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7CB6F" w14:textId="52509C55" w:rsidR="00A15A6B" w:rsidRPr="001A6576" w:rsidRDefault="00FA2B34" w:rsidP="00FA2B34">
      <w:pPr>
        <w:pBdr>
          <w:top w:val="nil"/>
          <w:left w:val="nil"/>
          <w:bottom w:val="nil"/>
          <w:right w:val="nil"/>
          <w:between w:val="nil"/>
        </w:pBdr>
        <w:ind w:left="4820" w:hanging="4395"/>
        <w:rPr>
          <w:rFonts w:cs="Arial"/>
          <w:iCs/>
          <w:color w:val="000000"/>
          <w:sz w:val="24"/>
          <w:lang w:val="mn-MN"/>
        </w:rPr>
      </w:pPr>
      <w:r>
        <w:rPr>
          <w:noProof/>
        </w:rPr>
        <w:drawing>
          <wp:inline distT="0" distB="0" distL="0" distR="0" wp14:anchorId="0942E21B" wp14:editId="3D80D8B3">
            <wp:extent cx="1105535" cy="1335074"/>
            <wp:effectExtent l="0" t="0" r="1206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130"/>
                    <a:stretch/>
                  </pic:blipFill>
                  <pic:spPr bwMode="auto">
                    <a:xfrm>
                      <a:off x="0" y="0"/>
                      <a:ext cx="1127372" cy="1361445"/>
                    </a:xfrm>
                    <a:prstGeom prst="rect">
                      <a:avLst/>
                    </a:prstGeom>
                    <a:noFill/>
                    <a:ln>
                      <a:noFill/>
                    </a:ln>
                    <a:extLst>
                      <a:ext uri="{53640926-AAD7-44D8-BBD7-CCE9431645EC}">
                        <a14:shadowObscured xmlns:a14="http://schemas.microsoft.com/office/drawing/2010/main"/>
                      </a:ext>
                    </a:extLst>
                  </pic:spPr>
                </pic:pic>
              </a:graphicData>
            </a:graphic>
          </wp:inline>
        </w:drawing>
      </w:r>
      <w:r>
        <w:rPr>
          <w:rFonts w:eastAsia="Arial" w:cs="Arial"/>
          <w:iCs/>
          <w:color w:val="000000"/>
          <w:sz w:val="24"/>
          <w:lang w:val="mn-MN"/>
        </w:rPr>
        <w:t xml:space="preserve">                     </w:t>
      </w:r>
      <w:r>
        <w:rPr>
          <w:rFonts w:eastAsia="Arial" w:cs="Arial"/>
          <w:iCs/>
          <w:color w:val="000000"/>
          <w:sz w:val="24"/>
          <w:lang w:val="mn-MN"/>
        </w:rPr>
        <w:tab/>
      </w:r>
      <w:r w:rsidR="00A15A6B" w:rsidRPr="001A6576">
        <w:rPr>
          <w:rFonts w:eastAsia="Arial" w:cs="Arial"/>
          <w:iCs/>
          <w:color w:val="000000"/>
          <w:sz w:val="24"/>
          <w:lang w:val="mn-MN"/>
        </w:rPr>
        <w:t>Байнгын</w:t>
      </w:r>
      <w:r w:rsidR="008C312D" w:rsidRPr="001A6576">
        <w:rPr>
          <w:rFonts w:eastAsia="Arial" w:cs="Arial"/>
          <w:iCs/>
          <w:color w:val="000000"/>
          <w:sz w:val="24"/>
          <w:lang w:val="mn-MN"/>
        </w:rPr>
        <w:t xml:space="preserve"> </w:t>
      </w:r>
      <w:r w:rsidR="00A15A6B" w:rsidRPr="001A6576">
        <w:rPr>
          <w:rFonts w:eastAsia="Arial" w:cs="Arial"/>
          <w:iCs/>
          <w:color w:val="000000"/>
          <w:sz w:val="24"/>
          <w:lang w:val="mn-MN"/>
        </w:rPr>
        <w:t>хорооны 2022</w:t>
      </w:r>
      <w:r w:rsidR="008C312D" w:rsidRPr="001A6576">
        <w:rPr>
          <w:rFonts w:eastAsia="Arial" w:cs="Arial"/>
          <w:iCs/>
          <w:color w:val="000000"/>
          <w:sz w:val="24"/>
          <w:lang w:val="mn-MN"/>
        </w:rPr>
        <w:t xml:space="preserve"> </w:t>
      </w:r>
      <w:r w:rsidR="00A15A6B" w:rsidRPr="001A6576">
        <w:rPr>
          <w:rFonts w:eastAsia="Arial" w:cs="Arial"/>
          <w:iCs/>
          <w:color w:val="000000"/>
          <w:sz w:val="24"/>
          <w:lang w:val="mn-MN"/>
        </w:rPr>
        <w:t>оны</w:t>
      </w:r>
      <w:r w:rsidR="008C312D" w:rsidRPr="001A6576">
        <w:rPr>
          <w:rFonts w:eastAsia="Arial" w:cs="Arial"/>
          <w:iCs/>
          <w:color w:val="000000"/>
          <w:sz w:val="24"/>
          <w:lang w:val="mn-MN"/>
        </w:rPr>
        <w:t xml:space="preserve"> </w:t>
      </w:r>
      <w:r w:rsidR="00A15A6B" w:rsidRPr="001A6576">
        <w:rPr>
          <w:rFonts w:eastAsia="Arial" w:cs="Arial"/>
          <w:iCs/>
          <w:color w:val="000000"/>
          <w:sz w:val="24"/>
          <w:lang w:val="mn-MN"/>
        </w:rPr>
        <w:t>03 дугаар</w:t>
      </w:r>
      <w:r>
        <w:rPr>
          <w:rFonts w:eastAsia="Arial" w:cs="Arial"/>
          <w:iCs/>
          <w:color w:val="000000"/>
          <w:sz w:val="24"/>
          <w:lang w:val="mn-MN"/>
        </w:rPr>
        <w:t xml:space="preserve">     </w:t>
      </w:r>
      <w:r w:rsidR="00A15A6B" w:rsidRPr="001A6576">
        <w:rPr>
          <w:rFonts w:eastAsia="Arial" w:cs="Arial"/>
          <w:iCs/>
          <w:color w:val="000000"/>
          <w:sz w:val="24"/>
          <w:lang w:val="mn-MN"/>
        </w:rPr>
        <w:t>тогтоолын</w:t>
      </w:r>
      <w:r w:rsidR="008C312D" w:rsidRPr="001A6576">
        <w:rPr>
          <w:rFonts w:eastAsia="Arial" w:cs="Arial"/>
          <w:iCs/>
          <w:color w:val="000000"/>
          <w:sz w:val="24"/>
          <w:lang w:val="mn-MN"/>
        </w:rPr>
        <w:t xml:space="preserve"> </w:t>
      </w:r>
      <w:r w:rsidR="00A15A6B" w:rsidRPr="001A6576">
        <w:rPr>
          <w:rFonts w:eastAsia="Arial" w:cs="Arial"/>
          <w:iCs/>
          <w:color w:val="000000"/>
          <w:sz w:val="24"/>
          <w:lang w:val="mn-MN"/>
        </w:rPr>
        <w:t>нэгдүгээр</w:t>
      </w:r>
      <w:r w:rsidR="008C312D" w:rsidRPr="001A6576">
        <w:rPr>
          <w:rFonts w:eastAsia="Arial" w:cs="Arial"/>
          <w:iCs/>
          <w:color w:val="000000"/>
          <w:sz w:val="24"/>
          <w:lang w:val="mn-MN"/>
        </w:rPr>
        <w:t xml:space="preserve"> </w:t>
      </w:r>
      <w:r w:rsidR="00A15A6B" w:rsidRPr="001A6576">
        <w:rPr>
          <w:rFonts w:eastAsia="Arial" w:cs="Arial"/>
          <w:iCs/>
          <w:color w:val="000000"/>
          <w:sz w:val="24"/>
          <w:lang w:val="mn-MN"/>
        </w:rPr>
        <w:t>хавсралт</w:t>
      </w:r>
    </w:p>
    <w:p w14:paraId="54A42821" w14:textId="77777777" w:rsidR="00A15A6B" w:rsidRPr="001A6576" w:rsidRDefault="00A15A6B" w:rsidP="00A15A6B">
      <w:pPr>
        <w:pBdr>
          <w:top w:val="nil"/>
          <w:left w:val="nil"/>
          <w:bottom w:val="nil"/>
          <w:right w:val="nil"/>
          <w:between w:val="nil"/>
        </w:pBdr>
        <w:rPr>
          <w:rFonts w:eastAsia="Arial" w:cs="Arial"/>
          <w:b/>
          <w:iCs/>
          <w:color w:val="000000" w:themeColor="text1"/>
          <w:sz w:val="24"/>
          <w:lang w:val="mn-MN"/>
        </w:rPr>
      </w:pPr>
    </w:p>
    <w:p w14:paraId="38A46CC7" w14:textId="77777777" w:rsidR="00A15A6B" w:rsidRPr="001A6576" w:rsidRDefault="00A15A6B" w:rsidP="00A15A6B">
      <w:pPr>
        <w:pBdr>
          <w:top w:val="nil"/>
          <w:left w:val="nil"/>
          <w:bottom w:val="nil"/>
          <w:right w:val="nil"/>
          <w:between w:val="nil"/>
        </w:pBdr>
        <w:jc w:val="center"/>
        <w:rPr>
          <w:rFonts w:eastAsia="Arial" w:cs="Arial"/>
          <w:b/>
          <w:iCs/>
          <w:color w:val="000000" w:themeColor="text1"/>
          <w:sz w:val="24"/>
          <w:lang w:val="mn-MN"/>
        </w:rPr>
      </w:pPr>
      <w:r w:rsidRPr="001A6576">
        <w:rPr>
          <w:rFonts w:eastAsia="Arial" w:cs="Arial"/>
          <w:b/>
          <w:iCs/>
          <w:color w:val="000000" w:themeColor="text1"/>
          <w:sz w:val="24"/>
          <w:lang w:val="mn-MN"/>
        </w:rPr>
        <w:t xml:space="preserve">НИЙГМИЙН ДААТГАЛЫН ҮНДЭСНИЙ ЗӨВЛӨЛИЙН </w:t>
      </w:r>
    </w:p>
    <w:p w14:paraId="16EDF2A0" w14:textId="77777777" w:rsidR="00A15A6B" w:rsidRPr="001A6576" w:rsidRDefault="00A15A6B" w:rsidP="00A15A6B">
      <w:pPr>
        <w:pBdr>
          <w:top w:val="nil"/>
          <w:left w:val="nil"/>
          <w:bottom w:val="nil"/>
          <w:right w:val="nil"/>
          <w:between w:val="nil"/>
        </w:pBdr>
        <w:jc w:val="center"/>
        <w:rPr>
          <w:rFonts w:eastAsia="Arial" w:cs="Arial"/>
          <w:b/>
          <w:iCs/>
          <w:color w:val="000000" w:themeColor="text1"/>
          <w:sz w:val="24"/>
          <w:lang w:val="mn-MN"/>
        </w:rPr>
      </w:pPr>
      <w:r w:rsidRPr="001A6576">
        <w:rPr>
          <w:rFonts w:eastAsia="Arial" w:cs="Arial"/>
          <w:b/>
          <w:iCs/>
          <w:color w:val="000000" w:themeColor="text1"/>
          <w:sz w:val="24"/>
          <w:lang w:val="mn-MN"/>
        </w:rPr>
        <w:t xml:space="preserve">ГИШҮҮНД НЭР ДЭВШИХ ТУХАЙ ХҮСЭЛТ </w:t>
      </w:r>
    </w:p>
    <w:p w14:paraId="41819FEB" w14:textId="77777777" w:rsidR="00A15A6B" w:rsidRPr="001A6576" w:rsidRDefault="00A15A6B" w:rsidP="00A15A6B">
      <w:pPr>
        <w:pBdr>
          <w:top w:val="nil"/>
          <w:left w:val="nil"/>
          <w:bottom w:val="nil"/>
          <w:right w:val="nil"/>
          <w:between w:val="nil"/>
        </w:pBdr>
        <w:rPr>
          <w:rFonts w:eastAsia="Arial" w:cs="Arial"/>
          <w:b/>
          <w:iCs/>
          <w:color w:val="333333"/>
          <w:sz w:val="24"/>
          <w:lang w:val="mn-MN"/>
        </w:rPr>
      </w:pPr>
    </w:p>
    <w:p w14:paraId="24E0D244" w14:textId="372BFAFA" w:rsidR="00A15A6B" w:rsidRPr="001A6576" w:rsidRDefault="00A15A6B" w:rsidP="00A15A6B">
      <w:pPr>
        <w:pBdr>
          <w:top w:val="nil"/>
          <w:left w:val="nil"/>
          <w:bottom w:val="nil"/>
          <w:right w:val="nil"/>
          <w:between w:val="nil"/>
        </w:pBdr>
        <w:ind w:firstLine="720"/>
        <w:rPr>
          <w:rFonts w:eastAsia="Arial" w:cs="Arial"/>
          <w:b/>
          <w:i/>
          <w:iCs/>
          <w:color w:val="333333"/>
          <w:sz w:val="24"/>
          <w:lang w:val="mn-MN"/>
        </w:rPr>
      </w:pPr>
      <w:r w:rsidRPr="001A6576">
        <w:rPr>
          <w:rFonts w:cs="Arial"/>
          <w:b/>
          <w:i/>
          <w:sz w:val="24"/>
          <w:lang w:val="mn-MN"/>
        </w:rPr>
        <w:t>Товч</w:t>
      </w:r>
      <w:r w:rsidR="008C312D" w:rsidRPr="001A6576">
        <w:rPr>
          <w:rFonts w:cs="Arial"/>
          <w:b/>
          <w:i/>
          <w:sz w:val="24"/>
          <w:lang w:val="mn-MN"/>
        </w:rPr>
        <w:t xml:space="preserve"> </w:t>
      </w:r>
      <w:r w:rsidRPr="001A6576">
        <w:rPr>
          <w:rFonts w:cs="Arial"/>
          <w:b/>
          <w:i/>
          <w:sz w:val="24"/>
          <w:lang w:val="mn-MN"/>
        </w:rPr>
        <w:t>удирдамж:</w:t>
      </w:r>
      <w:r w:rsidR="008C312D" w:rsidRPr="001A6576">
        <w:rPr>
          <w:rFonts w:cs="Arial"/>
          <w:b/>
          <w:i/>
          <w:sz w:val="24"/>
          <w:lang w:val="mn-MN"/>
        </w:rPr>
        <w:t xml:space="preserve"> </w:t>
      </w:r>
      <w:r w:rsidRPr="001A6576">
        <w:rPr>
          <w:rFonts w:cs="Arial"/>
          <w:i/>
          <w:sz w:val="24"/>
          <w:lang w:val="mn-MN"/>
        </w:rPr>
        <w:t>Нэр</w:t>
      </w:r>
      <w:r w:rsidR="008C312D" w:rsidRPr="001A6576">
        <w:rPr>
          <w:rFonts w:cs="Arial"/>
          <w:i/>
          <w:sz w:val="24"/>
          <w:lang w:val="mn-MN"/>
        </w:rPr>
        <w:t xml:space="preserve"> </w:t>
      </w:r>
      <w:r w:rsidRPr="001A6576">
        <w:rPr>
          <w:rFonts w:cs="Arial"/>
          <w:i/>
          <w:sz w:val="24"/>
          <w:lang w:val="mn-MN"/>
        </w:rPr>
        <w:t>дэвших</w:t>
      </w:r>
      <w:r w:rsidR="008C312D" w:rsidRPr="001A6576">
        <w:rPr>
          <w:rFonts w:cs="Arial"/>
          <w:i/>
          <w:sz w:val="24"/>
          <w:lang w:val="mn-MN"/>
        </w:rPr>
        <w:t xml:space="preserve"> </w:t>
      </w:r>
      <w:r w:rsidRPr="001A6576">
        <w:rPr>
          <w:rFonts w:cs="Arial"/>
          <w:i/>
          <w:sz w:val="24"/>
          <w:lang w:val="mn-MN"/>
        </w:rPr>
        <w:t>тухай</w:t>
      </w:r>
      <w:r w:rsidR="008C312D" w:rsidRPr="001A6576">
        <w:rPr>
          <w:rFonts w:cs="Arial"/>
          <w:i/>
          <w:sz w:val="24"/>
          <w:lang w:val="mn-MN"/>
        </w:rPr>
        <w:t xml:space="preserve"> </w:t>
      </w:r>
      <w:r w:rsidRPr="001A6576">
        <w:rPr>
          <w:rFonts w:cs="Arial"/>
          <w:i/>
          <w:sz w:val="24"/>
          <w:lang w:val="mn-MN"/>
        </w:rPr>
        <w:t>хүсэлт</w:t>
      </w:r>
      <w:r w:rsidR="008C312D" w:rsidRPr="001A6576">
        <w:rPr>
          <w:rFonts w:cs="Arial"/>
          <w:i/>
          <w:sz w:val="24"/>
          <w:lang w:val="mn-MN"/>
        </w:rPr>
        <w:t xml:space="preserve"> </w:t>
      </w:r>
      <w:r w:rsidRPr="001A6576">
        <w:rPr>
          <w:rFonts w:cs="Arial"/>
          <w:i/>
          <w:sz w:val="24"/>
          <w:lang w:val="mn-MN"/>
        </w:rPr>
        <w:t>гаргахдаа</w:t>
      </w:r>
      <w:r w:rsidR="008C312D" w:rsidRPr="001A6576">
        <w:rPr>
          <w:rFonts w:cs="Arial"/>
          <w:i/>
          <w:sz w:val="24"/>
          <w:lang w:val="mn-MN"/>
        </w:rPr>
        <w:t xml:space="preserve"> </w:t>
      </w:r>
      <w:r w:rsidRPr="001A6576">
        <w:rPr>
          <w:rFonts w:cs="Arial"/>
          <w:i/>
          <w:sz w:val="24"/>
          <w:lang w:val="mn-MN"/>
        </w:rPr>
        <w:t>энэхүү</w:t>
      </w:r>
      <w:r w:rsidR="008C312D" w:rsidRPr="001A6576">
        <w:rPr>
          <w:rFonts w:cs="Arial"/>
          <w:i/>
          <w:sz w:val="24"/>
          <w:lang w:val="mn-MN"/>
        </w:rPr>
        <w:t xml:space="preserve"> </w:t>
      </w:r>
      <w:r w:rsidRPr="001A6576">
        <w:rPr>
          <w:rFonts w:cs="Arial"/>
          <w:i/>
          <w:sz w:val="24"/>
          <w:lang w:val="mn-MN"/>
        </w:rPr>
        <w:t>загварт</w:t>
      </w:r>
      <w:r w:rsidR="008C312D" w:rsidRPr="001A6576">
        <w:rPr>
          <w:rFonts w:cs="Arial"/>
          <w:i/>
          <w:sz w:val="24"/>
          <w:lang w:val="mn-MN"/>
        </w:rPr>
        <w:t xml:space="preserve"> </w:t>
      </w:r>
      <w:r w:rsidRPr="001A6576">
        <w:rPr>
          <w:rFonts w:cs="Arial"/>
          <w:i/>
          <w:sz w:val="24"/>
          <w:lang w:val="mn-MN"/>
        </w:rPr>
        <w:t>асуусан</w:t>
      </w:r>
      <w:r w:rsidR="008C312D" w:rsidRPr="001A6576">
        <w:rPr>
          <w:rFonts w:cs="Arial"/>
          <w:i/>
          <w:sz w:val="24"/>
          <w:lang w:val="mn-MN"/>
        </w:rPr>
        <w:t xml:space="preserve"> </w:t>
      </w:r>
      <w:r w:rsidRPr="001A6576">
        <w:rPr>
          <w:rFonts w:cs="Arial"/>
          <w:i/>
          <w:sz w:val="24"/>
          <w:lang w:val="mn-MN"/>
        </w:rPr>
        <w:t>асуулт, шаардсан</w:t>
      </w:r>
      <w:r w:rsidR="008C312D" w:rsidRPr="001A6576">
        <w:rPr>
          <w:rFonts w:cs="Arial"/>
          <w:i/>
          <w:sz w:val="24"/>
          <w:lang w:val="mn-MN"/>
        </w:rPr>
        <w:t xml:space="preserve"> </w:t>
      </w:r>
      <w:r w:rsidRPr="001A6576">
        <w:rPr>
          <w:rFonts w:cs="Arial"/>
          <w:i/>
          <w:sz w:val="24"/>
          <w:lang w:val="mn-MN"/>
        </w:rPr>
        <w:t>мэдээлэл</w:t>
      </w:r>
      <w:r w:rsidR="008C312D" w:rsidRPr="001A6576">
        <w:rPr>
          <w:rFonts w:cs="Arial"/>
          <w:i/>
          <w:sz w:val="24"/>
          <w:lang w:val="mn-MN"/>
        </w:rPr>
        <w:t xml:space="preserve"> </w:t>
      </w:r>
      <w:r w:rsidRPr="001A6576">
        <w:rPr>
          <w:rFonts w:cs="Arial"/>
          <w:i/>
          <w:sz w:val="24"/>
          <w:lang w:val="mn-MN"/>
        </w:rPr>
        <w:t>бүрийн</w:t>
      </w:r>
      <w:r w:rsidR="008C312D" w:rsidRPr="001A6576">
        <w:rPr>
          <w:rFonts w:cs="Arial"/>
          <w:i/>
          <w:sz w:val="24"/>
          <w:lang w:val="mn-MN"/>
        </w:rPr>
        <w:t xml:space="preserve"> </w:t>
      </w:r>
      <w:r w:rsidRPr="001A6576">
        <w:rPr>
          <w:rFonts w:cs="Arial"/>
          <w:i/>
          <w:sz w:val="24"/>
          <w:lang w:val="mn-MN"/>
        </w:rPr>
        <w:t>дор /ард/ хариултаа</w:t>
      </w:r>
      <w:r w:rsidR="008C312D" w:rsidRPr="001A6576">
        <w:rPr>
          <w:rFonts w:cs="Arial"/>
          <w:i/>
          <w:sz w:val="24"/>
          <w:lang w:val="mn-MN"/>
        </w:rPr>
        <w:t xml:space="preserve"> </w:t>
      </w:r>
      <w:r w:rsidRPr="001A6576">
        <w:rPr>
          <w:rFonts w:cs="Arial"/>
          <w:i/>
          <w:sz w:val="24"/>
          <w:lang w:val="mn-MN"/>
        </w:rPr>
        <w:t>үнэн</w:t>
      </w:r>
      <w:r w:rsidR="008C312D" w:rsidRPr="001A6576">
        <w:rPr>
          <w:rFonts w:cs="Arial"/>
          <w:i/>
          <w:sz w:val="24"/>
          <w:lang w:val="mn-MN"/>
        </w:rPr>
        <w:t xml:space="preserve"> </w:t>
      </w:r>
      <w:r w:rsidRPr="001A6576">
        <w:rPr>
          <w:rFonts w:cs="Arial"/>
          <w:i/>
          <w:sz w:val="24"/>
          <w:lang w:val="mn-MN"/>
        </w:rPr>
        <w:t>зөв</w:t>
      </w:r>
      <w:r w:rsidR="008C312D" w:rsidRPr="001A6576">
        <w:rPr>
          <w:rFonts w:cs="Arial"/>
          <w:i/>
          <w:sz w:val="24"/>
          <w:lang w:val="mn-MN"/>
        </w:rPr>
        <w:t xml:space="preserve"> </w:t>
      </w:r>
      <w:r w:rsidRPr="001A6576">
        <w:rPr>
          <w:rFonts w:cs="Arial"/>
          <w:i/>
          <w:sz w:val="24"/>
          <w:lang w:val="mn-MN"/>
        </w:rPr>
        <w:t xml:space="preserve">бичнэ. </w:t>
      </w:r>
      <w:r w:rsidR="001A6576" w:rsidRPr="001A6576">
        <w:rPr>
          <w:rFonts w:cs="Arial"/>
          <w:i/>
          <w:sz w:val="24"/>
          <w:lang w:val="mn-MN"/>
        </w:rPr>
        <w:t>Компьютерийн</w:t>
      </w:r>
      <w:r w:rsidR="008C312D" w:rsidRPr="001A6576">
        <w:rPr>
          <w:rFonts w:cs="Arial"/>
          <w:i/>
          <w:sz w:val="24"/>
          <w:lang w:val="mn-MN"/>
        </w:rPr>
        <w:t xml:space="preserve"> </w:t>
      </w:r>
      <w:r w:rsidRPr="001A6576">
        <w:rPr>
          <w:rFonts w:cs="Arial"/>
          <w:i/>
          <w:sz w:val="24"/>
          <w:lang w:val="mn-MN"/>
        </w:rPr>
        <w:t>програм</w:t>
      </w:r>
      <w:r w:rsidR="008C312D" w:rsidRPr="001A6576">
        <w:rPr>
          <w:rFonts w:cs="Arial"/>
          <w:i/>
          <w:sz w:val="24"/>
          <w:lang w:val="mn-MN"/>
        </w:rPr>
        <w:t xml:space="preserve"> </w:t>
      </w:r>
      <w:r w:rsidRPr="001A6576">
        <w:rPr>
          <w:rFonts w:cs="Arial"/>
          <w:i/>
          <w:sz w:val="24"/>
          <w:lang w:val="mn-MN"/>
        </w:rPr>
        <w:t>ашиглаж</w:t>
      </w:r>
      <w:r w:rsidR="008C312D" w:rsidRPr="001A6576">
        <w:rPr>
          <w:rFonts w:cs="Arial"/>
          <w:i/>
          <w:sz w:val="24"/>
          <w:lang w:val="mn-MN"/>
        </w:rPr>
        <w:t xml:space="preserve"> </w:t>
      </w:r>
      <w:r w:rsidRPr="001A6576">
        <w:rPr>
          <w:rFonts w:cs="Arial"/>
          <w:i/>
          <w:sz w:val="24"/>
          <w:lang w:val="mn-MN"/>
        </w:rPr>
        <w:t>бичсэн</w:t>
      </w:r>
      <w:r w:rsidR="008C312D" w:rsidRPr="001A6576">
        <w:rPr>
          <w:rFonts w:cs="Arial"/>
          <w:i/>
          <w:sz w:val="24"/>
          <w:lang w:val="mn-MN"/>
        </w:rPr>
        <w:t xml:space="preserve"> </w:t>
      </w:r>
      <w:r w:rsidRPr="001A6576">
        <w:rPr>
          <w:rFonts w:cs="Arial"/>
          <w:i/>
          <w:sz w:val="24"/>
          <w:lang w:val="mn-MN"/>
        </w:rPr>
        <w:t>хүсэлтийг</w:t>
      </w:r>
      <w:r w:rsidR="008C312D" w:rsidRPr="001A6576">
        <w:rPr>
          <w:rFonts w:cs="Arial"/>
          <w:i/>
          <w:sz w:val="24"/>
          <w:lang w:val="mn-MN"/>
        </w:rPr>
        <w:t xml:space="preserve"> </w:t>
      </w:r>
      <w:r w:rsidRPr="001A6576">
        <w:rPr>
          <w:rFonts w:cs="Arial"/>
          <w:i/>
          <w:sz w:val="24"/>
          <w:lang w:val="mn-MN"/>
        </w:rPr>
        <w:t>цаасаар</w:t>
      </w:r>
      <w:r w:rsidR="008C312D" w:rsidRPr="001A6576">
        <w:rPr>
          <w:rFonts w:cs="Arial"/>
          <w:i/>
          <w:sz w:val="24"/>
          <w:lang w:val="mn-MN"/>
        </w:rPr>
        <w:t xml:space="preserve"> </w:t>
      </w:r>
      <w:r w:rsidRPr="001A6576">
        <w:rPr>
          <w:rFonts w:cs="Arial"/>
          <w:i/>
          <w:sz w:val="24"/>
          <w:lang w:val="mn-MN"/>
        </w:rPr>
        <w:t>хэвлэж</w:t>
      </w:r>
      <w:r w:rsidR="008C312D" w:rsidRPr="001A6576">
        <w:rPr>
          <w:rFonts w:cs="Arial"/>
          <w:i/>
          <w:sz w:val="24"/>
          <w:lang w:val="mn-MN"/>
        </w:rPr>
        <w:t xml:space="preserve"> </w:t>
      </w:r>
      <w:r w:rsidRPr="001A6576">
        <w:rPr>
          <w:rFonts w:cs="Arial"/>
          <w:i/>
          <w:sz w:val="24"/>
          <w:lang w:val="mn-MN"/>
        </w:rPr>
        <w:t>гарын</w:t>
      </w:r>
      <w:r w:rsidR="008C312D" w:rsidRPr="001A6576">
        <w:rPr>
          <w:rFonts w:cs="Arial"/>
          <w:i/>
          <w:sz w:val="24"/>
          <w:lang w:val="mn-MN"/>
        </w:rPr>
        <w:t xml:space="preserve"> </w:t>
      </w:r>
      <w:r w:rsidRPr="001A6576">
        <w:rPr>
          <w:rFonts w:cs="Arial"/>
          <w:i/>
          <w:sz w:val="24"/>
          <w:lang w:val="mn-MN"/>
        </w:rPr>
        <w:t>үсэг</w:t>
      </w:r>
      <w:r w:rsidR="008C312D" w:rsidRPr="001A6576">
        <w:rPr>
          <w:rFonts w:cs="Arial"/>
          <w:i/>
          <w:sz w:val="24"/>
          <w:lang w:val="mn-MN"/>
        </w:rPr>
        <w:t xml:space="preserve"> </w:t>
      </w:r>
      <w:r w:rsidRPr="001A6576">
        <w:rPr>
          <w:rFonts w:cs="Arial"/>
          <w:i/>
          <w:sz w:val="24"/>
          <w:lang w:val="mn-MN"/>
        </w:rPr>
        <w:t>зурах</w:t>
      </w:r>
      <w:r w:rsidR="008C312D" w:rsidRPr="001A6576">
        <w:rPr>
          <w:rFonts w:cs="Arial"/>
          <w:i/>
          <w:sz w:val="24"/>
          <w:lang w:val="mn-MN"/>
        </w:rPr>
        <w:t xml:space="preserve"> </w:t>
      </w:r>
      <w:r w:rsidRPr="001A6576">
        <w:rPr>
          <w:rFonts w:cs="Arial"/>
          <w:i/>
          <w:sz w:val="24"/>
          <w:lang w:val="mn-MN"/>
        </w:rPr>
        <w:t>бөгөөд</w:t>
      </w:r>
      <w:r w:rsidR="008C312D" w:rsidRPr="001A6576">
        <w:rPr>
          <w:rFonts w:cs="Arial"/>
          <w:i/>
          <w:sz w:val="24"/>
          <w:lang w:val="mn-MN"/>
        </w:rPr>
        <w:t xml:space="preserve"> </w:t>
      </w:r>
      <w:r w:rsidRPr="001A6576">
        <w:rPr>
          <w:rFonts w:cs="Arial"/>
          <w:i/>
          <w:sz w:val="24"/>
          <w:lang w:val="mn-MN"/>
        </w:rPr>
        <w:t>уг</w:t>
      </w:r>
      <w:r w:rsidR="008C312D" w:rsidRPr="001A6576">
        <w:rPr>
          <w:rFonts w:cs="Arial"/>
          <w:i/>
          <w:sz w:val="24"/>
          <w:lang w:val="mn-MN"/>
        </w:rPr>
        <w:t xml:space="preserve"> </w:t>
      </w:r>
      <w:r w:rsidRPr="001A6576">
        <w:rPr>
          <w:rFonts w:cs="Arial"/>
          <w:i/>
          <w:sz w:val="24"/>
          <w:lang w:val="mn-MN"/>
        </w:rPr>
        <w:t>эх</w:t>
      </w:r>
      <w:r w:rsidR="008C312D" w:rsidRPr="001A6576">
        <w:rPr>
          <w:rFonts w:cs="Arial"/>
          <w:i/>
          <w:sz w:val="24"/>
          <w:lang w:val="mn-MN"/>
        </w:rPr>
        <w:t xml:space="preserve"> </w:t>
      </w:r>
      <w:r w:rsidRPr="001A6576">
        <w:rPr>
          <w:rFonts w:cs="Arial"/>
          <w:i/>
          <w:sz w:val="24"/>
          <w:lang w:val="mn-MN"/>
        </w:rPr>
        <w:t>хувь, түүний</w:t>
      </w:r>
      <w:r w:rsidR="008C312D" w:rsidRPr="001A6576">
        <w:rPr>
          <w:rFonts w:cs="Arial"/>
          <w:i/>
          <w:sz w:val="24"/>
          <w:lang w:val="mn-MN"/>
        </w:rPr>
        <w:t xml:space="preserve"> </w:t>
      </w:r>
      <w:r w:rsidRPr="001A6576">
        <w:rPr>
          <w:rFonts w:cs="Arial"/>
          <w:i/>
          <w:sz w:val="24"/>
          <w:lang w:val="mn-MN"/>
        </w:rPr>
        <w:t>хавсралт</w:t>
      </w:r>
      <w:r w:rsidR="008C312D" w:rsidRPr="001A6576">
        <w:rPr>
          <w:rFonts w:cs="Arial"/>
          <w:i/>
          <w:sz w:val="24"/>
          <w:lang w:val="mn-MN"/>
        </w:rPr>
        <w:t xml:space="preserve"> </w:t>
      </w:r>
      <w:r w:rsidRPr="001A6576">
        <w:rPr>
          <w:rFonts w:cs="Arial"/>
          <w:i/>
          <w:sz w:val="24"/>
          <w:lang w:val="mn-MN"/>
        </w:rPr>
        <w:t>мөн Word-ын</w:t>
      </w:r>
      <w:r w:rsidR="008C312D" w:rsidRPr="001A6576">
        <w:rPr>
          <w:rFonts w:cs="Arial"/>
          <w:i/>
          <w:sz w:val="24"/>
          <w:lang w:val="mn-MN"/>
        </w:rPr>
        <w:t xml:space="preserve"> </w:t>
      </w:r>
      <w:r w:rsidRPr="001A6576">
        <w:rPr>
          <w:rFonts w:cs="Arial"/>
          <w:i/>
          <w:sz w:val="24"/>
          <w:lang w:val="mn-MN"/>
        </w:rPr>
        <w:t>файлыг</w:t>
      </w:r>
      <w:r w:rsidR="008C312D" w:rsidRPr="001A6576">
        <w:rPr>
          <w:rFonts w:cs="Arial"/>
          <w:i/>
          <w:sz w:val="24"/>
          <w:lang w:val="mn-MN"/>
        </w:rPr>
        <w:t xml:space="preserve"> </w:t>
      </w:r>
      <w:r w:rsidRPr="001A6576">
        <w:rPr>
          <w:rFonts w:cs="Arial"/>
          <w:i/>
          <w:sz w:val="24"/>
          <w:lang w:val="mn-MN"/>
        </w:rPr>
        <w:t>цахим</w:t>
      </w:r>
      <w:r w:rsidR="008C312D" w:rsidRPr="001A6576">
        <w:rPr>
          <w:rFonts w:cs="Arial"/>
          <w:i/>
          <w:sz w:val="24"/>
          <w:lang w:val="mn-MN"/>
        </w:rPr>
        <w:t xml:space="preserve"> </w:t>
      </w:r>
      <w:r w:rsidRPr="001A6576">
        <w:rPr>
          <w:rFonts w:cs="Arial"/>
          <w:i/>
          <w:sz w:val="24"/>
          <w:lang w:val="mn-MN"/>
        </w:rPr>
        <w:t>шуудангаар</w:t>
      </w:r>
      <w:r w:rsidR="008C312D" w:rsidRPr="001A6576">
        <w:rPr>
          <w:rFonts w:cs="Arial"/>
          <w:i/>
          <w:sz w:val="24"/>
          <w:lang w:val="mn-MN"/>
        </w:rPr>
        <w:t xml:space="preserve"> </w:t>
      </w:r>
      <w:r w:rsidRPr="001A6576">
        <w:rPr>
          <w:rFonts w:cs="Arial"/>
          <w:i/>
          <w:sz w:val="24"/>
          <w:lang w:val="mn-MN"/>
        </w:rPr>
        <w:t>тус</w:t>
      </w:r>
      <w:r w:rsidR="008C312D" w:rsidRPr="001A6576">
        <w:rPr>
          <w:rFonts w:cs="Arial"/>
          <w:i/>
          <w:sz w:val="24"/>
          <w:lang w:val="mn-MN"/>
        </w:rPr>
        <w:t xml:space="preserve"> </w:t>
      </w:r>
      <w:r w:rsidRPr="001A6576">
        <w:rPr>
          <w:rFonts w:cs="Arial"/>
          <w:i/>
          <w:sz w:val="24"/>
          <w:lang w:val="mn-MN"/>
        </w:rPr>
        <w:t>тус</w:t>
      </w:r>
      <w:r w:rsidR="008C312D" w:rsidRPr="001A6576">
        <w:rPr>
          <w:rFonts w:cs="Arial"/>
          <w:i/>
          <w:sz w:val="24"/>
          <w:lang w:val="mn-MN"/>
        </w:rPr>
        <w:t xml:space="preserve"> </w:t>
      </w:r>
      <w:r w:rsidRPr="001A6576">
        <w:rPr>
          <w:rFonts w:cs="Arial"/>
          <w:i/>
          <w:sz w:val="24"/>
          <w:lang w:val="mn-MN"/>
        </w:rPr>
        <w:t>Байнгын</w:t>
      </w:r>
      <w:r w:rsidR="008C312D" w:rsidRPr="001A6576">
        <w:rPr>
          <w:rFonts w:cs="Arial"/>
          <w:i/>
          <w:sz w:val="24"/>
          <w:lang w:val="mn-MN"/>
        </w:rPr>
        <w:t xml:space="preserve"> </w:t>
      </w:r>
      <w:r w:rsidRPr="001A6576">
        <w:rPr>
          <w:rFonts w:cs="Arial"/>
          <w:i/>
          <w:sz w:val="24"/>
          <w:lang w:val="mn-MN"/>
        </w:rPr>
        <w:t>хороонд</w:t>
      </w:r>
      <w:r w:rsidR="008C312D" w:rsidRPr="001A6576">
        <w:rPr>
          <w:rFonts w:cs="Arial"/>
          <w:i/>
          <w:sz w:val="24"/>
          <w:lang w:val="mn-MN"/>
        </w:rPr>
        <w:t xml:space="preserve"> </w:t>
      </w:r>
      <w:r w:rsidRPr="001A6576">
        <w:rPr>
          <w:rFonts w:cs="Arial"/>
          <w:i/>
          <w:sz w:val="24"/>
          <w:lang w:val="mn-MN"/>
        </w:rPr>
        <w:t>явуулна.</w:t>
      </w:r>
    </w:p>
    <w:p w14:paraId="5FEF30A6" w14:textId="77777777" w:rsidR="00A15A6B" w:rsidRPr="001A6576" w:rsidRDefault="00A15A6B" w:rsidP="00A15A6B">
      <w:pPr>
        <w:pBdr>
          <w:top w:val="nil"/>
          <w:left w:val="nil"/>
          <w:bottom w:val="nil"/>
          <w:right w:val="nil"/>
          <w:between w:val="nil"/>
        </w:pBdr>
        <w:rPr>
          <w:rFonts w:eastAsia="Arial" w:cs="Arial"/>
          <w:b/>
          <w:iCs/>
          <w:color w:val="333333"/>
          <w:sz w:val="24"/>
          <w:lang w:val="mn-MN"/>
        </w:rPr>
      </w:pPr>
    </w:p>
    <w:p w14:paraId="762A481D" w14:textId="77777777" w:rsidR="00A15A6B" w:rsidRPr="001A6576" w:rsidRDefault="00A15A6B" w:rsidP="00A15A6B">
      <w:pPr>
        <w:rPr>
          <w:rFonts w:eastAsia="Times New Roman" w:cs="Arial"/>
          <w:b/>
          <w:sz w:val="24"/>
          <w:lang w:val="mn-MN"/>
        </w:rPr>
      </w:pPr>
      <w:r w:rsidRPr="001A6576">
        <w:rPr>
          <w:rFonts w:eastAsia="Times New Roman" w:cs="Arial"/>
          <w:b/>
          <w:sz w:val="24"/>
          <w:lang w:val="mn-MN"/>
        </w:rPr>
        <w:t>НЭГ. НЭР ДЭВШИГЧИЙН ТОВЧ ТАНИЛЦУУЛГА, НИЙТЛЭГ ШААРДЛАГА</w:t>
      </w:r>
    </w:p>
    <w:p w14:paraId="4F1D6B62" w14:textId="77777777" w:rsidR="00A15A6B" w:rsidRPr="001A6576" w:rsidRDefault="00A15A6B" w:rsidP="00A15A6B">
      <w:pPr>
        <w:rPr>
          <w:rFonts w:eastAsia="Times New Roman" w:cs="Arial"/>
          <w:sz w:val="24"/>
          <w:lang w:val="mn-MN"/>
        </w:rPr>
      </w:pPr>
    </w:p>
    <w:tbl>
      <w:tblPr>
        <w:tblStyle w:val="TableGrid"/>
        <w:tblW w:w="10023" w:type="dxa"/>
        <w:tblInd w:w="-459" w:type="dxa"/>
        <w:tblLayout w:type="fixed"/>
        <w:tblLook w:val="04A0" w:firstRow="1" w:lastRow="0" w:firstColumn="1" w:lastColumn="0" w:noHBand="0" w:noVBand="1"/>
      </w:tblPr>
      <w:tblGrid>
        <w:gridCol w:w="747"/>
        <w:gridCol w:w="9276"/>
      </w:tblGrid>
      <w:tr w:rsidR="00A15A6B" w:rsidRPr="001A6576" w14:paraId="43DC9111" w14:textId="77777777" w:rsidTr="00B4082B">
        <w:trPr>
          <w:trHeight w:val="397"/>
        </w:trPr>
        <w:tc>
          <w:tcPr>
            <w:tcW w:w="747" w:type="dxa"/>
          </w:tcPr>
          <w:p w14:paraId="36AD6957" w14:textId="77777777" w:rsidR="00A15A6B" w:rsidRPr="001A6576" w:rsidRDefault="00A15A6B" w:rsidP="00B4082B">
            <w:pPr>
              <w:rPr>
                <w:rFonts w:cs="Arial"/>
                <w:b/>
                <w:bCs/>
                <w:sz w:val="24"/>
                <w:szCs w:val="24"/>
                <w:lang w:val="mn-MN"/>
              </w:rPr>
            </w:pPr>
            <w:r w:rsidRPr="001A6576">
              <w:rPr>
                <w:rFonts w:cs="Arial"/>
                <w:b/>
                <w:bCs/>
                <w:sz w:val="24"/>
                <w:szCs w:val="24"/>
                <w:lang w:val="mn-MN"/>
              </w:rPr>
              <w:t>1.1</w:t>
            </w:r>
          </w:p>
        </w:tc>
        <w:tc>
          <w:tcPr>
            <w:tcW w:w="9276" w:type="dxa"/>
          </w:tcPr>
          <w:p w14:paraId="35AF072C" w14:textId="77777777" w:rsidR="00A15A6B" w:rsidRPr="001A6576" w:rsidRDefault="00A15A6B" w:rsidP="00B4082B">
            <w:pPr>
              <w:rPr>
                <w:rFonts w:eastAsia="Times New Roman" w:cs="Arial"/>
                <w:sz w:val="24"/>
                <w:szCs w:val="24"/>
                <w:lang w:val="mn-MN"/>
              </w:rPr>
            </w:pPr>
            <w:r w:rsidRPr="001A6576">
              <w:rPr>
                <w:rFonts w:eastAsia="Times New Roman" w:cs="Arial"/>
                <w:b/>
                <w:sz w:val="24"/>
                <w:szCs w:val="24"/>
                <w:lang w:val="mn-MN"/>
              </w:rPr>
              <w:t>Эцэг/эхийн</w:t>
            </w:r>
            <w:r w:rsidR="008C312D" w:rsidRPr="001A6576">
              <w:rPr>
                <w:rFonts w:eastAsia="Times New Roman" w:cs="Arial"/>
                <w:b/>
                <w:sz w:val="24"/>
                <w:szCs w:val="24"/>
                <w:lang w:val="mn-MN"/>
              </w:rPr>
              <w:t xml:space="preserve"> </w:t>
            </w:r>
            <w:r w:rsidRPr="001A6576">
              <w:rPr>
                <w:rFonts w:eastAsia="Times New Roman" w:cs="Arial"/>
                <w:b/>
                <w:sz w:val="24"/>
                <w:szCs w:val="24"/>
                <w:lang w:val="mn-MN"/>
              </w:rPr>
              <w:t>нэр:</w:t>
            </w:r>
            <w:r w:rsidRPr="001A6576">
              <w:rPr>
                <w:rFonts w:eastAsia="Times New Roman" w:cs="Arial"/>
                <w:sz w:val="24"/>
                <w:szCs w:val="24"/>
                <w:lang w:val="mn-MN"/>
              </w:rPr>
              <w:t xml:space="preserve"> . </w:t>
            </w:r>
            <w:r w:rsidR="00576849" w:rsidRPr="001A6576">
              <w:rPr>
                <w:rFonts w:eastAsia="Times New Roman" w:cs="Arial"/>
                <w:sz w:val="24"/>
                <w:szCs w:val="24"/>
                <w:lang w:val="mn-MN"/>
              </w:rPr>
              <w:t xml:space="preserve"> </w:t>
            </w:r>
            <w:r w:rsidR="008C312D" w:rsidRPr="001A6576">
              <w:rPr>
                <w:rFonts w:eastAsia="Times New Roman" w:cs="Arial"/>
                <w:sz w:val="24"/>
                <w:szCs w:val="24"/>
                <w:lang w:val="mn-MN"/>
              </w:rPr>
              <w:t xml:space="preserve">Бархас </w:t>
            </w:r>
            <w:r w:rsidRPr="001A6576">
              <w:rPr>
                <w:rFonts w:eastAsia="Times New Roman" w:cs="Arial"/>
                <w:sz w:val="24"/>
                <w:szCs w:val="24"/>
                <w:lang w:val="mn-MN"/>
              </w:rPr>
              <w:t xml:space="preserve">. . . . . . . . . . . . . . . . . . . </w:t>
            </w:r>
          </w:p>
          <w:p w14:paraId="69DF503D" w14:textId="77777777" w:rsidR="00A15A6B" w:rsidRPr="001A6576" w:rsidRDefault="00A15A6B" w:rsidP="00B4082B">
            <w:pPr>
              <w:rPr>
                <w:rFonts w:eastAsia="Times New Roman" w:cs="Arial"/>
                <w:sz w:val="24"/>
                <w:szCs w:val="24"/>
                <w:lang w:val="mn-MN"/>
              </w:rPr>
            </w:pPr>
            <w:r w:rsidRPr="001A6576">
              <w:rPr>
                <w:rFonts w:eastAsia="Times New Roman" w:cs="Arial"/>
                <w:b/>
                <w:sz w:val="24"/>
                <w:szCs w:val="24"/>
                <w:lang w:val="mn-MN"/>
              </w:rPr>
              <w:t>Нэр:</w:t>
            </w:r>
            <w:r w:rsidRPr="001A6576">
              <w:rPr>
                <w:rFonts w:eastAsia="Times New Roman" w:cs="Arial"/>
                <w:sz w:val="24"/>
                <w:szCs w:val="24"/>
                <w:lang w:val="mn-MN"/>
              </w:rPr>
              <w:t xml:space="preserve"> . . . . . . . . . . . </w:t>
            </w:r>
            <w:r w:rsidR="008C312D" w:rsidRPr="001A6576">
              <w:rPr>
                <w:rFonts w:eastAsia="Times New Roman" w:cs="Arial"/>
                <w:sz w:val="24"/>
                <w:szCs w:val="24"/>
                <w:lang w:val="mn-MN"/>
              </w:rPr>
              <w:t xml:space="preserve"> Баяраа</w:t>
            </w:r>
            <w:r w:rsidRPr="001A6576">
              <w:rPr>
                <w:rFonts w:eastAsia="Times New Roman" w:cs="Arial"/>
                <w:sz w:val="24"/>
                <w:szCs w:val="24"/>
                <w:lang w:val="mn-MN"/>
              </w:rPr>
              <w:t xml:space="preserve">. . . . . . . . . . . . . . . . . .          </w:t>
            </w:r>
          </w:p>
          <w:p w14:paraId="2FA0B8C1" w14:textId="3F2FCFCC" w:rsidR="00A15A6B" w:rsidRPr="001A6576" w:rsidRDefault="00A15A6B" w:rsidP="003F2D01">
            <w:pPr>
              <w:rPr>
                <w:rFonts w:eastAsia="Times New Roman" w:cs="Arial"/>
                <w:sz w:val="24"/>
                <w:szCs w:val="24"/>
                <w:lang w:val="mn-MN"/>
              </w:rPr>
            </w:pPr>
            <w:r w:rsidRPr="001A6576">
              <w:rPr>
                <w:rFonts w:eastAsia="Times New Roman" w:cs="Arial"/>
                <w:i/>
                <w:sz w:val="24"/>
                <w:szCs w:val="24"/>
                <w:lang w:val="mn-MN"/>
              </w:rPr>
              <w:t>/Мэдээлэл</w:t>
            </w:r>
            <w:r w:rsidR="00576849" w:rsidRPr="001A6576">
              <w:rPr>
                <w:rFonts w:eastAsia="Times New Roman" w:cs="Arial"/>
                <w:i/>
                <w:sz w:val="24"/>
                <w:szCs w:val="24"/>
                <w:lang w:val="mn-MN"/>
              </w:rPr>
              <w:t xml:space="preserve"> </w:t>
            </w:r>
            <w:r w:rsidRPr="001A6576">
              <w:rPr>
                <w:rFonts w:eastAsia="Times New Roman" w:cs="Arial"/>
                <w:i/>
                <w:sz w:val="24"/>
                <w:szCs w:val="24"/>
                <w:lang w:val="mn-MN"/>
              </w:rPr>
              <w:t>гаргагчийн</w:t>
            </w:r>
            <w:r w:rsidR="00576849" w:rsidRPr="001A6576">
              <w:rPr>
                <w:rFonts w:eastAsia="Times New Roman" w:cs="Arial"/>
                <w:i/>
                <w:sz w:val="24"/>
                <w:szCs w:val="24"/>
                <w:lang w:val="mn-MN"/>
              </w:rPr>
              <w:t xml:space="preserve"> </w:t>
            </w:r>
            <w:r w:rsidRPr="001A6576">
              <w:rPr>
                <w:rFonts w:eastAsia="Times New Roman" w:cs="Arial"/>
                <w:i/>
                <w:sz w:val="24"/>
                <w:szCs w:val="24"/>
                <w:lang w:val="mn-MN"/>
              </w:rPr>
              <w:t>зөвшөөрлөөр/</w:t>
            </w:r>
          </w:p>
        </w:tc>
      </w:tr>
      <w:tr w:rsidR="00A15A6B" w:rsidRPr="001A6576" w14:paraId="6DB90E90" w14:textId="77777777" w:rsidTr="00B4082B">
        <w:trPr>
          <w:trHeight w:val="397"/>
        </w:trPr>
        <w:tc>
          <w:tcPr>
            <w:tcW w:w="747" w:type="dxa"/>
            <w:vMerge w:val="restart"/>
          </w:tcPr>
          <w:p w14:paraId="7FB6018E" w14:textId="77777777" w:rsidR="00A15A6B" w:rsidRPr="001A6576" w:rsidRDefault="00A15A6B" w:rsidP="00B4082B">
            <w:pPr>
              <w:rPr>
                <w:rFonts w:cs="Arial"/>
                <w:b/>
                <w:bCs/>
                <w:sz w:val="24"/>
                <w:szCs w:val="24"/>
                <w:lang w:val="mn-MN"/>
              </w:rPr>
            </w:pPr>
            <w:r w:rsidRPr="001A6576">
              <w:rPr>
                <w:rFonts w:cs="Arial"/>
                <w:b/>
                <w:bCs/>
                <w:sz w:val="24"/>
                <w:szCs w:val="24"/>
                <w:lang w:val="mn-MN"/>
              </w:rPr>
              <w:t>1.2</w:t>
            </w:r>
          </w:p>
        </w:tc>
        <w:tc>
          <w:tcPr>
            <w:tcW w:w="9276" w:type="dxa"/>
          </w:tcPr>
          <w:p w14:paraId="04669043" w14:textId="77777777" w:rsidR="00A15A6B" w:rsidRPr="001A6576" w:rsidRDefault="00A15A6B" w:rsidP="00B4082B">
            <w:pPr>
              <w:rPr>
                <w:rFonts w:eastAsia="Times New Roman" w:cs="Arial"/>
                <w:b/>
                <w:sz w:val="24"/>
                <w:szCs w:val="24"/>
                <w:lang w:val="mn-MN"/>
              </w:rPr>
            </w:pPr>
            <w:r w:rsidRPr="001A6576">
              <w:rPr>
                <w:rFonts w:eastAsia="Times New Roman" w:cs="Arial"/>
                <w:b/>
                <w:sz w:val="24"/>
                <w:szCs w:val="24"/>
                <w:lang w:val="mn-MN"/>
              </w:rPr>
              <w:t>Нэр</w:t>
            </w:r>
            <w:r w:rsidR="002F3D53" w:rsidRPr="001A6576">
              <w:rPr>
                <w:rFonts w:eastAsia="Times New Roman" w:cs="Arial"/>
                <w:b/>
                <w:sz w:val="24"/>
                <w:szCs w:val="24"/>
                <w:lang w:val="mn-MN"/>
              </w:rPr>
              <w:t xml:space="preserve"> </w:t>
            </w:r>
            <w:r w:rsidRPr="001A6576">
              <w:rPr>
                <w:rFonts w:eastAsia="Times New Roman" w:cs="Arial"/>
                <w:b/>
                <w:sz w:val="24"/>
                <w:szCs w:val="24"/>
                <w:lang w:val="mn-MN"/>
              </w:rPr>
              <w:t>дэвших</w:t>
            </w:r>
            <w:r w:rsidR="002F3D53" w:rsidRPr="001A6576">
              <w:rPr>
                <w:rFonts w:eastAsia="Times New Roman" w:cs="Arial"/>
                <w:b/>
                <w:sz w:val="24"/>
                <w:szCs w:val="24"/>
                <w:lang w:val="mn-MN"/>
              </w:rPr>
              <w:t xml:space="preserve"> </w:t>
            </w:r>
            <w:r w:rsidRPr="001A6576">
              <w:rPr>
                <w:rFonts w:eastAsia="Times New Roman" w:cs="Arial"/>
                <w:b/>
                <w:sz w:val="24"/>
                <w:szCs w:val="24"/>
                <w:lang w:val="mn-MN"/>
              </w:rPr>
              <w:t>тухай</w:t>
            </w:r>
            <w:r w:rsidR="002F3D53" w:rsidRPr="001A6576">
              <w:rPr>
                <w:rFonts w:eastAsia="Times New Roman" w:cs="Arial"/>
                <w:b/>
                <w:sz w:val="24"/>
                <w:szCs w:val="24"/>
                <w:lang w:val="mn-MN"/>
              </w:rPr>
              <w:t xml:space="preserve"> </w:t>
            </w:r>
            <w:r w:rsidRPr="001A6576">
              <w:rPr>
                <w:rFonts w:eastAsia="Times New Roman" w:cs="Arial"/>
                <w:b/>
                <w:sz w:val="24"/>
                <w:szCs w:val="24"/>
                <w:lang w:val="mn-MN"/>
              </w:rPr>
              <w:t>хүсэлт</w:t>
            </w:r>
            <w:r w:rsidR="002F3D53" w:rsidRPr="001A6576">
              <w:rPr>
                <w:rFonts w:eastAsia="Times New Roman" w:cs="Arial"/>
                <w:b/>
                <w:sz w:val="24"/>
                <w:szCs w:val="24"/>
                <w:lang w:val="mn-MN"/>
              </w:rPr>
              <w:t xml:space="preserve"> </w:t>
            </w:r>
            <w:r w:rsidRPr="001A6576">
              <w:rPr>
                <w:rFonts w:eastAsia="Times New Roman" w:cs="Arial"/>
                <w:b/>
                <w:sz w:val="24"/>
                <w:szCs w:val="24"/>
                <w:lang w:val="mn-MN"/>
              </w:rPr>
              <w:t>гаргаж</w:t>
            </w:r>
            <w:r w:rsidR="002F3D53" w:rsidRPr="001A6576">
              <w:rPr>
                <w:rFonts w:eastAsia="Times New Roman" w:cs="Arial"/>
                <w:b/>
                <w:sz w:val="24"/>
                <w:szCs w:val="24"/>
                <w:lang w:val="mn-MN"/>
              </w:rPr>
              <w:t xml:space="preserve"> </w:t>
            </w:r>
            <w:r w:rsidRPr="001A6576">
              <w:rPr>
                <w:rFonts w:eastAsia="Times New Roman" w:cs="Arial"/>
                <w:b/>
                <w:sz w:val="24"/>
                <w:szCs w:val="24"/>
                <w:lang w:val="mn-MN"/>
              </w:rPr>
              <w:t>буй</w:t>
            </w:r>
            <w:r w:rsidR="002F3D53" w:rsidRPr="001A6576">
              <w:rPr>
                <w:rFonts w:eastAsia="Times New Roman" w:cs="Arial"/>
                <w:b/>
                <w:sz w:val="24"/>
                <w:szCs w:val="24"/>
                <w:lang w:val="mn-MN"/>
              </w:rPr>
              <w:t xml:space="preserve"> </w:t>
            </w:r>
            <w:r w:rsidRPr="001A6576">
              <w:rPr>
                <w:rFonts w:eastAsia="Times New Roman" w:cs="Arial"/>
                <w:b/>
                <w:sz w:val="24"/>
                <w:szCs w:val="24"/>
                <w:lang w:val="mn-MN"/>
              </w:rPr>
              <w:t>албан</w:t>
            </w:r>
            <w:r w:rsidR="002F3D53" w:rsidRPr="001A6576">
              <w:rPr>
                <w:rFonts w:eastAsia="Times New Roman" w:cs="Arial"/>
                <w:b/>
                <w:sz w:val="24"/>
                <w:szCs w:val="24"/>
                <w:lang w:val="mn-MN"/>
              </w:rPr>
              <w:t xml:space="preserve"> </w:t>
            </w:r>
            <w:r w:rsidRPr="001A6576">
              <w:rPr>
                <w:rFonts w:eastAsia="Times New Roman" w:cs="Arial"/>
                <w:b/>
                <w:sz w:val="24"/>
                <w:szCs w:val="24"/>
                <w:lang w:val="mn-MN"/>
              </w:rPr>
              <w:t>тушаал</w:t>
            </w:r>
          </w:p>
        </w:tc>
      </w:tr>
      <w:tr w:rsidR="00A15A6B" w:rsidRPr="001A6576" w14:paraId="5DD3EAC9" w14:textId="77777777" w:rsidTr="00B4082B">
        <w:trPr>
          <w:trHeight w:val="397"/>
        </w:trPr>
        <w:tc>
          <w:tcPr>
            <w:tcW w:w="747" w:type="dxa"/>
            <w:vMerge/>
          </w:tcPr>
          <w:p w14:paraId="6F709B4D" w14:textId="77777777" w:rsidR="00A15A6B" w:rsidRPr="001A6576" w:rsidRDefault="00A15A6B" w:rsidP="00B4082B">
            <w:pPr>
              <w:rPr>
                <w:rFonts w:cs="Arial"/>
                <w:b/>
                <w:bCs/>
                <w:sz w:val="24"/>
                <w:szCs w:val="24"/>
                <w:lang w:val="mn-MN"/>
              </w:rPr>
            </w:pPr>
          </w:p>
        </w:tc>
        <w:tc>
          <w:tcPr>
            <w:tcW w:w="9276" w:type="dxa"/>
          </w:tcPr>
          <w:p w14:paraId="4E02D5E1" w14:textId="77777777" w:rsidR="00A15A6B" w:rsidRPr="001A6576" w:rsidRDefault="002F3D53" w:rsidP="00B4082B">
            <w:pPr>
              <w:rPr>
                <w:rFonts w:cs="Arial"/>
                <w:b/>
                <w:bCs/>
                <w:sz w:val="24"/>
                <w:szCs w:val="24"/>
                <w:lang w:val="mn-MN"/>
              </w:rPr>
            </w:pPr>
            <w:r w:rsidRPr="001A6576">
              <w:rPr>
                <w:rFonts w:eastAsia="Times New Roman" w:cs="Arial"/>
                <w:sz w:val="24"/>
                <w:szCs w:val="24"/>
                <w:lang w:val="mn-MN"/>
              </w:rPr>
              <w:t xml:space="preserve">Нийгмийн даатгалын </w:t>
            </w:r>
            <w:r w:rsidR="00A15A6B" w:rsidRPr="001A6576">
              <w:rPr>
                <w:rFonts w:eastAsia="Times New Roman" w:cs="Arial"/>
                <w:sz w:val="24"/>
                <w:szCs w:val="24"/>
                <w:lang w:val="mn-MN"/>
              </w:rPr>
              <w:t xml:space="preserve"> </w:t>
            </w:r>
            <w:r w:rsidR="003F2D01" w:rsidRPr="001A6576">
              <w:rPr>
                <w:rFonts w:eastAsia="Times New Roman" w:cs="Arial"/>
                <w:sz w:val="24"/>
                <w:szCs w:val="24"/>
                <w:lang w:val="mn-MN"/>
              </w:rPr>
              <w:t>үндэсний зөвлөлийн гишүүн</w:t>
            </w:r>
            <w:r w:rsidR="00A15A6B" w:rsidRPr="001A6576">
              <w:rPr>
                <w:rFonts w:eastAsia="Times New Roman" w:cs="Arial"/>
                <w:sz w:val="24"/>
                <w:szCs w:val="24"/>
                <w:lang w:val="mn-MN"/>
              </w:rPr>
              <w:t>. . . . . . . . . . . . . . . . . . . . . . . . . .</w:t>
            </w:r>
          </w:p>
        </w:tc>
      </w:tr>
      <w:tr w:rsidR="00A15A6B" w:rsidRPr="001A6576" w14:paraId="4C1F6726" w14:textId="77777777" w:rsidTr="00B4082B">
        <w:trPr>
          <w:trHeight w:val="397"/>
        </w:trPr>
        <w:tc>
          <w:tcPr>
            <w:tcW w:w="747" w:type="dxa"/>
          </w:tcPr>
          <w:p w14:paraId="25E2F6E4" w14:textId="77777777" w:rsidR="00A15A6B" w:rsidRPr="001A6576" w:rsidRDefault="00A15A6B" w:rsidP="00B4082B">
            <w:pPr>
              <w:rPr>
                <w:rFonts w:cs="Arial"/>
                <w:b/>
                <w:bCs/>
                <w:sz w:val="24"/>
                <w:szCs w:val="24"/>
                <w:lang w:val="mn-MN"/>
              </w:rPr>
            </w:pPr>
            <w:r w:rsidRPr="001A6576">
              <w:rPr>
                <w:rFonts w:cs="Arial"/>
                <w:b/>
                <w:bCs/>
                <w:sz w:val="24"/>
                <w:szCs w:val="24"/>
                <w:lang w:val="mn-MN"/>
              </w:rPr>
              <w:t>1.3</w:t>
            </w:r>
          </w:p>
        </w:tc>
        <w:tc>
          <w:tcPr>
            <w:tcW w:w="9276" w:type="dxa"/>
          </w:tcPr>
          <w:p w14:paraId="0F264274" w14:textId="77777777" w:rsidR="00A15A6B" w:rsidRPr="001A6576" w:rsidRDefault="00A15A6B" w:rsidP="00B4082B">
            <w:pPr>
              <w:rPr>
                <w:rFonts w:eastAsia="Times New Roman" w:cs="Arial"/>
                <w:b/>
                <w:sz w:val="24"/>
                <w:szCs w:val="24"/>
                <w:lang w:val="mn-MN"/>
              </w:rPr>
            </w:pPr>
            <w:r w:rsidRPr="001A6576">
              <w:rPr>
                <w:rFonts w:eastAsia="Times New Roman" w:cs="Arial"/>
                <w:b/>
                <w:sz w:val="24"/>
                <w:szCs w:val="24"/>
                <w:lang w:val="mn-MN"/>
              </w:rPr>
              <w:t>Нэр</w:t>
            </w:r>
            <w:r w:rsidR="002F3D53" w:rsidRPr="001A6576">
              <w:rPr>
                <w:rFonts w:eastAsia="Times New Roman" w:cs="Arial"/>
                <w:b/>
                <w:sz w:val="24"/>
                <w:szCs w:val="24"/>
                <w:lang w:val="mn-MN"/>
              </w:rPr>
              <w:t xml:space="preserve"> </w:t>
            </w:r>
            <w:r w:rsidRPr="001A6576">
              <w:rPr>
                <w:rFonts w:eastAsia="Times New Roman" w:cs="Arial"/>
                <w:b/>
                <w:sz w:val="24"/>
                <w:szCs w:val="24"/>
                <w:lang w:val="mn-MN"/>
              </w:rPr>
              <w:t>дэвшүүлсэн</w:t>
            </w:r>
            <w:r w:rsidR="002F3D53" w:rsidRPr="001A6576">
              <w:rPr>
                <w:rFonts w:eastAsia="Times New Roman" w:cs="Arial"/>
                <w:b/>
                <w:sz w:val="24"/>
                <w:szCs w:val="24"/>
                <w:lang w:val="mn-MN"/>
              </w:rPr>
              <w:t xml:space="preserve"> </w:t>
            </w:r>
            <w:r w:rsidRPr="001A6576">
              <w:rPr>
                <w:rFonts w:eastAsia="Times New Roman" w:cs="Arial"/>
                <w:b/>
                <w:sz w:val="24"/>
                <w:szCs w:val="24"/>
                <w:lang w:val="mn-MN"/>
              </w:rPr>
              <w:t>албан</w:t>
            </w:r>
            <w:r w:rsidR="002F3D53" w:rsidRPr="001A6576">
              <w:rPr>
                <w:rFonts w:eastAsia="Times New Roman" w:cs="Arial"/>
                <w:b/>
                <w:sz w:val="24"/>
                <w:szCs w:val="24"/>
                <w:lang w:val="mn-MN"/>
              </w:rPr>
              <w:t xml:space="preserve"> </w:t>
            </w:r>
            <w:r w:rsidRPr="001A6576">
              <w:rPr>
                <w:rFonts w:eastAsia="Times New Roman" w:cs="Arial"/>
                <w:b/>
                <w:sz w:val="24"/>
                <w:szCs w:val="24"/>
                <w:lang w:val="mn-MN"/>
              </w:rPr>
              <w:t>байгууллага</w:t>
            </w:r>
          </w:p>
          <w:p w14:paraId="49D00367" w14:textId="505B9DE6" w:rsidR="00A15A6B" w:rsidRPr="001A6576" w:rsidRDefault="003F2D01" w:rsidP="00EF0FAE">
            <w:pPr>
              <w:rPr>
                <w:rFonts w:eastAsia="Times New Roman" w:cs="Arial"/>
                <w:sz w:val="24"/>
                <w:szCs w:val="24"/>
                <w:lang w:val="mn-MN"/>
              </w:rPr>
            </w:pPr>
            <w:r w:rsidRPr="001A6576">
              <w:rPr>
                <w:rFonts w:eastAsia="Times New Roman" w:cs="Arial"/>
                <w:sz w:val="24"/>
                <w:szCs w:val="24"/>
                <w:lang w:val="mn-MN"/>
              </w:rPr>
              <w:t>Монголын Үйлдвэрчний Эвлэлийн Холбоо</w:t>
            </w:r>
            <w:r w:rsidR="00A15A6B" w:rsidRPr="001A6576">
              <w:rPr>
                <w:rFonts w:eastAsia="Times New Roman" w:cs="Arial"/>
                <w:sz w:val="24"/>
                <w:szCs w:val="24"/>
                <w:lang w:val="mn-MN"/>
              </w:rPr>
              <w:t xml:space="preserve"> </w:t>
            </w:r>
          </w:p>
        </w:tc>
      </w:tr>
      <w:tr w:rsidR="00A15A6B" w:rsidRPr="001A6576" w14:paraId="20BCB867" w14:textId="77777777" w:rsidTr="00B4082B">
        <w:trPr>
          <w:trHeight w:val="276"/>
        </w:trPr>
        <w:tc>
          <w:tcPr>
            <w:tcW w:w="747" w:type="dxa"/>
            <w:vMerge w:val="restart"/>
          </w:tcPr>
          <w:p w14:paraId="6BC509C0" w14:textId="77777777" w:rsidR="00A15A6B" w:rsidRPr="001A6576" w:rsidRDefault="00A15A6B" w:rsidP="00B4082B">
            <w:pPr>
              <w:rPr>
                <w:rFonts w:cs="Arial"/>
                <w:b/>
                <w:bCs/>
                <w:sz w:val="24"/>
                <w:szCs w:val="24"/>
                <w:lang w:val="mn-MN"/>
              </w:rPr>
            </w:pPr>
            <w:r w:rsidRPr="001A6576">
              <w:rPr>
                <w:rFonts w:cs="Arial"/>
                <w:b/>
                <w:bCs/>
                <w:sz w:val="24"/>
                <w:szCs w:val="24"/>
                <w:lang w:val="mn-MN"/>
              </w:rPr>
              <w:t>1.4</w:t>
            </w:r>
          </w:p>
        </w:tc>
        <w:tc>
          <w:tcPr>
            <w:tcW w:w="9276" w:type="dxa"/>
          </w:tcPr>
          <w:p w14:paraId="0113E8A4" w14:textId="77777777" w:rsidR="00A15A6B" w:rsidRPr="001A6576" w:rsidRDefault="00A15A6B" w:rsidP="00B4082B">
            <w:pPr>
              <w:rPr>
                <w:rFonts w:cs="Arial"/>
                <w:b/>
                <w:bCs/>
                <w:sz w:val="24"/>
                <w:szCs w:val="24"/>
                <w:lang w:val="mn-MN"/>
              </w:rPr>
            </w:pPr>
            <w:r w:rsidRPr="001A6576">
              <w:rPr>
                <w:rFonts w:cs="Arial"/>
                <w:b/>
                <w:bCs/>
                <w:sz w:val="24"/>
                <w:szCs w:val="24"/>
                <w:lang w:val="mn-MN"/>
              </w:rPr>
              <w:t>Боловсрол</w:t>
            </w:r>
          </w:p>
          <w:p w14:paraId="73D07F9E" w14:textId="77777777" w:rsidR="00A15A6B" w:rsidRPr="001A6576" w:rsidRDefault="00A15A6B" w:rsidP="00B4082B">
            <w:pPr>
              <w:rPr>
                <w:rFonts w:cs="Arial"/>
                <w:sz w:val="24"/>
                <w:szCs w:val="24"/>
                <w:lang w:val="mn-MN"/>
              </w:rPr>
            </w:pPr>
            <w:r w:rsidRPr="001A6576">
              <w:rPr>
                <w:rFonts w:cs="Arial"/>
                <w:sz w:val="24"/>
                <w:szCs w:val="24"/>
                <w:lang w:val="mn-MN"/>
              </w:rPr>
              <w:t>Дээд</w:t>
            </w:r>
            <w:r w:rsidR="00FC10AE" w:rsidRPr="001A6576">
              <w:rPr>
                <w:rFonts w:cs="Arial"/>
                <w:sz w:val="24"/>
                <w:szCs w:val="24"/>
                <w:lang w:val="mn-MN"/>
              </w:rPr>
              <w:t xml:space="preserve"> </w:t>
            </w:r>
            <w:r w:rsidRPr="001A6576">
              <w:rPr>
                <w:rFonts w:cs="Arial"/>
                <w:sz w:val="24"/>
                <w:szCs w:val="24"/>
                <w:lang w:val="mn-MN"/>
              </w:rPr>
              <w:t>боловсрол</w:t>
            </w:r>
            <w:r w:rsidR="00FC10AE" w:rsidRPr="001A6576">
              <w:rPr>
                <w:rFonts w:cs="Arial"/>
                <w:sz w:val="24"/>
                <w:szCs w:val="24"/>
                <w:lang w:val="mn-MN"/>
              </w:rPr>
              <w:t xml:space="preserve"> </w:t>
            </w:r>
            <w:r w:rsidRPr="001A6576">
              <w:rPr>
                <w:rFonts w:cs="Arial"/>
                <w:sz w:val="24"/>
                <w:szCs w:val="24"/>
                <w:lang w:val="mn-MN"/>
              </w:rPr>
              <w:t>эзэмшсэн</w:t>
            </w:r>
            <w:r w:rsidR="00FC10AE" w:rsidRPr="001A6576">
              <w:rPr>
                <w:rFonts w:cs="Arial"/>
                <w:sz w:val="24"/>
                <w:szCs w:val="24"/>
                <w:lang w:val="mn-MN"/>
              </w:rPr>
              <w:t xml:space="preserve"> </w:t>
            </w:r>
            <w:r w:rsidRPr="001A6576">
              <w:rPr>
                <w:rFonts w:cs="Arial"/>
                <w:sz w:val="24"/>
                <w:szCs w:val="24"/>
                <w:lang w:val="mn-MN"/>
              </w:rPr>
              <w:t>сургууль</w:t>
            </w:r>
            <w:r w:rsidR="00FC10AE" w:rsidRPr="001A6576">
              <w:rPr>
                <w:rFonts w:cs="Arial"/>
                <w:sz w:val="24"/>
                <w:szCs w:val="24"/>
                <w:lang w:val="mn-MN"/>
              </w:rPr>
              <w:t xml:space="preserve"> </w:t>
            </w:r>
            <w:r w:rsidRPr="001A6576">
              <w:rPr>
                <w:rFonts w:cs="Arial"/>
                <w:sz w:val="24"/>
                <w:szCs w:val="24"/>
                <w:lang w:val="mn-MN"/>
              </w:rPr>
              <w:t>тус</w:t>
            </w:r>
            <w:r w:rsidR="00FC10AE" w:rsidRPr="001A6576">
              <w:rPr>
                <w:rFonts w:cs="Arial"/>
                <w:sz w:val="24"/>
                <w:szCs w:val="24"/>
                <w:lang w:val="mn-MN"/>
              </w:rPr>
              <w:t xml:space="preserve"> </w:t>
            </w:r>
            <w:r w:rsidRPr="001A6576">
              <w:rPr>
                <w:rFonts w:cs="Arial"/>
                <w:sz w:val="24"/>
                <w:szCs w:val="24"/>
                <w:lang w:val="mn-MN"/>
              </w:rPr>
              <w:t>бүрийг</w:t>
            </w:r>
            <w:r w:rsidR="00FC10AE" w:rsidRPr="001A6576">
              <w:rPr>
                <w:rFonts w:cs="Arial"/>
                <w:sz w:val="24"/>
                <w:szCs w:val="24"/>
                <w:lang w:val="mn-MN"/>
              </w:rPr>
              <w:t xml:space="preserve"> </w:t>
            </w:r>
            <w:r w:rsidRPr="001A6576">
              <w:rPr>
                <w:rFonts w:cs="Arial"/>
                <w:sz w:val="24"/>
                <w:szCs w:val="24"/>
                <w:lang w:val="mn-MN"/>
              </w:rPr>
              <w:t>сүүлд</w:t>
            </w:r>
            <w:r w:rsidR="00FC10AE" w:rsidRPr="001A6576">
              <w:rPr>
                <w:rFonts w:cs="Arial"/>
                <w:sz w:val="24"/>
                <w:szCs w:val="24"/>
                <w:lang w:val="mn-MN"/>
              </w:rPr>
              <w:t xml:space="preserve"> </w:t>
            </w:r>
            <w:r w:rsidRPr="001A6576">
              <w:rPr>
                <w:rFonts w:cs="Arial"/>
                <w:sz w:val="24"/>
                <w:szCs w:val="24"/>
                <w:lang w:val="mn-MN"/>
              </w:rPr>
              <w:t>төгссөн</w:t>
            </w:r>
            <w:r w:rsidR="00FC10AE" w:rsidRPr="001A6576">
              <w:rPr>
                <w:rFonts w:cs="Arial"/>
                <w:sz w:val="24"/>
                <w:szCs w:val="24"/>
                <w:lang w:val="mn-MN"/>
              </w:rPr>
              <w:t xml:space="preserve"> </w:t>
            </w:r>
            <w:r w:rsidRPr="001A6576">
              <w:rPr>
                <w:rFonts w:cs="Arial"/>
                <w:sz w:val="24"/>
                <w:szCs w:val="24"/>
                <w:lang w:val="mn-MN"/>
              </w:rPr>
              <w:t>сургуулиас</w:t>
            </w:r>
            <w:r w:rsidR="00FC10AE" w:rsidRPr="001A6576">
              <w:rPr>
                <w:rFonts w:cs="Arial"/>
                <w:sz w:val="24"/>
                <w:szCs w:val="24"/>
                <w:lang w:val="mn-MN"/>
              </w:rPr>
              <w:t xml:space="preserve">                      </w:t>
            </w:r>
            <w:r w:rsidRPr="001A6576">
              <w:rPr>
                <w:rFonts w:cs="Arial"/>
                <w:sz w:val="24"/>
                <w:szCs w:val="24"/>
                <w:lang w:val="mn-MN"/>
              </w:rPr>
              <w:t>нь</w:t>
            </w:r>
            <w:r w:rsidR="00FC10AE" w:rsidRPr="001A6576">
              <w:rPr>
                <w:rFonts w:cs="Arial"/>
                <w:sz w:val="24"/>
                <w:szCs w:val="24"/>
                <w:lang w:val="mn-MN"/>
              </w:rPr>
              <w:t xml:space="preserve"> </w:t>
            </w:r>
            <w:r w:rsidRPr="001A6576">
              <w:rPr>
                <w:rFonts w:cs="Arial"/>
                <w:sz w:val="24"/>
                <w:szCs w:val="24"/>
                <w:lang w:val="mn-MN"/>
              </w:rPr>
              <w:t>эхлэн</w:t>
            </w:r>
            <w:r w:rsidR="00FC10AE" w:rsidRPr="001A6576">
              <w:rPr>
                <w:rFonts w:cs="Arial"/>
                <w:sz w:val="24"/>
                <w:szCs w:val="24"/>
                <w:lang w:val="mn-MN"/>
              </w:rPr>
              <w:t xml:space="preserve"> </w:t>
            </w:r>
            <w:r w:rsidRPr="001A6576">
              <w:rPr>
                <w:rFonts w:cs="Arial"/>
                <w:sz w:val="24"/>
                <w:szCs w:val="24"/>
                <w:lang w:val="mn-MN"/>
              </w:rPr>
              <w:t>он</w:t>
            </w:r>
            <w:r w:rsidR="00FC10AE" w:rsidRPr="001A6576">
              <w:rPr>
                <w:rFonts w:cs="Arial"/>
                <w:sz w:val="24"/>
                <w:szCs w:val="24"/>
                <w:lang w:val="mn-MN"/>
              </w:rPr>
              <w:t xml:space="preserve"> </w:t>
            </w:r>
            <w:r w:rsidRPr="001A6576">
              <w:rPr>
                <w:rFonts w:cs="Arial"/>
                <w:sz w:val="24"/>
                <w:szCs w:val="24"/>
                <w:lang w:val="mn-MN"/>
              </w:rPr>
              <w:t>дарааллаар</w:t>
            </w:r>
            <w:r w:rsidR="00FC10AE" w:rsidRPr="001A6576">
              <w:rPr>
                <w:rFonts w:cs="Arial"/>
                <w:sz w:val="24"/>
                <w:szCs w:val="24"/>
                <w:lang w:val="mn-MN"/>
              </w:rPr>
              <w:t xml:space="preserve"> </w:t>
            </w:r>
            <w:r w:rsidRPr="001A6576">
              <w:rPr>
                <w:rFonts w:cs="Arial"/>
                <w:sz w:val="24"/>
                <w:szCs w:val="24"/>
                <w:lang w:val="mn-MN"/>
              </w:rPr>
              <w:t>жагсааж, холбогдох</w:t>
            </w:r>
            <w:r w:rsidR="00FC10AE" w:rsidRPr="001A6576">
              <w:rPr>
                <w:rFonts w:cs="Arial"/>
                <w:sz w:val="24"/>
                <w:szCs w:val="24"/>
                <w:lang w:val="mn-MN"/>
              </w:rPr>
              <w:t xml:space="preserve"> </w:t>
            </w:r>
            <w:r w:rsidRPr="001A6576">
              <w:rPr>
                <w:rFonts w:cs="Arial"/>
                <w:sz w:val="24"/>
                <w:szCs w:val="24"/>
                <w:lang w:val="mn-MN"/>
              </w:rPr>
              <w:t>нотлох</w:t>
            </w:r>
            <w:r w:rsidR="00FC10AE" w:rsidRPr="001A6576">
              <w:rPr>
                <w:rFonts w:cs="Arial"/>
                <w:sz w:val="24"/>
                <w:szCs w:val="24"/>
                <w:lang w:val="mn-MN"/>
              </w:rPr>
              <w:t xml:space="preserve"> </w:t>
            </w:r>
            <w:r w:rsidRPr="001A6576">
              <w:rPr>
                <w:rFonts w:cs="Arial"/>
                <w:sz w:val="24"/>
                <w:szCs w:val="24"/>
                <w:lang w:val="mn-MN"/>
              </w:rPr>
              <w:t>баримтыг</w:t>
            </w:r>
            <w:r w:rsidR="00FC10AE" w:rsidRPr="001A6576">
              <w:rPr>
                <w:rFonts w:cs="Arial"/>
                <w:sz w:val="24"/>
                <w:szCs w:val="24"/>
                <w:lang w:val="mn-MN"/>
              </w:rPr>
              <w:t xml:space="preserve"> </w:t>
            </w:r>
            <w:r w:rsidRPr="001A6576">
              <w:rPr>
                <w:rFonts w:cs="Arial"/>
                <w:sz w:val="24"/>
                <w:szCs w:val="24"/>
                <w:lang w:val="mn-MN"/>
              </w:rPr>
              <w:t xml:space="preserve">хавсаргана. </w:t>
            </w:r>
            <w:r w:rsidR="00FC10AE" w:rsidRPr="001A6576">
              <w:rPr>
                <w:rFonts w:cs="Arial"/>
                <w:sz w:val="24"/>
                <w:szCs w:val="24"/>
                <w:lang w:val="mn-MN"/>
              </w:rPr>
              <w:t xml:space="preserve">                                  </w:t>
            </w:r>
            <w:r w:rsidRPr="001A6576">
              <w:rPr>
                <w:rFonts w:cs="Arial"/>
                <w:sz w:val="24"/>
                <w:szCs w:val="24"/>
                <w:lang w:val="mn-MN"/>
              </w:rPr>
              <w:t>Сургууль</w:t>
            </w:r>
            <w:r w:rsidR="00FC10AE" w:rsidRPr="001A6576">
              <w:rPr>
                <w:rFonts w:cs="Arial"/>
                <w:sz w:val="24"/>
                <w:szCs w:val="24"/>
                <w:lang w:val="mn-MN"/>
              </w:rPr>
              <w:t xml:space="preserve"> </w:t>
            </w:r>
            <w:r w:rsidRPr="001A6576">
              <w:rPr>
                <w:rFonts w:cs="Arial"/>
                <w:sz w:val="24"/>
                <w:szCs w:val="24"/>
                <w:lang w:val="mn-MN"/>
              </w:rPr>
              <w:t>тус</w:t>
            </w:r>
            <w:r w:rsidR="00FC10AE" w:rsidRPr="001A6576">
              <w:rPr>
                <w:rFonts w:cs="Arial"/>
                <w:sz w:val="24"/>
                <w:szCs w:val="24"/>
                <w:lang w:val="mn-MN"/>
              </w:rPr>
              <w:t xml:space="preserve"> </w:t>
            </w:r>
            <w:r w:rsidRPr="001A6576">
              <w:rPr>
                <w:rFonts w:cs="Arial"/>
                <w:sz w:val="24"/>
                <w:szCs w:val="24"/>
                <w:lang w:val="mn-MN"/>
              </w:rPr>
              <w:t>бүрд</w:t>
            </w:r>
            <w:r w:rsidR="00FC10AE" w:rsidRPr="001A6576">
              <w:rPr>
                <w:rFonts w:cs="Arial"/>
                <w:sz w:val="24"/>
                <w:szCs w:val="24"/>
                <w:lang w:val="mn-MN"/>
              </w:rPr>
              <w:t xml:space="preserve"> </w:t>
            </w:r>
            <w:r w:rsidRPr="001A6576">
              <w:rPr>
                <w:rFonts w:cs="Arial"/>
                <w:sz w:val="24"/>
                <w:szCs w:val="24"/>
                <w:lang w:val="mn-MN"/>
              </w:rPr>
              <w:t>суралцсан</w:t>
            </w:r>
            <w:r w:rsidR="00FC10AE" w:rsidRPr="001A6576">
              <w:rPr>
                <w:rFonts w:cs="Arial"/>
                <w:sz w:val="24"/>
                <w:szCs w:val="24"/>
                <w:lang w:val="mn-MN"/>
              </w:rPr>
              <w:t xml:space="preserve"> </w:t>
            </w:r>
            <w:r w:rsidRPr="001A6576">
              <w:rPr>
                <w:rFonts w:cs="Arial"/>
                <w:sz w:val="24"/>
                <w:szCs w:val="24"/>
                <w:lang w:val="mn-MN"/>
              </w:rPr>
              <w:t>хугацаа, авсан</w:t>
            </w:r>
            <w:r w:rsidR="00FC10AE" w:rsidRPr="001A6576">
              <w:rPr>
                <w:rFonts w:cs="Arial"/>
                <w:sz w:val="24"/>
                <w:szCs w:val="24"/>
                <w:lang w:val="mn-MN"/>
              </w:rPr>
              <w:t xml:space="preserve"> </w:t>
            </w:r>
            <w:r w:rsidRPr="001A6576">
              <w:rPr>
                <w:rFonts w:cs="Arial"/>
                <w:sz w:val="24"/>
                <w:szCs w:val="24"/>
                <w:lang w:val="mn-MN"/>
              </w:rPr>
              <w:t>зэрэг, огноог</w:t>
            </w:r>
            <w:r w:rsidR="00FC10AE" w:rsidRPr="001A6576">
              <w:rPr>
                <w:rFonts w:cs="Arial"/>
                <w:sz w:val="24"/>
                <w:szCs w:val="24"/>
                <w:lang w:val="mn-MN"/>
              </w:rPr>
              <w:t xml:space="preserve"> </w:t>
            </w:r>
            <w:r w:rsidRPr="001A6576">
              <w:rPr>
                <w:rFonts w:cs="Arial"/>
                <w:sz w:val="24"/>
                <w:szCs w:val="24"/>
                <w:lang w:val="mn-MN"/>
              </w:rPr>
              <w:t>бичнэ.</w:t>
            </w:r>
          </w:p>
        </w:tc>
      </w:tr>
      <w:tr w:rsidR="00A15A6B" w:rsidRPr="001A6576" w14:paraId="50D62047" w14:textId="77777777" w:rsidTr="00B4082B">
        <w:trPr>
          <w:trHeight w:val="54"/>
        </w:trPr>
        <w:tc>
          <w:tcPr>
            <w:tcW w:w="747" w:type="dxa"/>
            <w:vMerge/>
          </w:tcPr>
          <w:p w14:paraId="02FB0AEF" w14:textId="77777777" w:rsidR="00A15A6B" w:rsidRPr="001A6576" w:rsidRDefault="00A15A6B" w:rsidP="00B4082B">
            <w:pPr>
              <w:rPr>
                <w:rFonts w:cs="Arial"/>
                <w:b/>
                <w:bCs/>
                <w:sz w:val="24"/>
                <w:szCs w:val="24"/>
                <w:lang w:val="mn-MN"/>
              </w:rPr>
            </w:pPr>
          </w:p>
        </w:tc>
        <w:tc>
          <w:tcPr>
            <w:tcW w:w="9276" w:type="dxa"/>
          </w:tcPr>
          <w:p w14:paraId="73DF192F" w14:textId="77777777" w:rsidR="00A15A6B" w:rsidRPr="001A6576" w:rsidRDefault="00EA2225" w:rsidP="001F4EA0">
            <w:pPr>
              <w:rPr>
                <w:rFonts w:cs="Arial"/>
                <w:b/>
                <w:bCs/>
                <w:sz w:val="24"/>
                <w:szCs w:val="24"/>
                <w:lang w:val="mn-MN"/>
              </w:rPr>
            </w:pPr>
            <w:r w:rsidRPr="001A6576">
              <w:rPr>
                <w:rFonts w:eastAsia="Times New Roman" w:cs="Arial"/>
                <w:sz w:val="24"/>
                <w:szCs w:val="24"/>
                <w:lang w:val="mn-MN"/>
              </w:rPr>
              <w:t xml:space="preserve">2013 он </w:t>
            </w:r>
            <w:r w:rsidR="00B6648C" w:rsidRPr="001A6576">
              <w:rPr>
                <w:rFonts w:eastAsia="Times New Roman" w:cs="Arial"/>
                <w:sz w:val="24"/>
                <w:szCs w:val="24"/>
                <w:lang w:val="mn-MN"/>
              </w:rPr>
              <w:t>«Московский государственный университет путей сооб</w:t>
            </w:r>
            <w:r w:rsidR="001F4EA0" w:rsidRPr="001A6576">
              <w:rPr>
                <w:rFonts w:eastAsia="Times New Roman" w:cs="Arial"/>
                <w:sz w:val="24"/>
                <w:szCs w:val="24"/>
                <w:lang w:val="mn-MN"/>
              </w:rPr>
              <w:t>щения</w:t>
            </w:r>
            <w:r w:rsidR="00B6648C" w:rsidRPr="001A6576">
              <w:rPr>
                <w:rFonts w:eastAsia="Times New Roman" w:cs="Arial"/>
                <w:sz w:val="24"/>
                <w:szCs w:val="24"/>
                <w:lang w:val="mn-MN"/>
              </w:rPr>
              <w:t xml:space="preserve">» </w:t>
            </w:r>
            <w:r w:rsidR="00A15A6B" w:rsidRPr="001A6576">
              <w:rPr>
                <w:rFonts w:eastAsia="Times New Roman" w:cs="Arial"/>
                <w:sz w:val="24"/>
                <w:szCs w:val="24"/>
                <w:lang w:val="mn-MN"/>
              </w:rPr>
              <w:t xml:space="preserve"> . </w:t>
            </w:r>
            <w:r w:rsidR="001F4EA0" w:rsidRPr="001A6576">
              <w:rPr>
                <w:rFonts w:eastAsia="Times New Roman" w:cs="Arial"/>
                <w:sz w:val="24"/>
                <w:szCs w:val="24"/>
                <w:lang w:val="mn-MN"/>
              </w:rPr>
              <w:t>72 цаг</w:t>
            </w:r>
            <w:r w:rsidR="00A15A6B" w:rsidRPr="001A6576">
              <w:rPr>
                <w:rFonts w:eastAsia="Times New Roman" w:cs="Arial"/>
                <w:sz w:val="24"/>
                <w:szCs w:val="24"/>
                <w:lang w:val="mn-MN"/>
              </w:rPr>
              <w:t xml:space="preserve">. </w:t>
            </w:r>
            <w:r w:rsidR="001F4EA0" w:rsidRPr="001A6576">
              <w:rPr>
                <w:rFonts w:eastAsia="Times New Roman" w:cs="Arial"/>
                <w:sz w:val="24"/>
                <w:szCs w:val="24"/>
                <w:lang w:val="mn-MN"/>
              </w:rPr>
              <w:t xml:space="preserve">2010 он «Филиале Иркутского государственного </w:t>
            </w:r>
            <w:r w:rsidR="00E72597" w:rsidRPr="001A6576">
              <w:rPr>
                <w:rFonts w:eastAsia="Times New Roman" w:cs="Arial"/>
                <w:sz w:val="24"/>
                <w:szCs w:val="24"/>
                <w:lang w:val="mn-MN"/>
              </w:rPr>
              <w:t xml:space="preserve">университета путей сообщения в г. Улан-Баторе /Монголия/» </w:t>
            </w:r>
            <w:r w:rsidR="00A15A6B" w:rsidRPr="001A6576">
              <w:rPr>
                <w:rFonts w:eastAsia="Times New Roman" w:cs="Arial"/>
                <w:sz w:val="24"/>
                <w:szCs w:val="24"/>
                <w:lang w:val="mn-MN"/>
              </w:rPr>
              <w:t>. .</w:t>
            </w:r>
            <w:r w:rsidR="00E72597" w:rsidRPr="001A6576">
              <w:rPr>
                <w:rFonts w:eastAsia="Times New Roman" w:cs="Arial"/>
                <w:sz w:val="24"/>
                <w:szCs w:val="24"/>
                <w:lang w:val="mn-MN"/>
              </w:rPr>
              <w:t>112 цаг</w:t>
            </w:r>
            <w:r w:rsidR="00A15A6B" w:rsidRPr="001A6576">
              <w:rPr>
                <w:rFonts w:eastAsia="Times New Roman" w:cs="Arial"/>
                <w:sz w:val="24"/>
                <w:szCs w:val="24"/>
                <w:lang w:val="mn-MN"/>
              </w:rPr>
              <w:t xml:space="preserve"> . . . . . . . . . . . . . . . . . . . . . . . . . . . . . . . . . . . </w:t>
            </w:r>
            <w:r w:rsidR="00E72597" w:rsidRPr="001A6576">
              <w:rPr>
                <w:rFonts w:eastAsia="Times New Roman" w:cs="Arial"/>
                <w:sz w:val="24"/>
                <w:szCs w:val="24"/>
                <w:lang w:val="mn-MN"/>
              </w:rPr>
              <w:t xml:space="preserve">2002 он Удирдлагын Академи </w:t>
            </w:r>
            <w:r w:rsidR="00A15A6B" w:rsidRPr="001A6576">
              <w:rPr>
                <w:rFonts w:eastAsia="Times New Roman" w:cs="Arial"/>
                <w:sz w:val="24"/>
                <w:szCs w:val="24"/>
                <w:lang w:val="mn-MN"/>
              </w:rPr>
              <w:t xml:space="preserve">. </w:t>
            </w:r>
            <w:r w:rsidR="00E72597" w:rsidRPr="001A6576">
              <w:rPr>
                <w:rFonts w:eastAsia="Times New Roman" w:cs="Arial"/>
                <w:sz w:val="24"/>
                <w:szCs w:val="24"/>
                <w:lang w:val="mn-MN"/>
              </w:rPr>
              <w:t>Сертификат    №783</w:t>
            </w:r>
            <w:r w:rsidR="00A15A6B" w:rsidRPr="001A6576">
              <w:rPr>
                <w:rFonts w:eastAsia="Times New Roman" w:cs="Arial"/>
                <w:sz w:val="24"/>
                <w:szCs w:val="24"/>
                <w:lang w:val="mn-MN"/>
              </w:rPr>
              <w:t xml:space="preserve">. . . . . . . . . . . . . . . . . . . . . . . . </w:t>
            </w:r>
            <w:r w:rsidR="00E72597" w:rsidRPr="001A6576">
              <w:rPr>
                <w:rFonts w:eastAsia="Times New Roman" w:cs="Arial"/>
                <w:sz w:val="24"/>
                <w:szCs w:val="24"/>
                <w:lang w:val="mn-MN"/>
              </w:rPr>
              <w:t xml:space="preserve">1981 он </w:t>
            </w:r>
            <w:r w:rsidR="003A79F6" w:rsidRPr="001A6576">
              <w:rPr>
                <w:rFonts w:eastAsia="Times New Roman" w:cs="Arial"/>
                <w:sz w:val="24"/>
                <w:szCs w:val="24"/>
                <w:lang w:val="mn-MN"/>
              </w:rPr>
              <w:t xml:space="preserve">Улаанбаатар хот дахь Төмөр Замын Техникум </w:t>
            </w:r>
            <w:r w:rsidR="00A15A6B" w:rsidRPr="001A6576">
              <w:rPr>
                <w:rFonts w:eastAsia="Times New Roman" w:cs="Arial"/>
                <w:sz w:val="24"/>
                <w:szCs w:val="24"/>
                <w:lang w:val="mn-MN"/>
              </w:rPr>
              <w:t>.</w:t>
            </w:r>
            <w:r w:rsidR="003A79F6" w:rsidRPr="001A6576">
              <w:rPr>
                <w:rFonts w:eastAsia="Times New Roman" w:cs="Arial"/>
                <w:sz w:val="24"/>
                <w:szCs w:val="24"/>
                <w:lang w:val="mn-MN"/>
              </w:rPr>
              <w:t xml:space="preserve"> Диплом</w:t>
            </w:r>
            <w:r w:rsidR="00A15A6B" w:rsidRPr="001A6576">
              <w:rPr>
                <w:rFonts w:eastAsia="Times New Roman" w:cs="Arial"/>
                <w:sz w:val="24"/>
                <w:szCs w:val="24"/>
                <w:lang w:val="mn-MN"/>
              </w:rPr>
              <w:t xml:space="preserve"> </w:t>
            </w:r>
            <w:r w:rsidR="003A79F6" w:rsidRPr="001A6576">
              <w:rPr>
                <w:rFonts w:eastAsia="Times New Roman" w:cs="Arial"/>
                <w:sz w:val="24"/>
                <w:szCs w:val="24"/>
                <w:lang w:val="mn-MN"/>
              </w:rPr>
              <w:t xml:space="preserve"> №5713</w:t>
            </w:r>
            <w:r w:rsidR="00A15A6B" w:rsidRPr="001A6576">
              <w:rPr>
                <w:rFonts w:eastAsia="Times New Roman" w:cs="Arial"/>
                <w:sz w:val="24"/>
                <w:szCs w:val="24"/>
                <w:lang w:val="mn-MN"/>
              </w:rPr>
              <w:t xml:space="preserve">. . . . . . . </w:t>
            </w:r>
          </w:p>
        </w:tc>
      </w:tr>
      <w:tr w:rsidR="00A15A6B" w:rsidRPr="001A6576" w14:paraId="0F0567EA" w14:textId="77777777" w:rsidTr="00B4082B">
        <w:trPr>
          <w:trHeight w:val="201"/>
        </w:trPr>
        <w:tc>
          <w:tcPr>
            <w:tcW w:w="747" w:type="dxa"/>
            <w:vMerge w:val="restart"/>
          </w:tcPr>
          <w:p w14:paraId="41A12C78" w14:textId="77777777" w:rsidR="00A15A6B" w:rsidRPr="001A6576" w:rsidRDefault="00A15A6B" w:rsidP="00B4082B">
            <w:pPr>
              <w:rPr>
                <w:rFonts w:cs="Arial"/>
                <w:b/>
                <w:bCs/>
                <w:sz w:val="24"/>
                <w:szCs w:val="24"/>
                <w:lang w:val="mn-MN"/>
              </w:rPr>
            </w:pPr>
            <w:r w:rsidRPr="001A6576">
              <w:rPr>
                <w:rFonts w:cs="Arial"/>
                <w:b/>
                <w:bCs/>
                <w:sz w:val="24"/>
                <w:szCs w:val="24"/>
                <w:lang w:val="mn-MN"/>
              </w:rPr>
              <w:t>1.5</w:t>
            </w:r>
          </w:p>
        </w:tc>
        <w:tc>
          <w:tcPr>
            <w:tcW w:w="9276" w:type="dxa"/>
          </w:tcPr>
          <w:p w14:paraId="5F33C7EA" w14:textId="77777777" w:rsidR="00A15A6B" w:rsidRPr="001A6576" w:rsidRDefault="00A15A6B" w:rsidP="00B4082B">
            <w:pPr>
              <w:rPr>
                <w:rFonts w:cs="Arial"/>
                <w:b/>
                <w:bCs/>
                <w:sz w:val="24"/>
                <w:szCs w:val="24"/>
                <w:lang w:val="mn-MN"/>
              </w:rPr>
            </w:pPr>
            <w:r w:rsidRPr="001A6576">
              <w:rPr>
                <w:rFonts w:cs="Arial"/>
                <w:b/>
                <w:bCs/>
                <w:sz w:val="24"/>
                <w:szCs w:val="24"/>
                <w:lang w:val="mn-MN"/>
              </w:rPr>
              <w:t>Эрхэлсэн</w:t>
            </w:r>
            <w:r w:rsidR="002F3D53" w:rsidRPr="001A6576">
              <w:rPr>
                <w:rFonts w:cs="Arial"/>
                <w:b/>
                <w:bCs/>
                <w:sz w:val="24"/>
                <w:szCs w:val="24"/>
                <w:lang w:val="mn-MN"/>
              </w:rPr>
              <w:t xml:space="preserve"> </w:t>
            </w:r>
            <w:r w:rsidRPr="001A6576">
              <w:rPr>
                <w:rFonts w:cs="Arial"/>
                <w:b/>
                <w:bCs/>
                <w:sz w:val="24"/>
                <w:szCs w:val="24"/>
                <w:lang w:val="mn-MN"/>
              </w:rPr>
              <w:t>ажил</w:t>
            </w:r>
          </w:p>
          <w:p w14:paraId="6089516B" w14:textId="77777777" w:rsidR="00A15A6B" w:rsidRPr="001A6576" w:rsidRDefault="00A15A6B" w:rsidP="003A79F6">
            <w:pPr>
              <w:rPr>
                <w:rFonts w:cs="Arial"/>
                <w:sz w:val="24"/>
                <w:szCs w:val="24"/>
                <w:lang w:val="mn-MN"/>
              </w:rPr>
            </w:pPr>
            <w:r w:rsidRPr="001A6576">
              <w:rPr>
                <w:rFonts w:cs="Arial"/>
                <w:sz w:val="24"/>
                <w:szCs w:val="24"/>
                <w:lang w:val="mn-MN"/>
              </w:rPr>
              <w:t>Их, дээд</w:t>
            </w:r>
            <w:r w:rsidR="00FC10AE" w:rsidRPr="001A6576">
              <w:rPr>
                <w:rFonts w:cs="Arial"/>
                <w:sz w:val="24"/>
                <w:szCs w:val="24"/>
                <w:lang w:val="mn-MN"/>
              </w:rPr>
              <w:t xml:space="preserve"> </w:t>
            </w:r>
            <w:r w:rsidRPr="001A6576">
              <w:rPr>
                <w:rFonts w:cs="Arial"/>
                <w:sz w:val="24"/>
                <w:szCs w:val="24"/>
                <w:lang w:val="mn-MN"/>
              </w:rPr>
              <w:t>сургууль</w:t>
            </w:r>
            <w:r w:rsidR="00FC10AE" w:rsidRPr="001A6576">
              <w:rPr>
                <w:rFonts w:cs="Arial"/>
                <w:sz w:val="24"/>
                <w:szCs w:val="24"/>
                <w:lang w:val="mn-MN"/>
              </w:rPr>
              <w:t xml:space="preserve"> </w:t>
            </w:r>
            <w:r w:rsidR="003A79F6" w:rsidRPr="001A6576">
              <w:rPr>
                <w:rFonts w:cs="Arial"/>
                <w:sz w:val="24"/>
                <w:szCs w:val="24"/>
                <w:lang w:val="mn-MN"/>
              </w:rPr>
              <w:t xml:space="preserve">төгссөнөөс </w:t>
            </w:r>
            <w:r w:rsidRPr="001A6576">
              <w:rPr>
                <w:rFonts w:cs="Arial"/>
                <w:sz w:val="24"/>
                <w:szCs w:val="24"/>
                <w:lang w:val="mn-MN"/>
              </w:rPr>
              <w:t>хойш</w:t>
            </w:r>
            <w:r w:rsidR="00FC10AE" w:rsidRPr="001A6576">
              <w:rPr>
                <w:rFonts w:cs="Arial"/>
                <w:sz w:val="24"/>
                <w:szCs w:val="24"/>
                <w:lang w:val="mn-MN"/>
              </w:rPr>
              <w:t xml:space="preserve"> </w:t>
            </w:r>
            <w:r w:rsidRPr="001A6576">
              <w:rPr>
                <w:rFonts w:cs="Arial"/>
                <w:sz w:val="24"/>
                <w:szCs w:val="24"/>
                <w:lang w:val="mn-MN"/>
              </w:rPr>
              <w:t>эрхэлсэн</w:t>
            </w:r>
            <w:r w:rsidR="00FC10AE" w:rsidRPr="001A6576">
              <w:rPr>
                <w:rFonts w:cs="Arial"/>
                <w:sz w:val="24"/>
                <w:szCs w:val="24"/>
                <w:lang w:val="mn-MN"/>
              </w:rPr>
              <w:t xml:space="preserve"> </w:t>
            </w:r>
            <w:r w:rsidRPr="001A6576">
              <w:rPr>
                <w:rFonts w:cs="Arial"/>
                <w:sz w:val="24"/>
                <w:szCs w:val="24"/>
                <w:lang w:val="mn-MN"/>
              </w:rPr>
              <w:t>ажлыг</w:t>
            </w:r>
            <w:r w:rsidR="00FC10AE" w:rsidRPr="001A6576">
              <w:rPr>
                <w:rFonts w:cs="Arial"/>
                <w:sz w:val="24"/>
                <w:szCs w:val="24"/>
                <w:lang w:val="mn-MN"/>
              </w:rPr>
              <w:t xml:space="preserve"> </w:t>
            </w:r>
            <w:r w:rsidRPr="001A6576">
              <w:rPr>
                <w:rFonts w:cs="Arial"/>
                <w:sz w:val="24"/>
                <w:szCs w:val="24"/>
                <w:lang w:val="mn-MN"/>
              </w:rPr>
              <w:t>тодорхойлон</w:t>
            </w:r>
            <w:r w:rsidR="00FC10AE" w:rsidRPr="001A6576">
              <w:rPr>
                <w:rFonts w:cs="Arial"/>
                <w:sz w:val="24"/>
                <w:szCs w:val="24"/>
                <w:lang w:val="mn-MN"/>
              </w:rPr>
              <w:t xml:space="preserve"> </w:t>
            </w:r>
            <w:r w:rsidRPr="001A6576">
              <w:rPr>
                <w:rFonts w:cs="Arial"/>
                <w:sz w:val="24"/>
                <w:szCs w:val="24"/>
                <w:lang w:val="mn-MN"/>
              </w:rPr>
              <w:t>бичнэ. Ажилласан</w:t>
            </w:r>
            <w:r w:rsidR="00FC10AE" w:rsidRPr="001A6576">
              <w:rPr>
                <w:rFonts w:cs="Arial"/>
                <w:sz w:val="24"/>
                <w:szCs w:val="24"/>
                <w:lang w:val="mn-MN"/>
              </w:rPr>
              <w:t xml:space="preserve"> </w:t>
            </w:r>
            <w:r w:rsidRPr="001A6576">
              <w:rPr>
                <w:rFonts w:cs="Arial"/>
                <w:sz w:val="24"/>
                <w:szCs w:val="24"/>
                <w:lang w:val="mn-MN"/>
              </w:rPr>
              <w:t>байгууллагыг</w:t>
            </w:r>
            <w:r w:rsidR="00FC10AE" w:rsidRPr="001A6576">
              <w:rPr>
                <w:rFonts w:cs="Arial"/>
                <w:sz w:val="24"/>
                <w:szCs w:val="24"/>
                <w:lang w:val="mn-MN"/>
              </w:rPr>
              <w:t xml:space="preserve"> </w:t>
            </w:r>
            <w:r w:rsidRPr="001A6576">
              <w:rPr>
                <w:rFonts w:cs="Arial"/>
                <w:sz w:val="24"/>
                <w:szCs w:val="24"/>
                <w:lang w:val="mn-MN"/>
              </w:rPr>
              <w:t>хамгийн</w:t>
            </w:r>
            <w:r w:rsidR="00FC10AE" w:rsidRPr="001A6576">
              <w:rPr>
                <w:rFonts w:cs="Arial"/>
                <w:sz w:val="24"/>
                <w:szCs w:val="24"/>
                <w:lang w:val="mn-MN"/>
              </w:rPr>
              <w:t xml:space="preserve"> </w:t>
            </w:r>
            <w:r w:rsidRPr="001A6576">
              <w:rPr>
                <w:rFonts w:cs="Arial"/>
                <w:sz w:val="24"/>
                <w:szCs w:val="24"/>
                <w:lang w:val="mn-MN"/>
              </w:rPr>
              <w:t>сүүлийнхээс</w:t>
            </w:r>
            <w:r w:rsidR="00FC10AE" w:rsidRPr="001A6576">
              <w:rPr>
                <w:rFonts w:cs="Arial"/>
                <w:sz w:val="24"/>
                <w:szCs w:val="24"/>
                <w:lang w:val="mn-MN"/>
              </w:rPr>
              <w:t xml:space="preserve"> </w:t>
            </w:r>
            <w:r w:rsidRPr="001A6576">
              <w:rPr>
                <w:rFonts w:cs="Arial"/>
                <w:sz w:val="24"/>
                <w:szCs w:val="24"/>
                <w:lang w:val="mn-MN"/>
              </w:rPr>
              <w:t>нь</w:t>
            </w:r>
            <w:r w:rsidR="00FC10AE" w:rsidRPr="001A6576">
              <w:rPr>
                <w:rFonts w:cs="Arial"/>
                <w:sz w:val="24"/>
                <w:szCs w:val="24"/>
                <w:lang w:val="mn-MN"/>
              </w:rPr>
              <w:t xml:space="preserve"> </w:t>
            </w:r>
            <w:r w:rsidRPr="001A6576">
              <w:rPr>
                <w:rFonts w:cs="Arial"/>
                <w:sz w:val="24"/>
                <w:szCs w:val="24"/>
                <w:lang w:val="mn-MN"/>
              </w:rPr>
              <w:t>эхлэн</w:t>
            </w:r>
            <w:r w:rsidR="00FC10AE" w:rsidRPr="001A6576">
              <w:rPr>
                <w:rFonts w:cs="Arial"/>
                <w:sz w:val="24"/>
                <w:szCs w:val="24"/>
                <w:lang w:val="mn-MN"/>
              </w:rPr>
              <w:t xml:space="preserve"> </w:t>
            </w:r>
            <w:r w:rsidRPr="001A6576">
              <w:rPr>
                <w:rFonts w:cs="Arial"/>
                <w:sz w:val="24"/>
                <w:szCs w:val="24"/>
                <w:lang w:val="mn-MN"/>
              </w:rPr>
              <w:t>он</w:t>
            </w:r>
            <w:r w:rsidR="00FC10AE" w:rsidRPr="001A6576">
              <w:rPr>
                <w:rFonts w:cs="Arial"/>
                <w:sz w:val="24"/>
                <w:szCs w:val="24"/>
                <w:lang w:val="mn-MN"/>
              </w:rPr>
              <w:t xml:space="preserve"> </w:t>
            </w:r>
            <w:r w:rsidRPr="001A6576">
              <w:rPr>
                <w:rFonts w:cs="Arial"/>
                <w:sz w:val="24"/>
                <w:szCs w:val="24"/>
                <w:lang w:val="mn-MN"/>
              </w:rPr>
              <w:t>дарааллаар</w:t>
            </w:r>
            <w:r w:rsidR="00FC10AE" w:rsidRPr="001A6576">
              <w:rPr>
                <w:rFonts w:cs="Arial"/>
                <w:sz w:val="24"/>
                <w:szCs w:val="24"/>
                <w:lang w:val="mn-MN"/>
              </w:rPr>
              <w:t xml:space="preserve"> </w:t>
            </w:r>
            <w:r w:rsidRPr="001A6576">
              <w:rPr>
                <w:rFonts w:cs="Arial"/>
                <w:sz w:val="24"/>
                <w:szCs w:val="24"/>
                <w:lang w:val="mn-MN"/>
              </w:rPr>
              <w:t>жагсаах</w:t>
            </w:r>
            <w:r w:rsidR="00FC10AE" w:rsidRPr="001A6576">
              <w:rPr>
                <w:rFonts w:cs="Arial"/>
                <w:sz w:val="24"/>
                <w:szCs w:val="24"/>
                <w:lang w:val="mn-MN"/>
              </w:rPr>
              <w:t xml:space="preserve"> </w:t>
            </w:r>
            <w:r w:rsidRPr="001A6576">
              <w:rPr>
                <w:rFonts w:cs="Arial"/>
                <w:sz w:val="24"/>
                <w:szCs w:val="24"/>
                <w:lang w:val="mn-MN"/>
              </w:rPr>
              <w:t>бөгөөд</w:t>
            </w:r>
            <w:r w:rsidR="00FC10AE" w:rsidRPr="001A6576">
              <w:rPr>
                <w:rFonts w:cs="Arial"/>
                <w:sz w:val="24"/>
                <w:szCs w:val="24"/>
                <w:lang w:val="mn-MN"/>
              </w:rPr>
              <w:t xml:space="preserve"> </w:t>
            </w:r>
            <w:r w:rsidRPr="001A6576">
              <w:rPr>
                <w:rFonts w:cs="Arial"/>
                <w:sz w:val="24"/>
                <w:szCs w:val="24"/>
                <w:lang w:val="mn-MN"/>
              </w:rPr>
              <w:t>ажил</w:t>
            </w:r>
            <w:r w:rsidR="00FC10AE" w:rsidRPr="001A6576">
              <w:rPr>
                <w:rFonts w:cs="Arial"/>
                <w:sz w:val="24"/>
                <w:szCs w:val="24"/>
                <w:lang w:val="mn-MN"/>
              </w:rPr>
              <w:t xml:space="preserve"> </w:t>
            </w:r>
            <w:r w:rsidRPr="001A6576">
              <w:rPr>
                <w:rFonts w:cs="Arial"/>
                <w:sz w:val="24"/>
                <w:szCs w:val="24"/>
                <w:lang w:val="mn-MN"/>
              </w:rPr>
              <w:t>олгогч /эсхүл, удирдах</w:t>
            </w:r>
            <w:r w:rsidR="00FC10AE" w:rsidRPr="001A6576">
              <w:rPr>
                <w:rFonts w:cs="Arial"/>
                <w:sz w:val="24"/>
                <w:szCs w:val="24"/>
                <w:lang w:val="mn-MN"/>
              </w:rPr>
              <w:t xml:space="preserve"> </w:t>
            </w:r>
            <w:r w:rsidRPr="001A6576">
              <w:rPr>
                <w:rFonts w:cs="Arial"/>
                <w:sz w:val="24"/>
                <w:szCs w:val="24"/>
                <w:lang w:val="mn-MN"/>
              </w:rPr>
              <w:t>албан</w:t>
            </w:r>
            <w:r w:rsidR="00FC10AE" w:rsidRPr="001A6576">
              <w:rPr>
                <w:rFonts w:cs="Arial"/>
                <w:sz w:val="24"/>
                <w:szCs w:val="24"/>
                <w:lang w:val="mn-MN"/>
              </w:rPr>
              <w:t xml:space="preserve"> </w:t>
            </w:r>
            <w:r w:rsidRPr="001A6576">
              <w:rPr>
                <w:rFonts w:cs="Arial"/>
                <w:sz w:val="24"/>
                <w:szCs w:val="24"/>
                <w:lang w:val="mn-MN"/>
              </w:rPr>
              <w:t>тушаалтан/-ийн</w:t>
            </w:r>
            <w:r w:rsidR="00FC10AE" w:rsidRPr="001A6576">
              <w:rPr>
                <w:rFonts w:cs="Arial"/>
                <w:sz w:val="24"/>
                <w:szCs w:val="24"/>
                <w:lang w:val="mn-MN"/>
              </w:rPr>
              <w:t xml:space="preserve"> </w:t>
            </w:r>
            <w:r w:rsidRPr="001A6576">
              <w:rPr>
                <w:rFonts w:cs="Arial"/>
                <w:sz w:val="24"/>
                <w:szCs w:val="24"/>
                <w:lang w:val="mn-MN"/>
              </w:rPr>
              <w:t>нэр, хаяг, утасны</w:t>
            </w:r>
            <w:r w:rsidR="00FC10AE" w:rsidRPr="001A6576">
              <w:rPr>
                <w:rFonts w:cs="Arial"/>
                <w:sz w:val="24"/>
                <w:szCs w:val="24"/>
                <w:lang w:val="mn-MN"/>
              </w:rPr>
              <w:t xml:space="preserve"> </w:t>
            </w:r>
            <w:r w:rsidRPr="001A6576">
              <w:rPr>
                <w:rFonts w:cs="Arial"/>
                <w:sz w:val="24"/>
                <w:szCs w:val="24"/>
                <w:lang w:val="mn-MN"/>
              </w:rPr>
              <w:t>дугаар, цахим</w:t>
            </w:r>
            <w:r w:rsidR="00FC10AE" w:rsidRPr="001A6576">
              <w:rPr>
                <w:rFonts w:cs="Arial"/>
                <w:sz w:val="24"/>
                <w:szCs w:val="24"/>
                <w:lang w:val="mn-MN"/>
              </w:rPr>
              <w:t xml:space="preserve"> </w:t>
            </w:r>
            <w:r w:rsidRPr="001A6576">
              <w:rPr>
                <w:rFonts w:cs="Arial"/>
                <w:sz w:val="24"/>
                <w:szCs w:val="24"/>
                <w:lang w:val="mn-MN"/>
              </w:rPr>
              <w:t>шуудангийн</w:t>
            </w:r>
            <w:r w:rsidR="00FC10AE" w:rsidRPr="001A6576">
              <w:rPr>
                <w:rFonts w:cs="Arial"/>
                <w:sz w:val="24"/>
                <w:szCs w:val="24"/>
                <w:lang w:val="mn-MN"/>
              </w:rPr>
              <w:t xml:space="preserve"> </w:t>
            </w:r>
            <w:r w:rsidRPr="001A6576">
              <w:rPr>
                <w:rFonts w:cs="Arial"/>
                <w:sz w:val="24"/>
                <w:szCs w:val="24"/>
                <w:lang w:val="mn-MN"/>
              </w:rPr>
              <w:t>хаяг, цахим</w:t>
            </w:r>
            <w:r w:rsidR="00FC10AE" w:rsidRPr="001A6576">
              <w:rPr>
                <w:rFonts w:cs="Arial"/>
                <w:sz w:val="24"/>
                <w:szCs w:val="24"/>
                <w:lang w:val="mn-MN"/>
              </w:rPr>
              <w:t xml:space="preserve"> </w:t>
            </w:r>
            <w:r w:rsidRPr="001A6576">
              <w:rPr>
                <w:rFonts w:cs="Arial"/>
                <w:sz w:val="24"/>
                <w:szCs w:val="24"/>
                <w:lang w:val="mn-MN"/>
              </w:rPr>
              <w:t>хуудас</w:t>
            </w:r>
            <w:r w:rsidR="00FC10AE" w:rsidRPr="001A6576">
              <w:rPr>
                <w:rFonts w:cs="Arial"/>
                <w:sz w:val="24"/>
                <w:szCs w:val="24"/>
                <w:lang w:val="mn-MN"/>
              </w:rPr>
              <w:t xml:space="preserve"> </w:t>
            </w:r>
            <w:r w:rsidRPr="001A6576">
              <w:rPr>
                <w:rFonts w:cs="Arial"/>
                <w:sz w:val="24"/>
                <w:szCs w:val="24"/>
                <w:lang w:val="mn-MN"/>
              </w:rPr>
              <w:t>болон</w:t>
            </w:r>
            <w:r w:rsidR="00FC10AE" w:rsidRPr="001A6576">
              <w:rPr>
                <w:rFonts w:cs="Arial"/>
                <w:sz w:val="24"/>
                <w:szCs w:val="24"/>
                <w:lang w:val="mn-MN"/>
              </w:rPr>
              <w:t xml:space="preserve"> </w:t>
            </w:r>
            <w:r w:rsidRPr="001A6576">
              <w:rPr>
                <w:rFonts w:cs="Arial"/>
                <w:sz w:val="24"/>
                <w:szCs w:val="24"/>
                <w:lang w:val="mn-MN"/>
              </w:rPr>
              <w:t>ажлын</w:t>
            </w:r>
            <w:r w:rsidR="00FC10AE" w:rsidRPr="001A6576">
              <w:rPr>
                <w:rFonts w:cs="Arial"/>
                <w:sz w:val="24"/>
                <w:szCs w:val="24"/>
                <w:lang w:val="mn-MN"/>
              </w:rPr>
              <w:t xml:space="preserve"> </w:t>
            </w:r>
            <w:r w:rsidRPr="001A6576">
              <w:rPr>
                <w:rFonts w:cs="Arial"/>
                <w:sz w:val="24"/>
                <w:szCs w:val="24"/>
                <w:lang w:val="mn-MN"/>
              </w:rPr>
              <w:t>байрны</w:t>
            </w:r>
            <w:r w:rsidR="00FC10AE" w:rsidRPr="001A6576">
              <w:rPr>
                <w:rFonts w:cs="Arial"/>
                <w:sz w:val="24"/>
                <w:szCs w:val="24"/>
                <w:lang w:val="mn-MN"/>
              </w:rPr>
              <w:t xml:space="preserve"> </w:t>
            </w:r>
            <w:r w:rsidRPr="001A6576">
              <w:rPr>
                <w:rFonts w:cs="Arial"/>
                <w:sz w:val="24"/>
                <w:szCs w:val="24"/>
                <w:lang w:val="mn-MN"/>
              </w:rPr>
              <w:t>нэрийг</w:t>
            </w:r>
            <w:r w:rsidR="00FC10AE" w:rsidRPr="001A6576">
              <w:rPr>
                <w:rFonts w:cs="Arial"/>
                <w:sz w:val="24"/>
                <w:szCs w:val="24"/>
                <w:lang w:val="mn-MN"/>
              </w:rPr>
              <w:t xml:space="preserve"> </w:t>
            </w:r>
            <w:r w:rsidRPr="001A6576">
              <w:rPr>
                <w:rFonts w:cs="Arial"/>
                <w:sz w:val="24"/>
                <w:szCs w:val="24"/>
                <w:lang w:val="mn-MN"/>
              </w:rPr>
              <w:t>бичнэ.</w:t>
            </w:r>
          </w:p>
        </w:tc>
      </w:tr>
      <w:tr w:rsidR="00A15A6B" w:rsidRPr="001A6576" w14:paraId="24AF4E41" w14:textId="77777777" w:rsidTr="00B4082B">
        <w:trPr>
          <w:trHeight w:val="54"/>
        </w:trPr>
        <w:tc>
          <w:tcPr>
            <w:tcW w:w="747" w:type="dxa"/>
            <w:vMerge/>
          </w:tcPr>
          <w:p w14:paraId="5D704104" w14:textId="77777777" w:rsidR="00A15A6B" w:rsidRPr="001A6576" w:rsidRDefault="00A15A6B" w:rsidP="00B4082B">
            <w:pPr>
              <w:rPr>
                <w:rFonts w:cs="Arial"/>
                <w:b/>
                <w:bCs/>
                <w:sz w:val="24"/>
                <w:szCs w:val="24"/>
                <w:lang w:val="mn-MN"/>
              </w:rPr>
            </w:pPr>
          </w:p>
        </w:tc>
        <w:tc>
          <w:tcPr>
            <w:tcW w:w="9276" w:type="dxa"/>
          </w:tcPr>
          <w:p w14:paraId="367B1B75" w14:textId="77777777" w:rsidR="003A79F6" w:rsidRPr="001A6576" w:rsidRDefault="003A79F6" w:rsidP="003A79F6">
            <w:pPr>
              <w:rPr>
                <w:rFonts w:cs="Arial"/>
                <w:sz w:val="24"/>
                <w:szCs w:val="24"/>
                <w:lang w:val="mn-MN"/>
              </w:rPr>
            </w:pPr>
            <w:r w:rsidRPr="001A6576">
              <w:rPr>
                <w:rFonts w:cs="Arial"/>
                <w:sz w:val="24"/>
                <w:szCs w:val="24"/>
                <w:lang w:val="mn-MN"/>
              </w:rPr>
              <w:t>МТЗ-чдын ҮЭ-ийн Холбооны</w:t>
            </w:r>
            <w:r w:rsidR="00A52012" w:rsidRPr="001A6576">
              <w:rPr>
                <w:rFonts w:cs="Arial"/>
                <w:sz w:val="24"/>
                <w:szCs w:val="24"/>
                <w:lang w:val="mn-MN"/>
              </w:rPr>
              <w:t xml:space="preserve"> Д</w:t>
            </w:r>
            <w:r w:rsidRPr="001A6576">
              <w:rPr>
                <w:rFonts w:cs="Arial"/>
                <w:sz w:val="24"/>
                <w:szCs w:val="24"/>
                <w:lang w:val="mn-MN"/>
              </w:rPr>
              <w:t xml:space="preserve">арга  </w:t>
            </w:r>
            <w:r w:rsidR="00A52012" w:rsidRPr="001A6576">
              <w:rPr>
                <w:rFonts w:cs="Arial"/>
                <w:sz w:val="24"/>
                <w:szCs w:val="24"/>
                <w:lang w:val="mn-MN"/>
              </w:rPr>
              <w:t xml:space="preserve">           </w:t>
            </w:r>
            <w:r w:rsidR="006A1862" w:rsidRPr="001A6576">
              <w:rPr>
                <w:rFonts w:cs="Arial"/>
                <w:sz w:val="24"/>
                <w:szCs w:val="24"/>
                <w:lang w:val="mn-MN"/>
              </w:rPr>
              <w:t xml:space="preserve">   </w:t>
            </w:r>
            <w:r w:rsidRPr="001A6576">
              <w:rPr>
                <w:rFonts w:cs="Arial"/>
                <w:sz w:val="24"/>
                <w:szCs w:val="24"/>
                <w:lang w:val="mn-MN"/>
              </w:rPr>
              <w:t>2016</w:t>
            </w:r>
            <w:r w:rsidR="00A52012" w:rsidRPr="001A6576">
              <w:rPr>
                <w:rFonts w:cs="Arial"/>
                <w:sz w:val="24"/>
                <w:szCs w:val="24"/>
                <w:lang w:val="mn-MN"/>
              </w:rPr>
              <w:t xml:space="preserve"> оноос хойш одоог хүртэл</w:t>
            </w:r>
          </w:p>
          <w:p w14:paraId="2BD92BA6" w14:textId="77777777" w:rsidR="00A52012" w:rsidRPr="001A6576" w:rsidRDefault="00A52012" w:rsidP="00A52012">
            <w:pPr>
              <w:rPr>
                <w:rFonts w:cs="Arial"/>
                <w:sz w:val="24"/>
                <w:szCs w:val="24"/>
                <w:lang w:val="mn-MN"/>
              </w:rPr>
            </w:pPr>
            <w:r w:rsidRPr="001A6576">
              <w:rPr>
                <w:rFonts w:cs="Arial"/>
                <w:sz w:val="24"/>
                <w:szCs w:val="24"/>
                <w:lang w:val="mn-MN"/>
              </w:rPr>
              <w:t xml:space="preserve">МТЗ-чдын ҮЭ-ийн Холбооны Дэд дарга      </w:t>
            </w:r>
            <w:r w:rsidR="006A1862" w:rsidRPr="001A6576">
              <w:rPr>
                <w:rFonts w:cs="Arial"/>
                <w:sz w:val="24"/>
                <w:szCs w:val="24"/>
                <w:lang w:val="mn-MN"/>
              </w:rPr>
              <w:t xml:space="preserve">   </w:t>
            </w:r>
            <w:r w:rsidRPr="001A6576">
              <w:rPr>
                <w:rFonts w:cs="Arial"/>
                <w:sz w:val="24"/>
                <w:szCs w:val="24"/>
                <w:lang w:val="mn-MN"/>
              </w:rPr>
              <w:t>2015-2016 он</w:t>
            </w:r>
          </w:p>
          <w:p w14:paraId="456C5878" w14:textId="77777777" w:rsidR="00A52012" w:rsidRPr="001A6576" w:rsidRDefault="00A52012" w:rsidP="00A52012">
            <w:pPr>
              <w:rPr>
                <w:rFonts w:cs="Arial"/>
                <w:sz w:val="24"/>
                <w:szCs w:val="24"/>
                <w:lang w:val="mn-MN"/>
              </w:rPr>
            </w:pPr>
            <w:r w:rsidRPr="001A6576">
              <w:rPr>
                <w:rFonts w:cs="Arial"/>
                <w:sz w:val="24"/>
                <w:szCs w:val="24"/>
                <w:lang w:val="mn-MN"/>
              </w:rPr>
              <w:t>Улаанбаатар Зүтгүүрийн Депод   Сургалтын инженер  2007-2015 он</w:t>
            </w:r>
          </w:p>
          <w:p w14:paraId="688AD346" w14:textId="77777777" w:rsidR="00A52012" w:rsidRPr="001A6576" w:rsidRDefault="00A52012" w:rsidP="00A52012">
            <w:pPr>
              <w:rPr>
                <w:rFonts w:cs="Arial"/>
                <w:sz w:val="24"/>
                <w:szCs w:val="24"/>
                <w:lang w:val="mn-MN"/>
              </w:rPr>
            </w:pPr>
            <w:r w:rsidRPr="001A6576">
              <w:rPr>
                <w:rFonts w:cs="Arial"/>
                <w:sz w:val="24"/>
                <w:szCs w:val="24"/>
                <w:lang w:val="mn-MN"/>
              </w:rPr>
              <w:t>Улаанбаатар Зүтгүүрийн Депод   Технологийн инженер  2005-2007 он</w:t>
            </w:r>
            <w:r w:rsidR="00A15A6B" w:rsidRPr="001A6576">
              <w:rPr>
                <w:rFonts w:eastAsia="Times New Roman" w:cs="Arial"/>
                <w:sz w:val="24"/>
                <w:szCs w:val="24"/>
                <w:lang w:val="mn-MN"/>
              </w:rPr>
              <w:t xml:space="preserve">. . . . . . . . . </w:t>
            </w:r>
            <w:r w:rsidRPr="001A6576">
              <w:rPr>
                <w:rFonts w:cs="Arial"/>
                <w:sz w:val="24"/>
                <w:szCs w:val="24"/>
                <w:lang w:val="mn-MN"/>
              </w:rPr>
              <w:t xml:space="preserve">Сайншанд Зүтгүүрийн Депод </w:t>
            </w:r>
            <w:r w:rsidR="006A1862" w:rsidRPr="001A6576">
              <w:rPr>
                <w:rFonts w:cs="Arial"/>
                <w:sz w:val="24"/>
                <w:szCs w:val="24"/>
                <w:lang w:val="mn-MN"/>
              </w:rPr>
              <w:t xml:space="preserve">  </w:t>
            </w:r>
            <w:r w:rsidRPr="001A6576">
              <w:rPr>
                <w:rFonts w:cs="Arial"/>
                <w:sz w:val="24"/>
                <w:szCs w:val="24"/>
                <w:lang w:val="mn-MN"/>
              </w:rPr>
              <w:t xml:space="preserve">Дарга   </w:t>
            </w:r>
            <w:r w:rsidR="006A1862" w:rsidRPr="001A6576">
              <w:rPr>
                <w:rFonts w:cs="Arial"/>
                <w:sz w:val="24"/>
                <w:szCs w:val="24"/>
                <w:lang w:val="mn-MN"/>
              </w:rPr>
              <w:t xml:space="preserve">             2000</w:t>
            </w:r>
            <w:r w:rsidRPr="001A6576">
              <w:rPr>
                <w:rFonts w:cs="Arial"/>
                <w:sz w:val="24"/>
                <w:szCs w:val="24"/>
                <w:lang w:val="mn-MN"/>
              </w:rPr>
              <w:t>-</w:t>
            </w:r>
            <w:r w:rsidR="006A1862" w:rsidRPr="001A6576">
              <w:rPr>
                <w:rFonts w:cs="Arial"/>
                <w:sz w:val="24"/>
                <w:szCs w:val="24"/>
                <w:lang w:val="mn-MN"/>
              </w:rPr>
              <w:t>2005 он</w:t>
            </w:r>
          </w:p>
          <w:p w14:paraId="30D822E9" w14:textId="77777777" w:rsidR="006A1862" w:rsidRPr="001A6576" w:rsidRDefault="006A1862" w:rsidP="00B4082B">
            <w:pPr>
              <w:rPr>
                <w:rFonts w:cs="Arial"/>
                <w:sz w:val="24"/>
                <w:szCs w:val="24"/>
                <w:lang w:val="mn-MN"/>
              </w:rPr>
            </w:pPr>
            <w:r w:rsidRPr="001A6576">
              <w:rPr>
                <w:rFonts w:cs="Arial"/>
                <w:sz w:val="24"/>
                <w:szCs w:val="24"/>
                <w:lang w:val="mn-MN"/>
              </w:rPr>
              <w:t xml:space="preserve">Сайншанд Зүтгүүрийн Депод   Ерөнхий инженер, Орлогч дарга  1998-2000 он </w:t>
            </w:r>
          </w:p>
          <w:p w14:paraId="6EC00F7F" w14:textId="77777777" w:rsidR="006A1862" w:rsidRPr="001A6576" w:rsidRDefault="006A1862" w:rsidP="006A1862">
            <w:pPr>
              <w:rPr>
                <w:rFonts w:cs="Arial"/>
                <w:sz w:val="24"/>
                <w:szCs w:val="24"/>
                <w:lang w:val="mn-MN"/>
              </w:rPr>
            </w:pPr>
            <w:r w:rsidRPr="001A6576">
              <w:rPr>
                <w:rFonts w:cs="Arial"/>
                <w:sz w:val="24"/>
                <w:szCs w:val="24"/>
                <w:lang w:val="mn-MN"/>
              </w:rPr>
              <w:t>Улаанбаатар Зүтгүүрийн Депод . . . . .</w:t>
            </w:r>
            <w:r w:rsidR="00F8615D" w:rsidRPr="001A6576">
              <w:rPr>
                <w:rFonts w:cs="Arial"/>
                <w:sz w:val="24"/>
                <w:szCs w:val="24"/>
                <w:lang w:val="mn-MN"/>
              </w:rPr>
              <w:t xml:space="preserve"> . . .</w:t>
            </w:r>
            <w:r w:rsidRPr="001A6576">
              <w:rPr>
                <w:rFonts w:cs="Arial"/>
                <w:sz w:val="24"/>
                <w:szCs w:val="24"/>
                <w:lang w:val="mn-MN"/>
              </w:rPr>
              <w:t>Засварчин, Хүлээн авагч машинч, Ахлах мастер    . . . . . . . . . . . . . . . . . . . .</w:t>
            </w:r>
            <w:r w:rsidR="00F8615D" w:rsidRPr="001A6576">
              <w:rPr>
                <w:rFonts w:cs="Arial"/>
                <w:sz w:val="24"/>
                <w:szCs w:val="24"/>
                <w:lang w:val="mn-MN"/>
              </w:rPr>
              <w:t xml:space="preserve"> . . . . . . . . . . . . . . . . . . 1986-1998 он . . . . .</w:t>
            </w:r>
            <w:r w:rsidRPr="001A6576">
              <w:rPr>
                <w:rFonts w:cs="Arial"/>
                <w:sz w:val="24"/>
                <w:szCs w:val="24"/>
                <w:lang w:val="mn-MN"/>
              </w:rPr>
              <w:t xml:space="preserve">                        </w:t>
            </w:r>
          </w:p>
          <w:p w14:paraId="591F6695" w14:textId="77777777" w:rsidR="00A15A6B" w:rsidRPr="001A6576" w:rsidRDefault="006A1862" w:rsidP="00F8615D">
            <w:pPr>
              <w:rPr>
                <w:rFonts w:cs="Arial"/>
                <w:sz w:val="24"/>
                <w:szCs w:val="24"/>
                <w:lang w:val="mn-MN"/>
              </w:rPr>
            </w:pPr>
            <w:r w:rsidRPr="001A6576">
              <w:rPr>
                <w:rFonts w:cs="Arial"/>
                <w:sz w:val="24"/>
                <w:szCs w:val="24"/>
                <w:lang w:val="mn-MN"/>
              </w:rPr>
              <w:t xml:space="preserve">ХЦ-ийн 0132-р анги </w:t>
            </w:r>
            <w:r w:rsidR="00A15A6B" w:rsidRPr="001A6576">
              <w:rPr>
                <w:rFonts w:eastAsia="Times New Roman" w:cs="Arial"/>
                <w:sz w:val="24"/>
                <w:szCs w:val="24"/>
                <w:lang w:val="mn-MN"/>
              </w:rPr>
              <w:t xml:space="preserve">. . . </w:t>
            </w:r>
            <w:r w:rsidRPr="001A6576">
              <w:rPr>
                <w:rFonts w:eastAsia="Times New Roman" w:cs="Arial"/>
                <w:sz w:val="24"/>
                <w:szCs w:val="24"/>
                <w:lang w:val="mn-MN"/>
              </w:rPr>
              <w:t>Хугацаат цэргийн алба хаагч</w:t>
            </w:r>
            <w:r w:rsidR="00A15A6B" w:rsidRPr="001A6576">
              <w:rPr>
                <w:rFonts w:eastAsia="Times New Roman" w:cs="Arial"/>
                <w:sz w:val="24"/>
                <w:szCs w:val="24"/>
                <w:lang w:val="mn-MN"/>
              </w:rPr>
              <w:t xml:space="preserve">. . . . . . . </w:t>
            </w:r>
            <w:r w:rsidRPr="001A6576">
              <w:rPr>
                <w:rFonts w:eastAsia="Times New Roman" w:cs="Arial"/>
                <w:sz w:val="24"/>
                <w:szCs w:val="24"/>
                <w:lang w:val="mn-MN"/>
              </w:rPr>
              <w:t>1983-1986 он</w:t>
            </w:r>
            <w:r w:rsidR="00A15A6B" w:rsidRPr="001A6576">
              <w:rPr>
                <w:rFonts w:eastAsia="Times New Roman" w:cs="Arial"/>
                <w:sz w:val="24"/>
                <w:szCs w:val="24"/>
                <w:lang w:val="mn-MN"/>
              </w:rPr>
              <w:t xml:space="preserve">. . . . . . </w:t>
            </w:r>
            <w:r w:rsidR="00F8615D" w:rsidRPr="001A6576">
              <w:rPr>
                <w:rFonts w:cs="Arial"/>
                <w:sz w:val="24"/>
                <w:szCs w:val="24"/>
                <w:lang w:val="mn-MN"/>
              </w:rPr>
              <w:lastRenderedPageBreak/>
              <w:t>Улаанбаатар Зүтгүүрийн Депод</w:t>
            </w:r>
            <w:r w:rsidR="00A15A6B" w:rsidRPr="001A6576">
              <w:rPr>
                <w:rFonts w:eastAsia="Times New Roman" w:cs="Arial"/>
                <w:sz w:val="24"/>
                <w:szCs w:val="24"/>
                <w:lang w:val="mn-MN"/>
              </w:rPr>
              <w:t>. . . .</w:t>
            </w:r>
            <w:r w:rsidR="00F8615D" w:rsidRPr="001A6576">
              <w:rPr>
                <w:rFonts w:cs="Arial"/>
                <w:sz w:val="24"/>
                <w:szCs w:val="24"/>
                <w:lang w:val="mn-MN"/>
              </w:rPr>
              <w:t>Илчит тэрэгний Засварчин</w:t>
            </w:r>
            <w:r w:rsidR="00A15A6B" w:rsidRPr="001A6576">
              <w:rPr>
                <w:rFonts w:eastAsia="Times New Roman" w:cs="Arial"/>
                <w:sz w:val="24"/>
                <w:szCs w:val="24"/>
                <w:lang w:val="mn-MN"/>
              </w:rPr>
              <w:t xml:space="preserve">. . </w:t>
            </w:r>
            <w:r w:rsidR="00F8615D" w:rsidRPr="001A6576">
              <w:rPr>
                <w:rFonts w:eastAsia="Times New Roman" w:cs="Arial"/>
                <w:sz w:val="24"/>
                <w:szCs w:val="24"/>
                <w:lang w:val="mn-MN"/>
              </w:rPr>
              <w:t>1981-1983</w:t>
            </w:r>
            <w:r w:rsidR="00A15A6B" w:rsidRPr="001A6576">
              <w:rPr>
                <w:rFonts w:eastAsia="Times New Roman" w:cs="Arial"/>
                <w:sz w:val="24"/>
                <w:szCs w:val="24"/>
                <w:lang w:val="mn-MN"/>
              </w:rPr>
              <w:t xml:space="preserve">. . . . . </w:t>
            </w:r>
          </w:p>
        </w:tc>
      </w:tr>
      <w:tr w:rsidR="00A15A6B" w:rsidRPr="001A6576" w14:paraId="20D53213" w14:textId="77777777" w:rsidTr="00B4082B">
        <w:trPr>
          <w:trHeight w:val="541"/>
        </w:trPr>
        <w:tc>
          <w:tcPr>
            <w:tcW w:w="747" w:type="dxa"/>
            <w:vMerge w:val="restart"/>
          </w:tcPr>
          <w:p w14:paraId="7459CB35" w14:textId="77777777" w:rsidR="00A15A6B" w:rsidRPr="001A6576" w:rsidRDefault="00A15A6B" w:rsidP="00B4082B">
            <w:pPr>
              <w:rPr>
                <w:rFonts w:cs="Arial"/>
                <w:b/>
                <w:bCs/>
                <w:sz w:val="24"/>
                <w:szCs w:val="24"/>
                <w:lang w:val="mn-MN"/>
              </w:rPr>
            </w:pPr>
            <w:r w:rsidRPr="001A6576">
              <w:rPr>
                <w:rFonts w:cs="Arial"/>
                <w:b/>
                <w:bCs/>
                <w:sz w:val="24"/>
                <w:szCs w:val="24"/>
                <w:lang w:val="mn-MN"/>
              </w:rPr>
              <w:lastRenderedPageBreak/>
              <w:t>1.6</w:t>
            </w:r>
          </w:p>
        </w:tc>
        <w:tc>
          <w:tcPr>
            <w:tcW w:w="9276" w:type="dxa"/>
          </w:tcPr>
          <w:p w14:paraId="33D5A7EA" w14:textId="77777777" w:rsidR="00A15A6B" w:rsidRPr="001A6576" w:rsidRDefault="00A15A6B" w:rsidP="00B4082B">
            <w:pPr>
              <w:rPr>
                <w:rFonts w:cs="Arial"/>
                <w:b/>
                <w:sz w:val="24"/>
                <w:szCs w:val="24"/>
                <w:lang w:val="mn-MN"/>
              </w:rPr>
            </w:pPr>
            <w:r w:rsidRPr="001A6576">
              <w:rPr>
                <w:rFonts w:cs="Arial"/>
                <w:b/>
                <w:sz w:val="24"/>
                <w:szCs w:val="24"/>
                <w:lang w:val="mn-MN"/>
              </w:rPr>
              <w:t>Улс</w:t>
            </w:r>
            <w:r w:rsidR="00FC10AE" w:rsidRPr="001A6576">
              <w:rPr>
                <w:rFonts w:cs="Arial"/>
                <w:b/>
                <w:sz w:val="24"/>
                <w:szCs w:val="24"/>
                <w:lang w:val="mn-MN"/>
              </w:rPr>
              <w:t xml:space="preserve"> </w:t>
            </w:r>
            <w:r w:rsidRPr="001A6576">
              <w:rPr>
                <w:rFonts w:cs="Arial"/>
                <w:b/>
                <w:sz w:val="24"/>
                <w:szCs w:val="24"/>
                <w:lang w:val="mn-MN"/>
              </w:rPr>
              <w:t>төрийн</w:t>
            </w:r>
            <w:r w:rsidR="00FC10AE" w:rsidRPr="001A6576">
              <w:rPr>
                <w:rFonts w:cs="Arial"/>
                <w:b/>
                <w:sz w:val="24"/>
                <w:szCs w:val="24"/>
                <w:lang w:val="mn-MN"/>
              </w:rPr>
              <w:t xml:space="preserve"> </w:t>
            </w:r>
            <w:r w:rsidRPr="001A6576">
              <w:rPr>
                <w:rFonts w:cs="Arial"/>
                <w:b/>
                <w:sz w:val="24"/>
                <w:szCs w:val="24"/>
                <w:lang w:val="mn-MN"/>
              </w:rPr>
              <w:t>болон</w:t>
            </w:r>
            <w:r w:rsidR="00FC10AE" w:rsidRPr="001A6576">
              <w:rPr>
                <w:rFonts w:cs="Arial"/>
                <w:b/>
                <w:sz w:val="24"/>
                <w:szCs w:val="24"/>
                <w:lang w:val="mn-MN"/>
              </w:rPr>
              <w:t xml:space="preserve"> </w:t>
            </w:r>
            <w:r w:rsidRPr="001A6576">
              <w:rPr>
                <w:rFonts w:cs="Arial"/>
                <w:b/>
                <w:sz w:val="24"/>
                <w:szCs w:val="24"/>
                <w:lang w:val="mn-MN"/>
              </w:rPr>
              <w:t>намын</w:t>
            </w:r>
            <w:r w:rsidR="00FC10AE" w:rsidRPr="001A6576">
              <w:rPr>
                <w:rFonts w:cs="Arial"/>
                <w:b/>
                <w:sz w:val="24"/>
                <w:szCs w:val="24"/>
                <w:lang w:val="mn-MN"/>
              </w:rPr>
              <w:t xml:space="preserve"> </w:t>
            </w:r>
            <w:r w:rsidRPr="001A6576">
              <w:rPr>
                <w:rFonts w:cs="Arial"/>
                <w:b/>
                <w:sz w:val="24"/>
                <w:szCs w:val="24"/>
                <w:lang w:val="mn-MN"/>
              </w:rPr>
              <w:t>удирдах, гүйцэтгэх</w:t>
            </w:r>
            <w:r w:rsidR="00FC10AE" w:rsidRPr="001A6576">
              <w:rPr>
                <w:rFonts w:cs="Arial"/>
                <w:b/>
                <w:sz w:val="24"/>
                <w:szCs w:val="24"/>
                <w:lang w:val="mn-MN"/>
              </w:rPr>
              <w:t xml:space="preserve"> </w:t>
            </w:r>
            <w:r w:rsidRPr="001A6576">
              <w:rPr>
                <w:rFonts w:cs="Arial"/>
                <w:b/>
                <w:sz w:val="24"/>
                <w:szCs w:val="24"/>
                <w:lang w:val="mn-MN"/>
              </w:rPr>
              <w:t>албан</w:t>
            </w:r>
            <w:r w:rsidR="00FC10AE" w:rsidRPr="001A6576">
              <w:rPr>
                <w:rFonts w:cs="Arial"/>
                <w:b/>
                <w:sz w:val="24"/>
                <w:szCs w:val="24"/>
                <w:lang w:val="mn-MN"/>
              </w:rPr>
              <w:t xml:space="preserve"> </w:t>
            </w:r>
            <w:r w:rsidRPr="001A6576">
              <w:rPr>
                <w:rFonts w:cs="Arial"/>
                <w:b/>
                <w:sz w:val="24"/>
                <w:szCs w:val="24"/>
                <w:lang w:val="mn-MN"/>
              </w:rPr>
              <w:t>тушаал</w:t>
            </w:r>
          </w:p>
          <w:p w14:paraId="269798FF" w14:textId="77777777" w:rsidR="00A15A6B" w:rsidRPr="001A6576" w:rsidRDefault="00A15A6B" w:rsidP="00B4082B">
            <w:pPr>
              <w:rPr>
                <w:rFonts w:cs="Arial"/>
                <w:sz w:val="24"/>
                <w:szCs w:val="24"/>
                <w:lang w:val="mn-MN"/>
              </w:rPr>
            </w:pPr>
            <w:r w:rsidRPr="001A6576">
              <w:rPr>
                <w:rFonts w:cs="Arial"/>
                <w:sz w:val="24"/>
                <w:szCs w:val="24"/>
                <w:lang w:val="mn-MN"/>
              </w:rPr>
              <w:t>Сүүлийн</w:t>
            </w:r>
            <w:r w:rsidR="00FC10AE" w:rsidRPr="001A6576">
              <w:rPr>
                <w:rFonts w:cs="Arial"/>
                <w:sz w:val="24"/>
                <w:szCs w:val="24"/>
                <w:lang w:val="mn-MN"/>
              </w:rPr>
              <w:t xml:space="preserve"> </w:t>
            </w:r>
            <w:r w:rsidRPr="001A6576">
              <w:rPr>
                <w:rFonts w:cs="Arial"/>
                <w:sz w:val="24"/>
                <w:szCs w:val="24"/>
                <w:lang w:val="mn-MN"/>
              </w:rPr>
              <w:t>таван</w:t>
            </w:r>
            <w:r w:rsidR="00FC10AE" w:rsidRPr="001A6576">
              <w:rPr>
                <w:rFonts w:cs="Arial"/>
                <w:sz w:val="24"/>
                <w:szCs w:val="24"/>
                <w:lang w:val="mn-MN"/>
              </w:rPr>
              <w:t xml:space="preserve"> </w:t>
            </w:r>
            <w:r w:rsidRPr="001A6576">
              <w:rPr>
                <w:rFonts w:cs="Arial"/>
                <w:sz w:val="24"/>
                <w:szCs w:val="24"/>
                <w:lang w:val="mn-MN"/>
              </w:rPr>
              <w:t>жил</w:t>
            </w:r>
            <w:r w:rsidR="00FC10AE" w:rsidRPr="001A6576">
              <w:rPr>
                <w:rFonts w:cs="Arial"/>
                <w:sz w:val="24"/>
                <w:szCs w:val="24"/>
                <w:lang w:val="mn-MN"/>
              </w:rPr>
              <w:t xml:space="preserve"> </w:t>
            </w:r>
            <w:r w:rsidRPr="001A6576">
              <w:rPr>
                <w:rFonts w:cs="Arial"/>
                <w:sz w:val="24"/>
                <w:szCs w:val="24"/>
                <w:lang w:val="mn-MN"/>
              </w:rPr>
              <w:t>улс</w:t>
            </w:r>
            <w:r w:rsidR="00FC10AE" w:rsidRPr="001A6576">
              <w:rPr>
                <w:rFonts w:cs="Arial"/>
                <w:sz w:val="24"/>
                <w:szCs w:val="24"/>
                <w:lang w:val="mn-MN"/>
              </w:rPr>
              <w:t xml:space="preserve"> </w:t>
            </w:r>
            <w:r w:rsidRPr="001A6576">
              <w:rPr>
                <w:rFonts w:cs="Arial"/>
                <w:sz w:val="24"/>
                <w:szCs w:val="24"/>
                <w:lang w:val="mn-MN"/>
              </w:rPr>
              <w:t>төрийн</w:t>
            </w:r>
            <w:r w:rsidR="00FC10AE" w:rsidRPr="001A6576">
              <w:rPr>
                <w:rFonts w:cs="Arial"/>
                <w:sz w:val="24"/>
                <w:szCs w:val="24"/>
                <w:lang w:val="mn-MN"/>
              </w:rPr>
              <w:t xml:space="preserve"> </w:t>
            </w:r>
            <w:r w:rsidRPr="001A6576">
              <w:rPr>
                <w:rFonts w:cs="Arial"/>
                <w:sz w:val="24"/>
                <w:szCs w:val="24"/>
                <w:lang w:val="mn-MN"/>
              </w:rPr>
              <w:t>албан</w:t>
            </w:r>
            <w:r w:rsidR="00FC10AE" w:rsidRPr="001A6576">
              <w:rPr>
                <w:rFonts w:cs="Arial"/>
                <w:sz w:val="24"/>
                <w:szCs w:val="24"/>
                <w:lang w:val="mn-MN"/>
              </w:rPr>
              <w:t xml:space="preserve"> </w:t>
            </w:r>
            <w:r w:rsidRPr="001A6576">
              <w:rPr>
                <w:rFonts w:cs="Arial"/>
                <w:sz w:val="24"/>
                <w:szCs w:val="24"/>
                <w:lang w:val="mn-MN"/>
              </w:rPr>
              <w:t>тушаал</w:t>
            </w:r>
            <w:r w:rsidR="00FC10AE" w:rsidRPr="001A6576">
              <w:rPr>
                <w:rFonts w:cs="Arial"/>
                <w:sz w:val="24"/>
                <w:szCs w:val="24"/>
                <w:lang w:val="mn-MN"/>
              </w:rPr>
              <w:t xml:space="preserve"> </w:t>
            </w:r>
            <w:r w:rsidRPr="001A6576">
              <w:rPr>
                <w:rFonts w:cs="Arial"/>
                <w:sz w:val="24"/>
                <w:szCs w:val="24"/>
                <w:lang w:val="mn-MN"/>
              </w:rPr>
              <w:t>болон</w:t>
            </w:r>
            <w:r w:rsidR="00FC10AE" w:rsidRPr="001A6576">
              <w:rPr>
                <w:rFonts w:cs="Arial"/>
                <w:sz w:val="24"/>
                <w:szCs w:val="24"/>
                <w:lang w:val="mn-MN"/>
              </w:rPr>
              <w:t xml:space="preserve"> </w:t>
            </w:r>
            <w:r w:rsidRPr="001A6576">
              <w:rPr>
                <w:rFonts w:cs="Arial"/>
                <w:sz w:val="24"/>
                <w:szCs w:val="24"/>
                <w:lang w:val="mn-MN"/>
              </w:rPr>
              <w:t>улс</w:t>
            </w:r>
            <w:r w:rsidR="00FC10AE" w:rsidRPr="001A6576">
              <w:rPr>
                <w:rFonts w:cs="Arial"/>
                <w:sz w:val="24"/>
                <w:szCs w:val="24"/>
                <w:lang w:val="mn-MN"/>
              </w:rPr>
              <w:t xml:space="preserve"> </w:t>
            </w:r>
            <w:r w:rsidRPr="001A6576">
              <w:rPr>
                <w:rFonts w:cs="Arial"/>
                <w:sz w:val="24"/>
                <w:szCs w:val="24"/>
                <w:lang w:val="mn-MN"/>
              </w:rPr>
              <w:t>төрийн</w:t>
            </w:r>
            <w:r w:rsidR="00FC10AE" w:rsidRPr="001A6576">
              <w:rPr>
                <w:rFonts w:cs="Arial"/>
                <w:sz w:val="24"/>
                <w:szCs w:val="24"/>
                <w:lang w:val="mn-MN"/>
              </w:rPr>
              <w:t xml:space="preserve"> </w:t>
            </w:r>
            <w:r w:rsidRPr="001A6576">
              <w:rPr>
                <w:rFonts w:cs="Arial"/>
                <w:sz w:val="24"/>
                <w:szCs w:val="24"/>
                <w:lang w:val="mn-MN"/>
              </w:rPr>
              <w:t>намын</w:t>
            </w:r>
            <w:r w:rsidR="00FC10AE" w:rsidRPr="001A6576">
              <w:rPr>
                <w:rFonts w:cs="Arial"/>
                <w:sz w:val="24"/>
                <w:szCs w:val="24"/>
                <w:lang w:val="mn-MN"/>
              </w:rPr>
              <w:t xml:space="preserve"> </w:t>
            </w:r>
            <w:r w:rsidRPr="001A6576">
              <w:rPr>
                <w:rFonts w:cs="Arial"/>
                <w:sz w:val="24"/>
                <w:szCs w:val="24"/>
                <w:lang w:val="mn-MN"/>
              </w:rPr>
              <w:t>удирдах, гүйцэтгэх</w:t>
            </w:r>
            <w:r w:rsidR="00FC10AE" w:rsidRPr="001A6576">
              <w:rPr>
                <w:rFonts w:cs="Arial"/>
                <w:sz w:val="24"/>
                <w:szCs w:val="24"/>
                <w:lang w:val="mn-MN"/>
              </w:rPr>
              <w:t xml:space="preserve"> </w:t>
            </w:r>
            <w:r w:rsidRPr="001A6576">
              <w:rPr>
                <w:rFonts w:cs="Arial"/>
                <w:sz w:val="24"/>
                <w:szCs w:val="24"/>
                <w:lang w:val="mn-MN"/>
              </w:rPr>
              <w:t>албан</w:t>
            </w:r>
            <w:r w:rsidR="00FC10AE" w:rsidRPr="001A6576">
              <w:rPr>
                <w:rFonts w:cs="Arial"/>
                <w:sz w:val="24"/>
                <w:szCs w:val="24"/>
                <w:lang w:val="mn-MN"/>
              </w:rPr>
              <w:t xml:space="preserve"> </w:t>
            </w:r>
            <w:r w:rsidRPr="001A6576">
              <w:rPr>
                <w:rFonts w:cs="Arial"/>
                <w:sz w:val="24"/>
                <w:szCs w:val="24"/>
                <w:lang w:val="mn-MN"/>
              </w:rPr>
              <w:t>тушаал</w:t>
            </w:r>
            <w:r w:rsidR="00FC10AE" w:rsidRPr="001A6576">
              <w:rPr>
                <w:rFonts w:cs="Arial"/>
                <w:sz w:val="24"/>
                <w:szCs w:val="24"/>
                <w:lang w:val="mn-MN"/>
              </w:rPr>
              <w:t xml:space="preserve"> </w:t>
            </w:r>
            <w:r w:rsidRPr="001A6576">
              <w:rPr>
                <w:rFonts w:cs="Arial"/>
                <w:sz w:val="24"/>
                <w:szCs w:val="24"/>
                <w:lang w:val="mn-MN"/>
              </w:rPr>
              <w:t>эрхэлж</w:t>
            </w:r>
            <w:r w:rsidR="00FC10AE" w:rsidRPr="001A6576">
              <w:rPr>
                <w:rFonts w:cs="Arial"/>
                <w:sz w:val="24"/>
                <w:szCs w:val="24"/>
                <w:lang w:val="mn-MN"/>
              </w:rPr>
              <w:t xml:space="preserve"> </w:t>
            </w:r>
            <w:r w:rsidRPr="001A6576">
              <w:rPr>
                <w:rFonts w:cs="Arial"/>
                <w:sz w:val="24"/>
                <w:szCs w:val="24"/>
                <w:lang w:val="mn-MN"/>
              </w:rPr>
              <w:t>байсан</w:t>
            </w:r>
            <w:r w:rsidR="00FC10AE" w:rsidRPr="001A6576">
              <w:rPr>
                <w:rFonts w:cs="Arial"/>
                <w:sz w:val="24"/>
                <w:szCs w:val="24"/>
                <w:lang w:val="mn-MN"/>
              </w:rPr>
              <w:t xml:space="preserve"> </w:t>
            </w:r>
            <w:r w:rsidRPr="001A6576">
              <w:rPr>
                <w:rFonts w:cs="Arial"/>
                <w:sz w:val="24"/>
                <w:szCs w:val="24"/>
                <w:lang w:val="mn-MN"/>
              </w:rPr>
              <w:t>эсэхийг</w:t>
            </w:r>
            <w:r w:rsidR="00FC10AE" w:rsidRPr="001A6576">
              <w:rPr>
                <w:rFonts w:cs="Arial"/>
                <w:sz w:val="24"/>
                <w:szCs w:val="24"/>
                <w:lang w:val="mn-MN"/>
              </w:rPr>
              <w:t xml:space="preserve"> </w:t>
            </w:r>
            <w:r w:rsidRPr="001A6576">
              <w:rPr>
                <w:rFonts w:cs="Arial"/>
                <w:sz w:val="24"/>
                <w:szCs w:val="24"/>
                <w:lang w:val="mn-MN"/>
              </w:rPr>
              <w:t xml:space="preserve">бичих. </w:t>
            </w:r>
          </w:p>
        </w:tc>
      </w:tr>
      <w:tr w:rsidR="00A15A6B" w:rsidRPr="001A6576" w14:paraId="3563495B" w14:textId="77777777" w:rsidTr="00B4082B">
        <w:trPr>
          <w:trHeight w:val="59"/>
        </w:trPr>
        <w:tc>
          <w:tcPr>
            <w:tcW w:w="747" w:type="dxa"/>
            <w:vMerge/>
          </w:tcPr>
          <w:p w14:paraId="2DEEC8A9" w14:textId="77777777" w:rsidR="00A15A6B" w:rsidRPr="001A6576" w:rsidRDefault="00A15A6B" w:rsidP="00B4082B">
            <w:pPr>
              <w:rPr>
                <w:rFonts w:cs="Arial"/>
                <w:b/>
                <w:bCs/>
                <w:sz w:val="24"/>
                <w:szCs w:val="24"/>
                <w:lang w:val="mn-MN"/>
              </w:rPr>
            </w:pPr>
          </w:p>
        </w:tc>
        <w:tc>
          <w:tcPr>
            <w:tcW w:w="9276" w:type="dxa"/>
          </w:tcPr>
          <w:p w14:paraId="3C94D95B" w14:textId="77777777" w:rsidR="00A15A6B" w:rsidRPr="001A6576" w:rsidRDefault="00FC10AE" w:rsidP="00FC10AE">
            <w:pPr>
              <w:rPr>
                <w:rFonts w:cs="Arial"/>
                <w:b/>
                <w:bCs/>
                <w:sz w:val="24"/>
                <w:szCs w:val="24"/>
                <w:lang w:val="mn-MN"/>
              </w:rPr>
            </w:pPr>
            <w:r w:rsidRPr="001A6576">
              <w:rPr>
                <w:rFonts w:eastAsia="Times New Roman" w:cs="Arial"/>
                <w:sz w:val="24"/>
                <w:szCs w:val="24"/>
                <w:lang w:val="mn-MN"/>
              </w:rPr>
              <w:t>Улс төрийн болон намын удирдах, гүйцэтгэх албан тушаал эрхэлж байгаагүй, нам бус</w:t>
            </w:r>
            <w:r w:rsidR="00A15A6B" w:rsidRPr="001A6576">
              <w:rPr>
                <w:rFonts w:eastAsia="Times New Roman" w:cs="Arial"/>
                <w:sz w:val="24"/>
                <w:szCs w:val="24"/>
                <w:lang w:val="mn-MN"/>
              </w:rPr>
              <w:t>.</w:t>
            </w:r>
          </w:p>
        </w:tc>
      </w:tr>
      <w:tr w:rsidR="00A15A6B" w:rsidRPr="001A6576" w14:paraId="082D6626" w14:textId="77777777" w:rsidTr="00B4082B">
        <w:trPr>
          <w:trHeight w:val="121"/>
        </w:trPr>
        <w:tc>
          <w:tcPr>
            <w:tcW w:w="747" w:type="dxa"/>
            <w:vMerge w:val="restart"/>
          </w:tcPr>
          <w:p w14:paraId="62BBE556" w14:textId="016767BB" w:rsidR="00A15A6B" w:rsidRPr="001A6576" w:rsidRDefault="00A15A6B" w:rsidP="00E6597E">
            <w:pPr>
              <w:rPr>
                <w:rFonts w:cs="Arial"/>
                <w:b/>
                <w:bCs/>
                <w:sz w:val="24"/>
                <w:szCs w:val="24"/>
                <w:lang w:val="mn-MN"/>
              </w:rPr>
            </w:pPr>
            <w:r w:rsidRPr="001A6576">
              <w:rPr>
                <w:rFonts w:cs="Arial"/>
                <w:b/>
                <w:bCs/>
                <w:sz w:val="24"/>
                <w:szCs w:val="24"/>
                <w:lang w:val="mn-MN"/>
              </w:rPr>
              <w:t>1.</w:t>
            </w:r>
            <w:r w:rsidR="00E6597E">
              <w:rPr>
                <w:rFonts w:cs="Arial"/>
                <w:b/>
                <w:bCs/>
                <w:sz w:val="24"/>
                <w:szCs w:val="24"/>
                <w:lang w:val="mn-MN"/>
              </w:rPr>
              <w:t>7</w:t>
            </w:r>
          </w:p>
        </w:tc>
        <w:tc>
          <w:tcPr>
            <w:tcW w:w="9276" w:type="dxa"/>
          </w:tcPr>
          <w:p w14:paraId="5D5A0F20" w14:textId="4457F434" w:rsidR="00A15A6B" w:rsidRPr="001A6576" w:rsidRDefault="00A15A6B" w:rsidP="00B4082B">
            <w:pPr>
              <w:rPr>
                <w:rFonts w:cs="Arial"/>
                <w:b/>
                <w:bCs/>
                <w:sz w:val="24"/>
                <w:szCs w:val="24"/>
                <w:lang w:val="mn-MN"/>
              </w:rPr>
            </w:pPr>
            <w:r w:rsidRPr="001A6576">
              <w:rPr>
                <w:rFonts w:cs="Arial"/>
                <w:b/>
                <w:bCs/>
                <w:sz w:val="24"/>
                <w:szCs w:val="24"/>
                <w:lang w:val="mn-MN"/>
              </w:rPr>
              <w:t>Төрийн</w:t>
            </w:r>
            <w:r w:rsidR="00B4082B" w:rsidRPr="001A6576">
              <w:rPr>
                <w:rFonts w:cs="Arial"/>
                <w:b/>
                <w:bCs/>
                <w:sz w:val="24"/>
                <w:szCs w:val="24"/>
                <w:lang w:val="mn-MN"/>
              </w:rPr>
              <w:t xml:space="preserve"> </w:t>
            </w:r>
            <w:r w:rsidRPr="001A6576">
              <w:rPr>
                <w:rFonts w:cs="Arial"/>
                <w:b/>
                <w:bCs/>
                <w:sz w:val="24"/>
                <w:szCs w:val="24"/>
                <w:lang w:val="mn-MN"/>
              </w:rPr>
              <w:t>бус</w:t>
            </w:r>
            <w:r w:rsidR="00B4082B" w:rsidRPr="001A6576">
              <w:rPr>
                <w:rFonts w:cs="Arial"/>
                <w:b/>
                <w:bCs/>
                <w:sz w:val="24"/>
                <w:szCs w:val="24"/>
                <w:lang w:val="mn-MN"/>
              </w:rPr>
              <w:t xml:space="preserve"> </w:t>
            </w:r>
            <w:r w:rsidRPr="001A6576">
              <w:rPr>
                <w:rFonts w:cs="Arial"/>
                <w:b/>
                <w:bCs/>
                <w:sz w:val="24"/>
                <w:szCs w:val="24"/>
                <w:lang w:val="mn-MN"/>
              </w:rPr>
              <w:t>байгууллагын</w:t>
            </w:r>
            <w:r w:rsidR="00B4082B" w:rsidRPr="001A6576">
              <w:rPr>
                <w:rFonts w:cs="Arial"/>
                <w:b/>
                <w:bCs/>
                <w:sz w:val="24"/>
                <w:szCs w:val="24"/>
                <w:lang w:val="mn-MN"/>
              </w:rPr>
              <w:t xml:space="preserve"> </w:t>
            </w:r>
            <w:r w:rsidRPr="001A6576">
              <w:rPr>
                <w:rFonts w:cs="Arial"/>
                <w:b/>
                <w:bCs/>
                <w:sz w:val="24"/>
                <w:szCs w:val="24"/>
                <w:lang w:val="mn-MN"/>
              </w:rPr>
              <w:t>гишүүнчлэлийн</w:t>
            </w:r>
            <w:r w:rsidR="00B4082B" w:rsidRPr="001A6576">
              <w:rPr>
                <w:rFonts w:cs="Arial"/>
                <w:b/>
                <w:bCs/>
                <w:sz w:val="24"/>
                <w:szCs w:val="24"/>
                <w:lang w:val="mn-MN"/>
              </w:rPr>
              <w:t xml:space="preserve"> </w:t>
            </w:r>
            <w:r w:rsidRPr="001A6576">
              <w:rPr>
                <w:rFonts w:cs="Arial"/>
                <w:b/>
                <w:bCs/>
                <w:sz w:val="24"/>
                <w:szCs w:val="24"/>
                <w:lang w:val="mn-MN"/>
              </w:rPr>
              <w:t>талаар</w:t>
            </w:r>
          </w:p>
          <w:p w14:paraId="63031444" w14:textId="77777777" w:rsidR="00A15A6B" w:rsidRPr="001A6576" w:rsidRDefault="00A15A6B" w:rsidP="00B4082B">
            <w:pPr>
              <w:rPr>
                <w:rFonts w:cs="Arial"/>
                <w:sz w:val="24"/>
                <w:szCs w:val="24"/>
                <w:lang w:val="mn-MN"/>
              </w:rPr>
            </w:pPr>
            <w:r w:rsidRPr="001A6576">
              <w:rPr>
                <w:rFonts w:cs="Arial"/>
                <w:sz w:val="24"/>
                <w:szCs w:val="24"/>
                <w:lang w:val="mn-MN"/>
              </w:rPr>
              <w:t>-Төрийн</w:t>
            </w:r>
            <w:r w:rsidR="00B4082B" w:rsidRPr="001A6576">
              <w:rPr>
                <w:rFonts w:cs="Arial"/>
                <w:sz w:val="24"/>
                <w:szCs w:val="24"/>
                <w:lang w:val="mn-MN"/>
              </w:rPr>
              <w:t xml:space="preserve"> </w:t>
            </w:r>
            <w:r w:rsidRPr="001A6576">
              <w:rPr>
                <w:rFonts w:cs="Arial"/>
                <w:sz w:val="24"/>
                <w:szCs w:val="24"/>
                <w:lang w:val="mn-MN"/>
              </w:rPr>
              <w:t>бус</w:t>
            </w:r>
            <w:r w:rsidR="00B4082B" w:rsidRPr="001A6576">
              <w:rPr>
                <w:rFonts w:cs="Arial"/>
                <w:sz w:val="24"/>
                <w:szCs w:val="24"/>
                <w:lang w:val="mn-MN"/>
              </w:rPr>
              <w:t xml:space="preserve"> </w:t>
            </w:r>
            <w:r w:rsidRPr="001A6576">
              <w:rPr>
                <w:rFonts w:cs="Arial"/>
                <w:sz w:val="24"/>
                <w:szCs w:val="24"/>
                <w:lang w:val="mn-MN"/>
              </w:rPr>
              <w:t>байгууллагад</w:t>
            </w:r>
            <w:r w:rsidR="00B4082B" w:rsidRPr="001A6576">
              <w:rPr>
                <w:rFonts w:cs="Arial"/>
                <w:sz w:val="24"/>
                <w:szCs w:val="24"/>
                <w:lang w:val="mn-MN"/>
              </w:rPr>
              <w:t xml:space="preserve"> </w:t>
            </w:r>
            <w:r w:rsidRPr="001A6576">
              <w:rPr>
                <w:rFonts w:cs="Arial"/>
                <w:sz w:val="24"/>
                <w:szCs w:val="24"/>
                <w:lang w:val="mn-MN"/>
              </w:rPr>
              <w:t>эрхэлж</w:t>
            </w:r>
            <w:r w:rsidR="00B4082B" w:rsidRPr="001A6576">
              <w:rPr>
                <w:rFonts w:cs="Arial"/>
                <w:sz w:val="24"/>
                <w:szCs w:val="24"/>
                <w:lang w:val="mn-MN"/>
              </w:rPr>
              <w:t xml:space="preserve"> </w:t>
            </w:r>
            <w:r w:rsidRPr="001A6576">
              <w:rPr>
                <w:rFonts w:cs="Arial"/>
                <w:sz w:val="24"/>
                <w:szCs w:val="24"/>
                <w:lang w:val="mn-MN"/>
              </w:rPr>
              <w:t>байсан</w:t>
            </w:r>
            <w:r w:rsidR="00B4082B" w:rsidRPr="001A6576">
              <w:rPr>
                <w:rFonts w:cs="Arial"/>
                <w:sz w:val="24"/>
                <w:szCs w:val="24"/>
                <w:lang w:val="mn-MN"/>
              </w:rPr>
              <w:t xml:space="preserve"> </w:t>
            </w:r>
            <w:r w:rsidRPr="001A6576">
              <w:rPr>
                <w:rFonts w:cs="Arial"/>
                <w:sz w:val="24"/>
                <w:szCs w:val="24"/>
                <w:lang w:val="mn-MN"/>
              </w:rPr>
              <w:t>албан</w:t>
            </w:r>
            <w:r w:rsidR="00B4082B" w:rsidRPr="001A6576">
              <w:rPr>
                <w:rFonts w:cs="Arial"/>
                <w:sz w:val="24"/>
                <w:szCs w:val="24"/>
                <w:lang w:val="mn-MN"/>
              </w:rPr>
              <w:t xml:space="preserve"> </w:t>
            </w:r>
            <w:r w:rsidRPr="001A6576">
              <w:rPr>
                <w:rFonts w:cs="Arial"/>
                <w:sz w:val="24"/>
                <w:szCs w:val="24"/>
                <w:lang w:val="mn-MN"/>
              </w:rPr>
              <w:t>тушаал, гүйцэтгэсэн</w:t>
            </w:r>
            <w:r w:rsidR="00B4082B" w:rsidRPr="001A6576">
              <w:rPr>
                <w:rFonts w:cs="Arial"/>
                <w:sz w:val="24"/>
                <w:szCs w:val="24"/>
                <w:lang w:val="mn-MN"/>
              </w:rPr>
              <w:t xml:space="preserve"> </w:t>
            </w:r>
            <w:r w:rsidRPr="001A6576">
              <w:rPr>
                <w:rFonts w:cs="Arial"/>
                <w:sz w:val="24"/>
                <w:szCs w:val="24"/>
                <w:lang w:val="mn-MN"/>
              </w:rPr>
              <w:t>чиг</w:t>
            </w:r>
            <w:r w:rsidR="00B4082B" w:rsidRPr="001A6576">
              <w:rPr>
                <w:rFonts w:cs="Arial"/>
                <w:sz w:val="24"/>
                <w:szCs w:val="24"/>
                <w:lang w:val="mn-MN"/>
              </w:rPr>
              <w:t xml:space="preserve"> </w:t>
            </w:r>
            <w:r w:rsidRPr="001A6576">
              <w:rPr>
                <w:rFonts w:cs="Arial"/>
                <w:sz w:val="24"/>
                <w:szCs w:val="24"/>
                <w:lang w:val="mn-MN"/>
              </w:rPr>
              <w:t>үүрэг, огноог</w:t>
            </w:r>
            <w:r w:rsidR="00B4082B" w:rsidRPr="001A6576">
              <w:rPr>
                <w:rFonts w:cs="Arial"/>
                <w:sz w:val="24"/>
                <w:szCs w:val="24"/>
                <w:lang w:val="mn-MN"/>
              </w:rPr>
              <w:t xml:space="preserve"> </w:t>
            </w:r>
            <w:r w:rsidRPr="001A6576">
              <w:rPr>
                <w:rFonts w:cs="Arial"/>
                <w:sz w:val="24"/>
                <w:szCs w:val="24"/>
                <w:lang w:val="mn-MN"/>
              </w:rPr>
              <w:t>хамгийн</w:t>
            </w:r>
            <w:r w:rsidR="00B4082B" w:rsidRPr="001A6576">
              <w:rPr>
                <w:rFonts w:cs="Arial"/>
                <w:sz w:val="24"/>
                <w:szCs w:val="24"/>
                <w:lang w:val="mn-MN"/>
              </w:rPr>
              <w:t xml:space="preserve"> </w:t>
            </w:r>
            <w:r w:rsidRPr="001A6576">
              <w:rPr>
                <w:rFonts w:cs="Arial"/>
                <w:sz w:val="24"/>
                <w:szCs w:val="24"/>
                <w:lang w:val="mn-MN"/>
              </w:rPr>
              <w:t>сүүлийнхээс</w:t>
            </w:r>
            <w:r w:rsidR="00B4082B" w:rsidRPr="001A6576">
              <w:rPr>
                <w:rFonts w:cs="Arial"/>
                <w:sz w:val="24"/>
                <w:szCs w:val="24"/>
                <w:lang w:val="mn-MN"/>
              </w:rPr>
              <w:t xml:space="preserve"> </w:t>
            </w:r>
            <w:r w:rsidRPr="001A6576">
              <w:rPr>
                <w:rFonts w:cs="Arial"/>
                <w:sz w:val="24"/>
                <w:szCs w:val="24"/>
                <w:lang w:val="mn-MN"/>
              </w:rPr>
              <w:t>нь</w:t>
            </w:r>
            <w:r w:rsidR="00B4082B" w:rsidRPr="001A6576">
              <w:rPr>
                <w:rFonts w:cs="Arial"/>
                <w:sz w:val="24"/>
                <w:szCs w:val="24"/>
                <w:lang w:val="mn-MN"/>
              </w:rPr>
              <w:t xml:space="preserve"> </w:t>
            </w:r>
            <w:r w:rsidRPr="001A6576">
              <w:rPr>
                <w:rFonts w:cs="Arial"/>
                <w:sz w:val="24"/>
                <w:szCs w:val="24"/>
                <w:lang w:val="mn-MN"/>
              </w:rPr>
              <w:t>эхлэн</w:t>
            </w:r>
            <w:r w:rsidR="00B4082B" w:rsidRPr="001A6576">
              <w:rPr>
                <w:rFonts w:cs="Arial"/>
                <w:sz w:val="24"/>
                <w:szCs w:val="24"/>
                <w:lang w:val="mn-MN"/>
              </w:rPr>
              <w:t xml:space="preserve"> </w:t>
            </w:r>
            <w:r w:rsidRPr="001A6576">
              <w:rPr>
                <w:rFonts w:cs="Arial"/>
                <w:sz w:val="24"/>
                <w:szCs w:val="24"/>
                <w:lang w:val="mn-MN"/>
              </w:rPr>
              <w:t>он</w:t>
            </w:r>
            <w:r w:rsidR="00B4082B" w:rsidRPr="001A6576">
              <w:rPr>
                <w:rFonts w:cs="Arial"/>
                <w:sz w:val="24"/>
                <w:szCs w:val="24"/>
                <w:lang w:val="mn-MN"/>
              </w:rPr>
              <w:t xml:space="preserve"> </w:t>
            </w:r>
            <w:r w:rsidRPr="001A6576">
              <w:rPr>
                <w:rFonts w:cs="Arial"/>
                <w:sz w:val="24"/>
                <w:szCs w:val="24"/>
                <w:lang w:val="mn-MN"/>
              </w:rPr>
              <w:t>дарааллаар</w:t>
            </w:r>
            <w:r w:rsidR="00B4082B" w:rsidRPr="001A6576">
              <w:rPr>
                <w:rFonts w:cs="Arial"/>
                <w:sz w:val="24"/>
                <w:szCs w:val="24"/>
                <w:lang w:val="mn-MN"/>
              </w:rPr>
              <w:t xml:space="preserve"> </w:t>
            </w:r>
            <w:r w:rsidRPr="001A6576">
              <w:rPr>
                <w:rFonts w:cs="Arial"/>
                <w:sz w:val="24"/>
                <w:szCs w:val="24"/>
                <w:lang w:val="mn-MN"/>
              </w:rPr>
              <w:t>бичнэ.</w:t>
            </w:r>
          </w:p>
        </w:tc>
      </w:tr>
      <w:tr w:rsidR="00A15A6B" w:rsidRPr="001A6576" w14:paraId="33E40C30" w14:textId="77777777" w:rsidTr="00B4082B">
        <w:trPr>
          <w:trHeight w:val="121"/>
        </w:trPr>
        <w:tc>
          <w:tcPr>
            <w:tcW w:w="747" w:type="dxa"/>
            <w:vMerge/>
          </w:tcPr>
          <w:p w14:paraId="50B4736E" w14:textId="77777777" w:rsidR="00A15A6B" w:rsidRPr="001A6576" w:rsidRDefault="00A15A6B" w:rsidP="00B4082B">
            <w:pPr>
              <w:rPr>
                <w:rFonts w:cs="Arial"/>
                <w:b/>
                <w:bCs/>
                <w:sz w:val="24"/>
                <w:szCs w:val="24"/>
                <w:lang w:val="mn-MN"/>
              </w:rPr>
            </w:pPr>
          </w:p>
        </w:tc>
        <w:tc>
          <w:tcPr>
            <w:tcW w:w="9276" w:type="dxa"/>
          </w:tcPr>
          <w:p w14:paraId="35BD2292" w14:textId="77777777" w:rsidR="00A15A6B" w:rsidRPr="001A6576" w:rsidRDefault="00B4082B" w:rsidP="00DB39BB">
            <w:pPr>
              <w:rPr>
                <w:rFonts w:cs="Arial"/>
                <w:b/>
                <w:bCs/>
                <w:sz w:val="24"/>
                <w:szCs w:val="24"/>
                <w:lang w:val="mn-MN"/>
              </w:rPr>
            </w:pPr>
            <w:r w:rsidRPr="001A6576">
              <w:rPr>
                <w:rFonts w:eastAsia="Times New Roman" w:cs="Arial"/>
                <w:sz w:val="24"/>
                <w:szCs w:val="24"/>
                <w:lang w:val="mn-MN"/>
              </w:rPr>
              <w:t>Төрийн бус байгууллагад ажил эрхэлж байгаагүй, "УБТЗ" Хувь нийлүүлсэн нийгэмлэг, Монголын Төмөр Замчдын Үйлдвэрчний Эвлэлийн Холбоонд</w:t>
            </w:r>
            <w:r w:rsidR="00DB39BB" w:rsidRPr="001A6576">
              <w:rPr>
                <w:rFonts w:eastAsia="Times New Roman" w:cs="Arial"/>
                <w:sz w:val="24"/>
                <w:szCs w:val="24"/>
                <w:lang w:val="mn-MN"/>
              </w:rPr>
              <w:t xml:space="preserve"> ажил, албан тушаал эрхэлсэн болно</w:t>
            </w:r>
            <w:r w:rsidR="00A15A6B" w:rsidRPr="001A6576">
              <w:rPr>
                <w:rFonts w:eastAsia="Times New Roman" w:cs="Arial"/>
                <w:sz w:val="24"/>
                <w:szCs w:val="24"/>
                <w:lang w:val="mn-MN"/>
              </w:rPr>
              <w:t xml:space="preserve">. </w:t>
            </w:r>
          </w:p>
        </w:tc>
      </w:tr>
      <w:tr w:rsidR="00A15A6B" w:rsidRPr="001A6576" w14:paraId="793A9D60" w14:textId="77777777" w:rsidTr="00B4082B">
        <w:trPr>
          <w:trHeight w:val="121"/>
        </w:trPr>
        <w:tc>
          <w:tcPr>
            <w:tcW w:w="747" w:type="dxa"/>
            <w:vMerge w:val="restart"/>
          </w:tcPr>
          <w:p w14:paraId="4EB45C69" w14:textId="3380E278" w:rsidR="00A15A6B" w:rsidRPr="001A6576" w:rsidRDefault="00A15A6B" w:rsidP="00E6597E">
            <w:pPr>
              <w:rPr>
                <w:rFonts w:cs="Arial"/>
                <w:b/>
                <w:bCs/>
                <w:sz w:val="24"/>
                <w:szCs w:val="24"/>
                <w:lang w:val="mn-MN"/>
              </w:rPr>
            </w:pPr>
            <w:r w:rsidRPr="001A6576">
              <w:rPr>
                <w:rFonts w:cs="Arial"/>
                <w:b/>
                <w:bCs/>
                <w:sz w:val="24"/>
                <w:szCs w:val="24"/>
                <w:lang w:val="mn-MN"/>
              </w:rPr>
              <w:t>1.</w:t>
            </w:r>
            <w:r w:rsidR="00E6597E">
              <w:rPr>
                <w:rFonts w:cs="Arial"/>
                <w:b/>
                <w:bCs/>
                <w:sz w:val="24"/>
                <w:szCs w:val="24"/>
                <w:lang w:val="mn-MN"/>
              </w:rPr>
              <w:t>8</w:t>
            </w:r>
            <w:bookmarkStart w:id="0" w:name="_GoBack"/>
            <w:bookmarkEnd w:id="0"/>
          </w:p>
        </w:tc>
        <w:tc>
          <w:tcPr>
            <w:tcW w:w="9276" w:type="dxa"/>
          </w:tcPr>
          <w:p w14:paraId="784A1337" w14:textId="77777777" w:rsidR="00DB39BB" w:rsidRPr="001A6576" w:rsidRDefault="00A15A6B" w:rsidP="00DB39BB">
            <w:pPr>
              <w:rPr>
                <w:rFonts w:cs="Arial"/>
                <w:b/>
                <w:bCs/>
                <w:sz w:val="24"/>
                <w:szCs w:val="24"/>
                <w:lang w:val="mn-MN"/>
              </w:rPr>
            </w:pPr>
            <w:r w:rsidRPr="001A6576">
              <w:rPr>
                <w:rFonts w:cs="Arial"/>
                <w:b/>
                <w:bCs/>
                <w:sz w:val="24"/>
                <w:szCs w:val="24"/>
                <w:lang w:val="mn-MN"/>
              </w:rPr>
              <w:t>Нэр</w:t>
            </w:r>
            <w:r w:rsidR="00DB39BB" w:rsidRPr="001A6576">
              <w:rPr>
                <w:rFonts w:cs="Arial"/>
                <w:b/>
                <w:bCs/>
                <w:sz w:val="24"/>
                <w:szCs w:val="24"/>
                <w:lang w:val="mn-MN"/>
              </w:rPr>
              <w:t xml:space="preserve"> </w:t>
            </w:r>
            <w:r w:rsidRPr="001A6576">
              <w:rPr>
                <w:rFonts w:cs="Arial"/>
                <w:b/>
                <w:bCs/>
                <w:sz w:val="24"/>
                <w:szCs w:val="24"/>
                <w:lang w:val="mn-MN"/>
              </w:rPr>
              <w:t>дэвшигч</w:t>
            </w:r>
            <w:r w:rsidR="00DB39BB" w:rsidRPr="001A6576">
              <w:rPr>
                <w:rFonts w:cs="Arial"/>
                <w:b/>
                <w:bCs/>
                <w:sz w:val="24"/>
                <w:szCs w:val="24"/>
                <w:lang w:val="mn-MN"/>
              </w:rPr>
              <w:t xml:space="preserve"> </w:t>
            </w:r>
            <w:r w:rsidRPr="001A6576">
              <w:rPr>
                <w:rFonts w:cs="Arial"/>
                <w:b/>
                <w:bCs/>
                <w:sz w:val="24"/>
                <w:szCs w:val="24"/>
                <w:lang w:val="mn-MN"/>
              </w:rPr>
              <w:t>нь</w:t>
            </w:r>
            <w:r w:rsidR="00DB39BB" w:rsidRPr="001A6576">
              <w:rPr>
                <w:rFonts w:cs="Arial"/>
                <w:b/>
                <w:bCs/>
                <w:sz w:val="24"/>
                <w:szCs w:val="24"/>
                <w:lang w:val="mn-MN"/>
              </w:rPr>
              <w:t xml:space="preserve"> </w:t>
            </w:r>
            <w:r w:rsidRPr="001A6576">
              <w:rPr>
                <w:rFonts w:cs="Arial"/>
                <w:b/>
                <w:bCs/>
                <w:sz w:val="24"/>
                <w:szCs w:val="24"/>
                <w:lang w:val="mn-MN"/>
              </w:rPr>
              <w:t>хэрэв</w:t>
            </w:r>
            <w:r w:rsidR="00DB39BB" w:rsidRPr="001A6576">
              <w:rPr>
                <w:rFonts w:cs="Arial"/>
                <w:b/>
                <w:bCs/>
                <w:sz w:val="24"/>
                <w:szCs w:val="24"/>
                <w:lang w:val="mn-MN"/>
              </w:rPr>
              <w:t xml:space="preserve"> </w:t>
            </w:r>
            <w:r w:rsidRPr="001A6576">
              <w:rPr>
                <w:rFonts w:cs="Arial"/>
                <w:b/>
                <w:bCs/>
                <w:sz w:val="24"/>
                <w:szCs w:val="24"/>
                <w:lang w:val="mn-MN"/>
              </w:rPr>
              <w:t>байгаа</w:t>
            </w:r>
            <w:r w:rsidR="00DB39BB" w:rsidRPr="001A6576">
              <w:rPr>
                <w:rFonts w:cs="Arial"/>
                <w:b/>
                <w:bCs/>
                <w:sz w:val="24"/>
                <w:szCs w:val="24"/>
                <w:lang w:val="mn-MN"/>
              </w:rPr>
              <w:t xml:space="preserve"> </w:t>
            </w:r>
            <w:r w:rsidRPr="001A6576">
              <w:rPr>
                <w:rFonts w:cs="Arial"/>
                <w:b/>
                <w:bCs/>
                <w:sz w:val="24"/>
                <w:szCs w:val="24"/>
                <w:lang w:val="mn-MN"/>
              </w:rPr>
              <w:t>бол</w:t>
            </w:r>
            <w:r w:rsidR="00DB39BB" w:rsidRPr="001A6576">
              <w:rPr>
                <w:rFonts w:cs="Arial"/>
                <w:b/>
                <w:bCs/>
                <w:sz w:val="24"/>
                <w:szCs w:val="24"/>
                <w:lang w:val="mn-MN"/>
              </w:rPr>
              <w:t xml:space="preserve"> </w:t>
            </w:r>
            <w:r w:rsidRPr="001A6576">
              <w:rPr>
                <w:rFonts w:cs="Arial"/>
                <w:b/>
                <w:bCs/>
                <w:sz w:val="24"/>
                <w:szCs w:val="24"/>
                <w:lang w:val="mn-MN"/>
              </w:rPr>
              <w:t>доор</w:t>
            </w:r>
            <w:r w:rsidR="00DB39BB" w:rsidRPr="001A6576">
              <w:rPr>
                <w:rFonts w:cs="Arial"/>
                <w:b/>
                <w:bCs/>
                <w:sz w:val="24"/>
                <w:szCs w:val="24"/>
                <w:lang w:val="mn-MN"/>
              </w:rPr>
              <w:t xml:space="preserve"> </w:t>
            </w:r>
            <w:r w:rsidRPr="001A6576">
              <w:rPr>
                <w:rFonts w:cs="Arial"/>
                <w:b/>
                <w:bCs/>
                <w:sz w:val="24"/>
                <w:szCs w:val="24"/>
                <w:lang w:val="mn-MN"/>
              </w:rPr>
              <w:t>дурдсан</w:t>
            </w:r>
            <w:r w:rsidR="00DB39BB" w:rsidRPr="001A6576">
              <w:rPr>
                <w:rFonts w:cs="Arial"/>
                <w:b/>
                <w:bCs/>
                <w:sz w:val="24"/>
                <w:szCs w:val="24"/>
                <w:lang w:val="mn-MN"/>
              </w:rPr>
              <w:t xml:space="preserve"> </w:t>
            </w:r>
            <w:r w:rsidRPr="001A6576">
              <w:rPr>
                <w:rFonts w:cs="Arial"/>
                <w:b/>
                <w:bCs/>
                <w:sz w:val="24"/>
                <w:szCs w:val="24"/>
                <w:lang w:val="mn-MN"/>
              </w:rPr>
              <w:t>мэдээллийг</w:t>
            </w:r>
            <w:r w:rsidR="00DB39BB" w:rsidRPr="001A6576">
              <w:rPr>
                <w:rFonts w:cs="Arial"/>
                <w:b/>
                <w:bCs/>
                <w:sz w:val="24"/>
                <w:szCs w:val="24"/>
                <w:lang w:val="mn-MN"/>
              </w:rPr>
              <w:t xml:space="preserve"> </w:t>
            </w:r>
            <w:r w:rsidRPr="001A6576">
              <w:rPr>
                <w:rFonts w:cs="Arial"/>
                <w:b/>
                <w:bCs/>
                <w:sz w:val="24"/>
                <w:szCs w:val="24"/>
                <w:lang w:val="mn-MN"/>
              </w:rPr>
              <w:t>бичнэ</w:t>
            </w:r>
            <w:r w:rsidR="00DB39BB" w:rsidRPr="001A6576">
              <w:rPr>
                <w:rFonts w:cs="Arial"/>
                <w:b/>
                <w:bCs/>
                <w:sz w:val="24"/>
                <w:szCs w:val="24"/>
                <w:lang w:val="mn-MN"/>
              </w:rPr>
              <w:t xml:space="preserve"> </w:t>
            </w:r>
          </w:p>
          <w:p w14:paraId="4CD01479" w14:textId="77777777" w:rsidR="00DB39BB" w:rsidRPr="001A6576" w:rsidRDefault="00A15A6B" w:rsidP="00DB39BB">
            <w:pPr>
              <w:rPr>
                <w:rFonts w:cs="Arial"/>
                <w:sz w:val="24"/>
                <w:szCs w:val="24"/>
                <w:lang w:val="mn-MN"/>
              </w:rPr>
            </w:pPr>
            <w:r w:rsidRPr="001A6576">
              <w:rPr>
                <w:rFonts w:cs="Arial"/>
                <w:sz w:val="24"/>
                <w:szCs w:val="24"/>
                <w:lang w:val="mn-MN"/>
              </w:rPr>
              <w:t>-Өөрийн</w:t>
            </w:r>
            <w:r w:rsidR="00DB39BB" w:rsidRPr="001A6576">
              <w:rPr>
                <w:rFonts w:cs="Arial"/>
                <w:sz w:val="24"/>
                <w:szCs w:val="24"/>
                <w:lang w:val="mn-MN"/>
              </w:rPr>
              <w:t xml:space="preserve"> </w:t>
            </w:r>
            <w:r w:rsidRPr="001A6576">
              <w:rPr>
                <w:rFonts w:cs="Arial"/>
                <w:sz w:val="24"/>
                <w:szCs w:val="24"/>
                <w:lang w:val="mn-MN"/>
              </w:rPr>
              <w:t>боловсруулсан, хянасан</w:t>
            </w:r>
            <w:r w:rsidR="00DB39BB" w:rsidRPr="001A6576">
              <w:rPr>
                <w:rFonts w:cs="Arial"/>
                <w:sz w:val="24"/>
                <w:szCs w:val="24"/>
                <w:lang w:val="mn-MN"/>
              </w:rPr>
              <w:t xml:space="preserve"> </w:t>
            </w:r>
            <w:r w:rsidRPr="001A6576">
              <w:rPr>
                <w:rFonts w:cs="Arial"/>
                <w:sz w:val="24"/>
                <w:szCs w:val="24"/>
                <w:lang w:val="mn-MN"/>
              </w:rPr>
              <w:t>судалгааны</w:t>
            </w:r>
            <w:r w:rsidR="00DB39BB" w:rsidRPr="001A6576">
              <w:rPr>
                <w:rFonts w:cs="Arial"/>
                <w:sz w:val="24"/>
                <w:szCs w:val="24"/>
                <w:lang w:val="mn-MN"/>
              </w:rPr>
              <w:t xml:space="preserve"> </w:t>
            </w:r>
            <w:r w:rsidRPr="001A6576">
              <w:rPr>
                <w:rFonts w:cs="Arial"/>
                <w:sz w:val="24"/>
                <w:szCs w:val="24"/>
                <w:lang w:val="mn-MN"/>
              </w:rPr>
              <w:t>ажил,</w:t>
            </w:r>
            <w:r w:rsidR="00DB39BB" w:rsidRPr="001A6576">
              <w:rPr>
                <w:rFonts w:cs="Arial"/>
                <w:sz w:val="24"/>
                <w:szCs w:val="24"/>
                <w:lang w:val="mn-MN"/>
              </w:rPr>
              <w:t xml:space="preserve"> </w:t>
            </w:r>
            <w:r w:rsidRPr="001A6576">
              <w:rPr>
                <w:rFonts w:cs="Arial"/>
                <w:sz w:val="24"/>
                <w:szCs w:val="24"/>
                <w:lang w:val="mn-MN"/>
              </w:rPr>
              <w:t>ном, өгүүлэл, тайлан, шийдвэр, зөвлөмж</w:t>
            </w:r>
            <w:r w:rsidR="00DB39BB" w:rsidRPr="001A6576">
              <w:rPr>
                <w:rFonts w:cs="Arial"/>
                <w:sz w:val="24"/>
                <w:szCs w:val="24"/>
                <w:lang w:val="mn-MN"/>
              </w:rPr>
              <w:t xml:space="preserve"> </w:t>
            </w:r>
            <w:r w:rsidRPr="001A6576">
              <w:rPr>
                <w:rFonts w:cs="Arial"/>
                <w:sz w:val="24"/>
                <w:szCs w:val="24"/>
                <w:lang w:val="mn-MN"/>
              </w:rPr>
              <w:t>зэрэг</w:t>
            </w:r>
            <w:r w:rsidR="00DB39BB" w:rsidRPr="001A6576">
              <w:rPr>
                <w:rFonts w:cs="Arial"/>
                <w:sz w:val="24"/>
                <w:szCs w:val="24"/>
                <w:lang w:val="mn-MN"/>
              </w:rPr>
              <w:t xml:space="preserve"> </w:t>
            </w:r>
            <w:r w:rsidRPr="001A6576">
              <w:rPr>
                <w:rFonts w:cs="Arial"/>
                <w:sz w:val="24"/>
                <w:szCs w:val="24"/>
                <w:lang w:val="mn-MN"/>
              </w:rPr>
              <w:t>аливаа</w:t>
            </w:r>
            <w:r w:rsidR="00DB39BB" w:rsidRPr="001A6576">
              <w:rPr>
                <w:rFonts w:cs="Arial"/>
                <w:sz w:val="24"/>
                <w:szCs w:val="24"/>
                <w:lang w:val="mn-MN"/>
              </w:rPr>
              <w:t xml:space="preserve"> </w:t>
            </w:r>
            <w:r w:rsidRPr="001A6576">
              <w:rPr>
                <w:rFonts w:cs="Arial"/>
                <w:sz w:val="24"/>
                <w:szCs w:val="24"/>
                <w:lang w:val="mn-MN"/>
              </w:rPr>
              <w:t>хэлбэрээр</w:t>
            </w:r>
            <w:r w:rsidR="00DB39BB" w:rsidRPr="001A6576">
              <w:rPr>
                <w:rFonts w:cs="Arial"/>
                <w:sz w:val="24"/>
                <w:szCs w:val="24"/>
                <w:lang w:val="mn-MN"/>
              </w:rPr>
              <w:t xml:space="preserve"> </w:t>
            </w:r>
            <w:r w:rsidRPr="001A6576">
              <w:rPr>
                <w:rFonts w:cs="Arial"/>
                <w:sz w:val="24"/>
                <w:szCs w:val="24"/>
                <w:lang w:val="mn-MN"/>
              </w:rPr>
              <w:t>хэвлүүлсэн</w:t>
            </w:r>
            <w:r w:rsidR="00DB39BB" w:rsidRPr="001A6576">
              <w:rPr>
                <w:rFonts w:cs="Arial"/>
                <w:sz w:val="24"/>
                <w:szCs w:val="24"/>
                <w:lang w:val="mn-MN"/>
              </w:rPr>
              <w:t xml:space="preserve"> </w:t>
            </w:r>
            <w:r w:rsidRPr="001A6576">
              <w:rPr>
                <w:rFonts w:cs="Arial"/>
                <w:sz w:val="24"/>
                <w:szCs w:val="24"/>
                <w:lang w:val="mn-MN"/>
              </w:rPr>
              <w:t>материал</w:t>
            </w:r>
            <w:r w:rsidR="00DB39BB" w:rsidRPr="001A6576">
              <w:rPr>
                <w:rFonts w:cs="Arial"/>
                <w:sz w:val="24"/>
                <w:szCs w:val="24"/>
                <w:lang w:val="mn-MN"/>
              </w:rPr>
              <w:t xml:space="preserve"> </w:t>
            </w:r>
            <w:r w:rsidRPr="001A6576">
              <w:rPr>
                <w:rFonts w:cs="Arial"/>
                <w:sz w:val="24"/>
                <w:szCs w:val="24"/>
                <w:lang w:val="mn-MN"/>
              </w:rPr>
              <w:t>байгаа</w:t>
            </w:r>
            <w:r w:rsidR="00DB39BB" w:rsidRPr="001A6576">
              <w:rPr>
                <w:rFonts w:cs="Arial"/>
                <w:sz w:val="24"/>
                <w:szCs w:val="24"/>
                <w:lang w:val="mn-MN"/>
              </w:rPr>
              <w:t xml:space="preserve"> </w:t>
            </w:r>
            <w:r w:rsidRPr="001A6576">
              <w:rPr>
                <w:rFonts w:cs="Arial"/>
                <w:sz w:val="24"/>
                <w:szCs w:val="24"/>
                <w:lang w:val="mn-MN"/>
              </w:rPr>
              <w:t>бол</w:t>
            </w:r>
            <w:r w:rsidR="00DB39BB" w:rsidRPr="001A6576">
              <w:rPr>
                <w:rFonts w:cs="Arial"/>
                <w:sz w:val="24"/>
                <w:szCs w:val="24"/>
                <w:lang w:val="mn-MN"/>
              </w:rPr>
              <w:t xml:space="preserve"> </w:t>
            </w:r>
            <w:r w:rsidRPr="001A6576">
              <w:rPr>
                <w:rFonts w:cs="Arial"/>
                <w:sz w:val="24"/>
                <w:szCs w:val="24"/>
                <w:lang w:val="mn-MN"/>
              </w:rPr>
              <w:t>гарчиг, хэвлэсэн</w:t>
            </w:r>
            <w:r w:rsidR="00DB39BB" w:rsidRPr="001A6576">
              <w:rPr>
                <w:rFonts w:cs="Arial"/>
                <w:sz w:val="24"/>
                <w:szCs w:val="24"/>
                <w:lang w:val="mn-MN"/>
              </w:rPr>
              <w:t xml:space="preserve"> </w:t>
            </w:r>
            <w:r w:rsidRPr="001A6576">
              <w:rPr>
                <w:rFonts w:cs="Arial"/>
                <w:sz w:val="24"/>
                <w:szCs w:val="24"/>
                <w:lang w:val="mn-MN"/>
              </w:rPr>
              <w:t>газар, огноог</w:t>
            </w:r>
            <w:r w:rsidR="00DB39BB" w:rsidRPr="001A6576">
              <w:rPr>
                <w:rFonts w:cs="Arial"/>
                <w:sz w:val="24"/>
                <w:szCs w:val="24"/>
                <w:lang w:val="mn-MN"/>
              </w:rPr>
              <w:t xml:space="preserve"> </w:t>
            </w:r>
            <w:r w:rsidRPr="001A6576">
              <w:rPr>
                <w:rFonts w:cs="Arial"/>
                <w:sz w:val="24"/>
                <w:szCs w:val="24"/>
                <w:lang w:val="mn-MN"/>
              </w:rPr>
              <w:t xml:space="preserve">бичнэ. </w:t>
            </w:r>
            <w:r w:rsidR="00DB39BB" w:rsidRPr="001A6576">
              <w:rPr>
                <w:rFonts w:cs="Arial"/>
                <w:b/>
                <w:bCs/>
                <w:sz w:val="24"/>
                <w:szCs w:val="24"/>
                <w:lang w:val="mn-MN"/>
              </w:rPr>
              <w:t xml:space="preserve">                 </w:t>
            </w:r>
          </w:p>
          <w:p w14:paraId="65AE4A95" w14:textId="77777777" w:rsidR="00DB39BB" w:rsidRPr="001A6576" w:rsidRDefault="00A15A6B" w:rsidP="00DB39BB">
            <w:pPr>
              <w:rPr>
                <w:rFonts w:cs="Arial"/>
                <w:sz w:val="24"/>
                <w:szCs w:val="24"/>
                <w:lang w:val="mn-MN"/>
              </w:rPr>
            </w:pPr>
            <w:r w:rsidRPr="001A6576">
              <w:rPr>
                <w:rFonts w:cs="Arial"/>
                <w:sz w:val="24"/>
                <w:szCs w:val="24"/>
                <w:lang w:val="mn-MN"/>
              </w:rPr>
              <w:t>-Өөрийн</w:t>
            </w:r>
            <w:r w:rsidR="00DB39BB" w:rsidRPr="001A6576">
              <w:rPr>
                <w:rFonts w:cs="Arial"/>
                <w:sz w:val="24"/>
                <w:szCs w:val="24"/>
                <w:lang w:val="mn-MN"/>
              </w:rPr>
              <w:t xml:space="preserve"> </w:t>
            </w:r>
            <w:r w:rsidRPr="001A6576">
              <w:rPr>
                <w:rFonts w:cs="Arial"/>
                <w:sz w:val="24"/>
                <w:szCs w:val="24"/>
                <w:lang w:val="mn-MN"/>
              </w:rPr>
              <w:t>харьяалагддаг</w:t>
            </w:r>
            <w:r w:rsidR="00DB39BB" w:rsidRPr="001A6576">
              <w:rPr>
                <w:rFonts w:cs="Arial"/>
                <w:sz w:val="24"/>
                <w:szCs w:val="24"/>
                <w:lang w:val="mn-MN"/>
              </w:rPr>
              <w:t xml:space="preserve"> </w:t>
            </w:r>
            <w:r w:rsidRPr="001A6576">
              <w:rPr>
                <w:rFonts w:cs="Arial"/>
                <w:sz w:val="24"/>
                <w:szCs w:val="24"/>
                <w:lang w:val="mn-MN"/>
              </w:rPr>
              <w:t>байгууллагын</w:t>
            </w:r>
            <w:r w:rsidR="00DB39BB" w:rsidRPr="001A6576">
              <w:rPr>
                <w:rFonts w:cs="Arial"/>
                <w:sz w:val="24"/>
                <w:szCs w:val="24"/>
                <w:lang w:val="mn-MN"/>
              </w:rPr>
              <w:t xml:space="preserve"> </w:t>
            </w:r>
            <w:r w:rsidRPr="001A6576">
              <w:rPr>
                <w:rFonts w:cs="Arial"/>
                <w:sz w:val="24"/>
                <w:szCs w:val="24"/>
                <w:lang w:val="mn-MN"/>
              </w:rPr>
              <w:t>нэрийн</w:t>
            </w:r>
            <w:r w:rsidR="00DB39BB" w:rsidRPr="001A6576">
              <w:rPr>
                <w:rFonts w:cs="Arial"/>
                <w:sz w:val="24"/>
                <w:szCs w:val="24"/>
                <w:lang w:val="mn-MN"/>
              </w:rPr>
              <w:t xml:space="preserve"> </w:t>
            </w:r>
            <w:r w:rsidRPr="001A6576">
              <w:rPr>
                <w:rFonts w:cs="Arial"/>
                <w:sz w:val="24"/>
                <w:szCs w:val="24"/>
                <w:lang w:val="mn-MN"/>
              </w:rPr>
              <w:t>өмнөөс</w:t>
            </w:r>
            <w:r w:rsidR="00DB39BB" w:rsidRPr="001A6576">
              <w:rPr>
                <w:rFonts w:cs="Arial"/>
                <w:sz w:val="24"/>
                <w:szCs w:val="24"/>
                <w:lang w:val="mn-MN"/>
              </w:rPr>
              <w:t xml:space="preserve"> </w:t>
            </w:r>
            <w:r w:rsidRPr="001A6576">
              <w:rPr>
                <w:rFonts w:cs="Arial"/>
                <w:sz w:val="24"/>
                <w:szCs w:val="24"/>
                <w:lang w:val="mn-MN"/>
              </w:rPr>
              <w:t>бэлдсэн, эсхүл</w:t>
            </w:r>
            <w:r w:rsidR="00DB39BB" w:rsidRPr="001A6576">
              <w:rPr>
                <w:rFonts w:cs="Arial"/>
                <w:sz w:val="24"/>
                <w:szCs w:val="24"/>
                <w:lang w:val="mn-MN"/>
              </w:rPr>
              <w:t xml:space="preserve"> </w:t>
            </w:r>
            <w:r w:rsidRPr="001A6576">
              <w:rPr>
                <w:rFonts w:cs="Arial"/>
                <w:sz w:val="24"/>
                <w:szCs w:val="24"/>
                <w:lang w:val="mn-MN"/>
              </w:rPr>
              <w:t>бэлдэхэд</w:t>
            </w:r>
            <w:r w:rsidR="00DB39BB" w:rsidRPr="001A6576">
              <w:rPr>
                <w:rFonts w:cs="Arial"/>
                <w:sz w:val="24"/>
                <w:szCs w:val="24"/>
                <w:lang w:val="mn-MN"/>
              </w:rPr>
              <w:t xml:space="preserve"> </w:t>
            </w:r>
            <w:r w:rsidRPr="001A6576">
              <w:rPr>
                <w:rFonts w:cs="Arial"/>
                <w:sz w:val="24"/>
                <w:szCs w:val="24"/>
                <w:lang w:val="mn-MN"/>
              </w:rPr>
              <w:t>оролцсон</w:t>
            </w:r>
            <w:r w:rsidR="00DB39BB" w:rsidRPr="001A6576">
              <w:rPr>
                <w:rFonts w:cs="Arial"/>
                <w:sz w:val="24"/>
                <w:szCs w:val="24"/>
                <w:lang w:val="mn-MN"/>
              </w:rPr>
              <w:t xml:space="preserve"> </w:t>
            </w:r>
            <w:r w:rsidRPr="001A6576">
              <w:rPr>
                <w:rFonts w:cs="Arial"/>
                <w:sz w:val="24"/>
                <w:szCs w:val="24"/>
                <w:lang w:val="mn-MN"/>
              </w:rPr>
              <w:t>аливаа</w:t>
            </w:r>
            <w:r w:rsidR="00DB39BB" w:rsidRPr="001A6576">
              <w:rPr>
                <w:rFonts w:cs="Arial"/>
                <w:sz w:val="24"/>
                <w:szCs w:val="24"/>
                <w:lang w:val="mn-MN"/>
              </w:rPr>
              <w:t xml:space="preserve"> </w:t>
            </w:r>
            <w:r w:rsidRPr="001A6576">
              <w:rPr>
                <w:rFonts w:cs="Arial"/>
                <w:sz w:val="24"/>
                <w:szCs w:val="24"/>
                <w:lang w:val="mn-MN"/>
              </w:rPr>
              <w:t>хууль</w:t>
            </w:r>
            <w:r w:rsidR="00DB39BB" w:rsidRPr="001A6576">
              <w:rPr>
                <w:rFonts w:cs="Arial"/>
                <w:sz w:val="24"/>
                <w:szCs w:val="24"/>
                <w:lang w:val="mn-MN"/>
              </w:rPr>
              <w:t xml:space="preserve"> </w:t>
            </w:r>
            <w:r w:rsidRPr="001A6576">
              <w:rPr>
                <w:rFonts w:cs="Arial"/>
                <w:sz w:val="24"/>
                <w:szCs w:val="24"/>
                <w:lang w:val="mn-MN"/>
              </w:rPr>
              <w:t>тогтоомж, дүрэм, журам, шийдвэр, тайлан, зөвлөмж</w:t>
            </w:r>
            <w:r w:rsidR="00DB39BB" w:rsidRPr="001A6576">
              <w:rPr>
                <w:rFonts w:cs="Arial"/>
                <w:sz w:val="24"/>
                <w:szCs w:val="24"/>
                <w:lang w:val="mn-MN"/>
              </w:rPr>
              <w:t xml:space="preserve"> </w:t>
            </w:r>
            <w:r w:rsidRPr="001A6576">
              <w:rPr>
                <w:rFonts w:cs="Arial"/>
                <w:sz w:val="24"/>
                <w:szCs w:val="24"/>
                <w:lang w:val="mn-MN"/>
              </w:rPr>
              <w:t>болон</w:t>
            </w:r>
            <w:r w:rsidR="00DB39BB" w:rsidRPr="001A6576">
              <w:rPr>
                <w:rFonts w:cs="Arial"/>
                <w:sz w:val="24"/>
                <w:szCs w:val="24"/>
                <w:lang w:val="mn-MN"/>
              </w:rPr>
              <w:t xml:space="preserve"> </w:t>
            </w:r>
            <w:r w:rsidRPr="001A6576">
              <w:rPr>
                <w:rFonts w:cs="Arial"/>
                <w:sz w:val="24"/>
                <w:szCs w:val="24"/>
                <w:lang w:val="mn-MN"/>
              </w:rPr>
              <w:t>бусад</w:t>
            </w:r>
            <w:r w:rsidR="00DB39BB" w:rsidRPr="001A6576">
              <w:rPr>
                <w:rFonts w:cs="Arial"/>
                <w:sz w:val="24"/>
                <w:szCs w:val="24"/>
                <w:lang w:val="mn-MN"/>
              </w:rPr>
              <w:t xml:space="preserve"> </w:t>
            </w:r>
            <w:r w:rsidRPr="001A6576">
              <w:rPr>
                <w:rFonts w:cs="Arial"/>
                <w:sz w:val="24"/>
                <w:szCs w:val="24"/>
                <w:lang w:val="mn-MN"/>
              </w:rPr>
              <w:t>материал</w:t>
            </w:r>
            <w:r w:rsidR="00DB39BB" w:rsidRPr="001A6576">
              <w:rPr>
                <w:rFonts w:cs="Arial"/>
                <w:sz w:val="24"/>
                <w:szCs w:val="24"/>
                <w:lang w:val="mn-MN"/>
              </w:rPr>
              <w:t xml:space="preserve"> </w:t>
            </w:r>
            <w:r w:rsidRPr="001A6576">
              <w:rPr>
                <w:rFonts w:cs="Arial"/>
                <w:sz w:val="24"/>
                <w:szCs w:val="24"/>
                <w:lang w:val="mn-MN"/>
              </w:rPr>
              <w:t>байгаа</w:t>
            </w:r>
            <w:r w:rsidR="00DB39BB" w:rsidRPr="001A6576">
              <w:rPr>
                <w:rFonts w:cs="Arial"/>
                <w:sz w:val="24"/>
                <w:szCs w:val="24"/>
                <w:lang w:val="mn-MN"/>
              </w:rPr>
              <w:t xml:space="preserve"> </w:t>
            </w:r>
            <w:r w:rsidRPr="001A6576">
              <w:rPr>
                <w:rFonts w:cs="Arial"/>
                <w:sz w:val="24"/>
                <w:szCs w:val="24"/>
                <w:lang w:val="mn-MN"/>
              </w:rPr>
              <w:t>бол</w:t>
            </w:r>
            <w:r w:rsidR="00DB39BB" w:rsidRPr="001A6576">
              <w:rPr>
                <w:rFonts w:cs="Arial"/>
                <w:sz w:val="24"/>
                <w:szCs w:val="24"/>
                <w:lang w:val="mn-MN"/>
              </w:rPr>
              <w:t xml:space="preserve"> </w:t>
            </w:r>
            <w:r w:rsidRPr="001A6576">
              <w:rPr>
                <w:rFonts w:cs="Arial"/>
                <w:sz w:val="24"/>
                <w:szCs w:val="24"/>
                <w:lang w:val="mn-MN"/>
              </w:rPr>
              <w:t>түүнийг</w:t>
            </w:r>
            <w:r w:rsidR="00DB39BB" w:rsidRPr="001A6576">
              <w:rPr>
                <w:rFonts w:cs="Arial"/>
                <w:sz w:val="24"/>
                <w:szCs w:val="24"/>
                <w:lang w:val="mn-MN"/>
              </w:rPr>
              <w:t xml:space="preserve"> </w:t>
            </w:r>
            <w:r w:rsidRPr="001A6576">
              <w:rPr>
                <w:rFonts w:cs="Arial"/>
                <w:sz w:val="24"/>
                <w:szCs w:val="24"/>
                <w:lang w:val="mn-MN"/>
              </w:rPr>
              <w:t>хэвлэсэн</w:t>
            </w:r>
            <w:r w:rsidR="00DB39BB" w:rsidRPr="001A6576">
              <w:rPr>
                <w:rFonts w:cs="Arial"/>
                <w:sz w:val="24"/>
                <w:szCs w:val="24"/>
                <w:lang w:val="mn-MN"/>
              </w:rPr>
              <w:t xml:space="preserve"> </w:t>
            </w:r>
            <w:r w:rsidRPr="001A6576">
              <w:rPr>
                <w:rFonts w:cs="Arial"/>
                <w:sz w:val="24"/>
                <w:szCs w:val="24"/>
                <w:lang w:val="mn-MN"/>
              </w:rPr>
              <w:t>байгууллагын</w:t>
            </w:r>
            <w:r w:rsidR="00DB39BB" w:rsidRPr="001A6576">
              <w:rPr>
                <w:rFonts w:cs="Arial"/>
                <w:sz w:val="24"/>
                <w:szCs w:val="24"/>
                <w:lang w:val="mn-MN"/>
              </w:rPr>
              <w:t xml:space="preserve"> </w:t>
            </w:r>
            <w:r w:rsidRPr="001A6576">
              <w:rPr>
                <w:rFonts w:cs="Arial"/>
                <w:sz w:val="24"/>
                <w:szCs w:val="24"/>
                <w:lang w:val="mn-MN"/>
              </w:rPr>
              <w:t>нэр, хаяг, огноо, гол</w:t>
            </w:r>
            <w:r w:rsidR="00DB39BB" w:rsidRPr="001A6576">
              <w:rPr>
                <w:rFonts w:cs="Arial"/>
                <w:sz w:val="24"/>
                <w:szCs w:val="24"/>
                <w:lang w:val="mn-MN"/>
              </w:rPr>
              <w:t xml:space="preserve"> </w:t>
            </w:r>
            <w:r w:rsidRPr="001A6576">
              <w:rPr>
                <w:rFonts w:cs="Arial"/>
                <w:sz w:val="24"/>
                <w:szCs w:val="24"/>
                <w:lang w:val="mn-MN"/>
              </w:rPr>
              <w:t>агуулгыг</w:t>
            </w:r>
            <w:r w:rsidR="00DB39BB" w:rsidRPr="001A6576">
              <w:rPr>
                <w:rFonts w:cs="Arial"/>
                <w:sz w:val="24"/>
                <w:szCs w:val="24"/>
                <w:lang w:val="mn-MN"/>
              </w:rPr>
              <w:t xml:space="preserve"> </w:t>
            </w:r>
            <w:r w:rsidRPr="001A6576">
              <w:rPr>
                <w:rFonts w:cs="Arial"/>
                <w:sz w:val="24"/>
                <w:szCs w:val="24"/>
                <w:lang w:val="mn-MN"/>
              </w:rPr>
              <w:t xml:space="preserve">бичнэ. </w:t>
            </w:r>
          </w:p>
          <w:p w14:paraId="6A703428" w14:textId="77777777" w:rsidR="00DB39BB" w:rsidRPr="001A6576" w:rsidRDefault="00E161AF" w:rsidP="00DB39BB">
            <w:pPr>
              <w:rPr>
                <w:rFonts w:cs="Arial"/>
                <w:b/>
                <w:bCs/>
                <w:sz w:val="24"/>
                <w:szCs w:val="24"/>
                <w:lang w:val="mn-MN"/>
              </w:rPr>
            </w:pPr>
            <w:r w:rsidRPr="001A6576">
              <w:rPr>
                <w:rFonts w:cs="Arial"/>
                <w:sz w:val="24"/>
                <w:szCs w:val="24"/>
                <w:lang w:val="mn-MN"/>
              </w:rPr>
              <w:t>-С</w:t>
            </w:r>
            <w:r w:rsidR="00A15A6B" w:rsidRPr="001A6576">
              <w:rPr>
                <w:rFonts w:cs="Arial"/>
                <w:sz w:val="24"/>
                <w:szCs w:val="24"/>
                <w:lang w:val="mn-MN"/>
              </w:rPr>
              <w:t>үүлийн</w:t>
            </w:r>
            <w:r w:rsidR="00DB39BB" w:rsidRPr="001A6576">
              <w:rPr>
                <w:rFonts w:cs="Arial"/>
                <w:sz w:val="24"/>
                <w:szCs w:val="24"/>
                <w:lang w:val="mn-MN"/>
              </w:rPr>
              <w:t xml:space="preserve"> </w:t>
            </w:r>
            <w:r w:rsidR="00A15A6B" w:rsidRPr="001A6576">
              <w:rPr>
                <w:rFonts w:cs="Arial"/>
                <w:sz w:val="24"/>
                <w:szCs w:val="24"/>
                <w:lang w:val="mn-MN"/>
              </w:rPr>
              <w:t>таван</w:t>
            </w:r>
            <w:r w:rsidR="00DB39BB" w:rsidRPr="001A6576">
              <w:rPr>
                <w:rFonts w:cs="Arial"/>
                <w:sz w:val="24"/>
                <w:szCs w:val="24"/>
                <w:lang w:val="mn-MN"/>
              </w:rPr>
              <w:t xml:space="preserve"> </w:t>
            </w:r>
            <w:r w:rsidR="00A15A6B" w:rsidRPr="001A6576">
              <w:rPr>
                <w:rFonts w:cs="Arial"/>
                <w:sz w:val="24"/>
                <w:szCs w:val="24"/>
                <w:lang w:val="mn-MN"/>
              </w:rPr>
              <w:t>жилийн</w:t>
            </w:r>
            <w:r w:rsidR="00DB39BB" w:rsidRPr="001A6576">
              <w:rPr>
                <w:rFonts w:cs="Arial"/>
                <w:sz w:val="24"/>
                <w:szCs w:val="24"/>
                <w:lang w:val="mn-MN"/>
              </w:rPr>
              <w:t xml:space="preserve"> </w:t>
            </w:r>
            <w:r w:rsidR="00A15A6B" w:rsidRPr="001A6576">
              <w:rPr>
                <w:rFonts w:cs="Arial"/>
                <w:sz w:val="24"/>
                <w:szCs w:val="24"/>
                <w:lang w:val="mn-MN"/>
              </w:rPr>
              <w:t>хугацаанд</w:t>
            </w:r>
            <w:r w:rsidR="00DB39BB" w:rsidRPr="001A6576">
              <w:rPr>
                <w:rFonts w:cs="Arial"/>
                <w:sz w:val="24"/>
                <w:szCs w:val="24"/>
                <w:lang w:val="mn-MN"/>
              </w:rPr>
              <w:t xml:space="preserve"> </w:t>
            </w:r>
            <w:r w:rsidR="00A15A6B" w:rsidRPr="001A6576">
              <w:rPr>
                <w:rFonts w:cs="Arial"/>
                <w:sz w:val="24"/>
                <w:szCs w:val="24"/>
                <w:lang w:val="mn-MN"/>
              </w:rPr>
              <w:t>хэлэлцүүлсэн</w:t>
            </w:r>
            <w:r w:rsidR="00DB39BB" w:rsidRPr="001A6576">
              <w:rPr>
                <w:rFonts w:cs="Arial"/>
                <w:sz w:val="24"/>
                <w:szCs w:val="24"/>
                <w:lang w:val="mn-MN"/>
              </w:rPr>
              <w:t xml:space="preserve"> </w:t>
            </w:r>
            <w:r w:rsidR="00A15A6B" w:rsidRPr="001A6576">
              <w:rPr>
                <w:rFonts w:cs="Arial"/>
                <w:sz w:val="24"/>
                <w:szCs w:val="24"/>
                <w:lang w:val="mn-MN"/>
              </w:rPr>
              <w:t>лекц, илтгэл, нээлтийн</w:t>
            </w:r>
            <w:r w:rsidR="00DB39BB" w:rsidRPr="001A6576">
              <w:rPr>
                <w:rFonts w:cs="Arial"/>
                <w:sz w:val="24"/>
                <w:szCs w:val="24"/>
                <w:lang w:val="mn-MN"/>
              </w:rPr>
              <w:t xml:space="preserve"> </w:t>
            </w:r>
            <w:r w:rsidR="00A15A6B" w:rsidRPr="001A6576">
              <w:rPr>
                <w:rFonts w:cs="Arial"/>
                <w:sz w:val="24"/>
                <w:szCs w:val="24"/>
                <w:lang w:val="mn-MN"/>
              </w:rPr>
              <w:t>үг</w:t>
            </w:r>
            <w:r w:rsidR="00DB39BB" w:rsidRPr="001A6576">
              <w:rPr>
                <w:rFonts w:cs="Arial"/>
                <w:sz w:val="24"/>
                <w:szCs w:val="24"/>
                <w:lang w:val="mn-MN"/>
              </w:rPr>
              <w:t xml:space="preserve"> </w:t>
            </w:r>
            <w:r w:rsidR="00A15A6B" w:rsidRPr="001A6576">
              <w:rPr>
                <w:rFonts w:cs="Arial"/>
                <w:sz w:val="24"/>
                <w:szCs w:val="24"/>
                <w:lang w:val="mn-MN"/>
              </w:rPr>
              <w:t>зэрэг</w:t>
            </w:r>
            <w:r w:rsidR="00DB39BB" w:rsidRPr="001A6576">
              <w:rPr>
                <w:rFonts w:cs="Arial"/>
                <w:sz w:val="24"/>
                <w:szCs w:val="24"/>
                <w:lang w:val="mn-MN"/>
              </w:rPr>
              <w:t xml:space="preserve"> </w:t>
            </w:r>
            <w:r w:rsidR="00A15A6B" w:rsidRPr="001A6576">
              <w:rPr>
                <w:rFonts w:cs="Arial"/>
                <w:sz w:val="24"/>
                <w:szCs w:val="24"/>
                <w:lang w:val="mn-MN"/>
              </w:rPr>
              <w:t>илтгэл, ярианы</w:t>
            </w:r>
            <w:r w:rsidR="00DB39BB" w:rsidRPr="001A6576">
              <w:rPr>
                <w:rFonts w:cs="Arial"/>
                <w:sz w:val="24"/>
                <w:szCs w:val="24"/>
                <w:lang w:val="mn-MN"/>
              </w:rPr>
              <w:t xml:space="preserve"> </w:t>
            </w:r>
            <w:r w:rsidR="00A15A6B" w:rsidRPr="001A6576">
              <w:rPr>
                <w:rFonts w:cs="Arial"/>
                <w:sz w:val="24"/>
                <w:szCs w:val="24"/>
                <w:lang w:val="mn-MN"/>
              </w:rPr>
              <w:t>товч</w:t>
            </w:r>
            <w:r w:rsidR="00DB39BB" w:rsidRPr="001A6576">
              <w:rPr>
                <w:rFonts w:cs="Arial"/>
                <w:sz w:val="24"/>
                <w:szCs w:val="24"/>
                <w:lang w:val="mn-MN"/>
              </w:rPr>
              <w:t xml:space="preserve"> </w:t>
            </w:r>
            <w:r w:rsidR="00A15A6B" w:rsidRPr="001A6576">
              <w:rPr>
                <w:rFonts w:cs="Arial"/>
                <w:sz w:val="24"/>
                <w:szCs w:val="24"/>
                <w:lang w:val="mn-MN"/>
              </w:rPr>
              <w:t>утга, огноо, газар, танилцах</w:t>
            </w:r>
            <w:r w:rsidR="00DB39BB" w:rsidRPr="001A6576">
              <w:rPr>
                <w:rFonts w:cs="Arial"/>
                <w:sz w:val="24"/>
                <w:szCs w:val="24"/>
                <w:lang w:val="mn-MN"/>
              </w:rPr>
              <w:t xml:space="preserve"> </w:t>
            </w:r>
            <w:r w:rsidR="00A15A6B" w:rsidRPr="001A6576">
              <w:rPr>
                <w:rFonts w:cs="Arial"/>
                <w:sz w:val="24"/>
                <w:szCs w:val="24"/>
                <w:lang w:val="mn-MN"/>
              </w:rPr>
              <w:t>арга</w:t>
            </w:r>
            <w:r w:rsidR="00DB39BB" w:rsidRPr="001A6576">
              <w:rPr>
                <w:rFonts w:cs="Arial"/>
                <w:sz w:val="24"/>
                <w:szCs w:val="24"/>
                <w:lang w:val="mn-MN"/>
              </w:rPr>
              <w:t xml:space="preserve"> </w:t>
            </w:r>
            <w:r w:rsidR="00A15A6B" w:rsidRPr="001A6576">
              <w:rPr>
                <w:rFonts w:cs="Arial"/>
                <w:sz w:val="24"/>
                <w:szCs w:val="24"/>
                <w:lang w:val="mn-MN"/>
              </w:rPr>
              <w:t>замыг</w:t>
            </w:r>
            <w:r w:rsidR="00DB39BB" w:rsidRPr="001A6576">
              <w:rPr>
                <w:rFonts w:cs="Arial"/>
                <w:sz w:val="24"/>
                <w:szCs w:val="24"/>
                <w:lang w:val="mn-MN"/>
              </w:rPr>
              <w:t xml:space="preserve"> </w:t>
            </w:r>
            <w:r w:rsidR="00A15A6B" w:rsidRPr="001A6576">
              <w:rPr>
                <w:rFonts w:cs="Arial"/>
                <w:sz w:val="24"/>
                <w:szCs w:val="24"/>
                <w:lang w:val="mn-MN"/>
              </w:rPr>
              <w:t>бичнэ. Тухайн</w:t>
            </w:r>
            <w:r w:rsidR="00DB39BB" w:rsidRPr="001A6576">
              <w:rPr>
                <w:rFonts w:cs="Arial"/>
                <w:sz w:val="24"/>
                <w:szCs w:val="24"/>
                <w:lang w:val="mn-MN"/>
              </w:rPr>
              <w:t xml:space="preserve"> илтгэл, </w:t>
            </w:r>
            <w:r w:rsidR="00A15A6B" w:rsidRPr="001A6576">
              <w:rPr>
                <w:rFonts w:cs="Arial"/>
                <w:sz w:val="24"/>
                <w:szCs w:val="24"/>
                <w:lang w:val="mn-MN"/>
              </w:rPr>
              <w:t>ярианы</w:t>
            </w:r>
            <w:r w:rsidR="00DB39BB" w:rsidRPr="001A6576">
              <w:rPr>
                <w:rFonts w:cs="Arial"/>
                <w:sz w:val="24"/>
                <w:szCs w:val="24"/>
                <w:lang w:val="mn-MN"/>
              </w:rPr>
              <w:t xml:space="preserve"> </w:t>
            </w:r>
            <w:r w:rsidR="00A15A6B" w:rsidRPr="001A6576">
              <w:rPr>
                <w:rFonts w:cs="Arial"/>
                <w:sz w:val="24"/>
                <w:szCs w:val="24"/>
                <w:lang w:val="mn-MN"/>
              </w:rPr>
              <w:t>хуулбарыг</w:t>
            </w:r>
            <w:r w:rsidR="00DB39BB" w:rsidRPr="001A6576">
              <w:rPr>
                <w:rFonts w:cs="Arial"/>
                <w:sz w:val="24"/>
                <w:szCs w:val="24"/>
                <w:lang w:val="mn-MN"/>
              </w:rPr>
              <w:t xml:space="preserve"> </w:t>
            </w:r>
            <w:r w:rsidR="00A15A6B" w:rsidRPr="001A6576">
              <w:rPr>
                <w:rFonts w:cs="Arial"/>
                <w:sz w:val="24"/>
                <w:szCs w:val="24"/>
                <w:lang w:val="mn-MN"/>
              </w:rPr>
              <w:t>хийх</w:t>
            </w:r>
            <w:r w:rsidR="00DB39BB" w:rsidRPr="001A6576">
              <w:rPr>
                <w:rFonts w:cs="Arial"/>
                <w:sz w:val="24"/>
                <w:szCs w:val="24"/>
                <w:lang w:val="mn-MN"/>
              </w:rPr>
              <w:t xml:space="preserve"> </w:t>
            </w:r>
            <w:r w:rsidR="00A15A6B" w:rsidRPr="001A6576">
              <w:rPr>
                <w:rFonts w:cs="Arial"/>
                <w:sz w:val="24"/>
                <w:szCs w:val="24"/>
                <w:lang w:val="mn-MN"/>
              </w:rPr>
              <w:t>боломжгүй</w:t>
            </w:r>
            <w:r w:rsidR="00DB39BB" w:rsidRPr="001A6576">
              <w:rPr>
                <w:rFonts w:cs="Arial"/>
                <w:sz w:val="24"/>
                <w:szCs w:val="24"/>
                <w:lang w:val="mn-MN"/>
              </w:rPr>
              <w:t xml:space="preserve"> </w:t>
            </w:r>
            <w:r w:rsidR="00A15A6B" w:rsidRPr="001A6576">
              <w:rPr>
                <w:rFonts w:cs="Arial"/>
                <w:sz w:val="24"/>
                <w:szCs w:val="24"/>
                <w:lang w:val="mn-MN"/>
              </w:rPr>
              <w:t>бол</w:t>
            </w:r>
            <w:r w:rsidR="00DB39BB" w:rsidRPr="001A6576">
              <w:rPr>
                <w:rFonts w:cs="Arial"/>
                <w:sz w:val="24"/>
                <w:szCs w:val="24"/>
                <w:lang w:val="mn-MN"/>
              </w:rPr>
              <w:t xml:space="preserve"> </w:t>
            </w:r>
            <w:r w:rsidR="00A15A6B" w:rsidRPr="001A6576">
              <w:rPr>
                <w:rFonts w:cs="Arial"/>
                <w:sz w:val="24"/>
                <w:szCs w:val="24"/>
                <w:lang w:val="mn-MN"/>
              </w:rPr>
              <w:t>түүнийг</w:t>
            </w:r>
            <w:r w:rsidR="00DB39BB" w:rsidRPr="001A6576">
              <w:rPr>
                <w:rFonts w:cs="Arial"/>
                <w:sz w:val="24"/>
                <w:szCs w:val="24"/>
                <w:lang w:val="mn-MN"/>
              </w:rPr>
              <w:t xml:space="preserve"> </w:t>
            </w:r>
            <w:r w:rsidR="00A15A6B" w:rsidRPr="001A6576">
              <w:rPr>
                <w:rFonts w:cs="Arial"/>
                <w:sz w:val="24"/>
                <w:szCs w:val="24"/>
                <w:lang w:val="mn-MN"/>
              </w:rPr>
              <w:t>зохион</w:t>
            </w:r>
            <w:r w:rsidR="00DB39BB" w:rsidRPr="001A6576">
              <w:rPr>
                <w:rFonts w:cs="Arial"/>
                <w:sz w:val="24"/>
                <w:szCs w:val="24"/>
                <w:lang w:val="mn-MN"/>
              </w:rPr>
              <w:t xml:space="preserve"> </w:t>
            </w:r>
            <w:r w:rsidR="00A15A6B" w:rsidRPr="001A6576">
              <w:rPr>
                <w:rFonts w:cs="Arial"/>
                <w:sz w:val="24"/>
                <w:szCs w:val="24"/>
                <w:lang w:val="mn-MN"/>
              </w:rPr>
              <w:t>байгуулсан</w:t>
            </w:r>
            <w:r w:rsidR="00DB39BB" w:rsidRPr="001A6576">
              <w:rPr>
                <w:rFonts w:cs="Arial"/>
                <w:sz w:val="24"/>
                <w:szCs w:val="24"/>
                <w:lang w:val="mn-MN"/>
              </w:rPr>
              <w:t xml:space="preserve"> </w:t>
            </w:r>
            <w:r w:rsidR="00A15A6B" w:rsidRPr="001A6576">
              <w:rPr>
                <w:rFonts w:cs="Arial"/>
                <w:sz w:val="24"/>
                <w:szCs w:val="24"/>
                <w:lang w:val="mn-MN"/>
              </w:rPr>
              <w:t>байгууллагын</w:t>
            </w:r>
            <w:r w:rsidR="00DB39BB" w:rsidRPr="001A6576">
              <w:rPr>
                <w:rFonts w:cs="Arial"/>
                <w:sz w:val="24"/>
                <w:szCs w:val="24"/>
                <w:lang w:val="mn-MN"/>
              </w:rPr>
              <w:t xml:space="preserve"> </w:t>
            </w:r>
            <w:r w:rsidR="00A15A6B" w:rsidRPr="001A6576">
              <w:rPr>
                <w:rFonts w:cs="Arial"/>
                <w:sz w:val="24"/>
                <w:szCs w:val="24"/>
                <w:lang w:val="mn-MN"/>
              </w:rPr>
              <w:t>нэр, хаяг, илтгэл, ярианы</w:t>
            </w:r>
            <w:r w:rsidR="00DB39BB" w:rsidRPr="001A6576">
              <w:rPr>
                <w:rFonts w:cs="Arial"/>
                <w:sz w:val="24"/>
                <w:szCs w:val="24"/>
                <w:lang w:val="mn-MN"/>
              </w:rPr>
              <w:t xml:space="preserve"> </w:t>
            </w:r>
            <w:r w:rsidR="00A15A6B" w:rsidRPr="001A6576">
              <w:rPr>
                <w:rFonts w:cs="Arial"/>
                <w:sz w:val="24"/>
                <w:szCs w:val="24"/>
                <w:lang w:val="mn-MN"/>
              </w:rPr>
              <w:t>огноо, товч</w:t>
            </w:r>
            <w:r w:rsidR="00DB39BB" w:rsidRPr="001A6576">
              <w:rPr>
                <w:rFonts w:cs="Arial"/>
                <w:sz w:val="24"/>
                <w:szCs w:val="24"/>
                <w:lang w:val="mn-MN"/>
              </w:rPr>
              <w:t xml:space="preserve"> </w:t>
            </w:r>
            <w:r w:rsidR="00A15A6B" w:rsidRPr="001A6576">
              <w:rPr>
                <w:rFonts w:cs="Arial"/>
                <w:sz w:val="24"/>
                <w:szCs w:val="24"/>
                <w:lang w:val="mn-MN"/>
              </w:rPr>
              <w:t>утгыг</w:t>
            </w:r>
            <w:r w:rsidR="00DB39BB" w:rsidRPr="001A6576">
              <w:rPr>
                <w:rFonts w:cs="Arial"/>
                <w:sz w:val="24"/>
                <w:szCs w:val="24"/>
                <w:lang w:val="mn-MN"/>
              </w:rPr>
              <w:t xml:space="preserve"> </w:t>
            </w:r>
            <w:r w:rsidR="00A15A6B" w:rsidRPr="001A6576">
              <w:rPr>
                <w:rFonts w:cs="Arial"/>
                <w:sz w:val="24"/>
                <w:szCs w:val="24"/>
                <w:lang w:val="mn-MN"/>
              </w:rPr>
              <w:t xml:space="preserve">бичнэ.  </w:t>
            </w:r>
          </w:p>
          <w:p w14:paraId="6D8DD04C" w14:textId="77777777" w:rsidR="00A15A6B" w:rsidRPr="001A6576" w:rsidRDefault="00E161AF" w:rsidP="00E161AF">
            <w:pPr>
              <w:rPr>
                <w:rFonts w:cs="Arial"/>
                <w:b/>
                <w:bCs/>
                <w:sz w:val="24"/>
                <w:szCs w:val="24"/>
                <w:lang w:val="mn-MN"/>
              </w:rPr>
            </w:pPr>
            <w:r w:rsidRPr="001A6576">
              <w:rPr>
                <w:rFonts w:cs="Arial"/>
                <w:sz w:val="24"/>
                <w:szCs w:val="24"/>
                <w:lang w:val="mn-MN"/>
              </w:rPr>
              <w:t>-С</w:t>
            </w:r>
            <w:r w:rsidR="00A15A6B" w:rsidRPr="001A6576">
              <w:rPr>
                <w:rFonts w:cs="Arial"/>
                <w:sz w:val="24"/>
                <w:szCs w:val="24"/>
                <w:lang w:val="mn-MN"/>
              </w:rPr>
              <w:t>үүлийн</w:t>
            </w:r>
            <w:r w:rsidR="00DB39BB" w:rsidRPr="001A6576">
              <w:rPr>
                <w:rFonts w:cs="Arial"/>
                <w:sz w:val="24"/>
                <w:szCs w:val="24"/>
                <w:lang w:val="mn-MN"/>
              </w:rPr>
              <w:t xml:space="preserve"> </w:t>
            </w:r>
            <w:r w:rsidR="00A15A6B" w:rsidRPr="001A6576">
              <w:rPr>
                <w:rFonts w:cs="Arial"/>
                <w:sz w:val="24"/>
                <w:szCs w:val="24"/>
                <w:lang w:val="mn-MN"/>
              </w:rPr>
              <w:t>таван</w:t>
            </w:r>
            <w:r w:rsidR="00DB39BB" w:rsidRPr="001A6576">
              <w:rPr>
                <w:rFonts w:cs="Arial"/>
                <w:sz w:val="24"/>
                <w:szCs w:val="24"/>
                <w:lang w:val="mn-MN"/>
              </w:rPr>
              <w:t xml:space="preserve"> </w:t>
            </w:r>
            <w:r w:rsidR="00A15A6B" w:rsidRPr="001A6576">
              <w:rPr>
                <w:rFonts w:cs="Arial"/>
                <w:sz w:val="24"/>
                <w:szCs w:val="24"/>
                <w:lang w:val="mn-MN"/>
              </w:rPr>
              <w:t>жилийн</w:t>
            </w:r>
            <w:r w:rsidR="00DB39BB" w:rsidRPr="001A6576">
              <w:rPr>
                <w:rFonts w:cs="Arial"/>
                <w:sz w:val="24"/>
                <w:szCs w:val="24"/>
                <w:lang w:val="mn-MN"/>
              </w:rPr>
              <w:t xml:space="preserve"> </w:t>
            </w:r>
            <w:r w:rsidR="00A15A6B" w:rsidRPr="001A6576">
              <w:rPr>
                <w:rFonts w:cs="Arial"/>
                <w:sz w:val="24"/>
                <w:szCs w:val="24"/>
                <w:lang w:val="mn-MN"/>
              </w:rPr>
              <w:t>хугацаанд</w:t>
            </w:r>
            <w:r w:rsidR="00DB39BB" w:rsidRPr="001A6576">
              <w:rPr>
                <w:rFonts w:cs="Arial"/>
                <w:sz w:val="24"/>
                <w:szCs w:val="24"/>
                <w:lang w:val="mn-MN"/>
              </w:rPr>
              <w:t xml:space="preserve"> </w:t>
            </w:r>
            <w:r w:rsidR="00A15A6B" w:rsidRPr="001A6576">
              <w:rPr>
                <w:rFonts w:cs="Arial"/>
                <w:sz w:val="24"/>
                <w:szCs w:val="24"/>
                <w:lang w:val="mn-MN"/>
              </w:rPr>
              <w:t>хэвлэл, мэдээллийн</w:t>
            </w:r>
            <w:r w:rsidR="00DB39BB" w:rsidRPr="001A6576">
              <w:rPr>
                <w:rFonts w:cs="Arial"/>
                <w:sz w:val="24"/>
                <w:szCs w:val="24"/>
                <w:lang w:val="mn-MN"/>
              </w:rPr>
              <w:t xml:space="preserve"> </w:t>
            </w:r>
            <w:r w:rsidR="00A15A6B" w:rsidRPr="001A6576">
              <w:rPr>
                <w:rFonts w:cs="Arial"/>
                <w:sz w:val="24"/>
                <w:szCs w:val="24"/>
                <w:lang w:val="mn-MN"/>
              </w:rPr>
              <w:t>хэрэгсэлд</w:t>
            </w:r>
            <w:r w:rsidR="00DB39BB" w:rsidRPr="001A6576">
              <w:rPr>
                <w:rFonts w:cs="Arial"/>
                <w:sz w:val="24"/>
                <w:szCs w:val="24"/>
                <w:lang w:val="mn-MN"/>
              </w:rPr>
              <w:t xml:space="preserve"> </w:t>
            </w:r>
            <w:r w:rsidR="00A15A6B" w:rsidRPr="001A6576">
              <w:rPr>
                <w:rFonts w:cs="Arial"/>
                <w:sz w:val="24"/>
                <w:szCs w:val="24"/>
                <w:lang w:val="mn-MN"/>
              </w:rPr>
              <w:t>өгсөн</w:t>
            </w:r>
            <w:r w:rsidR="00DB39BB" w:rsidRPr="001A6576">
              <w:rPr>
                <w:rFonts w:cs="Arial"/>
                <w:sz w:val="24"/>
                <w:szCs w:val="24"/>
                <w:lang w:val="mn-MN"/>
              </w:rPr>
              <w:t xml:space="preserve"> </w:t>
            </w:r>
            <w:r w:rsidR="00A15A6B" w:rsidRPr="001A6576">
              <w:rPr>
                <w:rFonts w:cs="Arial"/>
                <w:sz w:val="24"/>
                <w:szCs w:val="24"/>
                <w:lang w:val="mn-MN"/>
              </w:rPr>
              <w:t>ярилцлага, нийтлэлийг</w:t>
            </w:r>
            <w:r w:rsidR="00DB39BB" w:rsidRPr="001A6576">
              <w:rPr>
                <w:rFonts w:cs="Arial"/>
                <w:sz w:val="24"/>
                <w:szCs w:val="24"/>
                <w:lang w:val="mn-MN"/>
              </w:rPr>
              <w:t xml:space="preserve"> </w:t>
            </w:r>
            <w:r w:rsidR="00A15A6B" w:rsidRPr="001A6576">
              <w:rPr>
                <w:rFonts w:cs="Arial"/>
                <w:sz w:val="24"/>
                <w:szCs w:val="24"/>
                <w:lang w:val="mn-MN"/>
              </w:rPr>
              <w:t>хамгийн</w:t>
            </w:r>
            <w:r w:rsidR="00DB39BB" w:rsidRPr="001A6576">
              <w:rPr>
                <w:rFonts w:cs="Arial"/>
                <w:sz w:val="24"/>
                <w:szCs w:val="24"/>
                <w:lang w:val="mn-MN"/>
              </w:rPr>
              <w:t xml:space="preserve"> </w:t>
            </w:r>
            <w:r w:rsidR="00A15A6B" w:rsidRPr="001A6576">
              <w:rPr>
                <w:rFonts w:cs="Arial"/>
                <w:sz w:val="24"/>
                <w:szCs w:val="24"/>
                <w:lang w:val="mn-MN"/>
              </w:rPr>
              <w:t>сүүлийнхээс</w:t>
            </w:r>
            <w:r w:rsidR="00DB39BB" w:rsidRPr="001A6576">
              <w:rPr>
                <w:rFonts w:cs="Arial"/>
                <w:sz w:val="24"/>
                <w:szCs w:val="24"/>
                <w:lang w:val="mn-MN"/>
              </w:rPr>
              <w:t xml:space="preserve"> </w:t>
            </w:r>
            <w:r w:rsidR="00A15A6B" w:rsidRPr="001A6576">
              <w:rPr>
                <w:rFonts w:cs="Arial"/>
                <w:sz w:val="24"/>
                <w:szCs w:val="24"/>
                <w:lang w:val="mn-MN"/>
              </w:rPr>
              <w:t>нь</w:t>
            </w:r>
            <w:r w:rsidR="00DB39BB" w:rsidRPr="001A6576">
              <w:rPr>
                <w:rFonts w:cs="Arial"/>
                <w:sz w:val="24"/>
                <w:szCs w:val="24"/>
                <w:lang w:val="mn-MN"/>
              </w:rPr>
              <w:t xml:space="preserve"> </w:t>
            </w:r>
            <w:r w:rsidR="00A15A6B" w:rsidRPr="001A6576">
              <w:rPr>
                <w:rFonts w:cs="Arial"/>
                <w:sz w:val="24"/>
                <w:szCs w:val="24"/>
                <w:lang w:val="mn-MN"/>
              </w:rPr>
              <w:t>эхлэн</w:t>
            </w:r>
            <w:r w:rsidR="00DB39BB" w:rsidRPr="001A6576">
              <w:rPr>
                <w:rFonts w:cs="Arial"/>
                <w:sz w:val="24"/>
                <w:szCs w:val="24"/>
                <w:lang w:val="mn-MN"/>
              </w:rPr>
              <w:t xml:space="preserve"> </w:t>
            </w:r>
            <w:r w:rsidR="00A15A6B" w:rsidRPr="001A6576">
              <w:rPr>
                <w:rFonts w:cs="Arial"/>
                <w:sz w:val="24"/>
                <w:szCs w:val="24"/>
                <w:lang w:val="mn-MN"/>
              </w:rPr>
              <w:t>жагсааж</w:t>
            </w:r>
            <w:r w:rsidR="00DB39BB" w:rsidRPr="001A6576">
              <w:rPr>
                <w:rFonts w:cs="Arial"/>
                <w:sz w:val="24"/>
                <w:szCs w:val="24"/>
                <w:lang w:val="mn-MN"/>
              </w:rPr>
              <w:t xml:space="preserve"> </w:t>
            </w:r>
            <w:r w:rsidR="00A15A6B" w:rsidRPr="001A6576">
              <w:rPr>
                <w:rFonts w:cs="Arial"/>
                <w:sz w:val="24"/>
                <w:szCs w:val="24"/>
                <w:lang w:val="mn-MN"/>
              </w:rPr>
              <w:t>бичнэ. Ярилцлага, нийтлэлүүдийн</w:t>
            </w:r>
            <w:r w:rsidR="00DB39BB" w:rsidRPr="001A6576">
              <w:rPr>
                <w:rFonts w:cs="Arial"/>
                <w:sz w:val="24"/>
                <w:szCs w:val="24"/>
                <w:lang w:val="mn-MN"/>
              </w:rPr>
              <w:t xml:space="preserve"> </w:t>
            </w:r>
            <w:r w:rsidR="00A15A6B" w:rsidRPr="001A6576">
              <w:rPr>
                <w:rFonts w:cs="Arial"/>
                <w:sz w:val="24"/>
                <w:szCs w:val="24"/>
                <w:lang w:val="mn-MN"/>
              </w:rPr>
              <w:t>огноог</w:t>
            </w:r>
            <w:r w:rsidR="00DB39BB" w:rsidRPr="001A6576">
              <w:rPr>
                <w:rFonts w:cs="Arial"/>
                <w:sz w:val="24"/>
                <w:szCs w:val="24"/>
                <w:lang w:val="mn-MN"/>
              </w:rPr>
              <w:t xml:space="preserve"> </w:t>
            </w:r>
            <w:r w:rsidR="00A15A6B" w:rsidRPr="001A6576">
              <w:rPr>
                <w:rFonts w:cs="Arial"/>
                <w:sz w:val="24"/>
                <w:szCs w:val="24"/>
                <w:lang w:val="mn-MN"/>
              </w:rPr>
              <w:t>зааж, боломжтой</w:t>
            </w:r>
            <w:r w:rsidR="00DB39BB" w:rsidRPr="001A6576">
              <w:rPr>
                <w:rFonts w:cs="Arial"/>
                <w:sz w:val="24"/>
                <w:szCs w:val="24"/>
                <w:lang w:val="mn-MN"/>
              </w:rPr>
              <w:t xml:space="preserve"> </w:t>
            </w:r>
            <w:r w:rsidR="00A15A6B" w:rsidRPr="001A6576">
              <w:rPr>
                <w:rFonts w:cs="Arial"/>
                <w:sz w:val="24"/>
                <w:szCs w:val="24"/>
                <w:lang w:val="mn-MN"/>
              </w:rPr>
              <w:t>бол</w:t>
            </w:r>
            <w:r w:rsidR="00DB39BB" w:rsidRPr="001A6576">
              <w:rPr>
                <w:rFonts w:cs="Arial"/>
                <w:sz w:val="24"/>
                <w:szCs w:val="24"/>
                <w:lang w:val="mn-MN"/>
              </w:rPr>
              <w:t xml:space="preserve"> </w:t>
            </w:r>
            <w:r w:rsidR="00A15A6B" w:rsidRPr="001A6576">
              <w:rPr>
                <w:rFonts w:cs="Arial"/>
                <w:sz w:val="24"/>
                <w:szCs w:val="24"/>
                <w:lang w:val="mn-MN"/>
              </w:rPr>
              <w:t>ярилцлагын</w:t>
            </w:r>
            <w:r w:rsidR="00DB39BB" w:rsidRPr="001A6576">
              <w:rPr>
                <w:rFonts w:cs="Arial"/>
                <w:sz w:val="24"/>
                <w:szCs w:val="24"/>
                <w:lang w:val="mn-MN"/>
              </w:rPr>
              <w:t xml:space="preserve"> </w:t>
            </w:r>
            <w:r w:rsidR="00A15A6B" w:rsidRPr="001A6576">
              <w:rPr>
                <w:rFonts w:cs="Arial"/>
                <w:sz w:val="24"/>
                <w:szCs w:val="24"/>
                <w:lang w:val="mn-MN"/>
              </w:rPr>
              <w:t>тэмдэглэл, дүрс</w:t>
            </w:r>
            <w:r w:rsidR="00DB39BB" w:rsidRPr="001A6576">
              <w:rPr>
                <w:rFonts w:cs="Arial"/>
                <w:sz w:val="24"/>
                <w:szCs w:val="24"/>
                <w:lang w:val="mn-MN"/>
              </w:rPr>
              <w:t xml:space="preserve"> </w:t>
            </w:r>
            <w:r w:rsidR="00A15A6B" w:rsidRPr="001A6576">
              <w:rPr>
                <w:rFonts w:cs="Arial"/>
                <w:sz w:val="24"/>
                <w:szCs w:val="24"/>
                <w:lang w:val="mn-MN"/>
              </w:rPr>
              <w:t>бичлэг, нийтлэлийг</w:t>
            </w:r>
            <w:r w:rsidR="00DB39BB" w:rsidRPr="001A6576">
              <w:rPr>
                <w:rFonts w:cs="Arial"/>
                <w:sz w:val="24"/>
                <w:szCs w:val="24"/>
                <w:lang w:val="mn-MN"/>
              </w:rPr>
              <w:t xml:space="preserve"> </w:t>
            </w:r>
            <w:r w:rsidR="00A15A6B" w:rsidRPr="001A6576">
              <w:rPr>
                <w:rFonts w:cs="Arial"/>
                <w:sz w:val="24"/>
                <w:szCs w:val="24"/>
                <w:lang w:val="mn-MN"/>
              </w:rPr>
              <w:t>хуулбарлан</w:t>
            </w:r>
            <w:r w:rsidR="00DB39BB" w:rsidRPr="001A6576">
              <w:rPr>
                <w:rFonts w:cs="Arial"/>
                <w:sz w:val="24"/>
                <w:szCs w:val="24"/>
                <w:lang w:val="mn-MN"/>
              </w:rPr>
              <w:t xml:space="preserve"> </w:t>
            </w:r>
            <w:r w:rsidR="00A15A6B" w:rsidRPr="001A6576">
              <w:rPr>
                <w:rFonts w:cs="Arial"/>
                <w:sz w:val="24"/>
                <w:szCs w:val="24"/>
                <w:lang w:val="mn-MN"/>
              </w:rPr>
              <w:t xml:space="preserve">өгнө. </w:t>
            </w:r>
          </w:p>
          <w:p w14:paraId="747CF7C8" w14:textId="77777777" w:rsidR="00A15A6B" w:rsidRPr="001A6576" w:rsidRDefault="00A15A6B" w:rsidP="00B4082B">
            <w:pPr>
              <w:rPr>
                <w:rFonts w:cs="Arial"/>
                <w:sz w:val="24"/>
                <w:szCs w:val="24"/>
                <w:lang w:val="mn-MN"/>
              </w:rPr>
            </w:pPr>
            <w:r w:rsidRPr="001A6576">
              <w:rPr>
                <w:rFonts w:cs="Arial"/>
                <w:b/>
                <w:bCs/>
                <w:sz w:val="24"/>
                <w:szCs w:val="24"/>
                <w:lang w:val="mn-MN"/>
              </w:rPr>
              <w:t>Жич:</w:t>
            </w:r>
            <w:r w:rsidR="00DB39BB" w:rsidRPr="001A6576">
              <w:rPr>
                <w:rFonts w:cs="Arial"/>
                <w:b/>
                <w:bCs/>
                <w:sz w:val="24"/>
                <w:szCs w:val="24"/>
                <w:lang w:val="mn-MN"/>
              </w:rPr>
              <w:t xml:space="preserve"> </w:t>
            </w:r>
            <w:r w:rsidRPr="001A6576">
              <w:rPr>
                <w:rFonts w:cs="Arial"/>
                <w:sz w:val="24"/>
                <w:szCs w:val="24"/>
                <w:lang w:val="mn-MN"/>
              </w:rPr>
              <w:t>Дээр</w:t>
            </w:r>
            <w:r w:rsidR="00DB39BB" w:rsidRPr="001A6576">
              <w:rPr>
                <w:rFonts w:cs="Arial"/>
                <w:sz w:val="24"/>
                <w:szCs w:val="24"/>
                <w:lang w:val="mn-MN"/>
              </w:rPr>
              <w:t xml:space="preserve"> </w:t>
            </w:r>
            <w:r w:rsidRPr="001A6576">
              <w:rPr>
                <w:rFonts w:cs="Arial"/>
                <w:sz w:val="24"/>
                <w:szCs w:val="24"/>
                <w:lang w:val="mn-MN"/>
              </w:rPr>
              <w:t>дурдсан</w:t>
            </w:r>
            <w:r w:rsidR="00DB39BB" w:rsidRPr="001A6576">
              <w:rPr>
                <w:rFonts w:cs="Arial"/>
                <w:sz w:val="24"/>
                <w:szCs w:val="24"/>
                <w:lang w:val="mn-MN"/>
              </w:rPr>
              <w:t xml:space="preserve"> </w:t>
            </w:r>
            <w:r w:rsidRPr="001A6576">
              <w:rPr>
                <w:rFonts w:cs="Arial"/>
                <w:sz w:val="24"/>
                <w:szCs w:val="24"/>
                <w:lang w:val="mn-MN"/>
              </w:rPr>
              <w:t>материал</w:t>
            </w:r>
            <w:r w:rsidR="00DB39BB" w:rsidRPr="001A6576">
              <w:rPr>
                <w:rFonts w:cs="Arial"/>
                <w:sz w:val="24"/>
                <w:szCs w:val="24"/>
                <w:lang w:val="mn-MN"/>
              </w:rPr>
              <w:t xml:space="preserve"> </w:t>
            </w:r>
            <w:r w:rsidRPr="001A6576">
              <w:rPr>
                <w:rFonts w:cs="Arial"/>
                <w:sz w:val="24"/>
                <w:szCs w:val="24"/>
                <w:lang w:val="mn-MN"/>
              </w:rPr>
              <w:t>тус</w:t>
            </w:r>
            <w:r w:rsidR="00DB39BB" w:rsidRPr="001A6576">
              <w:rPr>
                <w:rFonts w:cs="Arial"/>
                <w:sz w:val="24"/>
                <w:szCs w:val="24"/>
                <w:lang w:val="mn-MN"/>
              </w:rPr>
              <w:t xml:space="preserve"> </w:t>
            </w:r>
            <w:r w:rsidRPr="001A6576">
              <w:rPr>
                <w:rFonts w:cs="Arial"/>
                <w:sz w:val="24"/>
                <w:szCs w:val="24"/>
                <w:lang w:val="mn-MN"/>
              </w:rPr>
              <w:t>бүрээс</w:t>
            </w:r>
            <w:r w:rsidR="00DB39BB" w:rsidRPr="001A6576">
              <w:rPr>
                <w:rFonts w:cs="Arial"/>
                <w:sz w:val="24"/>
                <w:szCs w:val="24"/>
                <w:lang w:val="mn-MN"/>
              </w:rPr>
              <w:t xml:space="preserve"> </w:t>
            </w:r>
            <w:r w:rsidRPr="001A6576">
              <w:rPr>
                <w:rFonts w:cs="Arial"/>
                <w:sz w:val="24"/>
                <w:szCs w:val="24"/>
                <w:lang w:val="mn-MN"/>
              </w:rPr>
              <w:t>нэгийг</w:t>
            </w:r>
            <w:r w:rsidR="00DB39BB" w:rsidRPr="001A6576">
              <w:rPr>
                <w:rFonts w:cs="Arial"/>
                <w:sz w:val="24"/>
                <w:szCs w:val="24"/>
                <w:lang w:val="mn-MN"/>
              </w:rPr>
              <w:t xml:space="preserve"> </w:t>
            </w:r>
            <w:r w:rsidRPr="001A6576">
              <w:rPr>
                <w:rFonts w:cs="Arial"/>
                <w:sz w:val="24"/>
                <w:szCs w:val="24"/>
                <w:lang w:val="mn-MN"/>
              </w:rPr>
              <w:t>хавсаргах</w:t>
            </w:r>
            <w:r w:rsidR="00DB39BB" w:rsidRPr="001A6576">
              <w:rPr>
                <w:rFonts w:cs="Arial"/>
                <w:sz w:val="24"/>
                <w:szCs w:val="24"/>
                <w:lang w:val="mn-MN"/>
              </w:rPr>
              <w:t xml:space="preserve"> </w:t>
            </w:r>
            <w:r w:rsidRPr="001A6576">
              <w:rPr>
                <w:rFonts w:cs="Arial"/>
                <w:sz w:val="24"/>
                <w:szCs w:val="24"/>
                <w:lang w:val="mn-MN"/>
              </w:rPr>
              <w:t>бөгөөд</w:t>
            </w:r>
            <w:r w:rsidR="00DB39BB" w:rsidRPr="001A6576">
              <w:rPr>
                <w:rFonts w:cs="Arial"/>
                <w:sz w:val="24"/>
                <w:szCs w:val="24"/>
                <w:lang w:val="mn-MN"/>
              </w:rPr>
              <w:t xml:space="preserve"> </w:t>
            </w:r>
            <w:r w:rsidRPr="001A6576">
              <w:rPr>
                <w:rFonts w:cs="Arial"/>
                <w:sz w:val="24"/>
                <w:szCs w:val="24"/>
                <w:lang w:val="mn-MN"/>
              </w:rPr>
              <w:t>боломжтой</w:t>
            </w:r>
            <w:r w:rsidR="00DB39BB" w:rsidRPr="001A6576">
              <w:rPr>
                <w:rFonts w:cs="Arial"/>
                <w:sz w:val="24"/>
                <w:szCs w:val="24"/>
                <w:lang w:val="mn-MN"/>
              </w:rPr>
              <w:t xml:space="preserve"> </w:t>
            </w:r>
            <w:r w:rsidRPr="001A6576">
              <w:rPr>
                <w:rFonts w:cs="Arial"/>
                <w:sz w:val="24"/>
                <w:szCs w:val="24"/>
                <w:lang w:val="mn-MN"/>
              </w:rPr>
              <w:t>бол</w:t>
            </w:r>
            <w:r w:rsidR="00DB39BB" w:rsidRPr="001A6576">
              <w:rPr>
                <w:rFonts w:cs="Arial"/>
                <w:sz w:val="24"/>
                <w:szCs w:val="24"/>
                <w:lang w:val="mn-MN"/>
              </w:rPr>
              <w:t xml:space="preserve"> </w:t>
            </w:r>
            <w:r w:rsidRPr="001A6576">
              <w:rPr>
                <w:rFonts w:cs="Arial"/>
                <w:sz w:val="24"/>
                <w:szCs w:val="24"/>
                <w:lang w:val="mn-MN"/>
              </w:rPr>
              <w:t>цахимаар</w:t>
            </w:r>
            <w:r w:rsidR="00DB39BB" w:rsidRPr="001A6576">
              <w:rPr>
                <w:rFonts w:cs="Arial"/>
                <w:sz w:val="24"/>
                <w:szCs w:val="24"/>
                <w:lang w:val="mn-MN"/>
              </w:rPr>
              <w:t xml:space="preserve"> </w:t>
            </w:r>
            <w:r w:rsidRPr="001A6576">
              <w:rPr>
                <w:rFonts w:cs="Arial"/>
                <w:sz w:val="24"/>
                <w:szCs w:val="24"/>
                <w:lang w:val="mn-MN"/>
              </w:rPr>
              <w:t>үзэх</w:t>
            </w:r>
            <w:r w:rsidR="00DB39BB" w:rsidRPr="001A6576">
              <w:rPr>
                <w:rFonts w:cs="Arial"/>
                <w:sz w:val="24"/>
                <w:szCs w:val="24"/>
                <w:lang w:val="mn-MN"/>
              </w:rPr>
              <w:t xml:space="preserve"> </w:t>
            </w:r>
            <w:r w:rsidRPr="001A6576">
              <w:rPr>
                <w:rFonts w:cs="Arial"/>
                <w:sz w:val="24"/>
                <w:szCs w:val="24"/>
                <w:lang w:val="mn-MN"/>
              </w:rPr>
              <w:t>линкийг</w:t>
            </w:r>
            <w:r w:rsidR="00DB39BB" w:rsidRPr="001A6576">
              <w:rPr>
                <w:rFonts w:cs="Arial"/>
                <w:sz w:val="24"/>
                <w:szCs w:val="24"/>
                <w:lang w:val="mn-MN"/>
              </w:rPr>
              <w:t xml:space="preserve"> </w:t>
            </w:r>
            <w:r w:rsidRPr="001A6576">
              <w:rPr>
                <w:rFonts w:cs="Arial"/>
                <w:sz w:val="24"/>
                <w:szCs w:val="24"/>
                <w:lang w:val="mn-MN"/>
              </w:rPr>
              <w:t>тусгана.</w:t>
            </w:r>
          </w:p>
        </w:tc>
      </w:tr>
      <w:tr w:rsidR="00A15A6B" w:rsidRPr="001A6576" w14:paraId="6E3500B3" w14:textId="77777777" w:rsidTr="00B4082B">
        <w:trPr>
          <w:trHeight w:val="121"/>
        </w:trPr>
        <w:tc>
          <w:tcPr>
            <w:tcW w:w="747" w:type="dxa"/>
            <w:vMerge/>
          </w:tcPr>
          <w:p w14:paraId="58B47777" w14:textId="77777777" w:rsidR="00A15A6B" w:rsidRPr="001A6576" w:rsidRDefault="00A15A6B" w:rsidP="00B4082B">
            <w:pPr>
              <w:rPr>
                <w:rFonts w:cs="Arial"/>
                <w:b/>
                <w:bCs/>
                <w:sz w:val="24"/>
                <w:szCs w:val="24"/>
                <w:lang w:val="mn-MN"/>
              </w:rPr>
            </w:pPr>
          </w:p>
        </w:tc>
        <w:tc>
          <w:tcPr>
            <w:tcW w:w="9276" w:type="dxa"/>
          </w:tcPr>
          <w:p w14:paraId="1E57F95B" w14:textId="77777777" w:rsidR="00BF09AD" w:rsidRPr="001A6576" w:rsidRDefault="00BF09AD" w:rsidP="00BF09AD">
            <w:pPr>
              <w:rPr>
                <w:rFonts w:eastAsia="Times New Roman" w:cs="Arial"/>
                <w:sz w:val="24"/>
                <w:szCs w:val="24"/>
                <w:lang w:val="mn-MN"/>
              </w:rPr>
            </w:pPr>
            <w:r w:rsidRPr="001A6576">
              <w:rPr>
                <w:rFonts w:eastAsia="Times New Roman" w:cs="Arial"/>
                <w:sz w:val="24"/>
                <w:szCs w:val="24"/>
                <w:lang w:val="mn-MN"/>
              </w:rPr>
              <w:t>-Төмөр замын илчит тэрэг, зүтгүүрийн 10 гаруй мэргэжлийн ном, сурах бичгийг хянаж, хэвлэлд бэлтгэн 4 ном, сурах бичгийг эмхэтгэн найруулж, хэвлүүлсэн.</w:t>
            </w:r>
          </w:p>
          <w:p w14:paraId="3FA1FC97" w14:textId="77777777" w:rsidR="00797C6C" w:rsidRDefault="00BF09AD" w:rsidP="00797C6C">
            <w:pPr>
              <w:rPr>
                <w:rFonts w:eastAsia="Times New Roman" w:cs="Arial"/>
                <w:sz w:val="24"/>
                <w:szCs w:val="24"/>
                <w:lang w:val="mn-MN"/>
              </w:rPr>
            </w:pPr>
            <w:r w:rsidRPr="001A6576">
              <w:rPr>
                <w:rFonts w:eastAsia="Times New Roman" w:cs="Arial"/>
                <w:sz w:val="24"/>
                <w:szCs w:val="24"/>
                <w:lang w:val="mn-MN"/>
              </w:rPr>
              <w:t>-</w:t>
            </w:r>
            <w:r w:rsidR="00E671EB" w:rsidRPr="001A6576">
              <w:rPr>
                <w:rFonts w:eastAsia="Times New Roman" w:cs="Arial"/>
                <w:sz w:val="24"/>
                <w:szCs w:val="24"/>
                <w:lang w:val="mn-MN"/>
              </w:rPr>
              <w:t>"УБТЗ" Хувь нийлүүлсэн нийгэмлэгийн үйл ажил</w:t>
            </w:r>
            <w:r w:rsidR="00D503EC" w:rsidRPr="001A6576">
              <w:rPr>
                <w:rFonts w:eastAsia="Times New Roman" w:cs="Arial"/>
                <w:sz w:val="24"/>
                <w:szCs w:val="24"/>
                <w:lang w:val="mn-MN"/>
              </w:rPr>
              <w:t>л</w:t>
            </w:r>
            <w:r w:rsidR="00E671EB" w:rsidRPr="001A6576">
              <w:rPr>
                <w:rFonts w:eastAsia="Times New Roman" w:cs="Arial"/>
                <w:sz w:val="24"/>
                <w:szCs w:val="24"/>
                <w:lang w:val="mn-MN"/>
              </w:rPr>
              <w:t xml:space="preserve">агаатай холбоотой 4 ширхэг журам бэлтгэхэд оролцон, ажил олгогчийн алдаатай гаргасан тушаал шийдвэрүүдийг засуулах, цуцлуулах ажлуудыг хийхийн зэрэгцээ Төмөр Замын Тээврийн Тухай Хууль, Хөдөлмөрийн Тухай Хууль, Нийгмийн Даатгалын багц Хуульд саналаа оруулсан. </w:t>
            </w:r>
            <w:r w:rsidRPr="001A6576">
              <w:rPr>
                <w:rFonts w:eastAsia="Times New Roman" w:cs="Arial"/>
                <w:sz w:val="24"/>
                <w:szCs w:val="24"/>
                <w:lang w:val="mn-MN"/>
              </w:rPr>
              <w:t xml:space="preserve"> </w:t>
            </w:r>
          </w:p>
          <w:p w14:paraId="2E72EAA0" w14:textId="77777777" w:rsidR="00797C6C" w:rsidRDefault="00756338" w:rsidP="00797C6C">
            <w:pPr>
              <w:rPr>
                <w:rFonts w:eastAsia="Times New Roman" w:cs="Arial"/>
                <w:sz w:val="24"/>
                <w:szCs w:val="24"/>
                <w:lang w:val="mn-MN"/>
              </w:rPr>
            </w:pPr>
            <w:r w:rsidRPr="001A6576">
              <w:rPr>
                <w:rFonts w:eastAsia="Times New Roman" w:cs="Arial"/>
                <w:sz w:val="24"/>
                <w:szCs w:val="24"/>
                <w:lang w:val="mn-MN"/>
              </w:rPr>
              <w:t xml:space="preserve">-"УБТЗ" Хувь нийлүүлсэн нийгэмлэгийн </w:t>
            </w:r>
            <w:r w:rsidR="00200754" w:rsidRPr="001A6576">
              <w:rPr>
                <w:rFonts w:eastAsia="Times New Roman" w:cs="Arial"/>
                <w:sz w:val="24"/>
                <w:szCs w:val="24"/>
                <w:lang w:val="mn-MN"/>
              </w:rPr>
              <w:t>али</w:t>
            </w:r>
            <w:r w:rsidRPr="001A6576">
              <w:rPr>
                <w:rFonts w:eastAsia="Times New Roman" w:cs="Arial"/>
                <w:sz w:val="24"/>
                <w:szCs w:val="24"/>
                <w:lang w:val="mn-MN"/>
              </w:rPr>
              <w:t>ваа үйл ажиллагааны нээлт, Хамтын ажиллагаа, сургалт сурталчилгааны нээлтэд үг хэлэх, ҮЭ-ийн хурлын илтгэлүүд тавих зэрэг үйл ажиллагаанд тогтмол оролцдог</w:t>
            </w:r>
          </w:p>
          <w:p w14:paraId="3005EBD4" w14:textId="099FC230" w:rsidR="00A15A6B" w:rsidRPr="001A6576" w:rsidRDefault="006336A7" w:rsidP="00797C6C">
            <w:pPr>
              <w:rPr>
                <w:rFonts w:cs="Arial"/>
                <w:b/>
                <w:bCs/>
                <w:sz w:val="24"/>
                <w:szCs w:val="24"/>
                <w:lang w:val="mn-MN"/>
              </w:rPr>
            </w:pPr>
            <w:r w:rsidRPr="001A6576">
              <w:rPr>
                <w:rFonts w:eastAsia="Times New Roman" w:cs="Arial"/>
                <w:sz w:val="24"/>
                <w:szCs w:val="24"/>
                <w:lang w:val="mn-MN"/>
              </w:rPr>
              <w:t>– Сонин хэвлэлд 5 удаа ярилцлага, нийтлэл өгч, телевизийн ярилцлагад 10 шахам удаа оролцон, хэвлэлийн бага хурал 8 удаа зохион байгуулж оролцсон.</w:t>
            </w:r>
            <w:r w:rsidR="00A15A6B" w:rsidRPr="001A6576">
              <w:rPr>
                <w:rFonts w:eastAsia="Times New Roman" w:cs="Arial"/>
                <w:sz w:val="24"/>
                <w:szCs w:val="24"/>
                <w:lang w:val="mn-MN"/>
              </w:rPr>
              <w:t xml:space="preserve">. . </w:t>
            </w:r>
          </w:p>
        </w:tc>
      </w:tr>
    </w:tbl>
    <w:p w14:paraId="0268C752" w14:textId="77777777" w:rsidR="00E161AF" w:rsidRPr="001A6576" w:rsidRDefault="00E161AF" w:rsidP="00A15A6B">
      <w:pPr>
        <w:rPr>
          <w:rFonts w:cs="Arial"/>
          <w:b/>
          <w:sz w:val="24"/>
          <w:lang w:val="mn-MN"/>
        </w:rPr>
      </w:pPr>
    </w:p>
    <w:p w14:paraId="08B344AC" w14:textId="77777777" w:rsidR="00A15A6B" w:rsidRPr="001A6576" w:rsidRDefault="00A15A6B" w:rsidP="00A15A6B">
      <w:pPr>
        <w:rPr>
          <w:rFonts w:cs="Arial"/>
          <w:b/>
          <w:sz w:val="24"/>
          <w:lang w:val="mn-MN"/>
        </w:rPr>
      </w:pPr>
      <w:r w:rsidRPr="001A6576">
        <w:rPr>
          <w:rFonts w:cs="Arial"/>
          <w:b/>
          <w:sz w:val="24"/>
          <w:lang w:val="mn-MN"/>
        </w:rPr>
        <w:t xml:space="preserve">ХОЁР. </w:t>
      </w:r>
      <w:r w:rsidRPr="001A6576">
        <w:rPr>
          <w:rFonts w:cs="Arial"/>
          <w:b/>
          <w:bCs/>
          <w:sz w:val="24"/>
          <w:lang w:val="mn-MN"/>
        </w:rPr>
        <w:t>ХИЙХ АЖИЛ, НЭР ДЭВШСЭН ҮНДЭСЛЭЛЭЭ БИЧСЭН ТАЙЛБАР</w:t>
      </w:r>
    </w:p>
    <w:p w14:paraId="605E3095" w14:textId="77777777" w:rsidR="00A15A6B" w:rsidRPr="001A6576" w:rsidRDefault="00A15A6B" w:rsidP="00A15A6B">
      <w:pPr>
        <w:rPr>
          <w:rFonts w:cs="Arial"/>
          <w:bCs/>
          <w:sz w:val="24"/>
          <w:lang w:val="mn-MN"/>
        </w:rPr>
      </w:pPr>
    </w:p>
    <w:tbl>
      <w:tblPr>
        <w:tblStyle w:val="TableGrid"/>
        <w:tblW w:w="9952" w:type="dxa"/>
        <w:tblInd w:w="-459" w:type="dxa"/>
        <w:tblLook w:val="04A0" w:firstRow="1" w:lastRow="0" w:firstColumn="1" w:lastColumn="0" w:noHBand="0" w:noVBand="1"/>
      </w:tblPr>
      <w:tblGrid>
        <w:gridCol w:w="709"/>
        <w:gridCol w:w="9243"/>
      </w:tblGrid>
      <w:tr w:rsidR="00A15A6B" w:rsidRPr="001A6576" w14:paraId="59C463BF" w14:textId="77777777" w:rsidTr="00B4082B">
        <w:trPr>
          <w:trHeight w:val="121"/>
        </w:trPr>
        <w:tc>
          <w:tcPr>
            <w:tcW w:w="709" w:type="dxa"/>
            <w:vMerge w:val="restart"/>
          </w:tcPr>
          <w:p w14:paraId="187ABA82" w14:textId="77777777" w:rsidR="00A15A6B" w:rsidRPr="001A6576" w:rsidRDefault="00A15A6B" w:rsidP="00B4082B">
            <w:pPr>
              <w:rPr>
                <w:rFonts w:cs="Arial"/>
                <w:b/>
                <w:bCs/>
                <w:sz w:val="24"/>
                <w:szCs w:val="24"/>
                <w:lang w:val="mn-MN"/>
              </w:rPr>
            </w:pPr>
            <w:r w:rsidRPr="001A6576">
              <w:rPr>
                <w:rFonts w:cs="Arial"/>
                <w:b/>
                <w:bCs/>
                <w:sz w:val="24"/>
                <w:szCs w:val="24"/>
                <w:lang w:val="mn-MN"/>
              </w:rPr>
              <w:t>2.1</w:t>
            </w:r>
          </w:p>
        </w:tc>
        <w:tc>
          <w:tcPr>
            <w:tcW w:w="9243" w:type="dxa"/>
          </w:tcPr>
          <w:p w14:paraId="3751D77B" w14:textId="77777777" w:rsidR="00A15A6B" w:rsidRPr="001A6576" w:rsidRDefault="00A15A6B" w:rsidP="00B4082B">
            <w:pPr>
              <w:rPr>
                <w:rFonts w:cs="Arial"/>
                <w:bCs/>
                <w:sz w:val="24"/>
                <w:szCs w:val="24"/>
                <w:lang w:val="mn-MN"/>
              </w:rPr>
            </w:pPr>
            <w:r w:rsidRPr="001A6576">
              <w:rPr>
                <w:rFonts w:cs="Arial"/>
                <w:bCs/>
                <w:sz w:val="24"/>
                <w:szCs w:val="24"/>
                <w:lang w:val="mn-MN"/>
              </w:rPr>
              <w:t>Тухайн</w:t>
            </w:r>
            <w:r w:rsidR="00E161AF" w:rsidRPr="001A6576">
              <w:rPr>
                <w:rFonts w:cs="Arial"/>
                <w:bCs/>
                <w:sz w:val="24"/>
                <w:szCs w:val="24"/>
                <w:lang w:val="mn-MN"/>
              </w:rPr>
              <w:t xml:space="preserve"> </w:t>
            </w:r>
            <w:r w:rsidRPr="001A6576">
              <w:rPr>
                <w:rFonts w:cs="Arial"/>
                <w:bCs/>
                <w:sz w:val="24"/>
                <w:szCs w:val="24"/>
                <w:lang w:val="mn-MN"/>
              </w:rPr>
              <w:t>албан</w:t>
            </w:r>
            <w:r w:rsidR="00E161AF" w:rsidRPr="001A6576">
              <w:rPr>
                <w:rFonts w:cs="Arial"/>
                <w:bCs/>
                <w:sz w:val="24"/>
                <w:szCs w:val="24"/>
                <w:lang w:val="mn-MN"/>
              </w:rPr>
              <w:t xml:space="preserve"> </w:t>
            </w:r>
            <w:r w:rsidRPr="001A6576">
              <w:rPr>
                <w:rFonts w:cs="Arial"/>
                <w:bCs/>
                <w:sz w:val="24"/>
                <w:szCs w:val="24"/>
                <w:lang w:val="mn-MN"/>
              </w:rPr>
              <w:t>тушаалд</w:t>
            </w:r>
            <w:r w:rsidR="00E161AF" w:rsidRPr="001A6576">
              <w:rPr>
                <w:rFonts w:cs="Arial"/>
                <w:bCs/>
                <w:sz w:val="24"/>
                <w:szCs w:val="24"/>
                <w:lang w:val="mn-MN"/>
              </w:rPr>
              <w:t xml:space="preserve"> </w:t>
            </w:r>
            <w:r w:rsidRPr="001A6576">
              <w:rPr>
                <w:rFonts w:cs="Arial"/>
                <w:bCs/>
                <w:sz w:val="24"/>
                <w:szCs w:val="24"/>
                <w:lang w:val="mn-MN"/>
              </w:rPr>
              <w:t>томилогдвол</w:t>
            </w:r>
            <w:r w:rsidR="00E161AF" w:rsidRPr="001A6576">
              <w:rPr>
                <w:rFonts w:cs="Arial"/>
                <w:bCs/>
                <w:sz w:val="24"/>
                <w:szCs w:val="24"/>
                <w:lang w:val="mn-MN"/>
              </w:rPr>
              <w:t xml:space="preserve"> </w:t>
            </w:r>
            <w:r w:rsidRPr="001A6576">
              <w:rPr>
                <w:rFonts w:cs="Arial"/>
                <w:bCs/>
                <w:sz w:val="24"/>
                <w:szCs w:val="24"/>
                <w:lang w:val="mn-MN"/>
              </w:rPr>
              <w:t>хийх</w:t>
            </w:r>
            <w:r w:rsidR="00E161AF" w:rsidRPr="001A6576">
              <w:rPr>
                <w:rFonts w:cs="Arial"/>
                <w:bCs/>
                <w:sz w:val="24"/>
                <w:szCs w:val="24"/>
                <w:lang w:val="mn-MN"/>
              </w:rPr>
              <w:t xml:space="preserve"> </w:t>
            </w:r>
            <w:r w:rsidRPr="001A6576">
              <w:rPr>
                <w:rFonts w:cs="Arial"/>
                <w:bCs/>
                <w:sz w:val="24"/>
                <w:szCs w:val="24"/>
                <w:lang w:val="mn-MN"/>
              </w:rPr>
              <w:t>ажил, уг</w:t>
            </w:r>
            <w:r w:rsidR="00E161AF" w:rsidRPr="001A6576">
              <w:rPr>
                <w:rFonts w:cs="Arial"/>
                <w:bCs/>
                <w:sz w:val="24"/>
                <w:szCs w:val="24"/>
                <w:lang w:val="mn-MN"/>
              </w:rPr>
              <w:t xml:space="preserve"> </w:t>
            </w:r>
            <w:r w:rsidRPr="001A6576">
              <w:rPr>
                <w:rFonts w:cs="Arial"/>
                <w:bCs/>
                <w:sz w:val="24"/>
                <w:szCs w:val="24"/>
                <w:lang w:val="mn-MN"/>
              </w:rPr>
              <w:t>албан</w:t>
            </w:r>
            <w:r w:rsidR="00E161AF" w:rsidRPr="001A6576">
              <w:rPr>
                <w:rFonts w:cs="Arial"/>
                <w:bCs/>
                <w:sz w:val="24"/>
                <w:szCs w:val="24"/>
                <w:lang w:val="mn-MN"/>
              </w:rPr>
              <w:t xml:space="preserve"> </w:t>
            </w:r>
            <w:r w:rsidRPr="001A6576">
              <w:rPr>
                <w:rFonts w:cs="Arial"/>
                <w:bCs/>
                <w:sz w:val="24"/>
                <w:szCs w:val="24"/>
                <w:lang w:val="mn-MN"/>
              </w:rPr>
              <w:t>тушаалд</w:t>
            </w:r>
            <w:r w:rsidR="00E161AF" w:rsidRPr="001A6576">
              <w:rPr>
                <w:rFonts w:cs="Arial"/>
                <w:bCs/>
                <w:sz w:val="24"/>
                <w:szCs w:val="24"/>
                <w:lang w:val="mn-MN"/>
              </w:rPr>
              <w:t xml:space="preserve"> </w:t>
            </w:r>
            <w:r w:rsidRPr="001A6576">
              <w:rPr>
                <w:rFonts w:cs="Arial"/>
                <w:bCs/>
                <w:sz w:val="24"/>
                <w:szCs w:val="24"/>
                <w:lang w:val="mn-MN"/>
              </w:rPr>
              <w:t>нэр</w:t>
            </w:r>
            <w:r w:rsidR="00E161AF" w:rsidRPr="001A6576">
              <w:rPr>
                <w:rFonts w:cs="Arial"/>
                <w:bCs/>
                <w:sz w:val="24"/>
                <w:szCs w:val="24"/>
                <w:lang w:val="mn-MN"/>
              </w:rPr>
              <w:t xml:space="preserve"> </w:t>
            </w:r>
            <w:r w:rsidRPr="001A6576">
              <w:rPr>
                <w:rFonts w:cs="Arial"/>
                <w:bCs/>
                <w:sz w:val="24"/>
                <w:szCs w:val="24"/>
                <w:lang w:val="mn-MN"/>
              </w:rPr>
              <w:t>дэвшсэн</w:t>
            </w:r>
            <w:r w:rsidR="00E161AF" w:rsidRPr="001A6576">
              <w:rPr>
                <w:rFonts w:cs="Arial"/>
                <w:bCs/>
                <w:sz w:val="24"/>
                <w:szCs w:val="24"/>
                <w:lang w:val="mn-MN"/>
              </w:rPr>
              <w:t xml:space="preserve"> </w:t>
            </w:r>
            <w:r w:rsidRPr="001A6576">
              <w:rPr>
                <w:rFonts w:cs="Arial"/>
                <w:bCs/>
                <w:sz w:val="24"/>
                <w:szCs w:val="24"/>
                <w:lang w:val="mn-MN"/>
              </w:rPr>
              <w:t>үндэслэлээ</w:t>
            </w:r>
            <w:r w:rsidR="00E161AF" w:rsidRPr="001A6576">
              <w:rPr>
                <w:rFonts w:cs="Arial"/>
                <w:bCs/>
                <w:sz w:val="24"/>
                <w:szCs w:val="24"/>
                <w:lang w:val="mn-MN"/>
              </w:rPr>
              <w:t xml:space="preserve"> </w:t>
            </w:r>
            <w:r w:rsidRPr="001A6576">
              <w:rPr>
                <w:rFonts w:cs="Arial"/>
                <w:bCs/>
                <w:sz w:val="24"/>
                <w:szCs w:val="24"/>
                <w:lang w:val="mn-MN"/>
              </w:rPr>
              <w:t>тайлбарлаж</w:t>
            </w:r>
            <w:r w:rsidR="00E161AF" w:rsidRPr="001A6576">
              <w:rPr>
                <w:rFonts w:cs="Arial"/>
                <w:bCs/>
                <w:sz w:val="24"/>
                <w:szCs w:val="24"/>
                <w:lang w:val="mn-MN"/>
              </w:rPr>
              <w:t xml:space="preserve"> </w:t>
            </w:r>
            <w:r w:rsidRPr="001A6576">
              <w:rPr>
                <w:rFonts w:cs="Arial"/>
                <w:bCs/>
                <w:sz w:val="24"/>
                <w:szCs w:val="24"/>
                <w:lang w:val="mn-MN"/>
              </w:rPr>
              <w:t>тодорхой, ойлгомжтой</w:t>
            </w:r>
            <w:r w:rsidR="00E161AF" w:rsidRPr="001A6576">
              <w:rPr>
                <w:rFonts w:cs="Arial"/>
                <w:bCs/>
                <w:sz w:val="24"/>
                <w:szCs w:val="24"/>
                <w:lang w:val="mn-MN"/>
              </w:rPr>
              <w:t xml:space="preserve"> </w:t>
            </w:r>
            <w:r w:rsidRPr="001A6576">
              <w:rPr>
                <w:rFonts w:cs="Arial"/>
                <w:bCs/>
                <w:sz w:val="24"/>
                <w:szCs w:val="24"/>
                <w:lang w:val="mn-MN"/>
              </w:rPr>
              <w:t>бичнэ /500-1000 үгэнд</w:t>
            </w:r>
            <w:r w:rsidR="00E161AF" w:rsidRPr="001A6576">
              <w:rPr>
                <w:rFonts w:cs="Arial"/>
                <w:bCs/>
                <w:sz w:val="24"/>
                <w:szCs w:val="24"/>
                <w:lang w:val="mn-MN"/>
              </w:rPr>
              <w:t xml:space="preserve"> </w:t>
            </w:r>
            <w:r w:rsidRPr="001A6576">
              <w:rPr>
                <w:rFonts w:cs="Arial"/>
                <w:bCs/>
                <w:sz w:val="24"/>
                <w:szCs w:val="24"/>
                <w:lang w:val="mn-MN"/>
              </w:rPr>
              <w:t>багтаана/.</w:t>
            </w:r>
          </w:p>
        </w:tc>
      </w:tr>
      <w:tr w:rsidR="00A15A6B" w:rsidRPr="001A6576" w14:paraId="397DD5E0" w14:textId="77777777" w:rsidTr="00B4082B">
        <w:trPr>
          <w:trHeight w:val="121"/>
        </w:trPr>
        <w:tc>
          <w:tcPr>
            <w:tcW w:w="709" w:type="dxa"/>
            <w:vMerge/>
          </w:tcPr>
          <w:p w14:paraId="5E337CF6" w14:textId="77777777" w:rsidR="00A15A6B" w:rsidRPr="001A6576" w:rsidRDefault="00A15A6B" w:rsidP="00B4082B">
            <w:pPr>
              <w:rPr>
                <w:rFonts w:cs="Arial"/>
                <w:b/>
                <w:bCs/>
                <w:sz w:val="24"/>
                <w:szCs w:val="24"/>
                <w:lang w:val="mn-MN"/>
              </w:rPr>
            </w:pPr>
          </w:p>
        </w:tc>
        <w:tc>
          <w:tcPr>
            <w:tcW w:w="9243" w:type="dxa"/>
          </w:tcPr>
          <w:p w14:paraId="784DDCC1" w14:textId="77777777" w:rsidR="00261ACF" w:rsidRPr="001A6576" w:rsidRDefault="00261ACF" w:rsidP="00261ACF">
            <w:pPr>
              <w:spacing w:line="283" w:lineRule="atLeast"/>
              <w:ind w:firstLine="360"/>
              <w:rPr>
                <w:rFonts w:eastAsia="Times New Roman" w:cs="Arial"/>
                <w:color w:val="333333"/>
                <w:sz w:val="24"/>
                <w:szCs w:val="24"/>
                <w:lang w:val="mn-MN"/>
              </w:rPr>
            </w:pPr>
            <w:r w:rsidRPr="001A6576">
              <w:rPr>
                <w:rFonts w:eastAsia="Times New Roman" w:cs="Arial"/>
                <w:color w:val="333333"/>
                <w:sz w:val="24"/>
                <w:szCs w:val="24"/>
                <w:lang w:val="mn-MN"/>
              </w:rPr>
              <w:t>Үйлдвэрчний эвлэл нь ажилтан ажилчдын эвлэлдэн нэгдэж зохион байгуулсан байнгын ажиллагаатай ардчилсан байгууллага бөгөөд үйл ажиллагааны үндсэн зорилго нь:</w:t>
            </w:r>
          </w:p>
          <w:p w14:paraId="5E1ACDD3" w14:textId="77777777" w:rsidR="00261ACF" w:rsidRPr="001A6576" w:rsidRDefault="00261ACF" w:rsidP="00261ACF">
            <w:pPr>
              <w:pStyle w:val="ListParagraph"/>
              <w:numPr>
                <w:ilvl w:val="0"/>
                <w:numId w:val="1"/>
              </w:numPr>
              <w:spacing w:after="0" w:line="283" w:lineRule="atLeast"/>
              <w:jc w:val="both"/>
              <w:rPr>
                <w:rFonts w:ascii="Arial" w:eastAsia="Times New Roman" w:hAnsi="Arial" w:cs="Arial"/>
                <w:color w:val="333333"/>
                <w:sz w:val="24"/>
                <w:szCs w:val="24"/>
                <w:lang w:val="mn-MN"/>
              </w:rPr>
            </w:pPr>
            <w:r w:rsidRPr="001A6576">
              <w:rPr>
                <w:rFonts w:ascii="Arial" w:eastAsia="Times New Roman" w:hAnsi="Arial" w:cs="Arial"/>
                <w:color w:val="333333"/>
                <w:sz w:val="24"/>
                <w:szCs w:val="24"/>
                <w:lang w:val="mn-MN"/>
              </w:rPr>
              <w:t>Ажлын байран дээр байгаа ажилчдаа хамгаалах</w:t>
            </w:r>
          </w:p>
          <w:p w14:paraId="4556FF47" w14:textId="77777777" w:rsidR="00261ACF" w:rsidRPr="001A6576" w:rsidRDefault="00261ACF" w:rsidP="00261ACF">
            <w:pPr>
              <w:pStyle w:val="ListParagraph"/>
              <w:numPr>
                <w:ilvl w:val="0"/>
                <w:numId w:val="1"/>
              </w:numPr>
              <w:spacing w:after="0" w:line="283" w:lineRule="atLeast"/>
              <w:jc w:val="both"/>
              <w:rPr>
                <w:rFonts w:ascii="Arial" w:eastAsia="Times New Roman" w:hAnsi="Arial" w:cs="Arial"/>
                <w:color w:val="333333"/>
                <w:sz w:val="24"/>
                <w:szCs w:val="24"/>
                <w:lang w:val="mn-MN"/>
              </w:rPr>
            </w:pPr>
            <w:r w:rsidRPr="001A6576">
              <w:rPr>
                <w:rFonts w:ascii="Arial" w:eastAsia="Times New Roman" w:hAnsi="Arial" w:cs="Arial"/>
                <w:color w:val="333333"/>
                <w:sz w:val="24"/>
                <w:szCs w:val="24"/>
                <w:lang w:val="mn-MN"/>
              </w:rPr>
              <w:t>Ажилчдын эрх ашгийг хамгаалсан хууль батлуулах</w:t>
            </w:r>
          </w:p>
          <w:p w14:paraId="358C28A6" w14:textId="77777777" w:rsidR="00261ACF" w:rsidRPr="001A6576" w:rsidRDefault="00261ACF" w:rsidP="00261ACF">
            <w:pPr>
              <w:pStyle w:val="ListParagraph"/>
              <w:numPr>
                <w:ilvl w:val="0"/>
                <w:numId w:val="1"/>
              </w:numPr>
              <w:spacing w:after="0" w:line="283" w:lineRule="atLeast"/>
              <w:jc w:val="both"/>
              <w:rPr>
                <w:rFonts w:ascii="Arial" w:eastAsia="Times New Roman" w:hAnsi="Arial" w:cs="Arial"/>
                <w:color w:val="333333"/>
                <w:sz w:val="24"/>
                <w:szCs w:val="24"/>
                <w:lang w:val="mn-MN"/>
              </w:rPr>
            </w:pPr>
            <w:r w:rsidRPr="001A6576">
              <w:rPr>
                <w:rFonts w:ascii="Arial" w:eastAsia="Times New Roman" w:hAnsi="Arial" w:cs="Arial"/>
                <w:color w:val="333333"/>
                <w:sz w:val="24"/>
                <w:szCs w:val="24"/>
                <w:lang w:val="mn-MN"/>
              </w:rPr>
              <w:lastRenderedPageBreak/>
              <w:t xml:space="preserve">Ажилтан, ажилчдын ажлын нөхцөлийг нь сайжруулах </w:t>
            </w:r>
          </w:p>
          <w:p w14:paraId="5D004AAF" w14:textId="77777777" w:rsidR="00261ACF" w:rsidRPr="001A6576" w:rsidRDefault="00261ACF" w:rsidP="00261ACF">
            <w:pPr>
              <w:pStyle w:val="ListParagraph"/>
              <w:numPr>
                <w:ilvl w:val="0"/>
                <w:numId w:val="1"/>
              </w:numPr>
              <w:spacing w:after="0" w:line="283" w:lineRule="atLeast"/>
              <w:jc w:val="both"/>
              <w:rPr>
                <w:rFonts w:ascii="Arial" w:eastAsia="Times New Roman" w:hAnsi="Arial" w:cs="Arial"/>
                <w:color w:val="333333"/>
                <w:sz w:val="24"/>
                <w:szCs w:val="24"/>
                <w:lang w:val="mn-MN"/>
              </w:rPr>
            </w:pPr>
            <w:r w:rsidRPr="001A6576">
              <w:rPr>
                <w:rFonts w:ascii="Arial" w:eastAsia="Times New Roman" w:hAnsi="Arial" w:cs="Arial"/>
                <w:color w:val="333333"/>
                <w:sz w:val="24"/>
                <w:szCs w:val="24"/>
                <w:lang w:val="mn-MN"/>
              </w:rPr>
              <w:t>Аливаа зүйлийг бүгдээр хэлэлцэн тохиролцох замаар шийдвэрлэх</w:t>
            </w:r>
          </w:p>
          <w:p w14:paraId="6F3E085E" w14:textId="77777777" w:rsidR="00261ACF" w:rsidRPr="001A6576" w:rsidRDefault="00261ACF" w:rsidP="00261ACF">
            <w:pPr>
              <w:pStyle w:val="ListParagraph"/>
              <w:numPr>
                <w:ilvl w:val="0"/>
                <w:numId w:val="1"/>
              </w:numPr>
              <w:spacing w:after="0" w:line="283" w:lineRule="atLeast"/>
              <w:jc w:val="both"/>
              <w:rPr>
                <w:rFonts w:ascii="Arial" w:eastAsia="Times New Roman" w:hAnsi="Arial" w:cs="Arial"/>
                <w:color w:val="333333"/>
                <w:sz w:val="24"/>
                <w:szCs w:val="24"/>
                <w:lang w:val="mn-MN"/>
              </w:rPr>
            </w:pPr>
            <w:r w:rsidRPr="001A6576">
              <w:rPr>
                <w:rFonts w:ascii="Arial" w:eastAsia="Times New Roman" w:hAnsi="Arial" w:cs="Arial"/>
                <w:color w:val="333333"/>
                <w:sz w:val="24"/>
                <w:szCs w:val="24"/>
                <w:lang w:val="mn-MN"/>
              </w:rPr>
              <w:t>Ажилчдын амьдралын нөхцөлийг дээшлүүлэх арга зам эрж хайх</w:t>
            </w:r>
          </w:p>
          <w:p w14:paraId="39D3F476" w14:textId="77777777" w:rsidR="00261ACF" w:rsidRPr="001A6576" w:rsidRDefault="00261ACF" w:rsidP="00261ACF">
            <w:pPr>
              <w:pStyle w:val="ListParagraph"/>
              <w:numPr>
                <w:ilvl w:val="0"/>
                <w:numId w:val="1"/>
              </w:numPr>
              <w:spacing w:after="0" w:line="283" w:lineRule="atLeast"/>
              <w:jc w:val="both"/>
              <w:rPr>
                <w:rFonts w:ascii="Arial" w:eastAsia="Times New Roman" w:hAnsi="Arial" w:cs="Arial"/>
                <w:color w:val="333333"/>
                <w:sz w:val="24"/>
                <w:szCs w:val="24"/>
                <w:lang w:val="mn-MN"/>
              </w:rPr>
            </w:pPr>
            <w:r w:rsidRPr="001A6576">
              <w:rPr>
                <w:rFonts w:ascii="Arial" w:eastAsia="Times New Roman" w:hAnsi="Arial" w:cs="Arial"/>
                <w:color w:val="333333"/>
                <w:sz w:val="24"/>
                <w:szCs w:val="24"/>
                <w:lang w:val="mn-MN"/>
              </w:rPr>
              <w:t>Нийгмийн аливаа асуудлаар санал бодлоо чөлөөтэй илэрхийлэх арга хэрэгсэл, нөхцөл бололцоо бүрдүүлж өгөх зэрэгт оршино.</w:t>
            </w:r>
          </w:p>
          <w:p w14:paraId="13562584" w14:textId="4C9144AA" w:rsidR="00261ACF" w:rsidRPr="001A6576" w:rsidRDefault="00261ACF" w:rsidP="00261ACF">
            <w:pPr>
              <w:spacing w:line="283" w:lineRule="atLeast"/>
              <w:ind w:firstLine="360"/>
              <w:rPr>
                <w:rFonts w:eastAsia="Times New Roman" w:cs="Arial"/>
                <w:color w:val="333333"/>
                <w:sz w:val="24"/>
                <w:szCs w:val="24"/>
                <w:lang w:val="mn-MN"/>
              </w:rPr>
            </w:pPr>
            <w:r w:rsidRPr="001A6576">
              <w:rPr>
                <w:rFonts w:eastAsia="Times New Roman" w:cs="Arial"/>
                <w:color w:val="333333"/>
                <w:sz w:val="24"/>
                <w:szCs w:val="24"/>
                <w:lang w:val="mn-MN"/>
              </w:rPr>
              <w:t>Эдгээр зорилгоо хэрэгжүүлэхийн тулд нийт хөдөлмөр эрхлэгчдийг төлөөлөн Үйлдвэрчний эвлэлийн байгууллага нь Засгийн газар, Ажил олгогч эздийн нэгдсэн хол</w:t>
            </w:r>
            <w:r w:rsidR="001A6576">
              <w:rPr>
                <w:rFonts w:eastAsia="Times New Roman" w:cs="Arial"/>
                <w:color w:val="333333"/>
                <w:sz w:val="24"/>
                <w:szCs w:val="24"/>
                <w:lang w:val="mn-MN"/>
              </w:rPr>
              <w:t>б</w:t>
            </w:r>
            <w:r w:rsidRPr="001A6576">
              <w:rPr>
                <w:rFonts w:eastAsia="Times New Roman" w:cs="Arial"/>
                <w:color w:val="333333"/>
                <w:sz w:val="24"/>
                <w:szCs w:val="24"/>
                <w:lang w:val="mn-MN"/>
              </w:rPr>
              <w:t>оотой Хөдөлмөр нийгмийн түншлэлийн гурван талт улсын хэлэлцээрийг, мэргэжлийн салбар үйлдвэрчний эвлэлийн холбоод болон аймгийн үйлдвэрчний эвлэлийн холбоод мэргэжлийн чиглэлийн яамд болон аймгийн засаг даргын тамгын газруудтай гурав буюу хоёр талт хамтын хэлэл</w:t>
            </w:r>
            <w:r w:rsidR="00D503EC" w:rsidRPr="001A6576">
              <w:rPr>
                <w:rFonts w:eastAsia="Times New Roman" w:cs="Arial"/>
                <w:color w:val="333333"/>
                <w:sz w:val="24"/>
                <w:szCs w:val="24"/>
                <w:lang w:val="mn-MN"/>
              </w:rPr>
              <w:t>ц</w:t>
            </w:r>
            <w:r w:rsidRPr="001A6576">
              <w:rPr>
                <w:rFonts w:eastAsia="Times New Roman" w:cs="Arial"/>
                <w:color w:val="333333"/>
                <w:sz w:val="24"/>
                <w:szCs w:val="24"/>
                <w:lang w:val="mn-MN"/>
              </w:rPr>
              <w:t>ээр, ха</w:t>
            </w:r>
            <w:r w:rsidR="00D503EC" w:rsidRPr="001A6576">
              <w:rPr>
                <w:rFonts w:eastAsia="Times New Roman" w:cs="Arial"/>
                <w:color w:val="333333"/>
                <w:sz w:val="24"/>
                <w:szCs w:val="24"/>
                <w:lang w:val="mn-MN"/>
              </w:rPr>
              <w:t>м</w:t>
            </w:r>
            <w:r w:rsidRPr="001A6576">
              <w:rPr>
                <w:rFonts w:eastAsia="Times New Roman" w:cs="Arial"/>
                <w:color w:val="333333"/>
                <w:sz w:val="24"/>
                <w:szCs w:val="24"/>
                <w:lang w:val="mn-MN"/>
              </w:rPr>
              <w:t xml:space="preserve">тын гэрээ байгуулан ажилчдын эрх ашгийг хамгаалсаар ирсэн. </w:t>
            </w:r>
          </w:p>
          <w:p w14:paraId="6AE9F9D7" w14:textId="1706755B" w:rsidR="00261ACF" w:rsidRPr="001A6576" w:rsidRDefault="003A52C3" w:rsidP="00261ACF">
            <w:pPr>
              <w:rPr>
                <w:rFonts w:eastAsia="Times New Roman" w:cs="Arial"/>
                <w:sz w:val="24"/>
                <w:szCs w:val="24"/>
                <w:lang w:val="mn-MN"/>
              </w:rPr>
            </w:pPr>
            <w:r w:rsidRPr="001A6576">
              <w:rPr>
                <w:rFonts w:eastAsia="Times New Roman" w:cs="Arial"/>
                <w:color w:val="333333"/>
                <w:sz w:val="24"/>
                <w:szCs w:val="24"/>
                <w:lang w:val="mn-MN"/>
              </w:rPr>
              <w:t xml:space="preserve">       </w:t>
            </w:r>
            <w:r w:rsidR="00261ACF" w:rsidRPr="001A6576">
              <w:rPr>
                <w:rFonts w:eastAsia="Times New Roman" w:cs="Arial"/>
                <w:color w:val="333333"/>
                <w:sz w:val="24"/>
                <w:szCs w:val="24"/>
                <w:lang w:val="mn-MN"/>
              </w:rPr>
              <w:t>Нийг</w:t>
            </w:r>
            <w:r w:rsidR="00D503EC" w:rsidRPr="001A6576">
              <w:rPr>
                <w:rFonts w:eastAsia="Times New Roman" w:cs="Arial"/>
                <w:color w:val="333333"/>
                <w:sz w:val="24"/>
                <w:szCs w:val="24"/>
                <w:lang w:val="mn-MN"/>
              </w:rPr>
              <w:t>м</w:t>
            </w:r>
            <w:r w:rsidR="00261ACF" w:rsidRPr="001A6576">
              <w:rPr>
                <w:rFonts w:eastAsia="Times New Roman" w:cs="Arial"/>
                <w:color w:val="333333"/>
                <w:sz w:val="24"/>
                <w:szCs w:val="24"/>
                <w:lang w:val="mn-MN"/>
              </w:rPr>
              <w:t>ийн даатгалын Үндэсний зөвлөлийн гишүүн болох гол үзүүлэлт бол Нийгмийн даатгалын тухай хуулийн 27.2.2 /</w:t>
            </w:r>
            <w:r w:rsidR="00261ACF" w:rsidRPr="001A6576">
              <w:rPr>
                <w:rFonts w:eastAsia="Times New Roman" w:cs="Arial"/>
                <w:color w:val="333333"/>
                <w:sz w:val="24"/>
                <w:szCs w:val="24"/>
                <w:shd w:val="clear" w:color="auto" w:fill="FFFFFF"/>
                <w:lang w:val="mn-MN"/>
              </w:rPr>
              <w:t>даатгуулагчийг төлөөлж нийт ажилтны дийлэнх олонх</w:t>
            </w:r>
            <w:r w:rsidR="00D503EC" w:rsidRPr="001A6576">
              <w:rPr>
                <w:rFonts w:eastAsia="Times New Roman" w:cs="Arial"/>
                <w:color w:val="333333"/>
                <w:sz w:val="24"/>
                <w:szCs w:val="24"/>
                <w:shd w:val="clear" w:color="auto" w:fill="FFFFFF"/>
                <w:lang w:val="mn-MN"/>
              </w:rPr>
              <w:t>ы</w:t>
            </w:r>
            <w:r w:rsidR="00261ACF" w:rsidRPr="001A6576">
              <w:rPr>
                <w:rFonts w:eastAsia="Times New Roman" w:cs="Arial"/>
                <w:color w:val="333333"/>
                <w:sz w:val="24"/>
                <w:szCs w:val="24"/>
                <w:shd w:val="clear" w:color="auto" w:fill="FFFFFF"/>
                <w:lang w:val="mn-MN"/>
              </w:rPr>
              <w:t>н эрх, хууль ёсны ашиг сонирхлыг төлөөлөн хамгаалсан үйлдвэрчний эвлэлийг төлөөлсөн З хүн/</w:t>
            </w:r>
            <w:r w:rsidR="00261ACF" w:rsidRPr="001A6576">
              <w:rPr>
                <w:rFonts w:eastAsia="Times New Roman" w:cs="Arial"/>
                <w:sz w:val="24"/>
                <w:szCs w:val="24"/>
                <w:lang w:val="mn-MN"/>
              </w:rPr>
              <w:t xml:space="preserve"> дах заалт юм.</w:t>
            </w:r>
          </w:p>
          <w:p w14:paraId="2D22927C" w14:textId="55132769" w:rsidR="00261ACF" w:rsidRPr="001A6576" w:rsidRDefault="00261ACF" w:rsidP="00261ACF">
            <w:pPr>
              <w:spacing w:line="283" w:lineRule="atLeast"/>
              <w:ind w:firstLine="360"/>
              <w:rPr>
                <w:rFonts w:eastAsia="Times New Roman" w:cs="Arial"/>
                <w:color w:val="333333"/>
                <w:sz w:val="24"/>
                <w:szCs w:val="24"/>
                <w:lang w:val="mn-MN"/>
              </w:rPr>
            </w:pPr>
            <w:r w:rsidRPr="001A6576">
              <w:rPr>
                <w:rFonts w:eastAsia="Times New Roman" w:cs="Arial"/>
                <w:color w:val="333333"/>
                <w:sz w:val="24"/>
                <w:szCs w:val="24"/>
                <w:lang w:val="mn-MN"/>
              </w:rPr>
              <w:t>Үндэсний зөвлөлийн бүрэлдэхүүнд Засгийн газрыг төлөөлөн гурав, Ажил олгогчийг төлөөлсөн гурав, даатгуулагчийг /ажилчдыг/ төлөөлж гурав, нийт есөн гишүүн сонгогдох учир нийт 450.0 мянган гишүүд ажилчид, хөдөлмөрчдийг төлөөлөн Үйлдвэрчний эвлэлийн байгууллагын төлөөлөл зайлшгүй орох шаардлагатай гэж үзэж байна.</w:t>
            </w:r>
          </w:p>
          <w:p w14:paraId="225A6FBF" w14:textId="77777777" w:rsidR="00261ACF" w:rsidRPr="001A6576" w:rsidRDefault="00261ACF" w:rsidP="00261ACF">
            <w:pPr>
              <w:ind w:firstLine="360"/>
              <w:rPr>
                <w:rFonts w:eastAsia="Times New Roman" w:cs="Arial"/>
                <w:sz w:val="24"/>
                <w:szCs w:val="24"/>
                <w:lang w:val="mn-MN"/>
              </w:rPr>
            </w:pPr>
            <w:r w:rsidRPr="001A6576">
              <w:rPr>
                <w:rFonts w:eastAsia="Times New Roman" w:cs="Arial"/>
                <w:color w:val="333333"/>
                <w:sz w:val="24"/>
                <w:szCs w:val="24"/>
                <w:lang w:val="mn-MN"/>
              </w:rPr>
              <w:t xml:space="preserve">Үндэсний гэсэн тодотголтой зөвлөлд  нэг аж ахуй нэгж, нэг худалдаа эрхлэгч </w:t>
            </w:r>
            <w:r w:rsidRPr="001A6576">
              <w:rPr>
                <w:rFonts w:eastAsia="Times New Roman" w:cs="Arial"/>
                <w:color w:val="333333"/>
                <w:sz w:val="24"/>
                <w:szCs w:val="24"/>
                <w:shd w:val="clear" w:color="auto" w:fill="FFFFFF"/>
                <w:lang w:val="mn-MN"/>
              </w:rPr>
              <w:t>Монгол улсын нийт хөдөлмөр эрхлэгчдийн төлөөлөл болж чадахгүй.</w:t>
            </w:r>
          </w:p>
          <w:p w14:paraId="027DBDEB" w14:textId="3B95B493" w:rsidR="00FD4302" w:rsidRPr="001A6576" w:rsidRDefault="00261ACF" w:rsidP="00FD4302">
            <w:pPr>
              <w:rPr>
                <w:rFonts w:cs="Arial"/>
                <w:sz w:val="24"/>
                <w:szCs w:val="24"/>
                <w:shd w:val="clear" w:color="auto" w:fill="FFFFFF"/>
                <w:lang w:val="mn-MN"/>
              </w:rPr>
            </w:pPr>
            <w:r w:rsidRPr="001A6576">
              <w:rPr>
                <w:rFonts w:cs="Arial"/>
                <w:sz w:val="24"/>
                <w:szCs w:val="24"/>
                <w:lang w:val="mn-MN"/>
              </w:rPr>
              <w:t xml:space="preserve">      Миний бие нь э</w:t>
            </w:r>
            <w:r w:rsidR="0000028D" w:rsidRPr="001A6576">
              <w:rPr>
                <w:rFonts w:cs="Arial"/>
                <w:sz w:val="24"/>
                <w:szCs w:val="24"/>
                <w:lang w:val="mn-MN"/>
              </w:rPr>
              <w:t>нэ албан тушаалд томилогдвол</w:t>
            </w:r>
            <w:r w:rsidR="00FD4302" w:rsidRPr="001A6576">
              <w:rPr>
                <w:rFonts w:cs="Arial"/>
                <w:sz w:val="24"/>
                <w:szCs w:val="24"/>
                <w:lang w:val="mn-MN"/>
              </w:rPr>
              <w:t xml:space="preserve"> </w:t>
            </w:r>
            <w:r w:rsidR="00F608E3" w:rsidRPr="001A6576">
              <w:rPr>
                <w:rFonts w:cs="Arial"/>
                <w:sz w:val="24"/>
                <w:szCs w:val="24"/>
                <w:lang w:val="mn-MN"/>
              </w:rPr>
              <w:t xml:space="preserve">даатгуулагчдын дийлэнх, </w:t>
            </w:r>
            <w:r w:rsidR="00D503EC" w:rsidRPr="001A6576">
              <w:rPr>
                <w:rFonts w:cs="Arial"/>
                <w:sz w:val="24"/>
                <w:szCs w:val="24"/>
                <w:lang w:val="mn-MN"/>
              </w:rPr>
              <w:t>олонхын</w:t>
            </w:r>
            <w:r w:rsidR="00F608E3" w:rsidRPr="001A6576">
              <w:rPr>
                <w:rFonts w:cs="Arial"/>
                <w:sz w:val="24"/>
                <w:szCs w:val="24"/>
                <w:lang w:val="mn-MN"/>
              </w:rPr>
              <w:t xml:space="preserve"> төлөөлөл болсон Ү</w:t>
            </w:r>
            <w:r w:rsidR="00D25A85" w:rsidRPr="001A6576">
              <w:rPr>
                <w:rFonts w:cs="Arial"/>
                <w:sz w:val="24"/>
                <w:szCs w:val="24"/>
                <w:lang w:val="mn-MN"/>
              </w:rPr>
              <w:t>йлдвэрчний Эвлэл</w:t>
            </w:r>
            <w:r w:rsidR="00F608E3" w:rsidRPr="001A6576">
              <w:rPr>
                <w:rFonts w:cs="Arial"/>
                <w:sz w:val="24"/>
                <w:szCs w:val="24"/>
                <w:lang w:val="mn-MN"/>
              </w:rPr>
              <w:t xml:space="preserve">ийн бодлого шийдвэрийг хууль тогтоомжид нийцүүлэн боловсронгуй болгох, </w:t>
            </w:r>
            <w:r w:rsidR="00FD4302" w:rsidRPr="001A6576">
              <w:rPr>
                <w:rFonts w:cs="Arial"/>
                <w:sz w:val="24"/>
                <w:szCs w:val="24"/>
                <w:shd w:val="clear" w:color="auto" w:fill="FFFFFF"/>
                <w:lang w:val="mn-MN"/>
              </w:rPr>
              <w:t>нийгмийн даатгалын төрөл, хэлбэр, хамрах хүрээг</w:t>
            </w:r>
            <w:r w:rsidR="00F608E3" w:rsidRPr="001A6576">
              <w:rPr>
                <w:rFonts w:cs="Arial"/>
                <w:sz w:val="24"/>
                <w:szCs w:val="24"/>
                <w:shd w:val="clear" w:color="auto" w:fill="FFFFFF"/>
                <w:lang w:val="mn-MN"/>
              </w:rPr>
              <w:t xml:space="preserve"> нарийвчлан</w:t>
            </w:r>
            <w:r w:rsidR="00FD4302" w:rsidRPr="001A6576">
              <w:rPr>
                <w:rFonts w:cs="Arial"/>
                <w:sz w:val="24"/>
                <w:szCs w:val="24"/>
                <w:shd w:val="clear" w:color="auto" w:fill="FFFFFF"/>
                <w:lang w:val="mn-MN"/>
              </w:rPr>
              <w:t xml:space="preserve"> </w:t>
            </w:r>
            <w:r w:rsidR="0000028D" w:rsidRPr="001A6576">
              <w:rPr>
                <w:rFonts w:cs="Arial"/>
                <w:sz w:val="24"/>
                <w:szCs w:val="24"/>
                <w:shd w:val="clear" w:color="auto" w:fill="FFFFFF"/>
                <w:lang w:val="mn-MN"/>
              </w:rPr>
              <w:t>тогтоож</w:t>
            </w:r>
            <w:r w:rsidR="00F608E3" w:rsidRPr="001A6576">
              <w:rPr>
                <w:rFonts w:cs="Arial"/>
                <w:sz w:val="24"/>
                <w:szCs w:val="24"/>
                <w:shd w:val="clear" w:color="auto" w:fill="FFFFFF"/>
                <w:lang w:val="mn-MN"/>
              </w:rPr>
              <w:t xml:space="preserve">, тогтолцоо, </w:t>
            </w:r>
            <w:r w:rsidR="00660C9A" w:rsidRPr="001A6576">
              <w:rPr>
                <w:rFonts w:eastAsia="Times New Roman" w:cs="Arial"/>
                <w:sz w:val="24"/>
                <w:szCs w:val="24"/>
                <w:lang w:val="mn-MN"/>
              </w:rPr>
              <w:t xml:space="preserve">Нийгмийн даатгалын  үндэсний зөвлөлийн </w:t>
            </w:r>
            <w:r w:rsidR="00F608E3" w:rsidRPr="001A6576">
              <w:rPr>
                <w:rFonts w:cs="Arial"/>
                <w:sz w:val="24"/>
                <w:szCs w:val="24"/>
                <w:shd w:val="clear" w:color="auto" w:fill="FFFFFF"/>
                <w:lang w:val="mn-MN"/>
              </w:rPr>
              <w:t>үйл ажиллаг</w:t>
            </w:r>
            <w:r w:rsidR="00660C9A" w:rsidRPr="001A6576">
              <w:rPr>
                <w:rFonts w:cs="Arial"/>
                <w:sz w:val="24"/>
                <w:szCs w:val="24"/>
                <w:shd w:val="clear" w:color="auto" w:fill="FFFFFF"/>
                <w:lang w:val="mn-MN"/>
              </w:rPr>
              <w:t xml:space="preserve">ааг улсын нууцад хамааралтай зүйлээс бусдаар </w:t>
            </w:r>
            <w:r w:rsidR="00FD4302" w:rsidRPr="001A6576">
              <w:rPr>
                <w:rFonts w:cs="Arial"/>
                <w:sz w:val="24"/>
                <w:szCs w:val="24"/>
                <w:shd w:val="clear" w:color="auto" w:fill="FFFFFF"/>
                <w:lang w:val="mn-MN"/>
              </w:rPr>
              <w:t xml:space="preserve">нийгмийн даатгалын санг </w:t>
            </w:r>
            <w:r w:rsidR="0000028D" w:rsidRPr="001A6576">
              <w:rPr>
                <w:rFonts w:cs="Arial"/>
                <w:sz w:val="24"/>
                <w:szCs w:val="24"/>
                <w:shd w:val="clear" w:color="auto" w:fill="FFFFFF"/>
                <w:lang w:val="mn-MN"/>
              </w:rPr>
              <w:t>бүрдүүлэх</w:t>
            </w:r>
            <w:r w:rsidR="00CC739D" w:rsidRPr="001A6576">
              <w:rPr>
                <w:rFonts w:cs="Arial"/>
                <w:sz w:val="24"/>
                <w:szCs w:val="24"/>
                <w:shd w:val="clear" w:color="auto" w:fill="FFFFFF"/>
                <w:lang w:val="mn-MN"/>
              </w:rPr>
              <w:t>, засаглах</w:t>
            </w:r>
            <w:r w:rsidR="0000028D" w:rsidRPr="001A6576">
              <w:rPr>
                <w:rFonts w:cs="Arial"/>
                <w:sz w:val="24"/>
                <w:szCs w:val="24"/>
                <w:shd w:val="clear" w:color="auto" w:fill="FFFFFF"/>
                <w:lang w:val="mn-MN"/>
              </w:rPr>
              <w:t xml:space="preserve"> үйл ажиллагаанд дотоод хяналт тавьж,</w:t>
            </w:r>
            <w:r w:rsidR="00FD4302" w:rsidRPr="001A6576">
              <w:rPr>
                <w:rFonts w:cs="Arial"/>
                <w:sz w:val="24"/>
                <w:szCs w:val="24"/>
                <w:shd w:val="clear" w:color="auto" w:fill="FFFFFF"/>
                <w:lang w:val="mn-MN"/>
              </w:rPr>
              <w:t xml:space="preserve"> </w:t>
            </w:r>
            <w:r w:rsidR="00CC739D" w:rsidRPr="001A6576">
              <w:rPr>
                <w:rFonts w:cs="Arial"/>
                <w:sz w:val="24"/>
                <w:szCs w:val="24"/>
                <w:shd w:val="clear" w:color="auto" w:fill="FFFFFF"/>
                <w:lang w:val="mn-MN"/>
              </w:rPr>
              <w:t>нийгэмд ил тод болгох, тайлагнадаг байх,</w:t>
            </w:r>
            <w:r w:rsidR="0000028D" w:rsidRPr="001A6576">
              <w:rPr>
                <w:rFonts w:cs="Arial"/>
                <w:sz w:val="24"/>
                <w:szCs w:val="24"/>
                <w:shd w:val="clear" w:color="auto" w:fill="FFFFFF"/>
                <w:lang w:val="mn-MN"/>
              </w:rPr>
              <w:t xml:space="preserve"> шударга байдлыг эрхэмлэн, </w:t>
            </w:r>
            <w:r w:rsidR="00FD4302" w:rsidRPr="001A6576">
              <w:rPr>
                <w:rFonts w:cs="Arial"/>
                <w:sz w:val="24"/>
                <w:szCs w:val="24"/>
                <w:shd w:val="clear" w:color="auto" w:fill="FFFFFF"/>
                <w:lang w:val="mn-MN"/>
              </w:rPr>
              <w:t>тэтгэвэр, тэт</w:t>
            </w:r>
            <w:r w:rsidR="00CC739D" w:rsidRPr="001A6576">
              <w:rPr>
                <w:rFonts w:cs="Arial"/>
                <w:sz w:val="24"/>
                <w:szCs w:val="24"/>
                <w:shd w:val="clear" w:color="auto" w:fill="FFFFFF"/>
                <w:lang w:val="mn-MN"/>
              </w:rPr>
              <w:t xml:space="preserve">гэмж, хувийн нэмэлт тэтгэврийн болон олон тулгуурт тэтгэврийн </w:t>
            </w:r>
            <w:r w:rsidR="00FD4302" w:rsidRPr="001A6576">
              <w:rPr>
                <w:rFonts w:cs="Arial"/>
                <w:sz w:val="24"/>
                <w:szCs w:val="24"/>
                <w:shd w:val="clear" w:color="auto" w:fill="FFFFFF"/>
                <w:lang w:val="mn-MN"/>
              </w:rPr>
              <w:t xml:space="preserve">үйл ажиллагааны эрх зүйн үндсийг </w:t>
            </w:r>
            <w:r w:rsidR="00331C2A" w:rsidRPr="001A6576">
              <w:rPr>
                <w:rFonts w:cs="Arial"/>
                <w:sz w:val="24"/>
                <w:szCs w:val="24"/>
                <w:shd w:val="clear" w:color="auto" w:fill="FFFFFF"/>
                <w:lang w:val="mn-MN"/>
              </w:rPr>
              <w:t>судалж</w:t>
            </w:r>
            <w:r w:rsidR="00FD4302" w:rsidRPr="001A6576">
              <w:rPr>
                <w:rFonts w:cs="Arial"/>
                <w:sz w:val="24"/>
                <w:szCs w:val="24"/>
                <w:shd w:val="clear" w:color="auto" w:fill="FFFFFF"/>
                <w:lang w:val="mn-MN"/>
              </w:rPr>
              <w:t>, тэдгээрийг хэрэгжүүлэхтэй холбогдсон харилцааг зохицуулах тухай</w:t>
            </w:r>
            <w:r w:rsidR="00CC739D" w:rsidRPr="001A6576">
              <w:rPr>
                <w:rFonts w:cs="Arial"/>
                <w:sz w:val="24"/>
                <w:szCs w:val="24"/>
                <w:shd w:val="clear" w:color="auto" w:fill="FFFFFF"/>
                <w:lang w:val="mn-MN"/>
              </w:rPr>
              <w:t>д өөрийгөө дайчлан ажиллана</w:t>
            </w:r>
            <w:r w:rsidR="00FD4302" w:rsidRPr="001A6576">
              <w:rPr>
                <w:rFonts w:cs="Arial"/>
                <w:sz w:val="24"/>
                <w:szCs w:val="24"/>
                <w:shd w:val="clear" w:color="auto" w:fill="FFFFFF"/>
                <w:lang w:val="mn-MN"/>
              </w:rPr>
              <w:t xml:space="preserve">. </w:t>
            </w:r>
            <w:r w:rsidR="002179FD" w:rsidRPr="001A6576">
              <w:rPr>
                <w:rFonts w:cs="Arial"/>
                <w:sz w:val="24"/>
                <w:szCs w:val="24"/>
                <w:shd w:val="clear" w:color="auto" w:fill="FFFFFF"/>
                <w:lang w:val="mn-MN"/>
              </w:rPr>
              <w:t>Тухайлбал:</w:t>
            </w:r>
          </w:p>
          <w:p w14:paraId="2CEB9772" w14:textId="528FCDFC" w:rsidR="00ED0BDC" w:rsidRPr="001A6576" w:rsidRDefault="002179FD" w:rsidP="00FD4302">
            <w:pPr>
              <w:rPr>
                <w:rFonts w:cs="Arial"/>
                <w:sz w:val="24"/>
                <w:szCs w:val="24"/>
                <w:shd w:val="clear" w:color="auto" w:fill="FFFFFF"/>
                <w:lang w:val="mn-MN"/>
              </w:rPr>
            </w:pPr>
            <w:r w:rsidRPr="001A6576">
              <w:rPr>
                <w:rFonts w:cs="Arial"/>
                <w:sz w:val="24"/>
                <w:szCs w:val="24"/>
                <w:shd w:val="clear" w:color="auto" w:fill="FFFFFF"/>
                <w:lang w:val="mn-MN"/>
              </w:rPr>
              <w:t>НЭГ. Сүүлийн долоон жилээр тэтгэвэр тогтоож буй нь бүтээмжээ үе шаттайгаар дээшлүүлэн цалин хөлсөө хамтын гэрээ, хэлэлцэ</w:t>
            </w:r>
            <w:r w:rsidR="00D503EC" w:rsidRPr="001A6576">
              <w:rPr>
                <w:rFonts w:cs="Arial"/>
                <w:sz w:val="24"/>
                <w:szCs w:val="24"/>
                <w:shd w:val="clear" w:color="auto" w:fill="FFFFFF"/>
                <w:lang w:val="mn-MN"/>
              </w:rPr>
              <w:t>э</w:t>
            </w:r>
            <w:r w:rsidRPr="001A6576">
              <w:rPr>
                <w:rFonts w:cs="Arial"/>
                <w:sz w:val="24"/>
                <w:szCs w:val="24"/>
                <w:shd w:val="clear" w:color="auto" w:fill="FFFFFF"/>
                <w:lang w:val="mn-MN"/>
              </w:rPr>
              <w:t xml:space="preserve">рийн зарчмаар жил бүр нэмэгдүүлдэг байгууллагын хувьд тэтгэвэр тогтоолгож буй хүний </w:t>
            </w:r>
            <w:r w:rsidR="00D503EC" w:rsidRPr="001A6576">
              <w:rPr>
                <w:rFonts w:cs="Arial"/>
                <w:sz w:val="24"/>
                <w:szCs w:val="24"/>
                <w:shd w:val="clear" w:color="auto" w:fill="FFFFFF"/>
                <w:lang w:val="mn-MN"/>
              </w:rPr>
              <w:t>дунджийг</w:t>
            </w:r>
            <w:r w:rsidRPr="001A6576">
              <w:rPr>
                <w:rFonts w:cs="Arial"/>
                <w:sz w:val="24"/>
                <w:szCs w:val="24"/>
                <w:shd w:val="clear" w:color="auto" w:fill="FFFFFF"/>
                <w:lang w:val="mn-MN"/>
              </w:rPr>
              <w:t xml:space="preserve"> унагаж буй тул сүүлийн тав</w:t>
            </w:r>
            <w:r w:rsidR="00ED0BDC" w:rsidRPr="001A6576">
              <w:rPr>
                <w:rFonts w:cs="Arial"/>
                <w:sz w:val="24"/>
                <w:szCs w:val="24"/>
                <w:shd w:val="clear" w:color="auto" w:fill="FFFFFF"/>
                <w:lang w:val="mn-MN"/>
              </w:rPr>
              <w:t>ан жилээр боддог аргачлалыг сэр</w:t>
            </w:r>
            <w:r w:rsidRPr="001A6576">
              <w:rPr>
                <w:rFonts w:cs="Arial"/>
                <w:sz w:val="24"/>
                <w:szCs w:val="24"/>
                <w:shd w:val="clear" w:color="auto" w:fill="FFFFFF"/>
                <w:lang w:val="mn-MN"/>
              </w:rPr>
              <w:t>гээх</w:t>
            </w:r>
            <w:r w:rsidR="00ED0BDC" w:rsidRPr="001A6576">
              <w:rPr>
                <w:rFonts w:cs="Arial"/>
                <w:sz w:val="24"/>
                <w:szCs w:val="24"/>
                <w:shd w:val="clear" w:color="auto" w:fill="FFFFFF"/>
                <w:lang w:val="mn-MN"/>
              </w:rPr>
              <w:t xml:space="preserve"> чиглэлээр ажиллана.</w:t>
            </w:r>
          </w:p>
          <w:p w14:paraId="651DB74C" w14:textId="1D5177C7" w:rsidR="002179FD" w:rsidRPr="001A6576" w:rsidRDefault="00ED0BDC" w:rsidP="00FD4302">
            <w:pPr>
              <w:rPr>
                <w:rFonts w:cs="Arial"/>
                <w:sz w:val="24"/>
                <w:szCs w:val="24"/>
                <w:shd w:val="clear" w:color="auto" w:fill="FFFFFF"/>
                <w:lang w:val="mn-MN"/>
              </w:rPr>
            </w:pPr>
            <w:r w:rsidRPr="001A6576">
              <w:rPr>
                <w:rFonts w:cs="Arial"/>
                <w:sz w:val="24"/>
                <w:szCs w:val="24"/>
                <w:shd w:val="clear" w:color="auto" w:fill="FFFFFF"/>
                <w:lang w:val="mn-MN"/>
              </w:rPr>
              <w:t xml:space="preserve">ХОЁР. Дэлхий нийтийг хамарсан цар </w:t>
            </w:r>
            <w:r w:rsidR="00D503EC" w:rsidRPr="001A6576">
              <w:rPr>
                <w:rFonts w:cs="Arial"/>
                <w:sz w:val="24"/>
                <w:szCs w:val="24"/>
                <w:shd w:val="clear" w:color="auto" w:fill="FFFFFF"/>
                <w:lang w:val="mn-MN"/>
              </w:rPr>
              <w:t>т</w:t>
            </w:r>
            <w:r w:rsidRPr="001A6576">
              <w:rPr>
                <w:rFonts w:cs="Arial"/>
                <w:sz w:val="24"/>
                <w:szCs w:val="24"/>
                <w:shd w:val="clear" w:color="auto" w:fill="FFFFFF"/>
                <w:lang w:val="mn-MN"/>
              </w:rPr>
              <w:t>ахлын үед цалин орлого нь буурсан, нийгмийн даатгалд төлөх шимтгэл нь багассан, төлөгдөөгүй ажилтнууд тэтгэвэр тогтоолгох, дундаж цалин хөлс</w:t>
            </w:r>
            <w:r w:rsidR="002179FD" w:rsidRPr="001A6576">
              <w:rPr>
                <w:rFonts w:cs="Arial"/>
                <w:sz w:val="24"/>
                <w:szCs w:val="24"/>
                <w:shd w:val="clear" w:color="auto" w:fill="FFFFFF"/>
                <w:lang w:val="mn-MN"/>
              </w:rPr>
              <w:t xml:space="preserve"> </w:t>
            </w:r>
            <w:r w:rsidRPr="001A6576">
              <w:rPr>
                <w:rFonts w:cs="Arial"/>
                <w:sz w:val="24"/>
                <w:szCs w:val="24"/>
                <w:shd w:val="clear" w:color="auto" w:fill="FFFFFF"/>
                <w:lang w:val="mn-MN"/>
              </w:rPr>
              <w:t>тогтоолгох тохиолдолд нөхөн баталгаажуулах хууль гаргуулах болон нөхөн олговор шийдүүлэх.</w:t>
            </w:r>
          </w:p>
          <w:p w14:paraId="400DC902" w14:textId="6E2BD5C8" w:rsidR="000D7339" w:rsidRPr="001A6576" w:rsidRDefault="00ED0BDC" w:rsidP="00FD4302">
            <w:pPr>
              <w:rPr>
                <w:rFonts w:cs="Arial"/>
                <w:sz w:val="24"/>
                <w:szCs w:val="24"/>
                <w:shd w:val="clear" w:color="auto" w:fill="FFFFFF"/>
                <w:lang w:val="mn-MN"/>
              </w:rPr>
            </w:pPr>
            <w:r w:rsidRPr="001A6576">
              <w:rPr>
                <w:rFonts w:cs="Arial"/>
                <w:sz w:val="24"/>
                <w:szCs w:val="24"/>
                <w:shd w:val="clear" w:color="auto" w:fill="FFFFFF"/>
                <w:lang w:val="mn-MN"/>
              </w:rPr>
              <w:t>ГУРАВ. Нийгмийн даатгалын шимтгэл төлөх хүрээг тэлэх үйл ажиллагааг дэмжиж ажиллана. Үүнд: Малчид болон хувиараа хөдөлмөр эрхлэгчид, улирлын чанартай</w:t>
            </w:r>
            <w:r w:rsidR="000D7339" w:rsidRPr="001A6576">
              <w:rPr>
                <w:rFonts w:cs="Arial"/>
                <w:sz w:val="24"/>
                <w:szCs w:val="24"/>
                <w:shd w:val="clear" w:color="auto" w:fill="FFFFFF"/>
                <w:lang w:val="mn-MN"/>
              </w:rPr>
              <w:t xml:space="preserve"> ажил үүрэг гүйц</w:t>
            </w:r>
            <w:r w:rsidRPr="001A6576">
              <w:rPr>
                <w:rFonts w:cs="Arial"/>
                <w:sz w:val="24"/>
                <w:szCs w:val="24"/>
                <w:shd w:val="clear" w:color="auto" w:fill="FFFFFF"/>
                <w:lang w:val="mn-MN"/>
              </w:rPr>
              <w:t>этгэ</w:t>
            </w:r>
            <w:r w:rsidR="00D503EC" w:rsidRPr="001A6576">
              <w:rPr>
                <w:rFonts w:cs="Arial"/>
                <w:sz w:val="24"/>
                <w:szCs w:val="24"/>
                <w:shd w:val="clear" w:color="auto" w:fill="FFFFFF"/>
                <w:lang w:val="mn-MN"/>
              </w:rPr>
              <w:t>г</w:t>
            </w:r>
            <w:r w:rsidRPr="001A6576">
              <w:rPr>
                <w:rFonts w:cs="Arial"/>
                <w:sz w:val="24"/>
                <w:szCs w:val="24"/>
                <w:shd w:val="clear" w:color="auto" w:fill="FFFFFF"/>
                <w:lang w:val="mn-MN"/>
              </w:rPr>
              <w:t>чид</w:t>
            </w:r>
            <w:r w:rsidR="000D7339" w:rsidRPr="001A6576">
              <w:rPr>
                <w:rFonts w:cs="Arial"/>
                <w:sz w:val="24"/>
                <w:szCs w:val="24"/>
                <w:shd w:val="clear" w:color="auto" w:fill="FFFFFF"/>
                <w:lang w:val="mn-MN"/>
              </w:rPr>
              <w:t>, ченжийн үйл ажиллагаа эрхлэгчид зэрэг болно.</w:t>
            </w:r>
          </w:p>
          <w:p w14:paraId="6BE528DE" w14:textId="77777777" w:rsidR="000D7339" w:rsidRPr="001A6576" w:rsidRDefault="000D7339" w:rsidP="00FD4302">
            <w:pPr>
              <w:rPr>
                <w:rFonts w:cs="Arial"/>
                <w:sz w:val="24"/>
                <w:szCs w:val="24"/>
                <w:shd w:val="clear" w:color="auto" w:fill="FFFFFF"/>
                <w:lang w:val="mn-MN"/>
              </w:rPr>
            </w:pPr>
            <w:r w:rsidRPr="001A6576">
              <w:rPr>
                <w:rFonts w:cs="Arial"/>
                <w:sz w:val="24"/>
                <w:szCs w:val="24"/>
                <w:shd w:val="clear" w:color="auto" w:fill="FFFFFF"/>
                <w:lang w:val="mn-MN"/>
              </w:rPr>
              <w:t xml:space="preserve">ДӨРӨВ. Их хэмжээний газар, талбай, байшин барилга түрээслэгчид болон өндөр цалин </w:t>
            </w:r>
            <w:r w:rsidR="00D25A85" w:rsidRPr="001A6576">
              <w:rPr>
                <w:rFonts w:cs="Arial"/>
                <w:sz w:val="24"/>
                <w:szCs w:val="24"/>
                <w:shd w:val="clear" w:color="auto" w:fill="FFFFFF"/>
                <w:lang w:val="mn-MN"/>
              </w:rPr>
              <w:t xml:space="preserve">хөлс, </w:t>
            </w:r>
            <w:r w:rsidRPr="001A6576">
              <w:rPr>
                <w:rFonts w:cs="Arial"/>
                <w:sz w:val="24"/>
                <w:szCs w:val="24"/>
                <w:shd w:val="clear" w:color="auto" w:fill="FFFFFF"/>
                <w:lang w:val="mn-MN"/>
              </w:rPr>
              <w:t xml:space="preserve">орлого олдог </w:t>
            </w:r>
            <w:r w:rsidR="00D25A85" w:rsidRPr="001A6576">
              <w:rPr>
                <w:rFonts w:cs="Arial"/>
                <w:sz w:val="24"/>
                <w:szCs w:val="24"/>
                <w:shd w:val="clear" w:color="auto" w:fill="FFFFFF"/>
                <w:lang w:val="mn-MN"/>
              </w:rPr>
              <w:t xml:space="preserve">тансаг хэрэглээтэй </w:t>
            </w:r>
            <w:r w:rsidRPr="001A6576">
              <w:rPr>
                <w:rFonts w:cs="Arial"/>
                <w:sz w:val="24"/>
                <w:szCs w:val="24"/>
                <w:shd w:val="clear" w:color="auto" w:fill="FFFFFF"/>
                <w:lang w:val="mn-MN"/>
              </w:rPr>
              <w:t>хүмүүсийг орлого, цалиндаа дүйцсэн нийгмийн даатгалын шимтгэл төлдөг шударга тогтолцоог бий болгох.</w:t>
            </w:r>
          </w:p>
          <w:p w14:paraId="515DB001" w14:textId="4418B9D0" w:rsidR="00ED0BDC" w:rsidRPr="001A6576" w:rsidRDefault="000D7339" w:rsidP="00FD4302">
            <w:pPr>
              <w:rPr>
                <w:rFonts w:cs="Arial"/>
                <w:sz w:val="24"/>
                <w:szCs w:val="24"/>
                <w:shd w:val="clear" w:color="auto" w:fill="FFFFFF"/>
                <w:lang w:val="mn-MN"/>
              </w:rPr>
            </w:pPr>
            <w:r w:rsidRPr="001A6576">
              <w:rPr>
                <w:rFonts w:cs="Arial"/>
                <w:sz w:val="24"/>
                <w:szCs w:val="24"/>
                <w:shd w:val="clear" w:color="auto" w:fill="FFFFFF"/>
                <w:lang w:val="mn-MN"/>
              </w:rPr>
              <w:t xml:space="preserve">ТАВ. Нийгмийн даатгалын сангуудын үйл ажиллагааг засаглах явцыг хяналттай, даатгал </w:t>
            </w:r>
            <w:r w:rsidR="00D503EC" w:rsidRPr="001A6576">
              <w:rPr>
                <w:rFonts w:cs="Arial"/>
                <w:sz w:val="24"/>
                <w:szCs w:val="24"/>
                <w:shd w:val="clear" w:color="auto" w:fill="FFFFFF"/>
                <w:lang w:val="mn-MN"/>
              </w:rPr>
              <w:t>төлөгчдөд</w:t>
            </w:r>
            <w:r w:rsidRPr="001A6576">
              <w:rPr>
                <w:rFonts w:cs="Arial"/>
                <w:sz w:val="24"/>
                <w:szCs w:val="24"/>
                <w:shd w:val="clear" w:color="auto" w:fill="FFFFFF"/>
                <w:lang w:val="mn-MN"/>
              </w:rPr>
              <w:t xml:space="preserve"> үр </w:t>
            </w:r>
            <w:r w:rsidR="00D503EC" w:rsidRPr="001A6576">
              <w:rPr>
                <w:rFonts w:cs="Arial"/>
                <w:sz w:val="24"/>
                <w:szCs w:val="24"/>
                <w:shd w:val="clear" w:color="auto" w:fill="FFFFFF"/>
                <w:lang w:val="mn-MN"/>
              </w:rPr>
              <w:t>ашгаа</w:t>
            </w:r>
            <w:r w:rsidRPr="001A6576">
              <w:rPr>
                <w:rFonts w:cs="Arial"/>
                <w:sz w:val="24"/>
                <w:szCs w:val="24"/>
                <w:shd w:val="clear" w:color="auto" w:fill="FFFFFF"/>
                <w:lang w:val="mn-MN"/>
              </w:rPr>
              <w:t xml:space="preserve"> өгөх </w:t>
            </w:r>
            <w:r w:rsidR="00EF7FF2" w:rsidRPr="001A6576">
              <w:rPr>
                <w:rFonts w:cs="Arial"/>
                <w:sz w:val="24"/>
                <w:szCs w:val="24"/>
                <w:shd w:val="clear" w:color="auto" w:fill="FFFFFF"/>
                <w:lang w:val="mn-MN"/>
              </w:rPr>
              <w:t xml:space="preserve">зүйлд хөрөнгө оруулах зарчимд тулгуурлан </w:t>
            </w:r>
            <w:r w:rsidR="00EF7FF2" w:rsidRPr="001A6576">
              <w:rPr>
                <w:rFonts w:cs="Arial"/>
                <w:sz w:val="24"/>
                <w:szCs w:val="24"/>
                <w:shd w:val="clear" w:color="auto" w:fill="FFFFFF"/>
                <w:lang w:val="mn-MN"/>
              </w:rPr>
              <w:lastRenderedPageBreak/>
              <w:t xml:space="preserve">ажиллана. </w:t>
            </w:r>
            <w:r w:rsidR="00261ACF" w:rsidRPr="001A6576">
              <w:rPr>
                <w:rFonts w:cs="Arial"/>
                <w:sz w:val="24"/>
                <w:szCs w:val="24"/>
                <w:shd w:val="clear" w:color="auto" w:fill="FFFFFF"/>
                <w:lang w:val="mn-MN"/>
              </w:rPr>
              <w:t>Ажил олгогчоос болон ажилтнаас нийгмийн даатгалд төлөгдөж буй шимтгэл нь баялаг бүтээгч ажилтан хүний хөдөлмөрийн үр шимээр бий болдог тул татвар төв</w:t>
            </w:r>
            <w:r w:rsidR="00A03FAA" w:rsidRPr="001A6576">
              <w:rPr>
                <w:rFonts w:cs="Arial"/>
                <w:sz w:val="24"/>
                <w:szCs w:val="24"/>
                <w:shd w:val="clear" w:color="auto" w:fill="FFFFFF"/>
                <w:lang w:val="mn-MN"/>
              </w:rPr>
              <w:t xml:space="preserve">лөрүүлэх явц, сангийн зарцуулалт, хадгалалт хамгаалалтыг хамтын шийдвэр, хяналтын дор гүйцэтгүүлэн </w:t>
            </w:r>
            <w:r w:rsidR="00EF7FF2" w:rsidRPr="001A6576">
              <w:rPr>
                <w:rFonts w:cs="Arial"/>
                <w:sz w:val="24"/>
                <w:szCs w:val="24"/>
                <w:shd w:val="clear" w:color="auto" w:fill="FFFFFF"/>
                <w:lang w:val="mn-MN"/>
              </w:rPr>
              <w:t xml:space="preserve">Капитал банкны алдааг давтуулахгүй байх хяналтын ил тод </w:t>
            </w:r>
            <w:r w:rsidR="00D503EC" w:rsidRPr="001A6576">
              <w:rPr>
                <w:rFonts w:cs="Arial"/>
                <w:sz w:val="24"/>
                <w:szCs w:val="24"/>
                <w:shd w:val="clear" w:color="auto" w:fill="FFFFFF"/>
                <w:lang w:val="mn-MN"/>
              </w:rPr>
              <w:t>нөхцөлийг</w:t>
            </w:r>
            <w:r w:rsidR="00EF7FF2" w:rsidRPr="001A6576">
              <w:rPr>
                <w:rFonts w:cs="Arial"/>
                <w:sz w:val="24"/>
                <w:szCs w:val="24"/>
                <w:shd w:val="clear" w:color="auto" w:fill="FFFFFF"/>
                <w:lang w:val="mn-MN"/>
              </w:rPr>
              <w:t xml:space="preserve"> шаардаж ажиллана.</w:t>
            </w:r>
            <w:r w:rsidR="00ED0BDC" w:rsidRPr="001A6576">
              <w:rPr>
                <w:rFonts w:cs="Arial"/>
                <w:sz w:val="24"/>
                <w:szCs w:val="24"/>
                <w:shd w:val="clear" w:color="auto" w:fill="FFFFFF"/>
                <w:lang w:val="mn-MN"/>
              </w:rPr>
              <w:t xml:space="preserve"> </w:t>
            </w:r>
          </w:p>
          <w:p w14:paraId="1235EAD0" w14:textId="44A3C7B9" w:rsidR="00A15A6B" w:rsidRPr="001A6576" w:rsidRDefault="00261ACF" w:rsidP="003A52C3">
            <w:pPr>
              <w:ind w:right="-4"/>
              <w:rPr>
                <w:rFonts w:cs="Arial"/>
                <w:bCs/>
                <w:sz w:val="24"/>
                <w:szCs w:val="24"/>
                <w:lang w:val="mn-MN"/>
              </w:rPr>
            </w:pPr>
            <w:r w:rsidRPr="001A6576">
              <w:rPr>
                <w:rFonts w:eastAsia="Times New Roman" w:cs="Arial"/>
                <w:sz w:val="24"/>
                <w:szCs w:val="24"/>
                <w:lang w:val="mn-MN"/>
              </w:rPr>
              <w:t>ЗУРГАА.</w:t>
            </w:r>
            <w:r w:rsidR="00A15A6B" w:rsidRPr="001A6576">
              <w:rPr>
                <w:rFonts w:eastAsia="Times New Roman" w:cs="Arial"/>
                <w:sz w:val="24"/>
                <w:szCs w:val="24"/>
                <w:lang w:val="mn-MN"/>
              </w:rPr>
              <w:t xml:space="preserve"> </w:t>
            </w:r>
            <w:r w:rsidR="00A03FAA" w:rsidRPr="001A6576">
              <w:rPr>
                <w:rFonts w:eastAsia="Times New Roman" w:cs="Arial"/>
                <w:sz w:val="24"/>
                <w:szCs w:val="24"/>
                <w:lang w:val="mn-MN"/>
              </w:rPr>
              <w:t xml:space="preserve">Хөдөлмөрийн нөхцөл, хөдөлмөрлөх </w:t>
            </w:r>
            <w:r w:rsidR="001A6576" w:rsidRPr="001A6576">
              <w:rPr>
                <w:rFonts w:eastAsia="Times New Roman" w:cs="Arial"/>
                <w:sz w:val="24"/>
                <w:szCs w:val="24"/>
                <w:lang w:val="mn-MN"/>
              </w:rPr>
              <w:t>орчныг</w:t>
            </w:r>
            <w:r w:rsidR="00A03FAA" w:rsidRPr="001A6576">
              <w:rPr>
                <w:rFonts w:eastAsia="Times New Roman" w:cs="Arial"/>
                <w:sz w:val="24"/>
                <w:szCs w:val="24"/>
                <w:lang w:val="mn-MN"/>
              </w:rPr>
              <w:t xml:space="preserve"> сайжруулан боломжит ажлын байруудыг хэвийн бусаас хэвийн нөхцөлд шилжүүлэх бодит </w:t>
            </w:r>
            <w:r w:rsidR="00D503EC" w:rsidRPr="001A6576">
              <w:rPr>
                <w:rFonts w:eastAsia="Times New Roman" w:cs="Arial"/>
                <w:sz w:val="24"/>
                <w:szCs w:val="24"/>
                <w:lang w:val="mn-MN"/>
              </w:rPr>
              <w:t>нөхцөлийг</w:t>
            </w:r>
            <w:r w:rsidR="00A03FAA" w:rsidRPr="001A6576">
              <w:rPr>
                <w:rFonts w:eastAsia="Times New Roman" w:cs="Arial"/>
                <w:sz w:val="24"/>
                <w:szCs w:val="24"/>
                <w:lang w:val="mn-MN"/>
              </w:rPr>
              <w:t xml:space="preserve"> дэмжин ажиллаж, мэргэжлээс шалтгаалах өвчлөлийн суурь үүсвэрүүдийг багасгах</w:t>
            </w:r>
            <w:r w:rsidR="003A52C3" w:rsidRPr="001A6576">
              <w:rPr>
                <w:rFonts w:eastAsia="Times New Roman" w:cs="Arial"/>
                <w:sz w:val="24"/>
                <w:szCs w:val="24"/>
                <w:lang w:val="mn-MN"/>
              </w:rPr>
              <w:t>, урт наслах боломж,</w:t>
            </w:r>
            <w:r w:rsidR="00A03FAA" w:rsidRPr="001A6576">
              <w:rPr>
                <w:rFonts w:eastAsia="Times New Roman" w:cs="Arial"/>
                <w:sz w:val="24"/>
                <w:szCs w:val="24"/>
                <w:lang w:val="mn-MN"/>
              </w:rPr>
              <w:t xml:space="preserve"> таатай </w:t>
            </w:r>
            <w:r w:rsidR="00D503EC" w:rsidRPr="001A6576">
              <w:rPr>
                <w:rFonts w:eastAsia="Times New Roman" w:cs="Arial"/>
                <w:sz w:val="24"/>
                <w:szCs w:val="24"/>
                <w:lang w:val="mn-MN"/>
              </w:rPr>
              <w:t>орчныг</w:t>
            </w:r>
            <w:r w:rsidR="003A52C3" w:rsidRPr="001A6576">
              <w:rPr>
                <w:rFonts w:eastAsia="Times New Roman" w:cs="Arial"/>
                <w:sz w:val="24"/>
                <w:szCs w:val="24"/>
                <w:lang w:val="mn-MN"/>
              </w:rPr>
              <w:t xml:space="preserve"> бүрдүүлэх эрхэм зорилгыг хэрэгжүүлэхийн төлөө бусдыг манлайлна.</w:t>
            </w:r>
            <w:r w:rsidR="00A15A6B" w:rsidRPr="001A6576">
              <w:rPr>
                <w:rFonts w:eastAsia="Times New Roman" w:cs="Arial"/>
                <w:sz w:val="24"/>
                <w:szCs w:val="24"/>
                <w:lang w:val="mn-MN"/>
              </w:rPr>
              <w:t xml:space="preserve"> </w:t>
            </w:r>
          </w:p>
        </w:tc>
      </w:tr>
    </w:tbl>
    <w:p w14:paraId="2B82C193" w14:textId="77777777" w:rsidR="003A52C3" w:rsidRPr="001A6576" w:rsidRDefault="003A52C3" w:rsidP="00A15A6B">
      <w:pPr>
        <w:rPr>
          <w:rFonts w:cs="Arial"/>
          <w:bCs/>
          <w:sz w:val="24"/>
          <w:lang w:val="mn-MN"/>
        </w:rPr>
      </w:pPr>
    </w:p>
    <w:p w14:paraId="5248FE04" w14:textId="77777777" w:rsidR="003A52C3" w:rsidRPr="001A6576" w:rsidRDefault="003A52C3" w:rsidP="00A15A6B">
      <w:pPr>
        <w:rPr>
          <w:rFonts w:cs="Arial"/>
          <w:bCs/>
          <w:sz w:val="24"/>
          <w:lang w:val="mn-MN"/>
        </w:rPr>
      </w:pPr>
      <w:r w:rsidRPr="001A6576">
        <w:rPr>
          <w:rFonts w:cs="Arial"/>
          <w:bCs/>
          <w:sz w:val="24"/>
          <w:lang w:val="mn-MN"/>
        </w:rPr>
        <w:t>Өөрийн хянаж боловсруулсан болон эмхэтгэн зохиож гаргасан ном сурах бичгийн заримаас болон хэвлэл мэдээлэлд өгсөн ярилцлага, бичвэрүүдээс хавсаргав. Зохион байгуулсан болон оролцсон хэвлэлийн хурлын бичлэг, телевизийн ярилцлагууд цахим сайтуудад байгаа болно</w:t>
      </w:r>
    </w:p>
    <w:p w14:paraId="5545C295" w14:textId="77777777" w:rsidR="00A15A6B" w:rsidRPr="001A6576" w:rsidRDefault="00A15A6B" w:rsidP="00A15A6B">
      <w:pPr>
        <w:rPr>
          <w:rFonts w:cs="Arial"/>
          <w:b/>
          <w:bCs/>
          <w:sz w:val="24"/>
          <w:lang w:val="mn-MN"/>
        </w:rPr>
      </w:pPr>
      <w:r w:rsidRPr="001A6576">
        <w:rPr>
          <w:rFonts w:cs="Arial"/>
          <w:b/>
          <w:bCs/>
          <w:sz w:val="24"/>
          <w:lang w:val="mn-MN"/>
        </w:rPr>
        <w:t xml:space="preserve">Хавсралт: </w:t>
      </w:r>
    </w:p>
    <w:p w14:paraId="7046B3E1" w14:textId="77777777" w:rsidR="00A15A6B" w:rsidRPr="001A6576" w:rsidRDefault="00A15A6B" w:rsidP="00A15A6B">
      <w:pPr>
        <w:rPr>
          <w:rFonts w:cs="Arial"/>
          <w:bCs/>
          <w:sz w:val="24"/>
          <w:lang w:val="mn-MN"/>
        </w:rPr>
      </w:pPr>
      <w:r w:rsidRPr="001A6576">
        <w:rPr>
          <w:rFonts w:cs="Arial"/>
          <w:bCs/>
          <w:sz w:val="24"/>
          <w:lang w:val="mn-MN"/>
        </w:rPr>
        <w:t>Холбогдох</w:t>
      </w:r>
      <w:r w:rsidR="003F2D01" w:rsidRPr="001A6576">
        <w:rPr>
          <w:rFonts w:cs="Arial"/>
          <w:bCs/>
          <w:sz w:val="24"/>
          <w:lang w:val="mn-MN"/>
        </w:rPr>
        <w:t xml:space="preserve"> </w:t>
      </w:r>
      <w:r w:rsidRPr="001A6576">
        <w:rPr>
          <w:rFonts w:cs="Arial"/>
          <w:bCs/>
          <w:sz w:val="24"/>
          <w:lang w:val="mn-MN"/>
        </w:rPr>
        <w:t>хуульд</w:t>
      </w:r>
      <w:r w:rsidR="003F2D01" w:rsidRPr="001A6576">
        <w:rPr>
          <w:rFonts w:cs="Arial"/>
          <w:bCs/>
          <w:sz w:val="24"/>
          <w:lang w:val="mn-MN"/>
        </w:rPr>
        <w:t xml:space="preserve"> </w:t>
      </w:r>
      <w:r w:rsidRPr="001A6576">
        <w:rPr>
          <w:rFonts w:cs="Arial"/>
          <w:bCs/>
          <w:sz w:val="24"/>
          <w:lang w:val="mn-MN"/>
        </w:rPr>
        <w:t>заасан</w:t>
      </w:r>
      <w:r w:rsidR="003F2D01" w:rsidRPr="001A6576">
        <w:rPr>
          <w:rFonts w:cs="Arial"/>
          <w:bCs/>
          <w:sz w:val="24"/>
          <w:lang w:val="mn-MN"/>
        </w:rPr>
        <w:t xml:space="preserve"> </w:t>
      </w:r>
      <w:r w:rsidRPr="001A6576">
        <w:rPr>
          <w:rFonts w:cs="Arial"/>
          <w:bCs/>
          <w:sz w:val="24"/>
          <w:lang w:val="mn-MN"/>
        </w:rPr>
        <w:t>шаардлагыг</w:t>
      </w:r>
      <w:r w:rsidR="003F2D01" w:rsidRPr="001A6576">
        <w:rPr>
          <w:rFonts w:cs="Arial"/>
          <w:bCs/>
          <w:sz w:val="24"/>
          <w:lang w:val="mn-MN"/>
        </w:rPr>
        <w:t xml:space="preserve"> </w:t>
      </w:r>
      <w:r w:rsidRPr="001A6576">
        <w:rPr>
          <w:rFonts w:cs="Arial"/>
          <w:bCs/>
          <w:sz w:val="24"/>
          <w:lang w:val="mn-MN"/>
        </w:rPr>
        <w:t>хангасныг</w:t>
      </w:r>
      <w:r w:rsidR="003F2D01" w:rsidRPr="001A6576">
        <w:rPr>
          <w:rFonts w:cs="Arial"/>
          <w:bCs/>
          <w:sz w:val="24"/>
          <w:lang w:val="mn-MN"/>
        </w:rPr>
        <w:t xml:space="preserve"> </w:t>
      </w:r>
      <w:r w:rsidRPr="001A6576">
        <w:rPr>
          <w:rFonts w:cs="Arial"/>
          <w:bCs/>
          <w:sz w:val="24"/>
          <w:lang w:val="mn-MN"/>
        </w:rPr>
        <w:t>нотлох</w:t>
      </w:r>
      <w:r w:rsidR="003F2D01" w:rsidRPr="001A6576">
        <w:rPr>
          <w:rFonts w:cs="Arial"/>
          <w:bCs/>
          <w:sz w:val="24"/>
          <w:lang w:val="mn-MN"/>
        </w:rPr>
        <w:t xml:space="preserve"> </w:t>
      </w:r>
      <w:r w:rsidRPr="001A6576">
        <w:rPr>
          <w:rFonts w:cs="Arial"/>
          <w:bCs/>
          <w:sz w:val="24"/>
          <w:lang w:val="mn-MN"/>
        </w:rPr>
        <w:t>дараах</w:t>
      </w:r>
      <w:r w:rsidR="003F2D01" w:rsidRPr="001A6576">
        <w:rPr>
          <w:rFonts w:cs="Arial"/>
          <w:bCs/>
          <w:sz w:val="24"/>
          <w:lang w:val="mn-MN"/>
        </w:rPr>
        <w:t xml:space="preserve"> </w:t>
      </w:r>
      <w:r w:rsidRPr="001A6576">
        <w:rPr>
          <w:rFonts w:cs="Arial"/>
          <w:bCs/>
          <w:sz w:val="24"/>
          <w:lang w:val="mn-MN"/>
        </w:rPr>
        <w:t>болон</w:t>
      </w:r>
      <w:r w:rsidR="003F2D01" w:rsidRPr="001A6576">
        <w:rPr>
          <w:rFonts w:cs="Arial"/>
          <w:bCs/>
          <w:sz w:val="24"/>
          <w:lang w:val="mn-MN"/>
        </w:rPr>
        <w:t xml:space="preserve"> </w:t>
      </w:r>
      <w:r w:rsidRPr="001A6576">
        <w:rPr>
          <w:rFonts w:cs="Arial"/>
          <w:bCs/>
          <w:sz w:val="24"/>
          <w:lang w:val="mn-MN"/>
        </w:rPr>
        <w:t>бусад</w:t>
      </w:r>
      <w:r w:rsidR="003F2D01" w:rsidRPr="001A6576">
        <w:rPr>
          <w:rFonts w:cs="Arial"/>
          <w:bCs/>
          <w:sz w:val="24"/>
          <w:lang w:val="mn-MN"/>
        </w:rPr>
        <w:t xml:space="preserve"> </w:t>
      </w:r>
      <w:r w:rsidRPr="001A6576">
        <w:rPr>
          <w:rFonts w:cs="Arial"/>
          <w:bCs/>
          <w:sz w:val="24"/>
          <w:lang w:val="mn-MN"/>
        </w:rPr>
        <w:t>баримт</w:t>
      </w:r>
      <w:r w:rsidR="003F2D01" w:rsidRPr="001A6576">
        <w:rPr>
          <w:rFonts w:cs="Arial"/>
          <w:bCs/>
          <w:sz w:val="24"/>
          <w:lang w:val="mn-MN"/>
        </w:rPr>
        <w:t xml:space="preserve"> </w:t>
      </w:r>
      <w:r w:rsidRPr="001A6576">
        <w:rPr>
          <w:rFonts w:cs="Arial"/>
          <w:bCs/>
          <w:sz w:val="24"/>
          <w:lang w:val="mn-MN"/>
        </w:rPr>
        <w:t>бичгийг</w:t>
      </w:r>
      <w:r w:rsidR="003F2D01" w:rsidRPr="001A6576">
        <w:rPr>
          <w:rFonts w:cs="Arial"/>
          <w:bCs/>
          <w:sz w:val="24"/>
          <w:lang w:val="mn-MN"/>
        </w:rPr>
        <w:t xml:space="preserve"> </w:t>
      </w:r>
      <w:r w:rsidRPr="001A6576">
        <w:rPr>
          <w:rFonts w:cs="Arial"/>
          <w:bCs/>
          <w:sz w:val="24"/>
          <w:lang w:val="mn-MN"/>
        </w:rPr>
        <w:t>нэр</w:t>
      </w:r>
      <w:r w:rsidR="003F2D01" w:rsidRPr="001A6576">
        <w:rPr>
          <w:rFonts w:cs="Arial"/>
          <w:bCs/>
          <w:sz w:val="24"/>
          <w:lang w:val="mn-MN"/>
        </w:rPr>
        <w:t xml:space="preserve"> </w:t>
      </w:r>
      <w:r w:rsidRPr="001A6576">
        <w:rPr>
          <w:rFonts w:cs="Arial"/>
          <w:bCs/>
          <w:sz w:val="24"/>
          <w:lang w:val="mn-MN"/>
        </w:rPr>
        <w:t>дэвших</w:t>
      </w:r>
      <w:r w:rsidR="003F2D01" w:rsidRPr="001A6576">
        <w:rPr>
          <w:rFonts w:cs="Arial"/>
          <w:bCs/>
          <w:sz w:val="24"/>
          <w:lang w:val="mn-MN"/>
        </w:rPr>
        <w:t xml:space="preserve"> </w:t>
      </w:r>
      <w:r w:rsidRPr="001A6576">
        <w:rPr>
          <w:rFonts w:cs="Arial"/>
          <w:bCs/>
          <w:sz w:val="24"/>
          <w:lang w:val="mn-MN"/>
        </w:rPr>
        <w:t>тухай</w:t>
      </w:r>
      <w:r w:rsidR="003F2D01" w:rsidRPr="001A6576">
        <w:rPr>
          <w:rFonts w:cs="Arial"/>
          <w:bCs/>
          <w:sz w:val="24"/>
          <w:lang w:val="mn-MN"/>
        </w:rPr>
        <w:t xml:space="preserve"> </w:t>
      </w:r>
      <w:r w:rsidRPr="001A6576">
        <w:rPr>
          <w:rFonts w:cs="Arial"/>
          <w:bCs/>
          <w:sz w:val="24"/>
          <w:lang w:val="mn-MN"/>
        </w:rPr>
        <w:t>хүсэлтэд</w:t>
      </w:r>
      <w:r w:rsidR="003F2D01" w:rsidRPr="001A6576">
        <w:rPr>
          <w:rFonts w:cs="Arial"/>
          <w:bCs/>
          <w:sz w:val="24"/>
          <w:lang w:val="mn-MN"/>
        </w:rPr>
        <w:t xml:space="preserve"> </w:t>
      </w:r>
      <w:r w:rsidRPr="001A6576">
        <w:rPr>
          <w:rFonts w:cs="Arial"/>
          <w:bCs/>
          <w:sz w:val="24"/>
          <w:lang w:val="mn-MN"/>
        </w:rPr>
        <w:t>хавсаргана:</w:t>
      </w:r>
    </w:p>
    <w:p w14:paraId="636FB233" w14:textId="77777777" w:rsidR="00A15A6B" w:rsidRPr="001A6576" w:rsidRDefault="00A15A6B" w:rsidP="00A15A6B">
      <w:pPr>
        <w:rPr>
          <w:rFonts w:cs="Arial"/>
          <w:color w:val="000000" w:themeColor="text1"/>
          <w:sz w:val="24"/>
          <w:lang w:val="mn-MN"/>
        </w:rPr>
      </w:pPr>
      <w:r w:rsidRPr="001A6576">
        <w:rPr>
          <w:rFonts w:cs="Arial"/>
          <w:sz w:val="24"/>
          <w:lang w:val="mn-MN"/>
        </w:rPr>
        <w:t>-</w:t>
      </w:r>
      <w:r w:rsidRPr="001A6576">
        <w:rPr>
          <w:rFonts w:eastAsiaTheme="minorEastAsia" w:cs="Arial"/>
          <w:bCs/>
          <w:sz w:val="24"/>
          <w:lang w:val="mn-MN"/>
        </w:rPr>
        <w:t>Төрийн</w:t>
      </w:r>
      <w:r w:rsidR="003F2D01" w:rsidRPr="001A6576">
        <w:rPr>
          <w:rFonts w:eastAsiaTheme="minorEastAsia" w:cs="Arial"/>
          <w:bCs/>
          <w:sz w:val="24"/>
          <w:lang w:val="mn-MN"/>
        </w:rPr>
        <w:t xml:space="preserve"> </w:t>
      </w:r>
      <w:r w:rsidRPr="001A6576">
        <w:rPr>
          <w:rFonts w:eastAsiaTheme="minorEastAsia" w:cs="Arial"/>
          <w:bCs/>
          <w:sz w:val="24"/>
          <w:lang w:val="mn-MN"/>
        </w:rPr>
        <w:t>албан</w:t>
      </w:r>
      <w:r w:rsidR="003F2D01" w:rsidRPr="001A6576">
        <w:rPr>
          <w:rFonts w:eastAsiaTheme="minorEastAsia" w:cs="Arial"/>
          <w:bCs/>
          <w:sz w:val="24"/>
          <w:lang w:val="mn-MN"/>
        </w:rPr>
        <w:t xml:space="preserve"> </w:t>
      </w:r>
      <w:r w:rsidRPr="001A6576">
        <w:rPr>
          <w:rFonts w:eastAsiaTheme="minorEastAsia" w:cs="Arial"/>
          <w:bCs/>
          <w:sz w:val="24"/>
          <w:lang w:val="mn-MN"/>
        </w:rPr>
        <w:t>хаагчийн</w:t>
      </w:r>
      <w:r w:rsidR="003F2D01" w:rsidRPr="001A6576">
        <w:rPr>
          <w:rFonts w:eastAsiaTheme="minorEastAsia" w:cs="Arial"/>
          <w:bCs/>
          <w:sz w:val="24"/>
          <w:lang w:val="mn-MN"/>
        </w:rPr>
        <w:t xml:space="preserve"> </w:t>
      </w:r>
      <w:r w:rsidRPr="001A6576">
        <w:rPr>
          <w:rFonts w:eastAsiaTheme="minorEastAsia" w:cs="Arial"/>
          <w:bCs/>
          <w:sz w:val="24"/>
          <w:lang w:val="mn-MN"/>
        </w:rPr>
        <w:t>анкет;</w:t>
      </w:r>
    </w:p>
    <w:p w14:paraId="4F144B48" w14:textId="77777777" w:rsidR="00A15A6B" w:rsidRPr="001A6576" w:rsidRDefault="00A15A6B" w:rsidP="00A15A6B">
      <w:pPr>
        <w:rPr>
          <w:rFonts w:cs="Arial"/>
          <w:sz w:val="24"/>
          <w:lang w:val="mn-MN"/>
        </w:rPr>
      </w:pPr>
      <w:r w:rsidRPr="001A6576">
        <w:rPr>
          <w:rFonts w:cs="Arial"/>
          <w:sz w:val="24"/>
          <w:lang w:val="mn-MN"/>
        </w:rPr>
        <w:t>-Боловсролын</w:t>
      </w:r>
      <w:r w:rsidR="003F2D01" w:rsidRPr="001A6576">
        <w:rPr>
          <w:rFonts w:cs="Arial"/>
          <w:sz w:val="24"/>
          <w:lang w:val="mn-MN"/>
        </w:rPr>
        <w:t xml:space="preserve"> </w:t>
      </w:r>
      <w:r w:rsidRPr="001A6576">
        <w:rPr>
          <w:rFonts w:cs="Arial"/>
          <w:sz w:val="24"/>
          <w:lang w:val="mn-MN"/>
        </w:rPr>
        <w:t>зэргийн</w:t>
      </w:r>
      <w:r w:rsidR="003F2D01" w:rsidRPr="001A6576">
        <w:rPr>
          <w:rFonts w:cs="Arial"/>
          <w:sz w:val="24"/>
          <w:lang w:val="mn-MN"/>
        </w:rPr>
        <w:t xml:space="preserve"> </w:t>
      </w:r>
      <w:r w:rsidRPr="001A6576">
        <w:rPr>
          <w:rFonts w:cs="Arial"/>
          <w:sz w:val="24"/>
          <w:lang w:val="mn-MN"/>
        </w:rPr>
        <w:t>дипломын</w:t>
      </w:r>
      <w:r w:rsidR="003F2D01" w:rsidRPr="001A6576">
        <w:rPr>
          <w:rFonts w:cs="Arial"/>
          <w:sz w:val="24"/>
          <w:lang w:val="mn-MN"/>
        </w:rPr>
        <w:t xml:space="preserve"> </w:t>
      </w:r>
      <w:r w:rsidRPr="001A6576">
        <w:rPr>
          <w:rFonts w:cs="Arial"/>
          <w:sz w:val="24"/>
          <w:lang w:val="mn-MN"/>
        </w:rPr>
        <w:t xml:space="preserve">хуулбар; </w:t>
      </w:r>
    </w:p>
    <w:p w14:paraId="5898F38E" w14:textId="77777777" w:rsidR="00A15A6B" w:rsidRPr="001A6576" w:rsidRDefault="00A15A6B" w:rsidP="00A15A6B">
      <w:pPr>
        <w:rPr>
          <w:rFonts w:cs="Arial"/>
          <w:sz w:val="24"/>
          <w:lang w:val="mn-MN"/>
        </w:rPr>
      </w:pPr>
      <w:r w:rsidRPr="001A6576">
        <w:rPr>
          <w:rFonts w:cs="Arial"/>
          <w:sz w:val="24"/>
          <w:lang w:val="mn-MN"/>
        </w:rPr>
        <w:t>-Хувийн</w:t>
      </w:r>
      <w:r w:rsidR="003F2D01" w:rsidRPr="001A6576">
        <w:rPr>
          <w:rFonts w:cs="Arial"/>
          <w:sz w:val="24"/>
          <w:lang w:val="mn-MN"/>
        </w:rPr>
        <w:t xml:space="preserve"> </w:t>
      </w:r>
      <w:r w:rsidRPr="001A6576">
        <w:rPr>
          <w:rFonts w:cs="Arial"/>
          <w:sz w:val="24"/>
          <w:lang w:val="mn-MN"/>
        </w:rPr>
        <w:t>ашиг</w:t>
      </w:r>
      <w:r w:rsidR="003F2D01" w:rsidRPr="001A6576">
        <w:rPr>
          <w:rFonts w:cs="Arial"/>
          <w:sz w:val="24"/>
          <w:lang w:val="mn-MN"/>
        </w:rPr>
        <w:t xml:space="preserve"> </w:t>
      </w:r>
      <w:r w:rsidRPr="001A6576">
        <w:rPr>
          <w:rFonts w:cs="Arial"/>
          <w:sz w:val="24"/>
          <w:lang w:val="mn-MN"/>
        </w:rPr>
        <w:t>сонирхлын</w:t>
      </w:r>
      <w:r w:rsidR="003F2D01" w:rsidRPr="001A6576">
        <w:rPr>
          <w:rFonts w:cs="Arial"/>
          <w:sz w:val="24"/>
          <w:lang w:val="mn-MN"/>
        </w:rPr>
        <w:t xml:space="preserve"> </w:t>
      </w:r>
      <w:r w:rsidRPr="001A6576">
        <w:rPr>
          <w:rFonts w:cs="Arial"/>
          <w:sz w:val="24"/>
          <w:lang w:val="mn-MN"/>
        </w:rPr>
        <w:t>урьдчилсан</w:t>
      </w:r>
      <w:r w:rsidR="003F2D01" w:rsidRPr="001A6576">
        <w:rPr>
          <w:rFonts w:cs="Arial"/>
          <w:sz w:val="24"/>
          <w:lang w:val="mn-MN"/>
        </w:rPr>
        <w:t xml:space="preserve"> </w:t>
      </w:r>
      <w:r w:rsidRPr="001A6576">
        <w:rPr>
          <w:rFonts w:cs="Arial"/>
          <w:sz w:val="24"/>
          <w:lang w:val="mn-MN"/>
        </w:rPr>
        <w:t>мэдүүлэг</w:t>
      </w:r>
      <w:r w:rsidRPr="001A6576">
        <w:rPr>
          <w:rFonts w:cs="Arial"/>
          <w:sz w:val="24"/>
          <w:lang w:val="mn-MN"/>
        </w:rPr>
        <w:tab/>
      </w:r>
    </w:p>
    <w:p w14:paraId="7EC465B9" w14:textId="77777777" w:rsidR="00A15A6B" w:rsidRPr="001A6576" w:rsidRDefault="00A15A6B" w:rsidP="00A15A6B">
      <w:pPr>
        <w:rPr>
          <w:rFonts w:cs="Arial"/>
          <w:bCs/>
          <w:sz w:val="24"/>
          <w:lang w:val="mn-MN"/>
        </w:rPr>
      </w:pPr>
      <w:r w:rsidRPr="001A6576">
        <w:rPr>
          <w:rFonts w:cs="Arial"/>
          <w:bCs/>
          <w:sz w:val="24"/>
          <w:lang w:val="mn-MN"/>
        </w:rPr>
        <w:t>-</w:t>
      </w:r>
      <w:r w:rsidRPr="001A6576">
        <w:rPr>
          <w:rFonts w:cs="Arial"/>
          <w:sz w:val="24"/>
          <w:lang w:val="mn-MN"/>
        </w:rPr>
        <w:t>Эрх</w:t>
      </w:r>
      <w:r w:rsidR="003F2D01" w:rsidRPr="001A6576">
        <w:rPr>
          <w:rFonts w:cs="Arial"/>
          <w:sz w:val="24"/>
          <w:lang w:val="mn-MN"/>
        </w:rPr>
        <w:t xml:space="preserve"> </w:t>
      </w:r>
      <w:r w:rsidRPr="001A6576">
        <w:rPr>
          <w:rFonts w:cs="Arial"/>
          <w:sz w:val="24"/>
          <w:lang w:val="mn-MN"/>
        </w:rPr>
        <w:t>бүхий</w:t>
      </w:r>
      <w:r w:rsidR="003F2D01" w:rsidRPr="001A6576">
        <w:rPr>
          <w:rFonts w:cs="Arial"/>
          <w:sz w:val="24"/>
          <w:lang w:val="mn-MN"/>
        </w:rPr>
        <w:t xml:space="preserve"> </w:t>
      </w:r>
      <w:r w:rsidRPr="001A6576">
        <w:rPr>
          <w:rFonts w:cs="Arial"/>
          <w:sz w:val="24"/>
          <w:lang w:val="mn-MN"/>
        </w:rPr>
        <w:t>байгууллагаас</w:t>
      </w:r>
      <w:r w:rsidR="003F2D01" w:rsidRPr="001A6576">
        <w:rPr>
          <w:rFonts w:cs="Arial"/>
          <w:sz w:val="24"/>
          <w:lang w:val="mn-MN"/>
        </w:rPr>
        <w:t xml:space="preserve"> </w:t>
      </w:r>
      <w:r w:rsidRPr="001A6576">
        <w:rPr>
          <w:rFonts w:cs="Arial"/>
          <w:sz w:val="24"/>
          <w:lang w:val="mn-MN"/>
        </w:rPr>
        <w:t>нэр</w:t>
      </w:r>
      <w:r w:rsidR="003F2D01" w:rsidRPr="001A6576">
        <w:rPr>
          <w:rFonts w:cs="Arial"/>
          <w:sz w:val="24"/>
          <w:lang w:val="mn-MN"/>
        </w:rPr>
        <w:t xml:space="preserve"> </w:t>
      </w:r>
      <w:r w:rsidRPr="001A6576">
        <w:rPr>
          <w:rFonts w:cs="Arial"/>
          <w:sz w:val="24"/>
          <w:lang w:val="mn-MN"/>
        </w:rPr>
        <w:t>дэвшүүлсэн</w:t>
      </w:r>
      <w:r w:rsidR="003F2D01" w:rsidRPr="001A6576">
        <w:rPr>
          <w:rFonts w:cs="Arial"/>
          <w:sz w:val="24"/>
          <w:lang w:val="mn-MN"/>
        </w:rPr>
        <w:t xml:space="preserve"> </w:t>
      </w:r>
      <w:r w:rsidRPr="001A6576">
        <w:rPr>
          <w:rFonts w:cs="Arial"/>
          <w:sz w:val="24"/>
          <w:lang w:val="mn-MN"/>
        </w:rPr>
        <w:t>албан</w:t>
      </w:r>
      <w:r w:rsidR="003F2D01" w:rsidRPr="001A6576">
        <w:rPr>
          <w:rFonts w:cs="Arial"/>
          <w:sz w:val="24"/>
          <w:lang w:val="mn-MN"/>
        </w:rPr>
        <w:t xml:space="preserve"> </w:t>
      </w:r>
      <w:r w:rsidRPr="001A6576">
        <w:rPr>
          <w:rFonts w:cs="Arial"/>
          <w:sz w:val="24"/>
          <w:lang w:val="mn-MN"/>
        </w:rPr>
        <w:t>бичиг, шийдвэр</w:t>
      </w:r>
    </w:p>
    <w:p w14:paraId="4F7F73ED" w14:textId="77777777" w:rsidR="00A15A6B" w:rsidRPr="001A6576" w:rsidRDefault="00A15A6B" w:rsidP="00A15A6B">
      <w:pPr>
        <w:rPr>
          <w:rFonts w:cs="Arial"/>
          <w:b/>
          <w:sz w:val="24"/>
          <w:lang w:val="mn-MN"/>
        </w:rPr>
      </w:pPr>
    </w:p>
    <w:p w14:paraId="678F1F8A" w14:textId="77777777" w:rsidR="00A15A6B" w:rsidRPr="001A6576" w:rsidRDefault="00A15A6B" w:rsidP="00A15A6B">
      <w:pPr>
        <w:rPr>
          <w:rFonts w:cs="Arial"/>
          <w:b/>
          <w:sz w:val="24"/>
          <w:lang w:val="mn-MN"/>
        </w:rPr>
      </w:pPr>
      <w:r w:rsidRPr="001A6576">
        <w:rPr>
          <w:rFonts w:cs="Arial"/>
          <w:b/>
          <w:sz w:val="24"/>
          <w:lang w:val="mn-MN"/>
        </w:rPr>
        <w:t>Хүсэлт</w:t>
      </w:r>
      <w:r w:rsidR="00E161AF" w:rsidRPr="001A6576">
        <w:rPr>
          <w:rFonts w:cs="Arial"/>
          <w:b/>
          <w:sz w:val="24"/>
          <w:lang w:val="mn-MN"/>
        </w:rPr>
        <w:t xml:space="preserve"> </w:t>
      </w:r>
      <w:r w:rsidRPr="001A6576">
        <w:rPr>
          <w:rFonts w:cs="Arial"/>
          <w:b/>
          <w:sz w:val="24"/>
          <w:lang w:val="mn-MN"/>
        </w:rPr>
        <w:t>гаргагч:</w:t>
      </w:r>
    </w:p>
    <w:p w14:paraId="78B9E62B" w14:textId="77777777" w:rsidR="00A15A6B" w:rsidRPr="001A6576" w:rsidRDefault="00A15A6B" w:rsidP="00A15A6B">
      <w:pPr>
        <w:ind w:firstLine="720"/>
        <w:rPr>
          <w:rFonts w:cs="Arial"/>
          <w:sz w:val="24"/>
          <w:lang w:val="mn-MN"/>
        </w:rPr>
      </w:pPr>
    </w:p>
    <w:p w14:paraId="0EBFF530" w14:textId="124F7753" w:rsidR="00A15A6B" w:rsidRPr="00995264" w:rsidRDefault="00A15A6B" w:rsidP="00A15A6B">
      <w:pPr>
        <w:rPr>
          <w:rFonts w:cs="Arial"/>
          <w:b/>
          <w:sz w:val="24"/>
          <w:lang w:val="mn-MN"/>
        </w:rPr>
      </w:pPr>
      <w:r w:rsidRPr="001A6576">
        <w:rPr>
          <w:rFonts w:cs="Arial"/>
          <w:sz w:val="24"/>
          <w:lang w:val="mn-MN"/>
        </w:rPr>
        <w:t>Эцэг/эхийн</w:t>
      </w:r>
      <w:r w:rsidR="002F3D53" w:rsidRPr="001A6576">
        <w:rPr>
          <w:rFonts w:cs="Arial"/>
          <w:sz w:val="24"/>
          <w:lang w:val="mn-MN"/>
        </w:rPr>
        <w:t xml:space="preserve"> </w:t>
      </w:r>
      <w:r w:rsidRPr="001A6576">
        <w:rPr>
          <w:rFonts w:cs="Arial"/>
          <w:sz w:val="24"/>
          <w:lang w:val="mn-MN"/>
        </w:rPr>
        <w:t xml:space="preserve">нэр: </w:t>
      </w:r>
      <w:r w:rsidR="00995264">
        <w:rPr>
          <w:rFonts w:eastAsia="Times New Roman" w:cs="Arial"/>
          <w:sz w:val="24"/>
          <w:lang w:val="mn-MN"/>
        </w:rPr>
        <w:t>-</w:t>
      </w:r>
      <w:r w:rsidR="00995264" w:rsidRPr="00995264">
        <w:rPr>
          <w:rFonts w:eastAsia="Times New Roman" w:cs="Arial"/>
          <w:b/>
          <w:sz w:val="24"/>
          <w:lang w:val="mn-MN"/>
        </w:rPr>
        <w:t>Бархас</w:t>
      </w:r>
      <w:r w:rsidR="003F2D01" w:rsidRPr="00995264">
        <w:rPr>
          <w:rFonts w:eastAsia="Times New Roman" w:cs="Arial"/>
          <w:b/>
          <w:sz w:val="24"/>
          <w:lang w:val="mn-MN"/>
        </w:rPr>
        <w:t xml:space="preserve"> </w:t>
      </w:r>
      <w:r w:rsidRPr="00995264">
        <w:rPr>
          <w:rFonts w:eastAsia="Times New Roman" w:cs="Arial"/>
          <w:b/>
          <w:sz w:val="24"/>
          <w:lang w:val="mn-MN"/>
        </w:rPr>
        <w:t xml:space="preserve"> </w:t>
      </w:r>
    </w:p>
    <w:p w14:paraId="752DE5C3" w14:textId="77777777" w:rsidR="00A15A6B" w:rsidRPr="001A6576" w:rsidRDefault="00A15A6B" w:rsidP="00A15A6B">
      <w:pPr>
        <w:rPr>
          <w:rFonts w:cs="Arial"/>
          <w:sz w:val="24"/>
          <w:lang w:val="mn-MN"/>
        </w:rPr>
      </w:pPr>
    </w:p>
    <w:p w14:paraId="7CD453EF" w14:textId="12FB2EC2" w:rsidR="00A15A6B" w:rsidRPr="00995264" w:rsidRDefault="00A15A6B" w:rsidP="00A15A6B">
      <w:pPr>
        <w:rPr>
          <w:rFonts w:cs="Arial"/>
          <w:b/>
          <w:sz w:val="24"/>
          <w:lang w:val="mn-MN"/>
        </w:rPr>
      </w:pPr>
      <w:r w:rsidRPr="001A6576">
        <w:rPr>
          <w:rFonts w:cs="Arial"/>
          <w:sz w:val="24"/>
          <w:lang w:val="mn-MN"/>
        </w:rPr>
        <w:t>Өөрийн</w:t>
      </w:r>
      <w:r w:rsidR="002F3D53" w:rsidRPr="001A6576">
        <w:rPr>
          <w:rFonts w:cs="Arial"/>
          <w:sz w:val="24"/>
          <w:lang w:val="mn-MN"/>
        </w:rPr>
        <w:t xml:space="preserve"> </w:t>
      </w:r>
      <w:r w:rsidRPr="001A6576">
        <w:rPr>
          <w:rFonts w:cs="Arial"/>
          <w:sz w:val="24"/>
          <w:lang w:val="mn-MN"/>
        </w:rPr>
        <w:t xml:space="preserve">нэр: </w:t>
      </w:r>
      <w:r w:rsidR="00995264">
        <w:rPr>
          <w:rFonts w:eastAsia="Times New Roman" w:cs="Arial"/>
          <w:sz w:val="24"/>
          <w:lang w:val="mn-MN"/>
        </w:rPr>
        <w:t>-</w:t>
      </w:r>
      <w:r w:rsidR="00995264" w:rsidRPr="00995264">
        <w:rPr>
          <w:rFonts w:eastAsia="Times New Roman" w:cs="Arial"/>
          <w:b/>
          <w:sz w:val="24"/>
          <w:lang w:val="mn-MN"/>
        </w:rPr>
        <w:t>Баяраа</w:t>
      </w:r>
      <w:r w:rsidR="003F2D01" w:rsidRPr="00995264">
        <w:rPr>
          <w:rFonts w:eastAsia="Times New Roman" w:cs="Arial"/>
          <w:b/>
          <w:sz w:val="24"/>
          <w:lang w:val="mn-MN"/>
        </w:rPr>
        <w:t xml:space="preserve"> </w:t>
      </w:r>
      <w:r w:rsidRPr="00995264">
        <w:rPr>
          <w:rFonts w:eastAsia="Times New Roman" w:cs="Arial"/>
          <w:b/>
          <w:sz w:val="24"/>
          <w:lang w:val="mn-MN"/>
        </w:rPr>
        <w:t xml:space="preserve"> </w:t>
      </w:r>
    </w:p>
    <w:p w14:paraId="78A4FFD1" w14:textId="77777777" w:rsidR="00A15A6B" w:rsidRPr="001A6576" w:rsidRDefault="00A15A6B" w:rsidP="00A15A6B">
      <w:pPr>
        <w:ind w:firstLine="720"/>
        <w:rPr>
          <w:rFonts w:cs="Arial"/>
          <w:sz w:val="24"/>
          <w:lang w:val="mn-MN"/>
        </w:rPr>
      </w:pPr>
    </w:p>
    <w:p w14:paraId="6CF6E8D6" w14:textId="493D8611" w:rsidR="00A15A6B" w:rsidRPr="001A6576" w:rsidRDefault="00A15A6B" w:rsidP="00A15A6B">
      <w:pPr>
        <w:rPr>
          <w:rFonts w:cs="Arial"/>
          <w:sz w:val="24"/>
          <w:lang w:val="mn-MN"/>
        </w:rPr>
      </w:pPr>
      <w:r w:rsidRPr="001A6576">
        <w:rPr>
          <w:rFonts w:cs="Arial"/>
          <w:sz w:val="24"/>
          <w:lang w:val="mn-MN"/>
        </w:rPr>
        <w:t>Гарын</w:t>
      </w:r>
      <w:r w:rsidR="002F3D53" w:rsidRPr="001A6576">
        <w:rPr>
          <w:rFonts w:cs="Arial"/>
          <w:sz w:val="24"/>
          <w:lang w:val="mn-MN"/>
        </w:rPr>
        <w:t xml:space="preserve"> </w:t>
      </w:r>
      <w:r w:rsidRPr="001A6576">
        <w:rPr>
          <w:rFonts w:cs="Arial"/>
          <w:sz w:val="24"/>
          <w:lang w:val="mn-MN"/>
        </w:rPr>
        <w:t xml:space="preserve">үсэг: </w:t>
      </w:r>
    </w:p>
    <w:p w14:paraId="574F59F2" w14:textId="77777777" w:rsidR="00A15A6B" w:rsidRPr="001A6576" w:rsidRDefault="00A15A6B" w:rsidP="00A15A6B">
      <w:pPr>
        <w:ind w:firstLine="720"/>
        <w:rPr>
          <w:rFonts w:cs="Arial"/>
          <w:sz w:val="24"/>
          <w:lang w:val="mn-MN"/>
        </w:rPr>
      </w:pPr>
    </w:p>
    <w:p w14:paraId="1A3A6AAA" w14:textId="21CBDAB2" w:rsidR="00A15A6B" w:rsidRPr="00995264" w:rsidRDefault="00A15A6B" w:rsidP="003A52C3">
      <w:pPr>
        <w:rPr>
          <w:rFonts w:cs="Arial"/>
          <w:b/>
          <w:sz w:val="24"/>
          <w:lang w:val="mn-MN"/>
        </w:rPr>
      </w:pPr>
      <w:r w:rsidRPr="001A6576">
        <w:rPr>
          <w:rFonts w:cs="Arial"/>
          <w:sz w:val="24"/>
          <w:lang w:val="mn-MN"/>
        </w:rPr>
        <w:t xml:space="preserve">Он, сар, өдөр: </w:t>
      </w:r>
      <w:r w:rsidR="00995264" w:rsidRPr="00995264">
        <w:rPr>
          <w:rFonts w:eastAsia="Times New Roman" w:cs="Arial"/>
          <w:b/>
          <w:sz w:val="24"/>
          <w:lang w:val="mn-MN"/>
        </w:rPr>
        <w:t>2022.03.29</w:t>
      </w:r>
    </w:p>
    <w:sectPr w:rsidR="00A15A6B" w:rsidRPr="00995264" w:rsidSect="00FA2B34">
      <w:headerReference w:type="default" r:id="rId8"/>
      <w:footerReference w:type="even" r:id="rId9"/>
      <w:footerReference w:type="default" r:id="rId10"/>
      <w:pgSz w:w="11900" w:h="16840" w:code="9"/>
      <w:pgMar w:top="812" w:right="851" w:bottom="1115"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FF7B3" w14:textId="77777777" w:rsidR="0093356A" w:rsidRDefault="0093356A" w:rsidP="00A7595B">
      <w:r>
        <w:separator/>
      </w:r>
    </w:p>
  </w:endnote>
  <w:endnote w:type="continuationSeparator" w:id="0">
    <w:p w14:paraId="1BC4C6B3" w14:textId="77777777" w:rsidR="0093356A" w:rsidRDefault="0093356A" w:rsidP="00A75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맑은 고딕">
    <w:charset w:val="81"/>
    <w:family w:val="auto"/>
    <w:pitch w:val="variable"/>
    <w:sig w:usb0="9000002F" w:usb1="29D77CFB" w:usb2="00000012" w:usb3="00000000" w:csb0="0008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BB193" w14:textId="77777777" w:rsidR="00B4082B" w:rsidRDefault="00C31F69" w:rsidP="00B4082B">
    <w:pPr>
      <w:pStyle w:val="Footer"/>
      <w:framePr w:wrap="none" w:vAnchor="text" w:hAnchor="margin" w:xAlign="center" w:y="1"/>
      <w:rPr>
        <w:rStyle w:val="PageNumber"/>
      </w:rPr>
    </w:pPr>
    <w:r>
      <w:rPr>
        <w:rStyle w:val="PageNumber"/>
      </w:rPr>
      <w:fldChar w:fldCharType="begin"/>
    </w:r>
    <w:r w:rsidR="00B4082B">
      <w:rPr>
        <w:rStyle w:val="PageNumber"/>
      </w:rPr>
      <w:instrText xml:space="preserve">PAGE  </w:instrText>
    </w:r>
    <w:r>
      <w:rPr>
        <w:rStyle w:val="PageNumber"/>
      </w:rPr>
      <w:fldChar w:fldCharType="end"/>
    </w:r>
  </w:p>
  <w:p w14:paraId="29780256" w14:textId="77777777" w:rsidR="00B4082B" w:rsidRDefault="00B4082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83D9F" w14:textId="77777777" w:rsidR="00B4082B" w:rsidRDefault="00C31F69" w:rsidP="00B4082B">
    <w:pPr>
      <w:pStyle w:val="Footer"/>
      <w:framePr w:wrap="none" w:vAnchor="text" w:hAnchor="margin" w:xAlign="center" w:y="1"/>
      <w:rPr>
        <w:rStyle w:val="PageNumber"/>
      </w:rPr>
    </w:pPr>
    <w:r>
      <w:rPr>
        <w:rStyle w:val="PageNumber"/>
      </w:rPr>
      <w:fldChar w:fldCharType="begin"/>
    </w:r>
    <w:r w:rsidR="00B4082B">
      <w:rPr>
        <w:rStyle w:val="PageNumber"/>
      </w:rPr>
      <w:instrText xml:space="preserve">PAGE  </w:instrText>
    </w:r>
    <w:r>
      <w:rPr>
        <w:rStyle w:val="PageNumber"/>
      </w:rPr>
      <w:fldChar w:fldCharType="separate"/>
    </w:r>
    <w:r w:rsidR="00E6597E">
      <w:rPr>
        <w:rStyle w:val="PageNumber"/>
        <w:noProof/>
      </w:rPr>
      <w:t>1</w:t>
    </w:r>
    <w:r>
      <w:rPr>
        <w:rStyle w:val="PageNumber"/>
      </w:rPr>
      <w:fldChar w:fldCharType="end"/>
    </w:r>
  </w:p>
  <w:p w14:paraId="0210FC12" w14:textId="77777777" w:rsidR="00B4082B" w:rsidRDefault="00B4082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2FAC81" w14:textId="77777777" w:rsidR="0093356A" w:rsidRDefault="0093356A" w:rsidP="00A7595B">
      <w:r>
        <w:separator/>
      </w:r>
    </w:p>
  </w:footnote>
  <w:footnote w:type="continuationSeparator" w:id="0">
    <w:p w14:paraId="3AE1F5D7" w14:textId="77777777" w:rsidR="0093356A" w:rsidRDefault="0093356A" w:rsidP="00A7595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3B3DC" w14:textId="77777777" w:rsidR="00FA2B34" w:rsidRDefault="00FA2B3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FD2DD2"/>
    <w:multiLevelType w:val="hybridMultilevel"/>
    <w:tmpl w:val="0AD02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A6B"/>
    <w:rsid w:val="0000028D"/>
    <w:rsid w:val="00014A62"/>
    <w:rsid w:val="000C69D1"/>
    <w:rsid w:val="000D7339"/>
    <w:rsid w:val="001A6576"/>
    <w:rsid w:val="001F4EA0"/>
    <w:rsid w:val="00200754"/>
    <w:rsid w:val="002179FD"/>
    <w:rsid w:val="002523E2"/>
    <w:rsid w:val="00261ACF"/>
    <w:rsid w:val="002E0F27"/>
    <w:rsid w:val="002F3D53"/>
    <w:rsid w:val="00331C2A"/>
    <w:rsid w:val="00332AF4"/>
    <w:rsid w:val="003A3AAF"/>
    <w:rsid w:val="003A52C3"/>
    <w:rsid w:val="003A79F6"/>
    <w:rsid w:val="003F2D01"/>
    <w:rsid w:val="004429C6"/>
    <w:rsid w:val="00447A14"/>
    <w:rsid w:val="004C36F2"/>
    <w:rsid w:val="004D779B"/>
    <w:rsid w:val="0050346D"/>
    <w:rsid w:val="0057172C"/>
    <w:rsid w:val="00576849"/>
    <w:rsid w:val="00592C7B"/>
    <w:rsid w:val="005C444D"/>
    <w:rsid w:val="005D3F59"/>
    <w:rsid w:val="006336A7"/>
    <w:rsid w:val="00660C9A"/>
    <w:rsid w:val="006A1862"/>
    <w:rsid w:val="00756338"/>
    <w:rsid w:val="00794DDB"/>
    <w:rsid w:val="00797C6C"/>
    <w:rsid w:val="008C312D"/>
    <w:rsid w:val="0093356A"/>
    <w:rsid w:val="00995264"/>
    <w:rsid w:val="00A03FAA"/>
    <w:rsid w:val="00A15A6B"/>
    <w:rsid w:val="00A52012"/>
    <w:rsid w:val="00A7595B"/>
    <w:rsid w:val="00AA28EB"/>
    <w:rsid w:val="00B4082B"/>
    <w:rsid w:val="00B55B52"/>
    <w:rsid w:val="00B6648C"/>
    <w:rsid w:val="00BF09AD"/>
    <w:rsid w:val="00C15E95"/>
    <w:rsid w:val="00C31F69"/>
    <w:rsid w:val="00C3325F"/>
    <w:rsid w:val="00C449E0"/>
    <w:rsid w:val="00CA0744"/>
    <w:rsid w:val="00CC739D"/>
    <w:rsid w:val="00D25A85"/>
    <w:rsid w:val="00D503EC"/>
    <w:rsid w:val="00DB39BB"/>
    <w:rsid w:val="00E161AF"/>
    <w:rsid w:val="00E6597E"/>
    <w:rsid w:val="00E671EB"/>
    <w:rsid w:val="00E72597"/>
    <w:rsid w:val="00EA137D"/>
    <w:rsid w:val="00EA2225"/>
    <w:rsid w:val="00EA55E6"/>
    <w:rsid w:val="00ED0BDC"/>
    <w:rsid w:val="00EF0FAE"/>
    <w:rsid w:val="00EF7FF2"/>
    <w:rsid w:val="00F608E3"/>
    <w:rsid w:val="00F8615D"/>
    <w:rsid w:val="00FA2B34"/>
    <w:rsid w:val="00FC10AE"/>
    <w:rsid w:val="00FD4302"/>
    <w:rsid w:val="00FD7BC8"/>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2953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A6B"/>
    <w:pPr>
      <w:jc w:val="both"/>
    </w:pPr>
    <w:rPr>
      <w:rFonts w:ascii="Arial" w:hAnsi="Arial"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15A6B"/>
    <w:pPr>
      <w:tabs>
        <w:tab w:val="center" w:pos="4680"/>
        <w:tab w:val="right" w:pos="9360"/>
      </w:tabs>
    </w:pPr>
  </w:style>
  <w:style w:type="character" w:customStyle="1" w:styleId="FooterChar">
    <w:name w:val="Footer Char"/>
    <w:basedOn w:val="DefaultParagraphFont"/>
    <w:link w:val="Footer"/>
    <w:uiPriority w:val="99"/>
    <w:rsid w:val="00A15A6B"/>
    <w:rPr>
      <w:rFonts w:ascii="Arial" w:hAnsi="Arial" w:cs="Times New Roman"/>
      <w:sz w:val="22"/>
    </w:rPr>
  </w:style>
  <w:style w:type="character" w:styleId="PageNumber">
    <w:name w:val="page number"/>
    <w:basedOn w:val="DefaultParagraphFont"/>
    <w:uiPriority w:val="99"/>
    <w:semiHidden/>
    <w:unhideWhenUsed/>
    <w:rsid w:val="00A15A6B"/>
  </w:style>
  <w:style w:type="table" w:styleId="TableGrid">
    <w:name w:val="Table Grid"/>
    <w:basedOn w:val="TableNormal"/>
    <w:uiPriority w:val="59"/>
    <w:rsid w:val="00A15A6B"/>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61ACF"/>
    <w:pPr>
      <w:spacing w:after="200" w:line="276" w:lineRule="auto"/>
      <w:ind w:left="720"/>
      <w:contextualSpacing/>
      <w:jc w:val="left"/>
    </w:pPr>
    <w:rPr>
      <w:rFonts w:asciiTheme="minorHAnsi" w:hAnsiTheme="minorHAnsi" w:cstheme="minorBidi"/>
      <w:szCs w:val="22"/>
    </w:rPr>
  </w:style>
  <w:style w:type="paragraph" w:styleId="Header">
    <w:name w:val="header"/>
    <w:basedOn w:val="Normal"/>
    <w:link w:val="HeaderChar"/>
    <w:uiPriority w:val="99"/>
    <w:unhideWhenUsed/>
    <w:rsid w:val="00FA2B34"/>
    <w:pPr>
      <w:tabs>
        <w:tab w:val="center" w:pos="4680"/>
        <w:tab w:val="right" w:pos="9360"/>
      </w:tabs>
    </w:pPr>
  </w:style>
  <w:style w:type="character" w:customStyle="1" w:styleId="HeaderChar">
    <w:name w:val="Header Char"/>
    <w:basedOn w:val="DefaultParagraphFont"/>
    <w:link w:val="Header"/>
    <w:uiPriority w:val="99"/>
    <w:rsid w:val="00FA2B34"/>
    <w:rPr>
      <w:rFonts w:ascii="Arial"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1571</Words>
  <Characters>8955</Characters>
  <Application>Microsoft Macintosh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account</cp:lastModifiedBy>
  <cp:revision>7</cp:revision>
  <cp:lastPrinted>2022-03-29T05:54:00Z</cp:lastPrinted>
  <dcterms:created xsi:type="dcterms:W3CDTF">2022-03-29T05:55:00Z</dcterms:created>
  <dcterms:modified xsi:type="dcterms:W3CDTF">2022-04-01T09:55:00Z</dcterms:modified>
</cp:coreProperties>
</file>