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ind w:hanging="0" w:left="0" w:right="0"/>
        <w:contextualSpacing w:val="false"/>
        <w:jc w:val="center"/>
      </w:pPr>
      <w:r>
        <w:rPr>
          <w:rFonts w:ascii="Arial;sans-serif" w:hAnsi="Arial;sans-serif"/>
          <w:b/>
          <w:bCs/>
          <w:shd w:fill="FFFFFF" w:val="clear"/>
          <w:lang w:val="mn-MN"/>
        </w:rPr>
        <w:t>МОНГОЛ УЛСЫН ИХ ХУРЛЫН 2019 ОНЫ  ЭЭЛЖИТ БУС</w:t>
      </w:r>
    </w:p>
    <w:p>
      <w:pPr>
        <w:pStyle w:val="style18"/>
        <w:spacing w:after="0" w:before="0"/>
        <w:ind w:hanging="0" w:left="0" w:right="0"/>
        <w:contextualSpacing w:val="false"/>
        <w:jc w:val="center"/>
      </w:pPr>
      <w:r>
        <w:rPr>
          <w:rFonts w:ascii="Arial;sans-serif" w:hAnsi="Arial;sans-serif"/>
          <w:b/>
          <w:bCs/>
          <w:shd w:fill="FFFFFF" w:val="clear"/>
          <w:lang w:val="mn-MN"/>
        </w:rPr>
        <w:t xml:space="preserve">ЧУУЛГАНЫ ХУУЛЬ ЗҮЙН </w:t>
      </w:r>
      <w:r>
        <w:rPr>
          <w:rFonts w:ascii="Arial;sans-serif" w:hAnsi="Arial;sans-serif"/>
          <w:b/>
          <w:bCs/>
          <w:lang w:val="mn-MN"/>
        </w:rPr>
        <w:t xml:space="preserve">БАЙНГЫН ХОРООНЫ </w:t>
      </w:r>
    </w:p>
    <w:p>
      <w:pPr>
        <w:pStyle w:val="style18"/>
        <w:spacing w:after="0" w:before="0"/>
        <w:ind w:hanging="0" w:left="0" w:right="0"/>
        <w:contextualSpacing w:val="false"/>
        <w:jc w:val="center"/>
      </w:pPr>
      <w:r>
        <w:rPr>
          <w:rFonts w:ascii="Arial;sans-serif" w:hAnsi="Arial;sans-serif"/>
          <w:b/>
          <w:bCs/>
          <w:lang w:val="mn-MN"/>
        </w:rPr>
        <w:t>7 ДУГААР САРЫН 1</w:t>
      </w:r>
      <w:r>
        <w:rPr>
          <w:rFonts w:ascii="Arial;sans-serif" w:hAnsi="Arial;sans-serif"/>
          <w:b/>
          <w:bCs/>
          <w:lang w:val="mn-MN"/>
        </w:rPr>
        <w:t>6</w:t>
      </w:r>
      <w:r>
        <w:rPr>
          <w:rFonts w:ascii="Arial;sans-serif" w:hAnsi="Arial;sans-serif"/>
          <w:b/>
          <w:bCs/>
          <w:lang w:val="mn-MN"/>
        </w:rPr>
        <w:t>-Н</w:t>
      </w:r>
      <w:r>
        <w:rPr>
          <w:rFonts w:ascii="Arial;sans-serif" w:hAnsi="Arial;sans-serif"/>
          <w:b/>
          <w:bCs/>
          <w:lang w:val="mn-MN"/>
        </w:rPr>
        <w:t>Ы</w:t>
      </w:r>
      <w:r>
        <w:rPr>
          <w:rFonts w:ascii="Arial;sans-serif" w:hAnsi="Arial;sans-serif"/>
          <w:b/>
          <w:bCs/>
          <w:lang w:val="mn-MN"/>
        </w:rPr>
        <w:t xml:space="preserve"> ӨДӨР /МЯГМАР ГАРАГ/-ИЙН </w:t>
      </w:r>
    </w:p>
    <w:p>
      <w:pPr>
        <w:pStyle w:val="style18"/>
        <w:spacing w:after="0" w:before="0"/>
        <w:ind w:hanging="0" w:left="0" w:right="0"/>
        <w:contextualSpacing w:val="false"/>
        <w:jc w:val="center"/>
      </w:pPr>
      <w:r>
        <w:rPr>
          <w:rFonts w:ascii="Arial;sans-serif" w:hAnsi="Arial;sans-serif"/>
          <w:b/>
          <w:bCs/>
          <w:lang w:val="mn-MN"/>
        </w:rPr>
        <w:t xml:space="preserve">ХУРАЛДААНЫ ТЭМДЭГЛЭЛИЙН ТОВЬЁГ </w:t>
      </w:r>
    </w:p>
    <w:p>
      <w:pPr>
        <w:pStyle w:val="style18"/>
        <w:spacing w:after="0" w:before="0"/>
        <w:ind w:hanging="0" w:left="0" w:right="0"/>
        <w:contextualSpacing w:val="false"/>
        <w:jc w:val="both"/>
      </w:pPr>
      <w:r>
        <w:rPr/>
      </w:r>
    </w:p>
    <w:tbl>
      <w:tblPr>
        <w:jc w:val="left"/>
        <w:tblInd w:type="dxa" w:w="-432"/>
        <w:tblBorders>
          <w:top w:color="000001" w:space="0" w:sz="8" w:val="single"/>
          <w:left w:color="000001" w:space="0" w:sz="8" w:val="single"/>
          <w:bottom w:color="000001" w:space="0" w:sz="8" w:val="single"/>
        </w:tblBorders>
      </w:tblPr>
      <w:tblGrid>
        <w:gridCol w:w="626"/>
        <w:gridCol w:w="7556"/>
        <w:gridCol w:w="1853"/>
      </w:tblGrid>
      <w:tr>
        <w:trPr>
          <w:cantSplit w:val="false"/>
        </w:trPr>
        <w:tc>
          <w:tcPr>
            <w:tcW w:type="dxa" w:w="626"/>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color w:val="000000"/>
              </w:rPr>
              <w:t>№</w:t>
            </w:r>
          </w:p>
        </w:tc>
        <w:tc>
          <w:tcPr>
            <w:tcW w:type="dxa" w:w="7556"/>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sans-serif" w:hAnsi="Arial;sans-serif"/>
                <w:i/>
                <w:color w:val="000000"/>
                <w:lang w:val="mn-MN"/>
              </w:rPr>
              <w:t>Баримтын агуулга</w:t>
            </w:r>
          </w:p>
        </w:tc>
        <w:tc>
          <w:tcPr>
            <w:tcW w:type="dxa" w:w="1853"/>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sans-serif" w:hAnsi="Arial;sans-serif"/>
                <w:i/>
                <w:color w:val="000000"/>
                <w:lang w:val="mn-MN"/>
              </w:rPr>
              <w:t>Хуудасны дугаар</w:t>
            </w:r>
          </w:p>
        </w:tc>
      </w:tr>
      <w:tr>
        <w:trPr>
          <w:cantSplit w:val="false"/>
        </w:trPr>
        <w:tc>
          <w:tcPr>
            <w:tcW w:type="dxa" w:w="626"/>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sans-serif" w:hAnsi="Arial;sans-serif"/>
                <w:color w:val="000000"/>
                <w:lang w:val="mn-MN"/>
              </w:rPr>
              <w:t>1</w:t>
            </w:r>
          </w:p>
        </w:tc>
        <w:tc>
          <w:tcPr>
            <w:tcW w:type="dxa" w:w="7556"/>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sans-serif" w:hAnsi="Arial;sans-serif"/>
                <w:color w:val="000000"/>
                <w:lang w:val="mn-MN"/>
              </w:rPr>
              <w:t>Хуралдааны товч тэмдэглэл</w:t>
            </w:r>
          </w:p>
        </w:tc>
        <w:tc>
          <w:tcPr>
            <w:tcW w:type="dxa" w:w="185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color w:val="000000"/>
                <w:lang w:val="mn-MN"/>
              </w:rPr>
              <w:t>1-6</w:t>
            </w:r>
          </w:p>
        </w:tc>
      </w:tr>
      <w:tr>
        <w:trPr>
          <w:cantSplit w:val="false"/>
        </w:trPr>
        <w:tc>
          <w:tcPr>
            <w:tcW w:type="dxa" w:w="626"/>
            <w:vMerge w:val="restart"/>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sans-serif" w:hAnsi="Arial;sans-serif"/>
                <w:color w:val="000000"/>
                <w:lang w:val="mn-MN"/>
              </w:rPr>
              <w:t>2</w:t>
            </w:r>
          </w:p>
        </w:tc>
        <w:tc>
          <w:tcPr>
            <w:tcW w:type="dxa" w:w="7556"/>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Fonts w:ascii="Arial;sans-serif" w:hAnsi="Arial;sans-serif"/>
                <w:color w:val="000000"/>
                <w:lang w:val="mn-MN"/>
              </w:rPr>
              <w:t>Дэлгэрэнгүй тэмдэглэл</w:t>
            </w:r>
          </w:p>
        </w:tc>
        <w:tc>
          <w:tcPr>
            <w:tcW w:type="dxa" w:w="185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color w:val="000000"/>
                <w:lang w:val="mn-MN"/>
              </w:rPr>
              <w:t>7-11</w:t>
            </w:r>
          </w:p>
        </w:tc>
      </w:tr>
      <w:tr>
        <w:trPr>
          <w:cantSplit w:val="false"/>
        </w:trPr>
        <w:tc>
          <w:tcPr>
            <w:tcW w:type="dxa" w:w="626"/>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
          </w:p>
        </w:tc>
        <w:tc>
          <w:tcPr>
            <w:tcW w:type="dxa" w:w="7556"/>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both"/>
            </w:pPr>
            <w:r>
              <w:rPr>
                <w:rStyle w:val="style15"/>
                <w:rFonts w:ascii="Arial;sans-serif" w:hAnsi="Arial;sans-serif"/>
                <w:b w:val="false"/>
                <w:color w:val="000000"/>
                <w:shd w:fill="FFFFFF" w:val="clear"/>
                <w:lang w:val="mn-MN"/>
              </w:rPr>
              <w:t>1.</w:t>
            </w:r>
            <w:r>
              <w:rPr>
                <w:rFonts w:ascii="Arial;sans-serif" w:hAnsi="Arial;sans-serif"/>
                <w:color w:val="333333"/>
                <w:shd w:fill="FFFFFF" w:val="clear"/>
              </w:rPr>
              <w:t>Үндсэн хуулийн цэцийн 2019 оны 03 дугаар дүгнэлт</w:t>
            </w:r>
          </w:p>
        </w:tc>
        <w:tc>
          <w:tcPr>
            <w:tcW w:type="dxa" w:w="185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color w:val="000000"/>
                <w:lang w:val="mn-MN"/>
              </w:rPr>
              <w:t>7-11</w:t>
            </w:r>
          </w:p>
        </w:tc>
      </w:tr>
    </w:tbl>
    <w:p>
      <w:pPr>
        <w:pStyle w:val="style0"/>
        <w:spacing w:after="0" w:before="0"/>
        <w:ind w:hanging="0" w:left="0" w:right="0"/>
        <w:contextualSpacing w:val="false"/>
        <w:jc w:val="center"/>
      </w:pPr>
      <w:r>
        <w:rPr/>
      </w:r>
    </w:p>
    <w:p>
      <w:pPr>
        <w:pStyle w:val="style18"/>
        <w:spacing w:after="0" w:before="0"/>
        <w:ind w:hanging="0" w:left="0" w:right="0"/>
        <w:contextualSpacing w:val="false"/>
        <w:jc w:val="center"/>
      </w:pPr>
      <w:r>
        <w:rPr>
          <w:rFonts w:ascii="Arial;sans-serif" w:hAnsi="Arial;sans-serif"/>
          <w:b/>
          <w:i/>
          <w:lang w:val="mn-MN"/>
        </w:rPr>
        <w:t>Монгол Улсын Их Хурлын 2019 оны  ээлжит бус</w:t>
      </w:r>
    </w:p>
    <w:p>
      <w:pPr>
        <w:pStyle w:val="style18"/>
        <w:spacing w:after="0" w:before="0"/>
        <w:ind w:hanging="0" w:left="0" w:right="0"/>
        <w:contextualSpacing w:val="false"/>
        <w:jc w:val="center"/>
      </w:pPr>
      <w:r>
        <w:rPr>
          <w:rFonts w:ascii="Arial;sans-serif" w:hAnsi="Arial;sans-serif"/>
          <w:b/>
          <w:i/>
          <w:lang w:val="mn-MN"/>
        </w:rPr>
        <w:t>чуулганы Хууль зүйн байнгын хорооны</w:t>
      </w:r>
    </w:p>
    <w:p>
      <w:pPr>
        <w:pStyle w:val="style18"/>
        <w:spacing w:after="0" w:before="0"/>
        <w:ind w:hanging="0" w:left="0" w:right="0"/>
        <w:contextualSpacing w:val="false"/>
        <w:jc w:val="center"/>
      </w:pPr>
      <w:r>
        <w:rPr>
          <w:rFonts w:ascii="Arial;sans-serif" w:hAnsi="Arial;sans-serif"/>
          <w:b/>
          <w:i/>
          <w:lang w:val="mn-MN"/>
        </w:rPr>
        <w:t>7 дугаар сарын 1</w:t>
      </w:r>
      <w:r>
        <w:rPr>
          <w:rFonts w:ascii="Arial;sans-serif" w:hAnsi="Arial;sans-serif"/>
          <w:b/>
          <w:i/>
          <w:lang w:val="mn-MN"/>
        </w:rPr>
        <w:t>6</w:t>
      </w:r>
      <w:r>
        <w:rPr>
          <w:rFonts w:ascii="Arial;sans-serif" w:hAnsi="Arial;sans-serif"/>
          <w:b/>
          <w:i/>
          <w:lang w:val="mn-MN"/>
        </w:rPr>
        <w:t>-ны өдөр</w:t>
      </w:r>
      <w:r>
        <w:rPr/>
        <w:t xml:space="preserve"> </w:t>
      </w:r>
      <w:r>
        <w:rPr>
          <w:rFonts w:ascii="Arial;sans-serif" w:hAnsi="Arial;sans-serif"/>
          <w:b/>
          <w:i/>
          <w:lang w:val="mn-MN"/>
        </w:rPr>
        <w:t>/Мягмар гараг/-ийн</w:t>
      </w:r>
    </w:p>
    <w:p>
      <w:pPr>
        <w:pStyle w:val="style18"/>
        <w:spacing w:after="0" w:before="0"/>
        <w:ind w:hanging="0" w:left="0" w:right="0"/>
        <w:contextualSpacing w:val="false"/>
        <w:jc w:val="center"/>
      </w:pPr>
      <w:r>
        <w:rPr>
          <w:rFonts w:ascii="Arial;sans-serif" w:hAnsi="Arial;sans-serif"/>
          <w:b/>
          <w:i/>
          <w:lang w:val="mn-MN"/>
        </w:rPr>
        <w:t>хуралдааны товч тэмдэглэл</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bookmarkStart w:id="0" w:name="__UnoMark__11151_2131316772"/>
      <w:bookmarkEnd w:id="0"/>
      <w:r>
        <w:rPr>
          <w:rFonts w:ascii="Arial;sans-serif" w:hAnsi="Arial;sans-serif"/>
          <w:lang w:val="mn-MN"/>
        </w:rPr>
        <w:tab/>
        <w:t>Хууль зүйн байнгын хорооны дарга Х.Нямбаатар ирц, хэлэлцэх асуудлыг танилцуулж, хуралдааныг даргалав.</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sans-serif" w:hAnsi="Arial;sans-serif"/>
          <w:i/>
          <w:lang w:val="mn-MN"/>
        </w:rPr>
        <w:tab/>
        <w:t xml:space="preserve">Хуралдаанд ирвэл зохих 19 гишүүнээс 10 гишүүн ирж, 52.6 хувийн ирцтэйгээр хуралдаан 14 цаг 37 минутад Төрийн ордны “Их эзэн Чингис хаан” танхимд эхлэв.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sans-serif" w:hAnsi="Arial;sans-serif"/>
          <w:i/>
          <w:color w:val="000000"/>
          <w:lang w:val="mn-MN"/>
        </w:rPr>
        <w:tab/>
        <w:t>Чөлөөтэй: Д.Ганболд, Б.Дэлгэрсайхан, Ц.Мөнх-Оргил, Ш.Раднаасэд, Ц.Нямдорж</w:t>
      </w:r>
      <w:r>
        <w:rPr>
          <w:rStyle w:val="style15"/>
          <w:rFonts w:ascii="Arial;sans-serif" w:hAnsi="Arial;sans-serif"/>
          <w:i/>
          <w:color w:val="000000"/>
          <w:shd w:fill="FFFFFF" w:val="clear"/>
          <w:lang w:val="mn-MN"/>
        </w:rPr>
        <w:t>;</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sans-serif" w:hAnsi="Arial;sans-serif"/>
          <w:i/>
          <w:color w:val="000000"/>
          <w:shd w:fill="FFFFFF" w:val="clear"/>
          <w:lang w:val="mn-MN"/>
        </w:rPr>
        <w:tab/>
      </w:r>
      <w:r>
        <w:rPr>
          <w:rStyle w:val="style15"/>
          <w:rFonts w:ascii="Arial;sans-serif" w:hAnsi="Arial;sans-serif"/>
          <w:b w:val="false"/>
          <w:bCs w:val="false"/>
          <w:i/>
          <w:color w:val="000000"/>
          <w:shd w:fill="FFFFFF" w:val="clear"/>
          <w:lang w:val="mn-MN"/>
        </w:rPr>
        <w:t>Тасалсан: С.Эрдэнэ, Л.Оюун-Эрдэнэ.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sans-serif" w:hAnsi="Arial;sans-serif"/>
          <w:i/>
          <w:color w:val="000000"/>
          <w:shd w:fill="FFFFFF" w:val="clear"/>
          <w:lang w:val="mn-MN"/>
        </w:rPr>
        <w:tab/>
        <w:t xml:space="preserve">Нэг. </w:t>
      </w:r>
      <w:r>
        <w:rPr>
          <w:rFonts w:ascii="Arial;sans-serif" w:hAnsi="Arial;sans-serif"/>
          <w:b/>
          <w:i/>
          <w:color w:val="333333"/>
          <w:shd w:fill="FFFFFF" w:val="clear"/>
        </w:rPr>
        <w:t>Үндсэн хуулийн цэцийн 2019 оны 03 дугаар дүгнэлт</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sans-serif" w:hAnsi="Arial;sans-serif"/>
          <w:color w:val="00000A"/>
          <w:lang w:val="mn-MN"/>
        </w:rPr>
        <w:tab/>
        <w:t xml:space="preserve">Хэлэлцэж буй асуудалтай холбогдуулан </w:t>
      </w:r>
      <w:r>
        <w:rPr>
          <w:rFonts w:ascii="Arial" w:hAnsi="Arial"/>
          <w:color w:val="00000A"/>
          <w:lang w:val="mn-MN"/>
        </w:rPr>
        <w:t>Уул уурхай, хүнд үйлдвэрийн яамны Геологи, уул уурхайн бодлогын хэрэгжилтийг зохицуулах газрын дарга Б.Мөнхтөр, Уул уурхай, хүнд үйлдвэрийн яамны Стратеги, бодлого төлөвлөлтийн газрын дарга Э.Батболд, Уул уурхай, хүнд үйлдвэрийн яамны Геологи, уул уурхайн бодлогын хэрэгжилтийг зохицуулах газрын Уул уурхайн хэлтсийн дарга Б.Дэлгэржаргал, Уул уурхай, хүнд үйлдвэрийн яамны Төрийн захиргаа, удирдлагын газрын хуулийн хэлтсийн ахлах мэргэжилтэн Т.Мөнхбаяр,  Татварын ерөнхий газрын Татварын удирдлага, хамтын ажиллагааны ахлах байцаагч Н.Галбадрах, Татварын ерөнхий газрын Татварын удирдлага, хамтын ажиллагааны байцаагч Н.Болд</w:t>
      </w:r>
      <w:r>
        <w:rPr/>
        <w:t xml:space="preserve"> </w:t>
      </w:r>
      <w:r>
        <w:rPr>
          <w:rFonts w:ascii="Arial;sans-serif" w:hAnsi="Arial;sans-serif"/>
          <w:color w:val="00000A"/>
          <w:lang w:val="mn-MN"/>
        </w:rPr>
        <w:t xml:space="preserve">нар оролцов. </w:t>
      </w:r>
    </w:p>
    <w:p>
      <w:pPr>
        <w:pStyle w:val="style18"/>
        <w:spacing w:after="0" w:before="0"/>
        <w:ind w:hanging="0" w:left="0" w:right="0"/>
        <w:contextualSpacing w:val="false"/>
        <w:jc w:val="both"/>
      </w:pPr>
      <w:r>
        <w:rPr>
          <w:color w:val="000000"/>
          <w:shd w:fill="FFFFFF" w:val="clear"/>
        </w:rPr>
        <w:t> </w:t>
      </w:r>
    </w:p>
    <w:p>
      <w:pPr>
        <w:pStyle w:val="style18"/>
        <w:spacing w:after="0" w:before="0"/>
        <w:ind w:hanging="0" w:left="0" w:right="0"/>
        <w:contextualSpacing w:val="false"/>
        <w:jc w:val="both"/>
      </w:pPr>
      <w:r>
        <w:rPr>
          <w:rFonts w:ascii="Arial;sans-serif" w:hAnsi="Arial;sans-serif"/>
          <w:lang w:val="mn-MN"/>
        </w:rPr>
        <w:tab/>
        <w:t>Хуралдаанд Улсын Их Хурлын Хууль</w:t>
      </w:r>
      <w:r>
        <w:rPr>
          <w:rStyle w:val="style15"/>
          <w:rFonts w:ascii="Arial;sans-serif" w:hAnsi="Arial;sans-serif"/>
          <w:b w:val="false"/>
          <w:shd w:fill="FFFFFF" w:val="clear"/>
          <w:lang w:val="mn-MN"/>
        </w:rPr>
        <w:t xml:space="preserve"> байнгын хорооны ажлын албаны ахлах зөвлөх М.Үнэнбат, зөвлөх Б.Баярмаа нар байлцав.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shd w:fill="FFFFFF" w:val="clear"/>
        </w:rPr>
        <w:tab/>
      </w:r>
      <w:r>
        <w:rPr>
          <w:rFonts w:ascii="Arial;sans-serif" w:hAnsi="Arial;sans-serif"/>
          <w:color w:val="333333"/>
          <w:shd w:fill="FFFFFF" w:val="clear"/>
        </w:rPr>
        <w:t>Үндсэн хуулийн цэцийн 2019 оны 03 дугаар дүгнэлттэй</w:t>
      </w:r>
      <w:r>
        <w:rPr/>
        <w:t xml:space="preserve"> </w:t>
      </w:r>
      <w:r>
        <w:rPr>
          <w:rStyle w:val="style15"/>
          <w:rFonts w:ascii="Arial;sans-serif" w:hAnsi="Arial;sans-serif"/>
          <w:b w:val="false"/>
          <w:shd w:fill="FFFFFF" w:val="clear"/>
          <w:lang w:val="mn-MN"/>
        </w:rPr>
        <w:t>холбогдуулан Улсын Их Хурлын гишүүдээс асуулт болон санал гараагүй болно.</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sans-serif" w:hAnsi="Arial;sans-serif"/>
          <w:b/>
          <w:color w:val="000000"/>
          <w:shd w:fill="FFFFFF" w:val="clear"/>
          <w:lang w:val="mn-MN"/>
        </w:rPr>
        <w:tab/>
        <w:t>Х.Нямбаатар:</w:t>
      </w:r>
      <w:r>
        <w:rPr>
          <w:color w:val="000000"/>
          <w:shd w:fill="FFFFFF" w:val="clear"/>
        </w:rPr>
        <w:t xml:space="preserve"> </w:t>
      </w:r>
      <w:r>
        <w:rPr>
          <w:rFonts w:ascii="Arial;sans-serif" w:hAnsi="Arial;sans-serif"/>
          <w:color w:val="000000"/>
          <w:shd w:fill="FFFFFF" w:val="clear"/>
          <w:lang w:val="mn-MN"/>
        </w:rPr>
        <w:t>1</w:t>
      </w:r>
      <w:r>
        <w:rPr>
          <w:rFonts w:ascii="Arial" w:cs="Arial" w:hAnsi="Arial"/>
          <w:color w:val="000000"/>
          <w:sz w:val="24"/>
          <w:szCs w:val="24"/>
          <w:shd w:fill="FFFFFF" w:val="clear"/>
          <w:lang w:eastAsia="mn-MN" w:val="mn-MN"/>
        </w:rPr>
        <w:t>.Ашигт малтмалын тухай хуулийн 47 дугаар зүйлийн 47.1 дэх хэсгийн “</w:t>
      </w:r>
      <w:r>
        <w:rPr>
          <w:rFonts w:ascii="Arial" w:cs="Calibri" w:hAnsi="Arial"/>
          <w:color w:val="333333"/>
          <w:sz w:val="24"/>
          <w:szCs w:val="24"/>
          <w:shd w:fill="FFFFFF" w:val="clear"/>
          <w:lang w:eastAsia="mn-MN" w:val="mn-MN"/>
        </w:rPr>
        <w:t>Ашигт малтмал худалдсан, худалдахаар ачуулсан, ашигласан хуулийн этгээд … нь ашигт малтмалын нөөц ашигласны төлбөр төлөгч байх ба ашигт малтмалын нөөц ашигласны төлбөрийг худалдсан, худалдахаар ачуулсан, ашигласан бүх төрлийн ашигт малтмалын борлуулалтын үнэлгээнээс тооцож улсын төсөвт төлнө.</w:t>
      </w:r>
      <w:r>
        <w:rPr>
          <w:rFonts w:ascii="Arial" w:cs="Arial" w:hAnsi="Arial"/>
          <w:color w:val="000000"/>
          <w:sz w:val="24"/>
          <w:szCs w:val="24"/>
          <w:shd w:fill="FFFFFF" w:val="clear"/>
          <w:lang w:eastAsia="mn-MN" w:val="mn-MN"/>
        </w:rPr>
        <w:t>” гэсэн нь Монгол Улсын Үндсэн хуулийн Тавдугаар зүйлийн 4 дэх хэсэгт “</w:t>
      </w:r>
      <w:r>
        <w:rPr>
          <w:rFonts w:ascii="Arial" w:cs="Calibri" w:hAnsi="Arial"/>
          <w:color w:val="333333"/>
          <w:sz w:val="24"/>
          <w:szCs w:val="24"/>
          <w:shd w:fill="FFFFFF" w:val="clear"/>
          <w:lang w:eastAsia="mn-MN" w:val="mn-MN"/>
        </w:rPr>
        <w:t xml:space="preserve">Төр нь … аж ахуйн бүх хэвшлийн болон хүн амын нийгмийн хөгжлийг хангах зорилгод нийцүүлэн эдийн засгийг зохицуулна.” </w:t>
      </w:r>
      <w:r>
        <w:rPr>
          <w:rFonts w:ascii="Arial" w:cs="Arial" w:hAnsi="Arial"/>
          <w:color w:val="000000"/>
          <w:sz w:val="24"/>
          <w:szCs w:val="24"/>
          <w:shd w:fill="FFFFFF" w:val="clear"/>
          <w:lang w:eastAsia="mn-MN" w:val="mn-MN"/>
        </w:rPr>
        <w:t xml:space="preserve">гэж заасныг зөрчсөн байна гэснийг хүлээн зөвшөөрөх нь зүйтэй </w:t>
      </w:r>
      <w:r>
        <w:rPr>
          <w:rFonts w:ascii="Arial;sans-serif" w:hAnsi="Arial;sans-serif"/>
          <w:color w:val="000000"/>
          <w:shd w:fill="FFFFFF" w:val="clear"/>
          <w:lang w:val="mn-MN"/>
        </w:rPr>
        <w:t xml:space="preserve">гэсэн  томьёоллоор  санал хураалт явуулъя. </w:t>
      </w:r>
    </w:p>
    <w:p>
      <w:pPr>
        <w:pStyle w:val="style18"/>
        <w:spacing w:after="0" w:before="0"/>
        <w:ind w:hanging="0" w:left="0" w:right="0"/>
        <w:contextualSpacing w:val="false"/>
        <w:jc w:val="both"/>
      </w:pPr>
      <w:r>
        <w:rPr>
          <w:rStyle w:val="style15"/>
          <w:rFonts w:ascii="Arial;sans-serif" w:hAnsi="Arial;sans-serif"/>
          <w:b w:val="false"/>
          <w:color w:val="000000"/>
          <w:shd w:fill="FFFFFF" w:val="clear"/>
          <w:lang w:val="mn-MN"/>
        </w:rPr>
        <w:tab/>
      </w:r>
    </w:p>
    <w:p>
      <w:pPr>
        <w:pStyle w:val="style18"/>
        <w:spacing w:after="0" w:before="0"/>
        <w:ind w:hanging="0" w:left="0" w:right="0"/>
        <w:contextualSpacing w:val="false"/>
        <w:jc w:val="both"/>
      </w:pPr>
      <w:r>
        <w:rPr>
          <w:rStyle w:val="style15"/>
          <w:rFonts w:ascii="Arial;sans-serif" w:hAnsi="Arial;sans-serif"/>
          <w:b w:val="false"/>
          <w:color w:val="000000"/>
          <w:shd w:fill="FFFFFF" w:val="clear"/>
          <w:lang w:val="mn-MN"/>
        </w:rPr>
        <w:tab/>
        <w:t>Зөвшөөрсөн             0</w:t>
      </w:r>
    </w:p>
    <w:p>
      <w:pPr>
        <w:pStyle w:val="style18"/>
        <w:spacing w:after="0" w:before="0"/>
        <w:ind w:hanging="0" w:left="0" w:right="0"/>
        <w:contextualSpacing w:val="false"/>
        <w:jc w:val="both"/>
      </w:pPr>
      <w:r>
        <w:rPr>
          <w:rStyle w:val="style15"/>
          <w:rFonts w:ascii="Arial;sans-serif" w:hAnsi="Arial;sans-serif"/>
          <w:b w:val="false"/>
          <w:color w:val="000000"/>
          <w:lang w:val="mn-MN"/>
        </w:rPr>
        <w:tab/>
        <w:t>Татгалзсан</w:t>
        <w:tab/>
        <w:tab/>
        <w:t>11</w:t>
      </w:r>
    </w:p>
    <w:p>
      <w:pPr>
        <w:pStyle w:val="style18"/>
        <w:spacing w:after="0" w:before="0"/>
        <w:ind w:hanging="0" w:left="0" w:right="0"/>
        <w:contextualSpacing w:val="false"/>
        <w:jc w:val="both"/>
      </w:pPr>
      <w:r>
        <w:rPr>
          <w:rStyle w:val="style15"/>
          <w:rFonts w:ascii="Arial;sans-serif" w:hAnsi="Arial;sans-serif"/>
          <w:b w:val="false"/>
          <w:color w:val="000000"/>
          <w:lang w:val="mn-MN"/>
        </w:rPr>
        <w:tab/>
        <w:t xml:space="preserve">Бүгд </w:t>
        <w:tab/>
        <w:tab/>
        <w:tab/>
        <w:t>11</w:t>
      </w:r>
    </w:p>
    <w:p>
      <w:pPr>
        <w:pStyle w:val="style18"/>
        <w:spacing w:after="0" w:before="0"/>
        <w:ind w:hanging="0" w:left="0" w:right="0"/>
        <w:contextualSpacing w:val="false"/>
        <w:jc w:val="both"/>
      </w:pPr>
      <w:r>
        <w:rPr>
          <w:rFonts w:ascii="Arial;sans-serif" w:hAnsi="Arial;sans-serif"/>
          <w:color w:val="000000"/>
          <w:shd w:fill="FFFFFF" w:val="clear"/>
          <w:lang w:val="mn-MN"/>
        </w:rPr>
        <w:tab/>
        <w:t>100 хувийн саналаар санал дэмжигдсэнгүй.</w:t>
      </w:r>
    </w:p>
    <w:p>
      <w:pPr>
        <w:pStyle w:val="style18"/>
        <w:spacing w:after="0" w:before="0"/>
        <w:ind w:hanging="0" w:left="0" w:right="0"/>
        <w:contextualSpacing w:val="false"/>
        <w:jc w:val="both"/>
      </w:pPr>
      <w:r>
        <w:rPr>
          <w:color w:val="000000"/>
          <w:shd w:fill="FFFFFF" w:val="clear"/>
        </w:rPr>
        <w:t> </w:t>
      </w:r>
    </w:p>
    <w:p>
      <w:pPr>
        <w:pStyle w:val="style18"/>
        <w:spacing w:after="0" w:before="0"/>
        <w:ind w:hanging="0" w:left="0" w:right="0"/>
        <w:contextualSpacing w:val="false"/>
        <w:jc w:val="both"/>
      </w:pPr>
      <w:r>
        <w:rPr>
          <w:rFonts w:ascii="Arial;sans-serif" w:hAnsi="Arial;sans-serif"/>
          <w:color w:val="000000"/>
          <w:shd w:fill="FFFFFF" w:val="clear"/>
          <w:lang w:val="mn-MN"/>
        </w:rPr>
        <w:tab/>
        <w:t xml:space="preserve">2. </w:t>
      </w:r>
      <w:r>
        <w:rPr>
          <w:rFonts w:ascii="Arial" w:cs="Arial" w:hAnsi="Arial"/>
          <w:color w:val="000000"/>
          <w:sz w:val="24"/>
          <w:szCs w:val="24"/>
          <w:shd w:fill="FFFFFF" w:val="clear"/>
          <w:lang w:val="mn-MN"/>
        </w:rPr>
        <w:t xml:space="preserve">Ашигт малтмалын тухай хуулийн 47 дугаар зүйлийн </w:t>
      </w:r>
      <w:r>
        <w:rPr>
          <w:rFonts w:ascii="Arial" w:cs="Arial" w:hAnsi="Arial"/>
          <w:color w:val="000000"/>
          <w:sz w:val="24"/>
          <w:szCs w:val="24"/>
          <w:shd w:fill="FFFFFF" w:val="clear"/>
          <w:lang w:eastAsia="mn-MN" w:val="mn-MN"/>
        </w:rPr>
        <w:t>47.1 дэх хэсгийн “</w:t>
      </w:r>
      <w:r>
        <w:rPr>
          <w:rFonts w:ascii="Arial" w:cs="Calibri" w:hAnsi="Arial"/>
          <w:color w:val="333333"/>
          <w:sz w:val="24"/>
          <w:szCs w:val="24"/>
          <w:shd w:fill="FFFFFF" w:val="clear"/>
          <w:lang w:val="mn-MN"/>
        </w:rPr>
        <w:t>Ашигт малтмал худалдсан, худалдахаар ачуулсан, ашигласан хуулийн этгээд … нь ашигт малтмалын нөөц ашигласны төлбөр төлөгч байх ба ашигт малтмалын нөөц ашигласны төлбөрийг худалдсан, худалдахаар ачуулсан, ашигласан бүх төрлийн ашигт малтмалын борлуулалтын үнэлгээнээс тооцож улсын төсөвт төлнө.</w:t>
      </w:r>
      <w:r>
        <w:rPr>
          <w:rFonts w:ascii="Arial" w:cs="Arial" w:hAnsi="Arial"/>
          <w:color w:val="000000"/>
          <w:sz w:val="24"/>
          <w:szCs w:val="24"/>
          <w:shd w:fill="FFFFFF" w:val="clear"/>
          <w:lang w:val="mn-MN"/>
        </w:rPr>
        <w:t xml:space="preserve">” гэсэн нь Монгол Улсын Үндсэн хуулийн </w:t>
      </w:r>
      <w:r>
        <w:rPr>
          <w:rFonts w:ascii="Arial" w:cs="Calibri" w:hAnsi="Arial"/>
          <w:color w:val="333333"/>
          <w:sz w:val="24"/>
          <w:szCs w:val="24"/>
          <w:shd w:fill="FFFFFF" w:val="clear"/>
          <w:lang w:val="mn-MN"/>
        </w:rPr>
        <w:t xml:space="preserve">Арван есдүгээр зүйлийн 1 дэх хэсэгт “Төрөөс хүний эрх, эрх чөлөөг хангахуйц эдийн засаг, нийгэм, хууль зүйн болон бусад баталгааг бүрдүүлэх … үүргийг иргэнийхээ өмнө хариуцна.” </w:t>
      </w:r>
      <w:r>
        <w:rPr>
          <w:rFonts w:ascii="Arial" w:cs="Arial" w:hAnsi="Arial"/>
          <w:color w:val="000000"/>
          <w:sz w:val="24"/>
          <w:szCs w:val="24"/>
          <w:shd w:fill="FFFFFF" w:val="clear"/>
          <w:lang w:val="mn-MN"/>
        </w:rPr>
        <w:t>гэж заасныг зөрчсөн байна гэснийг хүлээн зөвшөөрөх нь зүйтэй гэсэн томьёоллоор санал хураалт явуулъя.</w:t>
      </w:r>
    </w:p>
    <w:p>
      <w:pPr>
        <w:pStyle w:val="style18"/>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sans-serif" w:hAnsi="Arial;sans-serif"/>
          <w:b w:val="false"/>
          <w:color w:val="000000"/>
          <w:shd w:fill="FFFFFF" w:val="clear"/>
          <w:lang w:val="mn-MN"/>
        </w:rPr>
        <w:tab/>
        <w:t>Зөвшөөрсөн             0</w:t>
      </w:r>
    </w:p>
    <w:p>
      <w:pPr>
        <w:pStyle w:val="style18"/>
        <w:spacing w:after="0" w:before="0"/>
        <w:ind w:hanging="0" w:left="0" w:right="0"/>
        <w:contextualSpacing w:val="false"/>
        <w:jc w:val="both"/>
      </w:pPr>
      <w:r>
        <w:rPr>
          <w:rStyle w:val="style15"/>
          <w:rFonts w:ascii="Arial;sans-serif" w:hAnsi="Arial;sans-serif"/>
          <w:b w:val="false"/>
          <w:color w:val="000000"/>
          <w:lang w:val="mn-MN"/>
        </w:rPr>
        <w:tab/>
        <w:t>Татгалзсан</w:t>
        <w:tab/>
        <w:tab/>
        <w:t>11</w:t>
      </w:r>
    </w:p>
    <w:p>
      <w:pPr>
        <w:pStyle w:val="style18"/>
        <w:spacing w:after="0" w:before="0"/>
        <w:ind w:hanging="0" w:left="0" w:right="0"/>
        <w:contextualSpacing w:val="false"/>
        <w:jc w:val="both"/>
      </w:pPr>
      <w:r>
        <w:rPr>
          <w:rStyle w:val="style15"/>
          <w:rFonts w:ascii="Arial;sans-serif" w:hAnsi="Arial;sans-serif"/>
          <w:b w:val="false"/>
          <w:color w:val="000000"/>
          <w:lang w:val="mn-MN"/>
        </w:rPr>
        <w:tab/>
        <w:t xml:space="preserve">Бүгд </w:t>
        <w:tab/>
        <w:tab/>
        <w:tab/>
        <w:t>11</w:t>
      </w:r>
    </w:p>
    <w:p>
      <w:pPr>
        <w:pStyle w:val="style18"/>
        <w:spacing w:after="0" w:before="0"/>
        <w:ind w:hanging="0" w:left="0" w:right="0"/>
        <w:contextualSpacing w:val="false"/>
        <w:jc w:val="both"/>
      </w:pPr>
      <w:r>
        <w:rPr>
          <w:rFonts w:ascii="Arial;sans-serif" w:hAnsi="Arial;sans-serif"/>
          <w:color w:val="000000"/>
          <w:shd w:fill="FFFFFF" w:val="clear"/>
          <w:lang w:val="mn-MN"/>
        </w:rPr>
        <w:tab/>
        <w:t>100 хувийн саналаар санал дэмжигдсэнгүй.</w:t>
      </w:r>
    </w:p>
    <w:p>
      <w:pPr>
        <w:pStyle w:val="style0"/>
        <w:spacing w:after="0" w:before="0"/>
        <w:ind w:hanging="0" w:left="0" w:right="0"/>
        <w:contextualSpacing w:val="false"/>
        <w:jc w:val="both"/>
      </w:pPr>
      <w:r>
        <w:rPr>
          <w:rStyle w:val="style15"/>
          <w:rFonts w:ascii="Arial;sans-serif" w:hAnsi="Arial;sans-serif"/>
          <w:b w:val="false"/>
          <w:color w:val="000000"/>
          <w:shd w:fill="FFFFFF" w:val="clear"/>
          <w:lang w:val="mn-MN"/>
        </w:rPr>
        <w:t> </w:t>
      </w:r>
      <w:r>
        <w:rPr>
          <w:rStyle w:val="style15"/>
          <w:rFonts w:ascii="Arial;sans-serif" w:hAnsi="Arial;sans-serif"/>
          <w:b w:val="false"/>
          <w:color w:val="000000"/>
          <w:shd w:fill="FFFFFF" w:val="clear"/>
          <w:lang w:val="mn-MN"/>
        </w:rPr>
        <w:tab/>
      </w:r>
    </w:p>
    <w:p>
      <w:pPr>
        <w:pStyle w:val="style18"/>
        <w:spacing w:after="0" w:before="0"/>
        <w:ind w:hanging="0" w:left="0" w:right="0"/>
        <w:contextualSpacing w:val="false"/>
        <w:jc w:val="both"/>
      </w:pPr>
      <w:r>
        <w:rPr>
          <w:rFonts w:ascii="Arial;sans-serif" w:hAnsi="Arial;sans-serif"/>
          <w:color w:val="000000"/>
          <w:shd w:fill="FFFFFF" w:val="clear"/>
          <w:lang w:val="mn-MN"/>
        </w:rPr>
        <w:tab/>
        <w:t xml:space="preserve">3. </w:t>
      </w:r>
      <w:r>
        <w:rPr>
          <w:rFonts w:ascii="Arial" w:cs="Arial" w:hAnsi="Arial"/>
          <w:color w:val="000000"/>
          <w:sz w:val="24"/>
          <w:szCs w:val="24"/>
          <w:shd w:fill="FFFFFF" w:val="clear"/>
          <w:lang w:val="mn-MN"/>
        </w:rPr>
        <w:t>Ашигт малтмалын тухай хуулийн 47 дугаар зүйлийн 47.3.1</w:t>
      </w:r>
      <w:r>
        <w:rPr>
          <w:rFonts w:ascii="Arial" w:cs="Arial" w:hAnsi="Arial"/>
          <w:color w:val="000000"/>
          <w:sz w:val="24"/>
          <w:szCs w:val="24"/>
          <w:shd w:fill="FFFFFF" w:val="clear"/>
          <w:lang w:eastAsia="mn-MN" w:val="mn-MN"/>
        </w:rPr>
        <w:t xml:space="preserve"> дэх заалтын “</w:t>
      </w:r>
      <w:r>
        <w:rPr>
          <w:rFonts w:ascii="Arial" w:cs="Calibri" w:hAnsi="Arial"/>
          <w:color w:val="333333"/>
          <w:sz w:val="24"/>
          <w:szCs w:val="24"/>
          <w:shd w:fill="FFFFFF" w:val="clear"/>
          <w:lang w:val="mn-MN"/>
        </w:rPr>
        <w:t xml:space="preserve">дотоодод борлуулж байгаа нүүрсний нөөц ашигласны төлбөр тухайн уурхайн эдэлбэрээс олборлож худалдсан, эсхүл худалдахаар ачуулсан болон ашигласан бүтээгдэхүүний борлуулалтын үнэлгээний 2,5 хувьтай тэнцүү;” </w:t>
      </w:r>
      <w:r>
        <w:rPr>
          <w:rFonts w:ascii="Arial" w:cs="Arial" w:hAnsi="Arial"/>
          <w:color w:val="000000"/>
          <w:sz w:val="24"/>
          <w:szCs w:val="24"/>
          <w:shd w:fill="FFFFFF" w:val="clear"/>
          <w:lang w:val="mn-MN"/>
        </w:rPr>
        <w:t>гэсэн нь Монгол Улсын Үндсэн хуулийн Тавдугаар зүйлийн 4 дэх хэсэгт “</w:t>
      </w:r>
      <w:r>
        <w:rPr>
          <w:rFonts w:ascii="Arial" w:cs="Calibri" w:hAnsi="Arial"/>
          <w:color w:val="333333"/>
          <w:sz w:val="24"/>
          <w:szCs w:val="24"/>
          <w:shd w:fill="FFFFFF" w:val="clear"/>
          <w:lang w:val="mn-MN"/>
        </w:rPr>
        <w:t xml:space="preserve">Төр нь … аж ахуйн бүх хэвшлийн болон хүн амын нийгмийн хөгжлийг хангах зорилгод нийцүүлэн эдийн засгийг зохицуулна.” </w:t>
      </w:r>
      <w:r>
        <w:rPr>
          <w:rFonts w:ascii="Arial" w:cs="Arial" w:hAnsi="Arial"/>
          <w:color w:val="000000"/>
          <w:sz w:val="24"/>
          <w:szCs w:val="24"/>
          <w:shd w:fill="FFFFFF" w:val="clear"/>
          <w:lang w:val="mn-MN"/>
        </w:rPr>
        <w:t>гэж заасныг зөрчсөн байна гэснийг хүлээн зөвшөөрөх нь зүйтэй гэсэн томьёоллоор санал хураалт явуулъя.</w:t>
      </w:r>
    </w:p>
    <w:p>
      <w:pPr>
        <w:pStyle w:val="style18"/>
        <w:spacing w:after="0" w:before="0"/>
        <w:ind w:hanging="0" w:left="0" w:right="0"/>
        <w:contextualSpacing w:val="false"/>
        <w:jc w:val="both"/>
      </w:pPr>
      <w:r>
        <w:rPr>
          <w:color w:val="000000"/>
          <w:shd w:fill="FFFFFF" w:val="clear"/>
        </w:rPr>
        <w:t> </w:t>
      </w:r>
    </w:p>
    <w:p>
      <w:pPr>
        <w:pStyle w:val="style18"/>
        <w:spacing w:after="0" w:before="0"/>
        <w:ind w:hanging="0" w:left="0" w:right="0"/>
        <w:contextualSpacing w:val="false"/>
        <w:jc w:val="both"/>
      </w:pPr>
      <w:r>
        <w:rPr>
          <w:rStyle w:val="style15"/>
          <w:rFonts w:ascii="Arial;sans-serif" w:hAnsi="Arial;sans-serif"/>
          <w:b w:val="false"/>
          <w:color w:val="000000"/>
          <w:shd w:fill="FFFFFF" w:val="clear"/>
          <w:lang w:val="mn-MN"/>
        </w:rPr>
        <w:tab/>
        <w:t>Зөвшөөрсөн           0</w:t>
      </w:r>
    </w:p>
    <w:p>
      <w:pPr>
        <w:pStyle w:val="style18"/>
        <w:spacing w:after="0" w:before="0"/>
        <w:ind w:hanging="0" w:left="0" w:right="0"/>
        <w:contextualSpacing w:val="false"/>
        <w:jc w:val="both"/>
      </w:pPr>
      <w:r>
        <w:rPr>
          <w:rStyle w:val="style15"/>
          <w:rFonts w:ascii="Arial;sans-serif" w:hAnsi="Arial;sans-serif"/>
          <w:b w:val="false"/>
          <w:color w:val="000000"/>
          <w:lang w:val="mn-MN"/>
        </w:rPr>
        <w:tab/>
        <w:t>Татгалзсан</w:t>
        <w:tab/>
        <w:tab/>
        <w:t>11</w:t>
      </w:r>
    </w:p>
    <w:p>
      <w:pPr>
        <w:pStyle w:val="style18"/>
        <w:spacing w:after="0" w:before="0"/>
        <w:ind w:hanging="0" w:left="0" w:right="0"/>
        <w:contextualSpacing w:val="false"/>
        <w:jc w:val="both"/>
      </w:pPr>
      <w:r>
        <w:rPr>
          <w:rStyle w:val="style15"/>
          <w:rFonts w:ascii="Arial;sans-serif" w:hAnsi="Arial;sans-serif"/>
          <w:b w:val="false"/>
          <w:color w:val="000000"/>
          <w:lang w:val="mn-MN"/>
        </w:rPr>
        <w:tab/>
        <w:t>Бүгд</w:t>
        <w:tab/>
        <w:tab/>
        <w:tab/>
        <w:t>11</w:t>
      </w:r>
    </w:p>
    <w:p>
      <w:pPr>
        <w:pStyle w:val="style18"/>
        <w:spacing w:after="0" w:before="0"/>
        <w:ind w:hanging="0" w:left="0" w:right="0"/>
        <w:contextualSpacing w:val="false"/>
        <w:jc w:val="both"/>
      </w:pPr>
      <w:r>
        <w:rPr>
          <w:rFonts w:ascii="Arial;sans-serif" w:hAnsi="Arial;sans-serif"/>
          <w:color w:val="000000"/>
          <w:shd w:fill="FFFFFF" w:val="clear"/>
          <w:lang w:val="mn-MN"/>
        </w:rPr>
        <w:tab/>
        <w:t>100 хувийн саналаар санал дэмжигдсэнгүй.</w:t>
      </w:r>
    </w:p>
    <w:p>
      <w:pPr>
        <w:pStyle w:val="style18"/>
        <w:spacing w:after="0" w:before="0"/>
        <w:ind w:hanging="0" w:left="0" w:right="0"/>
        <w:contextualSpacing w:val="false"/>
        <w:jc w:val="both"/>
      </w:pPr>
      <w:r>
        <w:rPr>
          <w:color w:val="000000"/>
          <w:shd w:fill="FFFFFF" w:val="clear"/>
        </w:rPr>
        <w:t> </w:t>
      </w:r>
    </w:p>
    <w:p>
      <w:pPr>
        <w:pStyle w:val="style18"/>
        <w:spacing w:after="0" w:before="0"/>
        <w:ind w:hanging="0" w:left="0" w:right="0"/>
        <w:contextualSpacing w:val="false"/>
        <w:jc w:val="both"/>
      </w:pPr>
      <w:r>
        <w:rPr>
          <w:rFonts w:ascii="Arial;sans-serif" w:hAnsi="Arial;sans-serif"/>
          <w:color w:val="000000"/>
          <w:shd w:fill="FFFFFF" w:val="clear"/>
          <w:lang w:val="mn-MN"/>
        </w:rPr>
        <w:tab/>
        <w:t xml:space="preserve">4. </w:t>
      </w:r>
      <w:r>
        <w:rPr>
          <w:rFonts w:ascii="Arial" w:cs="Arial" w:hAnsi="Arial"/>
          <w:color w:val="000000"/>
          <w:sz w:val="24"/>
          <w:szCs w:val="24"/>
          <w:shd w:fill="FFFFFF" w:val="clear"/>
          <w:lang w:val="mn-MN"/>
        </w:rPr>
        <w:t>Ашигт малтмалын тухай хуулийн 47 дугаар зүйлийн 47.3.1</w:t>
      </w:r>
      <w:r>
        <w:rPr>
          <w:rFonts w:ascii="Arial" w:cs="Arial" w:hAnsi="Arial"/>
          <w:color w:val="000000"/>
          <w:sz w:val="24"/>
          <w:szCs w:val="24"/>
          <w:shd w:fill="FFFFFF" w:val="clear"/>
          <w:lang w:eastAsia="mn-MN" w:val="mn-MN"/>
        </w:rPr>
        <w:t xml:space="preserve"> дэх заалтын “</w:t>
      </w:r>
      <w:r>
        <w:rPr>
          <w:rFonts w:ascii="Arial" w:cs="Calibri" w:hAnsi="Arial"/>
          <w:color w:val="333333"/>
          <w:sz w:val="24"/>
          <w:szCs w:val="24"/>
          <w:shd w:fill="FFFFFF" w:val="clear"/>
          <w:lang w:val="mn-MN"/>
        </w:rPr>
        <w:t xml:space="preserve">дотоодод борлуулж байгаа нүүрсний нөөц ашигласны төлбөр тухайн уурхайн эдэлбэрээс олборлож худалдсан, эсхүл худалдахаар ачуулсан болон ашигласан бүтээгдэхүүний борлуулалтын үнэлгээний 2,5 хувьтай тэнцүү;” </w:t>
      </w:r>
      <w:r>
        <w:rPr>
          <w:rFonts w:ascii="Arial" w:cs="Arial" w:hAnsi="Arial"/>
          <w:color w:val="000000"/>
          <w:sz w:val="24"/>
          <w:szCs w:val="24"/>
          <w:shd w:fill="FFFFFF" w:val="clear"/>
          <w:lang w:val="mn-MN"/>
        </w:rPr>
        <w:t xml:space="preserve">гэсэн нь Монгол Улсын Үндсэн хуулийн </w:t>
      </w:r>
      <w:r>
        <w:rPr>
          <w:rFonts w:ascii="Arial" w:cs="Calibri" w:hAnsi="Arial"/>
          <w:color w:val="333333"/>
          <w:sz w:val="24"/>
          <w:szCs w:val="24"/>
          <w:shd w:fill="FFFFFF" w:val="clear"/>
          <w:lang w:val="mn-MN"/>
        </w:rPr>
        <w:t xml:space="preserve">Арван есдүгээр зүйлийн 1 дэх хэсэгт “Төрөөс хүний эрх, эрх чөлөөг хангахуйц эдийн засаг, нийгэм, хууль зүйн болон бусад баталгааг бүрдүүлэх … үүргийг иргэнийхээ өмнө хариуцна.” </w:t>
      </w:r>
      <w:r>
        <w:rPr>
          <w:rFonts w:ascii="Arial" w:cs="Arial" w:hAnsi="Arial"/>
          <w:color w:val="000000"/>
          <w:sz w:val="24"/>
          <w:szCs w:val="24"/>
          <w:shd w:fill="FFFFFF" w:val="clear"/>
          <w:lang w:val="mn-MN"/>
        </w:rPr>
        <w:t>гэж заасныг зөрчсөн байна гэснийг хүлээн зөвшөөрөх нь зүйтэй</w:t>
      </w:r>
      <w:r>
        <w:rPr>
          <w:rFonts w:ascii="Arial;sans-serif" w:hAnsi="Arial;sans-serif"/>
          <w:color w:val="000000"/>
          <w:shd w:fill="FFFFFF" w:val="clear"/>
          <w:lang w:val="mn-MN"/>
        </w:rPr>
        <w:t xml:space="preserve">  </w:t>
      </w:r>
      <w:r>
        <w:rPr>
          <w:rFonts w:ascii="Arial" w:cs="Arial" w:hAnsi="Arial"/>
          <w:color w:val="000000"/>
          <w:sz w:val="24"/>
          <w:szCs w:val="24"/>
          <w:shd w:fill="FFFFFF" w:val="clear"/>
          <w:lang w:val="mn-MN"/>
        </w:rPr>
        <w:t>гэсэн томьёоллоор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sans-serif" w:hAnsi="Arial;sans-serif"/>
          <w:b w:val="false"/>
          <w:color w:val="000000"/>
          <w:shd w:fill="FFFFFF" w:val="clear"/>
          <w:lang w:val="mn-MN"/>
        </w:rPr>
        <w:tab/>
        <w:t>Зөвшөөрсөн      </w:t>
        <w:tab/>
        <w:t>0</w:t>
      </w:r>
    </w:p>
    <w:p>
      <w:pPr>
        <w:pStyle w:val="style18"/>
        <w:spacing w:after="0" w:before="0"/>
        <w:ind w:hanging="0" w:left="0" w:right="0"/>
        <w:contextualSpacing w:val="false"/>
        <w:jc w:val="both"/>
      </w:pPr>
      <w:r>
        <w:rPr>
          <w:rStyle w:val="style15"/>
          <w:rFonts w:ascii="Arial;sans-serif" w:hAnsi="Arial;sans-serif"/>
          <w:b w:val="false"/>
          <w:color w:val="000000"/>
          <w:lang w:val="mn-MN"/>
        </w:rPr>
        <w:tab/>
        <w:t>Татгалзсан</w:t>
        <w:tab/>
        <w:tab/>
        <w:t>11</w:t>
      </w:r>
    </w:p>
    <w:p>
      <w:pPr>
        <w:pStyle w:val="style18"/>
        <w:spacing w:after="0" w:before="0"/>
        <w:ind w:hanging="0" w:left="0" w:right="0"/>
        <w:contextualSpacing w:val="false"/>
        <w:jc w:val="both"/>
      </w:pPr>
      <w:r>
        <w:rPr>
          <w:rStyle w:val="style15"/>
          <w:rFonts w:ascii="Arial;sans-serif" w:hAnsi="Arial;sans-serif"/>
          <w:b w:val="false"/>
          <w:color w:val="000000"/>
          <w:lang w:val="mn-MN"/>
        </w:rPr>
        <w:tab/>
        <w:t>Бүгд</w:t>
        <w:tab/>
        <w:tab/>
        <w:tab/>
        <w:t>11</w:t>
      </w:r>
    </w:p>
    <w:p>
      <w:pPr>
        <w:pStyle w:val="style18"/>
        <w:spacing w:after="0" w:before="0"/>
        <w:ind w:hanging="0" w:left="0" w:right="0"/>
        <w:contextualSpacing w:val="false"/>
        <w:jc w:val="both"/>
      </w:pPr>
      <w:r>
        <w:rPr>
          <w:rFonts w:ascii="Arial;sans-serif" w:hAnsi="Arial;sans-serif"/>
          <w:color w:val="000000"/>
          <w:shd w:fill="FFFFFF" w:val="clear"/>
          <w:lang w:val="mn-MN"/>
        </w:rPr>
        <w:tab/>
        <w:t>100 хувийн саналаар санал дэмжигдсэнгүй.</w:t>
      </w:r>
    </w:p>
    <w:p>
      <w:pPr>
        <w:pStyle w:val="style18"/>
        <w:spacing w:after="0" w:before="0"/>
        <w:ind w:hanging="0" w:left="0" w:right="0"/>
        <w:contextualSpacing w:val="false"/>
        <w:jc w:val="both"/>
      </w:pPr>
      <w:r>
        <w:rPr>
          <w:color w:val="000000"/>
          <w:shd w:fill="FFFFFF" w:val="clear"/>
        </w:rPr>
        <w:t> </w:t>
      </w:r>
    </w:p>
    <w:p>
      <w:pPr>
        <w:pStyle w:val="style18"/>
        <w:spacing w:after="0" w:before="0"/>
        <w:ind w:hanging="0" w:left="0" w:right="0"/>
        <w:contextualSpacing w:val="false"/>
        <w:jc w:val="both"/>
      </w:pPr>
      <w:r>
        <w:rPr>
          <w:rFonts w:ascii="Arial;sans-serif" w:hAnsi="Arial;sans-serif"/>
          <w:color w:val="000000"/>
          <w:shd w:fill="FFFFFF" w:val="clear"/>
          <w:lang w:val="mn-MN"/>
        </w:rPr>
        <w:tab/>
        <w:t xml:space="preserve">5. </w:t>
      </w:r>
      <w:r>
        <w:rPr>
          <w:rFonts w:ascii="Arial" w:cs="Arial" w:hAnsi="Arial"/>
          <w:color w:val="000000"/>
          <w:sz w:val="24"/>
          <w:szCs w:val="24"/>
          <w:shd w:fill="FFFFFF" w:val="clear"/>
          <w:lang w:val="mn-MN"/>
        </w:rPr>
        <w:t>Ашигт малтмалын тухай хуулийн 47 дугаар зүйлийн 47.3.2</w:t>
      </w:r>
      <w:r>
        <w:rPr>
          <w:rFonts w:ascii="Arial" w:cs="Arial" w:hAnsi="Arial"/>
          <w:color w:val="000000"/>
          <w:sz w:val="24"/>
          <w:szCs w:val="24"/>
          <w:shd w:fill="FFFFFF" w:val="clear"/>
          <w:lang w:eastAsia="mn-MN" w:val="mn-MN"/>
        </w:rPr>
        <w:t xml:space="preserve"> дахь заалтын “</w:t>
      </w:r>
      <w:r>
        <w:rPr>
          <w:rFonts w:ascii="Arial" w:cs="Calibri" w:hAnsi="Arial"/>
          <w:color w:val="333333"/>
          <w:sz w:val="24"/>
          <w:szCs w:val="24"/>
          <w:shd w:fill="FFFFFF" w:val="clear"/>
          <w:lang w:val="mn-MN"/>
        </w:rPr>
        <w:t xml:space="preserve">Энэ хуулийн 47.3.1-т зааснаас бусад төрлийн ашигт малтмалын нөөц ашигласны төлбөрийн доод хэмжээ нь тухайн бүтээгдэхүүний борлуулалтын үнэлгээний 5,0 хувь, Монголбанк, түүнээс эрх олгосон арилжааны банканд тушаасан алтанд ногдох энэ хуулийн 47.5-д заасан нэмэлт төлбөрийн хэмжээ 0 хувьтай тэнцүү.” </w:t>
      </w:r>
      <w:r>
        <w:rPr>
          <w:rFonts w:ascii="Arial" w:cs="Arial" w:hAnsi="Arial"/>
          <w:color w:val="000000"/>
          <w:sz w:val="24"/>
          <w:szCs w:val="24"/>
          <w:shd w:fill="FFFFFF" w:val="clear"/>
          <w:lang w:val="mn-MN"/>
        </w:rPr>
        <w:t>гэсэн нь Монгол Улсын Үндсэн хуулийн Тавдугаар зүйлийн 4 дэх хэсэгт  “</w:t>
      </w:r>
      <w:r>
        <w:rPr>
          <w:rFonts w:ascii="Arial" w:cs="Calibri" w:hAnsi="Arial"/>
          <w:color w:val="333333"/>
          <w:sz w:val="24"/>
          <w:szCs w:val="24"/>
          <w:shd w:fill="FFFFFF" w:val="clear"/>
          <w:lang w:val="mn-MN"/>
        </w:rPr>
        <w:t xml:space="preserve">Төр нь … аж ахуйн бүх хэвшлийн болон хүн амын нийгмийн хөгжлийг хангах зорилгод нийцүүлэн эдийн засгийг зохицуулна.” </w:t>
      </w:r>
      <w:r>
        <w:rPr>
          <w:rFonts w:ascii="Arial" w:cs="Arial" w:hAnsi="Arial"/>
          <w:color w:val="000000"/>
          <w:sz w:val="24"/>
          <w:szCs w:val="24"/>
          <w:shd w:fill="FFFFFF" w:val="clear"/>
          <w:lang w:val="mn-MN"/>
        </w:rPr>
        <w:t xml:space="preserve">гэж заасныг зөрчсөн байна гэснийг хүлээн зөвшөөрөх нь зүйтэй </w:t>
      </w:r>
      <w:r>
        <w:rPr>
          <w:rFonts w:ascii="Arial;sans-serif" w:hAnsi="Arial;sans-serif"/>
          <w:color w:val="000000"/>
          <w:shd w:fill="FFFFFF" w:val="clear"/>
          <w:lang w:val="mn-MN"/>
        </w:rPr>
        <w:t xml:space="preserve"> гэсэн</w:t>
      </w:r>
      <w:r>
        <w:rPr>
          <w:rFonts w:ascii="Arial" w:cs="Arial" w:hAnsi="Arial"/>
          <w:color w:val="000000"/>
          <w:sz w:val="24"/>
          <w:szCs w:val="24"/>
          <w:shd w:fill="FFFFFF" w:val="clear"/>
          <w:lang w:val="mn-MN"/>
        </w:rPr>
        <w:t xml:space="preserve"> томьёоллоор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sans-serif" w:hAnsi="Arial;sans-serif"/>
          <w:b w:val="false"/>
          <w:color w:val="000000"/>
          <w:shd w:fill="FFFFFF" w:val="clear"/>
          <w:lang w:val="mn-MN"/>
        </w:rPr>
        <w:tab/>
        <w:t>Зөвшөөрсөн             0</w:t>
      </w:r>
    </w:p>
    <w:p>
      <w:pPr>
        <w:pStyle w:val="style18"/>
        <w:spacing w:after="0" w:before="0"/>
        <w:ind w:hanging="0" w:left="0" w:right="0"/>
        <w:contextualSpacing w:val="false"/>
        <w:jc w:val="both"/>
      </w:pPr>
      <w:r>
        <w:rPr>
          <w:rStyle w:val="style15"/>
          <w:rFonts w:ascii="Arial;sans-serif" w:hAnsi="Arial;sans-serif"/>
          <w:b w:val="false"/>
          <w:color w:val="000000"/>
          <w:lang w:val="mn-MN"/>
        </w:rPr>
        <w:tab/>
        <w:t>Татгалзсан</w:t>
        <w:tab/>
        <w:tab/>
        <w:t>11</w:t>
      </w:r>
    </w:p>
    <w:p>
      <w:pPr>
        <w:pStyle w:val="style18"/>
        <w:spacing w:after="0" w:before="0"/>
        <w:ind w:hanging="0" w:left="0" w:right="0"/>
        <w:contextualSpacing w:val="false"/>
        <w:jc w:val="both"/>
      </w:pPr>
      <w:r>
        <w:rPr>
          <w:rStyle w:val="style15"/>
          <w:rFonts w:ascii="Arial;sans-serif" w:hAnsi="Arial;sans-serif"/>
          <w:b w:val="false"/>
          <w:color w:val="000000"/>
          <w:lang w:val="mn-MN"/>
        </w:rPr>
        <w:tab/>
        <w:t>Бүгд</w:t>
        <w:tab/>
        <w:tab/>
        <w:tab/>
        <w:t>11</w:t>
      </w:r>
    </w:p>
    <w:p>
      <w:pPr>
        <w:pStyle w:val="style18"/>
        <w:spacing w:after="0" w:before="0"/>
        <w:ind w:hanging="0" w:left="0" w:right="0"/>
        <w:contextualSpacing w:val="false"/>
        <w:jc w:val="both"/>
      </w:pPr>
      <w:r>
        <w:rPr>
          <w:rFonts w:ascii="Arial;sans-serif" w:hAnsi="Arial;sans-serif"/>
          <w:color w:val="000000"/>
          <w:shd w:fill="FFFFFF" w:val="clear"/>
          <w:lang w:val="mn-MN"/>
        </w:rPr>
        <w:tab/>
        <w:t>100 хувийн саналаар санал дэмжигдсэнгүй.</w:t>
      </w:r>
    </w:p>
    <w:p>
      <w:pPr>
        <w:pStyle w:val="style18"/>
        <w:spacing w:after="0" w:before="0"/>
        <w:ind w:hanging="0" w:left="0" w:right="0"/>
        <w:contextualSpacing w:val="false"/>
        <w:jc w:val="both"/>
      </w:pPr>
      <w:r>
        <w:rPr>
          <w:color w:val="000000"/>
          <w:shd w:fill="FFFFFF" w:val="clear"/>
        </w:rPr>
        <w:t> </w:t>
      </w:r>
    </w:p>
    <w:p>
      <w:pPr>
        <w:pStyle w:val="style18"/>
        <w:spacing w:after="0" w:before="0"/>
        <w:ind w:hanging="0" w:left="0" w:right="0"/>
        <w:contextualSpacing w:val="false"/>
        <w:jc w:val="both"/>
      </w:pPr>
      <w:r>
        <w:rPr>
          <w:rFonts w:ascii="Arial;sans-serif" w:hAnsi="Arial;sans-serif"/>
          <w:color w:val="000000"/>
          <w:shd w:fill="FFFFFF" w:val="clear"/>
          <w:lang w:val="mn-MN"/>
        </w:rPr>
        <w:tab/>
        <w:t xml:space="preserve">6. </w:t>
      </w:r>
      <w:r>
        <w:rPr>
          <w:rFonts w:ascii="Arial" w:cs="Arial" w:hAnsi="Arial"/>
          <w:color w:val="000000"/>
          <w:sz w:val="24"/>
          <w:szCs w:val="24"/>
          <w:shd w:fill="FFFFFF" w:val="clear"/>
          <w:lang w:val="mn-MN"/>
        </w:rPr>
        <w:t>Ашигт малтмалын тухай хуулийн 47 дугаар зүйлийн 47.3.2</w:t>
      </w:r>
      <w:r>
        <w:rPr>
          <w:rFonts w:ascii="Arial" w:cs="Arial" w:hAnsi="Arial"/>
          <w:color w:val="000000"/>
          <w:sz w:val="24"/>
          <w:szCs w:val="24"/>
          <w:shd w:fill="FFFFFF" w:val="clear"/>
          <w:lang w:eastAsia="mn-MN" w:val="mn-MN"/>
        </w:rPr>
        <w:t xml:space="preserve"> дахь заалтын “</w:t>
      </w:r>
      <w:r>
        <w:rPr>
          <w:rFonts w:ascii="Arial" w:cs="Calibri" w:hAnsi="Arial"/>
          <w:color w:val="333333"/>
          <w:sz w:val="24"/>
          <w:szCs w:val="24"/>
          <w:shd w:fill="FFFFFF" w:val="clear"/>
          <w:lang w:val="mn-MN"/>
        </w:rPr>
        <w:t xml:space="preserve">Энэ хуулийн 47.3.1-т зааснаас бусад төрлийн ашигт малтмалын нөөц ашигласны төлбөрийн доод хэмжээ нь тухайн бүтээгдэхүүний борлуулалтын үнэлгээний 5,0 хувь, Монголбанк, түүнээс эрх олгосон арилжааны банканд тушаасан алтанд ногдох энэ хуулийн 47.5-д заасан нэмэлт төлбөрийн хэмжээ 0 хувьтай тэнцүү.” </w:t>
      </w:r>
      <w:r>
        <w:rPr>
          <w:rFonts w:ascii="Arial" w:cs="Arial" w:hAnsi="Arial"/>
          <w:color w:val="000000"/>
          <w:sz w:val="24"/>
          <w:szCs w:val="24"/>
          <w:shd w:fill="FFFFFF" w:val="clear"/>
          <w:lang w:val="mn-MN"/>
        </w:rPr>
        <w:t xml:space="preserve">гэсэн нь Монгол Улсын Үндсэн хуулийн </w:t>
      </w:r>
      <w:r>
        <w:rPr>
          <w:rFonts w:ascii="Arial" w:cs="Calibri" w:hAnsi="Arial"/>
          <w:color w:val="333333"/>
          <w:sz w:val="24"/>
          <w:szCs w:val="24"/>
          <w:shd w:fill="FFFFFF" w:val="clear"/>
          <w:lang w:val="mn-MN"/>
        </w:rPr>
        <w:t xml:space="preserve">Арван есдүгээр зүйлийн 1 дэх хэсэгт “Төрөөс хүний эрх, эрх чөлөөг хангахуйц эдийн засаг, нийгэм, хууль зүйн болон бусад баталгааг бүрдүүлэх … үүргийг иргэнийхээ өмнө хариуцна.” </w:t>
      </w:r>
      <w:r>
        <w:rPr>
          <w:rFonts w:ascii="Arial" w:cs="Arial" w:hAnsi="Arial"/>
          <w:color w:val="000000"/>
          <w:sz w:val="24"/>
          <w:szCs w:val="24"/>
          <w:shd w:fill="FFFFFF" w:val="clear"/>
          <w:lang w:val="mn-MN"/>
        </w:rPr>
        <w:t>гэж заасныг зөрчсөн байна гэснийг хүлээн зөвшөөрөх нь зүйтэй</w:t>
      </w:r>
      <w:r>
        <w:rPr>
          <w:rFonts w:ascii="Arial;sans-serif" w:hAnsi="Arial;sans-serif"/>
          <w:color w:val="000000"/>
          <w:shd w:fill="FFFFFF" w:val="clear"/>
          <w:lang w:val="mn-MN"/>
        </w:rPr>
        <w:t xml:space="preserve"> </w:t>
      </w:r>
      <w:r>
        <w:rPr>
          <w:rFonts w:ascii="Arial" w:cs="Arial" w:hAnsi="Arial"/>
          <w:color w:val="000000"/>
          <w:sz w:val="24"/>
          <w:szCs w:val="24"/>
          <w:shd w:fill="FFFFFF" w:val="clear"/>
          <w:lang w:val="mn-MN"/>
        </w:rPr>
        <w:t xml:space="preserve"> гэсэн томьёоллоор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sans-serif" w:hAnsi="Arial;sans-serif"/>
          <w:b w:val="false"/>
          <w:color w:val="000000"/>
          <w:shd w:fill="FFFFFF" w:val="clear"/>
          <w:lang w:val="mn-MN"/>
        </w:rPr>
        <w:tab/>
        <w:t>Зөвшөөрсөн             0</w:t>
      </w:r>
    </w:p>
    <w:p>
      <w:pPr>
        <w:pStyle w:val="style18"/>
        <w:spacing w:after="0" w:before="0"/>
        <w:ind w:hanging="0" w:left="0" w:right="0"/>
        <w:contextualSpacing w:val="false"/>
        <w:jc w:val="both"/>
      </w:pPr>
      <w:r>
        <w:rPr>
          <w:rStyle w:val="style15"/>
          <w:rFonts w:ascii="Arial;sans-serif" w:hAnsi="Arial;sans-serif"/>
          <w:b w:val="false"/>
          <w:color w:val="000000"/>
          <w:lang w:val="mn-MN"/>
        </w:rPr>
        <w:tab/>
        <w:t>Татгалзсан</w:t>
        <w:tab/>
        <w:tab/>
        <w:t>11</w:t>
      </w:r>
    </w:p>
    <w:p>
      <w:pPr>
        <w:pStyle w:val="style18"/>
        <w:spacing w:after="0" w:before="0"/>
        <w:ind w:hanging="0" w:left="0" w:right="0"/>
        <w:contextualSpacing w:val="false"/>
        <w:jc w:val="both"/>
      </w:pPr>
      <w:r>
        <w:rPr>
          <w:rStyle w:val="style15"/>
          <w:rFonts w:ascii="Arial;sans-serif" w:hAnsi="Arial;sans-serif"/>
          <w:b w:val="false"/>
          <w:color w:val="000000"/>
          <w:lang w:val="mn-MN"/>
        </w:rPr>
        <w:tab/>
        <w:t>Бүгд</w:t>
        <w:tab/>
        <w:tab/>
        <w:tab/>
        <w:t xml:space="preserve"> 11</w:t>
      </w:r>
    </w:p>
    <w:p>
      <w:pPr>
        <w:pStyle w:val="style18"/>
        <w:spacing w:after="0" w:before="0"/>
        <w:ind w:hanging="0" w:left="0" w:right="0"/>
        <w:contextualSpacing w:val="false"/>
        <w:jc w:val="both"/>
      </w:pPr>
      <w:r>
        <w:rPr>
          <w:rFonts w:ascii="Arial;sans-serif" w:hAnsi="Arial;sans-serif"/>
          <w:color w:val="000000"/>
          <w:shd w:fill="FFFFFF" w:val="clear"/>
          <w:lang w:val="mn-MN"/>
        </w:rPr>
        <w:tab/>
        <w:t>100 хувийн саналаар санал дэмжигдсэнгүй.</w:t>
      </w:r>
    </w:p>
    <w:p>
      <w:pPr>
        <w:pStyle w:val="style18"/>
        <w:spacing w:after="0" w:before="0"/>
        <w:ind w:hanging="0" w:left="0" w:right="0"/>
        <w:contextualSpacing w:val="false"/>
        <w:jc w:val="both"/>
      </w:pPr>
      <w:r>
        <w:rPr>
          <w:color w:val="000000"/>
          <w:shd w:fill="FFFFFF" w:val="clear"/>
        </w:rPr>
        <w:t> </w:t>
      </w:r>
    </w:p>
    <w:p>
      <w:pPr>
        <w:pStyle w:val="style18"/>
        <w:spacing w:after="0" w:before="0"/>
        <w:ind w:hanging="0" w:left="0" w:right="0"/>
        <w:contextualSpacing w:val="false"/>
        <w:jc w:val="both"/>
      </w:pPr>
      <w:r>
        <w:rPr>
          <w:rFonts w:ascii="Arial;sans-serif" w:hAnsi="Arial;sans-serif"/>
          <w:color w:val="000000"/>
          <w:shd w:fill="FFFFFF" w:val="clear"/>
          <w:lang w:val="mn-MN"/>
        </w:rPr>
        <w:tab/>
        <w:t xml:space="preserve">7. </w:t>
      </w:r>
      <w:r>
        <w:rPr>
          <w:rFonts w:ascii="Arial" w:cs="Arial" w:hAnsi="Arial"/>
          <w:color w:val="000000"/>
          <w:sz w:val="24"/>
          <w:szCs w:val="24"/>
          <w:shd w:fill="FFFFFF" w:val="clear"/>
          <w:lang w:val="mn-MN"/>
        </w:rPr>
        <w:t>Ашигт малтмалын тухай хуулийн 47 дугаар зүйлийн 47.4</w:t>
      </w:r>
      <w:r>
        <w:rPr>
          <w:rFonts w:ascii="Arial" w:cs="Arial" w:hAnsi="Arial"/>
          <w:color w:val="000000"/>
          <w:sz w:val="24"/>
          <w:szCs w:val="24"/>
          <w:shd w:fill="FFFFFF" w:val="clear"/>
          <w:lang w:eastAsia="mn-MN" w:val="mn-MN"/>
        </w:rPr>
        <w:t xml:space="preserve"> дэх хэсгийн “</w:t>
      </w:r>
      <w:r>
        <w:rPr>
          <w:rFonts w:ascii="Arial" w:cs="Calibri" w:hAnsi="Arial"/>
          <w:color w:val="333333"/>
          <w:sz w:val="24"/>
          <w:szCs w:val="24"/>
          <w:shd w:fill="FFFFFF" w:val="clear"/>
          <w:lang w:val="mn-MN"/>
        </w:rPr>
        <w:t xml:space="preserve">Тухайн бүтээгдэхүүний зах зээлийн үнийн өсөлтөөс хамаарч энэ хуулийн 47.3.2-т заасан хувь дээр мөн хуулийн 47.5-д заасан хувийг нэмсэн дүнгээр тооцож ашигт малтмалын нөөц ашигласны төлбөрийг ногдуулна.” </w:t>
      </w:r>
      <w:r>
        <w:rPr>
          <w:rFonts w:ascii="Arial" w:cs="Arial" w:hAnsi="Arial"/>
          <w:color w:val="000000"/>
          <w:sz w:val="24"/>
          <w:szCs w:val="24"/>
          <w:shd w:fill="FFFFFF" w:val="clear"/>
          <w:lang w:val="mn-MN"/>
        </w:rPr>
        <w:t>гэсэн нь Монгол Улсын Үндсэн хуулийн Тавдугаар зүйлийн 4 дэх хэсэгт “</w:t>
      </w:r>
      <w:r>
        <w:rPr>
          <w:rFonts w:ascii="Arial" w:cs="Calibri" w:hAnsi="Arial"/>
          <w:color w:val="333333"/>
          <w:sz w:val="24"/>
          <w:szCs w:val="24"/>
          <w:shd w:fill="FFFFFF" w:val="clear"/>
          <w:lang w:val="mn-MN"/>
        </w:rPr>
        <w:t xml:space="preserve">Төр нь … аж ахуйн бүх хэвшлийн болон хүн амын нийгмийн хөгжлийг хангах зорилгод нийцүүлэн эдийн засгийг зохицуулна.” </w:t>
      </w:r>
      <w:r>
        <w:rPr>
          <w:rFonts w:ascii="Arial" w:cs="Arial" w:hAnsi="Arial"/>
          <w:color w:val="000000"/>
          <w:sz w:val="24"/>
          <w:szCs w:val="24"/>
          <w:shd w:fill="FFFFFF" w:val="clear"/>
          <w:lang w:val="mn-MN"/>
        </w:rPr>
        <w:t>гэж заасныг зөрчсөн байна гэснийг хүлээн зөвшөөрөх нь зүйтэй гэсэн томьёоллоор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sans-serif" w:hAnsi="Arial;sans-serif"/>
          <w:b w:val="false"/>
          <w:color w:val="000000"/>
          <w:shd w:fill="FFFFFF" w:val="clear"/>
          <w:lang w:val="mn-MN"/>
        </w:rPr>
        <w:tab/>
        <w:t>Зөвшөөрсөн             0</w:t>
      </w:r>
    </w:p>
    <w:p>
      <w:pPr>
        <w:pStyle w:val="style18"/>
        <w:spacing w:after="0" w:before="0"/>
        <w:ind w:hanging="0" w:left="0" w:right="0"/>
        <w:contextualSpacing w:val="false"/>
        <w:jc w:val="both"/>
      </w:pPr>
      <w:r>
        <w:rPr>
          <w:rStyle w:val="style15"/>
          <w:rFonts w:ascii="Arial;sans-serif" w:hAnsi="Arial;sans-serif"/>
          <w:b w:val="false"/>
          <w:color w:val="000000"/>
          <w:lang w:val="mn-MN"/>
        </w:rPr>
        <w:tab/>
        <w:t>Татгалзсан</w:t>
        <w:tab/>
        <w:tab/>
        <w:t>11</w:t>
      </w:r>
    </w:p>
    <w:p>
      <w:pPr>
        <w:pStyle w:val="style18"/>
        <w:spacing w:after="0" w:before="0"/>
        <w:ind w:hanging="0" w:left="0" w:right="0"/>
        <w:contextualSpacing w:val="false"/>
        <w:jc w:val="both"/>
      </w:pPr>
      <w:r>
        <w:rPr>
          <w:rStyle w:val="style15"/>
          <w:rFonts w:ascii="Arial;sans-serif" w:hAnsi="Arial;sans-serif"/>
          <w:b w:val="false"/>
          <w:color w:val="000000"/>
          <w:lang w:val="mn-MN"/>
        </w:rPr>
        <w:tab/>
        <w:t>Бүгд</w:t>
        <w:tab/>
        <w:tab/>
        <w:tab/>
        <w:t xml:space="preserve"> 11</w:t>
      </w:r>
    </w:p>
    <w:p>
      <w:pPr>
        <w:pStyle w:val="style18"/>
        <w:spacing w:after="0" w:before="0"/>
        <w:ind w:hanging="0" w:left="0" w:right="0"/>
        <w:contextualSpacing w:val="false"/>
        <w:jc w:val="both"/>
      </w:pPr>
      <w:r>
        <w:rPr>
          <w:rFonts w:ascii="Arial;sans-serif" w:hAnsi="Arial;sans-serif"/>
          <w:color w:val="000000"/>
          <w:shd w:fill="FFFFFF" w:val="clear"/>
          <w:lang w:val="mn-MN"/>
        </w:rPr>
        <w:tab/>
        <w:t>100 хувийн саналаар санал дэмжигдсэнгүй.</w:t>
      </w:r>
    </w:p>
    <w:p>
      <w:pPr>
        <w:pStyle w:val="style18"/>
        <w:spacing w:after="0" w:before="0"/>
        <w:ind w:hanging="0" w:left="0" w:right="0"/>
        <w:contextualSpacing w:val="false"/>
        <w:jc w:val="both"/>
      </w:pPr>
      <w:r>
        <w:rPr>
          <w:color w:val="000000"/>
          <w:shd w:fill="FFFFFF" w:val="clear"/>
        </w:rPr>
        <w:t> </w:t>
      </w:r>
    </w:p>
    <w:p>
      <w:pPr>
        <w:pStyle w:val="style18"/>
        <w:spacing w:after="0" w:before="0"/>
        <w:ind w:hanging="0" w:left="0" w:right="0"/>
        <w:contextualSpacing w:val="false"/>
        <w:jc w:val="both"/>
      </w:pPr>
      <w:r>
        <w:rPr>
          <w:rFonts w:ascii="Arial;sans-serif" w:hAnsi="Arial;sans-serif"/>
          <w:color w:val="000000"/>
          <w:shd w:fill="FFFFFF" w:val="clear"/>
          <w:lang w:val="mn-MN"/>
        </w:rPr>
        <w:tab/>
        <w:t xml:space="preserve">8. </w:t>
      </w:r>
      <w:r>
        <w:rPr>
          <w:rFonts w:ascii="Arial" w:cs="Arial" w:hAnsi="Arial"/>
          <w:color w:val="000000"/>
          <w:sz w:val="24"/>
          <w:szCs w:val="24"/>
          <w:shd w:fill="FFFFFF" w:val="clear"/>
          <w:lang w:val="mn-MN"/>
        </w:rPr>
        <w:t>Ашигт малтмалын тухай хуулийн 47 дугаар зүйлийн 47.4</w:t>
      </w:r>
      <w:r>
        <w:rPr>
          <w:rFonts w:ascii="Arial" w:cs="Arial" w:hAnsi="Arial"/>
          <w:color w:val="000000"/>
          <w:sz w:val="24"/>
          <w:szCs w:val="24"/>
          <w:shd w:fill="FFFFFF" w:val="clear"/>
          <w:lang w:eastAsia="mn-MN" w:val="mn-MN"/>
        </w:rPr>
        <w:t xml:space="preserve"> дэх хэсгийн “</w:t>
      </w:r>
      <w:r>
        <w:rPr>
          <w:rFonts w:ascii="Arial" w:cs="Calibri" w:hAnsi="Arial"/>
          <w:color w:val="333333"/>
          <w:sz w:val="24"/>
          <w:szCs w:val="24"/>
          <w:shd w:fill="FFFFFF" w:val="clear"/>
          <w:lang w:val="mn-MN"/>
        </w:rPr>
        <w:t xml:space="preserve">Тухайн бүтээгдэхүүний зах зээлийн үнийн өсөлтөөс хамаарч энэ хуулийн 47.3.2-т заасан хувь дээр мөн хуулийн 47.5-д заасан хувийг нэмсэн дүнгээр тооцож ашигт малтмалын нөөц ашигласны төлбөрийг ногдуулна.” </w:t>
      </w:r>
      <w:r>
        <w:rPr>
          <w:rFonts w:ascii="Arial" w:cs="Arial" w:hAnsi="Arial"/>
          <w:color w:val="000000"/>
          <w:sz w:val="24"/>
          <w:szCs w:val="24"/>
          <w:shd w:fill="FFFFFF" w:val="clear"/>
          <w:lang w:val="mn-MN"/>
        </w:rPr>
        <w:t xml:space="preserve">гэсэн нь Монгол Улсын Үндсэн хуулийн </w:t>
      </w:r>
      <w:r>
        <w:rPr>
          <w:rFonts w:ascii="Arial" w:cs="Calibri" w:hAnsi="Arial"/>
          <w:color w:val="333333"/>
          <w:sz w:val="24"/>
          <w:szCs w:val="24"/>
          <w:shd w:fill="FFFFFF" w:val="clear"/>
          <w:lang w:val="mn-MN"/>
        </w:rPr>
        <w:t xml:space="preserve">Арван есдүгээр зүйлийн 1 дэх хэсэгт “Төрөөс хүний эрх, эрх чөлөөг хангахуйц эдийн засаг, нийгэм, хууль зүйн болон бусад баталгааг бүрдүүлэх … үүргийг иргэнийхээ өмнө хариуцна.” </w:t>
      </w:r>
      <w:r>
        <w:rPr>
          <w:rFonts w:ascii="Arial" w:cs="Arial" w:hAnsi="Arial"/>
          <w:color w:val="000000"/>
          <w:sz w:val="24"/>
          <w:szCs w:val="24"/>
          <w:shd w:fill="FFFFFF" w:val="clear"/>
          <w:lang w:val="mn-MN"/>
        </w:rPr>
        <w:t>гэж заасныг зөрчсөн байна гэснийг хүлээн зөвшөөрөх нь зүйтэй</w:t>
      </w:r>
      <w:r>
        <w:rPr>
          <w:rFonts w:ascii="Arial;sans-serif" w:hAnsi="Arial;sans-serif"/>
          <w:color w:val="000000"/>
          <w:shd w:fill="FFFFFF" w:val="clear"/>
          <w:lang w:val="mn-MN"/>
        </w:rPr>
        <w:t xml:space="preserve"> </w:t>
      </w:r>
      <w:r>
        <w:rPr>
          <w:rFonts w:ascii="Arial" w:cs="Arial" w:hAnsi="Arial"/>
          <w:color w:val="000000"/>
          <w:sz w:val="24"/>
          <w:szCs w:val="24"/>
          <w:shd w:fill="FFFFFF" w:val="clear"/>
          <w:lang w:val="mn-MN"/>
        </w:rPr>
        <w:t>гэсэн томьёоллоор санал хураалт явуулъя.</w:t>
      </w:r>
    </w:p>
    <w:p>
      <w:pPr>
        <w:pStyle w:val="style18"/>
        <w:spacing w:after="0" w:before="0"/>
        <w:ind w:hanging="0" w:left="0" w:right="0"/>
        <w:contextualSpacing w:val="false"/>
        <w:jc w:val="both"/>
      </w:pPr>
      <w:r>
        <w:rPr>
          <w:color w:val="000000"/>
          <w:shd w:fill="FFFFFF" w:val="clear"/>
        </w:rPr>
        <w:t> </w:t>
      </w:r>
    </w:p>
    <w:p>
      <w:pPr>
        <w:pStyle w:val="style18"/>
        <w:spacing w:after="0" w:before="0"/>
        <w:ind w:hanging="0" w:left="0" w:right="0"/>
        <w:contextualSpacing w:val="false"/>
        <w:jc w:val="both"/>
      </w:pPr>
      <w:r>
        <w:rPr>
          <w:rStyle w:val="style15"/>
          <w:rFonts w:ascii="Arial;sans-serif" w:hAnsi="Arial;sans-serif"/>
          <w:b w:val="false"/>
          <w:color w:val="000000"/>
          <w:shd w:fill="FFFFFF" w:val="clear"/>
          <w:lang w:val="mn-MN"/>
        </w:rPr>
        <w:tab/>
        <w:t>Зөвшөөрсөн             0</w:t>
      </w:r>
    </w:p>
    <w:p>
      <w:pPr>
        <w:pStyle w:val="style18"/>
        <w:spacing w:after="0" w:before="0"/>
        <w:ind w:hanging="0" w:left="0" w:right="0"/>
        <w:contextualSpacing w:val="false"/>
        <w:jc w:val="both"/>
      </w:pPr>
      <w:r>
        <w:rPr>
          <w:rStyle w:val="style15"/>
          <w:rFonts w:ascii="Arial;sans-serif" w:hAnsi="Arial;sans-serif"/>
          <w:b w:val="false"/>
          <w:color w:val="000000"/>
          <w:lang w:val="mn-MN"/>
        </w:rPr>
        <w:tab/>
        <w:t>Татгалзсан</w:t>
        <w:tab/>
        <w:tab/>
        <w:t>11</w:t>
      </w:r>
    </w:p>
    <w:p>
      <w:pPr>
        <w:pStyle w:val="style18"/>
        <w:spacing w:after="0" w:before="0"/>
        <w:ind w:hanging="0" w:left="0" w:right="0"/>
        <w:contextualSpacing w:val="false"/>
        <w:jc w:val="both"/>
      </w:pPr>
      <w:r>
        <w:rPr>
          <w:rStyle w:val="style15"/>
          <w:rFonts w:ascii="Arial;sans-serif" w:hAnsi="Arial;sans-serif"/>
          <w:b w:val="false"/>
          <w:color w:val="000000"/>
          <w:lang w:val="mn-MN"/>
        </w:rPr>
        <w:tab/>
        <w:t>Бүгд</w:t>
        <w:tab/>
        <w:tab/>
        <w:tab/>
        <w:t>11</w:t>
      </w:r>
    </w:p>
    <w:p>
      <w:pPr>
        <w:pStyle w:val="style18"/>
        <w:spacing w:after="0" w:before="0"/>
        <w:ind w:hanging="0" w:left="0" w:right="0"/>
        <w:contextualSpacing w:val="false"/>
        <w:jc w:val="both"/>
      </w:pPr>
      <w:r>
        <w:rPr>
          <w:rFonts w:ascii="Arial;sans-serif" w:hAnsi="Arial;sans-serif"/>
          <w:color w:val="000000"/>
          <w:shd w:fill="FFFFFF" w:val="clear"/>
          <w:lang w:val="mn-MN"/>
        </w:rPr>
        <w:tab/>
        <w:t>100 хувийн саналаар санал дэмжигдсэнгүй.</w:t>
      </w:r>
    </w:p>
    <w:p>
      <w:pPr>
        <w:pStyle w:val="style18"/>
        <w:spacing w:after="0" w:before="0"/>
        <w:ind w:hanging="0" w:left="0" w:right="0"/>
        <w:contextualSpacing w:val="false"/>
        <w:jc w:val="both"/>
      </w:pPr>
      <w:r>
        <w:rPr>
          <w:color w:val="000000"/>
          <w:shd w:fill="FFFFFF" w:val="clear"/>
        </w:rPr>
        <w:t> </w:t>
      </w:r>
    </w:p>
    <w:p>
      <w:pPr>
        <w:pStyle w:val="style18"/>
        <w:spacing w:after="0" w:before="0"/>
        <w:ind w:hanging="0" w:left="0" w:right="0"/>
        <w:contextualSpacing w:val="false"/>
        <w:jc w:val="both"/>
      </w:pPr>
      <w:r>
        <w:rPr>
          <w:rFonts w:ascii="Arial;sans-serif" w:hAnsi="Arial;sans-serif"/>
          <w:color w:val="000000"/>
          <w:shd w:fill="FFFFFF" w:val="clear"/>
          <w:lang w:val="mn-MN"/>
        </w:rPr>
        <w:tab/>
        <w:t xml:space="preserve">9. </w:t>
      </w:r>
      <w:r>
        <w:rPr>
          <w:rFonts w:ascii="Arial" w:cs="Arial" w:hAnsi="Arial"/>
          <w:color w:val="000000"/>
          <w:sz w:val="24"/>
          <w:szCs w:val="24"/>
          <w:shd w:fill="FFFFFF" w:val="clear"/>
          <w:lang w:val="mn-MN"/>
        </w:rPr>
        <w:t>Ашигт малтмалын тухай хуулийн 47 дугаар зүйлийн 47.5.11</w:t>
      </w:r>
      <w:r>
        <w:rPr>
          <w:rFonts w:ascii="Arial" w:cs="Arial" w:hAnsi="Arial"/>
          <w:color w:val="000000"/>
          <w:sz w:val="24"/>
          <w:szCs w:val="24"/>
          <w:shd w:fill="FFFFFF" w:val="clear"/>
          <w:lang w:eastAsia="mn-MN" w:val="mn-MN"/>
        </w:rPr>
        <w:t xml:space="preserve"> дэх заалт нь </w:t>
      </w:r>
      <w:r>
        <w:rPr>
          <w:rFonts w:ascii="Arial" w:cs="Arial" w:hAnsi="Arial"/>
          <w:color w:val="000000"/>
          <w:sz w:val="24"/>
          <w:szCs w:val="24"/>
          <w:shd w:fill="FFFFFF" w:val="clear"/>
          <w:lang w:val="mn-MN"/>
        </w:rPr>
        <w:t>Монгол Улсын Үндсэн хуулийн Тавдугаар зүйлийн 4 дэх хэсэгт “</w:t>
      </w:r>
      <w:r>
        <w:rPr>
          <w:rFonts w:ascii="Arial" w:cs="Calibri" w:hAnsi="Arial"/>
          <w:color w:val="333333"/>
          <w:sz w:val="24"/>
          <w:szCs w:val="24"/>
          <w:shd w:fill="FFFFFF" w:val="clear"/>
          <w:lang w:val="mn-MN"/>
        </w:rPr>
        <w:t xml:space="preserve">Төр нь … аж ахуйн бүх хэвшлийн болон хүн амын нийгмийн хөгжлийг хангах зорилгод нийцүүлэн эдийн засгийг зохицуулна.” </w:t>
      </w:r>
      <w:r>
        <w:rPr>
          <w:rFonts w:ascii="Arial" w:cs="Arial" w:hAnsi="Arial"/>
          <w:color w:val="000000"/>
          <w:sz w:val="24"/>
          <w:szCs w:val="24"/>
          <w:shd w:fill="FFFFFF" w:val="clear"/>
          <w:lang w:val="mn-MN"/>
        </w:rPr>
        <w:t>гэж заасныг зөрчсөн байна гэснийг хүлээн зөвшөөрөх нь зүйтэй</w:t>
      </w:r>
      <w:r>
        <w:rPr>
          <w:rFonts w:ascii="Arial;sans-serif" w:hAnsi="Arial;sans-serif"/>
          <w:color w:val="000000"/>
          <w:shd w:fill="FFFFFF" w:val="clear"/>
          <w:lang w:val="mn-MN"/>
        </w:rPr>
        <w:t xml:space="preserve"> </w:t>
      </w:r>
      <w:r>
        <w:rPr>
          <w:rFonts w:ascii="Arial" w:cs="Arial" w:hAnsi="Arial"/>
          <w:color w:val="000000"/>
          <w:sz w:val="24"/>
          <w:szCs w:val="24"/>
          <w:shd w:fill="FFFFFF" w:val="clear"/>
          <w:lang w:val="mn-MN"/>
        </w:rPr>
        <w:t xml:space="preserve"> гэсэн томьёоллоор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sans-serif" w:hAnsi="Arial;sans-serif"/>
          <w:b w:val="false"/>
          <w:color w:val="000000"/>
          <w:shd w:fill="FFFFFF" w:val="clear"/>
          <w:lang w:val="mn-MN"/>
        </w:rPr>
        <w:tab/>
        <w:t>Зөвшөөрсөн             0</w:t>
      </w:r>
    </w:p>
    <w:p>
      <w:pPr>
        <w:pStyle w:val="style18"/>
        <w:spacing w:after="0" w:before="0"/>
        <w:ind w:hanging="0" w:left="0" w:right="0"/>
        <w:contextualSpacing w:val="false"/>
        <w:jc w:val="both"/>
      </w:pPr>
      <w:r>
        <w:rPr>
          <w:rStyle w:val="style15"/>
          <w:rFonts w:ascii="Arial;sans-serif" w:hAnsi="Arial;sans-serif"/>
          <w:b w:val="false"/>
          <w:color w:val="000000"/>
          <w:lang w:val="mn-MN"/>
        </w:rPr>
        <w:tab/>
        <w:t>Татгалзсан</w:t>
        <w:tab/>
        <w:tab/>
        <w:t>11</w:t>
      </w:r>
    </w:p>
    <w:p>
      <w:pPr>
        <w:pStyle w:val="style18"/>
        <w:spacing w:after="0" w:before="0"/>
        <w:ind w:hanging="0" w:left="0" w:right="0"/>
        <w:contextualSpacing w:val="false"/>
        <w:jc w:val="both"/>
      </w:pPr>
      <w:r>
        <w:rPr>
          <w:rStyle w:val="style15"/>
          <w:rFonts w:ascii="Arial;sans-serif" w:hAnsi="Arial;sans-serif"/>
          <w:b w:val="false"/>
          <w:color w:val="000000"/>
          <w:lang w:val="mn-MN"/>
        </w:rPr>
        <w:tab/>
        <w:t>Бүгд</w:t>
        <w:tab/>
        <w:tab/>
        <w:tab/>
        <w:t xml:space="preserve"> 11</w:t>
      </w:r>
    </w:p>
    <w:p>
      <w:pPr>
        <w:pStyle w:val="style18"/>
        <w:spacing w:after="0" w:before="0"/>
        <w:ind w:hanging="0" w:left="0" w:right="0"/>
        <w:contextualSpacing w:val="false"/>
        <w:jc w:val="both"/>
      </w:pPr>
      <w:r>
        <w:rPr>
          <w:rFonts w:ascii="Arial;sans-serif" w:hAnsi="Arial;sans-serif"/>
          <w:color w:val="000000"/>
          <w:shd w:fill="FFFFFF" w:val="clear"/>
          <w:lang w:val="mn-MN"/>
        </w:rPr>
        <w:tab/>
        <w:t>100 хувийн саналаар санал дэмжигдсэнгүй.</w:t>
      </w:r>
    </w:p>
    <w:p>
      <w:pPr>
        <w:pStyle w:val="style18"/>
        <w:spacing w:after="0" w:before="0"/>
        <w:ind w:hanging="0" w:left="0" w:right="0"/>
        <w:contextualSpacing w:val="false"/>
        <w:jc w:val="both"/>
      </w:pPr>
      <w:r>
        <w:rPr>
          <w:color w:val="000000"/>
          <w:shd w:fill="FFFFFF" w:val="clear"/>
        </w:rPr>
        <w:t> </w:t>
      </w:r>
    </w:p>
    <w:p>
      <w:pPr>
        <w:pStyle w:val="style18"/>
        <w:spacing w:after="0" w:before="0"/>
        <w:ind w:hanging="0" w:left="0" w:right="0"/>
        <w:contextualSpacing w:val="false"/>
        <w:jc w:val="both"/>
      </w:pPr>
      <w:r>
        <w:rPr>
          <w:rFonts w:ascii="Arial;sans-serif" w:hAnsi="Arial;sans-serif"/>
          <w:color w:val="000000"/>
          <w:shd w:fill="FFFFFF" w:val="clear"/>
          <w:lang w:val="mn-MN"/>
        </w:rPr>
        <w:tab/>
        <w:t xml:space="preserve">10. </w:t>
      </w:r>
      <w:r>
        <w:rPr>
          <w:rFonts w:ascii="Arial" w:cs="Arial" w:hAnsi="Arial"/>
          <w:color w:val="000000"/>
          <w:sz w:val="24"/>
          <w:szCs w:val="24"/>
          <w:shd w:fill="FFFFFF" w:val="clear"/>
          <w:lang w:val="mn-MN"/>
        </w:rPr>
        <w:t>Ашигт малтмалын тухай хуулийн 47 дугаар зүйлийн 47.5.11</w:t>
      </w:r>
      <w:r>
        <w:rPr>
          <w:rFonts w:ascii="Arial" w:cs="Arial" w:hAnsi="Arial"/>
          <w:color w:val="000000"/>
          <w:sz w:val="24"/>
          <w:szCs w:val="24"/>
          <w:shd w:fill="FFFFFF" w:val="clear"/>
          <w:lang w:eastAsia="mn-MN" w:val="mn-MN"/>
        </w:rPr>
        <w:t xml:space="preserve"> дэх заалт нь </w:t>
      </w:r>
      <w:r>
        <w:rPr>
          <w:rFonts w:ascii="Arial" w:cs="Arial" w:hAnsi="Arial"/>
          <w:color w:val="000000"/>
          <w:sz w:val="24"/>
          <w:szCs w:val="24"/>
          <w:shd w:fill="FFFFFF" w:val="clear"/>
          <w:lang w:val="mn-MN"/>
        </w:rPr>
        <w:t xml:space="preserve">Монгол Улсын Үндсэн хуулийн </w:t>
      </w:r>
      <w:r>
        <w:rPr>
          <w:rFonts w:ascii="Arial" w:cs="Calibri" w:hAnsi="Arial"/>
          <w:color w:val="333333"/>
          <w:sz w:val="24"/>
          <w:szCs w:val="24"/>
          <w:shd w:fill="FFFFFF" w:val="clear"/>
          <w:lang w:val="mn-MN"/>
        </w:rPr>
        <w:t xml:space="preserve">Арван есдүгээр зүйлийн 1 дэх хэсэгт “Төрөөс хүний эрх, эрх чөлөөг хангахуйц эдийн засаг, нийгэм, хууль зүйн болон бусад баталгааг бүрдүүлэх … үүргийг иргэнийхээ өмнө хариуцна.” </w:t>
      </w:r>
      <w:r>
        <w:rPr>
          <w:rFonts w:ascii="Arial" w:cs="Arial" w:hAnsi="Arial"/>
          <w:color w:val="000000"/>
          <w:sz w:val="24"/>
          <w:szCs w:val="24"/>
          <w:shd w:fill="FFFFFF" w:val="clear"/>
          <w:lang w:val="mn-MN"/>
        </w:rPr>
        <w:t>гэж заасныг зөрчсөн байна гэснийг хүлээн зөвшөөрөх нь зүйтэй гэсэн томьёоллоор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sans-serif" w:hAnsi="Arial;sans-serif"/>
          <w:b w:val="false"/>
          <w:color w:val="000000"/>
          <w:shd w:fill="FFFFFF" w:val="clear"/>
          <w:lang w:val="mn-MN"/>
        </w:rPr>
        <w:tab/>
        <w:t>Зөвшөөрсөн         </w:t>
        <w:tab/>
        <w:t xml:space="preserve"> 0</w:t>
      </w:r>
    </w:p>
    <w:p>
      <w:pPr>
        <w:pStyle w:val="style18"/>
        <w:spacing w:after="0" w:before="0"/>
        <w:ind w:hanging="0" w:left="0" w:right="0"/>
        <w:contextualSpacing w:val="false"/>
        <w:jc w:val="both"/>
      </w:pPr>
      <w:r>
        <w:rPr>
          <w:rStyle w:val="style15"/>
          <w:rFonts w:ascii="Arial;sans-serif" w:hAnsi="Arial;sans-serif"/>
          <w:b w:val="false"/>
          <w:color w:val="000000"/>
          <w:lang w:val="mn-MN"/>
        </w:rPr>
        <w:tab/>
        <w:t>Татгалзсан</w:t>
        <w:tab/>
        <w:tab/>
        <w:t xml:space="preserve"> 12</w:t>
      </w:r>
    </w:p>
    <w:p>
      <w:pPr>
        <w:pStyle w:val="style18"/>
        <w:spacing w:after="0" w:before="0"/>
        <w:ind w:hanging="0" w:left="0" w:right="0"/>
        <w:contextualSpacing w:val="false"/>
        <w:jc w:val="both"/>
      </w:pPr>
      <w:r>
        <w:rPr>
          <w:rStyle w:val="style15"/>
          <w:rFonts w:ascii="Arial;sans-serif" w:hAnsi="Arial;sans-serif"/>
          <w:b w:val="false"/>
          <w:color w:val="000000"/>
          <w:lang w:val="mn-MN"/>
        </w:rPr>
        <w:tab/>
        <w:t>Бүгд</w:t>
        <w:tab/>
        <w:tab/>
        <w:tab/>
        <w:t xml:space="preserve"> 12</w:t>
      </w:r>
    </w:p>
    <w:p>
      <w:pPr>
        <w:pStyle w:val="style18"/>
        <w:spacing w:after="0" w:before="0"/>
        <w:ind w:hanging="0" w:left="0" w:right="0"/>
        <w:contextualSpacing w:val="false"/>
        <w:jc w:val="both"/>
      </w:pPr>
      <w:r>
        <w:rPr>
          <w:rFonts w:ascii="Arial;sans-serif" w:hAnsi="Arial;sans-serif"/>
          <w:color w:val="000000"/>
          <w:shd w:fill="FFFFFF" w:val="clear"/>
          <w:lang w:val="mn-MN"/>
        </w:rPr>
        <w:tab/>
        <w:t>100 хувийн саналаар санал дэмжигдсэнгүй.</w:t>
      </w:r>
    </w:p>
    <w:p>
      <w:pPr>
        <w:pStyle w:val="style18"/>
        <w:spacing w:after="0" w:before="0"/>
        <w:ind w:hanging="0" w:left="0" w:right="0"/>
        <w:contextualSpacing w:val="false"/>
        <w:jc w:val="both"/>
      </w:pPr>
      <w:r>
        <w:rPr>
          <w:color w:val="000000"/>
          <w:shd w:fill="FFFFFF" w:val="clear"/>
        </w:rPr>
        <w:t> </w:t>
      </w:r>
    </w:p>
    <w:p>
      <w:pPr>
        <w:pStyle w:val="style18"/>
        <w:spacing w:after="0" w:before="0"/>
        <w:ind w:hanging="0" w:left="0" w:right="0"/>
        <w:contextualSpacing w:val="false"/>
        <w:jc w:val="both"/>
      </w:pPr>
      <w:r>
        <w:rPr>
          <w:rFonts w:ascii="Arial;sans-serif" w:hAnsi="Arial;sans-serif"/>
          <w:color w:val="000000"/>
          <w:shd w:fill="FFFFFF" w:val="clear"/>
          <w:lang w:val="mn-MN"/>
        </w:rPr>
        <w:tab/>
        <w:t xml:space="preserve">11. </w:t>
      </w:r>
      <w:r>
        <w:rPr>
          <w:rFonts w:ascii="Arial" w:cs="Arial" w:hAnsi="Arial"/>
          <w:color w:val="000000"/>
          <w:sz w:val="24"/>
          <w:szCs w:val="24"/>
          <w:shd w:fill="FFFFFF" w:val="clear"/>
          <w:lang w:val="mn-MN"/>
        </w:rPr>
        <w:t>Ашигт малтмалын тухай хуулийн 47 дугаар зүйлийн 47.5.12</w:t>
      </w:r>
      <w:r>
        <w:rPr>
          <w:rFonts w:ascii="Arial" w:cs="Arial" w:hAnsi="Arial"/>
          <w:color w:val="000000"/>
          <w:sz w:val="24"/>
          <w:szCs w:val="24"/>
          <w:shd w:fill="FFFFFF" w:val="clear"/>
          <w:lang w:eastAsia="mn-MN" w:val="mn-MN"/>
        </w:rPr>
        <w:t xml:space="preserve"> дахь заалт нь </w:t>
      </w:r>
      <w:r>
        <w:rPr>
          <w:rFonts w:ascii="Arial" w:cs="Arial" w:hAnsi="Arial"/>
          <w:color w:val="000000"/>
          <w:sz w:val="24"/>
          <w:szCs w:val="24"/>
          <w:shd w:fill="FFFFFF" w:val="clear"/>
          <w:lang w:val="mn-MN"/>
        </w:rPr>
        <w:t>Монгол Улсын Үндсэн хуулийн Тавдугаар зүйлийн 4 дэх хэсэгт “</w:t>
      </w:r>
      <w:r>
        <w:rPr>
          <w:rFonts w:ascii="Arial" w:cs="Calibri" w:hAnsi="Arial"/>
          <w:color w:val="333333"/>
          <w:sz w:val="24"/>
          <w:szCs w:val="24"/>
          <w:shd w:fill="FFFFFF" w:val="clear"/>
          <w:lang w:val="mn-MN"/>
        </w:rPr>
        <w:t xml:space="preserve">Төр нь … аж ахуйн бүх хэвшлийн болон хүн амын нийгмийн хөгжлийг хангах зорилгод нийцүүлэн эдийн засгийг зохицуулна.” </w:t>
      </w:r>
      <w:r>
        <w:rPr>
          <w:rFonts w:ascii="Arial" w:cs="Arial" w:hAnsi="Arial"/>
          <w:color w:val="000000"/>
          <w:sz w:val="24"/>
          <w:szCs w:val="24"/>
          <w:shd w:fill="FFFFFF" w:val="clear"/>
          <w:lang w:val="mn-MN"/>
        </w:rPr>
        <w:t>гэж заасныг зөрчсөн байна гэснийг хүлээн зөвшөөрөх нь зүйтэй гэсэн томьёоллоор санал хураалт явуулъя.</w:t>
      </w:r>
    </w:p>
    <w:p>
      <w:pPr>
        <w:pStyle w:val="style18"/>
        <w:spacing w:after="0" w:before="0"/>
        <w:ind w:hanging="0" w:left="0" w:right="0"/>
        <w:contextualSpacing w:val="false"/>
        <w:jc w:val="both"/>
      </w:pPr>
      <w:r>
        <w:rPr>
          <w:rStyle w:val="style15"/>
          <w:rFonts w:ascii="Arial;sans-serif" w:hAnsi="Arial;sans-serif"/>
          <w:b w:val="false"/>
          <w:color w:val="000000"/>
          <w:shd w:fill="FFFFFF" w:val="clear"/>
          <w:lang w:val="mn-MN"/>
        </w:rPr>
        <w:tab/>
      </w:r>
    </w:p>
    <w:p>
      <w:pPr>
        <w:pStyle w:val="style18"/>
        <w:spacing w:after="0" w:before="0"/>
        <w:ind w:hanging="0" w:left="0" w:right="0"/>
        <w:contextualSpacing w:val="false"/>
        <w:jc w:val="both"/>
      </w:pPr>
      <w:r>
        <w:rPr>
          <w:rStyle w:val="style15"/>
          <w:rFonts w:ascii="Arial;sans-serif" w:hAnsi="Arial;sans-serif"/>
          <w:b w:val="false"/>
          <w:color w:val="000000"/>
          <w:shd w:fill="FFFFFF" w:val="clear"/>
          <w:lang w:val="mn-MN"/>
        </w:rPr>
        <w:tab/>
        <w:t>Зөвшөөрсөн             0</w:t>
      </w:r>
    </w:p>
    <w:p>
      <w:pPr>
        <w:pStyle w:val="style18"/>
        <w:spacing w:after="0" w:before="0"/>
        <w:ind w:hanging="0" w:left="0" w:right="0"/>
        <w:contextualSpacing w:val="false"/>
        <w:jc w:val="both"/>
      </w:pPr>
      <w:r>
        <w:rPr>
          <w:rStyle w:val="style15"/>
          <w:rFonts w:ascii="Arial;sans-serif" w:hAnsi="Arial;sans-serif"/>
          <w:b w:val="false"/>
          <w:color w:val="000000"/>
          <w:lang w:val="mn-MN"/>
        </w:rPr>
        <w:tab/>
        <w:t>Татгалзсан</w:t>
        <w:tab/>
        <w:tab/>
        <w:t>12</w:t>
      </w:r>
    </w:p>
    <w:p>
      <w:pPr>
        <w:pStyle w:val="style18"/>
        <w:spacing w:after="0" w:before="0"/>
        <w:ind w:hanging="0" w:left="0" w:right="0"/>
        <w:contextualSpacing w:val="false"/>
        <w:jc w:val="both"/>
      </w:pPr>
      <w:r>
        <w:rPr>
          <w:rStyle w:val="style15"/>
          <w:rFonts w:ascii="Arial;sans-serif" w:hAnsi="Arial;sans-serif"/>
          <w:b w:val="false"/>
          <w:color w:val="000000"/>
          <w:lang w:val="mn-MN"/>
        </w:rPr>
        <w:tab/>
        <w:t>Бүгд</w:t>
        <w:tab/>
        <w:tab/>
        <w:tab/>
        <w:t xml:space="preserve"> 12</w:t>
      </w:r>
    </w:p>
    <w:p>
      <w:pPr>
        <w:pStyle w:val="style18"/>
        <w:spacing w:after="0" w:before="0"/>
        <w:ind w:hanging="0" w:left="0" w:right="0"/>
        <w:contextualSpacing w:val="false"/>
        <w:jc w:val="both"/>
      </w:pPr>
      <w:r>
        <w:rPr>
          <w:rFonts w:ascii="Arial;sans-serif" w:hAnsi="Arial;sans-serif"/>
          <w:color w:val="000000"/>
          <w:shd w:fill="FFFFFF" w:val="clear"/>
          <w:lang w:val="mn-MN"/>
        </w:rPr>
        <w:tab/>
        <w:t>100 хувийн саналаар санал дэмжигдсэнгүй.</w:t>
      </w:r>
    </w:p>
    <w:p>
      <w:pPr>
        <w:pStyle w:val="style18"/>
        <w:spacing w:after="0" w:before="0"/>
        <w:ind w:hanging="0" w:left="0" w:right="0"/>
        <w:contextualSpacing w:val="false"/>
        <w:jc w:val="both"/>
      </w:pPr>
      <w:r>
        <w:rPr>
          <w:color w:val="000000"/>
          <w:shd w:fill="FFFFFF" w:val="clear"/>
        </w:rPr>
        <w:t> </w:t>
      </w:r>
    </w:p>
    <w:p>
      <w:pPr>
        <w:pStyle w:val="style18"/>
        <w:spacing w:after="0" w:before="0"/>
        <w:ind w:hanging="0" w:left="0" w:right="0"/>
        <w:contextualSpacing w:val="false"/>
        <w:jc w:val="both"/>
      </w:pPr>
      <w:r>
        <w:rPr>
          <w:rFonts w:ascii="Arial;sans-serif" w:hAnsi="Arial;sans-serif"/>
          <w:color w:val="000000"/>
          <w:shd w:fill="FFFFFF" w:val="clear"/>
          <w:lang w:val="mn-MN"/>
        </w:rPr>
        <w:tab/>
        <w:t xml:space="preserve">12. </w:t>
      </w:r>
      <w:r>
        <w:rPr>
          <w:rFonts w:ascii="Arial" w:cs="Arial" w:hAnsi="Arial"/>
          <w:color w:val="000000"/>
          <w:sz w:val="24"/>
          <w:szCs w:val="24"/>
          <w:shd w:fill="FFFFFF" w:val="clear"/>
          <w:lang w:val="mn-MN"/>
        </w:rPr>
        <w:t>Ашигт малтмалын тухай хуулийн 47 дугаар зүйлийн 47.5.12</w:t>
      </w:r>
      <w:r>
        <w:rPr>
          <w:rFonts w:ascii="Arial" w:cs="Arial" w:hAnsi="Arial"/>
          <w:color w:val="000000"/>
          <w:sz w:val="24"/>
          <w:szCs w:val="24"/>
          <w:shd w:fill="FFFFFF" w:val="clear"/>
          <w:lang w:eastAsia="mn-MN" w:val="mn-MN"/>
        </w:rPr>
        <w:t xml:space="preserve"> дахь заалт нь </w:t>
      </w:r>
      <w:r>
        <w:rPr>
          <w:rFonts w:ascii="Arial" w:cs="Arial" w:hAnsi="Arial"/>
          <w:color w:val="000000"/>
          <w:sz w:val="24"/>
          <w:szCs w:val="24"/>
          <w:shd w:fill="FFFFFF" w:val="clear"/>
          <w:lang w:val="mn-MN"/>
        </w:rPr>
        <w:t xml:space="preserve">Монгол Улсын Үндсэн хуулийн </w:t>
      </w:r>
      <w:r>
        <w:rPr>
          <w:rFonts w:ascii="Arial" w:cs="Calibri" w:hAnsi="Arial"/>
          <w:color w:val="333333"/>
          <w:sz w:val="24"/>
          <w:szCs w:val="24"/>
          <w:shd w:fill="FFFFFF" w:val="clear"/>
          <w:lang w:val="mn-MN"/>
        </w:rPr>
        <w:t xml:space="preserve">Арван есдүгээр зүйлийн 1 дэх хэсэгт “Төрөөс хүний эрх, эрх чөлөөг хангахуйц эдийн засаг, нийгэм, хууль зүйн болон бусад баталгааг бүрдүүлэх … үүргийг иргэнийхээ өмнө хариуцна.” </w:t>
      </w:r>
      <w:r>
        <w:rPr>
          <w:rFonts w:ascii="Arial" w:cs="Arial" w:hAnsi="Arial"/>
          <w:color w:val="000000"/>
          <w:sz w:val="24"/>
          <w:szCs w:val="24"/>
          <w:shd w:fill="FFFFFF" w:val="clear"/>
          <w:lang w:val="mn-MN"/>
        </w:rPr>
        <w:t>гэж заасныг зөрчсөн байна гэснийг хүлээн зөвшөөрөх нь зүйтэй</w:t>
      </w:r>
      <w:r>
        <w:rPr>
          <w:rFonts w:ascii="Arial;sans-serif" w:hAnsi="Arial;sans-serif"/>
          <w:color w:val="000000"/>
          <w:shd w:fill="FFFFFF" w:val="clear"/>
          <w:lang w:val="mn-MN"/>
        </w:rPr>
        <w:t xml:space="preserve"> </w:t>
      </w:r>
      <w:r>
        <w:rPr>
          <w:rFonts w:ascii="Arial" w:cs="Arial" w:hAnsi="Arial"/>
          <w:color w:val="000000"/>
          <w:sz w:val="24"/>
          <w:szCs w:val="24"/>
          <w:shd w:fill="FFFFFF" w:val="clear"/>
          <w:lang w:val="mn-MN"/>
        </w:rPr>
        <w:t xml:space="preserve"> гэсэн томьёоллоор санал хураалт явуулъя.</w:t>
      </w:r>
    </w:p>
    <w:p>
      <w:pPr>
        <w:pStyle w:val="style18"/>
        <w:spacing w:after="0" w:before="0"/>
        <w:ind w:hanging="0" w:left="0" w:right="0"/>
        <w:contextualSpacing w:val="false"/>
        <w:jc w:val="both"/>
      </w:pPr>
      <w:r>
        <w:rPr>
          <w:rStyle w:val="style15"/>
          <w:rFonts w:ascii="Arial;sans-serif" w:hAnsi="Arial;sans-serif"/>
          <w:b w:val="false"/>
          <w:color w:val="000000"/>
          <w:shd w:fill="FFFFFF" w:val="clear"/>
          <w:lang w:val="mn-MN"/>
        </w:rPr>
        <w:tab/>
      </w:r>
    </w:p>
    <w:p>
      <w:pPr>
        <w:pStyle w:val="style18"/>
        <w:spacing w:after="0" w:before="0"/>
        <w:ind w:hanging="0" w:left="0" w:right="0"/>
        <w:contextualSpacing w:val="false"/>
        <w:jc w:val="both"/>
      </w:pPr>
      <w:r>
        <w:rPr>
          <w:rStyle w:val="style15"/>
          <w:rFonts w:ascii="Arial;sans-serif" w:hAnsi="Arial;sans-serif"/>
          <w:b w:val="false"/>
          <w:color w:val="000000"/>
          <w:shd w:fill="FFFFFF" w:val="clear"/>
          <w:lang w:val="mn-MN"/>
        </w:rPr>
        <w:tab/>
        <w:t>Зөвшөөрсөн             0</w:t>
      </w:r>
    </w:p>
    <w:p>
      <w:pPr>
        <w:pStyle w:val="style18"/>
        <w:spacing w:after="0" w:before="0"/>
        <w:ind w:hanging="0" w:left="0" w:right="0"/>
        <w:contextualSpacing w:val="false"/>
        <w:jc w:val="both"/>
      </w:pPr>
      <w:r>
        <w:rPr>
          <w:rStyle w:val="style15"/>
          <w:rFonts w:ascii="Arial;sans-serif" w:hAnsi="Arial;sans-serif"/>
          <w:b w:val="false"/>
          <w:color w:val="000000"/>
          <w:lang w:val="mn-MN"/>
        </w:rPr>
        <w:tab/>
        <w:t>Татгалзсан</w:t>
        <w:tab/>
        <w:tab/>
        <w:t>12</w:t>
      </w:r>
    </w:p>
    <w:p>
      <w:pPr>
        <w:pStyle w:val="style18"/>
        <w:spacing w:after="0" w:before="0"/>
        <w:ind w:hanging="0" w:left="0" w:right="0"/>
        <w:contextualSpacing w:val="false"/>
        <w:jc w:val="both"/>
      </w:pPr>
      <w:r>
        <w:rPr>
          <w:rStyle w:val="style15"/>
          <w:rFonts w:ascii="Arial;sans-serif" w:hAnsi="Arial;sans-serif"/>
          <w:b w:val="false"/>
          <w:color w:val="000000"/>
          <w:lang w:val="mn-MN"/>
        </w:rPr>
        <w:tab/>
        <w:t>Бүгд</w:t>
        <w:tab/>
        <w:tab/>
        <w:tab/>
        <w:t>12</w:t>
      </w:r>
    </w:p>
    <w:p>
      <w:pPr>
        <w:pStyle w:val="style18"/>
        <w:spacing w:after="0" w:before="0"/>
        <w:ind w:hanging="0" w:left="0" w:right="0"/>
        <w:contextualSpacing w:val="false"/>
        <w:jc w:val="both"/>
      </w:pPr>
      <w:r>
        <w:rPr>
          <w:rFonts w:ascii="Arial;sans-serif" w:hAnsi="Arial;sans-serif"/>
          <w:color w:val="000000"/>
          <w:shd w:fill="FFFFFF" w:val="clear"/>
          <w:lang w:val="mn-MN"/>
        </w:rPr>
        <w:tab/>
        <w:t>100 хувийн саналаар санал дэмжигдсэнгүй.</w:t>
      </w:r>
    </w:p>
    <w:p>
      <w:pPr>
        <w:pStyle w:val="style18"/>
        <w:spacing w:after="0" w:before="0"/>
        <w:ind w:hanging="0" w:left="0" w:right="0"/>
        <w:contextualSpacing w:val="false"/>
        <w:jc w:val="both"/>
      </w:pPr>
      <w:r>
        <w:rPr>
          <w:color w:val="000000"/>
          <w:shd w:fill="FFFFFF" w:val="clear"/>
        </w:rPr>
        <w:t> </w:t>
      </w:r>
    </w:p>
    <w:p>
      <w:pPr>
        <w:pStyle w:val="style18"/>
        <w:spacing w:after="0" w:before="0"/>
        <w:ind w:hanging="0" w:left="0" w:right="0"/>
        <w:contextualSpacing w:val="false"/>
        <w:jc w:val="both"/>
      </w:pPr>
      <w:r>
        <w:rPr>
          <w:rFonts w:ascii="Arial;sans-serif" w:hAnsi="Arial;sans-serif"/>
          <w:color w:val="000000"/>
          <w:shd w:fill="FFFFFF" w:val="clear"/>
          <w:lang w:val="mn-MN"/>
        </w:rPr>
        <w:tab/>
        <w:t xml:space="preserve">13. </w:t>
      </w:r>
      <w:r>
        <w:rPr>
          <w:rFonts w:ascii="Arial" w:cs="Arial" w:hAnsi="Arial"/>
          <w:color w:val="000000"/>
          <w:sz w:val="24"/>
          <w:szCs w:val="24"/>
          <w:shd w:fill="FFFFFF" w:val="clear"/>
          <w:lang w:val="mn-MN"/>
        </w:rPr>
        <w:t>Ашигт малтмалын тухай хуулийн 47 дугаар зүйлийн 47.5.13</w:t>
      </w:r>
      <w:r>
        <w:rPr>
          <w:rFonts w:ascii="Arial" w:cs="Arial" w:hAnsi="Arial"/>
          <w:color w:val="000000"/>
          <w:sz w:val="24"/>
          <w:szCs w:val="24"/>
          <w:shd w:fill="FFFFFF" w:val="clear"/>
          <w:lang w:eastAsia="mn-MN" w:val="mn-MN"/>
        </w:rPr>
        <w:t xml:space="preserve"> дахь заалт нь </w:t>
      </w:r>
      <w:r>
        <w:rPr>
          <w:rFonts w:ascii="Arial" w:cs="Arial" w:hAnsi="Arial"/>
          <w:color w:val="000000"/>
          <w:sz w:val="24"/>
          <w:szCs w:val="24"/>
          <w:shd w:fill="FFFFFF" w:val="clear"/>
          <w:lang w:val="mn-MN"/>
        </w:rPr>
        <w:t>Монгол Улсын Үндсэн хуулийн Тавдугаар зүйлийн 4 дэх хэсэгт “</w:t>
      </w:r>
      <w:r>
        <w:rPr>
          <w:rFonts w:ascii="Arial" w:cs="Calibri" w:hAnsi="Arial"/>
          <w:color w:val="333333"/>
          <w:sz w:val="24"/>
          <w:szCs w:val="24"/>
          <w:shd w:fill="FFFFFF" w:val="clear"/>
          <w:lang w:val="mn-MN"/>
        </w:rPr>
        <w:t xml:space="preserve">Төр нь … аж ахуйн бүх хэвшлийн болон хүн амын нийгмийн хөгжлийг хангах зорилгод нийцүүлэн эдийн засгийг зохицуулна.” </w:t>
      </w:r>
      <w:r>
        <w:rPr>
          <w:rFonts w:ascii="Arial" w:cs="Arial" w:hAnsi="Arial"/>
          <w:color w:val="000000"/>
          <w:sz w:val="24"/>
          <w:szCs w:val="24"/>
          <w:shd w:fill="FFFFFF" w:val="clear"/>
          <w:lang w:val="mn-MN"/>
        </w:rPr>
        <w:t>гэж заасныг зөрчсөн байна гэснийг хүлээн зөвшөөрөх нь зүйтэй</w:t>
      </w:r>
      <w:r>
        <w:rPr>
          <w:rFonts w:ascii="Arial;sans-serif" w:hAnsi="Arial;sans-serif"/>
          <w:color w:val="000000"/>
          <w:shd w:fill="FFFFFF" w:val="clear"/>
          <w:lang w:val="mn-MN"/>
        </w:rPr>
        <w:t xml:space="preserve"> </w:t>
      </w:r>
      <w:r>
        <w:rPr>
          <w:rFonts w:ascii="Arial" w:cs="Arial" w:hAnsi="Arial"/>
          <w:color w:val="000000"/>
          <w:sz w:val="24"/>
          <w:szCs w:val="24"/>
          <w:shd w:fill="FFFFFF" w:val="clear"/>
          <w:lang w:val="mn-MN"/>
        </w:rPr>
        <w:t xml:space="preserve"> гэсэн томьёоллоор санал хураалт явуулъя.</w:t>
      </w:r>
    </w:p>
    <w:p>
      <w:pPr>
        <w:pStyle w:val="style18"/>
        <w:spacing w:after="0" w:before="0"/>
        <w:ind w:hanging="0" w:left="0" w:right="0"/>
        <w:contextualSpacing w:val="false"/>
        <w:jc w:val="both"/>
      </w:pPr>
      <w:r>
        <w:rPr>
          <w:rStyle w:val="style15"/>
          <w:rFonts w:ascii="Arial;sans-serif" w:hAnsi="Arial;sans-serif"/>
          <w:b w:val="false"/>
          <w:color w:val="000000"/>
          <w:shd w:fill="FFFFFF" w:val="clear"/>
          <w:lang w:val="mn-MN"/>
        </w:rPr>
        <w:tab/>
      </w:r>
    </w:p>
    <w:p>
      <w:pPr>
        <w:pStyle w:val="style18"/>
        <w:spacing w:after="0" w:before="0"/>
        <w:ind w:hanging="0" w:left="0" w:right="0"/>
        <w:contextualSpacing w:val="false"/>
        <w:jc w:val="both"/>
      </w:pPr>
      <w:r>
        <w:rPr>
          <w:rStyle w:val="style15"/>
          <w:rFonts w:ascii="Arial;sans-serif" w:hAnsi="Arial;sans-serif"/>
          <w:b w:val="false"/>
          <w:color w:val="000000"/>
          <w:shd w:fill="FFFFFF" w:val="clear"/>
          <w:lang w:val="mn-MN"/>
        </w:rPr>
        <w:tab/>
        <w:t>Зөвшөөрсөн             0</w:t>
      </w:r>
    </w:p>
    <w:p>
      <w:pPr>
        <w:pStyle w:val="style18"/>
        <w:spacing w:after="0" w:before="0"/>
        <w:ind w:hanging="0" w:left="0" w:right="0"/>
        <w:contextualSpacing w:val="false"/>
        <w:jc w:val="both"/>
      </w:pPr>
      <w:r>
        <w:rPr>
          <w:rStyle w:val="style15"/>
          <w:rFonts w:ascii="Arial;sans-serif" w:hAnsi="Arial;sans-serif"/>
          <w:b w:val="false"/>
          <w:color w:val="000000"/>
          <w:lang w:val="mn-MN"/>
        </w:rPr>
        <w:tab/>
        <w:t>Татгалзсан</w:t>
        <w:tab/>
        <w:tab/>
        <w:t>12</w:t>
      </w:r>
    </w:p>
    <w:p>
      <w:pPr>
        <w:pStyle w:val="style18"/>
        <w:spacing w:after="0" w:before="0"/>
        <w:ind w:hanging="0" w:left="0" w:right="0"/>
        <w:contextualSpacing w:val="false"/>
        <w:jc w:val="both"/>
      </w:pPr>
      <w:r>
        <w:rPr>
          <w:rStyle w:val="style15"/>
          <w:rFonts w:ascii="Arial;sans-serif" w:hAnsi="Arial;sans-serif"/>
          <w:b w:val="false"/>
          <w:color w:val="000000"/>
          <w:lang w:val="mn-MN"/>
        </w:rPr>
        <w:tab/>
        <w:t>Бүгд</w:t>
        <w:tab/>
        <w:tab/>
        <w:tab/>
        <w:t xml:space="preserve"> 12</w:t>
      </w:r>
    </w:p>
    <w:p>
      <w:pPr>
        <w:pStyle w:val="style18"/>
        <w:spacing w:after="0" w:before="0"/>
        <w:ind w:hanging="0" w:left="0" w:right="0"/>
        <w:contextualSpacing w:val="false"/>
        <w:jc w:val="both"/>
      </w:pPr>
      <w:r>
        <w:rPr>
          <w:rFonts w:ascii="Arial;sans-serif" w:hAnsi="Arial;sans-serif"/>
          <w:color w:val="000000"/>
          <w:shd w:fill="FFFFFF" w:val="clear"/>
          <w:lang w:val="mn-MN"/>
        </w:rPr>
        <w:tab/>
        <w:t>100 хувийн саналаар санал дэмжигдсэнгүй.</w:t>
      </w:r>
    </w:p>
    <w:p>
      <w:pPr>
        <w:pStyle w:val="style18"/>
        <w:spacing w:after="0" w:before="0"/>
        <w:ind w:hanging="0" w:left="0" w:right="0"/>
        <w:contextualSpacing w:val="false"/>
        <w:jc w:val="both"/>
      </w:pPr>
      <w:r>
        <w:rPr>
          <w:color w:val="000000"/>
          <w:shd w:fill="FFFFFF" w:val="clear"/>
        </w:rPr>
        <w:t> </w:t>
      </w:r>
    </w:p>
    <w:p>
      <w:pPr>
        <w:pStyle w:val="style18"/>
        <w:spacing w:after="0" w:before="0"/>
        <w:ind w:hanging="0" w:left="0" w:right="0"/>
        <w:contextualSpacing w:val="false"/>
        <w:jc w:val="both"/>
      </w:pPr>
      <w:r>
        <w:rPr>
          <w:rFonts w:ascii="Arial;sans-serif" w:hAnsi="Arial;sans-serif"/>
          <w:color w:val="000000"/>
          <w:shd w:fill="FFFFFF" w:val="clear"/>
          <w:lang w:val="mn-MN"/>
        </w:rPr>
        <w:tab/>
        <w:t xml:space="preserve">14. </w:t>
      </w:r>
      <w:r>
        <w:rPr>
          <w:rFonts w:ascii="Arial" w:cs="Arial" w:hAnsi="Arial"/>
          <w:color w:val="000000"/>
          <w:sz w:val="24"/>
          <w:szCs w:val="24"/>
          <w:shd w:fill="FFFFFF" w:val="clear"/>
          <w:lang w:val="mn-MN"/>
        </w:rPr>
        <w:t>Ашигт малтмалын тухай хуулийн 47 дугаар зүйлийн 47.5.13</w:t>
      </w:r>
      <w:r>
        <w:rPr>
          <w:rFonts w:ascii="Arial" w:cs="Arial" w:hAnsi="Arial"/>
          <w:color w:val="000000"/>
          <w:sz w:val="24"/>
          <w:szCs w:val="24"/>
          <w:shd w:fill="FFFFFF" w:val="clear"/>
          <w:lang w:eastAsia="mn-MN" w:val="mn-MN"/>
        </w:rPr>
        <w:t xml:space="preserve"> дахь заалт нь </w:t>
      </w:r>
      <w:r>
        <w:rPr>
          <w:rFonts w:ascii="Arial" w:cs="Arial" w:hAnsi="Arial"/>
          <w:color w:val="000000"/>
          <w:sz w:val="24"/>
          <w:szCs w:val="24"/>
          <w:shd w:fill="FFFFFF" w:val="clear"/>
          <w:lang w:val="mn-MN"/>
        </w:rPr>
        <w:t xml:space="preserve">Монгол Улсын Үндсэн хуулийн </w:t>
      </w:r>
      <w:r>
        <w:rPr>
          <w:rFonts w:ascii="Arial" w:cs="Calibri" w:hAnsi="Arial"/>
          <w:color w:val="333333"/>
          <w:sz w:val="24"/>
          <w:szCs w:val="24"/>
          <w:shd w:fill="FFFFFF" w:val="clear"/>
          <w:lang w:val="mn-MN"/>
        </w:rPr>
        <w:t xml:space="preserve">Арван есдүгээр зүйлийн 1 дэх хэсэгт “Төрөөс хүний эрх, эрх чөлөөг хангахуйц эдийн засаг, нийгэм, хууль зүйн болон бусад баталгааг бүрдүүлэх … үүргийг иргэнийхээ өмнө хариуцна.” </w:t>
      </w:r>
      <w:r>
        <w:rPr>
          <w:rFonts w:ascii="Arial" w:cs="Arial" w:hAnsi="Arial"/>
          <w:color w:val="000000"/>
          <w:sz w:val="24"/>
          <w:szCs w:val="24"/>
          <w:shd w:fill="FFFFFF" w:val="clear"/>
          <w:lang w:val="mn-MN"/>
        </w:rPr>
        <w:t>гэж заасныг зөрчсөн байна гэснийг хүлээн зөвшөөрөх нь зүйтэй</w:t>
      </w:r>
      <w:r>
        <w:rPr>
          <w:rFonts w:ascii="Arial;sans-serif" w:hAnsi="Arial;sans-serif"/>
          <w:color w:val="000000"/>
          <w:shd w:fill="FFFFFF" w:val="clear"/>
          <w:lang w:val="mn-MN"/>
        </w:rPr>
        <w:t xml:space="preserve">  </w:t>
      </w:r>
      <w:r>
        <w:rPr>
          <w:rFonts w:ascii="Arial" w:cs="Arial" w:hAnsi="Arial"/>
          <w:color w:val="000000"/>
          <w:sz w:val="24"/>
          <w:szCs w:val="24"/>
          <w:shd w:fill="FFFFFF" w:val="clear"/>
          <w:lang w:val="mn-MN"/>
        </w:rPr>
        <w:t>гэсэн томьёоллоор санал хураалт явуулъя.</w:t>
      </w:r>
    </w:p>
    <w:p>
      <w:pPr>
        <w:pStyle w:val="style18"/>
        <w:spacing w:after="0" w:before="0"/>
        <w:ind w:hanging="0" w:left="0" w:right="0"/>
        <w:contextualSpacing w:val="false"/>
        <w:jc w:val="both"/>
      </w:pPr>
      <w:r>
        <w:rPr>
          <w:rStyle w:val="style15"/>
          <w:rFonts w:ascii="Arial;sans-serif" w:hAnsi="Arial;sans-serif"/>
          <w:b w:val="false"/>
          <w:color w:val="000000"/>
          <w:shd w:fill="FFFFFF" w:val="clear"/>
          <w:lang w:val="mn-MN"/>
        </w:rPr>
        <w:tab/>
      </w:r>
    </w:p>
    <w:p>
      <w:pPr>
        <w:pStyle w:val="style18"/>
        <w:spacing w:after="0" w:before="0"/>
        <w:ind w:hanging="0" w:left="0" w:right="0"/>
        <w:contextualSpacing w:val="false"/>
        <w:jc w:val="both"/>
      </w:pPr>
      <w:r>
        <w:rPr>
          <w:rStyle w:val="style15"/>
          <w:rFonts w:ascii="Arial;sans-serif" w:hAnsi="Arial;sans-serif"/>
          <w:b w:val="false"/>
          <w:color w:val="000000"/>
          <w:shd w:fill="FFFFFF" w:val="clear"/>
          <w:lang w:val="mn-MN"/>
        </w:rPr>
        <w:tab/>
        <w:t>Зөвшөөрсөн             0</w:t>
      </w:r>
    </w:p>
    <w:p>
      <w:pPr>
        <w:pStyle w:val="style18"/>
        <w:spacing w:after="0" w:before="0"/>
        <w:ind w:hanging="0" w:left="0" w:right="0"/>
        <w:contextualSpacing w:val="false"/>
        <w:jc w:val="both"/>
      </w:pPr>
      <w:r>
        <w:rPr>
          <w:rStyle w:val="style15"/>
          <w:rFonts w:ascii="Arial;sans-serif" w:hAnsi="Arial;sans-serif"/>
          <w:b w:val="false"/>
          <w:color w:val="000000"/>
          <w:lang w:val="mn-MN"/>
        </w:rPr>
        <w:tab/>
        <w:t>Татгалзсан</w:t>
        <w:tab/>
        <w:tab/>
        <w:t>12</w:t>
      </w:r>
    </w:p>
    <w:p>
      <w:pPr>
        <w:pStyle w:val="style18"/>
        <w:spacing w:after="0" w:before="0"/>
        <w:ind w:hanging="0" w:left="0" w:right="0"/>
        <w:contextualSpacing w:val="false"/>
        <w:jc w:val="both"/>
      </w:pPr>
      <w:r>
        <w:rPr>
          <w:rStyle w:val="style15"/>
          <w:rFonts w:ascii="Arial;sans-serif" w:hAnsi="Arial;sans-serif"/>
          <w:b w:val="false"/>
          <w:color w:val="000000"/>
          <w:lang w:val="mn-MN"/>
        </w:rPr>
        <w:tab/>
        <w:t>Бүгд</w:t>
        <w:tab/>
        <w:tab/>
        <w:tab/>
        <w:t>12</w:t>
      </w:r>
    </w:p>
    <w:p>
      <w:pPr>
        <w:pStyle w:val="style18"/>
        <w:spacing w:after="0" w:before="0"/>
        <w:ind w:hanging="0" w:left="0" w:right="0"/>
        <w:contextualSpacing w:val="false"/>
        <w:jc w:val="both"/>
      </w:pPr>
      <w:r>
        <w:rPr>
          <w:rFonts w:ascii="Arial;sans-serif" w:hAnsi="Arial;sans-serif"/>
          <w:color w:val="000000"/>
          <w:shd w:fill="FFFFFF" w:val="clear"/>
          <w:lang w:val="mn-MN"/>
        </w:rPr>
        <w:tab/>
        <w:t>100 хувийн саналаар санал дэмжигдсэнгүй.</w:t>
      </w:r>
    </w:p>
    <w:p>
      <w:pPr>
        <w:pStyle w:val="style18"/>
        <w:spacing w:after="0" w:before="0"/>
        <w:ind w:hanging="0" w:left="0" w:right="0"/>
        <w:contextualSpacing w:val="false"/>
        <w:jc w:val="both"/>
      </w:pPr>
      <w:r>
        <w:rPr>
          <w:rStyle w:val="style15"/>
          <w:color w:val="000000"/>
          <w:shd w:fill="FFFFFF" w:val="clear"/>
        </w:rPr>
        <w:t>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sans-serif" w:hAnsi="Arial;sans-serif"/>
          <w:b w:val="false"/>
          <w:color w:val="000000"/>
          <w:shd w:fill="FFFFFF" w:val="clear"/>
          <w:lang w:val="mn-MN"/>
        </w:rPr>
        <w:tab/>
        <w:t>Байнгын хорооноос гарах санал, дүгнэлтийг Улсын Их Хурлын гишүүн  О.Батнасан Улсын Их Хурлын чуулганы нэгдсэн хуралдаанд танилцуулахаар тогтов.</w:t>
      </w:r>
    </w:p>
    <w:p>
      <w:pPr>
        <w:pStyle w:val="style18"/>
        <w:spacing w:after="0" w:before="0"/>
        <w:ind w:hanging="0" w:left="0" w:right="0"/>
        <w:contextualSpacing w:val="false"/>
        <w:jc w:val="both"/>
      </w:pPr>
      <w:r>
        <w:rPr>
          <w:rStyle w:val="style16"/>
          <w:color w:val="000000"/>
          <w:shd w:fill="FFFFFF" w:val="clear"/>
        </w:rPr>
        <w:t> </w:t>
      </w:r>
    </w:p>
    <w:p>
      <w:pPr>
        <w:pStyle w:val="style18"/>
        <w:spacing w:after="0" w:before="0"/>
        <w:ind w:hanging="0" w:left="0" w:right="0"/>
        <w:contextualSpacing w:val="false"/>
        <w:jc w:val="both"/>
      </w:pPr>
      <w:r>
        <w:rPr>
          <w:rStyle w:val="style16"/>
          <w:rFonts w:ascii="Arial;sans-serif" w:hAnsi="Arial;sans-serif"/>
          <w:color w:val="000000"/>
          <w:shd w:fill="FFFFFF" w:val="clear"/>
          <w:lang w:val="mn-MN"/>
        </w:rPr>
        <w:tab/>
        <w:t>Хуралдаан 19 минут үргэлжилж, 19 гишүүнээс 12 гишүүн ирж, 63.2 хувийн ирцтэйгээр 15 цаг 01 минутад өндөрлөв.</w:t>
      </w:r>
    </w:p>
    <w:p>
      <w:pPr>
        <w:pStyle w:val="style18"/>
        <w:spacing w:after="0" w:before="0"/>
        <w:ind w:hanging="0" w:left="0" w:right="0"/>
        <w:contextualSpacing w:val="false"/>
        <w:jc w:val="both"/>
      </w:pPr>
      <w:r>
        <w:rPr>
          <w:rStyle w:val="style16"/>
          <w:color w:val="000000"/>
          <w:shd w:fill="FFFFFF" w:val="clear"/>
        </w:rPr>
        <w:t>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sans-serif" w:hAnsi="Arial;sans-serif"/>
          <w:lang w:val="mn-MN"/>
        </w:rPr>
        <w:tab/>
        <w:t>Тэмдэглэлтэй танилцсан:</w:t>
      </w:r>
    </w:p>
    <w:p>
      <w:pPr>
        <w:pStyle w:val="style18"/>
        <w:spacing w:after="0" w:before="0"/>
        <w:ind w:hanging="0" w:left="0" w:right="0"/>
        <w:contextualSpacing w:val="false"/>
        <w:jc w:val="both"/>
      </w:pPr>
      <w:r>
        <w:rPr>
          <w:rFonts w:ascii="Arial;sans-serif" w:hAnsi="Arial;sans-serif"/>
          <w:lang w:val="mn-MN"/>
        </w:rPr>
        <w:tab/>
        <w:t>ХУУЛЬ ЗҮЙН БАЙНГЫН</w:t>
      </w:r>
    </w:p>
    <w:p>
      <w:pPr>
        <w:pStyle w:val="style18"/>
        <w:spacing w:after="0" w:before="0"/>
        <w:ind w:hanging="0" w:left="0" w:right="0"/>
        <w:contextualSpacing w:val="false"/>
        <w:jc w:val="both"/>
      </w:pPr>
      <w:r>
        <w:rPr>
          <w:rFonts w:ascii="Arial;sans-serif" w:hAnsi="Arial;sans-serif"/>
          <w:lang w:val="mn-MN"/>
        </w:rPr>
        <w:tab/>
        <w:t xml:space="preserve">ХОРООНЫ ДАРГА </w:t>
        <w:tab/>
        <w:tab/>
        <w:tab/>
        <w:tab/>
        <w:tab/>
        <w:tab/>
        <w:t>Х.НЯМБААТАР</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sans-serif" w:hAnsi="Arial;sans-serif"/>
          <w:lang w:val="mn-MN"/>
        </w:rPr>
        <w:tab/>
        <w:t xml:space="preserve">Тэмдэглэл хөтөлсөн: </w:t>
      </w:r>
    </w:p>
    <w:p>
      <w:pPr>
        <w:pStyle w:val="style18"/>
        <w:spacing w:after="0" w:before="0"/>
        <w:ind w:hanging="0" w:left="0" w:right="0"/>
        <w:contextualSpacing w:val="false"/>
        <w:jc w:val="both"/>
      </w:pPr>
      <w:r>
        <w:rPr>
          <w:rFonts w:ascii="Arial;sans-serif" w:hAnsi="Arial;sans-serif"/>
          <w:lang w:val="mn-MN"/>
        </w:rPr>
        <w:tab/>
        <w:t>ПРОТОКОЛЫН АЛБАНЫ</w:t>
      </w:r>
    </w:p>
    <w:p>
      <w:pPr>
        <w:pStyle w:val="style18"/>
        <w:spacing w:after="0" w:before="0"/>
        <w:ind w:hanging="0" w:left="0" w:right="0"/>
        <w:contextualSpacing w:val="false"/>
        <w:jc w:val="both"/>
      </w:pPr>
      <w:r>
        <w:rPr>
          <w:rFonts w:ascii="Arial;sans-serif" w:hAnsi="Arial;sans-serif"/>
          <w:lang w:val="mn-MN"/>
        </w:rPr>
        <w:tab/>
        <w:t xml:space="preserve">ШИНЖЭЭЧ </w:t>
        <w:tab/>
        <w:tab/>
        <w:tab/>
        <w:tab/>
        <w:tab/>
        <w:tab/>
        <w:tab/>
        <w:tab/>
        <w:t>Д.ЦЭНДСҮРЭН</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spacing w:after="0" w:before="0"/>
        <w:ind w:hanging="0" w:left="0" w:right="0"/>
        <w:contextualSpacing w:val="false"/>
        <w:jc w:val="center"/>
      </w:pPr>
      <w:r>
        <w:rPr>
          <w:rFonts w:ascii="Arial;sans-serif" w:hAnsi="Arial;sans-serif"/>
          <w:b/>
          <w:bCs/>
          <w:shd w:fill="FFFFFF" w:val="clear"/>
          <w:lang w:val="mn-MN"/>
        </w:rPr>
        <w:t>МОНГОЛ УЛСЫН ИХ ХУРЛЫН 2019 ОНЫ  ЭЭЛЖИТ БУС</w:t>
      </w:r>
    </w:p>
    <w:p>
      <w:pPr>
        <w:pStyle w:val="style18"/>
        <w:spacing w:after="0" w:before="0"/>
        <w:ind w:hanging="0" w:left="0" w:right="0"/>
        <w:contextualSpacing w:val="false"/>
        <w:jc w:val="center"/>
      </w:pPr>
      <w:r>
        <w:rPr>
          <w:rFonts w:ascii="Arial;sans-serif" w:hAnsi="Arial;sans-serif"/>
          <w:b/>
          <w:bCs/>
          <w:shd w:fill="FFFFFF" w:val="clear"/>
          <w:lang w:val="mn-MN"/>
        </w:rPr>
        <w:t xml:space="preserve">ЧУУЛГАНЫ ХУУЛЬ ЗҮЙН </w:t>
      </w:r>
      <w:r>
        <w:rPr>
          <w:rFonts w:ascii="Arial;sans-serif" w:hAnsi="Arial;sans-serif"/>
          <w:b/>
          <w:bCs/>
          <w:lang w:val="mn-MN"/>
        </w:rPr>
        <w:t xml:space="preserve">БАЙНГЫН ХОРООНЫ </w:t>
      </w:r>
    </w:p>
    <w:p>
      <w:pPr>
        <w:pStyle w:val="style18"/>
        <w:spacing w:after="0" w:before="0"/>
        <w:ind w:hanging="0" w:left="0" w:right="0"/>
        <w:contextualSpacing w:val="false"/>
        <w:jc w:val="center"/>
      </w:pPr>
      <w:r>
        <w:rPr>
          <w:rFonts w:ascii="Arial;sans-serif" w:hAnsi="Arial;sans-serif"/>
          <w:b/>
          <w:bCs/>
          <w:lang w:val="mn-MN"/>
        </w:rPr>
        <w:t>7 ДУГААР САРЫН 1</w:t>
      </w:r>
      <w:r>
        <w:rPr>
          <w:rFonts w:ascii="Arial;sans-serif" w:hAnsi="Arial;sans-serif"/>
          <w:b/>
          <w:bCs/>
          <w:lang w:val="mn-MN"/>
        </w:rPr>
        <w:t>6</w:t>
      </w:r>
      <w:r>
        <w:rPr>
          <w:rFonts w:ascii="Arial;sans-serif" w:hAnsi="Arial;sans-serif"/>
          <w:b/>
          <w:bCs/>
          <w:lang w:val="mn-MN"/>
        </w:rPr>
        <w:t>-Н</w:t>
      </w:r>
      <w:r>
        <w:rPr>
          <w:rFonts w:ascii="Arial;sans-serif" w:hAnsi="Arial;sans-serif"/>
          <w:b/>
          <w:bCs/>
          <w:lang w:val="mn-MN"/>
        </w:rPr>
        <w:t>Ы</w:t>
      </w:r>
      <w:r>
        <w:rPr>
          <w:rFonts w:ascii="Arial;sans-serif" w:hAnsi="Arial;sans-serif"/>
          <w:b/>
          <w:bCs/>
          <w:lang w:val="mn-MN"/>
        </w:rPr>
        <w:t xml:space="preserve"> ӨДӨР /МЯГМАР ГАРАГ/-ИЙН </w:t>
      </w:r>
    </w:p>
    <w:p>
      <w:pPr>
        <w:pStyle w:val="style18"/>
        <w:spacing w:after="0" w:before="0"/>
        <w:ind w:hanging="0" w:left="0" w:right="0"/>
        <w:contextualSpacing w:val="false"/>
        <w:jc w:val="center"/>
      </w:pPr>
      <w:r>
        <w:rPr>
          <w:rFonts w:ascii="Arial;sans-serif" w:hAnsi="Arial;sans-serif"/>
          <w:b/>
          <w:bCs/>
          <w:lang w:val="mn-MN"/>
        </w:rPr>
        <w:t>ХУРАЛДААНЫ ДЭЛГЭРЭНГҮЙ ТЭМДЭГЛЭЛ</w:t>
      </w:r>
    </w:p>
    <w:p>
      <w:pPr>
        <w:pStyle w:val="style0"/>
        <w:jc w:val="both"/>
      </w:pPr>
      <w:r>
        <w:rPr/>
      </w:r>
    </w:p>
    <w:p>
      <w:pPr>
        <w:pStyle w:val="style0"/>
        <w:jc w:val="both"/>
      </w:pPr>
      <w:r>
        <w:rPr>
          <w:rFonts w:ascii="Arial" w:hAnsi="Arial"/>
        </w:rPr>
        <w:tab/>
      </w:r>
      <w:r>
        <w:rPr>
          <w:rFonts w:ascii="Arial" w:hAnsi="Arial"/>
          <w:b/>
          <w:bCs/>
          <w:lang w:val="mn-MN"/>
        </w:rPr>
        <w:t>Х.Нямбаатар</w:t>
      </w:r>
      <w:r>
        <w:rPr>
          <w:rFonts w:ascii="Arial" w:hAnsi="Arial"/>
          <w:lang w:val="mn-MN"/>
        </w:rPr>
        <w:t>: Байнгын хорооны эрхэм гишүүдийн энэ өдрийн амар амгаланг айлтгая. Байнгын хорооны гишүүдийн ирц бүрдсэн тул Хууль зүйн байнгын хорооны  2019 оны 7 дугаар сарын 16-ны өдрийн хуралдаан нээснийг мэдэгдье.</w:t>
      </w:r>
    </w:p>
    <w:p>
      <w:pPr>
        <w:pStyle w:val="style0"/>
        <w:jc w:val="both"/>
      </w:pPr>
      <w:r>
        <w:rPr/>
      </w:r>
    </w:p>
    <w:p>
      <w:pPr>
        <w:pStyle w:val="style0"/>
        <w:jc w:val="both"/>
      </w:pPr>
      <w:r>
        <w:rPr>
          <w:rFonts w:ascii="Arial" w:hAnsi="Arial"/>
          <w:lang w:val="mn-MN"/>
        </w:rPr>
        <w:tab/>
        <w:t>Байнгын хорооны хуралдаанаар хэлэлцэх асуудлыг танилцуулъя.</w:t>
      </w:r>
    </w:p>
    <w:p>
      <w:pPr>
        <w:pStyle w:val="style0"/>
        <w:jc w:val="both"/>
      </w:pPr>
      <w:r>
        <w:rPr/>
      </w:r>
    </w:p>
    <w:p>
      <w:pPr>
        <w:pStyle w:val="style0"/>
        <w:jc w:val="both"/>
      </w:pPr>
      <w:r>
        <w:rPr>
          <w:rFonts w:ascii="Arial" w:hAnsi="Arial"/>
          <w:lang w:val="mn-MN"/>
        </w:rPr>
        <w:tab/>
        <w:t>Хэлэлцэх асуудал: Монгол Улсын Үндсэн хуулийн цэцийн 2019 оны 03 дугаар дүгнэлтийг хэлэлцэнэ.</w:t>
      </w:r>
    </w:p>
    <w:p>
      <w:pPr>
        <w:pStyle w:val="style0"/>
        <w:jc w:val="both"/>
      </w:pPr>
      <w:r>
        <w:rPr/>
      </w:r>
    </w:p>
    <w:p>
      <w:pPr>
        <w:pStyle w:val="style0"/>
        <w:jc w:val="both"/>
      </w:pPr>
      <w:r>
        <w:rPr>
          <w:rFonts w:ascii="Arial" w:hAnsi="Arial"/>
          <w:lang w:val="mn-MN"/>
        </w:rPr>
        <w:tab/>
        <w:t xml:space="preserve">Хэлэлцэх асуудалтай холбоотой саналтай гишүүн байна уу? </w:t>
      </w:r>
    </w:p>
    <w:p>
      <w:pPr>
        <w:pStyle w:val="style0"/>
        <w:jc w:val="both"/>
      </w:pPr>
      <w:r>
        <w:rPr/>
      </w:r>
    </w:p>
    <w:p>
      <w:pPr>
        <w:pStyle w:val="style0"/>
        <w:jc w:val="both"/>
      </w:pPr>
      <w:r>
        <w:rPr>
          <w:rFonts w:ascii="Arial" w:hAnsi="Arial"/>
          <w:lang w:val="mn-MN"/>
        </w:rPr>
        <w:tab/>
        <w:t>Хэлэлцэх асуудалтай холбоотой саналтай гишүүн байхгүй бол хэлэлцэх асуудлаа баталъя.</w:t>
      </w:r>
    </w:p>
    <w:p>
      <w:pPr>
        <w:pStyle w:val="style0"/>
        <w:jc w:val="both"/>
      </w:pPr>
      <w:r>
        <w:rPr/>
      </w:r>
    </w:p>
    <w:p>
      <w:pPr>
        <w:pStyle w:val="style0"/>
        <w:jc w:val="both"/>
      </w:pPr>
      <w:r>
        <w:rPr>
          <w:rFonts w:ascii="Arial" w:hAnsi="Arial"/>
          <w:lang w:val="mn-MN"/>
        </w:rPr>
        <w:tab/>
        <w:t>Хэлэлцэх асуудалдаа оръё.</w:t>
      </w:r>
    </w:p>
    <w:p>
      <w:pPr>
        <w:pStyle w:val="style0"/>
        <w:jc w:val="both"/>
      </w:pPr>
      <w:r>
        <w:rPr/>
      </w:r>
    </w:p>
    <w:p>
      <w:pPr>
        <w:pStyle w:val="style0"/>
        <w:jc w:val="both"/>
      </w:pPr>
      <w:r>
        <w:rPr>
          <w:rFonts w:ascii="Arial" w:hAnsi="Arial"/>
          <w:lang w:val="mn-MN"/>
        </w:rPr>
        <w:tab/>
      </w:r>
      <w:r>
        <w:rPr>
          <w:rFonts w:ascii="Arial" w:hAnsi="Arial"/>
          <w:b/>
          <w:bCs/>
          <w:i/>
          <w:iCs/>
          <w:lang w:val="mn-MN"/>
        </w:rPr>
        <w:t>Ашигт малтмалын тухай хуулийн 47 дугаар зүйлийн зарим хэсэг, заалт Үндсэн хуулийн холбогдох заалтыг зөрчсөн эсэх маргааныг хянан шийдвэрлэсэн тухай Үндсэн хуулийн цэцийн 2019 оны 03 дугаар дүгнэлтийг хэлэлцье.</w:t>
      </w:r>
    </w:p>
    <w:p>
      <w:pPr>
        <w:pStyle w:val="style0"/>
        <w:jc w:val="both"/>
      </w:pPr>
      <w:r>
        <w:rPr>
          <w:rFonts w:ascii="Arial" w:hAnsi="Arial"/>
          <w:lang w:val="mn-MN"/>
        </w:rPr>
        <w:tab/>
      </w:r>
    </w:p>
    <w:p>
      <w:pPr>
        <w:pStyle w:val="style0"/>
        <w:jc w:val="both"/>
      </w:pPr>
      <w:r>
        <w:rPr>
          <w:rFonts w:ascii="Arial" w:hAnsi="Arial"/>
          <w:lang w:val="mn-MN"/>
        </w:rPr>
        <w:tab/>
        <w:t>Үндсэн хуулийн цэцийн дунд суудлын хуралдаанд итгэмжлэгдсэн төлөөлөгчөөр Улсын Их Хурлын гишүүн Ж.Бат-Эрдэнэ томилогдсон. Итгэмжлэгдсэн төлөөлөгч Бат-Эрдэнэ орон нутагт томилолттой байгаа тул ажлын хэсгээс гишүүд асуулт асууж, үгээ хэлнэ.</w:t>
      </w:r>
    </w:p>
    <w:p>
      <w:pPr>
        <w:pStyle w:val="style0"/>
        <w:jc w:val="both"/>
      </w:pPr>
      <w:r>
        <w:rPr/>
      </w:r>
    </w:p>
    <w:p>
      <w:pPr>
        <w:pStyle w:val="style0"/>
        <w:jc w:val="both"/>
      </w:pPr>
      <w:r>
        <w:rPr>
          <w:rFonts w:ascii="Arial" w:hAnsi="Arial"/>
          <w:lang w:val="mn-MN"/>
        </w:rPr>
        <w:tab/>
        <w:t>Ажлын хэсгийг танилцуулъя. Мөнхтөр Уул уурхай, хүнд үйлдвэрийн яамны Геологи, уул уурхайн бодлогын хэрэгжилтийг зохицуулах газрын дарга, Батболд-Уул уурхай, хүнд үйлдвэрийн яамны Стратеги, бодлого төлөвлөлтийн газрын дарга, Дэлгэржаргал Уул уурхай, хүнд үйлдвэрийн яамны Геологи, уул уурхайн бодлогын хэрэгжилтийг зохицуулах газрын Уул уурхайн хэлтсийн дарга, Мөнхбаяр Уул уурхай, хүнд үйлдвэрийн яамны  Төрийн захиргаа, удирдлагын газрын хуулийн хэлтсийн ахлах мэргэжилтэн, Галбадрах Татварын ерөнхий газрын Татварын удирдлага, хамтын ажиллагааны ахлах байцаагч, Болд- Татварын ерөнхий газрын Татварын удирдлага, хамтын ажиллагааны байцаагч гэсэн ийм ажлын хэсгийн бүрэлдэхүүнтэй байна.</w:t>
      </w:r>
    </w:p>
    <w:p>
      <w:pPr>
        <w:pStyle w:val="style0"/>
        <w:jc w:val="both"/>
      </w:pPr>
      <w:r>
        <w:rPr/>
      </w:r>
    </w:p>
    <w:p>
      <w:pPr>
        <w:pStyle w:val="style0"/>
        <w:jc w:val="both"/>
      </w:pPr>
      <w:r>
        <w:rPr>
          <w:rFonts w:ascii="Arial" w:hAnsi="Arial"/>
          <w:lang w:val="mn-MN"/>
        </w:rPr>
        <w:tab/>
        <w:t>Цэцийн дүгнэлттэй холбогдуулж асуулт асууж, үг хэлэх гишүүд байвал нэрсээ өгье.</w:t>
      </w:r>
    </w:p>
    <w:p>
      <w:pPr>
        <w:pStyle w:val="style0"/>
        <w:jc w:val="both"/>
      </w:pPr>
      <w:r>
        <w:rPr/>
      </w:r>
    </w:p>
    <w:p>
      <w:pPr>
        <w:pStyle w:val="style0"/>
        <w:jc w:val="both"/>
      </w:pPr>
      <w:r>
        <w:rPr>
          <w:rFonts w:ascii="Arial" w:hAnsi="Arial"/>
          <w:lang w:val="mn-MN"/>
        </w:rPr>
        <w:tab/>
        <w:t>Асуух асуулттай гишүүд алга байна. Үг хэлэх гишүүд алга байна.</w:t>
      </w:r>
    </w:p>
    <w:p>
      <w:pPr>
        <w:pStyle w:val="style0"/>
        <w:jc w:val="both"/>
      </w:pPr>
      <w:r>
        <w:rPr/>
      </w:r>
    </w:p>
    <w:p>
      <w:pPr>
        <w:pStyle w:val="style0"/>
        <w:jc w:val="both"/>
      </w:pPr>
      <w:r>
        <w:rPr>
          <w:rFonts w:ascii="Arial" w:hAnsi="Arial"/>
          <w:lang w:val="mn-MN"/>
        </w:rPr>
        <w:tab/>
        <w:t>Санал хураая.</w:t>
      </w:r>
    </w:p>
    <w:p>
      <w:pPr>
        <w:pStyle w:val="style0"/>
        <w:jc w:val="both"/>
      </w:pPr>
      <w:r>
        <w:rPr/>
      </w:r>
    </w:p>
    <w:p>
      <w:pPr>
        <w:pStyle w:val="style0"/>
        <w:jc w:val="both"/>
      </w:pPr>
      <w:r>
        <w:rPr>
          <w:rFonts w:ascii="Arial" w:hAnsi="Arial"/>
          <w:lang w:val="mn-MN"/>
        </w:rPr>
        <w:tab/>
      </w:r>
      <w:r>
        <w:rPr>
          <w:rFonts w:ascii="Arial;sans-serif" w:hAnsi="Arial;sans-serif"/>
          <w:b/>
          <w:color w:val="000000"/>
          <w:shd w:fill="FFFFFF" w:val="clear"/>
          <w:lang w:val="mn-MN"/>
        </w:rPr>
        <w:t>Х.Нямбаатар:</w:t>
      </w:r>
      <w:r>
        <w:rPr>
          <w:rFonts w:ascii="Arial" w:hAnsi="Arial"/>
          <w:color w:val="000000"/>
          <w:shd w:fill="FFFFFF" w:val="clear"/>
          <w:lang w:val="mn-MN"/>
        </w:rPr>
        <w:t xml:space="preserve"> </w:t>
      </w:r>
      <w:r>
        <w:rPr>
          <w:rFonts w:ascii="Arial;sans-serif" w:hAnsi="Arial;sans-serif"/>
          <w:color w:val="000000"/>
          <w:shd w:fill="FFFFFF" w:val="clear"/>
          <w:lang w:val="mn-MN"/>
        </w:rPr>
        <w:t>1</w:t>
      </w:r>
      <w:r>
        <w:rPr>
          <w:rFonts w:ascii="Arial" w:cs="Arial" w:hAnsi="Arial"/>
          <w:color w:val="000000"/>
          <w:sz w:val="24"/>
          <w:szCs w:val="24"/>
          <w:shd w:fill="FFFFFF" w:val="clear"/>
          <w:lang w:eastAsia="mn-MN" w:val="mn-MN"/>
        </w:rPr>
        <w:t xml:space="preserve">. </w:t>
      </w:r>
      <w:r>
        <w:rPr>
          <w:rFonts w:ascii="Arial" w:cs="Arial" w:hAnsi="Arial"/>
          <w:color w:val="000000"/>
          <w:sz w:val="24"/>
          <w:szCs w:val="24"/>
          <w:shd w:fill="FFFFFF" w:val="clear"/>
          <w:lang w:val="mn-MN"/>
        </w:rPr>
        <w:t xml:space="preserve">Ашигт малтмалын тухай хуулийн 47 дугаар зүйлийн </w:t>
      </w:r>
      <w:r>
        <w:rPr>
          <w:rFonts w:ascii="Arial" w:cs="Arial" w:hAnsi="Arial"/>
          <w:color w:val="000000"/>
          <w:sz w:val="24"/>
          <w:szCs w:val="24"/>
          <w:shd w:fill="FFFFFF" w:val="clear"/>
          <w:lang w:eastAsia="mn-MN" w:val="mn-MN"/>
        </w:rPr>
        <w:t>47.1 дэх хэсгийн “</w:t>
      </w:r>
      <w:r>
        <w:rPr>
          <w:rFonts w:ascii="Arial" w:cs="Calibri" w:hAnsi="Arial"/>
          <w:color w:val="333333"/>
          <w:sz w:val="24"/>
          <w:szCs w:val="24"/>
          <w:shd w:fill="FFFFFF" w:val="clear"/>
          <w:lang w:val="mn-MN"/>
        </w:rPr>
        <w:t>Ашигт малтмал худалдсан, худалдахаар ачуулсан, ашигласан хуулийн этгээд … нь ашигт малтмалын нөөц ашигласны төлбөр төлөгч байх ба ашигт малтмалын нөөц ашигласны төлбөрийг худалдсан, худалдахаар ачуулсан, ашигласан бүх төрлийн ашигт малтмалын борлуулалтын үнэлгээнээс тооцож улсын төсөвт төлнө.</w:t>
      </w:r>
      <w:r>
        <w:rPr>
          <w:rFonts w:ascii="Arial" w:cs="Arial" w:hAnsi="Arial"/>
          <w:color w:val="000000"/>
          <w:sz w:val="24"/>
          <w:szCs w:val="24"/>
          <w:shd w:fill="FFFFFF" w:val="clear"/>
          <w:lang w:val="mn-MN"/>
        </w:rPr>
        <w:t>” гэсэн нь Монгол Улсын Үндсэн хуулийн Тавдугаар зүйлийн 4 дэх хэсэгт “</w:t>
      </w:r>
      <w:r>
        <w:rPr>
          <w:rFonts w:ascii="Arial" w:cs="Calibri" w:hAnsi="Arial"/>
          <w:color w:val="333333"/>
          <w:sz w:val="24"/>
          <w:szCs w:val="24"/>
          <w:shd w:fill="FFFFFF" w:val="clear"/>
          <w:lang w:val="mn-MN"/>
        </w:rPr>
        <w:t xml:space="preserve">Төр нь … аж ахуйн бүх хэвшлийн болон хүн амын нийгмийн хөгжлийг хангах зорилгод нийцүүлэн эдийн засгийг зохицуулна.” </w:t>
      </w:r>
      <w:r>
        <w:rPr>
          <w:rFonts w:ascii="Arial" w:cs="Arial" w:hAnsi="Arial"/>
          <w:color w:val="000000"/>
          <w:sz w:val="24"/>
          <w:szCs w:val="24"/>
          <w:shd w:fill="FFFFFF" w:val="clear"/>
          <w:lang w:val="mn-MN"/>
        </w:rPr>
        <w:t>гэж заасныг зөрчсөн байна гэснийг хүлээн зөвшөөрөх нь зүйтэй</w:t>
      </w:r>
      <w:r>
        <w:rPr>
          <w:rFonts w:ascii="Arial;sans-serif" w:hAnsi="Arial;sans-serif"/>
          <w:color w:val="000000"/>
          <w:shd w:fill="FFFFFF" w:val="clear"/>
          <w:lang w:val="mn-MN"/>
        </w:rPr>
        <w:t xml:space="preserve"> гэсэн томьёоллоор санал хураалт явуулъя. </w:t>
      </w:r>
    </w:p>
    <w:p>
      <w:pPr>
        <w:pStyle w:val="style18"/>
        <w:spacing w:after="0" w:before="0"/>
        <w:ind w:hanging="0" w:left="0" w:right="0"/>
        <w:contextualSpacing w:val="false"/>
        <w:jc w:val="both"/>
      </w:pPr>
      <w:r>
        <w:rPr>
          <w:rStyle w:val="style15"/>
          <w:rFonts w:ascii="Arial;sans-serif" w:hAnsi="Arial;sans-serif"/>
          <w:b w:val="false"/>
          <w:color w:val="000000"/>
          <w:shd w:fill="FFFFFF" w:val="clear"/>
          <w:lang w:val="mn-MN"/>
        </w:rPr>
        <w:tab/>
      </w:r>
    </w:p>
    <w:p>
      <w:pPr>
        <w:pStyle w:val="style18"/>
        <w:spacing w:after="0" w:before="0"/>
        <w:ind w:hanging="0" w:left="0" w:right="0"/>
        <w:contextualSpacing w:val="false"/>
        <w:jc w:val="both"/>
      </w:pPr>
      <w:r>
        <w:rPr>
          <w:rStyle w:val="style15"/>
          <w:rFonts w:ascii="Arial;sans-serif" w:hAnsi="Arial;sans-serif"/>
          <w:b w:val="false"/>
          <w:color w:val="000000"/>
          <w:shd w:fill="FFFFFF" w:val="clear"/>
          <w:lang w:val="mn-MN"/>
        </w:rPr>
        <w:tab/>
        <w:t xml:space="preserve">Санал  хураалтын дүнг танилцуулъя.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sans-serif" w:hAnsi="Arial;sans-serif"/>
          <w:b w:val="false"/>
          <w:color w:val="000000"/>
          <w:shd w:fill="FFFFFF" w:val="clear"/>
          <w:lang w:val="mn-MN"/>
        </w:rPr>
        <w:tab/>
        <w:t xml:space="preserve">Санал хураалтад 11 гишүүн орж, 11 гишүүн татгалзлаа. Санал дэмжигдсэнгүй.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sans-serif" w:hAnsi="Arial;sans-serif"/>
          <w:color w:val="000000"/>
          <w:shd w:fill="FFFFFF" w:val="clear"/>
          <w:lang w:val="mn-MN"/>
        </w:rPr>
        <w:tab/>
        <w:t xml:space="preserve">2. </w:t>
      </w:r>
      <w:r>
        <w:rPr>
          <w:rFonts w:ascii="Arial" w:cs="Arial" w:hAnsi="Arial"/>
          <w:color w:val="000000"/>
          <w:sz w:val="24"/>
          <w:szCs w:val="24"/>
          <w:shd w:fill="FFFFFF" w:val="clear"/>
          <w:lang w:val="mn-MN"/>
        </w:rPr>
        <w:t xml:space="preserve">Ашигт малтмалын тухай хуулийн 47 дугаар зүйлийн </w:t>
      </w:r>
      <w:r>
        <w:rPr>
          <w:rFonts w:ascii="Arial" w:cs="Arial" w:hAnsi="Arial"/>
          <w:color w:val="000000"/>
          <w:sz w:val="24"/>
          <w:szCs w:val="24"/>
          <w:shd w:fill="FFFFFF" w:val="clear"/>
          <w:lang w:eastAsia="mn-MN" w:val="mn-MN"/>
        </w:rPr>
        <w:t>47.1 дэх хэсгийн “</w:t>
      </w:r>
      <w:r>
        <w:rPr>
          <w:rFonts w:ascii="Arial" w:cs="Calibri" w:hAnsi="Arial"/>
          <w:color w:val="333333"/>
          <w:sz w:val="24"/>
          <w:szCs w:val="24"/>
          <w:shd w:fill="FFFFFF" w:val="clear"/>
          <w:lang w:val="mn-MN"/>
        </w:rPr>
        <w:t>Ашигт малтмал худалдсан, худалдахаар ачуулсан, ашигласан хуулийн этгээд … нь ашигт малтмалын нөөц ашигласны төлбөр төлөгч байх ба ашигт малтмалын нөөц ашигласны төлбөрийг худалдсан, худалдахаар ачуулсан, ашигласан бүх төрлийн ашигт малтмалын борлуулалтын үнэлгээнээс тооцож улсын төсөвт төлнө.</w:t>
      </w:r>
      <w:r>
        <w:rPr>
          <w:rFonts w:ascii="Arial" w:cs="Arial" w:hAnsi="Arial"/>
          <w:color w:val="000000"/>
          <w:sz w:val="24"/>
          <w:szCs w:val="24"/>
          <w:shd w:fill="FFFFFF" w:val="clear"/>
          <w:lang w:val="mn-MN"/>
        </w:rPr>
        <w:t xml:space="preserve">” гэсэн нь Монгол Улсын Үндсэн хуулийн </w:t>
      </w:r>
      <w:r>
        <w:rPr>
          <w:rFonts w:ascii="Arial" w:cs="Calibri" w:hAnsi="Arial"/>
          <w:color w:val="333333"/>
          <w:sz w:val="24"/>
          <w:szCs w:val="24"/>
          <w:shd w:fill="FFFFFF" w:val="clear"/>
          <w:lang w:val="mn-MN"/>
        </w:rPr>
        <w:t xml:space="preserve">Арван есдүгээр зүйлийн 1 дэх хэсэгт “Төрөөс хүний эрх, эрх чөлөөг хангахуйц эдийн засаг, нийгэм, хууль зүйн болон бусад баталгааг бүрдүүлэх … үүргийг иргэнийхээ өмнө хариуцна.” </w:t>
      </w:r>
      <w:r>
        <w:rPr>
          <w:rFonts w:ascii="Arial" w:cs="Arial" w:hAnsi="Arial"/>
          <w:color w:val="000000"/>
          <w:sz w:val="24"/>
          <w:szCs w:val="24"/>
          <w:shd w:fill="FFFFFF" w:val="clear"/>
          <w:lang w:val="mn-MN"/>
        </w:rPr>
        <w:t>гэж заасныг зөрчсөн байна гэснийг хүлээн зөвшөөрөх нь зүйтэй гэсэн томьёоллоор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sans-serif" w:cs="Arial" w:hAnsi="Arial;sans-serif"/>
          <w:b w:val="false"/>
          <w:color w:val="000000"/>
          <w:sz w:val="24"/>
          <w:szCs w:val="24"/>
          <w:shd w:fill="FFFFFF" w:val="clear"/>
          <w:lang w:val="mn-MN"/>
        </w:rPr>
        <w:tab/>
        <w:t xml:space="preserve">Санал хураалтад 11 гишүүн орж, 100.0 хувийн саналаар энэ санал дэмжигдсэнгүй. </w:t>
      </w:r>
    </w:p>
    <w:p>
      <w:pPr>
        <w:pStyle w:val="style18"/>
        <w:spacing w:after="0" w:before="0"/>
        <w:ind w:hanging="0" w:left="0" w:right="0"/>
        <w:contextualSpacing w:val="false"/>
        <w:jc w:val="both"/>
      </w:pPr>
      <w:r>
        <w:rPr>
          <w:color w:val="000000"/>
          <w:shd w:fill="FFFFFF" w:val="clear"/>
        </w:rPr>
        <w:t> </w:t>
      </w:r>
    </w:p>
    <w:p>
      <w:pPr>
        <w:pStyle w:val="style18"/>
        <w:spacing w:after="0" w:before="0"/>
        <w:ind w:hanging="0" w:left="0" w:right="0"/>
        <w:contextualSpacing w:val="false"/>
        <w:jc w:val="both"/>
      </w:pPr>
      <w:r>
        <w:rPr>
          <w:rFonts w:ascii="Arial;sans-serif" w:hAnsi="Arial;sans-serif"/>
          <w:color w:val="000000"/>
          <w:shd w:fill="FFFFFF" w:val="clear"/>
          <w:lang w:val="mn-MN"/>
        </w:rPr>
        <w:tab/>
        <w:t xml:space="preserve">3. </w:t>
      </w:r>
      <w:r>
        <w:rPr>
          <w:rFonts w:ascii="Arial" w:cs="Arial" w:hAnsi="Arial"/>
          <w:color w:val="000000"/>
          <w:sz w:val="24"/>
          <w:szCs w:val="24"/>
          <w:shd w:fill="FFFFFF" w:val="clear"/>
          <w:lang w:val="mn-MN"/>
        </w:rPr>
        <w:t>Ашигт малтмалын тухай хуулийн 47 дугаар зүйлийн 47.3.1</w:t>
      </w:r>
      <w:r>
        <w:rPr>
          <w:rFonts w:ascii="Arial" w:cs="Arial" w:hAnsi="Arial"/>
          <w:color w:val="000000"/>
          <w:sz w:val="24"/>
          <w:szCs w:val="24"/>
          <w:shd w:fill="FFFFFF" w:val="clear"/>
          <w:lang w:eastAsia="mn-MN" w:val="mn-MN"/>
        </w:rPr>
        <w:t xml:space="preserve"> дэх заалтын “</w:t>
      </w:r>
      <w:r>
        <w:rPr>
          <w:rFonts w:ascii="Arial" w:cs="Calibri" w:hAnsi="Arial"/>
          <w:color w:val="333333"/>
          <w:sz w:val="24"/>
          <w:szCs w:val="24"/>
          <w:shd w:fill="FFFFFF" w:val="clear"/>
          <w:lang w:val="mn-MN"/>
        </w:rPr>
        <w:t xml:space="preserve">дотоодод борлуулж байгаа нүүрсний нөөц ашигласны төлбөр тухайн уурхайн эдэлбэрээс олборлож худалдсан, эсхүл худалдахаар ачуулсан болон ашигласан бүтээгдэхүүний борлуулалтын үнэлгээний 2,5 хувьтай тэнцүү;” </w:t>
      </w:r>
      <w:r>
        <w:rPr>
          <w:rFonts w:ascii="Arial" w:cs="Arial" w:hAnsi="Arial"/>
          <w:color w:val="000000"/>
          <w:sz w:val="24"/>
          <w:szCs w:val="24"/>
          <w:shd w:fill="FFFFFF" w:val="clear"/>
          <w:lang w:val="mn-MN"/>
        </w:rPr>
        <w:t>гэсэн нь Монгол Улсын Үндсэн хуулийн Тавдугаар зүйлийн 4 дэх хэсэгт “</w:t>
      </w:r>
      <w:r>
        <w:rPr>
          <w:rFonts w:ascii="Arial" w:cs="Calibri" w:hAnsi="Arial"/>
          <w:color w:val="333333"/>
          <w:sz w:val="24"/>
          <w:szCs w:val="24"/>
          <w:shd w:fill="FFFFFF" w:val="clear"/>
          <w:lang w:val="mn-MN"/>
        </w:rPr>
        <w:t xml:space="preserve">Төр нь … аж ахуйн бүх хэвшлийн болон хүн амын нийгмийн хөгжлийг хангах зорилгод нийцүүлэн эдийн засгийг зохицуулна.” </w:t>
      </w:r>
      <w:r>
        <w:rPr>
          <w:rFonts w:ascii="Arial" w:cs="Arial" w:hAnsi="Arial"/>
          <w:color w:val="000000"/>
          <w:sz w:val="24"/>
          <w:szCs w:val="24"/>
          <w:shd w:fill="FFFFFF" w:val="clear"/>
          <w:lang w:val="mn-MN"/>
        </w:rPr>
        <w:t>гэж заасныг зөрчсөн байна гэснийг хүлээн зөвшөөрөх нь зүйтэй</w:t>
      </w:r>
      <w:r>
        <w:rPr>
          <w:rFonts w:ascii="Arial;sans-serif" w:hAnsi="Arial;sans-serif"/>
          <w:color w:val="000000"/>
          <w:shd w:fill="FFFFFF" w:val="clear"/>
          <w:lang w:val="mn-MN"/>
        </w:rPr>
        <w:t xml:space="preserve"> гэсэн томьёоллоор санал хураалт явуулъя.</w:t>
      </w:r>
    </w:p>
    <w:p>
      <w:pPr>
        <w:pStyle w:val="style18"/>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sans-serif" w:cs="Arial" w:hAnsi="Arial;sans-serif"/>
          <w:b w:val="false"/>
          <w:color w:val="000000"/>
          <w:sz w:val="24"/>
          <w:szCs w:val="24"/>
          <w:shd w:fill="FFFFFF" w:val="clear"/>
          <w:lang w:val="mn-MN"/>
        </w:rPr>
        <w:tab/>
        <w:t xml:space="preserve">Санал хураалтад 11 гишүүн орж, 100.0 хувийн саналаар энэ санал дэмжигдсэнгүй. </w:t>
      </w:r>
    </w:p>
    <w:p>
      <w:pPr>
        <w:pStyle w:val="style18"/>
        <w:spacing w:after="0" w:before="0"/>
        <w:ind w:hanging="0" w:left="0" w:right="0"/>
        <w:contextualSpacing w:val="false"/>
        <w:jc w:val="both"/>
      </w:pPr>
      <w:r>
        <w:rPr>
          <w:rFonts w:ascii="Arial;sans-serif" w:hAnsi="Arial;sans-serif"/>
          <w:color w:val="000000"/>
          <w:shd w:fill="FFFFFF" w:val="clear"/>
          <w:lang w:val="mn-MN"/>
        </w:rPr>
        <w:t> </w:t>
      </w:r>
    </w:p>
    <w:p>
      <w:pPr>
        <w:pStyle w:val="style18"/>
        <w:spacing w:after="0" w:before="0"/>
        <w:ind w:hanging="0" w:left="0" w:right="0"/>
        <w:contextualSpacing w:val="false"/>
        <w:jc w:val="both"/>
      </w:pPr>
      <w:r>
        <w:rPr>
          <w:color w:val="000000"/>
          <w:shd w:fill="FFFFFF" w:val="clear"/>
        </w:rPr>
        <w:t> </w:t>
      </w:r>
      <w:r>
        <w:rPr>
          <w:rFonts w:ascii="Arial;sans-serif" w:hAnsi="Arial;sans-serif"/>
          <w:color w:val="000000"/>
          <w:shd w:fill="FFFFFF" w:val="clear"/>
          <w:lang w:val="mn-MN"/>
        </w:rPr>
        <w:tab/>
        <w:t xml:space="preserve">4. </w:t>
      </w:r>
      <w:r>
        <w:rPr>
          <w:rFonts w:ascii="Arial" w:cs="Arial" w:hAnsi="Arial"/>
          <w:color w:val="000000"/>
          <w:sz w:val="24"/>
          <w:szCs w:val="24"/>
          <w:shd w:fill="FFFFFF" w:val="clear"/>
          <w:lang w:val="mn-MN"/>
        </w:rPr>
        <w:t>Ашигт малтмалын тухай хуулийн 47 дугаар зүйлийн 47.3.1</w:t>
      </w:r>
      <w:r>
        <w:rPr>
          <w:rFonts w:ascii="Arial" w:cs="Arial" w:hAnsi="Arial"/>
          <w:color w:val="000000"/>
          <w:sz w:val="24"/>
          <w:szCs w:val="24"/>
          <w:shd w:fill="FFFFFF" w:val="clear"/>
          <w:lang w:eastAsia="mn-MN" w:val="mn-MN"/>
        </w:rPr>
        <w:t xml:space="preserve"> дэх заалтын “</w:t>
      </w:r>
      <w:r>
        <w:rPr>
          <w:rFonts w:ascii="Arial" w:cs="Calibri" w:hAnsi="Arial"/>
          <w:color w:val="333333"/>
          <w:sz w:val="24"/>
          <w:szCs w:val="24"/>
          <w:shd w:fill="FFFFFF" w:val="clear"/>
          <w:lang w:val="mn-MN"/>
        </w:rPr>
        <w:t xml:space="preserve">дотоодод борлуулж байгаа нүүрсний нөөц ашигласны төлбөр тухайн уурхайн эдэлбэрээс олборлож худалдсан, эсхүл худалдахаар ачуулсан болон ашигласан бүтээгдэхүүний борлуулалтын үнэлгээний 2,5 хувьтай тэнцүү;” </w:t>
      </w:r>
      <w:r>
        <w:rPr>
          <w:rFonts w:ascii="Arial" w:cs="Arial" w:hAnsi="Arial"/>
          <w:color w:val="000000"/>
          <w:sz w:val="24"/>
          <w:szCs w:val="24"/>
          <w:shd w:fill="FFFFFF" w:val="clear"/>
          <w:lang w:val="mn-MN"/>
        </w:rPr>
        <w:t xml:space="preserve">гэсэн нь Монгол Улсын Үндсэн хуулийн </w:t>
      </w:r>
      <w:r>
        <w:rPr>
          <w:rFonts w:ascii="Arial" w:cs="Calibri" w:hAnsi="Arial"/>
          <w:color w:val="333333"/>
          <w:sz w:val="24"/>
          <w:szCs w:val="24"/>
          <w:shd w:fill="FFFFFF" w:val="clear"/>
          <w:lang w:val="mn-MN"/>
        </w:rPr>
        <w:t xml:space="preserve">Арван есдүгээр зүйлийн 1 дэх хэсэгт “Төрөөс хүний эрх, эрх чөлөөг хангахуйц эдийн засаг, нийгэм, хууль зүйн болон бусад баталгааг бүрдүүлэх … үүргийг иргэнийхээ өмнө хариуцна.” </w:t>
      </w:r>
      <w:r>
        <w:rPr>
          <w:rFonts w:ascii="Arial" w:cs="Arial" w:hAnsi="Arial"/>
          <w:color w:val="000000"/>
          <w:sz w:val="24"/>
          <w:szCs w:val="24"/>
          <w:shd w:fill="FFFFFF" w:val="clear"/>
          <w:lang w:val="mn-MN"/>
        </w:rPr>
        <w:t>гэж заасныг зөрчсөн байна гэснийг хүлээн зөвшөөрөх нь зүйтэй</w:t>
      </w:r>
      <w:r>
        <w:rPr>
          <w:rFonts w:ascii="Arial;sans-serif" w:hAnsi="Arial;sans-serif"/>
          <w:color w:val="000000"/>
          <w:shd w:fill="FFFFFF" w:val="clear"/>
          <w:lang w:val="mn-MN"/>
        </w:rPr>
        <w:t xml:space="preserve">  гэсэн томьёоллоор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sans-serif" w:cs="Arial" w:hAnsi="Arial;sans-serif"/>
          <w:b w:val="false"/>
          <w:color w:val="000000"/>
          <w:sz w:val="24"/>
          <w:szCs w:val="24"/>
          <w:shd w:fill="FFFFFF" w:val="clear"/>
          <w:lang w:val="mn-MN"/>
        </w:rPr>
        <w:tab/>
        <w:t xml:space="preserve">Санал хураалтад 11 гишүүн орж, 100.0 хувийн саналаар энэ санал дэмжигдсэнгүй.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sans-serif" w:hAnsi="Arial;sans-serif"/>
          <w:b w:val="false"/>
          <w:color w:val="000000"/>
          <w:lang w:val="mn-MN"/>
        </w:rPr>
        <w:tab/>
      </w:r>
      <w:r>
        <w:rPr>
          <w:rFonts w:ascii="Arial;sans-serif" w:hAnsi="Arial;sans-serif"/>
          <w:color w:val="000000"/>
          <w:shd w:fill="FFFFFF" w:val="clear"/>
          <w:lang w:val="mn-MN"/>
        </w:rPr>
        <w:t xml:space="preserve">5. </w:t>
      </w:r>
      <w:r>
        <w:rPr>
          <w:rFonts w:ascii="Arial" w:cs="Arial" w:hAnsi="Arial"/>
          <w:color w:val="000000"/>
          <w:sz w:val="24"/>
          <w:szCs w:val="24"/>
          <w:shd w:fill="FFFFFF" w:val="clear"/>
          <w:lang w:val="mn-MN"/>
        </w:rPr>
        <w:t>Ашигт малтмалын тухай хуулийн 47 дугаар зүйлийн 47.3.2</w:t>
      </w:r>
      <w:r>
        <w:rPr>
          <w:rFonts w:ascii="Arial" w:cs="Arial" w:hAnsi="Arial"/>
          <w:color w:val="000000"/>
          <w:sz w:val="24"/>
          <w:szCs w:val="24"/>
          <w:shd w:fill="FFFFFF" w:val="clear"/>
          <w:lang w:eastAsia="mn-MN" w:val="mn-MN"/>
        </w:rPr>
        <w:t xml:space="preserve"> дахь заалтын “</w:t>
      </w:r>
      <w:r>
        <w:rPr>
          <w:rFonts w:ascii="Arial" w:cs="Calibri" w:hAnsi="Arial"/>
          <w:color w:val="333333"/>
          <w:sz w:val="24"/>
          <w:szCs w:val="24"/>
          <w:shd w:fill="FFFFFF" w:val="clear"/>
          <w:lang w:val="mn-MN"/>
        </w:rPr>
        <w:t xml:space="preserve">Энэ хуулийн 47.3.1-т зааснаас бусад төрлийн ашигт малтмалын нөөц ашигласны төлбөрийн доод хэмжээ нь тухайн бүтээгдэхүүний борлуулалтын үнэлгээний 5,0 хувь, Монголбанк, түүнээс эрх олгосон арилжааны банканд тушаасан алтанд ногдох энэ хуулийн 47.5-д заасан нэмэлт төлбөрийн хэмжээ 0 хувьтай тэнцүү.” </w:t>
      </w:r>
      <w:r>
        <w:rPr>
          <w:rFonts w:ascii="Arial" w:cs="Arial" w:hAnsi="Arial"/>
          <w:color w:val="000000"/>
          <w:sz w:val="24"/>
          <w:szCs w:val="24"/>
          <w:shd w:fill="FFFFFF" w:val="clear"/>
          <w:lang w:val="mn-MN"/>
        </w:rPr>
        <w:t>гэсэн нь Монгол Улсын Үндсэн хуулийн Тавдугаар зүйлийн 4 дэх хэсэгт  “</w:t>
      </w:r>
      <w:r>
        <w:rPr>
          <w:rFonts w:ascii="Arial" w:cs="Calibri" w:hAnsi="Arial"/>
          <w:color w:val="333333"/>
          <w:sz w:val="24"/>
          <w:szCs w:val="24"/>
          <w:shd w:fill="FFFFFF" w:val="clear"/>
          <w:lang w:val="mn-MN"/>
        </w:rPr>
        <w:t xml:space="preserve">Төр нь … аж ахуйн бүх хэвшлийн болон хүн амын нийгмийн хөгжлийг хангах зорилгод нийцүүлэн эдийн засгийг зохицуулна.” </w:t>
      </w:r>
      <w:r>
        <w:rPr>
          <w:rFonts w:ascii="Arial" w:cs="Arial" w:hAnsi="Arial"/>
          <w:color w:val="000000"/>
          <w:sz w:val="24"/>
          <w:szCs w:val="24"/>
          <w:shd w:fill="FFFFFF" w:val="clear"/>
          <w:lang w:val="mn-MN"/>
        </w:rPr>
        <w:t xml:space="preserve">гэж заасныг зөрчсөн байна гэснийг хүлээн зөвшөөрөх нь зүйтэй </w:t>
      </w:r>
      <w:r>
        <w:rPr>
          <w:rFonts w:ascii="Arial;sans-serif" w:cs="Arial" w:hAnsi="Arial;sans-serif"/>
          <w:color w:val="000000"/>
          <w:sz w:val="24"/>
          <w:szCs w:val="24"/>
          <w:shd w:fill="FFFFFF" w:val="clear"/>
          <w:lang w:val="mn-MN"/>
        </w:rPr>
        <w:t xml:space="preserve"> томьёоллоор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color w:val="000000"/>
          <w:sz w:val="24"/>
          <w:szCs w:val="24"/>
          <w:shd w:fill="FFFFFF" w:val="clear"/>
          <w:lang w:val="mn-MN"/>
        </w:rPr>
        <w:tab/>
        <w:t xml:space="preserve">Санал хураалтад 11 гишүүн орж, 100.0 хувийн саналаар энэ санал дэмжигдсэнгүй. </w:t>
      </w:r>
    </w:p>
    <w:p>
      <w:pPr>
        <w:pStyle w:val="style18"/>
        <w:spacing w:after="0" w:before="0"/>
        <w:ind w:hanging="0" w:left="0" w:right="0"/>
        <w:contextualSpacing w:val="false"/>
        <w:jc w:val="both"/>
      </w:pPr>
      <w:r>
        <w:rPr>
          <w:color w:val="000000"/>
          <w:shd w:fill="FFFFFF" w:val="clear"/>
        </w:rPr>
        <w:t> </w:t>
      </w:r>
    </w:p>
    <w:p>
      <w:pPr>
        <w:pStyle w:val="style18"/>
        <w:spacing w:after="0" w:before="0"/>
        <w:ind w:hanging="0" w:left="0" w:right="0"/>
        <w:contextualSpacing w:val="false"/>
        <w:jc w:val="both"/>
      </w:pPr>
      <w:r>
        <w:rPr>
          <w:rFonts w:ascii="Arial;sans-serif" w:hAnsi="Arial;sans-serif"/>
          <w:color w:val="000000"/>
          <w:shd w:fill="FFFFFF" w:val="clear"/>
          <w:lang w:val="mn-MN"/>
        </w:rPr>
        <w:tab/>
        <w:t xml:space="preserve">6. </w:t>
      </w:r>
      <w:r>
        <w:rPr>
          <w:rFonts w:ascii="Arial" w:cs="Arial" w:hAnsi="Arial"/>
          <w:color w:val="000000"/>
          <w:sz w:val="24"/>
          <w:szCs w:val="24"/>
          <w:shd w:fill="FFFFFF" w:val="clear"/>
          <w:lang w:val="mn-MN"/>
        </w:rPr>
        <w:t>Ашигт малтмалын тухай хуулийн 47 дугаар зүйлийн 47.3.2</w:t>
      </w:r>
      <w:r>
        <w:rPr>
          <w:rFonts w:ascii="Arial" w:cs="Arial" w:hAnsi="Arial"/>
          <w:color w:val="000000"/>
          <w:sz w:val="24"/>
          <w:szCs w:val="24"/>
          <w:shd w:fill="FFFFFF" w:val="clear"/>
          <w:lang w:eastAsia="mn-MN" w:val="mn-MN"/>
        </w:rPr>
        <w:t xml:space="preserve"> дахь заалтын “</w:t>
      </w:r>
      <w:r>
        <w:rPr>
          <w:rFonts w:ascii="Arial" w:cs="Calibri" w:hAnsi="Arial"/>
          <w:color w:val="333333"/>
          <w:sz w:val="24"/>
          <w:szCs w:val="24"/>
          <w:shd w:fill="FFFFFF" w:val="clear"/>
          <w:lang w:val="mn-MN"/>
        </w:rPr>
        <w:t xml:space="preserve">Энэ хуулийн 47.3.1-т зааснаас бусад төрлийн ашигт малтмалын нөөц ашигласны төлбөрийн доод хэмжээ нь тухайн бүтээгдэхүүний борлуулалтын үнэлгээний 5,0 хувь, Монголбанк, түүнээс эрх олгосон арилжааны банканд тушаасан алтанд ногдох энэ хуулийн 47.5-д заасан нэмэлт төлбөрийн хэмжээ 0 хувьтай тэнцүү.” </w:t>
      </w:r>
      <w:r>
        <w:rPr>
          <w:rFonts w:ascii="Arial" w:cs="Arial" w:hAnsi="Arial"/>
          <w:color w:val="000000"/>
          <w:sz w:val="24"/>
          <w:szCs w:val="24"/>
          <w:shd w:fill="FFFFFF" w:val="clear"/>
          <w:lang w:val="mn-MN"/>
        </w:rPr>
        <w:t xml:space="preserve">гэсэн нь Монгол Улсын Үндсэн хуулийн </w:t>
      </w:r>
      <w:r>
        <w:rPr>
          <w:rFonts w:ascii="Arial" w:cs="Calibri" w:hAnsi="Arial"/>
          <w:color w:val="333333"/>
          <w:sz w:val="24"/>
          <w:szCs w:val="24"/>
          <w:shd w:fill="FFFFFF" w:val="clear"/>
          <w:lang w:val="mn-MN"/>
        </w:rPr>
        <w:t xml:space="preserve">Арван есдүгээр зүйлийн 1 дэх хэсэгт “Төрөөс хүний эрх, эрх чөлөөг хангахуйц эдийн засаг, нийгэм, хууль зүйн болон бусад баталгааг бүрдүүлэх … үүргийг иргэнийхээ өмнө хариуцна.” </w:t>
      </w:r>
      <w:r>
        <w:rPr>
          <w:rFonts w:ascii="Arial" w:cs="Arial" w:hAnsi="Arial"/>
          <w:color w:val="000000"/>
          <w:sz w:val="24"/>
          <w:szCs w:val="24"/>
          <w:shd w:fill="FFFFFF" w:val="clear"/>
          <w:lang w:val="mn-MN"/>
        </w:rPr>
        <w:t>гэж заасныг зөрчсөн байна гэснийг хүлээн зөвшөөрөх нь зүйтэй</w:t>
      </w:r>
      <w:r>
        <w:rPr>
          <w:rFonts w:ascii="Arial;sans-serif" w:hAnsi="Arial;sans-serif"/>
          <w:color w:val="000000"/>
          <w:shd w:fill="FFFFFF" w:val="clear"/>
          <w:lang w:val="mn-MN"/>
        </w:rPr>
        <w:t xml:space="preserve"> </w:t>
      </w:r>
      <w:r>
        <w:rPr>
          <w:rFonts w:ascii="Arial" w:cs="Arial" w:hAnsi="Arial"/>
          <w:color w:val="000000"/>
          <w:sz w:val="24"/>
          <w:szCs w:val="24"/>
          <w:shd w:fill="FFFFFF" w:val="clear"/>
          <w:lang w:val="mn-MN"/>
        </w:rPr>
        <w:t xml:space="preserve"> </w:t>
      </w:r>
      <w:r>
        <w:rPr>
          <w:rFonts w:ascii="Arial;sans-serif" w:hAnsi="Arial;sans-serif"/>
          <w:color w:val="000000"/>
          <w:shd w:fill="FFFFFF" w:val="clear"/>
          <w:lang w:val="mn-MN"/>
        </w:rPr>
        <w:t>томьёоллоор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sans-serif" w:cs="Arial" w:hAnsi="Arial;sans-serif"/>
          <w:b w:val="false"/>
          <w:color w:val="000000"/>
          <w:sz w:val="24"/>
          <w:szCs w:val="24"/>
          <w:shd w:fill="FFFFFF" w:val="clear"/>
          <w:lang w:val="mn-MN"/>
        </w:rPr>
        <w:tab/>
        <w:t xml:space="preserve">Санал хураалтад 11 гишүүн орж, 100.0 хувийн саналаар энэ санал дэмжигдсэнгүй.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sans-serif" w:hAnsi="Arial;sans-serif"/>
          <w:b w:val="false"/>
          <w:color w:val="000000"/>
          <w:shd w:fill="FFFFFF" w:val="clear"/>
          <w:lang w:val="mn-MN"/>
        </w:rPr>
        <w:tab/>
      </w:r>
      <w:r>
        <w:rPr>
          <w:rFonts w:ascii="Arial;sans-serif" w:hAnsi="Arial;sans-serif"/>
          <w:color w:val="000000"/>
          <w:shd w:fill="FFFFFF" w:val="clear"/>
          <w:lang w:val="mn-MN"/>
        </w:rPr>
        <w:t xml:space="preserve">7. </w:t>
      </w:r>
      <w:r>
        <w:rPr>
          <w:rFonts w:ascii="Arial" w:cs="Arial" w:hAnsi="Arial"/>
          <w:color w:val="000000"/>
          <w:sz w:val="24"/>
          <w:szCs w:val="24"/>
          <w:shd w:fill="FFFFFF" w:val="clear"/>
          <w:lang w:val="mn-MN"/>
        </w:rPr>
        <w:t>Ашигт малтмалын тухай хуулийн 47 дугаар зүйлийн 47.4</w:t>
      </w:r>
      <w:r>
        <w:rPr>
          <w:rFonts w:ascii="Arial" w:cs="Arial" w:hAnsi="Arial"/>
          <w:color w:val="000000"/>
          <w:sz w:val="24"/>
          <w:szCs w:val="24"/>
          <w:shd w:fill="FFFFFF" w:val="clear"/>
          <w:lang w:eastAsia="mn-MN" w:val="mn-MN"/>
        </w:rPr>
        <w:t xml:space="preserve"> дэх хэсгийн “</w:t>
      </w:r>
      <w:r>
        <w:rPr>
          <w:rFonts w:ascii="Arial" w:cs="Calibri" w:hAnsi="Arial"/>
          <w:color w:val="333333"/>
          <w:sz w:val="24"/>
          <w:szCs w:val="24"/>
          <w:shd w:fill="FFFFFF" w:val="clear"/>
          <w:lang w:val="mn-MN"/>
        </w:rPr>
        <w:t xml:space="preserve">Тухайн бүтээгдэхүүний зах зээлийн үнийн өсөлтөөс хамаарч энэ хуулийн 47.3.2-т заасан хувь дээр мөн хуулийн 47.5-д заасан хувийг нэмсэн дүнгээр тооцож ашигт малтмалын нөөц ашигласны төлбөрийг ногдуулна.” </w:t>
      </w:r>
      <w:r>
        <w:rPr>
          <w:rFonts w:ascii="Arial" w:cs="Arial" w:hAnsi="Arial"/>
          <w:color w:val="000000"/>
          <w:sz w:val="24"/>
          <w:szCs w:val="24"/>
          <w:shd w:fill="FFFFFF" w:val="clear"/>
          <w:lang w:val="mn-MN"/>
        </w:rPr>
        <w:t>гэсэн нь Монгол Улсын Үндсэн хуулийн Тавдугаар зүйлийн 4 дэх хэсэгт “</w:t>
      </w:r>
      <w:r>
        <w:rPr>
          <w:rFonts w:ascii="Arial" w:cs="Calibri" w:hAnsi="Arial"/>
          <w:color w:val="333333"/>
          <w:sz w:val="24"/>
          <w:szCs w:val="24"/>
          <w:shd w:fill="FFFFFF" w:val="clear"/>
          <w:lang w:val="mn-MN"/>
        </w:rPr>
        <w:t xml:space="preserve">Төр нь … аж ахуйн бүх хэвшлийн болон хүн амын нийгмийн хөгжлийг хангах зорилгод нийцүүлэн эдийн засгийг зохицуулна.” </w:t>
      </w:r>
      <w:r>
        <w:rPr>
          <w:rFonts w:ascii="Arial" w:cs="Arial" w:hAnsi="Arial"/>
          <w:color w:val="000000"/>
          <w:sz w:val="24"/>
          <w:szCs w:val="24"/>
          <w:shd w:fill="FFFFFF" w:val="clear"/>
          <w:lang w:val="mn-MN"/>
        </w:rPr>
        <w:t>гэж заасныг зөрчсөн байна гэснийг хүлээн зөвшөөрөх нь зүйтэй</w:t>
      </w:r>
      <w:r>
        <w:rPr>
          <w:rFonts w:ascii="Arial;sans-serif" w:cs="Arial" w:hAnsi="Arial;sans-serif"/>
          <w:color w:val="000000"/>
          <w:sz w:val="24"/>
          <w:szCs w:val="24"/>
          <w:shd w:fill="FFFFFF" w:val="clear"/>
          <w:lang w:val="mn-MN"/>
        </w:rPr>
        <w:t xml:space="preserve"> </w:t>
      </w:r>
      <w:r>
        <w:rPr>
          <w:rFonts w:ascii="Arial" w:cs="Arial" w:hAnsi="Arial"/>
          <w:color w:val="000000"/>
          <w:sz w:val="24"/>
          <w:szCs w:val="24"/>
          <w:shd w:fill="FFFFFF" w:val="clear"/>
          <w:lang w:val="mn-MN"/>
        </w:rPr>
        <w:t xml:space="preserve"> </w:t>
      </w:r>
      <w:r>
        <w:rPr>
          <w:rFonts w:ascii="Arial;sans-serif" w:cs="Arial" w:hAnsi="Arial;sans-serif"/>
          <w:color w:val="000000"/>
          <w:sz w:val="24"/>
          <w:szCs w:val="24"/>
          <w:shd w:fill="FFFFFF" w:val="clear"/>
          <w:lang w:val="mn-MN"/>
        </w:rPr>
        <w:t>томьёоллоор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sans-serif" w:cs="Arial" w:hAnsi="Arial;sans-serif"/>
          <w:b w:val="false"/>
          <w:color w:val="000000"/>
          <w:sz w:val="24"/>
          <w:szCs w:val="24"/>
          <w:shd w:fill="FFFFFF" w:val="clear"/>
          <w:lang w:val="mn-MN"/>
        </w:rPr>
        <w:tab/>
        <w:t xml:space="preserve">Санал хураалтад 11 гишүүн орж, 100.0 хувийн саналаар уг санал дэмжигдсэнгүй. </w:t>
      </w:r>
    </w:p>
    <w:p>
      <w:pPr>
        <w:pStyle w:val="style18"/>
        <w:spacing w:after="0" w:before="0"/>
        <w:ind w:hanging="0" w:left="0" w:right="0"/>
        <w:contextualSpacing w:val="false"/>
        <w:jc w:val="both"/>
      </w:pPr>
      <w:r>
        <w:rPr>
          <w:color w:val="000000"/>
          <w:shd w:fill="FFFFFF" w:val="clear"/>
        </w:rPr>
        <w:t> </w:t>
      </w:r>
    </w:p>
    <w:p>
      <w:pPr>
        <w:pStyle w:val="style18"/>
        <w:spacing w:after="0" w:before="0"/>
        <w:ind w:hanging="0" w:left="0" w:right="0"/>
        <w:contextualSpacing w:val="false"/>
        <w:jc w:val="both"/>
      </w:pPr>
      <w:r>
        <w:rPr>
          <w:rFonts w:ascii="Arial;sans-serif" w:hAnsi="Arial;sans-serif"/>
          <w:color w:val="000000"/>
          <w:shd w:fill="FFFFFF" w:val="clear"/>
          <w:lang w:val="mn-MN"/>
        </w:rPr>
        <w:tab/>
        <w:t xml:space="preserve">8. </w:t>
      </w:r>
      <w:r>
        <w:rPr>
          <w:rFonts w:ascii="Arial" w:cs="Arial" w:hAnsi="Arial"/>
          <w:color w:val="000000"/>
          <w:sz w:val="24"/>
          <w:szCs w:val="24"/>
          <w:shd w:fill="FFFFFF" w:val="clear"/>
          <w:lang w:val="mn-MN"/>
        </w:rPr>
        <w:t>Ашигт малтмалын тухай хуулийн 47 дугаар зүйлийн 47.4</w:t>
      </w:r>
      <w:r>
        <w:rPr>
          <w:rFonts w:ascii="Arial" w:cs="Arial" w:hAnsi="Arial"/>
          <w:color w:val="000000"/>
          <w:sz w:val="24"/>
          <w:szCs w:val="24"/>
          <w:shd w:fill="FFFFFF" w:val="clear"/>
          <w:lang w:eastAsia="mn-MN" w:val="mn-MN"/>
        </w:rPr>
        <w:t xml:space="preserve"> дэх хэсгийн “</w:t>
      </w:r>
      <w:r>
        <w:rPr>
          <w:rFonts w:ascii="Arial" w:cs="Calibri" w:hAnsi="Arial"/>
          <w:color w:val="333333"/>
          <w:sz w:val="24"/>
          <w:szCs w:val="24"/>
          <w:shd w:fill="FFFFFF" w:val="clear"/>
          <w:lang w:val="mn-MN"/>
        </w:rPr>
        <w:t xml:space="preserve">Тухайн бүтээгдэхүүний зах зээлийн үнийн өсөлтөөс хамаарч энэ хуулийн 47.3.2-т заасан хувь дээр мөн хуулийн 47.5-д заасан хувийг нэмсэн дүнгээр тооцож ашигт малтмалын нөөц ашигласны төлбөрийг ногдуулна.” </w:t>
      </w:r>
      <w:r>
        <w:rPr>
          <w:rFonts w:ascii="Arial" w:cs="Arial" w:hAnsi="Arial"/>
          <w:color w:val="000000"/>
          <w:sz w:val="24"/>
          <w:szCs w:val="24"/>
          <w:shd w:fill="FFFFFF" w:val="clear"/>
          <w:lang w:val="mn-MN"/>
        </w:rPr>
        <w:t xml:space="preserve">гэсэн нь Монгол Улсын Үндсэн хуулийн </w:t>
      </w:r>
      <w:r>
        <w:rPr>
          <w:rFonts w:ascii="Arial" w:cs="Calibri" w:hAnsi="Arial"/>
          <w:color w:val="333333"/>
          <w:sz w:val="24"/>
          <w:szCs w:val="24"/>
          <w:shd w:fill="FFFFFF" w:val="clear"/>
          <w:lang w:val="mn-MN"/>
        </w:rPr>
        <w:t xml:space="preserve">Арван есдүгээр зүйлийн 1 дэх хэсэгт “Төрөөс хүний эрх, эрх чөлөөг хангахуйц эдийн засаг, нийгэм, хууль зүйн болон бусад баталгааг бүрдүүлэх … үүргийг иргэнийхээ өмнө хариуцна.” </w:t>
      </w:r>
      <w:r>
        <w:rPr>
          <w:rFonts w:ascii="Arial" w:cs="Arial" w:hAnsi="Arial"/>
          <w:color w:val="000000"/>
          <w:sz w:val="24"/>
          <w:szCs w:val="24"/>
          <w:shd w:fill="FFFFFF" w:val="clear"/>
          <w:lang w:val="mn-MN"/>
        </w:rPr>
        <w:t>гэж заасныг зөрчсөн байна гэснийг хүлээн зөвшөөрөх нь зүйтэй</w:t>
      </w:r>
      <w:r>
        <w:rPr>
          <w:rFonts w:ascii="Arial;sans-serif" w:hAnsi="Arial;sans-serif"/>
          <w:color w:val="000000"/>
          <w:shd w:fill="FFFFFF" w:val="clear"/>
          <w:lang w:val="mn-MN"/>
        </w:rPr>
        <w:t xml:space="preserve"> гэсэн </w:t>
      </w:r>
      <w:r>
        <w:rPr>
          <w:rFonts w:ascii="Arial" w:cs="Arial" w:hAnsi="Arial"/>
          <w:color w:val="000000"/>
          <w:sz w:val="24"/>
          <w:szCs w:val="24"/>
          <w:shd w:fill="FFFFFF" w:val="clear"/>
          <w:lang w:val="mn-MN"/>
        </w:rPr>
        <w:t xml:space="preserve"> </w:t>
      </w:r>
      <w:r>
        <w:rPr>
          <w:rFonts w:ascii="Arial;sans-serif" w:hAnsi="Arial;sans-serif"/>
          <w:color w:val="000000"/>
          <w:shd w:fill="FFFFFF" w:val="clear"/>
          <w:lang w:val="mn-MN"/>
        </w:rPr>
        <w:t>томьёоллоор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sans-serif" w:cs="Arial" w:hAnsi="Arial;sans-serif"/>
          <w:b w:val="false"/>
          <w:color w:val="000000"/>
          <w:sz w:val="24"/>
          <w:szCs w:val="24"/>
          <w:shd w:fill="FFFFFF" w:val="clear"/>
          <w:lang w:val="mn-MN"/>
        </w:rPr>
        <w:tab/>
        <w:t xml:space="preserve">Санал хураалтад 11 гишүүн орж, 100.0 хувийн саналаар уг санал дэмжигдсэнгүй. </w:t>
      </w:r>
    </w:p>
    <w:p>
      <w:pPr>
        <w:pStyle w:val="style18"/>
        <w:spacing w:after="0" w:before="0"/>
        <w:ind w:hanging="0" w:left="0" w:right="0"/>
        <w:contextualSpacing w:val="false"/>
        <w:jc w:val="both"/>
      </w:pPr>
      <w:r>
        <w:rPr>
          <w:color w:val="000000"/>
          <w:shd w:fill="FFFFFF" w:val="clear"/>
        </w:rPr>
        <w:t>  </w:t>
      </w:r>
    </w:p>
    <w:p>
      <w:pPr>
        <w:pStyle w:val="style18"/>
        <w:spacing w:after="0" w:before="0"/>
        <w:ind w:hanging="0" w:left="0" w:right="0"/>
        <w:contextualSpacing w:val="false"/>
        <w:jc w:val="both"/>
      </w:pPr>
      <w:r>
        <w:rPr>
          <w:rFonts w:ascii="Arial;sans-serif" w:hAnsi="Arial;sans-serif"/>
          <w:color w:val="000000"/>
          <w:shd w:fill="FFFFFF" w:val="clear"/>
          <w:lang w:val="mn-MN"/>
        </w:rPr>
        <w:tab/>
        <w:t xml:space="preserve">9. </w:t>
      </w:r>
      <w:r>
        <w:rPr>
          <w:rFonts w:ascii="Arial" w:cs="Arial" w:hAnsi="Arial"/>
          <w:color w:val="000000"/>
          <w:sz w:val="24"/>
          <w:szCs w:val="24"/>
          <w:shd w:fill="FFFFFF" w:val="clear"/>
          <w:lang w:val="mn-MN"/>
        </w:rPr>
        <w:t>Ашигт малтмалын тухай хуулийн 47 дугаар зүйлийн 47.5.11</w:t>
      </w:r>
      <w:r>
        <w:rPr>
          <w:rFonts w:ascii="Arial" w:cs="Arial" w:hAnsi="Arial"/>
          <w:color w:val="000000"/>
          <w:sz w:val="24"/>
          <w:szCs w:val="24"/>
          <w:shd w:fill="FFFFFF" w:val="clear"/>
          <w:lang w:eastAsia="mn-MN" w:val="mn-MN"/>
        </w:rPr>
        <w:t xml:space="preserve"> дэх заалт нь </w:t>
      </w:r>
      <w:r>
        <w:rPr>
          <w:rFonts w:ascii="Arial" w:cs="Arial" w:hAnsi="Arial"/>
          <w:color w:val="000000"/>
          <w:sz w:val="24"/>
          <w:szCs w:val="24"/>
          <w:shd w:fill="FFFFFF" w:val="clear"/>
          <w:lang w:val="mn-MN"/>
        </w:rPr>
        <w:t>Монгол Улсын Үндсэн хуулийн Тавдугаар зүйлийн 4 дэх хэсэгт “</w:t>
      </w:r>
      <w:r>
        <w:rPr>
          <w:rFonts w:ascii="Arial" w:cs="Calibri" w:hAnsi="Arial"/>
          <w:color w:val="333333"/>
          <w:sz w:val="24"/>
          <w:szCs w:val="24"/>
          <w:shd w:fill="FFFFFF" w:val="clear"/>
          <w:lang w:val="mn-MN"/>
        </w:rPr>
        <w:t xml:space="preserve">Төр нь … аж ахуйн бүх хэвшлийн болон хүн амын нийгмийн хөгжлийг хангах зорилгод нийцүүлэн эдийн засгийг зохицуулна.” </w:t>
      </w:r>
      <w:r>
        <w:rPr>
          <w:rFonts w:ascii="Arial" w:cs="Arial" w:hAnsi="Arial"/>
          <w:color w:val="000000"/>
          <w:sz w:val="24"/>
          <w:szCs w:val="24"/>
          <w:shd w:fill="FFFFFF" w:val="clear"/>
          <w:lang w:val="mn-MN"/>
        </w:rPr>
        <w:t>гэж заасныг зөрчсөн байна гэснийг хүлээн зөвшөөрөх нь зүйтэй</w:t>
      </w:r>
      <w:r>
        <w:rPr>
          <w:rFonts w:ascii="Arial;sans-serif" w:hAnsi="Arial;sans-serif"/>
          <w:color w:val="000000"/>
          <w:shd w:fill="FFFFFF" w:val="clear"/>
          <w:lang w:val="mn-MN"/>
        </w:rPr>
        <w:t xml:space="preserve"> </w:t>
      </w:r>
      <w:r>
        <w:rPr>
          <w:rFonts w:ascii="Arial" w:cs="Arial" w:hAnsi="Arial"/>
          <w:color w:val="000000"/>
          <w:sz w:val="24"/>
          <w:szCs w:val="24"/>
          <w:shd w:fill="FFFFFF" w:val="clear"/>
          <w:lang w:val="mn-MN"/>
        </w:rPr>
        <w:t xml:space="preserve"> гэсэн </w:t>
      </w:r>
      <w:r>
        <w:rPr>
          <w:rFonts w:ascii="Arial;sans-serif" w:hAnsi="Arial;sans-serif"/>
          <w:color w:val="000000"/>
          <w:shd w:fill="FFFFFF" w:val="clear"/>
          <w:lang w:val="mn-MN"/>
        </w:rPr>
        <w:t>томьёоллоор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sans-serif" w:cs="Arial" w:hAnsi="Arial;sans-serif"/>
          <w:b w:val="false"/>
          <w:color w:val="000000"/>
          <w:sz w:val="24"/>
          <w:szCs w:val="24"/>
          <w:shd w:fill="FFFFFF" w:val="clear"/>
          <w:lang w:val="mn-MN"/>
        </w:rPr>
        <w:tab/>
        <w:t xml:space="preserve">Санал хураалтад 11 гишүүн орж, 100.0 хувийн саналаар уг санал дэмжигдсэнгүй. </w:t>
      </w:r>
    </w:p>
    <w:p>
      <w:pPr>
        <w:pStyle w:val="style18"/>
        <w:spacing w:after="0" w:before="0"/>
        <w:ind w:hanging="0" w:left="0" w:right="0"/>
        <w:contextualSpacing w:val="false"/>
        <w:jc w:val="both"/>
      </w:pPr>
      <w:r>
        <w:rPr>
          <w:rStyle w:val="style15"/>
          <w:rFonts w:ascii="Arial;sans-serif" w:hAnsi="Arial;sans-serif"/>
          <w:b w:val="false"/>
          <w:color w:val="000000"/>
          <w:shd w:fill="FFFFFF" w:val="clear"/>
          <w:lang w:val="mn-MN"/>
        </w:rPr>
        <w:tab/>
      </w:r>
      <w:r>
        <w:rPr>
          <w:color w:val="000000"/>
          <w:shd w:fill="FFFFFF" w:val="clear"/>
        </w:rPr>
        <w:t> </w:t>
      </w:r>
    </w:p>
    <w:p>
      <w:pPr>
        <w:pStyle w:val="style18"/>
        <w:spacing w:after="0" w:before="0"/>
        <w:ind w:hanging="0" w:left="0" w:right="0"/>
        <w:contextualSpacing w:val="false"/>
        <w:jc w:val="both"/>
      </w:pPr>
      <w:r>
        <w:rPr>
          <w:rFonts w:ascii="Arial;sans-serif" w:hAnsi="Arial;sans-serif"/>
          <w:color w:val="000000"/>
          <w:shd w:fill="FFFFFF" w:val="clear"/>
          <w:lang w:val="mn-MN"/>
        </w:rPr>
        <w:tab/>
        <w:t xml:space="preserve">10. </w:t>
      </w:r>
      <w:r>
        <w:rPr>
          <w:rFonts w:ascii="Arial" w:cs="Arial" w:hAnsi="Arial"/>
          <w:color w:val="000000"/>
          <w:sz w:val="24"/>
          <w:szCs w:val="24"/>
          <w:shd w:fill="FFFFFF" w:val="clear"/>
          <w:lang w:val="mn-MN"/>
        </w:rPr>
        <w:t>Ашигт малтмалын тухай хуулийн 47 дугаар зүйлийн 47.5.11</w:t>
      </w:r>
      <w:r>
        <w:rPr>
          <w:rFonts w:ascii="Arial" w:cs="Arial" w:hAnsi="Arial"/>
          <w:color w:val="000000"/>
          <w:sz w:val="24"/>
          <w:szCs w:val="24"/>
          <w:shd w:fill="FFFFFF" w:val="clear"/>
          <w:lang w:eastAsia="mn-MN" w:val="mn-MN"/>
        </w:rPr>
        <w:t xml:space="preserve"> дэх заалт нь </w:t>
      </w:r>
      <w:r>
        <w:rPr>
          <w:rFonts w:ascii="Arial" w:cs="Arial" w:hAnsi="Arial"/>
          <w:color w:val="000000"/>
          <w:sz w:val="24"/>
          <w:szCs w:val="24"/>
          <w:shd w:fill="FFFFFF" w:val="clear"/>
          <w:lang w:val="mn-MN"/>
        </w:rPr>
        <w:t xml:space="preserve">Монгол Улсын Үндсэн хуулийн </w:t>
      </w:r>
      <w:r>
        <w:rPr>
          <w:rFonts w:ascii="Arial" w:cs="Calibri" w:hAnsi="Arial"/>
          <w:color w:val="333333"/>
          <w:sz w:val="24"/>
          <w:szCs w:val="24"/>
          <w:shd w:fill="FFFFFF" w:val="clear"/>
          <w:lang w:val="mn-MN"/>
        </w:rPr>
        <w:t xml:space="preserve">Арван есдүгээр зүйлийн 1 дэх хэсэгт “Төрөөс хүний эрх, эрх чөлөөг хангахуйц эдийн засаг, нийгэм, хууль зүйн болон бусад баталгааг бүрдүүлэх … үүргийг иргэнийхээ өмнө хариуцна.” </w:t>
      </w:r>
      <w:r>
        <w:rPr>
          <w:rFonts w:ascii="Arial" w:cs="Arial" w:hAnsi="Arial"/>
          <w:color w:val="000000"/>
          <w:sz w:val="24"/>
          <w:szCs w:val="24"/>
          <w:shd w:fill="FFFFFF" w:val="clear"/>
          <w:lang w:val="mn-MN"/>
        </w:rPr>
        <w:t xml:space="preserve">гэж заасныг зөрчсөн байна гэснийг хүлээн зөвшөөрөх нь зүйтэй </w:t>
      </w:r>
      <w:r>
        <w:rPr>
          <w:rFonts w:ascii="Arial;sans-serif" w:cs="Arial" w:hAnsi="Arial;sans-serif"/>
          <w:color w:val="000000"/>
          <w:sz w:val="24"/>
          <w:szCs w:val="24"/>
          <w:shd w:fill="FFFFFF" w:val="clear"/>
          <w:lang w:val="mn-MN"/>
        </w:rPr>
        <w:t xml:space="preserve"> </w:t>
      </w:r>
      <w:r>
        <w:rPr>
          <w:rFonts w:ascii="Arial" w:cs="Arial" w:hAnsi="Arial"/>
          <w:color w:val="000000"/>
          <w:sz w:val="24"/>
          <w:szCs w:val="24"/>
          <w:shd w:fill="FFFFFF" w:val="clear"/>
          <w:lang w:val="mn-MN"/>
        </w:rPr>
        <w:t xml:space="preserve"> гэсэн </w:t>
      </w:r>
      <w:r>
        <w:rPr>
          <w:rFonts w:ascii="Arial;sans-serif" w:cs="Arial" w:hAnsi="Arial;sans-serif"/>
          <w:color w:val="000000"/>
          <w:sz w:val="24"/>
          <w:szCs w:val="24"/>
          <w:shd w:fill="FFFFFF" w:val="clear"/>
          <w:lang w:val="mn-MN"/>
        </w:rPr>
        <w:t>томьёоллоор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color w:val="000000"/>
          <w:sz w:val="24"/>
          <w:szCs w:val="24"/>
          <w:shd w:fill="FFFFFF" w:val="clear"/>
          <w:lang w:val="mn-MN"/>
        </w:rPr>
        <w:tab/>
        <w:t xml:space="preserve">Санал хураалтад 12 гишүүн орж, 100.0 хувийн саналаар уг санал дэмжигдсэнгүй. </w:t>
      </w:r>
    </w:p>
    <w:p>
      <w:pPr>
        <w:pStyle w:val="style18"/>
        <w:spacing w:after="0" w:before="0"/>
        <w:ind w:hanging="0" w:left="0" w:right="0"/>
        <w:contextualSpacing w:val="false"/>
        <w:jc w:val="both"/>
      </w:pPr>
      <w:r>
        <w:rPr>
          <w:color w:val="000000"/>
          <w:shd w:fill="FFFFFF" w:val="clear"/>
        </w:rPr>
        <w:t> </w:t>
      </w:r>
    </w:p>
    <w:p>
      <w:pPr>
        <w:pStyle w:val="style18"/>
        <w:spacing w:after="0" w:before="0"/>
        <w:ind w:hanging="0" w:left="0" w:right="0"/>
        <w:contextualSpacing w:val="false"/>
        <w:jc w:val="both"/>
      </w:pPr>
      <w:r>
        <w:rPr>
          <w:rFonts w:ascii="Arial;sans-serif" w:hAnsi="Arial;sans-serif"/>
          <w:color w:val="000000"/>
          <w:shd w:fill="FFFFFF" w:val="clear"/>
          <w:lang w:val="mn-MN"/>
        </w:rPr>
        <w:tab/>
        <w:t xml:space="preserve">11. </w:t>
      </w:r>
      <w:r>
        <w:rPr>
          <w:rFonts w:ascii="Arial" w:cs="Arial" w:hAnsi="Arial"/>
          <w:color w:val="000000"/>
          <w:sz w:val="24"/>
          <w:szCs w:val="24"/>
          <w:shd w:fill="FFFFFF" w:val="clear"/>
          <w:lang w:val="mn-MN"/>
        </w:rPr>
        <w:t>Ашигт малтмалын тухай хуулийн 47 дугаар зүйлийн 47.5.12</w:t>
      </w:r>
      <w:r>
        <w:rPr>
          <w:rFonts w:ascii="Arial" w:cs="Arial" w:hAnsi="Arial"/>
          <w:color w:val="000000"/>
          <w:sz w:val="24"/>
          <w:szCs w:val="24"/>
          <w:shd w:fill="FFFFFF" w:val="clear"/>
          <w:lang w:eastAsia="mn-MN" w:val="mn-MN"/>
        </w:rPr>
        <w:t xml:space="preserve"> дахь заалт нь </w:t>
      </w:r>
      <w:r>
        <w:rPr>
          <w:rFonts w:ascii="Arial" w:cs="Arial" w:hAnsi="Arial"/>
          <w:color w:val="000000"/>
          <w:sz w:val="24"/>
          <w:szCs w:val="24"/>
          <w:shd w:fill="FFFFFF" w:val="clear"/>
          <w:lang w:val="mn-MN"/>
        </w:rPr>
        <w:t>Монгол Улсын Үндсэн хуулийн Тавдугаар зүйлийн 4 дэх хэсэгт “</w:t>
      </w:r>
      <w:r>
        <w:rPr>
          <w:rFonts w:ascii="Arial" w:cs="Calibri" w:hAnsi="Arial"/>
          <w:color w:val="333333"/>
          <w:sz w:val="24"/>
          <w:szCs w:val="24"/>
          <w:shd w:fill="FFFFFF" w:val="clear"/>
          <w:lang w:val="mn-MN"/>
        </w:rPr>
        <w:t xml:space="preserve">Төр нь … аж ахуйн бүх хэвшлийн болон хүн амын нийгмийн хөгжлийг хангах зорилгод нийцүүлэн эдийн засгийг зохицуулна.” </w:t>
      </w:r>
      <w:r>
        <w:rPr>
          <w:rFonts w:ascii="Arial" w:cs="Arial" w:hAnsi="Arial"/>
          <w:color w:val="000000"/>
          <w:sz w:val="24"/>
          <w:szCs w:val="24"/>
          <w:shd w:fill="FFFFFF" w:val="clear"/>
          <w:lang w:val="mn-MN"/>
        </w:rPr>
        <w:t>гэж заасныг зөрчсөн байна гэснийг хүлээн зөвшөөрөх нь зүйтэй</w:t>
      </w:r>
      <w:r>
        <w:rPr>
          <w:rFonts w:ascii="Arial;sans-serif" w:hAnsi="Arial;sans-serif"/>
          <w:color w:val="000000"/>
          <w:shd w:fill="FFFFFF" w:val="clear"/>
          <w:lang w:val="mn-MN"/>
        </w:rPr>
        <w:t xml:space="preserve"> </w:t>
      </w:r>
      <w:r>
        <w:rPr>
          <w:rFonts w:ascii="Arial" w:cs="Arial" w:hAnsi="Arial"/>
          <w:color w:val="000000"/>
          <w:sz w:val="24"/>
          <w:szCs w:val="24"/>
          <w:shd w:fill="FFFFFF" w:val="clear"/>
          <w:lang w:val="mn-MN"/>
        </w:rPr>
        <w:t xml:space="preserve"> гэсэн </w:t>
      </w:r>
      <w:r>
        <w:rPr>
          <w:rFonts w:ascii="Arial;sans-serif" w:cs="Arial" w:hAnsi="Arial;sans-serif"/>
          <w:color w:val="000000"/>
          <w:sz w:val="24"/>
          <w:szCs w:val="24"/>
          <w:shd w:fill="FFFFFF" w:val="clear"/>
          <w:lang w:val="mn-MN"/>
        </w:rPr>
        <w:t>томьёоллоор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color w:val="000000"/>
          <w:sz w:val="24"/>
          <w:szCs w:val="24"/>
          <w:shd w:fill="FFFFFF" w:val="clear"/>
          <w:lang w:val="mn-MN"/>
        </w:rPr>
        <w:tab/>
        <w:t xml:space="preserve">Санал хураалтад 12 гишүүн орж, 100.0 хувийн саналаар уг санал дэмжигдсэнгүй. </w:t>
      </w:r>
    </w:p>
    <w:p>
      <w:pPr>
        <w:pStyle w:val="style18"/>
        <w:spacing w:after="0" w:before="0"/>
        <w:ind w:hanging="0" w:left="0" w:right="0"/>
        <w:contextualSpacing w:val="false"/>
        <w:jc w:val="both"/>
      </w:pPr>
      <w:r>
        <w:rPr>
          <w:rStyle w:val="style15"/>
          <w:rFonts w:ascii="Arial;sans-serif" w:hAnsi="Arial;sans-serif"/>
          <w:b w:val="false"/>
          <w:color w:val="000000"/>
          <w:shd w:fill="FFFFFF" w:val="clear"/>
          <w:lang w:val="mn-MN"/>
        </w:rPr>
        <w:tab/>
      </w:r>
      <w:r>
        <w:rPr>
          <w:color w:val="000000"/>
          <w:shd w:fill="FFFFFF" w:val="clear"/>
        </w:rPr>
        <w:t> </w:t>
      </w:r>
    </w:p>
    <w:p>
      <w:pPr>
        <w:pStyle w:val="style18"/>
        <w:spacing w:after="0" w:before="0"/>
        <w:ind w:hanging="0" w:left="0" w:right="0"/>
        <w:contextualSpacing w:val="false"/>
        <w:jc w:val="both"/>
      </w:pPr>
      <w:r>
        <w:rPr>
          <w:rFonts w:ascii="Arial;sans-serif" w:hAnsi="Arial;sans-serif"/>
          <w:color w:val="000000"/>
          <w:shd w:fill="FFFFFF" w:val="clear"/>
          <w:lang w:val="mn-MN"/>
        </w:rPr>
        <w:tab/>
        <w:t xml:space="preserve">12. </w:t>
      </w:r>
      <w:r>
        <w:rPr>
          <w:rFonts w:ascii="Arial" w:cs="Arial" w:hAnsi="Arial"/>
          <w:color w:val="000000"/>
          <w:sz w:val="24"/>
          <w:szCs w:val="24"/>
          <w:shd w:fill="FFFFFF" w:val="clear"/>
          <w:lang w:val="mn-MN"/>
        </w:rPr>
        <w:t>Ашигт малтмалын тухай хуулийн 47 дугаар зүйлийн 47.5.12</w:t>
      </w:r>
      <w:r>
        <w:rPr>
          <w:rFonts w:ascii="Arial" w:cs="Arial" w:hAnsi="Arial"/>
          <w:color w:val="000000"/>
          <w:sz w:val="24"/>
          <w:szCs w:val="24"/>
          <w:shd w:fill="FFFFFF" w:val="clear"/>
          <w:lang w:eastAsia="mn-MN" w:val="mn-MN"/>
        </w:rPr>
        <w:t xml:space="preserve"> дахь заалт нь </w:t>
      </w:r>
      <w:r>
        <w:rPr>
          <w:rFonts w:ascii="Arial" w:cs="Arial" w:hAnsi="Arial"/>
          <w:color w:val="000000"/>
          <w:sz w:val="24"/>
          <w:szCs w:val="24"/>
          <w:shd w:fill="FFFFFF" w:val="clear"/>
          <w:lang w:val="mn-MN"/>
        </w:rPr>
        <w:t xml:space="preserve">Монгол Улсын Үндсэн хуулийн </w:t>
      </w:r>
      <w:r>
        <w:rPr>
          <w:rFonts w:ascii="Arial" w:cs="Calibri" w:hAnsi="Arial"/>
          <w:color w:val="333333"/>
          <w:sz w:val="24"/>
          <w:szCs w:val="24"/>
          <w:shd w:fill="FFFFFF" w:val="clear"/>
          <w:lang w:val="mn-MN"/>
        </w:rPr>
        <w:t xml:space="preserve">Арван есдүгээр зүйлийн 1 дэх хэсэгт “Төрөөс хүний эрх, эрх чөлөөг хангахуйц эдийн засаг, нийгэм, хууль зүйн болон бусад баталгааг бүрдүүлэх … үүргийг иргэнийхээ өмнө хариуцна.” </w:t>
      </w:r>
      <w:r>
        <w:rPr>
          <w:rFonts w:ascii="Arial" w:cs="Arial" w:hAnsi="Arial"/>
          <w:color w:val="000000"/>
          <w:sz w:val="24"/>
          <w:szCs w:val="24"/>
          <w:shd w:fill="FFFFFF" w:val="clear"/>
          <w:lang w:val="mn-MN"/>
        </w:rPr>
        <w:t xml:space="preserve">гэж заасныг зөрчсөн байна гэснийг хүлээн зөвшөөрөх нь зүйтэй гэсэн </w:t>
      </w:r>
      <w:r>
        <w:rPr>
          <w:rFonts w:ascii="Arial;sans-serif" w:cs="Arial" w:hAnsi="Arial;sans-serif"/>
          <w:color w:val="000000"/>
          <w:sz w:val="24"/>
          <w:szCs w:val="24"/>
          <w:shd w:fill="FFFFFF" w:val="clear"/>
          <w:lang w:val="mn-MN"/>
        </w:rPr>
        <w:t>томьёоллоор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color w:val="000000"/>
          <w:sz w:val="24"/>
          <w:szCs w:val="24"/>
          <w:shd w:fill="FFFFFF" w:val="clear"/>
          <w:lang w:val="mn-MN"/>
        </w:rPr>
        <w:tab/>
        <w:t xml:space="preserve">Санал хураалтад 12 гишүүн орж, 100.0 хувийн саналаар уг санал дэмжигдсэнгүй. </w:t>
      </w:r>
    </w:p>
    <w:p>
      <w:pPr>
        <w:pStyle w:val="style18"/>
        <w:spacing w:after="0" w:before="0"/>
        <w:ind w:hanging="0" w:left="0" w:right="0"/>
        <w:contextualSpacing w:val="false"/>
        <w:jc w:val="both"/>
      </w:pPr>
      <w:r>
        <w:rPr>
          <w:color w:val="000000"/>
          <w:shd w:fill="FFFFFF" w:val="clear"/>
        </w:rPr>
        <w:t> </w:t>
      </w:r>
    </w:p>
    <w:p>
      <w:pPr>
        <w:pStyle w:val="style18"/>
        <w:spacing w:after="0" w:before="0"/>
        <w:ind w:hanging="0" w:left="0" w:right="0"/>
        <w:contextualSpacing w:val="false"/>
        <w:jc w:val="both"/>
      </w:pPr>
      <w:r>
        <w:rPr>
          <w:rFonts w:ascii="Arial;sans-serif" w:hAnsi="Arial;sans-serif"/>
          <w:color w:val="000000"/>
          <w:shd w:fill="FFFFFF" w:val="clear"/>
          <w:lang w:val="mn-MN"/>
        </w:rPr>
        <w:tab/>
        <w:t xml:space="preserve">13. </w:t>
      </w:r>
      <w:r>
        <w:rPr>
          <w:rFonts w:ascii="Arial" w:cs="Arial" w:hAnsi="Arial"/>
          <w:color w:val="000000"/>
          <w:sz w:val="24"/>
          <w:szCs w:val="24"/>
          <w:shd w:fill="FFFFFF" w:val="clear"/>
          <w:lang w:val="mn-MN"/>
        </w:rPr>
        <w:t>Ашигт малтмалын тухай хуулийн 47 дугаар зүйлийн 47.5.13</w:t>
      </w:r>
      <w:r>
        <w:rPr>
          <w:rFonts w:ascii="Arial" w:cs="Arial" w:hAnsi="Arial"/>
          <w:color w:val="000000"/>
          <w:sz w:val="24"/>
          <w:szCs w:val="24"/>
          <w:shd w:fill="FFFFFF" w:val="clear"/>
          <w:lang w:eastAsia="mn-MN" w:val="mn-MN"/>
        </w:rPr>
        <w:t xml:space="preserve"> дахь заалт нь </w:t>
      </w:r>
      <w:r>
        <w:rPr>
          <w:rFonts w:ascii="Arial" w:cs="Arial" w:hAnsi="Arial"/>
          <w:color w:val="000000"/>
          <w:sz w:val="24"/>
          <w:szCs w:val="24"/>
          <w:shd w:fill="FFFFFF" w:val="clear"/>
          <w:lang w:val="mn-MN"/>
        </w:rPr>
        <w:t>Монгол Улсын Үндсэн хуулийн Тавдугаар зүйлийн 4 дэх хэсэгт “</w:t>
      </w:r>
      <w:r>
        <w:rPr>
          <w:rFonts w:ascii="Arial" w:cs="Calibri" w:hAnsi="Arial"/>
          <w:color w:val="333333"/>
          <w:sz w:val="24"/>
          <w:szCs w:val="24"/>
          <w:shd w:fill="FFFFFF" w:val="clear"/>
          <w:lang w:val="mn-MN"/>
        </w:rPr>
        <w:t xml:space="preserve">Төр нь … аж ахуйн бүх хэвшлийн болон хүн амын нийгмийн хөгжлийг хангах зорилгод нийцүүлэн эдийн засгийг зохицуулна.” </w:t>
      </w:r>
      <w:r>
        <w:rPr>
          <w:rFonts w:ascii="Arial" w:cs="Arial" w:hAnsi="Arial"/>
          <w:color w:val="000000"/>
          <w:sz w:val="24"/>
          <w:szCs w:val="24"/>
          <w:shd w:fill="FFFFFF" w:val="clear"/>
          <w:lang w:val="mn-MN"/>
        </w:rPr>
        <w:t>гэж заасныг зөрчсөн байна гэснийг хүлээн зөвшөөрөх нь зүйтэй</w:t>
      </w:r>
      <w:r>
        <w:rPr>
          <w:rFonts w:ascii="Arial;sans-serif" w:hAnsi="Arial;sans-serif"/>
          <w:color w:val="000000"/>
          <w:shd w:fill="FFFFFF" w:val="clear"/>
          <w:lang w:val="mn-MN"/>
        </w:rPr>
        <w:t xml:space="preserve"> </w:t>
      </w:r>
      <w:r>
        <w:rPr>
          <w:rFonts w:ascii="Arial" w:cs="Arial" w:hAnsi="Arial"/>
          <w:color w:val="000000"/>
          <w:sz w:val="24"/>
          <w:szCs w:val="24"/>
          <w:shd w:fill="FFFFFF" w:val="clear"/>
          <w:lang w:val="mn-MN"/>
        </w:rPr>
        <w:t xml:space="preserve"> гэсэн </w:t>
      </w:r>
      <w:r>
        <w:rPr>
          <w:rFonts w:ascii="Arial;sans-serif" w:cs="Arial" w:hAnsi="Arial;sans-serif"/>
          <w:color w:val="000000"/>
          <w:sz w:val="24"/>
          <w:szCs w:val="24"/>
          <w:shd w:fill="FFFFFF" w:val="clear"/>
          <w:lang w:val="mn-MN"/>
        </w:rPr>
        <w:t>томьёоллоор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color w:val="000000"/>
          <w:sz w:val="24"/>
          <w:szCs w:val="24"/>
          <w:shd w:fill="FFFFFF" w:val="clear"/>
          <w:lang w:val="mn-MN"/>
        </w:rPr>
        <w:tab/>
        <w:t xml:space="preserve">Санал хураалтад 12 гишүүн орж, 100.0 хувийн саналаар уг санал дэмжигдсэнгүй. </w:t>
      </w:r>
    </w:p>
    <w:p>
      <w:pPr>
        <w:pStyle w:val="style18"/>
        <w:spacing w:after="0" w:before="0"/>
        <w:ind w:hanging="0" w:left="0" w:right="0"/>
        <w:contextualSpacing w:val="false"/>
        <w:jc w:val="both"/>
      </w:pPr>
      <w:r>
        <w:rPr>
          <w:rStyle w:val="style15"/>
          <w:rFonts w:ascii="Arial;sans-serif" w:hAnsi="Arial;sans-serif"/>
          <w:b w:val="false"/>
          <w:color w:val="000000"/>
          <w:shd w:fill="FFFFFF" w:val="clear"/>
          <w:lang w:val="mn-MN"/>
        </w:rPr>
        <w:tab/>
      </w:r>
    </w:p>
    <w:p>
      <w:pPr>
        <w:pStyle w:val="style18"/>
        <w:spacing w:after="0" w:before="0"/>
        <w:ind w:hanging="0" w:left="0" w:right="0"/>
        <w:contextualSpacing w:val="false"/>
        <w:jc w:val="both"/>
      </w:pPr>
      <w:r>
        <w:rPr>
          <w:rStyle w:val="style15"/>
          <w:rFonts w:ascii="Arial;sans-serif" w:hAnsi="Arial;sans-serif"/>
          <w:b w:val="false"/>
          <w:color w:val="000000"/>
          <w:shd w:fill="FFFFFF" w:val="clear"/>
          <w:lang w:val="mn-MN"/>
        </w:rPr>
        <w:tab/>
      </w:r>
      <w:r>
        <w:rPr>
          <w:rFonts w:ascii="Arial;sans-serif" w:hAnsi="Arial;sans-serif"/>
          <w:color w:val="000000"/>
          <w:shd w:fill="FFFFFF" w:val="clear"/>
          <w:lang w:val="mn-MN"/>
        </w:rPr>
        <w:t xml:space="preserve">14. </w:t>
      </w:r>
      <w:r>
        <w:rPr>
          <w:rFonts w:ascii="Arial" w:cs="Arial" w:hAnsi="Arial"/>
          <w:color w:val="000000"/>
          <w:sz w:val="24"/>
          <w:szCs w:val="24"/>
          <w:shd w:fill="FFFFFF" w:val="clear"/>
          <w:lang w:val="mn-MN"/>
        </w:rPr>
        <w:t>Ашигт малтмалын тухай хуулийн 47 дугаар зүйлийн 47.5.13</w:t>
      </w:r>
      <w:r>
        <w:rPr>
          <w:rFonts w:ascii="Arial" w:cs="Arial" w:hAnsi="Arial"/>
          <w:color w:val="000000"/>
          <w:sz w:val="24"/>
          <w:szCs w:val="24"/>
          <w:shd w:fill="FFFFFF" w:val="clear"/>
          <w:lang w:eastAsia="mn-MN" w:val="mn-MN"/>
        </w:rPr>
        <w:t xml:space="preserve"> дахь заалт нь </w:t>
      </w:r>
      <w:r>
        <w:rPr>
          <w:rFonts w:ascii="Arial" w:cs="Arial" w:hAnsi="Arial"/>
          <w:color w:val="000000"/>
          <w:sz w:val="24"/>
          <w:szCs w:val="24"/>
          <w:shd w:fill="FFFFFF" w:val="clear"/>
          <w:lang w:val="mn-MN"/>
        </w:rPr>
        <w:t xml:space="preserve">Монгол Улсын Үндсэн хуулийн </w:t>
      </w:r>
      <w:r>
        <w:rPr>
          <w:rFonts w:ascii="Arial" w:cs="Calibri" w:hAnsi="Arial"/>
          <w:color w:val="333333"/>
          <w:sz w:val="24"/>
          <w:szCs w:val="24"/>
          <w:shd w:fill="FFFFFF" w:val="clear"/>
          <w:lang w:val="mn-MN"/>
        </w:rPr>
        <w:t xml:space="preserve">Арван есдүгээр зүйлийн 1 дэх хэсэгт “Төрөөс хүний эрх, эрх чөлөөг хангахуйц эдийн засаг, нийгэм, хууль зүйн болон бусад баталгааг бүрдүүлэх … үүргийг иргэнийхээ өмнө хариуцна.” </w:t>
      </w:r>
      <w:r>
        <w:rPr>
          <w:rFonts w:ascii="Arial" w:cs="Arial" w:hAnsi="Arial"/>
          <w:color w:val="000000"/>
          <w:sz w:val="24"/>
          <w:szCs w:val="24"/>
          <w:shd w:fill="FFFFFF" w:val="clear"/>
          <w:lang w:val="mn-MN"/>
        </w:rPr>
        <w:t>гэж заасныг зөрчсөн байна гэснийг хүлээн зөвшөөрөх нь зүйтэй</w:t>
      </w:r>
      <w:r>
        <w:rPr>
          <w:rFonts w:ascii="Arial;sans-serif" w:hAnsi="Arial;sans-serif"/>
          <w:color w:val="000000"/>
          <w:shd w:fill="FFFFFF" w:val="clear"/>
          <w:lang w:val="mn-MN"/>
        </w:rPr>
        <w:t xml:space="preserve"> </w:t>
      </w:r>
      <w:r>
        <w:rPr>
          <w:rFonts w:ascii="Arial" w:cs="Arial" w:hAnsi="Arial"/>
          <w:color w:val="000000"/>
          <w:sz w:val="24"/>
          <w:szCs w:val="24"/>
          <w:shd w:fill="FFFFFF" w:val="clear"/>
          <w:lang w:val="mn-MN"/>
        </w:rPr>
        <w:t xml:space="preserve"> гэсэн </w:t>
      </w:r>
      <w:r>
        <w:rPr>
          <w:rFonts w:ascii="Arial;sans-serif" w:cs="Arial" w:hAnsi="Arial;sans-serif"/>
          <w:color w:val="000000"/>
          <w:sz w:val="24"/>
          <w:szCs w:val="24"/>
          <w:shd w:fill="FFFFFF" w:val="clear"/>
          <w:lang w:val="mn-MN"/>
        </w:rPr>
        <w:t>томьёоллоор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cs="Arial" w:hAnsi="Arial"/>
          <w:b w:val="false"/>
          <w:color w:val="000000"/>
          <w:sz w:val="24"/>
          <w:szCs w:val="24"/>
          <w:shd w:fill="FFFFFF" w:val="clear"/>
          <w:lang w:val="mn-MN"/>
        </w:rPr>
        <w:tab/>
        <w:t xml:space="preserve">Санал хураалтад 12 гишүүн орж, 100.0 хувийн саналаар уг санал дэмжигдсэнгүй. </w:t>
      </w:r>
    </w:p>
    <w:p>
      <w:pPr>
        <w:pStyle w:val="style18"/>
        <w:spacing w:after="0" w:before="0"/>
        <w:ind w:hanging="0" w:left="0" w:right="0"/>
        <w:contextualSpacing w:val="false"/>
        <w:jc w:val="both"/>
      </w:pPr>
      <w:r>
        <w:rPr>
          <w:rStyle w:val="style15"/>
          <w:rFonts w:ascii="Arial;sans-serif" w:hAnsi="Arial;sans-serif"/>
          <w:b w:val="false"/>
          <w:color w:val="000000"/>
          <w:shd w:fill="FFFFFF" w:val="clear"/>
          <w:lang w:val="mn-MN"/>
        </w:rPr>
        <w:tab/>
      </w:r>
    </w:p>
    <w:p>
      <w:pPr>
        <w:pStyle w:val="style18"/>
        <w:spacing w:after="0" w:before="0"/>
        <w:ind w:hanging="0" w:left="0" w:right="0"/>
        <w:contextualSpacing w:val="false"/>
        <w:jc w:val="both"/>
      </w:pPr>
      <w:r>
        <w:rPr>
          <w:rStyle w:val="style15"/>
          <w:rFonts w:ascii="Arial" w:hAnsi="Arial"/>
          <w:color w:val="000000"/>
          <w:shd w:fill="FFFFFF" w:val="clear"/>
          <w:lang w:val="mn-MN"/>
        </w:rPr>
        <w:tab/>
      </w:r>
      <w:r>
        <w:rPr>
          <w:rStyle w:val="style15"/>
          <w:rFonts w:ascii="Arial" w:hAnsi="Arial"/>
          <w:b w:val="false"/>
          <w:bCs w:val="false"/>
          <w:color w:val="000000"/>
          <w:shd w:fill="FFFFFF" w:val="clear"/>
          <w:lang w:val="mn-MN"/>
        </w:rPr>
        <w:t>Чуулганы нэгдсэн хуралдаанд санал дүгнэлтийг Батнасан гишүүн танилцуулъя.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hAnsi="Arial"/>
          <w:b w:val="false"/>
          <w:bCs w:val="false"/>
          <w:color w:val="000000"/>
          <w:shd w:fill="FFFFFF" w:val="clear"/>
          <w:lang w:val="mn-MN"/>
        </w:rPr>
        <w:tab/>
        <w:t xml:space="preserve">Хууль зүйн байнгын хорооны энэ өдрийн хуралдаанаар хэлэлцэх асуудлыг хэлэлцэж дууссан тул Байнгын хорооны хуралдаан хаасныг мэдэгдье.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hAnsi="Arial"/>
          <w:b w:val="false"/>
          <w:bCs w:val="false"/>
          <w:color w:val="000000"/>
          <w:shd w:fill="FFFFFF" w:val="clear"/>
          <w:lang w:val="mn-MN"/>
        </w:rPr>
        <w:tab/>
        <w:t>Гишүүдэд баярлалаа.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hAnsi="Arial"/>
          <w:b w:val="false"/>
          <w:bCs w:val="false"/>
          <w:color w:val="000000"/>
          <w:shd w:fill="FFFFFF" w:val="clear"/>
          <w:lang w:val="mn-MN"/>
        </w:rPr>
        <w:tab/>
        <w:t>Дууны бичлэгээс буулгасан:</w:t>
      </w:r>
    </w:p>
    <w:p>
      <w:pPr>
        <w:pStyle w:val="style18"/>
        <w:spacing w:after="0" w:before="0"/>
        <w:ind w:hanging="0" w:left="0" w:right="0"/>
        <w:contextualSpacing w:val="false"/>
        <w:jc w:val="both"/>
      </w:pPr>
      <w:r>
        <w:rPr>
          <w:rStyle w:val="style15"/>
          <w:rFonts w:ascii="Arial" w:hAnsi="Arial"/>
          <w:b w:val="false"/>
          <w:bCs w:val="false"/>
          <w:color w:val="000000"/>
          <w:shd w:fill="FFFFFF" w:val="clear"/>
          <w:lang w:val="mn-MN"/>
        </w:rPr>
        <w:tab/>
        <w:t>ПРОТОКОЛЫН АЛБАНЫ</w:t>
      </w:r>
    </w:p>
    <w:p>
      <w:pPr>
        <w:pStyle w:val="style18"/>
        <w:spacing w:after="0" w:before="0"/>
        <w:ind w:hanging="0" w:left="0" w:right="0"/>
        <w:contextualSpacing w:val="false"/>
        <w:jc w:val="both"/>
      </w:pPr>
      <w:r>
        <w:rPr>
          <w:rStyle w:val="style15"/>
          <w:rFonts w:ascii="Arial" w:hAnsi="Arial"/>
          <w:b w:val="false"/>
          <w:bCs w:val="false"/>
          <w:color w:val="000000"/>
          <w:shd w:fill="FFFFFF" w:val="clear"/>
          <w:lang w:val="mn-MN"/>
        </w:rPr>
        <w:tab/>
        <w:t xml:space="preserve">ШИНЖЭЭЧ </w:t>
        <w:tab/>
        <w:tab/>
        <w:tab/>
        <w:tab/>
        <w:tab/>
        <w:tab/>
        <w:tab/>
        <w:t xml:space="preserve">Д.ЦЭНДСҮРЭН </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18"/>
        <w:spacing w:after="0" w:before="0"/>
        <w:ind w:hanging="0" w:left="0" w:right="0"/>
        <w:contextualSpacing w:val="false"/>
        <w:jc w:val="both"/>
      </w:pPr>
      <w:r>
        <w:rPr/>
      </w:r>
    </w:p>
    <w:sectPr>
      <w:footerReference r:id="rId2" w:type="default"/>
      <w:type w:val="nextPage"/>
      <w:pgSz w:h="15840" w:w="12240"/>
      <w:pgMar w:bottom="1693" w:footer="1134" w:gutter="0" w:header="0" w:left="1920" w:right="114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4"/>
      <w:jc w:val="right"/>
    </w:pPr>
    <w:r>
      <w:rPr/>
      <w:fldChar w:fldCharType="begin"/>
    </w:r>
    <w:r>
      <w:instrText> PAGE </w:instrText>
    </w:r>
    <w:r>
      <w:fldChar w:fldCharType="separate"/>
    </w:r>
    <w:r>
      <w:t>12</w:t>
    </w:r>
    <w:r>
      <w:fldChar w:fldCharType="end"/>
    </w:r>
  </w:p>
</w:ftr>
</file>

<file path=word/settings.xml><?xml version="1.0" encoding="utf-8"?>
<w:settings xmlns:w="http://schemas.openxmlformats.org/wordprocessingml/2006/main">
  <w:zoom w:percent="15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Strong Emphasis"/>
    <w:next w:val="style15"/>
    <w:rPr>
      <w:b/>
      <w:bCs/>
    </w:rPr>
  </w:style>
  <w:style w:styleId="style16" w:type="character">
    <w:name w:val="Emphasis"/>
    <w:next w:val="style16"/>
    <w:rPr>
      <w:i/>
      <w:iCs/>
    </w:rPr>
  </w:style>
  <w:style w:styleId="style17" w:type="paragraph">
    <w:name w:val="Heading"/>
    <w:basedOn w:val="style0"/>
    <w:next w:val="style18"/>
    <w:pPr>
      <w:keepNext/>
      <w:spacing w:after="120" w:before="240"/>
      <w:contextualSpacing w:val="false"/>
    </w:pPr>
    <w:rPr>
      <w:rFonts w:ascii="Arial" w:cs="Mangal" w:eastAsia="Microsoft YaHei"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cs="Mangal"/>
    </w:rPr>
  </w:style>
  <w:style w:styleId="style20" w:type="paragraph">
    <w:name w:val="Caption"/>
    <w:basedOn w:val="style0"/>
    <w:next w:val="style20"/>
    <w:pPr>
      <w:suppressLineNumbers/>
      <w:spacing w:after="120" w:before="120"/>
      <w:contextualSpacing w:val="false"/>
    </w:pPr>
    <w:rPr>
      <w:rFonts w:cs="Mangal"/>
      <w:i/>
      <w:iCs/>
      <w:sz w:val="24"/>
      <w:szCs w:val="24"/>
    </w:rPr>
  </w:style>
  <w:style w:styleId="style21" w:type="paragraph">
    <w:name w:val="Index"/>
    <w:basedOn w:val="style0"/>
    <w:next w:val="style21"/>
    <w:pPr>
      <w:suppressLineNumbers/>
    </w:pPr>
    <w:rPr>
      <w:rFonts w:cs="Mangal"/>
    </w:rPr>
  </w:style>
  <w:style w:styleId="style22" w:type="paragraph">
    <w:name w:val="Table Contents"/>
    <w:basedOn w:val="style0"/>
    <w:next w:val="style22"/>
    <w:pPr>
      <w:suppressLineNumbers/>
    </w:pPr>
    <w:rPr/>
  </w:style>
  <w:style w:styleId="style23" w:type="paragraph">
    <w:name w:val="Table Heading"/>
    <w:basedOn w:val="style22"/>
    <w:next w:val="style23"/>
    <w:pPr>
      <w:suppressLineNumbers/>
      <w:jc w:val="center"/>
    </w:pPr>
    <w:rPr>
      <w:b/>
      <w:bCs/>
    </w:rPr>
  </w:style>
  <w:style w:styleId="style24" w:type="paragraph">
    <w:name w:val="Footer"/>
    <w:basedOn w:val="style0"/>
    <w:next w:val="style24"/>
    <w:pPr>
      <w:suppressLineNumbers/>
      <w:tabs>
        <w:tab w:leader="none" w:pos="4590" w:val="center"/>
        <w:tab w:leader="none" w:pos="9180"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2019-07-17T03:16:30.20Z</dcterms:created>
  <cp:lastPrinted>2019-07-17T22:44:15.45Z</cp:lastPrinted>
  <cp:revision>0</cp:revision>
</cp:coreProperties>
</file>