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9"/>
        <w:jc w:val="both"/>
      </w:pPr>
      <w:r>
        <w:rPr>
          <w:rFonts w:ascii="Arial" w:cs="Arial" w:eastAsia="Arial" w:hAnsi="Arial"/>
          <w:lang w:val="mn-MN"/>
        </w:rPr>
      </w:r>
    </w:p>
    <w:p>
      <w:pPr>
        <w:pStyle w:val="style29"/>
        <w:jc w:val="both"/>
      </w:pPr>
      <w:r>
        <w:rPr>
          <w:rFonts w:ascii="Arial" w:cs="Arial" w:eastAsia="Arial" w:hAnsi="Arial"/>
          <w:lang w:val="mn-MN"/>
        </w:rPr>
      </w:r>
    </w:p>
    <w:p>
      <w:pPr>
        <w:pStyle w:val="style29"/>
        <w:spacing w:lineRule="auto"/>
        <w:jc w:val="center"/>
      </w:pPr>
      <w:r>
        <w:rPr/>
      </w:r>
    </w:p>
    <w:p>
      <w:pPr>
        <w:pStyle w:val="style29"/>
        <w:spacing w:lineRule="auto"/>
        <w:jc w:val="center"/>
      </w:pPr>
      <w:r>
        <w:rPr/>
      </w:r>
    </w:p>
    <w:p>
      <w:pPr>
        <w:pStyle w:val="style29"/>
        <w:spacing w:lineRule="auto"/>
        <w:jc w:val="center"/>
      </w:pPr>
      <w:r>
        <w:rPr/>
      </w:r>
    </w:p>
    <w:p>
      <w:pPr>
        <w:pStyle w:val="style29"/>
        <w:spacing w:lineRule="auto"/>
        <w:jc w:val="center"/>
      </w:pPr>
      <w:r>
        <w:rPr/>
      </w:r>
    </w:p>
    <w:p>
      <w:pPr>
        <w:pStyle w:val="style29"/>
        <w:spacing w:lineRule="auto"/>
        <w:jc w:val="center"/>
      </w:pPr>
      <w:r>
        <w:rPr/>
      </w:r>
    </w:p>
    <w:p>
      <w:pPr>
        <w:pStyle w:val="style29"/>
        <w:spacing w:lineRule="auto"/>
        <w:jc w:val="center"/>
      </w:pPr>
      <w:r>
        <w:rPr/>
      </w:r>
    </w:p>
    <w:p>
      <w:pPr>
        <w:pStyle w:val="style29"/>
        <w:spacing w:lineRule="auto"/>
        <w:jc w:val="center"/>
      </w:pPr>
      <w:r>
        <w:rPr/>
      </w:r>
    </w:p>
    <w:p>
      <w:pPr>
        <w:pStyle w:val="style29"/>
        <w:spacing w:lineRule="auto"/>
        <w:jc w:val="center"/>
      </w:pPr>
      <w:r>
        <w:rPr/>
      </w:r>
    </w:p>
    <w:p>
      <w:pPr>
        <w:pStyle w:val="style29"/>
        <w:spacing w:lineRule="auto"/>
        <w:jc w:val="center"/>
      </w:pPr>
      <w:r>
        <w:rPr>
          <w:rFonts w:ascii="Arial" w:cs="Arial" w:eastAsia="Arial" w:hAnsi="Arial"/>
          <w:lang w:val="mn-MN"/>
        </w:rPr>
      </w:r>
    </w:p>
    <w:p>
      <w:pPr>
        <w:pStyle w:val="style29"/>
        <w:spacing w:lineRule="auto"/>
        <w:jc w:val="center"/>
      </w:pPr>
      <w:r>
        <w:rPr>
          <w:rFonts w:ascii="Arial" w:cs="Arial" w:eastAsia="Arial" w:hAnsi="Arial"/>
          <w:b/>
          <w:bCs/>
          <w:i/>
          <w:iCs/>
          <w:lang w:val="mn-MN"/>
        </w:rPr>
        <w:t xml:space="preserve">Монгол Улсын Их Хурлын 2015 оны намрын ээлжит чуулганы </w:t>
      </w:r>
    </w:p>
    <w:p>
      <w:pPr>
        <w:pStyle w:val="style29"/>
        <w:spacing w:lineRule="auto"/>
        <w:jc w:val="center"/>
      </w:pPr>
      <w:r>
        <w:rPr>
          <w:rFonts w:ascii="Arial" w:cs="Arial" w:eastAsia="Arial" w:hAnsi="Arial"/>
          <w:b/>
          <w:bCs/>
          <w:i/>
          <w:iCs/>
          <w:lang w:val="mn-MN"/>
        </w:rPr>
        <w:t xml:space="preserve">12 дугаар сарын 18-ны өдөр /Баасан гараг/-ийн чуулганы </w:t>
      </w:r>
    </w:p>
    <w:p>
      <w:pPr>
        <w:pStyle w:val="style29"/>
        <w:spacing w:lineRule="auto"/>
        <w:jc w:val="center"/>
      </w:pPr>
      <w:r>
        <w:rPr>
          <w:rFonts w:ascii="Arial" w:cs="Arial" w:eastAsia="Arial" w:hAnsi="Arial"/>
          <w:b/>
          <w:bCs/>
          <w:i/>
          <w:iCs/>
          <w:lang w:val="mn-MN"/>
        </w:rPr>
        <w:t>нэгдсэн хуралдааны гар тэмдэглэл</w:t>
      </w:r>
    </w:p>
    <w:p>
      <w:pPr>
        <w:pStyle w:val="style29"/>
        <w:spacing w:lineRule="auto"/>
        <w:jc w:val="both"/>
      </w:pPr>
      <w:r>
        <w:rPr/>
      </w:r>
    </w:p>
    <w:p>
      <w:pPr>
        <w:pStyle w:val="style29"/>
        <w:spacing w:lineRule="auto"/>
        <w:jc w:val="both"/>
      </w:pPr>
      <w:r>
        <w:rPr>
          <w:rFonts w:ascii="Arial" w:cs="Arial" w:eastAsia="Arial" w:hAnsi="Arial"/>
          <w:lang w:val="mn-MN"/>
        </w:rPr>
        <w:tab/>
        <w:t>Улсын Их Хурлын дарга З.Энхболд ирц, хэлэлцэх асуудлын дарааллыг танилцуулж, хуралдааныг даргалав.</w:t>
      </w:r>
    </w:p>
    <w:p>
      <w:pPr>
        <w:pStyle w:val="style29"/>
        <w:spacing w:lineRule="auto"/>
        <w:jc w:val="both"/>
      </w:pPr>
      <w:r>
        <w:rPr/>
      </w:r>
    </w:p>
    <w:p>
      <w:pPr>
        <w:pStyle w:val="style29"/>
        <w:spacing w:lineRule="auto"/>
        <w:jc w:val="both"/>
      </w:pPr>
      <w:r>
        <w:rPr>
          <w:rFonts w:ascii="Arial" w:cs="Arial" w:eastAsia="Arial" w:hAnsi="Arial"/>
          <w:i/>
          <w:iCs/>
          <w:lang w:val="mn-MN"/>
        </w:rPr>
        <w:tab/>
        <w:t>Хуралдаанд ирвэл зохих 76 гишүүнээс 39 гишүүн ирж, 51.3 хувийн ирцтэйгээр хуралдаан 14 цаг 44 минутад Төрийн ордны Улсын Их Хурлын чуулганы нэгдсэн хуралдааны танхимд эхлэв.</w:t>
      </w:r>
    </w:p>
    <w:p>
      <w:pPr>
        <w:pStyle w:val="style29"/>
        <w:spacing w:lineRule="auto"/>
        <w:jc w:val="both"/>
      </w:pPr>
      <w:r>
        <w:rPr/>
      </w:r>
    </w:p>
    <w:p>
      <w:pPr>
        <w:pStyle w:val="style29"/>
        <w:spacing w:lineRule="auto"/>
        <w:jc w:val="both"/>
      </w:pPr>
      <w:r>
        <w:rPr>
          <w:rFonts w:ascii="Arial" w:cs="Arial" w:eastAsia="Arial" w:hAnsi="Arial"/>
          <w:i/>
          <w:iCs/>
          <w:lang w:val="mn-MN"/>
        </w:rPr>
        <w:tab/>
        <w:t>Чөлөөтэй: А.Бакей, Сундуйн Батболд, Г.Батхүү, Ц.Даваасүрэн, С.Оюун, Я.Санжмятав, Ч.Хүрэлбаатар;</w:t>
      </w:r>
    </w:p>
    <w:p>
      <w:pPr>
        <w:pStyle w:val="style29"/>
        <w:spacing w:lineRule="auto"/>
        <w:jc w:val="both"/>
      </w:pPr>
      <w:r>
        <w:rPr>
          <w:rFonts w:ascii="Arial" w:cs="Arial" w:eastAsia="Arial" w:hAnsi="Arial"/>
          <w:i/>
          <w:iCs/>
          <w:lang w:val="mn-MN"/>
        </w:rPr>
        <w:tab/>
        <w:t>Эмнэлгийн чөлөөтэй: М.Сономпил;</w:t>
      </w:r>
    </w:p>
    <w:p>
      <w:pPr>
        <w:pStyle w:val="style29"/>
        <w:spacing w:lineRule="auto"/>
        <w:jc w:val="both"/>
      </w:pPr>
      <w:r>
        <w:rPr>
          <w:rFonts w:ascii="Arial" w:cs="Arial" w:eastAsia="Arial" w:hAnsi="Arial"/>
          <w:i/>
          <w:iCs/>
          <w:lang w:val="mn-MN"/>
        </w:rPr>
        <w:tab/>
        <w:t>Тасалсан: Н.Батбаяр, Ж.Батсуурь, Х.Баттулга, Л.Болд, С.Бямбацогт, Ц.Оюунбаатар, О.Содбилэг, Г.Уянга, М.Энхболд,  Ж.Эрдэнэбат;</w:t>
      </w:r>
    </w:p>
    <w:p>
      <w:pPr>
        <w:pStyle w:val="style29"/>
        <w:spacing w:lineRule="auto"/>
        <w:jc w:val="both"/>
      </w:pPr>
      <w:bookmarkStart w:id="0" w:name="__DdeLink__16085_1859098726"/>
      <w:r>
        <w:rPr>
          <w:rFonts w:ascii="Arial" w:cs="Arial" w:eastAsia="Arial" w:hAnsi="Arial"/>
          <w:i/>
          <w:iCs/>
        </w:rPr>
        <w:tab/>
      </w:r>
      <w:bookmarkEnd w:id="0"/>
      <w:r>
        <w:rPr>
          <w:rFonts w:ascii="Arial" w:cs="Arial" w:eastAsia="Arial" w:hAnsi="Arial"/>
          <w:i/>
          <w:iCs/>
          <w:lang w:val="mn-MN"/>
        </w:rPr>
        <w:t xml:space="preserve">Хоцорсон: Д.Арвин -26 минут, Г.Баярсайхан -1 цаг 21 минут, Х.Болорчулуун -53 минут, Р.Бурмаа -1 цаг 07 минут, Д.Дэмбэрэл -31 минут, Д.Зоригт -1 цаг, Д.Сарангэрэл -37 минут, Д.Сумъяабазар -1 цаг 32 минут, А.Тлейхан -10 минут, Д.Тэрбишдагва -31 минут, Ч.Улаан -45 минут, Б.Чойжилсүрэн -1 цаг 19 минут, Ө.Энхтүвшин -26 минут, С.Эрдэнэ -52 минут. </w:t>
      </w:r>
    </w:p>
    <w:p>
      <w:pPr>
        <w:pStyle w:val="style31"/>
        <w:spacing w:after="0" w:before="0" w:lineRule="auto"/>
        <w:contextualSpacing w:val="false"/>
        <w:jc w:val="both"/>
      </w:pPr>
      <w:r>
        <w:rPr/>
      </w:r>
    </w:p>
    <w:p>
      <w:pPr>
        <w:pStyle w:val="style29"/>
        <w:jc w:val="both"/>
      </w:pPr>
      <w:r>
        <w:rPr>
          <w:rFonts w:ascii="Arial" w:cs="Arial" w:eastAsia="Arial" w:hAnsi="Arial"/>
          <w:b/>
          <w:bCs/>
          <w:lang w:val="mn-MN"/>
        </w:rPr>
        <w:tab/>
        <w:t>Нэг. Ерөнхий сайдын мэдээлэл: Эдийн засгийн ил тод байдлыг дэмжих тухай хуулийн хэрэгжилтийн явцын талаар</w:t>
      </w:r>
    </w:p>
    <w:p>
      <w:pPr>
        <w:pStyle w:val="style29"/>
        <w:jc w:val="both"/>
      </w:pPr>
      <w:r>
        <w:rPr/>
      </w:r>
    </w:p>
    <w:p>
      <w:pPr>
        <w:pStyle w:val="style29"/>
        <w:jc w:val="both"/>
      </w:pPr>
      <w:r>
        <w:rPr>
          <w:rFonts w:ascii="Arial" w:cs="Arial" w:eastAsia="Arial" w:hAnsi="Arial"/>
          <w:b/>
          <w:bCs/>
          <w:lang w:val="mn-MN"/>
        </w:rPr>
        <w:tab/>
      </w:r>
      <w:r>
        <w:rPr>
          <w:rFonts w:ascii="Arial" w:cs="Arial" w:eastAsia="Arial" w:hAnsi="Arial"/>
          <w:lang w:val="mn-MN"/>
        </w:rPr>
        <w:t xml:space="preserve">Ерөнхий сайдын мэдээлэлтэй холбогдуулан Монгол Улсын сайд, Засгийн газрын Хэрэг эрхлэх газрын дарга С.Баярцогт, Сангийн сайд Б.Болор, Байгаль орчин, ногоон хөгжил, аялал жуулчлалын сайд Н.Батцэрэг, Гадаад хэргийн сайд  Л.Пүрэвсүрэн, Аж үйлдвэрийн сайд Д.Эрдэнэбат, Барилга, хот байгуулалтын сайд З.Баянсэлэнгэ, Батлан хамгаалахын сайд Ц.Цолмон, Боловсрол, соёл, шинжлэх ухааны сайд Л.Гантөмөр, Уул уурхайн сайд Р.Жигжид, Эрчим хүчний сайд Д.Зоригт, Хөдөлмөрийн сайд Г.Баярсайхан, Хүнс, хөдөө аж ахуйн сайд Р.Бурмаа, Ерөнхий сайдын ахлах зөвлөх Б.Дэлгэрмаа, Сангийн яамны төрийн нарийн бичгийн дарга  Х.Ганцогт, Татварын ерөнхий газрын дарга Б.Ариунсан, Нийгмийн даатгалын ерөнхий газрын дарга Ц.Уртнасан, Гаалийн ерөнхий газрын дэд дарга Н.Энхцогт, Сангийн яамны Төсвийн бодлого, төлөвлөлтийн газрын дарга Ж.Ганбат, мөн яамны Төсвийн бодлого, төлөвлөлтийн газрын Төсвийн орлогын хэлтсийн дарга Э.Алтанзул, Нягтлан бодох бүртгэлийн газрын ахлах мэргэжилтэн Б.Болормаа,  Татварын ерөнхий газрын Хяналт шалгалтын удирдах арга зүйн газрын дарга Я.Батжаргал, мөн газрын </w:t>
      </w:r>
      <w:r>
        <w:rPr>
          <w:rFonts w:ascii="Arial" w:cs="Arial" w:eastAsia="Arial" w:hAnsi="Arial"/>
          <w:u w:val="none"/>
          <w:lang w:val="mn-MN"/>
        </w:rPr>
        <w:t>Эрсдлийн</w:t>
      </w:r>
      <w:r>
        <w:rPr>
          <w:rFonts w:ascii="Arial" w:cs="Arial" w:eastAsia="Arial" w:hAnsi="Arial"/>
          <w:lang w:val="mn-MN"/>
        </w:rPr>
        <w:t xml:space="preserve"> удирдлагын газрын дарга Д.Хүрэлчулуун, Нийгмийн даатгалын ерөнхий газрын Нийгмийн даатгалын бодлогын хэрэгжилтийн газрын ахлах байцаагч Б.Батжаргал, Улсын бүртгэлийн ерөнхий газрын Гадаадын хөрөнгө оруулалт, хуулийн этгээдийн бүртгэлийн газрын дарга Ш.</w:t>
      </w:r>
      <w:r>
        <w:rPr>
          <w:rFonts w:ascii="Arial" w:cs="Arial" w:eastAsia="Arial" w:hAnsi="Arial"/>
          <w:u w:val="none"/>
          <w:lang w:val="mn-MN"/>
        </w:rPr>
        <w:t>Жолбарс</w:t>
      </w:r>
      <w:r>
        <w:rPr>
          <w:rFonts w:ascii="Arial" w:cs="Arial" w:eastAsia="Arial" w:hAnsi="Arial"/>
          <w:lang w:val="mn-MN"/>
        </w:rPr>
        <w:t>, Гаалийн ерөнхий газрын Бүрдүүлэлтийн дараах шалгалтын газрын дарга Д.Баасан, мөн газрын Бүрдүүлэлтийн дараах шалгалтын газрын улсын байцаагч Д.Нямсүрэн, Сангийн яамны Төсвийн бодлого, төлөвлөлтийн газрын Төсвийн орлогын хэлтсийн мэргэжилтэн Д.Лхамжав нар оролцов.</w:t>
      </w:r>
    </w:p>
    <w:p>
      <w:pPr>
        <w:pStyle w:val="style29"/>
        <w:jc w:val="both"/>
      </w:pPr>
      <w:r>
        <w:rPr>
          <w:rFonts w:ascii="Arial" w:cs="Arial" w:eastAsia="Arial" w:hAnsi="Arial"/>
          <w:lang w:val="mn-MN"/>
        </w:rPr>
      </w:r>
    </w:p>
    <w:p>
      <w:pPr>
        <w:pStyle w:val="style29"/>
        <w:spacing w:lineRule="auto"/>
        <w:jc w:val="both"/>
      </w:pPr>
      <w:r>
        <w:rPr>
          <w:rFonts w:ascii="Arial" w:cs="Arial" w:eastAsia="Arial" w:hAnsi="Arial"/>
          <w:bCs/>
          <w:lang w:val="mn-MN"/>
        </w:rPr>
        <w:tab/>
      </w:r>
      <w:r>
        <w:rPr>
          <w:rFonts w:ascii="Arial" w:cs="Arial" w:eastAsia="Arial" w:hAnsi="Arial"/>
          <w:color w:val="000000"/>
          <w:shd w:fill="FFFFFF" w:val="clear"/>
          <w:lang w:val="mn-MN"/>
        </w:rPr>
        <w:t>Улсын Их Хурлын Тамгын газрын Хяналт үнэлгээний хэлтсийн Хуулийн хэрэгжилтэд хяналт тавих албаны зөвлөх Г.Билгээ, референт А.Батсайхан нар байлцав.</w:t>
      </w:r>
    </w:p>
    <w:p>
      <w:pPr>
        <w:pStyle w:val="style29"/>
        <w:spacing w:lineRule="auto"/>
        <w:jc w:val="both"/>
      </w:pPr>
      <w:r>
        <w:rPr>
          <w:rFonts w:ascii="Arial" w:cs="Arial" w:eastAsia="Arial" w:hAnsi="Arial"/>
          <w:lang w:val="mn-MN"/>
        </w:rPr>
      </w:r>
    </w:p>
    <w:p>
      <w:pPr>
        <w:pStyle w:val="style29"/>
        <w:jc w:val="both"/>
      </w:pPr>
      <w:r>
        <w:rPr>
          <w:rFonts w:ascii="Arial" w:cs="Arial" w:eastAsia="Arial" w:hAnsi="Arial"/>
          <w:b/>
          <w:bCs/>
          <w:lang w:val="mn-MN"/>
        </w:rPr>
        <w:tab/>
      </w:r>
      <w:r>
        <w:rPr>
          <w:rFonts w:ascii="Arial" w:cs="Arial" w:eastAsia="Arial" w:hAnsi="Arial"/>
          <w:lang w:val="mn-MN"/>
        </w:rPr>
        <w:t xml:space="preserve">Ерөнхий сайд Ч.Сайханбилэг Эдийн засгийн ил тод байдлыг дэмжих тухай хуулийн хэрэгжилтийн явцын талаар мэдээлэл хийв. </w:t>
      </w:r>
    </w:p>
    <w:p>
      <w:pPr>
        <w:pStyle w:val="style29"/>
        <w:spacing w:lineRule="auto"/>
        <w:jc w:val="both"/>
      </w:pPr>
      <w:r>
        <w:rPr/>
      </w:r>
    </w:p>
    <w:p>
      <w:pPr>
        <w:pStyle w:val="style29"/>
        <w:spacing w:lineRule="auto"/>
        <w:jc w:val="both"/>
      </w:pPr>
      <w:r>
        <w:rPr/>
        <w:tab/>
      </w:r>
      <w:r>
        <w:rPr>
          <w:rFonts w:ascii="Arial" w:cs="Arial" w:eastAsia="Arial" w:hAnsi="Arial"/>
          <w:lang w:val="mn-MN"/>
        </w:rPr>
        <w:t>Мэдээлэлтэй холбогдуулан Улсын Их Хурлын гишүүн Д.Батцогт, Н.Энхболд, Ж.Энхбаяр, Ц.Оюунгэрэл, Б.Бат-Эрдэнэ, Н.</w:t>
      </w:r>
      <w:r>
        <w:rPr>
          <w:rFonts w:ascii="Arial" w:cs="Arial" w:eastAsia="Arial" w:hAnsi="Arial"/>
          <w:u w:val="none"/>
          <w:lang w:val="mn-MN"/>
        </w:rPr>
        <w:t>Номтойбаяр</w:t>
      </w:r>
      <w:r>
        <w:rPr>
          <w:rFonts w:ascii="Arial" w:cs="Arial" w:eastAsia="Arial" w:hAnsi="Arial"/>
          <w:lang w:val="mn-MN"/>
        </w:rPr>
        <w:t>, Ё.Отгонбаяр, А.Тлейхан,  С.Дэмбэрэл нарын тавьсан асуултад Ерөнхий сайд Ч.Сайханбилэг, Татварын ерөнхий газрын дарга Б.Ариунсан, Нийгмийн даатгалын ерөнхий газрын дарга Ц.Уртнасан, Гаалийн ерөнхий газрын дэд дарга Н.Энхцогт, Улсын бүртгэлийн ерөнхий газрын Гадаадын хөрөнгө оруулалт, хуулийн этгээдийн бүртгэлийн газрын дарга Ш.</w:t>
      </w:r>
      <w:r>
        <w:rPr>
          <w:rFonts w:ascii="Arial" w:cs="Arial" w:eastAsia="Arial" w:hAnsi="Arial"/>
          <w:u w:val="none"/>
          <w:lang w:val="mn-MN"/>
        </w:rPr>
        <w:t>Жолбарс</w:t>
      </w:r>
      <w:r>
        <w:rPr>
          <w:rFonts w:ascii="Arial" w:cs="Arial" w:eastAsia="Arial" w:hAnsi="Arial"/>
          <w:lang w:val="mn-MN"/>
        </w:rPr>
        <w:t xml:space="preserve">, Татварын ерөнхий газрын Хяналт шалгалтын удирдах арга зүйн газрын дарга Я.Батжаргал, мөн газрын </w:t>
      </w:r>
      <w:r>
        <w:rPr>
          <w:rFonts w:ascii="Arial" w:cs="Arial" w:eastAsia="Arial" w:hAnsi="Arial"/>
          <w:u w:val="none"/>
          <w:lang w:val="mn-MN"/>
        </w:rPr>
        <w:t>Эрсдлийн</w:t>
      </w:r>
      <w:r>
        <w:rPr>
          <w:rFonts w:ascii="Arial" w:cs="Arial" w:eastAsia="Arial" w:hAnsi="Arial"/>
          <w:lang w:val="mn-MN"/>
        </w:rPr>
        <w:t xml:space="preserve"> удирдлагын газрын дарга Д.Хүрэлчулуун, Нийгмийн даатгалын ерөнхий газрын Нийгмийн даатгалын бодлогын хэрэгжилтийн газрын ахлах байцаагч Б.Батжаргал, Сангийн яамны Төсвийн бодлого, төлөвлөлтийн газрын төсвийн орлогын хэлтсийн дарга Э.Алтанзул нар хариулж, тайлбар хийв. </w:t>
      </w:r>
    </w:p>
    <w:p>
      <w:pPr>
        <w:pStyle w:val="style29"/>
        <w:spacing w:lineRule="auto"/>
        <w:jc w:val="both"/>
      </w:pPr>
      <w:r>
        <w:rPr/>
      </w:r>
    </w:p>
    <w:p>
      <w:pPr>
        <w:pStyle w:val="style29"/>
        <w:jc w:val="both"/>
      </w:pPr>
      <w:r>
        <w:rPr>
          <w:rFonts w:ascii="Arial" w:cs="Arial" w:eastAsia="Arial" w:hAnsi="Arial"/>
          <w:bCs/>
          <w:lang w:val="mn-MN"/>
        </w:rPr>
        <w:tab/>
        <w:t xml:space="preserve">Чуулганы нэгдсэн хуралдаанд Ерөнхий сайд </w:t>
      </w:r>
      <w:r>
        <w:rPr>
          <w:rFonts w:ascii="Arial" w:cs="Arial" w:eastAsia="Arial" w:hAnsi="Arial"/>
          <w:lang w:val="mn-MN"/>
        </w:rPr>
        <w:t>Эдийн засгийн ил тод байдлыг дэмжих тухай хуулийн хэрэгжилтийн явцын талаар</w:t>
      </w:r>
      <w:r>
        <w:rPr>
          <w:rFonts w:ascii="Arial" w:cs="Arial" w:eastAsia="Arial" w:hAnsi="Arial"/>
          <w:bCs/>
          <w:lang w:val="mn-MN"/>
        </w:rPr>
        <w:t xml:space="preserve"> мэдээлэл хийлээ.</w:t>
      </w:r>
    </w:p>
    <w:p>
      <w:pPr>
        <w:pStyle w:val="style29"/>
        <w:jc w:val="both"/>
      </w:pPr>
      <w:r>
        <w:rPr>
          <w:rFonts w:ascii="Arial" w:cs="Arial" w:eastAsia="Arial" w:hAnsi="Arial"/>
        </w:rPr>
      </w:r>
    </w:p>
    <w:p>
      <w:pPr>
        <w:pStyle w:val="style29"/>
        <w:ind w:hanging="0" w:left="0" w:right="0"/>
        <w:jc w:val="both"/>
      </w:pPr>
      <w:r>
        <w:rPr>
          <w:rFonts w:ascii="Arial" w:cs="Arial" w:eastAsia="Arial" w:hAnsi="Arial"/>
          <w:bCs/>
          <w:i/>
          <w:lang w:val="mn-MN"/>
        </w:rPr>
        <w:t>Уг асуудлыг 16 цаг 05 минутад хэлэлцэж дуусав.</w:t>
      </w:r>
      <w:r>
        <w:rPr>
          <w:rFonts w:ascii="Arial" w:cs="Arial" w:eastAsia="Arial" w:hAnsi="Arial"/>
          <w:b/>
          <w:bCs/>
          <w:lang w:val="mn-MN"/>
        </w:rPr>
        <w:t xml:space="preserve"> </w:t>
      </w:r>
    </w:p>
    <w:p>
      <w:pPr>
        <w:pStyle w:val="style29"/>
        <w:spacing w:lineRule="auto"/>
        <w:jc w:val="both"/>
      </w:pPr>
      <w:r>
        <w:rPr/>
      </w:r>
    </w:p>
    <w:p>
      <w:pPr>
        <w:pStyle w:val="style29"/>
        <w:jc w:val="both"/>
      </w:pPr>
      <w:r>
        <w:rPr>
          <w:rFonts w:ascii="Arial" w:cs="Arial" w:eastAsia="Arial" w:hAnsi="Arial"/>
          <w:lang w:val="mn-MN"/>
        </w:rPr>
        <w:tab/>
      </w:r>
      <w:r>
        <w:rPr>
          <w:rFonts w:ascii="Arial" w:cs="Arial" w:eastAsia="Arial" w:hAnsi="Arial"/>
          <w:b/>
          <w:bCs/>
          <w:lang w:val="mn-MN"/>
        </w:rPr>
        <w:t>Хоёр.</w:t>
      </w:r>
      <w:r>
        <w:rPr>
          <w:rFonts w:ascii="Arial" w:cs="Arial" w:eastAsia="Arial" w:hAnsi="Arial"/>
          <w:lang w:val="mn-MN"/>
        </w:rPr>
        <w:t xml:space="preserve"> </w:t>
      </w:r>
      <w:r>
        <w:rPr>
          <w:rFonts w:ascii="Arial" w:cs="Arial" w:eastAsia="Arial" w:hAnsi="Arial"/>
          <w:b/>
          <w:bCs/>
          <w:lang w:val="mn-MN"/>
        </w:rPr>
        <w:t>Гааль, татварын ерөнхий газрын эрх зүйн байдлын тухай болон хамт өргөн мэдүүлсэн бусад хуулийн төслүүд /</w:t>
      </w:r>
      <w:r>
        <w:rPr>
          <w:rFonts w:ascii="Arial" w:cs="Arial" w:eastAsia="Arial" w:hAnsi="Arial"/>
          <w:lang w:val="mn-MN"/>
        </w:rPr>
        <w:t>анхны хэлэлцүүлэг</w:t>
      </w:r>
      <w:r>
        <w:rPr>
          <w:rFonts w:ascii="Arial" w:cs="Arial" w:eastAsia="Arial" w:hAnsi="Arial"/>
          <w:b/>
          <w:bCs/>
          <w:lang w:val="mn-MN"/>
        </w:rPr>
        <w:t>/</w:t>
      </w:r>
    </w:p>
    <w:p>
      <w:pPr>
        <w:pStyle w:val="style29"/>
        <w:jc w:val="both"/>
      </w:pPr>
      <w:r>
        <w:rPr/>
      </w:r>
    </w:p>
    <w:p>
      <w:pPr>
        <w:pStyle w:val="style29"/>
        <w:jc w:val="both"/>
      </w:pPr>
      <w:r>
        <w:rPr>
          <w:rFonts w:ascii="Arial" w:cs="Arial" w:eastAsia="Arial" w:hAnsi="Arial"/>
          <w:b/>
          <w:bCs/>
          <w:lang w:val="mn-MN"/>
        </w:rPr>
        <w:tab/>
      </w:r>
      <w:r>
        <w:rPr>
          <w:rFonts w:ascii="Arial" w:cs="Arial" w:eastAsia="Arial" w:hAnsi="Arial"/>
          <w:lang w:val="mn-MN"/>
        </w:rPr>
        <w:t>Хэлэлцэж буй асуудалтай холбогдуулан Сангийн сайд Б.Болор, Сангийн яамны Төсвийн бодлого, төлөвлөлтийн газрын дарга Д.Ганбат, тус газрын Төсвийн орлогын хэлтсийн дарга Э.Алтанзул, Гаалийн ерөнхий газрын дэд дарга Н.Энхцогт,   мөн газрын Хамтын ажиллагаа удирдлагын газрын дарга Б.Бадрал, Эрх зүйн хэлтсийн дарга Б.Доржсүрэн нар оролцов.</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shd w:fill="FFFFFF" w:val="clear"/>
          <w:lang w:val="mn-MN"/>
        </w:rPr>
        <w:t xml:space="preserve">Хуралдаанд Төсвийн байнгын хорооны ажлын албаны ахлах зөвлөх Д.Отгонбаатар, зөвлөх Ё.Энхсайхан нар байлцав. </w:t>
        <w:tab/>
      </w:r>
    </w:p>
    <w:p>
      <w:pPr>
        <w:pStyle w:val="style29"/>
        <w:spacing w:lineRule="auto"/>
        <w:jc w:val="both"/>
      </w:pPr>
      <w:r>
        <w:rPr>
          <w:rFonts w:ascii="Arial" w:cs="Arial" w:eastAsia="Arial" w:hAnsi="Arial"/>
          <w:lang w:val="mn-MN"/>
        </w:rPr>
      </w:r>
    </w:p>
    <w:p>
      <w:pPr>
        <w:pStyle w:val="style29"/>
        <w:spacing w:lineRule="auto"/>
        <w:jc w:val="both"/>
      </w:pPr>
      <w:r>
        <w:rPr>
          <w:rFonts w:ascii="Arial" w:cs="Arial" w:eastAsia="Arial" w:hAnsi="Arial"/>
          <w:lang w:val="mn-MN"/>
        </w:rPr>
        <w:tab/>
        <w:t>Төслийг анхны хэлэлцүүлэгт бэлтгэсэн талаар Төсвийн байнгын хорооноос гаргасан санал, дүгнэлтийг Улсын Их Хурлын гишүүн Д.Батцогт танилцуулав.</w:t>
      </w:r>
    </w:p>
    <w:p>
      <w:pPr>
        <w:pStyle w:val="style29"/>
        <w:jc w:val="both"/>
      </w:pPr>
      <w:r>
        <w:rPr/>
      </w:r>
    </w:p>
    <w:p>
      <w:pPr>
        <w:pStyle w:val="style29"/>
        <w:jc w:val="both"/>
      </w:pPr>
      <w:r>
        <w:rPr>
          <w:rFonts w:ascii="Arial" w:cs="Arial" w:eastAsia="Arial" w:hAnsi="Arial"/>
          <w:lang w:val="mn-MN"/>
        </w:rPr>
        <w:tab/>
        <w:t>Байнгын хорооны санал, дүгнэлттэй холбогдуулан Улсын Их Хурлын гишүүдээс асуулт гараагүй болно.</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Гааль, татварын ерөнхий газрын эрх зүйн байдлын тухай хуулийн төслийн талаар Төсвийн байнгын хорооноос гаргасан зарчмын зөрүүтэй саналын томьёоллоор санал хураалт явуулав.</w:t>
      </w:r>
    </w:p>
    <w:p>
      <w:pPr>
        <w:pStyle w:val="style29"/>
        <w:jc w:val="both"/>
      </w:pPr>
      <w:r>
        <w:rPr>
          <w:rFonts w:ascii="Arial" w:cs="Arial" w:eastAsia="Arial" w:hAnsi="Arial"/>
          <w:lang w:val="mn-MN"/>
        </w:rPr>
      </w:r>
    </w:p>
    <w:p>
      <w:pPr>
        <w:pStyle w:val="style29"/>
        <w:jc w:val="center"/>
      </w:pPr>
      <w:r>
        <w:rPr>
          <w:rFonts w:ascii="Arial" w:cs="Arial" w:eastAsia="Arial" w:hAnsi="Arial"/>
          <w:b/>
          <w:bCs/>
          <w:u w:val="single"/>
          <w:lang w:val="mn-MN"/>
        </w:rPr>
        <w:t>Нэг. Байнгын хорооны дэмжсэн санал:</w:t>
      </w:r>
    </w:p>
    <w:p>
      <w:pPr>
        <w:pStyle w:val="style29"/>
        <w:jc w:val="both"/>
      </w:pPr>
      <w:r>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xml:space="preserve">: 1.Улсын Их Хурлын гишүүн Д.Батцогт, М.Сономпил, Л.Эрдэнэчимэг нарын гаргасан /Цаашид “ажлын хэсэг” гэнэ/, Төслийн 8 дугаар зүйлийн 8.2 дахь хэсгийн “эрэлч нохойн албатай” гэсний дараа, “гааль, татварын мэдээллийн технологийн нэгжтэй гэж нэмэх саналыг дэмжье гэсэн санал хураалт явуулъя. </w:t>
      </w:r>
    </w:p>
    <w:p>
      <w:pPr>
        <w:pStyle w:val="style29"/>
        <w:jc w:val="both"/>
      </w:pPr>
      <w:r>
        <w:rPr/>
      </w:r>
    </w:p>
    <w:p>
      <w:pPr>
        <w:pStyle w:val="style29"/>
        <w:jc w:val="both"/>
      </w:pPr>
      <w:r>
        <w:rPr>
          <w:rFonts w:ascii="Arial" w:cs="Arial" w:eastAsia="Arial" w:hAnsi="Arial"/>
          <w:color w:val="000000"/>
          <w:shd w:fill="FFFFFF" w:val="clear"/>
          <w:lang w:val="mn-MN"/>
        </w:rPr>
        <w:tab/>
        <w:t>Зөвшөөрсөн:</w:t>
        <w:tab/>
        <w:tab/>
        <w:t xml:space="preserve">42                 </w:t>
      </w:r>
    </w:p>
    <w:p>
      <w:pPr>
        <w:pStyle w:val="style29"/>
        <w:spacing w:lineRule="auto"/>
        <w:jc w:val="both"/>
      </w:pPr>
      <w:r>
        <w:rPr>
          <w:rFonts w:ascii="Arial" w:cs="Arial" w:eastAsia="Arial" w:hAnsi="Arial"/>
          <w:color w:val="000000"/>
          <w:shd w:fill="FFFFFF" w:val="clear"/>
          <w:lang w:val="mn-MN"/>
        </w:rPr>
        <w:tab/>
        <w:t>Татгалзсан:</w:t>
        <w:tab/>
        <w:tab/>
        <w:tab/>
        <w:t>7</w:t>
      </w:r>
    </w:p>
    <w:p>
      <w:pPr>
        <w:pStyle w:val="style29"/>
        <w:spacing w:lineRule="auto"/>
        <w:jc w:val="both"/>
      </w:pPr>
      <w:r>
        <w:rPr>
          <w:rFonts w:ascii="Arial" w:cs="Arial" w:eastAsia="Arial" w:hAnsi="Arial"/>
          <w:color w:val="000000"/>
          <w:shd w:fill="FFFFFF" w:val="clear"/>
          <w:lang w:val="mn-MN"/>
        </w:rPr>
        <w:tab/>
        <w:t>Бүгд:</w:t>
        <w:tab/>
        <w:tab/>
        <w:tab/>
        <w:tab/>
        <w:t>49</w:t>
      </w:r>
    </w:p>
    <w:p>
      <w:pPr>
        <w:pStyle w:val="style29"/>
        <w:jc w:val="both"/>
      </w:pPr>
      <w:r>
        <w:rPr>
          <w:rFonts w:ascii="Arial" w:cs="Arial" w:eastAsia="Arial" w:hAnsi="Arial"/>
          <w:color w:val="000000"/>
          <w:shd w:fill="FFFFFF" w:val="clear"/>
          <w:lang w:val="mn-MN"/>
        </w:rPr>
        <w:tab/>
        <w:t>85.7 хувийн саналаар дэмжигдлээ.</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2.Ажлын хэсгийн гаргасан, Төслийн 4 дүгээр зүйлийн “Улсын байцаагч нь цалингийн нэгдсэн нэг ангилал, шатлалтай байна.” гэсэн 4.4 дэх хэсэг нь Төрийн албаны тухай хуулийн зарим заалттай зөрчилдөж байгаа учир төслөөс 4.4 дэх хэсгийг хасах саналыг дэмжье гэсэн санал хураалт явуулъя.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Дээрх саналтай холбогдуулан Улсын Их Хурлын гишүүн Я.Содбаатарын тавьсан асуултад Сангийн сайд Б.Болор хариулж, тайлбар хийв. </w:t>
      </w:r>
    </w:p>
    <w:p>
      <w:pPr>
        <w:pStyle w:val="style29"/>
        <w:jc w:val="both"/>
      </w:pPr>
      <w:r>
        <w:rPr/>
      </w:r>
    </w:p>
    <w:p>
      <w:pPr>
        <w:pStyle w:val="style29"/>
        <w:jc w:val="both"/>
      </w:pPr>
      <w:r>
        <w:rPr>
          <w:rFonts w:ascii="Arial" w:cs="Arial" w:eastAsia="Arial" w:hAnsi="Arial"/>
          <w:color w:val="000000"/>
          <w:shd w:fill="FFFFFF" w:val="clear"/>
          <w:lang w:val="mn-MN"/>
        </w:rPr>
        <w:tab/>
        <w:t>Зөвшөөрсөн:</w:t>
        <w:tab/>
        <w:tab/>
        <w:t xml:space="preserve">39                 </w:t>
      </w:r>
    </w:p>
    <w:p>
      <w:pPr>
        <w:pStyle w:val="style29"/>
        <w:spacing w:lineRule="auto"/>
        <w:jc w:val="both"/>
      </w:pPr>
      <w:r>
        <w:rPr>
          <w:rFonts w:ascii="Arial" w:cs="Arial" w:eastAsia="Arial" w:hAnsi="Arial"/>
          <w:color w:val="000000"/>
          <w:shd w:fill="FFFFFF" w:val="clear"/>
          <w:lang w:val="mn-MN"/>
        </w:rPr>
        <w:tab/>
        <w:t>Татгалзсан:</w:t>
        <w:tab/>
        <w:tab/>
        <w:tab/>
        <w:t>11</w:t>
      </w:r>
    </w:p>
    <w:p>
      <w:pPr>
        <w:pStyle w:val="style29"/>
        <w:spacing w:lineRule="auto"/>
        <w:jc w:val="both"/>
      </w:pPr>
      <w:r>
        <w:rPr>
          <w:rFonts w:ascii="Arial" w:cs="Arial" w:eastAsia="Arial" w:hAnsi="Arial"/>
          <w:color w:val="000000"/>
          <w:shd w:fill="FFFFFF" w:val="clear"/>
          <w:lang w:val="mn-MN"/>
        </w:rPr>
        <w:tab/>
        <w:t>Бүгд:</w:t>
        <w:tab/>
        <w:tab/>
        <w:tab/>
        <w:tab/>
        <w:t>50</w:t>
      </w:r>
    </w:p>
    <w:p>
      <w:pPr>
        <w:pStyle w:val="style29"/>
        <w:jc w:val="both"/>
      </w:pPr>
      <w:r>
        <w:rPr>
          <w:rFonts w:ascii="Arial" w:cs="Arial" w:eastAsia="Arial" w:hAnsi="Arial"/>
          <w:color w:val="000000"/>
          <w:shd w:fill="FFFFFF" w:val="clear"/>
          <w:lang w:val="mn-MN"/>
        </w:rPr>
        <w:tab/>
        <w:t>78.0 хувийн саналаар дэмжигдлээ.</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З.Ажлын хэсгийн гаргасан, Төслийн “Гааль, татварын ерөнхий газрын удирдлагын бүрэн эрх” гэсэн 10 дугаар зүйлийн “улсын байцаагчийн дүрэмт хувцас, ялгах тэмдгийн загвар, эдэлгээний хугацаа, хэрэглэх журмыг батлах” гэсэн 10.1.11 дэх заалт нь Татварын ерөнхий хууль болон Гаалийн тухай хуулиар тус тус зохицуулагдаж байгаа тул төслөөс 10.1.11 дэх заалтыг хасах саналыг дэмжье гэсэн санал хураалт явуулъя. </w:t>
      </w:r>
    </w:p>
    <w:p>
      <w:pPr>
        <w:pStyle w:val="style29"/>
        <w:jc w:val="both"/>
      </w:pPr>
      <w:r>
        <w:rPr/>
      </w:r>
    </w:p>
    <w:p>
      <w:pPr>
        <w:pStyle w:val="style29"/>
        <w:jc w:val="both"/>
      </w:pPr>
      <w:r>
        <w:rPr/>
      </w:r>
    </w:p>
    <w:p>
      <w:pPr>
        <w:pStyle w:val="style29"/>
        <w:jc w:val="both"/>
      </w:pPr>
      <w:r>
        <w:rPr>
          <w:rFonts w:ascii="Arial" w:cs="Arial" w:eastAsia="Arial" w:hAnsi="Arial"/>
          <w:color w:val="000000"/>
          <w:shd w:fill="FFFFFF" w:val="clear"/>
          <w:lang w:val="mn-MN"/>
        </w:rPr>
        <w:tab/>
        <w:t>Зөвшөөрсөн:</w:t>
        <w:tab/>
        <w:tab/>
        <w:t xml:space="preserve">39                </w:t>
      </w:r>
    </w:p>
    <w:p>
      <w:pPr>
        <w:pStyle w:val="style29"/>
        <w:spacing w:lineRule="auto"/>
        <w:jc w:val="both"/>
      </w:pPr>
      <w:r>
        <w:rPr>
          <w:rFonts w:ascii="Arial" w:cs="Arial" w:eastAsia="Arial" w:hAnsi="Arial"/>
          <w:color w:val="000000"/>
          <w:shd w:fill="FFFFFF" w:val="clear"/>
          <w:lang w:val="mn-MN"/>
        </w:rPr>
        <w:tab/>
        <w:t>Татгалзсан:</w:t>
        <w:tab/>
        <w:tab/>
        <w:tab/>
        <w:t>10</w:t>
      </w:r>
    </w:p>
    <w:p>
      <w:pPr>
        <w:pStyle w:val="style29"/>
        <w:spacing w:lineRule="auto"/>
        <w:jc w:val="both"/>
      </w:pPr>
      <w:r>
        <w:rPr>
          <w:rFonts w:ascii="Arial" w:cs="Arial" w:eastAsia="Arial" w:hAnsi="Arial"/>
          <w:color w:val="000000"/>
          <w:shd w:fill="FFFFFF" w:val="clear"/>
          <w:lang w:val="mn-MN"/>
        </w:rPr>
        <w:tab/>
        <w:t>Бүгд:</w:t>
        <w:tab/>
        <w:tab/>
        <w:tab/>
        <w:tab/>
        <w:t>49</w:t>
      </w:r>
    </w:p>
    <w:p>
      <w:pPr>
        <w:pStyle w:val="style29"/>
        <w:jc w:val="both"/>
      </w:pPr>
      <w:r>
        <w:rPr>
          <w:rFonts w:ascii="Arial" w:cs="Arial" w:eastAsia="Arial" w:hAnsi="Arial"/>
          <w:color w:val="000000"/>
          <w:shd w:fill="FFFFFF" w:val="clear"/>
          <w:lang w:val="mn-MN"/>
        </w:rPr>
        <w:tab/>
        <w:t>79.6 хувийн саналаар дэмжигдлээ.</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4. Ажлын хэсгийн гаргасан, Төслийн “Гааль, татварын ерөнхий газрын удирдлагын бүрэн эрх” гэсэн 10 дугаар зүйлийн “гааль, татварын асуудал эрхэлсэн төрийн захиргааны байгууллагын дэргэдэх Маргаан таслах зөвлөлийн шийдвэрийг хянан баталгаажуулах” гэсэн 10.1.18 дахь заалт нь төслийн 11 дүгээр зүйл болон Татварын ерөнхий хуулийн 42.8, 42.9 дэх заалтаар тус тус зохицуулагдахаар байгаа тул төслийн 10.1.18 дахь заалтын “хянан баталгаажуулах” гэснийг “дахин хянуулахаар Маргаан таслах зөвлөл уруу 1 удаа буцаах шийдвэр гаргах” гэж өөрчлөх саналыг дэмжье гэсэн санал хураалт явуулъя.</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Дээрх саналтай холбогдуулан Улсын Их Хурлын гишүүн Д.Дэмбэрэлийн тавьсан асуултад ажлын хэсгийн ахлагч, Улсын Их Хурлын гишүүн Д.Батцогт хариулж, тайлбар хийв. </w:t>
      </w:r>
    </w:p>
    <w:p>
      <w:pPr>
        <w:pStyle w:val="style29"/>
        <w:jc w:val="both"/>
      </w:pPr>
      <w:r>
        <w:rPr>
          <w:rFonts w:ascii="Arial" w:cs="Arial" w:eastAsia="Arial" w:hAnsi="Arial"/>
          <w:lang w:val="mn-MN"/>
        </w:rPr>
      </w:r>
    </w:p>
    <w:p>
      <w:pPr>
        <w:pStyle w:val="style29"/>
        <w:jc w:val="both"/>
      </w:pPr>
      <w:r>
        <w:rPr>
          <w:rFonts w:ascii="Arial" w:cs="Arial" w:eastAsia="Arial" w:hAnsi="Arial"/>
          <w:color w:val="000000"/>
          <w:shd w:fill="FFFFFF" w:val="clear"/>
          <w:lang w:val="mn-MN"/>
        </w:rPr>
        <w:tab/>
        <w:t>Зөвшөөрсөн:</w:t>
        <w:tab/>
        <w:tab/>
        <w:t xml:space="preserve">39                 </w:t>
      </w:r>
    </w:p>
    <w:p>
      <w:pPr>
        <w:pStyle w:val="style29"/>
        <w:spacing w:lineRule="auto"/>
        <w:jc w:val="both"/>
      </w:pPr>
      <w:r>
        <w:rPr>
          <w:rFonts w:ascii="Arial" w:cs="Arial" w:eastAsia="Arial" w:hAnsi="Arial"/>
          <w:color w:val="000000"/>
          <w:shd w:fill="FFFFFF" w:val="clear"/>
          <w:lang w:val="mn-MN"/>
        </w:rPr>
        <w:tab/>
        <w:t>Татгалзсан:</w:t>
        <w:tab/>
        <w:tab/>
        <w:tab/>
        <w:t>9</w:t>
      </w:r>
    </w:p>
    <w:p>
      <w:pPr>
        <w:pStyle w:val="style29"/>
        <w:spacing w:lineRule="auto"/>
        <w:jc w:val="both"/>
      </w:pPr>
      <w:r>
        <w:rPr>
          <w:rFonts w:ascii="Arial" w:cs="Arial" w:eastAsia="Arial" w:hAnsi="Arial"/>
          <w:color w:val="000000"/>
          <w:shd w:fill="FFFFFF" w:val="clear"/>
          <w:lang w:val="mn-MN"/>
        </w:rPr>
        <w:tab/>
        <w:t>Бүгд:</w:t>
        <w:tab/>
        <w:tab/>
        <w:tab/>
        <w:tab/>
        <w:t>48</w:t>
      </w:r>
    </w:p>
    <w:p>
      <w:pPr>
        <w:pStyle w:val="style29"/>
        <w:jc w:val="both"/>
      </w:pPr>
      <w:r>
        <w:rPr>
          <w:rFonts w:ascii="Arial" w:cs="Arial" w:eastAsia="Arial" w:hAnsi="Arial"/>
          <w:color w:val="000000"/>
          <w:shd w:fill="FFFFFF" w:val="clear"/>
          <w:lang w:val="mn-MN"/>
        </w:rPr>
        <w:tab/>
        <w:t>81.2 хувийн саналаар дэмжигдлээ.</w:t>
      </w:r>
    </w:p>
    <w:p>
      <w:pPr>
        <w:pStyle w:val="style29"/>
        <w:jc w:val="both"/>
      </w:pPr>
      <w:r>
        <w:rPr>
          <w:rFonts w:ascii="Arial" w:cs="Arial" w:eastAsia="Arial" w:hAnsi="Arial"/>
          <w:lang w:val="mn-MN"/>
        </w:rPr>
      </w:r>
    </w:p>
    <w:p>
      <w:pPr>
        <w:pStyle w:val="style29"/>
        <w:jc w:val="center"/>
      </w:pPr>
      <w:r>
        <w:rPr>
          <w:rFonts w:ascii="Arial" w:cs="Arial" w:eastAsia="Arial" w:hAnsi="Arial"/>
          <w:b/>
          <w:bCs/>
          <w:u w:val="single"/>
          <w:lang w:val="mn-MN"/>
        </w:rPr>
        <w:t>Найруулгын шинжтэй саналаар санал хураалт явуулав.</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 xml:space="preserve">З.Энхболд: </w:t>
      </w:r>
      <w:r>
        <w:rPr>
          <w:rFonts w:ascii="Arial" w:cs="Arial" w:eastAsia="Arial" w:hAnsi="Arial"/>
          <w:lang w:val="mn-MN"/>
        </w:rPr>
        <w:t xml:space="preserve">1.Төслийн 5 дугаар зүйлийн 5.1 дэх хэсгийн “гааль, татварын  алба” гэснийг “гааль, татварын нэгж” гэж өөрчлөх саналыг дэмжье гэсэн санал хураалт явуулъя. </w:t>
      </w:r>
    </w:p>
    <w:p>
      <w:pPr>
        <w:pStyle w:val="style29"/>
        <w:jc w:val="both"/>
      </w:pPr>
      <w:r>
        <w:rPr/>
      </w:r>
    </w:p>
    <w:p>
      <w:pPr>
        <w:pStyle w:val="style29"/>
        <w:jc w:val="both"/>
      </w:pPr>
      <w:r>
        <w:rPr>
          <w:rFonts w:ascii="Arial" w:cs="Arial" w:eastAsia="Arial" w:hAnsi="Arial"/>
          <w:color w:val="000000"/>
          <w:shd w:fill="FFFFFF" w:val="clear"/>
          <w:lang w:val="mn-MN"/>
        </w:rPr>
        <w:tab/>
        <w:t>Зөвшөөрсөн:</w:t>
        <w:tab/>
        <w:tab/>
        <w:t xml:space="preserve">39                </w:t>
      </w:r>
    </w:p>
    <w:p>
      <w:pPr>
        <w:pStyle w:val="style29"/>
        <w:spacing w:lineRule="auto"/>
        <w:jc w:val="both"/>
      </w:pPr>
      <w:r>
        <w:rPr>
          <w:rFonts w:ascii="Arial" w:cs="Arial" w:eastAsia="Arial" w:hAnsi="Arial"/>
          <w:color w:val="000000"/>
          <w:shd w:fill="FFFFFF" w:val="clear"/>
          <w:lang w:val="mn-MN"/>
        </w:rPr>
        <w:tab/>
        <w:t>Татгалзсан:</w:t>
        <w:tab/>
        <w:tab/>
        <w:tab/>
        <w:t>9</w:t>
      </w:r>
    </w:p>
    <w:p>
      <w:pPr>
        <w:pStyle w:val="style29"/>
        <w:spacing w:lineRule="auto"/>
        <w:jc w:val="both"/>
      </w:pPr>
      <w:r>
        <w:rPr>
          <w:rFonts w:ascii="Arial" w:cs="Arial" w:eastAsia="Arial" w:hAnsi="Arial"/>
          <w:color w:val="000000"/>
          <w:shd w:fill="FFFFFF" w:val="clear"/>
          <w:lang w:val="mn-MN"/>
        </w:rPr>
        <w:tab/>
        <w:t>Бүгд:</w:t>
        <w:tab/>
        <w:tab/>
        <w:tab/>
        <w:tab/>
        <w:t>48</w:t>
      </w:r>
    </w:p>
    <w:p>
      <w:pPr>
        <w:pStyle w:val="style29"/>
        <w:jc w:val="both"/>
      </w:pPr>
      <w:r>
        <w:rPr>
          <w:rFonts w:ascii="Arial" w:cs="Arial" w:eastAsia="Arial" w:hAnsi="Arial"/>
          <w:color w:val="000000"/>
          <w:shd w:fill="FFFFFF" w:val="clear"/>
          <w:lang w:val="mn-MN"/>
        </w:rPr>
        <w:tab/>
        <w:t>81.2 хувийн саналаар найруулгын санал дэмжигдлээ.</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Гааль, татварын ерөнхий газрын эрх зүйн байдлын тухай болон хамт өргөн мэдүүлсэн хуулиудын төслийг эцсийн хэлэлцүүлэгт бэлтгүүлэхээр Төсвийн байнгын хороонд шилжүүлэв.</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Уг асуудлыг 16 цаг 20 минутад хэлэлцэж дуусав.</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Гурав. Гаалийн тариф, гаалийн татварын тухай хуульд нэмэлт оруулах тухай, Нэмэгдсэн өртгийн албан татварын тухай хуульд нэмэлт оруулах тухай хуулийн төсөл</w:t>
      </w:r>
      <w:r>
        <w:rPr>
          <w:rFonts w:ascii="Arial" w:cs="Arial" w:eastAsia="Arial" w:hAnsi="Arial"/>
          <w:lang w:val="mn-MN"/>
        </w:rPr>
        <w:t xml:space="preserve"> /эцсийн хэлэлцүүлэг/</w:t>
      </w:r>
    </w:p>
    <w:p>
      <w:pPr>
        <w:pStyle w:val="style29"/>
        <w:jc w:val="both"/>
      </w:pPr>
      <w:r>
        <w:rPr>
          <w:rFonts w:ascii="Arial" w:cs="Arial" w:eastAsia="Arial" w:hAnsi="Arial"/>
          <w:lang w:val="mn-MN"/>
        </w:rPr>
      </w:r>
    </w:p>
    <w:p>
      <w:pPr>
        <w:pStyle w:val="style29"/>
        <w:jc w:val="both"/>
      </w:pPr>
      <w:r>
        <w:rPr>
          <w:rFonts w:ascii="Arial" w:cs="Arial" w:eastAsia="Arial" w:hAnsi="Arial"/>
          <w:shd w:fill="FFFFFF" w:val="clear"/>
          <w:lang w:val="mn-MN"/>
        </w:rPr>
        <w:tab/>
        <w:t xml:space="preserve">Хуралдаанд Төсвийн байнгын хорооны ажлын албаны ахлах зөвлөх Д.Отгонбаатар, зөвлөх Ё.Энхсайхан нар байлцав. </w:t>
        <w:tab/>
      </w:r>
    </w:p>
    <w:p>
      <w:pPr>
        <w:pStyle w:val="style29"/>
        <w:jc w:val="both"/>
      </w:pPr>
      <w:r>
        <w:rPr>
          <w:rFonts w:ascii="Arial" w:cs="Arial" w:eastAsia="Arial" w:hAnsi="Arial"/>
          <w:lang w:val="mn-MN"/>
        </w:rPr>
      </w:r>
    </w:p>
    <w:p>
      <w:pPr>
        <w:pStyle w:val="style29"/>
        <w:spacing w:lineRule="auto"/>
        <w:jc w:val="both"/>
      </w:pPr>
      <w:r>
        <w:rPr>
          <w:rFonts w:ascii="Arial" w:cs="Arial" w:eastAsia="Arial" w:hAnsi="Arial"/>
          <w:lang w:val="mn-MN"/>
        </w:rPr>
        <w:tab/>
        <w:t>Төслийг эцсийн хэлэлцүүлэгт бэлтгэсэн тухай Төсвийн байнгын хорооноос гаргасан танилцуулгыг Улсын Их Хурлын гишүүн Х.Наранхүү танилцуулав.</w:t>
      </w:r>
    </w:p>
    <w:p>
      <w:pPr>
        <w:pStyle w:val="style29"/>
        <w:jc w:val="both"/>
      </w:pPr>
      <w:r>
        <w:rPr>
          <w:rFonts w:ascii="Arial" w:cs="Arial" w:eastAsia="Arial" w:hAnsi="Arial"/>
          <w:lang w:val="mn-MN"/>
        </w:rPr>
        <w:tab/>
      </w:r>
    </w:p>
    <w:p>
      <w:pPr>
        <w:pStyle w:val="style29"/>
        <w:jc w:val="both"/>
      </w:pPr>
      <w:r>
        <w:rPr>
          <w:rFonts w:ascii="Arial" w:cs="Arial" w:eastAsia="Arial" w:hAnsi="Arial"/>
          <w:lang w:val="mn-MN"/>
        </w:rPr>
        <w:tab/>
        <w:t xml:space="preserve">Байнгын хорооны танилцуулгатай холбогдуулан Улсын Их Хурлын гишүүн А.Тлейхан, Б.Бат-Эрдэнэ нар үг хэлэв.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xml:space="preserve">: Гаалийн тариф, гаалийн татварын тухай хуульд нэмэлт оруулах тухай хуулийн төслийг бүхэлд нь батлах санал хураалт явуулъя. </w:t>
      </w:r>
    </w:p>
    <w:p>
      <w:pPr>
        <w:pStyle w:val="style29"/>
        <w:jc w:val="both"/>
      </w:pPr>
      <w:r>
        <w:rPr/>
      </w:r>
    </w:p>
    <w:p>
      <w:pPr>
        <w:pStyle w:val="style29"/>
        <w:jc w:val="both"/>
      </w:pPr>
      <w:r>
        <w:rPr>
          <w:rFonts w:ascii="Arial" w:cs="Arial" w:eastAsia="Arial" w:hAnsi="Arial"/>
          <w:color w:val="000000"/>
          <w:shd w:fill="FFFFFF" w:val="clear"/>
          <w:lang w:val="mn-MN"/>
        </w:rPr>
        <w:tab/>
        <w:t>Зөвшөөрсөн:</w:t>
        <w:tab/>
        <w:tab/>
        <w:t xml:space="preserve">38                </w:t>
      </w:r>
    </w:p>
    <w:p>
      <w:pPr>
        <w:pStyle w:val="style29"/>
        <w:spacing w:lineRule="auto"/>
        <w:jc w:val="both"/>
      </w:pPr>
      <w:r>
        <w:rPr>
          <w:rFonts w:ascii="Arial" w:cs="Arial" w:eastAsia="Arial" w:hAnsi="Arial"/>
          <w:color w:val="000000"/>
          <w:shd w:fill="FFFFFF" w:val="clear"/>
          <w:lang w:val="mn-MN"/>
        </w:rPr>
        <w:tab/>
        <w:t>Татгалзсан:</w:t>
        <w:tab/>
        <w:tab/>
        <w:tab/>
        <w:t>11</w:t>
      </w:r>
    </w:p>
    <w:p>
      <w:pPr>
        <w:pStyle w:val="style29"/>
        <w:spacing w:lineRule="auto"/>
        <w:jc w:val="both"/>
      </w:pPr>
      <w:r>
        <w:rPr>
          <w:rFonts w:ascii="Arial" w:cs="Arial" w:eastAsia="Arial" w:hAnsi="Arial"/>
          <w:color w:val="000000"/>
          <w:shd w:fill="FFFFFF" w:val="clear"/>
          <w:lang w:val="mn-MN"/>
        </w:rPr>
        <w:tab/>
        <w:t>Бүгд:</w:t>
        <w:tab/>
        <w:tab/>
        <w:tab/>
        <w:tab/>
        <w:t>49</w:t>
      </w:r>
    </w:p>
    <w:p>
      <w:pPr>
        <w:pStyle w:val="style29"/>
        <w:jc w:val="both"/>
      </w:pPr>
      <w:r>
        <w:rPr>
          <w:rFonts w:ascii="Arial" w:cs="Arial" w:eastAsia="Arial" w:hAnsi="Arial"/>
          <w:color w:val="000000"/>
          <w:shd w:fill="FFFFFF" w:val="clear"/>
          <w:lang w:val="mn-MN"/>
        </w:rPr>
        <w:tab/>
        <w:t>77.6 хувийн саналаар хууль батлагдлаа.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2.Нэмэгдсэн өртгийн албан татварын тухай хуульд нэмэлт оруулах тухай хуулийн төслийг бүхэлд нь батлах санал хураалт явуулъя. </w:t>
      </w:r>
    </w:p>
    <w:p>
      <w:pPr>
        <w:pStyle w:val="style29"/>
        <w:jc w:val="both"/>
      </w:pPr>
      <w:r>
        <w:rPr/>
      </w:r>
    </w:p>
    <w:p>
      <w:pPr>
        <w:pStyle w:val="style29"/>
        <w:jc w:val="both"/>
      </w:pPr>
      <w:r>
        <w:rPr>
          <w:rFonts w:ascii="Arial" w:cs="Arial" w:eastAsia="Arial" w:hAnsi="Arial"/>
          <w:color w:val="000000"/>
          <w:shd w:fill="FFFFFF" w:val="clear"/>
          <w:lang w:val="mn-MN"/>
        </w:rPr>
        <w:tab/>
        <w:t>Зөвшөөрсөн:</w:t>
        <w:tab/>
        <w:tab/>
        <w:t xml:space="preserve">39                </w:t>
      </w:r>
    </w:p>
    <w:p>
      <w:pPr>
        <w:pStyle w:val="style29"/>
        <w:spacing w:lineRule="auto"/>
        <w:jc w:val="both"/>
      </w:pPr>
      <w:r>
        <w:rPr>
          <w:rFonts w:ascii="Arial" w:cs="Arial" w:eastAsia="Arial" w:hAnsi="Arial"/>
          <w:color w:val="000000"/>
          <w:shd w:fill="FFFFFF" w:val="clear"/>
          <w:lang w:val="mn-MN"/>
        </w:rPr>
        <w:tab/>
        <w:t>Татгалзсан:</w:t>
        <w:tab/>
        <w:tab/>
        <w:tab/>
        <w:t>10</w:t>
      </w:r>
    </w:p>
    <w:p>
      <w:pPr>
        <w:pStyle w:val="style29"/>
        <w:spacing w:lineRule="auto"/>
        <w:jc w:val="both"/>
      </w:pPr>
      <w:r>
        <w:rPr>
          <w:rFonts w:ascii="Arial" w:cs="Arial" w:eastAsia="Arial" w:hAnsi="Arial"/>
          <w:color w:val="000000"/>
          <w:shd w:fill="FFFFFF" w:val="clear"/>
          <w:lang w:val="mn-MN"/>
        </w:rPr>
        <w:tab/>
        <w:t>Бүгд:</w:t>
        <w:tab/>
        <w:tab/>
        <w:tab/>
        <w:tab/>
        <w:t>49</w:t>
      </w:r>
    </w:p>
    <w:p>
      <w:pPr>
        <w:pStyle w:val="style29"/>
        <w:jc w:val="both"/>
      </w:pPr>
      <w:r>
        <w:rPr>
          <w:rFonts w:ascii="Arial" w:cs="Arial" w:eastAsia="Arial" w:hAnsi="Arial"/>
          <w:color w:val="000000"/>
          <w:shd w:fill="FFFFFF" w:val="clear"/>
          <w:lang w:val="mn-MN"/>
        </w:rPr>
        <w:tab/>
        <w:t>79.6 хувийн саналаар хууль батлагдлаа.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Уг асуудлыг 16 цаг 30 минутад хэлэлцэж дуусав.</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 xml:space="preserve">Дөрөв. Хувь хүний орлогын албан татварын тухай хуульд өөрчлөлт оруулах тухай хуулийн төсөл </w:t>
      </w:r>
      <w:r>
        <w:rPr>
          <w:rFonts w:ascii="Arial" w:cs="Arial" w:eastAsia="Arial" w:hAnsi="Arial"/>
          <w:lang w:val="mn-MN"/>
        </w:rPr>
        <w:t>/анхны хэлэлцүүлэг/</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Хэлэлцэж буй асуудалтай холбогдуулан Сангийн сайд Б.Болор, Сангийн яамны Төсвийн бодлого, төлөвлөлтийн газрын дарга Ж.Ганбат, тус газрын Төсвийн орлогын хэлтсийн дарга Э.Алтанзул нар оролцов.</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shd w:fill="FFFFFF" w:val="clear"/>
          <w:lang w:val="mn-MN"/>
        </w:rPr>
        <w:t xml:space="preserve">Хуралдаанд Төсвийн байнгын хорооны ажлын албаны ахлах зөвлөх Д.Отгонбаатар, зөвлөх Ё.Энхсайхан нар байлцав. </w:t>
        <w:tab/>
      </w:r>
    </w:p>
    <w:p>
      <w:pPr>
        <w:pStyle w:val="style29"/>
        <w:spacing w:lineRule="auto"/>
        <w:jc w:val="both"/>
      </w:pPr>
      <w:r>
        <w:rPr>
          <w:rFonts w:ascii="Arial" w:cs="Arial" w:eastAsia="Arial" w:hAnsi="Arial"/>
          <w:lang w:val="mn-MN"/>
        </w:rPr>
      </w:r>
    </w:p>
    <w:p>
      <w:pPr>
        <w:pStyle w:val="style29"/>
        <w:spacing w:lineRule="auto"/>
        <w:jc w:val="both"/>
      </w:pPr>
      <w:r>
        <w:rPr>
          <w:rFonts w:ascii="Arial" w:cs="Arial" w:eastAsia="Arial" w:hAnsi="Arial"/>
          <w:lang w:val="mn-MN"/>
        </w:rPr>
        <w:tab/>
        <w:t>Төслийг анхны хэлэлцүүлэгт бэлтгэсэн талаар Төсвийн байнгын хорооноос гаргасан санал, дүгнэлтийг Улсын Их Хурлын гишүүн Х.Наранхүү танилцуулав.</w:t>
      </w:r>
    </w:p>
    <w:p>
      <w:pPr>
        <w:pStyle w:val="style29"/>
        <w:jc w:val="both"/>
      </w:pPr>
      <w:r>
        <w:rPr/>
      </w:r>
    </w:p>
    <w:p>
      <w:pPr>
        <w:pStyle w:val="style29"/>
        <w:jc w:val="both"/>
      </w:pPr>
      <w:r>
        <w:rPr>
          <w:rFonts w:ascii="Arial" w:cs="Arial" w:eastAsia="Arial" w:hAnsi="Arial"/>
          <w:lang w:val="mn-MN"/>
        </w:rPr>
        <w:tab/>
        <w:t>Байнгын хорооны санал, дүгнэлттэй холбогдуулан Улсын Их Хурлын гишүүдээс асуулт гараагүй болно.</w:t>
      </w:r>
    </w:p>
    <w:p>
      <w:pPr>
        <w:pStyle w:val="style29"/>
        <w:jc w:val="both"/>
      </w:pPr>
      <w:r>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xml:space="preserve">: Байнгын хорооноос гаргасан хуулийн төслийг анхны хэлэлцүүлгээр нь батлах горимын саналыг дэмжье гэсэн санал хураалт явуулъя. </w:t>
      </w:r>
    </w:p>
    <w:p>
      <w:pPr>
        <w:pStyle w:val="style29"/>
        <w:jc w:val="both"/>
      </w:pPr>
      <w:r>
        <w:rPr/>
      </w:r>
    </w:p>
    <w:p>
      <w:pPr>
        <w:pStyle w:val="style29"/>
        <w:jc w:val="both"/>
      </w:pPr>
      <w:r>
        <w:rPr>
          <w:rFonts w:ascii="Arial" w:cs="Arial" w:eastAsia="Arial" w:hAnsi="Arial"/>
          <w:color w:val="000000"/>
          <w:shd w:fill="FFFFFF" w:val="clear"/>
          <w:lang w:val="mn-MN"/>
        </w:rPr>
        <w:tab/>
        <w:t>Зөвшөөрсөн:</w:t>
        <w:tab/>
        <w:tab/>
        <w:t xml:space="preserve">38                </w:t>
      </w:r>
    </w:p>
    <w:p>
      <w:pPr>
        <w:pStyle w:val="style29"/>
        <w:spacing w:lineRule="auto"/>
        <w:jc w:val="both"/>
      </w:pPr>
      <w:r>
        <w:rPr>
          <w:rFonts w:ascii="Arial" w:cs="Arial" w:eastAsia="Arial" w:hAnsi="Arial"/>
          <w:color w:val="000000"/>
          <w:shd w:fill="FFFFFF" w:val="clear"/>
          <w:lang w:val="mn-MN"/>
        </w:rPr>
        <w:tab/>
        <w:t>Татгалзсан:</w:t>
        <w:tab/>
        <w:tab/>
        <w:tab/>
        <w:t>11</w:t>
      </w:r>
    </w:p>
    <w:p>
      <w:pPr>
        <w:pStyle w:val="style29"/>
        <w:spacing w:lineRule="auto"/>
        <w:jc w:val="both"/>
      </w:pPr>
      <w:r>
        <w:rPr>
          <w:rFonts w:ascii="Arial" w:cs="Arial" w:eastAsia="Arial" w:hAnsi="Arial"/>
          <w:color w:val="000000"/>
          <w:shd w:fill="FFFFFF" w:val="clear"/>
          <w:lang w:val="mn-MN"/>
        </w:rPr>
        <w:tab/>
        <w:t>Бүгд:</w:t>
        <w:tab/>
        <w:tab/>
        <w:tab/>
        <w:tab/>
        <w:t>49</w:t>
      </w:r>
    </w:p>
    <w:p>
      <w:pPr>
        <w:pStyle w:val="style29"/>
        <w:jc w:val="both"/>
      </w:pPr>
      <w:r>
        <w:rPr>
          <w:rFonts w:ascii="Arial" w:cs="Arial" w:eastAsia="Arial" w:hAnsi="Arial"/>
          <w:color w:val="000000"/>
          <w:shd w:fill="FFFFFF" w:val="clear"/>
          <w:lang w:val="mn-MN"/>
        </w:rPr>
        <w:tab/>
        <w:t>77.6 хувийн саналаар горимын санал дэмжигдлээ.</w:t>
      </w:r>
    </w:p>
    <w:p>
      <w:pPr>
        <w:pStyle w:val="style29"/>
        <w:jc w:val="both"/>
      </w:pPr>
      <w:r>
        <w:rPr>
          <w:rFonts w:ascii="Arial" w:cs="Arial" w:eastAsia="Arial" w:hAnsi="Arial"/>
          <w:lang w:val="mn-MN"/>
        </w:rPr>
        <w:tab/>
      </w:r>
    </w:p>
    <w:p>
      <w:pPr>
        <w:pStyle w:val="style29"/>
        <w:jc w:val="both"/>
      </w:pPr>
      <w:r>
        <w:rPr>
          <w:rFonts w:ascii="Arial" w:cs="Arial" w:eastAsia="Arial" w:hAnsi="Arial"/>
          <w:lang w:val="mn-MN"/>
        </w:rPr>
        <w:tab/>
        <w:t xml:space="preserve">Хувь хүний орлогын албан татварын тухай хуульд өөрчлөлт оруулах тухай хуулийн төслийг батлах санал хураалт явуулъя. </w:t>
      </w:r>
    </w:p>
    <w:p>
      <w:pPr>
        <w:pStyle w:val="style29"/>
        <w:jc w:val="both"/>
      </w:pPr>
      <w:r>
        <w:rPr/>
      </w:r>
    </w:p>
    <w:p>
      <w:pPr>
        <w:pStyle w:val="style29"/>
        <w:jc w:val="both"/>
      </w:pPr>
      <w:r>
        <w:rPr>
          <w:rFonts w:ascii="Arial" w:cs="Arial" w:eastAsia="Arial" w:hAnsi="Arial"/>
          <w:color w:val="000000"/>
          <w:shd w:fill="FFFFFF" w:val="clear"/>
          <w:lang w:val="mn-MN"/>
        </w:rPr>
        <w:tab/>
        <w:t>Зөвшөөрсөн:</w:t>
        <w:tab/>
        <w:tab/>
        <w:t xml:space="preserve">33               </w:t>
      </w:r>
    </w:p>
    <w:p>
      <w:pPr>
        <w:pStyle w:val="style29"/>
        <w:spacing w:lineRule="auto"/>
        <w:jc w:val="both"/>
      </w:pPr>
      <w:r>
        <w:rPr>
          <w:rFonts w:ascii="Arial" w:cs="Arial" w:eastAsia="Arial" w:hAnsi="Arial"/>
          <w:color w:val="000000"/>
          <w:shd w:fill="FFFFFF" w:val="clear"/>
          <w:lang w:val="mn-MN"/>
        </w:rPr>
        <w:tab/>
        <w:t>Татгалзсан:</w:t>
        <w:tab/>
        <w:tab/>
        <w:tab/>
        <w:t>16</w:t>
      </w:r>
    </w:p>
    <w:p>
      <w:pPr>
        <w:pStyle w:val="style29"/>
        <w:spacing w:lineRule="auto"/>
        <w:jc w:val="both"/>
      </w:pPr>
      <w:r>
        <w:rPr>
          <w:rFonts w:ascii="Arial" w:cs="Arial" w:eastAsia="Arial" w:hAnsi="Arial"/>
          <w:color w:val="000000"/>
          <w:shd w:fill="FFFFFF" w:val="clear"/>
          <w:lang w:val="mn-MN"/>
        </w:rPr>
        <w:tab/>
        <w:t>Бүгд:</w:t>
        <w:tab/>
        <w:tab/>
        <w:tab/>
        <w:tab/>
        <w:t>49</w:t>
      </w:r>
    </w:p>
    <w:p>
      <w:pPr>
        <w:pStyle w:val="style29"/>
        <w:jc w:val="both"/>
      </w:pPr>
      <w:r>
        <w:rPr>
          <w:rFonts w:ascii="Arial" w:cs="Arial" w:eastAsia="Arial" w:hAnsi="Arial"/>
          <w:color w:val="000000"/>
          <w:shd w:fill="FFFFFF" w:val="clear"/>
          <w:lang w:val="mn-MN"/>
        </w:rPr>
        <w:tab/>
        <w:t>67.3 хувийн саналаар хууль батлагдлаа.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Хуралдаан 16 цаг 33 минутаас 16 цаг 48 минутад түр завсарлаж, Төсвийн байнгын хорооны хуралдааныг хуралдуулав.</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Тав.</w:t>
      </w:r>
      <w:r>
        <w:rPr>
          <w:rFonts w:ascii="Arial" w:cs="Arial" w:eastAsia="Arial" w:hAnsi="Arial"/>
          <w:lang w:val="mn-MN"/>
        </w:rPr>
        <w:t xml:space="preserve"> </w:t>
      </w:r>
      <w:r>
        <w:rPr>
          <w:rFonts w:ascii="Arial" w:cs="Arial" w:eastAsia="Arial" w:hAnsi="Arial"/>
          <w:b/>
          <w:bCs/>
          <w:lang w:val="mn-MN"/>
        </w:rPr>
        <w:t>Гааль, татварын ерөнхий газрын эрх зүйн байдлын тухай болон хамт өргөн мэдүүлсэн бусад хуулийн төслүүд /</w:t>
      </w:r>
      <w:r>
        <w:rPr>
          <w:rFonts w:ascii="Arial" w:cs="Arial" w:eastAsia="Arial" w:hAnsi="Arial"/>
          <w:lang w:val="mn-MN"/>
        </w:rPr>
        <w:t>эцсийн хэлэлцүүлэг</w:t>
      </w:r>
      <w:r>
        <w:rPr>
          <w:rFonts w:ascii="Arial" w:cs="Arial" w:eastAsia="Arial" w:hAnsi="Arial"/>
          <w:b/>
          <w:bCs/>
          <w:lang w:val="mn-MN"/>
        </w:rPr>
        <w:t>/</w:t>
      </w:r>
    </w:p>
    <w:p>
      <w:pPr>
        <w:pStyle w:val="style29"/>
        <w:jc w:val="both"/>
      </w:pPr>
      <w:r>
        <w:rPr/>
      </w:r>
    </w:p>
    <w:p>
      <w:pPr>
        <w:pStyle w:val="style29"/>
        <w:jc w:val="both"/>
      </w:pPr>
      <w:r>
        <w:rPr>
          <w:rFonts w:ascii="Arial" w:cs="Arial" w:eastAsia="Arial" w:hAnsi="Arial"/>
          <w:b/>
          <w:bCs/>
          <w:lang w:val="mn-MN"/>
        </w:rPr>
        <w:tab/>
      </w:r>
      <w:r>
        <w:rPr>
          <w:rFonts w:ascii="Arial" w:cs="Arial" w:eastAsia="Arial" w:hAnsi="Arial"/>
          <w:lang w:val="mn-MN"/>
        </w:rPr>
        <w:t>Хэлэлцэж буй асуудалтай холбогдуулан Сангийн сайд Б.Болор, Сангийн яамны Төсвийн бодлого, төлөвлөлтийн газрын дарга Ж.Ганбат, тус газрын Төсвийн орлогын хэлтсийн дарга Э.Алтанзул, Гаалийн ерөнхий газрын дэд дарга Н.Энхцогт, мөн газрын Хамтын ажиллагаа удирдлагын газрын дарга Б.Бадрал, Эрх зүйн хэлтсийн дарга Б.Доржсүрэн нар оролцов.</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shd w:fill="FFFFFF" w:val="clear"/>
          <w:lang w:val="mn-MN"/>
        </w:rPr>
        <w:t xml:space="preserve">Хуралдаанд Төсвийн байнгын хорооны ажлын албаны ахлах зөвлөх Д.Отгонбаатар, зөвлөх Ё.Энхсайхан нар байлцав. </w:t>
        <w:tab/>
      </w:r>
    </w:p>
    <w:p>
      <w:pPr>
        <w:pStyle w:val="style29"/>
        <w:spacing w:lineRule="auto"/>
        <w:jc w:val="both"/>
      </w:pPr>
      <w:r>
        <w:rPr>
          <w:rFonts w:ascii="Arial" w:cs="Arial" w:eastAsia="Arial" w:hAnsi="Arial"/>
          <w:lang w:val="mn-MN"/>
        </w:rPr>
      </w:r>
    </w:p>
    <w:p>
      <w:pPr>
        <w:pStyle w:val="style29"/>
        <w:spacing w:lineRule="auto"/>
        <w:jc w:val="both"/>
      </w:pPr>
      <w:r>
        <w:rPr>
          <w:rFonts w:ascii="Arial" w:cs="Arial" w:eastAsia="Arial" w:hAnsi="Arial"/>
          <w:lang w:val="mn-MN"/>
        </w:rPr>
        <w:tab/>
        <w:t>Төслийг эцсийн хэлэлцүүлэгт бэлтгэсэн тухай Төсвийн байнгын хорооноос гаргасан танилцуулгыг Улсын Их Хурлын гишүүн Д.Батцогт танилцуулав.</w:t>
      </w:r>
    </w:p>
    <w:p>
      <w:pPr>
        <w:pStyle w:val="style29"/>
        <w:jc w:val="both"/>
      </w:pPr>
      <w:r>
        <w:rPr/>
      </w:r>
    </w:p>
    <w:p>
      <w:pPr>
        <w:pStyle w:val="style29"/>
        <w:jc w:val="both"/>
      </w:pPr>
      <w:r>
        <w:rPr>
          <w:rFonts w:ascii="Arial" w:cs="Arial" w:eastAsia="Arial" w:hAnsi="Arial"/>
          <w:lang w:val="mn-MN"/>
        </w:rPr>
        <w:tab/>
        <w:t>Байнгын хорооны танилцуулгатай холбогдуулан Улсын Их Хурлын гишүүдээс асуулт гараагүй болно.</w:t>
      </w:r>
    </w:p>
    <w:p>
      <w:pPr>
        <w:pStyle w:val="style29"/>
        <w:jc w:val="both"/>
      </w:pPr>
      <w:r>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xml:space="preserve">: 1. Гааль, татварын ерөнхий газрын эрх зүйн байдлын тухай хуулийн төслийг бүхэлд нь батлах санал хураалт явуулъя. </w:t>
      </w:r>
    </w:p>
    <w:p>
      <w:pPr>
        <w:pStyle w:val="style29"/>
        <w:jc w:val="both"/>
      </w:pPr>
      <w:r>
        <w:rPr/>
      </w:r>
    </w:p>
    <w:p>
      <w:pPr>
        <w:pStyle w:val="style29"/>
        <w:jc w:val="both"/>
      </w:pPr>
      <w:r>
        <w:rPr>
          <w:rFonts w:ascii="Arial" w:cs="Arial" w:eastAsia="Arial" w:hAnsi="Arial"/>
          <w:color w:val="000000"/>
          <w:shd w:fill="FFFFFF" w:val="clear"/>
          <w:lang w:val="mn-MN"/>
        </w:rPr>
        <w:tab/>
        <w:t>Зөвшөөрсөн:</w:t>
        <w:tab/>
        <w:tab/>
        <w:t xml:space="preserve">41                 </w:t>
      </w:r>
    </w:p>
    <w:p>
      <w:pPr>
        <w:pStyle w:val="style29"/>
        <w:spacing w:lineRule="auto"/>
        <w:jc w:val="both"/>
      </w:pPr>
      <w:r>
        <w:rPr>
          <w:rFonts w:ascii="Arial" w:cs="Arial" w:eastAsia="Arial" w:hAnsi="Arial"/>
          <w:color w:val="000000"/>
          <w:shd w:fill="FFFFFF" w:val="clear"/>
          <w:lang w:val="mn-MN"/>
        </w:rPr>
        <w:tab/>
        <w:t>Татгалзсан:</w:t>
        <w:tab/>
        <w:tab/>
        <w:tab/>
        <w:t>5</w:t>
      </w:r>
    </w:p>
    <w:p>
      <w:pPr>
        <w:pStyle w:val="style29"/>
        <w:spacing w:lineRule="auto"/>
        <w:jc w:val="both"/>
      </w:pPr>
      <w:r>
        <w:rPr>
          <w:rFonts w:ascii="Arial" w:cs="Arial" w:eastAsia="Arial" w:hAnsi="Arial"/>
          <w:color w:val="000000"/>
          <w:shd w:fill="FFFFFF" w:val="clear"/>
          <w:lang w:val="mn-MN"/>
        </w:rPr>
        <w:tab/>
        <w:t>Бүгд:</w:t>
        <w:tab/>
        <w:tab/>
        <w:tab/>
        <w:tab/>
        <w:t>46</w:t>
      </w:r>
    </w:p>
    <w:p>
      <w:pPr>
        <w:pStyle w:val="style29"/>
        <w:jc w:val="both"/>
      </w:pPr>
      <w:r>
        <w:rPr>
          <w:rFonts w:ascii="Arial" w:cs="Arial" w:eastAsia="Arial" w:hAnsi="Arial"/>
          <w:color w:val="000000"/>
          <w:shd w:fill="FFFFFF" w:val="clear"/>
          <w:lang w:val="mn-MN"/>
        </w:rPr>
        <w:tab/>
        <w:t>89.1 хувийн саналаар хууль батлагдлаа.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2. Татварын ерөнхий хуульд нэмэлт, өөрчлөлт оруулах тухай хуулийн төслийг бүхэлд нь батлах санал хураалт явуулъя. </w:t>
      </w:r>
    </w:p>
    <w:p>
      <w:pPr>
        <w:pStyle w:val="style29"/>
        <w:jc w:val="both"/>
      </w:pPr>
      <w:r>
        <w:rPr/>
      </w:r>
    </w:p>
    <w:p>
      <w:pPr>
        <w:pStyle w:val="style29"/>
        <w:jc w:val="both"/>
      </w:pPr>
      <w:r>
        <w:rPr>
          <w:rFonts w:ascii="Arial" w:cs="Arial" w:eastAsia="Arial" w:hAnsi="Arial"/>
          <w:color w:val="000000"/>
          <w:shd w:fill="FFFFFF" w:val="clear"/>
          <w:lang w:val="mn-MN"/>
        </w:rPr>
        <w:tab/>
        <w:t>Зөвшөөрсөн:</w:t>
        <w:tab/>
        <w:tab/>
        <w:t xml:space="preserve">38                 </w:t>
      </w:r>
    </w:p>
    <w:p>
      <w:pPr>
        <w:pStyle w:val="style29"/>
        <w:spacing w:lineRule="auto"/>
        <w:jc w:val="both"/>
      </w:pPr>
      <w:r>
        <w:rPr>
          <w:rFonts w:ascii="Arial" w:cs="Arial" w:eastAsia="Arial" w:hAnsi="Arial"/>
          <w:color w:val="000000"/>
          <w:shd w:fill="FFFFFF" w:val="clear"/>
          <w:lang w:val="mn-MN"/>
        </w:rPr>
        <w:tab/>
        <w:t>Татгалзсан:</w:t>
        <w:tab/>
        <w:tab/>
        <w:tab/>
        <w:t>7</w:t>
      </w:r>
    </w:p>
    <w:p>
      <w:pPr>
        <w:pStyle w:val="style29"/>
        <w:spacing w:lineRule="auto"/>
        <w:jc w:val="both"/>
      </w:pPr>
      <w:r>
        <w:rPr>
          <w:rFonts w:ascii="Arial" w:cs="Arial" w:eastAsia="Arial" w:hAnsi="Arial"/>
          <w:color w:val="000000"/>
          <w:shd w:fill="FFFFFF" w:val="clear"/>
          <w:lang w:val="mn-MN"/>
        </w:rPr>
        <w:tab/>
        <w:t>Бүгд:</w:t>
        <w:tab/>
        <w:tab/>
        <w:tab/>
        <w:tab/>
        <w:t>45</w:t>
      </w:r>
    </w:p>
    <w:p>
      <w:pPr>
        <w:pStyle w:val="style29"/>
        <w:jc w:val="both"/>
      </w:pPr>
      <w:r>
        <w:rPr>
          <w:rFonts w:ascii="Arial" w:cs="Arial" w:eastAsia="Arial" w:hAnsi="Arial"/>
          <w:color w:val="000000"/>
          <w:shd w:fill="FFFFFF" w:val="clear"/>
          <w:lang w:val="mn-MN"/>
        </w:rPr>
        <w:tab/>
        <w:t>84.4 хувийн саналаар хууль батлагдлаа.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3. Гаалийн тухай хуульд нэмэлт, өөрчлөлт оруулах тухай хуулийн төслийг бүхэлд нь батлах санал хураалт явуулъя. </w:t>
      </w:r>
    </w:p>
    <w:p>
      <w:pPr>
        <w:pStyle w:val="style29"/>
        <w:jc w:val="both"/>
      </w:pPr>
      <w:r>
        <w:rPr/>
      </w:r>
    </w:p>
    <w:p>
      <w:pPr>
        <w:pStyle w:val="style29"/>
        <w:jc w:val="both"/>
      </w:pPr>
      <w:r>
        <w:rPr>
          <w:rFonts w:ascii="Arial" w:cs="Arial" w:eastAsia="Arial" w:hAnsi="Arial"/>
          <w:color w:val="000000"/>
          <w:shd w:fill="FFFFFF" w:val="clear"/>
          <w:lang w:val="mn-MN"/>
        </w:rPr>
        <w:tab/>
        <w:t>Зөвшөөрсөн:</w:t>
        <w:tab/>
        <w:tab/>
        <w:t xml:space="preserve">39                 </w:t>
      </w:r>
    </w:p>
    <w:p>
      <w:pPr>
        <w:pStyle w:val="style29"/>
        <w:spacing w:lineRule="auto"/>
        <w:jc w:val="both"/>
      </w:pPr>
      <w:r>
        <w:rPr>
          <w:rFonts w:ascii="Arial" w:cs="Arial" w:eastAsia="Arial" w:hAnsi="Arial"/>
          <w:color w:val="000000"/>
          <w:shd w:fill="FFFFFF" w:val="clear"/>
          <w:lang w:val="mn-MN"/>
        </w:rPr>
        <w:tab/>
        <w:t>Татгалзсан:</w:t>
        <w:tab/>
        <w:tab/>
        <w:tab/>
        <w:t>6</w:t>
      </w:r>
    </w:p>
    <w:p>
      <w:pPr>
        <w:pStyle w:val="style29"/>
        <w:spacing w:lineRule="auto"/>
        <w:jc w:val="both"/>
      </w:pPr>
      <w:r>
        <w:rPr>
          <w:rFonts w:ascii="Arial" w:cs="Arial" w:eastAsia="Arial" w:hAnsi="Arial"/>
          <w:color w:val="000000"/>
          <w:shd w:fill="FFFFFF" w:val="clear"/>
          <w:lang w:val="mn-MN"/>
        </w:rPr>
        <w:tab/>
        <w:t>Бүгд:</w:t>
        <w:tab/>
        <w:tab/>
        <w:tab/>
        <w:tab/>
        <w:t>45</w:t>
      </w:r>
    </w:p>
    <w:p>
      <w:pPr>
        <w:pStyle w:val="style29"/>
        <w:jc w:val="both"/>
      </w:pPr>
      <w:r>
        <w:rPr>
          <w:rFonts w:ascii="Arial" w:cs="Arial" w:eastAsia="Arial" w:hAnsi="Arial"/>
          <w:color w:val="000000"/>
          <w:shd w:fill="FFFFFF" w:val="clear"/>
          <w:lang w:val="mn-MN"/>
        </w:rPr>
        <w:tab/>
        <w:t>86.7 хувийн саналаар хууль батлагдлаа.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4. Банкны тухай хуульд нэмэлт оруулах тухай хуулийн төслийг бүхэлд нь батлах санал хураалт явуулъя. </w:t>
      </w:r>
    </w:p>
    <w:p>
      <w:pPr>
        <w:pStyle w:val="style29"/>
        <w:jc w:val="both"/>
      </w:pPr>
      <w:r>
        <w:rPr/>
      </w:r>
    </w:p>
    <w:p>
      <w:pPr>
        <w:pStyle w:val="style29"/>
        <w:jc w:val="both"/>
      </w:pPr>
      <w:r>
        <w:rPr>
          <w:rFonts w:ascii="Arial" w:cs="Arial" w:eastAsia="Arial" w:hAnsi="Arial"/>
          <w:color w:val="000000"/>
          <w:shd w:fill="FFFFFF" w:val="clear"/>
          <w:lang w:val="mn-MN"/>
        </w:rPr>
        <w:tab/>
        <w:t>Зөвшөөрсөн:</w:t>
        <w:tab/>
        <w:tab/>
        <w:t xml:space="preserve">42                 </w:t>
      </w:r>
    </w:p>
    <w:p>
      <w:pPr>
        <w:pStyle w:val="style29"/>
        <w:spacing w:lineRule="auto"/>
        <w:jc w:val="both"/>
      </w:pPr>
      <w:r>
        <w:rPr>
          <w:rFonts w:ascii="Arial" w:cs="Arial" w:eastAsia="Arial" w:hAnsi="Arial"/>
          <w:color w:val="000000"/>
          <w:shd w:fill="FFFFFF" w:val="clear"/>
          <w:lang w:val="mn-MN"/>
        </w:rPr>
        <w:tab/>
        <w:t>Татгалзсан:</w:t>
        <w:tab/>
        <w:tab/>
        <w:tab/>
        <w:t>5</w:t>
      </w:r>
    </w:p>
    <w:p>
      <w:pPr>
        <w:pStyle w:val="style29"/>
        <w:spacing w:lineRule="auto"/>
        <w:jc w:val="both"/>
      </w:pPr>
      <w:r>
        <w:rPr>
          <w:rFonts w:ascii="Arial" w:cs="Arial" w:eastAsia="Arial" w:hAnsi="Arial"/>
          <w:color w:val="000000"/>
          <w:shd w:fill="FFFFFF" w:val="clear"/>
          <w:lang w:val="mn-MN"/>
        </w:rPr>
        <w:tab/>
        <w:t>Бүгд:</w:t>
        <w:tab/>
        <w:tab/>
        <w:tab/>
        <w:tab/>
        <w:t>47</w:t>
      </w:r>
    </w:p>
    <w:p>
      <w:pPr>
        <w:pStyle w:val="style29"/>
        <w:jc w:val="both"/>
      </w:pPr>
      <w:r>
        <w:rPr>
          <w:rFonts w:ascii="Arial" w:cs="Arial" w:eastAsia="Arial" w:hAnsi="Arial"/>
          <w:color w:val="000000"/>
          <w:shd w:fill="FFFFFF" w:val="clear"/>
          <w:lang w:val="mn-MN"/>
        </w:rPr>
        <w:tab/>
        <w:t>89.1 хувийн саналаар хууль батлагдлаа.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5.Монгол Улсын Засгийн газрын тухай хуульд өөрчлөлт оруулах тухай хуулийн төслийг бүхэлд нь батлах санал хураалт явуулъя. </w:t>
      </w:r>
    </w:p>
    <w:p>
      <w:pPr>
        <w:pStyle w:val="style29"/>
        <w:jc w:val="both"/>
      </w:pPr>
      <w:r>
        <w:rPr/>
      </w:r>
    </w:p>
    <w:p>
      <w:pPr>
        <w:pStyle w:val="style29"/>
        <w:jc w:val="both"/>
      </w:pPr>
      <w:r>
        <w:rPr>
          <w:rFonts w:ascii="Arial" w:cs="Arial" w:eastAsia="Arial" w:hAnsi="Arial"/>
          <w:color w:val="000000"/>
          <w:shd w:fill="FFFFFF" w:val="clear"/>
          <w:lang w:val="mn-MN"/>
        </w:rPr>
        <w:tab/>
        <w:t>Зөвшөөрсөн:</w:t>
        <w:tab/>
        <w:tab/>
        <w:t xml:space="preserve">44                 </w:t>
      </w:r>
    </w:p>
    <w:p>
      <w:pPr>
        <w:pStyle w:val="style29"/>
        <w:spacing w:lineRule="auto"/>
        <w:jc w:val="both"/>
      </w:pPr>
      <w:r>
        <w:rPr>
          <w:rFonts w:ascii="Arial" w:cs="Arial" w:eastAsia="Arial" w:hAnsi="Arial"/>
          <w:color w:val="000000"/>
          <w:shd w:fill="FFFFFF" w:val="clear"/>
          <w:lang w:val="mn-MN"/>
        </w:rPr>
        <w:tab/>
        <w:t>Татгалзсан:</w:t>
        <w:tab/>
        <w:tab/>
        <w:tab/>
        <w:t>3</w:t>
      </w:r>
    </w:p>
    <w:p>
      <w:pPr>
        <w:pStyle w:val="style29"/>
        <w:spacing w:lineRule="auto"/>
        <w:jc w:val="both"/>
      </w:pPr>
      <w:r>
        <w:rPr>
          <w:rFonts w:ascii="Arial" w:cs="Arial" w:eastAsia="Arial" w:hAnsi="Arial"/>
          <w:color w:val="000000"/>
          <w:shd w:fill="FFFFFF" w:val="clear"/>
          <w:lang w:val="mn-MN"/>
        </w:rPr>
        <w:tab/>
        <w:t>Бүгд:</w:t>
        <w:tab/>
        <w:tab/>
        <w:tab/>
        <w:tab/>
        <w:t>47</w:t>
      </w:r>
    </w:p>
    <w:p>
      <w:pPr>
        <w:pStyle w:val="style29"/>
        <w:jc w:val="both"/>
      </w:pPr>
      <w:r>
        <w:rPr>
          <w:rFonts w:ascii="Arial" w:cs="Arial" w:eastAsia="Arial" w:hAnsi="Arial"/>
          <w:color w:val="000000"/>
          <w:shd w:fill="FFFFFF" w:val="clear"/>
          <w:lang w:val="mn-MN"/>
        </w:rPr>
        <w:tab/>
        <w:t>93.6 хувийн саналаар хууль батлагдлаа.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Улсын Их Хурлын дарга З.Энхболд Хамтын тэтгэврийн тухай, Нийгмийн даатгалын сангаас олгох тэтгэвэр, тэтгэмжийн тухай хуульд нэмэлт, өөрчлөлт оруулах тухай хуулиудын болон Төрийн захиргааны байгууллагын тогтолцоо, бүтцийн ерөнхий бүдүүвчийг шинэчлэн батлах тухай Улсын Их Хурлын тогтоолд хавсралт оруулах тухай Улсын Их Хурлын тогтоолын төслийг буцаах тухай Улсын Их Хурлын тогтоолын эцсийн найруулгыг танилцуулав. </w:t>
      </w:r>
    </w:p>
    <w:p>
      <w:pPr>
        <w:pStyle w:val="style29"/>
        <w:jc w:val="both"/>
      </w:pPr>
      <w:r>
        <w:rPr/>
      </w:r>
    </w:p>
    <w:p>
      <w:pPr>
        <w:pStyle w:val="style29"/>
        <w:jc w:val="both"/>
      </w:pPr>
      <w:r>
        <w:rPr>
          <w:rFonts w:ascii="Arial" w:cs="Arial" w:eastAsia="Arial" w:hAnsi="Arial"/>
          <w:lang w:val="mn-MN"/>
        </w:rPr>
        <w:tab/>
        <w:t>Улсын Их Хурлын гишүүдээс эцсийн найруулгатай холбогдуулан асуулт, санал гараагүй болно. Улсын Их Хурлын гишүүд хууль, тогтоолын эцсийн найруулгатай 16:53 цагт танилцлаа.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Бусад</w:t>
      </w:r>
      <w:r>
        <w:rPr>
          <w:rFonts w:ascii="Arial" w:cs="Arial" w:eastAsia="Arial" w:hAnsi="Arial"/>
          <w:lang w:val="mn-MN"/>
        </w:rPr>
        <w:t>: Улсын Их Хурлын гишүүн Д.Тэрбишдагвын урилгаар Сонгинохайрхан дүүргийн Ирээдүй цогцолбор сургуулийн 9а ангийн багш, сурагчид 15:16 цагт,  Улсын Их Хурлын гишүүн Р.Амаржаргалын урилгаар Нийслэлийн Сүхбаатар дүүргийн 1, 5, 7, 9 дүгээр хорооны иргэдийн төлөөлөл 15:31 цагт, Улсын Их Хурлын гишүүн С.Баярцогт, Д.Эрдэнэбат нарын урилгаар Сэлэнгэ аймгийн Сайхан сум, Номгон тосгоны иргэдийн төлөөлөл 15:48 цагт, Улсын Их Хурлын гишүүн С.Эрдэнэ, С.Одонтуяа нарын урилгаар Сэлэнгэ аймгийн иргэдийн төлөөлөл 16:09 цагт, Улсын Их Хурлын гишүүн Р.Амаржаргалын урилгаар Нийслэлийн Сонгинохайрхан дүүргийн 118 дугаар цэцэрлэгийн багш, ажилчдын төлөөлөл 16:26 цагт Улсын Их Хурлын чуулганы үйл ажиллагаа, Төрийн ордонтой танилцав.</w:t>
      </w:r>
    </w:p>
    <w:p>
      <w:pPr>
        <w:pStyle w:val="style29"/>
        <w:jc w:val="both"/>
      </w:pPr>
      <w:r>
        <w:rPr>
          <w:rFonts w:ascii="Arial" w:cs="Arial" w:eastAsia="Arial" w:hAnsi="Arial"/>
          <w:lang w:val="mn-MN"/>
        </w:rPr>
      </w:r>
    </w:p>
    <w:p>
      <w:pPr>
        <w:pStyle w:val="style29"/>
        <w:spacing w:lineRule="auto"/>
        <w:jc w:val="both"/>
      </w:pPr>
      <w:r>
        <w:rPr>
          <w:rFonts w:ascii="Arial" w:cs="Arial" w:eastAsia="Arial" w:hAnsi="Arial"/>
          <w:color w:val="000000"/>
          <w:shd w:fill="FFFFFF" w:val="clear"/>
          <w:lang w:val="mn-MN"/>
        </w:rPr>
        <w:tab/>
        <w:t>Ч</w:t>
      </w:r>
      <w:r>
        <w:rPr>
          <w:rFonts w:ascii="Arial" w:cs="Arial" w:eastAsia="Arial" w:hAnsi="Arial"/>
          <w:color w:val="000000"/>
          <w:lang w:val="mn-MN"/>
        </w:rPr>
        <w:t>уулганы нэгдсэн хуралдааны зохион байгуулалтыг Улсын Их Хурлын Тамгын газрын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Н.Цогтсайхан, шинжээч Б.Баярсайхан, Р.Дэлгэрмаа нар хариуцан ажиллав.</w:t>
      </w:r>
    </w:p>
    <w:p>
      <w:pPr>
        <w:pStyle w:val="style35"/>
        <w:spacing w:after="0" w:before="0" w:lineRule="auto"/>
        <w:contextualSpacing w:val="false"/>
        <w:jc w:val="both"/>
      </w:pPr>
      <w:r>
        <w:rPr/>
      </w:r>
    </w:p>
    <w:p>
      <w:pPr>
        <w:pStyle w:val="style29"/>
        <w:spacing w:lineRule="auto"/>
        <w:jc w:val="both"/>
      </w:pPr>
      <w:r>
        <w:rPr>
          <w:rFonts w:ascii="Arial" w:cs="Arial" w:eastAsia="Arial" w:hAnsi="Arial"/>
          <w:i/>
          <w:iCs/>
          <w:color w:val="000000"/>
          <w:lang w:val="mn-MN"/>
        </w:rPr>
        <w:tab/>
        <w:t>Өнөөдрийн чуулганы нэгдсэн хуралдаан 1 цаг 57 минут үргэлжилж, 76 гишүүнээс 57 ирж, 75.0 хувийн ирцтэйгээр 16 цаг 33 минутад өндөрлөв.</w:t>
      </w:r>
    </w:p>
    <w:p>
      <w:pPr>
        <w:pStyle w:val="style29"/>
        <w:spacing w:lineRule="auto"/>
        <w:jc w:val="both"/>
      </w:pPr>
      <w:r>
        <w:rPr/>
      </w:r>
    </w:p>
    <w:p>
      <w:pPr>
        <w:pStyle w:val="style29"/>
        <w:spacing w:lineRule="auto"/>
        <w:jc w:val="both"/>
      </w:pPr>
      <w:r>
        <w:rPr/>
      </w:r>
    </w:p>
    <w:p>
      <w:pPr>
        <w:pStyle w:val="style29"/>
        <w:spacing w:lineRule="auto"/>
        <w:jc w:val="both"/>
      </w:pPr>
      <w:r>
        <w:rPr/>
      </w:r>
    </w:p>
    <w:p>
      <w:pPr>
        <w:pStyle w:val="style29"/>
        <w:spacing w:lineRule="auto"/>
        <w:jc w:val="both"/>
      </w:pPr>
      <w:r>
        <w:rPr/>
      </w:r>
    </w:p>
    <w:p>
      <w:pPr>
        <w:pStyle w:val="style29"/>
        <w:spacing w:lineRule="auto"/>
        <w:jc w:val="both"/>
      </w:pPr>
      <w:r>
        <w:rPr>
          <w:rFonts w:ascii="Arial" w:cs="Arial" w:eastAsia="Arial" w:hAnsi="Arial"/>
          <w:i/>
          <w:iCs/>
          <w:color w:val="000000"/>
          <w:lang w:val="mn-MN"/>
        </w:rPr>
        <w:tab/>
      </w:r>
      <w:r>
        <w:rPr>
          <w:rFonts w:ascii="Arial" w:cs="Arial" w:eastAsia="Arial" w:hAnsi="Arial"/>
          <w:b/>
          <w:lang w:val="mn-MN"/>
        </w:rPr>
        <w:t>Тэмдэглэлтэй танилцсан:</w:t>
      </w:r>
    </w:p>
    <w:p>
      <w:pPr>
        <w:pStyle w:val="style29"/>
        <w:spacing w:lineRule="auto"/>
        <w:jc w:val="both"/>
      </w:pPr>
      <w:r>
        <w:rPr>
          <w:rFonts w:ascii="Arial" w:cs="Arial" w:eastAsia="Arial" w:hAnsi="Arial"/>
          <w:lang w:val="mn-MN"/>
        </w:rPr>
        <w:tab/>
        <w:t xml:space="preserve">ТАМГЫН ГАЗРЫН ЕРӨНХИЙ </w:t>
      </w:r>
    </w:p>
    <w:p>
      <w:pPr>
        <w:pStyle w:val="style29"/>
        <w:spacing w:lineRule="auto"/>
        <w:jc w:val="both"/>
      </w:pPr>
      <w:r>
        <w:rPr>
          <w:rFonts w:ascii="Arial" w:cs="Arial" w:eastAsia="Arial" w:hAnsi="Arial"/>
          <w:lang w:val="mn-MN"/>
        </w:rPr>
        <w:tab/>
        <w:t xml:space="preserve">НАРИЙН БИЧГИЙН ДАРГА  </w:t>
        <w:tab/>
        <w:tab/>
        <w:tab/>
        <w:t xml:space="preserve">                Б.БОЛДБААТАР</w:t>
      </w:r>
    </w:p>
    <w:p>
      <w:pPr>
        <w:pStyle w:val="style29"/>
        <w:spacing w:lineRule="auto"/>
        <w:jc w:val="both"/>
      </w:pPr>
      <w:r>
        <w:rPr>
          <w:rFonts w:ascii="Arial" w:cs="Arial" w:eastAsia="Arial" w:hAnsi="Arial"/>
          <w:b/>
          <w:lang w:val="mn-MN"/>
        </w:rPr>
        <w:tab/>
      </w:r>
    </w:p>
    <w:p>
      <w:pPr>
        <w:pStyle w:val="style29"/>
        <w:spacing w:lineRule="auto"/>
        <w:jc w:val="both"/>
      </w:pPr>
      <w:r>
        <w:rPr/>
      </w:r>
    </w:p>
    <w:p>
      <w:pPr>
        <w:pStyle w:val="style29"/>
        <w:spacing w:lineRule="auto"/>
        <w:jc w:val="both"/>
      </w:pPr>
      <w:r>
        <w:rPr>
          <w:rFonts w:ascii="Arial" w:cs="Arial" w:eastAsia="Arial" w:hAnsi="Arial"/>
          <w:b/>
          <w:lang w:val="mn-MN"/>
        </w:rPr>
        <w:tab/>
        <w:t>Тэмдэглэл хөтөлсөн:</w:t>
      </w:r>
    </w:p>
    <w:p>
      <w:pPr>
        <w:pStyle w:val="style29"/>
        <w:spacing w:lineRule="auto"/>
        <w:jc w:val="both"/>
      </w:pPr>
      <w:r>
        <w:rPr>
          <w:rFonts w:ascii="Arial" w:cs="Arial" w:eastAsia="Arial" w:hAnsi="Arial"/>
          <w:b/>
          <w:lang w:val="mn-MN"/>
        </w:rPr>
        <w:tab/>
      </w:r>
      <w:r>
        <w:rPr>
          <w:rFonts w:ascii="Arial" w:cs="Arial" w:eastAsia="Arial" w:hAnsi="Arial"/>
          <w:lang w:val="mn-MN"/>
        </w:rPr>
        <w:t xml:space="preserve">ПРОТОКОЛЫН АЛБАНЫ </w:t>
      </w:r>
    </w:p>
    <w:p>
      <w:pPr>
        <w:pStyle w:val="style29"/>
        <w:spacing w:lineRule="auto"/>
        <w:jc w:val="both"/>
      </w:pPr>
      <w:r>
        <w:rPr>
          <w:rFonts w:ascii="Arial" w:cs="Arial" w:eastAsia="Arial" w:hAnsi="Arial"/>
          <w:lang w:val="mn-MN"/>
        </w:rPr>
        <w:tab/>
        <w:t>ШИНЖЭЭЧ</w:t>
        <w:tab/>
        <w:tab/>
        <w:tab/>
        <w:tab/>
        <w:tab/>
        <w:tab/>
        <w:t xml:space="preserve">               Д.ЦЭНДСҮРЭН</w:t>
      </w:r>
    </w:p>
    <w:p>
      <w:pPr>
        <w:pStyle w:val="style29"/>
        <w:spacing w:lineRule="auto"/>
        <w:jc w:val="both"/>
      </w:pPr>
      <w:r>
        <w:rPr/>
      </w:r>
    </w:p>
    <w:p>
      <w:pPr>
        <w:pStyle w:val="style29"/>
        <w:spacing w:lineRule="auto"/>
        <w:jc w:val="both"/>
      </w:pPr>
      <w:r>
        <w:rPr/>
      </w:r>
    </w:p>
    <w:p>
      <w:pPr>
        <w:pStyle w:val="style29"/>
        <w:spacing w:lineRule="auto"/>
        <w:jc w:val="both"/>
      </w:pPr>
      <w:r>
        <w:rPr/>
      </w:r>
    </w:p>
    <w:p>
      <w:pPr>
        <w:pStyle w:val="style29"/>
        <w:spacing w:lineRule="auto"/>
        <w:jc w:val="both"/>
      </w:pPr>
      <w:r>
        <w:rPr/>
      </w:r>
    </w:p>
    <w:p>
      <w:pPr>
        <w:pStyle w:val="style29"/>
        <w:spacing w:lineRule="auto"/>
        <w:jc w:val="both"/>
      </w:pPr>
      <w:r>
        <w:rPr/>
      </w:r>
    </w:p>
    <w:p>
      <w:pPr>
        <w:pStyle w:val="style29"/>
        <w:spacing w:lineRule="auto"/>
        <w:jc w:val="both"/>
      </w:pPr>
      <w:r>
        <w:rPr/>
      </w:r>
    </w:p>
    <w:p>
      <w:pPr>
        <w:pStyle w:val="style29"/>
        <w:spacing w:lineRule="auto"/>
        <w:jc w:val="both"/>
      </w:pPr>
      <w:r>
        <w:rPr/>
      </w:r>
    </w:p>
    <w:p>
      <w:pPr>
        <w:pStyle w:val="style29"/>
        <w:spacing w:lineRule="auto"/>
        <w:jc w:val="both"/>
      </w:pPr>
      <w:r>
        <w:rPr/>
      </w:r>
    </w:p>
    <w:p>
      <w:pPr>
        <w:pStyle w:val="style29"/>
        <w:spacing w:lineRule="auto"/>
        <w:jc w:val="both"/>
      </w:pPr>
      <w:r>
        <w:rPr/>
      </w:r>
    </w:p>
    <w:p>
      <w:pPr>
        <w:pStyle w:val="style29"/>
        <w:spacing w:lineRule="auto"/>
        <w:jc w:val="both"/>
      </w:pPr>
      <w:r>
        <w:rPr/>
      </w:r>
    </w:p>
    <w:p>
      <w:pPr>
        <w:pStyle w:val="style29"/>
        <w:spacing w:lineRule="auto"/>
        <w:jc w:val="both"/>
      </w:pPr>
      <w:r>
        <w:rPr/>
      </w:r>
    </w:p>
    <w:p>
      <w:pPr>
        <w:pStyle w:val="style29"/>
        <w:spacing w:lineRule="auto"/>
        <w:jc w:val="both"/>
      </w:pPr>
      <w:r>
        <w:rPr/>
      </w:r>
    </w:p>
    <w:p>
      <w:pPr>
        <w:pStyle w:val="style29"/>
        <w:spacing w:lineRule="auto"/>
        <w:jc w:val="both"/>
      </w:pPr>
      <w:r>
        <w:rPr/>
      </w:r>
    </w:p>
    <w:p>
      <w:pPr>
        <w:pStyle w:val="style29"/>
        <w:spacing w:lineRule="auto"/>
        <w:jc w:val="both"/>
      </w:pPr>
      <w:r>
        <w:rPr/>
      </w:r>
    </w:p>
    <w:p>
      <w:pPr>
        <w:pStyle w:val="style29"/>
        <w:spacing w:lineRule="auto"/>
        <w:jc w:val="both"/>
      </w:pPr>
      <w:r>
        <w:rPr/>
      </w:r>
    </w:p>
    <w:p>
      <w:pPr>
        <w:pStyle w:val="style29"/>
        <w:spacing w:lineRule="auto"/>
        <w:jc w:val="both"/>
      </w:pPr>
      <w:r>
        <w:rPr/>
      </w:r>
    </w:p>
    <w:p>
      <w:pPr>
        <w:pStyle w:val="style29"/>
        <w:spacing w:lineRule="auto"/>
        <w:jc w:val="both"/>
      </w:pPr>
      <w:r>
        <w:rPr/>
      </w:r>
    </w:p>
    <w:p>
      <w:pPr>
        <w:pStyle w:val="style29"/>
        <w:spacing w:lineRule="auto"/>
        <w:jc w:val="both"/>
      </w:pPr>
      <w:r>
        <w:rPr/>
      </w:r>
    </w:p>
    <w:p>
      <w:pPr>
        <w:pStyle w:val="style29"/>
        <w:spacing w:lineRule="auto"/>
        <w:jc w:val="both"/>
      </w:pPr>
      <w:r>
        <w:rPr/>
      </w:r>
    </w:p>
    <w:p>
      <w:pPr>
        <w:pStyle w:val="style29"/>
        <w:spacing w:lineRule="auto"/>
        <w:jc w:val="both"/>
      </w:pPr>
      <w:r>
        <w:rPr/>
      </w:r>
    </w:p>
    <w:p>
      <w:pPr>
        <w:pStyle w:val="style29"/>
        <w:spacing w:lineRule="auto"/>
        <w:jc w:val="both"/>
      </w:pPr>
      <w:r>
        <w:rPr/>
      </w:r>
    </w:p>
    <w:p>
      <w:pPr>
        <w:pStyle w:val="style29"/>
        <w:spacing w:lineRule="auto"/>
        <w:jc w:val="both"/>
      </w:pPr>
      <w:r>
        <w:rPr/>
      </w:r>
    </w:p>
    <w:p>
      <w:pPr>
        <w:pStyle w:val="style29"/>
        <w:spacing w:lineRule="auto"/>
        <w:jc w:val="both"/>
      </w:pPr>
      <w:r>
        <w:rPr/>
      </w:r>
    </w:p>
    <w:p>
      <w:pPr>
        <w:pStyle w:val="style29"/>
        <w:spacing w:lineRule="auto"/>
        <w:jc w:val="both"/>
      </w:pPr>
      <w:r>
        <w:rPr/>
      </w:r>
    </w:p>
    <w:p>
      <w:pPr>
        <w:pStyle w:val="style29"/>
        <w:spacing w:lineRule="auto"/>
        <w:jc w:val="both"/>
      </w:pPr>
      <w:r>
        <w:rPr/>
      </w:r>
    </w:p>
    <w:p>
      <w:pPr>
        <w:pStyle w:val="style29"/>
        <w:spacing w:lineRule="auto"/>
        <w:jc w:val="both"/>
      </w:pPr>
      <w:r>
        <w:rPr/>
      </w:r>
    </w:p>
    <w:p>
      <w:pPr>
        <w:pStyle w:val="style29"/>
        <w:spacing w:lineRule="auto"/>
        <w:jc w:val="both"/>
      </w:pPr>
      <w:r>
        <w:rPr/>
      </w:r>
    </w:p>
    <w:p>
      <w:pPr>
        <w:pStyle w:val="style29"/>
        <w:spacing w:lineRule="auto"/>
        <w:jc w:val="both"/>
      </w:pPr>
      <w:r>
        <w:rPr/>
      </w:r>
    </w:p>
    <w:p>
      <w:pPr>
        <w:pStyle w:val="style29"/>
        <w:spacing w:lineRule="auto"/>
        <w:jc w:val="both"/>
      </w:pPr>
      <w:r>
        <w:rPr/>
      </w:r>
    </w:p>
    <w:p>
      <w:pPr>
        <w:pStyle w:val="style29"/>
        <w:spacing w:lineRule="auto"/>
        <w:jc w:val="both"/>
      </w:pPr>
      <w:r>
        <w:rPr/>
      </w:r>
    </w:p>
    <w:p>
      <w:pPr>
        <w:pStyle w:val="style29"/>
        <w:spacing w:lineRule="auto"/>
        <w:jc w:val="both"/>
      </w:pPr>
      <w:r>
        <w:rPr/>
      </w:r>
    </w:p>
    <w:p>
      <w:pPr>
        <w:pStyle w:val="style29"/>
        <w:spacing w:lineRule="auto"/>
        <w:jc w:val="both"/>
      </w:pPr>
      <w:r>
        <w:rPr/>
      </w:r>
    </w:p>
    <w:p>
      <w:pPr>
        <w:pStyle w:val="style29"/>
        <w:spacing w:lineRule="auto"/>
        <w:jc w:val="center"/>
      </w:pPr>
      <w:r>
        <w:rPr>
          <w:rFonts w:ascii="Arial" w:cs="Arial" w:eastAsia="Arial" w:hAnsi="Arial"/>
          <w:b/>
          <w:bCs/>
          <w:lang w:val="mn-MN"/>
        </w:rPr>
        <w:t>МОНГОЛ УЛСЫН ИХ ХУРЛЫН НАМРЫН ЭЭЛЖИТ ЧУУЛГАНЫ</w:t>
      </w:r>
    </w:p>
    <w:p>
      <w:pPr>
        <w:pStyle w:val="style29"/>
        <w:spacing w:lineRule="auto"/>
        <w:jc w:val="center"/>
      </w:pPr>
      <w:r>
        <w:rPr>
          <w:rFonts w:ascii="Arial" w:cs="Arial" w:eastAsia="Arial" w:hAnsi="Arial"/>
          <w:b/>
          <w:bCs/>
          <w:lang w:val="mn-MN"/>
        </w:rPr>
        <w:t>2015 ОНЫ 12 ДУГААР САРЫН 18-НЫ ӨДРИЙН ХУРАЛДААНЫ</w:t>
      </w:r>
    </w:p>
    <w:p>
      <w:pPr>
        <w:pStyle w:val="style29"/>
        <w:spacing w:lineRule="auto"/>
        <w:jc w:val="center"/>
      </w:pPr>
      <w:r>
        <w:rPr>
          <w:rFonts w:ascii="Arial" w:cs="Arial" w:eastAsia="Arial" w:hAnsi="Arial"/>
          <w:b/>
          <w:bCs/>
          <w:lang w:val="mn-MN"/>
        </w:rPr>
        <w:t xml:space="preserve">ДЭЛГЭРЭНГҮЙ ТЭМДЭГЛЭЛ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xml:space="preserve">: Гишүүдэд өдрийн мэнд хүргэе.  Ирц 39, 51.3 хувьтай тул 2015  оны намрын ээлжит чуулганы  12 сарын 18-ны өдрийн нэгдсэн хуралдаан эхэлж байна. Өнөөдрийн хуралдаан Ерөнхий сайдын мэдээллээр эхэлнэ.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Эдийн засгийн ил тод байдлыг дэмжих тухай  хуулийн хэрэгжилтийн явцын талаар Ерөнхий сайд мэдээлэл хийнэ.</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Мэдээлэл дууссаны дараа З асуудал хэлэлцэнэ. Нэгдүгээрт, Гааль, татварын ерөнхий газрын эрх зүйн байдлын тухай болон хамт өргөн мэдүүлсэн бусад хуулиудын төслийн анхны хэлэлцүүлэг.</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Хоёрдугаарт, Гаалийн тариф, гаалийн татварын тухай хуульд нэмэлт оруулах тухай, Нэмэгдсэн өртгийн албан татварын тухай хуульд нэмэлт оруулах тухай Оюун гишүүний сэргээгдэх эрчим хүчтэй холбогдуулан өргөн барьсан хуулийн төслийн эцсийн хэлэлцүүлэг.</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Гурав дахь асуудал, Хувь хүний орлогын албан татварын тухай хуульд өөрчлөлт оруулах тухай хуулийн төслийн анхны хэлэлцүүлэг.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Ийм З асуудалтай байна.  Эцсийн хэлэлцүүлэг нь шууд батлагдчихна. Анхны хэлэлцүүлэг хийж байгаа хоёр хуулийг нь өнөөдөр баталчихмаар байна. Төсвийн байнгын хороо дахиж хуралдаад, яагаад гэвэл  1 сарын 1-нээс хэрэгжих 2 хууль байгаа юм. Хоёр байгууллага, хоёр агентлаг нэгдсэнтэй холбоотой нэг хууль байна. Нөгөө дэх нь хадгаламжийн хүүнээс татвар авах эсэх тухай хоёр хууль байгаа юм. Тэгвэл үүний дараа Төсвийн байнгын хороо, түүний дараа чуулган хүлээж байгаад хуралдаад дуусгая.</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Ерөнхий сайдын мэдээллийн горим нь сөрөг хүчин хариу үг хэлээд тэгээд зөвхөн сөрөг хүчин асуудаг ийм дэгээр Засгийн газраас өргөн барьсан байна. Гэтэл сөрөг хүчин хариу үг хэлэхгүй гэсэн учраас одоо ямар дэгээр явах вэ гэдэг нь ойлгомжгүй болчихлоо. Бүх гишүүдийг асуулгачихвал яадаг юм бэ? Та нар үг хэлсэн, хариу үг хэлсэн тохиолдолд зөвхөн та нар асуух эрхтэй байсан. Тэр чинь алга болчхоод байгаа юм.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Ерөнхий сайдын мэдээллийг сонсоё. Эдийн засгийн ил тод байдлыг дэмжих тухай хуулийн хэрэгжилтийн явцын талаар Ерөнхий сайд Сайханбилэг мэдээлэл хийнэ. Индэрт урьж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Ч.Сайханбилэг</w:t>
      </w:r>
      <w:r>
        <w:rPr>
          <w:rFonts w:ascii="Arial" w:cs="Arial" w:eastAsia="Arial" w:hAnsi="Arial"/>
          <w:lang w:val="mn-MN"/>
        </w:rPr>
        <w:t>:  Улсын Их Хурлын дарга, эрхэм гишүүд ээ,</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Монгол Улсын Засгийн газраас Эдийн засгийн ил тод байдлыг дэмжих тухай хуулийн хэрэгжилтийн явцын талаар та бүхэнд танилцуулж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Монгол Улсын Засгийн газар эдийн засаг, татварын орчныг сайжруулах зорилгоор татварын шинэчлэлийн арга хэмжээг үе шаттай хэрэгжүүлж байна.  Энэ арга хэмжээний нэг Эдийн засгийн ил  тод байдлыг дэмжих тухай хуулийг Улсын Их Хурлаас  баталсан явдал юм.</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Эдийн засгийн ил тод байдлыг дэмжих тухай хуулийн зорилго нь хувь хүн, хуулийн этгээд,  бүртгэлээс гадуурх нуун дарагдуулсан хөрөнгө, орлого, үйл ажиллагаагаа сайн дурын үндсэн дээр ил болгон мэдүүлсэн тохиолдолд тухайн этгээдийг хуулийн хариуцлагаас нэг удаа чөлөөлөхөд оршиж байгаа билээ.</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Энэ нь далд эдийн засгийг бууруулж, хөрөнгө оруулалтын урсгалыг сайжруулах, хувь хүн, бизнес эрхлэгчид шударгаар үйл ажиллагаа явуулах боломж, эхлэлийг тавих зэрэг олон давуу талтай юм. Татварын иж бүрэн шинэчлэл хийх явцад зарим хөгжиж буй улс орнууд ийм төрлийн арга хэмжээг авч хэрэгжүүлж байсан туршлага бас байдаг билээ.</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Эдийн засгийн ил тод байдлыг дэмжих тухай хуулийн хэрэгжилтийг хангахын тулд Засгийн газраас дараах үндсэн 4 чиглэлээр холбогдох арга хэмжээг аван ажиллаж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1.Хуулийг хэрэгжүүлэх бэлтгэл ажлыг хангах талаар:</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Эдийн засгийн ил тод байдлыг  дэмжих тухай хуулийг хэрэгжүүлэх, нэгдсэн  удирдлагаар хангах, төрийн байгууллагуудын ажлын уялдааг зохион байгуулах зорилгоор тусгайлсан ажлын хэсгийг байгуулан ажиллаж байна. Хуулийг хэрэгжүүлж буй хувь хүн, хуулийн этгээдэд үйлчлэх төрийн албан хаагчдыг томилон холбогдох нууцын баталгааг гаргуулсан болно.</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Хуулийн хэрэгжилтийн талаар иргэдэд мэдээлэл хүргэх, иргэдтэй харилцан холбогдох зорилго бүхий  цахим хуудсыг ажиллуулан иргэдэд зөвлөгөө мэдээллийг өгөн ажиллуулж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Хуулийн талаар зөвлөгөө өгөх, утасны оролтыг нэмэгдүүлж, утсаар асуулганд хариулт, зөвлөгөө өгч ажиллаж байна. Хуулийн хүрээнд хөрөнгө орлого, үйл ажиллагаа, бүртгэх, тайлагнах, мэдүүлэхтэй холбоотой тайлангийн маягтуудыг боловсруулан бэлтгэсэн болно.</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Санхүүгийн тайланг хүлээн авах баланс, нийгмийн даатгалын тайлан хүлээн авах программ хангамж, татварын тайлан хүлээн авах тайланг өргөтгөн тайлан хүлээн авах зэрэг нөхцөлүүдийг бүрдүүлэн ажиллаж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2.Хуулийг хэрэгжүүлэх талаар сургалт зохион байгуулах ажлын талаар:</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Хуулийг хэрэгжүүлэх хүрээнд 8 төрлийн агуулгатай  сургалтын хөтөлбөрийг боловсруулж Монголын үндэсний олон нийтийн телевиз болон UBS телевизээр 2015 оны 10 дугаар сарын 25-ны өдрөөс эхлэн тогтмол нэвтрүүлж байна. Хуулийг хэрэгжүүлэх албан тушаалтан, хувь хүн, хуулийн этгээдэд зориулсан сургалтыг хоёр үе шаттайгаар зохион байгууллаа. Хуулийг хэрэгжүүлж буй байгууллагуудаас зохион байгуулж буй сургалтаас тоймтойг нь дурьдаж хэлбэл, татварын албадаас 21 аймаг,  6 дүүрэгт  71 удаагийн сургалтыг явуулж, түүнд 7931 татвар төлөгч, 1103 татварын албан хаагчид хамрагдсан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Нийгмийн даатгалын байгууллагаас Улаанбаатар хотод 2 удаа, Хэнтий аймагт бүсийн сургалтыг  1 удаа зохион байгуулан, сургалтад  нийт  222 ажилтан хамрагдсан.</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Улсын бүртгэлийн байгууллагаас аймаг, дүүргийн 70 гаруй бүртгэгч нарт 2 өдрийн сургалтын арга хэмжээг зохион байгуулсан. 163 орчим ажил олгогч нарыг хамруулсан  5 удаагийн сургалтыг зохион байгуулж,  481 иргэдэд хуулийн талаар зөвлөгөө өгч ажилласан болно.</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Улсын төсөвтэй  харьцдаг хуулийн этгээдийн 300 гаруй нягтлан бодогч нарт зориулсан хуулийг сурталчлан таниулах сургалтыг мөн зохион байгууллаа. Гаалийн ерөнхий газраас Улаанбаатар хот дахь гаалийн газарт үйл ажиллагаа явуулж буй гаалийн зуучлагч 86 компаний төлөөллийг оролцуулан   хуулийн талаар зөвлөгөө, мэдээллүүдийг өгсөн.</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Сургалтыг татварын байцаагч, татвар төлөгчдөд  хийхээс гадна Татварын мэргэшсэн зөвлөхийн нийгэмлэгийн хүсэлтээр 120 гаруй татварын мэргэшсэн зөвлөх компаниудад Жайка байгууллагын  клуб, Монголын үндэсний Худалдаа аж үйлдвэрийн танхимын хүсэлтээр  80 гаруй бизнес эрхлэгчдэд   порт сайт болон ил тодын тайлангийн системийн талаар сургалтыг зохион байгуулсан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Татварын албадаас  нэгдсэн хуваарийн дагуу төрийн бус байгууллага, холбоотой хамтран сургалтуудыг үргэлжлүүлэн зохион байгуулах ажлуудыг хийж байна. Ялангуяа иргэдэд чиглэсэн сургалтыг иргэд олноор цуглардаг зах, худалдааны төвүүдэд зохион байгуулж байгаа болно.</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Гурав. Хуулийг олон нийтэд сурталчлан таниулах талаар:</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Хуулийн сурталчилгааны ажлыг  агуулга хугацааны хувьд З үе шаттайгаар зохион явуулж байна. Хуулийг олон нийтэд таниулах сурталчилгааг үндсэн 4 сувгаар явуулахаар төлөвлөсөн бөгөөд гол 9 телевиз, 2 сонин, мэдээллийн З сайт, гудамжны сурталчилгааны самбарыг ашиглан явуулж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Сурталчилгааг цахимаар 2015 оны  9 дүгээр сарын 21-нээс эхлэн тасралтгүй 2015 оны  10 дугаар сарын 1-нээс телевизийн сурталчилгаа,  2015 оны  10 дугаар сарын 9-ний өдрөөс эхлэн сонин, хэвлэлийн сурталчилгаат ажлуудыг хийж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Үүнээс гадна цахим орон зай, бусад телевиз, радиогийн суваг, сонингуудаар үнэ төлбөргүй мэдээлэл сурталчилгаа хийж байгаа болно.</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Монголын Үндэсний олон нийтийн телевизийн нээлттэй хэлэлцүүлэг нэвтрүүлгийн  11 дүгээр сарын 5-ны өдрийн дугаарт ТV5 телевизийн зочны ярилцлага нэвтрүүлгийн мөн  11 сарын 5-ны өдрийн дугааруудад тус тус оролцож, хуулийн хэрэгжилтийн талаар ярилцлагыг холбогдох байгууллагуудын удирдлагууд өгсөн.</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Мөн Эдийн засгийн ил тод байдлыг дэмжих тухай хуулийн таниулах сурталчилгааг Үндэсний олон нийтийн телевиз, NTB-гийн сурталчилгааны цагаар өдөр бүр нэвтрүүлж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Нийгмийн даатгалын байгууллагын зүгээс хуулийг сурталчлах, хэрэгжүүлэх ажлын талаар 29 удаагийн телевиз, З удаагийн радио,  4 сайт, 2 сонинд тус тус ярилцлага, мэдээлэл өгөөд байна. Одоо 12 сарын 16-наас эхлэн 12 сарын 31-ний өдөр хүртэл Ил тодын тайлангийн хугацаа дуусахад тэдэн хоног үлдлээ гэдэг сануулгыг өдөр болгон тухайн телевизүүдээр өгч байгаа болно.</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Дөрөв. Хуулийн хэрэгжилтийн явцын талаар:</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Эрхэм гишүүд ээ</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Эдийн засгийн ил тод байдлыг дэмжих тухай хуулийг хэрэгжүүлж эхэлснээс хойш  та бүхэнд тарааж өгсөн материал дээр  3.5 ихнаяд  гэдэг тоо явж байгаа. Мэдээлэл тарааж өгөх, өнөөдрийг хүртэлх энэ мэдээллээ бид нар дахиж шинэчилсэн байгаа болно. Ингээд  2015 оны  12 дугаар сарын 16-ны өдрийн байдлаар нийтдээ  6.1 ихнаяд төгрөг буюу  2014 оны ДНБ-ний  27.9 хувьтай тэнцэх  хэмжээний орлогыг ил болгон тайлагнаж, 1.2 ихнаяд төгрөг буюу  2014 оны  татварын орлогын  18.8 хувьтай тэнцэх татвар, 362.1 тэрбум төгрөгийн торгууль алдангиас чөлөөлөөд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Цалингийн сантай холбоотой  378.6 сая төгрөгийн нийгмийн даатгалын шимтгэлийг төсөвт төвлөрүүлсэн болно. Мөн түүнчлэн эд хөрөнгийн болон хуулийн этгээдийн улсын бүртгэлтэй холбоотой  5.7 сая төгрөгийн улсын тэмдэгтийн хураамжийг төсөвт нэмж төвлөрүүлээд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Дээрх орлогыг ил болгон тайлагнахтай холбоотойгоор  давхардсан тоогоор иргэд, аж ахуйн нэгжүүд 1640 санхүүгийн тайлан, 10276 татварын тайлан,  366 нийгмийн даатгалын тайлан, 1451 гаалийн нөхөн мэдүүлгийг холбогдох байгууллагад хүргүүлж,  168 төрлийн эд хөрөнгийн болон хуулийн этгээдийн бүртгэлд 150 удаагийн нэмэлт, өөрчлөлтийг оруулаад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Ингээд энэ бүх үйл ажиллагаагаа өнөөдрийн байдлаар дүгнэж хэлэхэд дараах дүр зураг, санал, дүгнэлтийг та бүхэнд танилцуулж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Нэгдүгээрт,  бид сүүлийн  25 жилийн түүхэнд урьд нь бол зөвхөн татвар, нийгмийн даатгалын хэмжээнд ийм үйл ажиллагаа явуулж байсан. Бид нар анх удаа татвар, санхүү, нийгмийн даатгал, гааль, эд хөрөнгийн болон хуулийн этгээдийн бүртгэлийг иж бүрнээр нь хамруулсан өргөн хүрээ бүхий Эдийн засгийн ил тод байдлыг дэмжих тухай хуулийг баталж хэрэгжүүлж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Хоёрдугаарт, Эдийн засгийн ил тод байдлыг дэмжих тухай хууль хэрэгжсэнээр төрөөс бизнес эрхлэгчид үзүүлж байгаа томоохон дэмжлэг болж, цаашид дотоодын хөрөнгө оруулагч, бизнес эрхлэгчид үйл ажиллагаагаа хэвийн үргэлжлүүлэх таатай нөхцөлийг бүрдүүлэх боломжийг олгож байна гэж үзэж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Гуравдугаарт, эд хөрөнгийн болон хуулийн этгээдийн бүртгэлийг хамруулснаар өмч эзэндээ бүртгэгдэн цаашид хөрөнгө оруулалт, үл хөдлөх хөрөнгийн  зах зээл бодит байдлаар хөгжих боломжийг олгож байна гэж ингэж үзэж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Дөрөвдүгээрт, энэхүү хуулийн хүрээнд  их хэмжээний орлого, хөрөнгө ил болж байгаа нь хуулийн өөрчлөлт, нийгмийн шаардлагаас хоцорсон хуулийн зөрчилтэй олон асуудлыг шийдвэрлээгүй, цаг хугацаа алдсаны илрэл болж байгаа тул татварын багц хуулийг шинэчлэх шаардлага байна гэдгийг харуулж байна гэж ингэж үзэж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Тавдугаарт, Төрийн албанд ажиллаж байгаа  38 мянган төрийн албан хаагчийн Эдийн засгийн ил тод байдлыг дэмжих тухай хуулийн дагуу хөрөнгө орлогоо тайлагнаж, мэдүүлэх ёстой байдаг. Бид нар энэ  38 мянган хүн дотроо бас маш олон хүнийг цаана нь хамруулдаг учраас бид нар ер нь энэ яг шийдвэр гаргах гэж байгаа түвшинд хөрөнгө орлогынхоо мэдүүлгийг мэдүүлдэг болох, мөн заавал шаардлагатай биш ийм хүмүүсийг олноор хамруулах нь эргээд энэ хуулийн өөрчлөлтөд тодорхой хэмжээгээр нөлөөлж байна гэж үзэж байна.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Тийм учраас Их Хурал, Байнгын хорооны хэмжээнд хөрөнгө орлогын мэдүүлгийн маягт, мөн зарим хуулийн нэмэлт, өөрчлөлтийн асуудлыг бас шийдвэрлэх шаардлага байна гэдгийг харуулж байна гэж ингэж үзэж байгаа.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Зургадугаарт,  орлого, хөрөнгө, үйл ажиллагаа зэрэг хамрах хүрээ ихтэй, хуулийн хэрэгжих хугацаа хэтэрхий богино, баримт бичиг өөрөө бас маш их цаг хугацаа шаардсан ийм ажиллагаа шаардагдаж байгаа учраас  2015 оны 2, З улирлын тайланг засварлах, жилийн эцсийн тайланг гаргах гэсэн ийм давхардсан тайлангууд гаргах шаардлага бий болж байгаатай холбогдуулж, иргэд, аж ахуйн нэгжүүдээс хуулийн үйлчлэлийн хугацааг нь бас хойшлуулж өгөөч гэдэг маш их хүсэлт ирж байгаа гэдгийг би бас Их Хурлын гишүүдэд энэ тайлангийн мэдээлэл хийж байх үедээ хэлмээр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Манай гишүүд дараа нь асуулт асууж, санал хэлэхдээ энэ чиглэлээр бас ямар байр суурь баримтлах нь зүйтэй вэ гэдэг энэ тал дээрээ бас та бүхнийг байр сууриа илэрхийлж өгөөч гэж ингэж хүсэж байгаа юм.</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Энэ завшааныг ашиглан эцэст нь нийт иргэд, аж ахуйн нэгжүүдийг Эдийн засгийн ил тод байдлыг дэмжих хуулиар ганцхан удаа төрөөс олгож байгаа энэ боломжийг ашиглан тайлан мэдээллээ үнэн зөв, цаг хугацаанд нь янзалж авахыг уриалж байна. Ялангуяа энэ хуулийн хэрэгжилтэнд эргэлзэж байсан иргэд, аж ахуйн нэгжид хандан та бүхний тайлагнах бүхий л мэдээ, мэдээллийн нууцыг чандлан хамгаалах, хадгалах энэ арга хэмжээг бүрэн авсан болохыг энэ  Их Хурлын индэр дээрээс мэдэгдэхийг хүсэж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Тайлагнасан аливаа мэдээ, мэдээллийг нотлох баримт болгон ашиглахыг хуулиар хориглосныг энд хэлэх нь зүйтэй гэж үзэж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Эдийн засгийн ил тод байдлыг дэмжих тухай хууль хэрэгжиж дуусах  2015 оны  12 дугаар сарын 31-ний өдөр хүртэлх үлдэж буй хугацаанд Монгол Улсын Засгийн газар, хувь хүн, хуулийн этгээд бүрд хуулийн талаарх ойлголтыг өгч, хуулиар олгосон нэг удаагийн энэ төрөөс олгож байгаа боломжийг ашиглах бололцоог бүрдүүлэх чиглэлээр, мөн хуулийн хэрэгжилтийг эрчимжүүлэх чиглэлээр  үлдэж байгаа хоногуудад эрчимтэй ажиллах болно гэдгээ та бүхэнд хандан хэлж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Анхаарал тавьсан явдалд баярлалаа.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xml:space="preserve">: Ажлын хэсгийг танилцуулъя.  Асуулт, хариулт энэ мөчөөс эхлээд  1 цаг 30 минутын дотор дуусна.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Монгол Улсын сайд, Засгийн газрын Хэрэг эрхлэх газрын дарга С.Баярцогт, Байгаль орчин, ногоон хөгжил, аялал жуулчлалын сайд Н.Батцэрэг,  Сангийн сайд Б.Болор,  Гадаад хэргийн сайд  Л.Пүрэвсүрэн,  Аж үйлдвэрийн сайд Д.Эрдэнэбат,  Барилга, хот байгуулалтын сайд З.Баянсэлэнгэ,  Батлан хамгаалахын сайд Ц.Цолмон,  Боловсрол, соёл, шинжлэх ухааны сайд Л.Гантөмөр,  Уул уурхайн сайд Р.Жигжид,  Эрчим хүчний сайд Д.Зоригт,  Хөдөлмөрийн сайд Г.Баярсайхан,  Хүнс, хөдөө аж ахуйн сайд Р.Бурмаа,  Ерөнхий сайдын ахлах зөвлөх Б.Дэлгэрмаа,  Сангийн яамны Төрийн нарийн бичгийн дарга  Х.Ганцогт,  Татварын ерөнхий газрын дарга Б.Ариунсан, Нийгмийн даатгалын Ерөнхий газрын дарга Ц.Уртнасан,  Гаалийн ерөнхий газрын дэд дарга Н.Энхцогт,  Сангийн яамны Төсвийн бодлого, төлөвлөлтийн газрын дарга  Ж.Ганбат,  мөн яамны Төсвийн бодлого, төлөвлөлтийн газрын төсвийн орлогын хэлтсийн дарга Э.Алтанзул,  Нягтлан бодох бүртгэлийн газрын ахлах мэргэжилтэн Б.Болормаа,  Татварын ерөнхий газрын Хяналт шалгалтын удирдах арга зүйн газрын дарга Я.Батжаргал,  мөн газрын Эрсдлийн удирдлагын газрын дарга Д.Хүрэлчулуун,  Нийгмийн даатгалын ерөнхий газрын нийгмийн даатгалын бодлогын хэрэгжилтийн газрын ахлах байцаагч  Б.Батжаргал,  Улсын бүртгэлийн ерөнхий газрын Гадаадын хөрөнгө оруулалт, хуулийн этгээдийн бүртгэлийн газрын дарга Ш.Жолбарс,  Гаалийн ерөнхий газрын Бүрдүүлэлтийн дараах шалгалтын газрын дарга Д.Баасан,  мөн газрын Бүрдүүлэлтийн дараах шалгалтын газрын улсын байцаагч Д.Нямсүрэн,  Сангийн яамны Төсвийн бодлого, төлөвлөлтийн газрын төсвийн орлогын хэлтсийн мэргэжилтэн Д.Лхамжав нар оролцож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Мэдээлэлтэй холбогдуулан Ерөнхий сайд, ажлын хэсэг, Засгийн газрын гишүүдээс асуулт асууж, үг хэлэх гишүүдийг бүртгэе, цуг явах юм байна. Уг нь горимоороо сөрөг хүчин хариу мэдээлэл хийх ёстой байсан. Түүнийгээ хийгээгүй юм байна.  Бүх гишүүд асууя.  Дэмбэрэл гишүүнээр тасаллаа. Батцогт гишүүн.</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Д.Батцогт</w:t>
      </w:r>
      <w:r>
        <w:rPr>
          <w:rFonts w:ascii="Arial" w:cs="Arial" w:eastAsia="Arial" w:hAnsi="Arial"/>
          <w:lang w:val="mn-MN"/>
        </w:rPr>
        <w:t>: Баярлалаа.  Анх энэ хуулийг батлах гэж байхад  ямар үр дүн гардаг бол доо гэж бодож байсан. Сая бас чихэнд чимэгтэй  мэдээ сонсогдож байна. Одоогийн байдлаар  6 ихнаяд гаруй төгрөгийн хөрөнгө ил болсон  нь  эдийн засагт маш эерэг үзүүлэлтийг өгнө. Үүнийг дагаад ДНБ-ний хэмжээ өсөх ийм төлөв ажиглагдаж байна гэж би хувьдаа бодож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Энэ удаагийн хуулийг бид харьцангуй тавиухан хугацаатай тавьж өгсөн. Үүний хүчинд ийм  нэлээн иргэд, аж ахуйн нэгжүүд энэ хөрөнгөө ил болгох талд мэдүүлж байх шиг байна. Гэхдээ бас дутуу байна гэж үзэж байна. Хөдөө орон нутагт ялангуяа сумдад, аймгийн төв дээр энэ хуулийн талаар ач холбогдлыг ойлгоогүй, хуулийн талаар сонсож дуулаагүй, мэдээлэл дутуугаас болж хоцорч байгаа юмнууд их байна гэдэг зүйлийг иргэд их ярьж байна. Тэгэхээр би бол сунгах нь зөв гэж бодож байгаа. Тодорхой хугацаагаар сунгаад иргэд мэдээлэл дутуу, ойлголт дутуу, сурталчилгааг хангалттай хийгээгүйн улмаас хамрагдаж чадаагүй иргэд хамрагдах бололцоог нь олгох ёстой гэж бодож байгаа.  Хашаа, байшингийнхаа асуудлыг хүртэл  өөрийнхөө нэр дээр болгох асуудлууд хүртэл байдаг юм билээ.   Мал дээр ч хүртэл ийм асуудал байдаг юм билээ.  Малын тоон хэмжээнд хүртэл. Тэгэхээр энэ  малчнаасаа авахуулаад бүх шатанд энэ хуулийн  хамрагдалтад хамрах ийм шалтгаан байдаг. Энэ дээр бид нар ялангуяа би татварынхнаас асуух гэж байгаа  нь, сумдуудынхаа татварын байцаагчдад энэ талын мэдээлэл өгсөн үү? Тэд нар чинь сумынхаа  ард иргэдэд, тухайлбал энэ хуулийг сурталчлах, энэ хуулийн тал дээр ямар алхам хийж байгаа юм бэ? Хөдөө орон нутагт ямар зүйл хийж байна вэ? Зөвхөн телевизээр яриад, энэ Улаанбаатарынхаа хэмжээнд хийгээд байна уу? Орон нутгаас ямар хамрагдалт байна вэ гэдэг дээр асууя.</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Хугацаа тавибал ямар хугацаа тавих бололцоо байгаа вэ гэдэг дээр Ерөнхий сайд санаагаа хэлээч гэж хүсэж байна. Ер нь богино үр дүнд хүрч байгаа хууль гэвэл энэ хуулийг л нэрлэх байх. Өөр ямар хуулийг хэлэх вэ? Тэгэхээр энэ бол Улсын Их Хурлаас барьж байгаа бодлого, энэ бүх юм үр дүн гарч байна гэж үзэж байна. Баярлалаа.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Ерөнхий сайд.</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Ч.Сайханбилэг</w:t>
      </w:r>
      <w:r>
        <w:rPr>
          <w:rFonts w:ascii="Arial" w:cs="Arial" w:eastAsia="Arial" w:hAnsi="Arial"/>
          <w:lang w:val="mn-MN"/>
        </w:rPr>
        <w:t>: Батцогт гишүүний асуултад хариулъя.  Эхний асуулт, сумдын татварын байцаагчдын сургалт, аймаг, орон нутаг уруу хийж байгаа ажлын талаар Ариунсан дарга дараа нь мэдээлэл өгөөрэй.</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Ер нь хугацааны хувьд Засгийн газраас баримталж байгаа нэг бодлого бол одоо энэ хугацаа сунгана, тэдэн сарын тэдэн гэдэг энэ дохио маань өөрөө энэ хуулийн 12 сарын 31-нийг хүртэл хэрэгжилтэд жаахан сөрөг нөлөөлөх байх гэсэн ийм бодолтой. Бид нар ямар ч тохиолдолд  сунгасан ч бай, сунгаагүй ч бай, 12 сарын 31-нээр дуусгавар болно гэдэг энэ чиглэлээр ажил зохион байгуулалтаа хийж, нэлээн шахаж ажиллаж байгаа.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Хэрвээ өнөөдрийн энэ мэдээллээр Их Хурлын гишүүдийн байр суурь,  амьдрал дээр явж байгаа нөхцөл байдал, бүх зүйлүүдийг хараад үзэх юм бол энэ асуудал мэдээж Их Хурлын өөрийн шийдэх ёстой асуудал. Тэгээд эндээс тодорхой чиглэл, байр суурь нэгтгэгдэж харагдах юм бол тэр нэгтгэсэн байр суурийн дагуу Засгийн газар холбогдох шийдвэрийн төсөл, хуулийн төслөө бид нар өргөн барих боломжтой гэж ингэж харж байгаа юм.</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Б.Ариунсан</w:t>
      </w:r>
      <w:r>
        <w:rPr>
          <w:rFonts w:ascii="Arial" w:cs="Arial" w:eastAsia="Arial" w:hAnsi="Arial"/>
          <w:lang w:val="mn-MN"/>
        </w:rPr>
        <w:t>: Ерөнхийдөө аймаг, сумд Улаанбаатарын хэмжээтэй адилхан сургалтууд бүгд хийгдсэн, бүх байцаагч нар хамрагдаад явж байгаа. Харьцангуй бас зарим нэгэн хүндрэлтэй газрууд байгаа. Тэгэхдээ харьцангуй ойлголтын хувьд төв газар нь илүү хурдан яваад, хөдөө бол жаахан хоцрогдож байгаа тал бий. Гэхдээ бид бүх арга хэмжээгээ аваад танилцуулах, сургалт хийх, бүх байцаагчдаа бүх боломжтой нөхцөлөөр нь хангаад өгч байгаа учраас бас  ажиллагаа нэлээн хэвийн явж байгаа гэж бид нар үзэж байгаа.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Энхболд гишүүн.</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Н.Энхболд</w:t>
      </w:r>
      <w:r>
        <w:rPr>
          <w:rFonts w:ascii="Arial" w:cs="Arial" w:eastAsia="Arial" w:hAnsi="Arial"/>
          <w:lang w:val="mn-MN"/>
        </w:rPr>
        <w:t>: Баярлалаа. Энэ нийт  3.5 ихнаяд төгрөгийн үнэлгээ бүхий хөрөнгө орлого ил болсон гэж байна. Энэ урьд нь  ерөөсөө огт  энд тэнд бүртгэгдээгүй байсан хөрөнгө орлого уу? Эсхүл өөр хүний нэр дээр байж байгаад  хууль гарахаар одоо надад  ял шийтгэл ногдохгүй юм байна гэж үзээд, нэг нэрээс, нөгөө нэрэнд шилжүүлж гарсан ийм тоо хэмжээ байна уу? Ялгах, зааглах бололцоо бий юу?  3.5-ын хэд нь яг огт ерөөсөө бүртгэлгүй байсан, хэд нь жишээ нэг хүний нэр дээр байж байгаад дараа нь өөр хүний нэр дээр шилжсэн ийм байгаа юм бол? Үүнийг тодруулж өгөөч. Бас хэрэгтэй тоо. Яагаад гэвэл 3.5 бол их тоо.  Энэ хэмжээгээр  эдийн засаг өснө, татвар нэмэгдэнэ гэж ойлгох уу? Эсхүл урьд нь  өөрийн нэр дээр төлөгдөж байсан юмнууд нь байж байгаа бол энэ чинь тэр хэмжээгээр бидний хүссэн хэмжээнд  орлого дараагийн юманд орж ирэхгүй шүү дээ. Тэгэхээр үүнийг ялгаж, салгаж ойлгох нь зүйтэй байх гэж нэгдүгээрт ойлгож байна. Энэ бол асуулт.</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Хоёрт, тэр хугацааны хувьд нэгэнт бид нар  4 сарын 15-наар тасалбар болгоод, түүнээс өмнө гэсэн байгаа билүү? Хэднээр билээ? Түүнээс хойших юмнууд бол хамаагүй учраас зөвхөн хэрэгжүүлэхтэй холбоотой, техник ажилтай холбоотой хүндрэлүүд гарч байгаа бол би тухайлбал тэр хугацааг нь дахиад жаахан сунгаад өгчихвөл яасан юм бэ гэж бодож байна. Хоёр шалтгаан байна. Заримыг нь сая Батцогт гишүүн ярьсан.</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Нөгөө талаар бас хүмүүс үүнийг харгалзаад яг ийм хууль гарахаар энэ нь яг үнэн ч юм уу? Худлаа ч юм уу? Хэрэгжих үү? Үгүй юу? Хэрэгжээд эхлэхэд нөгөө нууц нь хадгалагдах уу? Үгүй юу гээд ийм эргэлзээнүүд байдаг. Одоо бол миний сонссоноор ямар нэгэн тийм  нууц алдагдсан, эсхүл хүмүүсийн нэр төрд халдсан юмнууд дуулдахгүй байна л дээ. Энэ нь бас магадгүй зарим хүн хүлээж байсныг, нээрээ энэ хууль номынхоо дагуу хэрэгжих юм байна гэж үзээд юмаа эхлэх гэтэл цаг хугацаа нь тулчихсан ийм тохиолдлууд байх шиг байгаа юм.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Бас нэг шалтгаан нь, саяхан надтай бас Худалдаа аж үйлдвэрийн танхимынхан уулзсан.  Тэгээд нийт улсын хэмжээнд энэ харьцангуй сайн хэрэгжээд үр дүнтэй явж байна. Техник ажлууд бас их шаардагддаг юм байна. Материал цуглуулах, баталгаажуулах, нотолгоо болгох, юу юу байдаг юм бэ? Тэр дүрэм, журманд нь орсон хүснэгт маягтууд нь орсон юмнуудыг гүйцээх  зүйлүүд. Тэгээд энэ энэ талаас нь аваад үзэхээр бас яг одоо хуулийн үйлчлээд дуусах хугацаанд амжихгүй ийм нөхцөл байдал үүсээд байна. Тийм учраас тооцож үзэж байгаад энэ хугацааг нь тодорхой хэмжээгээр сунгаж өгвөл яасан юм бэ гэсэн ийм санал ярьж явна билээ. Би бол түүнийг нь дэмжиж байгаа. Хэзээ байх вэ? Яах нь вэ гэдгийг Их Хурал ярьж шийдэх байх, хэрэв түүндээ хүрвэл.</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Наана нь хугацаандаа энэ хууль хэрэгжээд дуусах ёстой гэдэг чиглэлээр ажиллаж байгааг нь зөв байх гэж бодож байна. Хүмүүс ч гэсэн, гишүүд  ганц нэгэн санал хэлж байна, гэхдээ хугацаа сунгах уу? Үгүй юу гэдгийг Их Хурал эцэслээд шийдэх асуудал. Шийдээгүй тохиолдолд сунгагдахгүй байх гэж бодоод л хамаг юмаа наана нь хийж ажиллах талд та нар шахаад ажиллаж байх хэрэгтэй. Би бол хувийн байр сууриа ингэж илэрхийлж байгаа. Ер нь сунгаад өгвөл яасан юм бэ? Тэгээд сонсож байгаа хүмүүс бол үүнийг сунгах гэж байгаа юм байна гэж ойлгож хэрэггүй. Их Хурал нийтээрээ ярьж байж шийднэ шүү дээ.</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Ерөнхий сайд.</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Ариунсан ийм юм бэлдэж бай, бас Уртнасан ч бас хариул.  Нэрээ сольсон хөрөнгө бол  шинээр үүссэн хөрөнгө гэж тооцогдохгүй шүү дээ. Тэр нь хэд байгаа юм бэ? Цоо шинээр гарч ирсэн хөрөнгө, нийгмийн даатгал, орлого тэр нь хэд юм бэ? Одоо энэ  6 аравны нэгийгээ хэд хэд хуваагаад үзээтэх. Ерөнхий сайдыг хариулсны дараа.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Ч.Сайханбилэг</w:t>
      </w:r>
      <w:r>
        <w:rPr>
          <w:rFonts w:ascii="Arial" w:cs="Arial" w:eastAsia="Arial" w:hAnsi="Arial"/>
          <w:lang w:val="mn-MN"/>
        </w:rPr>
        <w:t>:  Энхболд гишүүний асуултад хариулъя. Тэгээд энэ нь өөрөө их том ажлын хэсэг. Урьд талынхаасаа ялгаатай нь хэд хэдэн байгууллагууд хамтарч ажиллах ийм шаардлага гарч байгаа. Зарим нь бүх ажлуудаа тусдаа хийгээд явж байгаа. Энд бол Сангийн яам нэгдүгээрт хамааралтай, хоёрдугаарт, Татварын ерөнхий газар, гуравдугаарт, Нийгмийн даатгалын ерөнхий газар, дөрөвдүгээрт Гаалийн ерөнхий газар, Тавдугаарт, Улсын бүртгэлийн ерөнхий газар гээд ингээд эд нар байгууллага чиглэл, чиглэлээрээ ажиллаад, тэгээд нэгдсэн дүнгээ нэгтгэгдээд, давхардлыг нь хасаж тооцоод, ингээд гаргаж байгаа.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Таны хэлдэг 3.5 ихнаяд гэдэг бол Улсын Их Хуралд мэдээллээ бэлтгэ гээд өнгөрсөн долоо хоногийн эхэнд байсан мэдээлэл. Тэгээд мэдээллээ бэлтгээд өгөөд, өнөөдөр танилцуулахад бас байдлууд  өдөр өдрөөр өөрчлөгдөж байна. Тийм учраас өчигдрийн байдлаар авахад таны түрүүний 3.5 ихнаяд төгрөг маань 6.1 ихнаяд төгрөг болж нэмэгдсэн байгаа. Энэ нь өөрөө ажиллаж процесс хийсэн ийм бичиг цаасныхаа үр дүнг хэлж байгаа юм. Дахиад энэ байгууллагууд дээр маш их хэмжээний бичиг, цаас бүрдсэн байна. Зарим байгууллагуудын хэлж байгаагаар энэ  6.1 ихнаяд төгрөг бол дахиад бас  нэлээн хэмжээгээр нэмэгдэх ийм бололцоо харагдаж байгаа гэдэг ийм зүйлийг ярьж байгаа.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Тэгээд Энхболд гишүүний асуултын дагуу байгууллага, байгууллага өөр өөрийнхөө чиглэлээр дүр зургуудаа хэлчих. Ариунсан даргаас эхлээд.</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Б.Ариунсан</w:t>
      </w:r>
      <w:r>
        <w:rPr>
          <w:rFonts w:ascii="Arial" w:cs="Arial" w:eastAsia="Arial" w:hAnsi="Arial"/>
          <w:lang w:val="mn-MN"/>
        </w:rPr>
        <w:t xml:space="preserve">: Өнөөдрийн байдлаар  гол үл хөдлөхийн тоо нь  бүртгэл дээр гарна. Манай дээр бол 224 тэрбум төгрөгний шинээр бүртгэгдэж байгаа хөрөнгийн эх үүсвэр  6.2-оос 224 тэрбумаар илэрхийлэгдэж байна. Ер нь бол бид нарын үзэж байгаагаар тус тусдаа тоо явж байгаа. Манайх бол яг татварынхаа чиглэлээр тоогоо аваад явж байгаа. Аж ахуйн нэгжийн орлогын албан татвараар 3.7 ихнаяд, хүн амын орлогын албан татвараар бол  2 ихнаяд, үл хөдлөх хөрөнгийнхөөр үндсэндээ  224 тэрбум төгрөгийн хөрөнгө ил болж бүртгэгдэж ингэж  ирсэн байна.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Хугацааны хувьд бид нар 12 сарын 31 хүртэл сунгахгүй гэсэн маягаар явж байгаад эхний давалгаагаа бид нар авахгүй бол, сунгана гээд эрт дуугарчих юм бол нөгөө сүүлчийнх хугацаа уруу эргүүлээд хошуурах учраас бид нар тийм маягаар ажиллаж явж байгаа, тэр нь зөв байх.</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Саналын хувьд бол  өнөөдөр 12 сарын 31-нээр бүх юмаа шинээр бүртгүүлээд, нэг тайлан гаргаад, дахиад  2 сарын 15-нд жилийнхээ тайлангийн хугацаанд өгөхөөр дахиад тайлан гаргах бас ийм хоёр давхардсан ажил яваад байгаа юм. Тэгэхээр хугацааг нь хэрэв сунгах юм бол энэ тайлангийн хугацаатай давхардуулаад өгчих юм бол бас боломжтой хугацаанд нь нэг тайлангаар аваад явчих ийм боломж нөхцөл байгаа юм. Гэхдээ ямар ч байсан татварын байгууллага  12 сарын 31 хүртэл бүх хүчээ дайчлаад ажилласан нь дээрээ гэж бид нар зохион байгуулаад явж байгаа.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Түүнийг одоохондоо бид нар яг тэгж ялгаж гаргаагүй. Ерөнхийдөө  12 сарын төгсгөл уруугаа гаргаад ирэхэд бүх юмаа сууж байгаад ялгах.</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xml:space="preserve">: Улсын бүртгэл түүнийг нь мэдэх байх.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Ш.Жолбарс</w:t>
      </w:r>
      <w:r>
        <w:rPr>
          <w:rFonts w:ascii="Arial" w:cs="Arial" w:eastAsia="Arial" w:hAnsi="Arial"/>
          <w:lang w:val="mn-MN"/>
        </w:rPr>
        <w:t>: Энхболд гишүүний асуултад хариулъя. Нийт манай улсын бүртгэлийн байгууллага бол эд хөрөнгийн бүртгэлийн чиглэл, хуулийн этгээдийн бүртгэлийн чиглэлээр энэ хуулийн хэрэгжилтэд оролцож байгаа. Нийт эд хөрөнгийн чиглэлээр  78 тэрбум 264 сая төгрөгний хөрөнгө бүртгүүлсэн байна. Үүнээс шинээр бүртгүүлсэн хөрөнгө нь  24 тэрбум  350 сая төгрөгний хөрөнгө, өмчлөх эрх шилжсэн эд хөрөнгийн нийт үнэ  53 тэрбум 914 сая төгрөгний хөрөнгө одоогийн байдлаар бүртгэгдсэн байна. Нийт  168 эд хөрөнгө бүртгүүлсэн байгаа.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xml:space="preserve">:  53 тэрбум чинь  6.1-д ордог юм уу? Ордоггүй юм уу?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Ш.Жолбарс</w:t>
      </w:r>
      <w:r>
        <w:rPr>
          <w:rFonts w:ascii="Arial" w:cs="Arial" w:eastAsia="Arial" w:hAnsi="Arial"/>
          <w:lang w:val="mn-MN"/>
        </w:rPr>
        <w:t>: Ороод явж байгаа.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Тэгэхээр тэр бол 6.1 тэрбум төгрөгний хөрөнгө илэрсэн биш,  6.1-ээс хасах нь наад дүн чинь юм байна шүү дээ. Наадах чинь бол байсан хөрөнгө, эзнээ сольсон юм байна шүү дээ.</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Ш.Жолбарс</w:t>
      </w:r>
      <w:r>
        <w:rPr>
          <w:rFonts w:ascii="Arial" w:cs="Arial" w:eastAsia="Arial" w:hAnsi="Arial"/>
          <w:lang w:val="mn-MN"/>
        </w:rPr>
        <w:t xml:space="preserve">:  Тийм,  53 тэрбум төгрөг бол өмчлөх эрх шилжиж, бүртгэл хийгдсэн гэсэн үг.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Нийгмийн даатгалд хэлэх юм байна уу?  Хэдэн төгрөгний нийгмийн даатгал төлөгдсөн юм бэ?  Нийгмийн даатгал бол өршөөл байхгүй, заавал төлөх үүрэгтэй шүү дээ.</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Ц.Уртнасан</w:t>
      </w:r>
      <w:r>
        <w:rPr>
          <w:rFonts w:ascii="Arial" w:cs="Arial" w:eastAsia="Arial" w:hAnsi="Arial"/>
          <w:lang w:val="mn-MN"/>
        </w:rPr>
        <w:t>:  заавал төлөхөөр хуульчлагдсан байгаа. Ингээд  366 ажил олгогчийн 55 ажил олгогч нь шинээр нийгмийн даатгалд хамрагдсан байгаа. Энэ шимтгэл тооцдог, хөдөлмөрийн хөлс түүнтэй адилтгах орлого илэрсэнд 1.7 тэрбум төгрөг байгаа. Бид нарын тавьж байгаа зорилт бол нийгмийн даатгалд ажил олгогчоор хамрагдах ёстой  50 мянган аж ахуйн нэгжид энэ хуулийн үйлчлэлийн хүрээнд нийгмийн даатгалд хамрагдах  ийм зорилт тавьсан. Ингээд арилжааны 5 банкаар дамжуулаад арилжааны банк дахь харилцах дансны хуулгаар нь дамжуулж энэ нийгмийн даатгалд хамруулах ийм урилгыг хүргүүлсэн. Үүнтэй холбоотойгоор энэ ажил олгогчийг хамруулах ийм зорилт тавьж байгаа.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Хэрвээ хуулийн үйлчлэх хугацааг тодорхой хэмжээгээр сунгах юм бол энэ хуульд хамрагдах ажил олгогчдын тоо тодорхой хэмжээгээр нэмэгдэх ийм бололцоо байгаа гэж бид үзэж байгаа.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Гааль</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Н.Энхцогт</w:t>
      </w:r>
      <w:r>
        <w:rPr>
          <w:rFonts w:ascii="Arial" w:cs="Arial" w:eastAsia="Arial" w:hAnsi="Arial"/>
          <w:lang w:val="mn-MN"/>
        </w:rPr>
        <w:t>:  Энэ Эдийн засгийн ил тод байдлыг хэрэгжүүлэх хуулийн хэрэгжилтийн хугацаанд өнөөдрийн байдлаар гаалийн байгууллагаас  82.5 тэрбум төгрөгийн хөрөнгө ил болоод байгаа.  Энэ  82.5 тэрбум төгрөг дотроос  52.4 тэрбум төгрөг шинээр огт урьд нь мэдүүлээгүй байж байгаад шинээр мэдүүлсэн байна.  25.6  тэрбум төгрөгийн барааг гаалийн үнийг бууруулж мэдүүлснийг залруулж хийсэн.  4.5 тэрбум төгрөгийн бараа тээврийн хэрэгсэл дээр горим буруу сонгосныг засаж, залруулж хийгээд явж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Тодруулга байхгүй  5 минутаа бүтэн авсан байна. Энхбаяр гишүүн.</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Ж.Энхбаяр</w:t>
      </w:r>
      <w:r>
        <w:rPr>
          <w:rFonts w:ascii="Arial" w:cs="Arial" w:eastAsia="Arial" w:hAnsi="Arial"/>
          <w:lang w:val="mn-MN"/>
        </w:rPr>
        <w:t>: Ерөнхий сайдаас асуулт байна.  6.1 ихнаядын  хөрөнгө бүртгэгдлээ гэж, энэ татварын бааз суурь өргөтгөлөө гэж. Энэ нь үндсэндээ Монгол Улсын ДНБ-ний 30 хувьтай тэнцэх хэмжээний тоо. Энэ дээрээ бид нар нийт улс төрийн намууд, нийт Монголчууд дүгнэлт хийх хэрэгтэй. Үндсэндээ ДНБ-ний  30 хувьтай тэнцэх хэмжээний мөнгийг бид нар яг үнэндээ нуун дарагдуулсан, татвар төлөхөөс зайлсхийсэн л ард түмэн байна шүү дээ. Ингээд санаатай ч зүйл бий, санамсаргүй зүйл ч бий. Тэгэхээр би энэ төрийн байгууллагуудад хүсэхэд их өндөр тоо сонсогдож эхэлж байна. Ялангуяа татвар хураалт, гааль. Тэр болгоны ард, үүний цаана албан тушаалтан нь авлига, хээл хахуулын асуудал давхар явсан. Иргэн, аж ахуйн нэгжүүдэд боломж олгосноор ил болж байгаа юм. Тэгэхээр байгууллага болгон энэ үйл явцад дүгнэлт хийх ёстой. Цаашдаа ийм зүйлийг дахин давтахгүй байх бололцоог яаж бий болгох вэ гэж.</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Тэгэхээр Ерөнхий сайд маань энэ  6 ихнаядыг оруулаад ингээд тоо гарахаар Монгол Улсын ДНБ-нд ямар хөдөлгөөн бий болох нь вэ?  Бид нар чинь  20 гаруй л ихнаядын эдийн засагтай ард түмэн. Үүний тоог гаргав уу?  Дээрээс нь  энэ 6 ихнаядыг салбар, салбараар нь гаргаач. Аль салбарт ийм  нуун дарагдуулах үйл явц хамгийн их явагдсан байна вэ? Бас өнгөрснөө дүгнэе л дээ. Барилгын салбар байна уу? Санхүүгийн салбар байна уу? Хөдөө аж ахуйн салбар нь байна уу? Үл хөдлөх эд хөрөнгийн салбар байна уу? Юутай холбоотойгоор ийм асуудлууд үүссэн байна вэ? Энэ маань өөрөө эргээд  бид Монгол Улсад мөрдөж байгаа хууль эрх зүйн орчиндоо бас эргэж дүгнэлт хийх зүйл болно.</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Тэгэхээр тайлан балансын асуудал  12 сарын  30-наар тасалбар болно. Аж ахуйн нэгжүүд жилийн эцсийн тайланг дараа 2 дугаар сарын 15-ны дотор гаргадаг. Тэгэхээр ажлыг нэг мөр хийвэл бичиг цааснаас авахуулаад олон үр дүн гарах болов уу гэдэг бодол байна. Энэ ил тод болж байгаатай холбогдуулаад иргэн, аж ахуйн нэгжийн шинэ шинэ тооцоо гарч ирнэ. Тэр тооцоог бас нааш, цааш нь гүйлгэнэ. Нэг талдаа өглөгтэй гарна, нэг талдаа авлагатай гарна. Тэр хооронд нь тохиргоо хийх ажлууд нэлээн цаг хугацаа орно доо. Тэгэхээр хугацаан дээр нэмэлт санал оруулбал дэмжихээр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Тэгээд нэг ийм тоо хэлж өгөөч. Хичнээн иргэн, аж ахуйн нэгж энэ хуулийн орчинд боломжоо ашиглаж чадав? Түүний цаана ДНБ-ний  30 хувьтай тэнцэх хэмжээний орлогыг хичнээн иргэн, аж ахуйн нэгж нуун дарагдуулсан бэ гэдэг сонин тоо гарч ирнэ дээ?  Энэ бидний өнгөрсөн  25 жилийн л түүх болж үлдэх байх. Тэр их сонирхол татаад байна. Энэ  олон түмэнд хүрсэн нийт ард түмнийг хамарсан зүйл болж чадав уу? Эсхүл  цөөнхөд зориулаад гарчихав уу? гэдэг нь бас их сонин зүйл. Бидний өнгөрсөн хугацаанд хамгийн том алдаа бол эрх мэдэл албан тушаалаар дамжуулж, нийгмийн баялгийг хуваарилах том алдаа гарсан. Маш цөөн хэсэгт Улаанбаатар хотын газар,  20 дугаар зуунд бий болсон өмч хувьчлал, уул уурхайн эрдэс баялгийн нөөц бүхий ашигт малтмалын лицензүүд дээр дамжсан энэ хөрөнгө бий болсон. Бодит үнэн. Тэр хэтэрхий цөөнхөд очсон. Одоо бүгдийг нь өршөөж байгаа. Тэгэхээр энд бас улс төрийн дүгнэлт, ингээд өнгөрөх юм биш л дээ. Тэгэхээр тоо гаргаж өгмөөр байна. Хичнээн хүн, иргэн, аж ахуйн нэгж энэ боломжид хамрагдаж чадав?</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Мэндчилгээ дэвшүүлье: Улсын Их Хурлын гишүүн Тэрбишдагвын урилгаар Сонгинохайрхан дүүргийн Ирээдүй цогцолбор сургуулийн 9а ангийн багш, сурагчид Улсын Их Хурлын үйл ажиллагаа, Төрийн ордонтой танилцаж байна. Та бүхэнд  ажил, сурлагын амжилт, эрүүл энх, сайн сайхныг хүсэн ерөөе /Алга ташив/.</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Ерөнхий сайдаас эхэлж хариулъя.</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Ч.Сайханбилэг</w:t>
      </w:r>
      <w:r>
        <w:rPr>
          <w:rFonts w:ascii="Arial" w:cs="Arial" w:eastAsia="Arial" w:hAnsi="Arial"/>
          <w:lang w:val="mn-MN"/>
        </w:rPr>
        <w:t>: Энхбаяр гишүүний асуултад хариулъя.  Одоо бол бид нар хуулийнхаа хэрэгжилтийн явц дундаа байгаа. Тэгээд энэ хуулийн талаар зөв мэдээлэл өгөх, одоо хүртэл эргэлзэж байгаа  иргэд, аж ахуйн нэгждээ бас зөв мэдээлэл өгөх, үлдэж байгаа энэ хоног хугацаандаа эргэж бас хамрагдах боломжтой аж ахуйн нэгж, иргэддээ энэ мэдээллийг өгөх үүднээс өнөөдрийн чуулганы нэгдсэн хуралдаан дээр ийм сэдвээр мэдээллийг хийж байгаа.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Тэгээд ямар ч байсан хуулийн төслийг анх өргөн барьж байх үед, баталж байх үед, бас энэ парламентад суудалтай намууд энэ хууль дээр нэлээн байр суурийн ийм асуудлуудаа бид нар ярьж байсан. Гэхдээ ямар ч байсан хууль бол хэрэгтэй хууль байсан байна. Энэ хуулийн дагуу ямар ч байсан тодорхой үр дүн гарч байна гэдэг нь харагдаж байна. Тэгэхээр одоо бол яг энэ хуулийн хэрэгжилтийн явцад мэдээж  энэ манай төрийн байгууллагууд бол аль болох олон тайланг хамруулах үүднээс маш ачаалалтай ажиллаж байгаа. Гэхдээ  би бас холбогдох байгууллагуудын удирдлагуудыг дуудаад, яг Энхбаяр гишүүний хэлж байгаа энэ мэдээллүүдийг бэлд гэдэг даалгавар өгсөн байгаа. Яг одоо энэ Эдийн засгийн ил тод байдлыг дэмжих тухай хууль батлагдаад, энэ татварын орлого болон бусад эд хөрөнгө шинээр бүртгэлээс гарч, ДНБ-нд ямар нөлөөлөл үзүүлэх юм бэ? Ямар тоогоор хөдлөх юм  бэ?  Таны түрүүний хэлдгээр салбаруудаар нь яаж ангилагдаж байгаа юм бэ? Ерөнхий энэ хуулийн хэрэгжилт маань ямар мөн чанарыг бид нарт илэрхийлж байна вэ гэдэг  энэ зүйл дээр бид нар  12 сарын 31-ний араас залгаад бас нэлээн анализ хийх ийм шаардлага байна гэдэг нь харагдаж байгаа юм.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Одоогоор тодорхой болж байгаа зүйлүүдийг би түрүүн дүгнэлт, санал гээд үндсэндээ  7 зүйлийг хэлсэн. Энэ хүрээнд харахад манай  одоо хүртэл татварын хуулийг илүү төгс боловсронгуй болгох, илүү аж ахуйн нэгж, илүү бизнестээ ээлтэй болох чиглэлээр бид нар дахиад их зүйл хийх шаардлага байгаа юм байна. Дахиад аж ахуйн нэгжүүд маань энэ татварын тайлан болон  одоо ил тод болгох энэ асуудлуудаа гүйцэд хийхгүй явж иржээ гэдэг иймэрхүү зүй тогтлууд нэгэнт харагдаж эхэлж байгаа учраас энэ чиглэлээр бид нар одооноос ажлууд хийх ийм шаардлага болсон байна гэдэг нь харагдаж байгаа юм.</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Дараагийн асуудлын хувьд бол нийтдээ  2903 аж ахуйн нэгж энэ хуульд хамрагдъя гэдэг хүсэлт ирүүлснээс одоо  1640-ийн тайланг баталгаажуулаад байна. Энэ тоо ч гэсэн сүүлийн өдрүүдэд нэмэгдэж байна гэдэг ийм зүйлийг ажил хариуцаж байгаа байгууллагын хүмүүс хэлж байгаа. Миний хариулт дээр нэмж хэлэх зүйл байвал ажлын хэсгийнхнээс гүйцээж хариул.</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Хамрагдсан хүний тоо.</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Д.Хүрэлчулуун</w:t>
      </w:r>
      <w:r>
        <w:rPr>
          <w:rFonts w:ascii="Arial" w:cs="Arial" w:eastAsia="Arial" w:hAnsi="Arial"/>
          <w:lang w:val="mn-MN"/>
        </w:rPr>
        <w:t>:  Хууль хэрэгжиж эхэлснээс хойш  өнөөдрийн байдлаар татварын алба болон бусад байгууллагууд дээр нийт 4200 аж ахуйн нэгж хөрөнгө орлого нуусан орлогуудаа мэдүүлж тайлагнасан байна. Иргэдийн хувьд 1300 иргэн хамрагдаад байна. Эдгээр иргэд болон аж ахуйн нэгжүүд давхардсан тоогоор нийтдээ  10276 тайланг татварын алба болон бусад байгууллагууд ирүүлээд байгаа. Тэгээд дээр нь нэмж  тайлагнагдсан 6.1 ихнаяд дотор хөрөнгө болон орлого мөн нуугдсан ажил үйлчилгээний орлогын дүнгүүд явж байгаа.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Мөн хугацааны хувьд бол  2015 оны  4 сарын 1-нээс өмнөх бүхий л хугацаа хамарч байгаа учраас олон жилийн хуримтлагдсан буюу хэдэн ч жилийн дарагдсан орлогууд нэмж тайлагнагдаж байгаа гэдгийг тайлбарлая.</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xml:space="preserve">: Хэн гэдэг хүн ярив?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Татварын ерөнхий газрын Эрсдлийн удирдлагын газрын дарга Хүрэлчулуун.</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xml:space="preserve">: Зөвхөн татвартайгаа холбоотойгоо юм ярив уу? Та хэд чинь ингээд  4-5 байгууллага байна. Тоогий чинь нийлүүлдэг нэг газар байх ёстой шүү дээ.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Д.Хүрэлчулуун</w:t>
      </w:r>
      <w:r>
        <w:rPr>
          <w:rFonts w:ascii="Arial" w:cs="Arial" w:eastAsia="Arial" w:hAnsi="Arial"/>
          <w:lang w:val="mn-MN"/>
        </w:rPr>
        <w:t>: Тийм, саяны  4200 аж ахуйн нэгж дотор  бүх төрийн байгууллагуудын тоонууд нэгдсэн явж байгаа.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xml:space="preserve">: Бүх  6 ихнаяд төгрөгт хамаарагдах 4200 аж ахуйн нэгжийн холбогдолтой хүн нь хэд юм бэ?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Д.Хүрэлчулуун</w:t>
      </w:r>
      <w:r>
        <w:rPr>
          <w:rFonts w:ascii="Arial" w:cs="Arial" w:eastAsia="Arial" w:hAnsi="Arial"/>
          <w:lang w:val="mn-MN"/>
        </w:rPr>
        <w:t>:  4200 нь хуулийн этгээд байж байгаа, иргэд нь 1300. Хуулийн этгээдүүдэд хамааралтай хүмүүсийн тоо бол одоо гарах боломжгүй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xml:space="preserve">: 4000-аасаа олон байх ёстой шүү дээ.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Д.Хүрэлчулуун</w:t>
      </w:r>
      <w:r>
        <w:rPr>
          <w:rFonts w:ascii="Arial" w:cs="Arial" w:eastAsia="Arial" w:hAnsi="Arial"/>
          <w:lang w:val="mn-MN"/>
        </w:rPr>
        <w:t>: Тийм, олон байгаа.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Хуулийн этгээд бол 1 ба түүнээс дээш хүнээр үүссэн байх ёстой.</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Д.Хүрэлчулуун</w:t>
      </w:r>
      <w:r>
        <w:rPr>
          <w:rFonts w:ascii="Arial" w:cs="Arial" w:eastAsia="Arial" w:hAnsi="Arial"/>
          <w:lang w:val="mn-MN"/>
        </w:rPr>
        <w:t>: Үүсгэн байгуулагчдын тоог бид нэгтгэлээр гаргаагүй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xml:space="preserve"> Түүнийгээ бас гаргачхаарай. Уртнасан.</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Ц.Уртнасан</w:t>
      </w:r>
      <w:r>
        <w:rPr>
          <w:rFonts w:ascii="Arial" w:cs="Arial" w:eastAsia="Arial" w:hAnsi="Arial"/>
          <w:lang w:val="mn-MN"/>
        </w:rPr>
        <w:t>:  Манай албан журмын даатгалд даатгуулагдсан  850 мянган иргэн байгаа. Ингээд Эдийн засгийн ил тод байдлын тухай хуульд энд төрийн албан хаагчид, тэдний гэр бүлийн гишүүдийг хамрагдах бололцоог хязгаарласан байгаа. Энэ бол манай заавал даатгуулагчийн гуравны нэг хувь энэ хуульд хамрагдах бололцоог хязгаарлаж байгаа гэж ингэж үзэж байгаа.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Тийм болохоор энэ эдийн засгийн идэвхтэй хүн ам буюу хөдөлмөрийн насны хүн амын гуравны хоёр нь энэ хуульд хамрагдаж, хөдөлмөрийн хөлс түүнтэй адилтгах орлогыг ил болгох энэ бололцоог хангаж байгаа.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xml:space="preserve">: Тэгээд тоо нь хэд юм бэ?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Ц.Уртнасан</w:t>
      </w:r>
      <w:r>
        <w:rPr>
          <w:rFonts w:ascii="Arial" w:cs="Arial" w:eastAsia="Arial" w:hAnsi="Arial"/>
          <w:lang w:val="mn-MN"/>
        </w:rPr>
        <w:t>: Харин дунджаар  140 төрийн албан хаагч гэж үзэх юм бол.</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Бишээ, биш. Дунджаар биш.  Яг одоо нэг байгууллага нийгмийн даатгалын шимтгэлээ  нуучихсан байж байгаад ирээд төлөхөөр  түүнээс чинь болж хэдэн хүний юм цаана нь бөглөгдөж байгаа юм бэ? Тэр чинь бол мөнгөө бодитойгоор төлж байгаа шүү дээ.</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Ц.Уртнасан</w:t>
      </w:r>
      <w:r>
        <w:rPr>
          <w:rFonts w:ascii="Arial" w:cs="Arial" w:eastAsia="Arial" w:hAnsi="Arial"/>
          <w:lang w:val="mn-MN"/>
        </w:rPr>
        <w:t>: Бодитойгоор төлж байгаа. Тэгэхдээ энэ төрийн албан хаагчдын гэр бүлийн гишүүдийн.</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Түүнийг ойлгосон.</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Ц.Уртнасан</w:t>
      </w:r>
      <w:r>
        <w:rPr>
          <w:rFonts w:ascii="Arial" w:cs="Arial" w:eastAsia="Arial" w:hAnsi="Arial"/>
          <w:lang w:val="mn-MN"/>
        </w:rPr>
        <w:t>: Тийм учраас 850 мянгын 200 гаруй  мянган төрийн албан хаагчид одоо энэ хөдөлмөрийн хөлс түүнтэй адилтгах орлого, тэдний гэр бүлийн гишүүдийн.</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xml:space="preserve">: Биш ээ, чи ерөөсөө асуулт ойлгохгүй юм. Төрийн албан хаагчтай холбоотой хэсэг бол огт хамаагүй.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Ц.Уртнасан</w:t>
      </w:r>
      <w:r>
        <w:rPr>
          <w:rFonts w:ascii="Arial" w:cs="Arial" w:eastAsia="Arial" w:hAnsi="Arial"/>
          <w:lang w:val="mn-MN"/>
        </w:rPr>
        <w:t>: Тэдний гэр бүлийн гишүүд, хөрөнгө орлогын мэдүүлэг.</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xml:space="preserve">: Тэр хүмүүс бол хамаагүй. Тэгэхээр бодитойгоор чи нэг тоо хэлээд байна шүү дээ, урьд нь төлөөгүй байсан нийгмийн даатгалын шимтгэл тэдэн төгрөг гээд. Тэр бол одоо танай дансанд орчихсон байх ёстой мөнгө. Тэр мөнгөний чинь эсрэг талд  хэдэн хүний шимтгэл бөглөгдөж байгаа юм бэ? Дэвтэр нь бөглөгдөж байна вэ?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Б.Батжаргал:</w:t>
      </w:r>
      <w:r>
        <w:rPr>
          <w:rFonts w:ascii="Arial" w:cs="Arial" w:eastAsia="Arial" w:hAnsi="Arial"/>
          <w:lang w:val="mn-MN"/>
        </w:rPr>
        <w:t xml:space="preserve"> Яг өнөөдрийн байдлаар  366 ажил олгогч тайлангаа нөхөж гаргасан байгаагийн даатгуулагчдын дунд  643 байгаа, хамрагдсан даатгуулагчийн тоо нь. Тэгээд энэ хүмүүст ногдох цалингийн ил болсон орлого  1.7 тэрбум, төлсөн шимтгэлийн  дүн нь  378 сая төгрөг, чөлөөлсөн алдангийн дүн  189 сая төгрөг байгаа.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xml:space="preserve">: Хэдэн зуун хүний тухайд ярьж байгаа юм байна тийм үү? Хэдэн мянга биш, хэдэн арван мянга биш, тийм үү?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Б.Батжаргал</w:t>
      </w:r>
      <w:r>
        <w:rPr>
          <w:rFonts w:ascii="Arial" w:cs="Arial" w:eastAsia="Arial" w:hAnsi="Arial"/>
          <w:lang w:val="mn-MN"/>
        </w:rPr>
        <w:t>: Одоогийн ил тод болсон дүн нь бол ийм. Гэхдээ цаана бас нээлттэй орж ирэх боломжтой хүний тоо бас нэлээн ихээр яригдаж байгаа.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Түүнийг бол ойлгосон. Оюунгэрэл гишүүн.</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Ц.Оюунгэрэл</w:t>
      </w:r>
      <w:r>
        <w:rPr>
          <w:rFonts w:ascii="Arial" w:cs="Arial" w:eastAsia="Arial" w:hAnsi="Arial"/>
          <w:lang w:val="mn-MN"/>
        </w:rPr>
        <w:t>: Энэ Эдийн засгийн ил тод байдлыг дэмжих тухай хууль маань далд эдийн засгийг ил болгох зорилготой  нэлээн сайн үйлчилж байгаа юм байна Ерөнхий сайдын мэдээллээс харахад. Тэгэхдээ одоо энэ хуулийг хэрэгжүүлэх журмыг гаргах гэж сар орчим хугацаа алдсан. Энэ журмаа иргэд нь ойлгох гэж  энэ журмын дагуу өөрт нь үүсэж болох иргэний, эрүүгийн болон бусад хариуцлагын үр дагавар нь ямар байх вэ гэдгийг яг амьдрал дээр туршиж харах гэж бас нэг сар алдсан гэж иргэд яриад байгаа юм.</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Тийм учраас одоо хууль маань үйлчлэх юм байна, хуулийг яг ингэж хэрэгжүүлэх юм байна гэдгийг яг ингэж ойлгож эхэлж байтал хугацаа дуусах гэж байна гээд хүмүүс яриад байгаа юм. Нэг талдаа маш сайн мэдээлэлтэй хүмүүс үүнийг ойлгох гэж ингэж сайн удаан ажигласан байгаа. Гэтэл бүр огт мэдээлэлгүй хүмүүс байгаа. Хөгжлийн бэрхшээлтэй, хараагүй иргэд гэхэд  энэ журмыг сонсож чадаагүй нэлээн хугацаа алдсан. Хөдөө орон нутгийнхан болохоор нягтлан бодох үйлчилгээ ойр дөт байхгүй, өөрт нь энэ хуулийг яг журмаар нь тайлбарлаад өгөх хүмүүс байхгүй учраас хөдөө аж ахуй дээр байгаа жижиг бизнесүүд бол яг сумын төвдөө энэ хуулийг одоо л ойлгож эхэлж байгаа юм, надад хамаатай юм байна гээд. Тэгээд хамгийн жижиг бизнесүүд, хамгийн алслагдсан бизнесменүүд, мөн хөгжлийн бэрхшээлтэй гэх мэтээр мэдээллийн урсгалаас тодорхой хэмжээгээр таслагдсан ийм хүмүүс маань хуулиа дөнгөж ойлгож эхэлж байтал энэ хуулийн хэрэгжилт дуусах гээд байна гэдэг ийм түгшүүртэй байдалд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Нөгөө талдаа энэ хуулийг хичнээн ч хурдан хэрэгжүүлье гэхэд  1800 ширхэг татварын байцаагч,  21 мянган ширхэг Монгол Улсын хэмжээнд тайлан гаргах эрхтэй ажиллаж байгаа нягтлан бодогч нарын ачаалал дийлдэхгүй байна. Тэгээд  12 сарын 31 хүртэл энэ хуулийг заавал дуусга гэх юм бол  24-25 мянган эмэгтэйчүүд ачааны хүндийг үүрээд, амралтгүй ажиллаад, шөнө, өдөргүй энэ хүйтний цагаар ингэж л энэ баярыг өнгөрөөх гээд байна. Тэгээд би бас энд нь санаа зовоод энэ хуулийн хэрэгжилтийг сунгаж өгөх хэрэгтэй байна гэж үзэж байгаа юм. Хамгийн мэдээлэлгүй, хамгийн жижиг бизнесменүүддээ хүртэл энэ хууль хэрэгжиж байж, энэ хууль маань жинхэнэ утгаараа далд эдийн засгийг ил болгоно.</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Нөгөө талдаа  энэ хуульд бас хамрагдахгүй өнгөрч байгаа мэдээлэлтэй нэг бүлэг хэсэг байгаа. Тэр нь хичнээн мэдээлэлтэй байгаад ч  хэрэгжүүлэх гэхээр хууль дотор байгаа нэг шийтгэл бол энэ хуульд чөлөөлөгдөөгүй учраас  хэрэгжиж чадахгүй байна. Бид нар эрүүгийн хариуцлагаас чөлөөлсөн, иргэний хэрэг маргаанаас чөлөөлсөн мөртлөө сахилгын шийтгэлээс нь чөлөөлнө гэж  хууль дээр амлаагүй учраас төрийн албан хаагчдын ар гэрийнхэн, тэд нартай хамтарч бизнес хийдэг, тэд нартай тодорхой хэмжээгээр хамааралтай цувралууд, тэгээд ийм байдлаар хүмүүс бол энэ хуульд хамрагдахгүй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Тэгэхээр энэ хуулинд бид нар иргэдээ хамруулах үүднээс, ялангуяа далд эдийн засгийг ил болгох үүднээс эргэж харъя гэж бодож байвал бид нар хуулиндаа хугацааны асуудлыг эргэж харах, энэ сахилгын шийтгэлийн асуудлыг эргэж оруулж ирэх гэсэн, сахилгын шийтгэлээс чөлөөлөх асуудлыг эргэж оруулж ирэх зайлшгүй шаардлагатай гэж үзэж байна. Үүнийг Худалдаа аж үйлдвэрийн танхимынхан бас бидэнд тоо баримттай тайлбарлаж өгч байсан. Тэгээд бид нар саяхан жишээлбэл Сонгуулийн санхүүжилтийн талаар Их Британы экспертүүд ирж семинар хийж байсан. Тэнд зарим нэг Улсын Их Хурлын гишүүд бид нар оролцож байсан. Тэгэхэд тэд нар юу гэж ярьж байсан бэ гэхээр сонгуулийн хандивыг хэмжээ харгалзахгүй авдаг гэж ярьж байсан, иргэнээс ч тэр, компаниудаас ч тэр, нэр дэвшигч нар нь дээд хэмжээ харгалзахгүй авдгаа гэж. Бид нар бүр нүд орой дээрээ гараад, яахаараа ингэдэг юм бэ? Дээд хэмжээ зааж өгөхгүй бол энэ чинь болохоо байх юм биш үү гэсэн чинь. Дээд хэмжээ заачхаар  л далд эдийн засаг бий болдог юм аа. Сонгуулийн хандивыг тэдэн төгрөгнөөс илүү авч болохгүй гээд заачхаар түүнээс илүү мөнгийг нууцаар авдаг болдог юмаа. Бид нар юмаа нууцаар авахуулахгүйн тулд хэмжээ заахгүйгээр ил авдаг юм. Танай Монголд  ямарваа нэгэн юман дээр дээд хэмжээ заадаг ийм хязгаарлалтууд их тавьдаг учраас далд юм их хөгждөг юм байна гэсэн ийм зөвлөгөөг өгч байсан.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Түүнтэй   адилхан манай өнөөдрийн үүсчхээдл байгаа далд эдийн засаг маань ДНБ-нийхээ гуравны нэгд хүртлээ, энэ бол дөнгөж дутуу тоо шүү дээ, бүрэн гарч ирээгүй тоо. Ийм хэмжээнд далд байна гэдэг чинь юу гэсэн үг вэ гэхээр, энэ өнгөрсөн  20 хэдэн жилийн турш бид нар татварын хуулиар, эрүүгийн хуулиар, энэ захиргааны хариуцлага, авлигатай тэмцэх, янз бүрийн хуулиар бид нар хүнийг болохгүй, болохгүй гэдэг хязгаарлалтуудыг тавихдаа бас үр дагаврыг сайн тооцоололгүйгээр зарим хязгаарлалтуудыг удаа дараа тавьж ирсэнтэй холбоотой байх л даа.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Асуулт нь юу байсан бэ? Санал юм байна.  Шууд сунгана барина гэдэг амлалт өгч болохгүй шүү, гишүүд ээ. Тэгвэл ирэхээ больчихно шүү дээ.</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Мэндчилгээ дэвшүүлье. Улсын Их Хурлын гишүүн Амаржаргалын урилгаар Нийслэлийн Сүхбаатар дүүргийн 1,  5,  7, 9 дүгээр хорооны иргэдийн төлөөлөл Улсын Их Хурлын үйл ажиллагаа, Төрийн ордонтой танилцаж байна. Та бүхэнд ажлын амжилт, эрүүл энх, сайн сайхныг хүсэн ерөөе /Алга ташив/.</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Сунгах шаардлага байна гээд Засгийн газраас юм ирвэл хэлэлцэх тухай ярих болохоос биш, гишүүд хууль санаачлаад сунгана гээд гүйгээд байж болохгүй шүү дээ. Бат-Эрдэнэ гишүүн.</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Б.Бат-Эрдэнэ</w:t>
      </w:r>
      <w:r>
        <w:rPr>
          <w:rFonts w:ascii="Arial" w:cs="Arial" w:eastAsia="Arial" w:hAnsi="Arial"/>
          <w:lang w:val="mn-MN"/>
        </w:rPr>
        <w:t>: Баярлалаа. Тэгэхээр энэ ирүүлсэн  баримт дээр тулгуурлаад би нэг зүйл асууя. Ерөнхий сайд бол 6.2 ихнаяд төгрөг гэж байна. Энд 3.5 ихнаяд төгрөгтэй холбоотой юм яриад байгаа юм. Тэгэхээр энэ хуулийг харах юм бол  ерөнхийдөө одоо хичнээн мянган  хүнд одоо сургалт явуулаад тэнд нэг хагас тэрбум төгрөг зарсан юм байна.  500 гаруй тэрбум төгрөгний татвар  авах ёстой юмаа, авахаа больсон юм байна. Та бүхний ярьж байгаа 6 ч гэж яриад байна, З ч гэж яриад байна. Энэ хэмжээний хөрөнгийг ил тод болгосон юм байна. Цаад талд нь энд тайлангаа гаргаж өгье гэсэн  1700 гаруй аж ахуйн нэгжүүд хүсэлтээ ирүүлсэн юм байна. Түүний  674  тайлангий нь албан ёсоор баталгаажуулаад байгаа юм байна. Ийм дүнтэй.</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Тэгэхээр эндээс юу гэж харагдаж байгаа вэ гэхээр, энэ бол  дэндүү цөөнхөд зориулсан ийм хууль болсон гэдэг нь их тодорхой харагдаж байна гэж би хувь хүний хувьд үзэж байгаа юм шүү. Түрүүний сайшааж байгаа, магтан дуулж байгаа нөхдийнхөө хэлж байгаатай би санал нийлэхгүй гэдэг юм уу? Эсэргүүцэж хэлж байгаа юм биш. Ерөнхийдөө  өөрийнхөө зүгээс, гадуур иргэдийн зүгээс ярьж байгаа, бас санал, шүүмжлэл хэлж байгаа энэ санал дээр тулгуурлаж байгаад ингэж хэлж байгаа юм шүү.</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Өмнө нь бид 2007 онд эдийн засгийн өршөөлийн тухай хууль гаргасан. Ингээд манайд үндсэндээ ийм буруу зуршил тогтчихоод байна. Одоо юу болох гээд байна вэ гэхээр дараагийн нэрийг нь янз бүрээр өөрчилж болно. Энэ удаагийнх бол Эдийн засгийн ил тод байдлын тухай хууль гээд их сайхан нэртэй хууль гаргалаа. Тэгээд дараагийнх нь өөр гоё нэртэй хууль гаргаж болно. Тэгэхэрээр  энэ хуулийг хүлээгээд хэвтдэг  ийм байдал бий болох гээд байна.  2007 онд гаргахад мөн энэ Их Хурлын танхимд зөндөө бид нар тал талаас нь ярьсан шүү дээ. Тэгээд эцсийн үр дүн нь ямар гарсан бэ гэхээр төсвийн орлого нэмэгдэнэ гэсэн, эсрэгээрээ  нэмэгдээгүй. Татварын төвлөрөл сайжирна гэсэн, сайжирсан уу? Сайжраагүй. Өнөөдөр бол маш сайхан зүйл ярьж байгаа. Гэтэл энэ маань цаашаа ямар хэмжээнд хүрэх вэ гэдгийг бид бол бодох ёстой. Өнөөдөр бид нарын  25 жил явсан бидний түүх бол энэ Монголын нийгэмд баян, хоосны ялгааг туйлд нь хүргэчихлээ. Энэ баялгийн шударга бус хуваарилалт гэдэг бүр туйлдаа хүрсэн. Одоо энэ ард түмний, бидний өвөг дээдсийн амь насаараа, ясаа ивж бидэнд үлдээсэн  энэ газар нутаг, байгалийн баялгийг гадна, дотныхонтой хуваагаад цөлмөсөн. Тэгээд энэ газар, юу байдаг юм бэ? Тэгээд үүний цаад талд чинь маш цөөхөн аж ахуйн нэгжүүд байна гэдэг чинь нэг юм хэлээд байгаа л зүйл шүү дээ. Сая бас нөхдүүд маань хэлж байна. Төрийн албан хаагчдын гэр бүлийн эрхэлж байгаа бизнес нь энд хамрагдахгүй байна гээд ингээд яриад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Тэгэхээр үүнийг түрүүн Энхбаяр гишүүн асуусан. Үүнийг их тодорхой болгож, тооцоо судалгааг нь  салбар, салбараар нь гаргах хэрэгтэй. Уул уурхай, байгалийн баялаг, юу байдаг юм бэ? Тэгээд цаашаа барилга, өмч хувьчлал, өөр юу байдаг юм бэ? Энэ бүх юмаар нь гаргаад. Тэгээд цаад талд нь хэн үүнийг эзэмшээд байгаа юм бэ? Хэн энэ хуулийг  ингээд дахин дахин ийм хуулиудыг ойр  ойрхон гаргаад түлхээд байдаг юм бэ гэдэг юмыг бид нар гаргахгүйгээр энэ явахгүй нь ээ.  Одоо бол ерөөсөө нийгэмд хоёр хүлээлт бий болчхоод байна. Нэг нь бол дахиад энэ хууль гарах юм чинь яах вэ ээ, тэр болтол бид нуудгаараа нуугаад, явдгаараа явна гэж. Нөгөө нэг хэсэг нь  ерөөсөө нийтээр нь хавтгайруулаад, одоо аж ахуйн нэгжүүд эрхэлж байгаа хүмүүсүүд яриад байна шүү дээ. Одоо энэ аж ахуйн нэгж, байгууллагууд юу гэж ярьж байна вэ гэхээр за ямар ч байсан тэр Ил тод байдлын тухай хуульд нэг л юм гаргаж өгнө. Юу ч байсан хамаагүй, нэг л юм гаргахгүй бол дараагийн ээлжинд бид нарыг хүрч ирээд ёстой нэг шалгана гэдгийг чинь хосыг нь шувтартал шалгадаг ийм юм уруу орно шүү. Тийм учраас нөгөө санхүүгээ хариуцаж байгаа хүмүүсээ хэлээд жижиг ч хамаагүй  нэг юм тэр уруу гаргаж өг гэдэг ийм буруу хандлага  юм уруу яваад байна. Тэгэхээр энэ дээр  бид нар жаахан анхаарал хандуулахгүй бол болохгүй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Нөгөө нэг хэлэх юм бол  яг ингээд бизнес эрхлэгчдийг дэмжинэ гэж байгаа юм. Гэтэл бид нарын өмнө гаргасан энэ бодлого шийдвэрүүдийг тэгж дэмжиж чадахгүй байна шүү дээ. Ганцхан жишээ хэлэхэд, одоо арьс, савхитай холбоотой гаалийн татварыг чөлөөлнө гэж хэлчхээд тэндээс нь гутлыг нь сугалаад аваад үлдчихсэн байгаа  шүү дээ. Гутал байхгүй. Би энэ гутлын бизнес эрхэлж байгаа хүмүүстэй уулзахад ийм асуудлыг яриад байгаа шүү дээ. Одоо тэгээд түүнийг яасан бэ? Гэхээр мартчихсан гээд байгаа юм. Одоо тэр юмыг хийж болох уу? Үгүй юу?  Манай Их Хурлын хэлэлцэх асуудлын хүрээнд гаалийн татвартай холбоотой юм байна билээ. Тэгээд ингээд цаг дуусаж байгаа учраас яах ч арга алга л даа. Би бол асуугаад байгаа юм байхгүй.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Ариунсан дарга хариулъя. Ямар хүний хосыг шувтраад байгаа юм бэ? Одоо хариулаатах.</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Б.Ариунсан</w:t>
      </w:r>
      <w:r>
        <w:rPr>
          <w:rFonts w:ascii="Arial" w:cs="Arial" w:eastAsia="Arial" w:hAnsi="Arial"/>
          <w:lang w:val="mn-MN"/>
        </w:rPr>
        <w:t>:  Ер нь бол бид нар энэ  ил тодын хуультай холбогдуулаад Татварын хяналт шалгалтын ажлыг ерөнхийдөө зогсоочихсон ийм байдалтай л байгаа.  Бид нар тэгж хос шувтраад гэсэн тийм юм бол манай байгууллага дээр тэгж айж, болгоомжилж байгаа юм бол байхгүй байгаа. Би бол Бат-Эрдэнэ гишүүний хэлж байгаа дээр түрүүчийн  2007 оны өршөөлийн хуулийн ажлын хэсгийг би өөрөө ахалж байсан. Асар үр дүн гарсан шүү дээ.  Тэр жилийн төсөв дараа жил нь  1.6 хувь дахин нэмэгдээд явсан.  22 мянган аж ахуйн нэгж татвар төлөгчтэй байсан Монгол Улсын татварын байгууллага  44 мянга болтлоо өссөн шүү дээ. Тэгээд  4 арвын бодлого гээд татварын дээд хязгаарыг доош нь болгоод,  10,  10-ын татвар өгсөн. Бүгд хамрагддаг болсон.  З баланстай байдаг байсан, одоо бол 2-3 баланстай газар байхгүй шүү дээ.</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 Бид нарын нэг харагдаад байгаа юм бол энэ судалгаан дээрээс харагдахад Татварын хууль яаж өөрчлөгдсөн байна? Хичнээн өндөр татвартай байсан байна? Бид нар том татварыг З тэрбумаас гээд тавьчхаар зэрэг компаниуд өөрийнхөө аж ахуйн нэгжүүдийг жижиглээд явчихсан яг тэр цаг үе  нэг харагдаад байгаа юм. Уул уурхайн компани дээр ажиллахад  68 хувийн татвар хүртэл явж байснаа  68 хувийн татвар тавиад их ачаалал ирэнгүүт бас нэг хэсэг нь нуучихсан яг ийм хуультай холбоотой тенденцүүд бас ингээд харагдаад байгаа юм. Тэгэхээр бид нар судалгаа хийнэ л дээ. Аль аж ахуйн нэгж дээр, барилгын салбар дээр илүү байна уу? Худалдааны салбар дээр илүү байна уу? Уул уурхай дээр байна уу гэдгээ явцын дунд төгсгөл дээр нь судалгаа хийгээд харахад бас өнөөдрийн яригдаад байгаа дүр зураг хаана нь илүү бид нарын энэ хууль үйлчилж вэ гэдэг нь гараад ирэх байхаа гэж бодож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Тийм юм байхгүй гэж байна шүү. Номтойбаяр гишүүн.</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Н.Номтойбаяр</w:t>
      </w:r>
      <w:r>
        <w:rPr>
          <w:rFonts w:ascii="Arial" w:cs="Arial" w:eastAsia="Arial" w:hAnsi="Arial"/>
          <w:lang w:val="mn-MN"/>
        </w:rPr>
        <w:t>:  Энэ асуудлын хүрээнд МАН-ын бүлэг дүгнэлт хийхэд арай болоогүй байна гэж үзсэн. Хуулийн хэрэгжилтийн явцын талаарх мэдээллийг бид  авлаа. Тэгээд хууль хэрэгжих хугацаа дуусахад МАН-ын бүлэг эцсийн мэдээллийг авч байгаад өөрсдийнхөө байр суурийг бас илэрхийлнэ нэгд.</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Хоёрт гэхээр,  ямартаа ч энэ жилийн өмнө яригдаж байсан асуудал, хамтарсан засаг байгуулах ажлын хэсгийн хуралдааны үеэр хамгийн түрүүнд Ардчилсан намаас энэ хуулийг хэрэгжүүлээд явъя гэсэн санал тавьж байсан. Тэгээд хувь ч бай, хувьсгалч бай энэ санаа нь ажил хэрэг болоод явж байна. Тэгээд далд эдийн засаг, ил болж байна. Өөрөөр хэлбэл эдийн засгийн аюулгүй байдалтай шууд холбоотой л доо. Тэгээд яригдаад байгаа үнийн дүн нь ДНБ-ний  30 хувьтай дүйцэхүйц, Монгол  Улсын улсын төсвийн 1 жилийн орлого, зарлагатай дүйцэхүйц хэмжээний мөнгө яригдаад байгаа юм. Тэгэхээр аюулгүй байдлын хэмжүүр маань хаана явна вэ?  Аюулгүй байдал маань хэдэн хувиар хангагдаад байна вэ? Хэдэн хувиар хангагдахгүй байна вэ? Үүнийг Ерөнхий сайд маань бас юу гэж харж байна вэ? Та хариулах нь зөв байх.</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6.1 ихнаяд гэнэ. Нийгмийн даатгал  240 орчим тэрбум төгрөг, үл хөдлөх 50 гаруй тэрбум төгрөг гээд, өөр нэг байгууллага нь  1.7 тэрбум төгрөг гээд. Яг 6.1 ихнаядыг бүрдүүлээд байгаа их бие нь яг хаанаа байгаад байна вэ? Ердөөсөө ойлгогдохгүй байна? Үүнийг бас нэмж тайлбар өгөх нь зөв байхаа. Аль салбар нь яг жин дарсан энэ орлого аль салбарын хүрээнд ил болоод байгаа юм бэ? Ер нь цаашлаад  өнөөдөр чуулганд оролцож байгаа байгууллагуудаас гадна Цагдаагийн ерөнхий газар эдийн засгийн гэмт хэрэгтэй тэмцэх хэлтэс, тасаг нь зайлшгүй удирдлагууд нь оролцох шаардлагатай. Тагнуулын ерөнхий газар, Авлигатай тэмцэх газар зайлшгүй оролцох шаардлагатай. Үндэсний аюулгүй байдлын зөвлөл буюу эдийн засгийн аюулгүй байдлын чиг баримжааг бас хариуцаж ажилладаг энэ чиг үүргийн байгууллагууд заавал орох шаардлагатай байгаад байгаа юм. Тэгээд дүгнэлтээ хийх хэрэгтэй байгаа юм, улс төржилгүйгээр дүгнэлтээ хийгээд, цаашлаад хууль эрх зүйн хүрээнд нь дахиж ийм далд эдийн засаг бүрдээд  байхгүй байх ямар боломжийг Улсын Их Хурал эрэлхийлэх вэ? Яаж бас урьдчилан сэргийлэх вэ? Тэгэхээр Хууль зүйн байнгын хороо болон Төсвийн байнгын хорооны ажлын алба бас ажиллах шаардлагатай байгаа юм.</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Тэгэхээр энэ асуудал дээр зөвхөн ил, далд болж байгаа жижиг бие биенийгээ тойгдсон гэхээсээ илүү  нэлээн томоохон төрийн бодлогыг  дүгнэлт хийж гаргах нь зайлшгүй зөв болов уу гэж хувьдаа бодож байна. Яг энэ эдийн засгийн аюулгүй байдлын чиглэлээр ажиллаж байсан хүний хувьд. Тэгэхээр энэ дээр тодорхой хариултыг сонсмоор байна. Баярлалаа.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Ерөнхий сайд хариулъя.</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Ч.Сайханбилэг</w:t>
      </w:r>
      <w:r>
        <w:rPr>
          <w:rFonts w:ascii="Arial" w:cs="Arial" w:eastAsia="Arial" w:hAnsi="Arial"/>
          <w:lang w:val="mn-MN"/>
        </w:rPr>
        <w:t>: Номтойбаяр гишүүний асуултад хариулъя. Энэ хуулийн хэрэгжилтийн явцтай бид нар танилцахаас гадна би бас түрүүн Энхбаяр гишүүний асуултад хариулж байхдаа хэлсэн. Хууль хэрэгжээд дууссаны дараа бид нар бүх талын, олон талын анализ, дүгнэлтүүдийг хийж, сургамжаа авч, энэ сургамж болон дүгнэлттэй холбоотойгоор хууль эрх зүйн орчин болон бусад зохион байгуулалтын, мөн тохиргооны ийм олон арга хэмжээнүүдийг авах шаардлагатай гэж ингэж үзэж байгаа. Түрүүн Татварын ерөнхий газрын дарга хэлж байна. Манай хуулиудын өөрчлөлтүүд эргээд татвар авч байгаа, эргээд  10 хувийн татвар,  25 хувийн хоёр шатлалтай татварын асуудлаас авахуулаад энэ бүх зүйлүүдээ бид нар  нэлээн цогц байдлаар нь авч үзэх ийм шаардлага үүссэн ийм дүр зураг харагдаж байгаа юм.</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Энэ дотроо бол таны хэлээд байгаа аюулгүй байдлын асуудлыг биднар нэг параметр нь болгож, нэг хэмжүүр нь болгож энэ асуудлаа авч үзэх ёстой.</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Би таньтай нэг концепцийн хувьд арай жаахан санал нийлэхгүй байгаа нэг зүйл нь гэхээр одоо энэ эдийн засгийг ил тод байлгаж байгаа, төрөөс нэг удаа өршөөл үзүүлж байгаа, нэг удаа ийм боломж олгож байгаа энэ асуудлууд дээр харин эсрэгээрээ цэрэг, цагдаа, тагнуулын буюу хууль хяналтын байгууллагууд аль болох хол байх ёстой гэж үзэж байна, би хувь хүнийхээ хувьд. Би энэ хуулийн үндсэн концепци ч бас тийм гэж ингэж бодож байгаа.  Тийм учраас хэрвээ ингэж харин эсрэгээрээ хууль хяналтын байгууллага нь илүү оролцож явсан эдийн засгийн ил тод байдлын хуулийн хэрэгжилт ч гэсэн өөрөө арай өөрөөр гарах байх.</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Тийм учраас бид нар одоо энэ батлагдсан хуулийнхаа концепцийн хүрээнд аль болох боломж олгож, аль болох далд байгаа татвар ногдуулах энэ хөрөнгүүдээ ил болгох энэ ажлаа нэлээн барьж явах ёстой болов уу?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Харин таньтай санал нийлж байгаа нь  энэ асуудлаа бид нар улс төржилгүйгээр дараа нь гарах дүгнэлтэй, үүнтэй холбогдуулж авах арга хэмжээнүүд дээрээ бас нэлээн төвлөрч ажиллах ийм шаардлага байгаа. Энэ чиглэлээр Засгийн газар мэдээж ажиллана. Их Хурал ч гэсэн бас холбогдох хууль эрх зүйн болон бодлогын концепцийн чанартай энэ зүйлүүд дээрээ тодорхой байр сууриа илэрхийлэх боломж нь гарах болов уу гэж ингэж бодож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Асуултын хоёрдугаар хэсэгт нь ажлын хэсгээс нэмээд хариулчих. Яг үндсэн хэсэг нь, их бие нь хаана яваад байна вэ гэдэг дээр тайлбараа өгчих.</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2 дугаар индэр.</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Э.Алтанзул</w:t>
      </w:r>
      <w:r>
        <w:rPr>
          <w:rFonts w:ascii="Arial" w:cs="Arial" w:eastAsia="Arial" w:hAnsi="Arial"/>
          <w:lang w:val="mn-MN"/>
        </w:rPr>
        <w:t>: 6.1 ихнаяд төгрөгийн орлогын  5 ихнаяд 995 тэрбум төгрөг нь татвар дээр үүсэж байгаа, татварын тайлангаар гарсан хөрөнгө орлого. Нийгмийн даатгалын ерөнхий газар дээр 1.7 тэрбум төгрөг ил болж байгаа. Гаалийн ерөнхий газар дээр  82.5 тэрбум төгрөг, нийлээд  6.1   ихнаяд төгрөг байгаа.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Отгонбаяр гишүүн.</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Ё.Отгонбаяр</w:t>
      </w:r>
      <w:r>
        <w:rPr>
          <w:rFonts w:ascii="Arial" w:cs="Arial" w:eastAsia="Arial" w:hAnsi="Arial"/>
          <w:lang w:val="mn-MN"/>
        </w:rPr>
        <w:t>: Баярлалаа. Ер нь Ерөнхий сайдын хэлж байгаа дээр санал болгож хэлэхэд,  энэ асуудлаар нэлээн их судалгаанууд үүний араас хийх ёстой байх. Нэгдүгээрт, эдийн засгийн ямар ямар салбарууд дээр хөрөнгө орлого нуугдаж байж вэ? Тэгэхээр зэрэг түүнтэй холбоотой хууль тогтоомжууд нь яагаад ингэж хөрөнгө оруулалтыг нуух тал уруу чиглүүлсэн ийм нөхцөл байдлыг үүсгэсэн бэ гэдгийг дүгнээд, тэгээд Засгийн газраас бас холбогдох хууль тогтоомж дээрээ яаж сайжруулах вэ гэдэг нэлээн тодорхой санал боловсруулж оруулж ирэх ёстой байхаа.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Хоёрдугаарт энэ дээр, манай нийгмийн баялгийн хуваарилалт чинь буруу байгааг  энэ хуулийн хэрэгжилт харуулаад байна.  6.1 ихнаяд, шинээр бүртгэгдсэн  3.5 ихнаяд гээд энэ улсын жилийн төсвийн орлоготой тэнцэхүйцээр ийм мөнгөнүүд яригдаад, хамрагдаж байгаа хүмүүс нь гэхээр  1700 аж ахуйн нэгж,  4000 хүн гэсэн ийм тоонууд сая яригдчихлаа. Тэгэхээр зэрэг хүн амын маш бага хэсэг дээр ДНБ-ний 30 хувьтай тэнцэх хэмжээний хөрөнгө шинээр бий болж байна. Энэ бол манай нийгэм яагаад ингээд тайван биш байгаад байна, яагаад энэ хүмүүс шударга бус байна гэж шүүмжлээд байгаагийн учир нь энд байгаа гэж би бодож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Тийм учраас цаашдаа энэ дээр энэ нийгмийн давхаргын ялгарлыг яаж арилгах вэ гэдэг тал дээр  аль аль улс төрийн хүчин улс төржилгүйгээр бодлого гаргах ёстой гэдгийг энэ хуулийн хэрэгжилт баталж харуулж байна гэж ингэж ойлгогдож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Төрийн албан хаагчдын асуудлыг түрүүн хөндөөд байх юм. Төрийн албан хаагчдын өөрсдийнх нь хийдэг бизнес гэж байж болохгүй, энэ бол хуулиар хориотой. Үүнийг өршөөх тухай асуудлыг ч бид ярьж болохгүй. Гэр бүлийн хүний асуудал гэж яригдаад байхад тэнд нэг ойлгомжгүй юм байгаа юм. Ерөнхий сайд энэ дээр байр сууриа илэрхийлээч ээ. Жишээлбэл, гэр бүлийн хүний эрхэлдэг бизнесийг тэр төрийн албан хаагчдын эрхэлж байгаа үйл ажиллагаатай холбоотой гэж ойлгох уу? Холбоогүй гэж ойлгох уу? Ямар нөхцөл болзол тавьж байж тэр чинь холбоогүй, өөр бизнес хийж байгаа хүн болох вэ?  Түүнийг нь ялгаж, салгасан юм гаргахгүй бол энэ төрийн албан хаагчдын асуудал хөндөгдөөд ирэхээр ийм асуудал заавал үүснэ.</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Хугацааны хувьд, иргэдтэй ярихаар  тэгээд байгаа юм. Журам нь 10 сар  хүргэж гарсан, хэрэгжүүлэх журам нь. Тэгээд түүний дараа нөгөө журмынхаа дагуу бичиг баримтаа бүрдүүлэх гээд зөндөө олон ажил болдог юм шиг байна. Тэгээд ингээд явж байтал шинэ жил болчих гээд байна гэсэн ийм юм яригдаад байгаа юм. Тэгэхээр зэрэг Засгийн газар хугацааны асуудлаар хуулийн төсөл өргөн барих юм бол хэлэлцэх нь зүйтэй байхаа гэж би бодож, ойлгож байна. Тэгээд ганцхан зүйлийн асуултад эхлээд хариулж өгөөч гэж хүсье.</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Ерөнхий сайд.</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Мэндчилгээ уншъя. Улсын Их Хурлын гишүүн Эрдэнэбат, Баярцогт нарын урилгаар Сэлэнгэ аймгийн Сайхан сум, Номгон тосгоны иргэдийн төлөөлөл Улсын Их Хурлын үйл ажиллагаа, Төрийн ордонтой танилцаж байна. Та бүхэнд  ажлын амжилт, эрүүл энх, сайн сайхныг хүсэн ерөөе /Алга ташив/.</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Ерөнхий сайд хариулъя.</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Ч.Сайханбилэг</w:t>
      </w:r>
      <w:r>
        <w:rPr>
          <w:rFonts w:ascii="Arial" w:cs="Arial" w:eastAsia="Arial" w:hAnsi="Arial"/>
          <w:lang w:val="mn-MN"/>
        </w:rPr>
        <w:t>:  Отгонбаяр гишүүний асуултад хариулъя. Эхний асуудлын хувьд би бас түрүүн байр сууриа илэрхийлсэн. Энэ хууль хэрэгжиж дууссаны дараа яг таны хэлдгээр ийм асуудлыг Засгийн газар нэлээн олон талаас нь авч үзэж, шаардлагатай бол тодорхой асуудлуудыг Улсын Их Хуралд өргөн барих энэ асуудлыг зохион байгуулах шаардлага байна гэдэгтэй санал нэг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Хоёрдугаар асуудлын хувьд таны хэлсэн тэр асуудалтай бас нэг санал нэг байгаа нь, ер нь бид нар төсөв, ялангуяа орлогынхоо бүтцийг авч үзэх ийм шаардлага байна. Одоо жишээлбэл, манай хамгийн А зэрэглэлийн хотын төвд байгаа, том үл хөдлөх хөрөнгийн олон давхар байшин жишээлбэл жилийн газрын хураамж гэхэд сая хэдэн зуун мянган төгрөг төлдөг. Нэг үгээр хэлбэл бид нарын газрын үнэлгээ, төлбөрийн асуудал, үл хөдлөх хөрөнгийн төлбөр, энэ чиглэлийн асуудал бол үнэхээр зохих ёсондоо хүртэл очиж зохицуулагдаж чадаагүй байгаа юм. Бусад улсуудын ерөнхий жишгийг авч үзэхэд газартай холбоотой, үл хөдлөх хөрөнгөтэй холбоотой энэ орлогын хэмжээ нь төсвийн орлогынхоо бараг  30 хүртэл хувийг бүрдүүлдэг гэж үздэг. Өнөөдөр манайд энэ хэмжээ 2 хувь хүрэхгүй хэмжээнд л байгаа. Тэгэхээр бид нар энэ орлогын бүтцээ зөв тодорхойлох, эдийн засагт зөвөөр нөлөөлөх, эргэлтэд оруулах бололцоотой ийм асуудлууд дээрээ бид нар бодлогын том өөрчлөлтүүдийг хийх зайлшгүй шаардлага ирчихсэн байна. Энэ чиглэлийн юмнууд нь дараа бас дахиад энэ хуулийн хэрэгжилттэй холбоотой, дараа нь хийх ажилтай холбоотой ийм асуудлууд дотор орж зохицуулагдаж явах байх гэж бодож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Таны асуусан З дахь асуултын хувьд үнэхээр бид нар нэг зүйлийг ойлгох хэрэгтэй байгаа юм. Бид нарын хөрөнгө орлогын мэдүүлэг, энэ шийдвэр гаргагчдын асуудал бол энэ аливаа ажил, төрийн шийдвэр гарч байгаа энэ процесст хувь хүний нөлөөллийг оруулахгүй байх, хянах энэ бүх үндсэн зорилготой байгаа. Гэхдээ  та Ерөнхий сайдаас шууд асуусан учраас би бас өөрийнхөө хувийн байр суурийг илэрхийлж байгаа юм. Юу вэ гэхээр, бид нар өнөөдөр  38 мянган хүнээс хөрөнгө орлогын мэдүүлэг авч байна. Гэхдээ яг одоо шийдвэр гаргаж байгаа, энэ авлига, энэ асуудалтай холбогдох хэмжээгээ оруулж байна уу гэдэг дээрээ бид нар эргэж нэг харах шаардлага байгаа юм шиг. Одоо жишээлбэл, их, дээд сургуулийн танхмийн эрхлэгчийг жишээлбэл хөрөнгө орлогын мэдүүлгээ бүрдүүлж өгөө  гэхээр, ер нь бараг тэнхмийн эрхлэгч байснаас би багшлаад явъя гэдэг нь дахиад л хөрөнгө орлогын мэдүүлэгтэй холбогдож ярьдаг ийм жишээнүүдийг ч гэсэн салбар, салбар, байгууллага, байгууллагаараа ярьдаг.</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Дараагийнх нь эргээд шийдвэр гаргагчдын хэмжээнд хөрөнгө орлогынхоо мэдүүлгийг өгдөг ч, тэнд дотор жишээлбэл, тухайн шийдвэр гаргагч  16 насанд хүрээгүй хүүхдүүд болон хамт амьдарч байгаа эхнэр, нөхөр, гэр бүлийнхээ хүний өмнөөс хариуцлага хүлээх бол тэр ойлгомжтой. Гэхдээ тусдаа амьдарч байгаа, өөртэй нь огт хамаагүй, ажил хөдөлмөр, бизнес бүх юм нь тусдаа явдаг ах дүү, өөр газар амьдардаг аав, ээжээс авахуулаад бүх хүмүүсийгээ  бид нар хөрөнгө орлогынхоо мэдүүлэгтээ бичдэг шүү дээ гэх мэтийн ийм зүйлүүд нь  өөрөө эргээд одоо энэ өнөөдрийн бид нарын ярьж байгаа Эдийн засгийн ил тод байдлын хуулийн хэрэгжилт дээр тодорхой хэмжээний нөлөөлөл өгөөд байна. Энэ  асуудлуудыг ядаж хөрөнгө орлогын мэдүүлгийн маягтаа ч гэсэн бид нар загварыг нь өөрчлөх ийм асуудлыг ярьж болдоггүй юм уу гэдэг ийм зүйлийг бас энэ хуулийн хэрэгжилтийн явцад бас энэ  тухайн тодорхой байгууллага, хүмүүс, иргэд асууж байна гэдэг ийм зүйлийг бас ярьж байгаа.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Тийм учраас энэ бүх зүйлүүдээ бид нар эргэж авч үзэх шаардлага байгаа юу  гэвэл, ийм шаардлага харагдаад байх шиг байна. Баярлалаа.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Тлейхан гишүүн.</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А.Тлейхан</w:t>
      </w:r>
      <w:r>
        <w:rPr>
          <w:rFonts w:ascii="Arial" w:cs="Arial" w:eastAsia="Arial" w:hAnsi="Arial"/>
          <w:lang w:val="mn-MN"/>
        </w:rPr>
        <w:t>: Баярлалаа. Эдийн засгийн ил тод байдлын тухай хуулийн хүрээнд  6 ихнаяд төгрөг энэ хоёр сарын хугацаанд ил боллоо гэж ярьж байна. Энэ яг бодитой юу? Та нар тоо харж байгаад бодитой гэж хэлэх байх. Тэгвэл чухам ямар юм бэ гэдгийг бид сайн задлан мэдэх хэрэгтэй байна. Одоохондоо бүх юм дуусаагүй учраас цэгцэлж, нягтлах, дүгнэх болоогүй байх. Тийм учраас цаашдаа бид нар  үнэхээрийн өнөөдөр Монгол Улсын ДНБ-ний 21-22 ихнаяд төгрөг орчим байгаа, түүний  30 гаруй хувь байна л даа. Ийм их хөрөнгийг нууж байж, ингэж ил болгож байгаа нь анхаарал татаж байгаа хэрэг шүү дээ. Тийм учраас бид нар энэ дээр сайн анализ хийж байж, цаашдын бодлогодоо тодорхой юм болгох ёстой гэдгийг хэлмээр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Энэ 6 ихнаяд төгрөг  ил болсноор төсөвт ямар хэмжээний орлого төвлөрч байна вэ?  Татварын газар, Сангийн яам тодорхой хариулаач. Төсөвт бодитоор орж байгаа юм байна уу? Нэгд.</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Хоёрдугаарт, цаашид дараа жилд ямар хэмжээний юм орох вэ? Энэ жил ордоггүй юмаа гэхэд дараа жилд ямар хэмжээний юм орох ийм төлөв байдалтай байна вэ?  Үүнийг надад хариулж өгөөч, мэргэжлийн байгууллага.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Дараагийн асуулт, хөрөнгө орлогоо ингээд нууж, нууж байгаад хэдэн жилийн дараа хууль гаргаад цайруулчихна гэж нийгэмд тийм ойлголт төрж болзошгүй байдалтай байна л даа, бид нар ингээд харж байхад. Байж байгаад л нэг юм гаргаад ингээд нуусан юмаа ил болгоод, нуугаад тэгээд өршөөгөөд байдаг. Тийм учраас цаашдаа ингээд өршөөгөөд яваад байх юм уу? Эсхүл хөрөнгө орлогоо нуух тийм  ямар нэгэн арга замгүй болгож, бусад хөгжилтэй орнуудын жишигт хүрэх үү гэдэг сонголт байна л даа. Тийм учраас цааш цаашдаа Ерөнхий сайд түрүүн ч бас хариулаад байна. Тодруулж асуухад энэ хөрөнгө орлогоо нуугаад байдаг энэ  зохисгүй байдлаас гарах тийм арга механизм, хууль эрх зүйн орчинг сайжруулах талаар та тодорхой юм яг юу оруулах вэ? Мэдээж өнөөдөр  яг тэгнэ гэж хэлж чадахгүй байж магадгүй л дээ. Тэгэхдээ судалгаа хийгээд, энэ арга замыг нь хаах,   гадаадын өндөр хөгжилтэй орнуудад ямар ч нуух боломж байдаггүй, заавал ордог. Америк бол хөрөнгө орлогоо нуугаад, орлогоо нууна гэдгийг бараг  мэддэггүй юм л даа. Тийм байдал дэлхийд болж байгаа юм чинь бид яагаад байж болохгүй байх вэ? Тэр уруу орох ийм арга механизмын талаар  Засгийн газар, Ерөнхий сайд тодорхой юу бодож байна вэ? Бусад орнуудын жишгийг  харьцуулж судалдаг байх. Энэ дээр тодорхой хариулж өгөөч.</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Ерөнхий сайд дараа нь хоёр юман дээр байр сууриа хэлээч гэж бодож байна. Нэгдүгээрт нь, Төрийн албан хаагчийн гэр бүлийн  хөрөнгө орлогын мэдүүлгийг энд хамруулах, хамруулахгүй байх тухай яриад байна. Төрийн албан хаагч гэдэг хүн бол  өөрөө бизнес эрхэлдэггүй ч гэсэн, гэр бүл, ах дүү нар нь бизнес эрхлэх, бид чинь Үндсэн хуулиараа  зөвшөөрөгдсөн шүү дээ. Тэгээд түүнийг заавал ад үзэж байх шаардлага байгаа юм уу? Тэр хувьцаа эзэмшиж байгаа бүх компанийх нь юмыг холбоод ирэх юм бол зарим гишүүд маш олон хувьцаа эзэмшиж байгаа. Бүх юманд шавар хаах нь байна шүү дээ. Тийм учраас үүнийг Үндсэн хуулийн хүрээнд, төрийн албан хаагчийн хугацаандаа тусад нь хамрах ёстой юм уу? Үгүй юм уу? Заавал бүх юмыг хяналтанд байлгах гэж ингэж хянадаг, цагдах тийм шаардлага байдаг ч юм уу? Үгүй ч юм уу? Тэгвэл бизнес эрхлэх орчин хумигдах юм биш үү гэдэг талаасаа авч үзэх нь зүйтэй юм уу гэсэн нэг санаа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Хоёрдугаарт нь, энэ хуулийн хугацаа сунгах тухай яриад байна. Бид чинь эхний ээлжинд тогтоосон хугацаандаа  бүх юм багтааж хийх, чармайлт хийх ёстой. Үнэхээрийн боломжгүй гэдэг юм уу? Дараа нь өргөдөл өгсөн, тэр өргөдөл хугацаанд амжиж  эцэслэгдээгүй ч гэдэг юм уу, тийм нөхцөлд сунгагдахаас биш, юу юу ч үгүй бид нар сунгана гээд сууж байж болохгүй байх л даа. Тийм учраас үүнийгээ эхлээд энэ тогтоосон хугацаагаа мухарлаад, үнэхээрийн цаана юм байна гэдэг нь нотлогдож, харагдаж, өргөдөл өгсөн хүмүүс хугацаандаа амжаагүй ч гэдэг юм уу, тийм юм байгаа бол сунгах тухай ярихаас биш, одоо юу ч үгүй сунгая гэдэг юм уу? Тийм байдлаар хандаж болохгүй байхаа. Сунгах зайлшгүй шаардлага байвал сунгаж болохгүй ч юм алга гэж би хувьдаа үзэж байгаа хэрэг.</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Тийм учраас энэ дүгнэлт гарсны дараагаар түүнийгээ гишүүд судалж, танилцаад, намын бүлгүүд дээрээ дүгнэлтээ гаргаж байж, цаашид ярихаас биш, өнөөдөртөө сунгая гэж ярих нь өнөөдөртөө арай эрт байна гэдэг зүйлийг хэлье. Баярлалаа.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xml:space="preserve">: Ерөнхий сайд хариулъя. Засгийн газрын хууль өргөн барихдаа Төрийн албан хаагчид хамарч байгаа юм. Тэгээд Ардын намын бүлгийн шаардлагаар чуулганы нэгдсэн хуралдаан дээр санал хурааж  болиулсан шүү дээ.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Ч.Сайханбилэг</w:t>
      </w:r>
      <w:r>
        <w:rPr>
          <w:rFonts w:ascii="Arial" w:cs="Arial" w:eastAsia="Arial" w:hAnsi="Arial"/>
          <w:lang w:val="mn-MN"/>
        </w:rPr>
        <w:t>: Тлейхан гишүүний асуултад хариулъя.  Бид нарын хувьд ч гэсэн ер нь бол Их Хурал дээр ч гэсэн ярьж байх үед ерөнхийдөө гишүүдийн дунд яригдаж байсан яриа энэ хууль төрийн албан хаагчдыг  аваад хаячихсан тохиолдолд бараг хамрагдах юм гарахгүй дээ. Ил гарах орлого ер нь бараг юм гарахгүй гэдэг ийм ойлголт нэлээдгүй явж байсан. Гэхдээ бодит амьдрал дээр хуулиа гаргаад, ингээд хэрэгжүүлээд эхлэхэд ямар ч байсан амьдрал дээр нөхцөл байдал өөр байгаа юм байна гэдэг ийм дүр зураг харагдаж байна. Үүний дагуу бас өнөөдөр хэд хэдэн гишүүнээс гарсан саналын дагуу бид эргээд салбар, шалтгаанаар, мөн цаашид авах арга хэмжээний талаар бас тодорхой байр суурь илэрхийлэх шаардлага гарлаа гэдэг дээр таньтай санал нэг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Ажлын хэсгийнхнээс нэмээд Тлейхан гишүүний асуултад хариулъя.</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2 дугаар индэр.</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Д.Хүрэлчулуун</w:t>
      </w:r>
      <w:r>
        <w:rPr>
          <w:rFonts w:ascii="Arial" w:cs="Arial" w:eastAsia="Arial" w:hAnsi="Arial"/>
          <w:lang w:val="mn-MN"/>
        </w:rPr>
        <w:t xml:space="preserve">: Одоогоор нэмж мэдүүлээд, тайлагнаад байгаа  6.1 ихнаяд гэдэг төгрөг бол нэгхэн жилийн юм биш.  2015 оны 4 сарын 1-нээс өмнө, магадгүй  10 жилд хамаарахаар нэмж тайлагнаж байгаа орлогууд байгаа. Манай татварын албан дээр  5.9  ихнаяд  төгрөг тайлагнагдаж байгаа бол татварын албаны хувьд тухайн нэмж мэдүүлж байгаа нуусан хөрөнгө, орлогууд маань өмнөх 5-10 жилд  мэдүүлээгүйгээр нуусан боловч тухайн жил жилдээ эдийн засгийн эргэлтэд ороод явсан ийм  мөнгөн дүн байгаа учраас ДНБ-тэй харьцуулж ярихад бас их хүндрэлтэй гэж үзэж байгаа юм.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Энэ Эдийн засгийн ил тод байдлыг дэмжих тухай хууль дууссаны дараа татварын орлогод хэрхэн нөлөөлөх талаар одоо энэ  6.1 ихнаядаас 224 тэрбум төгрөг буюу үл хөдлөх эд хөрөнгийн шинээр мэдүүлсэн болон нэмж мэдүүлсэн энэ дүн дээр ирэх оноос шууд татвар ногдоод явна. Бусад орлогууд дээр  татвар хэрхэн ногдохыг бид бүхэн дараа дараагийн тайлагнасан дүнгүүдээс судалгаа хийж үзэх шаардлагатай байгаа.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Дэмбэрэл гишүүн.</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С.Дэмбэрэл</w:t>
      </w:r>
      <w:r>
        <w:rPr>
          <w:rFonts w:ascii="Arial" w:cs="Arial" w:eastAsia="Arial" w:hAnsi="Arial"/>
          <w:lang w:val="mn-MN"/>
        </w:rPr>
        <w:t>: Хамгийн түрүүнд тэр шүүх, хуулийн байгууллагуудаас оролцохгүй байгаа  гэдгийг Ерөнхий сайд маш чанга бөгөөд тодорхой дахиж хэлэх ёстой байна. Энэ бол угаасаа энэ хуулийн маань үзэл санаа нь энэ шүү дээ. Энд хувь хүний байр суурь биш, энэ угаасаа хуулийн үзэл санаа гэдгийг нэгдүгээрт хэлчихмээр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Хоёрдугаарт, энэ хоёр дахиа яриад, сая олон янзын дүгнэлтүүд гараад байна. Энэ бол буруу л даа. ДНБ-ний 30 хувь гээд, энэ харьцуулалт буруу, утгагүй  харьцуулалт юм. Тэгж харьцуулж болохгүй.  Яагаад гэвэл  энэ ил тод гарсан хөрөнгө чинь ДНБ- гэдгийг тооцоолоход ямар байдлаар яаж суудаг юм бэ гэдэг нь өөрөө өөр аргачлал. Тийм учраас энэ ажлын хэсэг дээр миний бодлоор бол  Үндэсний статистикийн хороо одоо энэ тоонуудыг аваад эртнээс өөрөөр хэлбэл, жишээлбэл ДНБ-нийг эцсийн ашиглалтын аргаар тооцлоо гэхэд өрхийн хэрэглээн дээр нийгмийн даатгалын ил гарсан хөрөнгө бол тэр өөрөө олон улсын аргачлалын дагуу өрхийн хэрэглээн дээр суудаг байх жишээний гэх мэтээр, тэгэхээр бид нар  30 хувь гэж ярих бол өөрөө үндсээрээ буруу. Үүнийг бас ажлын хэсэг цаашдаа анхаараад,  ажлын хэсэг ийм байдлаар тооцоолоод цаашаа явбал зүйтэй байхаа  гэсэн нэг ийм санал байна.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Түүний дээр нь, бид давтамжаа харахад давтамж маань, энэ өршөөл маань жаахан ойртоод байгаа юм. Тийм учраас одоо эртхэнээс Засгийн газар дараагийн  10 жилд ийм өршөөл хийхгүй гэж бодож, одоо саналуудаа боловсруулж байх ёстой. Өөрөөр хэлбэл үүнээс гарах сургамж олонхид нь яаж жишээлбэл нэг хэсэг нь Эдийн засгийн ил тод байдлын хуулийн ачаар өөрийнхөө  орлогыг нөхөж мэдүүллээ, нэг хэсэг энэ хүндрэлтэй нөхцөлд олонх нь орлогоо зөвөөр мэдүүлээд явуулсан байсан. Тэгэхээр үүнтэй холбогдуулаад одоо жишээлбэл татварын багц хуулиуд, Амаржаргал гишүүний ажлын хэсэг байж байгаа. Дараагийн 7 хоногоос эхэлж жишээлбэл, татварын багц хуулиудын эхний хэсэг нь ингээд Засгийн газар өргөн барих хэрэгтэй.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Тэгээд энэ оноос өмнө хэлэлцэх эсэхийг нь шийдчихээд, энэ хуулийн үйлчлэл дууссаны дараа татварын шинэ орчин, эрүүгийн шинэ орчин, ийм байдлаар олонхдоо “бэлэг”, олонхдоо таарсан ийм  зүйлийг гаргаж ирэх ёстой. Тэгж байж үүний маань цаашдын урт хугацааны үр дүн гарах ёстой гэдгийг хэлмээр байна. Бас нэг зүйл малчид жишээлбэл, үүнд яаж хамрагдаж байгаа юм бол гэдэг надад сонирхолтой байна л даа. Энэ талаар тоо байдаг юм болов уу? Түрүүн гишүүдийн хэлээд байсан жишээлбэл, салбаруудаар гэхэд, тэртэй тэргүй хэрэв энэ ДНБ-ний  30 хувь гээд, ингээд учир зүггүй  үндэслэлгүй тоо ярихаасаа илүү ДНБ-нийгээ үйлдвэрлэлийн аргаар тооцоход энэ чинь өөрөө салбаруудаар, жишээлбэл энэ засварууд хийгээд байхад салбаруудаар энэ чинь өөрөө ангилагдаад гарч ирэх ёстой. Эцсийн ашиглалтаар хийхээр Засгийн газрын хэрэглээн дээр, үндсэн хөрөнгийн хуримтлал гэдэг дээр ингээд эд нар чинь хуваагдаад, хуваагдаад суугаад, энэ нь өөрөө олон улсын аргачлал, жишээлбэл түрүүний миний ярьсан нийгмийн даатгалын шимтгэл бол өрхийн хэрэглээн дээр аваачаад бүртгэчихдэг, угаасаа. Тэр талаас нь бодож байж, түүний дараа нь тоонуудаа ярьж энэ тоон дээрээ суурилсан цаашдынхаа арга хэмжээг яг энэ оны дараа гаргаж ирэх нь зүйтэй байхаа гэж бодож байна. Баярлалаа.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xml:space="preserve">:  Малынхаа тоог нуучихсан, тэгээд ирж нэмж байгаа малчин байна уу?  Мотоциклоо бүртгүүлдэггүй нөхдүүд бол зөндөө байгаа. Тэд нар бүртгүүлж байна уу?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Б.Ариунсан</w:t>
      </w:r>
      <w:r>
        <w:rPr>
          <w:rFonts w:ascii="Arial" w:cs="Arial" w:eastAsia="Arial" w:hAnsi="Arial"/>
          <w:lang w:val="mn-MN"/>
        </w:rPr>
        <w:t xml:space="preserve">: Малын тухайд бол мал татвараас чөлөөлөгдсөн байгаа учраас харьцангуй тэнд гайгүй. Мотоцикль, машин техник хэрэгслүүд бүгд бүртгэгдэж байгаа. Нэлээн их бүртгэгдэж байгаа.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xml:space="preserve">:  Малаа нуух шаардлагагүй учраас нуусан мал гарч ирэхгүй байна гэж байна. Татвар авдаггүй учраас.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Мэдээлэлтэй холбогдуулан гишүүд асуулт асууж, үг хэлж дууслаа.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Үдээс хойших нэгдсэн хуралдаанаар Ерөнхий сайдын мэдээллийг сонслоо. Ажлын хэсэг явж байж болно.</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Одоо хэлэлцэх асуудалд оръё.</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Эхний асуудал.  Гааль, татварын ерөнхий газрын эрх зүйн байдлын тухай болон хамт өргөн мэдүүлсэн бусад хуулиудын төслийн анхны хэлэлцүүлэг.</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Төслийн талаарх Төсвийн байнгын хорооны санал, дүгнэлтийг Улсын Их Хурлын гишүүн Батцогт танилцуулна. Индэрт урьж байна.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Д.Батцогт</w:t>
      </w:r>
      <w:r>
        <w:rPr>
          <w:rFonts w:ascii="Arial" w:cs="Arial" w:eastAsia="Arial" w:hAnsi="Arial"/>
          <w:lang w:val="mn-MN"/>
        </w:rPr>
        <w:t xml:space="preserve">: Улсын Их Хурлын дарга, эрхэм гишүүд ээ,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Монгол Улсын Засгийн газраас 2015 оны 11 дүгээр сарын 27-ны өдөр Улсын Их Хуралд өргөн мэдүүлсэн Гааль, татварын ерөнхий газрын эрх зүйн байдлын тухай, Татварын ерөнхий хуульд нэмэлт, өөрчлөлт оруулах тухай, Гаалийн тухай  хуульд нэмэлт, өөрчлөлт оруулах тухай, Банкны тухай хуульд нэмэлт оруулах тухай, Монгол Улсын Засгийн газрын тухай хуульд өөрчлөлт оруулах тухай хуулийн төслүүдийг Улсын Их Хурлын чуулганы  2015 оны  12 дугаар сарын 10, 17-ны өдрүүдийн нэгдсэн хуралдаанаар хэлэлцээд, хэлэлцэх  нь зүйтэй гэж үзэж, анхны хэлэлцүүлэгт бэлтгүүлэхээр Төсвийн байнгын хороонд шилжүүлсэн билээ.</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Дээрх хуулийн төслүүдийн анхны хэлэлцүүлгийг Төсвийн байнгын хороо  2015 оны  12 дугаар сарын 18-ны өдрийн хуралдаанаараа хийлээ.</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Төслүүдийн анхны хэлэлцүүлгийг Байнгын хорооны хуралдаанаар хийх үед Гааль, татварын ерөнхий газрын бүтцэд гааль, татварын мэдээллийн технологийн нэгжийг нэмж оруулах, улсын байцаагч нар цалингийн нэгдсэн нэг ангилал, шатлалтай байхаар тусгасан заалт нь Төрийн албаны тухай хуулийн зарим заалттай зөрчилдөж байгаа учир энэ заалтыг төслөөс хасах, улсын байцаагчийн дүрэмт хувцас, ялгах тэмдгийн загвар, эдэлгээний хугацаа, хэрэглэх журмын талаар  Татварын ерөнхий хууль болон Гаалийн тухай хуулиар зохицуулагдаж байгаа тул энэ асуудлыг зохицуулахаар тусгасан заалтыг төслөөс хасах,  Гааль, татварын ерөнхий  газрын удирдлага Маргаан таслах зөвлөлийн шийдвэрийг дахин хянуулахаар 1 удаа буцаах шийдвэр гаргах нь зүйтэй гэсэн саналуудыг тус тус гаргасныг  хуралдаанд оролцсон гишүүдийн олонх дэмжлээ.</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Хуулийн төслүүдийн талаар Байнгын хорооноос гарсан зарчмын зөрүүтэй саналын томьёоллыг Та бүхэнд тараасан болно.</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Улсын Их Хурлын эрхэм гишүүд ээ,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Гааль, татварын ерөнхий г азрын эрх зүйн байдлын тухай, Татварын ерөнхий хуульд нэмэлт, өөрчлөлт оруулах тухай, Гаалийн тухай хуульд нэмэлт, өөрчлөлт оруулах тухай, Банкны тухай хуульд нэмэлт оруулах тухай, Монгол Улсын Засгийн газрын тухай хуульд өөрчлөлт оруулах тухай хуулийн төслүүдийн анхны хэлэлцүүлэг хийсэн талаар тус Байнгын хорооноос гарсан санал, дүгнэлтийг хэлэлцэн шийдвэрлэж өгнө үү.</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Анхаарал тавьсанд баярлалаа.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Ажлын хэсгийн гишүүд, Сангийн сайд Б.Болор,  мөн яамны Төсвийн бодлого, төлөвлөлтийн газрын дарга Д.Ганбат, Төсвийн орлогын хэлтсийн дарга Э.Алтанзул,  Гаалийн ерөнхий газрын дэд дарга Н.Энхцогт,  Ч.Цагаанхүү,  мөн газрын Хамтын ажиллагаа удирдлагын газрын дарга Б.Бадрал,  Эрх зүйн хэлтсийн дарга Б.Доржсүрэн нар оролцож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Байнгын хорооны санал, дүгнэлттэй холбогдуулан асуулттай гишүүд байна уу. Алга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Санал хураая. Төсвийн байнгын хороо дэмжсэн санал:</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Мэндчилгээ дэвшүүлье. Улсын Их Хурлын гишүүн Эрдэнэ, Одонтуяа нарын урилгаар Сэлэнгэ аймгийн иргэдийн төлөөлөл Улсын Их Хурлын үйл ажиллагаа, Төрийн ордонтой танилцаж байна. Та бүхэнд ажлын амжилт, эрүүл энх, сайн сайхныг хүсэн ерөөе /Алга ташив/.</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Баянгол дүүрэг биш юм уу?  Гишүүд танхимдаа ирье. Энэ хоёр байгууллага 1 сарын 1-нээс нэгдэж ажиллах ёстой.  Тийм учраас Төсвийн байнгын хороо дахиж хуралдах шаардлагатай байгаа.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1. Улсын Их Хурлын гишүүн Д.Батцогт, М.Сономпил, Л.Эрдэнэчимэг нарын гаргасан /Цаашид “ажлын хэсэг” гэнэ/, Төслийн 8 дугаар зүйлийн 8.2 дахь хэсгийн “эрэлч нохойн албатай” гэсний дараа, “гааль, татварын мэдээллийн технологийн нэгжтэй гэж нэмэх.</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Үүнийг заавал хуульд хийх ямар хэрэг байдаг юм бэ?  Засгийн газар өөрөө журмаар.</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Дэмжье гэдгээр санал хураая. Санал хураалт. Нэг агентлагийн доторх нэгжийг хүртэл зааж өгч байна шүү дээ. Нохойн албатай байна, нохойн албагүй байна гэдэг.</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49 гишүүн санал хураалтад оролцож, 42 гишүүн зөвшөөрч,  85.7 хувийн саналаар дэмжигдлээ.</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2.Ажлын хэсгийн гаргасан, Төслийн 4 дүгээр зүйлийн “Улсын байцаагч нь цалингийн нэгдсэн нэг ангилал, шатлалтай байна.” гэсэн 4.4  дэх хэсэг нь Төрийн албаны тухай хуулийн зарим заалттай зөрчилдөж байгаа учир төслөөс 4.4 дэх хэсгийг хасах.  Содбаатар гишүүн.</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Я.Содбаатар</w:t>
      </w:r>
      <w:r>
        <w:rPr>
          <w:rFonts w:ascii="Arial" w:cs="Arial" w:eastAsia="Arial" w:hAnsi="Arial"/>
          <w:lang w:val="mn-MN"/>
        </w:rPr>
        <w:t>: Төсөв батлах үеэр энэ хоёр чухал агентлагийг нэгтгэх асуудал шийдэгдсэн. Одоо яг ямар янзтай явж байгаа юм? Ялангуяа энэ гааль, татварын ерөнхий газруудыг нэгтгэснээрээ хир хэмжээний орон тоо  цомхотгосон юм бэ? Зарим чиг үүргүүд давхцахад хүндрэлтэй байж магадгүй. Ялангуяа гаалийн байгууллага бол аюулгүй байдлын чиглэлдээ илүү түлхүү анхаарч ажиллах ёстой байгууллага. Тийм учраас би бол ажлын хэсэг дээр ярьж байгаад улсын байцаагч цалингийн нэгдсэн нэг ангилал, шатлалтай байна гэдгийг хасахыг дэмжиж байгаа юм. Яагаад гэхээр гаалийн байгууллагын гаалийн байцаагч нар хил дээр очиж ажилладаг, хязгаар нутагт очиж ажилладаг. Татварын байцаагч нараас арай онцлогтой. Тэгээд тэд нар нэмэгдэл авах, хуулиар бусад нэмэгдлүүд байдаг. Тэд нар нь байх ёстой байхаа. Тэгэхгүй бол  татварын байцаагч нар төвлөрсөн газар ажиллаж байгаа. Ийм ялгаанууд байгаа, хоёр байгууллага  нэгдэх үед. Тэгэхээр энэ утгаараа энэ хасахыг нь дэмжиж байгаа юм.</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Энэ хоёр байгууллага нэгтгээд ажиллахад газар дээр байдал ямар байгаа вэ? Хичнээн хэмжээний орон тоо хасагдсан бэ? Энэ хоёр чинь хоёулаа их том том байшин савтай, орон тоо ихтэй байгууллагууд, тэр чиглэлээр нь ямар ажлууд хийгдсэн бэ гэдэг талаар тодорхой мэдээлэл өгөөч гэж хүсэж байгаа юм.</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xml:space="preserve">:  Болор сайд хэлэлцэж байгаа асуудалтай холбоотой хэсэг дээр нь хариулъя.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Б.Болор</w:t>
      </w:r>
      <w:r>
        <w:rPr>
          <w:rFonts w:ascii="Arial" w:cs="Arial" w:eastAsia="Arial" w:hAnsi="Arial"/>
          <w:lang w:val="mn-MN"/>
        </w:rPr>
        <w:t xml:space="preserve">: Содбаатар гишүүний асуултад хариулъя. Ер нь бол энэ гааль, татварын байгууллага нэгдсэнээрээ бүтцийн хувьд удирдах хоёр байгууллага нэгдэж байгаа. Дотоод бүтэц, нэгжүүд буюу аймаг, нийслэл, орон нутаг гэх мэт гааль, татварын алба нь одоо ажиллаж байгаа бүтэц, бүрэлдэхүүнээрээ бүрэн, хэвийн ажиллана.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Анх хуулийн төслийг  2016 оны төсөвт гааль, татварын ерөнхий газрын орон тоог  300 орчим орон тоогоор бууруулах саналыг оруулж ирж байсан. Хуулийн төслийг төсвийн үеэр хэлэлцэж байх үед бас нэлээн ярилцаад, энэ бол зөвхөн удирдлагын түвшинд 100 орчим хүнээр орон тоо буурахаар байгаа.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xml:space="preserve">:  2 дугаар саналыг ажлын хэсэг гаргаж, Төсвийн байнгын хороо дэмжсэнийг дэмжье гэсэн санал хураая. Санал хураалт.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50 гишүүн санал хураалтад оролцож, 39 гишүүн зөвшөөрч,  78.0 хувийн саналаар дэмжигдлээ.</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З.Төслийн “Гааль, татварын ерөнхий газрын удирдлагын бүрэн эрх” гэсэн  10 дугаар зүйлийн “улсын байцаагчийн дүрэмт хувцас, ялгах тэмдгийн загвар, эдэлгээний хугацаа, хэрэглэх журмыг батлах” гэсэн 10.1.11 дэх заалт нь Татварын ерөнхий хууль болон Гаалийн тухай хуулиар тус тус зохицуулагдаж байгаа тул төслөөс 10.1.11 дэх заалтыг хасах.</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Саналыг ажлын хэсэг гаргаж, Төсвийн байнгын хороо дэмжсэнийг дэмжье гэсэн санал хураалт явуулъя.</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Нэг байгууллага дотор хоёр өөр хувцастай хүн явна гэсэн үг үү?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49 гишүүн санал хураалтад оролцож, 39 гишүүн зөвшөөрч,  79.6 хувийн саналаар дэмжигдлээ.</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4.Төслийн “Гааль, татварын ерөнхий газрын удирдлагын бүрэн эрх” гэсэн 10 дугаар зүйлийн “гааль, татварын асуудал эрхэлсэн төрийн захиргааны байгууллагын дэргэдэх Маргаан таслах зөвлөлийн шийдвэрийг хянан баталгаажуулах” гэсэн 10.1.18 дахь заалт нь төслийн 11 дүгээр зүйл болон Татварын ерөнхий хуулийн 42.8, 42.9 дэх заалтаар тус тус зохицуулагдахаар байгаа тул төслийн 10.1.18 дахь заалтын “хянан баталгаажуулах” гэснийг “дахин хянуулахаар Маргаан таслах зөвлөл уруу 1 удаа буцаах шийдвэр гаргах” гэж өөрчлөх.</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Дамдины Дэмбэрэл гишүүн асууя.</w:t>
      </w:r>
    </w:p>
    <w:p>
      <w:pPr>
        <w:pStyle w:val="style29"/>
        <w:jc w:val="both"/>
      </w:pPr>
      <w:r>
        <w:rPr>
          <w:rFonts w:ascii="Arial" w:cs="Arial" w:eastAsia="Arial" w:hAnsi="Arial"/>
          <w:lang w:val="mn-MN"/>
        </w:rPr>
        <w:tab/>
      </w:r>
    </w:p>
    <w:p>
      <w:pPr>
        <w:pStyle w:val="style29"/>
        <w:jc w:val="both"/>
      </w:pPr>
      <w:r>
        <w:rPr>
          <w:rFonts w:ascii="Arial" w:cs="Arial" w:eastAsia="Arial" w:hAnsi="Arial"/>
          <w:lang w:val="mn-MN"/>
        </w:rPr>
        <w:tab/>
      </w:r>
      <w:r>
        <w:rPr>
          <w:rFonts w:ascii="Arial" w:cs="Arial" w:eastAsia="Arial" w:hAnsi="Arial"/>
          <w:b/>
          <w:bCs/>
          <w:lang w:val="mn-MN"/>
        </w:rPr>
        <w:t>Д.Дэмбэрэл</w:t>
      </w:r>
      <w:r>
        <w:rPr>
          <w:rFonts w:ascii="Arial" w:cs="Arial" w:eastAsia="Arial" w:hAnsi="Arial"/>
          <w:lang w:val="mn-MN"/>
        </w:rPr>
        <w:t xml:space="preserve">: Би зөв ойлгож байна уу? Үгүй юу? Энэ гааль, татварын байцаагчийн тавьсан актыг  Маргаан таслах зөвлөлд хэрэв маргаад очих юм бол зөвлөлийн шийдсэн шийдвэрийг гааль, татварын албаны ерөнхий газрын даргын хувьд нэг удаа буцааж, манай байцаагчийн акт зөв юм байна шүү дээ гэсэн байдлаар буцааж байна гэсэн үг гэж ойлгож байна. Энэ зөв үү?  Тэгээд хуучин бол энэ бас байгаагүй байх л даа. Тэгэхээр Оюутолгой дээр тавьсан татварын байцаагчийн бараг тэрбум долларын актыг шууд Маргаан таслах зөвлөл нь шийдээд тэгээд тэр нь эцсийн шийдвэр болсон байх аа. Одоо нэг удаа буцаая гэдэг нь бас нэг талаараа асуудлаа дахин Маргаан таслах зөвлөл харж үзээч ээ гэсэн утгатай, Гаалийн болон Татварын ерөнхий газрынхны удирдлагын санал бол дахин нэг удаа харгалзах асуудал гэж ойлгогдож байгаа. Энэ зөв үү?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Ажлын хэсгийн дарга Батцогт гишүүн хариулъя.</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Д.Батцогт</w:t>
      </w:r>
      <w:r>
        <w:rPr>
          <w:rFonts w:ascii="Arial" w:cs="Arial" w:eastAsia="Arial" w:hAnsi="Arial"/>
          <w:lang w:val="mn-MN"/>
        </w:rPr>
        <w:t>: Дэмбэрэл гишүүний асуултад хариулъя. Тэгэхээр энэ бол гааль дээр биш татвар дээр байгаа асуудал юм байгаа. Тэгэхээр Маргаан таслах зөвлөлийн шийдвэр бол эцсийн шийдвэр юм билээ. Тэгэхээр Татварын ерөнхий газрын дарга нь нэг удаа буцаагаад, та нар наадахаа эргэж нэг хараач ээ гэдэг асуудал оруулна. Маргаан таслах зөвлөл нь даргынхаа шийдвэрийг авахгүйгээр энэ бол бидний эцсийн шийдвэр гээд энэ бололцоо нь бүрэн байгаа. Энэ саналыг практик дээр нэг ийм юм тохиолддог юм. Үүнийг ийм зохицуулалт хийгээд өгчих нь зөв өө гэдэг саналыг Татварын ерөнхий газрынхан өөрснөө гаргаад, тэгээд энд орсон.  Ер нь бол Маргаан таслах зөвлөлийн шийдвэр нь эцсийн шийдвэр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4 дүгээр саналыг дэмжье гэдгээр санал хураалт явуулъя.</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48 гишүүн санал хураалтад оролцож, 39 гишүүн зөвшөөрч,  81.2 хувийн саналаар дэмжигдлээ.</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Төсвийн байнгын хорооны дэмжсэн найруулгын санал:</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1.Төслийн 5 дугаар зүйлийн 5.1 дэх хэсгийн “гааль, татварын  алба, гэснийг “гааль, татварын нэгж” гэж өөрчлөх гэсэн ажлын хэсгийн гаргасан, Байнгын хорооны дэмжсэн саналыг дэмжье.</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48 гишүүн санал хураалтад оролцож, 39 гишүүн зөвшөөрч,  81.2 хувийн саналаар  найруулгын санал дэмжигдлээ.</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Зарчмын зөрүүтэй саналаар санал хурааж дууслаа.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Гааль, татварын ерөнхий газрын эрх зүйн байдлын тухай болон хамт өргөн мэдүүлсэн хуулиудын төслийг эцсийн хэлэлцүүлэгт бэлтгүүлэхээр Төсвийн байнгын хороонд шилжүүллээ.</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Дараагийн асуудал. Гаалийн тариф, гаалийн татварын тухай хуульд нэмэлт оруулах тухай, Нэмэгдсэн өртгийн албан татварын тухай хуульд нэмэлт оруулах тухай хуулиудын төслийн эцсийн хэлэлцүүлэг явуулна.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Төслийн талаарх Төсвийн байнгын хорооны танилцуулгыг Улсын Их Хурлын гишүүн Наранхүү танилцуулна. Индэрт урьж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Т.Наранхүү</w:t>
      </w:r>
      <w:r>
        <w:rPr>
          <w:rFonts w:ascii="Arial" w:cs="Arial" w:eastAsia="Arial" w:hAnsi="Arial"/>
          <w:lang w:val="mn-MN"/>
        </w:rPr>
        <w:t>: Улсын Их хурлын дарга, эрхэм гишүүд ээ,</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Монгол Улсын Их Хурлын гишүүн С.Оюун нарын 11 гишүүнээс өргөн мэдүүлсэн Гаалийн тариф, гаалийн татварын тухай хуульд нэмэлт оруулах тухай, Нэмэгдсэн өртгийн албан татварын тухай хуульд нэмэлт оруулах тухай хуулийн төслүүдийн анхны хэлэлцүүлгийг Улсын Их Хурлын чуулганы 2015 оны  12 дугаар сарын 17-ны өдрийн нэгдсэн хуралдаанаар хийж, эцсийн хэлэлцүүлэгт бэлтгүүлэхээр Төсвийн байнгын хороонд шилжүүлсэн билээ.</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Дээрх хуулийн төслүүдийн эцсийн хэлэлцүүлгийг Төсвийн байнгын хороо  2015 оны  12 дугаар сарын 18-ны өдрийн хуралдаанаараа хийлээ.</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Төслүүдийн анхны хэлэлцүүлгийг нэгдсэн хуралдаанаар  хийх үед дэмжигдсэн зарчмын зөрүүтэй саналуудыг төсөлд нэмж тусган төслүүдийн эцсийн хувилбарыг бэлтгэн Байнгын хорооны хуралдаанаар хэлэлцүүлэхэд гишүүдийн зүгээс зарчмын зөрүүтэй санал гараагүй бөгөөд төслүүдийг нэгдсэн хуралдаанд оруулан батлуулах нь зүйтэй гэж Байнгын хорооны хуралдаанд оролцсон гишүүд санал нэгтэй үзлээ.</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Хуулийн төслүүдийн эцсийн хувилбарыг бэлтгэн Та бүхэнд тараасан болно.</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Улсын Их Хурлын эрхэм гишүүд ээ,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Гаалийн тариф, гаалийн татварын тухай хуульд нэмэлт оруулах тухай, Нэмэгдсэн өртгийн албан татварын тухай хуульд нэмэлт оруулах тухай хуулийн төслүүдийг баталж өгнө үү.</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Анхаарал тавьсанд баярлалаа.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xml:space="preserve">: Байнгын хорооны танилцуулгатай холбогдуулан асуулттай гишүүд байна уу? Энэ бол Оюун гишүүний санаачилсан Сэргээгдэх эрчим хүчний  татварыг хөнгөлөх тухай.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Бат-Эрдэнэ гишүүнээр тасаллаа. Тлейхан гишүүн асууя.</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А.Тлейхан</w:t>
      </w:r>
      <w:r>
        <w:rPr>
          <w:rFonts w:ascii="Arial" w:cs="Arial" w:eastAsia="Arial" w:hAnsi="Arial"/>
          <w:lang w:val="mn-MN"/>
        </w:rPr>
        <w:t>: Баярлалаа. Би асуулт гэхээс илүү саналаа хэлэх гэсэн юм. Байнгын хороон дээр хэлэлцэх явцад оръё гээд тэгээд чадаагүй юм. Энэ хууль бол үнэхээрийн чухал, цаашдаа Монгол Улсын сэргээгдэх эрчим хүчний салбар хөгжихөд маш чухал ач холбогдолтой хууль гэж үзээд байгаа юм. 6 сард Эрчим хүчний талаар төрөөс баримтлах тухай бодлого батлагдсан. Тэр бодлогыг дагаж 4 хуульд нэмэлт, өөрчлөлт орсон юм. Өнөөдөр энэ салбарын дотоодын үйлдвэрлэл ашигтай ажиллах, алдагдалгүй ажиллах, гадаадын хөрөнгө оруулалт татах тийм орчин тэр хуулиудаар бүрдсэн нь харагдаж байна. Гаднаас  эрчим хүч авч, хөрөнгө оруулъя, цахилгаан станц баръя, шугам сүлжээ баръя гэсэн олон хөрөнгө оруулагч нар ирж байгаа юм байна. Тэр дотор бас сэргээгдэх эрчим хүчний олон хөрөнгө оруулагч нар ирж байгаа юм.</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Өнөөдрийн байдлаар салхины  5 цахилгаан станц 50-100 мгваттын чадалтай, нарны  8-30 мгваттын чадалтай 3 цахилгаан станц, усны 2-3 цахилгаан станц барина гэсэн хөрөнгө оруулагч нар ирж, тусгай зөвшөөрөл авч, гэрээ хэлэлцээрийн эхлэл явж байгаа юм байна. Энэ нь маш сайн хэрэг. Өнөөдөр дэлхийн түвшинд агаарын бохирдлыг хамгаалах зорилгоор сэргээгдэх эрчим хүчийг түлхүү хөгжүүлэх бодлого явчихлаа. Тэр уруугаа Монгол орон цаашдаа орох нь тодорхой. Тийм учраас сэргээгдэх эрчим хүчний үйлдвэрлэлийг хөгжүүлэх, шинэ тоног төхөөрөмж оруулж ирэх чиглэлээр гааль, НӨТ-аас чөлөөлж байгаа нь чухал хэрэг. Энэ сэргээгдэх эрчим хүчний салбар хөгжихөд чухал хувь нэмэр болно гэж харж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Харин энэ дээр хэлэлцүүлгийн явцдаа яригдаж байна. Жагсаалтыг нь Засгийн газар батална гэж. Түүн дотор ярьж байгаа нэг юм нь юу вэ гэхээр, хүчин чадлаас хамааруулж бас заримыг нь чөлөөлөхгүй байхаар юм шиг ойлголт яваад байгаа юм. Би бол мэргэжлийн хүний хувьд тийм байж болохгүй гэж байгаа юм. 10 мгвт-ын чадалтай станц барина уу?  100 мгвт-ыг барина уу? 500-г барина уу? Адилхан шүү дээ. Усны, нарны, салхины ямар ч  чадлын станц барьсан түүнд оруулж ирж байгаа тоног төхөөрөмж, тэр үйлдвэрлэлийн технологийн зориулалттай, түүнийг дагалдах сэлбэг хэрэгсэл бөгөөд мөн судалгаа шинжилгээний зориулалтаар орж ирж байгаа энэ зүйлүүдийг аль алиныг нь чөлөөлөх нь зүйтэй гэсэн ийм байр суурьтай байгааг хэлээд, протоколд тэмдэглүүлэх нь зөв байх.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Тийм учраас Жагсаалт батлахдаа Засгийн газраас хүчин чадлаар ялгах шаардлагагүй юм. Нийтэд нь чөлөөлөх зарчим баривал цаашдаа Монгол Улсад энэ салбарын  хөгжилд их хувь нэмэр оруулна гэдгийг хэлэх гэсэн юм. Асуух зүйл алга. Баярлалаа.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Тлейхан гишүүн үг хэллээ. Бат-Эрдэнэ гишүүн.</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Б.Бат-Эрдэнэ:</w:t>
      </w:r>
      <w:r>
        <w:rPr>
          <w:rFonts w:ascii="Arial" w:cs="Arial" w:eastAsia="Arial" w:hAnsi="Arial"/>
          <w:lang w:val="mn-MN"/>
        </w:rPr>
        <w:t xml:space="preserve"> Баярлалаа. Би түрүүн асууж байсан, миний асуултад энэ гаалийнхан хариулт өгөөгүй. Сангийн яамныхан байхгүй байх шиг байна, Болор сайд. Би уг нь Болор сайдад хандаж нэг юм хэлмээр санагдаад байгаа юм. Хамгийн гол нь миний асуух юм бол энэ хуулийн төслийг дэмжиж байгаа. Тэгээд сэргээгдэх эрчим хүчний эх үүсвэр, хөрөнгө оруулалтыг нэмэгдүүлэх, энэ дотоодын сэргээгдэх эрчим хүчний үйлдвэрлэлийг дэмжих ийм зорилгын үүднээс зарим тоног төхөөрөмжид гаалийн тарифын хөнгөлөлт үзүүлэх тухай ийм хуулийн төслийг манай гишүүд  санаачилсан юм байна. Тэгээд эцсийн хэлэлцүүлэгт орж байна. Бид энэ хуулийн төслийг дэмжиж байгаа.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Миний түрүүний асуулттай адилхан зарим нэг зүйл нь үлдчихсэн, мартчихсан гээд орхигдсонтой адилхан тийм зүйл байхгүй биз гэж.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Хоёрдугаарт, энэ гутал үйлдвэрлэгчдийн холбооноос надад хүсэлт тавиад байгаа юм. Би тэгээд түүнийхээ хариултыг авч чадахгүй байна л даа, дарга аа. Тэгэхээр би түүнийг ямар шугамаар тавих вэ? Тэр хүмүүсийн надад хэлж байгаагаар бол ер нь холбогдох бүх хүмүүст нь энэ асуудлыг тавиад шийдэгдэхгүй байна гэсэн ийм асуудал тавиад байна. Жишээлбэл, би түрүүн тодорхой хэлсэн. Арьс, савхи үйлдвэрлэгчдийн гаднаас оруулж ирж байгаа тоног төхөөрөмжид нь гаалийн хөнгөлөлт үзүүлнэ гэчхээд тэгээд тэндээс нь ганцхан гутлыг нь сугалаад үлдчихсэн байх жишээтэй.</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Өөр цааш нь ярих юм бол сурагчийн форм үйлдвэрлэдэг аж ахуйн нэгж, байгууллагуудад бас нэг өөр хөнгөлөлт эдлүүлээд, гэтэл  хүүхдийн гутал үйлдвэрлэж байгаа тэр нөхдүүдэд ямар нэгэн хөнгөлөлт байхгүй байх жишээтэй. Ийм ялгавартай, тэгээд түүнийг нь асуудал тавихаар энэ бол  мартчихсан, энэ хууль батлагдахдаа яг энэ нэрээр нь ороогүй гээд ингээд орхигдсон ийм зүйлүүд байгаа юм. Тэгээд би түүнд л хариулт авах санаатай асуугаад байгаа юм.</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xml:space="preserve"> Бид одоо Сэргээгдэх эрчим хүч ярьж байна. Гутал яриагүй. Бат-Эрдэнэ гишүүнд асуулга тавиад, хариулт авах боломж нь байгаа. Өөр цаг үед өөр журмаар түүнийгээ авна.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Улсын Их Хурлын гишүүн Амаржаргалын урилгаар Нийслэлийн Сонгинохайрхан дүүргийн  118 дугаар цэцэрлэгийн багш, ажилчдын төлөөлөл Улсын Их Хурлын үйл ажиллагаа, Төрийн ордонтой танилцаж байна. Та бүхэнд ажлын амжилт, эрүүл энх, сайн сайхныг хүсэн ерөөе /Алга ташив/.</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Гишүүд өнөөдөржингөө тойргоосоо өөр хүмүүс уриад байна. Тойргууд нь солигдчихоод байна. Гишүүд асуулт асууж, хариулт авч дууслаа.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Одоо хуулийн төслөө бүхэлд нь батлах санал хураалт явуулъя.</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Гаалийн тариф, гаалийн татварын тухай хуульд нэмэлт оруулах тухай хуулийн төслийг бүхэлд нь баталъя гэсэн санал хураая. Санал хураалт.</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49 гишүүн санал хураалтад оролцож,  38  гишүүн зөвшөөрч, 77.6 хувийн саналаар эхний хууль батлагдлаа.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Том, жижгээс нь үл хамаараад нар, салхи, ус гурав орох юм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Нэмэгдсэн өртгийн албан татварын тухай хуульд нэмэлт оруулах тухай хуулийн  төслийг бүхэлд нь баталъя гэсэн санал хураая. Санал хураалт.</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49 гишүүн санал хураалтад оролцож,  39  гишүүн зөвшөөрч, 79.6 хувийн саналаар хоёр дахь хууль батлагдлаа.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Үүгээр Оюун нарын гишүүдийн санаачилсан хуулийн төсөл батлагдлаа. Сэргээгдэх  эрчим хүчийг үйлдвэрлэдэг нар, салхи, ус гурваас цахилгаан эрчим хүч үйлдвэрлэдэг тоног төхөөрөмжүүд орж байгаа. Сая 7 хоногийн өмнө Парист болсон  цаг агаарын өөрчлөлттэй тэмцэх тухай Ерөнхийлөгчийн оролцоо хурал байгаа. Түүний зорилготой  сая гаргасан хууль нийцэж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Дараагийн асуудал. Хувь хүний орлогын албан татварын тухай хуульд өөрчлөлт оруулах тухай хуулийн төслийн анхны хэлэлцүүлгийг явуулна.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Төслийн талаарх Төсвийн байнгын хорооны  санал, дүгнэлтийг Улсын Их Хурлын гишүүн Наранхүү танилцуулна. Индэрт урьж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Т.Наранхүү</w:t>
      </w:r>
      <w:r>
        <w:rPr>
          <w:rFonts w:ascii="Arial" w:cs="Arial" w:eastAsia="Arial" w:hAnsi="Arial"/>
          <w:lang w:val="mn-MN"/>
        </w:rPr>
        <w:t>:  Улсын Их Хурлын дарга, эрхэм гишүүд ээ,</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Монгол Улсын Засгийн газраас өргөн мэдүүлсэн Хувь хүний орлогын албан татварын тухай хуульд өөрчлөлт оруулах тухай хуулийн төслийг Улсын Их Хурлын чуулганы  2015 оны  12 дугаар сарын 17-ны өдрийн нэгдсэн хуралдаанаар хэлэлцээд, хэлэлцэх нь зүйтэй гэж үзэж, анхны хэлэлцүүлэгт бэлтгүүлэхээр Төсвийн байнгын хороонд шилжүүлсэн билээ.</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Дээрх хуулийн төслийн анхны хэлэлцүүлгийг Төсвийн байнгын хороо  2015 оны 12 дугаар сарын 18-ны өдрийн хуралдаанаараа хийлээ.</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Хувь хүний орлогын албан татварын тухай хуульд өөрчлөлт оруулах тухай хуулийн төслийг Байнгын хорооны хуралдаанаар хэлэлцэх  үед хуралдаанд оролцсон гишүүд зарчмын санал гаргаагүй бөгөөд Улсын Их Хурлын гишүүн Д.Батцогт Хувь хүний орлогын албан татварын тухай хуульд өөрчлөлт оруулах тухай хуулийн төслийг анхны хэлэлцүүлгээр нь батлуулах горимын санал гаргасныг хуралдаанд оролцсон гишүүдийн олонх дэмжлээ.</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Улсын Их Хурлын эрхэм гишүүд ээ,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Хувь хүний орлогын албан татварын тухай хуульд өөрчлөлт оруулах тухай хуулийн төслийн анхны хэлэлцүүлэг хийсэн талаар тус Байнгын хорооноос гарсан санал, дүгнэлтийг хэлэлцэн шийдвэрлэж, хуулийн төслийг баталж өгнө үү.</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Анхаарал тавьсанд баярлалаа.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Ажлын хэсэгт Сангийн сайд Б.Болор,  мөн яамны Төсвийн бодлого, төлөвлөлтийн газрын дарга Д.Ганбат,   Төсвийн орлогын хэлтсийн дарга Э.Алтанзул нар оролцож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Байнгын хорооны санал, дүгнэлттэй холбогдуулан асуулттай гишүүд байна уу?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Асуулттай гишүүд алга байна.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Байнгын хороо төслийг анхны хэлэлцүүлгээр нь батлах горимын санал гаргасныг дэмжье гэсэн санал хураалт явуулъя. Санал хураалт.</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49 гишүүн оролцож,  38 гишүүн зөвшөөрч, 77.6 хувийн саналаар горимын санал дэмжигдлээ.</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Байнгын хорооны санал дэмжигдсэн тул Хувь хүний орлогын албан татварын тухай хуульд өөрчлөлт оруулах тухай хуулийн төслийг баталъя гэсэн санал хураая. Санал хураалт. Хадгаламжийн хүүнээс татвар авдаг хууль 1 сарын 1-нээс үйлчлэх гээд байгаа учраас хугацаа сунгаж байгаа юм.</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49 гишүүн оролцож,  33 гишүүн зөвшөөрч, 67.3 хувийн саналаар  хууль батлагдлаа.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Үүгээр З асуудлаа хэлэлцэж дууслаа. Тэгэхдээ 1 асуудал нь дахиад Байнгын хороо хуралдах шаардлагатай байгаа учраас гишүүд танхимдаа сууж байя. Төсвийн байнгын хороо “А” заал уруу ороод хуралдаад ороод ир.</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Төсвийн байнгын хороо хуралдаж дууссан. Одоо ганцхан санал хураалттай.</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Гааль, татварын ерөнхий газрын  эрх зүйн байдлын тухай болон  хамт өргөн мэдүүлсэн хуулиудын эцсийн хэлэлцүүлгийг явуулъя.</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Төслийн талаарх Төсвийн байнгын хорооны танилцуулгыг Улсын Их Хурлын гишүүн Батцогт танилцуулна. Индэрт урьж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Д.Батцогт</w:t>
      </w:r>
      <w:r>
        <w:rPr>
          <w:rFonts w:ascii="Arial" w:cs="Arial" w:eastAsia="Arial" w:hAnsi="Arial"/>
          <w:lang w:val="mn-MN"/>
        </w:rPr>
        <w:t>:  Улсын Их Хурлын дарга, эрхэм гишүүд ээ</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Монгол Улсын Засгийн газраас  2015 оны  11 дүгээр сарын 27-ны өдөр Улсын Их Хуралд өргөн мэдүүлсэн Гааль, татварын ерөнхий газрын эрх зүйн байдлын тухай, Татварын ерөнхий хуульд нэмэлт, өөрчлөлт оруулах тухай, Гаалийн тухай хуульд нэмэлт, өөрчлөлт оруулах тухай, Банкны тухай хуульд нэмэлт оруулах тухай, Монгол Улсын Засгийн газрын тухай хуульд өөрчлөлт оруулах тухай хуулийн төслүүдийн анхны хэлэлцүүлгийг Улсын Их Хурлын чуулганы  2015 оны  12 дугаар сарын 18-ны өдрийн нэгдсэн хуралдаанаар хийж, эцсийн хэлэлцүүлэгт бэлтгүүлэхээр Төсвийн байнгын хороонд шилжүүлсэн билээ.</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Дээрх хуулийн төслүүдийн эцсийн хэлэлцүүлгийг Төсвийн байнгын хороо  2015 оны  12 дугаар сарын 18-ны өдрийн хуралдаанаараа хийлээ.</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Төслүүдийн анхны хэлэлцүүлгийг нэгдсэн хуралдаанаар хийх үед дэмжигдсэн  зарчмын зөрүүтэй саналуудыг төсөлд нэмж тусган төслүүдийн эцсийн хувилбарыг  бэлтгэн Байнгын хорооны хуралдаанаар хэлэлцүүлэхэд гишүүдийн зүгээс зарчмын зөрүүтэй санал гараагүй бөгөөд төслүүдийг нэгдсэн хуралдаанд оруулан батлуулах нь зүйтэй гэж Байнгын хорооны хуралдаанд оролцсон гишүүд санал нэгтэй үзлээ.</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Хуулийн төслүүдийн эцсийн хувилбарыг бэлтгэн Та бүхэнд тараасан болно.</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Улсын Их Хурлын эрхэм гишүүд ээ,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Гааль, татварын ерөнхий газрын эрх зүйн байдлын тухай, Татварын ерөнхий хуульд нэмэлт, өөрчлөлт оруулах тухай, Гаалийн тухай хуульд нэмэлт, өөрчлөлт оруулах тухай, Банкны тухай хуульд нэмэлт оруулах тухай, Монгол Улсын Засгийн газрын тухай хуульд өөрчлөлт оруулах тухай хуулийн төслүүдийг баталж өгнө үү.</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Анхаарал тавьсанд баярлалаа.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r>
        <w:rPr>
          <w:rFonts w:ascii="Arial" w:cs="Arial" w:eastAsia="Arial" w:hAnsi="Arial"/>
          <w:b/>
          <w:bCs/>
          <w:lang w:val="mn-MN"/>
        </w:rPr>
        <w:t>З.Энхболд</w:t>
      </w:r>
      <w:r>
        <w:rPr>
          <w:rFonts w:ascii="Arial" w:cs="Arial" w:eastAsia="Arial" w:hAnsi="Arial"/>
          <w:lang w:val="mn-MN"/>
        </w:rPr>
        <w:t>: Байнгын хорооны танилцуулгатай холбогдуулан асуулттай гишүүд байна уу? Асуулттай гишүүн алга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Одоо хуулиудаа баталъя.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Байнгын хорооны саналаар  Гааль, татварын ерөнхий газрын эрх зүйн байдлын тухай хуулийн төслийг бүхэлд нь баталъя гэсэн санал хураалт явуулъя. Санал хураалт.</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46 гишүүн санал хураалтад оролцож,  41 гишүүн зөвшөөрч, 89.1 хувийн саналаар батлагдлаа.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 Татварын ерөнхий хуульд нэмэлт, өөрчлөлт оруулах тухай хуулийн төслийг бүхэлд нь баталъя гэсэн санал хураалт явуулъя. Санал хураалт.</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45 гишүүн санал хураалтад оролцож,  38 гишүүн зөвшөөрч, 84.4 хувийн саналаар батлагдлаа.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 Гаалийн тухай хуульд нэмэлт, өөрчлөлт оруулах тухай хуулийн төслийг бүхэлд нь баталъя гэсэн санал хураалт явуулъя. Санал хураалт.</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45 гишүүн санал хураалтад оролцож,  39 гишүүн зөвшөөрч, 86.7 хувийн саналаар батлагдлаа.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 Банкны тухай хуульд нэмэлт оруулах тухай хуулийн төслийг бүхэлд нь баталъя гэсэн санал хураалт явуулъя. Санал хураалт.</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47 гишүүн санал хураалтад оролцож,  42 гишүүн зөвшөөрч, 89.1 хувийн саналаар батлагдлаа.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 Монгол Улсын Засгийн газрын тухай хуульд өөрчлөлт оруулах тухай хуулийнтөслийг бүхэлд нь баталъя гэсэн санал хураалт явуулъя. Санал хураалт.</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47 гишүүн санал хураалтад оролцож,  44 гишүүн зөвшөөрч, 93.6 хувийн саналаар батлагдлаа.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Үүгээр Гааль, татварын ерөнхий газрын эрх зүйн байдлын тухай болон хамт өргөн мэдүүлсэн хуулиуд бүхэлдээ батлагдаж дууслаа.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1 сарын 1-нээс энэ байгууллага нийлж ажиллахад саадгүй боллоо.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Статистик, бүртгэл хоёр нийлэхэд Статистикийн дарга нарыг томилсон томилгоогоо Улсын Их Хурал хүчингүй болгодоггүй юм уу? 1 сарын 1-нээс тэр хүмүүсийг Засгийн газар томилдог болно биз дээ.  Түрүүчийн Улсын Их Хурлын тогтоол чинь хүчинтэй хэвээр байгаа шүү дээ, томилсон нь.  Засгийн газар, Хууль зүйн сайдын харъяа тийм үү? Энд байгаа сайд нар Ерөнхий сайддаа хэлээд 1 сарын 1-нээс өмнө хүмүүсээ чөлөөлөхгүй бол хоорондоо нийцэхгүй хууль, тогтоолууд байх шиг байна шүү.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Эцсийн найруулга З хууль дээр сонсоё.</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Хамтын тэтгэврийн тухай хуулийн эцсийн найруулга дээр саналтай гишүүн байна уу?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Алга байна.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Нийгмийн даатгалын сангаас  олгох тэтгэвэр, тэтгэмжийн тухай хуульд нэмэлт, өөрчлөлт оруулах тухай хуулийн эцсийн найруулга дээр саналтай гишүүн байна уу? </w:t>
      </w:r>
    </w:p>
    <w:p>
      <w:pPr>
        <w:pStyle w:val="style29"/>
        <w:jc w:val="both"/>
      </w:pPr>
      <w:r>
        <w:rPr>
          <w:rFonts w:ascii="Arial" w:cs="Arial" w:eastAsia="Arial" w:hAnsi="Arial"/>
          <w:lang w:val="mn-MN"/>
        </w:rPr>
        <w:tab/>
      </w:r>
    </w:p>
    <w:p>
      <w:pPr>
        <w:pStyle w:val="style29"/>
        <w:jc w:val="both"/>
      </w:pPr>
      <w:r>
        <w:rPr>
          <w:rFonts w:ascii="Arial" w:cs="Arial" w:eastAsia="Arial" w:hAnsi="Arial"/>
          <w:lang w:val="mn-MN"/>
        </w:rPr>
        <w:tab/>
        <w:t>Алга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Төрийн захиргааны байгууллагын тогтолцоо, бүтцийн ерөнхий бүдүүвчийг шинэчлэн батлах тухай Улсын Их Хурлын тогтоолд хавсралт оруулах тухай Улсын Их Хурлын тогтоолын төслийг буцаах тухай. Ямар утгагүй өгүүлбэр вэ? Улсын Их Хурал гэдэг үг З байна шүү дээ.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Эцсийн найруулга дээр саналтай гишүүн байна уу?  Байхгүй байна.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Энэ өчигдөр андуурч орж ирсэн, өчигдөр санал хурааж, буцаасан байгаа.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З хуулийн эцсийн найруулга сонслоо.</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Өнөөдрийн хурал дууслаа. Гишүүдэд баярлалаа.</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 xml:space="preserve">Ирэх долоо хоногт Сонгуулийн хуулиа батална. Гол ажил тэр байгаа. </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p>
    <w:p>
      <w:pPr>
        <w:pStyle w:val="style29"/>
        <w:jc w:val="both"/>
      </w:pPr>
      <w:r>
        <w:rPr>
          <w:rFonts w:ascii="Arial" w:cs="Arial" w:eastAsia="Arial" w:hAnsi="Arial"/>
          <w:lang w:val="mn-MN"/>
        </w:rPr>
      </w:r>
    </w:p>
    <w:p>
      <w:pPr>
        <w:pStyle w:val="style29"/>
        <w:jc w:val="both"/>
      </w:pPr>
      <w:r>
        <w:rPr>
          <w:rFonts w:ascii="Arial" w:cs="Arial" w:eastAsia="Arial" w:hAnsi="Arial"/>
          <w:lang w:val="mn-MN"/>
        </w:rPr>
        <w:tab/>
        <w:t>Дууны бичлэгээс хуулбарласан:</w:t>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p>
    <w:p>
      <w:pPr>
        <w:pStyle w:val="style29"/>
        <w:jc w:val="both"/>
      </w:pPr>
      <w:r>
        <w:rPr>
          <w:rFonts w:ascii="Arial" w:cs="Arial" w:eastAsia="Arial" w:hAnsi="Arial"/>
          <w:lang w:val="mn-MN"/>
        </w:rPr>
        <w:tab/>
        <w:t>ПРОТОКОЛЫН АЛБАНЫ</w:t>
      </w:r>
    </w:p>
    <w:p>
      <w:pPr>
        <w:pStyle w:val="style29"/>
        <w:jc w:val="both"/>
      </w:pPr>
      <w:r>
        <w:rPr>
          <w:rFonts w:ascii="Arial" w:cs="Arial" w:eastAsia="Arial" w:hAnsi="Arial"/>
          <w:lang w:val="mn-MN"/>
        </w:rPr>
        <w:tab/>
        <w:t xml:space="preserve">ШИНЖЭЭЧ </w:t>
        <w:tab/>
        <w:tab/>
        <w:tab/>
        <w:tab/>
        <w:tab/>
        <w:tab/>
        <w:tab/>
        <w:tab/>
        <w:t xml:space="preserve">Д.ЦЭНДСҮРЭН </w:t>
      </w:r>
    </w:p>
    <w:p>
      <w:pPr>
        <w:pStyle w:val="style29"/>
        <w:jc w:val="both"/>
      </w:pPr>
      <w:r>
        <w:rPr>
          <w:rFonts w:ascii="Arial" w:cs="Arial" w:eastAsia="Arial" w:hAnsi="Arial"/>
          <w:lang w:val="mn-MN"/>
        </w:rPr>
        <w:tab/>
      </w:r>
    </w:p>
    <w:p>
      <w:pPr>
        <w:pStyle w:val="style29"/>
        <w:jc w:val="both"/>
      </w:pPr>
      <w:r>
        <w:rPr>
          <w:rFonts w:ascii="Arial" w:cs="Arial" w:eastAsia="Arial" w:hAnsi="Arial"/>
          <w:lang w:val="mn-MN"/>
        </w:rPr>
        <w:tab/>
      </w:r>
    </w:p>
    <w:p>
      <w:pPr>
        <w:pStyle w:val="style29"/>
        <w:jc w:val="both"/>
      </w:pPr>
      <w:r>
        <w:rPr>
          <w:rFonts w:ascii="Arial" w:cs="Arial" w:eastAsia="Arial" w:hAnsi="Arial"/>
          <w:lang w:val="mn-MN"/>
        </w:rPr>
      </w:r>
    </w:p>
    <w:p>
      <w:pPr>
        <w:pStyle w:val="style29"/>
        <w:jc w:val="both"/>
      </w:pPr>
      <w:r>
        <w:rPr>
          <w:rFonts w:ascii="Arial" w:cs="Arial" w:eastAsia="Arial" w:hAnsi="Arial"/>
          <w:lang w:val="mn-MN"/>
        </w:rPr>
        <w:tab/>
      </w:r>
    </w:p>
    <w:p>
      <w:pPr>
        <w:pStyle w:val="style29"/>
        <w:jc w:val="both"/>
      </w:pPr>
      <w:r>
        <w:rPr/>
      </w:r>
    </w:p>
    <w:sectPr>
      <w:headerReference r:id="rId2" w:type="even"/>
      <w:headerReference r:id="rId3" w:type="default"/>
      <w:headerReference r:id="rId4" w:type="first"/>
      <w:footerReference r:id="rId5" w:type="even"/>
      <w:footerReference r:id="rId6" w:type="default"/>
      <w:footerReference r:id="rId7" w:type="first"/>
      <w:type w:val="nextPage"/>
      <w:pgSz w:h="15838" w:w="12238"/>
      <w:pgMar w:bottom="1003" w:footer="720" w:gutter="0" w:header="720" w:left="1982" w:right="862" w:top="1134"/>
      <w:pgNumType w:fmt="decimal"/>
      <w:formProt w:val="false"/>
      <w:titlePg/>
      <w:textDirection w:val="lrTb"/>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6"/>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6"/>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6"/>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7"/>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7"/>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7"/>
    </w:pPr>
    <w:r>
      <w:rPr/>
    </w:r>
  </w:p>
</w:hdr>
</file>

<file path=word/settings.xml><?xml version="1.0" encoding="utf-8"?>
<w:settings xmlns:w="http://schemas.openxmlformats.org/wordprocessingml/2006/main">
  <w:zoom w:percent="140"/>
  <w:defaultTabStop w:val="709"/>
  <w:evenAndOddHeaders/>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Times New Roman" w:eastAsia="Times New Roman" w:hAnsi="Times New Roman"/>
      <w:color w:val="auto"/>
      <w:sz w:val="24"/>
      <w:szCs w:val="24"/>
      <w:lang w:bidi="hi-IN" w:eastAsia="zh-" w:val="en-"/>
    </w:rPr>
  </w:style>
  <w:style w:styleId="style15" w:type="character">
    <w:name w:val="Footnote Characters"/>
    <w:next w:val="style15"/>
    <w:rPr/>
  </w:style>
  <w:style w:styleId="style16" w:type="character">
    <w:name w:val="Numbering Symbols"/>
    <w:next w:val="style16"/>
    <w:rPr/>
  </w:style>
  <w:style w:styleId="style17" w:type="character">
    <w:name w:val="Bullets"/>
    <w:next w:val="style17"/>
    <w:rPr>
      <w:rFonts w:ascii="StarSymbol" w:cs="StarSymbol" w:eastAsia="StarSymbol" w:hAnsi="StarSymbol"/>
      <w:sz w:val="18"/>
      <w:szCs w:val="18"/>
    </w:rPr>
  </w:style>
  <w:style w:styleId="style18" w:type="character">
    <w:name w:val="Endnote Characters"/>
    <w:next w:val="style18"/>
    <w:rPr/>
  </w:style>
  <w:style w:styleId="style19" w:type="character">
    <w:name w:val="Footnote anchor"/>
    <w:next w:val="style19"/>
    <w:rPr>
      <w:vertAlign w:val="superscript"/>
    </w:rPr>
  </w:style>
  <w:style w:styleId="style20" w:type="character">
    <w:name w:val="wDefaultParagraphFont"/>
    <w:next w:val="style20"/>
    <w:rPr/>
  </w:style>
  <w:style w:styleId="style21" w:type="character">
    <w:name w:val="wAbsatz-Standardschriftart"/>
    <w:next w:val="style21"/>
    <w:rPr/>
  </w:style>
  <w:style w:styleId="style22" w:type="character">
    <w:name w:val="wWW-Absatz-Standardschriftart"/>
    <w:next w:val="style22"/>
    <w:rPr/>
  </w:style>
  <w:style w:styleId="style23" w:type="character">
    <w:name w:val="wWW-Absatz-Standardschriftart1"/>
    <w:next w:val="style23"/>
    <w:rPr/>
  </w:style>
  <w:style w:styleId="style24" w:type="paragraph">
    <w:name w:val="Heading"/>
    <w:basedOn w:val="style0"/>
    <w:next w:val="style25"/>
    <w:pPr>
      <w:keepNext/>
      <w:spacing w:after="120" w:before="240"/>
      <w:contextualSpacing w:val="false"/>
    </w:pPr>
    <w:rPr>
      <w:rFonts w:ascii="Arial" w:cs="Mangal" w:eastAsia="Microsoft YaHei" w:hAnsi="Arial"/>
      <w:sz w:val="28"/>
      <w:szCs w:val="28"/>
    </w:rPr>
  </w:style>
  <w:style w:styleId="style25" w:type="paragraph">
    <w:name w:val="Text body"/>
    <w:basedOn w:val="style0"/>
    <w:next w:val="style25"/>
    <w:pPr>
      <w:spacing w:after="120" w:before="0"/>
      <w:contextualSpacing w:val="false"/>
    </w:pPr>
    <w:rPr/>
  </w:style>
  <w:style w:styleId="style26" w:type="paragraph">
    <w:name w:val="List"/>
    <w:basedOn w:val="style25"/>
    <w:next w:val="style26"/>
    <w:pPr/>
    <w:rPr>
      <w:rFonts w:cs="Mangal"/>
    </w:rPr>
  </w:style>
  <w:style w:styleId="style27" w:type="paragraph">
    <w:name w:val="Caption"/>
    <w:basedOn w:val="style0"/>
    <w:next w:val="style27"/>
    <w:pPr>
      <w:suppressLineNumbers/>
      <w:spacing w:after="120" w:before="120"/>
      <w:contextualSpacing w:val="false"/>
    </w:pPr>
    <w:rPr>
      <w:rFonts w:cs="Mangal"/>
      <w:i/>
      <w:iCs/>
      <w:sz w:val="24"/>
      <w:szCs w:val="24"/>
    </w:rPr>
  </w:style>
  <w:style w:styleId="style28" w:type="paragraph">
    <w:name w:val="Index"/>
    <w:basedOn w:val="style0"/>
    <w:next w:val="style28"/>
    <w:pPr>
      <w:suppressLineNumbers/>
    </w:pPr>
    <w:rPr>
      <w:rFonts w:cs="Mangal"/>
    </w:rPr>
  </w:style>
  <w:style w:styleId="style29" w:type="paragraph">
    <w:name w:val="wNormal"/>
    <w:next w:val="style29"/>
    <w:pPr>
      <w:widowControl w:val="false"/>
      <w:tabs/>
      <w:suppressAutoHyphens w:val="true"/>
    </w:pPr>
    <w:rPr>
      <w:rFonts w:ascii="Times New Roman" w:cs="Mangal" w:eastAsia="SimSun" w:hAnsi="Times New Roman"/>
      <w:color w:val="auto"/>
      <w:sz w:val="24"/>
      <w:szCs w:val="24"/>
      <w:lang w:bidi="hi-IN" w:eastAsia="zh-" w:val="en-"/>
    </w:rPr>
  </w:style>
  <w:style w:styleId="style30" w:type="paragraph">
    <w:name w:val="wHeading"/>
    <w:basedOn w:val="style29"/>
    <w:next w:val="style29"/>
    <w:pPr>
      <w:keepNext/>
      <w:spacing w:after="0" w:before="0"/>
      <w:contextualSpacing w:val="false"/>
    </w:pPr>
    <w:rPr>
      <w:rFonts w:ascii="Arial" w:eastAsia="Microsoft YaHei" w:hAnsi="Arial"/>
      <w:sz w:val="28"/>
      <w:szCs w:val="28"/>
    </w:rPr>
  </w:style>
  <w:style w:styleId="style31" w:type="paragraph">
    <w:name w:val="wBodyText"/>
    <w:basedOn w:val="style29"/>
    <w:next w:val="style31"/>
    <w:pPr>
      <w:spacing w:after="0" w:before="0"/>
      <w:contextualSpacing w:val="false"/>
    </w:pPr>
    <w:rPr/>
  </w:style>
  <w:style w:styleId="style32" w:type="paragraph">
    <w:name w:val="wList"/>
    <w:basedOn w:val="style31"/>
    <w:next w:val="style32"/>
    <w:pPr/>
    <w:rPr/>
  </w:style>
  <w:style w:styleId="style33" w:type="paragraph">
    <w:name w:val="wCaption"/>
    <w:basedOn w:val="style29"/>
    <w:next w:val="style33"/>
    <w:pPr>
      <w:spacing w:after="0" w:before="0"/>
      <w:contextualSpacing w:val="false"/>
    </w:pPr>
    <w:rPr/>
  </w:style>
  <w:style w:styleId="style34" w:type="paragraph">
    <w:name w:val="wIndex"/>
    <w:basedOn w:val="style29"/>
    <w:next w:val="style34"/>
    <w:pPr/>
    <w:rPr/>
  </w:style>
  <w:style w:styleId="style35" w:type="paragraph">
    <w:name w:val="wTextBody"/>
    <w:basedOn w:val="style29"/>
    <w:next w:val="style35"/>
    <w:pPr>
      <w:spacing w:after="0" w:before="0"/>
      <w:contextualSpacing w:val="false"/>
    </w:pPr>
    <w:rPr/>
  </w:style>
  <w:style w:styleId="style36" w:type="paragraph">
    <w:name w:val="wFooter"/>
    <w:basedOn w:val="style29"/>
    <w:next w:val="style36"/>
    <w:pPr>
      <w:tabs>
        <w:tab w:leader="none" w:pos="0" w:val="right"/>
      </w:tabs>
    </w:pPr>
    <w:rPr/>
  </w:style>
  <w:style w:styleId="style37" w:type="paragraph">
    <w:name w:val="wHeader"/>
    <w:basedOn w:val="style29"/>
    <w:next w:val="style37"/>
    <w:pPr>
      <w:tabs>
        <w:tab w:leader="none" w:pos="0" w:val="right"/>
      </w:tabs>
    </w:pPr>
    <w:rPr/>
  </w:style>
  <w:style w:styleId="style38" w:type="paragraph">
    <w:name w:val="Header"/>
    <w:basedOn w:val="style0"/>
    <w:next w:val="style38"/>
    <w:pPr>
      <w:suppressLineNumbers/>
      <w:tabs>
        <w:tab w:leader="none" w:pos="4986" w:val="center"/>
        <w:tab w:leader="none" w:pos="9972" w:val="right"/>
      </w:tabs>
    </w:pPr>
    <w:rPr/>
  </w:style>
  <w:style w:styleId="style39" w:type="paragraph">
    <w:name w:val="Footer"/>
    <w:basedOn w:val="style0"/>
    <w:next w:val="style39"/>
    <w:pPr>
      <w:suppressLineNumbers/>
      <w:tabs>
        <w:tab w:leader="none" w:pos="4986" w:val="center"/>
        <w:tab w:leader="none" w:pos="99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60</TotalTime>
  <Application>Microsoft Word 2003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2015-12-31T04:43:00.00Z</dcterms:created>
  <dc:creator>Tsendsuren</dc:creator>
  <cp:lastModifiedBy>Tsendsuren</cp:lastModifiedBy>
  <dcterms:modified xsi:type="dcterms:W3CDTF">2015-12-31T04:43:00.00Z</dcterms:modified>
  <cp:revision>2</cp:revision>
</cp:coreProperties>
</file>