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0"/>
        <w:spacing w:after="0" w:before="0" w:line="100" w:lineRule="atLeast"/>
        <w:contextualSpacing w:val="false"/>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en-US"/>
        </w:rPr>
        <w:t>5</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r>
        <w:rPr>
          <w:rFonts w:ascii="Arial" w:cs="Arial" w:hAnsi="Arial"/>
          <w:b/>
          <w:bCs/>
          <w:sz w:val="24"/>
          <w:szCs w:val="24"/>
        </w:rPr>
        <w:t xml:space="preserve">ЧУУЛГАНЫ </w:t>
      </w:r>
    </w:p>
    <w:p>
      <w:pPr>
        <w:pStyle w:val="style0"/>
        <w:spacing w:after="0" w:before="0" w:line="100" w:lineRule="atLeast"/>
        <w:contextualSpacing w:val="false"/>
        <w:jc w:val="center"/>
      </w:pPr>
      <w:r>
        <w:rPr>
          <w:rFonts w:ascii="Arial" w:cs="Arial" w:hAnsi="Arial"/>
          <w:b/>
          <w:bCs/>
          <w:sz w:val="24"/>
          <w:szCs w:val="24"/>
          <w:lang w:val="mn-MN"/>
        </w:rPr>
        <w:t xml:space="preserve">БАЙГАЛЬ ОРЧИН, ХҮНС, ХӨДӨӨ АЖ АХУЙН </w:t>
      </w:r>
      <w:r>
        <w:rPr>
          <w:rFonts w:ascii="Arial" w:cs="Arial" w:hAnsi="Arial"/>
          <w:b/>
          <w:bCs/>
          <w:sz w:val="24"/>
          <w:szCs w:val="24"/>
          <w:lang w:val="en-US"/>
        </w:rPr>
        <w:t xml:space="preserve">БАЙНГЫН </w:t>
      </w:r>
    </w:p>
    <w:p>
      <w:pPr>
        <w:pStyle w:val="style0"/>
        <w:spacing w:after="0" w:before="0" w:line="100" w:lineRule="atLeast"/>
        <w:contextualSpacing w:val="false"/>
        <w:jc w:val="center"/>
      </w:pPr>
      <w:r>
        <w:rPr>
          <w:rFonts w:ascii="Arial" w:cs="Arial" w:hAnsi="Arial"/>
          <w:b/>
          <w:bCs/>
          <w:sz w:val="24"/>
          <w:szCs w:val="24"/>
          <w:lang w:val="en-US"/>
        </w:rPr>
        <w:t xml:space="preserve">ХОРООНЫ </w:t>
      </w:r>
      <w:r>
        <w:rPr>
          <w:rFonts w:ascii="Arial" w:cs="Arial" w:hAnsi="Arial"/>
          <w:b/>
          <w:bCs/>
          <w:sz w:val="24"/>
          <w:szCs w:val="24"/>
          <w:lang w:val="mn-MN"/>
        </w:rPr>
        <w:t>10</w:t>
      </w:r>
      <w:r>
        <w:rPr>
          <w:rFonts w:ascii="Arial" w:cs="Arial" w:hAnsi="Arial"/>
          <w:b/>
          <w:bCs/>
          <w:sz w:val="24"/>
          <w:szCs w:val="24"/>
          <w:lang w:val="en-US"/>
        </w:rPr>
        <w:t xml:space="preserve"> ДУГААР САРЫН </w:t>
      </w:r>
      <w:r>
        <w:rPr>
          <w:rFonts w:ascii="Arial" w:cs="Arial" w:hAnsi="Arial"/>
          <w:b/>
          <w:bCs/>
          <w:sz w:val="24"/>
          <w:szCs w:val="24"/>
          <w:lang w:val="mn-MN"/>
        </w:rPr>
        <w:t>14</w:t>
      </w:r>
      <w:r>
        <w:rPr>
          <w:rFonts w:ascii="Arial" w:cs="Arial" w:hAnsi="Arial"/>
          <w:b/>
          <w:bCs/>
          <w:sz w:val="24"/>
          <w:szCs w:val="24"/>
          <w:lang w:val="en-US"/>
        </w:rPr>
        <w:t>-Н</w:t>
      </w:r>
      <w:r>
        <w:rPr>
          <w:rFonts w:ascii="Arial" w:cs="Arial" w:hAnsi="Arial"/>
          <w:b/>
          <w:bCs/>
          <w:sz w:val="24"/>
          <w:szCs w:val="24"/>
          <w:lang w:val="mn-MN"/>
        </w:rPr>
        <w:t>ИЙ</w:t>
      </w:r>
      <w:r>
        <w:rPr>
          <w:rFonts w:ascii="Arial" w:cs="Arial" w:hAnsi="Arial"/>
          <w:b/>
          <w:bCs/>
          <w:sz w:val="24"/>
          <w:szCs w:val="24"/>
          <w:lang w:val="en-US"/>
        </w:rPr>
        <w:t xml:space="preserve"> ӨДӨР </w:t>
      </w:r>
    </w:p>
    <w:p>
      <w:pPr>
        <w:pStyle w:val="style0"/>
        <w:spacing w:after="0" w:before="0" w:line="100" w:lineRule="atLeast"/>
        <w:contextualSpacing w:val="false"/>
        <w:jc w:val="center"/>
      </w:pPr>
      <w:r>
        <w:rPr>
          <w:rFonts w:ascii="Arial" w:cs="Arial" w:hAnsi="Arial"/>
          <w:b/>
          <w:bCs/>
          <w:sz w:val="24"/>
          <w:szCs w:val="24"/>
          <w:lang w:val="en-US"/>
        </w:rPr>
        <w:t>/</w:t>
      </w:r>
      <w:r>
        <w:rPr>
          <w:rFonts w:ascii="Arial" w:cs="Arial" w:hAnsi="Arial"/>
          <w:b/>
          <w:bCs/>
          <w:sz w:val="24"/>
          <w:szCs w:val="24"/>
          <w:lang w:val="mn-MN"/>
        </w:rPr>
        <w:t>ЛХАГВА</w:t>
      </w:r>
      <w:r>
        <w:rPr>
          <w:rFonts w:ascii="Arial" w:cs="Arial" w:hAnsi="Arial"/>
          <w:b/>
          <w:bCs/>
          <w:sz w:val="24"/>
          <w:szCs w:val="24"/>
          <w:lang w:val="en-US"/>
        </w:rPr>
        <w:t xml:space="preserve"> ГАРАГ/-ИЙН </w:t>
      </w:r>
      <w:r>
        <w:rPr>
          <w:rFonts w:ascii="Arial" w:cs="Arial" w:hAnsi="Arial"/>
          <w:b/>
          <w:bCs/>
          <w:sz w:val="24"/>
          <w:szCs w:val="24"/>
        </w:rPr>
        <w:t xml:space="preserve">ХУРАЛДААНЫ </w:t>
      </w:r>
    </w:p>
    <w:p>
      <w:pPr>
        <w:pStyle w:val="style0"/>
        <w:spacing w:after="0" w:before="0" w:line="100" w:lineRule="atLeast"/>
        <w:contextualSpacing w:val="false"/>
        <w:jc w:val="center"/>
      </w:pPr>
      <w:r>
        <w:rPr>
          <w:rFonts w:ascii="Arial" w:cs="Arial" w:hAnsi="Arial"/>
          <w:b/>
          <w:bCs/>
          <w:sz w:val="24"/>
          <w:szCs w:val="24"/>
        </w:rPr>
        <w:t xml:space="preserve">ТЭМДЭГЛЭЛИЙН </w:t>
      </w:r>
      <w:r>
        <w:rPr>
          <w:rFonts w:ascii="Arial" w:cs="Arial" w:hAnsi="Arial"/>
          <w:b/>
          <w:sz w:val="24"/>
          <w:szCs w:val="24"/>
          <w:lang w:val="en-US"/>
        </w:rPr>
        <w:t>ТОВЬЁГ</w:t>
      </w:r>
    </w:p>
    <w:p>
      <w:pPr>
        <w:pStyle w:val="style0"/>
        <w:spacing w:line="100" w:lineRule="atLeast"/>
        <w:jc w:val="center"/>
      </w:pPr>
      <w:r>
        <w:rPr>
          <w:rFonts w:ascii="Arial" w:cs="Arial" w:hAnsi="Arial"/>
          <w:sz w:val="24"/>
          <w:szCs w:val="24"/>
        </w:rPr>
        <w:tab/>
        <w:tab/>
        <w:tab/>
      </w:r>
    </w:p>
    <w:p>
      <w:pPr>
        <w:pStyle w:val="style0"/>
        <w:spacing w:line="100" w:lineRule="atLeast"/>
        <w:jc w:val="center"/>
      </w:pPr>
      <w:r>
        <w:rPr>
          <w:rFonts w:ascii="Arial" w:cs="Arial" w:hAnsi="Arial"/>
          <w:sz w:val="24"/>
          <w:szCs w:val="24"/>
        </w:rPr>
        <w:tab/>
        <w:t xml:space="preserve"> </w:t>
      </w:r>
    </w:p>
    <w:tbl>
      <w:tblPr>
        <w:jc w:val="left"/>
        <w:tblInd w:type="dxa" w:w="-211"/>
        <w:tblBorders>
          <w:top w:color="000001" w:space="0" w:sz="4" w:val="single"/>
          <w:left w:color="000001" w:space="0" w:sz="4" w:val="single"/>
          <w:bottom w:color="000001" w:space="0" w:sz="4" w:val="single"/>
        </w:tblBorders>
      </w:tblPr>
      <w:tblGrid>
        <w:gridCol w:w="622"/>
        <w:gridCol w:w="7176"/>
        <w:gridCol w:w="1352"/>
      </w:tblGrid>
      <w:tr>
        <w:trPr>
          <w:cantSplit w:val="tru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en-US"/>
              </w:rPr>
              <w:t>№</w:t>
            </w:r>
          </w:p>
        </w:tc>
        <w:tc>
          <w:tcPr>
            <w:tcW w:type="dxa" w:w="7176"/>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en-US"/>
              </w:rPr>
              <w:t>Баримтын агуулга</w:t>
            </w:r>
          </w:p>
        </w:tc>
        <w:tc>
          <w:tcPr>
            <w:tcW w:type="dxa" w:w="135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en-US"/>
              </w:rPr>
              <w:t>Хуудасны дугаар</w:t>
            </w:r>
          </w:p>
        </w:tc>
      </w:tr>
      <w:tr>
        <w:trPr>
          <w:cantSplit w:val="true"/>
        </w:trPr>
        <w:tc>
          <w:tcPr>
            <w:tcW w:type="dxa" w:w="62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en-US"/>
              </w:rPr>
              <w:t>1</w:t>
            </w:r>
          </w:p>
        </w:tc>
        <w:tc>
          <w:tcPr>
            <w:tcW w:type="dxa" w:w="717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color w:val="000000"/>
                <w:sz w:val="24"/>
                <w:szCs w:val="24"/>
                <w:lang w:val="en-US"/>
              </w:rPr>
              <w:t>Хуралдааны гар тэмдэглэл</w:t>
            </w:r>
          </w:p>
        </w:tc>
        <w:tc>
          <w:tcPr>
            <w:tcW w:type="dxa" w:w="135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color w:val="000000"/>
                <w:sz w:val="22"/>
                <w:szCs w:val="22"/>
                <w:lang w:val="mn-MN"/>
              </w:rPr>
              <w:t>2-4</w:t>
            </w:r>
          </w:p>
        </w:tc>
      </w:tr>
      <w:tr>
        <w:trPr>
          <w:cantSplit w:val="true"/>
        </w:trPr>
        <w:tc>
          <w:tcPr>
            <w:tcW w:type="dxa" w:w="622"/>
            <w:vMerge w:val="restart"/>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en-US"/>
              </w:rPr>
              <w:t>2</w:t>
            </w:r>
          </w:p>
        </w:tc>
        <w:tc>
          <w:tcPr>
            <w:tcW w:type="dxa" w:w="717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hAnsi="Arial"/>
                <w:color w:val="000000"/>
                <w:sz w:val="24"/>
                <w:szCs w:val="24"/>
                <w:lang w:val="en-US"/>
              </w:rPr>
              <w:t>Хуралдааны дэлгэрэнгүй тэмдэглэл</w:t>
            </w:r>
          </w:p>
        </w:tc>
        <w:tc>
          <w:tcPr>
            <w:tcW w:type="dxa" w:w="135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cs="Arial" w:hAnsi="Arial"/>
                <w:color w:val="000000"/>
                <w:sz w:val="22"/>
                <w:szCs w:val="22"/>
                <w:lang w:val="mn-MN"/>
              </w:rPr>
              <w:t>5-</w:t>
            </w:r>
            <w:r>
              <w:rPr>
                <w:rFonts w:ascii="Arial" w:cs="Arial" w:hAnsi="Arial"/>
                <w:color w:val="000000"/>
                <w:sz w:val="22"/>
                <w:szCs w:val="22"/>
                <w:lang w:val="mn-MN"/>
              </w:rPr>
              <w:t>40</w:t>
            </w:r>
          </w:p>
        </w:tc>
      </w:tr>
      <w:tr>
        <w:trPr>
          <w:trHeight w:hRule="atLeast" w:val="735"/>
          <w:cantSplit w:val="true"/>
        </w:trPr>
        <w:tc>
          <w:tcPr>
            <w:tcW w:type="dxa" w:w="622"/>
            <w:vMerge w:val="continue"/>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pPr>
            <w:r>
              <w:rPr/>
            </w:r>
          </w:p>
        </w:tc>
        <w:tc>
          <w:tcPr>
            <w:tcW w:type="dxa" w:w="7176"/>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5"/>
              <w:spacing w:after="0" w:before="0" w:line="115" w:lineRule="atLeast"/>
              <w:ind w:hanging="0" w:left="0" w:right="0"/>
              <w:contextualSpacing/>
              <w:jc w:val="both"/>
            </w:pPr>
            <w:r>
              <w:rPr>
                <w:rStyle w:val="style21"/>
                <w:rFonts w:cs="Arial" w:eastAsia="Times New Roman"/>
                <w:b w:val="false"/>
                <w:bCs w:val="false"/>
                <w:i w:val="false"/>
                <w:iCs w:val="false"/>
                <w:color w:val="000000"/>
                <w:sz w:val="24"/>
                <w:szCs w:val="24"/>
                <w:u w:val="none"/>
                <w:shd w:fill="FFFFFF" w:val="clear"/>
                <w:lang w:bidi="he-IL" w:val="mn-MN"/>
              </w:rPr>
              <w:t>1</w:t>
            </w:r>
            <w:r>
              <w:rPr>
                <w:rStyle w:val="style21"/>
                <w:rFonts w:cs="Arial" w:eastAsia="Times New Roman"/>
                <w:b w:val="false"/>
                <w:bCs w:val="false"/>
                <w:i w:val="false"/>
                <w:iCs w:val="false"/>
                <w:color w:val="000000"/>
                <w:sz w:val="24"/>
                <w:szCs w:val="24"/>
                <w:u w:val="none"/>
                <w:shd w:fill="FFFFFF" w:val="clear"/>
                <w:lang w:bidi="he-IL" w:val="mn-MN"/>
              </w:rPr>
              <w:t>.Малын генетик нөөцийн тухай хуулийн төсөл /Засгийн газар 2015.07.09-ний өдөр өргөн мэдүүлсэн, хэлэлцэх эсэх/</w:t>
            </w:r>
          </w:p>
          <w:p>
            <w:pPr>
              <w:pStyle w:val="style35"/>
              <w:spacing w:after="0" w:before="0" w:line="115" w:lineRule="atLeast"/>
              <w:ind w:hanging="0" w:left="0" w:right="0"/>
              <w:contextualSpacing/>
              <w:jc w:val="both"/>
            </w:pPr>
            <w:r>
              <w:rPr/>
            </w:r>
          </w:p>
          <w:p>
            <w:pPr>
              <w:pStyle w:val="style35"/>
              <w:spacing w:after="0" w:before="0" w:line="115" w:lineRule="atLeast"/>
              <w:ind w:hanging="0" w:left="0" w:right="0"/>
              <w:contextualSpacing/>
              <w:jc w:val="both"/>
            </w:pPr>
            <w:r>
              <w:rPr>
                <w:rStyle w:val="style21"/>
                <w:rFonts w:cs="Arial" w:eastAsia="Times New Roman"/>
                <w:b w:val="false"/>
                <w:bCs w:val="false"/>
                <w:i w:val="false"/>
                <w:iCs w:val="false"/>
                <w:color w:val="000000"/>
                <w:sz w:val="24"/>
                <w:szCs w:val="24"/>
                <w:u w:val="none"/>
                <w:shd w:fill="FFFFFF" w:val="clear"/>
                <w:lang w:bidi="he-IL" w:val="mn-MN"/>
              </w:rPr>
              <w:t>2</w:t>
            </w:r>
            <w:r>
              <w:rPr>
                <w:rStyle w:val="style21"/>
                <w:rFonts w:cs="Arial" w:eastAsia="Times New Roman"/>
                <w:b w:val="false"/>
                <w:bCs w:val="false"/>
                <w:i w:val="false"/>
                <w:iCs w:val="false"/>
                <w:color w:val="000000"/>
                <w:sz w:val="24"/>
                <w:szCs w:val="24"/>
                <w:u w:val="none"/>
                <w:shd w:fill="FFFFFF" w:val="clear"/>
                <w:lang w:bidi="he-IL" w:val="mn-MN"/>
              </w:rPr>
              <w:t>.Хог хаягдлын тухай /шинэчилсэн найруулга/ болон холбогдох бусад хуулийн төслүүд /Улсын Их Хурлын гишүүн Ц.Оюунгэрэл нарын 13 гишүүн 2015.06.06-ны өдөр өргөн мэдүүлсэн, хэлэлцэх эсэх</w:t>
            </w:r>
          </w:p>
          <w:p>
            <w:pPr>
              <w:pStyle w:val="style27"/>
              <w:spacing w:after="0" w:before="0" w:line="115" w:lineRule="atLeast"/>
              <w:ind w:hanging="0" w:left="0" w:right="0"/>
              <w:contextualSpacing/>
              <w:jc w:val="both"/>
            </w:pPr>
            <w:r>
              <w:rPr/>
            </w:r>
          </w:p>
          <w:p>
            <w:pPr>
              <w:pStyle w:val="style27"/>
              <w:spacing w:after="0" w:before="0" w:line="115" w:lineRule="atLeast"/>
              <w:ind w:hanging="0" w:left="0" w:right="0"/>
              <w:contextualSpacing/>
              <w:jc w:val="both"/>
            </w:pPr>
            <w:r>
              <w:rPr>
                <w:rStyle w:val="style21"/>
                <w:rFonts w:cs="Arial" w:eastAsia="Times New Roman"/>
                <w:b w:val="false"/>
                <w:bCs w:val="false"/>
                <w:i w:val="false"/>
                <w:iCs w:val="false"/>
                <w:color w:val="000000"/>
                <w:sz w:val="24"/>
                <w:szCs w:val="24"/>
                <w:u w:val="none"/>
                <w:shd w:fill="FFFFFF" w:val="clear"/>
                <w:lang w:bidi="he-IL" w:val="mn-MN"/>
              </w:rPr>
              <w:t>3.Ажлын хэсэг байгуулах тухай</w:t>
            </w:r>
          </w:p>
          <w:p>
            <w:pPr>
              <w:pStyle w:val="style39"/>
              <w:spacing w:after="0" w:before="0" w:line="100" w:lineRule="atLeast"/>
              <w:ind w:hanging="0" w:left="0" w:right="0"/>
              <w:contextualSpacing w:val="false"/>
              <w:jc w:val="both"/>
            </w:pPr>
            <w:r>
              <w:rPr/>
            </w:r>
          </w:p>
        </w:tc>
        <w:tc>
          <w:tcPr>
            <w:tcW w:type="dxa" w:w="1352"/>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5-</w:t>
            </w:r>
            <w:r>
              <w:rPr>
                <w:rFonts w:ascii="Arial" w:cs="Arial" w:hAnsi="Arial"/>
                <w:lang w:val="mn-MN"/>
              </w:rPr>
              <w:t>26</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2</w:t>
            </w:r>
            <w:r>
              <w:rPr>
                <w:rFonts w:ascii="Arial" w:cs="Arial" w:hAnsi="Arial"/>
                <w:lang w:val="mn-MN"/>
              </w:rPr>
              <w:t>6</w:t>
            </w:r>
            <w:r>
              <w:rPr>
                <w:rFonts w:ascii="Arial" w:cs="Arial" w:hAnsi="Arial"/>
                <w:lang w:val="mn-MN"/>
              </w:rPr>
              <w:t>-</w:t>
            </w:r>
            <w:r>
              <w:rPr>
                <w:rFonts w:ascii="Arial" w:cs="Arial" w:hAnsi="Arial"/>
                <w:lang w:val="mn-MN"/>
              </w:rPr>
              <w:t>40</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lang w:val="mn-MN"/>
              </w:rPr>
              <w:t>40</w:t>
            </w:r>
          </w:p>
        </w:tc>
      </w:tr>
    </w:tbl>
    <w:p>
      <w:pPr>
        <w:pStyle w:val="style0"/>
        <w:spacing w:after="0" w:before="0" w:line="100" w:lineRule="atLeast"/>
        <w:contextualSpacing w:val="false"/>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
    </w:p>
    <w:p>
      <w:pPr>
        <w:pStyle w:val="style27"/>
        <w:spacing w:after="0" w:before="0" w:line="115" w:lineRule="atLeast"/>
        <w:contextualSpacing/>
        <w:jc w:val="center"/>
      </w:pPr>
      <w:r>
        <w:rPr>
          <w:rFonts w:cs="Arial"/>
          <w:b/>
          <w:i/>
          <w:iCs/>
          <w:sz w:val="24"/>
          <w:szCs w:val="24"/>
          <w:lang w:val="mn-MN"/>
        </w:rPr>
        <w:t>Монгол Улсын Их Хурлын 2015 оны намрын ээлжит чуулганы</w:t>
      </w:r>
    </w:p>
    <w:p>
      <w:pPr>
        <w:pStyle w:val="style35"/>
        <w:spacing w:after="0" w:before="0" w:line="115" w:lineRule="atLeast"/>
        <w:contextualSpacing/>
        <w:jc w:val="center"/>
      </w:pPr>
      <w:r>
        <w:rPr>
          <w:b/>
          <w:i/>
          <w:iCs/>
          <w:sz w:val="24"/>
          <w:szCs w:val="24"/>
          <w:lang w:val="mn-MN"/>
        </w:rPr>
        <w:t xml:space="preserve"> </w:t>
      </w:r>
      <w:r>
        <w:rPr>
          <w:b/>
          <w:i/>
          <w:iCs/>
          <w:sz w:val="24"/>
          <w:szCs w:val="24"/>
          <w:lang w:val="mn-MN"/>
        </w:rPr>
        <w:t>Байгаль орчин, хүнс, хөдөө аж ахуйн байнгын хорооны</w:t>
      </w:r>
    </w:p>
    <w:p>
      <w:pPr>
        <w:pStyle w:val="style35"/>
        <w:spacing w:after="0" w:before="0" w:line="115" w:lineRule="atLeast"/>
        <w:contextualSpacing/>
        <w:jc w:val="center"/>
      </w:pPr>
      <w:r>
        <w:rPr>
          <w:b/>
          <w:i/>
          <w:iCs/>
          <w:sz w:val="24"/>
          <w:szCs w:val="24"/>
          <w:lang w:val="mn-MN"/>
        </w:rPr>
        <w:t xml:space="preserve">10 дугаар сарын 14-ний өдөр </w:t>
      </w:r>
      <w:r>
        <w:rPr>
          <w:rFonts w:cs="Arial"/>
          <w:b/>
          <w:i/>
          <w:iCs/>
          <w:sz w:val="24"/>
          <w:szCs w:val="24"/>
          <w:lang w:val="mn-MN"/>
        </w:rPr>
        <w:t xml:space="preserve">/Лхагва гараг/-ийн </w:t>
      </w:r>
    </w:p>
    <w:p>
      <w:pPr>
        <w:pStyle w:val="style35"/>
        <w:spacing w:after="0" w:before="0" w:line="115" w:lineRule="atLeast"/>
        <w:contextualSpacing/>
        <w:jc w:val="center"/>
      </w:pPr>
      <w:r>
        <w:rPr>
          <w:rFonts w:cs="Arial"/>
          <w:b/>
          <w:i/>
          <w:iCs/>
          <w:sz w:val="24"/>
          <w:szCs w:val="24"/>
          <w:lang w:val="mn-MN"/>
        </w:rPr>
        <w:t>хуралдааны гар тэмдэглэл</w:t>
      </w:r>
    </w:p>
    <w:p>
      <w:pPr>
        <w:pStyle w:val="style27"/>
        <w:spacing w:after="57" w:before="0" w:line="115" w:lineRule="atLeast"/>
        <w:contextualSpacing w:val="false"/>
        <w:jc w:val="both"/>
      </w:pPr>
      <w:r>
        <w:rPr>
          <w:sz w:val="24"/>
          <w:szCs w:val="24"/>
          <w:lang w:val="mn-MN"/>
        </w:rPr>
        <w:tab/>
      </w:r>
    </w:p>
    <w:p>
      <w:pPr>
        <w:pStyle w:val="style27"/>
        <w:spacing w:after="57" w:before="0" w:line="115" w:lineRule="atLeast"/>
        <w:contextualSpacing w:val="false"/>
        <w:jc w:val="both"/>
      </w:pPr>
      <w:r>
        <w:rPr>
          <w:sz w:val="24"/>
          <w:szCs w:val="24"/>
          <w:lang w:val="mn-MN"/>
        </w:rPr>
        <w:tab/>
      </w:r>
      <w:r>
        <w:rPr>
          <w:b/>
          <w:i/>
          <w:iCs/>
          <w:sz w:val="24"/>
          <w:szCs w:val="24"/>
          <w:lang w:val="mn-MN"/>
        </w:rPr>
        <w:t xml:space="preserve"> </w:t>
      </w:r>
      <w:r>
        <w:rPr>
          <w:b w:val="false"/>
          <w:bCs w:val="false"/>
          <w:i w:val="false"/>
          <w:iCs w:val="false"/>
          <w:sz w:val="24"/>
          <w:szCs w:val="24"/>
          <w:lang w:val="mn-MN"/>
        </w:rPr>
        <w:t>Байгаль орчин, хүнс, хөдөө аж ахуйн байнгын хорооны</w:t>
      </w:r>
      <w:r>
        <w:rPr>
          <w:sz w:val="24"/>
          <w:szCs w:val="24"/>
          <w:lang w:val="mn-MN"/>
        </w:rPr>
        <w:t xml:space="preserve"> дарга Сундуйн Батболд ирц, хэлэлцэх асуудлын дарааллыг танилцуулж, хуралдааныг даргалав. </w:t>
      </w:r>
    </w:p>
    <w:p>
      <w:pPr>
        <w:pStyle w:val="style35"/>
        <w:spacing w:after="57" w:before="0" w:line="115" w:lineRule="atLeast"/>
        <w:contextualSpacing w:val="false"/>
        <w:jc w:val="both"/>
      </w:pPr>
      <w:r>
        <w:rPr>
          <w:sz w:val="24"/>
          <w:szCs w:val="24"/>
          <w:lang w:val="mn-MN"/>
        </w:rPr>
        <w:tab/>
        <w:t xml:space="preserve">Хуралдаанд ирвэл зохих 19 гишүүнээс 10 гишүүн ирж, 52.6 хувийн ирцтэйгээр хуралдаан 10 цаг 05  минутад  Төрийн ордны “Б” танхимд эхлэв. </w:t>
      </w:r>
    </w:p>
    <w:p>
      <w:pPr>
        <w:pStyle w:val="style35"/>
        <w:spacing w:line="115" w:lineRule="atLeast"/>
        <w:jc w:val="both"/>
      </w:pPr>
      <w:r>
        <w:rPr>
          <w:i/>
          <w:iCs/>
          <w:sz w:val="24"/>
          <w:szCs w:val="24"/>
          <w:lang w:val="mn-MN"/>
        </w:rPr>
        <w:tab/>
        <w:t>Чөлөөтэй: Ц.Дашдорж, Г.Баярсайхан, Ж.Батзандан, Л.Эрдэнэчимэг, Я.Содбаатар.</w:t>
      </w:r>
    </w:p>
    <w:p>
      <w:pPr>
        <w:pStyle w:val="style35"/>
        <w:spacing w:line="115" w:lineRule="atLeast"/>
        <w:jc w:val="both"/>
      </w:pPr>
      <w:r>
        <w:rPr>
          <w:i/>
          <w:iCs/>
          <w:sz w:val="24"/>
          <w:szCs w:val="24"/>
          <w:lang w:val="mn-MN"/>
        </w:rPr>
        <w:tab/>
        <w:t>Эмнэлгийн чөлөөтэй: Д.Арвин.</w:t>
      </w:r>
    </w:p>
    <w:p>
      <w:pPr>
        <w:pStyle w:val="style35"/>
        <w:spacing w:line="115" w:lineRule="atLeast"/>
      </w:pPr>
      <w:r>
        <w:rPr>
          <w:i/>
          <w:iCs/>
          <w:sz w:val="24"/>
          <w:szCs w:val="24"/>
          <w:lang w:val="mn-MN"/>
        </w:rPr>
        <w:tab/>
        <w:t>Тасалсан: Х.Болорчулуун,  Б.Наранхүү, Н.Номтойбаяр.</w:t>
      </w:r>
    </w:p>
    <w:p>
      <w:pPr>
        <w:pStyle w:val="style35"/>
        <w:spacing w:line="115" w:lineRule="atLeast"/>
      </w:pPr>
      <w:r>
        <w:rPr/>
      </w:r>
    </w:p>
    <w:p>
      <w:pPr>
        <w:pStyle w:val="style35"/>
        <w:spacing w:line="115" w:lineRule="atLeast"/>
      </w:pPr>
      <w:r>
        <w:rPr>
          <w:i/>
          <w:iCs/>
          <w:sz w:val="24"/>
          <w:szCs w:val="24"/>
          <w:lang w:val="mn-MN"/>
        </w:rPr>
        <w:tab/>
      </w:r>
      <w:r>
        <w:rPr>
          <w:b/>
          <w:bCs/>
          <w:i/>
          <w:iCs/>
          <w:sz w:val="24"/>
          <w:szCs w:val="24"/>
          <w:lang w:val="mn-MN"/>
        </w:rPr>
        <w:t>Нэг. Малын генетик нөөцийн тухай хуулийн төсөл /</w:t>
      </w:r>
      <w:r>
        <w:rPr>
          <w:b w:val="false"/>
          <w:bCs w:val="false"/>
          <w:i/>
          <w:iCs/>
          <w:sz w:val="24"/>
          <w:szCs w:val="24"/>
          <w:lang w:val="mn-MN"/>
        </w:rPr>
        <w:t>Засгийн газар 2015.07.09-ний өдөр өргөн мэдүүлсэн, хэлэлцэх эсэх/</w:t>
      </w:r>
    </w:p>
    <w:p>
      <w:pPr>
        <w:pStyle w:val="style35"/>
        <w:spacing w:line="115" w:lineRule="atLeast"/>
      </w:pPr>
      <w:r>
        <w:rPr/>
      </w:r>
    </w:p>
    <w:p>
      <w:pPr>
        <w:pStyle w:val="style35"/>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Хэлэлцэж буй асуудалтай холбогдуулан Хүнс, хөдөө аж ахуйн сайд Р.Бурмаа</w:t>
      </w:r>
      <w:r>
        <w:rPr>
          <w:rFonts w:cs="Arial"/>
          <w:b w:val="false"/>
          <w:bCs w:val="false"/>
          <w:i w:val="false"/>
          <w:iCs w:val="false"/>
          <w:color w:val="00008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Хүнс, хөдөө аж ахуйн</w:t>
      </w:r>
      <w:r>
        <w:rPr>
          <w:rFonts w:cs="Arial"/>
          <w:b w:val="false"/>
          <w:bCs w:val="false"/>
          <w:i w:val="false"/>
          <w:iCs w:val="false"/>
          <w:color w:val="00008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яамны төрийн нарийн бичгийн дарга Н.Ариунболд, мөн яамны Стратегийн бодлого, төлөвлөлтийн газрын даргын үүргийг түр орлон гүйцэтгэгч Б.Алтанцэцэг, мөн газрын ахлах мэргэжилтэн Г.Сувдаа, Мал </w:t>
      </w:r>
      <w:r>
        <w:rPr>
          <w:rFonts w:cs="Arial"/>
          <w:b w:val="false"/>
          <w:bCs w:val="false"/>
          <w:i w:val="false"/>
          <w:iCs w:val="false"/>
          <w:color w:val="000000"/>
          <w:sz w:val="24"/>
          <w:szCs w:val="24"/>
          <w:shd w:fill="FFFFFF" w:val="clear"/>
          <w:lang w:bidi="he-IL" w:val="mn-MN"/>
        </w:rPr>
        <w:t>э</w:t>
      </w:r>
      <w:r>
        <w:rPr>
          <w:rFonts w:cs="Arial"/>
          <w:b w:val="false"/>
          <w:bCs w:val="false"/>
          <w:i w:val="false"/>
          <w:iCs w:val="false"/>
          <w:color w:val="000000"/>
          <w:sz w:val="24"/>
          <w:szCs w:val="24"/>
          <w:shd w:fill="FFFFFF" w:val="clear"/>
          <w:lang w:bidi="he-IL" w:val="mn-MN"/>
        </w:rPr>
        <w:t xml:space="preserve">мнэлэг үржлийн газрын дарга М.Галбадрах, мөн газрын Мал аж ахуйн хэлтсийн дарга Д.Батсүрэн нар оролцов. </w:t>
      </w:r>
    </w:p>
    <w:p>
      <w:pPr>
        <w:pStyle w:val="style27"/>
        <w:spacing w:after="0" w:before="0" w:line="115" w:lineRule="atLeast"/>
        <w:contextualSpacing/>
        <w:jc w:val="both"/>
      </w:pPr>
      <w:r>
        <w:rPr/>
      </w:r>
    </w:p>
    <w:p>
      <w:pPr>
        <w:pStyle w:val="style27"/>
        <w:spacing w:after="0" w:before="0" w:line="115" w:lineRule="atLeast"/>
        <w:contextualSpacing/>
        <w:jc w:val="both"/>
      </w:pPr>
      <w:r>
        <w:rPr>
          <w:rFonts w:cs="Arial"/>
          <w:color w:val="000000"/>
          <w:sz w:val="24"/>
          <w:szCs w:val="24"/>
          <w:shd w:fill="FFFFFF" w:val="clear"/>
          <w:lang w:bidi="he-IL" w:val="mn-MN"/>
        </w:rPr>
        <w:tab/>
        <w:t>Хуралдаанд Байгаль орчин, хүнс, х</w:t>
      </w:r>
      <w:r>
        <w:rPr>
          <w:sz w:val="24"/>
          <w:szCs w:val="24"/>
          <w:lang w:val="mn-MN"/>
        </w:rPr>
        <w:t xml:space="preserve">өдөө аж ахуйн байнгын хорооны </w:t>
      </w:r>
      <w:r>
        <w:rPr>
          <w:rFonts w:cs="Arial"/>
          <w:color w:val="000000"/>
          <w:sz w:val="24"/>
          <w:szCs w:val="24"/>
          <w:shd w:fill="FFFFFF" w:val="clear"/>
          <w:lang w:bidi="he-IL" w:val="mn-MN"/>
        </w:rPr>
        <w:t>ажлын албаны ахлах зөвлөх Д.Энхбат, зөвлөх Б.Мөнхцэцэг, референт Рэнцэнтогтох нарын бүрэлдэхүүнтэй ажлын хэсэг  байлцав.</w:t>
      </w:r>
    </w:p>
    <w:p>
      <w:pPr>
        <w:pStyle w:val="style27"/>
        <w:spacing w:after="0" w:before="0" w:line="115" w:lineRule="atLeast"/>
        <w:contextualSpacing/>
        <w:jc w:val="both"/>
      </w:pPr>
      <w:r>
        <w:rPr/>
      </w:r>
    </w:p>
    <w:p>
      <w:pPr>
        <w:pStyle w:val="style27"/>
        <w:spacing w:after="0" w:before="0" w:line="115" w:lineRule="atLeast"/>
        <w:contextualSpacing/>
        <w:jc w:val="both"/>
      </w:pPr>
      <w:r>
        <w:rPr>
          <w:sz w:val="24"/>
          <w:szCs w:val="24"/>
          <w:lang w:val="mn-MN"/>
        </w:rPr>
        <w:tab/>
        <w:t xml:space="preserve">Хууль санаачлагчийн илтгэлийг </w:t>
      </w:r>
      <w:r>
        <w:rPr>
          <w:sz w:val="24"/>
          <w:szCs w:val="24"/>
          <w:lang w:val="mn-MN"/>
        </w:rPr>
        <w:t xml:space="preserve">Хүнс, хөдөө аж ахуйн </w:t>
      </w:r>
      <w:r>
        <w:rPr>
          <w:rFonts w:cs="Arial"/>
          <w:color w:val="000000"/>
          <w:sz w:val="24"/>
          <w:szCs w:val="24"/>
          <w:shd w:fill="FFFFFF" w:val="clear"/>
          <w:lang w:bidi="he-IL" w:val="mn-MN"/>
        </w:rPr>
        <w:t>сайд Р.Бурмаа танилцуулав.</w:t>
      </w:r>
    </w:p>
    <w:p>
      <w:pPr>
        <w:pStyle w:val="style27"/>
        <w:spacing w:after="0" w:before="0" w:line="115" w:lineRule="atLeast"/>
        <w:contextualSpacing/>
        <w:jc w:val="both"/>
      </w:pPr>
      <w:r>
        <w:rPr/>
      </w:r>
    </w:p>
    <w:p>
      <w:pPr>
        <w:pStyle w:val="style27"/>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 xml:space="preserve">Хууль санаачлагчийн илтгэлтэй холбогдуулан Улсын Их Хурлын гишүүн Д.Тэрбишдагва, С.Оюун, Ч.Хүрэлбаатар, Сундуйн Батболд нарын тавьсан асуултад </w:t>
      </w:r>
      <w:r>
        <w:rPr>
          <w:rFonts w:cs="Arial"/>
          <w:b w:val="false"/>
          <w:bCs w:val="false"/>
          <w:i w:val="false"/>
          <w:iCs w:val="false"/>
          <w:color w:val="000000"/>
          <w:sz w:val="24"/>
          <w:szCs w:val="24"/>
          <w:shd w:fill="FFFFFF" w:val="clear"/>
          <w:lang w:bidi="he-IL" w:val="mn-MN"/>
        </w:rPr>
        <w:t>Хүнс, хөдөө аж ахуйн сайд Р.Бурмаа</w:t>
      </w:r>
      <w:r>
        <w:rPr>
          <w:rFonts w:cs="Arial"/>
          <w:b w:val="false"/>
          <w:bCs w:val="false"/>
          <w:i w:val="false"/>
          <w:iCs w:val="false"/>
          <w:color w:val="00008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Хүнс, хөдөө аж ахуйн</w:t>
      </w:r>
      <w:r>
        <w:rPr>
          <w:rFonts w:cs="Arial"/>
          <w:b w:val="false"/>
          <w:bCs w:val="false"/>
          <w:i w:val="false"/>
          <w:iCs w:val="false"/>
          <w:color w:val="00008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яамны төрийн нарийн бичгийн дарга Н.Ариунболд, мөн яамны Стратегийн бодлого, төлөвлөлтийн газрын даргын үүргийг түр орлон гүйцэтгэгч Б.Алтанцэцэг, мөн газрын ахлах мэргэжилтэн Г.Сувдаа, Мал </w:t>
      </w:r>
      <w:r>
        <w:rPr>
          <w:rFonts w:cs="Arial"/>
          <w:b w:val="false"/>
          <w:bCs w:val="false"/>
          <w:i w:val="false"/>
          <w:iCs w:val="false"/>
          <w:color w:val="000000"/>
          <w:sz w:val="24"/>
          <w:szCs w:val="24"/>
          <w:shd w:fill="FFFFFF" w:val="clear"/>
          <w:lang w:bidi="he-IL" w:val="mn-MN"/>
        </w:rPr>
        <w:t>э</w:t>
      </w:r>
      <w:r>
        <w:rPr>
          <w:rFonts w:cs="Arial"/>
          <w:b w:val="false"/>
          <w:bCs w:val="false"/>
          <w:i w:val="false"/>
          <w:iCs w:val="false"/>
          <w:color w:val="000000"/>
          <w:sz w:val="24"/>
          <w:szCs w:val="24"/>
          <w:shd w:fill="FFFFFF" w:val="clear"/>
          <w:lang w:bidi="he-IL" w:val="mn-MN"/>
        </w:rPr>
        <w:t>мнэлэг үржлийн газрын дарга М.Галбадрах, мөн газрын Мал аж ахуйн хэлтсийн дарга Д.Батсүрэн</w:t>
      </w:r>
      <w:r>
        <w:rPr>
          <w:rFonts w:cs="Arial"/>
          <w:color w:val="000000"/>
          <w:sz w:val="24"/>
          <w:szCs w:val="24"/>
          <w:shd w:fill="FFFFFF" w:val="clear"/>
          <w:lang w:bidi="he-IL" w:val="mn-MN"/>
        </w:rPr>
        <w:t xml:space="preserve"> </w:t>
      </w:r>
      <w:r>
        <w:rPr>
          <w:sz w:val="24"/>
          <w:szCs w:val="24"/>
          <w:lang w:val="mn-MN"/>
        </w:rPr>
        <w:t xml:space="preserve">нар хариулж, тайлбар хийв. </w:t>
      </w:r>
    </w:p>
    <w:p>
      <w:pPr>
        <w:pStyle w:val="style27"/>
        <w:spacing w:after="0" w:before="0" w:line="115" w:lineRule="atLeast"/>
        <w:contextualSpacing/>
        <w:jc w:val="both"/>
      </w:pPr>
      <w:r>
        <w:rPr/>
      </w:r>
    </w:p>
    <w:p>
      <w:pPr>
        <w:pStyle w:val="style27"/>
        <w:spacing w:after="0" w:before="0" w:line="115" w:lineRule="atLeast"/>
        <w:contextualSpacing/>
        <w:jc w:val="both"/>
      </w:pPr>
      <w:r>
        <w:rPr>
          <w:sz w:val="24"/>
          <w:szCs w:val="24"/>
          <w:lang w:val="mn-MN"/>
        </w:rPr>
        <w:tab/>
        <w:t>Улсын Их Хурлын гишүүн Д.Тэрбишдагва, Б.Бат</w:t>
      </w:r>
      <w:r>
        <w:rPr>
          <w:sz w:val="24"/>
          <w:szCs w:val="24"/>
          <w:lang w:val="en-US"/>
        </w:rPr>
        <w:t>-</w:t>
      </w:r>
      <w:r>
        <w:rPr>
          <w:sz w:val="24"/>
          <w:szCs w:val="24"/>
          <w:lang w:val="mn-MN"/>
        </w:rPr>
        <w:t xml:space="preserve">Эрдэнэ, Ч.Хүрэлбаатар, Р.Бурмаа, Сундуйн Батболд нар үг хэлэв. </w:t>
      </w:r>
    </w:p>
    <w:p>
      <w:pPr>
        <w:pStyle w:val="style27"/>
        <w:spacing w:after="0" w:before="0" w:line="115" w:lineRule="atLeast"/>
        <w:contextualSpacing/>
        <w:jc w:val="both"/>
      </w:pPr>
      <w:r>
        <w:rPr/>
      </w:r>
    </w:p>
    <w:p>
      <w:pPr>
        <w:pStyle w:val="style27"/>
        <w:spacing w:after="0" w:before="0" w:line="115" w:lineRule="atLeast"/>
        <w:contextualSpacing/>
        <w:jc w:val="both"/>
      </w:pPr>
      <w:r>
        <w:rPr>
          <w:color w:val="800000"/>
          <w:sz w:val="24"/>
          <w:szCs w:val="24"/>
          <w:lang w:val="mn-MN"/>
        </w:rPr>
        <w:tab/>
        <w:t>Улсын Их Хурлын гишүүн Д.Тэрбишдагва горимын санал хэлэв.</w:t>
      </w:r>
    </w:p>
    <w:p>
      <w:pPr>
        <w:pStyle w:val="style27"/>
        <w:spacing w:after="0" w:before="0" w:line="115" w:lineRule="atLeast"/>
        <w:contextualSpacing/>
        <w:jc w:val="both"/>
      </w:pPr>
      <w:r>
        <w:rPr/>
      </w:r>
    </w:p>
    <w:p>
      <w:pPr>
        <w:pStyle w:val="style27"/>
        <w:spacing w:after="0" w:before="0" w:line="115" w:lineRule="atLeast"/>
        <w:contextualSpacing/>
        <w:jc w:val="both"/>
      </w:pPr>
      <w:r>
        <w:rPr>
          <w:sz w:val="24"/>
          <w:szCs w:val="24"/>
          <w:lang w:val="mn-MN"/>
        </w:rPr>
        <w:tab/>
      </w:r>
      <w:r>
        <w:rPr>
          <w:b/>
          <w:bCs/>
          <w:sz w:val="24"/>
          <w:szCs w:val="24"/>
          <w:lang w:val="mn-MN"/>
        </w:rPr>
        <w:t xml:space="preserve">Сундуйн Батболд: </w:t>
      </w:r>
      <w:r>
        <w:rPr>
          <w:b w:val="false"/>
          <w:bCs w:val="false"/>
          <w:sz w:val="24"/>
          <w:szCs w:val="24"/>
          <w:lang w:val="mn-MN"/>
        </w:rPr>
        <w:t xml:space="preserve">- </w:t>
      </w:r>
      <w:r>
        <w:rPr>
          <w:b w:val="false"/>
          <w:bCs w:val="false"/>
          <w:i w:val="false"/>
          <w:iCs w:val="false"/>
          <w:sz w:val="24"/>
          <w:szCs w:val="24"/>
          <w:lang w:val="mn-MN"/>
        </w:rPr>
        <w:t xml:space="preserve">Малын генетик нөөцийн тухай хуулийн </w:t>
      </w:r>
      <w:r>
        <w:rPr>
          <w:rFonts w:cs="Arial" w:eastAsia="Times New Roman"/>
          <w:b w:val="false"/>
          <w:bCs w:val="false"/>
          <w:i w:val="false"/>
          <w:iCs w:val="false"/>
          <w:color w:val="000000"/>
          <w:sz w:val="24"/>
          <w:szCs w:val="24"/>
          <w:shd w:fill="FFFFFF" w:val="clear"/>
          <w:lang w:bidi="he-IL" w:val="mn-MN"/>
        </w:rPr>
        <w:t xml:space="preserve">төслийг чуулганы нэгдсэн хуралдаанаар оруулж хэлэлцүүлэх нь зүйтэй </w:t>
      </w:r>
      <w:r>
        <w:rPr>
          <w:b w:val="false"/>
          <w:bCs w:val="false"/>
          <w:sz w:val="24"/>
          <w:szCs w:val="24"/>
          <w:lang w:val="mn-MN"/>
        </w:rPr>
        <w:t xml:space="preserve">гэсэн саналыг дэмжье гэсэн санал хураалт явуулъя. </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t>Зөвшөөрсөн</w:t>
        <w:tab/>
        <w:tab/>
        <w:t xml:space="preserve"> 7</w:t>
      </w:r>
    </w:p>
    <w:p>
      <w:pPr>
        <w:pStyle w:val="style27"/>
        <w:spacing w:after="0" w:before="0" w:line="115" w:lineRule="atLeast"/>
        <w:contextualSpacing/>
        <w:jc w:val="both"/>
      </w:pPr>
      <w:r>
        <w:rPr>
          <w:b w:val="false"/>
          <w:bCs w:val="false"/>
          <w:sz w:val="24"/>
          <w:szCs w:val="24"/>
          <w:lang w:val="mn-MN"/>
        </w:rPr>
        <w:tab/>
        <w:t>Татгалзсан</w:t>
        <w:tab/>
        <w:tab/>
        <w:t xml:space="preserve"> 3</w:t>
      </w:r>
    </w:p>
    <w:p>
      <w:pPr>
        <w:pStyle w:val="style27"/>
        <w:spacing w:after="0" w:before="0" w:line="115" w:lineRule="atLeast"/>
        <w:contextualSpacing/>
        <w:jc w:val="both"/>
      </w:pPr>
      <w:r>
        <w:rPr>
          <w:b w:val="false"/>
          <w:bCs w:val="false"/>
          <w:sz w:val="24"/>
          <w:szCs w:val="24"/>
          <w:lang w:val="mn-MN"/>
        </w:rPr>
        <w:tab/>
        <w:t>Бүгд</w:t>
        <w:tab/>
        <w:tab/>
        <w:tab/>
        <w:t>10</w:t>
      </w:r>
    </w:p>
    <w:p>
      <w:pPr>
        <w:pStyle w:val="style27"/>
        <w:spacing w:after="0" w:before="0" w:line="115" w:lineRule="atLeast"/>
        <w:contextualSpacing/>
        <w:jc w:val="both"/>
      </w:pPr>
      <w:r>
        <w:rPr>
          <w:b w:val="false"/>
          <w:bCs w:val="false"/>
          <w:sz w:val="24"/>
          <w:szCs w:val="24"/>
          <w:lang w:val="mn-MN"/>
        </w:rPr>
        <w:tab/>
        <w:t>70.0 хувийн саналаар дэмжигдлээ.</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Сундуйн Батболд Улсын </w:t>
      </w:r>
      <w:r>
        <w:rPr>
          <w:b w:val="false"/>
          <w:bCs w:val="false"/>
          <w:sz w:val="24"/>
          <w:szCs w:val="24"/>
          <w:lang w:val="mn-MN"/>
        </w:rPr>
        <w:t xml:space="preserve">Их </w:t>
      </w:r>
      <w:r>
        <w:rPr>
          <w:b w:val="false"/>
          <w:bCs w:val="false"/>
          <w:sz w:val="24"/>
          <w:szCs w:val="24"/>
          <w:lang w:val="mn-MN"/>
        </w:rPr>
        <w:t xml:space="preserve">Хурлын чуулганы нэгдсэн хуралдаанд танилцуулахаар тогтов. </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r>
      <w:r>
        <w:rPr>
          <w:b w:val="false"/>
          <w:bCs w:val="false"/>
          <w:i/>
          <w:iCs/>
          <w:sz w:val="24"/>
          <w:szCs w:val="24"/>
          <w:lang w:val="mn-MN"/>
        </w:rPr>
        <w:t>Уг асуудлыг 11 цаг 25 минутад хэлэлцэж дуусав.</w:t>
      </w:r>
    </w:p>
    <w:p>
      <w:pPr>
        <w:pStyle w:val="style35"/>
        <w:spacing w:line="115" w:lineRule="atLeast"/>
      </w:pPr>
      <w:r>
        <w:rPr/>
      </w:r>
    </w:p>
    <w:p>
      <w:pPr>
        <w:pStyle w:val="style35"/>
        <w:spacing w:line="115" w:lineRule="atLeast"/>
        <w:jc w:val="both"/>
      </w:pPr>
      <w:r>
        <w:rPr>
          <w:b w:val="false"/>
          <w:bCs w:val="false"/>
          <w:i/>
          <w:iCs/>
          <w:sz w:val="24"/>
          <w:szCs w:val="24"/>
          <w:lang w:val="mn-MN"/>
        </w:rPr>
        <w:tab/>
      </w:r>
      <w:r>
        <w:rPr>
          <w:b/>
          <w:bCs/>
          <w:i/>
          <w:iCs/>
          <w:sz w:val="24"/>
          <w:szCs w:val="24"/>
          <w:lang w:val="mn-MN"/>
        </w:rPr>
        <w:t>Хоёр.Хог хаягдлын тухай /шинэчилсэн найруулга/ болон холбогдох бусад хуулийн төслүүд /</w:t>
      </w:r>
      <w:r>
        <w:rPr>
          <w:b w:val="false"/>
          <w:bCs w:val="false"/>
          <w:i/>
          <w:iCs/>
          <w:sz w:val="24"/>
          <w:szCs w:val="24"/>
          <w:lang w:val="mn-MN"/>
        </w:rPr>
        <w:t>Улсын Их Хурлын гишүүн Ц.Оюунгэрэл нарын 13 гишүүн 2015.06.06-ны өдөр өргөн мэдүүлсэн, хэлэлцэх эсэх/</w:t>
      </w:r>
    </w:p>
    <w:p>
      <w:pPr>
        <w:pStyle w:val="style35"/>
        <w:spacing w:line="115" w:lineRule="atLeast"/>
        <w:jc w:val="both"/>
      </w:pPr>
      <w:r>
        <w:rPr/>
      </w:r>
    </w:p>
    <w:p>
      <w:pPr>
        <w:pStyle w:val="style35"/>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w:t>
      </w:r>
      <w:bookmarkStart w:id="0" w:name="__DdeLink__148_1895004380"/>
      <w:r>
        <w:rPr>
          <w:rFonts w:cs="Arial"/>
          <w:b w:val="false"/>
          <w:bCs w:val="false"/>
          <w:i w:val="false"/>
          <w:iCs w:val="false"/>
          <w:color w:val="000000"/>
          <w:sz w:val="24"/>
          <w:szCs w:val="24"/>
          <w:shd w:fill="FFFFFF" w:val="clear"/>
          <w:lang w:bidi="he-IL" w:val="mn-MN"/>
        </w:rPr>
        <w:t>Байгаль орчин, ногоон хөгжил, аялал жуулчлалын</w:t>
      </w:r>
      <w:bookmarkEnd w:id="0"/>
      <w:r>
        <w:rPr>
          <w:rFonts w:cs="Arial"/>
          <w:b w:val="false"/>
          <w:bCs w:val="false"/>
          <w:i w:val="false"/>
          <w:iCs w:val="false"/>
          <w:color w:val="000000"/>
          <w:sz w:val="24"/>
          <w:szCs w:val="24"/>
          <w:shd w:fill="FFFFFF" w:val="clear"/>
          <w:lang w:bidi="he-IL" w:val="mn-MN"/>
        </w:rPr>
        <w:t xml:space="preserve"> яамны төрийн нарийн бичгийн дарга Ц.Цэнгэл, мөн яамны Ногоон хөгжлийн бодлого, стратеги төлөвлөлтийн газрын дарга Т.Булган, </w:t>
      </w:r>
      <w:bookmarkStart w:id="1" w:name="__DdeLink__529_249718619"/>
      <w:r>
        <w:rPr>
          <w:rFonts w:cs="Arial"/>
          <w:b w:val="false"/>
          <w:bCs w:val="false"/>
          <w:i w:val="false"/>
          <w:iCs w:val="false"/>
          <w:color w:val="000000"/>
          <w:sz w:val="24"/>
          <w:szCs w:val="24"/>
          <w:shd w:fill="FFFFFF" w:val="clear"/>
          <w:lang w:bidi="he-IL" w:val="mn-MN"/>
        </w:rPr>
        <w:t>Хүрээлэн буй орчин, байгалийн нөөцийн удирдлагын газрын дарга Р.Дэжид</w:t>
      </w:r>
      <w:bookmarkEnd w:id="1"/>
      <w:r>
        <w:rPr>
          <w:rFonts w:cs="Arial"/>
          <w:b w:val="false"/>
          <w:bCs w:val="false"/>
          <w:i w:val="false"/>
          <w:iCs w:val="false"/>
          <w:color w:val="000000"/>
          <w:sz w:val="24"/>
          <w:szCs w:val="24"/>
          <w:shd w:fill="FFFFFF" w:val="clear"/>
          <w:lang w:bidi="he-IL" w:val="mn-MN"/>
        </w:rPr>
        <w:t>, Хяналт</w:t>
      </w:r>
      <w:r>
        <w:rPr>
          <w:rFonts w:cs="Arial"/>
          <w:b w:val="false"/>
          <w:bCs w:val="false"/>
          <w:i w:val="false"/>
          <w:iCs w:val="false"/>
          <w:color w:val="000000"/>
          <w:sz w:val="24"/>
          <w:szCs w:val="24"/>
          <w:shd w:fill="FFFFFF" w:val="clear"/>
          <w:lang w:bidi="he-IL" w:val="en-US"/>
        </w:rPr>
        <w:t>-</w:t>
      </w:r>
      <w:r>
        <w:rPr>
          <w:rFonts w:cs="Arial"/>
          <w:b w:val="false"/>
          <w:bCs w:val="false"/>
          <w:i w:val="false"/>
          <w:iCs w:val="false"/>
          <w:color w:val="000000"/>
          <w:sz w:val="24"/>
          <w:szCs w:val="24"/>
          <w:shd w:fill="FFFFFF" w:val="clear"/>
          <w:lang w:bidi="he-IL" w:val="mn-MN"/>
        </w:rPr>
        <w:t xml:space="preserve">шинжилгээ, үнэлгээ дотоод аудитын газрын ахлах мэргэжилтэн Н.Гэрэлцэцэг, Улсын Их Хурлын гишүүний зөвлөх А.Ариунтуяа нар оролцов. </w:t>
      </w:r>
    </w:p>
    <w:p>
      <w:pPr>
        <w:pStyle w:val="style27"/>
        <w:spacing w:after="0" w:before="0" w:line="115" w:lineRule="atLeast"/>
        <w:contextualSpacing/>
        <w:jc w:val="both"/>
      </w:pPr>
      <w:r>
        <w:rPr/>
      </w:r>
    </w:p>
    <w:p>
      <w:pPr>
        <w:pStyle w:val="style27"/>
        <w:spacing w:after="0" w:before="0" w:line="115" w:lineRule="atLeast"/>
        <w:contextualSpacing/>
        <w:jc w:val="both"/>
      </w:pPr>
      <w:r>
        <w:rPr>
          <w:rFonts w:cs="Arial"/>
          <w:color w:val="000000"/>
          <w:sz w:val="24"/>
          <w:szCs w:val="24"/>
          <w:shd w:fill="FFFFFF" w:val="clear"/>
          <w:lang w:bidi="he-IL" w:val="mn-MN"/>
        </w:rPr>
        <w:tab/>
        <w:t>Хуралдаанд Байгаль орчин, хүнс, х</w:t>
      </w:r>
      <w:r>
        <w:rPr>
          <w:sz w:val="24"/>
          <w:szCs w:val="24"/>
          <w:lang w:val="mn-MN"/>
        </w:rPr>
        <w:t xml:space="preserve">өдөө аж ахуйн байнгын хорооны </w:t>
      </w:r>
      <w:r>
        <w:rPr>
          <w:rFonts w:cs="Arial"/>
          <w:color w:val="000000"/>
          <w:sz w:val="24"/>
          <w:szCs w:val="24"/>
          <w:shd w:fill="FFFFFF" w:val="clear"/>
          <w:lang w:bidi="he-IL" w:val="mn-MN"/>
        </w:rPr>
        <w:t>ажлын албаны ахлах зөвлөх Д.Энхбат, зөвлөх Б.Мөнхцэцэг нарын бүрэлдэхүүнтэй ажлын хэсэг  байлцав.</w:t>
      </w:r>
    </w:p>
    <w:p>
      <w:pPr>
        <w:pStyle w:val="style27"/>
        <w:spacing w:after="0" w:before="0" w:line="115" w:lineRule="atLeast"/>
        <w:contextualSpacing/>
        <w:jc w:val="both"/>
      </w:pPr>
      <w:r>
        <w:rPr/>
      </w:r>
    </w:p>
    <w:p>
      <w:pPr>
        <w:pStyle w:val="style27"/>
        <w:spacing w:after="0" w:before="0" w:line="115" w:lineRule="atLeast"/>
        <w:contextualSpacing/>
        <w:jc w:val="both"/>
      </w:pPr>
      <w:r>
        <w:rPr>
          <w:sz w:val="24"/>
          <w:szCs w:val="24"/>
          <w:lang w:val="mn-MN"/>
        </w:rPr>
        <w:tab/>
        <w:t>Хууль санаачлагчийн илтгэлийг Улсын  Их Хурлын гишүүн Ц.Оюунгэрэл</w:t>
      </w:r>
      <w:r>
        <w:rPr>
          <w:rFonts w:cs="Arial"/>
          <w:color w:val="000000"/>
          <w:sz w:val="24"/>
          <w:szCs w:val="24"/>
          <w:shd w:fill="FFFFFF" w:val="clear"/>
          <w:lang w:bidi="he-IL" w:val="mn-MN"/>
        </w:rPr>
        <w:t xml:space="preserve"> танилцуулав.</w:t>
      </w:r>
    </w:p>
    <w:p>
      <w:pPr>
        <w:pStyle w:val="style27"/>
        <w:spacing w:after="0" w:before="0" w:line="115" w:lineRule="atLeast"/>
        <w:contextualSpacing/>
        <w:jc w:val="both"/>
      </w:pPr>
      <w:r>
        <w:rPr/>
      </w:r>
    </w:p>
    <w:p>
      <w:pPr>
        <w:pStyle w:val="style27"/>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Хууль санаачлагчийн илтгэлтэй холбогдуулан Улсын Их Хурлын гишүүн Д.Тэрбишдагва, Б.Бат</w:t>
      </w:r>
      <w:r>
        <w:rPr>
          <w:rFonts w:cs="Arial"/>
          <w:color w:val="000000"/>
          <w:sz w:val="24"/>
          <w:szCs w:val="24"/>
          <w:shd w:fill="FFFFFF" w:val="clear"/>
          <w:lang w:bidi="he-IL" w:val="en-US"/>
        </w:rPr>
        <w:t>-</w:t>
      </w:r>
      <w:r>
        <w:rPr>
          <w:rFonts w:cs="Arial"/>
          <w:color w:val="000000"/>
          <w:sz w:val="24"/>
          <w:szCs w:val="24"/>
          <w:shd w:fill="FFFFFF" w:val="clear"/>
          <w:lang w:bidi="he-IL" w:val="mn-MN"/>
        </w:rPr>
        <w:t xml:space="preserve">Эрдэнэ, Сундуйн Батболд нарын тавьсан асуултад Улсын Их Хурлын гишүүн, хууль санаачлагч Ц.Оюунгэрэл, </w:t>
      </w:r>
      <w:r>
        <w:rPr>
          <w:rFonts w:cs="Arial"/>
          <w:b w:val="false"/>
          <w:bCs w:val="false"/>
          <w:i w:val="false"/>
          <w:iCs w:val="false"/>
          <w:color w:val="000000"/>
          <w:sz w:val="24"/>
          <w:szCs w:val="24"/>
          <w:shd w:fill="FFFFFF" w:val="clear"/>
          <w:lang w:bidi="he-IL" w:val="mn-MN"/>
        </w:rPr>
        <w:t>Хүрээлэн буй орчин, байгалийн нөөцийн удирдлагын газрын дарга Р.Дэжид</w:t>
      </w:r>
      <w:r>
        <w:rPr>
          <w:rFonts w:cs="Arial"/>
          <w:color w:val="000000"/>
          <w:sz w:val="24"/>
          <w:szCs w:val="24"/>
          <w:shd w:fill="FFFFFF" w:val="clear"/>
          <w:lang w:bidi="he-IL" w:val="mn-MN"/>
        </w:rPr>
        <w:t xml:space="preserve"> </w:t>
      </w:r>
      <w:r>
        <w:rPr>
          <w:sz w:val="24"/>
          <w:szCs w:val="24"/>
          <w:lang w:val="mn-MN"/>
        </w:rPr>
        <w:t xml:space="preserve">нар хариулж, тайлбар хийв. </w:t>
      </w:r>
    </w:p>
    <w:p>
      <w:pPr>
        <w:pStyle w:val="style27"/>
        <w:spacing w:after="0" w:before="0" w:line="115" w:lineRule="atLeast"/>
        <w:contextualSpacing/>
        <w:jc w:val="both"/>
      </w:pPr>
      <w:r>
        <w:rPr/>
      </w:r>
    </w:p>
    <w:p>
      <w:pPr>
        <w:pStyle w:val="style27"/>
        <w:spacing w:after="0" w:before="0" w:line="115" w:lineRule="atLeast"/>
        <w:contextualSpacing/>
        <w:jc w:val="both"/>
      </w:pPr>
      <w:r>
        <w:rPr>
          <w:sz w:val="24"/>
          <w:szCs w:val="24"/>
          <w:lang w:val="mn-MN"/>
        </w:rPr>
        <w:tab/>
        <w:t xml:space="preserve">Улсын Их Хурлын гишүүн С.Оюун, Сундуйн Батболд нар үг хэлэв. </w:t>
      </w:r>
    </w:p>
    <w:p>
      <w:pPr>
        <w:pStyle w:val="style27"/>
        <w:spacing w:after="0" w:before="0" w:line="115" w:lineRule="atLeast"/>
        <w:contextualSpacing/>
        <w:jc w:val="both"/>
      </w:pPr>
      <w:r>
        <w:rPr/>
      </w:r>
    </w:p>
    <w:p>
      <w:pPr>
        <w:pStyle w:val="style27"/>
        <w:spacing w:after="0" w:before="0" w:line="115" w:lineRule="atLeast"/>
        <w:contextualSpacing/>
        <w:jc w:val="both"/>
      </w:pPr>
      <w:r>
        <w:rPr>
          <w:sz w:val="24"/>
          <w:szCs w:val="24"/>
          <w:lang w:val="mn-MN"/>
        </w:rPr>
        <w:tab/>
      </w:r>
      <w:r>
        <w:rPr>
          <w:b/>
          <w:bCs/>
          <w:sz w:val="24"/>
          <w:szCs w:val="24"/>
          <w:lang w:val="mn-MN"/>
        </w:rPr>
        <w:t xml:space="preserve">Сундуйн Батболд: </w:t>
      </w:r>
      <w:r>
        <w:rPr>
          <w:b w:val="false"/>
          <w:bCs w:val="false"/>
          <w:sz w:val="24"/>
          <w:szCs w:val="24"/>
          <w:lang w:val="mn-MN"/>
        </w:rPr>
        <w:t xml:space="preserve">- </w:t>
      </w:r>
      <w:r>
        <w:rPr>
          <w:b w:val="false"/>
          <w:bCs w:val="false"/>
          <w:i w:val="false"/>
          <w:iCs w:val="false"/>
          <w:sz w:val="24"/>
          <w:szCs w:val="24"/>
          <w:lang w:val="mn-MN"/>
        </w:rPr>
        <w:t>Хог хаягдлын тухай /шинэчилсэн найруулга/ болон холбогдох бусад хуулийн төслүүд</w:t>
      </w:r>
      <w:r>
        <w:rPr>
          <w:rFonts w:cs="Arial" w:eastAsia="Times New Roman"/>
          <w:b w:val="false"/>
          <w:bCs w:val="false"/>
          <w:i w:val="false"/>
          <w:iCs w:val="false"/>
          <w:color w:val="000000"/>
          <w:sz w:val="24"/>
          <w:szCs w:val="24"/>
          <w:shd w:fill="FFFFFF" w:val="clear"/>
          <w:lang w:bidi="he-IL" w:val="mn-MN"/>
        </w:rPr>
        <w:t xml:space="preserve">ийг чуулганы нэгдсэн хуралдаанаар оруулж хэлэлцүүлэх нь зүйтэй </w:t>
      </w:r>
      <w:r>
        <w:rPr>
          <w:b w:val="false"/>
          <w:bCs w:val="false"/>
          <w:sz w:val="24"/>
          <w:szCs w:val="24"/>
          <w:lang w:val="mn-MN"/>
        </w:rPr>
        <w:t xml:space="preserve">гэсэн саналыг дэмжье гэсэн санал хураалт явуулъя. </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t>Зөвшөөрсөн</w:t>
        <w:tab/>
        <w:tab/>
        <w:t xml:space="preserve"> 9</w:t>
      </w:r>
    </w:p>
    <w:p>
      <w:pPr>
        <w:pStyle w:val="style27"/>
        <w:spacing w:after="0" w:before="0" w:line="115" w:lineRule="atLeast"/>
        <w:contextualSpacing/>
        <w:jc w:val="both"/>
      </w:pPr>
      <w:r>
        <w:rPr>
          <w:b w:val="false"/>
          <w:bCs w:val="false"/>
          <w:sz w:val="24"/>
          <w:szCs w:val="24"/>
          <w:lang w:val="mn-MN"/>
        </w:rPr>
        <w:tab/>
        <w:t>Татгалзсан</w:t>
        <w:tab/>
        <w:tab/>
        <w:t xml:space="preserve"> 1</w:t>
      </w:r>
    </w:p>
    <w:p>
      <w:pPr>
        <w:pStyle w:val="style27"/>
        <w:spacing w:after="0" w:before="0" w:line="115" w:lineRule="atLeast"/>
        <w:contextualSpacing/>
        <w:jc w:val="both"/>
      </w:pPr>
      <w:r>
        <w:rPr>
          <w:b w:val="false"/>
          <w:bCs w:val="false"/>
          <w:sz w:val="24"/>
          <w:szCs w:val="24"/>
          <w:lang w:val="mn-MN"/>
        </w:rPr>
        <w:tab/>
        <w:t>Бүгд</w:t>
        <w:tab/>
        <w:tab/>
        <w:tab/>
        <w:t>10</w:t>
      </w:r>
    </w:p>
    <w:p>
      <w:pPr>
        <w:pStyle w:val="style27"/>
        <w:spacing w:after="0" w:before="0" w:line="115" w:lineRule="atLeast"/>
        <w:contextualSpacing/>
        <w:jc w:val="both"/>
      </w:pPr>
      <w:r>
        <w:rPr>
          <w:b w:val="false"/>
          <w:bCs w:val="false"/>
          <w:sz w:val="24"/>
          <w:szCs w:val="24"/>
          <w:lang w:val="mn-MN"/>
        </w:rPr>
        <w:tab/>
        <w:t>90.0 хувийн саналаар дэмжигдлээ.</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С.Оюун Улсын </w:t>
      </w:r>
      <w:r>
        <w:rPr>
          <w:b w:val="false"/>
          <w:bCs w:val="false"/>
          <w:sz w:val="24"/>
          <w:szCs w:val="24"/>
          <w:lang w:val="mn-MN"/>
        </w:rPr>
        <w:t xml:space="preserve">Их </w:t>
      </w:r>
      <w:r>
        <w:rPr>
          <w:b w:val="false"/>
          <w:bCs w:val="false"/>
          <w:sz w:val="24"/>
          <w:szCs w:val="24"/>
          <w:lang w:val="mn-MN"/>
        </w:rPr>
        <w:t xml:space="preserve">Хурлын чуулганы нэгдсэн хуралдаанд танилцуулахаар тогтов. </w:t>
      </w:r>
    </w:p>
    <w:p>
      <w:pPr>
        <w:pStyle w:val="style27"/>
        <w:spacing w:after="0" w:before="0" w:line="115" w:lineRule="atLeast"/>
        <w:contextualSpacing/>
        <w:jc w:val="both"/>
      </w:pPr>
      <w:r>
        <w:rPr/>
      </w:r>
    </w:p>
    <w:p>
      <w:pPr>
        <w:pStyle w:val="style35"/>
        <w:spacing w:line="115" w:lineRule="atLeast"/>
        <w:jc w:val="both"/>
      </w:pPr>
      <w:r>
        <w:rPr>
          <w:b w:val="false"/>
          <w:bCs w:val="false"/>
          <w:i/>
          <w:iCs/>
          <w:sz w:val="24"/>
          <w:szCs w:val="24"/>
          <w:lang w:val="mn-MN"/>
        </w:rPr>
        <w:tab/>
      </w:r>
      <w:bookmarkStart w:id="2" w:name="__DdeLink__2602_1593252252"/>
      <w:bookmarkEnd w:id="2"/>
      <w:r>
        <w:rPr>
          <w:rFonts w:cs="Arial"/>
          <w:b/>
          <w:bCs/>
          <w:i/>
          <w:iCs/>
          <w:color w:val="000000"/>
          <w:sz w:val="24"/>
          <w:szCs w:val="24"/>
          <w:shd w:fill="FFFFFF" w:val="clear"/>
          <w:lang w:bidi="he-IL" w:val="mn-MN"/>
        </w:rPr>
        <w:t>Гурав.Ажлын хэсэг байгуулах тухай</w:t>
      </w:r>
    </w:p>
    <w:p>
      <w:pPr>
        <w:pStyle w:val="style27"/>
        <w:spacing w:after="0" w:before="0" w:line="115" w:lineRule="atLeast"/>
        <w:contextualSpacing/>
        <w:jc w:val="both"/>
      </w:pPr>
      <w:r>
        <w:rPr/>
      </w:r>
    </w:p>
    <w:p>
      <w:pPr>
        <w:pStyle w:val="style27"/>
        <w:spacing w:after="0" w:before="0" w:line="115" w:lineRule="atLeast"/>
        <w:contextualSpacing/>
        <w:jc w:val="both"/>
      </w:pPr>
      <w:r>
        <w:rPr>
          <w:rFonts w:cs="Arial"/>
          <w:b w:val="false"/>
          <w:bCs w:val="false"/>
          <w:i w:val="false"/>
          <w:iCs w:val="false"/>
          <w:color w:val="000000"/>
          <w:sz w:val="24"/>
          <w:szCs w:val="24"/>
          <w:shd w:fill="FFFFFF" w:val="clear"/>
          <w:lang w:bidi="he-IL" w:val="mn-MN"/>
        </w:rPr>
        <w:tab/>
        <w:t>Хуралдаанд Байгаль орчин, хүнс, хөдөө аж ахуйн байнгын хорооны ажлын албаны ахлах зөвлөх Д.Энхбат, зөвлөх Б.Баярмаа нарын бүрэлдэхүүнтэй ажлын хэсэг  байлцав.</w:t>
      </w:r>
    </w:p>
    <w:p>
      <w:pPr>
        <w:pStyle w:val="style27"/>
        <w:spacing w:after="0" w:before="0" w:line="115" w:lineRule="atLeast"/>
        <w:contextualSpacing/>
        <w:jc w:val="both"/>
      </w:pPr>
      <w:r>
        <w:rPr/>
      </w:r>
    </w:p>
    <w:p>
      <w:pPr>
        <w:pStyle w:val="style27"/>
        <w:spacing w:after="0" w:before="0" w:line="115" w:lineRule="atLeast"/>
        <w:contextualSpacing/>
        <w:jc w:val="both"/>
      </w:pPr>
      <w:r>
        <w:rPr>
          <w:rFonts w:cs="Arial"/>
          <w:b w:val="false"/>
          <w:bCs w:val="false"/>
          <w:i w:val="false"/>
          <w:iCs w:val="false"/>
          <w:color w:val="000000"/>
          <w:sz w:val="24"/>
          <w:szCs w:val="24"/>
          <w:shd w:fill="FFFFFF" w:val="clear"/>
          <w:lang w:bidi="he-IL" w:val="mn-MN"/>
        </w:rPr>
        <w:tab/>
        <w:t>Органик хүнсний тухай хуулий</w:t>
      </w:r>
      <w:r>
        <w:rPr>
          <w:rFonts w:cs="Arial"/>
          <w:b w:val="false"/>
          <w:bCs w:val="false"/>
          <w:i w:val="false"/>
          <w:iCs w:val="false"/>
          <w:color w:val="000000"/>
          <w:sz w:val="24"/>
          <w:szCs w:val="24"/>
          <w:shd w:fill="FFFFFF" w:val="clear"/>
          <w:lang w:bidi="he-IL" w:val="mn-MN"/>
        </w:rPr>
        <w:t>н төслийг</w:t>
      </w:r>
      <w:r>
        <w:rPr>
          <w:rFonts w:cs="Arial"/>
          <w:b w:val="false"/>
          <w:bCs w:val="false"/>
          <w:i w:val="false"/>
          <w:iCs w:val="false"/>
          <w:color w:val="000000"/>
          <w:sz w:val="24"/>
          <w:szCs w:val="24"/>
          <w:shd w:fill="FFFFFF" w:val="clear"/>
          <w:lang w:bidi="he-IL" w:val="mn-MN"/>
        </w:rPr>
        <w:t xml:space="preserve"> хэлэлцүүлэгт бэлтгэх үүрэг бүхий ажлын хэсгийн ахлагчаар Улсын Их Хурлын гишүүн С.Оюун, гишүүдэд Улсын Их Хурлын гишүүн Б.Наранхүү, Я.Содбаатар, Д.Арвин, Ж.Энхбаяр нар орж ажиллахаар тогтов.</w:t>
      </w:r>
    </w:p>
    <w:p>
      <w:pPr>
        <w:pStyle w:val="style27"/>
        <w:spacing w:after="0" w:before="0" w:line="115" w:lineRule="atLeast"/>
        <w:ind w:firstLine="720" w:left="0" w:right="0"/>
        <w:contextualSpacing/>
        <w:jc w:val="both"/>
      </w:pPr>
      <w:r>
        <w:rPr/>
      </w:r>
    </w:p>
    <w:p>
      <w:pPr>
        <w:pStyle w:val="style28"/>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2 цаг 10 минут үргэлжилж, 12 цаг 15 минутад өндөрлөв. </w:t>
      </w:r>
    </w:p>
    <w:p>
      <w:pPr>
        <w:pStyle w:val="style27"/>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t>Тэмдэглэлтэй танилцсан:</w:t>
      </w:r>
    </w:p>
    <w:p>
      <w:pPr>
        <w:pStyle w:val="style28"/>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БАЙГАЛЬ ОРЧИН, ХҮНС, ХӨДӨӨ </w:t>
      </w:r>
    </w:p>
    <w:p>
      <w:pPr>
        <w:pStyle w:val="style28"/>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АЖ АХУЙН БАЙНГЫН ХОРООНЫ ДАРГА                    СУНДУЙН БАТБОЛД</w:t>
      </w:r>
    </w:p>
    <w:p>
      <w:pPr>
        <w:pStyle w:val="style28"/>
        <w:spacing w:after="0" w:before="0" w:line="200" w:lineRule="atLeast"/>
        <w:ind w:hanging="0" w:left="0" w:right="0"/>
        <w:contextualSpacing w:val="false"/>
        <w:jc w:val="both"/>
      </w:pPr>
      <w:r>
        <w:rPr/>
      </w:r>
    </w:p>
    <w:p>
      <w:pPr>
        <w:pStyle w:val="style28"/>
        <w:spacing w:after="0" w:before="0" w:line="115" w:lineRule="atLeast"/>
        <w:ind w:firstLine="720" w:left="0" w:right="0"/>
        <w:contextualSpacing w:val="false"/>
        <w:jc w:val="both"/>
      </w:pPr>
      <w:r>
        <w:rPr/>
      </w:r>
    </w:p>
    <w:p>
      <w:pPr>
        <w:pStyle w:val="style27"/>
        <w:spacing w:after="0" w:before="0" w:line="200" w:lineRule="atLeast"/>
        <w:ind w:hanging="0" w:left="0" w:right="0"/>
        <w:contextualSpacing w:val="false"/>
        <w:jc w:val="both"/>
      </w:pPr>
      <w:r>
        <w:rPr>
          <w:rFonts w:cs="Arial" w:eastAsia="Times New Roman"/>
          <w:b/>
          <w:bCs w:val="false"/>
          <w:i w:val="false"/>
          <w:iCs w:val="false"/>
          <w:color w:val="000000"/>
          <w:sz w:val="24"/>
          <w:szCs w:val="24"/>
          <w:shd w:fill="FFFFFF" w:val="clear"/>
          <w:lang w:bidi="he-IL" w:eastAsia="mn-MN" w:val="mn-MN"/>
        </w:rPr>
        <w:tab/>
        <w:t>Тэмдэглэл хөтөлсөн:</w:t>
      </w:r>
    </w:p>
    <w:p>
      <w:pPr>
        <w:pStyle w:val="style28"/>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ПРОТОКОЛЫН АЛБАНЫ </w:t>
      </w:r>
    </w:p>
    <w:p>
      <w:pPr>
        <w:pStyle w:val="style28"/>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ШИНЖЭЭЧ                                                                       П.МЯДАГМАА</w:t>
      </w:r>
    </w:p>
    <w:p>
      <w:pPr>
        <w:pStyle w:val="style28"/>
        <w:spacing w:after="0" w:before="0" w:line="2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8"/>
        <w:spacing w:after="0" w:before="0" w:line="100" w:lineRule="atLeast"/>
        <w:ind w:hanging="0" w:left="0" w:right="0"/>
        <w:contextualSpacing w:val="false"/>
        <w:jc w:val="both"/>
      </w:pPr>
      <w:r>
        <w:rPr/>
      </w:r>
    </w:p>
    <w:p>
      <w:pPr>
        <w:pStyle w:val="style27"/>
        <w:spacing w:after="0" w:before="0" w:line="100" w:lineRule="atLeast"/>
        <w:contextualSpacing/>
        <w:jc w:val="center"/>
      </w:pPr>
      <w:r>
        <w:rPr>
          <w:rFonts w:cs="Arial"/>
          <w:b/>
          <w:bCs/>
          <w:sz w:val="24"/>
          <w:szCs w:val="24"/>
          <w:lang w:val="mn-MN"/>
        </w:rPr>
        <w:t xml:space="preserve">УЛСЫН ИХ ХУРЛЫН 2015 ОНЫ НАМРЫН ЭЭЛЖИТ ЧУУЛГАНЫ </w:t>
      </w:r>
    </w:p>
    <w:p>
      <w:pPr>
        <w:pStyle w:val="style27"/>
        <w:spacing w:after="0" w:before="0" w:line="100" w:lineRule="atLeast"/>
        <w:contextualSpacing/>
        <w:jc w:val="center"/>
      </w:pPr>
      <w:r>
        <w:rPr>
          <w:b/>
          <w:bCs/>
          <w:sz w:val="24"/>
          <w:szCs w:val="24"/>
          <w:lang w:val="mn-MN"/>
        </w:rPr>
        <w:t xml:space="preserve">        </w:t>
      </w:r>
      <w:r>
        <w:rPr>
          <w:b/>
          <w:bCs/>
          <w:sz w:val="24"/>
          <w:szCs w:val="24"/>
          <w:lang w:val="mn-MN"/>
        </w:rPr>
        <w:t xml:space="preserve">БАЙГАЛЬ ОРЧИН, ХҮНС, ХӨДӨӨ АЖ АХУЙН БАЙНГЫН </w:t>
      </w:r>
    </w:p>
    <w:p>
      <w:pPr>
        <w:pStyle w:val="style27"/>
        <w:spacing w:after="0" w:before="0" w:line="100" w:lineRule="atLeast"/>
        <w:contextualSpacing/>
        <w:jc w:val="center"/>
      </w:pPr>
      <w:r>
        <w:rPr>
          <w:b/>
          <w:bCs/>
          <w:sz w:val="24"/>
          <w:szCs w:val="24"/>
          <w:lang w:val="mn-MN"/>
        </w:rPr>
        <w:t xml:space="preserve">ХОРООНЫ 10 ДУГААР САРЫН 14-НИЙ ӨДРИЙН </w:t>
      </w:r>
    </w:p>
    <w:p>
      <w:pPr>
        <w:pStyle w:val="style27"/>
        <w:spacing w:after="0" w:before="0" w:line="100" w:lineRule="atLeast"/>
        <w:contextualSpacing/>
        <w:jc w:val="center"/>
      </w:pPr>
      <w:r>
        <w:rPr>
          <w:b/>
          <w:bCs/>
          <w:sz w:val="24"/>
          <w:szCs w:val="24"/>
          <w:lang w:val="mn-MN"/>
        </w:rPr>
        <w:t>ХУРАЛДААНЫ ДЭЛГЭРЭНГҮЙ ТЭМДЭГЛЭЛ</w:t>
      </w:r>
    </w:p>
    <w:p>
      <w:pPr>
        <w:pStyle w:val="style27"/>
        <w:spacing w:after="0" w:before="0" w:line="115" w:lineRule="atLeast"/>
        <w:contextualSpacing/>
        <w:jc w:val="center"/>
      </w:pPr>
      <w:r>
        <w:rPr/>
      </w:r>
    </w:p>
    <w:p>
      <w:pPr>
        <w:pStyle w:val="style27"/>
        <w:spacing w:after="0" w:before="0" w:line="115" w:lineRule="atLeast"/>
        <w:contextualSpacing/>
        <w:jc w:val="both"/>
      </w:pPr>
      <w:r>
        <w:rPr>
          <w:b/>
          <w:bCs/>
          <w:sz w:val="24"/>
          <w:szCs w:val="24"/>
          <w:lang w:val="mn-MN"/>
        </w:rPr>
        <w:tab/>
        <w:t>Сундуйн Батболд:</w:t>
      </w:r>
      <w:r>
        <w:rPr>
          <w:b w:val="false"/>
          <w:bCs w:val="false"/>
          <w:sz w:val="24"/>
          <w:szCs w:val="24"/>
          <w:lang w:val="mn-MN"/>
        </w:rPr>
        <w:t xml:space="preserve"> -Байнгын хорооны гишүүдийн энэ өдрийн амгаланг айлтгая. Байнгын хорооны хуралдааны ирц бүрдсэн тул Байгаль орчин, хүнс, хөдөө аж ахуйн байнгын хорооны 2015 оны 10 сарын 14-ний өдрийн хуралдаан нээснийг мэдэгдье. Төрийн байгуулалт болон бусад байнгын хороод дээр байгаа гишүүд ээ манай хуралдаан эхэлж байгаа учраас ир гэж хэлээрэй. Та бүгдэд Байнгын хорооны хуралдаанаар хэлэлцэх асуудлыг танилцуулъя. </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t xml:space="preserve">Өнөөдрийн Байнгын хорооны хуралдаанаар хоёр асуудал хэлэлцэхээр төлөвлөсөн байгаа. Эхний асуудал Малын генетик нөөцийн тухай хуулийн төслийг хэлэлцсэн. Засгийн газраас 2015 оны 7 сарын 9-ний өдөр өргөн мэдүүлсэн асуудал байгаа. Энэ асуудлын хэлэлцэх эсэхийг бол хэлэлцэнэ. </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t xml:space="preserve">Хоёрдугаарт нь хог хаягдлын тухай хуулийн шинэчилсэн найруулга болон холбогдох бусад хуулийн төслүүдийг хэлэлцэнэ. Улсын Их Хурлын гишүүн Ц.Оюунгэрэл нарын 13 гишүүн 2015 оны 6 сарын 3-ны өдөр өргөн мэдүүлсэн байгаа. Энэ хуулийн хэлэлцэх эсэх асуудлыг шийдвэрлэнэ. Хэлэлцэх асуудлаар саналтай гишүүн байна уу. Алга байна хэлэлцэх асуудлаа баталъя. </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t xml:space="preserve">Эхлээд Малын генетик нөөцийн тухай хуулийн төслийг хэлэлцэж эхэлье. Засгийн газраас өргөн мэдүүлсэн. Малын генетик нөөцийн тухай хуулийн төсөлтэй холбогдуулж Ариунболд-Хүнс, хөдөө аж ахуйн яамны төрийн нарийн бичгийн дарга ирсэн байна, Ганибал-Хүнс, хөдөө аж ахуйн яамны Мал аж ахуйн бодлогыг хэрэгжилтийг зохицуулах газрын дарга ирээгүй байна уу. Алтанцэцэг Хүнс, хөдөө аж ахуйн яамны  Стратеги бодлого, төлөвлөлтийн газрын эрх зүйч, Сувдаа-Хүнс, хөдөө аж ахуйн яамны стратегийн бодлого, төлөвлөлтийн газрын ахлах мэргэжилтэн. Батсүрэн-Мал эмнэлэг үржлийн газрын мал аж ахуйн хэлтсийн дарга. Тэр Ганибал хаачсан бэ. Ийм улсууд ирсэн байна. </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t>Хуулийн төсөл санаачлагчийн илтгэлийг Хүнс, хөдөө аж ахуйн сайд Бурмаа танилцуулна. Бурмаа сайдыг урьж байна.</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r>
      <w:r>
        <w:rPr>
          <w:b/>
          <w:bCs/>
          <w:sz w:val="24"/>
          <w:szCs w:val="24"/>
          <w:lang w:val="mn-MN"/>
        </w:rPr>
        <w:t>Р.Бурмаа:</w:t>
      </w:r>
      <w:r>
        <w:rPr>
          <w:b w:val="false"/>
          <w:bCs w:val="false"/>
          <w:sz w:val="24"/>
          <w:szCs w:val="24"/>
          <w:lang w:val="mn-MN"/>
        </w:rPr>
        <w:t xml:space="preserve"> -Байнгын хорооны гишүүд ээ, </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t xml:space="preserve">Засгийн газраас 2015 оны 7 дугаар сарын 9-ний өдөр Улсын Их Хуралд өргөн мэдүүлсэн Малын генетик нөөцийн тухай хуулийн төслийн талаар та бүгдэд танилцуулж байна. </w:t>
      </w:r>
    </w:p>
    <w:p>
      <w:pPr>
        <w:pStyle w:val="style27"/>
        <w:spacing w:after="0" w:before="0" w:line="115" w:lineRule="atLeast"/>
        <w:contextualSpacing/>
        <w:jc w:val="both"/>
      </w:pPr>
      <w:r>
        <w:rPr/>
      </w:r>
    </w:p>
    <w:p>
      <w:pPr>
        <w:pStyle w:val="style27"/>
        <w:spacing w:after="0" w:before="0" w:line="115" w:lineRule="atLeast"/>
        <w:contextualSpacing/>
        <w:jc w:val="both"/>
      </w:pPr>
      <w:r>
        <w:rPr>
          <w:b w:val="false"/>
          <w:bCs w:val="false"/>
          <w:sz w:val="24"/>
          <w:szCs w:val="24"/>
          <w:lang w:val="mn-MN"/>
        </w:rPr>
        <w:tab/>
        <w:t xml:space="preserve">Одоогийн хүчин төгөлдөр үйлчилж байгаа Малын удмын сан эрүүл мэндийг хамгаалах тухай хууль нь анх 93 онд батлагдсан. Түүнээс хойш тус хууль 4 удаа </w:t>
      </w:r>
      <w:r>
        <w:rPr>
          <w:rFonts w:cs="Arial" w:eastAsia="Times New Roman"/>
          <w:b w:val="false"/>
          <w:bCs w:val="false"/>
          <w:sz w:val="24"/>
          <w:szCs w:val="24"/>
          <w:lang w:val="mn-MN"/>
        </w:rPr>
        <w:t xml:space="preserve"> нэмэлт, өөрчлөлт орж, 2 удаа шинэчлэн найруулсан байна. </w:t>
      </w:r>
    </w:p>
    <w:p>
      <w:pPr>
        <w:pStyle w:val="style27"/>
        <w:spacing w:after="0" w:before="0" w:line="115" w:lineRule="atLeast"/>
        <w:contextualSpacing/>
        <w:jc w:val="both"/>
      </w:pPr>
      <w:r>
        <w:rPr/>
      </w:r>
    </w:p>
    <w:p>
      <w:pPr>
        <w:pStyle w:val="style27"/>
        <w:spacing w:after="0" w:before="0" w:line="115" w:lineRule="atLeast"/>
        <w:contextualSpacing/>
        <w:jc w:val="both"/>
      </w:pPr>
      <w:r>
        <w:rPr>
          <w:rFonts w:cs="Arial" w:eastAsia="Times New Roman"/>
          <w:b w:val="false"/>
          <w:bCs w:val="false"/>
          <w:sz w:val="24"/>
          <w:szCs w:val="24"/>
          <w:lang w:val="mn-MN"/>
        </w:rPr>
        <w:tab/>
        <w:t>Хуулийг хэрэгжүүлэх явцад холбогдох байгууллагуудыг нэрлэн хуульчилсан, тэдгээрийн зарим эрх, үүрэг давхацсан, мал эмнэлгийн болон малын үржлийн ажил, үйлчилгээний</w:t>
      </w:r>
      <w:r>
        <w:rPr>
          <w:rFonts w:cs="Arial"/>
          <w:b w:val="false"/>
          <w:bCs w:val="false"/>
          <w:sz w:val="24"/>
          <w:szCs w:val="24"/>
          <w:lang w:val="mn-MN"/>
        </w:rPr>
        <w:t xml:space="preserve"> зааг ялгаа нарийвчлан тусгагдаагүй,</w:t>
      </w:r>
      <w:r>
        <w:rPr>
          <w:rFonts w:cs="Arial" w:eastAsia="Times New Roman"/>
          <w:b w:val="false"/>
          <w:bCs w:val="false"/>
          <w:sz w:val="24"/>
          <w:szCs w:val="24"/>
          <w:lang w:val="mn-MN"/>
        </w:rPr>
        <w:t xml:space="preserve"> эсхүл холилдсоноос салбарын байгууллагууд хуулийг хэрэгжүүлэх талаар зарчмын өөр өөр байр суурьтай байдаг, зарим ажил, үйлчилгээг гүйцэтгэдэггүй зэрэг хүндрэлүүд гарсаар байна. </w:t>
      </w:r>
    </w:p>
    <w:p>
      <w:pPr>
        <w:pStyle w:val="style0"/>
        <w:ind w:firstLine="720" w:left="0" w:right="0"/>
        <w:jc w:val="both"/>
      </w:pPr>
      <w:r>
        <w:rPr/>
      </w:r>
    </w:p>
    <w:p>
      <w:pPr>
        <w:pStyle w:val="style0"/>
        <w:ind w:firstLine="720" w:left="0" w:right="0"/>
        <w:jc w:val="both"/>
      </w:pPr>
      <w:r>
        <w:rPr>
          <w:rFonts w:ascii="Arial" w:cs="Arial" w:hAnsi="Arial"/>
          <w:lang w:val="mn-MN"/>
        </w:rPr>
        <w:t>Түүнчлэн малчид, мал бүхий иргэн, хуулийн этгээдүүд төрөл бүрийн үүлдрийн мал, үр, хөврөлийг импортлон хяналтгүй ашиглах, удам зүйн ямар нэгэн үнэлгээ хийгдээгүй эцэг малыг дур мэдэн хээлтүүлэгчээр тавих зэрэг нийтлэг дутагдал их байгаагаас улбаалан монгол малын үүлдэрлэг байдал алдагдан эрлийзжих, тэсвэр хатуужил нь буурч давжаарах, сүргийн бүтэц алдагдах асуудал үүсэж болзошгүй байна. Одоогийн мөрдөгдөж буй хуульд малыг удам зүй генийн хувьд хамгаалах малд үржлийн ажил үйлчилгээ үзүүлэх эдгээр үйл ажиллагааг хэрэгжүүлэгч байгууллага иргэн хуулийн этгээдийн эрх үүрэг хариуцлагыг тогтоосон.</w:t>
      </w:r>
    </w:p>
    <w:p>
      <w:pPr>
        <w:pStyle w:val="style0"/>
        <w:ind w:firstLine="720" w:left="0" w:right="0"/>
        <w:jc w:val="both"/>
      </w:pPr>
      <w:r>
        <w:rPr/>
      </w:r>
    </w:p>
    <w:p>
      <w:pPr>
        <w:pStyle w:val="style0"/>
        <w:ind w:firstLine="720" w:left="0" w:right="0"/>
        <w:jc w:val="both"/>
      </w:pPr>
      <w:r>
        <w:rPr>
          <w:rFonts w:ascii="Arial" w:cs="Arial" w:hAnsi="Arial"/>
          <w:lang w:val="mn-MN"/>
        </w:rPr>
        <w:t xml:space="preserve">Шинээр боловсруулсан хуулийн төсөлд дээрх харилцааг хэвээр хадгалж хуулийн хэрэгжилтийн явцад гарч буй хийдэл зөрчлийг арилгасан. Малын баялаг нөөц гэдэг талаас нь харж хандах цаг хүрээг нь тэлсэн түүнчлэн малын генетик нөөцийг тогтвортой ашиглах хамгаалах судлан хөгжүүлэх үйл ажиллагааны чиглэлийг тодорхой болгож энэхүү харилцаанд оролцогч иргэн, хуулийн этгээдийн эрх үүрэг хариуцлагыг тогтоож мэргэжлийн ажил үйлчилгээний цар хүрээг тэлж чиг үүргийг давхардалгүй хариуцлагатай болгох зэрэг хуулийн төсөлд тусгалаа. Тус хуулийн төслийг хэлэлцэж өгнө үү. Баярлалаа. </w:t>
      </w:r>
    </w:p>
    <w:p>
      <w:pPr>
        <w:pStyle w:val="style0"/>
        <w:ind w:firstLine="720" w:left="0" w:right="0"/>
        <w:jc w:val="both"/>
      </w:pPr>
      <w:r>
        <w:rPr/>
      </w:r>
    </w:p>
    <w:p>
      <w:pPr>
        <w:pStyle w:val="style0"/>
        <w:ind w:firstLine="720" w:left="0" w:right="0"/>
        <w:jc w:val="both"/>
      </w:pPr>
      <w:bookmarkStart w:id="3" w:name="__DdeLink__20764_472857751"/>
      <w:r>
        <w:rPr>
          <w:rFonts w:ascii="Arial" w:cs="Arial" w:hAnsi="Arial"/>
          <w:b/>
          <w:bCs/>
          <w:lang w:val="mn-MN"/>
        </w:rPr>
        <w:t>Сундуйн Батболд:</w:t>
      </w:r>
      <w:r>
        <w:rPr>
          <w:rFonts w:ascii="Arial" w:cs="Arial" w:hAnsi="Arial"/>
          <w:b w:val="false"/>
          <w:bCs w:val="false"/>
          <w:lang w:val="mn-MN"/>
        </w:rPr>
        <w:t xml:space="preserve"> -</w:t>
      </w:r>
      <w:bookmarkEnd w:id="3"/>
      <w:r>
        <w:rPr>
          <w:rFonts w:ascii="Arial" w:cs="Arial" w:hAnsi="Arial"/>
          <w:b w:val="false"/>
          <w:bCs w:val="false"/>
          <w:lang w:val="mn-MN"/>
        </w:rPr>
        <w:t xml:space="preserve">Бурмаа сайдад баярлалаа. Хэлэлцэж буй асуудалтай холбогдуулж асуулттай гишүүд нэрээ өгнө үү. Оюун гишүүнээр тасалъя. Тэрбишдагва гишүүн асуултаа асууя. </w:t>
      </w:r>
    </w:p>
    <w:p>
      <w:pPr>
        <w:pStyle w:val="style0"/>
        <w:ind w:firstLine="720" w:left="0" w:right="0"/>
        <w:jc w:val="both"/>
      </w:pPr>
      <w:r>
        <w:rPr/>
      </w:r>
    </w:p>
    <w:p>
      <w:pPr>
        <w:pStyle w:val="style0"/>
        <w:ind w:firstLine="720" w:left="0" w:right="0"/>
        <w:jc w:val="both"/>
      </w:pPr>
      <w:r>
        <w:rPr>
          <w:rFonts w:ascii="Arial" w:cs="Arial" w:hAnsi="Arial"/>
          <w:b/>
          <w:bCs/>
          <w:lang w:val="mn-MN"/>
        </w:rPr>
        <w:t xml:space="preserve">Д.Тэрбишдагва: </w:t>
      </w:r>
      <w:r>
        <w:rPr>
          <w:rFonts w:ascii="Arial" w:cs="Arial" w:hAnsi="Arial"/>
          <w:b w:val="false"/>
          <w:bCs w:val="false"/>
          <w:lang w:val="mn-MN"/>
        </w:rPr>
        <w:t xml:space="preserve">-Баярлалаа. Материалтай сайн танилцаж амжаагүй. Ер нь цаашдаа танилцахад нэлээд асуудлууд гарах байх. Энэ бол чухал л даа. Маш чухал. Маш чухал асуудал байгаа. Малын генетик нөөцийн тухай асуудал олон жил яригдаад малын удмын сан гээд нэг газар харьяалагдаад л тэгээд л генетикийн нөөц чинь одоо байгаа байхгүй нь мэдэгдэхгүй. Гаднаас баахан юмнууд оруулж ирдэг ийм л байдалтай байгаа. Тэгэхээр одоо яг малын генетик нөөцийн одоо яг өнөөдрийн төвшин ямар байна. Биокомбинатын цаад талд чинь нэг үр хөврөл хадгалдаг гэсэн газрууд байдаг. Тэр маань одоо байгаа юу байхгүй юу.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Хоёрдугаарт нь бол энэ малын удмын сангийн асуудлыг чинь бид хэд хэдэн удаа яриад ер нь малын удмын сан генетикийг чинь устгасан юм бол зах зээлд орсон нэрийдлийн дор төрийн өмч гэдэг нэрээс болиулаад төрийн өмчийн хорооны мэдэлд өгөөд генетикийнхээ нөөцийг төрийн өмчийн хорооны мэдэлд өгсөн цагаас хойш бол тэр генетик гэдэг ер нь малын үр хөврөлийн асуудал бол туйлын хариуцлагагүй болсон. Тэрийг буцаагаад нэг малын удмын сан энэ тэр гэж байгуулаад аймаг сумын аймгуудад малын генетик үр хөврөлийг нь хадгалах  нэгдүгээрт, нөгөө талаасаа үржил угсааг нь сайжруулах чиглэлээр нэг яг төрийн бодлогоор ийм аймгуудад байгууллагуудад байгаа гэсэн. Сайд бүр солигдоод л нэг сайд орж ирэнгүүт л нэг өөр юм болоод явдаг. Сүүлдээ энэ чинь ер нь төрийг бол  энэ аж ахуйг бол хувийн хэвшил авч явах юм.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Тийм учраас хувийн хэвшилд энэ нөөц генетикийн асуудлыг шилжүүлнэ гээд буцаагаад ингээд оруулчихсан. Одоо энэ нөгөө аймгуудад маань яг энэ мал үржлийн ажил ямар явагдаж байгаа вэ. Аймгуудад үржлийн цөм сүрэг энэ тэр чинь байгаа юу. Цөм сүрэг гарч ирээд энэ тэнд хооронд нь үржүүлж сайжруулаад цөм сүргийн тоо нэмэгдээд ялгаварлаад тусгаарлаад ингээд явсан одоо энэ ямар түвшинд байгаа вэ. Одоо энийг цаашдаа одоо энэ мэдээж энэ мэдээллийн технологи хөгжиж байгаа энэ үед бол энэ би энэ хуулийн юуг их сайн судлаагүй учраас ингэж асуугаад байна л даа. Тэгж байгаад детальчилсан юм бол нэлээд асуух байх гэж бодож байна. Цаашдаа энэ малыг бүртгэлжүүлэх асуудлын талаар бол бид олон жил ярьсан. Малыг бүртгэлжүүлнэ гээд нэг ээмэгжүүлэх асуудал овоо явж байсан. Тэгээд ээмэг чинь сүүлд нь янз янзын нөхөд орж ирээд л ээмэг ч биш ээмгэнцэр маягийн юм оруулж ирээд л тэгээд чанар ч гэж байхгүй болоод л одоо буцаагаад нэг гайгүй болж байгаа байх.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Цаашдаа бол энэ цөм сүрэг энэ ялангуяа генетикийг хадгалах технологи дээр бол энэ нөгөө цахим чипс гээд нээг юмыг нэвтрүүлнэ гэсэн тэр ямар  түвшинд явж байгаа вэ. Яг одоо бүртгэл тооцооны төвшин нь ямар байна. Цаашдын энэ орж ирж байгаа хуулин дээр чинь энийг төр энийг мэдэлдээ авах хэвээрээ юу. Төрд хадгалагдаж үлдэж байгаа нэг жоохон тэр удам маань энэ социализмын үед тэрний дараа нэг манай эрдэмтэн судлаачдын бий болгосон одоо тухайлах юм бол үхэр дээр гэхэд л Сэлэнгэ үйлдвэр, Сэлэнгэ үйлдвэр бол Сэлэнгэ аймаг Булган аймагт л нэг жоохон юм байдаг шүү дээ. Тэрийг нь хадгалж бариад үлдээнэ гээд л баахан юм болж байсан. Сүүлдээ хувьд шилжээд ингээд явсан гэсэн. Тэгэхээр ийм маягийн төрөлжүүлсэн нөгөө урд өмнө нөгөө олон жилийн эрдэмтэн …/минут дуусав/.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-Тэрбишдагва гишүүнд 1 минут. Тэгвэл дараа нь тодруулъя гэж байна.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Бүгдээрээ бичиж авсан уу. Нэрээ хэлээд албан тушаалаа хэлээд тэгээд микрофоны дугаараа хэлээрэй. Хэн хариулах вэ эхлээд. </w:t>
      </w:r>
    </w:p>
    <w:p>
      <w:pPr>
        <w:pStyle w:val="style0"/>
        <w:ind w:firstLine="720" w:left="0" w:right="0"/>
        <w:jc w:val="both"/>
      </w:pPr>
      <w:r>
        <w:rPr/>
      </w:r>
    </w:p>
    <w:p>
      <w:pPr>
        <w:pStyle w:val="style0"/>
        <w:ind w:firstLine="720" w:left="0" w:right="0"/>
        <w:jc w:val="both"/>
      </w:pPr>
      <w:r>
        <w:rPr>
          <w:rFonts w:ascii="Arial" w:cs="Arial" w:hAnsi="Arial"/>
          <w:b/>
          <w:bCs/>
          <w:lang w:val="mn-MN"/>
        </w:rPr>
        <w:t>М.</w:t>
      </w:r>
      <w:r>
        <w:rPr>
          <w:rFonts w:ascii="Arial" w:cs="Arial" w:hAnsi="Arial"/>
          <w:b/>
          <w:bCs/>
          <w:lang w:val="mn-MN"/>
        </w:rPr>
        <w:t>Галбадрах:</w:t>
      </w:r>
      <w:r>
        <w:rPr>
          <w:rFonts w:ascii="Arial" w:cs="Arial" w:hAnsi="Arial"/>
          <w:b w:val="false"/>
          <w:bCs w:val="false"/>
          <w:lang w:val="mn-MN"/>
        </w:rPr>
        <w:t xml:space="preserve"> -Тэрбишдагва гишүүний асуултад хариулъя. Ер нь бол зах зээлийн нийгэмд шилжсэнээс хойш улсын өмчид байсан мал сүрэг бол малчдын хувийн өмч болсон. Үүнтэй хамт үржлийн ажил дээр анхаарч ирсэн. Төрийн бодлогод бол зах зээлийн нийгмийн үед бол тодорхой хэмжээгээр алдагдсан. Одоогоор бол улсын өмчит Удмын сангийн үндэсний төв гэж биокомбинатад байгаа үндэсний төв бол ажиллаж байгаа. Манай Хүнс, хөдөө аж ахуйн яамны сайдын Удмын сангийн үндэсний төв гээд улсын үйлдвэрийн газар ажиллаж байна. Дархан хот уруу бол шинэ үндэсний төвийн цогцолбороо бол барьж байгаа. Сүүлийн хөрөнгө оруулалт нь бол царцаагдсан ийм байдалтай байгаа. Удмын сангийн үндэсний төв дээр бол хуучин мэргэжлийн үйл ажиллагаа бол хийгдэж байгаа. Гүн хөлдөөсөн үрийг бол сайн үүлдрийн малын гүн хөлдөөсөн үрийг бол хадгалах орон нутгийн иргэн аж ахуйн нэгжид бол үйлчилдэг энэ хэлбэрийн аж ахуйнууд нь бол үргэлжилж байна. Улсын хэмжээнд бол цөм сүргийн үржлийн аж ахуй бол 12 байгаа. Энэ бол Төрийн өмчийн хороонд бол хариуцагддаг. Тэндээс мэргэжил арга зүйн удирдлагаар бол Хүнс, хөдөө аж ахуйн яам бол хариуцаж явдаг.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Ийм байдалтай байж байгаа. Ер нь бол цөм сүргийн аж ахуйд бол сайн цөм сүргийн аж ахуйнууд бол байна. Завхан, Увс, Хөвсгөл аймгийн цөм сүргийн аж ахуйнууд бол мал сүргээ бол сайн үржүүлсэн сайн чанарын мал өсгөж байгаа ийм аж ахуйнууд байна. Бас одоо энэ зах зээлийн нийгэмд бас амьдрах чадваргүй болчихсон нэлээд их аж ахуйнууд байна. Тав дээр цөм сүргээр тодруулга өгөх гэсэн юм. </w:t>
      </w:r>
    </w:p>
    <w:p>
      <w:pPr>
        <w:pStyle w:val="style0"/>
        <w:ind w:firstLine="720" w:left="0" w:right="0"/>
        <w:jc w:val="both"/>
      </w:pPr>
      <w:r>
        <w:rPr/>
      </w:r>
    </w:p>
    <w:p>
      <w:pPr>
        <w:pStyle w:val="style0"/>
        <w:ind w:firstLine="720" w:left="0" w:right="0"/>
        <w:jc w:val="both"/>
      </w:pPr>
      <w:r>
        <w:rPr>
          <w:rFonts w:ascii="Arial" w:cs="Arial" w:hAnsi="Arial"/>
          <w:b/>
          <w:bCs/>
          <w:lang w:val="mn-MN"/>
        </w:rPr>
        <w:t>Д.</w:t>
      </w:r>
      <w:r>
        <w:rPr>
          <w:rFonts w:ascii="Arial" w:cs="Arial" w:hAnsi="Arial"/>
          <w:b/>
          <w:bCs/>
          <w:lang w:val="mn-MN"/>
        </w:rPr>
        <w:t>Батсүрэн:</w:t>
      </w:r>
      <w:r>
        <w:rPr>
          <w:rFonts w:ascii="Arial" w:cs="Arial" w:hAnsi="Arial"/>
          <w:b w:val="false"/>
          <w:bCs w:val="false"/>
          <w:lang w:val="mn-MN"/>
        </w:rPr>
        <w:t xml:space="preserve"> -Тэгэхээр орон нутагт энэ үржлийн аж ахуйг одоо хувийн хэвшлийн аж ахуйнууд гүйцэтгэж байгаа юу гэж байна. Улсын хэмжээнд одоогийн байдлаар мал үржлийн 65 хувийн нэгж байгаа. Үүнд нэг 158 мал зүйч ажиллаж байгаа. Мал эмнэлэг үржлийн хосолсон үйлчилгээ эрхэлж байгаа 159 аж ахуйн нэгж нэг 758 малын эмч ажиллаж байгаа юм. Энэ малын үржлийн ажил үйлчилгээний чиглэлээр авч хэрэгжүүлж байгаа төрийн бодлогыг орон нутагт хэрэгжүүлж байгаа хүмүүс маань бол сумдад үйл ажиллагаа явуулж байгаа Засаг даргын Тамгын газартайгаа Мал эмнэлэг үржлийн тасгийн мал зүйчид байгаа. Тэгэхээр эдгээр маань төрийн бодлого чиглэлийг иргэдэд аж ахуйн нэгжээрээ дамжуулан хүргэх ийм үүрэгтэй явж байгаа.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Төрийн өмчит 12 аж ахуйн нэгж маань мөн мал эмнэлэг үржлийн тасагтайгаа ингэж хамтарч юугаа явуулдаг. Бүртгэлжүүлэлтийн асуудлыг орон нутагт мөн Мал эмнэлэг үржлийн тасгийн мал  зүйч хариуцаж хийж байгаа. Бүртгэлжүүлэлтийн юун дээр бол цахим мэдээллийн санд бүрэн шилжсэн байгаа. Төвөөсөө оффлайн байсныг онлайн болгож байгаа. Төвөөсөө админ эрхтэй мал эмнэлэг үржлийн газраас бүртгэгч бүх мэдээллийг хүлээж авдаг. Орон нутагт мал эмнэлгийн үржлийн тасгийн мал зүйч маань энэ асуудлыг хариуцаж ингэж явж байгаа.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-Өөр хэн байна нэлээд олон асуух шиг болсон болсон уу. Тодруулах уу. </w:t>
      </w:r>
    </w:p>
    <w:p>
      <w:pPr>
        <w:pStyle w:val="style0"/>
        <w:ind w:firstLine="720" w:left="0" w:right="0"/>
        <w:jc w:val="both"/>
      </w:pPr>
      <w:r>
        <w:rPr/>
      </w:r>
    </w:p>
    <w:p>
      <w:pPr>
        <w:pStyle w:val="style0"/>
        <w:ind w:firstLine="720" w:left="0" w:right="0"/>
        <w:jc w:val="both"/>
      </w:pPr>
      <w:r>
        <w:rPr>
          <w:rFonts w:ascii="Arial" w:cs="Arial" w:hAnsi="Arial"/>
          <w:b/>
          <w:bCs/>
          <w:lang w:val="mn-MN"/>
        </w:rPr>
        <w:t>Д.Тэрбишдагва:</w:t>
      </w:r>
      <w:r>
        <w:rPr>
          <w:rFonts w:ascii="Arial" w:cs="Arial" w:hAnsi="Arial"/>
          <w:b w:val="false"/>
          <w:bCs w:val="false"/>
          <w:lang w:val="mn-MN"/>
        </w:rPr>
        <w:t xml:space="preserve"> -Ер нь бол дутуу хариулсан. Тэгээд хариулах байх л даа. Биокомбинатад байгаа тэр улсын үйлдвэрийн газрыг очиж үзсэн юм байна. Тэнд чинь бараг 60, 70, 50-иад оны шахуу юмнууд ч гэсэн байж байх ёстой. Тэрний одоо нөхцөл байдлыг бол би гадарлаж л байна л даа. Хачин л нөхцөл байдал байсан. Энийг одоо сайжруулж байгаа юм байгаа юм уу.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Хоёрдугаарт нь бол ерөөсөө төрийн бодлого гэж хэдэн хүнийг Засаг даргын Тамгын газар байж байгаа хүмүүсээ л одоо хувийн одоо аж ахуйнуудыг л хянуулж байгаа юм байна шүү дээ. Бид бол мал сүрэг бол төрийн хамгаалалтад байна гэсэн Үндсэн хуулин дээр нь заагаад өгсөн байна шүү дээ. Тийм учраас мал сүрэг төрийн хамгаалалтад байна гэж байгаа юм бол энэ малын генетик удмын сан гэдэг чинь төрийн хамгаалалтад байх ёстой шүү дээ. Тийм учраас малын генетик юуг саяын үйлдвэр аж ахуйн …/минут дуусав/.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-Гурван номер хариулъя. </w:t>
      </w:r>
    </w:p>
    <w:p>
      <w:pPr>
        <w:pStyle w:val="style0"/>
        <w:ind w:firstLine="720" w:left="0" w:right="0"/>
        <w:jc w:val="both"/>
      </w:pPr>
      <w:r>
        <w:rPr/>
      </w:r>
    </w:p>
    <w:p>
      <w:pPr>
        <w:pStyle w:val="style0"/>
        <w:ind w:firstLine="720" w:left="0" w:right="0"/>
        <w:jc w:val="both"/>
      </w:pPr>
      <w:r>
        <w:rPr>
          <w:rFonts w:ascii="Arial" w:cs="Arial" w:hAnsi="Arial"/>
          <w:b/>
          <w:bCs/>
          <w:lang w:val="mn-MN"/>
        </w:rPr>
        <w:t>Г.</w:t>
      </w:r>
      <w:r>
        <w:rPr>
          <w:rFonts w:ascii="Arial" w:cs="Arial" w:hAnsi="Arial"/>
          <w:b/>
          <w:bCs/>
          <w:lang w:val="mn-MN"/>
        </w:rPr>
        <w:t xml:space="preserve">Сувдаа: </w:t>
      </w:r>
      <w:r>
        <w:rPr>
          <w:rFonts w:ascii="Arial" w:cs="Arial" w:hAnsi="Arial"/>
          <w:b w:val="false"/>
          <w:bCs w:val="false"/>
          <w:lang w:val="mn-MN"/>
        </w:rPr>
        <w:t xml:space="preserve">-Тэрбишдагва гишүүний нэмэлт тодруулгад хариулъя. Тэгэхээр малын удмын сангийн үндэсний төв бол яг энэ зохиомол хээлтүүлгийн ажил үйлчилгээ эрхэлж биотехникийн дэвшилтэт аргыг нэвтрүүлэх чиг үүрэгтэйгээр байгуулагдсанаас хойш бол 50 гаруй жил болж байгаа. Яг тэр шувуун фабрик дээр байдаг удмын сангийн үндэсний төв дээр бол генийн банкинд Монгол Улсын хянан баталгаажсан үүлдрийн бод богийн гүн хөлдөөсөн үр, хөврөл үрийг хадгалж мөн импортоор оруулж ирсэн малыг бол бол яг хадгалах ийм одоо ажлууд хийгдэж байгаа. Одоогийн байдлаар бол ерөнхийдөө нэг 20 мянга гаруй тун үр бол энэ генийн банкинд хадгалагдаж байна.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Цаашид бид нар энэ удмын сангийн үндэсний төв буюу Монгол Улсын малын генетик нөөцийг хадгалахын тулд энэ цогцолборын үйл ажиллагааг бол төрийн бодлогын хувьд дэмжих үүднээс Дархан уул аймагт бол энэ малын удмын сангийн үндэсний цогцолборыг бол байгуулах бүтээн байгуулалтын ажил эхэлсэн. Төсвөөс бол тодорхой дэмжлэгийг үзүүлээд явж байгаа. Эхний ээлж нь бол энэ онд багтаж ашиглалтад орохоор байгаа. Бодлогын хувьд цаашид бол хууль дээр бол энэ байгууллага бол энэ чиг үүрэгт ажлаа хийхээс гадна дээр нь нэмж судалж хөгжүүлэх буюу бусад шинэ үүлдрийн мал гаргах түүнийхээ генийн санг хадгалж генийнх нь хувьд генетик материалынх нь хувьд хадгалах ажил нь бол хэвээр хадгалагдахаар тусгагдсан байгаа. Орон нутагт бол малын зохиомол хээлтүүлгийн үйлчилгээг үзүүлдэг энэ нэгжийнхээ хүмүүсийг энэ байгууллага өөрөө сургах байдлаар бод бог малын хээлтүүлэгчийг сургаад ингээд энэ чиглэлээр үйл ажиллагааныхаа цар хүрээг өргөтгөж явж байгаа юм.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Дараагийн асуудал дээр бол ерөнхийдөө энэ малын генетик нөөцийг хадгалах асуудал дээр бол ерөнхийдөө уугуул орчинд нь буюу одоо энэ цөм сүрэг гэж бий болоод хянан баталгаажсан 40 гаруй үүлдэр овгийн малыг яг байгал экологийнх нь тухайн нөхцөлд хадгалах асуудал. Нөгөө талаасаа нэг хадгалалтын нөхцөл нь энэ генийн банк буюу тусгай орчинд хадгалах асуудал.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Гурав дахь асуудал нь бол импортоор орж ирж байгаа малыг нутагшуулан хадгалж хянан баталгаажуулах гэсэн энэ гурван харилцааны асуудал бол Монгол Улсад үржүүлж байгаа малын генетик нөөцийг хамгаалах асуудал дээр бол зохицуулагдахаар тусгагдсан. Энэ чиглэлд бол үйл ажиллагааг хэрэгжүүлэх байгууллагууд нь чиг үүргийнхээ дагуу хуулийн төсөлд тусгагдаад явж байгаа.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-Тэрбишдагва гишүүн. За дөрвөн номер. </w:t>
      </w:r>
    </w:p>
    <w:p>
      <w:pPr>
        <w:pStyle w:val="style0"/>
        <w:ind w:firstLine="720" w:left="0" w:right="0"/>
        <w:jc w:val="both"/>
      </w:pPr>
      <w:r>
        <w:rPr/>
      </w:r>
    </w:p>
    <w:p>
      <w:pPr>
        <w:pStyle w:val="style0"/>
        <w:ind w:firstLine="720" w:left="0" w:right="0"/>
        <w:jc w:val="both"/>
      </w:pPr>
      <w:r>
        <w:rPr>
          <w:rFonts w:ascii="Arial" w:cs="Arial" w:hAnsi="Arial"/>
          <w:b/>
          <w:bCs/>
          <w:lang w:val="mn-MN"/>
        </w:rPr>
        <w:t>М.</w:t>
      </w:r>
      <w:r>
        <w:rPr>
          <w:rFonts w:ascii="Arial" w:cs="Arial" w:hAnsi="Arial"/>
          <w:b/>
          <w:bCs/>
          <w:lang w:val="mn-MN"/>
        </w:rPr>
        <w:t>Галбадрах:</w:t>
      </w:r>
      <w:r>
        <w:rPr>
          <w:rFonts w:ascii="Arial" w:cs="Arial" w:hAnsi="Arial"/>
          <w:b w:val="false"/>
          <w:bCs w:val="false"/>
          <w:lang w:val="mn-MN"/>
        </w:rPr>
        <w:t xml:space="preserve"> -Гүйцэд хариулагдсангүй. Суман дээр байгаа тэр төрийг төлөөлсөн мал аж ахуйн Монгол мал үндэсний хөтөлбөрийн хүрээнд бол төрийг төлөөлсөн гурван мэргэжилтнийг бол тавьсан байгаа. Энд нь бол мал эмнэлгийн эрүүлжүүлэлтийн асуудал хариуцсан мэргэжилтэн, үржлийн асуудал хариуцсан мэргэжилтэн, газар тариалантай аймгуудад бол одоо газар тариалангийн асуудал хариуцсан  мэргэжилтэн гээд ингээд тавьсан байгаа. Төсөв цалин нь бол сумын Тамгын газраасаа бол цалинждаг учраас яг одоогийн байдал дээр бол мэргэжил арга зүйн ажилдаа бол ордоггүй. Сумын Тамгын газрын бүх ажлыг хийдэг. Төв орон нутгаас бол бүх төрийн байгууллагуудын төлөөлөл болж олон байгууллагуудын ажлыг давхар хийдэг ийм хүмүүс байгаа.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Сангийн яаман дээр бол энэ байж байгаад энэ төсөв цалингийнх нь асуудлыг бол ярьдаг. Хууль гарснаар бол цаашдаа энэ мэргэжлийн чиг үүргийн ажилд нь бол оруулах нь зөв юм гэж харагдаж байгаа. Хуучин бол малын ерөнхий эмч гэж сум бүр малын ерөнхий мал зүйч, зоо техникч гэж байсан. Энэ хэлбэр уруугаа орвол илүү энэ мэргэжлийн ажлаа хийх юм байна гэж харагдаж байгаа. Мал бүртгэлжүүлэлтийн талаар Монгол мал үндэсний хөтөлбөрийн хүрээнд 11, 12 онд бол нийтдээ улсаас 7 орчим төгрөг зарцуулаад энэ ээмэгжүүлэлт, бүртгэлжүүлэлт гэрчилгээний асуудлыг бол нэлээд явуулсан байдаг. Энэ дээр бол 7 сая орчим малын ээмэг гэрчилгээг аваад энэ ажлыг бол тодорхой хэмжээнд эхлүүлсэн. Үхэр сүргийг 100 хувь ээмэгжүүлсэн байдаг.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Мэдээллийн сангийн программ нь бол хийгдчихсэн. Сүүлийн үед бол энэ үржлийн ажил дээр төрөөс тавьж байгаа санхүүжилт бол байхгүй байгаатай холбогдуулаад хувийн ээмэгний үйлдвэрүүд бол өөрсдийн хөрөнгөө байгуулахад Монголд бол ээмэгний үйлдвэрүүдийг бол байгуулсан байгаа. Одоо бол ядаж аж ахуйн нэгж малчид бол яаж байна гэхээр захиалгаараа мэдээллийн сан дахь бүртгэл дугаараа аваад ээмэг захиалах ажил хийгдэж байна. Чипийг бол үржлийн ажил дээр бол адуучид малчид бол адуун дээрээ бол төрийн гарыг харахгүй өөрсдөө хувийн хөрөнгөөрөө хийж байна. Чипийг бол адуунд захиалаад тавиулах ийм ажил хийгдэж байна.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-Оюун гишүүн асуултаа асууя. </w:t>
      </w:r>
    </w:p>
    <w:p>
      <w:pPr>
        <w:pStyle w:val="style0"/>
        <w:ind w:firstLine="720" w:left="0" w:right="0"/>
        <w:jc w:val="both"/>
      </w:pPr>
      <w:r>
        <w:rPr/>
      </w:r>
    </w:p>
    <w:p>
      <w:pPr>
        <w:pStyle w:val="style0"/>
        <w:ind w:firstLine="720" w:left="0" w:right="0"/>
        <w:jc w:val="both"/>
      </w:pPr>
      <w:r>
        <w:rPr>
          <w:rFonts w:ascii="Arial" w:cs="Arial" w:hAnsi="Arial"/>
          <w:b/>
          <w:bCs/>
          <w:lang w:val="mn-MN"/>
        </w:rPr>
        <w:t>С.Оюун:</w:t>
      </w:r>
      <w:r>
        <w:rPr>
          <w:rFonts w:ascii="Arial" w:cs="Arial" w:hAnsi="Arial"/>
          <w:b w:val="false"/>
          <w:bCs w:val="false"/>
          <w:lang w:val="mn-MN"/>
        </w:rPr>
        <w:t xml:space="preserve"> -Гишүүн хариулдаг юм уу. Улс төрч учраас арай ойлгомжтой хариулах байх гэж байна. Бурмаа гишүүн хариулах уу. Энэ мэргэжлийн хүмүүс аягүй их мундаг хариулаад байх шиг байна л даа. Би их энгийнээр ойлгох гээд байгаа байхгүй юу. Генетикийн нөөц энэ уламжлалт мэдлэг гэдэг чинь их чухал юм байдаг юм байна. Конвенцүүд байдаг юм байна. Байгаль орчны салбарт байж байхад бол бас генетик нөөц уламжлалт мэдлэгийн тухай, Генетик нөөцийн тухай хуулийн төслийг Засгийн газар дээр үзэл баримтлалыг нь нэг хэлэлцсэн юм. Тэрбишдагва сайд, Оюунгэрэл сайд бол санаж байгаа байх нэг кабинетад байхад. Тэгээд Алтанхуяг Ерөнхий сайд энэ их чухал тэгээд тэрэн дээрээ зөвхөн генетик нөөц биш генетик нөөц уламжлалт мэдлэгийн тухай хууль болгоод дахиж оруулж ир гээд манай яам даалгавар өгч байсан юм. Өнгөрсөн намар л даа. Тэгээд нөгөө засаг солигдоод тэрэн дээр бас шинэ яам сууж байгаа байх гэж би бодож байна. Тэгээд миний асуух гээд байгаа юм тэр том генетик нөөц уламжлалт мэдлэгийн тухай хуулин дотор энэ малын юм суухаар байсан юм уу. Манай яамнаас Байгаль орчны яамнаас саналыг нь авсан юм уу. Үүнтэйгээ яаж уялдаа холбоотой байж байгаа юм бэ гэсэн нэг асуулт.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Арай том одоо та нарын энэ тараасан конвенц ч гэсэн ихэнх нь байгалийн юутай холбоотой явж байгаа шүү дээ. Дотор нь малынх нь орж байгаа. Малынх нь тусдаа явж болно л доо. Гэхдээ манай яам ямар санал өгсөн юм бэ.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Хоёрдугаарт Бурмаа сайдаа энгийн нэг малчин Доржид ч юм уу дөрөвдүгээр ангийн хүүхдэд ойлгогдохоор энэ хууль батлагдсанаар малчин Доржид ямар үр ашиг гарах вэ. Ямар их энгийнээр тайлбарлаад өгөөч. Яг энэ хуулийг хэрэгжүүлснээр хэнд ямар үр дүн, Монгол улсдаа ч бай иргэндээ ч бай ямар юм ирэх вэ гэдгийг тайлбарлахгүй бол их нарийн юмнууд яриад байхаар чинь сүүлдээ толгой эргээд сайн ойлгохгүй байна.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Гуравдугаарт нь энэ танилцуулган дээр байна л даа. Уламжлалт мэдлэгийг бүртгэх түгээн дэлгэрүүлэхтэй холбогдсон харилцааг зохицуулна гэж байна. Тэгэхдээ уламжлалт мэдлэгийг хамгаалах ашиглахтай холбогдсон харилцаа хамаарахгүй гэж байна. Тэгэхээр миний ойлгож байгаагаар бол уг нь уламжлалт мэдлэгийг хамгаалах ашиглах зүйлүүд хэрэгжиж байж л үр дүн нь гарч ирнэ шүү дээ. Тэгэхээр эхлээд нэг мэдлэгийг нь бүртгэчихье. Дараа нь хэзээ нэгэн цагт ашиглах хамгаалах юмнууд хуулин дээрээ дараа нэмэлт, өөрчлөлт оруулаад явъя гэж байгаа юм уу. Энэ ер нь ингээд ашиглах хамгаалахад хэцүү учраас зохицуулалтад ороогүй юм уу.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Далимдуулаад биокомбинатаа бас асууя. Хоёр гурван жилийн өмнөөс биокомбинатыг шинэчилнэ гээд л баахан ярьсан. Унгаруудтай гурван жилийн өмнө ч билүүдээ комиссын дарга байхдаа хурал дээр нь бас энийгээ хийх ёстой л гээд байсан тэр ер нь явж байна уу. Заавал Унгар ч биш. Яам болохоор өөр орнуудтай ч бас хамтарна ямар ч байсан урагшлуулна л гэсэн урагшилж байна уу, таг зогссон байгаа юу. Биокомбинатаа сайн шинэчилж чадахгүй ингээд нэг том том генетик нөөц ярихад бас хэцүү шүү дээ. Тэгэхээр биокомбинат маань яаж байна вэ гэж асуумаар байна.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-Бурмаа сайд хариулъя. Дараа нь ажлын хэсэг нэмж хариулбал хариулаарай. </w:t>
      </w:r>
    </w:p>
    <w:p>
      <w:pPr>
        <w:pStyle w:val="style0"/>
        <w:ind w:firstLine="720" w:left="0" w:right="0"/>
        <w:jc w:val="both"/>
      </w:pPr>
      <w:r>
        <w:rPr/>
      </w:r>
    </w:p>
    <w:p>
      <w:pPr>
        <w:pStyle w:val="style0"/>
        <w:ind w:firstLine="720" w:left="0" w:right="0"/>
        <w:jc w:val="both"/>
      </w:pPr>
      <w:r>
        <w:rPr>
          <w:rFonts w:ascii="Arial" w:cs="Arial" w:hAnsi="Arial"/>
          <w:b/>
          <w:bCs/>
          <w:lang w:val="mn-MN"/>
        </w:rPr>
        <w:t>Р.Бурмаа:</w:t>
      </w:r>
      <w:r>
        <w:rPr>
          <w:rFonts w:ascii="Arial" w:cs="Arial" w:hAnsi="Arial"/>
          <w:b w:val="false"/>
          <w:bCs w:val="false"/>
          <w:lang w:val="mn-MN"/>
        </w:rPr>
        <w:t xml:space="preserve"> -Байгаль орчны яамнаас боловсруулж байгаа генетик нөөц түүнийг ашиглах тухай хуулийн батлагдсан үзэл баримтлалд бол мал хөдөө аж ахуйн таримал ургамлын генетик нөөцийн асуудлыг бие даасан хуулиар зохицуулна гэж заасан байгаа. Үүний дагуу бие даасан зохицуулалтаар ингээд малын генетик нөөцийн асуудал орж ирж байгаа юм. Нөгөө талаараа энэ 2012-2016 оны Засгийн газрын үйл ажиллагааны хөтөлбөр дотор бас Малын генетик нөөц Малын эрүүл мэндийн тухай хуулийн төслийг боловсруулна гэж заасан байгаа. Тэгээд өмнөх Байнгын хорооны хурал дээр мөн чуулганы хуралдаанаар бас Мал амьтны эрүүл мэндийн тухай хуулийн төслийг хэлэлцэж эхлэхээр шийдсэн байгаа. Тэгэхээр өмнө нь малын удмын болон малын эрүүл мэндийн тухай хууль гэж нэгдсэн нэг хууль байсныг нь салгаж хоёр хууль болгож байгаа. Тэгээд энэ дээр малчин Доржид юу хэрэгтэй вэ гэхээр хоёр хуулийг нь салгаж өгснөөрөө үржлийн асуудал дээр зохицуулалт нь илүү нарийвчлагдаж өгнө.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Малын эрүүл мэндийн асуудал дээр ч гэсэн хэн хэрхэн ямар эрх үүрэгтэй оролцох вэ хувийн хэвшил нь төрөөс гээд ингээд ойлгомжтой болж байгаа. Тэгэхгүй болохоор өмнө нь энэ нийт хоёр хууль нэгдсэн байх үед хуулийн давхардал хийдэл зөрчлийг тогтоосон 2011 оны үзлэгийн дүгнэлтээр болохоор давхардсан 23 заалт зөрчилтэй 10 заалт, хийдэлтэй 11 заалт гээд ийм байсан байгаа. Тэгээд одоо энэ дээр шинээр нэмж 9 заалт, нэмэлт оруулах 28, өөрчлөн найруулах 39 хүчингүй болгох 45 гээд хуулийн бүтцийн 66.5 хувьд нь өөрчлөлт оруулах санал ирүүлсний дагуу ингээд мэргэжлийн хүмүүсийг оролцуулсан дээрээс нь энэ холбогдуулах олон улсын гэрээ конвенциудтай харьцуулсан нэлээд олон судалгаанууд хийгдсэн. Үүний дагуу бас өмнөх сайд нарын үед ч гэсэн хэрэгжүүлээд хэлэлцэгдээд ингээд яваад ирсэн хуулийн төсөл байгаа юм. Энэ дээр биологийн олон янз байдлын конвенц дээр Малын генетик нөөцийн тухай малын генетикийн нөөцийн талаарх даян дэлхийд хэрэгжүүлэх үйл ажиллагааны төлөвлөгөө гээд үүнтэй холбогдуулан хийгдсэн байгаа.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Биокомбинатын асуудал дээр 25 сая долларын одоо Унгарын Засгийн газраас хөнгөлөлтэй зээлийн хэмжээнд хэрэгжүүлэхээр гарын үсэг зурагдсан. Дээр нь нэмээд бид нар энэ үнэлгээ судалгааных нь юун дээр төслийн судалгааг хийлгэх дээр шинэчлэн хийлгэх асуудал дээр Унгарын талд бас хүсэлт тавиад тэрний санхүүжилтийг бас дэмжлэг аваахаар болчихсон. Энэ үйл ажиллагаа бол зогссон байсан энэ үйл ажиллагаа бол явагдаж байгаа. Санхүүжилтээ авахаар болчихсон. Дээрээс нь манай талаас биокомбинатынхан нэмэлт төслийн боловсруулах үйл ажиллагаанд санхүүжилт хүссэн тэр нь бас шийдэгдээд ингээд явж байгаа. Нэмээд манай ажлын хэсгийнхэн хэлэх үү.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-4 номер. Дараа нь хоёр номер. </w:t>
      </w:r>
    </w:p>
    <w:p>
      <w:pPr>
        <w:pStyle w:val="style0"/>
        <w:ind w:firstLine="720" w:left="0" w:right="0"/>
        <w:jc w:val="both"/>
      </w:pPr>
      <w:r>
        <w:rPr/>
      </w:r>
    </w:p>
    <w:p>
      <w:pPr>
        <w:pStyle w:val="style0"/>
        <w:ind w:firstLine="720" w:left="0" w:right="0"/>
        <w:jc w:val="both"/>
      </w:pPr>
      <w:r>
        <w:rPr>
          <w:rFonts w:ascii="Arial" w:cs="Arial" w:hAnsi="Arial"/>
          <w:b/>
          <w:bCs/>
          <w:lang w:val="mn-MN"/>
        </w:rPr>
        <w:t>М.Галбадрах:</w:t>
      </w:r>
      <w:r>
        <w:rPr>
          <w:rFonts w:ascii="Arial" w:cs="Arial" w:hAnsi="Arial"/>
          <w:b w:val="false"/>
          <w:bCs w:val="false"/>
          <w:lang w:val="mn-MN"/>
        </w:rPr>
        <w:t xml:space="preserve"> -Оюун гишүүний асуултад энгийн байдлаар хариулахыг оролдъё. Малчин Доржийн суурин дээр хууль гарснаар ямар үр дүн гарах вэ гэхээр ерөнхийдөө бол малын чанар сайжирна. Нэг малаас авах бүтээгдэхүүний  нэмэгдэх тийм үржлийн ажил жинхэнэ одоо мэргэжлийн ажил үйлчилгээ хийгдэнэ. Хамгийн эхлээд энгийн байдлаар хэлэхэд хээлтүүлэгч мал сүргийн хагас гэдэг юм. Өнөөдөр малчид бол хотноосоо хээлтүүлэгч тавьж байгаа. Тэгэхээр тэр стандартын шаардлага хангасан хээлтүүлэгчийг бойжуулах асуудлаар бол бүр энгийн асуудлаар энгийн нь бол төрийн орон нутагт байгаа мэргэжилтнүүд бол ажлаа хийнэ. Үүнээс улбаалаад ноолуурын микрон нь бол нарийсах ноосны чанар бол нэмэгдүүлэх нэг малаас авч байгаа махны ашиг шимийг нэмэгдүүлэх мөн нутгийн бэлчээрийн мал аж ахуйгаас гадна бид одоо зах зээлд олон улсад өрсөлдөх тул фермерийн аж ахуй бордооны аж ахуй сүүний аж ахуйн чиглэлээр үржлийн ажил үйлчилгээг бол одоо төр мэргэжлийн байгууллагууд татан авч хийснээр малчдад орох орлого гадагшаа олон улсад бол гарах бүтээгдэхүүн гаднаас импортоор орж ирж байгаа бүтээгдэхүүнийг Монголдоо үйлдвэрлэх ийм боломжуудыг бол нээх юм байгаа юм.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 Хоёр номер хариулчих. Дараа нь Оюун гишүүн тодруулъя.</w:t>
      </w:r>
    </w:p>
    <w:p>
      <w:pPr>
        <w:pStyle w:val="style0"/>
        <w:ind w:firstLine="720" w:left="0" w:right="0"/>
        <w:jc w:val="both"/>
      </w:pPr>
      <w:r>
        <w:rPr/>
      </w:r>
    </w:p>
    <w:p>
      <w:pPr>
        <w:pStyle w:val="style0"/>
        <w:ind w:firstLine="720" w:left="0" w:right="0"/>
        <w:jc w:val="both"/>
      </w:pPr>
      <w:r>
        <w:rPr>
          <w:rFonts w:ascii="Arial" w:cs="Arial" w:hAnsi="Arial"/>
          <w:b/>
          <w:bCs/>
          <w:lang w:val="mn-MN"/>
        </w:rPr>
        <w:t>Б.</w:t>
      </w:r>
      <w:r>
        <w:rPr>
          <w:rFonts w:ascii="Arial" w:cs="Arial" w:hAnsi="Arial"/>
          <w:b/>
          <w:bCs/>
          <w:lang w:val="mn-MN"/>
        </w:rPr>
        <w:t>Алтанцэцэг:</w:t>
      </w:r>
      <w:r>
        <w:rPr>
          <w:rFonts w:ascii="Arial" w:cs="Arial" w:hAnsi="Arial"/>
          <w:b w:val="false"/>
          <w:bCs w:val="false"/>
          <w:lang w:val="mn-MN"/>
        </w:rPr>
        <w:t xml:space="preserve"> -Оюун гишүүний эхний асуултад хариулъя. Хүнс, хөдөө аж ахуйн яамны Стратеги бодлого, төлөвлөлтийн газрын ахлах шинжээч Алтанцэцэг. Байгаль орчны яамнаас хуулийн төслийг боловсруулах явцад санал авсан. Тэгээд энэ дээр бол зарчмын хувьд дэмжсэн байгаа. Уламжлалт мэдлэгээ хөдөө аж ахуйн үйлдвэрлэлтэй холбогдсон мэдлэгийг бүртгэх түгээн дэлгэрүүлэхтэй холбогдсон харилцааг бол энэ хуулиар зохицуулна. Уламжлалт мэдлэгийг ашиглах хамгаалахтай холбогдсон харилцааг бол Байгаль орчны яамнаас зохицуулж байгаа. Генетик нөөцийн тухай хуулиар зохицуулна гээд үзэл баримтлалд бол тодорхой тусгасан байгаа. Энэ дээр бол хоёр ажлын хэсэг тохиролцоонд хүрсэн байгаа. </w:t>
      </w:r>
    </w:p>
    <w:p>
      <w:pPr>
        <w:pStyle w:val="style0"/>
        <w:ind w:firstLine="720" w:left="0" w:right="0"/>
        <w:jc w:val="both"/>
      </w:pPr>
      <w:r>
        <w:rPr/>
      </w:r>
    </w:p>
    <w:p>
      <w:pPr>
        <w:pStyle w:val="style0"/>
        <w:ind w:firstLine="720" w:left="0" w:right="0"/>
        <w:jc w:val="both"/>
      </w:pPr>
      <w:r>
        <w:rPr>
          <w:rFonts w:ascii="Arial" w:cs="Arial" w:hAnsi="Arial"/>
          <w:b/>
          <w:bCs/>
          <w:lang w:val="mn-MN"/>
        </w:rPr>
        <w:t>С.Оюун:</w:t>
      </w:r>
      <w:r>
        <w:rPr>
          <w:rFonts w:ascii="Arial" w:cs="Arial" w:hAnsi="Arial"/>
          <w:b w:val="false"/>
          <w:bCs w:val="false"/>
          <w:lang w:val="mn-MN"/>
        </w:rPr>
        <w:t xml:space="preserve"> -Малын генетик нөөцтэй холбоотойгоор мэдлэгийг хамгаалах ашиглах холбоотойг нь Байгаль орчны яамны тэр том шүхэр хуулиндаа хийх гээд байгаа юм уу. Зүгээр эндээ шууд хийчихэд яадаг юм бэ. Нэгэнт л малыг нь тусдаа гаргаж байгаа бол заавал тэднийг хүлээх ямар шаардлага байгаа юм бэ.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-Гурав хариулъя. </w:t>
      </w:r>
    </w:p>
    <w:p>
      <w:pPr>
        <w:pStyle w:val="style0"/>
        <w:ind w:firstLine="720" w:left="0" w:right="0"/>
        <w:jc w:val="both"/>
      </w:pPr>
      <w:r>
        <w:rPr/>
      </w:r>
    </w:p>
    <w:p>
      <w:pPr>
        <w:pStyle w:val="style0"/>
        <w:ind w:firstLine="720" w:left="0" w:right="0"/>
        <w:jc w:val="both"/>
      </w:pPr>
      <w:r>
        <w:rPr>
          <w:rFonts w:ascii="Arial" w:cs="Arial" w:hAnsi="Arial"/>
          <w:b/>
          <w:bCs/>
          <w:lang w:val="mn-MN"/>
        </w:rPr>
        <w:t>Г.</w:t>
      </w:r>
      <w:r>
        <w:rPr>
          <w:rFonts w:ascii="Arial" w:cs="Arial" w:hAnsi="Arial"/>
          <w:b/>
          <w:bCs/>
          <w:lang w:val="mn-MN"/>
        </w:rPr>
        <w:t>Сувдаа:</w:t>
      </w:r>
      <w:r>
        <w:rPr>
          <w:rFonts w:ascii="Arial" w:cs="Arial" w:hAnsi="Arial"/>
          <w:b w:val="false"/>
          <w:bCs w:val="false"/>
          <w:lang w:val="mn-MN"/>
        </w:rPr>
        <w:t xml:space="preserve"> -Нийтлэг нөөцөд бол нөгөө уламжлалт мэдлэгийн асуудал бичил биетний асуудал бол давхар авч явагдаж байгаа. Тэгэхээр энэ уламжлалт мэдлэгийг дотроосоо олон салбарыг хамарсан уламжлалт мэдлэгээс зөвхөн малын генетик нөөцөд хамааралтай уламжлалт мэдлэгийг энэ хуулиар гэхдээ энэ хуулийн ашиглалт болоод хамгаалалттай холбоотой асуудал нь бол ерөнхийдөө салбар дундын асуудал байгаа учраас Байгаль орчны яамны суурь хуулиараа зохицуулах нь илүү зохистой юм байна гэж хоёр ажлын хэсэг ярилцаж байгаад ингэж хязгаарлалттай хийж хамрах хүрээгээ тогтоосон. Дээр нь нэмээд бичил биетний асуудал бол мөн байгаль орчны хууль дээрээ байх нь илүү зохистой байна. Салбар дундыг нь салгахаараа бол нөгөө салбар дундын байдал нь алдагдаад байна гэж ингэж ажлын хэсэг хоорондоо ярьж тогтоосон байгаа.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-Хүрэлбаатар гишүүн асууя. </w:t>
      </w:r>
    </w:p>
    <w:p>
      <w:pPr>
        <w:pStyle w:val="style0"/>
        <w:ind w:firstLine="720" w:left="0" w:right="0"/>
        <w:jc w:val="both"/>
      </w:pPr>
      <w:r>
        <w:rPr/>
      </w:r>
    </w:p>
    <w:p>
      <w:pPr>
        <w:pStyle w:val="style0"/>
        <w:ind w:firstLine="720" w:left="0" w:right="0"/>
        <w:jc w:val="both"/>
      </w:pPr>
      <w:r>
        <w:rPr>
          <w:rFonts w:ascii="Arial" w:cs="Arial" w:hAnsi="Arial"/>
          <w:b/>
          <w:bCs/>
          <w:lang w:val="mn-MN"/>
        </w:rPr>
        <w:t>Ч.Хүрэлбаатар:</w:t>
      </w:r>
      <w:r>
        <w:rPr>
          <w:rFonts w:ascii="Arial" w:cs="Arial" w:hAnsi="Arial"/>
          <w:b w:val="false"/>
          <w:bCs w:val="false"/>
          <w:lang w:val="mn-MN"/>
        </w:rPr>
        <w:t xml:space="preserve"> -Малын эрүүл мэнд болон үржүүлгийн чиглэлийн харилцааг зохицуулсан хууль байна гэж ойлголоо. Сая хариултаас сонсоход бол энэ хуулийг бол малчин өрх бүрд хүргэж хэрэгжүүлэх юм байна гэж ойлгосон. Тэгэхээр та бүгдийн энэ хуулинд санаачилж байгаа энэ хуулинд малчинд өрхөд хүрэхээр ямар бүтцээр ажиллах энэ хуулийг яаж амьдрал дээр хэрэгжүүлэх юм бэ гэдэг эхний асуулт.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Хоёрдугаарт нь энэ хуулийг яг та бүгдийн хүсэж байгаагаар хийж хэрэгжүүлэхэд Улсын төсөв дээрээс төсөвт хэчнээн төгрөгийн санхүүжилт шаардлагатай байгаа вэ.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Гуравдугаарт нь энэ хуулийг та бүгд яг хэзээнээс хэрэгжинэ гэж үзэж байгаа вэ гэсэн ийм гурван асуулт байна.</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-Асуултад хариулъя хэн бэ. Ариунболд. </w:t>
      </w:r>
    </w:p>
    <w:p>
      <w:pPr>
        <w:pStyle w:val="style0"/>
        <w:ind w:firstLine="720" w:left="0" w:right="0"/>
        <w:jc w:val="both"/>
      </w:pPr>
      <w:r>
        <w:rPr/>
      </w:r>
    </w:p>
    <w:p>
      <w:pPr>
        <w:pStyle w:val="style0"/>
        <w:ind w:firstLine="720" w:left="0" w:right="0"/>
        <w:jc w:val="both"/>
      </w:pPr>
      <w:r>
        <w:rPr>
          <w:rFonts w:ascii="Arial" w:cs="Arial" w:hAnsi="Arial"/>
          <w:b/>
          <w:bCs/>
          <w:lang w:val="mn-MN"/>
        </w:rPr>
        <w:t>Н.Ариунболд:</w:t>
      </w:r>
      <w:r>
        <w:rPr>
          <w:rFonts w:ascii="Arial" w:cs="Arial" w:hAnsi="Arial"/>
          <w:b w:val="false"/>
          <w:bCs w:val="false"/>
          <w:lang w:val="mn-MN"/>
        </w:rPr>
        <w:t xml:space="preserve"> -Гишүүний асуултад хариулъя. Яг өнөөдрийн байдлаар мал эмнэлэг үржлийн тухай хуулиар мал эмнэлэг үржлийн асуудал эрхэлсэн төрийн захиргааны байгууллага аймаг дээр хотын захиргааны байгууллага чиг үүргээ хэрэгжүүлж ажиллаж байгаа. Тэгээд хуулиараа малын генетик нөөцийн тухай хуулиар мал эмнэлгийн эрүүл мэндийн хуулиар бие даасан байгууллага болон бүтцийг бий болгож байгаа. Тухайлбал одоо энэ хуулийн төслийн 18 дугаар зүйлээр улсын хэмжээнд Генетик нөөцийн асуудал хариуцсан төрийн захиргааны байгууллага хариуцна. Аймаг нийслэлд бол малын генетик нөөцийн асуудал хариуцсан нэгж ажиллана. Ялангуяа сум дүүрэг дээр бол нэгж мэргэжилтэн тус тус гүйцэтгэнэ гэсэн зохицуулалтаар хийж байгаа. Өөрөөр хэлбэл сум бүрд генетик нөөц үржлийн асуудал хариуцсан бие даасан нэг мэргэжилтэн ажиллаж тэрэн дээр бол тухайн сум орон нутагт хийж байгаа үржлийн асуудлыг төрийн байгууллагаас болон орон нутгийн түвшинд хийж байгаа төрийн бодлогыг тэнд хэрэгжүүлэх ажлыг гүйцэтгэнэ гэсэн ийм байр суурьтайгаар энэ хуулийн төсөл хийгдсэн байгаа.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-2 номер хариул. </w:t>
      </w:r>
    </w:p>
    <w:p>
      <w:pPr>
        <w:pStyle w:val="style0"/>
        <w:ind w:firstLine="720" w:left="0" w:right="0"/>
        <w:jc w:val="both"/>
      </w:pPr>
      <w:r>
        <w:rPr/>
      </w:r>
    </w:p>
    <w:p>
      <w:pPr>
        <w:pStyle w:val="style0"/>
        <w:ind w:firstLine="720" w:left="0" w:right="0"/>
        <w:jc w:val="both"/>
      </w:pPr>
      <w:r>
        <w:rPr>
          <w:rFonts w:ascii="Arial" w:cs="Arial" w:hAnsi="Arial"/>
          <w:b/>
          <w:bCs/>
          <w:lang w:val="mn-MN"/>
        </w:rPr>
        <w:t>Б</w:t>
      </w:r>
      <w:r>
        <w:rPr>
          <w:rFonts w:ascii="Arial" w:cs="Arial" w:hAnsi="Arial"/>
          <w:b w:val="false"/>
          <w:bCs w:val="false"/>
          <w:lang w:val="mn-MN"/>
        </w:rPr>
        <w:t>.</w:t>
      </w:r>
      <w:r>
        <w:rPr>
          <w:rFonts w:ascii="Arial" w:cs="Arial" w:hAnsi="Arial"/>
          <w:b/>
          <w:bCs/>
          <w:lang w:val="mn-MN"/>
        </w:rPr>
        <w:t>Алтанцэцэг:</w:t>
      </w:r>
      <w:r>
        <w:rPr>
          <w:rFonts w:ascii="Arial" w:cs="Arial" w:hAnsi="Arial"/>
          <w:b w:val="false"/>
          <w:bCs w:val="false"/>
          <w:lang w:val="mn-MN"/>
        </w:rPr>
        <w:t xml:space="preserve"> -Хүрэлбаатар гишүүний асуултад хариулъя. Энэ хууль батлагдсанаар байгууллагуудын чиг үүргийн хувьд бол одоо байгаа чиг үүрэг нь хэвээр хадгалагдаж байгаа учраас энэ дээр бол төсөвт нэмэлт санхүүжилт бол шаардагдахгүй. Ер нь бол үржлийн ажил үйлчилгээний чиглэлээр улсын төсвөөс 2014 оны байдлаар бол 555 орчим сая төгрөгийн санхүүжилт бол авдаг байгаа. Тэгээд энэ байдал бол хэвээр хадгалагдаад явна гэсэн ийм тооцоолол хийсэн.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-Хүрэлбаатар гишүүн тодруулъя. Тодруулсны дараа хариул. </w:t>
      </w:r>
    </w:p>
    <w:p>
      <w:pPr>
        <w:pStyle w:val="style0"/>
        <w:ind w:firstLine="720" w:left="0" w:right="0"/>
        <w:jc w:val="both"/>
      </w:pPr>
      <w:r>
        <w:rPr/>
      </w:r>
    </w:p>
    <w:p>
      <w:pPr>
        <w:pStyle w:val="style0"/>
        <w:ind w:firstLine="720" w:left="0" w:right="0"/>
        <w:jc w:val="both"/>
      </w:pPr>
      <w:r>
        <w:rPr>
          <w:rFonts w:ascii="Arial" w:cs="Arial" w:hAnsi="Arial"/>
          <w:b/>
          <w:bCs/>
          <w:lang w:val="mn-MN"/>
        </w:rPr>
        <w:t>Ч.Хүрэлбаатар:</w:t>
      </w:r>
      <w:r>
        <w:rPr>
          <w:rFonts w:ascii="Arial" w:cs="Arial" w:hAnsi="Arial"/>
          <w:b w:val="false"/>
          <w:bCs w:val="false"/>
          <w:lang w:val="mn-MN"/>
        </w:rPr>
        <w:t xml:space="preserve"> -Хариулчих дараа нь тодруулъя. </w:t>
      </w:r>
    </w:p>
    <w:p>
      <w:pPr>
        <w:pStyle w:val="style0"/>
        <w:ind w:firstLine="720" w:left="0" w:right="0"/>
        <w:jc w:val="both"/>
      </w:pPr>
      <w:r>
        <w:rPr/>
      </w:r>
    </w:p>
    <w:p>
      <w:pPr>
        <w:pStyle w:val="style0"/>
        <w:ind w:firstLine="720" w:left="0" w:right="0"/>
        <w:jc w:val="both"/>
      </w:pPr>
      <w:r>
        <w:rPr>
          <w:rFonts w:ascii="Arial" w:cs="Arial" w:hAnsi="Arial"/>
          <w:b/>
          <w:bCs/>
          <w:lang w:val="mn-MN"/>
        </w:rPr>
        <w:t>М.Галбадрах:</w:t>
      </w:r>
      <w:r>
        <w:rPr>
          <w:rFonts w:ascii="Arial" w:cs="Arial" w:hAnsi="Arial"/>
          <w:b w:val="false"/>
          <w:bCs w:val="false"/>
          <w:lang w:val="mn-MN"/>
        </w:rPr>
        <w:t xml:space="preserve"> -Үржлийн тасгууд бол төрийг төлөөлөн ажиллаж байгаа. Улсын хэмжээнд нийтдээ мал эмнэлэг үржлийн хувийн нэгж бол 800 орчим хувийн нэгжүүд бол ажиллаж байгаа. Яг эндээс бол салгаад үзэхээр мал эмнэлэг үржлийн ажлыг хослуулж гүйцэтгэдэг хувийн нэгж байна. Дангаараа үржлийн ажил хийдэг 65 нэгж байна. Ер нь бол хувийн хэвшилтэй тулгуурлаад төрийн бодлогоо бол хэрэгжүүлэх ийм бүтцийг бол орон нутагт хэрэгжүүлэх ёстой. Мэдээж хэрэг тодорхой хэмжээгээр хувийн нэгжээр ажил үйлчилгээ мал ангилалт шилэлт сонголт хийлгэж байгаа нөхцөлд бол тодорхой тэрний ажлын хөлсийг бол шийдвэрлэх ийм санхүүжилт бол хийгдэх байх гэж харж байна.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-Хүрэлбаатар гишүүн тодруулъя. </w:t>
      </w:r>
    </w:p>
    <w:p>
      <w:pPr>
        <w:pStyle w:val="style0"/>
        <w:ind w:firstLine="720" w:left="0" w:right="0"/>
        <w:jc w:val="both"/>
      </w:pPr>
      <w:r>
        <w:rPr/>
      </w:r>
    </w:p>
    <w:p>
      <w:pPr>
        <w:pStyle w:val="style0"/>
        <w:ind w:firstLine="720" w:left="0" w:right="0"/>
        <w:jc w:val="both"/>
      </w:pPr>
      <w:r>
        <w:rPr>
          <w:rFonts w:ascii="Arial" w:cs="Arial" w:hAnsi="Arial"/>
          <w:b/>
          <w:bCs/>
          <w:lang w:val="mn-MN"/>
        </w:rPr>
        <w:t>Ч.Хүрэлбаатар:</w:t>
      </w:r>
      <w:r>
        <w:rPr>
          <w:rFonts w:ascii="Arial" w:cs="Arial" w:hAnsi="Arial"/>
          <w:b w:val="false"/>
          <w:bCs w:val="false"/>
          <w:lang w:val="mn-MN"/>
        </w:rPr>
        <w:t xml:space="preserve"> -Хуулийг хэрэгжүүлэхэд хэчнээн төгрөгийн нэмэлт санхүүжилт гарах вэ гэж асуусан шүү дээ. Энэ дээр бол нэг санхүүжилт гарах нь бол гарах юм байна гэж хариулж байна. Гэхдээ яг хэдэн төгрөг гарах юм бэ. Энэ хуулийг бүрэн агуулгаар нь хэрэгжүүлэхэд. Та бүгдэд хийсэн ийм  тооцоо байна уу. Шинэ бүтэц бол бий болохгүй гэж ойлголоо. Одоо байгаа бүтэц дээрээ энэ ажлыг зохион байгуулах бүрэн боломжтой гэж үзэж байгаа юм байна шүү дээ та бол. Мэдээж энэ хуулийг хэрэгжүүлэхэд нэмэлт санхүүжилт бол хэрэгтэй. Хэчнээн төгрөгийн санхүүжилт шаардлагатай вэ. Би яагаад энийг асуугаад байгаа юм бэ гэхээр түрүүчийн асуусан асуултад та нар хариулаагүй. Хэзээнээс эхэлж хэрэгжих юм бэ гэж асуусан. Өөрөөр хэлбэл санхүүжилтгүй бол эд нар чинь хийгдэх ч юм уу, хийгдэхгүй ч юм уу. Хийгдсэн ч одоо нэг сэтгэл гаргаж байгаа нэг нь юм уу. Энэ хууль гаргачихлаа. Энэ хуулийг хэрэгжүүлье гэж чин сэтгэлээсээ хүсэж байгаа  юм уу.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-Нэг номер хариулъя. </w:t>
      </w:r>
    </w:p>
    <w:p>
      <w:pPr>
        <w:pStyle w:val="style0"/>
        <w:ind w:firstLine="720" w:left="0" w:right="0"/>
        <w:jc w:val="both"/>
      </w:pPr>
      <w:r>
        <w:rPr/>
      </w:r>
    </w:p>
    <w:p>
      <w:pPr>
        <w:pStyle w:val="style0"/>
        <w:ind w:firstLine="720" w:left="0" w:right="0"/>
        <w:jc w:val="both"/>
      </w:pPr>
      <w:r>
        <w:rPr>
          <w:rFonts w:ascii="Arial" w:cs="Arial" w:hAnsi="Arial"/>
          <w:b/>
          <w:bCs/>
          <w:lang w:val="mn-MN"/>
        </w:rPr>
        <w:t>Н.Ариунболд:</w:t>
      </w:r>
      <w:r>
        <w:rPr>
          <w:rFonts w:ascii="Arial" w:cs="Arial" w:hAnsi="Arial"/>
          <w:b w:val="false"/>
          <w:bCs w:val="false"/>
          <w:lang w:val="mn-MN"/>
        </w:rPr>
        <w:t xml:space="preserve"> -Хэрэгжиж эхлэх хугацааны тохиолдол бол мал эмнэлэг үржлийн тухай хууль өнөөдөр хүчин төгөлдөр мөрдөгдөж байгаа. Яг энэ хууль дээр зохицуулсан харилцааг бие даасан малын үржилтэй холбогдсон харилцааг Малын генетик нөөцийн тухай хуулиар зохицуулах эрүүл мэндтэй холбогдсон асуудал харилцааг нь Малын эрүүл мэндийнхээ хуулиар зохицуулах учраас мал эмнэлэг өнөөдрийн хүчин төгөлдөр мөрдөгдөж байгаа Малын эрүүл мэндийн үржлийн тухай хууль хүчингүй болсон хугацаанаас үргэлжлүүлээд явахаар тооцож байгаа.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Нэмэлт санхүүжилтийн тухайд бол өнөөдрийн ажиллаж байгаа бүтэц дээрээ орон тоо нэмэгдэхгүйгээр ажиллах боломжтой гэж үзсэн учраас тухайлсан төсөвт одоо хүндрэл учрахаар илүү зардал гарахгүй гэж хуулийн үзэл баримтлал хийгдэж явагдсан байгаа. Тухайлбал одоо бид аймаг бүр дээр бид хөдөө аж ахуйн газрууд ажиллаж байгаа. Үүнээс гадна сум дээр тасаг, хөдөө аж аж ахуйн асуудал хариуцсан гурван мэргэжилтэн ажиллаж байгаа. Үүний нэг нь.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-Надад хэдэн асуулт байна. Энэ нөгөө ерөнхий генетик нөөцийн тухай хуулийн төсөл явж байгаа. Оюун гишүүн асуугаад байгаа. Би энэ хуулийг харахаар хэтэрхий тэр чиглэл уруугаа орчихсон хууль юм болов уу гэж бодоод байх юм. Үүний хоорондын ялгаа зааг Байгаль орчны яаман дээр байж байгаа тэр Генетик нөөцийн тухай хуультай хэрхэн яаж холбогдож байгаа юм бэ гэдгийг нэг надад хэлээд өгөөч. Би энэ дотроос ингээд хараад байхад яах вэ энэ генетик нөөцийн гэдэг утгаараа бол тэр чиглэл уруугаа гайгүй юмнуудаа тусгасан юм шиг байна л даа. Тэгэхдээ түрүүчийн нөгөө Оюун гишүүний асуугаад байдаг. Тэр малчин хүнд яаж нөлөөлөх юм бэ. Нөгөө одоо ингээд замбараагүй болоод байгаа нөгөө нэг мал үржүүлгийн ажил эзэнгүй байгаа тэр ажил чинь яаж цэгцлэх юм бэ гээд хуулийг чинь уншаад үзэхээр юу ч байхгүй байгаа байхгүй юу. Тэгээд яах вэ дээ ерөнхий нэг Монгол орны мал аж ахуйд байгаа генетик нөөцийг яаж хамгаалах вэ, хадгалах вэ гэдэг чиглэл уруу орсон тийм юм байгаа.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Гэтэл бид нарын нөгөө хуучин Малын удмын санг хамгаалах тухай хуулинд байсан зүйлээсээ дордоод байна гээд мэргэжлийн улсууд надад энэ хуулийг уншиж гэж хэлээд байгаа юм. Тэр зохион байгуулалт хийх ажил яах вэ ийх вэ гэдэг юм чинь байхгүй байна гээд. Тэгээд энэ чиглэлийн юмыг надад нэг хариулж өгөөч. Ерөнхий нэг тийм юм нэлээд одоо юу гэдэг юм бэ. Генетик нөөцөө хамгаалах барих талын эрдэм шинжилгээний ажил ч гэдэг юм уу, тэр тал уруугаа нэлээд явчихсан. Практик дээр энийг чинь яаж хэрэгжүүлэх вэ яаж нөгөө малын удмын сангаа хамгаалах вэ гэдэг юмаа тусгаагүй ийм л өрөөсгөл хууль болсон юм шиг байгаа юм. Энэ талаар бол манай Улсын Их Хурлын гишүүд ч гэсэн хэлж байгаа. Тэгээд аягүй бол чуулганы хуралдаан дээр та нар мэдээж асуух байх. Би ч гэсэн эндээс ингээд олж харахаар тийм юм байхгүй байгаа байхгүй юу. Нөгөө одоогийн байгаа сул талууд хэвээрээ байх юм шиг харагдаад байгаа юм. Энийг надад нэг сайн тайлбарлаж өгөөч ээ гэж хэлмээр байна.</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Энэ сумдын нөгөө нэг манай одоо бид нар нэг 1000 орон тоо бий болгосон шүү  дээ. 330 суманд гурав гэдэг чинь 990 хүн. Сүүлийн 25 жилд ийм олон орон тоог бид нар бараг бий болгоогүй. Яах вэ ер нь өөр салбарууд бий болгож байсан байх. Энэ бол бид нар энэ сум бол 330 сумын гол үйлдвэр нь бол мал аж ахуйн үйлдвэрлэл байдаг. Энэ мал аж ахуйн үйлдвэрлэлийг төрөөс оролцдог байх хэрэгтэй.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Нэгдүгээрт энэ мал аж ахуйн үйлдвэрлэлийн чиглэлээр төгсөж байгаа мэргэжилтнүүдийг ажлын байртай болгоё. Хөдөөний суралцаж байгаа хүүхдүүд очоод бас нэг суманд ажлын байртай болгоё. Олон юм бодож байгаад гурван хүнийг бий болгосон. Одоо бүх хүний нүд үзүүрлэгдсэн нэг гурван хүнтэй болчихлоо. Юу ч хийдэггүй. Тэр сумын Засаг даргын гар хөлийн зараалд явж байдаг. Нөгөө нэг сайхан пургон маань болохоор дайллага цайллагын гэр эсвэл морины хашаа ачаад явж байдаг тийм л машин болчхоод байна шүү дээ. Тэгээд яам энэ дээр ямар бодлоготой байгаа юм бэ. Яг одоо тэр мянган хүн дотор сум бүр дээр зоотехникч хүн байна уу. Багш, сэтгэл судлаач юу ч хамаагүй тэнд тавьсан байна уу. Гэтэл тэрийг чинь нөгөө нэг хуц ухныг хооронд нь солих бэлчээрийн гарц тааруу байх юм бол энэ жил нутаг бэлчээр өнжөөх гээд ингэж юм хийж байх ёстой таг чиг. Юу хийж байгаа нь мэдэхгүй тэнд нэг хүн цалин аваад байж байдаг.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Би анх Хөдөө аж ахуйн яамныханд хэлж байсан шүү дээ. Би Бурмаа сайдад ч хэлж байгаа. Эд нарыг төрийн захиргааны албан хаагч байлгаж болохгүй ээ. Үйлчилгээний албан хаагч байх хэрэгтэй. Хэчнээн хэлээд байхад төрийн захиргааны албан хаагч болгочихсон. Зүгээр нэг захиргааны албан хаагчийн цалин авдаг гурван ажилтан байгаа. Ингэж байгаад энэ үйлдвэрлэл хариуцсан хүмүүсээ ингээд цомхотгуулчих юм бол цаашдаа энэ Хөдөө аж ахуйн яам  байгаад ч хэрэггүй шүү дээ. Тэгэхээр надад энд хэдэн зоотехникч энд ажиллаж байгаа юм бэ гэдгийг хэлээд өг. Тэр хүмүүс тэр энэ үржлийн ажил энэ генетик нөөц хамгаалах тухай юм хийж байгаа юм уу үгүй юу. Ийм хоёр асуулт байна. Товчхон хариулаач.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Гурван номер, надад бол энэ хуулиар чинь тийм юм ерөөсөө харагдахгүй юм. </w:t>
      </w:r>
    </w:p>
    <w:p>
      <w:pPr>
        <w:pStyle w:val="style0"/>
        <w:ind w:firstLine="720" w:left="0" w:right="0"/>
        <w:jc w:val="both"/>
      </w:pPr>
      <w:r>
        <w:rPr/>
      </w:r>
    </w:p>
    <w:p>
      <w:pPr>
        <w:pStyle w:val="style0"/>
        <w:ind w:firstLine="720" w:left="0" w:right="0"/>
        <w:jc w:val="both"/>
      </w:pPr>
      <w:r>
        <w:rPr>
          <w:rFonts w:ascii="Arial" w:cs="Arial" w:hAnsi="Arial"/>
          <w:b/>
          <w:bCs/>
          <w:lang w:val="mn-MN"/>
        </w:rPr>
        <w:t>Г.Сувдаа:</w:t>
      </w:r>
      <w:r>
        <w:rPr>
          <w:rFonts w:ascii="Arial" w:cs="Arial" w:hAnsi="Arial"/>
          <w:b w:val="false"/>
          <w:bCs w:val="false"/>
          <w:lang w:val="mn-MN"/>
        </w:rPr>
        <w:t xml:space="preserve"> -Тэгэхээр яг энэ генетик нөөцийн асуудал ярихаар биологийн олон янз байдаг гэж асуудал зайлшгүй яригдаж байгаа. Биологийн олон янз байдал дотроо тэжээвэр мал, таримал ургамлын асуудал бол энэ биологийн олон янз байдлын нэг хэсэг юм. Гэхдээ яг энэ хүнс хөдөө аж ахуйд зориулагдсан генетик нөөц бол тусгайлан авч үзэхгүй бол бусад нөгөө генетик нөөц буюу төрийн өмчид суурилсан генетик нөөцтэй харьцуулахад бол энэ бол өөр харилцааны асуудал байгаа юм. Байгалийн болоод зэрлэг ургамал амьтны хувьд бол төрийн өмч дээр суурилсан. Малын генетик нөөц бол таримал ургамлын генетик нөөц бол хувь хүний өмч дээр суурилсан учраас энэ харилцааныхаа хувьд тусгайлан авч үзэх ёстой гэж олон улсын хэмжээндээ үзээд НҮБ-ын хүнс хөдөө аж ахуйн байгууллага дээр бол яг энэ Хүнс, хөдөө аж ахуйд зориулсан генетик нөөцийн олон улсын хороо гэж байгууллага бол 176 гишүүн орнуудыг нэгтгэсэн энэ хороо бол ажиллаад энэ хорооны хүрээнд яаж энэ хүнсэнд зориулсан малын болоод таримал ургамлын генетик нөөцийг авч явж зохицуулалтыг нь яаж хэрхэн шийдвэрлэж явах юм бэ гэсэн харилцааны асуудлыг авч яваад байгаа үүднээсээ энэ генетик нөөцийн малын генетик нөөцийн харилцааны асуудал орж ирсэн.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Байгаль орчны буюу нийт ерөнхий генетик нөөцийнхөө хувьд бол зааг ялгаа  нь бол зайлшгүй өөр зохицуулалттай байхгүй бол болохгүй юм байна гэдгийг бол 2010 оноос хойш энэ Байгаль орчны яаман дээр ажилласан ажлын хэсгүүдтэй бид нар хамтарч ажилласан л даа. Тэгээд яг зохицуулалт хийх гэхээр нөгөө өмчийн харилцааны асуудлаас болоод өөр харилцаа орж ирээд байсан учраас энэ харилцааны асуудлыг тусгайлан оруулж ирсэн байгаа. Тэгэхээр ялгаа нь бол төрөл зүйлийнхээ хувьд биологийн конвенцийн нэг төрөл зүйл. Тэгэхдээ хүнсэнд зориулсан хувийн өмчид суурилсан генетик нөөцийн харилцаа учраас арай өөр зохицуулалттай явж байгаа гэж ингэж ойлгож харах хэрэгтэй байгаа юм. Энэ генетик нөөцийн тэгвэл асуудал дотроо мал өөрөө орж байгаа байхгүй юу. Тэгэхээр тухайн Монгол Улсын нутаг дэвсгэр дээр үржүүлж байгаа мал нь тухайн улсын одоо нутаг дэвсгэр дээр бий болсон  байна уу, импортоор оруулж ирээд нутагшуулсан байна уу, энэ огт хамааралгүйгээр тухайн нутаг дэвсгэр дээр байгаа малын асуудал үүнийгээ дагаад тэр мал аж ахуйн үйлдвэрлэл эрхэлж байгаа эрхэлсээр ирсэн тэр уламжлалт мэдлэг технологийн асуудал дээр нь нэмээд....</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-Сувдаа би наадахыг чинь ойлгож байна. Наад тал уруугаа бол сайн хууль болжээ. Одоо яг газар дээрээ энийгээ хэрэгжүүлэх механизмууд тэр процессын юм энэ хуулин дотроо байхгүй байна. Тэгэхгүй бол ерөөсөө генетик нөөц гэж тийм юмыг хэлнэ. Ийм байх ёстой тийм байх ёстой баахан юм дурдсан. Тэгсэн хэрнээ энийг чинь тэгээд яаж одоогийн байгаа процессоо дээш нь гаргаж Монгол оронд бий болсон малын генетик нөөцөө хамгаалах юм, арчлах юм бэ. Авч явах юм бэ гэдэг тэр зохион байгуулалтын юмандаа оруулж чадсан юм уу, үгүй юу гэдэг асуудал. </w:t>
      </w:r>
    </w:p>
    <w:p>
      <w:pPr>
        <w:pStyle w:val="style0"/>
        <w:ind w:firstLine="720" w:left="0" w:right="0"/>
        <w:jc w:val="both"/>
      </w:pPr>
      <w:r>
        <w:rPr/>
      </w:r>
    </w:p>
    <w:p>
      <w:pPr>
        <w:pStyle w:val="style0"/>
        <w:ind w:firstLine="720" w:left="0" w:right="0"/>
        <w:jc w:val="both"/>
      </w:pPr>
      <w:r>
        <w:rPr>
          <w:rFonts w:ascii="Arial" w:cs="Arial" w:hAnsi="Arial"/>
          <w:b/>
          <w:bCs/>
          <w:lang w:val="mn-MN"/>
        </w:rPr>
        <w:t>Г.Сувдаа:</w:t>
      </w:r>
      <w:r>
        <w:rPr>
          <w:rFonts w:ascii="Arial" w:cs="Arial" w:hAnsi="Arial"/>
          <w:b w:val="false"/>
          <w:bCs w:val="false"/>
          <w:lang w:val="mn-MN"/>
        </w:rPr>
        <w:t xml:space="preserve"> -Тэр асуултад хариулъя. Ерөнхийдөө одоогийн хууль болохоор яг нөгөө малыг удам зүй генийх нь хувьд хамгаалаад малд яаж үржлийн ажил үйлчилгээг гүйцэтгүүлэх вэ, тэнд оролцогч талуудын эрх үүрэг чигийг тогтоосон ийм хууль байгаа бол одоо энэ хуулин дээр бол зөвхөн генийн удмынх нь хувьд хамгаалах биш дээр нь энэ нөөцийг яаж тогтвортой ашиглах вэ яг энэ мал аж ахуйн үйлдвэрлэлийн төлөв байдал нь өөрөө ямар байгаа юм бэ. Тэрийг нь үнэлээд хариу авах арга хэмжээний асуудлууд нь орж ирж байгаа. Үүнтэйгээ уялдаад яг бүтэц зохион байгуулалтынхаа хувьд суман дээр бол малын энэ үржүүлэг технологийн асуудал хариуцсан нэгж мэргэжилтнүүд байна. Энэ нь бол хувийн хэвшлийн хэлбэртэй.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Яг төрийн үйлчилгээнийхээ байгууллагын хувьд бол сумын малын генетик нөөцийн асуудал хариуцсан нэгж юм уу мэргэжилтэн байна. Аймгийнхаа түвшинд бол аймгийн одоо хэмжээний генетик нөөцийн асуудал хариуцсан одоо төрийн нэгж байна. Улсынхаа түвшинд болохоор малын генетик нөөцийн асуудал хариуцсан төрийн захиргааны байгууллага байна. Яам бол эрхлэх асуудлынхаа хүрээнд нөгөө бусад байгууллагуудтайгаа харьцана гэсэн ийм бүтэц зохион байгуулалт байгаа юм.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-Дөрвөн номер одоо бол энэ бүтэц нь байгаа шүү дээ. Тэд нар давхар давхар хариуцаад явчих юм байна тийм ээ. Хэдэн зоотехникч байна. </w:t>
      </w:r>
    </w:p>
    <w:p>
      <w:pPr>
        <w:pStyle w:val="style0"/>
        <w:ind w:firstLine="720" w:left="0" w:right="0"/>
        <w:jc w:val="both"/>
      </w:pPr>
      <w:r>
        <w:rPr/>
      </w:r>
    </w:p>
    <w:p>
      <w:pPr>
        <w:pStyle w:val="style0"/>
        <w:ind w:firstLine="720" w:left="0" w:right="0"/>
        <w:jc w:val="both"/>
      </w:pPr>
      <w:r>
        <w:rPr>
          <w:rFonts w:ascii="Arial" w:cs="Arial" w:hAnsi="Arial"/>
          <w:b/>
          <w:bCs/>
          <w:lang w:val="mn-MN"/>
        </w:rPr>
        <w:t>М.Галбадрах:</w:t>
      </w:r>
      <w:r>
        <w:rPr>
          <w:rFonts w:ascii="Arial" w:cs="Arial" w:hAnsi="Arial"/>
          <w:b w:val="false"/>
          <w:bCs w:val="false"/>
          <w:lang w:val="mn-MN"/>
        </w:rPr>
        <w:t xml:space="preserve"> -Нийтдээ 330 суманд бол бүх хүн нь байгаа. Тэгэхдээ энэ дээр яг нарийсгаад үзэхээр 269 мал зүйч гэсэн мэдээлэл ирж байгаа. Ер нь бол мал зүй суман дээр байгаа мал зүйч нар бол мэргэжлийн ажлаа хийж байна уу гэвэл хийхгүй байгаа юм. Малын эмч ялгаагүй. Юу хийж байна вэ гэхээр Нийгмийн даатгалын байцаагч, Мэргэжлийн хяналтын улсын байцаагч гээд үнэмлэх өгчихсөн. Эрүүл мэндийн даатгалын байцаагч гээд бүх төвд байгаа яам Тамгын газар бол өөрсдийнхөө төлөөний хүн болгочихсон. Төрийн ажил хийлгэж  байгаа, яг тэр мэргэжлийн ажилдаа бол орж чадахгүй байгаа нь бол одоогийн байдалд бол...</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-Юу гэсэн үг юм бэ. Би наадахыг нь ёстой ойлгосонгүй. Яалаа гэж тэд нарт нийгмийн даатгалын байцаагчийн эрх өгч байгаа юм бэ. Тийм юм байхгүй шүү дээ. Тэр чинь нийгмийн даатгалын байцаагч гэж нэг амьтан байж байгаа биз дээ. </w:t>
      </w:r>
    </w:p>
    <w:p>
      <w:pPr>
        <w:pStyle w:val="style0"/>
        <w:ind w:firstLine="720" w:left="0" w:right="0"/>
        <w:jc w:val="both"/>
      </w:pPr>
      <w:r>
        <w:rPr/>
      </w:r>
    </w:p>
    <w:p>
      <w:pPr>
        <w:pStyle w:val="style0"/>
        <w:ind w:firstLine="720" w:left="0" w:right="0"/>
        <w:jc w:val="both"/>
      </w:pPr>
      <w:r>
        <w:rPr>
          <w:rFonts w:ascii="Arial" w:cs="Arial" w:hAnsi="Arial"/>
          <w:b/>
          <w:bCs/>
          <w:lang w:val="mn-MN"/>
        </w:rPr>
        <w:t>М.Галбадрах:</w:t>
      </w:r>
      <w:r>
        <w:rPr>
          <w:rFonts w:ascii="Arial" w:cs="Arial" w:hAnsi="Arial"/>
          <w:b w:val="false"/>
          <w:bCs w:val="false"/>
          <w:lang w:val="mn-MN"/>
        </w:rPr>
        <w:t xml:space="preserve"> -Нийгмийн даатгал нь байж байгаа. Мэргэжлийн хяналтын байцаагч тэр бусад орон нутагт хөдөлмөрийн байцаагч, жижиг дунд үйлдвэрийн байцаагч гээд ингээд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-Та нар тэгээд бид нарын бий болгоод өгсөн хүнийг ажиллуулах хэрэгтэй шүү дээ. Бусад хүнд алдчихаад. </w:t>
      </w:r>
    </w:p>
    <w:p>
      <w:pPr>
        <w:pStyle w:val="style0"/>
        <w:ind w:firstLine="720" w:left="0" w:right="0"/>
        <w:jc w:val="both"/>
      </w:pPr>
      <w:r>
        <w:rPr/>
      </w:r>
    </w:p>
    <w:p>
      <w:pPr>
        <w:pStyle w:val="style0"/>
        <w:ind w:firstLine="720" w:left="0" w:right="0"/>
        <w:jc w:val="both"/>
      </w:pPr>
      <w:r>
        <w:rPr>
          <w:rFonts w:ascii="Arial" w:cs="Arial" w:hAnsi="Arial"/>
          <w:b/>
          <w:bCs/>
          <w:lang w:val="mn-MN"/>
        </w:rPr>
        <w:t>М.Галбадрах:</w:t>
      </w:r>
      <w:r>
        <w:rPr>
          <w:rFonts w:ascii="Arial" w:cs="Arial" w:hAnsi="Arial"/>
          <w:b w:val="false"/>
          <w:bCs w:val="false"/>
          <w:lang w:val="mn-MN"/>
        </w:rPr>
        <w:t xml:space="preserve"> -Хамгийн гол нь сумынхаа Тамгын газар дээр байж байгаа. Цалин нь тэндээ очдог. Тамгын газар нь бол машиныг нь аваад.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-Тэр хүний ажлын байрны тодорхойлолтыг та нар мэдэж байна уу. </w:t>
      </w:r>
    </w:p>
    <w:p>
      <w:pPr>
        <w:pStyle w:val="style0"/>
        <w:ind w:firstLine="720" w:left="0" w:right="0"/>
        <w:jc w:val="both"/>
      </w:pPr>
      <w:r>
        <w:rPr/>
      </w:r>
    </w:p>
    <w:p>
      <w:pPr>
        <w:pStyle w:val="style0"/>
        <w:ind w:firstLine="720" w:left="0" w:right="0"/>
        <w:jc w:val="both"/>
      </w:pPr>
      <w:r>
        <w:rPr>
          <w:rFonts w:ascii="Arial" w:cs="Arial" w:hAnsi="Arial"/>
          <w:b/>
          <w:bCs/>
          <w:lang w:val="mn-MN"/>
        </w:rPr>
        <w:t>М.Галбадрах:</w:t>
      </w:r>
      <w:r>
        <w:rPr>
          <w:rFonts w:ascii="Arial" w:cs="Arial" w:hAnsi="Arial"/>
          <w:b w:val="false"/>
          <w:bCs w:val="false"/>
          <w:lang w:val="mn-MN"/>
        </w:rPr>
        <w:t xml:space="preserve"> -Мэдэж байгаа. Манайхаа хийж өгсөн.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-Тэр ажлаа хийж байгаа юм уу тэр хүмүүс чинь. Би тэр хүнийг очоод зохиомол хээлтүүлгийн техникч хий гэж хэлэхгүй байна л даа. Эсвэл малын эмч нар очоод мал тарь вакцин хий гэж хэлэхгүй байна. Тэр бодлогоо барьж юмаа хий л дээ. Юун жижиг дунд үйлдвэр гээд солиороод байгаа юм бэ. Та нар тэрийгээ ажиллуулаач ээ. 260 хэдэн нь ажиллаж байвал сайн үзүүлэлт шүү дээ. Гэхдээ л энэ хүмүүсээ ажиллуулах хэрэгтэй байхгүй юу. Бурмаа сайдаа тэрийг ажиллуулах хэрэгтэй шүү даа. Тэгэхгүй бол наад улсуудыг чинь нэг өдөр Засгийн газар байхгүй болгочихно шүү. 1000 хүний чинь миний бодлоор бол 330 мал зүйч, 330 малын эмч, нөгөөдөх нь бэлчээр тэжээлийн  мэргэжилтэн байх ёстой гэж бид нар бодож байсан байхгүй юу. Гэтэл одоо бол тэнд чинь нэг орон тоо бөглөсөн юмнууд л сууж байгаа шүү дээ.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Яах вэ цалин нь дунджаар 600 орчим л байх л даа.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Гишүүд саналаа хэлье. Санал хэлэх гишүүд нэрсээ өгчих. Хүрэлбаатар гишүүнээр тасалъя. Тэрбишдагва гишүүн хэлчих. </w:t>
      </w:r>
    </w:p>
    <w:p>
      <w:pPr>
        <w:pStyle w:val="style0"/>
        <w:ind w:firstLine="720" w:left="0" w:right="0"/>
        <w:jc w:val="both"/>
      </w:pPr>
      <w:r>
        <w:rPr/>
      </w:r>
    </w:p>
    <w:p>
      <w:pPr>
        <w:pStyle w:val="style0"/>
        <w:ind w:firstLine="720" w:left="0" w:right="0"/>
        <w:jc w:val="both"/>
      </w:pPr>
      <w:r>
        <w:rPr>
          <w:rFonts w:ascii="Arial" w:cs="Arial" w:hAnsi="Arial"/>
          <w:b/>
          <w:bCs/>
          <w:lang w:val="mn-MN"/>
        </w:rPr>
        <w:t>Д.Тэрбишдагва:</w:t>
      </w:r>
      <w:r>
        <w:rPr>
          <w:rFonts w:ascii="Arial" w:cs="Arial" w:hAnsi="Arial"/>
          <w:b w:val="false"/>
          <w:bCs w:val="false"/>
          <w:lang w:val="mn-MN"/>
        </w:rPr>
        <w:t xml:space="preserve"> -Энэ хуулийг өнөөдөр хэлэлцэх эсэхийг нь яаж байна. Хэлэлцэх эсэхийг нь буцаах ёстой юм байна. Одоо ингээд энэ үндэслэлийг нь та нар практик шаардлагыг нь аваад үзэхээр практик шаардлага ерөөсөө л энэ чинь генетикийг хөгжүүлснээр л одоо ингээд баахан үхэр адууны аж ахуй хөгжүүлэх гээд байгаа ч юм шиг. Баахан л одоо эдийн засгийн тооцоотой үндэслэл гаргаад ирсэн байна шүү дээ. Энэ бол ерөөсөө эхний практик шаардлага гэсэн чинь ерөөсөө шал утгагүй юмнууд бичсэн байна. Ийм шаардлага байж ерөөсөө болохгүй. Монгол мал бол төрийн хамгаалалтад байна гэж Үндсэн хуулин дээр зааж өгсөн бол энэ практик шаардлага бол төрийн хамгаалалтад байгаа Монгол мал гэдэг бол генетикийн хувьд бид яаж энэ үйлдвэр угсааг авч хадгалах ёстой юм бэ. Монголын нөхцөлд тохирсон ямар байх ёстой юм бэ. Тэр генетик малын удмын санг нь хамгаалах асуудал гэж ойлгож байгаа шүү дээ.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Тэгэхээр энэ концепц нь бол сая Бурмаа сайдтай ярих гэсэн бид хоёр бас ярьж чадсангүй. Тэгэхээр одоо ингээд бодоод үз л дээ. Энэ чинь мал төрийн хамгаалалтад байна гэчихсэн. Гэтэл төрийн үйлчилгээний нэг баахан дээрээсээ яамнаас авхуулаад нийтдээ 1000 гаруй хүн сум орон нутагт ажиллаад тэд нар нь бол үйлчилгээний зүгээр генетикийн юу болж байна гэдгийг ажиглаж байгаа юм шиг тэгээд хувийн хэвшилд өгчихсөн л юм байна шүү дээ. Монгол малыг тэр төрийн хамгаалалтад байна гэж байгаа юм бол би энэ концепцыг эхнээсээ өөрчлөх ёстой. Одоо энэ дээр үндэслэлүүд дээр чинь баахан үүлдэр угсаанууд устаж үгүй болж байна гээд баахан юм бичсэн байна шүү дээ. Энэ олон жилийн эрдэмтдийн судалгаагаар бол маш олон жил эрдэмтэд судалж байгаад бол олон үүлдэр угсааг гаргаж ирсэн. 40 гаруй төрлийн үүлдэр угсаануудыг гаргаж ирсэн.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Тэр үүлдэр угсааг нь бол Увс аймагт ямар үүлдэр угсаа тохирох вэ, Өмнөговьд ямар угсаа тохирох вэ. Сүхбаатар аймагт ямар угсаа тохирох вэ гэдгийг тэр чинь эрдэмтэн судлаачид гаргаад ирсэн тэрийг нь төрийн хамгаалалтаар цөм сүргээрээ хамгаалах ёстой гээд ингээд цөм сүргүүдийг нь овоо үржүүлээд цэгцлээд явж байсан чинь буцаад төрийн өмчийн хороонд өгөөд одоо цөм сүрэггүй болж байгаа юм байна л даа. Тэгээд  малчид бол тэр өнөөдөр та нар хяналт тавиад хянаад. Малчид өнөөдөр Увсад байгаа хүн нь Сүхбаатараас, Сүхбаатарт байгаа хүн Булганаас эрдэм шинжилгээний гэдэг юм уу, шинжлэх ухааны үндэстэйгээр юм хийхгүй байгаа шүү дээ. Шинжлэх ухааны үндэстэй гаргаад ирсэн тэр генетикээ хадгалж байгаа тэр малаа авч үлдэж тодорхой тэр аймгууд нь төрийн хамгаалалтад байх ёстой байхгүй юу даа.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Тэгээд Төрийн өмчийн хороонд өгөөд тэрийг чинь Төрийн өмчийн хороо тэр цөм сүргийг чинь устгаад хаячихсан юм байхгүй юу. Тэрийг нь бол бид байгуулаад цөм сүргийн төв гэж байгуулаад малын удмын сангийн төв гэж байгуулаад тэгээд овоо энд тэнд сум аймгуудад цөм сүргүүдийг нь буцаад үржүүлүүлээд төрөлжүүлээд ингээд явж байсан чинь дахиад Төрийн өмчийн хороонд өгчхөөд одоо энэ чинь Төрийн өмчийн хорооны мэдэлд Монгол төрийн малын бодлого явагдаж болохгүй ээ.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Тэр Төрийн өмчийн хорооноос нэгдүгээрт авах ёстой. Концепц нь өөрөө энэ чиглэл уруу явах ёстой.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Хоёрдугаарт нь бол тэр олон хүнийг эрдэм шинжилгээний бүтээлээр олон жил бүтээсэн тэр цөм сүргийг бол төрийн хамгаалалтад бол аймаг орон нутагт нь тодорхой цөм сүргийг нь авч хадгалж байж цөм сүрэг чинь өөрөө үлдэнэ гэхээс биш одоо хувийн хэвшилд нь өгчихнө гэж хэлээд бид нарын тэр Монгол мал хөтөлбөрөөр бий болгосон нэг 1000-аад юу нөхдүүд чинь бол тэрэндээ хяналт тавьж чадахгүй. Энэ 40 үүлдэр угсааг эрдэмтэн судлаачдын бүтээл болсон 40 үүлдэр угсаа гэдгийг нь бол заавал авч үлдэх ёстой. Тэгэхээр энэ ерөөсөө концепц нь Батболд даргаа практик шаардлагыг нь уншаад үзэхээр генетикийг хамгаалах гээд байгаа юм уу, эдийн засгийн юм яриад байгаа юм уу. Энэ генетикийн юм ярьсан мөртөө шал утгагүй баахан адуу сүргээ хамгаалж хонь юуны харьцаа алдлаа.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Тэр чинь мал дотор байгаа генетик ярьж байгаа болохоос биш энэ үхэр хонины харьцааны асуудал чинь төрийн бодлогоор тэртэй тэргүй хангалттай баримт бичгүүд гараад ирсэн байгаа шүү дээ. Тэгээд ийм юмнуудыг ингэж одоо хийж байгаа учраас энийг бол ямар ч байсан өнөөдөр би хэлэлцэх асуудлыг бол дэмжихгүй байна. Энийг эргэж үзэх ёстой юм байна. Урд өмнө нь оролцуулж байсан бичиг баримтуудыг нь бид ингээд судлаад үзэхээр одоо малын удмын сангийн тухай энэ нэр нь тохирч байгаа юм уу. Малын удмын сангийн тухай хууль гээд гараад ирчихсэн. Одоо генетик гээд нэг шинэ юм оруулаад ирчихсэн. Монгол мал хөтөлбөр төрөөс Монгол малын талаар баримтлах бодлого, малчдын талаар төрөөс баримтлах бодлого гээд зөндөө олон бичиг баримтууд гараад ирчихсэн. Үүнтэйгээ хэрхэн уялдаж байгаа юм бэ. Энэ чинь та нарын нөгөө практик шаардлага юмнууд чинь …/минут дуусав/.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-Бат-Эрдэнэ гишүүн саналаа хэлье. </w:t>
      </w:r>
    </w:p>
    <w:p>
      <w:pPr>
        <w:pStyle w:val="style0"/>
        <w:ind w:firstLine="720" w:left="0" w:right="0"/>
        <w:jc w:val="both"/>
      </w:pPr>
      <w:r>
        <w:rPr/>
      </w:r>
    </w:p>
    <w:p>
      <w:pPr>
        <w:pStyle w:val="style0"/>
        <w:ind w:firstLine="720" w:left="0" w:right="0"/>
        <w:jc w:val="both"/>
      </w:pPr>
      <w:r>
        <w:rPr>
          <w:rFonts w:ascii="Arial" w:cs="Arial" w:hAnsi="Arial"/>
          <w:b/>
          <w:bCs/>
          <w:lang w:val="mn-MN"/>
        </w:rPr>
        <w:t>Б.Бат-Эрдэнэ:</w:t>
      </w:r>
      <w:r>
        <w:rPr>
          <w:rFonts w:ascii="Arial" w:cs="Arial" w:hAnsi="Arial"/>
          <w:b w:val="false"/>
          <w:bCs w:val="false"/>
          <w:lang w:val="mn-MN"/>
        </w:rPr>
        <w:t xml:space="preserve"> -Тэгэхээр зэрэг энийг бол нэлээд сайн үзэж байж гаргах  ёстой хууль байх. Бид нар сая одоо Монгол мал хөтөлбөрийн хүрээнд 900 гаран орон тоо бий болгоод тэгээд 4, 5 жил ажиллуулаад нэг тодорхой үр дүн гарахгүй. Намын үзлээрээ хүмүүсээ сонгоод тавьдаг. Тэр хүмүүс нь бол нөгөө мал үржил мал эмнэлэг бусад чиглэлээр ажил хийдэггүй. Сумын Тамгын газрын Засаг даргын зараалын хүн болчихсон. Өчнөөн улсын төсвөөс зардал гаргаад ажил хуваарилж өгсөн. Ардаа ачааны төрлийн пургон, УАЗ бол өөр зориулалтаар ашиглагдаж байгаа. Түрүүн Батболд гишүүн хэлсэн одоо аль ч хөдөө аймагт очсон тиймэрхүү дүр зураг харагдаж байгаа юм. Тэгээд нэг ийм буруу гажуудал бий болсон. Дээрээс нь өнөөдрийн хэлэлцэгдэж байгаа энэ хуулийн төсөл бол би энийг түрүүн Байнгын хороогоор хэлэлцсэн л дээ.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Би аль ч талаас нь үзээд шинжлэх ухааны судалгааны хүрээлэн, шинжлэх ухааны нэг ч үг олж үзэхгүй байгаа юм даа. Одоо жишээлэх юм бол хуулийн төсөлд малын үүлдэр үржлийн хэсэг бий болгох өндгөн эс, хөврөл, үрийг үйлдвэрлэгч судалгаа туршилтын ажил явуулах, үржлийн мал экспортлох, импортлох үйл ажиллагааг Монгол Улсын бүртгэлтэй хуулийн этгээд эрхэлхээр энэ хуулинд хуульчлаад өгчихсөн. Тэгээд одоо төрийн захиргааны байгууллага үндэсний хороо энийг хариуцна. Тэгэхээр зэрэг уг нь хуучин түрүүн Тэрбишдагва сайдын ярьж байгаа тэр олон энэ нутагтаа дасан зохицсон үүлдэр угсааг бий болгоход чинь энэ шинжлэх ухааны байгууллага хэчнээн 10 жилийн хөдөлмөрөөр олон арван эрдэмтдийн хүч хөдөлмөр, оюун шингэж байж энэ Монгол нутагтаа зохицсон үүлдэр угсааг чинь бий болгосон байгаа шүү дээ.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Тэгэхээр та бүхэн минь энэ дээр би түрүүний тэр 900 гаран хүний орон тоотой холбоотой асуудал яриад байгаа. Монгол мал хөтөлбөртэй холбоотой асуудал яриад байгаа бол үнэхээр одоо бид нар бол маш их том зорилтыг дэвшүүлж Монгол мал хөтөлбөр түүний санхүүжилтийн асуудлыг Улсын төсөв дээр бид нар шийдсэн шүү дээ. Гэтэл тэр маань яван явсаар бол бид нарын түрүүний хэлсэн ийм байдал уруу хүрсэн юм байна л даа. Тэгэхээр зэрэг энэ мал үржлийн энэ судалгааны шинжлэх ухааны энэ байгууллагуудаараа энэ эрдэмтэн судлаачдаа түшсэн тэднийгээ санхүүжүүлсэн тэд нарыгаа нэг арай өөр түвшинд гаргах ийм хуулийн концепц байж болохгүй юу гэсэн саналыг хэлэх гээд байгаа юм. Тэрэн дээр нь эргэж харж үзэх арга байхгүй юу.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Одоо жишээлэх юм бол бид нар чинь шинжлэх ухааны байгууллагууд эрдэмтэд шинжлэх ухааны байгууллага бол тусдаа огт одоо төрөөс энэ бизнес үйл ажиллагаа хийж байгаа аж ахуйн нэгж байгууллагуудтайгаа ямар ч харилцаа холбоо байхгүй тусдаа нэг ийм зүйл болчхоод байна шүү дээ. Энэ чинь аль ч салбарт ийм байгаа. Тэр тусмаа манай энэ мал аж ахуйн салбар. Одоо жишээлэх юм бол бидний энэ өнөөдрийн оруулж ирж байгаа малын генетик нөөцийн тухай энэ хуулин дээр бол хамгийн чухал юм нь тэр баймаар л надад бол санагдаад байх юм. Нөгөө талаар бид нар чинь хуучин 2008-2012 оны бүрэн эрхийн хугацаанд бол бас хөөрхөн ажил зохион байгуулаад байсан шүү дээ. Тухайлах юм бол гал шар удмын хурдан адуу. Түүнийг бүртгэлжүүлэх баталгаажуулах ийм ажлыг бол нэлээд хийгээд.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Ер нь одоо энэ гал шар удмын адуу бол 2000 орчим үлдээд байна. Цөөрөөд устаж үгүй болох дээр тулаад байна гэдэг ийм судалгаа хийгээд ийм дүгнэлтэд хүрээд ингээд цааш нь яаж хамгаалах юм, яаж цааш нь өсгөж үржүүлэх юм гэдэг ийм тодорхой зорилтыг дэвшүүлж байсан. Тэр ажил бол сүүлийн гурван жил юу ч хийгдээгүй гэж ойлгож байгаа. Бид нар бас орон нутагт санаачилга гаргаад Дадлаас эхэлсэн энэ нутгийн шилмэл сайн үүлдрийн мах сүүний чиглэлийн семантал нутгийн үүлдэр энийг сайжруулах чиглэлээр бол нэлээд жаахан ажил хийж байсан. Тэр бол таг зогссон байх шиг байна. Та бүхэн минь хараарай. Одоо алатау гээд бор хошуутай үхэр бол хариугүй давжаарчихсан бяруу шиг юм болчихсон байгаа шүү дээ. Гэтэл бол энэ чинь анх тэр Франц, Швейцар нутагт нь очоод үзэх юм бол энэ чинь уул овоо шиг юмнууд зогсож байгаа шүү дээ. Ингэж л муудаад байна шүү дээ. Энэ муудаж байгаа юмаа сайжруулах хамгаалах хадгалах цааш нь хөгжүүлэх энийгээ цааш нь дамжуулаад одоо бизнесийн ашиг олох орлого олох ийм нэг том түлхэц болох хууль гэж л ингэж ойлгоод байгаа. Гэтэл бол ийм юм чинь энэ хуулийн төсөл дээр харагдахгүй байх юм. Бурмаа сайд минь уучлаарай энэ холбогдох улсууд.../минут дуусав/.</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-Хүрэлбаатар гишүүн. </w:t>
      </w:r>
    </w:p>
    <w:p>
      <w:pPr>
        <w:pStyle w:val="style0"/>
        <w:ind w:firstLine="720" w:left="0" w:right="0"/>
        <w:jc w:val="both"/>
      </w:pPr>
      <w:r>
        <w:rPr/>
      </w:r>
    </w:p>
    <w:p>
      <w:pPr>
        <w:pStyle w:val="style0"/>
        <w:ind w:firstLine="720" w:left="0" w:right="0"/>
        <w:jc w:val="both"/>
      </w:pPr>
      <w:r>
        <w:rPr>
          <w:rFonts w:ascii="Arial" w:cs="Arial" w:hAnsi="Arial"/>
          <w:b/>
          <w:bCs/>
          <w:lang w:val="mn-MN"/>
        </w:rPr>
        <w:t>Ч.Хүрэлбаатар:</w:t>
      </w:r>
      <w:r>
        <w:rPr>
          <w:rFonts w:ascii="Arial" w:cs="Arial" w:hAnsi="Arial"/>
          <w:b w:val="false"/>
          <w:bCs w:val="false"/>
          <w:lang w:val="mn-MN"/>
        </w:rPr>
        <w:t xml:space="preserve"> -Би энэ хуулийг бас нэлээд сайн үзлээ. Та бүгдийн тэр түрүүн миний асуусан асуултад хариулахдаа нэмэлт санхүүжилт бараг хэрэггүй гэдэг зүйл хэлсэн. Тэгэхээр энэ дээр энэ гуравдугаар бүлгийн 9 дүгээр зүйлийн 9.3.3 дээр энэ хуулийн энэ хуулийн 15.5-д заасан урамшууллыг малчин буюу мал бүхий этгээд авна гэдэг юм бичсэн байгаа. Тэгэхээр энэ чинь хөрөнгө мөнгө шаардана гэсэн үг байна шүү дээ. Хариулахдаа ингээд хүнд нь тааруулдаг юм уу. Хуулийг юу ч байсан хамаагүй гаргуулъя гэж худлаа хариулдаг юм Хөдөө аж ахуйн яаманд байж болохгүй шүү дээ.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Хоёрдугаарт нь энэ дээр ийм юм байна л даа. 9.4.10 дээр малын нэг нутаг дэвсгэрээс нөгөөд шилжүүлэхэд үйлчилгээний нэгжээс холбогдох гэрчилгээ тодорхойлолтыг авах гээд малчдыг үүрэгжүүлчхэж байгаа юм. Тэгээд нэг малаа нэг нутгаас нөгөө нутаг дэвсгэр уруу шилжүүлэхдээ үйлчилгээний нэгжээс холбогдох гэрчилгээ тодорхойлолтыг авна гээд малчид явж байх юм уу. Тийм юм амьдрал дээр гарах уу. Би бол гарахгүй байх гэж бодож байна. Малчин мал бүхий этгээд нь энэ  9.5 дээр малчин мал бүхий этгээд дур зоргын эрлийзжүүлэг явуулахыг хориглоно гэж байгаа юм.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Малчид тэгээд яах вэ хуц ухна тавихдаа заавал нэг хүн авч ирж хажууд нь зогсоолгож байгаад тэгээд харж байгаад хийлгэх болж байна уу одоо. Хориглоно гэж байна шүү дээ. Тэгээд бас л нөгөө баахан урамшуулал өгнө тэгнэ гэсэн юмнуудаа бодлого хэрэгжүүлдэг тэр бүтэц нь сайн тодорхой бус Монголын хууль гурав хоног хэрэгждэг гээд гарангуутаа амьдрал дээр нийцдэггүй гээд гарангуутаа амьдрал дээр нийцдэггүй хуулиуд гардаг учраас эргээд үр дүнгээ өгдөггүй байгаад байдаг ийм хойноос л явах гээд байна уу гэж хараад байна л даа.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Дараагийн асуудал бол малын генетик үржил угсааг сайжруулах тал дээр төр засгийн хувьд бол юм хийх цаг нь болсон шүү дээ. Өмнө нь болохоор би санаж байна илүү нугаламтай хонь нарийн ноос өгдөг хонь, каракул арьс, яадаг ямаа  ч билээ ингээд л явдаг байсан. Бүгд байдаг л байсан. Гэтэл өнөөдөр ингээд яамдын тоо нь нэмэгдээд төрийн бүтэц нь данхайгаад л төрөөс гаргаж байгаа бодлого хуулийн хэмжээ нь хэдэн зуу зуугаараа нэмэгдээд байдаг. Яг бодитой амьдрал дээр энэ нь хэрэгжиж байгаа зүйл байхгүй. Хонины махыг нэмэгдүүлэх чиглэлээр ийм ажлыг төрийн зүгээс санаачилж хийгдсэн гэсэн юм сонсоогүй.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Ноолуурынхаа тэр микроныг нь нарийн болгох чиглэлийн ажил хийгдэж байна гэж сонсоогүй. Хониныхоо юм уу ямааныхаа арьс ширийг үйлдвэрлэлийн зориулалтаар болгож зориулж сайжруулж байгаа чиглэлээр арга хэмжээ авч байгаа гэж би сонсоогүй. Тэгсэн мөртөө ийм их гоё гоё нэртэй хуулиуд орж ирээд байна л даа. Дотор нь уншихаар нэг л сайн амьдрал дээр хэрэгжих болов уу даа гэдэг ийм эргэлзээ төрөөд байна. Та бүгд маань түрүүн хариулж байхдаа ингээд аргацаагаад хариулаад байдаг.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Бид нар ийм бүтэцтэй. Тэрүүгээрээ хийчихнэ. Нэмэлт зардал бол ерөөсөө шаардлагагүй. Яг хуулийг нь уншихаар дотор нь маш их хэмжээний мөнгө цаг хүч зарах ийм ажлууд байгаа байхгүй юу. Түүний оронд л та бүгд энэ хуулийг бодитоор бид нар хэрэгжүүлэхэд 40 тэрбум төгрөг хэрэгтэй гэдгээ хэлээд орж ирвэл харин итгэж үнэмшинэ үү гэхээс биш ямар ч мөнгө төгрөг хэрэггүй. Одоо байгаа юмаараа явна. Тэгээд энэ хууль хэрэгжинэ гэхээр чинь би л лав итгэхгүй. Ийм гоё юм ярьдаг хүмүүс энэ Засгийн газрын эрх баригч нар итгэж магадгүй. Би л лав итгэхгүй. Энэ чинь төр засаг хангалттай тоглуулаад дууслаа шүү дээ. Хамгийн гол нь энийг хэрэгжүүлэхэд 50 тэрбум төгрөг хэрэгтэй ингэх ёстой гээд хэлээд орж ирвэл харин хүн итгэнэ үү гэхээс биш элдэв бусын баахан юм бичээд мөнгө төгрөг хэрэггүй гэхээр л дахиад нөгөө нэг хуурдаг хүмүүс нь юмаа хуураад гоё сайхан юмаа яриад явж байгаа юм байна гэдэг ийм л юм төрөөд байна. Тэгэхээр би бас та бүгдийг мэдээж Улсын Их Хурлын чуулган дээр …/минут дуусав/.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-Баярлалаа. Бурмаа гишүүн. </w:t>
      </w:r>
    </w:p>
    <w:p>
      <w:pPr>
        <w:pStyle w:val="style0"/>
        <w:ind w:firstLine="720" w:left="0" w:right="0"/>
        <w:jc w:val="both"/>
      </w:pPr>
      <w:r>
        <w:rPr/>
      </w:r>
    </w:p>
    <w:p>
      <w:pPr>
        <w:pStyle w:val="style0"/>
        <w:ind w:firstLine="720" w:left="0" w:right="0"/>
        <w:jc w:val="both"/>
      </w:pPr>
      <w:r>
        <w:rPr>
          <w:rFonts w:ascii="Arial" w:cs="Arial" w:hAnsi="Arial"/>
          <w:b/>
          <w:bCs/>
          <w:lang w:val="mn-MN"/>
        </w:rPr>
        <w:t>Р.Бурмаа:</w:t>
      </w:r>
      <w:r>
        <w:rPr>
          <w:rFonts w:ascii="Arial" w:cs="Arial" w:hAnsi="Arial"/>
          <w:b w:val="false"/>
          <w:bCs w:val="false"/>
          <w:lang w:val="mn-MN"/>
        </w:rPr>
        <w:t xml:space="preserve"> -Тэрбишдагва гишүүний саяын хэлснээр үнэхээр энэ төрийн өмчийн хорооны мэдэлд байсан энэ байгууллагуудыгаа энэ хуулиар болохоор зэрэг Хөдөө аж ахуйн яам өөртөө авч байгаа нь энэ бол 17 дугаар зүйл дээр байгаа. 17.1 дээр малын генийн санг хамгаалах дээр энэ генетик нөөцийн асуудал хариуцсан төрийн захиргааны байгууллагын дэргэдэх энэ төрийн үйлчилгээний  байгууллага нь энийгээ хариуцна гээд. Энийг 7.1 дээр заагаад өгсөн байгаа. Тэгээд энэ нэгдүгээрт яамандаа ирж байгаа юм. Тэгээд мэргэжлийн судалгаа эрдэм шинжилгээний бас үйл ажиллагаанууд хийгдэнэ. Ингээд явж байгаа. Тэгээж мэргэжлийн бас төрийн бус байгууллагуудыг энд татан оролцуулах орон тооны бус зөвлөл дотроо эд нар нь зөвлөгөө саналаа оруулаад явж болох гэсэн энэ тогтолцоог бүрдүүлж өгсөн байгаа. Нэмэлт санхүүжилтийн асуудал дээр бол одоо байгаа нэг агентлагаа хоёр хуваагаад явна.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Орон нутагт бол орон нутгийн төсвөөс санхүүжүүлж байгаа гурван ажлынх нь нэг нь бол мал зүйчийн яг энэ малын генетик нөөц энэ үржлийн асуудлаа хариуцсан байна гэж ажил үүргийн хуваарийг нь нарийвчилж өгсөн байгаа. Дээр нь нэмээд бол сая Хүрэлбаатар гишүүн хэлж байна. Малын нэг нутаг дэвсгэрээс нөгөөд шилжүүлэхэд үйлчилгээний нэгжээс холбогдох гэрчилгээ тодорхойлолт авна гэдэг маань нэг аймгаас нөгөө аймаг уруу шилжих байгаа. Аймаг дотроо бол шилжилт хөдөлгөөн дээр ийм асуудлыг бол оруулаагүй байгаа. Тэгээд энэ дээр сая Хүрэлбаатар гишүүн та нар одоо нэмэлт зардал гарах юм байна, урамшуулал олгоно гэсэн ийм 9.3.3-ыг хэлж байна л даа.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Тэгээд энэ дээр бол 15.5 буюу тоо толгой тархалтын хувьд доройтолд орсон мөхөхөд хүрч буй малыг хамгаалах өсгөж үржүүлэх үйл ажиллагаанд төрөөс дэмжлэг урамшуулал үзүүлнэ гэсэн. Мөн энэ заалтад л хамаарч байгаа юм. Тэрнээс биш нийтдээ одоо урамшуулал өгөөд нэмэлт зардал гарах тухай асуудал бол байхгүй байгаа. Ер нь Батболд гишүүний хэлж байгаатай бол санал нэг байгаа юм. Яг орон нутагт бол түшмэл болчхоод яваад байгаа. Тэгэхээр Засаг даргын сумын Засаг даргын зараа хийсэн ажлыг л хийгээд яваад байгаа. Дээрээс нь нэмээд өөр бусад байгууллагуудын нэмэлт ажлыг ингээд хийгээд яваад байгаа. Тэгэхээр бид нар энэ хуулиар бол яг тодорхой нэгж мэргэжилтэн сумын түвшиндээ ийм ажил үйлчилгээг хийнэ гэдэг ажил үүргийг нь бол нарийвчлан тодорхойлж өгч байгаа.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Ер нь бол мал төрийн хамгаалалтад байна гэдэг утгаараа бол босоо тогтолцоотой. Улсын төсвөөс санхүүжүүлэх тийм асуудал байж болно. Хэрвээ энийг бол ажлын хэсэг хэлэлцэх эсэх нь шийдэгдээд ажлын хэсэг дээрээ нэмж ярих боломж Тэрбишдагва гишүүн ээ байгаа. Тэгээд одоо бол бид нар 2016 онд өргөн баригдсан төсвийн хүрээн дотроо ямар нэгэн байдлаар нэмэлт санхүүжилт гарахгүй энэ төвшин дотроо бол хийсэн. Илүү нарийвчилж орон нутаг дахь нэгж мэргэжилтэн маань ажлын тодорхойлолтыг нь нарийвчилж өгч байгаа. Хувийн хэвшил болон эрдэм шинжилгээний байгууллага мэргэжлийн холбоод төрийн бус байгууллагынхантай хэрхэн яаж уялдаж ажиллах вэ гэдэг тэр зохицуулалтыг бол нарийвчилж өгсөн байгаа.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-Баярлалаа. Гишүүд саналаа хэлж дууслаа. Тэгэхээр ингэе. Ер нь бол яах вэ би бодохдоо бол манай Хүнс, хөдөө аж ахуйн байнгын хороо бол энэ хөдөө аж ахуйн салбарыг төрөөс ямар хэмжээгээр одоо оролцож ямар хэмжээгээр удирдалцаж ямар хэмжээгээр зохион байгуулах ёстой юм бэ гэдэг тал дээр бол бид нараас дэмжлэг туслалцаа үзүүлж байх учиртай юм гэж бодож байгаа юм. Түрүүчийн миний тэр асуудаг юм бол бид нарын ажиллаж байгаа тэр нэг хүмүүсийг үр ашигтай ажиллуулах манай салбарын бодлого авч явж чадаж байна уу, үгүй юу тэр тал уруу нь анхаарлаа хандуулах хэрэгтэй юм. Чуулганы хуралдаан дээр бол энэ талаар гишүүдийг нэг их хөндөөд хэрэггүй болов уу гэж бодож байна.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Өөр Байнгын хорооны гишүүд бол бас хэрэв энэ талаар хөндөх юм бол баахан хүн байдаг юм байна. Ажилтай ажилгүй хүн байдаг юм байна гэсэн байдалд хүрчих болов уу гэж бодож байна. Тэгэхээр би тэр Японы жишээг харах юм бол Япон бол төсвийнхөө 40 хувийг хөдөө аж ахуйд зарцуулж байгаа байхгүй юу. Тэгээд би яагаад энэ бид нар бол хөдөө аж ахуй бүгд хувийн хэвшилд оччихсон юун хөдөө аж ахуйд мөнгө зарцуулна гэж бараг байхгүй гэхээр Япон юу гэж хэлдэг вэ гэхээр тэд нар бүхэл бүтэн зохион байгуулалттай юмаа л хийдэг юм билээ. Жишээлэх юм бол усжуулалтын системийг нь шинэчлэх, талбай хоорондын зохицуулалт хийх, таримлын шинэ сорт нэвтрүүлэх гээд. Дандаа тийм юманд маш их төсөв хөрөнгө зарцуулдаг. Манайхтай адилхан бүх мөнгөө сургууль, эмнэлэг хоёрт өгдөг тийм улс  орон гэж байдаггүй л байдаг л даа. Тэгэхээр ийм юмыг бас манай Байнгын хорооны гишүүд бодолцоорой.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Тийм учраас хэдүүлээ энэ малын генетик нөөцийн хуулиа бол явуулчихъя. Тэгээд би Байгаль орчны яамтай ярьж байгаад ерөнхий генетик нөөцийн тухай хуулийг боловсруулж оруулж ирнэ биз. Тэгээд энэ бол шинэ сонин нэр томьёотой орж ирж байгаа учраас хүмүүс гайхаж байгаа байх. Хуулийнхаа нэрийг малын удмын сан генетик нөөцийн тухай гэх юм бол олон улсын хэллэг хоёр дээр цуг хэлсэн болох юм болов уу. Генетик нөөц, удмын сан хоёр чинь бараг л нэг үг биз дээ. Тэгвэл арай ойлгомжтой байж болох байх. Генетик нөөц гэдгээр нь яваад тэгэхдээ энэ дотроо бол тэр зохион байгуулалтын юмнуудаа оруулаад тэгээд бид нар бол энэ Монгол малын генетик нөөцийн тухай хуулийг баталж гаргах явдал туйлын чухал. Энийгээ баталгаажуулж авах хэрэгтэй.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Өнөөдөр энийгээ баталгаажуулж авах юм бол манай саяын гишүүдийн хэлээд байгаа тэр удам соёлоо хамгаалах илүү тэсвэртэй өндөр ашиг шимтэй Монгол орны нөхцөлд одоо энэ хуурайшилт ган зудад тохирсон малтай болох гээд олон асуудлыг шийдвэрлэх эхний алхам нь энэ юм байгаа юм. Тэгээд ажлын хэсэг байгуулж ажиллуулна. Ажлын хэсэг байгуулахаар манай гишүүд саналаа сайн хэлээд сайжруулаад ингээд явчих учиртай. Бид нар бас нөгөө ерөнхий генетик нөөцийн хуулиас өмнө малын генетик нөөцийн тухай хуулиа оруулж ирнэ гэдэг бол бас их сайн зүйл. Бид нар удахгүй ингэх гэж байгаа юм Бат-Эрдэнэ гишүүн ээ. Энэ мал эмнэлэг үржлийн албанд ажиллаж  байгаа улсуудаа цуглуулж семинар хийе гэж байгаа юм.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Би Бурмаа сайдтай ярьсан байгаа Ариунболд дарга аа. Ойрын хугацаанд тэр семинарыг зохион байгуулаад нэг 400 орчим хүний семинар нэг хагас юм уу нэг өдрийн семинар зохион байгуулж юу хийж байна, юу хийх ёстой юм бэ. Яах ёстой юм бэ гэж нэг цуглуулж ярих хэрэгтэй байна. Бид та нарт түрүүчийн юун дээр инженерүүдийг цуглуулсан бас нэлээд олон юмнуудыг хийсэн байгаа. Одоо энэ мал аж ахуй дээр ажиллаж байгаа улсуудыг цуглуулж яах ёстой юм бэ. Зарим хүмүүс бол энийг чинь нөгөөдөх жинхэнэ очоод нөгөө малын үржлийн техникч хийгээд явах ёстой гэж бодож байна. Зарим нь мал тариад вакцин хийгээд явах ёстой гэж бодож байна. Гэтэл бид нарт бодлого хариуцдаг нөгөө талын нэг тарсан малчдыг яаж бодлогоор яаж сургалт явуулах юм бэ гээд. Сая бид нар Дэлхийн банкныхантай уулзахад ингэж байгаа байхгүй юу Бурмаа сайд. Та нар малчид даа сургалт явуулах юмыг хоцроогоод байна. Энэ мал аж ахуйн үйлдвэрлэлээ илүү их үр ашигтай тэр хүн нь малдаа боол болчихгүй байх тэр малчныг бий болгоход сургалт явуулж малчдаа мэдлэгжүүлж мэргэшүүлэх хэрэгтэй гэж байгаа байхгүй юу.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Гэтэл бид нар тэр гурван хүнийг ашиглаад сургалт явуулах боломж байгаа байхгүй юу. Юу ч хийдэггүй. Тэгэхээр малчдыг мэргэшүүлэх чиглэлийн ажил гээд тэр семинар бол нэлээд олон юмнуудыг хэдүүлээ ярилцмаар байгаа юм. Тийм учраас би 10 сарын сүүл 11 сарын эхний долоо хоногт багтаагаад энэ юмыг сайн зохион байгуулах хэрэгтэй. Жаахан томилолтын мөнгө л орно шүү дээ. Сум бүрээс нэг хүн авч ирэхэд чинь. Тэрэндээ бол зарим сумаас нь малын эмч нарын зарим нь сумаас нь бэлчээр тэжээлийн мэргэжилтэн зарим сумаас нь үржлийн мэргэжилтнүүдийг нь авч ирээд ингээд зөв бүтэцтэй ийм семинар зохион байгуулъя гэж бодож байна. Тийм учраас би гишүүдийг энэ хуулийн төслөө дэмжээд оруулчихъя. Тэгээд ажлын хэсэг байгуулахад орох гишүүд байвал ороод явна биз гэсэн ийм байр суурьтай байна.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За Тэрбишдагва гишүүн горимын санал хэлье. </w:t>
      </w:r>
    </w:p>
    <w:p>
      <w:pPr>
        <w:pStyle w:val="style0"/>
        <w:ind w:firstLine="720" w:left="0" w:right="0"/>
        <w:jc w:val="both"/>
      </w:pPr>
      <w:r>
        <w:rPr/>
      </w:r>
    </w:p>
    <w:p>
      <w:pPr>
        <w:pStyle w:val="style0"/>
        <w:ind w:firstLine="720" w:left="0" w:right="0"/>
        <w:jc w:val="both"/>
      </w:pPr>
      <w:r>
        <w:rPr>
          <w:rFonts w:ascii="Arial" w:cs="Arial" w:hAnsi="Arial"/>
          <w:b/>
          <w:bCs/>
          <w:lang w:val="mn-MN"/>
        </w:rPr>
        <w:t>Д.Тэрбишдагва:</w:t>
      </w:r>
      <w:r>
        <w:rPr>
          <w:rFonts w:ascii="Arial" w:cs="Arial" w:hAnsi="Arial"/>
          <w:b w:val="false"/>
          <w:bCs w:val="false"/>
          <w:lang w:val="mn-MN"/>
        </w:rPr>
        <w:t xml:space="preserve"> -Энэ дээр энэ ажлын хэсэг байгуулаад ажиллахад буруу юм байхгүй л дээ. Тэгэхдээ энэ практик шаардлагаас нь авхуулаад концепцын хувьд нэлээд жаахан өөрчилж орж ирүүлэхгүй бол одоо ингээд практик шаардлага гээд энийг нь ингээд уншихаар практик шаардлага нь бол генийг бид хадгалж үлдээх, генээ одоо сайжруулах байгаа генээ ямар зохион байгуулалтад оруулах гэсэн гол юм бичээгүй. Ерөөсөө энд чинь нөгөө л 90 хувь нь бол эдийн засгийн тооцоо тэр нь болохгүй гэсэн практик шаардлагаас авхуулаад ингэж байгаа учраас энийг чинь нөгөө ажлын хэсэг байгуулаад баахан юм засаад бичих юм бол хэчнээн хувь нь ч билээ засах шаардлага гарах юм бол энэ чинь өөрчлөгдчихнө шүү дээ.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Тийм учраас би зүгээр өнөөдөр ингээд нэгэнт хэлэлцээд  явъя энэ ажил чухал байна гэж ингэж үзэж байгаа юм бол ямар ч байсан тэр ажлын хэсэг дээр оруулж ирэхээс өмнө та нар энэ хэлж байгаа концепцынхоо гол гол юмнуудыг нэлээд өөрчилсөн маягаар орж ирэхгүй бол энийг нь бид нар яриад энэ доторх агуулга санааг нь бол өөрчлөөд ингээд явах юм бол энэ хууль чинь буцах хэрэгтэй болж магадгүй шүү. Горимын санал гэдэг нь энэ дээрээ бодно биз.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Нөгөө талаасаа энийг бол яамаар байна. Цаашдаа энэ концепц дотроо энэ эрдэм шинжилгээний байгууллага дээр тулгуурласан асуудлуудыг нэлээд оруулмаар байна. Тэгээд эрдэм шинжилгээний байгууллагын хажуу талд генийн фонд зөвхөн малын удмын сангийн нэг Улсын үйлдвэрийн газраас гадна энэ дэлхий нийтийн жишгийг аваад үзэхэд бол мал аж ахуйн хүрээлэн ч гэдэг юм уу хаана ч байдаг юм иймэрхүү гарцаа байхгүй байнгын судалгаа шинжилгээн дээр тулгуурласан юман дээр бол тодорхой генийн юмнууд байдаг юм шиг байна лээ шүү. Гуравдугаарт нь төрийн бус байгууллагууд мал үйлдвэрийн чиглэлээр байдаг төрийн бус байгууллагууд энэ тэрийг төрийн ажлыг төрийн бус байгууллагуудаар хийлгээд эхлэх юм бол тэр өөрөө яг маш их дэлхий нийтийн том жишгүүд байна лээ л дээ.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 xml:space="preserve">Би түрүүхэн Германы нэг юуг хонины үйлдвэрийн талаар үзсэн чинь ерөөсөө тэр хонийг ихэнхийг нь Франц, Испаниас оруулж ирсэн байдаг юм билээ. Тэгээд тэрийг нь үржүүлж генийг нь судалж явсаар байгаад одоо сүүлдээ бол төрийн бус байгууллага дээр нь хариуцуулаад төрийн бус байгууллага нь тэр нэг тусгай ном хөтөлдөг тийм түүхчилсэн юм гараад ирдэг юм билээ. Гэх мэтчилэнгээр дэлхий нийтийн жишиг уруу орсон тийм чиглэлийн юмнуудаа оруулахгүй бол зүгээр яах вэ урд өмнөх хуулиудыг нь тэгээд хоорондын уялдаа холбоо ямар байна гэдгийг эргэж ажлын хэсэг дээр нэлээд судалж үзэх л хэрэгтэй байх л даа. Батболд дарга аа. </w:t>
      </w:r>
    </w:p>
    <w:p>
      <w:pPr>
        <w:pStyle w:val="style0"/>
        <w:ind w:firstLine="720" w:left="0" w:right="0"/>
        <w:jc w:val="both"/>
      </w:pPr>
      <w:r>
        <w:rPr/>
      </w:r>
    </w:p>
    <w:p>
      <w:pPr>
        <w:pStyle w:val="style0"/>
        <w:ind w:firstLine="720" w:left="0" w:right="0"/>
        <w:jc w:val="both"/>
      </w:pPr>
      <w:r>
        <w:rPr>
          <w:rFonts w:ascii="Arial" w:cs="Arial" w:hAnsi="Arial"/>
          <w:b/>
          <w:bCs/>
          <w:lang w:val="mn-MN"/>
        </w:rPr>
        <w:t>Сундуйн Батболд:</w:t>
      </w:r>
      <w:r>
        <w:rPr>
          <w:rFonts w:ascii="Arial" w:cs="Arial" w:hAnsi="Arial"/>
          <w:b w:val="false"/>
          <w:bCs w:val="false"/>
          <w:lang w:val="mn-MN"/>
        </w:rPr>
        <w:t xml:space="preserve"> -Гишүүд үг хэлж дууслаа. Малын генетик нөөцийн тухай хуулийн төслийг чуулганы нэгдсэн хуралдаанаар хэлэлцүүлэхийг дэмжье гэсэн томьёоллоор санал хураалт явуулъя. Гишүүд ээ санал хураалт явагдаж байна. Санал хураалтад 10 гишүүн оролцож 7 гишүүн зөвшөөрч 70 хувийн төслийг хэлэлцэхийг дэмжлээ. Баярлалаа. </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Чуулганд илтгэгч нь Тэрбишдагва гишүүн илтгэе. За би уншъя тэгвэл.</w:t>
      </w:r>
    </w:p>
    <w:p>
      <w:pPr>
        <w:pStyle w:val="style0"/>
        <w:ind w:firstLine="720" w:left="0" w:right="0"/>
        <w:jc w:val="both"/>
      </w:pPr>
      <w:r>
        <w:rPr/>
      </w:r>
    </w:p>
    <w:p>
      <w:pPr>
        <w:pStyle w:val="style0"/>
        <w:ind w:firstLine="720" w:left="0" w:right="0"/>
        <w:jc w:val="both"/>
      </w:pPr>
      <w:r>
        <w:rPr>
          <w:rFonts w:ascii="Arial" w:cs="Arial" w:hAnsi="Arial"/>
          <w:b w:val="false"/>
          <w:bCs w:val="false"/>
          <w:lang w:val="mn-MN"/>
        </w:rPr>
        <w:t>Дараагийн асуудалд оръё.</w:t>
      </w:r>
    </w:p>
    <w:p>
      <w:pPr>
        <w:pStyle w:val="style0"/>
        <w:ind w:firstLine="720" w:left="0" w:right="0"/>
        <w:jc w:val="both"/>
      </w:pPr>
      <w:r>
        <w:rPr/>
      </w:r>
    </w:p>
    <w:p>
      <w:pPr>
        <w:pStyle w:val="style0"/>
        <w:ind w:firstLine="720" w:left="0" w:right="0"/>
        <w:jc w:val="both"/>
      </w:pPr>
      <w:r>
        <w:rPr>
          <w:rFonts w:ascii="Arial" w:cs="Arial" w:hAnsi="Arial"/>
          <w:b/>
          <w:bCs/>
          <w:i/>
          <w:iCs/>
          <w:lang w:val="mn-MN"/>
        </w:rPr>
        <w:t>Хог хаягдлын тухай хуулийн шинэчилсэн найруулгын болон холбогдох бусад хуулийн төслүүдийг хэлэлцье.</w:t>
      </w:r>
    </w:p>
    <w:p>
      <w:pPr>
        <w:pStyle w:val="style0"/>
        <w:ind w:firstLine="720" w:left="0" w:right="0"/>
        <w:jc w:val="both"/>
      </w:pPr>
      <w:r>
        <w:rPr/>
      </w:r>
    </w:p>
    <w:p>
      <w:pPr>
        <w:pStyle w:val="style0"/>
        <w:ind w:firstLine="720" w:left="0" w:right="0"/>
        <w:jc w:val="both"/>
      </w:pPr>
      <w:r>
        <w:rPr>
          <w:rFonts w:ascii="Arial" w:cs="Arial" w:hAnsi="Arial"/>
          <w:b w:val="false"/>
          <w:bCs w:val="false"/>
          <w:i w:val="false"/>
          <w:iCs w:val="false"/>
          <w:lang w:val="mn-MN"/>
        </w:rPr>
        <w:t xml:space="preserve">Хог хаягдлын тухай хуулийн шинэчилсэн найруулгын болон холбогдох бусад хуулийн төслүүдийн талаарх төсөл санаачлагчийн илтгэлийг Улсын Их Хурлын гишүүн Оюунгэрэл танилцуулна. </w:t>
      </w:r>
    </w:p>
    <w:p>
      <w:pPr>
        <w:pStyle w:val="style0"/>
        <w:ind w:firstLine="720" w:left="0" w:right="0"/>
        <w:jc w:val="both"/>
      </w:pPr>
      <w:r>
        <w:rPr/>
      </w:r>
    </w:p>
    <w:p>
      <w:pPr>
        <w:pStyle w:val="style0"/>
        <w:ind w:firstLine="720" w:left="0" w:right="0"/>
        <w:jc w:val="both"/>
      </w:pPr>
      <w:r>
        <w:rPr>
          <w:rFonts w:ascii="Arial" w:cs="Arial" w:hAnsi="Arial"/>
          <w:b w:val="false"/>
          <w:bCs w:val="false"/>
          <w:i w:val="false"/>
          <w:iCs w:val="false"/>
          <w:lang w:val="mn-MN"/>
        </w:rPr>
        <w:t xml:space="preserve">Ажлын хэсгийг танилцуулъя. Ариунтуяа-Улсын Их Хурлын гишүүний зөвлөх байна уу. С.Гантулга-Хуульч, хууль зүйн ухааны доктор. Цэнгэл-Байгаль орчин, ногоон хөгжил, аялал жуулчлалын яамны төрийн нарийн бичгийн дарга, Булган- Байгаль орчин, ногоон хөгжил, аялал жуулчлалын яамны Ногоон хөгжлийн бодлого, стратеги төлөвлөлтийн газрын дарга, Дэжид -Байгаль орчин, ногоон хөгжил, аялал жуулчлалын яамны Хүрээлэн буй орчин байгалийн нөөцийн удирдлагын газрын дарга, С.Эрдэнэцэцэг - Байгаль орчин, ногоон хөгжил, аялал жуулчлалын яамны Ногоон хөгжлийн бодлого стратеги, төлөвлөлтийн газрын ахлах мэргэжилтэн, Гэрэлцэцэг - Байгаль орчин, ногоон хөгжил, аялал жуулчлалын яамны Хяналт-шинжилгээ, үнэлгээ дотоод аудитын газрын ахлах мэргэжилтэн. Ийм ажлын хэсэг байна. </w:t>
      </w:r>
    </w:p>
    <w:p>
      <w:pPr>
        <w:pStyle w:val="style0"/>
        <w:ind w:firstLine="720" w:left="0" w:right="0"/>
        <w:jc w:val="both"/>
      </w:pPr>
      <w:r>
        <w:rPr/>
      </w:r>
    </w:p>
    <w:p>
      <w:pPr>
        <w:pStyle w:val="style0"/>
        <w:ind w:firstLine="720" w:left="0" w:right="0"/>
        <w:jc w:val="both"/>
      </w:pPr>
      <w:r>
        <w:rPr>
          <w:rFonts w:ascii="Arial" w:cs="Arial" w:hAnsi="Arial"/>
          <w:b/>
          <w:bCs/>
          <w:i w:val="false"/>
          <w:iCs w:val="false"/>
          <w:lang w:val="mn-MN"/>
        </w:rPr>
        <w:t>Ц.Оюунгэрэл:</w:t>
      </w:r>
      <w:r>
        <w:rPr>
          <w:rFonts w:ascii="Arial" w:cs="Arial" w:hAnsi="Arial"/>
          <w:b w:val="false"/>
          <w:bCs w:val="false"/>
          <w:i w:val="false"/>
          <w:iCs w:val="false"/>
          <w:lang w:val="mn-MN"/>
        </w:rPr>
        <w:t xml:space="preserve"> -Та бүгдэд одоо танилцуулах гэж байгаа Хог хаягдлын хуулийн төсөл маань 6 сарын 2-нд Улсын Их Хуралд өргөн барьсан. Мөн энэ оны 4 сарын 16-нд Монгол Улсын Ерөнхий сайд Сайханбилэгийн нэр дээр санал авахаар хүргүүлсэн. Яг энэ анх хүргүүлж байх үед бол манай Улсын Их Хуралд байгаа үе үеийн Байгаль орчны байнгын хорооны дарга нар үе үеийн байгаль орчны сайд нар бол хамтран өргөн барихаар энэ гарын үсгээ зурж хүргүүлсэн. Тэгээд яг Их Хурлын даргад өргөн барихдаа бол зарим гишүүд маань ажлын хэсэгт орох шаардлагатай гэдэг учраас Оюун гишүүн, Оюунхорол, гишүүн Эрдэнэчимэг гишүүн өргөн барих жагсаалтаас бол нэрээ авч ингэж 13 гишүүний санаачилгаар өргөн барьсан байгаа. </w:t>
      </w:r>
    </w:p>
    <w:p>
      <w:pPr>
        <w:pStyle w:val="style0"/>
        <w:ind w:firstLine="720" w:left="0" w:right="0"/>
        <w:jc w:val="both"/>
      </w:pPr>
      <w:r>
        <w:rPr/>
      </w:r>
    </w:p>
    <w:p>
      <w:pPr>
        <w:pStyle w:val="style0"/>
        <w:ind w:firstLine="720" w:left="0" w:right="0"/>
        <w:jc w:val="both"/>
      </w:pPr>
      <w:r>
        <w:rPr>
          <w:rFonts w:ascii="Arial" w:cs="Arial" w:hAnsi="Arial"/>
          <w:b w:val="false"/>
          <w:bCs w:val="false"/>
          <w:i w:val="false"/>
          <w:iCs w:val="false"/>
          <w:lang w:val="mn-MN"/>
        </w:rPr>
        <w:t xml:space="preserve">Тэгэхээр зэрэг хууль маань өөрөө анх тийм дэмжсэн байдлаар анх дэмжигдэж Засгийн газраас бол 16 гишүүний саналаар Засгийн газраас санал авахаар хүргүүлсэн. Их Хуралд өргөн барихдаа 13 гишүүний нэрсийн жагсаалттай болсон шүү гэдгийг хэлэхийг хүсэж байна. Тэгээд Монгол Улсын үндсэн хуулийн 16.2-т Монгол Улсын иргэн эрүүл аюулгүй орчинд амьдрах орчны бохирдол, байгалийн тэнцэл алдагдлаас хамгаалуулах эрхтэй. Байгаль орчныг хамгаалах тухай хуулийн 5 дугаар зүйлд төр нь хүний эрх аюулгүй орчинд амьдрах эрхийг хангах зорилгоор байгаль орчинд хортой нөлөөллөөс болон байгаль орчны тэнцэл алдагдахаас сэргийлэн хамгаалах чиг үүрэг хэрэгжүүлнэ. </w:t>
      </w:r>
    </w:p>
    <w:p>
      <w:pPr>
        <w:pStyle w:val="style0"/>
        <w:ind w:firstLine="720" w:left="0" w:right="0"/>
        <w:jc w:val="both"/>
      </w:pPr>
      <w:r>
        <w:rPr/>
      </w:r>
    </w:p>
    <w:p>
      <w:pPr>
        <w:pStyle w:val="style0"/>
        <w:ind w:firstLine="720" w:left="0" w:right="0"/>
        <w:jc w:val="both"/>
      </w:pPr>
      <w:r>
        <w:rPr>
          <w:rFonts w:ascii="Arial" w:cs="Arial" w:hAnsi="Arial"/>
          <w:b w:val="false"/>
          <w:bCs w:val="false"/>
          <w:i w:val="false"/>
          <w:iCs w:val="false"/>
          <w:lang w:val="mn-MN"/>
        </w:rPr>
        <w:t xml:space="preserve">Мөн Үндсэн хуулийн 14 дүгээр зүйлд Засгийн газар байгаль орчныг хамгаалах экологийн аюулгүй байдлыг хангах </w:t>
      </w:r>
      <w:r>
        <w:rPr>
          <w:rFonts w:ascii="Arial" w:cs="Arial" w:hAnsi="Arial"/>
          <w:b w:val="false"/>
          <w:bCs w:val="false"/>
          <w:i w:val="false"/>
          <w:iCs w:val="false"/>
          <w:sz w:val="24"/>
          <w:szCs w:val="24"/>
          <w:lang w:val="mn-MN"/>
        </w:rPr>
        <w:t xml:space="preserve">экологийн аюулгүй байдлыг хангах үндэсний хөтөлбөр боловсруулах, хэрэгжүүлэх, иргэдэд экологийн боловсрол, хүмүүжил олгох ажлыг зохион байгуулна гэж тус тус заасан. Хэдий тийм боловч жил ирэх тусам нэмэгдсээр буй их хэмжээний хог хаягдлын улмаас газрын хөрс, ус агаар бохирдож халдварт өвчин гарах нөхцөлийг бүрдүүлж хүний эрүүл мэнд байгал орчинд сөргөөр нөлөөлж байгаагаас үзэхэд одоо хүчин төгөлдөр үйлчилж буй Хог хаягдлын тухай хуульд нэмэлт, өөрчлөлт оруулах зайлшгүй шаардлага гарч ирж байгаа юм. </w:t>
      </w:r>
    </w:p>
    <w:p>
      <w:pPr>
        <w:pStyle w:val="style0"/>
        <w:ind w:firstLine="720" w:left="0" w:right="0"/>
        <w:jc w:val="both"/>
      </w:pPr>
      <w:r>
        <w:rPr/>
      </w:r>
    </w:p>
    <w:p>
      <w:pPr>
        <w:pStyle w:val="style0"/>
        <w:ind w:firstLine="720" w:left="0" w:right="0"/>
        <w:jc w:val="both"/>
      </w:pPr>
      <w:r>
        <w:rPr>
          <w:rFonts w:ascii="Arial" w:cs="Arial" w:hAnsi="Arial"/>
          <w:b w:val="false"/>
          <w:bCs w:val="false"/>
          <w:i w:val="false"/>
          <w:iCs w:val="false"/>
          <w:sz w:val="24"/>
          <w:szCs w:val="24"/>
          <w:lang w:val="mn-MN"/>
        </w:rPr>
        <w:t>Нийт х</w:t>
      </w:r>
      <w:r>
        <w:rPr>
          <w:rFonts w:ascii="Arial" w:cs="Arial" w:eastAsia="Times New Roman" w:hAnsi="Arial"/>
          <w:b w:val="false"/>
          <w:bCs w:val="false"/>
          <w:i w:val="false"/>
          <w:iCs w:val="false"/>
          <w:sz w:val="24"/>
          <w:szCs w:val="24"/>
          <w:lang w:val="mn-MN"/>
        </w:rPr>
        <w:t xml:space="preserve">ог хаягдлын 82%-ийг нь дахин боловсруулах боломжтой, үлдсэн 18% нь дахин ашиглах боломжгүй хог хаягдал эзэлдэг. Монгол Улсын хэмжээнд 2009 онд 820 мянган тонн хог хаягдал гарч байсан бол 2013 он гэхэд 2.4 сая тонн болж 4 жилийн дотор гурав дахин нэмэгдсэн. Сүүлийн үеийн статистикаас үзэхэд жил бүр дор хаяж сая тонн илүү хог өмнөх жилийнхээс илүү хог гарч байна гэсэн судалгаа гарч байна. Монгол Улсын хог хаягдлын талаар баримталж буй нэгдсэн үндэсний байгууллагын бодлого санал, зөвлөмжийг харгалзан үзэж олон улсын нийтлэг эрх зүйн хөгжлийн чиг хандлагад нийцүүлэх зорилгоор энэ хуулийн төсөлд бид улс орнуудын хог хаягдлыг багасгасан туршлага тэдгээрийг одоо дахин боловсруулсан туршлагыг ихээхэн авч нэмэгдүүлж оруулсан байгаа.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Хог хаягдлын талаар манай улсад олон улсын тусламж дэмжлэг Монгол эрдэмтэд судлаачдын хүчээр хийсэн олон судалгаа байдаг юм байна. Эдгээр судалгаанаас бид нар 10 орчим судалгааны материалыг хуулийн төсөл боловсруулахад үндэслэл болгосон. Мөн түүнчлэн яг газар дээрээ аж ахуйн нэгж хатуу хог хаягдлын 7 төвлөрсөн байгууламж, бохир ус шингэн хог хаягдлын 8 цэвэрлэх байгууламжууд дахиварын үйлдвэрүүд, хог хаягдлыг сэргээж бордоошуулах талбай, эмнэлгийн хог хаягдлын байгууламжууд, үйлдвэрийн хог хаягдлын байгууламжууд гэх мэтээр одоо янз бүрийн хог хаягдлын байгууламж дэд бүтцүүдээр дэлгэрэнгүй газар дээр нь очиж танилцаж ажилласан.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Мөн хуулийг боловсруулахдаа сүүлийн үед хог хаягдлыг бууруулах багасгах дахин боловсруулах чиглэлээр тэргүүлж байгаа улс орнуудын хог хаягдлын хууль тогтоомжууд мөн тэдгээр хууль тогтоомжуудад гаргасан иргэний нийгмийн байгууллага иргэдийн өгсөн санал шүүмж, эрдэм шинжилгээний илтгэл дэвшүүлсэн тодорхой санал зөвлөмжүүдийг тус тус хог хаягдлын тухай хуулиудын шинэчилсэн найруулгын төсөл боловсруулахад ашиглалаа.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Хуулийн нэр томьёоны тодорхойлолт маань яг одоо хуульч хүний боловсруулсан нэр томьёо гэхээс илүү байгаль орчин, эрүүл мэндийн холбогдох мэргэжлийн байгууллагаас ирүүлсэн саналыг түлхүү үндэслэн томьёолсон болно. Мөн түүнчлэн Монгол Улсын нэгдэн орж соёрхон баталсан олон улсын конвенцийн заалт байгаль орчныг хамгаалах чиглэлээр үйл ажиллагаа явуулж буй олон улсын байгууллагын зөвлөмжийг үндэслэн зарим зүйл заалтууд нэр томьёонуудаа дэвшүүлсэн болно.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Хог хаягдлын асуудлаар одоо түрүүчийн хуулин дээр хог хаягдлын асуудлаар гарсан 2012 оны хуулийг бараг тэр чигээр нь бүрнээр нь энэ хууль маань агуулсан байгаа. Хуучин хууль маань 5 бүлэгтэй, 24  зүйлтэй байсан бол шинэ хууль маань 6 бүлэгтэй, 40 зүйлтэй байгаа.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Өөрөөр хэлбэл энэ 40 зүйл доторх 24 зүйл нь бараг бүхлээрээ 202 оны хог хаягдлын хууль орсон байгаа юм.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Хуулийн төслийн томоохон шинэчлэлт гэх юм бол энэ хуулийн хог хаягдлын эдийн засгийн зохицуулалт бол томоохон шинэчлэлт болж орж ирж байгаа. Мөн байгаль орчны боловсрол гэдэг 6 дугаар бүлэг бол томоохон шинэчлэлт болж орж ирж байгаа гэж үзэж байна. Яагаад эдийн засгийн зохицуулалт дээр нэлээд томоохон шинэчлэлт хийсэн бэ гэхээр түрүүн дурдсанчлан дахин боловсруулах боломжтой хог хаягдлын тэр 82 хувийг хөрс уруугаа болон газар уруугаа усруугаа бохирдол болгож оруулахгүйн тулд яаж эдийн засгийн аргаар эргэлтэд оруулах вэ гэдгийг зохицуулсан чиглэлүүдийг нэлээд зааж өгсөн байгаа. Ингээд хуулийн төсөлд байгаль орчны боловсрол гэдэг бүлгийг нэмэх шалтгаан нь гэвэл ихэнх хог хаягдлын талаар тэргүүлэх бодлого баримталж байгаа жишээнүүдээс үзэхэд хогийг зөвхөн гараар цэвэрлэх биш хамгийн гол нь оюун ухаандаа тархиндаа яаж цэвэрлэх вэ гэдэг дээр анхаарахын тулд хүүхдүүдэд багаас нь эхлээд болон бүх нийтийн чиглэлээр байгаль орчны боловсролыг тасралтгүй болгох замаар үндэсний байгаль орчны боловсрол нь өөрөө сайжирч байж хог хаягдлын менежмент сайжирна гэсэн энэ концепцын үүднээс энэ бүлгийг оруулсан байгаа.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Хуулийн төслийг дэмжиж өгнө үү. </w:t>
      </w:r>
    </w:p>
    <w:p>
      <w:pPr>
        <w:pStyle w:val="style0"/>
        <w:ind w:firstLine="720" w:left="0" w:right="0"/>
        <w:jc w:val="both"/>
      </w:pPr>
      <w:r>
        <w:rPr/>
      </w:r>
    </w:p>
    <w:p>
      <w:pPr>
        <w:pStyle w:val="style0"/>
        <w:ind w:firstLine="720" w:left="0" w:right="0"/>
        <w:jc w:val="both"/>
      </w:pPr>
      <w:bookmarkStart w:id="4" w:name="__DdeLink__1290_1794761610"/>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w:t>
      </w:r>
      <w:bookmarkEnd w:id="4"/>
      <w:r>
        <w:rPr>
          <w:rFonts w:ascii="Arial" w:cs="Arial" w:eastAsia="Times New Roman" w:hAnsi="Arial"/>
          <w:b w:val="false"/>
          <w:bCs w:val="false"/>
          <w:i w:val="false"/>
          <w:iCs w:val="false"/>
          <w:sz w:val="24"/>
          <w:szCs w:val="24"/>
          <w:lang w:val="mn-MN"/>
        </w:rPr>
        <w:t xml:space="preserve">Оюунгэрэлд гишүүнд баярлалаа. Хэлэлцэж буй асуудалтай холбогдуулан асуух асуулттай гишүүд нэрсээ өгнө үү. Бат-Эрдэнэ гишүүнээр тасаллаа. Тэрбишдагва гишүүн асуултаа асууя. </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Д.Тэрбишдагва:</w:t>
      </w:r>
      <w:r>
        <w:rPr>
          <w:rFonts w:ascii="Arial" w:cs="Arial" w:eastAsia="Times New Roman" w:hAnsi="Arial"/>
          <w:b w:val="false"/>
          <w:bCs w:val="false"/>
          <w:i w:val="false"/>
          <w:iCs w:val="false"/>
          <w:sz w:val="24"/>
          <w:szCs w:val="24"/>
          <w:lang w:val="mn-MN"/>
        </w:rPr>
        <w:t xml:space="preserve"> -Хууль бол маш чухал. Одоо энийг байнга дэмждэг. Одоо манайд нэг практик амьдралд бол хууль хэрэгждэггүй нэг юм болчхоод л байна л даа Монгол Улсад. Хамгийн их зовлонтой юм нь манай энэ гарч байгаа хуулиуд чинь заримдаа би бодоод байдаг шүү дээ. Манай энэ хөгжлийн замыг давж явсан улс орнуудын дэндүү их хөгжсөн Японы хуулийг ч мөн дэлхийн бусад улс орнуудын хуулийг хуулаад авчихаар манай өнөөдрийн эдийн засгийн нөхцөл байдал хүмүүсийн боловсрол, улс төрийн нөхцөл байдлаас болоод хэрэгждэггүй юм болов уу л гэж. Одоо тэгэхээр хуулийг одоо гаргах нь ч зөв л байх. 12 оны хууль гараад л  одоо хэрэгжиж сайн чадаагүй ингээд л бид ч одоо засаг төр дээр байж байхдаа ч гэсэн одоо ч гэсэн аюултай хог хаягдал гээд л яриад байдаг тэсэрч дэлбэрэх хэмжээнд болчих гээд л байна гээд яриад байдаг.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Тийм учраас энэ дээр одоо энэ концепцын хувьд бол яг Монгол Улсын өнөөдрийн хөгжил дээр тохирч чадаж байгаа хууль байна уу, үгүй юу. Би бол хууль хэрэгжих юм бол Монгол Улсын одоогийн хөгжилд л тохирсон юм хийхгүй бол гадаадын дэндүү хөгжилтэй орнуудын бид нарын 500, 600 жил, 200, 300 жил дамжиж дамжиж байгаад хөгжсөн юмнуудыг нь авчихаар тэр нь хэрэгждэггүй юм болов уу гэж би сүүлийн үед тийм хүртэл юм бодогдоод байгаа юм л даа. Энэ дээр ямар концепцтой тохирч байгаа юу гэж.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Хоёрдугаарт нь энэ цацраг идэвхт бодисын тухай хууль гараад байдаг. Тэгээд одоо энэ чинь хортой хог хаягдлаа хог хаягдлын хуулиар бол цацраг идэвхт бодисын холбогдолтой хуулийг энэ хуулиар бас хэрэгжүүлэхээр ороод ирсэн байна л даа. Би бол энийгээ цацраг идэвхтийн маань хог хаягдлаас болиулаад ерөөсөө цацраг идэвхт бодис уруу нь оруулбал болдоггүй юм уу гэсэн ийм нэг зүйл байна.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 xml:space="preserve">Гуравдугаарт нь бол энэ 23.2 дээр бохир ус шингэн хог хаягдлыг цэвэрлэх төвлөрсөн байгууламж холбогдоогүй бие засах газар гэж байгаа юм. Тэгээд энийг бол тухайн бие засах газрын нүхний эзлэхүүн хөрсний усанд ойртсон хэмжээнээс шалтгаалан хөрсний бохирдлын төлбөр ногдуулна гэж байгаа юм. </w:t>
      </w:r>
    </w:p>
    <w:p>
      <w:pPr>
        <w:pStyle w:val="style0"/>
        <w:ind w:firstLine="720" w:left="0" w:right="0"/>
        <w:jc w:val="both"/>
      </w:pPr>
      <w:r>
        <w:rPr/>
      </w:r>
    </w:p>
    <w:p>
      <w:pPr>
        <w:pStyle w:val="style0"/>
        <w:ind w:firstLine="720" w:left="0" w:right="0"/>
        <w:jc w:val="both"/>
      </w:pPr>
      <w:r>
        <w:rPr>
          <w:rFonts w:ascii="Arial" w:cs="Arial" w:eastAsia="Times New Roman" w:hAnsi="Arial"/>
          <w:b w:val="false"/>
          <w:bCs w:val="false"/>
          <w:i w:val="false"/>
          <w:iCs w:val="false"/>
          <w:sz w:val="24"/>
          <w:szCs w:val="24"/>
          <w:lang w:val="mn-MN"/>
        </w:rPr>
        <w:t>Тэгэхээр одоо их олон хүүхэдтэй айлууд чинь л гэр оронд байж байгаа шүү дээ. Тэгээд одоо 7, 8 хүүхэдтэй амьдралынх нь төвшин яаядаа гэсэн айл тэднийх бодвол нэлээд том ноль ухах л байх л даа. Тэгэхээр энэ мэнийг чинь цаашдаа иймэрхүү юмаар хийх юм уу энэ бодлогын хэмжээнд одоо нөгөө дэд бүтцийг нь оруулж өгөхгүй бол баахан ачаалал, утааны ачаалал замын ачаалал шорооны ачаалал тэгээд дээрээс нь олон хүүхэд төрүүлээд гэр хороололд байж байгаа нэг амьтан нэлээд том ноль яасныхаа төлөө эзлэхүүнд нь юу төлөх юм шиг байна л даа. Энэ дээр ямар байгаа юм. Сүүлд нь нийлэг юуг нэг хориглоно гээд байгаа юм. Тэгээд хальсан уутыг баглаа боодлын зориулалтаар хэрэглэхийг хориглоно  гээд 26.1 дээр байгаа. Яг ингэж хувилж чадах юм болов уу. Би нөгөө гарсан хууль маань хэрэгжээсэй гэсэн үүднээс л тийм л юм яриад байгаа юм л даа. Тэгэхээр энэ нийлэг юу бол хэрэглэсэн нийтлэх уутаа авч ашиглаад дахин боловсруулах нь зөв юм уу, хориглох нь зөв юм уу. Гэсэн ийм нэг концепцын хэдэн юмнууд л асуумаар байна.</w:t>
      </w:r>
    </w:p>
    <w:p>
      <w:pPr>
        <w:pStyle w:val="style0"/>
        <w:ind w:firstLine="720" w:left="0" w:right="0"/>
        <w:jc w:val="both"/>
      </w:pPr>
      <w:r>
        <w:rPr/>
      </w:r>
    </w:p>
    <w:p>
      <w:pPr>
        <w:pStyle w:val="style0"/>
        <w:ind w:firstLine="720" w:left="0" w:right="0"/>
        <w:jc w:val="both"/>
      </w:pP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-Оюунгэрэл гишүүн хариулъя. Ажлын хэсэг хариулахаар бол гараа өргөөд хариулаарай.</w:t>
      </w:r>
    </w:p>
    <w:p>
      <w:pPr>
        <w:pStyle w:val="style0"/>
        <w:ind w:firstLine="72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Ц.Оюунгэрэл:</w:t>
      </w:r>
      <w:r>
        <w:rPr>
          <w:rFonts w:ascii="Arial" w:cs="Arial" w:eastAsia="Times New Roman" w:hAnsi="Arial"/>
          <w:b w:val="false"/>
          <w:bCs w:val="false"/>
          <w:i w:val="false"/>
          <w:iCs w:val="false"/>
          <w:sz w:val="24"/>
          <w:szCs w:val="24"/>
          <w:lang w:val="mn-MN"/>
        </w:rPr>
        <w:t xml:space="preserve"> -Энэ Тэрбишдагва гишүүний асуулт бол  маш чухал асуулт асуулаа. Ялангуяа энэ хуулийг хэрэгжүүлэх юу орсон юм бэ гэж асууж байна. Энэ дээр бол Хог хаягдлын хуулин дээр бол хэрэгжүүлэлт маш хэцүү байдаг юм байна л даа. Ер нь аль ч улс оронд. Тийм учраас энийг хэрэгжүүлэхийн тулд яг хүн л хэрэгжүүлдэг юм байна. Тэгэхээр тухайн байгууллагын хог хаягдлыг хэн хариуцах вэ. Тухайн сумын хог хаягдлын хэн нь хариуцах вэ. Аюултай хог хаягдлаа хэн нь хариуцах вэ гэдэг тэр эзэн хүнийг нь их сайн тавьж өгч байж тэр хүнээ дагаж хэрэгждэг юм байна л даа. Тэгэхээр ийм учраас энэ хуулин дээр цоо шинэ хүмүүсийн тухай заалтууд орсон байгаа. Гурван хүнтэй аж ахуйн нэгж ч байна, 30 хүнтэй аж ахуйн нэгж ч бай аж ахуйн нэгж байгууллага болгон тухайн байгууллагаас гарах хог хаягдлынхаа схемийг одоо боловсруулдаг энэ схемээ яаж багасгах вэ гэдэг дээр анхаарал тавьдаг ийм мэргэжилтэнтэй байна гэж оруулсан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Тэр нь одоо гурван хүнтэй аж ахуйн нэгж бол аль нэг хүндээ тэр хогныхоо асуудлыг хариуцуулна гэсэн үг. Орон тоо бол нэмнэ гэсэн асуудал байхгүй. Зүгээр аж ахуйн нэгж бол аль нэг хэлтэс тасагт давхар хогных нь асуудлыг хэрэгжих асуудлыг нь давхар хариуцуулна гэсэн ийм утгатай болж ирж байгаа. Тэгэхээр зэрэг байгууллага, үйлдвэр аж ахуйн нэгж бүх газар хог хаягдал чинь хэн хариуцах вэ гэдэг зүйл нь эзэнтэй болох замаар энэ хэрэгжинэ гэсэн ийм философиор орж ирсэн байгаа. Урд нь бол ерөнхийдөө тэгж болохгүй, ингэж болохгүй гэдэг зохицуулалт нэлээд байсан. Тэрийг нь бид нар хүн ингэж зохицуулна, хүн ингэж болгоно, төслийг бол ингэж хэрэгжүүлнэ гэдэг юмаа хэрэгжилтийнх нь талаар технологи нь бол энэ хуулинд маш их орсон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Хоёрдугаарт цацраг идэвхт бодис бол аюултай хог хаягдлын нэг хэсэг л байгаа л даа. Тийм учраас тусдаа цацраг идэвхт бодисын тухай тусдаа бол бүлэг зүйл байхгүй. Юу байгаа вэ гэхээр аюултай хог хаягдал гэдэг зүйл бол байгаа. Аюултай хог хаягдал нь тэсэрч дэлбэрэх байж болно. Химийн аюултай хог хаягдал байж болно. Биологийн өвчин тараах парзитууд байж болно. Цацраг идэвхт маань ч гэсэн өөрөө ингээд орчхоод байгаа. Тэр байтугай бүр ахуйн гаралтай батерей гар чийдэн ч гэдэг юм уу, өдрийн гэрэл ч гэдэг юм уу ахуйн чанартай аюултай хог хаягдлуудын тухай хүртэл заалтууд байгаа. Тэгэхээр энэ аюултай хог хаягдлуудын тухай заалт бүр тусдаа гэр ахуйн нөхцөлд гарч байгаа аюултай хог хаягдлыг яаж цуглуулах вэ, хэн цуглуулах вэ гэдэг нь тусдаа заасан байгаа. Үйлдвэрлэлийн аюултай хог хаягдлаа яаж зайлуулж яаж саармагжуулах вэ гэдэг тусдаа зааж өгсөн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Нийтдээ бүр хаанаас ч саармагжуулж болохгүй хаана ч цэвэрлэж болохгүй аюултай хог хаягдлыг хаана хаях вэ гэдгийг Засгийн газар шийднэ гэдэг энэ аюултай хог хаягдлын байрлалыг Засгийн газар тогтооно гэдэг байдлаар энд оруулж өгсөн байгаа. Тэгэхээр аюултай хог хаягдлыг тээвэрлэх энэ саармагжуулах цэвэрлэх энэ үйлчилгээг булшлах энэ үйлчилгээг зөвшөөрөлтэй байгууллага хийхээр ингэж оруулж өгсөн байгаа. Бие засах газрын хувьд гэвэл ийм байгаа юм.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Манай Монгол Улс бол гүний усаар ундаалж байгаа юм. Манай Улаанбаатар хот бол ялангуяа. Гүний усаар ундаалж байгаа хот бүрд бидний одоо бие засаж байгаа жорлонгийн хувьд хуримтлагдаж байгаа. Бохир болон бид нарын цэвэр усыг одоо бохирдуулж байгаа. Өнөөдөр жишээлбэл бид нар хөрсний бохирдлын татвар авахаа өрөвдөөд авч чадахаа болилоо гэхэд хөрс маань бохирдоод ус маань бохирдоход бүх хүүхдүүд маань өвчин тусаад эхэлж байгаа юм. Тэгэхээр зэрэг мянганы хөгжлийн зорилтын бид нарын хувьд бол шийдэгдээгүй нэг заалт 15 жилийн турш бид нар мянганы хөгжлийн зорилтынхоо явцад энийг шийдвэрлэж чадаагүй. Одоо тогтвортой хөгжлийн зорилт дэлхий нийтээрээ энэ асуудлыг бас дээгүүр асуудал болгож тавьсан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Тэгэхээр зэрэг бид нар энэ хөрсний бохирдлын татварыг төлөхгүй байя гэвэл жорлонгийнхоо схемийг л өөрчлөх хэрэгтэй болж байгаа юм. Жорлонгоо бол султгах үйлчилгээ авч болдог. Эко жорлон болгох замаар энгийн хашаандаа газрын хөрс уруу агуулгаа нийлүүлэхгүй байхад л энэ хөрсний бохирдлын татвараас чөлөөлөгдөхөөр ингэж бас орж ирсэн байгаа. Нийлэг уутыг хориглоно гэдэг хэсэг маань бол 12 оны хуулинд байсан заалт яг тэр чигээрээ орсон. 12 оны хуулинд байсан. Жишээлбэл аюултай хог хаягдлын экспортын асуудал дээр бас сая энэ экспертүүдийн дүгнэлт гарсан байна лээ. Тэр маань ч гэсэн бас 12 оны …/минут дуусав/.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-Тэрбишдагва гишүүн тодруулъя.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Д.Тэрбишдагва:</w:t>
      </w:r>
      <w:r>
        <w:rPr>
          <w:rFonts w:ascii="Arial" w:cs="Arial" w:eastAsia="Times New Roman" w:hAnsi="Arial"/>
          <w:b w:val="false"/>
          <w:bCs w:val="false"/>
          <w:i w:val="false"/>
          <w:iCs w:val="false"/>
          <w:sz w:val="24"/>
          <w:szCs w:val="24"/>
          <w:lang w:val="mn-MN"/>
        </w:rPr>
        <w:t xml:space="preserve"> -Би ч ойлгоод л байна л даа. Тэгэхдээ би сая нөгөө хүмүүсийнх нь хувьд 23.2 дээр бол бие засах газрын нүхний эзлэхүүн хөрсний усанд ойртсон хэмжээнээс шалтгаалаад ингээд хөрсний бохирдол тэгээд нөгөө эзлэхүүн энэ тэр нь бол нөгөө олон хүүхэдтэй гэр хороололд байгаа тэр ядарсан айлыг чинь ямар нэгэн байдлаар дарамт болоод байгааг энэ хашаандаа нольтой байгааг төрийн бодлогоо өөр чиглэл уруу явуулахгүй бол энэ чинь ачаалал болохгүй юу л гэж асуугаад байгаа юм л даа. Ачаалал болохгүй юу гэж л асуугаад байгаа юм л даа. Тэр цацраг идэвхт бодис дээр бол онцгой шүү дээ. Цацраг идэвхт бодис дээр бол ерөөсөө ашигт малтмалын лиценз авсан хэдхэн газруудыг л онцгойлж үзээд л авахгүй бол тэгээд бүх юмыг оруулчихаар цацраг идэвхт бодис бол бусдуудаасаа л их өвөрмөц онцлог л доо тэгэхээр нөгөө нэг ураны үйлдвэртэй хэдэн газрууд чинь аж ахуйн нэгжийнхээ хуулиар явж болдоггүй юм уу. Бас нэг хэрэгжихгүй юм болчих вэ. Наана нь гарч байгаа их олон хаягдал энэ чинь их хангалттай ажил байж байгаад.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-Оюунгэрэл гишүүн хариулъя.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Ц.Оюунгэрэл:</w:t>
      </w:r>
      <w:r>
        <w:rPr>
          <w:rFonts w:ascii="Arial" w:cs="Arial" w:eastAsia="Times New Roman" w:hAnsi="Arial"/>
          <w:b w:val="false"/>
          <w:bCs w:val="false"/>
          <w:i w:val="false"/>
          <w:iCs w:val="false"/>
          <w:sz w:val="24"/>
          <w:szCs w:val="24"/>
          <w:lang w:val="mn-MN"/>
        </w:rPr>
        <w:t xml:space="preserve"> -Тэр олон хүүхэдтэй айлууд жорлонгоо өөрчлөхөд эко жорлон болгож өөрчлөхөд санхүүгийн тусламж дэмжлэг шаардлагатай үед бол орон нутаг нь хот нь дүүрэг, хороо нь бол нэмж зохион байгуулаад жорлонг өөрчлөхдөө тусалж дэмжих бүрэн бололцоотой. Одоо цаашдаа энэ Монголын одоо хөрсний бохирдлын хэмжээ бол Улаанбаатар хотод гэхэд 178 мянган ийм одоо бохирдол үүсгэж байгаа жорлон байгаа шүү дээ тэгэхээр энэ жорлонгуудыг дэс дараатай эко жорлон болгох асуудал бол Улаанбаатар хотын бас том зорилт болох байх гэж бодож байна. Ингэхэд бол энд бол тусламж дэмжлэг хэрэгтэй. Яг өрхүүдэд бол тусламж дэмжлэг хэлбэрээр очих бололцоотой байх гэж бодож байна.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Цацраг идэвхтийн тухайд бол яг ажлын хэсэг бол эндээс яг тэр цацраг идэвхтийн хуулинд оруулчхаж болохоор зүйлүүдийг нь өөрчилж болох байх гэж бодож байна. </w:t>
      </w:r>
    </w:p>
    <w:p>
      <w:pPr>
        <w:pStyle w:val="style0"/>
        <w:ind w:hanging="0" w:left="0" w:right="0"/>
        <w:jc w:val="both"/>
      </w:pPr>
      <w:r>
        <w:rPr>
          <w:rFonts w:ascii="Arial" w:cs="Arial" w:eastAsia="Times New Roman" w:hAnsi="Arial"/>
          <w:b w:val="false"/>
          <w:bCs w:val="false"/>
          <w:i w:val="false"/>
          <w:iCs w:val="false"/>
          <w:sz w:val="24"/>
          <w:szCs w:val="24"/>
          <w:lang w:val="mn-MN"/>
        </w:rPr>
        <w:tab/>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-Хоёр номер.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Р.Дэжид:</w:t>
      </w:r>
      <w:r>
        <w:rPr>
          <w:rFonts w:ascii="Arial" w:cs="Arial" w:eastAsia="Times New Roman" w:hAnsi="Arial"/>
          <w:b w:val="false"/>
          <w:bCs w:val="false"/>
          <w:i w:val="false"/>
          <w:iCs w:val="false"/>
          <w:sz w:val="24"/>
          <w:szCs w:val="24"/>
          <w:lang w:val="mn-MN"/>
        </w:rPr>
        <w:t xml:space="preserve"> -Гишүүний асуултад нэг тодруулга хийе. Тэгэхээр одоо бидний хүчин төгөлдөр мөрдөж байгаа хуулинд агаар мандал болон мөсөн орчин цацраг идэвхт хог хаягдлаас бусад хог хаягдлыг зохицуулж байгаа. Энэ орж ирж байгаа төсөл маань одоо бол энэ зохицуулалтыг маань хязгаарласан энэ заалтыг бол авч хаясан байна лээ. Тэгэхээр бол тэртээ тэргүй цөмийн энергийн тухай хууль болон холбогдох дүрэм журам цацрагийн аюулгүй байдлын дүрмээрээ энэ маань бол бас ингээд зохицуулагдаад явдаг учраас яамны зүгээс бол бид бас тусгайлан хуулиар зохицуулах тэр харилцаанууд маань байх ёстой гэж үзэж байна. Ер нь Арвин цэврийн байгууламж, нолийн асуудал үндсэндээ бол энэ шингэн төлөв байдалтай хог хаягдлын асуудлыг бол усны тухай хууль болон ус бохирдуулсны төлбөрийн тухай хуулиар бол зохицуулаад явж байгаа. Тухайлбал ус бохирдуулсны төлбөрийн тухай хууль дээр ахуйн хэрэгцээнээс гарч байгаа хаягдал ус гээд үнэндээ бол энэ ноль нөгөө бохир ус маань байгаа. Энийг бол төлбөр авах журмыг Засгийн газар батална гэсэн тэр хүрээндээ бас айл өрхүүд ямар байдлын төлбөр ногдуулах тэр зохицуулалт маань явах юм.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-Бат-Эрдэнэ гишүүн асуултаа асууя.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Б.Бат-Эрдэнэ:</w:t>
      </w:r>
      <w:r>
        <w:rPr>
          <w:rFonts w:ascii="Arial" w:cs="Arial" w:eastAsia="Times New Roman" w:hAnsi="Arial"/>
          <w:b w:val="false"/>
          <w:bCs w:val="false"/>
          <w:i w:val="false"/>
          <w:iCs w:val="false"/>
          <w:sz w:val="24"/>
          <w:szCs w:val="24"/>
          <w:lang w:val="mn-MN"/>
        </w:rPr>
        <w:t xml:space="preserve"> - Энэ хуулийн төслийг бол дэмжиж байна. Тэгэхээр зэрэг энэ хуулийн төсөл дээрээс би нэг асуухаар хоёр, гурван ч зүйл байна л даа. Энэ хууль батлагдсанаар иргэдэд бол ямар хэмжээний эдийн засгийн болоод төлбөр түрээс нэмэлт төлбөр юу байдаг юм бэ. Ийм дарамт ирэхээр зүйл байна уу. Би уншаад байхад бол тэр талын юмнууд нэлээд байх шиг харагдаад байх юм. Иргэн хүн одоо гарсан хог хаягдлыг ангилах савлах зориулалтын газар нь хүргэх тийм үүрэг бол байлгүй яах вэ. Гэтэл өнөөдөр одоо ард түмний чинь амьжиргаа ямар түвшинд байгаа билээ. Эрх барьж байгаа та нөхдүүд бол дандаа сайхан байна гээд орой бүр телевизээр гарч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Гэтэл эрдэмтэн судлаачид Их Сургуулийн багш нар судалгааны байгууллага судлаад Монголын ядуурлын төвшин бол 50 хувьд хүрсэн гээд судалгаа гаргасан байгаа шүү дээ. Гэтэл бол одоо бид бол нөгөө 39 хувьд ядуурлын төвшин байгаа гэж саяхан нэг 4, 5 жилийн өмнө яригдаж байсан. Одоо бол бүр 20 хувь хүртэл буурсан гэж яриад байгаа шүү дээ. Гэвч ийм нөхцөл байдал байхад та бүхэн дараалсан ийм олон хуулиуд гаргаад тэр нь тэгээд иргэдэд санхүүгийн, эдийн засгийн ийм даралт шахалт болохоор ийм заалтууд байна гэж би бол үзээд байна. Тэгэхээр энэ талаар нэгдсэн маягаар иргэдэд бол ийм хэмжээний юм ирнэ гэсэн тийм ойлголт байна уу гэж.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Хоёрдугаарт бол энэ хуулийг эхнээс нь эцсийг нь хүртэл эргүүлээд байхад бол энэ уул уурхайн хариуцлагагүй үйл ажиллагаанаас бий болсон энэ бохирдол  хаягдал үүнийг яаж зайлуулах юм бэ, цэвэржүүлэх юм. Энэ этгээдүүдэд ямар хариуцлага тооцох юм бэ тэр талаар тусгасан заалтууд байхгүй байна гэж би ингэж бодоод байгаа юм. Ажлын хэсгийн энэ холбогдох байгаль орчны яамны улсууд байх шиг байна. Та бүгд маань юу гэж үздэг юм бэ. Алт хөтөлбөрийн хүрээнд цианит, натри, мөнгөн ус гэж аюултай. Эрдэмтэд бол бичээд байна шүү дээ. Энэ бол дэлхийн цөмд хүрч байж л учраа олно уу гэхээ биш наана нь учраа олдог эд биш гэж. Гэтэл бол бид бол үндсэндээ 20 жил бол энүүгээр тоголлоо шүү дээ. Одоо сүүлийн хоёр гурван жил дахиад энүүгээр тоглуулаад эхэлсэн.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Ашигт малтмалын одоо уул уурхайн үйл ажиллагаануудаа эдийн засаг зохиомлоор хямраагаад зохиомлоор эдийн засаг хямралтай байгаа гэсэн нэрийн дор бол уул уурхайгаа онгичоод эхэлсэн шүү дээ. Нөгөө л дахиад мөнгөн усаа, нөгөө л цианит натриа, нөгөө л мөнгөн усаа бусад юмнуудаа ухаад онгичоод ингээд эхэлсэн. Тэгэхээр энэ дээр гол байгаль орчны яам холбогдох улсууд нь байж байх шиг байна. Та нар юу гэж бодож байна. Үнэхээр болдоггүй бол болдоггүй юм гэдгээ нэг хэл.  Та нарыг бол гол яам. Нөгөө Сангийн яам, Хуулийн яам, Гадаад харилцааны яамтай ижил түвшинд аваачиж тавиад Байгаль орчин, ногоон хөгжлийн яам. Тэргүүлэх гол яам шүү гэж ингэж цаасан малгай өмсөгчхөөд яг та бүгдийн ажил хийх хянах хэрэгжүүлэх юман дээр нь гар хөлийг чинь боосон та нарыг огт анхаардаггүй хайхардаггүй ийм зүйл байна уу, үгүй юу.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Юуны хувьд бол одоо жишээлэх юм бол энэ хууль дээр бас сайн заалтууд орсон байна л даа. Одоо энэ хөдөө орон нутаг энэ сум суурин газрын хог хаягдлыг бол нэлээд тодорхой болгох. Одоо энэ хаврын түймэр чинь бол олон сум сумын төвийнхөө дэргэдээс хогон дээрээсээ түймрээ алдаад тэгээд хэчнээн мянган мал айл гэрийг хуйхаллаа шүү дээ.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-Бат-Эрдэнэ гишүүнд нэмэлт 1 минут.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Б.Бат-Эрдэнэ:</w:t>
      </w:r>
      <w:r>
        <w:rPr>
          <w:rFonts w:ascii="Arial" w:cs="Arial" w:eastAsia="Times New Roman" w:hAnsi="Arial"/>
          <w:b w:val="false"/>
          <w:bCs w:val="false"/>
          <w:i w:val="false"/>
          <w:iCs w:val="false"/>
          <w:sz w:val="24"/>
          <w:szCs w:val="24"/>
          <w:lang w:val="mn-MN"/>
        </w:rPr>
        <w:t xml:space="preserve"> -Сум орон нутагт одоо ажил хариуцаж байгаа хүн бол ямар ч хариуцлага хүлээхгүй байгаа шүү дээ. Хамгийн сүүлд нэг асуух юм бол одоо Оюун сайд байж байхдаа бид нар нэг Улсын Их Хурлын гишүүдийг зориуд аваад БНСУ-д бид нар очсон. Тэнд бол хог хаягдлыг бол нэг цэгт төвлөрүүлээд ангилаад дахин боловсруулаад бүр тэндээс эрчим хүчний үйлдвэр түшиглээд байгуулсан. Хийн газын үйлдвэрүүд түшиглээд байгуулагдсан. Одоо иж бүрэн шийдвэрлэж байна шүү дээ. Хэт сайхан хууль гаргаж болно. Энэ асуудлаа шийдэх юм уу. Дахиад л нөгөө Цагаан даваа, нөгөө Улаан чулуутын ийм л хогийн цэгтэйгээ суугаад байх юм уу. Энэ хуулиас чинь харах юм бол яг энэ ажлыг эрхлэх тэр байгууллага аж ахуйн нэгжүүдэд тодорхой хэмжээний дэмжлэг түлхээс үзүүлэхээр юм бол тодорхой юм харагдахгүй байна гэж би ингэж үзээд байгаа юм. Одоогоор бол би тийм хог боловсруулах томоохон үйлдвэр барилаа гэж би бол дуулаагүй. Энэ чиглэл уруу нь одоо түлхэж өгөх дэмжлэг үзүүлэх ийм хууль …/минут дуусав/.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-Хариулъя. Оюунгэрэл гишүүн хариулаарай, дараа нь ажлын хэсэг.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Ц.Оюунгэрэл:</w:t>
      </w:r>
      <w:r>
        <w:rPr>
          <w:rFonts w:ascii="Arial" w:cs="Arial" w:eastAsia="Times New Roman" w:hAnsi="Arial"/>
          <w:b w:val="false"/>
          <w:bCs w:val="false"/>
          <w:i w:val="false"/>
          <w:iCs w:val="false"/>
          <w:sz w:val="24"/>
          <w:szCs w:val="24"/>
          <w:lang w:val="mn-MN"/>
        </w:rPr>
        <w:t xml:space="preserve"> -Энэ хуулинд бол яг нөгөө хог хаягдлын эдийн засгийн зохицуулалт гэдэг хэсэг дээрээ бол иргэдийн хийх бизнес хог хаягдал гэдэг том түүхий эдээр хийх бизнесийн талаарх зохицуулалт орсон байгаа. Юуны өмнө бол хог хаягдлыг дахин ашиглах гэдэг бизнесийг бол ямар ч зөвшөөрөлгүйгээр иргэд чөлөөтэй хийж болохоор байгаа. Дахин ашиглах гэдэг нь материал нь тэр чигээрээ дахин ашиглагдаж болохоор. Хог хаягдлыг сэргээн ашиглах гэдэг технологиор одоо бүтээгдэхүүн үйлдвэрлэхэд орон нутгийнхаа засаг захиргаанаас зөвшөөрөл аваад иргэд энэ бизнесийг хийж болохоор оруулж байгаа. Жишээлбэл одоо нолийн агуулгаар бордоо хийх, сэргээн ашиглах бордооны үйлдвэрийг бол орон нутгийн иргэд орон нутаг зөвшөөрөл өгнө.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Харин хог хаягдлын дахиварын үйлдвэр байгуулах гээд химийн технологи орсон нарийн үйлдвэр байгуулах юм бол тэр үйлдвэрлэлийн лицензийг бол аж үйлдвэр хариуцсан төрийн захиргааны төв байгууллагаас авахаар орж өгч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Харин хог хаягдлыг тээвэрлэх гэдэг бол бас зөвшөөрлөөр явагдана. Энгийн хог хаягдлыг тээвэрлэх зөвшөөрлийг бол орон нутаг өгөхөөр байгаа. Аюултай хог хаягдлыг тээвэрлэх зөвшөөрлийг бол байгаль орчныг хариуцсан байгууллагууд бол өгөхөөр ийм байгаа. Тэгэхээр ийм ийм зөвшөөрлүүдийг авсны үндсэн дээр хог хаягдлын эргэн тойронд олон янзын бизнес шинээр бий болох нөхцөл бол иргэдэд бий болно. Иргэдийн хувьд гэх юм бол хогийн савтай байх түүндээ хогоо ялгаж хийх нь үүрэг ч байгаа, эрх ч байгаа. Нэг талаасаа энэ хогийн савтай байх нь эрх юм. Яагаад гэвэл хотын шаардлагыг хангасан ийм хогийн саваар хангагдах эрх ч байж болно. Эсвэл өөрсдөө тэр хогийн саваа гаргах үүрэг ч байж болно. Энийг бол тухайн тухайн орон нутаг нь бол хэлэлцээд  шийдэж болно. Мөн одоо хогийг хаана хаях вэ гэдгийг бол иргэдийн хурал шийдэхээр оруулж өгч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Аймаг ялангуяа тэр аймаг дээр гарч байгаа уурхай одоо янз бүрийн аюултай тэр үйлдвэрлэлийн хог хаягдлын бүх одоо хогнууд орон нутагт гарч байгаа аюултай хогнууд бол бүгдээрээ заавал саармагжиж байж энгийн хог хаягдал уруугаа орохоор ийм юм хийж өгч байгаа. Яагаад энгийн хог хаягдлынхаа төвлөрсөн байгууламж уруу нийлүүлэхээр хийсэн бэ гэхээр хэрвээ үйлдвэр бүрд нь тус тусад нь хогийн цэг зааж өгөөд байх юм бол хаана ямар аюултай юм хаягдаж байгаа нь хэнд ч мэдэгдэхгүйгээр хяналтгүйгээр ийм олон хогийн цэг үүсэх аюул бий болж байгаа учраас заавал саармагжуулж энгийн хог хаягдал уруу нийлүүлэхээр ийм байдлаар оруулж өгсөн. Тийм учраас энгийн хог хаягдлынхаа байршлыг бол орон нутаг нь хурлаар шийднэ. Аюултай хог хаягдлын байрлалыг бол Засгийн газар шийднэ.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Энгийн хог хаягдал уруу хогоо нийлүүлэхийн тулд үйлдвэр уурхайнууд заавал тэр хогоо саармагжуулах тэр үүргийг энэ хуулиар хүлээлгэж ингэж оруулж өгсөн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-Нэмэх үү. Болсон уу.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Ц.Оюунгэрэл:</w:t>
      </w:r>
      <w:r>
        <w:rPr>
          <w:rFonts w:ascii="Arial" w:cs="Arial" w:eastAsia="Times New Roman" w:hAnsi="Arial"/>
          <w:b w:val="false"/>
          <w:bCs w:val="false"/>
          <w:i w:val="false"/>
          <w:iCs w:val="false"/>
          <w:sz w:val="24"/>
          <w:szCs w:val="24"/>
          <w:lang w:val="mn-MN"/>
        </w:rPr>
        <w:t xml:space="preserve"> -Цианит натри харин хэлж байна шүү дээ. Саармагжуулах үүрэгтэй болж байгаа. Одоо та жишээлбэл энэ хуулийн 18 дугаар зүйлийг харах юм бол үйлдвэрлэлийн хог хаягдал гээд байж байгаа. Үйлдвэрлэлийн хог хаягдалд маань уурхайн хог хаягдал орж байгаа байхгүй юу энэ дотроо. Тэгэхээр үйлдвэрлэлээс гарч байгаа хортой хог хаягдлыг тухайн үйлдвэрлэлд нь үйлдвэрлэгч нь дангаараа буюу эсвэл одоо тийм саармагжуулах үйлчилгээ эрхлэх зөвшөөрөл авсан этгээдээр гэрээлүүлээд заавал саармагжуулж цэвэрлэж тэр төвлөрсөн хог хаягдлын цэгт нийлүүлнэ гэсэн ийм байдлаар оруулж ирж байгаа. Тэгэхээр зэрэг тэр цианит натритай зүйл байгаа гэвэл цианит натрийг юугаар саармагжуулдаг юм яг тэр саармагжуулах үйлчилгээг заавал хийх ёстой. Хүхрийн хүчил гарлаа гэхэд хүхрийн хүчлийг заавал шүлтээр саармагжуулаад ингээд энгийн хог хаягдалд нийлүүлэх ёстой гэдэг ийм л шаардлага тавина. Өөрөөр хэлбэл аливаа үйлдвэрээс гарч байгаа хортой хог хаягдал нь хортой чигээрээ саармагжуулалтгүйгээр хаашаа ч нийлүүлэгдэхгүйгээр ийм байдлаар хуулин дээр зааж өгсөн.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-Надад нэг хэд хэдэн асуулт байна. Энэ 12 онд батлагдсан хууль л даа. Харьцангуй шинэ хууль. Үйлчилгээ нь яг одоо л нэлээд явж эхлэх ёстой хууль л даа. Аливаа нэг эрх зүйн зохицуулалт бол нэг хоёр жилийн дараанаас эхлээд жигдэрч үйлчилнэ. Тэгээд энэ Оюунгэрэл гишүүнээс асуугаад энийг ямар үндэслэлээр шинэчлэн найруулах шаардлагатай болох юм бэ гэдгийг би энэ дээр асуумаар байгаа юм. Ер нь бол би шинэчлэх ёстой гэдэг дээр анхаарал дэмжиж байгаа хүний нэг гарын үсэг зурсан хүний нэг. Тэгэхдээ би Байнгын хорооны хуралдааны протоколд оруулах үүднээс дахиж та нэг дахиж тайлбарлах шаардлага байна гэж. Гурван жилийн дараа шинэчилсэн найруулга хийж байна.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Шинэчилсэн найруулга гэдэг бол хуулийн агуулгын 60 хувийг шинэчлэгдэж байна гэсэн үг.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Хоёрдугаарт би ингээд Монголчуудын хогийг хараад байхаар манай хогны бүтэц бол барууны өндөр хөгжилтэй орнуудын бүтцээс их өөр байдаг. Бид нар харьцангуй дахиж ашиглаж болохуйц тийм хог маш их гаргадаг. Гэтэл барууны орнуудад бол дахин ашиглаж болдог цаас, хуванцар шил юу байдаг юм бэ, тэрийг бол 100 хувь ашиглаж байгаа юм. Өндөр хөгжилтэй орнуудад бол. Харин өндөр хөгжилтэй орнуудад бол био хаягдал бол 60 орчим хувь нь байдаг. Био хаягдлаа бол дандаа эргүүлж бордоо юу байдаг юм, био химийг гаргахад ашигладаг ийм системтэй байдаг.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Манай хогийг хараад байхаар би ингээд Улаанбаатар хотод хогний машин харах, сумын төвд хаясан хогийг харахаар ихэнх нь дахин ашиглах материал байдаг байхгүй юу. Цаас хуванцар, шил тэгээд нөгөө металл гээд. Тэгээд энэ хууль гарснаараа энэ байдалд өөрчлөлт гарах уу. Жишээлэх юм бол өөр оронд явж байгаад ингээд дэлгүүрийн гадаа бол нөгөө кардон харцагануудаа дандаа эвхээд боогоод тавьсан байдаг байхгүй юу. Гэтэл манай айл гэрээс гарч байгаа, дэлгүүрээс гарч байгаа хаягдлуудын ихэнх нь дандаа цаас явж байдаг. Гэтэл бид нар чинь өөрөө ой модгүй орон.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Цаасыг дандаа импортолдог орны хувьд бол энийг дахиж ашиглах бололцоо нөхцөлийг нь яаж бүрдүүлсэн юм бэ. Би энэ хуулийн хамгийн гол үйлдвэр нь бол хог хаягдлыг ангилдаг, ялгадаг болгох, дахиж ашиглаж болдог юмнуудаа яаж дахиж ашиглах вэ гэдэг асуудал байгаа байхгүй юу. Жишээлэх юм бол бид нар маш их хэмжээний ундаа пивоны шилийг ерөөсөө буцааж авахгүй байгаа байхгүй юу. Тэрийг яаж бий болгох вэ. Тэрийг яаж бий болгох вэ. Коко кола аваад буцааж савлаад байхад яагаад авахгүй байгаа юм, савлаж болохгүй байгаа юм бэ. Яаж витафит авч савлаж болохгүй байгаа юм бэ. Тэгээд ингээд харахаар говь тал замын хажуугаар нил дахин ашиглах материал байж байгаа байхгүй юу. Энэ дээр ямар ахиц гарах вэ.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Гуравдугаарт нь энэ орон нутгийн замаар ингээд явахад би хардаг юм. Монголчууд бол хэтэрхий амиа бодсон улсууд байгаа. Машиныхаа цонхоор гаргаад шидээд байна. Тэгээж энийг яаж зохицуулах вэ. Орон нутгийн удирдлагууд сум багийн Засаг дарга нар энийг би бол суман дээр очихоороо та нарын энэ овоон дээр байгаа эсвэл сумын төвөөсөө гараад нэг хэдэн км-ийн хогийг нэг ачаад цуглуулаач арай хэтэрхий юм гээд л ярьдаг л даа. Энэ мэтийн зохицуулалтыг яаж оруулах вэ. Тэгэхгүй бол гаднынхан ирээд гайхаад байгаа байхгүй юу. Та нар эндээс Монголчууд хэд хоногийн дараа нүүх гээд байгаа юм уу. Хог болгочхоод насаараа амьдрах гээд байгаа юм уу гэж гайхаж асууж байгаа шүү дээ. Энэ зохицуулалт дээр орон нутгийн эрх баригчид юу гарах вэ. Бид нар ингээд хогийг дахин боловсруулах гэхээр худлаа бизнес яриад худлаа том ярихаар Улаанбаатар хотыг дахин боловсруулж байгаа юм нэг ч байхгүй. Тэрний оронд ядаж цаасаа тусдаа саванд хийгээд боож байгаад аваач гээд хэлчих.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Шилнүүдээ хуванцар саваа ингээд ялгадаг юм болох тийм сурмаар байгаа байхгүй юу. Тэгэхээр энэ их нөр ажил юм шиг байна лээ. Тэгэхдээ энэ их нөр ажил юм шиг байна лээ. Япон бол 90 оноос эхлээд л ялгаж эхэлсэн. Тэгээд нэлээд олон жил болж байж одоо бол 100 хувь ялгаад сурсан гэж байгаа юм. Тэгэхдээ манайх бол удах байх. Гэхдээ энийг одооноос эхлүүлмээр байгаа байхгүй юу. Хэрэв хог хаягдлын тухай цоо шинэ эрх зүйн орчин бий болгох гэж байгаа бол хог хаягдлыг ялгадаг тийм эхлэлийг бид нар тавьж өгөх хэрэгтэй. Ядаж бүр болдоггүй юмаа гэхэд Улаанбаатар хотын орон сууцанд байгаа хүмүүс хогоо ялгаад тавьчихвал, цаас, хуванцар тэгээд бусад гэсэн байдлаар ч юм уу.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Ер нь гурав л хуваадаг юм билээ л дээ улс орнууд бол. Энэ дээр ямар хуулийн зохицуулалт гарч байгаа вэ гэсэн ийм асуултууд байна. Байгаль орчны яамнаас бол манай саналыг ерөөсөө тусгаагүй та нар. Бид нар бол зарчмын өөр саналтай байж байгаа тэгээд энийг яаж тусгуулах вэ гээд надад ийм бичиг ирсэн. Би үүнийг Байнгын хорооны гишүүдэд бас хүргүүлнэ. Байгаль орчны яамнаас бичиг ирсэн байгаа. Энэ дээр та бас ямар тайлбар өгөх вэ.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Ц.Оюунгэрэл:</w:t>
      </w:r>
      <w:r>
        <w:rPr>
          <w:rFonts w:ascii="Arial" w:cs="Arial" w:eastAsia="Times New Roman" w:hAnsi="Arial"/>
          <w:b w:val="false"/>
          <w:bCs w:val="false"/>
          <w:i w:val="false"/>
          <w:iCs w:val="false"/>
          <w:sz w:val="24"/>
          <w:szCs w:val="24"/>
          <w:lang w:val="mn-MN"/>
        </w:rPr>
        <w:t xml:space="preserve"> -Би сүүлийнх нь асуултаас эхэлчихье. Байнгын хорооны дарга Батболдын асуултад миний хувьд бол Байгаль орчны сайд Оюуныг сайд байхад жишээлбэл 2014 оны 4 дүгээр сард эхний хувилбараараа саналаа асуусан юм. Тэгэхэд Байгаль орчны яам бол миний тэр эхний боловсруулсан хувилбарыг бол 12 оныхоо хуулинд түшиглээд сайжруулах нь зүйтэй. 12 оныхоо хуулийг үндэслээгүй хэтэрхий агаараас юм боловсруулсан байна. Энэ дэмжихгүй гэдэг саналыг бичгээр ирүүлсэн. Тэрний дагуу би 12 оныхоо хуулийг тулгуурлаад хуулийн төслөө дахиж бүтэн жил нэмж боловсруулаад 15 оны 4 дүгээр сард дахин Засгийн газраас санал асуухаар явуулсан. Засгийн газраас надад 45 хоног хүлээхэд бол санал ирээгүй учраас би бүрэн эрхийнхээ хүрээнд 6 сарын 2-нд хуулийнхаа төслийг өргөн барьсан.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Өргөн барьсан ч гэсэн хэдийгээр Байгаль орчны яамнаас санал ирээгүй ч гэсэн ийм олон байгууллагаас санал ирсэн. Би бол гадаадаас бол НҮБ-аас санал авсан. Бусад нь бол дотоодоос ирсэн саналууд энэ байна. Нийтдээ бол 30 гаруй байгууллага иргэдийн тоог бол гаргах боломж байхгүй. Их олон иргэдээс санал ирсэн. Маш олон саналуудад үндэслээд ирүүлсэн байгаа. Олон Засаг дарга нар бас саналаа ирүүлсэн. Тэгэхээр Байгаль орчны яамнаас нэмэлт санал байгаа бол ажлын хэсэгт хүргүүлэх замаар энэ хуулинд хэдийд ч одоо саналаа оруулах бүрэн боломжтой гэж бодож байна. Харин тэр хаягдлуудыг яаж дахин авдаг болох вэ яаж дахин боловсруулдаг болох вэ гэдэг дээр бол энэ хуулийг боловсруулах явцад бол тэрэн дээр л хамгийн их анхаарсан.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Тэгэхээр зэрэг 12 оны хууль хэдийгээр сайн хууль байсан ч гэсэн яг нөгөө нэг яаж юмаа цуглуулах вэ, яаж бүтээгдэхүүн болох вэ, хэн зөвшөөрлийг нь өгөх вэ энэ тэр гэдэг дээр нарийн зохицуулалт байгаагүй учраас одоо жишээлбэл дахиварын үйлдвэр байгуулж байгаа жишээлбэл жирийн иргэн гэхэд би одоо өөх тос цуглуулмаар байх юм тэрийгээ би яаж цуглуулах вэ, хаана цуглуулах вэ үйлдвэрийнхээ зөвшөөрлийг хэнээс авах вэ гээд практик асуудал их гардаг юм билээ. Тэгээд иргэд маань энэ практик асуудлыг зохицуулж өгөөч гэдэг хүсэлтийг надад их ирүүлсэн учраас энэ хуулийг бас барьж авсан юм л даа. Тэгээд энэ хуулийн 28-31 дүгээр зүйл дээр бол яг одоо таны саяын асуусан асуултуудад бүр детальчилсан технологийн ийм заалтууд байгаа. Тэгэхээр их технологийн нарийн зохицуулалтуудыг бид хуулиар нэмэхийг оролдсон.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Энэ цуглуулах асуудал дээр дахин боловсруулах асуудал дээр мөн хог хаягдлын байгууламжийн асуудал дээр урд нь хуулиар зохицуулагдаагүй байсан зохицуулалтуудыг нэмж оруулахыг энэ хуулин дээр хэлж байсан байгаа. Мөн одоо байгаль орчны яам бол өөрөө яг энэ бүтээгдэхүүний схемэнд нь ер нь хяналт тавьдаг яам байгаасай гэсэн ийм концепц орсон байгаа. Жишээлбэл аливаа нэг бүтээгдэхүүнийг үйлдвэрлэхэд тэр бүтээгдэхүүнээс үүсэж байгаа хог хаягдал нь байгаль орчинд хортой нөлөөтэй бол тухайн бүтээгдэхүүнийг нь дизайныг нь өөрчлөх шинэчлэхэд нь байгаль орчны яам нөлөөлдөг байгаасай гэдэг концепцоор ямар заалт орсон бэ гэхээр бүтээгдэхүүний дэвшилтэт схемийг одоо байгаль орчны яамнаас зарладаг. Дэвшилтэт схемтэй бүтээгдэхүүнүүдийг зарладаг ийм байлгахаар оруулж өгч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Зарим бүтээгдэхүүнүүдийн хаягдал одоо хэтэрхий их байгаль орчинд хортой байгаад байх юм бол тодорхой хугацаатай үүрэг өгөөд бүтээгдэхүүнээ дэвшилтэт схемэнд шилжүүлье гэдэг ийм удаан хугацааны үүргийг компаниуд уруу өгдөг. Тэгж байж одоо нийтээр хог хаягдал багатай үйлдвэрлэл уруу шилжихэд одоо байгаль орчны бодлогоор нөлөөлдөг байхаар энэ хуулийг оруулсан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Яг одоо тэр хээр хаягдаад байгаа шилийг яах вэ гэдэг асуудал дээр бол Улаан чулуут, Цагаан даваан дээр иргэдтэй очиж уулзахдаа асуусан. Яг хог цуглуулдаг иргэд дээрээ очиж уулзсан. Яавал энэ хог энд тэнд хаягдахгүй цугларах вэ гэдгийг асуусан. Яг хоёрдогч түүхий эд цуглуулдаг иргэд маань юу гэж хэлж байна вэ гэхээр …/минут дуусав/.</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-Оюунгэрэл гишүүнд цаг нэмье.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Ц.Оюунгэрэл:</w:t>
      </w:r>
      <w:r>
        <w:rPr>
          <w:rFonts w:ascii="Arial" w:cs="Arial" w:eastAsia="Times New Roman" w:hAnsi="Arial"/>
          <w:b w:val="false"/>
          <w:bCs w:val="false"/>
          <w:i w:val="false"/>
          <w:iCs w:val="false"/>
          <w:sz w:val="24"/>
          <w:szCs w:val="24"/>
          <w:lang w:val="mn-MN"/>
        </w:rPr>
        <w:t xml:space="preserve"> -Хамгийн практик хамгийн сайн саналыг бол иргэд маань хэлж өгсөн л дөө. Ямар санал хэлж өгсөн бэ гэхээр суурь дахивар бүтээгдэхүүнийг цуглуулан авах суурь үнийг та нар тэгш байлгаж өгөөч ээ. Хээр байсан ч архины шил 10 төгрөг, хотын төвд байсан ч 10 төгрөг байх юм бол энд тэндгүй хүн цуглуулаад эхэлнэ.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Хотын төвөөс цуглуулахаар 10 төгрөгөөр авдаг, хээрээс хэн ч тэрийг авдаггүй бол энэ чинь хээр хог болоод л байгаад байна. Тийм учраас та нар дахивар бүтээгдэхүүний, дахивар нөөцийг цуглуулах суурь үнийг тэгж болгож өг гэдэг ийм хүсэлтийг тавьсан. Энэ хүсэлтийн дагуу би хог хаягдлын хуулиндаа бол Засгийн газрын бүрэн эрх дотор дахивар нөөцийг цуглуулах анхан шатны үнийг Засгийн газраас тогтооно гэж оруулсан байгаа. Ингэснээр энэ Герман, Япон энэ тэрийн туршлагатай их төстэй болж эхэлж байгаа юм. Яагаад гэх юм бол тэр улсуудад анхан шатны суурь үнийг ижилхэн байлгаж өгснөөрөө юу болгосон бэ гэхээр хиртэй ч бай хиргүй ч бай, хотын төвд ч бай, хөдөө ч бай хаана ч байлаа гэсэн цуглуулах ёстой зүйлийг цуглуулаад л авч ирээд өгөхөд яг адилхан үнийг нь өгдөг ийм тогтолцоо уруу оруулсан байгаа. Энэ тогтолцоо уруу оруулахад бол цуглуулалтын үйл ажиллагаа бол эрс идэвхэжнэ гэсэн ийм заалт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Дээр нь олон баглаа боодолтой бүтээгдэхүүнийг зах зээлд нийлүүлдэг үйлдвэрлэгч зах зээлд импортолж оруулж ирдэг худалдан борлуулагч тэр эрхийг эзэмшигч нар нь бас үүрэг хүлээж байгаа юм энэ хуулиар бол. Ямар үүрэг хүлээж байгаа вэ гэхээр тэр баглаа боодолтой материал зарсан бол тэр баглаа боодлоо эргэж цуглуулж авах бас ийм үүргийг энэ хуулин дээр оруулж өгч байгаа. Тэгэхээр зэрэг шилтэй бүтээгдэхүүн зарсан байгууллага бол шил хүлээж авах цэгтэй байх, хуванцар савтай бүтээгдэхүүн зардаг байгууллага бол хуванцар сав буцаан цуглуулж авах цэгтэй байх гэсэн ийм заалтууд орж ирж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 -Энэ түрүүчийн тэр замын дагуу хог дээр ийм саналууд хэлдэг юм л даа. Энэ хуулинд яаж зохицуулалт хийх юм бэ. Жишээлэх юм бол хог бол үнэртэй амархан мууддаг шороо тоостой, хүн бүр машиндаа удаан хугацаанд аваад яваад байх бололцоо байдаггүй л дээ. Тэрнээс нь төвөгшөөгөөд бушуухан нэг жалга харагдвал ч юм уу ингээд хаядаг. Тэгэхээр энэ Улаанбаатар хот уруу орж ирдэг төв замуудын постууд дээр ч юм уу эсвэл сум суурин газар уруу ордог постууд дээр ийм хаягдал хүлээж авдаг цэг байгуулах боломж юу байдаг юм бэ. Тэрийг нь яаж зохицуулах юм бэ. Тэгэхгүй бол хөдөөнөөс яваад Улаанбаатар орж ирээд гэрийнхээ хогийн цэг хүртэл хогоо тээвэрлэх болж байгаа байхгүй юу. Уг нь бол хотын төв уруу орж ирэнгүүт зогсоод хогоо хаядаг ч юм уу эсвэл тушаадаг тийм цэгүүдтэй болчих юм бол. Жишээлбэл би хогоо ачаад Төв аймгийн төвөөр ингээд ороод ирэхээр надад хаях газар олддоггүй байхгүй юу. Орон сууцны гадна талд тэрийг аваачиж хаяхаар аягүй бол юун хог хаяад байна гээд хүмүүс муухай харах жишээтэй. Тэгэхээр энэ зохицуулалтын юмнуудыг хийчих бололцоо бас юу байдаг юм.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Энгийн ийм жижиг зүйлээс эхлэхгүй бол явахгүй л дээ. Гишүүд асуултаа асууж дууслаа. Саналтай гишүүд нэрсээ өгнө үү.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Оюун гишүүн.</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С.Оюун:</w:t>
      </w:r>
      <w:r>
        <w:rPr>
          <w:rFonts w:ascii="Arial" w:cs="Arial" w:eastAsia="Times New Roman" w:hAnsi="Arial"/>
          <w:b w:val="false"/>
          <w:bCs w:val="false"/>
          <w:i w:val="false"/>
          <w:iCs w:val="false"/>
          <w:sz w:val="24"/>
          <w:szCs w:val="24"/>
          <w:lang w:val="mn-MN"/>
        </w:rPr>
        <w:t xml:space="preserve"> -Хуулийн төслийг бол дэмжиж байгаа. Байгаль орчны яамнаас өгсөн саналуудыг бас хэлэлцүүлгийн явцад боломжоороо нэмээд сайжруулаад явах боломжтой гэж бас Оюунгэрэл гишүүн хэллээ. Тэгээд ажлын хэсэгт орж ажиллах саналаа бол тавьж байгаа юм. Тэгээд энэ хог хаягдлын асуудал Монголын хувьд Байгаль орчны хувьд эрэмбээрээ чухал асуудлуудын нэг. Монголд төдийгүй бүс нутагт ч гэсэн дэлхийн хэмжээнд ч гэсэн хог хаягдлын асуудлыг бол чухалчилж үзэж байгаа юм билээ. Тэгээд энэ бол нөөцийг хэмнэхээс гадна хүний эрүүл мэндтэй шууд холбоотой ийм асуудлууд байгаад байдаг. Тэгэхээр дэмжиж байна.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Ганц жишээ хэлье. Барууны орнуудын жишээ хэлэхээр хүмүүс дургүйцдэг. Тэгэхээр бид нар яг хөгжиж байгаа үедээ их зөв хөгжөөд үсрэнгүй гэдэг юм уу шинэ технологи шинэ шийдлүүд уруу орох нь зүйтэй л дээ. Тэгж байгаад л нэг хойноос нь гүйцнэ дээ гэж байгаад гүйцэхгүй учраас. Тэгэхээр хог хаягдлын олон улсын хурал сая 9 сарын эхээр Бельгийн Антверп  хотод болсон. Хог хаягдлын дэлхийн байдал ямар байна вэ гэдэг анхны дэлхийн хог хаягдалтай холбоотой тайлан л гарч байгаа юм билээ л дээ. Тэгээд үүнтэй холбоотойгоор мэдээж урд явж байгаа орнууд бол барууны орнууд. Тэгэхдээ барууны гэж ярьж байгаа Европын орнууд бол сүүлийн 20, 30 жил л эргэлтэд оруулж байгаа менежментээ сайжруулан тэр дэвшил нь сүүлийн 20, 30 жилд л гарсан юм билээ. Тэгээд Монгол бол бас хийж чадна гэж бодож байгаа. Тэгээд зөв юмаа хэрэгжүүлэх юм бол боломжтой.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Тэгээд тэр Антверп хотын жишээ гэсэн чинь гайхмаар юм билээ л дээ. Хог хаягдлынхаа 1.5 хувийг хогийн цэг дээр хаядаг гээд байгаа байхгүй юу. Тэгээд бусад нь яадаг юм бэ гэхээр 74 хувийг нь бол эргэлтэд оруулна. Үлдсэн тэр зөрүү нэг 30 орчим хувийг болохоор шатаагаад эрчим хүч үйлдвэрлэдэг. Тэгэхээр зөвхөн 1.5 хувиа л хог хаягдлын цэг дээр тэгэхдээ хаяхдаа мэдээж нөгөө менежменттэйгээр л хаяж байгаа л даа. Тийм боломжид бол хүрсэн. Тийм боломж бол байгаа. Тэгээд энэ илтгэл дээр тавьсан зорилт бол дэлхий нийтээрээ цаашдаа яг тэр нөгөө ил хог хаягдал. Ил задгай ч юу байх вэ дээ. Хог хаягдлын цэг дээр хаях хэмжээгээ бараг 0 болгоё л гэж ярьж байгаа. Нөөцийн хэмнэлттэй байя. Цааш цаашдаа ер нь дэлхийн нөөц ч гэсэн газраасаа ухаад байх биш байгаа юмаа эргэлтэд оруулаад циркуляр экономи гэдэг ойлголтыг бас Европын холбоо гаргаад одоо хөтөлбөрөө эхэлж байгаа юм билээ.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Өөрөөр хэлбэл эргэлтэд бүх юм ордог л тийм л санаа юм шиг байна лээ. Тэрийгээ үйлдвэрлэхээсээ авхуулаад үйлдвэрлэхдээ л бид нар тэрийгээ бүр бодож  байж аль болохоор бага түүхий эд, бага нөөцөө хэрэглэнэ. Тэгэхээр дахин эргэлтэд орно шүү гэж бодож байж анхнаасаа бүр бодож юм аа үйлдвэрлэдэг тийм юм уруу л орох хэрэгтэй юм билээ. Бид нар заавал хойноос нь гүйцэх биш аль болохоор л энэ байгаа шийдлүүдээ эртхэн оруулах нь зүйтэй юм билээ л дээ. Тэрийг би бас юуны жишээн дээр хэлье гэж бодсон юм. Ганц хоёрхон хувийг хаяна гэж бид нарт толгойд орохооргүй байтал тийм боломж гарч  байна л даа, менежментээ хэрэгжүүлэхэд. Хуулин дээрээ бүгдээрээ сайн ажиллаад хэрэгжилт дээр нь бас сайн ажиллаад явъя. Тэгээд манай энэ Байгаль орчны яам хог хаягдлын менежментийн асуудлаар НҮБ-ын байгууллагын байгаль орчны ассамблейн  хоёрдугаар хурал дээр бас шийдвэрийн төслийг тогтоолын төслийг санаачлаад хүргүүлсэн байгаа.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Одоогийн байдлаар Япон, Хятад, Оросууд дэмжихээр саналуудаа өгч байгаа юм билээ. Тэгээд ирэх жил болох том хурал дээр байгаль орчны ассамблей дээр … бүх 193 орны Байгаль орчны сайд нар оролцдог. Тэгээд манай Монголоос санаачилж байгаа гол бас тогтоолын төсөл бол хог хаягдлын менежменттэй холбоотой тийм учраас бас баяр хүргэе гэж хэлье.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r>
      <w:r>
        <w:rPr>
          <w:rFonts w:ascii="Arial" w:cs="Arial" w:eastAsia="Times New Roman" w:hAnsi="Arial"/>
          <w:b/>
          <w:bCs/>
          <w:i w:val="false"/>
          <w:iCs w:val="false"/>
          <w:sz w:val="24"/>
          <w:szCs w:val="24"/>
          <w:lang w:val="mn-MN"/>
        </w:rPr>
        <w:t>Сундуйн Батболд:</w:t>
      </w:r>
      <w:r>
        <w:rPr>
          <w:rFonts w:ascii="Arial" w:cs="Arial" w:eastAsia="Times New Roman" w:hAnsi="Arial"/>
          <w:b w:val="false"/>
          <w:bCs w:val="false"/>
          <w:i w:val="false"/>
          <w:iCs w:val="false"/>
          <w:sz w:val="24"/>
          <w:szCs w:val="24"/>
          <w:lang w:val="mn-MN"/>
        </w:rPr>
        <w:t xml:space="preserve">-Баярлалаа. Тэгээд хог хаягдлын хууль бол нэлээд нэгэнт ингээд гурван жилийн дараа дахиж шинэчилсэн найруулга хийж байгаа учраас нэлээд сайн өөрчлүүлэх хэрэгтэй. Зүгээр ингээд хараад байхад бол бас Оюунгэрэл гишүүнээ нэлээд их тийм нарийн Монголын хөрсөнд буухааргүй зохицуулалт бас их байгаа шүү. Сайхан тунхаглалын шинжтэй ингээд бодоход их сайхан тэгсэн хирнээ Монголын хөрсөнд бууж болохооргүй ийм зохицуулалтууд байж магадгүй гэж ажлын хэсэг дээр нэлээд сайн ярих хэрэгтэй.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Хоёрдугаарт шинэ зохицуулалтуудыг оруулах хэрэгтэй. Дахин ашиглах ерөөсөө бид нарын гол юм бол яах вэ бид нар зүгээр хэрэглээд л шууд хаядаг. Тэрий дахиж ашиглах тухай ойлголт байдаггүй ард түмэн шүү дээ. Тэгээд энийг маш сайн нарийн зохицуулсан юмнууд байх хэрэгтэй. Тэгээд хөдөө орон нутагт болохоор хогийг түүх дахиж ашиглах тэр цэгүүдийг яаж байгуулах юм бэ. Төр оролцох юм уу хувийн хэвшилд даатгах юм уу гэдэг юмнууд байна. Орон нутагтаа тэр Засаг дарга, төрийн албан тушаалтнууд хоггүй байх талаар ямар үүрэг хүлээх юм бэ. Иргэд ямар үүрэг хүлээх юм бэ. Манайхан бол хашаанаас гаргаад л хаядаг байхгүй юу. Өөрөөсөө холдуулаад гэрийнхээ үүдээр гаргаж хаяад л. Тэгээд энэ мэтийн юмнуудыг бас хэвшүүлэх тийм юмнуудыг нь нэлээд сайн янзлаарай гэж хэлэх байна.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Ингээд Хог хаягдлын тухай хуулийн шинэчилсэн найруулгыг хэлэлцэх нь зүйтэй чуулганы нэгдсэн хуралдаанаар хэлэлцүүлэхийг дэмжье гэсэн томьёоллоор санал хураая. Гишүүд санал хураалтад оролцоорой.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Санал хураалтад 10 гишүүн оролцож 9 гишүүн зөвшөөрч 90 хувийн саналаар дэмжлээ. Байнгын хорооны санал, дүгнэлтийг Оюун гишүүн танилцуулчих уу. </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Би нэг хуулийн төслийн ажлын хэсэг байгуулъя. Түрүүчийн долоо хоногийн хуралдаанаар хэлэлцээд чуулганаар орсон. Мал амьтны эрүүл мэндийг хамгаалах тухай хуулийн төслийн ажлын хэсгийн ахлагчаар Бакей гишүүн, гишүүдэд Содбаатар, Тэрбишдагва, Баттулга, Хүрэлбаатар гишүүн. Ийм таван гишүүнтэйгээр.</w:t>
      </w:r>
    </w:p>
    <w:p>
      <w:pPr>
        <w:pStyle w:val="style0"/>
        <w:ind w:hanging="0" w:left="0" w:right="0"/>
        <w:jc w:val="both"/>
      </w:pPr>
      <w:r>
        <w:rPr/>
      </w:r>
    </w:p>
    <w:p>
      <w:pPr>
        <w:pStyle w:val="style0"/>
        <w:ind w:hanging="0" w:left="0" w:right="0"/>
        <w:jc w:val="both"/>
      </w:pPr>
      <w:r>
        <w:rPr>
          <w:rFonts w:ascii="Arial" w:cs="Arial" w:eastAsia="Times New Roman" w:hAnsi="Arial"/>
          <w:b w:val="false"/>
          <w:bCs w:val="false"/>
          <w:i w:val="false"/>
          <w:iCs w:val="false"/>
          <w:sz w:val="24"/>
          <w:szCs w:val="24"/>
          <w:lang w:val="mn-MN"/>
        </w:rPr>
        <w:tab/>
        <w:t xml:space="preserve">Байнгын хорооны хуралдаан дууслаа. Идэвхтэй оролцсон гишүүдэд баярлалаа. </w:t>
      </w:r>
    </w:p>
    <w:p>
      <w:pPr>
        <w:pStyle w:val="style27"/>
        <w:spacing w:after="0" w:before="0" w:line="115" w:lineRule="atLeast"/>
        <w:ind w:firstLine="720" w:left="0" w:right="0"/>
        <w:contextualSpacing/>
        <w:jc w:val="both"/>
      </w:pPr>
      <w:r>
        <w:rPr/>
      </w:r>
    </w:p>
    <w:p>
      <w:pPr>
        <w:pStyle w:val="style27"/>
        <w:spacing w:after="0" w:before="0" w:line="115" w:lineRule="atLeast"/>
        <w:ind w:firstLine="720" w:left="0" w:right="0"/>
        <w:contextualSpacing/>
        <w:jc w:val="both"/>
      </w:pPr>
      <w:r>
        <w:rPr/>
      </w:r>
    </w:p>
    <w:p>
      <w:pPr>
        <w:pStyle w:val="style28"/>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28"/>
        <w:spacing w:after="0" w:before="0" w:line="115" w:lineRule="atLeast"/>
        <w:contextualSpacing w:val="false"/>
        <w:jc w:val="both"/>
      </w:pPr>
      <w:r>
        <w:rPr>
          <w:sz w:val="24"/>
          <w:szCs w:val="24"/>
          <w:lang w:val="mn-MN"/>
        </w:rPr>
        <w:tab/>
        <w:t xml:space="preserve">ПРОТОКОЛЫН АЛБАНЫ  </w:t>
      </w:r>
    </w:p>
    <w:p>
      <w:pPr>
        <w:pStyle w:val="style27"/>
        <w:spacing w:after="0" w:before="0" w:line="115" w:lineRule="atLeast"/>
        <w:ind w:firstLine="720" w:left="0" w:right="0"/>
        <w:contextualSpacing/>
        <w:jc w:val="both"/>
      </w:pPr>
      <w:bookmarkStart w:id="5" w:name="__DdeLink__266_378188683"/>
      <w:bookmarkEnd w:id="5"/>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spacing w:after="200" w:before="0"/>
      <w:contextualSpacing w:val="false"/>
      <w:jc w:val="right"/>
    </w:pPr>
    <w:r>
      <w:rPr/>
      <w:fldChar w:fldCharType="begin"/>
    </w:r>
    <w:r>
      <w:instrText> PAGE </w:instrText>
    </w:r>
    <w:r>
      <w:fldChar w:fldCharType="separate"/>
    </w:r>
    <w:r>
      <w:t>40</w:t>
    </w:r>
    <w:r>
      <w:fldChar w:fldCharType="end"/>
    </w:r>
  </w:p>
</w:ftr>
</file>

<file path=word/settings.xml><?xml version="1.0" encoding="utf-8"?>
<w:settings xmlns:w="http://schemas.openxmlformats.org/wordprocessingml/2006/main">
  <w:zoom w:percent="17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footnote reference"/>
    <w:next w:val="style17"/>
    <w:rPr>
      <w:vertAlign w:val="superscript"/>
    </w:rPr>
  </w:style>
  <w:style w:styleId="style18" w:type="character">
    <w:name w:val="apple-style-span"/>
    <w:basedOn w:val="style15"/>
    <w:next w:val="style18"/>
    <w:rPr/>
  </w:style>
  <w:style w:styleId="style19" w:type="character">
    <w:name w:val="Footnote anchor"/>
    <w:next w:val="style19"/>
    <w:rPr>
      <w:vertAlign w:val="superscript"/>
    </w:rPr>
  </w:style>
  <w:style w:styleId="style20" w:type="character">
    <w:name w:val="Endnote anchor"/>
    <w:next w:val="style20"/>
    <w:rPr>
      <w:vertAlign w:val="superscript"/>
    </w:rPr>
  </w:style>
  <w:style w:styleId="style21" w:type="character">
    <w:name w:val="Strong Emphasis"/>
    <w:next w:val="style21"/>
    <w:rPr>
      <w:b/>
      <w:bCs/>
    </w:rPr>
  </w:style>
  <w:style w:styleId="style22" w:type="paragraph">
    <w:name w:val="Heading"/>
    <w:basedOn w:val="style0"/>
    <w:next w:val="style23"/>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widowControl w:val="false"/>
      <w:tabs/>
      <w:suppressAutoHyphens w:val="true"/>
    </w:pPr>
    <w:rPr>
      <w:rFonts w:ascii="Arial" w:cs="Mangal" w:eastAsia="SimSun" w:hAnsi="Arial"/>
      <w:color w:val="00000A"/>
      <w:sz w:val="24"/>
      <w:szCs w:val="24"/>
      <w:lang w:bidi="hi-IN" w:eastAsia="zh-CN" w:val="en-US"/>
    </w:rPr>
  </w:style>
  <w:style w:styleId="style25" w:type="paragraph">
    <w:name w:val="Caption"/>
    <w:basedOn w:val="style0"/>
    <w:next w:val="style25"/>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6" w:type="paragraph">
    <w:name w:val="Index"/>
    <w:basedOn w:val="style0"/>
    <w:next w:val="style26"/>
    <w:pPr>
      <w:widowControl w:val="false"/>
      <w:suppressLineNumbers/>
      <w:tabs/>
      <w:suppressAutoHyphens w:val="true"/>
    </w:pPr>
    <w:rPr>
      <w:rFonts w:ascii="Arial" w:cs="Mangal" w:eastAsia="SimSun" w:hAnsi="Arial"/>
      <w:color w:val="00000A"/>
      <w:sz w:val="24"/>
      <w:szCs w:val="24"/>
      <w:lang w:bidi="hi-IN" w:eastAsia="zh-CN" w:val="en-US"/>
    </w:rPr>
  </w:style>
  <w:style w:styleId="style27" w:type="paragraph">
    <w:name w:val="Default Style"/>
    <w:next w:val="style27"/>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28" w:type="paragraph">
    <w:name w:val="Text Body"/>
    <w:basedOn w:val="style27"/>
    <w:next w:val="style28"/>
    <w:pPr>
      <w:spacing w:after="120" w:before="0"/>
      <w:contextualSpacing w:val="false"/>
    </w:pPr>
    <w:rPr/>
  </w:style>
  <w:style w:styleId="style29" w:type="paragraph">
    <w:name w:val="caption"/>
    <w:basedOn w:val="style27"/>
    <w:next w:val="style29"/>
    <w:pPr>
      <w:suppressLineNumbers/>
      <w:spacing w:after="120" w:before="120"/>
      <w:contextualSpacing w:val="false"/>
    </w:pPr>
    <w:rPr>
      <w:i/>
      <w:iCs/>
    </w:rPr>
  </w:style>
  <w:style w:styleId="style30" w:type="paragraph">
    <w:name w:val="Footer"/>
    <w:basedOn w:val="style27"/>
    <w:next w:val="style30"/>
    <w:pPr>
      <w:suppressLineNumbers/>
      <w:tabs>
        <w:tab w:leader="none" w:pos="4536" w:val="center"/>
        <w:tab w:leader="none" w:pos="9072" w:val="right"/>
      </w:tabs>
    </w:pPr>
    <w:rPr/>
  </w:style>
  <w:style w:styleId="style31" w:type="paragraph">
    <w:name w:val="Masselotte_Texte"/>
    <w:basedOn w:val="style27"/>
    <w:next w:val="style31"/>
    <w:pPr>
      <w:spacing w:after="100" w:before="0" w:line="240" w:lineRule="atLeast"/>
      <w:contextualSpacing w:val="false"/>
      <w:jc w:val="both"/>
    </w:pPr>
    <w:rPr>
      <w:rFonts w:cs="Times New Roman" w:eastAsia="Times New Roman"/>
      <w:color w:val="391B11"/>
      <w:sz w:val="20"/>
      <w:szCs w:val="20"/>
      <w:lang w:eastAsia="nl-NL" w:val="en-GB"/>
    </w:rPr>
  </w:style>
  <w:style w:styleId="style32" w:type="paragraph">
    <w:name w:val="List Paragraph"/>
    <w:basedOn w:val="style27"/>
    <w:next w:val="style32"/>
    <w:pPr>
      <w:spacing w:after="200" w:before="0"/>
      <w:ind w:hanging="0" w:left="720" w:right="0"/>
      <w:contextualSpacing/>
    </w:pPr>
    <w:rPr>
      <w:rFonts w:ascii="Calibri" w:cs="Times New Roman" w:eastAsia="Calibri" w:hAnsi="Calibri"/>
      <w:lang w:val="mn-MN"/>
    </w:rPr>
  </w:style>
  <w:style w:styleId="style33" w:type="paragraph">
    <w:name w:val="Text Body Indent"/>
    <w:basedOn w:val="style27"/>
    <w:next w:val="style33"/>
    <w:pPr>
      <w:spacing w:after="0" w:before="0" w:line="100" w:lineRule="atLeast"/>
      <w:ind w:hanging="720" w:left="720" w:right="0"/>
      <w:contextualSpacing w:val="false"/>
      <w:jc w:val="both"/>
    </w:pPr>
    <w:rPr>
      <w:rFonts w:cs="Times New Roman" w:eastAsia="MS Mincho;ＭＳ 明朝"/>
      <w:sz w:val="28"/>
      <w:szCs w:val="20"/>
      <w:lang w:val="en-GB"/>
    </w:rPr>
  </w:style>
  <w:style w:styleId="style34" w:type="paragraph">
    <w:name w:val="no spasing"/>
    <w:basedOn w:val="style27"/>
    <w:next w:val="style34"/>
    <w:pPr>
      <w:jc w:val="center"/>
    </w:pPr>
    <w:rPr/>
  </w:style>
  <w:style w:styleId="style35" w:type="paragraph">
    <w:name w:val="No Spacing"/>
    <w:next w:val="style35"/>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36" w:type="paragraph">
    <w:name w:val="Footnote"/>
    <w:basedOn w:val="style0"/>
    <w:next w:val="style36"/>
    <w:pPr>
      <w:suppressLineNumbers/>
      <w:ind w:hanging="339" w:left="339" w:right="0"/>
    </w:pPr>
    <w:rPr>
      <w:sz w:val="20"/>
      <w:szCs w:val="20"/>
    </w:rPr>
  </w:style>
  <w:style w:styleId="style37" w:type="paragraph">
    <w:name w:val="footnote text"/>
    <w:basedOn w:val="style0"/>
    <w:next w:val="style37"/>
    <w:pPr/>
    <w:rPr>
      <w:sz w:val="20"/>
      <w:szCs w:val="20"/>
    </w:rPr>
  </w:style>
  <w:style w:styleId="style38" w:type="paragraph">
    <w:name w:val="Normal (Web)"/>
    <w:basedOn w:val="style0"/>
    <w:next w:val="style38"/>
    <w:pPr>
      <w:spacing w:after="28" w:before="28" w:line="100" w:lineRule="atLeast"/>
      <w:contextualSpacing w:val="false"/>
    </w:pPr>
    <w:rPr>
      <w:rFonts w:ascii="Times New Roman" w:cs="Times New Roman" w:eastAsia="Times New Roman" w:hAnsi="Times New Roman"/>
      <w:sz w:val="24"/>
      <w:szCs w:val="24"/>
    </w:rPr>
  </w:style>
  <w:style w:styleId="style39" w:type="paragraph">
    <w:name w:val="Body Text Indent 3"/>
    <w:basedOn w:val="style0"/>
    <w:next w:val="style39"/>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2015-10-28T14:13:14.88Z</cp:lastPrinted>
  <dcterms:modified xsi:type="dcterms:W3CDTF">2015-10-13T12:36:45.40Z</dcterms:modified>
  <cp:revision>15</cp:revision>
</cp:coreProperties>
</file>