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
    </w:p>
    <w:p>
      <w:pPr>
        <w:pStyle w:val="style24"/>
        <w:spacing w:after="0" w:before="0" w:line="100" w:lineRule="atLeast"/>
        <w:ind w:hanging="0" w:left="16" w:right="0"/>
        <w:contextualSpacing w:val="false"/>
        <w:jc w:val="center"/>
      </w:pPr>
      <w:r>
        <w:rPr>
          <w:rFonts w:ascii="Arial" w:cs="Arial" w:hAnsi="Arial"/>
          <w:i w:val="false"/>
          <w:iCs w:val="false"/>
          <w:sz w:val="23"/>
          <w:szCs w:val="23"/>
        </w:rPr>
        <w:t xml:space="preserve">Монгол Улсын Их Хурлын </w:t>
      </w:r>
      <w:r>
        <w:rPr>
          <w:rFonts w:ascii="Arial" w:cs="Arial" w:hAnsi="Arial"/>
          <w:i w:val="false"/>
          <w:iCs w:val="false"/>
          <w:sz w:val="23"/>
          <w:szCs w:val="23"/>
          <w:lang w:val="mn-MN"/>
        </w:rPr>
        <w:t xml:space="preserve">2015 оны намрын ээлжит чуулганы Нийгмийн бодлого, боловсрол, соёл, шинжлэх ухааны байнгын хорооны 2016 оны 01 дүгээр сарын </w:t>
      </w:r>
      <w:r>
        <w:rPr>
          <w:rFonts w:ascii="Arial" w:cs="Arial" w:hAnsi="Arial"/>
          <w:i w:val="false"/>
          <w:iCs w:val="false"/>
          <w:sz w:val="23"/>
          <w:szCs w:val="23"/>
          <w:lang w:val="en-US"/>
        </w:rPr>
        <w:t>12</w:t>
      </w:r>
      <w:r>
        <w:rPr>
          <w:rFonts w:ascii="Arial" w:cs="Arial" w:hAnsi="Arial"/>
          <w:i w:val="false"/>
          <w:iCs w:val="false"/>
          <w:sz w:val="23"/>
          <w:szCs w:val="23"/>
          <w:lang w:val="mn-MN"/>
        </w:rPr>
        <w:t xml:space="preserve">-ны өдөр /Мягмар гараг/-ийн хуралдааны </w:t>
      </w:r>
    </w:p>
    <w:p>
      <w:pPr>
        <w:pStyle w:val="style24"/>
        <w:spacing w:after="0" w:before="0" w:line="100" w:lineRule="atLeast"/>
        <w:ind w:hanging="0" w:left="16" w:right="0"/>
        <w:contextualSpacing w:val="false"/>
        <w:jc w:val="center"/>
      </w:pPr>
      <w:r>
        <w:rPr>
          <w:rFonts w:ascii="Arial" w:cs="Arial" w:hAnsi="Arial"/>
          <w:i w:val="false"/>
          <w:iCs w:val="false"/>
          <w:sz w:val="23"/>
          <w:szCs w:val="23"/>
          <w:lang w:val="mn-MN"/>
        </w:rPr>
        <w:t>гар тэмдэглэл</w:t>
      </w:r>
    </w:p>
    <w:p>
      <w:pPr>
        <w:pStyle w:val="style24"/>
        <w:spacing w:after="0" w:before="0" w:line="100" w:lineRule="atLeast"/>
        <w:ind w:hanging="0" w:left="283" w:right="0"/>
        <w:contextualSpacing w:val="false"/>
        <w:jc w:val="center"/>
      </w:pPr>
      <w:r>
        <w:rPr/>
      </w:r>
    </w:p>
    <w:p>
      <w:pPr>
        <w:pStyle w:val="style25"/>
        <w:spacing w:after="0" w:before="0" w:line="100" w:lineRule="atLeast"/>
        <w:ind w:hanging="0" w:left="0" w:right="0"/>
        <w:contextualSpacing w:val="false"/>
      </w:pPr>
      <w:r>
        <w:rPr>
          <w:rFonts w:ascii="Arial" w:cs="Arial" w:hAnsi="Arial"/>
          <w:i w:val="false"/>
          <w:iCs w:val="false"/>
          <w:sz w:val="23"/>
          <w:szCs w:val="23"/>
          <w:lang w:val="mn-MN"/>
        </w:rPr>
        <w:tab/>
        <w:t xml:space="preserve">Нийгмийн бодлого, боловсрол, соёл, шинжлэх ухааны байнгын хорооны дарга </w:t>
      </w:r>
      <w:r>
        <w:rPr>
          <w:rFonts w:ascii="Arial" w:cs="Arial" w:hAnsi="Arial"/>
          <w:i w:val="false"/>
          <w:iCs w:val="false"/>
          <w:sz w:val="23"/>
          <w:szCs w:val="23"/>
          <w:effect w:val="blinkBackground"/>
          <w:lang w:val="mn-MN"/>
        </w:rPr>
        <w:t>Д.Батцогт</w:t>
      </w:r>
      <w:r>
        <w:rPr>
          <w:rFonts w:ascii="Arial" w:cs="Arial" w:hAnsi="Arial"/>
          <w:i w:val="false"/>
          <w:iCs w:val="false"/>
          <w:sz w:val="23"/>
          <w:szCs w:val="23"/>
          <w:lang w:val="mn-MN"/>
        </w:rPr>
        <w:t xml:space="preserve"> ирц, хэлэлцэх асуудлын дарааллыг танилцуулж,</w:t>
      </w:r>
      <w:r>
        <w:rPr>
          <w:rFonts w:ascii="Arial" w:cs="Arial" w:hAnsi="Arial"/>
          <w:i w:val="false"/>
          <w:iCs w:val="false"/>
          <w:sz w:val="23"/>
          <w:szCs w:val="23"/>
        </w:rPr>
        <w:t xml:space="preserve"> хуралдааныг даргалав.</w:t>
      </w:r>
    </w:p>
    <w:p>
      <w:pPr>
        <w:pStyle w:val="style0"/>
        <w:spacing w:after="0" w:before="0" w:line="100" w:lineRule="atLeast"/>
        <w:ind w:firstLine="749"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Хуралдаанд и</w:t>
      </w:r>
      <w:r>
        <w:rPr>
          <w:rFonts w:ascii="Arial" w:cs="Arial" w:hAnsi="Arial"/>
          <w:b w:val="false"/>
          <w:bCs w:val="false"/>
          <w:i w:val="false"/>
          <w:iCs w:val="false"/>
          <w:sz w:val="23"/>
          <w:szCs w:val="23"/>
        </w:rPr>
        <w:t xml:space="preserve">рвэл зохих </w:t>
      </w:r>
      <w:r>
        <w:rPr>
          <w:rFonts w:ascii="Arial" w:cs="Arial" w:hAnsi="Arial"/>
          <w:b w:val="false"/>
          <w:bCs w:val="false"/>
          <w:i w:val="false"/>
          <w:iCs w:val="false"/>
          <w:sz w:val="23"/>
          <w:szCs w:val="23"/>
          <w:lang w:val="mn-MN"/>
        </w:rPr>
        <w:t>19</w:t>
      </w:r>
      <w:r>
        <w:rPr>
          <w:rFonts w:ascii="Arial" w:cs="Arial" w:hAnsi="Arial"/>
          <w:b w:val="false"/>
          <w:bCs w:val="false"/>
          <w:i w:val="false"/>
          <w:iCs w:val="false"/>
          <w:sz w:val="23"/>
          <w:szCs w:val="23"/>
        </w:rPr>
        <w:t xml:space="preserve"> гишүүнээс 16 гишүүн ирж, 84.</w:t>
      </w:r>
      <w:r>
        <w:rPr>
          <w:rFonts w:ascii="Arial" w:cs="Arial" w:hAnsi="Arial"/>
          <w:b w:val="false"/>
          <w:bCs w:val="false"/>
          <w:i w:val="false"/>
          <w:iCs w:val="false"/>
          <w:sz w:val="23"/>
          <w:szCs w:val="23"/>
          <w:lang w:val="mn-MN"/>
        </w:rPr>
        <w:t>2</w:t>
      </w:r>
      <w:r>
        <w:rPr>
          <w:rFonts w:ascii="Arial" w:cs="Arial" w:hAnsi="Arial"/>
          <w:b w:val="false"/>
          <w:bCs w:val="false"/>
          <w:i w:val="false"/>
          <w:iCs w:val="false"/>
          <w:sz w:val="23"/>
          <w:szCs w:val="23"/>
        </w:rPr>
        <w:t xml:space="preserve"> хувийн ирцтэй</w:t>
      </w:r>
      <w:r>
        <w:rPr>
          <w:rFonts w:ascii="Arial" w:cs="Arial" w:hAnsi="Arial"/>
          <w:b w:val="false"/>
          <w:bCs w:val="false"/>
          <w:i w:val="false"/>
          <w:iCs w:val="false"/>
          <w:sz w:val="23"/>
          <w:szCs w:val="23"/>
          <w:lang w:val="mn-MN"/>
        </w:rPr>
        <w:t xml:space="preserve">гээр 14 цаг 28 минутад Төрийн ордны “Б” танхимд эхлэв. </w:t>
      </w:r>
    </w:p>
    <w:p>
      <w:pPr>
        <w:pStyle w:val="style25"/>
        <w:spacing w:after="0" w:before="0" w:line="100" w:lineRule="atLeast"/>
        <w:ind w:hanging="0" w:left="0" w:right="0"/>
        <w:contextualSpacing w:val="false"/>
      </w:pPr>
      <w:r>
        <w:rPr/>
      </w:r>
    </w:p>
    <w:p>
      <w:pPr>
        <w:pStyle w:val="style25"/>
        <w:spacing w:after="0" w:before="0" w:line="100" w:lineRule="atLeast"/>
        <w:ind w:hanging="0" w:left="0" w:right="0"/>
        <w:contextualSpacing w:val="false"/>
      </w:pPr>
      <w:r>
        <w:rPr>
          <w:rFonts w:ascii="Arial" w:hAnsi="Arial"/>
          <w:i w:val="false"/>
          <w:iCs w:val="false"/>
          <w:sz w:val="23"/>
          <w:szCs w:val="23"/>
        </w:rPr>
        <w:tab/>
      </w:r>
      <w:r>
        <w:rPr>
          <w:rFonts w:ascii="Arial" w:cs="Arial" w:hAnsi="Arial"/>
          <w:b/>
          <w:bCs/>
          <w:i/>
          <w:iCs/>
          <w:sz w:val="23"/>
          <w:szCs w:val="23"/>
          <w:lang w:val="mn-MN"/>
        </w:rPr>
        <w:t xml:space="preserve">Тасалсан: </w:t>
      </w:r>
      <w:r>
        <w:rPr>
          <w:rFonts w:ascii="Arial" w:cs="Arial" w:hAnsi="Arial"/>
          <w:b w:val="false"/>
          <w:bCs w:val="false"/>
          <w:i/>
          <w:iCs/>
          <w:sz w:val="23"/>
          <w:szCs w:val="23"/>
          <w:lang w:val="mn-MN"/>
        </w:rPr>
        <w:t>Л.Гантөмөр, Д.Сумъяабазар, Л.Энх-Амгалан.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r>
      <w:bookmarkStart w:id="0" w:name="__DdeLink__268_579424557"/>
      <w:r>
        <w:rPr>
          <w:rFonts w:ascii="Arial" w:cs="Arial" w:hAnsi="Arial"/>
          <w:b/>
          <w:i/>
          <w:iCs/>
          <w:sz w:val="23"/>
          <w:szCs w:val="23"/>
          <w:lang w:val="mn-MN"/>
        </w:rPr>
        <w:t>Нэг. Эрүүл ахуйн тухай болон холбогдох бусад хуулийн төслүүд</w:t>
      </w:r>
      <w:r>
        <w:rPr>
          <w:rFonts w:ascii="Arial" w:cs="Arial" w:hAnsi="Arial"/>
          <w:b/>
          <w:bCs w:val="false"/>
          <w:i/>
          <w:iCs/>
          <w:sz w:val="23"/>
          <w:szCs w:val="23"/>
          <w:lang w:val="mn-MN"/>
        </w:rPr>
        <w:t xml:space="preserve"> /</w:t>
      </w:r>
      <w:bookmarkEnd w:id="0"/>
      <w:r>
        <w:rPr>
          <w:rFonts w:ascii="Arial" w:cs="Arial" w:hAnsi="Arial"/>
          <w:b w:val="false"/>
          <w:bCs w:val="false"/>
          <w:i/>
          <w:iCs/>
          <w:sz w:val="23"/>
          <w:szCs w:val="23"/>
          <w:lang w:val="mn-MN"/>
        </w:rPr>
        <w:t>Засгийн газар 2015.06.15-ны өдөр өргөн мэдүүлсэн,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i/>
          <w:iCs/>
          <w:sz w:val="23"/>
          <w:szCs w:val="23"/>
          <w:lang w:val="mn-MN"/>
        </w:rPr>
        <w:tab/>
      </w:r>
      <w:r>
        <w:rPr>
          <w:rFonts w:ascii="Arial" w:cs="Arial" w:hAnsi="Arial"/>
          <w:b w:val="false"/>
          <w:bCs w:val="false"/>
          <w:i w:val="false"/>
          <w:iCs w:val="false"/>
          <w:sz w:val="23"/>
          <w:szCs w:val="23"/>
          <w:lang w:val="mn-MN"/>
        </w:rPr>
        <w:t xml:space="preserve">Хэлэлцэж буй асуудалтай холбогдуулан Эрүүл мэнд, спортын яамны төрийн нарийн бичгийн даргын үүргийг түр орлон гүйцэтгэгч С.Ламбаа, мөн яамны Стратегийн бодлого, төлөвлөлтийн газрын дарга Р.Оюунханд, Эрүүл мэндийн бодлогын хэрэгжилтийг зохицуулах газрын Нийгмийн эрүүл мэндийн хэлтсийн дарга П.Оюунцэцэг, мөн хэлтсийн мэргэжилтэн Ш.Уранцэцэг, Мэргэжлийн хяналтын ерөнхий газрын Эрүүл мэндийн хяналтын хэлтсийн дарга Д.Баярболд, Монголын халдваргүйжүүлэлтийн нийгэмлэгийн зөвлөх, эрүүл ахуйч эмч Ч.Үдэнбор, Эрүүл ахуйн хавдар судлалын нэгдсэн холбоо төрийн бус байгууллагын тэргүүн Ч.Үржээ, Нийгмийн эрүүл мэндийн хүрээлэнгийн эрдэм шинжилгээний ажилтан С.Өнөрсайхан, Анагаахын шинжлэх ухааны үндэсний их сургуулийн багш Э.Эрдэнэчимэг нар оролцов.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Хуулийн төслүүдийг анхны хэлэлцүүлэгт бэлтгэсэн талаарх ажлын хэсгээс гаргасан санал, дүгнэлтийн ажлын хэсгийн ахлагч, Улсын Их Хурлын гишүүн А.Бакей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Танилцуулгатай холбогдуулан Улсын Их Хурлын гишүүн Ё.Отгонбаяр, Я.Содбаатар, Д.Хаянхярваа нарын тавьсан асуултад ажлын хэсгийн ахлагч, Улсын Их Хурлын гишүүн А.Бакей, Эрүүл мэнд, спортын яамны төрийн нарийн бичгийн даргын үүргийг түр орлон гүйцэтгэгч С.Ламбаа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Ажлын хэсгээс гаргасан зарчмын зөрүүтэй саналын томьёоллоор санал хураалт явуулав.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r>
      <w:r>
        <w:rPr>
          <w:rFonts w:ascii="Arial" w:cs="Arial" w:hAnsi="Arial"/>
          <w:b/>
          <w:bCs/>
          <w:i w:val="false"/>
          <w:iCs w:val="false"/>
          <w:sz w:val="23"/>
          <w:szCs w:val="23"/>
          <w:lang w:val="mn-MN"/>
        </w:rPr>
        <w:t xml:space="preserve">Д.Батцогт: - </w:t>
      </w:r>
      <w:r>
        <w:rPr>
          <w:rFonts w:ascii="Arial" w:cs="Arial" w:hAnsi="Arial"/>
          <w:b/>
          <w:bCs/>
          <w:i/>
          <w:iCs/>
          <w:sz w:val="23"/>
          <w:szCs w:val="23"/>
          <w:lang w:val="mn-MN"/>
        </w:rPr>
        <w:t>1.</w:t>
      </w:r>
      <w:r>
        <w:rPr>
          <w:rFonts w:ascii="Arial" w:cs="Arial" w:hAnsi="Arial"/>
          <w:b w:val="false"/>
          <w:bCs w:val="false"/>
          <w:i w:val="false"/>
          <w:iCs w:val="false"/>
          <w:sz w:val="23"/>
          <w:szCs w:val="23"/>
          <w:lang w:val="mn-MN"/>
        </w:rPr>
        <w:t xml:space="preserve"> </w:t>
      </w:r>
      <w:r>
        <w:rPr>
          <w:rFonts w:ascii="Arial" w:cs="Arial" w:hAnsi="Arial"/>
          <w:b w:val="false"/>
          <w:bCs w:val="false"/>
          <w:i w:val="false"/>
          <w:iCs w:val="false"/>
          <w:sz w:val="23"/>
          <w:szCs w:val="23"/>
          <w:u w:val="none"/>
          <w:lang w:val="mn-MN"/>
        </w:rPr>
        <w:t xml:space="preserve">Төслийн 5.1 дэх хэсгийг 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“5.1.Хот, суурин газрын төлөвлөлт, барилга байгууламж нь хүний эрүүл, аюулгүй орчинд амьдрах нөхцөлийг бүрдүүлсэн, эрүүл ахуйн нөхцөл, барилгын норм, нормативын шаардлагыг хангасан байна.”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14</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93.3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2. </w:t>
      </w:r>
      <w:r>
        <w:rPr>
          <w:rFonts w:ascii="Arial" w:cs="Arial" w:hAnsi="Arial"/>
          <w:b w:val="false"/>
          <w:bCs w:val="false"/>
          <w:i w:val="false"/>
          <w:iCs w:val="false"/>
          <w:sz w:val="23"/>
          <w:szCs w:val="23"/>
          <w:u w:val="none"/>
          <w:lang w:val="mn-MN"/>
        </w:rPr>
        <w:t>Төслийн 5.2 дахь хэсгийн “суурьшлын бүсийг” гэсний дараа “төлөвлөж барилгажуулах, нийтийн эдэлбэр болон гэр хорооллын газрыг” гэж нэмэх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Я.Содбаатарын тавьсан асуултад ажлын хэсгийн ахлагч, Улсын Их Хурлын гишүүн А.Бакей, Эрүүл мэнд, спортын яамны Стратегийн бодлого, төлөвлөлтийн газрын дарга Р.Оюунханд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2</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86.7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3. </w:t>
      </w:r>
      <w:r>
        <w:rPr>
          <w:rFonts w:ascii="Arial" w:cs="Arial" w:hAnsi="Arial"/>
          <w:b w:val="false"/>
          <w:bCs w:val="false"/>
          <w:i w:val="false"/>
          <w:iCs w:val="false"/>
          <w:sz w:val="23"/>
          <w:szCs w:val="23"/>
          <w:u w:val="none"/>
          <w:lang w:val="mn-MN"/>
        </w:rPr>
        <w:t>Төслийн 5.7 дахь хэсгийн “орчны тохижилтыг” гэсний дараа “Барилгын тухай хуулийн 3.1.11 дэх заалт болон” гэж нэмэх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2</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86.7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4. </w:t>
      </w:r>
      <w:r>
        <w:rPr>
          <w:rFonts w:ascii="Arial" w:cs="Arial" w:hAnsi="Arial"/>
          <w:b w:val="false"/>
          <w:bCs w:val="false"/>
          <w:i w:val="false"/>
          <w:iCs w:val="false"/>
          <w:sz w:val="23"/>
          <w:szCs w:val="23"/>
          <w:u w:val="none"/>
          <w:lang w:val="mn-MN"/>
        </w:rPr>
        <w:t>Төслийн 7.4 дэх хэсгийн “үр дагаврыг” гэснийг “дагавар, илэрсэн зөрчил дутагдлыг шуурхай арилгах арга хэмжээг” гэж өөрчлөн, “тухай байгууллага, аж ахуйн нэгж, иргэн” гэснийг хасах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81.2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5. </w:t>
      </w:r>
      <w:r>
        <w:rPr>
          <w:rFonts w:ascii="Arial" w:cs="Arial" w:hAnsi="Arial"/>
          <w:b w:val="false"/>
          <w:bCs w:val="false"/>
          <w:i w:val="false"/>
          <w:iCs w:val="false"/>
          <w:sz w:val="23"/>
          <w:szCs w:val="23"/>
          <w:u w:val="none"/>
          <w:lang w:val="mn-MN"/>
        </w:rPr>
        <w:t>Төслийн 9.3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“9.3.Үнэлгээ хийх болон үнэлгээ хийх байгууллагыг сонгон шалгаруулах журам, үнэлгээ хийх аргачлалыг эрүүл мэндийн асуудал эрхэлсэн Засгийн газрын гишүүн батлах бөгөөд үнэлгээ хийх тусгай зөвшөөрлийг Аж ахуйн үйл ажиллагааны тусгай зөвшөөрлийн тухай хуулийн 15.12.12 дахь заалтын дагуу эрүүл мэндийн асуудал хариуцсан төрийн захиргааны төв байгууллага олгоно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Ё.Отгонбаярын тавьсан асуултад ажлын хэсгийн ахлагч, Улсын Их Хурлын гишүүн А.Бакей, Эрүүл мэнд, спортын яамны төрийн нарийн бичгийн даргын үүргийг түр орлон гүйцэтгэгч С.Ламбаа,  Монголын халдваргүйжүүлэлтийн нийгэмлэгийн зөвлөх, эрүүл ахуйч эмч Ч.Үдэнбор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8</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8</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50.0 хувийн саналаар дэмжигдсэнгүй. </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6.</w:t>
      </w:r>
      <w:r>
        <w:rPr>
          <w:rFonts w:ascii="Arial" w:cs="Arial" w:hAnsi="Arial"/>
          <w:b w:val="false"/>
          <w:bCs w:val="false"/>
          <w:i w:val="false"/>
          <w:iCs w:val="false"/>
          <w:sz w:val="23"/>
          <w:szCs w:val="23"/>
          <w:u w:val="none"/>
          <w:lang w:val="mn-MN"/>
        </w:rPr>
        <w:t xml:space="preserve"> </w:t>
      </w:r>
      <w:bookmarkStart w:id="1" w:name="__DdeLink__688_59664353113"/>
      <w:r>
        <w:rPr>
          <w:rFonts w:ascii="Arial" w:cs="Arial" w:hAnsi="Arial"/>
          <w:b w:val="false"/>
          <w:bCs w:val="false"/>
          <w:i w:val="false"/>
          <w:iCs w:val="false"/>
          <w:sz w:val="23"/>
          <w:szCs w:val="23"/>
          <w:u w:val="none"/>
          <w:lang w:val="mn-MN"/>
        </w:rPr>
        <w:t>Төслийн 9.4 дэх хэсгийн “ирүүлнэ.” гэснийг “ирүүлэх бөгөөд дүгнэлт, зөвлөмж нь олон нийтэд нээлттэй байна” гэж өөрчлөх</w:t>
      </w:r>
      <w:bookmarkEnd w:id="1"/>
      <w:r>
        <w:rPr>
          <w:rFonts w:ascii="Arial" w:cs="Arial" w:hAnsi="Arial"/>
          <w:b w:val="false"/>
          <w:bCs w:val="false"/>
          <w:i w:val="false"/>
          <w:iCs w:val="false"/>
          <w:sz w:val="23"/>
          <w:szCs w:val="23"/>
          <w:u w:val="none"/>
          <w:lang w:val="mn-MN"/>
        </w:rPr>
        <w:t xml:space="preserve">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Ё.Отгонбаярын тавьсан асуултад ажлын хэсгийн ахлагч, Улсын Их Хурлын гишүүн А.Бакей, Эрүүл мэнд, спортын яамны Стратегийн бодлого, төлөвлөлтийн газрын дарга Р.Оюунханд, Нийгмийн эрүүл мэндийн хүрээлэнгийн эрдэм шинжилгээний ажилтан С.Өнөрсайхан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93.8 хувийн саналаар дэмжигдлээ. </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 </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7.</w:t>
      </w:r>
      <w:r>
        <w:rPr>
          <w:rFonts w:ascii="Arial" w:cs="Arial" w:hAnsi="Arial"/>
          <w:b w:val="false"/>
          <w:bCs w:val="false"/>
          <w:i w:val="false"/>
          <w:iCs w:val="false"/>
          <w:sz w:val="23"/>
          <w:szCs w:val="23"/>
          <w:u w:val="none"/>
          <w:lang w:val="mn-MN"/>
        </w:rPr>
        <w:t xml:space="preserve"> Төслийн 9.5 дахь хэсгийн “Үнэлгээгээр хүний эрүүл мэндэд эрсдэл үүсэж болзошгүй, үүссэн нь тогтоогдсон бол” гэснийг “Үнэлгээний дүгнэлт, зөвлөмжийг” гэж өөрчлөн, “төв байгууллага” гэсний дараах нь “үнэлгээний дүгнэлт, зөвлөмжийг” гэснийг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0</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100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8. </w:t>
      </w:r>
      <w:r>
        <w:rPr>
          <w:rFonts w:ascii="Arial" w:cs="Arial" w:hAnsi="Arial"/>
          <w:b w:val="false"/>
          <w:bCs w:val="false"/>
          <w:i w:val="false"/>
          <w:iCs w:val="false"/>
          <w:sz w:val="23"/>
          <w:szCs w:val="23"/>
          <w:u w:val="none"/>
          <w:lang w:val="mn-MN"/>
        </w:rPr>
        <w:t>Төслийн 11.1.3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 xml:space="preserve">“11.1.3.харьяалах нутаг дэвсгэрийн хэмжээнд усны эх үүсвэрийн онцгой, энгийн хамгаалалтын, эрүүл ахуйн бүсийн дэглэмийн хэрэгжилтэд хяналт тавих;”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0</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9. </w:t>
      </w:r>
      <w:r>
        <w:rPr>
          <w:rFonts w:ascii="Arial" w:cs="Arial" w:hAnsi="Arial"/>
          <w:b w:val="false"/>
          <w:bCs w:val="false"/>
          <w:i w:val="false"/>
          <w:iCs w:val="false"/>
          <w:sz w:val="23"/>
          <w:szCs w:val="23"/>
          <w:u w:val="none"/>
          <w:lang w:val="mn-MN"/>
        </w:rPr>
        <w:t>Төслийн 11.1 дэх хэсэгт доор дурдсан 11.1.4 дэх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 xml:space="preserve">“11.1.4.стандартын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журмыг хэрэгжүүлэх;”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Ё.Отгонбаярын тавьсан асуултад ажлын хэсгийн ахлагч, Улсын Их Хурлын гишүүн А.Бакей, Эрүүл мэнд, спортын яамны Стратегийн бодлого, төлөвлөлтийн газрын дарга Р.Оюунханд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81.2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10. </w:t>
      </w:r>
      <w:r>
        <w:rPr>
          <w:rFonts w:ascii="Arial" w:cs="Arial" w:hAnsi="Arial"/>
          <w:b w:val="false"/>
          <w:bCs w:val="false"/>
          <w:i w:val="false"/>
          <w:iCs w:val="false"/>
          <w:sz w:val="23"/>
          <w:szCs w:val="23"/>
          <w:u w:val="none"/>
          <w:lang w:val="mn-MN"/>
        </w:rPr>
        <w:t>Төслийн 13.1.9, 13.1.10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“13.1.9.тавь ба түүнээс дээш ажилтантай үйлдвэр, үйлчилгээний байгууллага, аж ахуйн нэгж нь эрүүл ахуйн асуудал хариуцсан ажилтныг эрүүл мэндийн болон хөдөлмөрийн асуудал эрхэлсэн төрийн захиргааны төв байгууллагаас баталсан журмын дагуу ажиллуулах;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 xml:space="preserve">13.1.10.энэ хуулийн 13.1.9 дэх заалтын дагуу эрүүл ахуйн асуудал хариуцсан ажилтан болон бүтцийг ажиллуулах орон тоонд хүрээгүй тохиолдолд мэргэшсэн холбогдох байгууллага, ажилтнаар гэрээгээр гүйцэтгүүлэх.”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Я.Содбаатарын тавьсан асуултад ажлын хэсгийн ахлагч, Улсын Их Хурлын гишүүн А.Бакей, Эрүүл мэнд, спортын яамны Стратегийн бодлого, төлөвлөлтийн газрын дарга Р.Оюунханд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81.2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sz w:val="23"/>
          <w:szCs w:val="23"/>
          <w:u w:val="none"/>
          <w:lang w:val="mn-MN"/>
        </w:rPr>
        <w:tab/>
        <w:t xml:space="preserve">11. </w:t>
      </w:r>
      <w:r>
        <w:rPr>
          <w:rFonts w:ascii="Arial" w:cs="Arial" w:hAnsi="Arial"/>
          <w:b w:val="false"/>
          <w:bCs w:val="false"/>
          <w:i w:val="false"/>
          <w:iCs w:val="false"/>
          <w:sz w:val="23"/>
          <w:szCs w:val="23"/>
          <w:u w:val="none"/>
          <w:lang w:val="mn-MN"/>
        </w:rPr>
        <w:t>Төслийн 13.1.11 дэх заалтыг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93.8 хувийн саналаар дэмжигдлээ. </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12. </w:t>
      </w:r>
      <w:r>
        <w:rPr>
          <w:rFonts w:ascii="Arial" w:cs="Arial" w:hAnsi="Arial"/>
          <w:b w:val="false"/>
          <w:bCs w:val="false"/>
          <w:i w:val="false"/>
          <w:iCs w:val="false"/>
          <w:sz w:val="23"/>
          <w:szCs w:val="23"/>
          <w:u w:val="none"/>
          <w:lang w:val="mn-MN"/>
        </w:rPr>
        <w:t>Төслийн 14.2.1 дэх заалтын “өөрийн болон гэр бүлийн гишүүдийн эрүүл мэндэд анхаарал тавьж” гэснийг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14</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2</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87.5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13. </w:t>
      </w:r>
      <w:r>
        <w:rPr>
          <w:rFonts w:ascii="Arial" w:cs="Arial" w:hAnsi="Arial"/>
          <w:b w:val="false"/>
          <w:bCs w:val="false"/>
          <w:i w:val="false"/>
          <w:iCs w:val="false"/>
          <w:sz w:val="23"/>
          <w:szCs w:val="23"/>
          <w:u w:val="none"/>
          <w:lang w:val="mn-MN"/>
        </w:rPr>
        <w:t>Төслийн 14.1.6-г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93.8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14. </w:t>
      </w:r>
      <w:r>
        <w:rPr>
          <w:rFonts w:ascii="Arial" w:cs="Arial" w:hAnsi="Arial"/>
          <w:b w:val="false"/>
          <w:bCs w:val="false"/>
          <w:i w:val="false"/>
          <w:iCs w:val="false"/>
          <w:sz w:val="23"/>
          <w:szCs w:val="23"/>
          <w:u w:val="none"/>
          <w:lang w:val="mn-MN"/>
        </w:rPr>
        <w:t>Төсөлд доор дурдсан агуулгатай 15 дугаар зүйл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“15 дугаар зүйл. Эрүүл ахуйн сургалтын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15.1.Хүүхдэд эрүүл ахуйн мэдлэг олгох сургалтыг эрүүл ахуйн зохистой дадал, соёлыг төлөвшүүлэх, эрүүл мэндэд үзүүлэх сөрөг нөлөөллөөс урьдчилан сэргийлэх чиглэлээр сургуулийн өмнөх боловсролын байгууллага, ерөнхий боловсролын сургууль зохион байгуулна.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15.2.Эрүүл ахуйн мэдлэг олгох сургалтын хөтөлбөрийн агуулгыг боловсролын болон эрүүл мэндийн асуудал эрхэлсэн Засгийн газрын гишүүн хамтран батална.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15.3.Хүн амд эрүүл ахуйн мэдлэг олгох сургалт, сурталчилгааг эрүүл мэндийн болон холбогдох мэргэжлийн төрийн бус байгууллага, олон нийтийн мэдээллийн хэрэгслээр явуулна.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15.4.Байгууллага, аж ахуйн нэгж, ажил олгогч нь эрүүл мэндийн байгууллага болон холбогдох мэргэжлийн төрийн бус байгууллагатай хамтран эрүүл ахуйн мэдлэг олгох сургалтыг зохион байгуулж, сургалтын байр болон сургалтад шаардагдах бусад зардалд дэмжлэг үзүүлнэ”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Ё.Отгонбаярын тавьсан асуултад ажлын хэсгийн ахлагч, Улсын Их Хурлын гишүүн А.Бакей, Эрүүл мэнд, спортын яамны төрийн нарийн бичгийн дарга С.Ламбаа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93.8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15.</w:t>
      </w:r>
      <w:r>
        <w:rPr>
          <w:rFonts w:ascii="Arial" w:cs="Arial" w:hAnsi="Arial"/>
          <w:b w:val="false"/>
          <w:bCs w:val="false"/>
          <w:i w:val="false"/>
          <w:iCs w:val="false"/>
          <w:sz w:val="23"/>
          <w:szCs w:val="23"/>
          <w:u w:val="none"/>
          <w:lang w:val="mn-MN"/>
        </w:rPr>
        <w:t xml:space="preserve"> Төслийн 15.1 дэх хэсгийн “хяналтын байгууллага, аймаг, нийслэл, дүүрэг дэх нийгмийн эрүүл мэндийн төв, эрүүл мэндийн” гэснийг хасаж, “бүх шатны байгууллага” гэснийг “бүх шатны эрүүл мэнд, хяналт” гэж, “нян судлаач, эрүүл ахуйн хяналтын улсын байцаагчаас” гэснийг “судлаачаас” гэж тус тус өөрчлөх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14</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2</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87.5 хувийн саналаар дэмжигдлээ. </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16. </w:t>
      </w:r>
      <w:r>
        <w:rPr>
          <w:rFonts w:ascii="Arial" w:cs="Arial" w:hAnsi="Arial"/>
          <w:b w:val="false"/>
          <w:bCs w:val="false"/>
          <w:i w:val="false"/>
          <w:iCs w:val="false"/>
          <w:sz w:val="23"/>
          <w:szCs w:val="23"/>
          <w:u w:val="none"/>
          <w:lang w:val="mn-MN"/>
        </w:rPr>
        <w:t>Төслийн 15 дугаар зүйлд доор дурдсан агуулгатай 15.2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“15.2.Эрүүл мэндийн асуудал эрхэлсэн төрийн захиргааны төв байгууллага дараах чиг үүргийг хэрэгжүүлнэ:</w:t>
      </w:r>
      <w:r>
        <w:rPr>
          <w:rFonts w:ascii="Arial" w:cs="Arial" w:hAnsi="Arial"/>
          <w:b/>
          <w:bCs/>
          <w:i w:val="false"/>
          <w:iCs w:val="false"/>
          <w:sz w:val="23"/>
          <w:szCs w:val="23"/>
          <w:u w:val="none"/>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sz w:val="23"/>
          <w:szCs w:val="23"/>
          <w:u w:val="none"/>
          <w:lang w:val="mn-MN"/>
        </w:rPr>
        <w:tab/>
      </w:r>
      <w:r>
        <w:rPr>
          <w:rFonts w:ascii="Arial" w:cs="Arial" w:hAnsi="Arial"/>
          <w:b w:val="false"/>
          <w:bCs w:val="false"/>
          <w:i w:val="false"/>
          <w:iCs w:val="false"/>
          <w:sz w:val="23"/>
          <w:szCs w:val="23"/>
          <w:u w:val="none"/>
          <w:lang w:val="mn-MN"/>
        </w:rPr>
        <w:tab/>
        <w:t>15.2.1.эрүүл ахуйн тухай хууль тогтоомжийг хэрэгжүүлэх ажлыг зохион байгуулж, биелэлтийг хангуулах;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15.2.2.эрүүл ахуй, тархвар судлалын талаар төрийн захиргааны байгууллага хоорондын үйл ажиллагааны уялдааг хангах;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15.2.3.хүний эрүүл мэндэд нөлөөлөх сөрөг нөлөөллөөс урьдчилан сэргийлэх, түүнийг бууруулах, арилгах чиглэлээр үндэсний хөтөлбөр, төсөл боловсруулах, хэрэгжилтийг зохицуулах, хяналт-шинжилгээ, үнэлгээ хийж, үр дүнг тооцох;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15.2.4.эрүүл ахуйн эрдэм шинжилгээ, судалгааны ажлыг захиалан гүйцэтгүүлэх;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15.2.5.эрүүл ахуйн нөхцөл, шаардлагыг хангах, үүсэж болзошгүй болон үүссэн сөрөг нөлөөг арилгах ажиллагаанд төрийн болон төрийн бус байгууллага, иргэний хамтын ажиллагааг уялдуулан зохион байгуулах, гадаад улс, олон улсын байгууллагатай хамтран ажиллах;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 xml:space="preserve">15.2.6.хууль тогтоомжид заасан бусад бүрэн эрх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rPr>
        <w:tab/>
      </w:r>
      <w:r>
        <w:rPr>
          <w:rFonts w:ascii="Arial" w:hAnsi="Arial"/>
          <w:b w:val="false"/>
          <w:bCs w:val="false"/>
          <w:i w:val="false"/>
          <w:iCs w:val="false"/>
          <w:sz w:val="23"/>
          <w:szCs w:val="23"/>
          <w:lang w:val="mn-MN"/>
        </w:rPr>
        <w:t xml:space="preserve">Зөвшөөрсөн: </w:t>
        <w:tab/>
        <w:t>15</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Татгалзсан:</w:t>
        <w:tab/>
        <w:tab/>
        <w:t>1</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Бүгд:</w:t>
        <w:tab/>
        <w:tab/>
        <w:tab/>
        <w:t>16</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93.8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iCs/>
          <w:sz w:val="23"/>
          <w:szCs w:val="23"/>
          <w:lang w:val="mn-MN"/>
        </w:rPr>
        <w:t xml:space="preserve">17. </w:t>
      </w:r>
      <w:r>
        <w:rPr>
          <w:rFonts w:ascii="Arial" w:cs="Arial" w:hAnsi="Arial"/>
          <w:b w:val="false"/>
          <w:bCs w:val="false"/>
          <w:i w:val="false"/>
          <w:iCs w:val="false"/>
          <w:sz w:val="23"/>
          <w:szCs w:val="23"/>
          <w:u w:val="none"/>
          <w:lang w:val="mn-MN"/>
        </w:rPr>
        <w:t>Төслийн 15.3 дахь хэсгийн “орон тооны бус” гэснийг “тулгамдсан асуудлыг хэлэлцэх, санал дүгнэлт, зөвлөмж гаргах чиг үүрэг бүхий” гэж өөрчлөх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 Дээрх саналтай холбогдуулсан Улсын Их Хурлын гишүүн Я.Содбаатарын тавьсан асуултад ажлын хэсгийн ахлагч, Улсын Их Хурлын гишүүн А.Бакей, Эрүүл мэнд, спортын яамны Стратегийн бодлого, төлөвлөлтийн газрын дарга Р.Оюунханд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Ажлын хэсгийн ахлагч, Улсын Их Хурлын гишүүн А.Бакей дээрх саналаа татаж авав.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18.</w:t>
      </w:r>
      <w:r>
        <w:rPr>
          <w:rFonts w:ascii="Arial" w:cs="Arial" w:hAnsi="Arial"/>
          <w:b w:val="false"/>
          <w:bCs w:val="false"/>
          <w:i w:val="false"/>
          <w:iCs w:val="false"/>
          <w:sz w:val="23"/>
          <w:szCs w:val="23"/>
          <w:u w:val="none"/>
          <w:lang w:val="mn-MN"/>
        </w:rPr>
        <w:t xml:space="preserve"> Төслийн 15.6.2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 xml:space="preserve">“15.6.2.эрүүл ахуйн тухай хуулийг боловсронгуй болгох талаар санал гаргах, хүний эрүүл мэндэд үзүүлэх сөрөг нөлөөллийг тогтоох, урьдчилан сэргийлэх, бууруулах, арилгах арга замыг тодорхойлох, эерэг нөлөөллийг дэмжих ажиллагааг зохион байгуулах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93.8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19. </w:t>
      </w:r>
      <w:r>
        <w:rPr>
          <w:rFonts w:ascii="Arial" w:cs="Arial" w:hAnsi="Arial"/>
          <w:b w:val="false"/>
          <w:bCs w:val="false"/>
          <w:i w:val="false"/>
          <w:iCs w:val="false"/>
          <w:sz w:val="23"/>
          <w:szCs w:val="23"/>
          <w:u w:val="none"/>
          <w:lang w:val="mn-MN"/>
        </w:rPr>
        <w:t>Төслийн 15.6.3 дахь заалтын “Засгийн газар, Үндэсний аюулгүй байдлын зөвлөлд” гэснийг “эрүүл мэндийн асуудал хариуцсан төрийн захиргааны төв байгууллагад” гэж өөрчлөх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Ё.Отгонбаярын тавьсан асуултад ажлын хэсгийн ахлагч, Улсын Их Хурлын гишүүн А.Бакей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93.8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20. </w:t>
      </w:r>
      <w:r>
        <w:rPr>
          <w:rFonts w:ascii="Arial" w:cs="Arial" w:hAnsi="Arial"/>
          <w:b w:val="false"/>
          <w:bCs w:val="false"/>
          <w:i w:val="false"/>
          <w:iCs w:val="false"/>
          <w:sz w:val="23"/>
          <w:szCs w:val="23"/>
          <w:u w:val="none"/>
          <w:lang w:val="mn-MN"/>
        </w:rPr>
        <w:t>Төслийн 17.3 дахь хэсгийг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12</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4</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75.0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21.</w:t>
      </w:r>
      <w:r>
        <w:rPr>
          <w:rFonts w:ascii="Arial" w:cs="Arial" w:hAnsi="Arial"/>
          <w:b w:val="false"/>
          <w:bCs w:val="false"/>
          <w:i w:val="false"/>
          <w:iCs w:val="false"/>
          <w:sz w:val="23"/>
          <w:szCs w:val="23"/>
          <w:u w:val="none"/>
          <w:lang w:val="mn-MN"/>
        </w:rPr>
        <w:t xml:space="preserve"> Төслийн 18.2 дахь хэсгийн “аймаг, нийслэл дэх” гэснийг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Ё.Отгонбаярын тавьсан асуултад Эрүүл мэнд, спортын яамны төрийн нарийн бичгийн дарга С.Ламбаа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81.2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22. </w:t>
      </w:r>
      <w:r>
        <w:rPr>
          <w:rFonts w:ascii="Arial" w:cs="Arial" w:hAnsi="Arial"/>
          <w:b w:val="false"/>
          <w:bCs w:val="false"/>
          <w:i w:val="false"/>
          <w:iCs w:val="false"/>
          <w:sz w:val="23"/>
          <w:szCs w:val="23"/>
          <w:u w:val="none"/>
          <w:lang w:val="mn-MN"/>
        </w:rPr>
        <w:t>Төслийн 18.3 дахь хэсгийн “төсөвт” гэснийг “төсөв болон олон улсын төсөл хөтөлбөрт” гэж өөрчлөх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Ажлын хэсгийн ахлагч, Улсын Их Хурлын гишүүн А.Бакей саналаа татаж авав.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 xml:space="preserve">23. </w:t>
      </w:r>
      <w:r>
        <w:rPr>
          <w:rFonts w:ascii="Arial" w:hAnsi="Arial"/>
          <w:b w:val="false"/>
          <w:bCs w:val="false"/>
          <w:i w:val="false"/>
          <w:iCs w:val="false"/>
          <w:sz w:val="23"/>
          <w:szCs w:val="23"/>
          <w:lang w:val="mn-MN"/>
        </w:rPr>
        <w:t>Төслийн 18.4 дэх хэсгийн “мэдээ, мэдээлэл цуглуулах, дамжуулах, эргэн мэдээлэх” гэснийг хасч, “журмыг” гэсний дараа “эрүүл мэндийн асуудал хариуцсан төрийн захиргааны төв байгууллага боловсруулж” гэж нэмэх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cs="Arial" w:hAnsi="Arial"/>
          <w:b w:val="false"/>
          <w:bCs w:val="false"/>
          <w:i w:val="false"/>
          <w:iCs w:val="false"/>
          <w:sz w:val="23"/>
          <w:szCs w:val="23"/>
          <w:u w:val="none"/>
          <w:lang w:val="mn-MN"/>
        </w:rPr>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3</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81.2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iCs/>
          <w:sz w:val="23"/>
          <w:szCs w:val="23"/>
          <w:lang w:val="mn-MN"/>
        </w:rPr>
        <w:t xml:space="preserve">24. </w:t>
      </w:r>
      <w:r>
        <w:rPr>
          <w:rFonts w:ascii="Arial" w:hAnsi="Arial"/>
          <w:b w:val="false"/>
          <w:bCs w:val="false"/>
          <w:i w:val="false"/>
          <w:iCs w:val="false"/>
          <w:sz w:val="23"/>
          <w:szCs w:val="23"/>
          <w:lang w:val="mn-MN"/>
        </w:rPr>
        <w:t>Төслийн 19.1.6 дахь хэсгийг бүхэлд нь хасъя гэдгээр, дэмжье гэдгээр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Зөвшөөрсөн:</w:t>
        <w:tab/>
        <w:tab/>
        <w:t>15</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Татгалзсан:</w:t>
        <w:tab/>
        <w:tab/>
        <w:t>1</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Бүгд:</w:t>
        <w:tab/>
        <w:tab/>
        <w:tab/>
        <w:t>16</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93.8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iCs/>
          <w:sz w:val="23"/>
          <w:szCs w:val="23"/>
          <w:lang w:val="mn-MN"/>
        </w:rPr>
        <w:t xml:space="preserve">25. </w:t>
      </w:r>
      <w:r>
        <w:rPr>
          <w:rFonts w:ascii="Arial" w:hAnsi="Arial"/>
          <w:b w:val="false"/>
          <w:bCs w:val="false"/>
          <w:i w:val="false"/>
          <w:iCs w:val="false"/>
          <w:sz w:val="23"/>
          <w:szCs w:val="23"/>
          <w:lang w:val="mn-MN"/>
        </w:rPr>
        <w:t>Төслийн 19.1.8, 19.1.9 дэх заалтыг нэгтгэж, 19.1.8 дахь заалт болгон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rPr>
        <w:tab/>
        <w:tab/>
        <w:t>“</w:t>
      </w:r>
      <w:r>
        <w:rPr>
          <w:rFonts w:ascii="Arial" w:hAnsi="Arial"/>
          <w:sz w:val="23"/>
          <w:szCs w:val="23"/>
          <w:lang w:val="mn-MN"/>
        </w:rPr>
        <w:t xml:space="preserve">19.1.8.нийтийн эзэмшлийн газар, хот, суурины зам, талбай, ногоон байгууламж, орон сууц, орчинд мал, тэжээвэр амьтны ялгадас, хог хаягдлаар бохирдуулах, хоол, хүнсний зүйл асгах, шүлс, тамхины иш болон хог хаях, хог хаягдлыг ил задгай шатаах, зориулалтын бус газарт бие засах;” гэсэн саналыг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lang w:val="mn-MN"/>
        </w:rPr>
        <w:tab/>
        <w:t xml:space="preserve">Дээрх саналын томьёололтой холбогдуулан Улсын Их Хурлын гишүүн Я.Содбаатар, Ё.Отгонбаяр, Ц.Оюунгэрэл, А.Тлейхан нар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lang w:val="mn-MN"/>
        </w:rPr>
        <w:tab/>
      </w:r>
      <w:r>
        <w:rPr>
          <w:rFonts w:ascii="Arial" w:hAnsi="Arial"/>
          <w:b w:val="false"/>
          <w:bCs w:val="false"/>
          <w:i w:val="false"/>
          <w:iCs w:val="false"/>
          <w:sz w:val="23"/>
          <w:szCs w:val="23"/>
          <w:lang w:val="mn-MN"/>
        </w:rPr>
        <w:t>Зөвшөөрсөн:</w:t>
        <w:tab/>
        <w:tab/>
        <w:t>14</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Татгалзсан:</w:t>
        <w:tab/>
        <w:tab/>
        <w:t>2</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Бүгд:</w:t>
        <w:tab/>
        <w:tab/>
        <w:tab/>
        <w:t>16</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87.5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iCs/>
          <w:sz w:val="23"/>
          <w:szCs w:val="23"/>
          <w:lang w:val="mn-MN"/>
        </w:rPr>
        <w:tab/>
        <w:t>26.</w:t>
      </w:r>
      <w:r>
        <w:rPr>
          <w:rFonts w:ascii="Arial" w:hAnsi="Arial"/>
          <w:b w:val="false"/>
          <w:bCs w:val="false"/>
          <w:sz w:val="23"/>
          <w:szCs w:val="23"/>
          <w:lang w:val="mn-MN"/>
        </w:rPr>
        <w:t xml:space="preserve"> </w:t>
      </w:r>
      <w:r>
        <w:rPr>
          <w:rFonts w:ascii="Arial" w:hAnsi="Arial"/>
          <w:b w:val="false"/>
          <w:bCs w:val="false"/>
          <w:i w:val="false"/>
          <w:iCs w:val="false"/>
          <w:sz w:val="23"/>
          <w:szCs w:val="23"/>
          <w:lang w:val="mn-MN"/>
        </w:rPr>
        <w:t>Эрүүл ахуйн тухай хуулийг ердийн журмаар дагаж мөрдөх тул төслийн 22 дугаар зүйлийг хасах гэсэн саналыг дэмжье гэсэн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Зөвшөөрсөн:</w:t>
        <w:tab/>
        <w:tab/>
        <w:t>14</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Татгалзсан:</w:t>
        <w:tab/>
        <w:tab/>
        <w:t>2</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Бүгд:</w:t>
        <w:tab/>
        <w:tab/>
        <w:tab/>
        <w:t>16</w:t>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87.5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Найруулгын чанартай саналын томьёоллоор санал хураалт явуулав.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val="false"/>
          <w:iCs w:val="false"/>
          <w:sz w:val="23"/>
          <w:szCs w:val="23"/>
          <w:lang w:val="mn-MN"/>
        </w:rPr>
        <w:tab/>
        <w:t>Д.Батцогт: - 1.</w:t>
      </w:r>
      <w:r>
        <w:rPr>
          <w:rFonts w:ascii="Arial" w:hAnsi="Arial"/>
          <w:b w:val="false"/>
          <w:bCs w:val="false"/>
          <w:i w:val="false"/>
          <w:iCs w:val="false"/>
          <w:sz w:val="23"/>
          <w:szCs w:val="23"/>
          <w:lang w:val="mn-MN"/>
        </w:rPr>
        <w:t xml:space="preserve">Төслийн 1.1 дэх хэсгийн “холбогдон үүсэх” гэснийг “холбогдсон”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val="false"/>
          <w:iCs w:val="false"/>
          <w:sz w:val="23"/>
          <w:szCs w:val="23"/>
          <w:lang w:val="mn-MN"/>
        </w:rPr>
        <w:t>2.</w:t>
      </w:r>
      <w:r>
        <w:rPr>
          <w:rFonts w:ascii="Arial" w:hAnsi="Arial"/>
          <w:b w:val="false"/>
          <w:bCs w:val="false"/>
          <w:i w:val="false"/>
          <w:iCs w:val="false"/>
          <w:sz w:val="23"/>
          <w:szCs w:val="23"/>
          <w:lang w:val="mn-MN"/>
        </w:rPr>
        <w:t xml:space="preserve">Төслийн 1.1 дэх хэсэг, 3.1.1, 3.1.6, 14.1.1 дэх заалтын “хүчин зүйлийг” гэснийг “нөлөөллийг”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val="false"/>
          <w:iCs w:val="false"/>
          <w:sz w:val="23"/>
          <w:szCs w:val="23"/>
          <w:lang w:val="mn-MN"/>
        </w:rPr>
        <w:t>3.</w:t>
      </w:r>
      <w:r>
        <w:rPr>
          <w:rFonts w:ascii="Arial" w:hAnsi="Arial"/>
          <w:b w:val="false"/>
          <w:bCs w:val="false"/>
          <w:i w:val="false"/>
          <w:iCs w:val="false"/>
          <w:sz w:val="23"/>
          <w:szCs w:val="23"/>
          <w:lang w:val="mn-MN"/>
        </w:rPr>
        <w:t xml:space="preserve">Төслийн 3.1.4 дэх “хүний эрүүл мэндэд учрах сөрөг нөлөөг” гэснийг “үүсэж болзошгүй болон үүссэн сөрөг нөлөөг”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val="false"/>
          <w:iCs w:val="false"/>
          <w:sz w:val="23"/>
          <w:szCs w:val="23"/>
          <w:lang w:val="mn-MN"/>
        </w:rPr>
        <w:t>4.</w:t>
      </w:r>
      <w:r>
        <w:rPr>
          <w:rFonts w:ascii="Arial" w:hAnsi="Arial"/>
          <w:b w:val="false"/>
          <w:bCs w:val="false"/>
          <w:i w:val="false"/>
          <w:iCs w:val="false"/>
          <w:sz w:val="23"/>
          <w:szCs w:val="23"/>
          <w:lang w:val="mn-MN"/>
        </w:rPr>
        <w:t xml:space="preserve">Төслийн 3.1.9 дэх заалтын “тодорхойлохыг” гэснийг “тодорхойлох, эерэг нөлөөллийг дэмжих ажиллагааг” гэж тус тус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val="false"/>
          <w:iCs w:val="false"/>
          <w:sz w:val="23"/>
          <w:szCs w:val="23"/>
          <w:lang w:val="mn-MN"/>
        </w:rPr>
        <w:t>5.</w:t>
      </w:r>
      <w:r>
        <w:rPr>
          <w:rFonts w:ascii="Arial" w:hAnsi="Arial"/>
          <w:b w:val="false"/>
          <w:bCs w:val="false"/>
          <w:i w:val="false"/>
          <w:iCs w:val="false"/>
          <w:sz w:val="23"/>
          <w:szCs w:val="23"/>
          <w:lang w:val="mn-MN"/>
        </w:rPr>
        <w:t xml:space="preserve">Төслийн 4 дүгээр зүйлийн хэсэг, заалтыг 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“4.1.Хүн амыг дараах нөхцөл, шаардлагыг хангасан ундны болон ахуйн усаар хангана: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4.1.1.ундны болон ахуйн ус нь эрүүл ахуйн нөхцөл, шаардлагыг хангасан, аюулгүй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4.1.2.ундны болон ахуйн усны хоногийн хэрэгцээний норм, хэмжээг эрүүл мэндийн болон байгаль орчны асуудал эрхэлсэн Засгийн газрын гишүүн хамтран батлах;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4.1.3.харьяалах нутаг дэвсгэрийнхээ хүн амыг энэ хуулийн 4.4 дэх хэсэгт заасан стандартыг хангасан ундны усаар тогтвортой, хүртээмжтэй хангах арга хэмжээг тухайн шатны Засаг дарга хэрэгжүүлэх;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4.1.4.хүн амын хэрэглэж байгаа ундны болон ахуйн усны чанар, аюулгүй байдалд тухайн нутаг дэвсгэрийн төвлөрсөн болон төвлөрсөн бус ус хангамж хариуцсан байгууллага, албан тушаалтан холбогдох стандарт, дүрмийн дагуу хяналт, шинжилгээ хийж, усны чанарыг сайжруулах арга хэмжээ авах;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4.1.5.ус хангамж, ариун цэврийн байгууламжийн сүлжээнд эрсдэлийн үнэлгээг тогтмол хийлгэх, гарсан үнэлгээний дагуу арга хэмжээ авах үүргийг тухайн шатны Засаг дарга хүлээх;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 xml:space="preserve">4.1.6.энэ хуулийн 4.1.5 дахь заалтад заасан эрсдэлийн үнэлгээ хийх зааврыг эрүүл мэндийн болон барилгын асуудал эрхэлсэн Засгийн газрын гишүүн хамтран батална.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4.2.Хүн амын оршин суугаа орчны агаар нь эрүүл ахуйн дараах нөхцөл, шаардлагыг хангасан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4.2.1.хүний амьдрах, ажиллах, суралцах орчны агаар нь хүний эрүүл мэнд, хүрээлэн буй орчинд сөргөөр нөлөөлөхгүй, эрүүл ахуйн болон агаарын чанарын нөхцөл, шаардлагыг хангасан, бохирдоогүй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 xml:space="preserve">4.2.2.хөдөлгөөнт эх үүсвэр, агаарын бохирдлын томоохон суурин эх үүсвэр болон эрх бүхий байгууллагын зөвшөөрөлгүйгээр бохирдуулах бодис гаргаж, физикийн сөрөг нөлөөлөл үзүүлдэг эх үүсвэр ашигладаг байгууллагаас гарч байгаа утаа, тоосны хэмжээ нь эрүүл ахуйн болон агаарын чанарын стандартыг хангасан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 xml:space="preserve">4.3.Хүн амын суурьшлын хөрс нь эрүүл ахуйн дараах нөхцөл, шаардлагыг хангасан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4.3.1.оршуулгын газар, хог хаягдлын зориулалтын цэг, ариун цэврийн байгууламжийг эрүүл ахуйн нөхцөл, шаардлагын дагуу байгуулж, ашиглах;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4.3.2.хүн, мал, амьтанд халдвар тараах, байгаль орчинд аюултай хог хаягдлыг эрүүл ахуйн нөхцөл, шаардлагын дагуу цуглуулах, хадгалах, тээвэрлэх, тогтоосон тусгай цэгт булшлах буюу зориулалтын байгууламжид устгах;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4.3.3.энэ хуулийн 4.3.2 дахь заалтад заасан хог хаягдлын жагсаалт, булшлах, устгах аргачлалыг эрүүл мэнд болон хөдөө аж ахуй, байгаль орчны асуудал эрхэлсэн Засгийн газрын гишүүн хамтран батлах;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4.3.4.иргэн, аж ахуйн нэгж, байгууллага нь өөрийн өмч, эзэмшил, ашиглалтад байгаа газар болон орчны тавин метр хүртэлх газрын хог хаягдлыг цэвэрлэх, зайлуулах, ногоон байгууламжийн арчилгааг хийх;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4.3.5.энэ хуулийн 4.3.4 дэх заалтын дагуу иргэн, аж ахуйн нэгж, байгууллагыг ногдох газартаа цэвэрлэгээ, арчилгаа хийж байгаа эсэхэд тухайн баг, хорооны Засаг дарга хяналт тавих;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4.3.6.төвлөрсөн бус ариун цэврийн байгууламжийн стандартыг барилгын болон эрүүл мэндийн асуудал хариуцсан төрийн захиргааны төв байгууллага хамтран боловсруулж, стандартчиллын асуудал хариуцсан төрийн захиргааны байгууллага батлах;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4.3.7.энэ хуулийн 4.3.6 дахь заалтад заасан стандартын дагуу төвлөрсөн бус ариун цэврийн байгууламжийг иргэн, аж ахуйн нэгж, байгууллага барих, ашиглах;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ab/>
        <w:t xml:space="preserve">4.3.8.цацраг идэвхт болон химийн хорт бодис, ионжуулдаг, ионжуулдаггүй туяа, физик хүчин зүйл /шуугиан, доргион, цахилгаан соронзон орон, радио долгион, хэт авиа зэрэг/-ийн үүсгүүр, нянгийн өсгөвөртэй ажилладаг байгууллага, аж ахуйн нэгж, иргэний аюулгүй ажиллагааны дүрмийг тухайн асуудал эрхэлсэн төрийн захиргааны төв байгууллага тогтоож, биелэлтийг хангах.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t>4.4.Хүн амын ундны ус, хүний амьдрах орчны агаар, хөрсний эрүүл ахуйн стандартыг эрүүл мэндийн болон байгаль орчны асуудал хариуцсан төрийн захиргааны төв байгууллага хамтран боловсруулж, стандартчиллын асуудал хариуцсан төрийн захиргааны байгууллага батална”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iCs/>
          <w:sz w:val="23"/>
          <w:szCs w:val="23"/>
          <w:lang w:val="mn-MN"/>
        </w:rPr>
        <w:t>6.</w:t>
      </w:r>
      <w:r>
        <w:rPr>
          <w:rFonts w:ascii="Arial" w:hAnsi="Arial"/>
          <w:b w:val="false"/>
          <w:bCs w:val="false"/>
          <w:i w:val="false"/>
          <w:iCs w:val="false"/>
          <w:sz w:val="23"/>
          <w:szCs w:val="23"/>
          <w:lang w:val="mn-MN"/>
        </w:rPr>
        <w:t xml:space="preserve"> Төслийн 5.6 дахь хэсгийн “төлөвлөгдөж баригдсан байна” гэсний өмнө “хөгжлийн бэрхшээлтэй иргэний хэрэгцээг хангахаар” гэж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iCs/>
          <w:sz w:val="23"/>
          <w:szCs w:val="23"/>
          <w:lang w:val="mn-MN"/>
        </w:rPr>
        <w:t xml:space="preserve">7. </w:t>
      </w:r>
      <w:r>
        <w:rPr>
          <w:rFonts w:ascii="Arial" w:hAnsi="Arial"/>
          <w:b w:val="false"/>
          <w:bCs w:val="false"/>
          <w:i w:val="false"/>
          <w:iCs w:val="false"/>
          <w:sz w:val="23"/>
          <w:szCs w:val="23"/>
          <w:lang w:val="mn-MN"/>
        </w:rPr>
        <w:t xml:space="preserve">Төслийн 6.1 дэх хэсгийн “хуулиар” гэсний өмнө “Хөдөлмөрийн аюулгүй байдал, эрүүл ахуйн тухай” гэж нэмэх.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rPr>
        <w:tab/>
      </w:r>
      <w:r>
        <w:rPr>
          <w:rFonts w:ascii="Arial" w:hAnsi="Arial"/>
          <w:b/>
          <w:bCs/>
          <w:i/>
          <w:iCs/>
          <w:sz w:val="23"/>
          <w:szCs w:val="23"/>
          <w:lang w:val="mn-MN"/>
        </w:rPr>
        <w:t xml:space="preserve">8. </w:t>
      </w:r>
      <w:r>
        <w:rPr>
          <w:rFonts w:ascii="Arial" w:hAnsi="Arial"/>
          <w:b w:val="false"/>
          <w:bCs w:val="false"/>
          <w:i w:val="false"/>
          <w:iCs w:val="false"/>
          <w:sz w:val="23"/>
          <w:szCs w:val="23"/>
          <w:lang w:val="mn-MN"/>
        </w:rPr>
        <w:t xml:space="preserve">Төслийн 9.2 дахь хэсгийн “эрсдэл үүсэж” гэснийг “сөргөөр нөлөөлж”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rPr>
        <w:tab/>
      </w:r>
      <w:r>
        <w:rPr>
          <w:rFonts w:ascii="Arial" w:hAnsi="Arial"/>
          <w:b/>
          <w:bCs/>
          <w:i/>
          <w:iCs/>
          <w:sz w:val="23"/>
          <w:szCs w:val="23"/>
          <w:lang w:val="mn-MN"/>
        </w:rPr>
        <w:t>9.</w:t>
      </w:r>
      <w:r>
        <w:rPr>
          <w:rFonts w:ascii="Arial" w:hAnsi="Arial"/>
          <w:b w:val="false"/>
          <w:bCs w:val="false"/>
          <w:i w:val="false"/>
          <w:iCs w:val="false"/>
          <w:sz w:val="23"/>
          <w:szCs w:val="23"/>
          <w:lang w:val="mn-MN"/>
        </w:rPr>
        <w:t xml:space="preserve"> Төслийн 9.6 дахь хэсгийн “үнэлгээг” гэснийг “үнэлгээ хийлгэх чиглэлээ”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rPr>
        <w:tab/>
      </w:r>
      <w:r>
        <w:rPr>
          <w:rFonts w:ascii="Arial" w:hAnsi="Arial"/>
          <w:b/>
          <w:bCs/>
          <w:i/>
          <w:iCs/>
          <w:sz w:val="23"/>
          <w:szCs w:val="23"/>
          <w:lang w:val="mn-MN"/>
        </w:rPr>
        <w:t>10.</w:t>
      </w:r>
      <w:r>
        <w:rPr>
          <w:rFonts w:ascii="Arial" w:hAnsi="Arial"/>
          <w:b w:val="false"/>
          <w:bCs w:val="false"/>
          <w:i w:val="false"/>
          <w:iCs w:val="false"/>
          <w:sz w:val="23"/>
          <w:szCs w:val="23"/>
          <w:lang w:val="mn-MN"/>
        </w:rPr>
        <w:t xml:space="preserve"> Төслийн 10.1.1 дэх заалтын “түүнтэй холбогдсон асуудлаар” гэснийг “хэрэгжилтийн талаар” гэж өөрчлөн, “холбогдох” гэснийг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3"/>
          <w:szCs w:val="23"/>
        </w:rPr>
        <w:tab/>
      </w:r>
      <w:r>
        <w:rPr>
          <w:rFonts w:ascii="Arial" w:hAnsi="Arial"/>
          <w:b/>
          <w:bCs/>
          <w:i/>
          <w:iCs/>
          <w:sz w:val="23"/>
          <w:szCs w:val="23"/>
          <w:lang w:val="mn-MN"/>
        </w:rPr>
        <w:t>11.</w:t>
      </w:r>
      <w:r>
        <w:rPr>
          <w:rFonts w:ascii="Arial" w:hAnsi="Arial"/>
          <w:b w:val="false"/>
          <w:bCs w:val="false"/>
          <w:i w:val="false"/>
          <w:iCs w:val="false"/>
          <w:sz w:val="23"/>
          <w:szCs w:val="23"/>
          <w:lang w:val="mn-MN"/>
        </w:rPr>
        <w:t xml:space="preserve"> Төслийн 14.1.4 дэх заалтын “нөхцөл, шаардлагыг хангуулах хууль тогтоомжийн” гэснийг “тухайн хуулийн”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iCs/>
          <w:sz w:val="23"/>
          <w:szCs w:val="23"/>
          <w:lang w:val="mn-MN"/>
        </w:rPr>
        <w:tab/>
        <w:t>12.</w:t>
      </w:r>
      <w:r>
        <w:rPr>
          <w:rFonts w:ascii="Arial" w:hAnsi="Arial"/>
          <w:b w:val="false"/>
          <w:bCs w:val="false"/>
          <w:i w:val="false"/>
          <w:iCs w:val="false"/>
          <w:sz w:val="23"/>
          <w:szCs w:val="23"/>
          <w:lang w:val="mn-MN"/>
        </w:rPr>
        <w:t xml:space="preserve"> Төслийн 14.2.2 дахь заалтын “нөхцөл, шаардлагыг хангуулах талаар” гэснийг “тухай хуулийг хангуулахаар” гэж, “тэдгээрээс” гэснийг “хууль тогтоомжийн хүрээнд нийцүүлэн”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3"/>
          <w:szCs w:val="23"/>
          <w:lang w:val="mn-MN"/>
        </w:rPr>
        <w:tab/>
      </w:r>
      <w:r>
        <w:rPr>
          <w:rFonts w:ascii="Arial" w:hAnsi="Arial"/>
          <w:b/>
          <w:bCs/>
          <w:i/>
          <w:iCs/>
          <w:sz w:val="23"/>
          <w:szCs w:val="23"/>
          <w:lang w:val="mn-MN"/>
        </w:rPr>
        <w:t>13.</w:t>
      </w:r>
      <w:r>
        <w:rPr>
          <w:rFonts w:ascii="Arial" w:hAnsi="Arial"/>
          <w:b w:val="false"/>
          <w:bCs w:val="false"/>
          <w:i w:val="false"/>
          <w:iCs w:val="false"/>
          <w:sz w:val="23"/>
          <w:szCs w:val="23"/>
          <w:lang w:val="mn-MN"/>
        </w:rPr>
        <w:t xml:space="preserve"> Төслийн 16.1 дэх хэсгийг доор дурдсанаар өөрчлөн найруулах: </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p>
    <w:p>
      <w:pPr>
        <w:pStyle w:val="style0"/>
        <w:spacing w:after="0" w:before="0" w:line="100" w:lineRule="atLeast"/>
        <w:contextualSpacing w:val="false"/>
        <w:jc w:val="both"/>
      </w:pPr>
      <w:r>
        <w:rPr>
          <w:rFonts w:ascii="Arial" w:hAnsi="Arial"/>
          <w:sz w:val="23"/>
          <w:szCs w:val="23"/>
        </w:rPr>
        <w:tab/>
        <w:t>“</w:t>
      </w:r>
      <w:r>
        <w:rPr>
          <w:rFonts w:ascii="Arial" w:hAnsi="Arial"/>
          <w:sz w:val="23"/>
          <w:szCs w:val="23"/>
          <w:lang w:val="mn-MN"/>
        </w:rPr>
        <w:t>16.1.Эрүүл ахуйн тухай хууль тогтоомжийн биелэлтэд тавих төрийн хяналтыг холбогдох хууль, хяналтын байгууллага, бүх шатны иргэдийн Төлөөлөгчдийн Хурал, Засаг дарга болон хууль тогтоомжоор эрх олгосон бусад байгууллага, албан тушаалтан эрх хэмжээний дагуу хэрэгжүүлнэ”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iCs/>
          <w:sz w:val="23"/>
          <w:szCs w:val="23"/>
          <w:lang w:val="mn-MN"/>
        </w:rPr>
        <w:tab/>
        <w:t>14.</w:t>
      </w:r>
      <w:r>
        <w:rPr>
          <w:rFonts w:ascii="Arial" w:hAnsi="Arial"/>
          <w:b w:val="false"/>
          <w:bCs w:val="false"/>
          <w:i w:val="false"/>
          <w:iCs w:val="false"/>
          <w:sz w:val="23"/>
          <w:szCs w:val="23"/>
          <w:lang w:val="mn-MN"/>
        </w:rPr>
        <w:t xml:space="preserve"> Төслийн 16.2 дахь хэсгийн “Хэрэглэгчийн эрхийг хамгаалах болон бусад” гэснийг “Төрийн болон” гэж, “хууль тогтоомжийн биелэлтэд” гэснийг “хуулийн хэрэгжилтэд” гэж өөрчлөн, “байгууллага”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15.</w:t>
      </w:r>
      <w:r>
        <w:rPr>
          <w:rFonts w:ascii="Arial" w:cs="Arial" w:hAnsi="Arial"/>
          <w:b w:val="false"/>
          <w:bCs w:val="false"/>
          <w:i w:val="false"/>
          <w:iCs w:val="false"/>
          <w:sz w:val="23"/>
          <w:szCs w:val="23"/>
          <w:u w:val="none"/>
          <w:lang w:val="mn-MN"/>
        </w:rPr>
        <w:t xml:space="preserve"> Төслийн 15.6.1 дэх заалтын “эрсдэл үзүүлж байгаа хүчин зүйлийг арилгуулахтай” гэснийг “үзүүлэх сөрөг нөлөөллийг арилгахтай”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16.</w:t>
      </w:r>
      <w:r>
        <w:rPr>
          <w:rFonts w:ascii="Arial" w:cs="Arial" w:hAnsi="Arial"/>
          <w:b w:val="false"/>
          <w:bCs w:val="false"/>
          <w:i w:val="false"/>
          <w:iCs w:val="false"/>
          <w:sz w:val="23"/>
          <w:szCs w:val="23"/>
          <w:u w:val="none"/>
          <w:lang w:val="mn-MN"/>
        </w:rPr>
        <w:t xml:space="preserve"> Төслийн 17.2 дахь хэсгийн “хүчин зүйлийг” гэснийг “нөлөөллийн шалтгааныг тогтоох, үр дагаврыг”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17.</w:t>
      </w:r>
      <w:r>
        <w:rPr>
          <w:rFonts w:ascii="Arial" w:cs="Arial" w:hAnsi="Arial"/>
          <w:b w:val="false"/>
          <w:bCs w:val="false"/>
          <w:i w:val="false"/>
          <w:iCs w:val="false"/>
          <w:sz w:val="23"/>
          <w:szCs w:val="23"/>
          <w:u w:val="none"/>
          <w:lang w:val="mn-MN"/>
        </w:rPr>
        <w:t xml:space="preserve"> Төслийн 18.1 дэх хэсгийн “эрүүл мэндийн эрсдэлийг” гэснийг “хүний эрүүл мэндэд нөлөөлөх сөрөг нөлөөллийг” гэж өөрчлөн, “нийгмийн”, “бодлого”, “төлөвлөн” гэснийг тус тус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18.</w:t>
      </w:r>
      <w:r>
        <w:rPr>
          <w:rFonts w:ascii="Arial" w:cs="Arial" w:hAnsi="Arial"/>
          <w:b w:val="false"/>
          <w:bCs w:val="false"/>
          <w:i w:val="false"/>
          <w:iCs w:val="false"/>
          <w:sz w:val="23"/>
          <w:szCs w:val="23"/>
          <w:u w:val="none"/>
          <w:lang w:val="mn-MN"/>
        </w:rPr>
        <w:t xml:space="preserve"> Төслийн 13 дугаар зүйлийн “нэгжийн” гэснийг “нэгж, байгууллагын”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19.</w:t>
      </w:r>
      <w:r>
        <w:rPr>
          <w:rFonts w:ascii="Arial" w:cs="Arial" w:hAnsi="Arial"/>
          <w:b w:val="false"/>
          <w:bCs w:val="false"/>
          <w:i w:val="false"/>
          <w:iCs w:val="false"/>
          <w:sz w:val="23"/>
          <w:szCs w:val="23"/>
          <w:u w:val="none"/>
          <w:lang w:val="mn-MN"/>
        </w:rPr>
        <w:t xml:space="preserve"> Төслийн 19.1.10 дахь заалтын “орон нутагт зорчих замын” гэснийг “олон улсын болон улсын чанартай авто замын” гэж, “ил задгай” гэснийг “зориулалтын бус газарт” гэж тус тус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20.</w:t>
      </w:r>
      <w:r>
        <w:rPr>
          <w:rFonts w:ascii="Arial" w:cs="Arial" w:hAnsi="Arial"/>
          <w:b w:val="false"/>
          <w:bCs w:val="false"/>
          <w:i w:val="false"/>
          <w:iCs w:val="false"/>
          <w:sz w:val="23"/>
          <w:szCs w:val="23"/>
          <w:u w:val="none"/>
          <w:lang w:val="mn-MN"/>
        </w:rPr>
        <w:t xml:space="preserve"> Төслийн 19.1.3 дахь заалтын “үйлдвэрлэлийн хортой нөлөө бүхий” гэснийг “хүний эрүүл мэнд, байгаль орчинд хортой нөлөөлөл үзүүлэх” гэж, “үйлчилгээг” гэснийг “үйлчилгээний газрыг байгуулахаар”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21.</w:t>
      </w:r>
      <w:r>
        <w:rPr>
          <w:rFonts w:ascii="Arial" w:cs="Arial" w:hAnsi="Arial"/>
          <w:b w:val="false"/>
          <w:bCs w:val="false"/>
          <w:i w:val="false"/>
          <w:iCs w:val="false"/>
          <w:sz w:val="23"/>
          <w:szCs w:val="23"/>
          <w:u w:val="none"/>
          <w:lang w:val="mn-MN"/>
        </w:rPr>
        <w:t xml:space="preserve"> Төслийн 19.1.4 дэх заалтын “байгууллагаас” гэснийг “байгууллагын шийдвэрээр хориглосон газар” гэж “худалдаалах” гэснийг “худалдаа, үйлдвэрлэл, үйлчилгээ үзүүлэх” гэж тус тус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u w:val="none"/>
          <w:lang w:val="mn-MN"/>
        </w:rPr>
        <w:t>22.</w:t>
      </w:r>
      <w:r>
        <w:rPr>
          <w:rFonts w:ascii="Arial" w:cs="Arial" w:hAnsi="Arial"/>
          <w:b w:val="false"/>
          <w:bCs w:val="false"/>
          <w:i w:val="false"/>
          <w:iCs w:val="false"/>
          <w:sz w:val="23"/>
          <w:szCs w:val="23"/>
          <w:u w:val="none"/>
          <w:lang w:val="mn-MN"/>
        </w:rPr>
        <w:t xml:space="preserve"> Төслийн 21.1.1-21.1.6 дахь заалтыг 22.1.1-22.1.5 дахь заалт гэж дугаарлан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“22.1.1.энэ хуулийн 4.1.3, 4.1.4, 4.3.5, 8.1, 8.3, 8.5, 10.1.2, 11.1.3, 11.1.5, 11.1.6, 20.1.5-д заасныг зөрчсөн бол хүнийг хоёр зуун мянган төгрөгөөр, албан тушаалтныг Төрийн албаны тухай хуульд заасан хариуцлага хүлээлгэхээр, хуулийн этгээдийг нэг саяас хоёр сая төгрөгөөр хяналтын байгууллагын эрүүл ахуй, халдвар хамгааллын хяналтын улсын байцаагч торгох;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22.1.2.энэ хуулийн 4.2.1, 4.2.2, 4.3.1, 4.3.2, 5.2, 5.3, 6.2, 7.1, 7.4, 8.2, 20.1.2, 20.1.3-д заасныг зөрчсөн бол хүнийг хоёр зуун мянган төгрөгөөр, албан тушаалтныг Төрийн албаны тухай хуульд заасан хариуцлага хүлээлгэхээр, хуулийн этгээдийг хоёр саяас гурван сая төгрөгөөр хяналтын байгууллагын эрүүл ахуй, халдвар хамгааллын хяналтын улсын байцаагч торгож, үйл ажиллагааг нь зогсоох;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22.1.3.энэ хуулийн 4.3.4, 4.3.7 дахь заалтыг зөрчсөн бол хүнийг хоёр зуун мянган төгрөгөөр, хуулийн этгээдийг нэг саяас хоёр сая төгрөгөөр сум, дүүрэг, баг, хорооны Засаг дарга торгох;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22.1.4.энэ хуулийн 20.1.4, 20.1.6, 20.1.7 дахь заалтыг зөрчсөн бол хүнийг тавин мянган төгрөгөөс нэг зуун мянган төгрөг, хуулийн этгээдийг хоёр саяас гурван сая төгрөгөөр цагдаагийн байгууллагын эрх бүхий ажилтан торгож, үйл ажиллагааг нь зогсоох;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ab/>
        <w:t xml:space="preserve">22.1.5.энэ хуулийн 20.1.8, 20.1.9 дахь заалтыг зөрчсөн бол хүнийг хорин мянган төгрөгөөр цагдаагийн байгууллагын эрх бүхий ажилтан торгох” гэсэн найруулгын чанартай саналуудыг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Дээрх саналын томьёололтой холбогдуулан Улсын Их Хурлын гишүүн Ё.Отгонбаяр, С.Дэмбэрэл, Я.Содбаатар нар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Зөвшөөрсөн:</w:t>
        <w:tab/>
        <w:tab/>
        <w:t>15</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Бүгд:</w:t>
        <w:tab/>
        <w:tab/>
        <w:tab/>
        <w:t>16</w:t>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93.8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Байнгын хорооноос гарах санал, дүгнэлтийг Улсын Их Хурлын гишүүн А.Бакей Улсын Их Хурлын чуулганы нэгдсэн хуралдаанд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Уг асуудлыг 16 цаг 39 минутад хэлэлцэж дуусав. </w:t>
      </w:r>
    </w:p>
    <w:p>
      <w:pPr>
        <w:pStyle w:val="style0"/>
        <w:spacing w:after="0" w:before="0" w:line="100" w:lineRule="atLeast"/>
        <w:contextualSpacing w:val="false"/>
        <w:jc w:val="both"/>
      </w:pPr>
      <w:r>
        <w:rPr>
          <w:rFonts w:ascii="Arial" w:cs="Arial" w:hAnsi="Arial"/>
          <w:b/>
          <w:i/>
          <w:iCs/>
          <w:sz w:val="23"/>
          <w:szCs w:val="23"/>
          <w:lang w:val="mn-MN"/>
        </w:rPr>
        <w:tab/>
      </w:r>
    </w:p>
    <w:p>
      <w:pPr>
        <w:pStyle w:val="style0"/>
        <w:spacing w:after="0" w:before="0" w:line="100" w:lineRule="atLeast"/>
        <w:contextualSpacing w:val="false"/>
        <w:jc w:val="both"/>
      </w:pPr>
      <w:r>
        <w:rPr>
          <w:rFonts w:ascii="Arial" w:cs="Arial" w:hAnsi="Arial"/>
          <w:b/>
          <w:i/>
          <w:iCs/>
          <w:sz w:val="23"/>
          <w:szCs w:val="23"/>
          <w:lang w:val="mn-MN"/>
        </w:rPr>
        <w:tab/>
        <w:t>Хоёр. Ирээдүйн тэтгэврийн нөөц сангийн тухай болон холбогдох бусад хуулийн төслүүд /</w:t>
      </w:r>
      <w:r>
        <w:rPr>
          <w:rFonts w:ascii="Arial" w:cs="Arial" w:hAnsi="Arial"/>
          <w:b w:val="false"/>
          <w:bCs w:val="false"/>
          <w:i/>
          <w:iCs/>
          <w:sz w:val="23"/>
          <w:szCs w:val="23"/>
          <w:lang w:val="mn-MN"/>
        </w:rPr>
        <w:t>Засгийн газар 2016.01.08-ны өдөр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i/>
          <w:iCs/>
          <w:sz w:val="23"/>
          <w:szCs w:val="23"/>
          <w:lang w:val="mn-MN"/>
        </w:rPr>
        <w:tab/>
      </w:r>
      <w:r>
        <w:rPr>
          <w:rFonts w:ascii="Arial" w:cs="Arial" w:hAnsi="Arial"/>
          <w:b w:val="false"/>
          <w:bCs w:val="false"/>
          <w:i w:val="false"/>
          <w:iCs w:val="false"/>
          <w:sz w:val="23"/>
          <w:szCs w:val="23"/>
          <w:lang w:val="mn-MN"/>
        </w:rPr>
        <w:t>Хэлэлцэж буй асуудалтай холбогдуулан</w:t>
      </w:r>
      <w:r>
        <w:rPr>
          <w:rFonts w:ascii="Arial" w:cs="Arial" w:hAnsi="Arial"/>
          <w:b w:val="false"/>
          <w:bCs w:val="false"/>
          <w:i w:val="false"/>
          <w:iCs w:val="false"/>
          <w:sz w:val="23"/>
          <w:szCs w:val="23"/>
          <w:u w:val="none"/>
          <w:lang w:val="mn-MN"/>
        </w:rPr>
        <w:t xml:space="preserve"> Хүн амын хөгжил, нийгмийн хамгааллын сайд С.Эрдэнэ, Монголбанкны Мөнгөний бодлого, судалгааны газрын захирал Д.Болдбаатар, Нийгмийн халамж үйлчилгээний ерөнхий газрын дарга Ц.Туваан, Хүн амын хөгжил, нийгмийн хамгааллын яамны </w:t>
      </w:r>
      <w:r>
        <w:rPr>
          <w:rFonts w:ascii="Arial" w:hAnsi="Arial"/>
          <w:b w:val="false"/>
          <w:bCs w:val="false"/>
          <w:i w:val="false"/>
          <w:iCs w:val="false"/>
          <w:sz w:val="23"/>
          <w:szCs w:val="23"/>
          <w:u w:val="none"/>
        </w:rPr>
        <w:t>Бодлогын хэрэгжилтийг зохицуулах</w:t>
      </w:r>
      <w:r>
        <w:rPr>
          <w:b w:val="false"/>
          <w:bCs w:val="false"/>
          <w:i w:val="false"/>
          <w:iCs w:val="false"/>
          <w:sz w:val="23"/>
          <w:szCs w:val="23"/>
          <w:u w:val="none"/>
        </w:rPr>
        <w:t xml:space="preserve"> </w:t>
      </w:r>
      <w:r>
        <w:rPr>
          <w:rFonts w:ascii="Arial" w:cs="Arial" w:hAnsi="Arial"/>
          <w:b w:val="false"/>
          <w:bCs w:val="false"/>
          <w:i w:val="false"/>
          <w:iCs w:val="false"/>
          <w:sz w:val="23"/>
          <w:szCs w:val="23"/>
          <w:u w:val="none"/>
          <w:lang w:val="mn-MN"/>
        </w:rPr>
        <w:t xml:space="preserve">газрын дарга Л.Мөнхзул, Сангийн яамны Санхүү бодлого, өрийн удирдлагын газрын дарга Б.Нямаа, Сангийн яамны Төсвийн зарлагын хэлтсийн дарга О.Хуягцогт, Сангийн яамны </w:t>
      </w:r>
      <w:r>
        <w:rPr>
          <w:rStyle w:val="style15"/>
          <w:rFonts w:ascii="Arial" w:cs="Arial" w:hAnsi="Arial"/>
          <w:b w:val="false"/>
          <w:bCs w:val="false"/>
          <w:i w:val="false"/>
          <w:iCs w:val="false"/>
          <w:sz w:val="23"/>
          <w:szCs w:val="23"/>
          <w:u w:val="none"/>
          <w:lang w:val="mn-MN"/>
        </w:rPr>
        <w:t>Санхүүгийн</w:t>
      </w:r>
      <w:r>
        <w:rPr>
          <w:rFonts w:ascii="Arial" w:cs="Arial" w:hAnsi="Arial"/>
          <w:b w:val="false"/>
          <w:bCs w:val="false"/>
          <w:i w:val="false"/>
          <w:iCs w:val="false"/>
          <w:sz w:val="23"/>
          <w:szCs w:val="23"/>
          <w:u w:val="none"/>
          <w:lang w:val="mn-MN"/>
        </w:rPr>
        <w:t xml:space="preserve"> хөрөнгийн </w:t>
      </w:r>
      <w:r>
        <w:rPr>
          <w:rStyle w:val="style15"/>
          <w:rFonts w:ascii="Arial" w:cs="Arial" w:hAnsi="Arial"/>
          <w:b w:val="false"/>
          <w:bCs w:val="false"/>
          <w:i w:val="false"/>
          <w:iCs w:val="false"/>
          <w:sz w:val="23"/>
          <w:szCs w:val="23"/>
          <w:u w:val="none"/>
          <w:lang w:val="mn-MN"/>
        </w:rPr>
        <w:t>удирдлагын</w:t>
      </w:r>
      <w:r>
        <w:rPr>
          <w:rStyle w:val="style15"/>
          <w:rFonts w:ascii="Arial" w:cs="Arial" w:hAnsi="Arial"/>
          <w:b w:val="false"/>
          <w:bCs w:val="false"/>
          <w:sz w:val="23"/>
          <w:szCs w:val="23"/>
          <w:u w:val="none"/>
          <w:lang w:val="mn-MN"/>
        </w:rPr>
        <w:t xml:space="preserve"> </w:t>
      </w:r>
      <w:r>
        <w:rPr>
          <w:rFonts w:ascii="Arial" w:cs="Arial" w:hAnsi="Arial"/>
          <w:b w:val="false"/>
          <w:bCs w:val="false"/>
          <w:i w:val="false"/>
          <w:iCs w:val="false"/>
          <w:sz w:val="23"/>
          <w:szCs w:val="23"/>
          <w:u w:val="none"/>
          <w:lang w:val="mn-MN"/>
        </w:rPr>
        <w:t xml:space="preserve">хэлтсийн дарга Б.Төгөлдөр, Сангийн яамны ахлах мэргэжилтэн Ц.Зоригтбат, мэргэжилтэн К.Гульжан нар оролцов.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Хууль санаачлагчийн илтгэлийг Хүн амын хөгжил, нийгмийн хамгааллын сайд С.Эрдэнэ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Хууль санаачлагчийн илтгэлтэй холбогдуулан Улсын Их Хурлын гишүүн Я.Содбаатар, Ё.Отгонбаяр, А.Тлейхан, Ж.Батзандан нарын тавьсан асуултад Хүн амын хөгжил, нийгмийн хамгааллын сайд С.Эрдэнэ, Монголбанкны Мөнгөний бодлого, судалгааны газрын захирал Д.Болдбаатар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Улсын Их Хурлын гишүүн Ё.Отгонбаяр, Я.Содбаатар, С.Эрдэнэ нар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val="false"/>
          <w:iCs w:val="false"/>
          <w:sz w:val="23"/>
          <w:szCs w:val="23"/>
          <w:u w:val="none"/>
          <w:lang w:val="mn-MN"/>
        </w:rPr>
        <w:t xml:space="preserve">Д.Батцогт: - </w:t>
      </w:r>
      <w:r>
        <w:rPr>
          <w:rFonts w:ascii="Arial" w:cs="Arial" w:hAnsi="Arial"/>
          <w:b w:val="false"/>
          <w:bCs w:val="false"/>
          <w:i w:val="false"/>
          <w:iCs w:val="false"/>
          <w:sz w:val="23"/>
          <w:szCs w:val="23"/>
          <w:u w:val="none"/>
          <w:lang w:val="mn-MN"/>
        </w:rPr>
        <w:t xml:space="preserve">Ирээдүйн тэтгэврийн нөөц сангийн тухай болон холбогдох бусад хуулийн төслүүдийг Улсын Их Хурлын чуулганы нэгдсэн хуралдаанаар оруулж хэлэлцүүлэх нь зүйтэй гэсэн саналыг дэмжье гэсэн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Зөвшөөрсөн:</w:t>
        <w:tab/>
        <w:tab/>
        <w:t>14</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Татгалзсан:</w:t>
        <w:tab/>
        <w:tab/>
        <w:t>0</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Бүгд:</w:t>
        <w:tab/>
        <w:tab/>
        <w:tab/>
        <w:t>14</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 xml:space="preserve">100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Байнгын хорооноос гарах санал, дүгнэлтийг Улсын Их Хурлын гишүүн С.Одонтуяа Улсын Их Хурлын чуулганы нэгдсэн хуралдаанд танилцуулахаар тогтов.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Уг асуудлыг 17 цаг 41 минутад хэлэлцэж дуусав.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i/>
          <w:iCs/>
          <w:sz w:val="23"/>
          <w:szCs w:val="23"/>
          <w:lang w:val="mn-MN"/>
        </w:rPr>
        <w:tab/>
        <w:t>Гурав. Мэргэжлийн боловсрол, сургалтын тухай хуульд нэмэлт, өөрчлөлт оруулах тухай хуулийн төслүүд /</w:t>
      </w:r>
      <w:r>
        <w:rPr>
          <w:rFonts w:ascii="Arial" w:cs="Arial" w:hAnsi="Arial"/>
          <w:b w:val="false"/>
          <w:bCs w:val="false"/>
          <w:i/>
          <w:iCs/>
          <w:sz w:val="23"/>
          <w:szCs w:val="23"/>
          <w:lang w:val="mn-MN"/>
        </w:rPr>
        <w:t>Засгийн газар 2015.12.30-ны өдөр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i/>
          <w:iCs/>
          <w:sz w:val="23"/>
          <w:szCs w:val="23"/>
          <w:lang w:val="mn-MN"/>
        </w:rPr>
        <w:tab/>
      </w:r>
      <w:r>
        <w:rPr>
          <w:rFonts w:ascii="Arial" w:cs="Arial" w:hAnsi="Arial"/>
          <w:b w:val="false"/>
          <w:bCs w:val="false"/>
          <w:i w:val="false"/>
          <w:iCs w:val="false"/>
          <w:sz w:val="23"/>
          <w:szCs w:val="23"/>
          <w:lang w:val="mn-MN"/>
        </w:rPr>
        <w:t xml:space="preserve">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Хөдөлмөрийн сайдын зөвлөх Д.Бямбаа, Мэргэжлийн боловсрол, сургалтын бодлого, зохицуулалтын газрын дарга Б.Алтанжаргал, мөн газрын ахлах мэргэжилтэн Б.Болор-Эрдэнэ нар оролцов.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Хууль санаачлагчийн илтгэлийг Хөдөлмөрийн сайд Г.Баярсайхан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Танилцуулгатай холбогдуулан Улсын Их Хурлын гишүүн Я.Содбаатарын тавьсан асуултад Хөдөлмөрийн сайд Г.Баярсайхан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Улсын Их Хурлын гишүүн А.Тлейхан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r>
      <w:r>
        <w:rPr>
          <w:rFonts w:ascii="Arial" w:cs="Arial" w:hAnsi="Arial"/>
          <w:b/>
          <w:bCs/>
          <w:i w:val="false"/>
          <w:iCs w:val="false"/>
          <w:sz w:val="23"/>
          <w:szCs w:val="23"/>
          <w:u w:val="none"/>
          <w:lang w:val="mn-MN"/>
        </w:rPr>
        <w:t xml:space="preserve">Д.Батцогт: - </w:t>
      </w:r>
      <w:r>
        <w:rPr>
          <w:rFonts w:ascii="Arial" w:cs="Arial" w:hAnsi="Arial"/>
          <w:b w:val="false"/>
          <w:bCs w:val="false"/>
          <w:i w:val="false"/>
          <w:iCs w:val="false"/>
          <w:sz w:val="23"/>
          <w:szCs w:val="23"/>
          <w:u w:val="none"/>
          <w:lang w:val="mn-MN"/>
        </w:rPr>
        <w:t xml:space="preserve">Мэргэжлийн боловсрол, сургалтын тухай хуульд нэмэлт, өөрчлөлт оруулах тухай хуулийн төслийг Улсын Их Хурлын чуулганы нэгдсэн хуралдаанаар оруулж хэлэлцүүлэх нь зүйтэй гэсэн саналыг дэмжье гэсэн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Зөвшөөрсөн:</w:t>
        <w:tab/>
        <w:tab/>
        <w:t>13</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Татгалзсан:</w:t>
        <w:tab/>
        <w:tab/>
        <w:t>1</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Бүгд:</w:t>
        <w:tab/>
        <w:tab/>
        <w:tab/>
        <w:t>14</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 xml:space="preserve">92.9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Байнгын хорооноос гарах санал, дүгнэлтийг Улсын Их Хурлын гишүүн Я.Содбаатар Улсын Их Хурлын чуулганы нэгдсэн хуралдаанд танилцуулахаар тогтов.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Уг асуудлыг 17 цаг 56 минутад хэлэлцэж дуусав.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lang w:val="mn-MN"/>
        </w:rPr>
        <w:t>Дөрөв. Хөдөлмөр эрхлэлтийг дэмжих тухай хуульд нэмэлт, өөрчлөлт оруулах тухай болон холбогдох бусад хуулийн төслүүд /</w:t>
      </w:r>
      <w:r>
        <w:rPr>
          <w:rFonts w:ascii="Arial" w:cs="Arial" w:hAnsi="Arial"/>
          <w:b w:val="false"/>
          <w:bCs w:val="false"/>
          <w:i/>
          <w:iCs/>
          <w:sz w:val="23"/>
          <w:szCs w:val="23"/>
          <w:lang w:val="mn-MN"/>
        </w:rPr>
        <w:t>Засгийн газар 2015.12.30-ны өдөр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sz w:val="23"/>
          <w:szCs w:val="23"/>
          <w:lang w:val="mn-MN"/>
        </w:rPr>
        <w:tab/>
      </w:r>
      <w:r>
        <w:rPr>
          <w:rFonts w:ascii="Arial" w:cs="Arial" w:hAnsi="Arial"/>
          <w:b w:val="false"/>
          <w:bCs w:val="false"/>
          <w:i w:val="false"/>
          <w:iCs w:val="false"/>
          <w:sz w:val="23"/>
          <w:szCs w:val="23"/>
          <w:lang w:val="mn-MN"/>
        </w:rPr>
        <w:t xml:space="preserve">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Хөдөлмөрийн сайдын зөвлөх Д.Бямбаа, Хөдөлмөр эрхлэлтийн бодлого, зохицуулалтын газрын дарга А.Халиунаа, мөн газрын ахлах мэргэжилтэн Ч.Эрдэнэчимэг нар оролцов.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Хууль санаачлагчийн илтгэлийг Хөдөлмөрийн сайд Г.Баярсайхан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Хууль санаачлагчийн илтгэлтэй холбогдуулан Улсын Их Хурлын гишүүн Я.Содбаатарын тавьсан асуултад Хөдөлмөрийн сайд Г.Баярсайхан, Хөдөлмөрийн сайдын зөвлөх Д.Бямбаа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 xml:space="preserve">Улсын Их Хурлын гишүүдээс санал гараагүй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r>
      <w:r>
        <w:rPr>
          <w:rFonts w:ascii="Arial" w:cs="Arial" w:hAnsi="Arial"/>
          <w:b/>
          <w:bCs/>
          <w:i w:val="false"/>
          <w:iCs w:val="false"/>
          <w:sz w:val="23"/>
          <w:szCs w:val="23"/>
          <w:u w:val="none"/>
          <w:lang w:val="mn-MN"/>
        </w:rPr>
        <w:t xml:space="preserve">Д.Батцогт: - </w:t>
      </w:r>
      <w:r>
        <w:rPr>
          <w:rFonts w:ascii="Arial" w:cs="Arial" w:hAnsi="Arial"/>
          <w:b w:val="false"/>
          <w:bCs w:val="false"/>
          <w:i w:val="false"/>
          <w:iCs w:val="false"/>
          <w:sz w:val="23"/>
          <w:szCs w:val="23"/>
          <w:u w:val="none"/>
          <w:lang w:val="mn-MN"/>
        </w:rPr>
        <w:t xml:space="preserve">Хөдөлмөр эрхлэлтийг дэмжих тухай хуульд нэмэлт, өөрчлөлт оруулах тухай болон холбогдох бусад хуулийн төслүүдийг Улсын Их Хурлын чуулганы нэгдсэн хуралдаанаар оруулж хэлэлцүүлэх нь зүйтэй гэсэн саналыг дэмжье гэсэн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Зөвшөөрсөн:</w:t>
        <w:tab/>
        <w:tab/>
        <w:t>13</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Татгалзсан:</w:t>
        <w:tab/>
        <w:tab/>
        <w:t>1</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Бүгд:</w:t>
        <w:tab/>
        <w:tab/>
        <w:tab/>
        <w:t>14</w:t>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t xml:space="preserve">92.9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Байнгын хорооноос гарах танилцуулгыг Улсын Их Хурлын гишүүн А.Тлейхан Улсын Их Хурлын чуулганы нэгдсэн хуралдаанд танилцуулахаар тогтов.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t xml:space="preserve">Уг асуудлыг 18 цаг 11 минутад хэлэлцэж дуусав. </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u w:val="none"/>
          <w:lang w:val="mn-MN"/>
        </w:rPr>
        <w:tab/>
      </w:r>
      <w:r>
        <w:rPr>
          <w:rFonts w:ascii="Arial" w:cs="Arial" w:hAnsi="Arial"/>
          <w:b/>
          <w:bCs/>
          <w:i/>
          <w:iCs/>
          <w:sz w:val="23"/>
          <w:szCs w:val="23"/>
          <w:lang w:val="mn-MN"/>
        </w:rPr>
        <w:t xml:space="preserve">Тав. Ажлын хэсэг байгуулах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i w:val="false"/>
          <w:iCs w:val="false"/>
          <w:sz w:val="23"/>
          <w:szCs w:val="23"/>
          <w:lang w:val="mn-MN"/>
        </w:rPr>
        <w:tab/>
      </w:r>
      <w:r>
        <w:rPr>
          <w:rFonts w:ascii="Arial" w:cs="Arial" w:hAnsi="Arial"/>
          <w:b w:val="false"/>
          <w:bCs w:val="false"/>
          <w:i w:val="false"/>
          <w:iCs w:val="false"/>
          <w:sz w:val="23"/>
          <w:szCs w:val="23"/>
          <w:lang w:val="mn-MN"/>
        </w:rPr>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r>
      <w:r>
        <w:rPr>
          <w:rFonts w:ascii="Arial" w:cs="Arial" w:hAnsi="Arial"/>
          <w:b/>
          <w:bCs/>
          <w:i w:val="false"/>
          <w:iCs w:val="false"/>
          <w:sz w:val="23"/>
          <w:szCs w:val="23"/>
          <w:lang w:val="mn-MN"/>
        </w:rPr>
        <w:t xml:space="preserve">Д.Батцогт: - </w:t>
      </w:r>
      <w:r>
        <w:rPr>
          <w:rFonts w:ascii="Arial" w:cs="Arial" w:hAnsi="Arial"/>
          <w:b w:val="false"/>
          <w:bCs w:val="false"/>
          <w:i w:val="false"/>
          <w:iCs w:val="false"/>
          <w:sz w:val="23"/>
          <w:szCs w:val="23"/>
          <w:lang w:val="mn-MN"/>
        </w:rPr>
        <w:t xml:space="preserve">Улсын Их Хурлын тухай хуулийн 21.5 заасны дагуу Боловсролын тухай болон Дээд боловсролын тухай хуульд нэмэлт, өөрчлөлт оруулах тухай хуулийн төслийг хэлэлцүүлэгт бэлтгэх үүрэг бүхий ажлын хэсгийн ахлагчаар Улсын Их Хурлын гишүүн А.Бакей, гишүүдэд Улсын Их Хурлын гишүүн Я.Содбаатар, Ё.Отгонбаяр, З.Баянсэлэнгэ, С.Одонтуяа нарыг томилохыг дэмжье  гэсэн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Зөвшөөрсөн:</w:t>
        <w:tab/>
        <w:tab/>
        <w:t>13</w:t>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Татгалзсан:</w:t>
        <w:tab/>
        <w:tab/>
        <w:t>1</w:t>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Бүгд:</w:t>
        <w:tab/>
        <w:tab/>
        <w:tab/>
        <w:t>14</w:t>
      </w:r>
    </w:p>
    <w:p>
      <w:pPr>
        <w:pStyle w:val="style0"/>
        <w:spacing w:after="0" w:before="0" w:line="100" w:lineRule="atLeast"/>
        <w:contextualSpacing w:val="false"/>
        <w:jc w:val="both"/>
      </w:pPr>
      <w:r>
        <w:rPr>
          <w:rFonts w:ascii="Arial" w:cs="Arial" w:hAnsi="Arial"/>
          <w:b w:val="false"/>
          <w:bCs w:val="false"/>
          <w:i w:val="false"/>
          <w:iCs w:val="false"/>
          <w:sz w:val="23"/>
          <w:szCs w:val="23"/>
          <w:lang w:val="mn-MN"/>
        </w:rPr>
        <w:tab/>
        <w:t>92.9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3"/>
          <w:szCs w:val="23"/>
          <w:lang w:val="mn-MN"/>
        </w:rPr>
        <w:tab/>
      </w:r>
      <w:bookmarkStart w:id="2" w:name="__DdeLink__3611_701879034"/>
      <w:bookmarkStart w:id="3" w:name="__DdeLink__1970_602728012"/>
      <w:bookmarkStart w:id="4" w:name="__DdeLink__54463_1264532603"/>
      <w:bookmarkStart w:id="5" w:name="__DdeLink__883_1044925891"/>
      <w:r>
        <w:rPr>
          <w:rStyle w:val="style15"/>
          <w:rFonts w:ascii="Arial" w:cs="Arial" w:hAnsi="Arial"/>
          <w:b/>
          <w:bCs/>
          <w:i w:val="false"/>
          <w:iCs w:val="false"/>
          <w:caps w:val="false"/>
          <w:smallCaps w:val="false"/>
          <w:color w:val="00000A"/>
          <w:sz w:val="23"/>
          <w:szCs w:val="23"/>
          <w:u w:val="none"/>
          <w:lang w:val="ms-MY"/>
        </w:rPr>
        <w:t xml:space="preserve">Хуралдаан </w:t>
      </w:r>
      <w:r>
        <w:rPr>
          <w:rStyle w:val="style15"/>
          <w:rFonts w:ascii="Arial" w:cs="Arial" w:hAnsi="Arial"/>
          <w:b/>
          <w:bCs/>
          <w:i w:val="false"/>
          <w:iCs w:val="false"/>
          <w:caps w:val="false"/>
          <w:smallCaps w:val="false"/>
          <w:color w:val="00000A"/>
          <w:sz w:val="23"/>
          <w:szCs w:val="23"/>
          <w:u w:val="none"/>
          <w:lang w:val="mn-MN"/>
        </w:rPr>
        <w:t>3 цаг 44 минут үргэлжилж, 18 ц</w:t>
      </w:r>
      <w:r>
        <w:rPr>
          <w:rStyle w:val="style15"/>
          <w:rFonts w:ascii="Arial" w:cs="Arial" w:hAnsi="Arial"/>
          <w:b/>
          <w:bCs/>
          <w:i w:val="false"/>
          <w:iCs w:val="false"/>
          <w:caps w:val="false"/>
          <w:smallCaps w:val="false"/>
          <w:color w:val="00000A"/>
          <w:sz w:val="23"/>
          <w:szCs w:val="23"/>
          <w:u w:val="none"/>
          <w:lang w:val="ms-MY"/>
        </w:rPr>
        <w:t xml:space="preserve">аг </w:t>
      </w:r>
      <w:r>
        <w:rPr>
          <w:rStyle w:val="style15"/>
          <w:rFonts w:ascii="Arial" w:cs="Arial" w:hAnsi="Arial"/>
          <w:b/>
          <w:bCs/>
          <w:i w:val="false"/>
          <w:iCs w:val="false"/>
          <w:caps w:val="false"/>
          <w:smallCaps w:val="false"/>
          <w:color w:val="00000A"/>
          <w:sz w:val="23"/>
          <w:szCs w:val="23"/>
          <w:u w:val="none"/>
          <w:lang w:val="mn-MN"/>
        </w:rPr>
        <w:t xml:space="preserve">12 минутад </w:t>
      </w:r>
      <w:bookmarkEnd w:id="2"/>
      <w:bookmarkEnd w:id="3"/>
      <w:bookmarkEnd w:id="4"/>
      <w:bookmarkEnd w:id="5"/>
      <w:r>
        <w:rPr>
          <w:rStyle w:val="style15"/>
          <w:rFonts w:ascii="Arial" w:cs="Arial" w:hAnsi="Arial"/>
          <w:b/>
          <w:bCs/>
          <w:i w:val="false"/>
          <w:iCs w:val="false"/>
          <w:caps w:val="false"/>
          <w:smallCaps w:val="false"/>
          <w:color w:val="00000A"/>
          <w:sz w:val="23"/>
          <w:szCs w:val="23"/>
          <w:u w:val="none"/>
          <w:lang w:val="ms-MY"/>
        </w:rPr>
        <w:t>өндөрлөв.</w:t>
      </w:r>
    </w:p>
    <w:p>
      <w:pPr>
        <w:pStyle w:val="style22"/>
        <w:spacing w:after="0" w:before="0" w:line="100" w:lineRule="atLeast"/>
        <w:contextualSpacing w:val="false"/>
        <w:jc w:val="both"/>
      </w:pPr>
      <w:r>
        <w:rPr/>
      </w:r>
    </w:p>
    <w:p>
      <w:pPr>
        <w:pStyle w:val="style23"/>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sz w:val="23"/>
          <w:szCs w:val="23"/>
          <w:lang w:val="ms-MY"/>
        </w:rPr>
        <w:tab/>
        <w:t xml:space="preserve">Тэмдэглэлтэй танилцсан: </w:t>
      </w:r>
    </w:p>
    <w:p>
      <w:pPr>
        <w:pStyle w:val="style22"/>
        <w:spacing w:after="0" w:before="0" w:line="100" w:lineRule="atLeast"/>
        <w:contextualSpacing w:val="false"/>
        <w:jc w:val="both"/>
      </w:pPr>
      <w:r>
        <w:rPr>
          <w:rFonts w:ascii="Arial" w:cs="Arial" w:hAnsi="Arial"/>
          <w:b w:val="false"/>
          <w:bCs w:val="false"/>
          <w:i w:val="false"/>
          <w:iCs w:val="false"/>
          <w:sz w:val="23"/>
          <w:szCs w:val="23"/>
          <w:lang w:val="ms-MY"/>
        </w:rPr>
        <w:tab/>
      </w:r>
      <w:r>
        <w:rPr>
          <w:rFonts w:ascii="Arial" w:cs="Arial" w:hAnsi="Arial"/>
          <w:b w:val="false"/>
          <w:bCs w:val="false"/>
          <w:i w:val="false"/>
          <w:iCs w:val="false"/>
          <w:sz w:val="23"/>
          <w:szCs w:val="23"/>
          <w:lang w:val="mn-MN"/>
        </w:rPr>
        <w:t>НИЙГМИЙН БОДЛОГО, БОЛОВСРОЛ,</w:t>
      </w:r>
    </w:p>
    <w:p>
      <w:pPr>
        <w:pStyle w:val="style22"/>
        <w:spacing w:after="0" w:before="0" w:line="100" w:lineRule="atLeast"/>
        <w:contextualSpacing w:val="false"/>
        <w:jc w:val="both"/>
      </w:pPr>
      <w:r>
        <w:rPr>
          <w:rFonts w:ascii="Arial" w:cs="Arial" w:hAnsi="Arial"/>
          <w:b w:val="false"/>
          <w:bCs w:val="false"/>
          <w:i w:val="false"/>
          <w:iCs w:val="false"/>
          <w:sz w:val="23"/>
          <w:szCs w:val="23"/>
          <w:lang w:val="mn-MN"/>
        </w:rPr>
        <w:tab/>
        <w:t xml:space="preserve">СОЁЛ, ШИНЖЛЭХ УХААНЫ </w:t>
      </w:r>
    </w:p>
    <w:p>
      <w:pPr>
        <w:pStyle w:val="style22"/>
        <w:spacing w:after="0" w:before="0" w:line="100" w:lineRule="atLeast"/>
        <w:contextualSpacing w:val="false"/>
        <w:jc w:val="both"/>
      </w:pPr>
      <w:r>
        <w:rPr>
          <w:rFonts w:ascii="Arial" w:cs="Arial" w:hAnsi="Arial"/>
          <w:b w:val="false"/>
          <w:bCs w:val="false"/>
          <w:i w:val="false"/>
          <w:iCs w:val="false"/>
          <w:sz w:val="23"/>
          <w:szCs w:val="23"/>
          <w:lang w:val="mn-MN"/>
        </w:rPr>
        <w:tab/>
        <w:t>БАЙНГЫН ХОРООНЫ ДАРГА</w:t>
        <w:tab/>
        <w:tab/>
        <w:tab/>
        <w:tab/>
        <w:tab/>
        <w:t>Д.БАТЦОГТ</w:t>
      </w:r>
      <w:r>
        <w:rPr>
          <w:rFonts w:ascii="Arial" w:cs="Arial" w:hAnsi="Arial"/>
          <w:b w:val="false"/>
          <w:bCs w:val="false"/>
          <w:i w:val="false"/>
          <w:iCs w:val="false"/>
          <w:sz w:val="23"/>
          <w:szCs w:val="23"/>
          <w:lang w:val="ms-MY"/>
        </w:rPr>
        <w:tab/>
      </w:r>
    </w:p>
    <w:p>
      <w:pPr>
        <w:pStyle w:val="style23"/>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22"/>
        <w:spacing w:after="0" w:before="0" w:line="100" w:lineRule="atLeast"/>
        <w:ind w:hanging="0" w:left="0" w:right="0"/>
        <w:contextualSpacing w:val="false"/>
        <w:jc w:val="both"/>
      </w:pPr>
      <w:r>
        <w:rPr>
          <w:rFonts w:ascii="Arial" w:cs="Arial" w:hAnsi="Arial"/>
          <w:b w:val="false"/>
          <w:bCs w:val="false"/>
          <w:i w:val="false"/>
          <w:iCs w:val="false"/>
          <w:sz w:val="23"/>
          <w:szCs w:val="23"/>
          <w:lang w:val="ms-MY"/>
        </w:rPr>
        <w:tab/>
        <w:t xml:space="preserve">Тэмдэглэл хөтөлсөн: </w:t>
      </w:r>
    </w:p>
    <w:p>
      <w:pPr>
        <w:pStyle w:val="style22"/>
        <w:spacing w:after="0" w:before="0" w:line="100" w:lineRule="atLeast"/>
        <w:contextualSpacing w:val="false"/>
        <w:jc w:val="both"/>
      </w:pPr>
      <w:r>
        <w:rPr>
          <w:rFonts w:ascii="Arial" w:cs="Arial" w:hAnsi="Arial"/>
          <w:b w:val="false"/>
          <w:bCs w:val="false"/>
          <w:i w:val="false"/>
          <w:iCs w:val="false"/>
          <w:sz w:val="23"/>
          <w:szCs w:val="23"/>
          <w:lang w:val="ms-MY"/>
        </w:rPr>
        <w:tab/>
      </w:r>
      <w:r>
        <w:rPr>
          <w:rFonts w:ascii="Arial" w:cs="Arial" w:hAnsi="Arial"/>
          <w:b w:val="false"/>
          <w:bCs w:val="false"/>
          <w:i w:val="false"/>
          <w:iCs w:val="false"/>
          <w:sz w:val="23"/>
          <w:szCs w:val="23"/>
          <w:lang w:val="mn-MN"/>
        </w:rPr>
        <w:t xml:space="preserve">ПРОТОКОЛЫН АЛБАНЫ </w:t>
        <w:tab/>
      </w:r>
    </w:p>
    <w:p>
      <w:pPr>
        <w:pStyle w:val="style22"/>
        <w:spacing w:after="0" w:before="0" w:line="100" w:lineRule="atLeast"/>
        <w:contextualSpacing w:val="false"/>
        <w:jc w:val="both"/>
      </w:pPr>
      <w:r>
        <w:rPr>
          <w:rFonts w:ascii="Arial" w:cs="Arial" w:hAnsi="Arial"/>
          <w:b w:val="false"/>
          <w:bCs w:val="false"/>
          <w:i w:val="false"/>
          <w:iCs w:val="false"/>
          <w:sz w:val="23"/>
          <w:szCs w:val="23"/>
          <w:lang w:val="mn-MN"/>
        </w:rPr>
        <w:tab/>
        <w:t>ШИНЖЭЭЧ</w:t>
      </w:r>
      <w:r>
        <w:rPr>
          <w:rFonts w:ascii="Arial" w:cs="Arial" w:hAnsi="Arial"/>
          <w:b w:val="false"/>
          <w:bCs w:val="false"/>
          <w:i w:val="false"/>
          <w:iCs w:val="false"/>
          <w:sz w:val="23"/>
          <w:szCs w:val="23"/>
          <w:lang w:val="ms-MY"/>
        </w:rPr>
        <w:tab/>
        <w:tab/>
        <w:tab/>
        <w:tab/>
        <w:tab/>
        <w:tab/>
        <w:tab/>
        <w:tab/>
      </w:r>
      <w:r>
        <w:rPr>
          <w:rFonts w:ascii="Arial" w:cs="Arial" w:hAnsi="Arial"/>
          <w:b w:val="false"/>
          <w:bCs w:val="false"/>
          <w:i w:val="false"/>
          <w:iCs w:val="false"/>
          <w:sz w:val="23"/>
          <w:szCs w:val="23"/>
          <w:effect w:val="blinkBackground"/>
          <w:lang w:val="ms-MY"/>
        </w:rPr>
        <w:t>Ц</w:t>
      </w:r>
      <w:r>
        <w:rPr>
          <w:rFonts w:ascii="Arial" w:cs="Arial" w:hAnsi="Arial"/>
          <w:b w:val="false"/>
          <w:bCs w:val="false"/>
          <w:i w:val="false"/>
          <w:iCs w:val="false"/>
          <w:sz w:val="23"/>
          <w:szCs w:val="23"/>
          <w:lang w:val="ms-MY"/>
        </w:rPr>
        <w:t>.АЛТАН-ОД</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МОНГОЛ УЛСЫН ИХ ХУРЛЫН </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2015 ОНЫ НАМРЫН ЭЭЛЖИТ ЧУУЛГАНЫ  </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БАЙНГЫН ХОРООНЫ 2016 ОНЫ 01 ДҮГЭЭР САРЫН 12-НЫ ӨДӨР </w:t>
      </w:r>
    </w:p>
    <w:p>
      <w:pPr>
        <w:pStyle w:val="style0"/>
        <w:spacing w:after="0" w:before="0" w:line="100" w:lineRule="atLeast"/>
        <w:contextualSpacing w:val="false"/>
        <w:jc w:val="center"/>
      </w:pPr>
      <w:r>
        <w:rPr>
          <w:rFonts w:ascii="Arial" w:cs="Arial" w:hAnsi="Arial"/>
          <w:b/>
          <w:bCs/>
          <w:i w:val="false"/>
          <w:iCs w:val="false"/>
          <w:sz w:val="24"/>
          <w:szCs w:val="24"/>
          <w:lang w:val="mn-MN"/>
        </w:rPr>
        <w:t>/МЯГМАР ГАРАГ/-ИЙН ХУРАЛДААНЫ ДЭЛГЭРЭНГҮЙ</w:t>
      </w:r>
    </w:p>
    <w:p>
      <w:pPr>
        <w:pStyle w:val="style0"/>
        <w:spacing w:after="0" w:before="0" w:line="100" w:lineRule="atLeast"/>
        <w:contextualSpacing w:val="false"/>
        <w:jc w:val="center"/>
      </w:pPr>
      <w:r>
        <w:rPr>
          <w:rFonts w:ascii="Arial" w:cs="Arial" w:hAnsi="Arial"/>
          <w:b/>
          <w:bCs/>
          <w:i w:val="false"/>
          <w:iCs w:val="false"/>
          <w:sz w:val="24"/>
          <w:szCs w:val="24"/>
          <w:lang w:val="mn-MN"/>
        </w:rPr>
        <w:t>ТЭМДЭГЛЭЛ</w:t>
      </w:r>
    </w:p>
    <w:p>
      <w:pPr>
        <w:pStyle w:val="style22"/>
        <w:spacing w:after="0" w:before="0" w:line="100" w:lineRule="atLeast"/>
        <w:contextualSpacing w:val="false"/>
      </w:pPr>
      <w:r>
        <w:rPr/>
      </w:r>
    </w:p>
    <w:p>
      <w:pPr>
        <w:pStyle w:val="style22"/>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i w:val="false"/>
          <w:iCs w:val="false"/>
          <w:sz w:val="24"/>
          <w:szCs w:val="24"/>
          <w:lang w:val="mn-MN"/>
        </w:rPr>
        <w:t xml:space="preserve">Хуралдаан 14 </w:t>
      </w:r>
      <w:r>
        <w:rPr>
          <w:rFonts w:ascii="Arial" w:cs="Arial" w:hAnsi="Arial"/>
          <w:i w:val="false"/>
          <w:iCs w:val="false"/>
          <w:sz w:val="24"/>
          <w:szCs w:val="24"/>
          <w:lang w:val="ms-MY"/>
        </w:rPr>
        <w:t xml:space="preserve">цаг </w:t>
      </w:r>
      <w:r>
        <w:rPr>
          <w:rFonts w:ascii="Arial" w:cs="Arial" w:hAnsi="Arial"/>
          <w:i w:val="false"/>
          <w:iCs w:val="false"/>
          <w:sz w:val="24"/>
          <w:szCs w:val="24"/>
          <w:lang w:val="mn-MN"/>
        </w:rPr>
        <w:t xml:space="preserve">28 минутад </w:t>
      </w:r>
      <w:r>
        <w:rPr>
          <w:rFonts w:ascii="Arial" w:cs="Arial" w:hAnsi="Arial"/>
          <w:i w:val="false"/>
          <w:iCs w:val="false"/>
          <w:sz w:val="24"/>
          <w:szCs w:val="24"/>
          <w:lang w:val="ms-MY"/>
        </w:rPr>
        <w:t>эхлэв.</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Байнгын хорооны ирц хүрсэн байна. Ирвэл зохих 19 гишүүнээс 11 гишүүн ирсэн. 57.9 хувьтай. Ирцэд орсон гишүүдээ дуудаарай. Ирцэд орсон гишүүдийг дуудаж суулгаж байж хуралдах хэрэгтэй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Би Байнгын хорооны хэлэлцэх асуудлыг танилцуулъя. 5 асуудал байна, өнөөдөр. Эрүүл ахуйн тухай хуулийн төслийн анхны хэлэлцүүлгийг явуулна.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 Ирээдүйн тэтгэврийн нөөц сангийн тухай болон хамт өргөн мэдүүлэгдсэн бусад хууль, тогтоомжийн төслийг хэлэлцэх эсэх тухай асуудлыг ярина.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Гуравт нь, Мэргэжлийн боловсрол, сургалтын тухай хуульд нэмэлт, өөрчлөлт оруулах тухай болон хамт өргөн мэдүүлсэн бусад хуулийн төслийг хэлэлцэх эсэх тухай асуудлыг хэлэлцэнэ.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Тавд. Боловсролын тухай болон дээд боловсролын тухай хуульд нэмэлт, өөрчлөлт оруулах тухай хуулийн төслүүд. Эдгээр хуультай холбогдуулан бусад хуульд нэмэлт, өөрчлөлт оруулах тухай хуулийн төслүүдийг хэлэлцүүлэгт бэлтгэх үүрэг бүхий ажлын хэсэг байгуулах ийм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Хэлэлцэх асуудалтай холбоотой саналтай гишүүд байна уу? Байхгүй байна. Хэлэлцэх асуудал баталъя.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i/>
          <w:iCs/>
          <w:sz w:val="24"/>
          <w:szCs w:val="24"/>
          <w:lang w:val="mn-MN"/>
        </w:rPr>
        <w:t>Нэг. Эрүүл ахуйн тухай болон холбогдох бусад хуулийн төслүүд</w:t>
      </w:r>
      <w:r>
        <w:rPr>
          <w:rFonts w:ascii="Arial" w:cs="Arial" w:hAnsi="Arial"/>
          <w:b/>
          <w:bCs w:val="false"/>
          <w:i/>
          <w:iCs/>
          <w:sz w:val="24"/>
          <w:szCs w:val="24"/>
          <w:lang w:val="mn-MN"/>
        </w:rPr>
        <w:t xml:space="preserve"> /</w:t>
      </w:r>
      <w:r>
        <w:rPr>
          <w:rFonts w:ascii="Arial" w:cs="Arial" w:hAnsi="Arial"/>
          <w:b w:val="false"/>
          <w:bCs w:val="false"/>
          <w:i/>
          <w:iCs/>
          <w:sz w:val="24"/>
          <w:szCs w:val="24"/>
          <w:lang w:val="mn-MN"/>
        </w:rPr>
        <w:t xml:space="preserve">Засгийн газар 2015.06.15-ны өдөр өргөн мэдүүлсэн, </w:t>
      </w:r>
      <w:r>
        <w:rPr>
          <w:rFonts w:ascii="Arial" w:cs="Arial" w:hAnsi="Arial"/>
          <w:b/>
          <w:bCs/>
          <w:i/>
          <w:iCs/>
          <w:sz w:val="24"/>
          <w:szCs w:val="24"/>
          <w:lang w:val="mn-MN"/>
        </w:rPr>
        <w:t>анхны  хэлэлцүүлэг</w:t>
      </w:r>
      <w:r>
        <w:rPr>
          <w:rFonts w:ascii="Arial" w:cs="Arial" w:hAnsi="Arial"/>
          <w:b/>
          <w:bCs w:val="false"/>
          <w:i/>
          <w:iCs/>
          <w:sz w:val="24"/>
          <w:szCs w:val="24"/>
          <w:lang w:val="mn-MN"/>
        </w:rPr>
        <w:t>/</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Эхний асуудал Эрүүл ахуйн тухай хуулийн төслийн анхны хэлэлцүүлгийг явуулна. Эрүүл ахуйн тухай хуулийн ажлын хэсэг, Улсын Их Хурлын гишүүн А.Бакей гишүүнээр ахлуулсан ажлын хэсэг байгуулагдаж ажилласан.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Хэлэлцүүлэг хийхэд бэлэн байгаа юу? А.Бакей гишүүн. Ажлын хэсэг хуралдаж санал, дүгнэлтээ бэлдсэн байна. Эрүүл ахуйн тухай хуулиар дэд ажлын хэсэг бас ажилласан байгаа. Эрүүл мэнд, спортын яамны Стратегийн бодлого, төлөвлөлтийн газрын дарга Р.Оюунханд, Эрүүл мэнд, спортын яамны Эрүүл мэндийн бодлогын хэрэгжилтийг зохицуулах газрын Нийгмийн эрүүл мэндийн хэлтсийн дарга П.Оюунцэцэг, Ш.Уранцэцэг Эрүүл мэнд, спортын яамны Эрүүл мэндийн бодлогын хэрэгжилтийг зохицуулах газрын Нийгмийн эрүүл мэндийн хэлтсийн мэргэжилтэн, Д.Баярболд Мэргэжлийн хяналтын ерөнхий газрын Эрүүл мэндийн хяналтын хэлтсийн дарга, Ч.Үдэнбор Монголын халдваргүйжүүлэлтийн нийгэмлэгийн зөвлөх, эрүүл ахуйч эмч, Ч.Үржээ Эрүүл ахуйн хавдар судлалын нэгдсэн холбоо төрийн бус байгууллагын тэргүүн, С.Өнөрсайхан Нийгмийн эрүүл мэндийн хүрээлэнгийн эрдэм шинжилгээний ажилтан, Э.Эрдэнэчимэг Анагаахын шинжлэх ухааны үндэсний их сургуулийн багш. Ийм бүрэлдэхүүнтэй ажлын хэсэг ажиллаж байна. Төрийн нарийн бичгийн даргын үүрэг гүйцэтгэгч С.Ламбаа гуай бас ирсэн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Ажлын хэсгийн ажилласан санал, дүгнэлтийг бэлтгэж оруулсан ажлын хэсгийн ахлагч А.Бакей гишүүн танилцуулгаа хийнэ. А.Бакей гишүүний микрофоныг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А.Бакей: - </w:t>
      </w:r>
      <w:r>
        <w:rPr>
          <w:rFonts w:ascii="Arial" w:cs="Arial" w:hAnsi="Arial"/>
          <w:b w:val="false"/>
          <w:bCs w:val="false"/>
          <w:i w:val="false"/>
          <w:iCs w:val="false"/>
          <w:sz w:val="24"/>
          <w:szCs w:val="24"/>
          <w:lang w:val="mn-MN"/>
        </w:rPr>
        <w:t xml:space="preserve">Баярлалаа. Эрхэм гишүүдийн өнөөдрийн амар амгаланг айлтгая.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Монгол Улсын Засгийн газраас 2015 оны 6 дугаар сарын 15-ны өдөр Улсын Их Хуралд өргөн мэдүүлсэн Эрүүл ахуйн тухай хуулийн төслийн хэлэлцэх эсэх тухай асуудлыг Улсын Их Хурлын 2015 оны 10 дугаар сарын 22-ны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Тус Байнгын хорооны 2015 оны 11 дүгээр сарын 13-ны өдрийн 13 дугаар тогтоолоор дээрх хуулийн төслийг Байнгын хорооны болон нэгдсэн хуралдааны хэлэлцүүлэгт бэлтгэх үүрэг бүхий ажлын хэсгийг надаар ахлуулан байгуулсан бөгөөд өнгөрсөн хугацаанд ажлын дэд хэсэг болон ажлын хэсэг нийтдээ 5 удаа хуралдаж зарчмын зөрүүтэй 26, найруулгын чанартай 22 саналын томьёоллыг бэлтгэсэн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Ажлын хэсэг уг хуулийн төслийн талаар зарчмын зөрүүтэй болон найруулгын чанартай саналын томьёоллыг бэлтгэхдээ төслийг Байнгын хорооны болон нэгдсэн хуралдаанаар хэлэлцэх үед Улсын Их Хурлын гишүүдээс гаргасан саналуудыг нэг бүрчлэн авч үзсэн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Ажлын хэсэг 2016 оны 01 дүгээр сарын 11-ний хуралдаанаараа Монгол Улсын Их Хурлын чуулганы хуралдааны дэгийн тухай хуулийн 16 дугаар зүйлийн 16.7 дахь хэсгийг баримталж ажлын дэд хэсгээс гаргасан зарчмын зөрүүтэй 26, найруулгын чанартай 22 саналын томьёоллоор санал хураалт явуулж, Улсын Их Хурлын гишүүдийн олонхийн дэмжлэг авсан, ажлын хэсгийн гишүүдийн олонхийн дэмжлэг авсан саналын томьёоллыг Байнгын хорооны хуралдаанаар хэлэлцүүлэхээр танилцуулж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Байнгын хорооны болон нэгдсэн хуралдааны хэлэлцүүлэгт бэлтгэх үүрэг бүхий ажлын хэсгээс гаргасан зарчмын зөрүүтэй болоод найруулгын чанартай саналын томьёоллыг хэлэлцэн шийдвэрлэж өгөхийг та бүхнээс хүсье. Зарчмын зөрүүтэй саналыг та бүхэнд тараасан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А.Бакей гишүүнд баярлалаа. Одоо танилцуулгатай холбоотой асуулттай гишүүдийн нэрийг авъя. Ё.Отгонбаяр гишүүнээр тасаллаа.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Ажлын хэсгийн гишүүд тэр ажлын хэсгийн ахлагчаар А.Бакей гишүүн ажилласан. Гишүүдэд нь З.Баянсэлэнгэ гишүүн, С.Дэмбэрэл гишүүн, Я.Санжмятав гишүүн, А.Тлейхан нарын гишүүд ажилласан юм байна. Үүнийг танилцуулчихъя. Ё.Отгонбаяр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Ё.Отгонбаяр: - </w:t>
      </w:r>
      <w:r>
        <w:rPr>
          <w:rFonts w:ascii="Arial" w:cs="Arial" w:hAnsi="Arial"/>
          <w:b w:val="false"/>
          <w:bCs w:val="false"/>
          <w:i w:val="false"/>
          <w:iCs w:val="false"/>
          <w:sz w:val="24"/>
          <w:szCs w:val="24"/>
          <w:lang w:val="mn-MN"/>
        </w:rPr>
        <w:t xml:space="preserve">Тодруулж асуух юмнууд байна. Түрүүчийн энэ хэлэлцэх эсэхийг ярилцаж байх үед Байнгын хороон дээр би хэд хэдэн асуулт асуугаад их сонин сонин хариулт авсан. Нөгөө нэг хөдөө орон нутагт орон нутгийн замын дагуу бие зассан, ил задгай бие зассан хүнийг 5 мянган төгрөгөөр торгоно. Тэгээд торгуулийг нь цагдаагийн ажилтан тавина гээд их марзан марзан заалтууд байсан. Тэрийгээ яаж өөрчилсөн юм. Энэ дээр харагдахгүй байна. Тухайн үедээ бол ажлын дэд хэсгээс өгсөн хариу нь бол 30 километр тутамд нэг жорлон бариад тэгээд түүнийхээ хажууд цагдаа зогсоох юм шиг ярьцгаасан. Тэр асуудал яаж тусгагдсан юм бэ? Би энэ дээр олж харахгүй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энэ дээр нөгөө нэг энэ эрүүл ахуйн нөхцөлийг хангаагүй тохиолдолд иргэд нөхөн олговор нэхэж авах эрхтэй гэсэн заалтууд яваад байсан. Тэгээд би үүнийг анхааруулж байсан. Та нар одоо ингээд Улаанбаатар хотын сая 200 мянган иргэн Э.Бат-Үүлээс нөхөн олговор нэхэх ийм хууль оруулж ирж байна шүү. Үүнийгээ одоо та нар бодолтой хийгээрэй. Сүүлд нь тэгээд хэрэв яг үнэхээр л ийм хууль батлах юм бол иргэн хүн гомдол гаргаад заргалдахад бол одоо гадаа Улаанбаатар хотын агаар ямар байна үүнийг одоо бүрдүүлж өгсөнгүй гэдэг үндэслэлээр эрүүл мэндийн нөхөн олговор нэхээд унах юм бол өгөхөд хүрэх болно шүү гэж хэлж байсан юм. Энэ заалтууд одоо яаж өөрчлөгдсөн бэ гэдгийг, яаж тусгагдсан юм бэ? Би энэ дээр юм нь дээр нь бол олж, өөрчлөлт дээр нь олж харахгүй байна. Саналын томьёоллууд дээр нь дараа нь нэмж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А.Бакей гишүүн хариулна. Дараа нь ажлын хэсгээс бас өргөөд нэмээд хариулах хүмүүс байвал гараа өргөөд хариулна шүү. Ер нь бол энэ хэлэлцэх эсэхийг нь шийдэх үед гишүүдийн зүгээс энэ хуулийн төсөл боловсруулалт дээр бол нэлээн учир дутагдалтай юмнууд их гарсан гэдэг шүүмжлэлийг их хэлж байсан. Би ажлын хэсгийг бол энэ хуулийг нэлээн засч чамбайруулж оруулж ирсэн гэж ингэж ойлгож байгаа. Тийм учраас гишүүдийн асуултад тэмдэглэж авч байгаад тодорхой хариулна шүү. А.Бакей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А.Бакей: - </w:t>
      </w:r>
      <w:r>
        <w:rPr>
          <w:rFonts w:ascii="Arial" w:cs="Arial" w:hAnsi="Arial"/>
          <w:b w:val="false"/>
          <w:bCs w:val="false"/>
          <w:i w:val="false"/>
          <w:iCs w:val="false"/>
          <w:sz w:val="24"/>
          <w:szCs w:val="24"/>
          <w:lang w:val="mn-MN"/>
        </w:rPr>
        <w:t xml:space="preserve">Баярлалаа. Ё.Отгонбаяр гишүүний асуултад хариулъя. Ё.Отгонбаяр гишүүн хэлэлцэх эсэхийг шийдэх үед бас нэлээд хэдэн зарчмын бөгөөд чухал ач холбогдолтой саналуудыг гаргасан байна. Үүнийгээ бас бид нэг бүрчлэн судалж үзээд энэ анхны хэлэлцүүлэгт бэлтгэх үедээ бас тодорхой байдлаар томьёолж оруулж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Тухайлбал, тэр хөдөөгийн зам дээр одоо ингээд ил задгай газар бие зассан тохиолдолд одоо яах вэ гэдэг асуудал дээр санал гарсан. Үүнийгээ бид энэ зарчмын зөрүүтэй саналын 19 дээр бичсэн байгаа. 19.1.10 дахь заалтын орон нутагт зорчих замын гэснийг олон улсын болон улсын чанартай автозамын гэж. Ил задгай гэснийг зориулалтын бус газарт гэж тус тус өөрчлөхөөр Ё.Отгонбаяр гишүүний саналыг авсан байгаа. Өөрөөр хэлбэл хөдөөгийн бүх замыг биш олон улсын чанартай зам, улсын чанартай автозамын дагуу бол одоо бас тийм зориулалтын бие засах газар байж болох юм гэж ингэж оруулсан байгаа. Түүнээс ил задгай газрыг бол шаардлагагүй гэж үзсэн.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За нөгөө нэг асуултын хувьд бол мөн одоо Ё.Отгонбаяр гишүүний асуулт хөндсөн асуулт байсан. Энэ чухал асуудал. Төсөл дээр бол 14.1.6-д байсан. Эрүүл ахуйн хууль тогтоомжийг зөрчиж иргэний эрүүл мэнд, эд хөрөнгөд хохирол учруулсан гэм буруутай этгээдээр хохирлыг арилгуулах, түүнээс хууль тогтоомжид заасны дагуу нөхөн төлбөр авах гэсэн 14.1.6 дугаар заалт байсан. Үүнийг төслөөс хасахаар санал оруулж ирж байгаа. Энэ бол зарчмын зөрүүтэй саналын 13-т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Ё.Отгонбаяр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Ё.Отгонбаяр: - </w:t>
      </w:r>
      <w:r>
        <w:rPr>
          <w:rFonts w:ascii="Arial" w:cs="Arial" w:hAnsi="Arial"/>
          <w:b w:val="false"/>
          <w:bCs w:val="false"/>
          <w:i w:val="false"/>
          <w:iCs w:val="false"/>
          <w:sz w:val="24"/>
          <w:szCs w:val="24"/>
          <w:lang w:val="mn-MN"/>
        </w:rPr>
        <w:t xml:space="preserve">Орон нутгийн зам болсон юм байна. Би тэр заалтыг нь олж харахгүй байна л даа. Орон нутгийн гэдгийг нь хассан гээд байна л даа. Тэгэхдээ олон улсын зам дээр хэдэн ширхэг жорлон барьж ямар бизнес хийх гээд байна. Тэрийг нь нэг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Байнгын хороон дарга аа. Энэ хуулиуд сүүлийн үед ёстой аймаар олон нөхөөстэй орж ирдэг боллоо. Одоо энэ бол ингээд 26 зарчмын зөрүүтэй саналтай. Тэгээд найруулгын санал нь хэд юм. Хичнээн. 22 байгаа юм бэ. Өчигдөр нөгөө Хүүхдийн эрхийн тухай, хүүхэд хамгаалах тухай хуулийн ажлын хэсэг хуралдсан. Бас л гуч гучин саналтай.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Тэгээд ийм байдалтайгаар би одоо үүнийг олон удаа, удаа дараа хөндөн тавьж байна. Засгийн газраас оруулж ирж байгаа хуулийн төсөл дээр тавих шаардлагаа жаахан нэмээчээ. Тэгэхгүй бол наадах чинь чуулганы хуралдаан, Байнгын хорооны хуралдаан бол ёстой утгагүй залхмаар юм болно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А.Бакей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А.Бакей: - </w:t>
      </w:r>
      <w:r>
        <w:rPr>
          <w:rFonts w:ascii="Arial" w:cs="Arial" w:hAnsi="Arial"/>
          <w:b w:val="false"/>
          <w:bCs w:val="false"/>
          <w:i w:val="false"/>
          <w:iCs w:val="false"/>
          <w:sz w:val="24"/>
          <w:szCs w:val="24"/>
          <w:lang w:val="mn-MN"/>
        </w:rPr>
        <w:t xml:space="preserve">Энэ төсөл дээр бол ийм байсан л даа. Хуучнаар төсөлд бол 19.1.10-д байсан. Тэнд яг төсөл дээр юу гэж томьёолсон байна вэ гэвэл орон нутагт зорчих замын дагуу ил задгай бие засах, хог хаях гээд. Нөгөө хориглосон заалт дээр байсан. Энэ өгүүлбэрийг бид юу гэж өөрчилсөн бэ гэвэл олон улсын болон улсын чанартай автозамын дагуу зориулалтын бус газарт бие засах, хог хаях гээд өөрчилсөн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Өөрөөр хэлбэл одоо ил задгай гэдэг үгийг хассан. Орон нутагт зорчих. Тэр хөдөөгийн бүх замд гэдгийг бүгдийг нь хассан гэсэн үг. Яах вэ үүнийг бол ярьж болно. Бид бас ажлын хэсэг дээр ярих даа яах вэ энэ ганцхан олон улсын зам байвал яасан бэ гэж бас ярьсан байгаа. Тэгээд одоо ажлын хэсгийн гишүүд бол бас…/минут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А.Бакей гишүүний микрофоныг нэмээд өгчих. Энэ дээр нэмж хэлэх юм байна уу? Манай ажлын хэсгээс.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А.Бакей: - </w:t>
      </w:r>
      <w:r>
        <w:rPr>
          <w:rFonts w:ascii="Arial" w:cs="Arial" w:hAnsi="Arial"/>
          <w:b w:val="false"/>
          <w:bCs w:val="false"/>
          <w:i w:val="false"/>
          <w:iCs w:val="false"/>
          <w:sz w:val="24"/>
          <w:szCs w:val="24"/>
          <w:lang w:val="mn-MN"/>
        </w:rPr>
        <w:t xml:space="preserve">Энэ дээр байна шүү дээ ер нь бол олон улсын чанартай замын дагуу одоо зориулалтын бие засах газар байх нь бол одоо аль ч гадаад улс оронд явахдаа бол байж байдаг шүү дээ. Давхиж давхиж явж байгаад л одоо ийм зориулалтын юм байдаг. Тийм ээ. Энэ бол байх ёстой зүйл гэж бодож байгаа. Олон улсын.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Зүгээр улсын чанартай зам гэхээр бол мэдээж одоо замын сүлжээний дагуу бас  байгаа. Ер нь цаашдаа бол тавих шаардлага бол ер нь байх ёстой гэж ажлын хэсэг үзсэн. Тэгэхдээ гишүүд яах вэ одоо улсын чанартай гэдгийг нь хасаад зөвхөн олон улсын чанартай гэдгийг нь үлдээе гэвэл бас үлдээж болох л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2 дугаар микрофон. С.Ламбаа гуай хариулаадахдаа.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С.Ламбаа: - </w:t>
      </w:r>
      <w:r>
        <w:rPr>
          <w:rFonts w:ascii="Arial" w:cs="Arial" w:hAnsi="Arial"/>
          <w:b w:val="false"/>
          <w:bCs w:val="false"/>
          <w:i w:val="false"/>
          <w:iCs w:val="false"/>
          <w:sz w:val="24"/>
          <w:szCs w:val="24"/>
          <w:lang w:val="mn-MN"/>
        </w:rPr>
        <w:t xml:space="preserve">Улсын чанартай зам гэдэг маань гэдэг маань өнөөдөр Улаанбаатар хотоос 21 аймаг руу явж байгаа зам. Ер нь бол олон улсын стандартаараа бол энэ Эрүүл ахуйн тухай хуульд олон улсын болон улсын чанартай зам гэж зааж оруулж байгаа нь бол энэ замын хажуугийн зогсоолууд болон зогсдог газруудад бол одоо боловсон бие засах газруудтай болох шаардлагыг тавьж байна гэж ингэж гишүүд ойлгох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Ер нь бол олон улсын стандартын зам дээр хаа дуртай газраа зогсоод одоо бие засч байдаг тийм юмыг болиулах ёстой юм л даа. Тэгэхээр Улаанбаатараас энэ бол шууд аймгуудыг холбосон автозамууд дээр одоо хичнээн километр яваад нэг бие засах газар байдаг юм. Тийм юмнуудыг хийх шаардлагыг бол стандартын дагуу шаардах үүднээс энэ заалт орж байгаа гэж ингэж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Одоо ингээд жуулчид, олон улсын энэ улсын чанартай зам дээгүүр явж байхдаа яг л энэ шаардлагыг хангахыг шаардана шүү дээ бас. Тийм учраас энэ бол зүгээр эрүүл ахуй талаасаа бол маш том заалт. Дуртай газраа зогсоод л хог хаяад байдаг. Бие засуулаад л яваад байдаг. Одоо амьдрал дээр тийм л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Тийм учраас энэ хууль бол, энэ хуульд ийм заалт орно гэдэг нь бол цаашдаа стандартын ийм бие засах газруудыг олон улсын болон улсын чанартай замуудын дагууд хийе л гэсэн үг.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Ер нь тавигдаж байгаа шаардлага бол зөв шүү дээ. Ер нь бол бид нар аль болгон хамаг юмаа ил гаргачихсан хүмүүсийн нүдэн дээр бие засаад сууж байх юм бэ. Тэгэхдээ үүнийг бол жорлонгийн бизнес хийх гэж байна гэж шууд хардаж ойлгож ерөөсөө болохгүй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Ер нь бол өнөө маргаашгүй хийх гэж байгаа зүйл биш. Ер нь ирээдүйд тавигдаж байгаа шаардлага гэдэг талаас нь л ойлгох хэрэгтэй шүү дээ. За Я.Содбаатар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Я.Содбаатар: - </w:t>
      </w:r>
      <w:r>
        <w:rPr>
          <w:rFonts w:ascii="Arial" w:cs="Arial" w:hAnsi="Arial"/>
          <w:b w:val="false"/>
          <w:bCs w:val="false"/>
          <w:i w:val="false"/>
          <w:iCs w:val="false"/>
          <w:sz w:val="24"/>
          <w:szCs w:val="24"/>
          <w:lang w:val="mn-MN"/>
        </w:rPr>
        <w:t xml:space="preserve">Зүгээр нийгмийн хэрэгцээ, шаардлага байгааг ойлгож байгаа, С.Ламбаа гуай. Тэгэхдээ энэ чинь наад жорлонгоо та нар стандартаараа явах ёстой байхгүй юу. Хууль гарах юм бол энэ хууль заавал биелүүлэх үүрэгтэй. Стандарт бол заавал биелүүлэх үүрэггүй стандартууд байдаг л даа. Стандарт, норм, норматив. Тэгэхээр эрүүл ахуйн норм, нормативаараа, стандартаараа эхэлж гаргаж өгөөд тэгээд үнэхээр тэр амьдралд нь тэр 30 километртээ байна уу, 20 километр тутамд үнэхээр энэ олон километр зам дээр тэр олон жорлон баригдах юм бол. Эсвэл үйлчилгээний төвүүд нь гарах юм бол түүнээс хойш наадахаа хуульчилж болно. Яг хууль дээр ингэж оруулах нь бол заавал биелүүлэх үүрэг орж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Тэгэхээр одоо үүний чинь цаана 30 километр тутамд, 20 километр тутамд бид нар жорлон барих өнөөдөр тийм эдийн засгийн боломж ч, тийм нөхцөл ч бид нарт байхгүй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Монгол Улсын хэмжээнд байгаа энэ олон километр зам дээр бид нар энэ улсын хэмжээний зам гэдэг чинь аймаг хоорондын замуудыг хэлж байгаа юм. Тэгэхээр аймаг хоорондын энэ замууд дээр ингээд үзэх юм бид нар өнөөдөр 7 мянга гаруй километр зам бий, улсын чанартай. Ер нь улсын чанартай 7 мянган километр замынхаа та нар 30 дээр нь бодохоор хичнээн жорлон барих болж байна. Тэгэхээр үүнийгээ эхлээд стандарт болгоод, эсвэл норм, норматив болгоод тэрийгээ биелэлтээ эхэлж явуулаад дараа нь тэр нь биелээд үнэхээр одоо С.Ламбаа гуайн хэлдэгээр тэр нь хуульчлах хэмжээнд очвол бид нар хуульчилж өгөөд заавал гүйцэтгэх норм, норматив руу оруулах хэм хэмжээ рүү оруулах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Тэгэхгүй өнөөдөр үүнийг хууль болоод ирэх юм бол энэ чинь өөрөөр хэм хэмжээ болоод ирж байгаа байхгүй юу. Зүгээр стандартаараа юм уу, норм, нормативаар гаргачихаад тэрийгээ явбал бас.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Хоёрт энэ чинь хууль болсны дараа бид нар заавал хэрэгжүүлэхийн тулд энд хяналт тавих ёстой. Тэгэхээр үүнийг чинь одоо жишээ нь тэр 30 километр тутамд гадаа шээж байна уу, үгүйг нь хэн хянах юм бэ? Ил задгай бие засаж байна гэдгийг нь хэн хянах юм бэ? Хянаж чадахгүй шүү дээ. Мэргэжлийн хяналт л лав чадахгүй. Тийм олон цагдаа гаргах юм уу? Эрүүл ахуйн тийм олон байцаагч байгаа юм уу? Байхгүй шүү дээ бид нарт.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Тэгэхээр ийм амьдралд нийцэхгүй юм бол хуульд оруулж болохгүй ээ. Харин санаа бол зөв. Одоо бид нар энэ хүн төрөлхтний, соёлт хүн төрөлхтний юунд явж байгаагийн хувьд тийшээ оруулах ёстой. Тэрийгээ эхлээд стандарт, норм, норматив руугаа оруулж эхэлж явуулаад хуульдаа бол оруулахгүй байлгах. Энэ чиглэлийн стандарттай болгоно гэдэг өгүүлбэр л оруул. Тэгэхгүй ил задгайг нь бүр ингэж нарийвчлаад, тэгээд үүний цаана ийм тодорхой юм яваад байгаа юм санагдаад байж болохгүй л дээ. А.Бакей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Тэгэхээр үүнийг би юу гэж хэлэх гээд байгаа вэ гэхээр та нар үүнийгээ бол тэр ийм стандарттай болгох асуудлыг нь оруулаад өгчих. Тэгээд стандартаа юу гэж заадаг юм тэрийг нь тусад нь болгоод өг.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Тэр заалт дээр санал хураагдах юм байна гишүүд. Тэр дээр нь яая. Одоо С.Ламбаа гуай энэ дээр тодруулж хэлээд дараа нь санал хураалтаа эхэлье. Тэгээд санал хураалт дээрээ гишүүд асуугаад асуугаад явчих.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С.Ламбаа: - </w:t>
      </w:r>
      <w:r>
        <w:rPr>
          <w:rFonts w:ascii="Arial" w:cs="Arial" w:hAnsi="Arial"/>
          <w:b w:val="false"/>
          <w:bCs w:val="false"/>
          <w:i w:val="false"/>
          <w:iCs w:val="false"/>
          <w:sz w:val="24"/>
          <w:szCs w:val="24"/>
          <w:lang w:val="mn-MN"/>
        </w:rPr>
        <w:t xml:space="preserve">Я.Содбаатар гишүүний саяын хэлсэн санал. 2008 онд батлагдсан стандарт бол байгаа. Тэгэхээр энэ бол одоо нэг их дэд бүтэцтэй, халуун хүйтэн устай ч гэдэг юм уу. Тийм юмны тухай биш. Монгол Улсад тохирсон нүхэн жорлонгийн стандарт нь байж байдаг юм. Замын тухай хууль дээр 30-аас 40 километр бүрд нэг гээд заачихсан байгаа. Зогсоол бүр дээр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Тийм учраас энэ шаардлагыг Эрүүл ахуйн хуульд л тусгаж өгч байгаа шүү дээ. Түүнээс одоо нэг их гоё юмны тухай яриагүй. Монголдоо таарсан нүхэн жорлонгийн стандарт гээд нэг юм 2008 онд батлагдсан. Тэр стандартыг биелүүл гэж шаардах гээд байгаа юм л даа. Энэ хуулиар бол ер нь шаардлага нь их өндөр байх ёстой юм шүү дээ. Эрүүл ахуйн тухай хууль шүү дээ. Замын хуульдаа болохоор 30-аас 40 километр гээд заачихсан. Авто зогсоол бүр байна. Авто зогсоол бүр нь нүхэн жорлонтой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Тэгэхээр Эрүүл ахуйн тухай хууль бол энэ шаардлагыг л ханга гэж шаардах гэж байгаа юм л даа. Тийм учраас энд бол нэг их хөрөнгө шаардаад байх хэрэг нэг их гарахгүй байх. Яваандаа ер нь бол бас дуртай газраа зогсоод л бид нар чинь амьдрал дээр тийм л байгаа шүү дээ. Уг нь бол нэг зогсоолуудыг нь хийгээд, нүхэн жорлонгуудыг нь хийгээд зохицуулчихвал болох юм болов уу л гэж ингэж бодож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Үгүй үгүй. Тэр стандартдаа тэгээд суулгасан. Урд нь хийсэн юм байгаа юм байна шүү дээ. Тэр чинь хэдэн онд батлагдсан гэнэ ээ? 2008 онд баталсан юм байна л даа. Одоо санал хэлээд байвал ингээд эцэс төгсгөлгүй юм болно. За Д.Хаянхярваа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Д.Хаянхярваа: - </w:t>
      </w:r>
      <w:r>
        <w:rPr>
          <w:rFonts w:ascii="Arial" w:cs="Arial" w:hAnsi="Arial"/>
          <w:b w:val="false"/>
          <w:bCs w:val="false"/>
          <w:i w:val="false"/>
          <w:iCs w:val="false"/>
          <w:sz w:val="24"/>
          <w:szCs w:val="24"/>
          <w:lang w:val="mn-MN"/>
        </w:rPr>
        <w:t xml:space="preserve">Үгүй үгүй. Энэ ийм л дээ зүгээр. Бид нар үнэндээ яг энэ гишүүд үнэн хэлээд байна шүү дээ. Жорлон барина. 30 километр тутам жорлон барина гээд. Тэгэхээр энэ асуудал бол яах вэ нэгэнт Эрүүл ахуйн хууль. Тэр авто замын тухай хуульд байгаа бол энэ дээр бид нар хуульчилж өгөх шаардлагагүй л байхгүй юу. Тэгээд дараа нь энэ чинь Засгийн газар яг нарийн ярих юм бол журмаар зохицуулж болно шүү дээ. Сая хэллээ шүү дээ. Угаасаа ингээд нөгөө энэ барууны орнуудад ингээд энд тэнд бас хаа нэгтэй явж байхад чинь 50 километр билүү, 150 километр яваад л нэг рейс, ингээд нөгөө нэг тодорхой амардаг. Хоол унд иддэг. Бензин шатахуун хийдэг газар байна шүү дээ. Үүнийг чинь Засгийн газар өөрөө хувийн хэвшлийнхний дунд хэлээд л одоо Улаанбаатараас Ховд хүрэх замд нийт дүндээ 5 байна гэдэг юм уу, 6 байна гэдэг юм уу. Ингээд тэрийг нь зохицуулаад явчих болохоос биш хуульд жорлон барина гэж оруулаад л, тэгээд дараа нь аягүй бол наадах чинь хуулиа хэрэгжүүл гэж шахна. Тэгэхээр нь хууль хэрэгжүүлнэ гээд жорлон барина гэнэ. Ингээд л нэг ийм юм болоод явчихна шүү дээ. Энэ бол хэрэггүй юм аа. Зүгээр энэ жорлон барина гэдэг юмаа хасаад байгаа хуулиуддаа зохицуулаад, журмаар зохицуулаад Засгийн газар шийдээд явчих асуудал гэж би харж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Одоо хэрэггүй ээ. Одоо энэ баахан санал хураалтууд явагдана шүү дээ. Энэ санал хураалт дээрээ энэ саналаа кнопоороо шийдээд. Наадах чинь ингээд эцэс төгсгөлгүй мэтгэлцээн шиг юм болох гээд байна шүү дээ. А.Бакей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А.Бакей: - </w:t>
      </w:r>
      <w:r>
        <w:rPr>
          <w:rFonts w:ascii="Arial" w:cs="Arial" w:hAnsi="Arial"/>
          <w:b w:val="false"/>
          <w:bCs w:val="false"/>
          <w:i w:val="false"/>
          <w:iCs w:val="false"/>
          <w:sz w:val="24"/>
          <w:szCs w:val="24"/>
          <w:lang w:val="mn-MN"/>
        </w:rPr>
        <w:t xml:space="preserve">Үгүй яах вэ энэ улсуудад ойлголт өгөх хэрэгтэй байна шүү дээ. За яах вэ энэ асуудал бол бид бүх зам дээр биш олон улсын зам, улсын чанартай зам гэж байгаа шүү дээ. За яах вэ үүнийг зарчмын зөрүүтэй саналын 19 дэх санал байгаа. Тэр дээр очихдоо тэрийгээ ярьж байгаад шийдчихье.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Зүгээр энэ зарчмын зөрүүтэй санал дээр бас ийм санал орж ирж байгаа. 9 дүгээр санал шүү. 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журмыг хэрэгжүүлэх. Тэгээд ер нь бол журам гарна гэдгийг ойлгох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 xml:space="preserve">Гишүүд асуулт асууж, хариулт авч дууслаа. Одоо зарчмын зөрүүтэй саналын томъёоллуудаар санал хурааж эхэлнэ. 22 санал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Нэгдүгээр санал. </w:t>
      </w:r>
      <w:r>
        <w:rPr>
          <w:rFonts w:ascii="Arial" w:cs="Arial" w:hAnsi="Arial"/>
          <w:b w:val="false"/>
          <w:bCs w:val="false"/>
          <w:i w:val="false"/>
          <w:iCs w:val="false"/>
          <w:sz w:val="24"/>
          <w:szCs w:val="24"/>
          <w:u w:val="none"/>
          <w:lang w:val="mn-MN"/>
        </w:rPr>
        <w:t xml:space="preserve">Төслийн 5.1 дэх хэсгийг 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“5.1.Хот, суурин газрын төлөвлөлт, барилга байгууламж нь хүний эрүүл, аюулгүй орчинд амьдрах нөхцөлийг бүрдүүлсэн, эрүүл ахуйн нөхцөл, барилгын норм, нормативын шаардлагыг хангасан байна.” Асуулттай гишүүн байна уу? Алга байна.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15 гишүүн санал хураалтад оролцож, 14 гишүүн дэмжиж, 93.3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 Төслийн 5.2 дахь хэсгийн “суурьшлын бүсийг” гэсний дараа “төлөвлөж барилгажуулах, нийтийн эдэлбэр болон гэр хорооллын газрыг” гэж нэмэх. 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Энэ бүтэн өгүүлбэрээр нь унших юм бол энэ үнэлгээ хийх асуудал л даа. Тэгэхээр энэ хуулийн 9.2-т заасан үнэлгээг хийнэ гэж байгаа юм. Бүтэн өгүүлбэрээр нь аваад үзэхээр. Эрүүл ахуйн стандарт, нормыг үндэслэн. Тэгэхээр гэр хорооллын дахин төлөвлөлтийн үнэлгээг нь хэн хийх юм бэ? Одоо энэ чинь ийм өгүүлбэр орж байна шүү дээ. Суурьшлын бүс гэж байна. Нийтийн эдэлбэр гэж байна. Гэр хорооллын газрыг. Эсвэл гэр хорооллын дахин төлөвлөлтөөр шалгарсан компани хийх гээд байна уу, эсвэл тэр гэр хорооллын газрыг гэж байгаа. Гэр хорооллын газрыг. Яг унших юм бол газрыг төлөвлөх, дахин төлөвлөхөд эрүүл ахуйн стандарт нормыг үндэслэн энэ хуулийн 9.2-т заасан үнэлгээг хийнэ гэж. Хэн хийх вэ? Үнэлгээг нь нэг компани хийлээ гэхэд хэн хийлгэх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 ёсны тэр одоо гэр хороололд амьдарч байгаа айл хашааныхаа газрыг дахин төлөвлөхийн тулд үнэлгээний байгууллагад очиж үнэлгээгээ хийлгүүлэх вэ? Хэдэн төгрөг орох вэ? Тэгэхээр энэ талаар их сайн тодруулж өгөөч. Энэ чинь өөрөө урьд нь бол бид нар суурьшлын бүсийг төлөвлөх гэж энэ хууль дээр явж байна. Одоогоор бол ийм гэр хороолол дахин төлөвлөж барилгажуулах гээд. Тэгээд энэ чинь иргэдтэй холбоотой юм яваад ирж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арын үнэлгээний 9.2 гээд эрүүл мэндийн нөлөөллийн үнэлгээ гэж байна. Тэр нөлөөллийн үнэлгээ хийлгэх, ямар байгууллага яаж хийх вэ гэдэг журмыг нь Эрүүл мэндийн яам гаргах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тэр Эрүүл мэндийн яам ингээд батлаад гаргадаг юм байна. Тэгээд гаргалаа гэхэд тэр байгууллагаар очоод. Одоо би нэг хашаагаа төлөвлөх, янзлах, эсвэл хашаа хороо барихдаа дандаа эрүүл мэндийн үнэлгээ хийлгээд явах уу? Эрүүл мэндийн үнэлгээ хийлгээд явах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Дахин төлөвлөвөл дахиад хийх юм байна. Зүгээр гэр хорооллын газрыг ч үнэлгээ хийлгэх үү? Одоо би жишээ нь энэ нийслэлээс газрын 0.07 авъя л даа. 0.07 га-гаа авлаа гэхэд тэр газар дээр хашаа авлаа барилаа гэхэд газар дээрээ эхлээд эрүүл мэндийн үнэлгээ хийлгэх нь ээ дээ. Тэр иргэн өөрөө хийлгэх юм уу? Хэн хийж өгөх вэ? Эсвэл мөнгийг хэн гаргах вэ? Энэ дээр тодорхой хариулт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хэн хариулах вэ? Ажлын хэсэг. Хэн хариулах вэ? Яг одоо гишүүний ойлгож байгаа шиг тэр болгон дахин эрүүл мэндийн үнэлгээ хийгддэг. Нөгөө байгаль орчны үнэлгээ гэдэг шиг тийм юмнууд хийгдээд явахаар ингэж хуульчилж байгаа юм уу? Яаж байгаа юм? Р.Оюунханд. 1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Гишүүний асуусан асуултад хариулъя. Энэ дээр бид хуульдаа зааж өгөхдөө хүн амын суурьшлын бүсийг төлөвлөхөд нөлөөллийн үнэлгээ хийхээр заасан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Хүн амын суурьшлын бүс гэдэгт хот төлөвлөлт орж байгаа болохоос иргэдийн аж ахуй, одоо гэр орноо төлөвлөх, барилга байшин барихад энэ заалт хамаарахгүй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Я.Содбаатар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Та нарын өргөн барьсан хууль дээр бол хүн амын суурьшлын бүсийг төлөвлөх гэж байна. За энэ бол одоо болж байна. Тийм ээ. Бүтэн хорооллоор нь төлөвлөх гэж байгаа суурьшлын бүсэд. Энэ дээр чинь ийм өгүүлбэр нэмэгдэх гээд байна шүү дээ. Суурьшлын бүсийг гэсний дараа гээд. Төлөвлөж барилгажуулах, нийтийн эдэлбэр болон гэр хорооллын газрыг гээд цаашаа явж байгаа байхгүй юу. Газрыг гээд тэгээд цаашаагаа төлөвлөх дахин төлөвлөхөд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Би нэг ёсны энэ ажлын хэсгийн. Одоо би А.Бакей гишүүнээс асуух гээд байгаа юм. Ажлын хэсэг чинь ийм гурван өгүүлбэр нэмчихсэн байгаа байхгүй юу. Нийтийн эдэлбэр, гэр хорооллын газар төлөвлөж барилгажуулах гэсэн гурван юмыг. Тэр хүмүүсийн хэлээд байгаа суурьшлын бүсээс гадна нэмчихлээ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энэ гэр хорооллын газар дотор гэдэг дотор та нар айлын хашаа орно шүү дээ. Тэгэхээр айлын хаашаагаа юу гэж тооцсон юм бэ гэж асуугаад байна л даа. Энэ хуулийн Засгийн газрын өргөн барьснаар явах юм бол Р.Оюунхандын хэлж байгаа зөв. Зүгээр ажлын хэсэг дээр яаж яриад гэр хорооллын газрыг оруулав гэж байгаа байхгүй юу би.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Гэр хорооллын зүгээр хувь айлын хашаа юм уу, энэ чинь хорооллын дахин төлөвлөлтийн асуудал яригдаж байна уу? Р.Оюунханд 1 дүгээр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Энэ нь бол юу гэж ойлгогдож байгаа вэ гэхээр яг сая гишүүний асууж байгаагаар бид нар хүн амын суурьшлын бүсийг төлөвлөх гэдэг дотор маань өөрөө нийтийн эдэлбэр, гэр хорооллын газрыг дахин төлөвлөх хоёр маань орж байгаа гэж ойлгож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Түүнээс биш айл гэрийн газрыг төлөвлөх асуудал бол биш. Тэр хүн амын суурьшлын бүсийг төлөвлөхдөө тэр нийтийн эдэлбэр болон гэр хорооллын газрыг дахин төлөвлөх, барилгажуулах гэдэг санаагаар орж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Р.Оюунханд аа, гэр хорооллын газрыг гэснийг дараа тэр өгүүлбэр чинь дахин төлөвлөлтийг. Тэгж явж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Тийм. Дахин төлөвлөх. Эрүүл ахуйн болон барилгын стандарт норм, нормативыг үндэслэн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Тэгээд одоо юун дээр маргаад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Яг бүхлээр нь уншвал.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А.Бакей дарга унш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Энэ бүхлээр нь уншихад байна шүү дээ ажлын хэсгээс оруулж ирж байгаа зарчмын зөрүүтэй саналыг тусгаад энэ өгүүлбэрийг бүхлээр нь унших юм бол ийм өгүүлбэр байгаа. Хүн амын суурьшлын бүсийг төлөвлөж барилгажуулах, нийтийн эдэлбэр болон гэр хорооллын газрыг дахин төлөвлөхөд эрүүл ахуйн болон барилгын стандарт, норм, нормативыг үндэслэн энэ хуулийн 9.2-т заасан үнэлгээг хийнэ.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дахин төлөвлөхтэй холбоотой асуудал яригдахаас өөр аргагүй шүү дээ. Ингэж л ойлгох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Тэр айл өрхтэй холбоогүй гэж ойлголоо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Тийм. Дахин төлөвлөлт.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Гишүүд асуулт асууж дууслаа.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15 гишүүн санал хураалтад оролцож, 86.7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хураалт. Гурав. Төслийн 5.7 дахь хэсгийн “орчны тохижилтыг” гэсний дараа “Барилгын тухай хуулийн 3.1.11 дэх заалт болон” гэж нэмэх. Ойлгогдож байна уу?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15 гишүүн санал хураалтад оролцож, 13 гишүүн дэмжлээ. 86.7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хураалт. Дөрөв. Төслийн 7.4 дэх хэсгийн “үр дагаврыг” гэснийг “дагавар, илэрсэн зөрчил дутагдлыг шуурхай арилгах арга хэмжээг” гэж өөрчлөн, “тухай байгууллага, аж ахуйн нэгж, иргэн” гэснийг хасах.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13 гишүүн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Дараагийн санал хураалт. Төслийн 9.3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“9.3.Үнэлгээ хийх болон үнэлгээ хийх байгууллагыг сонгон шалгаруулах журам, аргачлалыг эрүүл мэндийн асуудал эрхэлсэн Засгийн газрын гишүүн батлах бөгөөд үнэлгээ хийх тусгай зөвшөөрлийг Аж ахуйн үйл ажиллагааны тусгай зөвшөөрлийн тухай хуулийн 15.12.12 дахь заалтын дагуу эрүүл мэндийн асуудал хариуцсан төрийн захиргааны төв байгууллага олгоно. Ё.Отгонбаяр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Засгийн газар чинь энэ тусгай зөвшөөрөл, шаардлагагүй янз бүрийн тусгай зөвшөөрлүүдийг цөөлнө гээд л тухайн үедээ Ч.Сайханбилэг Ерөнхий сайд ч Хэрэг эрхлэх газрын дарга байх даа комисс байгуулаад ингээд яваад байсан. Тэгээд үүгээр бол дахиад нэг тусгай зөвшөөрөл нэмэх гэж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Тэр эрүүл ахуйн үнэлгээ хийнэ гэдэг нь одоо тийм их нарийн эд үү? Тусгай зөвшөөрөл шаардагдах нарийн эд үү? Зүгээр энэ үнэлгээг хийх байгууллага тийм тийм мэргэжилтэнтэй байна гээд тэр Засгийн газрын гишүүн нь батлагдсан журамдаа зааж оруулаад тэгээд тэр үнэлгээгээ хийж болдоггүй юм уу? Яагаад заавал дахиад нэг ийм тусгай зөвшөөрөл нэмээд л. Үүнийгээ дагаад л янз бүрийн ар өврийн хаалга, элдэв хэл ам, хээл хахууль дагалдаж яригдаж явагддаг шүү дээ. Тийм болохоор зэрэг тийм их нарийн үйл ажиллагаа болоод тусгай зөвшөөрөл гаргаж өгөх болчихоод байгаа юм уу? Үүнийг тодруулж өгөөчээ.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ер нь зүгээр ажлын хэсэгт хүсэхэд нэг их шаардлагагүй бол одоо нэг их ингэж тусгай зөвшөөрөл нэгээс нэмж лай болгож яах гэсэн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Ажлын хэсгээс хэн хариулах вэ? Захын микрофон. 1 номер дээр очоод суучих. Ч.Үдэнбор. Нэр албан тушаалаа хэлээд яваарай.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Ч.Үдэнбор: - </w:t>
      </w:r>
      <w:r>
        <w:rPr>
          <w:rFonts w:ascii="Arial" w:cs="Arial" w:hAnsi="Arial"/>
          <w:b w:val="false"/>
          <w:bCs w:val="false"/>
          <w:i w:val="false"/>
          <w:iCs w:val="false"/>
          <w:sz w:val="24"/>
          <w:szCs w:val="24"/>
          <w:u w:val="none"/>
          <w:lang w:val="mn-MN"/>
        </w:rPr>
        <w:t xml:space="preserve">Ч.Үдэнбор, эрүүл ахуйч эмч. Энэ хуулийн нэг шинэлэг заалт бол одоо бараг анх удаа юм даа. Экологийн үнэлгээнээс гадна хүний эрүүл мэндэд нөлөөлөх байдлын үнэлгээ хийгдэх болж байгаа юм. Тэр үнэлгээний томьёоллыг хуульд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үнэлгээг бол нэлээн одоо эмнэлгийн тусламж үзүүлдэг хүмүүст бол мэргэжлийн тусгай зөвшөөрлүүд олгогддогтой яг адилхан тодорхой тодорхой чиглэлүүдээрээ мэргэшсэн тусгай лиценз, зөвшөөрөл авсан хүн хийхгүй бол одоо экологийн үнэлгээний хавсарга маягтай эрүүл мэндийн нөлөөллийн үнэлгээ гээд зүгээр халтуур маягийн гэж хэлэх юм уу даа. Тийм гуйврын чанартай нэг экологийн үнэлгээ хийх эрх авсан компани хэн нэгэн таньдаг хүнээр. Энэ ерөөсөө хүний эрүүл мэндэд халгүй байна гэсэн ийм юм явж байгаа байхгүй юу. Үүнээс болоод энэ урьдчилан сэргийлэх ажлын чанар бол муудах тийшээ болж байна гэсэн энэ утга агуулгаар хуулийн шинэ санаа бол энд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Эрүүл мэндийн яамнаас тусгай зөвшөөрөлтэй, тодорхой тэр хүнснийхээ чиглэлээр, орчныхоо эрүүл мэндийн чиглэлээр, хүүхэд өсвөр үеийн эрүүл ахуйн чиглэлээр, хөдөлмөрийн эрүүл ахуйн чиглэлээр нэлээн сайн мэргэшсэн тийм хүмүүс лиценз зөвшөөрөл авч байж энэ үнэлгээг хийх эрх нь нээгдэхээр ер нь хуулийн санаа бол ингэж хийгдсэн.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Эрүүл мэндийн хуулиар бол эмнэлгийн тусламж үйлчилгээ, сувилахуй тусгай зөвшөөрөлтэй байдаг. Эрүүл ахуй бол ерөөсөө ямар ч тусгай зөвшөөрөл байхгүй зөвхөн дипломоороо явж байгаа шүү дээ. Тэгэхээр одоо үүнийг бол энэ хууль руу оруулж өгөхгүй бол энэ чинь ийм замбараагүй одоо ийм. Энд тэнд очиж болно, болохгүй гэсэн янз бүрийн бичиж явдаг ийм байдалтай байгаагаас болж одоо энэ урьдчилан сэргийлэх чиглэлийн ажилд их хортой тааруухан нөлөөтэй байгаа гэсэн энэ утга агуулгаар энэ санаа орсон. Үүнийг бас гишүүд дэмжиж өгөх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ойлголоо. Тэгээд одоо гишүүд хэлж байна шүү дээ. Энэ чинь дахиад л нэг хүнд суртлын юмыг л нэмэгдүүлэх гээд байна гэж. Ажлын хэсгийн ахлагч А.Бакей.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Энэ одоо бол хэлэлцүүлгийн шатанд Хяналтын хууль явж байгаа. Зөвшөөрлийн тухай хууль бас орж ирэх гэж байгаа байх. Бас л удаж байгаа хуулийн нэг.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нэгэнт тэр хоёр хуулиар бол энэ харилцаа илүү тодорхой зохицуулагдах учраас энэ зарчмын зөрүүтэй томьёолсон саналын эхний хэсгээр санал хураалт явуулъя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Үнэлгээ хийх болон үнэлгээ хийх байгууллагыг сонгон шалгаруулах журам, үнэлгээ хийх аргачлалыг эрүүл мэндийн асуудал эрхэлсэн Засгийн газрын гишүүн батална гэдгээрээ л санал хураалгая.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Ё.Отгонбаяр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Тийм юм бол энэ 5 дугаар саналаараа санал хураахаа л больчихгүй юу. Энэ чинь яг таны өгүүлбэрээрээ байж байсан. Одоо яг таны хэлж байгаа томьёоллоор хуучин өгүүлбэр нь байж байгаа байхгүй юу. Тэр дээр л тусгай зөвшөөрөл нэмсэн юм. Төсөл дээрээ Засгийн газрын гишүүн баталсан журмаар юу яана гээд. За аргачлал нэмж байгаа юм байна. За за.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Р.Оюунханд нэм дээ. С.Ламбаа дарга. 2 дугаар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С.Ламбаа: - </w:t>
      </w:r>
      <w:r>
        <w:rPr>
          <w:rFonts w:ascii="Arial" w:cs="Arial" w:hAnsi="Arial"/>
          <w:b w:val="false"/>
          <w:bCs w:val="false"/>
          <w:i w:val="false"/>
          <w:iCs w:val="false"/>
          <w:sz w:val="24"/>
          <w:szCs w:val="24"/>
          <w:u w:val="none"/>
          <w:lang w:val="mn-MN"/>
        </w:rPr>
        <w:t xml:space="preserve">Манай Их Хурлын гишүүд одоо нэг зүйлд их анхаарах ёстой л доо. Одоо бол ер нь бол эмчлэхээсээ өмнө урьдчилан сэргийлэх гэдэг юм нь бол номер нэг. Эрүүл мэндийн хуульд нийгмийн эрүүл мэндийн тусламж үйлчилгээ бол номер нэг гээд ингээд заачихсан.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одоо ер нь бол хүний эрүүл мэнд чинь ерөөсөө л энэ бохирдлоос болж байгаа шүү дээ. Тэгэхээр өнөөдөр одоо ямар ч байгууллага байгуулагдсан энэ хүний эрүүл мэндэд одоо хохирол учруулахгүй гэдгийг үнэлгээг хийсний үндсэн дээр л зөвшөөрөл өгөхгүй бол зүгээр байгаль орчны үнэлгээ, эко үнэлгээ гэдэг чинь бол Эрүүл мэндийн яамнаас санал болгосон ганц хүн дунд нь орж суугаад л тэгээд л гаргачихаж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Гэтэл одоо хар. Бид нарын энэ Улаанбаатарыг тойрсон энэ бохирдлын үнэлгээнүүдийг хэн хийж байгаа юм. Хэн ч хийхгүй. Тийм учраас энэ Эрүүл ахуйн тухай хуульд энэ зөвшөөрлийг олгодог тогтолцоо…/минут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хүнд суртлаас өөр юм нэмэгдэхгүй гээд байна даа. Одоо ингээд Хяналтын хууль, Зөвшөөрлийн хууль, бусад холбогдох хуулиудаар ингээд наад юмнууд чинь зохицуулагдаад явах юм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би ажлын хэсгийн ахлагч А.Бакей гишүүн бол. Бас нэг аргачлал гэдэг юм нь орсон гэж байна шүү дээ. Яг тэрүүгээр нь хураалгачихъя л даа. Өөрчлөөд яг эцсийн байдлаар хураалгах томьёоллоо та хэлээдэх. А.Бакей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Үнэлгээ хийх болон үнэлгээ хийх байгууллагыг сонгон шалгаруулах журам, үнэлгээ хийх аргачлалыг Эрүүл мэндийн асуудал эрхэлсэн Засгийн газрын гишүүн батална. За гүйцээ.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А.Бакей гишүүний хэлсэн томьёоллын дагуу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8 гишүүн. Дэмжигдсэнгүй. Төслөөрөө үлдлээ гэсэн үг.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w:t>
      </w:r>
      <w:bookmarkStart w:id="6" w:name="__DdeLink__688_596643531"/>
      <w:r>
        <w:rPr>
          <w:rFonts w:ascii="Arial" w:cs="Arial" w:hAnsi="Arial"/>
          <w:b w:val="false"/>
          <w:bCs w:val="false"/>
          <w:i w:val="false"/>
          <w:iCs w:val="false"/>
          <w:sz w:val="24"/>
          <w:szCs w:val="24"/>
          <w:u w:val="none"/>
          <w:lang w:val="mn-MN"/>
        </w:rPr>
        <w:t>Төслийн 9.4 дэх хэсгийн “ирүүлнэ.” гэснийг “ирүүлэх бөгөөд дүгнэлт, зөвлөмж нь олон нийтэд нээлттэй байна” гэж өөрчлөх.</w:t>
      </w:r>
      <w:bookmarkEnd w:id="6"/>
      <w:r>
        <w:rPr>
          <w:rFonts w:ascii="Arial" w:cs="Arial" w:hAnsi="Arial"/>
          <w:b w:val="false"/>
          <w:bCs w:val="false"/>
          <w:i w:val="false"/>
          <w:iCs w:val="false"/>
          <w:sz w:val="24"/>
          <w:szCs w:val="24"/>
          <w:u w:val="none"/>
          <w:lang w:val="mn-MN"/>
        </w:rPr>
        <w:t xml:space="preserve"> Ё.Отгонбаяр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Юу.., би буруу ойлгов уу, зөв ойлгов уу? Одоо нэг байгууллага нэг байшин барих болохоор үнэлгээ хийлгэх ёстой гэсэн ийм ойлголт бий болж байна шүү дээ, эрүүл мэндийн нөлөөллийн. Тэгээд одоо байшин болгоны үнэлгээ энэ яаман дээр ирэхээр болж байгаа юм уу, аль эсвэл энэ ингээд бүхэл бүтэн хорооллын төлөвлөлт бол би ойлгож байна. Яаман дээр ирээд, яам нь дүгнэлтийг нь өгөх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 нөхөр байшин барих гэсэн чинь яамнаас очиж бас нөгөө дүгнэлт зөвлөмжөө хариу авдаг ийм юм болох гээд байгаа юм биш биз дээ. Томьёоллыг нь тайлбарлаж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Хэн тайлбарлах вэ? Гараа өргө. Р.Оюунханд. 1 дүгээр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Тэгэхээр үнэлгээ хийх гэдгээ бид нар байгаль орчинд нөлөөлөх байдлын үнэлгээний тухай хуульд заасны дагуу эрүүл мэндийн нөлөөллийн үнэлгээ хийнэ гээд тавьсан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 бол бид нар нэлээн тодруулж харъя гэвэл бид нарын 5.2 дээр нөгөө түрүүчийн хүн амын суурьшлын бүс болох хот төлөвлөлтийг хийх гэдэг асуудал дээр гэр хорооллыг дахин төлөвлөх гэдэг асуудал дээрээ энэ нөлөөллийн үнэлгээнүүд хийнэ. Нийтийн эдэлбэр газрын асуудал дээр байгаа. Энэ хоёр нь, эдгээр нь хамгийн гол нь хүний эрүүл мэндэд нөлөөлөх нөлөөлөлд сөргөөр нөлөөлж болзошгүй гэдэг үнэлгээг л хийнэ гэдэг санаан дээрээ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Ё.Отгонбаяр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Р.Оюунханд аа байгаль орчинд нөлөөлөх байдлын үнэлгээний тухай хуульд заасны дагуу үнэлгээ хийнэ гэхээр одоо ашигт малтмал хайх, олборлох, үүнтэй холбоотой үйл ажиллагаан дээр бас та нар дахиад үнэлгээ хийх болох гээд байгаа байхгүй юу. Би тэр хорооллын төлөвлөлтийг нь ойлгоод байна. Та нарын томъёолол чинь буруу болоод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одоо нэг уурхай ажиллуулахын төлөө Эрүүл мэндийн яамнаас зөвшөөрөл авна гэх юм бол наадах чинь одоо тэгээд л нөгөө нэг бизнес эрхэлж байгаа хүмүүстээ дарамт болно шүү дээ. Тэгж ойлгогдохоор бичигдчихээд байгаа учраас биш асуугаад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Наадахаа тодорхой. Томоохон төлөвлөлт дээр бол яах вэ болж байна. Хувь хүн, айл өрхүүд ийм барилга байшин баривал ингэх юм уу гэдэг л юм асуугаад байна шүү дээ. Тэр дээр тодорхой хариулаадах.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5.2 дээр заагаад өгчихсөн байгаа гээд манай Ж.Чимгээ зөвлөх хэлээд байгаа. 5.2-оо уншаадах ажлын хэсэг. За С.Ламбаа дарга. 2 дугаар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С.Ламбаа: - </w:t>
      </w:r>
      <w:r>
        <w:rPr>
          <w:rFonts w:ascii="Arial" w:cs="Arial" w:hAnsi="Arial"/>
          <w:b w:val="false"/>
          <w:bCs w:val="false"/>
          <w:i w:val="false"/>
          <w:iCs w:val="false"/>
          <w:sz w:val="24"/>
          <w:szCs w:val="24"/>
          <w:u w:val="none"/>
          <w:lang w:val="mn-MN"/>
        </w:rPr>
        <w:t xml:space="preserve">Зүгээр ер нь бол 5.2-тойгоо л холбоотой заалт шүү дээ, Ё.Отгонбаяр гишүүн ээ. 5.2 чинь бол хүн амын суурьшлын бүсэд л байна. Үгүй үгүй. 9.1-ээс чинь харин бид нар тэр 5.2-оор чинь салгаад байна шүү дээ. Хүн амын суурьшлын эрүүл мэнд гэдгээ.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 - </w:t>
      </w:r>
      <w:r>
        <w:rPr>
          <w:rFonts w:ascii="Arial" w:cs="Arial" w:hAnsi="Arial"/>
          <w:b w:val="false"/>
          <w:bCs w:val="false"/>
          <w:i w:val="false"/>
          <w:iCs w:val="false"/>
          <w:sz w:val="24"/>
          <w:szCs w:val="24"/>
          <w:u w:val="none"/>
          <w:lang w:val="mn-MN"/>
        </w:rPr>
        <w:t xml:space="preserve">Тэр 3 дугаар микрофон. Нэр албан тушаалаа хэлээрэй.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С.Өнөрсайхан: - </w:t>
      </w:r>
      <w:r>
        <w:rPr>
          <w:rFonts w:ascii="Arial" w:cs="Arial" w:hAnsi="Arial"/>
          <w:b w:val="false"/>
          <w:bCs w:val="false"/>
          <w:i w:val="false"/>
          <w:iCs w:val="false"/>
          <w:sz w:val="24"/>
          <w:szCs w:val="24"/>
          <w:u w:val="none"/>
          <w:lang w:val="mn-MN"/>
        </w:rPr>
        <w:t xml:space="preserve">Нийгмийн эрүүл мэндийн хүрээлэнгийн Орчны эрүүл мэнд, хор судлалын төвийн ажилтан С.Өнөрсайхан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дээр заалт нь бол зөвхөн байгаль орчны нөлөөллийн үнэлгээ дотор бид нар заачихсан байгаа стратегийн болон хуримтлалын үнэлгээний хүрээнд эрүүл мэндийн нөлөөллийн үнэлгээ хийнэ гэсэн тэр заалт л орж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одоо үнэлэгдэж байгаа ерөнхий нөгөө нарийвчилсан үнэлгээ хийх шаардлагатай гээд хурдавчилсан үнэлгээ гараад ирэх юм бол энэ дээр бид нар нарийвчилсан үнэлгээ хийх шаардлагагүй гэвэл эрүүл мэндийн нөлөөллийн үнэлгээ хийгдэхгүй. Тэр өөрөө хуулиараа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стратегийн болон хуримтлалын нөлөөллийн үнэлгээний тохиолдолд. Тэр нь юугаа хэлж байгаа стратегийн орд газруудын үед бол бид нар эрүүл мэндийн нөлөөллийн үнэлгээ хийнэ. Аливаа хийгдсэн төсөл хөтөлбөрүүд нь тухайн жилүүдэд хүн амын эрүүл мэндэд нөлөөлөл үзүүлж үү, үгүй юу гэдэг нь нөхөн хийх маягаар хийгдсэн тохиолдол. Ийм хоёр тохиолдолд л хийгдэнэ. Бусад тохиолдолд хийгдэхгүй. Тэр нь өөрөө хуульдаа заалт байгаа. Жижиг жижиг төслүүдэд хийгдэхгүй.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Хуримтлалын болон нөлөөллийн үнэлгээнүүд. Стратегийн үнэлгээнд л бид нар. 9.1 чинь өөрөө хуулийн заалтаар явж байгаа. Байгаль орчны.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Үгүй үгүй. Наадах чинь ингээд байна шүү дээ. Стратегийн орд биш мөртлөө хордогдсон тийм газар байх юм бол үнэлгээ хийхгүй юм уу та нар. Стратегийн орд биш учраас гээд байна шүү дээ. А.Бакей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Үүнийг бид нар ингэж ойлгож байгаа шүү дээ. 9.2 дээр бол ингэж байаа шүү дээ. Энэ хуулийн 5.2. За 5.2 гэдгийг бид түрүүн ярьсан. Суурьшлын бүстэй холбоотой асуудал. 9.1 гэдэг маань нөгөө байгаль орчинд нөлөөлөх байдлын үнэлгээний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5.2, 9.1 дэх хэсэгт зааснаас гадна гэж байгаа. Хүний эрүүл мэндэд сөргөөр нөлөөлж болзошгүй болон нөлөөлсөн нөхцөлд үнэлгээ хийнэ гэж байгаа шүү дээ. Тэгэхээр яг таны хэлдэгээр тэр жижиг том нь хамаа байхгүй хүний эрүүл мэндэд сөргөөр нөлөөлөх нөхцөлд үнэлгээ хийх гэж ойлгож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Ё.Отгонбаяр гишүүний микрофоныг өгөөдөх. 9.4-ийг ярьж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Тийм ээ. Тийм. 9.4 чинь өөрөө энэ хамрах хүрээгээ өргөжүүлчихээд байгаа учраас л би хэлээд байгаа юм л даа. Тэгээд 9.1 дээр байгаа заалт чинь аваачаад ойлгомжгүй байдал үүсгээд байгаа учраас 9.1 заалтаа байгаль орчинд нөлөөлөх байдлыг үнэлгээний тухай хуульд заасны дагуу эрүүл мэндийн нөлөөллийн үнэлгээ хийхдээ зөвхөн хүний эрүүл мэндэд эрсдэлтэй нөхцөл үүссэн тохиолдлуудад хийнэ гэдэг юм уу тэгээд л найруулчихвал ойлгомжтой байгаа байхгүй юу. Одоо орд болгонд очиж үнэлгээ хийхгүй нь ойлгомжтой.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Зүгээр хүний амь насанд хортой бодистой орд байх юм бол очиж үнэлгээ хийнэ гэж ингээд л ойлгогдож байгаа байхгүй юу. Тэгээд 5.2 дээр хот төлөвлөлтийн тохиолдолд үнэлгээ хийнэ гэж. Тэгэхгүй бол энэ чинь ингээд нөгөө хамрах хүрээ нь хэн юу дуртайгаа хамруулж мэдэхээр л болчихоод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Р.Оюунханд.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Энэ Байгаль орчны тухай хуулийнхаа үнэлгээгээр бол ерөнхий үнэлгээ эхлээд хийгддэг. Ерөнхий үнэлгээ хийгдээд хэрвээ хүний эрүүл мэндэд нөлөөлж болзошгүй гээд үзэх юм бол бидний хийх ёстой стратегийн үнэлгээ хийгддэг байхгүй юу. Манай нөлөөллийн үнэлгээ маань хийгддэг. Хэрвээ ерөнхий үнэлгээ хийгээд энд бол ямар нэгэн эрүүл мэндэд нөлөөлөх нөлөөлөл байхгүй гэх юм бол энэ үнэлгээнүүд хийгддэггүй. Хуульдаа тэгээд заагдсан байгаа л даа. Тийм учраас бид энд ингэж тавьсан байгаа. Давхардуулахгүйн тулд ингэж заасан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Тийм. Наадах тайлбараа эрт л хэлэх байсан юм л даа. Одоо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Төслийн 9.4 дэх хэсгийн “ирүүлнэ.” гэснийг “ирүүлэх бөгөөд дүгнэлт, зөвлөмж нь олон нийтэд нээлттэй байна” гэж өөрчлөхийг дэмжье гэдгээр санал хураалт явуулъя. Санал хураалт явж байна гишүүд.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15 гишүүн дэмжлээ. 93.8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хураалт. Долоо. Төслийн 9.5 дахь хэсгийн “Үнэлгээгээр хүний эрүүл мэндэд эрсдэл үүсэж болзошгүй, үүссэн нь тогтоогдсон бол” гэснийг “Үнэлгээний дүгнэлт, зөвлөмжийг” гэж өөрчлөн, “төв байгууллага” гэсний дараах нь “үнэлгээний дүгнэлт, зөвлөмжийг” гэснийг хасах. Ойлгомжтой байна уу? Гишүүд. Дэмжье гэдгээр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100 хувь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Дараагийн санал хураалт. Найм. Төслийн 11.1.3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 xml:space="preserve">“11.1.3.харъяалах нутаг дэвсгэрийн хэмжээнд усны эх үүсвэрийн онцгой, энгийн хамгаалалтын, эрүүл ахуйн бүсийн дэглэмийн хэрэгжилтэд хяналт тавих;”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100 хувь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Дараагийн санал хураалт. Ес. Төслийн 11.1 дэх хэсэгт доор дурдсан 11.1.4 дэх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 xml:space="preserve">“11.1.4.стандартын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журмыг хэрэгжүүлэх;” Ё.Отгонбаяр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Энэ ариун цэврийн байгууламж гэдэгт юу хамруулж ойлгож байна. Би одоо буруу ойлгож байж магадгүй шүү. Стандартын шаардлага хангаагүй төвлөрсөн бус ариун цэврийн байгууламж гэхээр модон жорлон л санаанд ороод байх юм. Тэгээд одоо айлын модон жорлонд яам стандарт хийж өгөх гэж байгаа юм уу? Ер нь зүгээр яах вэ би та бүхний үнэхээр ариун зорилгыг бол ойлгож байна. Тэгэхдээ өөртөө битгий гай чирээ.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Монгол Улсад байгаа модон жорлон болгоны стандартыг шалгадаг болох гэж ингэж балайрч байдгаа боливол яасан юм бэ. Хэрвээ модон жорлон биш бол намайг уучлаарай.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ажлын хэсэг гараа өргөөрэй. Хэн хариулах юм? Р.Оюунханд. 1 дүгээр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Энэ нэр томьёоны 3.1.10 дээр тавьсан байгаа. Төвлөрсөн бус ариун цэврийн байгууламж гэж ариутгах татуургын төвлөрсөн системд холбогдоогүй бага хүч чадлын цэвэрлэх байгууламж, бохирын цооног, жорлонг хэлнэ гээд тодорхойлсон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энэ маань яагаад байгаль орчны асуудал дээр тавигдаж байгаа вэ гэхээр Хог хаягдлын хуулийн дагуу угаасаа нөхөн төлбөр, хураамжийн асуудал нь тавигдсан. Энэ хоёрыг журамласан журам байдаг учраас үүнийг хэрэгжүүлнэ гэж тавьсан байгаа юм. Мөн мөн. Үүгээр бид нар 2008 онд. Шалгагдаж л байгаа шүү дээ одоо хүртэл.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Аймаг, нийслэлийн Засаг дарга нарын үүрэгт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А.Бакей гишүүн. Товчхон тайлбар хэлчих. Тэгээд санал хураалт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Ер нь одоо бид нар бас </w:t>
      </w:r>
      <w:r>
        <w:rPr>
          <w:rFonts w:ascii="Arial" w:cs="Arial" w:hAnsi="Arial"/>
          <w:b w:val="false"/>
          <w:bCs w:val="false"/>
          <w:i w:val="false"/>
          <w:iCs w:val="false"/>
          <w:sz w:val="24"/>
          <w:szCs w:val="24"/>
          <w:u w:val="none"/>
          <w:lang w:val="en-US"/>
        </w:rPr>
        <w:t xml:space="preserve">XXI </w:t>
      </w:r>
      <w:r>
        <w:rPr>
          <w:rFonts w:ascii="Arial" w:cs="Arial" w:hAnsi="Arial"/>
          <w:b w:val="false"/>
          <w:bCs w:val="false"/>
          <w:i w:val="false"/>
          <w:iCs w:val="false"/>
          <w:sz w:val="24"/>
          <w:szCs w:val="24"/>
          <w:u w:val="none"/>
          <w:lang w:val="mn-MN"/>
        </w:rPr>
        <w:t xml:space="preserve">зуунд амьдарч байна. Хүний эрүүл мэнд гэдэг шиг одоо үнэтэй зүйл байхгүй. Гэр хороололд бол нэг айлын зэргэлдээ оршиж байгаа нэг айлын жорлон нөгөө айлын худагтай яг зэрэгцээд оршдог байхгүй юу. Тэгээд хөрсний усаар нэвчээд, борооны усаар одоо шууд бие биедээ юүлэгдэж байгаа байхгүй юу. Тэгээд ийм нөхцөлд бид хуулиар үүнийгээ зохицуулахгүй бол болохгүй шүү дээ. Бүх юм бид бол бөөрөнхийгөөр ингээд хууль гаргаж болохгүй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ойлгомжтой санал хураалт явуулъя. 9 дүгээр зүйлийг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81.2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Дараагийн санал хураалт. Төслийн 13.1.9, 13.1.10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“13.1.9.тавь ба түүнээс дээш ажилтантай үйлдвэр, үйлчилгээний байгууллага, аж ахуйн нэгж нь эрүүл ахуйн асуудал хариуцсан ажилтныг эрүүл мэндийн болон хөдөлмөрийн асуудал эрхэлсэн төрийн захиргааны төв байгууллагаас баталсан журмын дагуу ажиллуулах;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 xml:space="preserve">13.1.10.энэ хуулийн 13.1.9 дэх заалтын дагуу эрүүл ахуйн асуудал хариуцсан ажилтан болон бүтцийг ажиллуулах орон тоонд хүрээгүй тохиолдолд мэргэшсэн холбогдох байгууллага, ажилтнаар гэрээгээр гүйцэтгүүлэх.” 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Бид нар энэ хууль гарсны дараа бол үүнийг заавал хэрэгжүүлэх ёстой л доо. Хууль гарч байгаа учраас. Тэгээд яг энэ удаагийн энэ хууль, эсвэл ерөөсөө ингээд амьдралд хэрэгжихгүй яваад ирсэн юм уу? Эсвэл ийм олон заалтууд нь үнэхээр амьдралаас хол байна уу гэдэг асуудал гарч ирэх гээд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Одоо тухайлбал 10-аас эхлүүлээд энэ 10 дугаар зүйлээс эхлүүлээд 14 дүгээр зүйл хүртэл бол дандаа эрх үүргүүд байгаа. Иргэний эрх үүргээс эхлүүлээд зөвхөн энэ хуулиар эрх үүрэгтэй холбоотой нийтдээ 12 заалт байж байгаа. Аж ахуйн нэгжийн эрх үүрэгтэй холбоотой 13 заалт байж байгаа. За тэгээд багийн Засаг дарга, сум, аймгийн Засаг дарга, Засгийн газар гээд ингээд бүгдээрээ эрх үүрэг авч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Нэгдүгээр асуулт нь, энэ заалт 4 зүйлийн, энэ нийт Засгийн газраасаа эхлүүлээд иргэн хүртэл эрх үүрэг авч байгаа энэ 40-өөд заалт чинь. 40-өөд заалтаар эрх үүрэг байгаа байхгүй юу. Энэ 40-өөд заалтын эрх үүргийг чинь зөрчвөл яах вэ гэдэг заалт чинь тэр арын хойд талд байж байгаа 21-ийн хариуцлага хүлээлгэх. Тэр чинь нэг ч өгүүлбэр алга.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Одоо жишээ нь, тэр аж ахуйн нэгж гээд 13.1.6-д байгаа аж ахуйн нэгж юу гэнэ вэ нийтийн эзэмшлийн талбайг хог хаягдал, тогтоол ус, шалбааггүй, цас мөсгүй байлгана. Ногоон байгууламжийг нэмэгдүүлэн шат хашлага, хайсыг засч эвдрэлгүй байлгах гээд ингээд байж байгаа. Энэ бол жишээ нь амьдрал нийцэх үү? Тэр шалбааггүй байлгах нь. Одоо бүр аймаар бичиж байгаа байхгүй юу энэ чинь. Хог, хаягдал, тогтоол ус, шалбааг. Энэ чинь бол Засаг даргын захирамжаар явчихдаг зүйл шүү дээ. За үүнийг зөрчье. Хэрвээ гаднаа одоо хонхор газартай болоод ус шалбааг тогтоод бороо орохыг хориглох гээд байна уу? За бороо ороод орчихлоо гэхэд тэр шалбааг нь зайлуулаагүй байж байна гээд торгох юм бол хаана нь юугаар торгох юм. Энэ хойно нь ерөөсөө тийм хууль тогтоомж зөрчигчдөд хүлээлгэх хариуцлага буюу 7 дугаар бүлгийн 21 дүгээр зүйл нэг ч үг өгүүлбэр алга.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Хэрвээ эрх үүрэг хийх гэж байгаа бол хуулиар тодорхой эрх үүрэг өгч байгаа бол заавал хариуцлагын тогтолцоог нь ард нь хийж өгөөч. Зөрчвөл яах вэ гэдэг хариуцлагын тогтолцоо. Ерөөсөө нэг ч өгүүлбэр алга.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энэ дотор чинь одоо энэ бид нарын батлах гэж байгаа энэ хуулиар чинь 50 болон түүнээс дээш ажилтантай үйлдвэр, үйлчилгээний байгууллагын аж ахуйн нэгж, эрүүл ахуйн асуудал хариуцсан орон тооны ажилтантай болох юм байна шүү дээ. Ийм орон тооны ажилтантай энэ эдийн засгийн хямрал, хүндрэлтэй байгаа, энэ аж ахуйн нэгж дөнгөж босч байгаа үед бүх аж ахуйн нэгж, иргэддээ эрүүл ахуйн ажилтантай байх боломж байгаа юу? Бас шаардлага байгаа юм уу? Ийм шаардлага одоо. 50 ажилтан гэдэг чинь барилгын нэг засал чимэглэлийн нэг группийн ажилтны тоо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Хэд хэдэн аж ахуйн нэгжүүд хуваагдвал яах юм. Тэр болгоноор нь тавь тавиар нь хуваагаад яах юм уу? Эсвэл одоо группийнхээ хэмжээнд авч үзэж байгаа юм. Компанийн хуулиар энэ чинь салсан шүү дээ бас.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тэр группийн хэмжээнд одоо юу гэдэг юм нийтдээ 5 охин компанитай групп байлаа гэхэд тэр группийнх нь хэмжээнд нэг эрүүл мэндийн ажилтан байх юм уу? Тэр охин компани болгон дээр нь эрүүл мэндийн ажилтан авч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Яг энэ холбоотой заалт дээр одоо би яг энэ дараа орж ирээгүй учраас хэлж байгаа юм. Энэ эрх үүрэгтэй холбоотой заалт дээр дандаа ингэж төгсгөсөн байх юм. Иргэний эрх үүрэг дээр 14.2.2. Эрүүл ахуйн нөхцөл шаардлагыг хангуулах талаар нутгийн захиргаа, мэргэжлийн байгууллагаас зохион байгуулж байгаа арга хэмжээнд оролцох. Иргэн хүнд өгч байгаа үүрэг шүү дээ. Тэдгээрээс тавьсан шаардлагыг хугацаанд бүрэн биелүүлэх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Дараагийнх нь байгууллага, аж ахуйн нэгж, иргэнээс явуулж байгаа үйл ажиллагаанд эрүүл ахуйн шаардлага хангахгүй байвал энэ талаар холбогдох этгээдэд шаардлага тавих эрх бүхий байгууллагад яаралтай мэдэгдэнэ гэж. Хуульд яаралтай гэдгийг хэдэн минутаар боддог юм? Сарыг хэлдэг юм уу? 3 минутад мэдэгдэхийг хэлдэг юм уу? Секунд дотор мэдэгдэхийг хэлэх үү? Яаралтай гэдэг үг байдаг юм уу? Нэг өдрийн дотор байдаг юм уу? Цагийн дараа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Тэгэхээр энэ юу хэлэх гээд байгаа гэхээр энэ зүйлүүд чинь бүгдээрээ. Одоо тэгээд энэ дээр дандаа ийм өгүүлбэрүүд бичээд, дандаа яг миний…/минут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А.Бакей гишүүн хариулаадах. Дараа нь ажлын хэсэг. Ажлын хэсэг бэлтгэж байгаарай.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За товчхон хариулъя. Ер нь бол яах вэ Монгол Улсын Үндсэн хуульд бол хүн одоо эрүүл аж төрөх, эрүүл аюулгүй орчинд амьдрах тухай одоо маш тодорхой заалт байгаа. Үндсэн хуулийн энэ заалтыг бид өнөөдөр хэрэгжүүлж чадахгүй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одоо энэ органик хуулиар тодорхой болохгүй байгаа, бүтэхгүй байгаа тэр орчныг улам одоо аюулгүй, эрүүл болгох асуудал дээр харилцааг зохицуулах зайлшгүй шаардлага байгаа учраас энэ хуулийг бол одоо Засгийн газар боловсруулсан гэж бодож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дээрээ тэр 13.1.10 дээр, төсөл дээр бол ийм байсан юм. 13.1.9-д заасан аж ахуйн нэгж, байгууллага нь эрүүл ахуйн асуудал хариуцсан ажилтан ажиллуулаагүй бол сар бүр улсын төсөвт төлбөр төлнө. Төлбөрийн хэмжээг Засгийн газар тогтооно гэж. Үүнийг бол харин бид нар хасч байгаа. Ийм одоо торгосон зохицуулалтууд шаардлагагүй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Зүгээр яах вэ ард талын тэр санкци дээр аваачаад энэ яг 13.1.9-тэй холбоотой тодорхой хариуцлага хүлээлгэх асуудал шаардлагатай гэвэл та бол зарчмын зөрүүтэй санал хураалгаад явах боломжтой.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Р.Оюунханд 1 дүгээр микрофон. Товчхон хариулаад явчих.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Гишүүний асуусан 13.1.9-ийн 50 ба түүнээс дээш ажилтантай эрүүл ахуйн гэдгийг бид нар тодруулж оруулж байгаа заалт л даа. Энэ нь юу вэ гэхээр Хөдөлмөрийн аюулгүй байдал, эрүүл ахуйн тухай хуулийн 27.6-д хөдөлмөрийн эрүүл ахуйч ажиллана гээд заачихсан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нь дан ганц зөвхөн хөдөлмөрийн эрүүл ахуйч л ажиллах юм шиг заалт байгаа учир. Тийм учраас бид нар энэ заалтыг өөрчлөөд 50-иас 100 хүртэл ажилтантай гэдэг байсан заалтыг нь 50-иас дээш ажилтантай гэдгээр оруулаад. Энэ нь эрүүл ахуйн ажилтан байна гэдгийг нь тодруулж өгч байгаа. Тэр нь тухайлсан байгууллага нь өөрөө ямар чиглэлийн үйл ажиллагаа явуулж байгаагаасаа шалтгаалаад ямар эрүүл ахуйч авах вэ гэдгээ тодорхойлохоос биш нэмж хүн авна гэж тавьж байгаа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Жишээлбэл, одоо хүүхдийн байгууллага байх юм бол хүүхэд өсвөр үеийн эрүүл ахуйн ажилтнаа авна. Эрүүл мэндийн байгууллага байх юм бол давхар судлаачийнхаа эрүүл ажилтнаа авна гэдэг санаагаар нь эрүүл ахуйн гэдгийг нь тодорхойлж тавьж өгсөн юм байгаа юм, энэ асуудал дээр. Түүнээс энэ дээр бол ямар нэгэн бүтэц, орон тоо нэмэгдүүлээд орон тоог нэмж ачааллыг нэмэгдүүлэх гэсэн тийм зүйл бол байхгүй юм аа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ойлгомжтой. Санал хураалт хийе. За Я.Содбаатар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Үгүй үгүй. Энэ хуулийг бол ойлгоод байгаа шүү дээ. Энэ хуулийг би ч өөрөө мэргэжлийн хяналтын дарга байхдаа энэ хуулийг хэрэгжүүлэх. Одоо манайхаас ч ирээд суучихсан байж байна. Энэ хуулийн энэ урьд нь Эрүүл ахуйн хууль гэж байсан байхаа. Ариун цэврийн хууль гэж байсан. Тийм ээ. Үүнийг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Гэхдээ энэ хууль чинь амьдрал дээр хэрэгжээд ирэх үед нэгдүгээрт иргэд, аж ахуйн нэгж дээр хүндрэл учруулмааргүй байгаа юм. Бид нар мэдээж шаардлагаа тавина, стандартаа тавина, норм, нормативаа тавина.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Хоёрдугаарт, энэ амьдралд хэрэгждэг баймаар байгаа юм. Амьдралд хэрэгжихгүй хууль гарах юм бол эд нар чинь хэцүү шүү дээ. Очоод одоо шалгадаг энэ байгууллагууд нь, хянадаг байгууллагууд нь очоод хянахад хэцүү. Хянаж чадахгүй. Амьдралд нийцэхгүй ийм хууль гаргах юм бол бид нар чинь үүнийгээ дараа нь барьж авч чадахгүй байхгүй юу. Тийм учраас үүнийг ингээд энэ ерөнхий агуулгыг нь хариулт дээрээ А.Бакей дарга тэгээд байх юм. Энэ хууль гаргахгүй гэж хэлж байгаа юм биш шүү дээ. Энэ маш чухал хууль. Гарах ёстой. С.Ламбаа дарга ч гэсэн байнга тэгж хариулаад байх юм. Энэ чинь өнөөдөр шаардлагатай гэдгийг бид маш сайн ойлгож байгаа. Та хоёроос бараг илүү ойлгож байгаа. Ганц гэм нь энэ гараад хэрэгжихдээ…/минут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санал хураалтаа явуулъя. 10 дугаар саналыг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13 гишүүн дэмжиж, 81.2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хураалт. Төслийн 13.1.11 дэх заалтыг хасах.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93.8 хувиар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Арван хоёр. Төслийн 14.2.1 дэх заалтын “өөрийн болон гэр бүлийн гишүүдийн эрүүл мэндэд анхаарал тавьж” гэснийг хасах.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87.5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Дараагийн санал хураалт. Арван гурав.</w:t>
      </w:r>
      <w:r>
        <w:rPr>
          <w:rFonts w:ascii="Arial" w:cs="Arial" w:hAnsi="Arial"/>
          <w:b/>
          <w:bCs/>
          <w:i/>
          <w:iCs/>
          <w:sz w:val="24"/>
          <w:szCs w:val="24"/>
          <w:u w:val="none"/>
          <w:lang w:val="mn-MN"/>
        </w:rPr>
        <w:t xml:space="preserve"> </w:t>
      </w:r>
      <w:r>
        <w:rPr>
          <w:rFonts w:ascii="Arial" w:cs="Arial" w:hAnsi="Arial"/>
          <w:b w:val="false"/>
          <w:bCs w:val="false"/>
          <w:i w:val="false"/>
          <w:iCs w:val="false"/>
          <w:sz w:val="24"/>
          <w:szCs w:val="24"/>
          <w:u w:val="none"/>
          <w:lang w:val="mn-MN"/>
        </w:rPr>
        <w:t xml:space="preserve">Төслийн 14.1.6-г хасах.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93.8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Дараагийн санал хураалт. Арван дөрөв. Төсөлд доор дурдсан агуулгатай 15 дугаар зүйл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“15 дугаар зүйл. Эрүүл ахуйн сургалтын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sz w:val="24"/>
          <w:szCs w:val="24"/>
          <w:u w:val="none"/>
          <w:lang w:val="mn-MN"/>
        </w:rPr>
        <w:tab/>
        <w:t xml:space="preserve">15.1.Хүүхдэд эрүүл ахуйн мэдлэг олгох сургалтыг эрүүл ахуйн зохистой дадал, соёлыг төлөвшүүлэх, эрүүл мэндэд үзүүлэх сөрөг нөлөөллөөс урьдчилан сэргийлэх чиглэлээр сургуулийн өмнөх боловсролын байгууллага, ерөнхий боловсролын сургууль зохион байгуулна.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sz w:val="24"/>
          <w:szCs w:val="24"/>
          <w:u w:val="none"/>
          <w:lang w:val="mn-MN"/>
        </w:rPr>
        <w:tab/>
        <w:t xml:space="preserve">15.2.Эрүүл ахуйн мэдлэг олгох сургалтын хөтөлбөрийн агуулгыг боловсролын болон эрүүл мэндийн асуудал эрхэлсэн Засгийн газрын гишүүн хамтран батална.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sz w:val="24"/>
          <w:szCs w:val="24"/>
          <w:u w:val="none"/>
          <w:lang w:val="mn-MN"/>
        </w:rPr>
        <w:tab/>
        <w:t xml:space="preserve">15.3.Хүн амд эрүүл ахуйн мэдлэг олгох сургалт, сурталчилгааг эрүүл мэндийн болон холбогдох мэргэжлийн төрийн бус байгууллага, олон нийтийн мэдээллийн хэрэгслээр явуулна.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sz w:val="24"/>
          <w:szCs w:val="24"/>
          <w:u w:val="none"/>
          <w:lang w:val="mn-MN"/>
        </w:rPr>
        <w:tab/>
        <w:t>15.4.Байгууллага, аж ахуйн нэгж, ажил олгогч нь эрүүл мэндийн байгууллага болон холбогдох мэргэжлийн төрийн бус байгууллагатай хамтран эрүүл ахуйн мэдлэг олгох сургалтыг зохион байгуулж, сургалтын байр болон сургалтад шаардагдах бусад зардалд дэмжлэг үзүүлнэ”.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sz w:val="24"/>
          <w:szCs w:val="24"/>
          <w:u w:val="none"/>
          <w:lang w:val="mn-MN"/>
        </w:rPr>
        <w:tab/>
      </w:r>
      <w:r>
        <w:rPr>
          <w:rFonts w:ascii="Arial" w:cs="Arial" w:hAnsi="Arial"/>
          <w:b w:val="false"/>
          <w:bCs w:val="false"/>
          <w:i w:val="false"/>
          <w:iCs w:val="false"/>
          <w:sz w:val="24"/>
          <w:szCs w:val="24"/>
          <w:u w:val="none"/>
          <w:lang w:val="mn-MN"/>
        </w:rPr>
        <w:t xml:space="preserve">Ё.Отгонбаяр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Энэ эрүүл ахуйн чиглэлийн сургалтыг ерөнхий боловсролын сургууль зохион байгуулна. Цэцэрлэг, сургуулиуд зохион байгуулна гээд заагаад орчихож. Одоо ерөнхий боловсролын сургуулиудад байсан эрүүл ахуйн хичээлийн чинь цагийг хасаад тэгээд биеийн тамиртаа аваачаад нийлүүлсэн байгаа. Өнгөрсөн жилээс эхлээд ингээд явчихсан. Үүнийг одоо та нөхөд юу гэж үзэж байгаа юм. Одоо энэ заалт орсноор. Одоо бол үнэн хэрэг дээрээ биеийн тамирын багш нь эрүүл ахуйн хичээл заадаг юм шиг юм болчихоод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зэрэг энэ хичээлийн цаг буцаж нэмэгдэх юм уу? Нөгөө нэг эрүүл ахуйн багш чинь эргэж бий болох юм уу? Үүнийг Боловсролынхоо яамтай ярьж тохирсон ямар тохиролцоо ойлголт байгаа юм бэ гэдгийг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хэрэглээний соёлыг хэвшүүлэх гэдэг маань яг юу гэсэн ойлголт явж байна вэ? Хэрэглээний соёл гэдэг үг маань эрүүл ахуйгаасаа хамаагүй өргөн ойлголт л доо. Тэгээд энэ нь яагаад энд ингэж орсон юм бэ гэдгийг тодруулчихъя.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Хэн хариулах вэ? С.Ламбаа дарга. 2 дугаар микрофоны</w:t>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С.Ламбаа: - </w:t>
      </w:r>
      <w:r>
        <w:rPr>
          <w:rFonts w:ascii="Arial" w:cs="Arial" w:hAnsi="Arial"/>
          <w:b w:val="false"/>
          <w:bCs w:val="false"/>
          <w:i w:val="false"/>
          <w:iCs w:val="false"/>
          <w:sz w:val="24"/>
          <w:szCs w:val="24"/>
          <w:u w:val="none"/>
          <w:lang w:val="mn-MN"/>
        </w:rPr>
        <w:t xml:space="preserve">Ё.Отгонбаяр гишүүний асуултад хариулъя. Тэр Боловсрол, соёл, шинжлэх ухааны яамтай ярьж байгаа. Эрүүл мэндийн хичээлийг интеграцчилах замаар цагийг нь багасгах. Тэгээд ерөөсөө одоо үүнийг мэргэжлийн бус хүнээр биеийн тамирын багшаар заалгадаг энэ бүхэн бол эргэж засагдаж янзлагдана гэж бодож байгаа. Өөрөөр хэлэх юм бол тэр эрүүл мэндийн сургалт нь бол тэр чигээрээ явдгаараа явах ёстой гэж Эрүүл мэнд, спортын яам үзэж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Ер нь тэр дээр нь бүр одоо өнөөдөр эрүүл ахуйн мэдлэг олгох гэдгийг энэ хууль дээрээ зааж өгөөд үүнийг нэлээн өргөн хэмжээнд авч үзэх ёстой гэсэн. Энэ бол одоо Ц.Оюунгэрэл гишүүний Улсын Их Хурлын чуулганы анхны хэлэлцүүлэг дээр гаргасан саналууд бол тэр чигээрээ тусгагдаж явж байгаа юм. Үүнийг би одоо 100 хувь дэмжиж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Яагаад үүнийг дэмжээд байна вэ гэхээр энэ хууль бол одоо нэг Эрүүл мэндийн хуулиасаа нэг онцлог нь энэ эрүүл ахуйч эмч гээд одоо 1100, за 1200 орчим хүн ажиллаж байдаг, Монголд. Эрүүл ахуйч нарын ажиллах тэр хууль эрх зүйн зохицуулалт нь бол одоо энэ хууль байгаа юм л даа. Ариун цэврийн тухай хууль.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орчин үед чинь ариун цэврийн тухай хууль гэхээсээ илүү эрүүл ахуй, нийгмийн эрүүл мэндийн асуудал чинь их өргөн хүрээний асуудал болсон учраас л энэ хуульд шинэчилсэн найруулга хийж орчин үеийн хэл хэллэгт нь тохирсон энэ заалтуудыг нь оруулж байгаа гэж ингэж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тэр хэрэглээний соёлыг хэвшүүлэх гэдэг нь бол арай өргөн хүрээнд явж байна гэж гишүүн хэлж байна л даа. Энэ ч бас тийм тал. Би бол бас тэгж л ойлгож байна. Тийм учраас ажлын хэсэг бол үүнийг дахиж авч үзэж болно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Ажлын хэсгийн ахлагч А.Бакей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За яах вэ энэ саналыг бол тэр Ё.Отгонбаяр гишүүний хувьд бол хэрэглээний соёл гэдэг чинь үнэхээр өргөн ойлголт. Тийм учраас найруулгын хувьд бол ингээд авчихмаар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w:t>
      </w:r>
      <w:bookmarkStart w:id="7" w:name="__DdeLink__4217_1901817376"/>
      <w:r>
        <w:rPr>
          <w:rFonts w:ascii="Arial" w:cs="Arial" w:hAnsi="Arial"/>
          <w:b w:val="false"/>
          <w:bCs w:val="false"/>
          <w:i w:val="false"/>
          <w:iCs w:val="false"/>
          <w:sz w:val="24"/>
          <w:szCs w:val="24"/>
          <w:u w:val="none"/>
          <w:lang w:val="mn-MN"/>
        </w:rPr>
        <w:t>Хүүхдэд эрүүл ахуйн мэдлэг олгох сургалтыг эрүүл ахуйн зохистой дадал, соёлыг төлөвшүүлэх</w:t>
      </w:r>
      <w:bookmarkEnd w:id="7"/>
      <w:r>
        <w:rPr>
          <w:rFonts w:ascii="Arial" w:cs="Arial" w:hAnsi="Arial"/>
          <w:b w:val="false"/>
          <w:bCs w:val="false"/>
          <w:i w:val="false"/>
          <w:iCs w:val="false"/>
          <w:sz w:val="24"/>
          <w:szCs w:val="24"/>
          <w:u w:val="none"/>
          <w:lang w:val="mn-MN"/>
        </w:rPr>
        <w:t xml:space="preserve">” гээд тэгээд тэр “хэрэглээний соёлыг хэвшүүлэх” гэдгийг тэр чигт нь хасахаар ойлгочихъя.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Ё.Отгонбаяр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С.Ламбаа дарга аа, тэр эрүүл ахуйн хичээлийн хувьд бол та бид хоёрын байр суурь адилхан байна. Тэгэхдээ энэ эрүүл ахуйн хичээлийн цагийг хассан тухай би Л.Гантөмөр сайдтай ярьсан юм. Тэгэхэд бусад хичээлийн цаг багтахгүй байгаа учраас гэсэн тайлбар л өгч байсан байхгүй юу. Таны саяын өгсөн хариултаас бол танай яам тэгж хүсч байгаа юм байна гэдэг ойлголт л авч байгаа болохоос биш Засгийн газар энэ дээр нэгдмэл байр суурьтай болоод буцаад энэ эрүүл мэндийн хичээлийг сэргээнэ гэж би ойлгосонгүй.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би гол асуусан юм нь энэ заалт, энэ хууль батлагдсанаар тэр чинь сэргэх юм уу гэхээр та би тэгж хүсч байгаа юм гэж хариулаад байх юм. Сэргэнэ сэргэхгүй гээд хариулчих хэрэгтэй. Засгийн газар дээр яриагүй юм бол яриагүй гээд. Яагаад гэвэл Боловсролын яам эсрэг байр суурьтай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С.Ламбаа дарга товчхон. За микрофондоо хэлчих.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С.Ламбаа: - </w:t>
      </w:r>
      <w:r>
        <w:rPr>
          <w:rFonts w:ascii="Arial" w:cs="Arial" w:hAnsi="Arial"/>
          <w:b w:val="false"/>
          <w:bCs w:val="false"/>
          <w:i w:val="false"/>
          <w:iCs w:val="false"/>
          <w:sz w:val="24"/>
          <w:szCs w:val="24"/>
          <w:u w:val="none"/>
          <w:lang w:val="mn-MN"/>
        </w:rPr>
        <w:t xml:space="preserve">Энэ бол зарчмын асуудал. Ерөнхий боловсролын сургуулийн энэ стандартыг өөрчилнө гэдэг бол тийм хямдхан асуудал биш ээ. Тийм учраас сэргэнэ гэж ойлгож байгаа би.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ойлгомжтой. Ингэе. Санал хураалтаа явуулъя. Сая ажлын хэсгийн ахлагч А.Бакей гишүүний сүүлд томьёолсныг аваад дэмжье гэдгээр санал хураалт явуулъя. Бүхэлд нь дэмжье. Найруулгыг нь авч байгаа шүү. Тэр А.Бакей гишүүний хэлсэн найруулгыг авч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93.8 хувиар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хураалт. Төслийн 15.1 дэх хэсгийн “хяналтын байгууллага, аймаг, нийслэл, дүүрэг дэх нийгмийн эрүүл мэндийн төв, эрүүл мэндийн” гэснийг хасаж, “бүх шатны байгууллага” гэснийг “бүх шатны эрүүл мэнд, хяналт” гэж, “нян судлаач, эрүүл ахуйн хяналтын улсын байцаагчаас” гэснийг “судлаачаас” гэж тус тус өөрчлөх. Дэмжье гэдгээр санал хураалт явуулъя. Найруулгын хувьд анхаарах хэрэгтэй. Найруулга дээр нь Ё.Отгонбаяр гишүүний хэлж байгаа саналыг найруулга дээр нь манай ажлын хэсгийнхэн анхаараарай. Найруулгатайгаар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87.5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Арван зургаа. Төслийн 15 дугаар зүйлд доор дурдсан агуулгатай 15.2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“15.2.Эрүүл мэндийн асуудал эрхэлсэн төрийн захиргааны төв байгууллага дараах чиг үүргийг хэрэгжүүлнэ:</w:t>
      </w:r>
      <w:r>
        <w:rPr>
          <w:rFonts w:ascii="Arial" w:cs="Arial" w:hAnsi="Arial"/>
          <w:b/>
          <w:bCs/>
          <w:i w:val="false"/>
          <w:iCs w:val="false"/>
          <w:sz w:val="24"/>
          <w:szCs w:val="24"/>
          <w:u w:val="none"/>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ab/>
        <w:t>15.2.1.эрүүл ахуйн тухай хууль тогтоомжийг хэрэгжүүлэх ажлыг зохион байгуулж, биелэлтийг хангуулах;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15.2.2.эрүүл ахуй, тархвар судлалын талаар төрийн захиргааны байгууллага хоорондын үйл ажиллагааны уялдааг хангах;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15.2.3.хүний эрүүл мэндэд нөлөөлөх сөрөг нөлөөллөөс урьдчилан сэргийлэх, түүнийг бууруулах, арилгах чиглэлээр үндэсний хөтөлбөр, төсөл боловсруулах, хэрэгжилтийг зохицуулах, хяналт-шинжилгээ, үнэлгээ хийж, үр дүнг тооцох;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15.2.4.эрүүл ахуйн эрдэм шинжилгээ, судалгааны ажлыг захиалан гүйцэтгүүлэх;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15.2.5.эрүүл ахуйн нөхцөл, шаардлагыг хангах, үүсэж болзошгүй болон үүссэн сөрөг нөлөөг арилгах ажиллагаанд төрийн болон төрийн бус байгууллага, иргэний хамтын ажиллагааг уялдуулан зохион байгуулах, гадаад улс, олон улсын байгууллагатай хамтран ажиллах;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 xml:space="preserve">15.2.6.хууль тогтоомжид заасан бусад бүрэн эрх.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rPr>
        <w:tab/>
      </w:r>
      <w:r>
        <w:rPr>
          <w:rFonts w:ascii="Arial" w:hAnsi="Arial"/>
          <w:b w:val="false"/>
          <w:bCs w:val="false"/>
          <w:i w:val="false"/>
          <w:iCs w:val="false"/>
          <w:sz w:val="24"/>
          <w:szCs w:val="24"/>
          <w:lang w:val="mn-MN"/>
        </w:rPr>
        <w:t xml:space="preserve">Найруулгыг янзлах хэрэгтэй байна. За Ё.Отгонбаяр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Ё.Отгонбаяр: - </w:t>
      </w:r>
      <w:r>
        <w:rPr>
          <w:rFonts w:ascii="Arial" w:hAnsi="Arial"/>
          <w:b w:val="false"/>
          <w:bCs w:val="false"/>
          <w:i w:val="false"/>
          <w:iCs w:val="false"/>
          <w:sz w:val="24"/>
          <w:szCs w:val="24"/>
          <w:lang w:val="mn-MN"/>
        </w:rPr>
        <w:t xml:space="preserve">А.Бакей гишүүн ээ, энэ 15.2.4 дээр тулгамдсан асуудлаар гэж томьёолоод хэрэггүй л дээ. Тулгамдаагүй асуудлаар нь бол судалгаа хийхгүй юм шиг болох гээд байна шүү дээ. Тэр тулгамдсан гэдэг үгийг нь хасаад хаячих.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Ё.Отгонбаяр гишүүний тэр хэлсэн саналыг аваад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16 гишүүн санал хураалтад оролцож, 93.8 хувиар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Арван долоо. </w:t>
      </w:r>
      <w:r>
        <w:rPr>
          <w:rFonts w:ascii="Arial" w:cs="Arial" w:hAnsi="Arial"/>
          <w:b w:val="false"/>
          <w:bCs w:val="false"/>
          <w:i w:val="false"/>
          <w:iCs w:val="false"/>
          <w:sz w:val="24"/>
          <w:szCs w:val="24"/>
          <w:u w:val="none"/>
          <w:lang w:val="mn-MN"/>
        </w:rPr>
        <w:t xml:space="preserve">Төслийн 15.3 дахь хэсгийн “орон тооны бус” гэснийг “тулгамдсан асуудлыг хэлэлцэх, санал дүгнэлт, зөвлөмж гаргах чиг үүрэг бүхий”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Би одоо энэ орон тооны бусыг нь хасах гээд байх юм. Тэгээд дахиад бас тулгамдсан асуудлаар гэсэн үг өгүүлбэр нь явж байна л даа. Тэгээд зүгээр эрүүл ахуй, тархвар судлалын чиглэлээр одоо хэлэлцэж санал, дүгнэлт зөвлөмж гаргах үүрэг бүхий ийм мэргэжлийн зөвлөл ажиллана гэдэг нь орон тооны бус болж байгаа юм уу? Орон тооны болчихож байгаа юм уу? Энэ дээр нэг тодорхой хариулт өгөөч. Орон тооны бусаар л явдаг биз дээ. Энэ чинь ийм зөвлөл.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Ажлын хэсэг. Хэн? 1 дүгээр микрофон. Р.Оюунханд.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Мэргэжлийн зөвлөлүүд угаасаа орон тооны бус байгаа л даа. Эрүүл мэндийн тухай хуулиар. Тийм болохоор орон тооны бус. Хуучнаар нь оруулчихъя.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Төсөл дээрээ юу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Р.Оюунханд: - </w:t>
      </w:r>
      <w:r>
        <w:rPr>
          <w:rFonts w:ascii="Arial" w:cs="Arial" w:hAnsi="Arial"/>
          <w:b w:val="false"/>
          <w:bCs w:val="false"/>
          <w:i w:val="false"/>
          <w:iCs w:val="false"/>
          <w:sz w:val="24"/>
          <w:szCs w:val="24"/>
          <w:u w:val="none"/>
          <w:lang w:val="mn-MN"/>
        </w:rPr>
        <w:t xml:space="preserve">Эхний төсөл дээрээ орон тооны бус гэж байсан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ажлын хэсэг. А.Бакей гишүүн хэл дээ, микрофонд.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За энэ саналыг татаж авлаа.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Ажлын хэсгийн ахлагч саналыг татаж авлаа. Дараагийн санал хураалт. Арван найм. Төслийн 15.6.2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 xml:space="preserve">“15.6.2.эрүүл ахуйн тухай хуулийг боловсронгуй болгох талаар санал гаргах, хүний эрүүл мэндэд үзүүлэх сөрөг нөлөөллийг тогтоох, урьдчилан сэргийлэх, бууруулах, арилгах арга замыг тодорхойлох, эерэг нөлөөллийг дэмжих ажиллагааг зохион байгуулах.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93.8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санал хураалт. Төслийн 15.6.3 дахь заалтын “Засгийн газар, Үндэсний аюулгүй байдлын зөвлөлд” гэснийг “эрүүл мэндийн асуудал хариуцсан төрийн захиргааны төв байгууллагад” гэж өөрчлөх. Ё.Отгонбаяр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Би энэ дээр байна шүү дээ энэ Үндэсний аюулгүй байдлын зөвлөл гэдгийг хасахыг бол дэмжиж байна. Монгол Улсын ерөнхий эрүүл ахуйч нь шууд Үндэсний аюулгүй байдлын зөвлөлд Ерөнхий сайдынхаа толгой дээгүүр нисээд байх нь зохимжгүй. Гэтэл Засгийн газарт хандах боломжийг нь хаасныг нь буруу гэж бодож байна. Энэ чинь одоо ингээд шууд яаманд л хандана. Өөр тийшээ хандахгүй гэсэн үг болж байна шүү дээ. Гэтэл байна шүү дээ. Яг Эрүүл мэндийн сайд, түүний эрхэлж байгаа ажлын хүрээ, хариуцлагатай холбоотой. Нөгөө ерөнхий эрүүл ахуйч нь тэрэнд халгаатай асуудал тавих магадлал бас байж болох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нөгөө хүн чинь шууд яам руугаа ханд. Чи тийшээ Засгийн газар луу хандаж болохгүй гэхээр асуудал нь дарагдаад байх магадлалтай. Тийм учраас Засгийн газар, тэгээр эрүүл мэндийн асуудал хариуцсан төрийн захиргааны төв байгууллага гэж өөрчлөх нь зөв байх. Зарим тохиолдолд үнэхээр зөрчил гарсан тохиолдолд бол ерөнхий эрүүл ахуйч нь Засгийн газартаа, сайдаа алгасч хандах шаардлага үүсч болно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За саналаа хураая. За А.Бакей.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Эрүүл мэндийн асуудал хариулсан төрийн захиргааны төв байгууллага гэдгийн урд талд Засгийн газар гэдгээр оруулаад хураалгая.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За саналаа хураая. Минийхийг дарчихаарай, А.Бакей.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А.Бакей гишүүний томъёолсноор санал хураалт батлагдлаа.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зүйл. 20 дугаар зүйл. Төслийн 17.3 дахь хэсгийг хасах. Санал байхгүй бол саналаа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Хорин нэг. Төслийн 18.2 дахь хэсгийн “аймаг, нийслэл дэх” гэснийг хасах. За тодруулъя. Ё.Отгонбаяр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С.Дэмбэрэл гишүүн ээ. Нэг их яараад хэрэггүй. Энэ чинь дараа нь чуулган дээр орохоор бөөн юм дагуулна. Тийм учраас үүнийгээ нухацтай ярьж бөөс хуурсыг нь сайн түүж авах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аймаг, нийслэл дэх гэдгийг хасчихаар эрүүл ахуйн асуудал хариуцсан байгууллага тандалт судалгаа хийнэ гэсэн үг болчихоод байна л даа. Тэгээд эрүүл ахуйн хариуцсан байгууллага гэдэг томьёолол чинь ямар хүрээндээ яваад өгөв өө? Үүнийгээ хэрвээ аймаг, нийслэл дэх гэдгийг нь хассан юм бол орон нутгийн гэж заах ёстой байсан юм уу? Шинжилгээ судалгааны гэж заах ёстой байсан юм уу? Нэг юм байхгүй бол одоо эрүүл ахуйн асуудал хариуцсан байгууллага гэхээр одоо өрхийн эмнэлэг хүртэл орно байх, яам өөрөө орно байх. Ингээд явчих байх л даа. Тэгээд энэ хүрээгээ ингэж хамаагүй өргөжүүлсний учир нь юу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За ажлын хэсэг. С.Ламбаа гуай юу? За 2 номер.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С.Ламбаа: - </w:t>
      </w:r>
      <w:r>
        <w:rPr>
          <w:rFonts w:ascii="Arial" w:cs="Arial" w:hAnsi="Arial"/>
          <w:b w:val="false"/>
          <w:bCs w:val="false"/>
          <w:i w:val="false"/>
          <w:iCs w:val="false"/>
          <w:sz w:val="24"/>
          <w:szCs w:val="24"/>
          <w:u w:val="none"/>
          <w:lang w:val="mn-MN"/>
        </w:rPr>
        <w:t xml:space="preserve">Энэ зүгээр яах вэ аймаг, нийслэл гэдгийг нь хасч байгаа юм бол энэ дээр бүх шатны тандалт судалгааны байгууллага гээд хийчих юм бол аймаг, орон нутаг, байгаа бүх байгууллагууд орно.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Би бол зүгээр бүх шатны тандалт судалгааг эрүүл ахуйн асуудал хариуцсан нь гүйцэтгэнэ. Нөгөө бүх шатны эрүүл ахуйн асуудал хариуцсан байгууллага гүйцэтгэнэ гэж хийвэл бүгдээрээ орно гэсэн үг. Болно. Тэгж хийж болно. Аймаг, нийслэл гэхгүйгээр.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Аймаг, нийслэл гэхгүйгээр бүх шатны гэж оруулаад энэ томьёоллоор санал хураая. Санал.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22 дугаар. Төслийн 18.3 дахь хэсгийн “төсөвт” гэснийг “төсөв болон олон улсын төсөл хөтөлбөрт” гэж өөрчлөх. Асуулт байна уу? Ё.Отгонбаяр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Би харин яг л үүнийг л асуух гээд байна л даа. Энэ дээр чинь байна шүү дээ тандалт судалгаа хийх зардлыг тусгана гээд. Тэгэхээр зэрэг яах вэ төсөвт тусгах бол ойлгож болно. Бид нарын өөрсдийн мэдлийн асуудал. Олон улсын төсөл хөтөлбөрт тусгана гэж Монгол Улсын хуульд заана гэдэг бол жаахан агуулгагүй, олон улсынхаа дүрэм журмыг зөрчсөн л юм болоод байна л даа. Үүнийхээ найруулгыг жаахан өөрөөр хийгээд үгүй бол энэ улсын төсөвт тусгаж гэдгийгээ ард тусгаж хэрэгжүүлнэ гэчихээд тэгээд олон улсын төсөл хөтөлбөртөө энэ чиглэлээр хамтран ажиллана ч гэдэг юм уу, уялдуулна гэдэг ч юм уу. Тэгэхгүй бол ер нь шууд аваачаад ингээд олон улсын төсөл хөтөлбөрийг А.Бакей дарга шийдчих юм шиг болоод байна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А.Бакей тайлбараа. Хасах юм уу? Яах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А.Бакей: - </w:t>
      </w:r>
      <w:r>
        <w:rPr>
          <w:rFonts w:ascii="Arial" w:cs="Arial" w:hAnsi="Arial"/>
          <w:b w:val="false"/>
          <w:bCs w:val="false"/>
          <w:i w:val="false"/>
          <w:iCs w:val="false"/>
          <w:sz w:val="24"/>
          <w:szCs w:val="24"/>
          <w:u w:val="none"/>
          <w:lang w:val="mn-MN"/>
        </w:rPr>
        <w:t xml:space="preserve">Энэ Ё.Отгонбаяр гишүүний саналаар тандалт судалгаа хийх зардлыг улсын төсөвт тусгаж олон улсын төсөвт хөтөлбөртэй уялдуулна. За саналаа татлаа.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Хорин гурав. </w:t>
      </w:r>
      <w:r>
        <w:rPr>
          <w:rFonts w:ascii="Arial" w:hAnsi="Arial"/>
          <w:b w:val="false"/>
          <w:bCs w:val="false"/>
          <w:i w:val="false"/>
          <w:iCs w:val="false"/>
          <w:sz w:val="24"/>
          <w:szCs w:val="24"/>
          <w:lang w:val="mn-MN"/>
        </w:rPr>
        <w:t xml:space="preserve">Төслийн 18.4 дэх хэсгийн “мэдээ, мэдээлэл цуглуулах, дамжуулах, эргэн мэдээлэх” гэснийг хасч, “журмыг” гэсний дараа “эрүүл мэндийн асуудал хариуцсан төрийн захиргааны төв байгууллага боловсруулж” гэж нэмэх. Дэмжье гэдгээр санал хураалт явуулъя. С.Дэмбэрэл гишүүний уншсаныг.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16 гишүүн санал хураалтад оролцож, 81.2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Хорин дөрөв. Төслийн 19.1.6 дахь хэсгийн “хүлээн авах” гэсний дараа “цуглуулах, хадгалах үйл ажиллагаа эрхлэх цэгийг” гэж нэмэн, “үйлчилгээг”, “явган хүний гарц”, гэснийг тус тус хасах. 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Я.Содбаатар: - </w:t>
      </w:r>
      <w:r>
        <w:rPr>
          <w:rFonts w:ascii="Arial" w:hAnsi="Arial"/>
          <w:b w:val="false"/>
          <w:bCs w:val="false"/>
          <w:i w:val="false"/>
          <w:iCs w:val="false"/>
          <w:sz w:val="24"/>
          <w:szCs w:val="24"/>
          <w:lang w:val="en-US"/>
        </w:rPr>
        <w:t xml:space="preserve">19 </w:t>
      </w:r>
      <w:r>
        <w:rPr>
          <w:rFonts w:ascii="Arial" w:hAnsi="Arial"/>
          <w:b w:val="false"/>
          <w:bCs w:val="false"/>
          <w:i w:val="false"/>
          <w:iCs w:val="false"/>
          <w:sz w:val="24"/>
          <w:szCs w:val="24"/>
          <w:lang w:val="mn-MN"/>
        </w:rPr>
        <w:t xml:space="preserve">дүгээр зүйл бол өөрөө эрүүл ахуйн нөхцөл шаардлагыг хангуулахтай холбогдуулан хориглох зүйл гэдэг зүйл л дээ. Тэгээд энэ хориглох зүйл дотор бол одоо ингээд нийтдээ 10 зүйлийг хориглож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Энэ эрүүл ахуйн нөхцөл шаардлагыг хангуулахтай холбогдоод энэ хориглох зүйлийг бас ард талд нь энэ хориглох зүйлийг явуулаад ард талд нь бид нар нөгөө нэг хариуцлага тогтоох юм нь дээр бас ямар нэгэн зүйл их бага бичсэн байж байгаа. Зөвхөн 19.1.5, 1.3, 1.2-ыг нь зөрчсөн тохиолдолд ингэнэ гээд. 1.9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Хоёрт болохоор энэ одоо яг өмнөх хууль нь тийм байсан юм уу? Тэгээд аваад бичсэн юм уу? Тэгэхгүй бол үүнийг ингээд унших юм бол энд их сонин сонин зүйлүүд маш их байна л даа. Хүнсний бүтээгдэхүүнийг эрх бүхий байгууллагаас зөвшөөрсөн бусад нийтийн эзэмшлийн талбайд ил задгай худалдаалахыг хориглоно. Гоёлын гоо сайхны үйлчилгээний газарт арьс салстыг цоолж гэмтээх аливаа үйлдэл, мэс ажиллавар хийхийг хориглоно гээд. Жишээ нь, энэ гоо сайхны газар арьс салт цоолж болдоггүй юм уу? Тийм. Энэ нь одоо яагаад энд заавал энэ мэс ажилбар хийхийг хориглоно гээд ингээд энэ хориглох юмнуудыг нь би уншиж өгөөд байна л даа. Хоёрдогч түүхий эд гээд саяны одоо бид нарын хураах гэж энэ юм чинь бол орон сууц, нийтийн эзэмшлийн талбайг гэр хороололд эрхлэх гээд эд нарыг хориглоно гээд ингээд. Энэ эргээд өөрөө энэ яг амьдралд хэрэгжих.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Тэгээд энд бас байж байгаа. 19.1.8 дээр. Мал амьтны ялгадас, хог хаягдал, хот суурины зам талбай, ногоон байгууламж, орон сууц, орчныг бохирдуулахыг хориглоно. Яг энэ нийтийн эзэмшлийн зам талбайд хог хаях, ил задгай бие засах, нус цэрээ хаяхыг хориглоно. Орон нутагт нөгөө нэг одоо нөгөө маргаантай байгаа 19.1.10 гээд. Ийм зүйлүүд байгаад байгаа юм. Үүнийг нэг бүрчлэн яг бүтэн үзсэн үү? Ажлын хэсэг дээр. Би бол одоо жишээ нь тэр гоёлын гоо сайхны үйлчилгээний газарт арьс салст цоолж болдоггүй юм уу? Тийм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Ер нь бол зөрчлийн хууль дээр байгаа юм байна. Р.Оюунханд.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Я.Содбаатар: - </w:t>
      </w:r>
      <w:r>
        <w:rPr>
          <w:rFonts w:ascii="Arial" w:hAnsi="Arial"/>
          <w:b w:val="false"/>
          <w:bCs w:val="false"/>
          <w:i w:val="false"/>
          <w:iCs w:val="false"/>
          <w:sz w:val="24"/>
          <w:szCs w:val="24"/>
          <w:lang w:val="mn-MN"/>
        </w:rPr>
        <w:t xml:space="preserve">Тэгвэл энэ чинь Зөрчлийн хуулийн төдийн тэдээр тэгнэ гэсэн юм байдаг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Р.Оюунханд 1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Р.Оюунханд: - </w:t>
      </w:r>
      <w:r>
        <w:rPr>
          <w:rFonts w:ascii="Arial" w:hAnsi="Arial"/>
          <w:b w:val="false"/>
          <w:bCs w:val="false"/>
          <w:i w:val="false"/>
          <w:iCs w:val="false"/>
          <w:sz w:val="24"/>
          <w:szCs w:val="24"/>
          <w:lang w:val="mn-MN"/>
        </w:rPr>
        <w:t xml:space="preserve">20.1.6-гийн хувьд бол өнөөдрийн бид бол нийслэлийн Засаг даргын захирамжаас өөр ямар нэгэн эрх зүйн орчин энэ тал дээр байдаггүй. Тийм учраас энд тавьж байгаа. Ер нь энэ хориглох заалт маань бол Ариун цэврийн тухай хуульд өмнө нь ерөөсөө байгаагүй. Яг мэргэжлийн хяналтын байгууллагаас эрүүл мэндийн төрийн захиргааны төв байгууллагад удаа дараалан ирж байсан саналууд, амьдрал дээрээс үүсээд байгаа саналуудтай, үйл явцтай холбоотойгоор орж ирсэн ийм саналууд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20.1.6-г бол хойд талд нь бол 22.1.4 дээр бол энэ авах арга хэмжээг нь зааж өгсөн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Гоёлын гоо сайхан гэдэг бол энэ эмчилгээний гоо сайхан гэдгээс өөр байдаг. Гоёлын гоо заслын газар хамаагүй энэ эрүүл ахуйн шаардлага хангаагүй газар хүнсний арьс салстыг гэмтээснээс болж эрүүл мэндэд нь нөлөөлж хүмүүсийн эрүүл мэндийг хохироосон асуудал нэг бус удаа гарсан учраас энэ асуудлууд тавигдсан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Манай хурал зохион байгуулахынхан энэ О.Баасанхүү гишүүний картыг авчирч өгөөч. Я.Содбаатар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Я.Содбаатар: - </w:t>
      </w:r>
      <w:r>
        <w:rPr>
          <w:rFonts w:ascii="Arial" w:hAnsi="Arial"/>
          <w:b w:val="false"/>
          <w:bCs w:val="false"/>
          <w:i w:val="false"/>
          <w:iCs w:val="false"/>
          <w:sz w:val="24"/>
          <w:szCs w:val="24"/>
          <w:lang w:val="mn-MN"/>
        </w:rPr>
        <w:t xml:space="preserve">Бас энэ дээр ингэж байгаа юм. 19.1.2 дээр хүн амын суурьшлын бүсэд халдварт, сүрьеэ, сэтгэцийн эмгэг эмнэлгийг шинээр төлөвлөх, барьж байгуулахгүй гээд. Тэгэхээр энэ нь яадаг юм? Суурьшлын бүсэд орохгүй гэж үздэг юм уу? Одоо ч байгаа л даа. Одоогийн хэд нь бол дандаа суурьшлын бүсдээ байгаа. Зүгээр шинээр яасан суурьшлын бүсэд нь байлгахгүй байх ёстой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С.Ламбаа дарга хариулаадах.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С.Ламбаа: - </w:t>
      </w:r>
      <w:r>
        <w:rPr>
          <w:rFonts w:ascii="Arial" w:hAnsi="Arial"/>
          <w:b w:val="false"/>
          <w:bCs w:val="false"/>
          <w:i w:val="false"/>
          <w:iCs w:val="false"/>
          <w:sz w:val="24"/>
          <w:szCs w:val="24"/>
          <w:lang w:val="mn-MN"/>
        </w:rPr>
        <w:t xml:space="preserve">Одоо бол шинээр л барих асуудлыг одоо хориглоё гэж байгаа юм л даа. Түүнээс биш одоо нүүлгэн шилжүүлнэ гэхэд хэцүү л дээ. Ер нь бол дэлхийн стандартаараа бол энэ сүрьеэ энэ тэр чинь бол хот суурин газрын төвд байрлахыг хориглодог юм. Ногоон бүсэд байхыг хориглодог байхгүй юу. Гэтэл манайх бол нэгэнт ингээд байгуулчихсан учраас болохгүй байгаа юм. Дээр үед бол энэ чинь дандаа уулын мухарт л байлаа шүү дээ. Бүх аймгийнх, бүх Улаанбаатарын бүс. Тойрсон бүсүүдэд байсан байхгүй юу. Тэгээд Халдварт өвчин судлалын үндэсний төвийг Улаанбаатарт оруулж ирж бариад ингэснээс хойш энэ стандарт чинь алдагдсан л явж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Одоо тэгэхээр бид бол шинээр барина гэх юм бол халдвартын болон энэ сүрьеэгийн эмнэлгүүдийг энэ хотын ногоон бүсэд оруулж ирдгийг л хориглоё гэж байгаа юм. Сэтгэц мөн ялгаагүй шүү дээ. Тэр захад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С.Ламбаа даргын микрофоныг нэмээд өгчихье.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С.Ламбаа: - </w:t>
      </w:r>
      <w:r>
        <w:rPr>
          <w:rFonts w:ascii="Arial" w:hAnsi="Arial"/>
          <w:b w:val="false"/>
          <w:bCs w:val="false"/>
          <w:i w:val="false"/>
          <w:iCs w:val="false"/>
          <w:sz w:val="24"/>
          <w:szCs w:val="24"/>
          <w:lang w:val="mn-MN"/>
        </w:rPr>
        <w:t xml:space="preserve">Энэ сэтгэц чинь нөгөө энэ хот төлөвлөлтийн энэ байгууллагуудад оршин амьдарч байгаа хүний өөрсдийнх нь амгалан тухтай байх асуудалд нь нөлөөлдөг гэдэг утгаараа ингэж бас томьёолж явдаг юм. Түүнээс биш үүнийг чинь бол зүгээр одоо хориглоод байгаа биш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Тийм учраас энэ сэтгэцийн гэдгийг нь хамт яваад байдаг юм л даа. Сүрьеэ, халдварт, сэтгэц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Я.Содбаатар тодруулчих.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Я.Содбаатар: - </w:t>
      </w:r>
      <w:r>
        <w:rPr>
          <w:rFonts w:ascii="Arial" w:hAnsi="Arial"/>
          <w:b w:val="false"/>
          <w:bCs w:val="false"/>
          <w:i w:val="false"/>
          <w:iCs w:val="false"/>
          <w:sz w:val="24"/>
          <w:szCs w:val="24"/>
          <w:lang w:val="mn-MN"/>
        </w:rPr>
        <w:t xml:space="preserve">Тэгэхдээ сэтгэцийн эмгэг судлалын энэ эмнэлэг гэхээр яг юуг ойлгоод байна. Одоо сүүлийн үед бол энэ сэтгэцийн юмнуудыг бол бид нар бас манай улсын нэгдсэн конвенци, энэ Эрүүл мэндийн яамнаас энэ сэтгэцийн хүмүүс байгаа юу? Дандаа эрүүл ахуйч нар байна уу? Тэгээд энэ юугаар чинь бид нар ялгаварлан гадуурхаж болохгүй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Хоёрдугаарт, сүүлийн үед энэ бүх том орнууд чинь энэ сэтгэцийн чиглэлийн тийм засал хийдэг янз бүрийн эмнэлгүүд байгаа шүү дээ. Одоо манайд ч гэсэн хувийн сэтгэц, эмгэг судлалын эмнэлгүүд байгуулагдаж байгаа шүү дээ. Тэд нар заавал суурьшлын бүсээс гарч байрлах ёстой юу? Одоо миний мэдэхээс хэд хэдэн одоо тэр чиглэлээр ажилладаг эмнэлгүүд байгаа шүү дээ. Түүнийхээ зөвшөөрлийг Эрүүл мэндийн яам ингээд тавьчих юм бол суурьшлын бүсэд өгөхгүй гээд хот дотор өгөхгүй болох нь байна шүү дээ. Янз бүрийн тэр нөгөө нэг эмчилгээ хийдэг сэтгэл зүйн эмнэлгүүд.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За ойлголоо. Я.Содбаатар гишүүний санааг ойлголоо. Одоо ажлын хэсгийн ахлагч. Ер нь заавал нэг тийм. Заавал нэг зарчмын зөрүүтэй санал гаргаад яах юм. Ажлын хэсэг гаргаад л яачих л даа. Яг тэр хэсгийг татчих л даа. За А.Бакей гишүүний микрофоныг өгчих.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 </w:t>
      </w:r>
      <w:r>
        <w:rPr>
          <w:rFonts w:ascii="Arial" w:hAnsi="Arial"/>
          <w:b w:val="false"/>
          <w:bCs w:val="false"/>
          <w:i w:val="false"/>
          <w:iCs w:val="false"/>
          <w:sz w:val="24"/>
          <w:szCs w:val="24"/>
          <w:lang w:val="mn-MN"/>
        </w:rPr>
        <w:t xml:space="preserve">19.1.2 дахь заалтаас сэтгэцийн эмгэг судлалын гэдгийг хасаад урд талд нь сүрьеэгийн гэж залгагдах нь. Болно доо.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Я.Содбаатар.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Я.Содбаатар: - </w:t>
      </w:r>
      <w:r>
        <w:rPr>
          <w:rFonts w:ascii="Arial" w:hAnsi="Arial"/>
          <w:b w:val="false"/>
          <w:bCs w:val="false"/>
          <w:i w:val="false"/>
          <w:iCs w:val="false"/>
          <w:sz w:val="24"/>
          <w:szCs w:val="24"/>
          <w:lang w:val="mn-MN"/>
        </w:rPr>
        <w:t xml:space="preserve">19.1.6. Бид нар одоо хураах гээд байгаа юм. Тэгэхээр тэр хоёрдогч түүхий эд гэдэг дотор яг юуг ойлгочихов та хэд. Жишээ нь, хоёрдогч түүхий эдийг гэр хороололд эрхлэхийг хориглоно гэж байна. Орон сууц, нийтийн. Хоёрдогч түүхий эд дотор цаас ордог шүү дээ. Нөгөө төмөр, юуны, одоо сав суулга, нөгөө ундааны сав суулга эд нар ордог шүү дээ. Хоёрдогч түүхий эд гэхээр яг юуг бодоод үүнийг ингээд бүр том хориглолт хийчихэв ээ? Энэ чинь тодорхой түүж амьдардаг хүмүүс энэ хотоос.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За би бол тэр юу гэдэг юм бэ дээ, түүхий эдүүдийг гаргахыг бол зөвшөөрч байна. Хоёрдогч түүхий эд дотор чинь жишээ нь цаас хүртэл ордог юм шүү дээ. Тэрийг бид нар Улаанбаатарынхаа тодорхой бүс нутагт байлгаж болох юм биш үү. Үйлчилгээ, орон сууцны газар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Гишүүний гаргаж байгаа энэ саналыг ажлын хэсэг бас аваад явсан нь дээр шүү дээ. А.Бакей гишүүний микрофоныг өгчих.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 </w:t>
      </w:r>
      <w:r>
        <w:rPr>
          <w:rFonts w:ascii="Arial" w:hAnsi="Arial"/>
          <w:b w:val="false"/>
          <w:bCs w:val="false"/>
          <w:i w:val="false"/>
          <w:iCs w:val="false"/>
          <w:sz w:val="24"/>
          <w:szCs w:val="24"/>
          <w:lang w:val="mn-MN"/>
        </w:rPr>
        <w:t xml:space="preserve">Хоёрдогч түүхий эд гэдгийг хасъя.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А.Бакей гишүүний хэлсэн саналыг нь аваад энэ саналыг бүхэлд нь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Найруулгын хувьд нь ямар санал байна вэ? Я.Содбаатар гишүүн ээ. Яг харж байгаагаараа хэлээдэхээч. За А.Бакей гишүүн яг эцсийн байдлаар нь найруулгаа хэлээдэх. Гишүүд ам аман дотроо. Болъё болъё. Гишүүд. Ам амандаа битгий шуугилд. А.Бакей гишүүний микрофоныг өгчих.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 </w:t>
      </w:r>
      <w:r>
        <w:rPr>
          <w:rFonts w:ascii="Arial" w:hAnsi="Arial"/>
          <w:b w:val="false"/>
          <w:bCs w:val="false"/>
          <w:i w:val="false"/>
          <w:iCs w:val="false"/>
          <w:sz w:val="24"/>
          <w:szCs w:val="24"/>
          <w:lang w:val="mn-MN"/>
        </w:rPr>
        <w:t xml:space="preserve">Ингээд хураалгачихъя. Хүний болоод орчны эрүүл ахуйд ноцтой нөлөө бүхий түүхий эд хүлээн авах, цуглуулах, хадгалах, үйл ажиллагаа эрхлэх цэгийг орон сууц, нийтийн эзэмшлийн зам талбай болон гэр хороололд эрхлэх.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Хүний эрүүл мэндэд ноцтой нөлөө бүхий гэдгээр л авчих. Тэгээд найруулгыг нь авчихъя.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Ц.Оюунгэрэл гишүүн товчхон саналаа хэлээдэх. Одоо зогсооё. Ц.Оюунгэрэл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Ц.Оюунгэрэл: - </w:t>
      </w:r>
      <w:r>
        <w:rPr>
          <w:rFonts w:ascii="Arial" w:hAnsi="Arial"/>
          <w:b w:val="false"/>
          <w:bCs w:val="false"/>
          <w:i w:val="false"/>
          <w:iCs w:val="false"/>
          <w:sz w:val="24"/>
          <w:szCs w:val="24"/>
          <w:lang w:val="mn-MN"/>
        </w:rPr>
        <w:t xml:space="preserve">Үүнийг энэ хуулиар зохицуулахад хэтэрхий түвэгтэй гэж би бодож байна. Яагаад гэх юм бол хүний биед аюултай гээд ингэх юм бол газ түлэх гэж  одоо яаж байгаа гуанз, ресторанууд газ хүлээж авч чадахгүй болно, бензин шатахуун авах гэж байгаа машинууд бензин шатахуунаа авч чадахаа болино.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Хоёрдогч түүхий эд гэж ярих юм байхгүй. Одоо бол дэлхий даяар түүхий эд нь өөрөө дахин хэрэглэгдэнэ, дахивар болно. Тийм учраас энэ бол газар сайгүй одоо аюултай хог хаягдал, энэ аюултай түүхий эд бол байгаа. Ганцхан үүнийгээ яаж зөв менежмент хийх вэ гэдэг дээрээ бид нар хог хаягдлын хууль, мөн салбарын хуулиуд дээрээ зохицуулж өгөхгүй бол бүх зүйлийг шууд одоо энд хамаад хориглоно гээд ингэх юм бол амьдралд бол маш түвэгтэй асуудал үүснэ.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Тэгэхээр миний бодлоор бол энэ яг энэ өгүүлбэрийг энэ хуулиар зохицуулах шаардлагагүй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Ц.Оюунгэрэл гишүүний хэлж байгаа санал бол энийг ерөөсөө болиод тэгээд Хог хаягдлынхаа хуулиар зохицуулалт хийгээд явчихъя гэсэн санаа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Тэгэхээр А.Бакей гишүүн саналаа хэлчих.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А.Бакей: - </w:t>
      </w:r>
      <w:r>
        <w:rPr>
          <w:rFonts w:ascii="Arial" w:hAnsi="Arial"/>
          <w:b w:val="false"/>
          <w:bCs w:val="false"/>
          <w:i w:val="false"/>
          <w:iCs w:val="false"/>
          <w:sz w:val="24"/>
          <w:szCs w:val="24"/>
          <w:lang w:val="mn-MN"/>
        </w:rPr>
        <w:t xml:space="preserve">Яах вэ энэ Хог хаягдлын хуулиар зохицуулагдана гэж үзвэл одоо ямар санал хураалт явагдах вэ гэвэл төслийн 19.1.6-г бүхэлд нь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Д.Батцогт: - </w:t>
      </w:r>
      <w:r>
        <w:rPr>
          <w:rFonts w:ascii="Arial" w:hAnsi="Arial"/>
          <w:b w:val="false"/>
          <w:bCs w:val="false"/>
          <w:i w:val="false"/>
          <w:iCs w:val="false"/>
          <w:sz w:val="24"/>
          <w:szCs w:val="24"/>
          <w:lang w:val="mn-MN"/>
        </w:rPr>
        <w:t xml:space="preserve">За тэгвэл А.Бакей гишүүний томьёолсноор төслийн 19.1.6 дахь хэсгийг бүхэлд нь хасъя гэдгээр,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16 гишүүн санал хураалтад оролцож, 93.8 хувиар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Дараагийн санал хураалт. Төслийн 19.1.8, 19.1.9 дэх заалтыг нэгтгэж, 19.1.8 дахь заалт болгон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tab/>
        <w:t>“</w:t>
      </w:r>
      <w:r>
        <w:rPr>
          <w:rFonts w:ascii="Arial" w:hAnsi="Arial"/>
          <w:sz w:val="24"/>
          <w:szCs w:val="24"/>
          <w:lang w:val="mn-MN"/>
        </w:rPr>
        <w:t>19.1.8.нийтийн эзэмшлийн газар, хот, суурины зам, талбай, ногоон байгууламж, орон сууц, орчинд мал, тэжээвэр амьтны ялгадас, хог хаягдлаар бохирдуулах, хоол, хүнсний зүйл асгах, шүлс, тамхины иш болон хог хаях, хог хаягдлыг ил задгай шатаах, зориулалтын бус газарт бие засах;”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Я.Содбаатар гишүүн асууя. Ё.Отгонбаяр гишүүн бас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Ер нь бид нар хэдүүлээ энэ 19.1.8, 1.9, 1.10-ыг хасаад хаячихвал яадаг юм бэ? Үүнийг манайх оруулаад байгаа юм уу? Ийм балай юм амьдралд хэрэгжихгүй юм тавиад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Энэ чинь одоо ингэх нь байна шүү дээ. Одоо үүнийг ингээд бид нар энэ томьёолж орж ирж байгааг нь уншихаар А.Бакей гишүүн ээ. Хот суурингийн зам дээр малын тэжээвэр амьтны ялгадас байхгүй байх ёстой гэнэ. Тэгэхээр энэ орон нутагт байгаа энэ олон зам дээр чинь үхэр баасан байхыг бид яах юм бэ? Адууны хомоол энэ тэр байгаа шүү дээ. Тэрийг чинь хот суурингийн гэхээр суурингийн зам гээд ингээд тавьчихсан байгаа байхгүй юу, тодорхой. Энэ чинь бол гэр хороолол. Одоо яг сумын төв дээр бол хэрэгжихгүй шүү дээ. Сумын төвийн тэр суурингийн замууд дундуур одоо мал нь бэлчээд явж байгаа шүү дээ Монгол Улс. Тэнд үхрийн баастай байна гээд болохгүй гэх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Хоёрт болохоор энэ чинь зориулалтын бус газар бие засах гээд. Үүнийг бүрэн хориглож байгаа юм уу? Үүнийг яаж хянах вэ? За одоо ингээд зориулалтын бус газар бол энд ямар нэгэн заалтгүй байгаа шүү дээ. Зориулалтын бус газар малчин хүн одоо малынхаа юун дээр очоод бие засахыг хориглож байна л даа бид нар одоогоор бол. Зориулалтын бус газар та газар шээх гэж байна гээд. Тэгэхээр үүнийг хориглож болохгүй шүү дээ. Чадахгүй шүү дээ. Хориглох ёстой. Тэрийг зан үйлээрээ, сургалтаараа, ерөнхий хэм хэмжээгээрээ явах болохоос хуульд зааж өгөөд зориулалтын бус газар та бие засч болохгүй гээд хориглож болохгүй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Тэгэхээр яг энэ. Би бол юу гэж хэлэх гээд байна вэ гэхээр 19.1.8, 1.9, 1.10-ыг ийм амьдралд хэрэгжихгүй ийм балай юмнуудаа аваад хаячихвал яадаг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Үгүй үгүй. Би бол ингэж бодож байна. Тэр мал, тэжээвэр амьтны ялгадас гэдгийг нь хасаад тэр хог хаягдлаар бохирдуулах, шүлс, цэрээ хаях. Энэ юм нь бол байж байхад буруудаад байх юм байхгүй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Хууль бол хэрэгжих ёстой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Үгүй үгүй. Хэрэгжүүлнэ шүү дээ. Тэгээд талбай дээр шүлсээ хаяад, цэрээ хаяад, нусаа нийгээд явж байдаг юмыг бид өөгшүүлж болохгүй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Д.Батцогт дарга аа, та жишээ нь өөрийнхөө тойргийн Дорж гэдэг нөхөр хонины бэлчээр дээрээ босоо шээж байгааг та яаж мэдэх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Хонины бэлчээрийн тухай яриагүй байна шүү дээ. Хот суурин газрыг бид ярьж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Хот суурин газрыг биш шүү дээ. Зориулалтын бус газар гэж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Хот суурин газрын тухай ярьж байна. Ц.Оюунгэрэл гишүүн товчхон.  Тийм. Ё.Отгонбаяр гишүүн нэрээ өгчихсөн байсан юм. Дараа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Ё.Отгонбаяр: - </w:t>
      </w:r>
      <w:r>
        <w:rPr>
          <w:rFonts w:ascii="Arial" w:hAnsi="Arial"/>
          <w:b w:val="false"/>
          <w:bCs w:val="false"/>
          <w:sz w:val="24"/>
          <w:szCs w:val="24"/>
          <w:lang w:val="mn-MN"/>
        </w:rPr>
        <w:t xml:space="preserve">Би уг нь танд өнөөдөр мартагдахааргүй идэвхтэй ажиллаж байгаа юмсан даа. Байнгын хороон дарга аа. Би С.Ламбаа дарга, А.Бакей дарга хоёрт нэг юм хэлэх гэсэн юм. Бид нар байна шүү дээ энэ сүүлийн жилүүдэд, ялангуяа сүүлийн 4 жилд гаргаж байгаа хуулийн концепци чинь та нарын өөрсдийн чинь намын үзэл сурталд лав таарахгүй юм. Бид нар байна шүү дээ хүмүүсийг сайхан амьдруулах гэж хуулиар хүчиндэх замаар маш их явж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Ил задгай бие засах гэж байна. Яг үнэндээ хэлэхэд байна шүү дээ хуулийн концепци чинь яаж явах ёстой юм бэ гэхээр би тэр замын дагуу сайхан газрууд байх ёстойг ойлгож байна. Тэгэхдээ модон жорлон барих тухай бол утгагүй, </w:t>
      </w:r>
      <w:r>
        <w:rPr>
          <w:rFonts w:ascii="Arial" w:hAnsi="Arial"/>
          <w:b w:val="false"/>
          <w:bCs w:val="false"/>
          <w:sz w:val="24"/>
          <w:szCs w:val="24"/>
          <w:lang w:val="en-US"/>
        </w:rPr>
        <w:t xml:space="preserve">XXI </w:t>
      </w:r>
      <w:r>
        <w:rPr>
          <w:rFonts w:ascii="Arial" w:hAnsi="Arial"/>
          <w:b w:val="false"/>
          <w:bCs w:val="false"/>
          <w:sz w:val="24"/>
          <w:szCs w:val="24"/>
          <w:lang w:val="mn-MN"/>
        </w:rPr>
        <w:t xml:space="preserve">зуунд. Одоо тэртээ тэргүй энэ улсын чанартай бүх замын чинь дагуу үйлчилгээний газруудыг нь хүмүүс гаргачихсан байгаа. Зарим нь 10 километр байгаа. Зарим нь 40 километр байгаа. Тэр чинь өөрсдөө бизнесээ бодоод яг зөв цэгүүдээ очоод олчихсон байгаа байхгүй юу. Тэр үйлчилгээ эрхэлж байгаа хүмүүсийг та эндээ бие засах газар байгуулаа гэдэг журмыг нь хийж өгөх ёстой байхгүй юу. Түүнээс биш засаг авчраад ингээд шугам татчихаад 30 километр тутам нэг модон жорлон тавиад хажууд нь яах вэ бас нэг гэр барьж нэг манаач ажиллах уу? Түлхүүрийг барьж гүйдэг байх уу? Энэ чинь ерөөсөө хуульд хандаж байгаа концепци чинь өөрөө буруу байхгүй юу. Хүний зөв амьдрах хэм хэмжээг бид нар ёс зүй, сургалт, сурталчилгаа. Тийм юмаар нь аваачиж тогтоох ёстой юм нь дээр хуулийн хэм хэмжээ тавьчихаад ингээд яваад байгаа юм. Түүнээс биш би тэрэнд нь эсэргүүцээд байгаа юм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Модон жорлонгийн стандартыг Эрүүл мэндийн яам байгуулна. Энэ жорлонгийн яам юм уу, юу юм. Үүнийг журмаар нь зохицуулаад өгчих л дөө. Энэ дээрээ хэрвээ томьёоллоо гаргаж өгөх юм бол хүний эрүүл ахуйд одоо эрсдэлтэй ийм юм байвал зохицуулж өгнө гэж яана уу гэхээс биш та нар өнөөдөр Улаанбаатар хотод байгаа 400, 500 мянган гэр бүлийн модон жорлонг очоод янзлах юм уу? Амьдрал дээрээ энэ чинь юу болох вэ гэхээр энэ хуулийн заалтыг чинь нэг байцаагч барьж аваад хүн заяддаг байхгүй юу. За энэ хууль дээр ингээд бичсэн байна. Нөхөр минь чи одоо модон жорлонгоо энэ өнцгөөсөө тэр өнцөг рүү аваачиж тавь гэж ингэж заяддаг байхгүй юу даа. Тийм болохоор зэрэг бас энэ хуулийн уян зохицуулалт, хатуу зохицуулалт хоёрыг та нар ялгаачээ.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Бүх юмаа хуульдаа хийгээд хатуу зохицуулаад тавьчих юм бол амьдрал баян гарах 80 мянган тохиолдлыг зохицуулж чадахаа байна шүү дээ. Тэгээд та нар хуульд хандах концепцийнхоо өөрчлөлтийг хийгээчээ. Хүнийг хүчээр дарж сайхан амьдруулах гэдгээ болиочээ. Муухай амьдрах нь ч гэсэн бас хүний эрх шүү дээ. Хүний эрх рүү ингэж чи сайхан амьдрах ёстой гэж халддагаа болих ёстой байхгүй юу даа. Тийм болохоор зэрэг энэ зүйл заалтуудыг амьдралд ирээд агаар дээр нисчихсэн хууль юм байна даа. За яах вэ бидний мөрөөдөл тэр юм байна даа гээд бодохоор зэрэг халдвартай хотод байлгах юм шиг байна. Тэгэхээр бодитой хууль юм шиг байх юм. Шинээр л барьж болохгүй болохоос биш хуучин нь бол байж болно гэсэн л үг болчихоод байна шүү дээ. Тэгсэн мөртлөө баахан жорлон энд тэнд барина гээд ингээд яваад байгаа байхгүй юу. Наадах чинь ерөөсөө концепцийн хувьд буруу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Германд байна шүү дээ явган хүний замыг тавихдаа эхлээд машин замаа хийчихээд сар хүлээдэг гэж байгаа юм. Тэгээд хаагуур хүн гараад байна тэрүүгээр чинь нөгөө өвс халцарна биз дээ. Тэгэхээр халцарсан газраар нь явган хүний замаа тавьдаг гэж байгаа байхгүй юу. Бид нар болохоор ийм баахан дөрвөлжин зам тавьчихаад тэгээд тэрүүгээр нь хөндлөн хүмүүс гардаг болгочихдог ийм л хүмүүс. Одоо бол яг тэр логик чинь энэ хууль дээр үйлчлээд байгаа юм. Тийм учраас энэ талаас нь бас нэг бодож хараачээ гэж хүсэх гэсэн юм. Санал юм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Тэр чинь бүгдийг нь зөв гэхэд бас хаашаа юм. Ер нь бол наадах чинь. Тийм. Ц.Оюунгэрэл гишүүн. Товчхон ярьчихъя. Тэгэх үү. Заавал 5 минутдаа багтаалгүй.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Ц.Оюунгэрэл: - </w:t>
      </w:r>
      <w:r>
        <w:rPr>
          <w:rFonts w:ascii="Arial" w:hAnsi="Arial"/>
          <w:b w:val="false"/>
          <w:bCs w:val="false"/>
          <w:sz w:val="24"/>
          <w:szCs w:val="24"/>
          <w:lang w:val="mn-MN"/>
        </w:rPr>
        <w:t xml:space="preserve">Би маш товчхон үндэслэл хэлэх гээд байна. Би бол ерөнхийдөө үндсэндээ Ё.Отгонбаяр гишүүн, Я.Содбаатар гишүүн хоёрыг саналыг дэмжиж үндэслэл гаргах гээд байна. Ямар үндэслэл байна вэ гэхээр Хог хаягдлын тухай хууль дээр яг энэ зүйлүүдийг хориглолгүйгээр зөвөөр зохицуулаад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Яагаад хориглолгүйгээр гэж хэлж байгаа вэ гэхээр жишээлбэл хоол хүнсний зүйл асгахыг хориглож болохгүй. Алгасан бол асгасан. Гэхдээ асгараад тэр хавь нь өвчин үүсгэхээр байгаа бол ямарваа нэгэн хог хаягдал хуримтлагдсан байгаа бол эрүүл мэндийн байгууллага яаж орж ирж акци хийх вэ гэдгийг тэр хууль дээр тусгасан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Нөгөө талаасаа мал, одоо тэжээвэр амьтан ялгадас гаргахыг бид нар хориглох боломж байхгүй. Тэгэхээр ийм боломж байхгүй зүйлүүдээ Хог хаягдлын хууль дээр яаж зохицуулж байгаа вэ гэхээр дор доор нь цэвэрлэх үйлчилгээг хотууд нь, орон нутгууд нь ажиллуулна гэдгээр зохицуулсан байгаа. Цэвэрлэх үйлчилгээ нь тодорхой цаг хугацаандаа цэвэрлэж чадахгүй хуримтлагдвал эрүүл мэндийн байгууллага орж ирж засаг даргад мэдэгдэл өгөөд өөрсдөө хүчээр цэвэрлээд Засаг даргаасаа төсөв хөрөнгөө буцааж гаргуулж авна. Тэр нь эрүүл мэндийн асуудал үүсгэж байгаа бол хуримтлагдсан хогийг тэгж шийднэ гэсэн тийм юунууд орсон байгаа. Шинэ механизмууд орсон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Тэгэхээр тэр механизмууд өөрөө эрүүл мэндийн байгууллага хог хаягдлыг цэвэрлэх систем, хог хаягдлыг хаяж байгаа, гаргаж байгаа, үүсгэж байгаа хүмүүсийг бүгдийг нь хамруулсан ийм байдлаар орж ирж байгаа учраас тэр хууль дээр орж байгаа гэдэг үндэслэлээр энэ заалтуудыг татаад авчихаачээ гэж би санал гаргах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Бүхэлд нь татаж би бол болохгүй гэж бодож байгаа юм. Ц.Оюунгэрэл гишүүн ээ. Ер нь бол яах вэ тэр мал амьтан, хүний хүчин зүйлээс үл хамаарах юмнуудыг нь болъё гэж бодоход хүний хүчин зүйлээс ногоон байгууламж, зам талбай. Сүхбаатарын талбай дээр морь хараад зогсож байгаа, нөгөө нус, нулимс, цэрээ хаяж байхыг бид өөгшүүлж болохгүй шүү дээ. Бид эрүүл ахуйн хууль гэж хийж байгаа юм бол ийм наад захын хүний хүчин зүйлээс хамаарсан зүйлүүдийг нь суулгаж өгөх л хэрэгтэй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Тэгээд тэр малын ялгадас гэдэг хэсгийг нь хасаад бусдыг нь бол дэмжээд явах нь зөв гэж би одоо хувь гишүүнийхээ хувьд үзэж байна. За Я.Содбаатар гишүүн. Товчхон. Тэгээд дараа нь С.Ламбаа гуай нэг товч тайлбар хэлчих.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Энэ 19.1.8, 19.1.9, 19.1.10 гурвыг ийм байдлаар томьёолчихвол яаж байна. Манай мэргэжлийн хүмүүс бас сонсоорой. 19.1.8 болгоод. Нийтийн эзэмшлийн газар, хот суурины зам талбай, ногоон байгууламж, орон сууцны орчинд эрүүл ахуйн шаардлага зөрчсөн аливаа үйлдэл хийх, хог хаягдал хаяхыг хориглоно гээд оруулчихвал яадаг юм. Заавал тэр дотор нь шүлсээ хаях юу гээд. Эрүүл ахуйн шаардлага яасан гээд энэ аливаа үйлдэл хийхийг хориглочихоод 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Шүлс хаяхыг чинь хориглохоор яагаад болохгүй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Үгүй үгүй. Ингэж бүр нарийвчлаад л, хоол хүнс, ялгадасаар нь бүр ингээд ингэж яахгүйгээр үүнийгээ ерөнхий нэршлээр нь. Эрүүл ахуйн шаардлага зөрчсөн ийм ийм үйлдлүүдийг хориглоно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С.Ламбаа даргын микрофоныг өгчих. 2 дугаар микрофоныг.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С.Ламбаа: - </w:t>
      </w:r>
      <w:r>
        <w:rPr>
          <w:rFonts w:ascii="Arial" w:hAnsi="Arial"/>
          <w:b w:val="false"/>
          <w:bCs w:val="false"/>
          <w:sz w:val="24"/>
          <w:szCs w:val="24"/>
          <w:lang w:val="mn-MN"/>
        </w:rPr>
        <w:t xml:space="preserve">Бид нар чинь одоо энэ хууль чинь бол Эрүүл ахуйн тухай хууль шүү дээ. Эрүүл ахуйн тухай хууль байхгүй юу. Эрүүл ахуйн тухай хууль бол одоо зүгээр хөдөө орон нутагт одоо айлын хонины бэлчээрт ч гэдэг юм уу, айл хотонд гэж ерөөсөө үг байхгүй шүү дээ. Энэ чинь олон нийтийн газар, гудамж, талбай, ногоон байгууламж, орон сууцны орчин гээд бүр тов тодорхой заасан заалт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Тэгэхээр бид нар одоо орон сууцнаасаа гараад л одоо шээгээд байх юм уу? Аль эсвэл одоо түрүүний хэлдэг үнэн шүү дээ. Сүхбаатарын талбай дээр одоо бие засаад байж болох юм уу. Цэр нусаа хаяад байх юм уу. Ер нь бол бид нар нэг их эмзэглээд байх хэрэггүй шүү дээ цэр нусаа хаях гэдгийг. Хуульчилж хориглочихоод энэнийхээ төлөө аймаг, нийслэлийн Засаг даргаас өгсүүлээд бүх шатны байгууллагууд энэ цагдаагийн байгууллага энэ тэр чинь ажиллах, хэвшүүлэх хэрэгтэй шүү дээ. Тэр талаас нь л хийж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Ц.Оюунгэрэл гишүүний хувьд бол Хог хаягдлын тухай хууль бол өөрөө зохицуулалт хийсэн хууль. Энэ бол хүний эрүүл мэнд талаас нь авч үзэх гээд байгаа шүү дээ. Яагаад монголчууд ер нь бол одоо дандаа л нэг ийм замбараагүй байдалд байх гээд байдаг юм. Тэр талаас нь бодож хийсэн хууль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Үгүй үгүй. Ингэмээр байна. Одоо ерөөсөө хангалттай асуулаа. Хангалттай ярилаа. Ажлын хэсгийн ахлагч мал амьтны ялгадас гэдгийг нь хасаад нэг томьёолол хэлээдэх. За А.Бакей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А.Бакей: - </w:t>
      </w:r>
      <w:r>
        <w:rPr>
          <w:rFonts w:ascii="Arial" w:hAnsi="Arial"/>
          <w:b w:val="false"/>
          <w:bCs w:val="false"/>
          <w:sz w:val="24"/>
          <w:szCs w:val="24"/>
          <w:lang w:val="mn-MN"/>
        </w:rPr>
        <w:t xml:space="preserve">Олон нийтийн газар, гудамж талбай, ногоон байгууламж, орон сууцны орчинд. За тэгээд мал амьтны ялгадас гэдгийг хасаад хоол, хүнсний зүйл асгах, нус, цэр, тамхины иш хаях, хог хаягдлыг ил задгай шатаах, зориулалтын бус газарт бие засах гэдгээр санал хураалгая.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Яг энэ юугаар бол Зөрчлийн тухай хуулийн төсөлд санкцитайгаа бүгд явж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Үгүй үгүй. Наадах чинь яг тэр С.Ламбаа даргын хэлж байгаа зөв шүү дээ. Уг нь талбай дээгүүр Үндэсний цэцэрлэгт хүрээлэнд нохойгоо салхилуулж байгаа хүн тэнд одоо нохой нь ялгадас гаргах юм бол тэрийгээ өөрсдөө уут саванд хийгээд аваад явах ёстой юм. Энэ тухай л асуудал юм байгаа биз дээ. Түүнээс үхэр туугаад явж байх тухай асуудал биш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А.Бакей: - </w:t>
      </w:r>
      <w:r>
        <w:rPr>
          <w:rFonts w:ascii="Arial" w:hAnsi="Arial"/>
          <w:b w:val="false"/>
          <w:bCs w:val="false"/>
          <w:sz w:val="24"/>
          <w:szCs w:val="24"/>
          <w:lang w:val="mn-MN"/>
        </w:rPr>
        <w:t xml:space="preserve">Бэлчээрт явж байгаа биш хотод амьдарч байгаа шүү дээ нөхөд минь.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За ойлголоо. Тэгвэл томьёолол дээр бодитой саналыг Ё.Отгонбаяр гишүүн хэлээдэх. За тэгвэл Я.Содбаатар. Я.Содбаатар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Үгүй үгүй. С.Ламбаа гуай. Таны юутай санал нэг байгаа шүү дээ. Энэ юмнуудыг бид нар соёлтой болгох талаас нь шахах ёстой гэдэг санал байна. Ингээд нарийвчлаад тоочоод өгөхөөр дутуу юмнууд болж байна шүү дээ. Одоо яг та нарын энэ хэлсэн дээр шүлс гээд ганцхан үг байгаа. Тэгвэл цэр нь яах юм. Нус яах юм. Бөөлжих нь яах юм. Ингээд эд нар чинь бүгд нэг ингээд ганцхан шүлс хаяхыг нь хаачихаад тэгвэл цэр хаяхыг нь яах юм. Тэгээд нулимахыг нь яах юм. Тэгээд тэр дээр нь бөөлжихийг нь яах юм. Ингээд явбал энэ чинь өөрөө их болчихож байгаа учраас би хэлээд байгаа байхгүй юу. Эрүүл ахуйн шаардлага зөрчсөн хүний энэ аливаа ийм эрүүл ахуйн шаардлага бус аливаа хүний үйлдэл хийж болохгүй гэдгээр л томьёолъё. Ерөнхий томъёолоод өгөөчээ гээд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Тэгэхгүй бол энэ хоол хүнс гээд ингээд асгасан дээр энэнээс өөр зүйл асгавал яах юм. Өөр зүйл асгавал яах юм бэ гээд. Ингээд энэ чинь хүний амьдрал юм. Бүх үгийг нь эсвэл оруул. Цэр, нулимс. Монголд байдаг тэр холбоотой болж болохгүй бүх үгүүдийг нь. Тэгээд энэ чинь бөөлжиж болох нь байна шүү дээ. Төв талбай дээр бөөлжиж болох юм уу? Болох нь гээд заачих нь байна шүү дээ. Бөөлжсийг хориглоогүй. Цэрээ хаяхыг хориглоогүй. Нусаа хаяхыг хориглоогүй. Тэгээд энэ чинь одоо яг таны хэлдэгээр юм болох гээд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Хоёрдугаарт, энэ чинь энэ урд талд нь суурин гэдэг дотор чинь ганцхан хотын асуудал биш байхгүй юу. Хот суурин. Суурин гэдэг чинь сумын төвийг ч хэлж байгаа шүү дээ. Сумын төвийн тэр газар дээр хүн одоо малын ялгадас хаяхыг болж байгаа байхгүй юу. Гэтэл нийтийн эзэмшлийн газар дээр буюу тэр ногоон байгууламж дотор…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Я.Содбаатар гишүүн ээ. Одоо бодитой саналаа хэл л дээ. Тойруулаад шүүмжлээд байвал шүүмжлээд л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Я.Содбаатар: - </w:t>
      </w:r>
      <w:r>
        <w:rPr>
          <w:rFonts w:ascii="Arial" w:hAnsi="Arial"/>
          <w:b w:val="false"/>
          <w:bCs w:val="false"/>
          <w:sz w:val="24"/>
          <w:szCs w:val="24"/>
          <w:lang w:val="mn-MN"/>
        </w:rPr>
        <w:t xml:space="preserve">Харин орон сууц, орчинд гэчихээд орчныхоо араас эрүүл ахуйн шаардлага зөрчсөн аливаа хүний үйлдэл, хог хаягдал хаяхыг хориглоно гээд ингээд ийм ерөнхий томьёолоод өгчихөж болдоггүй юм уу. Тэгэхгүй бол нус, нулимс гээд байвал үлдэгдэл гараад байна шүү дээ гээд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Манай ард түмэн чинь бол бас их өвөрмөц шүү дээ. Хуульд яг ямар  үгийг хориглож заасан байна тэрийг бол хууль гэж үздэг. За яах вэ тэр хэний, Я.Содбаатар гишүүний ганц нэг үгүүдийг нь нэмээд. Ер нь бол хуульдаа бол тодорхой заагаад өгсөн нь дээр шүү дээ. Гарах гарцгүйгээр. Тэр бөөлжис элдэв янзын юмнуудыг нь бүгдийг нь суулгаад ингээд явчих хэрэгтэй. Ерөнхий байж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За А.Тлейхан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А.Тлейхан: - </w:t>
      </w:r>
      <w:r>
        <w:rPr>
          <w:rFonts w:ascii="Arial" w:hAnsi="Arial"/>
          <w:b w:val="false"/>
          <w:bCs w:val="false"/>
          <w:sz w:val="24"/>
          <w:szCs w:val="24"/>
          <w:lang w:val="mn-MN"/>
        </w:rPr>
        <w:t xml:space="preserve">За баярлалаа. Энэ бол уг нь байх ёстой зүйл л дээ. Бид нар одоо аливаа юмыг хориглож өгөхгүй бол болохгүй шүү дээ. Тийм учраас би ажлын хэсэгт ажилласны хувьд сайн мэдэж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Тийм учраас ийм санал хэлмээр байна. Энэ дээр бид нар суугаад гишүүд бүгдээрээ найруулна гэж байхгүй. Тийм учраас сая гишүүдийн олон санаа гарлаа. Үүнийг ерөнхий хэлбэр байдлаар нь мэргэжлийн хүмүүс үүнийгээ томьёолоод оруулаа. Тэгээд орхъё. Найруулгаар хүлээж аваад дэмжээд найруулгаа тэр мэргэжлийн хүмүүстээ орхичихъё.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Д.Батцогт: - </w:t>
      </w:r>
      <w:r>
        <w:rPr>
          <w:rFonts w:ascii="Arial" w:hAnsi="Arial"/>
          <w:b w:val="false"/>
          <w:bCs w:val="false"/>
          <w:sz w:val="24"/>
          <w:szCs w:val="24"/>
          <w:lang w:val="mn-MN"/>
        </w:rPr>
        <w:t xml:space="preserve">За ингэе. Саяын гишүүдийн гаргаж байгаа саналыг бол манай ажлын хэсгийн гишүүд бүгд ойлголоо. Тэр мал амьтны ялгадас гээд шууд хасчихаар тэр нохой, тэжээвэр амьтны юм чинь бас болохгүй болчихоод байна шүү дээ. Тэрийг хүртэл бас байх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Тийм учраас энэ дээр нь нэг оновчтой зөв томьёоллыг оруулъя. Тэгээд ийм найруулгатайгаар санал дэмжье гэдгээр санал хураалт явуулъя. Энэ дээр ажиллаарай. Олон талаас нь ярь. Санал хураалт гишүүд.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16 гишүүн санал хураалтад оролцож, 87.5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Одоо сүүлчийн санал хураалт байгаа. Зарчмын зөрүүтэй. 26. </w:t>
      </w:r>
      <w:r>
        <w:rPr>
          <w:rFonts w:ascii="Arial" w:hAnsi="Arial"/>
          <w:b w:val="false"/>
          <w:bCs w:val="false"/>
          <w:i w:val="false"/>
          <w:iCs w:val="false"/>
          <w:sz w:val="24"/>
          <w:szCs w:val="24"/>
          <w:lang w:val="mn-MN"/>
        </w:rPr>
        <w:t xml:space="preserve">Эрүүл ахуйн тухай хуулийг ердийн журмаар дагаж мөрдөх тул төслийн 22 дугаар зүйлийг хасах. Дэмжье гэдгээр санал хураалт явуулъя. Ердийн журмаар хэрэгжих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16 гишүүн санал хураалтад оролцож, 87.5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Заавал 30 километр гэхгүй шүү дээ. Тэр чинь нэг амралтын газар. Одоо жишээлбэл бензин цэнэглэх үедээ ч юм уу тэр юмнуудыг нь бид нар суулгаад л явъя. Тэгэхээр харин боловсон ноль хийгээд ийм юм хийе гэхээр та нар чинь нолийн, жорлонгийн бизнес хийх гээд байна гэж ингээд хардаад байна шүү дээ. 30 болгонд барих тухай асуудал байхгүй шүү дээ. За болъё болъё. Энүүгээр маргалдах юм бол бүтэхгүй.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За одоо найруулгын чанартай саналын томьёолол байгаа юм байна. Найруулгын саналыг би уншъя. Гишүүд анхааралтай байгаарай.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val="false"/>
          <w:iCs w:val="false"/>
          <w:sz w:val="24"/>
          <w:szCs w:val="24"/>
          <w:lang w:val="mn-MN"/>
        </w:rPr>
        <w:tab/>
        <w:t>1.</w:t>
      </w:r>
      <w:r>
        <w:rPr>
          <w:rFonts w:ascii="Arial" w:hAnsi="Arial"/>
          <w:b w:val="false"/>
          <w:bCs w:val="false"/>
          <w:i w:val="false"/>
          <w:iCs w:val="false"/>
          <w:sz w:val="24"/>
          <w:szCs w:val="24"/>
          <w:lang w:val="mn-MN"/>
        </w:rPr>
        <w:t xml:space="preserve">Төслийн 1.1 дэх хэсгийн “холбогдон үүсэх” гэснийг “холбогдсон”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2.</w:t>
      </w:r>
      <w:r>
        <w:rPr>
          <w:rFonts w:ascii="Arial" w:hAnsi="Arial"/>
          <w:b w:val="false"/>
          <w:bCs w:val="false"/>
          <w:i w:val="false"/>
          <w:iCs w:val="false"/>
          <w:sz w:val="24"/>
          <w:szCs w:val="24"/>
          <w:lang w:val="mn-MN"/>
        </w:rPr>
        <w:t xml:space="preserve">Төслийн 1.1 дэх хэсэг, 3.1.1, 3.1.6, 14.1.1 дэх заалтын “хүчин зүйлийг” гэснийг “нөлөөллийг”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3.</w:t>
      </w:r>
      <w:r>
        <w:rPr>
          <w:rFonts w:ascii="Arial" w:hAnsi="Arial"/>
          <w:b w:val="false"/>
          <w:bCs w:val="false"/>
          <w:i w:val="false"/>
          <w:iCs w:val="false"/>
          <w:sz w:val="24"/>
          <w:szCs w:val="24"/>
          <w:lang w:val="mn-MN"/>
        </w:rPr>
        <w:t xml:space="preserve">Төслийн 3.1.4 дэх “хүний эрүүл мэндэд учрах сөрөг нөлөөг” гэснийг “үүсэж болзошгүй болон үүссэн сөрөг нөлөөг”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4.</w:t>
      </w:r>
      <w:r>
        <w:rPr>
          <w:rFonts w:ascii="Arial" w:hAnsi="Arial"/>
          <w:b w:val="false"/>
          <w:bCs w:val="false"/>
          <w:i w:val="false"/>
          <w:iCs w:val="false"/>
          <w:sz w:val="24"/>
          <w:szCs w:val="24"/>
          <w:lang w:val="mn-MN"/>
        </w:rPr>
        <w:t xml:space="preserve">Төслийн 3.1.9 дэх заалтын “тодорхойлохыг” гэснийг “тодорхойлох, эерэг нөлөөллийг дэмжих ажиллагааг” гэж тус тус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5.</w:t>
      </w:r>
      <w:r>
        <w:rPr>
          <w:rFonts w:ascii="Arial" w:hAnsi="Arial"/>
          <w:b w:val="false"/>
          <w:bCs w:val="false"/>
          <w:i w:val="false"/>
          <w:iCs w:val="false"/>
          <w:sz w:val="24"/>
          <w:szCs w:val="24"/>
          <w:lang w:val="mn-MN"/>
        </w:rPr>
        <w:t xml:space="preserve">Төслийн 4 дүгээр зүйлийн хэсэг, заалтыг 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“4.1.Хүн амыг дараах нөхцөл, шаардлагыг хангасан ундны болон ахуйн усаар хангана: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4.1.1.ундны болон ахуйн ус нь эрүүл ахуйн нөхцөл, шаардлагыг хангасан, аюулгүй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4.1.2.ундны болон ахуйн усны хоногийн хэрэгцээний норм, хэмжээг эрүүл мэндийн болон байгаль орчны асуудал эрхэлсэн Засгийн газрын гишүүн хамтран батлах;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4.1.3.харьяалах нутаг дэвсгэрийнхээ хүн амыг энэ хуулийн 4.4 дэх хэсэгт заасан стандартыг хангасан ундны усаар тогтвортой, хүртээмжтэй хангах арга хэмжээг тухайн шатны Засаг дарга хэрэгжүүлэх;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4.1.4.хүн амын хэрэглэж байгаа ундны болон ахуйн усны чанар, аюулгүй байдалд тухайн нутаг дэвсгэрийн төвлөрсөн болон төвлөрсөн бус ус хангамж хариуцсан байгууллага, албан тушаалтан холбогдох стандарт, дүрмийн дагуу хяналт, шинжилгээ хийж, усны чанарыг сайжруулах арга хэмжээ авах;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4.1.5.ус хангамж, ариун цэврийн байгууламжийн сүлжээнд эрсдэлийн үнэлгээг тогтмол хийлгэх, гарсан үнэлгээний дагуу арга хэмжээ авах үүргийг тухайн шатны Засаг дарга хүлээх;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 xml:space="preserve">4.1.6.энэ хуулийн 4.1.5 дахь заалтад заасан эрсдэлийн үнэлгээ хийх зааврыг эрүүл мэндийн болон барилгын асуудал эрхэлсэн Засгийн газрын гишүүн хамтран батална.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4.2.Хүн амын оршин суугаа орчны агаар нь эрүүл ахуйн дараах нөхцөл, шаардлагыг хангасан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4.2.1.хүний амьдрах, ажиллах, суралцах орчны агаар нь хүний эрүүл мэнд, хүрээлэн буй орчинд сөргөөр нөлөөлөхгүй, эрүүл ахуйн болон агаарын чанарын нөхцөл, шаардлагыг хангасан, бохирдоогүй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 xml:space="preserve">4.2.2.хөдөлгөөнт эх үүсвэр, агаарын бохирдлын томоохон суурин эх үүсвэр болон эрх бүхий байгууллагын зөвшөөрөлгүйгээр бохирдуулах бодис гаргаж, физикийн сөрөг нөлөөлөл үзүүлдэг эх үүсвэр ашигладаг байгууллагаас гарч байгаа утаа, тоосны хэмжээ нь эрүүл ахуйн болон агаарын чанарын стандартыг хангасан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 xml:space="preserve">4.3.Хүн амын суурьшлын хөрс нь эрүүл ахуйн дараах нөхцөл, шаардлагыг хангасан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4.3.1.оршуулгын газар, хог хаягдлын зориулалтын цэг, ариун цэврийн байгууламжийг эрүүл ахуйн нөхцөл, шаардлагын дагуу байгуулж, ашиглах;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4.3.2.хүн, мал, амьтанд халдвар тараах, байгаль орчинд аюултай хог хаягдлыг эрүүл ахуйн нөхцөл, шаардлагын дагуу цуглуулах, хадгалах, тээвэрлэх, тогтоосон тусгай цэгт булшлах буюу зориулалтын байгууламжид устгах;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4.3.3.энэ хуулийн 4.3.2 дахь заалтад заасан хог хаягдлын жагсаалт, булшлах, устгах аргачлалыг эрүүл мэнд болон хөдөө аж ахуй, байгаль орчны асуудал эрхэлсэн Засгийн газрын гишүүн хамтран батлах;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4.3.4.иргэн, аж ахуйн нэгж, байгууллага нь өөрийн өмч, эзэмшил, ашиглалтад байгаа газар болон орчны тавин метр хүртэлх газрын хог хаягдлыг цэвэрлэх, зайлуулах, ногоон байгууламжийн арчилгааг хийх;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4.3.5.энэ хуулийн 4.3.4 дэх заалтын дагуу иргэн, аж ахуйн нэгж, байгууллагыг ногдох газартаа цэвэрлэгээ, арчилгаа хийж байгаа эсэхэд тухайн баг, хорооны Засаг дарга хяналт тавих;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4.3.6.төвлөрсөн бус ариун цэврийн байгууламжийн стандартыг барилгын болон эрүүл мэндийн асуудал хариуцсан төрийн захиргааны төв байгууллага хамтран боловсруулж, стандартчиллын асуудал хариуцсан төрийн захиргааны байгууллага батлах;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4.3.7.энэ хуулийн 4.3.6 дахь заалтад заасан стандартын дагуу төвлөрсөн бус ариун цэврийн байгууламжийг иргэн, аж ахуйн нэгж, байгууллага барих, ашиглах;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ab/>
        <w:t xml:space="preserve">4.3.8.цацраг идэвхт болон химийн хорт бодис, ионжуулдаг, ионжуулдаггүй туяа, физик хүчин зүйл /шуугиан, доргион, цахилгаан соронзон орон, радио долгион, хэт авиа зэрэг/-ийн үүсгүүр, нянгийн өсгөвөртэй ажилладаг байгууллага, аж ахуйн нэгж, иргэний аюулгүй ажиллагааны дүрмийг тухайн асуудал эрхэлсэн төрийн захиргааны төв байгууллага тогтоож, биелэлтийг хангах.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t>4.4.Хүн амын ундны ус, хүний амьдрах орчны агаар, хөрсний эрүүл ахуйн стандартыг эрүүл мэндийн болон байгаль орчны асуудал хариуцсан төрийн захиргааны төв байгууллага хамтран боловсруулж, стандартчиллын асуудал хариуцсан төрийн захиргааны байгууллага батална”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iCs/>
          <w:sz w:val="24"/>
          <w:szCs w:val="24"/>
          <w:lang w:val="mn-MN"/>
        </w:rPr>
        <w:t>6.</w:t>
      </w:r>
      <w:r>
        <w:rPr>
          <w:rFonts w:ascii="Arial" w:hAnsi="Arial"/>
          <w:b w:val="false"/>
          <w:bCs w:val="false"/>
          <w:i w:val="false"/>
          <w:iCs w:val="false"/>
          <w:sz w:val="24"/>
          <w:szCs w:val="24"/>
          <w:lang w:val="mn-MN"/>
        </w:rPr>
        <w:t xml:space="preserve"> Төслийн 5.6 дахь хэсгийн “төлөвлөгдөж баригдсан байна” гэсний өмнө “хөгжлийн бэрхшээлтэй иргэний хэрэгцээг хангахаар” гэж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iCs/>
          <w:sz w:val="24"/>
          <w:szCs w:val="24"/>
          <w:lang w:val="mn-MN"/>
        </w:rPr>
        <w:t xml:space="preserve">7. </w:t>
      </w:r>
      <w:r>
        <w:rPr>
          <w:rFonts w:ascii="Arial" w:hAnsi="Arial"/>
          <w:b w:val="false"/>
          <w:bCs w:val="false"/>
          <w:i w:val="false"/>
          <w:iCs w:val="false"/>
          <w:sz w:val="24"/>
          <w:szCs w:val="24"/>
          <w:lang w:val="mn-MN"/>
        </w:rPr>
        <w:t xml:space="preserve">Төслийн 6.1 дэх хэсгийн “хуулиар” гэсний өмнө “Хөдөлмөрийн аюулгүй байдал, эрүүл ахуйн тухай” гэж нэмэх.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i/>
          <w:iCs/>
          <w:sz w:val="24"/>
          <w:szCs w:val="24"/>
          <w:lang w:val="mn-MN"/>
        </w:rPr>
        <w:t xml:space="preserve">8. </w:t>
      </w:r>
      <w:r>
        <w:rPr>
          <w:rFonts w:ascii="Arial" w:hAnsi="Arial"/>
          <w:b w:val="false"/>
          <w:bCs w:val="false"/>
          <w:i w:val="false"/>
          <w:iCs w:val="false"/>
          <w:sz w:val="24"/>
          <w:szCs w:val="24"/>
          <w:lang w:val="mn-MN"/>
        </w:rPr>
        <w:t xml:space="preserve">Төслийн 9.2 дахь хэсгийн “эрсдэл үүсэж” гэснийг “сөргөөр нөлөөлж”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i/>
          <w:iCs/>
          <w:sz w:val="24"/>
          <w:szCs w:val="24"/>
          <w:lang w:val="mn-MN"/>
        </w:rPr>
        <w:t>9.</w:t>
      </w:r>
      <w:r>
        <w:rPr>
          <w:rFonts w:ascii="Arial" w:hAnsi="Arial"/>
          <w:b w:val="false"/>
          <w:bCs w:val="false"/>
          <w:i w:val="false"/>
          <w:iCs w:val="false"/>
          <w:sz w:val="24"/>
          <w:szCs w:val="24"/>
          <w:lang w:val="mn-MN"/>
        </w:rPr>
        <w:t xml:space="preserve"> Төслийн 9.6 дахь хэсгийн “үнэлгээг” гэснийг “үнэлгээ хийлгэх чиглэлээ”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i/>
          <w:iCs/>
          <w:sz w:val="24"/>
          <w:szCs w:val="24"/>
          <w:lang w:val="mn-MN"/>
        </w:rPr>
        <w:t>10.</w:t>
      </w:r>
      <w:r>
        <w:rPr>
          <w:rFonts w:ascii="Arial" w:hAnsi="Arial"/>
          <w:b w:val="false"/>
          <w:bCs w:val="false"/>
          <w:i w:val="false"/>
          <w:iCs w:val="false"/>
          <w:sz w:val="24"/>
          <w:szCs w:val="24"/>
          <w:lang w:val="mn-MN"/>
        </w:rPr>
        <w:t xml:space="preserve"> Төслийн 10.1.1 дэх заалтын “түүнтэй холбогдсон асуудлаар” гэснийг “хэрэгжилтийн талаар” гэж өөрчлөн, “холбогдох” гэснийг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i/>
          <w:iCs/>
          <w:sz w:val="24"/>
          <w:szCs w:val="24"/>
          <w:lang w:val="mn-MN"/>
        </w:rPr>
        <w:t>11.</w:t>
      </w:r>
      <w:r>
        <w:rPr>
          <w:rFonts w:ascii="Arial" w:hAnsi="Arial"/>
          <w:b w:val="false"/>
          <w:bCs w:val="false"/>
          <w:i w:val="false"/>
          <w:iCs w:val="false"/>
          <w:sz w:val="24"/>
          <w:szCs w:val="24"/>
          <w:lang w:val="mn-MN"/>
        </w:rPr>
        <w:t xml:space="preserve"> Төслийн 14.1.4 дэх заалтын “нөхцөл, шаардлагыг хангуулах хууль тогтоомжийн” гэснийг “тухайн хуулийн”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iCs/>
          <w:sz w:val="24"/>
          <w:szCs w:val="24"/>
          <w:lang w:val="mn-MN"/>
        </w:rPr>
        <w:tab/>
        <w:t>12.</w:t>
      </w:r>
      <w:r>
        <w:rPr>
          <w:rFonts w:ascii="Arial" w:hAnsi="Arial"/>
          <w:b w:val="false"/>
          <w:bCs w:val="false"/>
          <w:i w:val="false"/>
          <w:iCs w:val="false"/>
          <w:sz w:val="24"/>
          <w:szCs w:val="24"/>
          <w:lang w:val="mn-MN"/>
        </w:rPr>
        <w:t xml:space="preserve"> Төслийн 14.2.2 дахь заалтын “нөхцөл, шаардлагыг хангуулах талаар” гэснийг “тухай хуулийг хангуулахаар” гэж, “тэдгээрээс” гэснийг “хууль тогтоомжийн хүрээнд нийцүүлэн”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iCs/>
          <w:sz w:val="24"/>
          <w:szCs w:val="24"/>
          <w:lang w:val="mn-MN"/>
        </w:rPr>
        <w:t>13.</w:t>
      </w:r>
      <w:r>
        <w:rPr>
          <w:rFonts w:ascii="Arial" w:hAnsi="Arial"/>
          <w:b w:val="false"/>
          <w:bCs w:val="false"/>
          <w:i w:val="false"/>
          <w:iCs w:val="false"/>
          <w:sz w:val="24"/>
          <w:szCs w:val="24"/>
          <w:lang w:val="mn-MN"/>
        </w:rPr>
        <w:t xml:space="preserve"> Төслийн 16.1 дэх хэсгийг доор дурдсанаар өөрчлөн найруулах: </w:t>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p>
    <w:p>
      <w:pPr>
        <w:pStyle w:val="style0"/>
        <w:spacing w:after="0" w:before="0" w:line="100" w:lineRule="atLeast"/>
        <w:contextualSpacing w:val="false"/>
        <w:jc w:val="both"/>
      </w:pPr>
      <w:r>
        <w:rPr>
          <w:rFonts w:ascii="Arial" w:hAnsi="Arial"/>
          <w:sz w:val="24"/>
          <w:szCs w:val="24"/>
        </w:rPr>
        <w:tab/>
        <w:t>“</w:t>
      </w:r>
      <w:r>
        <w:rPr>
          <w:rFonts w:ascii="Arial" w:hAnsi="Arial"/>
          <w:sz w:val="24"/>
          <w:szCs w:val="24"/>
          <w:lang w:val="mn-MN"/>
        </w:rPr>
        <w:t>16.1.Эрүүл ахуйн тухай хууль тогтоомжийн биелэлтэд тавих төрийн хяналтыг холбогдох хууль, хяналтын байгууллага, бүх шатны иргэдийн Төлөөлөгчдийн Хурал, Засаг дарга болон хууль тогтоомжоор эрх олгосон бусад байгууллага, албан тушаалтан эрх хэмжээний дагуу хэрэгжүүлнэ”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i/>
          <w:iCs/>
          <w:sz w:val="24"/>
          <w:szCs w:val="24"/>
          <w:lang w:val="mn-MN"/>
        </w:rPr>
        <w:tab/>
        <w:t>14.</w:t>
      </w:r>
      <w:r>
        <w:rPr>
          <w:rFonts w:ascii="Arial" w:hAnsi="Arial"/>
          <w:b w:val="false"/>
          <w:bCs w:val="false"/>
          <w:i w:val="false"/>
          <w:iCs w:val="false"/>
          <w:sz w:val="24"/>
          <w:szCs w:val="24"/>
          <w:lang w:val="mn-MN"/>
        </w:rPr>
        <w:t xml:space="preserve"> Төслийн 16.2 дахь хэсгийн “Хэрэглэгчийн эрхийг хамгаалах болон бусад” гэснийг “Төрийн болон” гэж, “хууль тогтоомжийн биелэлтэд” гэснийг “хуулийн хэрэгжилтэд” гэж өөрчлөн, “байгууллага”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15.</w:t>
      </w:r>
      <w:r>
        <w:rPr>
          <w:rFonts w:ascii="Arial" w:cs="Arial" w:hAnsi="Arial"/>
          <w:b w:val="false"/>
          <w:bCs w:val="false"/>
          <w:i w:val="false"/>
          <w:iCs w:val="false"/>
          <w:sz w:val="24"/>
          <w:szCs w:val="24"/>
          <w:u w:val="none"/>
          <w:lang w:val="mn-MN"/>
        </w:rPr>
        <w:t xml:space="preserve"> Төслийн 15.6.1 дэх заалтын “эрсдэл үзүүлж байгаа хүчин зүйлийг арилгуулахтай” гэснийг “үзүүлэх сөрөг нөлөөллийг арилгахтай”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16.</w:t>
      </w:r>
      <w:r>
        <w:rPr>
          <w:rFonts w:ascii="Arial" w:cs="Arial" w:hAnsi="Arial"/>
          <w:b w:val="false"/>
          <w:bCs w:val="false"/>
          <w:i w:val="false"/>
          <w:iCs w:val="false"/>
          <w:sz w:val="24"/>
          <w:szCs w:val="24"/>
          <w:u w:val="none"/>
          <w:lang w:val="mn-MN"/>
        </w:rPr>
        <w:t xml:space="preserve"> Төслийн 17.2 дахь хэсгийн “хүчин зүйлийг” гэснийг “нөлөөллийн шалтгааныг тогтоох, үр дагаварыг”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17.</w:t>
      </w:r>
      <w:r>
        <w:rPr>
          <w:rFonts w:ascii="Arial" w:cs="Arial" w:hAnsi="Arial"/>
          <w:b w:val="false"/>
          <w:bCs w:val="false"/>
          <w:i w:val="false"/>
          <w:iCs w:val="false"/>
          <w:sz w:val="24"/>
          <w:szCs w:val="24"/>
          <w:u w:val="none"/>
          <w:lang w:val="mn-MN"/>
        </w:rPr>
        <w:t xml:space="preserve"> Төслийн 18.1 дэх хэсгийн “эрүүл мэндийн эрсдэлийг” гэснийг “хүний эрүүл мэндэд нөлөөлөх сөрөг нөлөөллийг” гэж өөрчлөн, “нийгмийн”, “бодлого”, “төлөвлөн” гэснийг тус тус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18.</w:t>
      </w:r>
      <w:r>
        <w:rPr>
          <w:rFonts w:ascii="Arial" w:cs="Arial" w:hAnsi="Arial"/>
          <w:b w:val="false"/>
          <w:bCs w:val="false"/>
          <w:i w:val="false"/>
          <w:iCs w:val="false"/>
          <w:sz w:val="24"/>
          <w:szCs w:val="24"/>
          <w:u w:val="none"/>
          <w:lang w:val="mn-MN"/>
        </w:rPr>
        <w:t xml:space="preserve"> Төслийн 13 дугаар зүйлийн “нэгжийн” гэснийг “нэгж, байгууллагын”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19.</w:t>
      </w:r>
      <w:r>
        <w:rPr>
          <w:rFonts w:ascii="Arial" w:cs="Arial" w:hAnsi="Arial"/>
          <w:b w:val="false"/>
          <w:bCs w:val="false"/>
          <w:i w:val="false"/>
          <w:iCs w:val="false"/>
          <w:sz w:val="24"/>
          <w:szCs w:val="24"/>
          <w:u w:val="none"/>
          <w:lang w:val="mn-MN"/>
        </w:rPr>
        <w:t xml:space="preserve"> Төслийн 19.1.10 дахь заалтын “орон нутагт зорчих замын” гэснийг “олон улсын болон улсын чанартай авто замын” гэж, “ил задгай” гэснийг “зориулалтын бус газарт” гэж тус тус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20.</w:t>
      </w:r>
      <w:r>
        <w:rPr>
          <w:rFonts w:ascii="Arial" w:cs="Arial" w:hAnsi="Arial"/>
          <w:b w:val="false"/>
          <w:bCs w:val="false"/>
          <w:i w:val="false"/>
          <w:iCs w:val="false"/>
          <w:sz w:val="24"/>
          <w:szCs w:val="24"/>
          <w:u w:val="none"/>
          <w:lang w:val="mn-MN"/>
        </w:rPr>
        <w:t xml:space="preserve"> Төслийн 19.1.3 дахь заалтын “үйлдвэрлэлийн хортой нөлөө бүхий” гэснийг “хүний эрүүл мэнд, байгаль орчинд хортой нөлөөлөл үзүүлэх” гэж, “үйлчилгээг” гэснийг “үйлчилгээний газрыг байгуулахаар” гэж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21.</w:t>
      </w:r>
      <w:r>
        <w:rPr>
          <w:rFonts w:ascii="Arial" w:cs="Arial" w:hAnsi="Arial"/>
          <w:b w:val="false"/>
          <w:bCs w:val="false"/>
          <w:i w:val="false"/>
          <w:iCs w:val="false"/>
          <w:sz w:val="24"/>
          <w:szCs w:val="24"/>
          <w:u w:val="none"/>
          <w:lang w:val="mn-MN"/>
        </w:rPr>
        <w:t xml:space="preserve"> Төслийн 19.1.4 дэх заалтын “байгууллагаас” гэснийг “байгууллагын шийдвэрээр хориглосон газар” гэж “худалдаалах” гэснийг “худалдаа, үйлдвэрлэл, үйлчилгээ үзүүлэх” гэж тус тус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iCs/>
          <w:sz w:val="24"/>
          <w:szCs w:val="24"/>
          <w:u w:val="none"/>
          <w:lang w:val="mn-MN"/>
        </w:rPr>
        <w:t>22.</w:t>
      </w:r>
      <w:r>
        <w:rPr>
          <w:rFonts w:ascii="Arial" w:cs="Arial" w:hAnsi="Arial"/>
          <w:b w:val="false"/>
          <w:bCs w:val="false"/>
          <w:i w:val="false"/>
          <w:iCs w:val="false"/>
          <w:sz w:val="24"/>
          <w:szCs w:val="24"/>
          <w:u w:val="none"/>
          <w:lang w:val="mn-MN"/>
        </w:rPr>
        <w:t xml:space="preserve"> Төслийн 21.1.1-21.1.6 дахь заалтыг 22.1.1-22.1.5 дахь заалт гэж дугаарлан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“22.1.1.энэ хуулийн 4.1.3, 4.1.4, 4.3.5, 8.1, 8.3, 8.5, 10.1.2, 11.1.3, 11.1.5, 11.1.6, 20.1.5-д заасныг зөрчсөн бол хүнийг хоёр зуун мянган төгрөгөөр, албан тушаалтныг Төрийн албаны тухай хуульд заасан хариуцлага хүлээлгэхээр, хуулийн этгээдийг нэг саяас хоёр сая төгрөгөөр хяналтын байгууллагын эрүүл ахуй, халдвар хамгааллын хяналтын улсын байцаагч торгох;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22.1.2.энэ хуулийн 4.2.1, 4.2.2, 4.3.1, 4.3.2, 5.2, 5.3, 6.2, 7.1, 7.4, 8.2, 20.1.2, 20.1.3-д заасныг зөрчсөн бол хүнийг хоёр зуун мянган төгрөгөөр, албан тушаалтныг Төрийн албаны тухай хуульд заасан хариуцлага хүлээлгэхээр, хуулийн этгээдийг хоёр саяас гурван сая төгрөгөөр хяналтын байгууллагын эрүүл ахуй, халдвар хамгааллын хяналтын улсын байцаагч торгож, үйл ажиллагааг нь зогсоох;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22.1.3.энэ хуулийн 4.3.4, 4.3.7 дахь заалтыг зөрчсөн бол хүнийг хоёр зуун мянган төгрөгөөр, хуулийн этгээдийг нэг саяас хоёр сая төгрөгөөр сум, дүүрэг, баг, хорооны Засаг дарга торгох;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22.1.4.энэ хуулийн 20.1.4, 20.1.6, 20.1.7 дахь заалтыг зөрчсөн бол хүнийг тавин мянган төгрөгөөс нэг зуун мянган төгрөг, хуулийн этгээдийг хоёр саяас гурван сая төгрөгөөр цагдаагийн байгууллагын эрх бүхий ажилтан торгож, үйл ажиллагааг нь зогсоох;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ab/>
        <w:t xml:space="preserve">22.1.5.энэ хуулийн 20.1.8, 20.1.9 дахь заалтыг зөрчсөн бол хүнийг хорин мянган төгрөгөөр цагдаагийн байгууллагын эрх бүхий ажилтан торгох”.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санал хураахаас өмнө Ё.Отгонбаяр гишүүн. Дараа нь С.Дэмбэрэл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Энэ 15 дугаар зүйл нэмэгдсэнтэй холбогдуулаад энэ санал хураалтууд явж байна шүү дээ. Тийм ээ. Тийм болохоор зэрэг түрүүчийн зарчмын зөрүүтэй санал хураасан 15 дахь саналаас эхлээд 26 дахь санал хүртэл дугаарыг нь өөрчлөх хэрэгтэй. Тэгэхгүй бол 22 дугаар зүйл хасагдлаа гэхээр саяын санал хурааж байгаа зүйл чинь тэр чигтээ хасагдаад явчихаж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найруулгын санал дээр 13, 14, 15, 16, 17, 18, 19 за тэгээд 20, 21, 22 гэсэн энэ найруулгууд дээр бүх дугааруудыг нь өөрчилж санал хураалгахгүй бол одоо юунууд чинь, хуулийн зүйл заалтууд чинь хоорондоо зөрчилдөөд байна. Хуучин юугаар нь бичсэн учраас. Үгүй үгүй. Яах вэ би тэмдэглэж үлдээж байхгүй юу. Дараа нь чуулганы санал хураалтад оруулахдаа тэгж найруулж оруулаарай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ойлгосон. Ё.Отгонбаяр гишүүний хэлж байгаа энэ саналуудыг манай ажлын хэсэг нягт нямбай ажиллана шүү. Энэ бүх юмнуудыг анхаарч байгаа юм чинь. За С.Дэмбэрэл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С.Дэмбэрэл: - </w:t>
      </w:r>
      <w:r>
        <w:rPr>
          <w:rFonts w:ascii="Arial" w:cs="Arial" w:hAnsi="Arial"/>
          <w:b w:val="false"/>
          <w:bCs w:val="false"/>
          <w:i w:val="false"/>
          <w:iCs w:val="false"/>
          <w:sz w:val="24"/>
          <w:szCs w:val="24"/>
          <w:u w:val="none"/>
          <w:lang w:val="mn-MN"/>
        </w:rPr>
        <w:t xml:space="preserve">За би нэг ганцхан үгийн тайлбар хэлэх гэсэн юм. Хоёр удаа физик нөлөө, физик гээд нэг ийм юм сонсогдлоо л доо. Тийм юм байхгүй л дээ. Монгол хэлэнд Монголын хуульд одоо жишээлбэл физикийн этгээд гэж хэлэхгүй шүү дээ. Оросоор физический лицо гэнэ. Англиар phycical person гэнэ. Тэгээд бид нар одоо тэр нэг физикийн хүн гэж хэлэхгүй биз дээ. Түүнтэй адилхан сая тэр физик гэсэн үгээ биет байдлаар, биетээр гэсэн тийм үгээр орлуулчихвал зүйтэй болно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Я.Содбаатар гишүүн. Монгол үг хэрэглэе гээд байна шүү дээ.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За энэ найруулгын шинж дээр би бас энэ удаа бол яах вэ ажлын хэсэг жаахан алдсан юм шиг байна. Тэмдэглэлд үлдээх гэж байгаа юм. Энэ төслийн 4 дүгээр зүйл гээд бид нар нийтдээ хичнээн. 2 хуудас, 2 нүүр юм уншиж байна л даа. Энэ бол найруулгаар орохгүй л дээ. Энэ бол зарчмын зөрүүтэй саналаар орно. Яагаад гэхээр найруулгаар бол дандаа өгүүлбэрийн дундах үг, найруулгын үг, үсгийн юм явдаг. Энэ бол бүр ингээд бүтэн энэ 4 дүгээр зүйлийг тэр аяар нь ингээд өөрчилж байгаа юм. Хооронд нь зарим нь нийлсэн байгаад, зарим нь холигдсон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Одоо та бол ингээд 5 дугаар санал буюу найруулгын 5 дугаар санал буюу тэгээд төсөл гээд 2 нүүр юм уншчих. Үүнийгээ бол энэ удаа бол яах вэ энүүгээр явуулчих. Нэгдсэн хуралдаан дээр оруулахдаа Д.Батцогт дарга аа. Зарчмын гэдгээр оруулахгүй бол та энэ Байнгын хорооны референтүүдээс асуугаарай. Зарчмын гэхээр авахгүй бол энэ чинь болохгүй. Тэгэхээр одоо бол энүүгээрээ батлуулчих. Тэгээд нэгдсэн хуралдаанд оруулахдаа үүнийгээ зарчмын гэдгээр энэ дөрвөө бүтэн салгахгүй бол бараг энэ чинь бүтэн зүйл явж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ойлголоо. За найруулгын саналыг ямар ч байсан бүхэлд нь дэмжье гэдгээр санал хураалт явуулъя. Тэгэхдээ энэ найруулгын санал дотор чинь зарчмын зөрүүтэй саналын томьёололд орох олон томьёоллууд байна. Яг энэ олон томьёоллыг чуулганы нэгдсэн хуралдаан дээр яг өнөөдрийн манай Байнгын хорооны энэ темпээр явахад бид нар бүтэн өдөржин яваад баталж чадахгүй л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16 гишүүн санал хураалтад оролцож, 93.8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Үүгээр Эрүүл ахуйн тухай хуулийн анхны хэлэлцүүлгийг Байнгын хороо хийж дууслаа. Нэгдсэн чуулганд санал, дүгнэлтийг ажлын хэсгийн ахлагч А.Бакей гишүүн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 асуудал. Ажлын хэсэгт баярлалаа. </w:t>
      </w:r>
      <w:r>
        <w:rPr>
          <w:rFonts w:ascii="Arial" w:cs="Arial" w:hAnsi="Arial"/>
          <w:b/>
          <w:bCs/>
          <w:i w:val="false"/>
          <w:iCs w:val="false"/>
          <w:sz w:val="24"/>
          <w:szCs w:val="24"/>
          <w:u w:val="none"/>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val="false"/>
          <w:i/>
          <w:iCs/>
          <w:sz w:val="24"/>
          <w:szCs w:val="24"/>
          <w:u w:val="none"/>
          <w:lang w:val="mn-MN"/>
        </w:rPr>
        <w:t>Хоёр. Ирээдүйн тэтгэврийн нөөц сангийн тухай болон холбогдох бусад хуулийн төслүүд /</w:t>
      </w:r>
      <w:r>
        <w:rPr>
          <w:rFonts w:ascii="Arial" w:cs="Arial" w:hAnsi="Arial"/>
          <w:b w:val="false"/>
          <w:bCs w:val="false"/>
          <w:i/>
          <w:iCs/>
          <w:sz w:val="24"/>
          <w:szCs w:val="24"/>
          <w:u w:val="none"/>
          <w:lang w:val="mn-MN"/>
        </w:rPr>
        <w:t xml:space="preserve">Засгийн газар 2016.01.08-ны өдөр өргөн мэдүүлсэн, </w:t>
      </w:r>
    </w:p>
    <w:p>
      <w:pPr>
        <w:pStyle w:val="style0"/>
        <w:spacing w:after="0" w:before="0" w:line="100" w:lineRule="atLeast"/>
        <w:contextualSpacing w:val="false"/>
        <w:jc w:val="center"/>
      </w:pPr>
      <w:r>
        <w:rPr>
          <w:rStyle w:val="style15"/>
          <w:rFonts w:ascii="Arial" w:cs="Arial" w:hAnsi="Arial"/>
          <w:b w:val="false"/>
          <w:bCs w:val="false"/>
          <w:sz w:val="24"/>
          <w:szCs w:val="24"/>
          <w:u w:val="none"/>
          <w:lang w:val="mn-MN"/>
        </w:rPr>
        <w:t>нэн яаралтай хэлэлцэх дэгээр</w:t>
      </w:r>
      <w:r>
        <w:rPr>
          <w:rFonts w:ascii="Arial" w:cs="Arial" w:hAnsi="Arial"/>
          <w:b w:val="false"/>
          <w:bCs w:val="false"/>
          <w:i/>
          <w:iCs/>
          <w:sz w:val="24"/>
          <w:szCs w:val="24"/>
          <w:u w:val="none"/>
          <w:lang w:val="mn-MN"/>
        </w:rPr>
        <w:t xml:space="preserve"> </w:t>
      </w:r>
      <w:r>
        <w:rPr>
          <w:rFonts w:ascii="Arial" w:cs="Arial" w:hAnsi="Arial"/>
          <w:b/>
          <w:bCs/>
          <w:i/>
          <w:iCs/>
          <w:sz w:val="24"/>
          <w:szCs w:val="24"/>
          <w:u w:val="none"/>
          <w:lang w:val="mn-MN"/>
        </w:rPr>
        <w:t>хэлэлцэх эсэх</w:t>
      </w:r>
      <w:r>
        <w:rPr>
          <w:rFonts w:ascii="Arial" w:cs="Arial" w:hAnsi="Arial"/>
          <w:b/>
          <w:bCs w:val="false"/>
          <w:i/>
          <w:iCs/>
          <w:sz w:val="24"/>
          <w:szCs w:val="24"/>
          <w:u w:val="none"/>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Ирээдүйн тэтгэврийн нөөц сангийн тухай болон хамт өргөн мэдүүлсэн бусад хууль тогтоомжийн нөхцөлийг, төслийг одоо хэлэлцэх эсэх тухай асуудлыг шийднэ. Ажлын хэсгийг уриарай. Ирээдүйн нөөц тэтгэвэр. Тэтгэврийн нөөц сангийн тухай хууль.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Ирээдүйн тэтгэврийн нөөц сангийн тухай болон хамт өргөн мэдүүлсэн бусад хууль, тогтоолын төсөл санаачлагчийн илтгэлийг Улсын Их Хурлын гишүүн, Хүн амын хөгжил, нийгмийн хамгааллын сайд С.Эрдэнэ танилцуулна. С.Эрдэнэ сайдын микрофоныг өг дөө.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С.Эрдэнэ: - </w:t>
      </w:r>
      <w:r>
        <w:rPr>
          <w:rFonts w:ascii="Arial" w:cs="Arial" w:hAnsi="Arial"/>
          <w:b w:val="false"/>
          <w:bCs w:val="false"/>
          <w:i w:val="false"/>
          <w:iCs w:val="false"/>
          <w:sz w:val="24"/>
          <w:szCs w:val="24"/>
          <w:u w:val="none"/>
          <w:lang w:val="mn-MN"/>
        </w:rPr>
        <w:t xml:space="preserve">Байнгын хорооны дарга, эрхэм гишүүдийн энэ өдрийн амрыг эрье.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Ингээд та бүхэнд Ирээдүйн тэтгэврийн нөөц сангийн тухай хуулийн төслийн тухай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Монгол Улсын Үндсэн хуулийн 16 дугаар зүйлийн 5-д Монгол Улсын иргэн өндөр наслах, хөдөлмөрийн чадвар алдах, хүүхэд төрүүлэх, асрах болон хуульд заасан бусад тохиолдолд эд мөнгөний тусламж авах эрхтэй гэж заасан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Монгол Улс зах зээлийн баримжаатай нийгэм, эдийн засгийн харилцаанд шилжсэнээр 1995 онд нийгмийн даатгалын багц хуулийг 1999 онд Тэтгэврийн даатгалын шимтгэлийн нэрийн дансны тухай хуулийг тус тус баталж ажил олгогч болон даатгуулагчаасаа төлсөн шимтгэлийн орлогоор тэтгэвэр авдаг, тэтгэвэр олгодог тогтолцоог нэвтрүүлж эхэлснээс хойшхи 20 жилийн хугацаа өнгөрсөн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Өнөөгийн тэтгэврийн даатгалын тогтолцоо нэг давхаргат тавьсан нэгдлийн зарчмаар буюу шимтгэлийн орлогоороо тэтгэврийн зардлаас санхүүжүүлдэг хуваарилалтын тогтолцоо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Харин 2030 оноос эхлэн Монгол Улсын хүн ам насжиж ахимаг насны эзлэх хувийн жин нэмэгдэж ялангуяа 1960, 1970-аад оны хүн амын огцом өсөлтийн үеийнх нь тэтгэвэрт гарах үед энэхүү тогтолцоо өөрчилж чадахгүй нөхцөл байдал үүсэхээр байна. Тухайлбал, сүүлийн 10 жилд нийт хүн амын тоо 16.1 хувиар өссөн бол ахмад настны тоо 21.9 хувиар илүү өндөр хувиар өссөн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Дундаж наслалт нэмэгдэж нийт хүн амд эзлэх тэтгэвэр авагчдын тоо өсч 10 даатгуулагчид ногдох татвар төлөгчийн тооны харьцаа 2013 онд 4, 2030 онд 7, цаашид 9 тэтгэвэр авагч болохоор байна. Тэр үед тэтгэврийн даатгалын тогтолцоонд өөрчлөлт шинэчлэлт хийхгүй бол тэтгэврийн даатгалын сангийн алдагдлын хэмжээ 2002 онд ДНБ-ний 4.5 хувь, 2030 онд 7 хувь, урт хугацаанд 12.0 хувьд хүртэл хувьтай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Мөн хүн амын насжилд, түүнээс улбаалан тэтгэврийн даатгалын шимтгэлийн хувь хэмжээ нь тэтгэврийн нас, тэтгэвэр бодох хувь хэмжээний зохистой харьцаа алдагдаж байна. Иймд тэтгэврийн даатгалын сангийн алдагдлыг бууруулах, Монгол Улс ахмад настнуудын амьжиргаанд хангалттай хүрэлцэхүйц тэтгэвэр олгодог болох үүднээс төрөөс тэтгэврийн шинэчлэлийн талаар баримтлах бодлого 2015-2030 онд баримтлах бодлогын баримт бичгийг Улсын Их Хурлын 2015 оны 53 дугаар тогтоолоор батлан гаргасан.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Энэхүү төрөөс тэтгэврийн шимтгэлийн талаар баримтлах бодлогын 3.2.4-т 2030 оноос тэтгэврийн даатгалын шимтгэлийг хэсэгчлэн хагас хуримтлалын тогтолцоонд, цаашид бүрэн хуримтлалын тогтолцоонд шилжүүлэх, 4.1.4-т хүн амын насжилт эдийн засаг, санхүүгийн нөхцөл байдлаас шалтгаалан зайлшгүй тохиолдож болзошгүй Тэтгэврийн даатгалын сангийн ирээдүйн алдагдал нэрийн дансны тогтолцооноос хагас хуримтлалын тогтолцоонд шилжих тохиолдолд шаардагдах шилжилтийн зардлыг тус тус санхүүжүүлэх зорилгоор тэтгэврийн нөөц сан байгуулах гэж заасныг тус тус үндэслэн ирээдүйн тэтгэврийн нөөц сан байгуулах шаардлага зүй ёсоор тавигдаж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Тэтгэврийн зардлын өсөлттэй холбоотойгоор дэлхийн бусад улс орны авч хэрэгжүүлсэн арга хэмжээний туршлагаас үзэхэд тэтгэврийн тогтолцооных нь зардал өсөх хандлагатай байгаа тул ирээдүйн тэтгэврийн зардалд шаардагдах хөрөнгийн тодорхой хэсгийг эдгээр санд хуримтлуулах зорилго тавьж байна. Тухайлбал, эдийн засгийн хамтын орнуудын дотор Япон, Өмнөд Солонгос, Канад, Норвеги, Ирланд, Шинэ Зеланд зэрэг улсууд тэтгэврийн хөрөнгө оруулалтын санг байгуулсан байна. Гэхдээ эдгээр улсын аль нь тэтгэврийн өрийг энэхүү сангаас бүрэн санхүүжүүлэхэд зориогүй харин өсөн нэмэгдсээр байгаа тэтгэврийн зардлын зарим хэсгийг хөрөнгө оруулалтын ашгаас санхүүжүүлэх, хуримтлал үүсгэх. Ингэснээр ирээдүйн даатгуулагчдад ногдох ачааллыг нимгэлэх зорилготой байна. Жишээ нь, Шинэ Зеланд Улс ДНБ-ний 0.75 орчим хувьтай тэнцэх хөрөнгийг Засгийн газрын нөөцөөс тэтгэврийн санд … тооцсон хуваарийн дагуу хийдэг бөгөөд 2030 оноос эхлэн жил тутамд тэтгэврийн зардлын 15-аас 20 хувийг санхүүжүүлнэ гэж тооцсон.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Канадын тэтгэврийн сангийн зорилго нь шимтгэлийн хэмжээг товлосон тодорхой нэг … дээш гаргахгүй байхад шаардагдах нэмэлт хөрөнгийг нийлүүлэх явдал байдаг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Манай улсын хувьд төстэй байж болох Норвегийн сан нь газрын тосны баялгийн бодлогоос санхүүждэг. Анх 1990 онд Норвегийн газрын тосны сан нэртэй байгуулсан бөгөөд 2006 онд тэтгэврийн сан болгон өөрчлөн зохион байгуулсан байна. Уг сангийн хөрөнгө оруулалтын өгөөж жилд дунджаар 4 орчим байх тооцоон дээр үндэслэн сангийн жилийн зарцуулалтыг нийт хөрөнгийн 4 хувиас хэтрэхгүй байхаар зохицуулсан байдаг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Эдгээр сангуудын хувьд ирээдүйн тэтгэврийн зардлыг хариуцах зорилгоор байгуулагдсан боловч сангийн эх үүсвэрийг бүрдүүлсэн арга хэлбэр нь харилцан адилгүй. Мөн санг өсгөн арвижуулах арга механизм нь ч өөр өөр байдаг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Манай улсын хувьд тэтгэврийн шинэчлэл хийхийг эрчимжүүлэх, тэтгэврийн даатгалын шимтгэлийн нэрийн дансны тогтолцоог хагас болон бүрэн хуримтлалын тогтолцоонд шилжүүлэх ажлыг үе шаттай хэрэгжүүлэх, хүн ам зүйн өсөн нэмэгдэж байгаа насжилтад бэлтгэх, хуримтлал үүсгэх, урт хугацааны хөрөнгө оруулалтын санг бий болгох шаардлага үүссэн боловч улсын төсвөөс болон хувийн хэвшлийн зүгээс шинээр хөрөнгө гаргах одоогийн шимтгэл хураамжийг шууд нэмэгдүүлэх боломжгүй байна. Ийм нөхцөлд 2013 оны 6 дугаар сараас эхлэн амжилттай хэрэгжиж буй орон сууцны санхүүжилтийн тогтолцооны хүрээнд бий болсон Монголбанкны өмчлөлд байгаа орон сууцны ипотекийн зээлээр баталгаажсан 1.8 их наяд төгрөгийн үнэт цаас 2016 оны эцэст 2.5 их наяд төгрөг болохоор тооцоотой байгаа. </w:t>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Орон сууц ипотекийн зээлийг санхүүжүүлэх зориулалтаар Монголбанкнаас олгосон 650.0 тэрбум төгрөгийн зээлийн шаардах эрх болон хувийн хэвшлийн хуримтлалыг дэмждэг энэ механизмын тогтолцоог Ирээдүйн тэтгэврийн санд шилжүүлэх авах, цаашид уг тогтолцоо урт хугацаандаа үр ашигтай ажиллах эрх зүйн орчинг бүрдүүлэх нь зүйтэй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Түүхий эдийн үнэ унаж, гадаадын шууд хөрөнгө огцом агшсан уул уурхайн салбарын үйлдвэрлэл буурсан 2013-2015 онд нийт эдийн засгийн богино хугацаанд агшихаас сэргийлж дундаж давхаргын хуримтлалыг нэмэгдүүлэх замаар эдийн засгийн хүндрэлийг зөөлрүүлэхэд орон сууцны ипотек их чухал үүрэг гүйцэтгэсэн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2015 оны 11 дүгээр сарын байдлаар орон сууцны ипотекийн зээлийн үлдэгдэл 3.4 их наяд төгрөгт хүрч банкны салбарын зээлийн 30 орчим хувийг ДНБ-ний 20 орчим хувийг эзэлж байна. Нийт зээлдэгчдийн тоо 76.6 мянгад хүрсэн байна. Орон сууцны ипотекийн зээлийн эргэн төлөлтөөс сар 28.0 тэрбум төгрөг хуримтлал болж байгаагаас гадна барилгын салбарт ажиллагсдын тоо өнгөрсөн 3 жилийн хугацаанд 22.2 мянгаар өсч 83.8 мянгад хүрсэн байна. Барилгын материалын орон сууцны барилгын дотоодын үйлдвэрлэл нэмэгдсэнээр ашиглалтад орсон орон сууцны жилийн дундаж тоо 4.9 мянгаас 10.3 мянга болж 3.9 дахин өссөн үр дүнтэй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Түүнчлэн Улсын Их Хурлын 2014 оны 9 дүгээр сарын 31 болон 9 дүгээр тогтоолын 3.1 болон 5 дахь заалт, 2015 оны 41 дүгээр тогтоолоор баталсан “Эдийн засгийн хүндрэлээс гарах арга хэмжээний хөтөлбөр”-ийн 2.1-д Монголбанк орон сууцны санхүүжилтийн хөтөлбөрөөс үе шаттай гарах хөтөлбөрийг Засгийн газар шилжүүлэх авах Засгийн газрын 2013 оны 135 дугаар тогтоол, Монголбанк, Засгийн газар хоорондын 2013 онд байгуулсан харилцан ойлголцлын санамж бичигт Монголбанкны өмчлөлд буй ипотекийн зээлээр баталгаажсан үнэт цаасыг Засгийн газрын үнэт цаас руу гаргах замаар хэсэгчлэн нийгмийн даатгалын сангийн активд тусгагдсан.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Иймд Монгол Улсын ирээдүйн тэтгэврийн нөөц санг орон сууцны ипотекийн зээлийн одоогийн бий болсон хуримтлал дээр үндэслэн байгуулж орон сууцны болон жижиг, дунд үйлдвэрлэлийг дэмжих зорилгоор бизнесийн ипотекийн зээлийн тогтолцоогоор дамжуулан урт хугацааны тогтвортой хуримтлалтай болж улмаар 2030 оноос эхлэн хагас болон бүрэн хуримтлалын тогтолцоондоо шилжих нь манай улсын хувьд оновчтой хувилбар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Ирээдүйн тэтгэврийн нөөц сангийн тухай хуулийн төсөл нь 4 бүлэг, 9 зүйлтэй бөгөөд төсөлд дараах асуудлыг тусгалаа. Үүнд, 1-р бүлэг. Хуулийн зорилт. Ирээдүйн тэтгэврийн нөөц сангийн тухай хууль тогтоомжийг тусгана. 2-р бүлэгт, ирээдүйн тэтгэврийн нөөц сан, түүнийг бүрдүүлэх эх үүсвэрийн сангийн хөрөнгийн удирдлагын асуудлыг тусгана. 3-р бүлэг. Сангаас эх хөрөнгө, сангийн зохицуулалт, сангийн төсвийн төслийг батлах, сангийн үйл ажиллагааг тайлбарлах тухай асуудлыг тусгана. 4-р бүлэгт. Хүчин төгөлдөр болох хугацааг тусгана.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Хуулийн төсөл батлагдсанаар ирээдүйн тэтгэврийн зардлын өсөлттэй холбоотойгоор улсын төсөвт үүсэх ачааллын дарамтад одооноос бэлтгэх боломжийг бүрдүүлэх бөгөөд тэтгэврийн сангийн санхүүгийн тогтвортой байдлыг хангах, тэтгэврийн даатгалын нэрийн дансны тогтолцооноос хагас болон бүрэн хуримтлалын тогтолцоонд шилжихэд шаардлагатай хөрөнгийн эх үүсвэрийг үе шаттай бүрдүүлэх зэрэг ач холбогдолтой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Түүнчлэн тэтгэврийн нөөц санг байгуулах нэрийн дансны тодорхой хэсгийг хөрөнгөжүүлснээр хуримтлалын суурийг тавих, хөрөнгийн зах зээлд урт хугацаат эх үүсвэрүүд нэмэгдэх, төрөөс иргэдэд үзүүлэх орон сууцны хөнгөлөлтийн бодлогыг үүнтэй уялдуулан хэрэгжүүлэх боломж бүрдэнэ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Эрүүл мэндийн тэтгэврийн нөөц сангаас орон сууцны ипотекийн зээлээр баталгаажсан үнэт цаасыг худалдан авах тодорхой шаардлага, шалгуур нөхцөл хангасан иргэдэд орон сууцны ипотекийн зээлийн урьдчилгаа төлбөрийн хөнгөлөлт үзүүлэх зэрэг үйл ажиллагааг хэрэгжүүлснээр ипотекийн санхүүжилтийн тогтвортой үйлчлүүлэх нөхцөл бүрдэх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Нөгөө талаас иргэдийн орон сууцны ипотекийн хүртээмжийг нэмэгдүүлж 17 мянга гаруй өрхийг ипотекийн зээлд хамруулах, жижиг, дунд үйлдвэрлэлийг дэмжих зорилгоор бизнесийн ипотекийн зээлийн хүртээмжийг нэмэгдүүлэх замаар тогтвортой ажлын байр, эдийн засгийн төрөлжилтийг дэмжих бүрэн боломжтой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Эрүүл мэндийн тэтгэврийн нөөц сан хэлбэрээр ипотекийн зээлийн санхүүжилтийн тогтолцоог бэхжүүлснээр хүн амын хуримтлал, ажил эрхлэлтийг нэмэгдүүлэх, жижиг дунд үйлдвэрлэл, эдийн засгийн бүтцийн солонгорлыг дэмжих, эдийн засаг урт хугацаанд тогтвортой өсөх, агаарын бохирдлыг бууруулах зэрэг нийгэм, эдийн засаг, хүн амын эрүүл мэнд зэрэгт шууд болон шууд бус эерэг нөлөөтэй бодлогууд хэрэгжих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Хуулийн төсөл нь Монгол Улсын Үндсэн хуультай нийцсэн бөгөөд хуулийн төсөлтэй холбогдуулан Ирээдүйн тэтгэврийн нөөц сангийн тухай хуулийг дагаж мөрдөх журмын тухай, Төсвийн тухай хуульд нэмэлт оруулах тухай, Засгийн газрын тусгай сангийн тухай хуульд нэмэлт оруулах тухай хуулийн төслүүдийг боловсрууллаа.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Анхаарал тавьсан та бүхэнд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Асуудлын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С.Эрдэнэ сайдад баярлалаа. Хуулийн төсөл санаачлагчийн илтгэлтэй холбогдуулан асуулт асуух гишүүдийн нэрийг авъя. За гишүүдийн нэр өгч байх хооронд би ажлын хэсэг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С.Эрдэнэ Хүн амын хөгжил, нийгмийн хамгааллын сайд, Д.Болдбаатар Монголбанкны Мөнгөний бодлого, судалгааны газрын захирал, Ц.Туваан Нийгмийн халамж үйлчилгээний ерөнхий газрын дарга, Л.Мөнхзул Хүн амын хөгжил, нийгмийн хамгааллын яамны газрын дарга, Б.Нямаа Сангийн яамны Санхүү бодлогын газрын дарга, О.Хуягцогт Сангийн яамны Төсвийн зарлагын хэлтсийн дарга, Б.Төгөлдөр Сангийн яамны Санхүү, хөрөнгө удирдлагын хэлтсийн дарга, Ц.Зоригтбат Сангийн яамны ахлах мэргэжилтэн, К.Гульжан Сангийн яамны мэргэжилтэн. Ийм бүрэлдэхүүнтэй ажлын хэсэг ажиллаж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Асуулт А.Тлейхан гишүүнээр тасалъя. 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Энэ Ирээдүйн тэтгэврийн нөөц сангийн тухай хууль гээд 1 сарын 8-ны өдөр өргөн барьсан байгаа юм. Хуулийн ерөнхий агуулга ялангуяа одоо үүсээд байгаа ипотек, моргейжийн зах зээл дээр сэргээх чиглэл рүү гарч байгаа гэдгийг бол дэмжиж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Гэхдээ бид нар энэ Их Хурлын хууль хэлэлцдэг журам бас бий л дээ. Дэгийн тухай хууль бий. Тэгэхээр энэ өнөөдөр нэгдүгээрт бол энэ асуудал бол өчигдөр 12 цаг өнгөрч байхад гишүүдийн гар дээр материал ирсэн. Жишээ нь, манай бүлэг бол хэлэлцээгүй. Бүлгийн хурлаар оруулж чадаагүй байгаа. Ардчилсан намын бүлэг хэлэлцсэн эсэхийг мэдэхгүй байна. Надад байгаа мэдээллээр бол хэлэлцээгүй юм шиг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их чухал асуудал л даа. Энэ бол Монголын иргэн болгоны тэтгэврийн нөөц сан болгож нийгмийн даатгалын шимтгэл төлж байгаа мөнгийг менежмент хийх асуудал байгаа. Энэ бол Монголын иргэн болгонтой холбоотой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үүнийг хэрхэн яаж хийх вэ, хэн хариуцах вэ гээд их олон талаас нь бодож ухаалаг хандах ёстой. Энэ бол нэг удаагийн одоо хөөргөн байдлаар юм уу, эдийн засгийн нэг нөхцөлөөс давах гарцаар биш олон жил, олон жил, сараар хэрэгжих ийм том ажлын эхлэл тавигдах гэж байгаа юм. Тийм учраас эхнээсээ зөв тавих юм бол цаашдаа бас үр дүн нь зөв гарна гэж харж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Ийм жишиг хандлага бол олон улсад байдаг л даа. Гэхдээ яаж хэрхэн хэрэгжүүлэх вэ гэдэг асуудал бол бас яг энэ хуулийг аваад үзэхээр бид нар нэн яаралтайгаар гээд бид нар өнөөдөр аваад үзэж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 дахь асуудал бол энэ манай Байнгын хороогоор орох асуудал мөн үү, үгүй юу? Энэ бол өөрөө тэтгэврийн гэсэн үг байгаа ч гэсэн цаанаа бол санхүү, хөрөнгөтэй холбоотой асуудал. Сангийн асуудал. Тэгэхээр үүнийг Төсвийн байнгын хороо, Эдийн засгийн байнгын хороо хэлэлцэх ёстой гэж бодож байгаа. Ялангуяа Эдийн засгийн байнгын хорооны гол хэлэлцэх асуудалд энэ дэгийн хуульд зааснаар тэнд байгаа асуудал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бид нар зүгээр тэтгэврийн сантай холбоотой асуудлаар дүгнэлт тэр Байнгын хороонд өгнө гэвэл болж байна. Тэтгэврийн сангийн асуудлыг ийм менежмент хийх боломж байна уу, үгүй юу гэдгийг нь хэлэлцээд саналаа тийш нь хүргүүлнэ гэвэл болж байна. Эцсийн шийдийг манайхаар гаргаад, анхны хэлэлцүүлгийг манайхаар хийлгүүлээд тэгээд Их Хуралд орно гэвэл энэ чинь болохгүй. Энэ чинь төсөв мөнгөтэй холбоотой асуудал байна шүү дээ. Санхүү, эдийн засагтай холбоотой асуудал. Эдийн засгийн асуудал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Нийгмийн бодлого, боловсрол, соёл, шинжлэх ухааны байнгын хороон дээр энэ асуудлыг хэлэлцэх бол боломжгүй гэж үзэж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Гуравт. Энэ ипотек, моргейжийн зах зээлтэй холбоотой асуудлаар их зөв ойлголт бид өгөх ёстой. Энэ дээр ямар нэг улс төржилт байж болохгүй. Ялангуяа Ардчилсан намын даргаас өгсүүлээд буруу зөв их ярих юм. Үүнийг бол улс төрийн намууд бүгдээрээ л сүүлийн хэдэн жил хэрэгжүүлж байгаа. С.Батболдын Засгийн газрын үед 6 хувийн хүүтэй моргейжийн зах зээл эхлүүлсэн. Болохгүй байна. 6 байж болохгүй, 8 болгоно гээд Н.Алтанхуяг болгосон. Одоо эргээд 6 байж болох юм гээд эргээд буулгаж байна. 5 болгох гээд. Тэгээд ийм л юм болж байгаа шүү дээ. Энэ шинэ зүйл ч биш. Ер нь бол нийт ард иргэдийнх нь 60 хувь нь яг одоо орчин үеийн орон сууцад биш байгаа ийм ард түмний хувьд бол үүнийг хэрэгжүүлнэ шүү дээ, аль ч Засгийн газрын үед.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Тэгэхдээ энэ нэг төрийн залгамж чанараа бодоод, энэ явж ирсэн бодлого юунуудынхаа залгамж чанараа бодоод хийхгүйгээр хэтэрхий үүгээр сонгуулийн улс төр, шоу хийх гэж оролдож байгаа нь өөрөө буруу хандлага.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энэ моргейжийн зах зээл дээр байж байгаа одоо өнөөдөр авчихсан байгаа 77 мянган айл, цаашдаа авахаар манай банкууд дээр хүсэлтээ тавиад байгаа 10 гаруй мянган иргэдийн асуудал, өрхийн асуудал яригдаж байгаа учраас энэ асуудлыг шуурхай шийдэх ёстой гэдэгтэй санал нэг байна. Ер нь энэ өнөөдрийн үүсээд байгаа энэ нөхцөлөөс нь гаргах нь зүйтэй. Гэхдээ энэнээс гаргах гэж байна гээд бас нөгөө талд байгаа ард иргэдийн насаар хуримтлуулж байгаа тэтгэврийн сангийн өөрчлөлт хийхдээ ухаалаг бөгөөд судалгаа тооцоотой хандахгүйгээр шуурганд хөөгдсөн мэт ингэж хандаж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Тэгэхээр ер нь гол нь надаас асуух шиг боллоо шүү дээ. Байнгын хорооны хэлэлцэх асуудал мөн үү гэвэл би мөн гэж бодож байна. Тэтгэврийн сангийн асуудал яригдаж байгаа. Ямар нэгэн төсөв хуваарилах тухай асуудал бол яригдаагүй. Үнэхээр мөнгө төгрөгтэй холбоотой тэр асуудлууд байдаг юм бол Эдийн засгийн байнгын хороо, Төсвийн байнгын хороо хуралдаад манай Байнгын хороонд ийм ийм саналтай байна гэдэг саналаа хүргүүлж ирээд манай Байнгын хороо нэгдсэн чуулганд бэлтгэж оруулж хэлэлцүүлэх үүргийг л хүлээж байгаа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тэтгэврийн сангийн асуудал бол Нийгмийн бодлогын байнгын хорооны эрхлэх асуудлын хүрээнд байгаа асуудал гэдгийг нэгд хэлчихье гэж ингэж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хойшлуулах тухай асуудал бол байхгүй. Хууль өргөн баригдсан. Өргөн баригдсан хуулийн хугацаанд нь бид нар тараах материалаа тараасан. Гишүүд хуулийн төсөлтэйгөө танилцсан. Хойшлуулах асуудал бол зөвхөн Ардын намын бүлэг завсарлага авах л бололцоо байгаа. Тийм учраас би өнөөдөр энд хойшлуулаад дараагийн хурлаар шийдье гэдэг ийм боломж байхгүй. Бусад асуудал дээр бол С.Эрдэнэ сайд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С.Эрдэнэ: - </w:t>
      </w:r>
      <w:r>
        <w:rPr>
          <w:rFonts w:ascii="Arial" w:cs="Arial" w:hAnsi="Arial"/>
          <w:b w:val="false"/>
          <w:bCs w:val="false"/>
          <w:i w:val="false"/>
          <w:iCs w:val="false"/>
          <w:sz w:val="24"/>
          <w:szCs w:val="24"/>
          <w:u w:val="none"/>
          <w:lang w:val="mn-MN"/>
        </w:rPr>
        <w:t xml:space="preserve">Энэ асуудал бол зүгээр өнөөдөр гэнэт яригдаад, өчигдөр юм уу одоо уржигдар гэнэт өргөн баригдаад явсан асуудал биш ээ. Энэ бол үнэхээр өнөөдөр олон арван жил яригдаад, үндсэндээ бол одоо 1995 онд анх энэ нийгмийн даатгалын тухай хууль хэрэгжиж эхэлсэн цагаас эхлээд энэ мөнгөн хуримтлал байгаа эсэхийг бол даатгуулагч иргэд бол одоо байнга нэхэж шаардаж асууж ирсэн ийм л асуудал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Яг өнөөдөр бол Нийгмийн даатгалын сангийн мэдээлэл, тооцооллын төвийн судалгаагаар бол үндсэндээ одоогийн байдлаар бол 13 орчим их наяд төгрөгийн нэрийн дансны хуримтлал үүсэх ийм бичилт хийсэн байж байгаа. Тэгэхэд бид өнөөдөр цаашдаа энэ байдлаар ингээд одоо өдөр хоног, хугацаа алдаад байх юм бол энэ дүн бол цаашаа улам бүр өсөөд л явна. Цаашдаа бид энэ үүсчихээд байгаа эрсдэлийг арилгах ямар ч боломжгүй болно. Тийм учраас цаг алдалгүй маш яаралтай нийгмийн даатгалын санг хөрөнгөжүүлэх, мөнгөжүүлэх, иргэдийн одоо энэ олон жил хуримтлалаар бий болгосон мөнгийг бодит мөнгөн хуримтлал болгох энэ ажил бол зайлшгүй яаралтай хийх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асуудал бол жишээ нь хамгийн сүүлд өнгөрсөн хавар яригдаад Ерөнхий сайдын захирамжаар ажлын хэсэг гараад Монголбанк, Засгийн газар хамтарсан ажлын хэсэг гараад ингээд нэлээн ажилласан. Энэ зунжин, намаржин ажиллаад, энэ хуулийн төсөл дээр ажиллаад ингээд сая энэ хуулийн төслийг өргөн барьж орж ирж байгаа асуудал. Түүнээс биш одоо улс төр юм уу, янз бүрийн юм хийх гээд ингээд шүүрч аваад хийгээд явсан ажил бол биш ээ. Ер нь бол урт хугацаандаа бол энэ бол байнга яригдаж, байнга хэрүүл маргаан дагуулж ирсэн улс төрийн нэг халуун сэдэв байсан уу гэвэл байсан. Одоо үүнийг харин ямар нэгэн улс төржилтгүйгээр яаралтай шийдвэрлэх нь өөрөө зарчмын хувьд чухал асуудал болоод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Өмнө нь одоо тэр ипотекийн зээл. Одоо би 12 хувь байснаа 8 хувь болсон гэж мэдэх юм байна. Түүнээс 6 хувь байж байгаад 8 хувь болсон гэдгийг би мэдэхгүй. Тэгэхээр зүгээр энэ асуудал дээр ер нь цаашдаа бид нар аль нэг юмыг аль нэг нам өөртөө өмчилж наах гэдэг асуудал дээрээ. Я.Содбаатар аа, би хэлээд байна шүү дээ. Асуудалд улс төрийн зорилгоор биш ээ. Зүгээр үүнийг иргэдийнхээ, даатгуулагч иргэдийнхээ эрх ашгийн үүднээс л яръя. Би бол өнөөдөр яриад байвал бас зөндөө л юм ярина шүү дээ. Тэгээд өнөөдөр. Үгүй үгүй. Би чамтай хэрүүл хиймээргүй байна.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энд өнөөдөр асуудлыг оруулж ирж байгаа асуудал дээр. Энд даатгуулагчдын эрх ашгийн үүднээс асуудалд хандаачээ гэж би энд хэлэх гэсэн юм. Юу яриад байгаа юм. Энэ чинь би энэ асуудал хариуцаж байгаа сайдын хувьд хэлэлгүй яадаг юм. Чи яах гэж тэгвэл асуусан юм тэгвэл. Битгий олон юм ярь тэгвэл чи. Чамд хариулаагүй тэгвэл. Би энд ярьж байна тэгвэл. Тэгээд юу яриад байгаа юм чи. Амаа мэдэж ярь чи за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Гишүүд микрофонгүй ярихгүй. Ё.Отгонбаяр гишүүн асууя. Ж.Батзандан гишүүний нэрийг нэмчихээрэй асуулт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Байнгын хороон дарга аа. Энэ асуудал чинь тэтгэврийн сан, ирээдүйн сан гэсэн нэртэй болохоос биш асуудлын агуулга нь эдийн засаг, ипотекийн зээлийн тухай асуудал байгаад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хоёрдугаарт байна шүүд ээ. Өчигдөр 12 цагт тараасан, материалыг нь. За яах вэ та нар өнөөдрийн одоо хэдэн цаг болж байна. 17.00 цаг хүртэл уншихгүй юу хийсэн юм гэж хэлж болно. Тэгээд та нар мэргэжлийн бус Байнгын хороогоор нь асуудал оруулж байгаа юм бол бид нарт энэ ипотек гэж юу юм, ямар асуудал байгаа юм. Энэ хуулийг дэмжсэнээрээ ямар ямар үр дагавар үүсэх юм бэ гэдгийг мэргэжлийн хүмүүстэй сууж ярилцах бололцоог нь олгох ёстой шүү дээ. Бололцоог нь олгох ёстой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Тэгэлгүйгээр тэгээд л үгүй энэ тэтгэврийн сан гэж байгаа юмаа гээд ингээд яаралтай журмаар хэлэлцүүлж байгаа чинь буруу шүү дээ. Энэ Байнгын хороо чинь нэг юмаа мэдэж кнопоо дарах ёстой. Мэдэхгүй кноп дарах тухай асуудал одоо хөндөгдөж орж ирж байна.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болохоор зэрэг уг нь асуудлыг хойшлуулчихмаар байх юм. Өчигдөр 12.00 цагт тарсан юм бол Ардчилсан намын бүлэг хэлэлцээгүй л байж таарна. 12.00 цаг гэхэд тарсан байсан шүү дээ Ардчилсан намын бүлэг чинь. Би коридорт таарсан.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Манай бүлэг бол ярьж амжаагүй. Яагаад гэвэл материал нь тараагүй байсан учраас. Тэгээд үүнийг чинь, бид нар чинь нэг эдийн засгийн мэргэжилтэй хүмүүстэй ярьж байгаад үгүй ээ энэ тэтгэврийн энэ сангаас чинь тэр үнэт цаасыг нь авчих нь зөв юм уу, буруу юм уу. Сүүлд нь ямар эдийн засгийн үр дагавар энэ чинь авчрах юм. Тэрийг нь мэдэж байж уг нь бид нар хэлэлцмээр байна л даа. Гэтэл тийм бололцоог нь олгохгүйгээр зүгээр муйхарлаад ингээд явчихаж байгаад үнэхээр утгагүй байна. Ийм хэлэлцүүлэг хийж болохгүй. Манай Байнгын хороо бол байнга удаа дараа ийм юм хийж байгаа. Оны өмнө болсон хамгийн сүүлийн хуралдаан дээр би танд анхааруулж байсныг санаж байгаа биз. Боловсролын хууль дээр, Хүн амын бодлого дээр гурилдаад байна гээд. Одоо яг жинхэнэ утгаар нь гурилдаж байна шүү дээ. Ийм асуудлууд байгаа учраас үүнийгээ нэг хойшлуулаад ядахдаа маргааш манай намын бүлэг хэлэлцсэний дараа дөрөв дэх өдөр Байнгын хороогоор оруулъя л даа. Маргааш орой ч оруулж болно. Ийм бололцоог нь гаргаад асуудал хэлэлцэх бололцоог нь бидэн дээр гаргаж өгөөчээ. Тэгэхгүй бол одоо ингээд баахан юм болох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энэ С.Эрдэнэ сайдаас асуух юм нь бол байна шүү дээ С.Эрдэнэ сайдаа та сая нөгөө баахан бичилт хийгдсэн. Тэрийг мөнгөжүүлэх хэрэгтэй байна гээд баахан ярьчихлаа. Тийм ээ. Гэтэл одоо энэ ямар мөнгөөрөө энэ үнэт цаас авах юм бэ? Тэр эдийн засгийн тооцоо нь хаана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Түрүүнд нь бид тэтгэврийн сангийн тухай асуудлыг нь өнгөрсөн онд хэлэлцэхдээ нөгөө нэг ирээдүйдээ ингэнэ гээд л нэг баахан менежментийн асуудал яриад л их мундаг мундаг юм яриад байсан. Одоо тэр менежментээ яаж хийнэ гэж ингэж бодож байгаа юм. Энэ барилгын салбарт байна шүү дээ М2 мөнгөний чинь бараг 50 хувь гацсан байгаа шүү. Тэгээд тэр дээрээс нь одоо тэтгэврийн сангаа аваачаад нэмж хийх гэж байгаа юм байна. Та Засгийн газрын гишүүн, төрийн сайд М.Энхсайханы фэйс дээр бичсэнийг уншсан байх. Яг энэ процессыг тайлбарлахдаа энэ бол Уоррен Баффетын эдийн засгийн үй олноор устгах зэвсэг гээд бичсэн байна лээ. Би М.Энхсайхан гэдэг хүнийг эдийн засагчийнх нь хувьд бол бас хүндэлж явдаг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тэр хүн оргүй юм бичээгүй байх. Тэгээд одоо тэнд нэг онгоц живж байхад энд байгаа тэтгэврийн сан дээр мөнгө байгаа бол. Би бол байхгүй гэж ойлгоод байгаа. Байгаа бол аваачаад тэнд нэмж хийх гэж байгаа юм уу? Энэ чинь нэг ойлгомжгүй юм болоод байна. Би тэгээд бас л одоо энэ хэлэлцүүлгийг хойшлуулъя. Ядаж маргааш үдээс хойш болтол хойшлуулчих л даа. Бид бүлгээрээ хэлэлцэх бололцоо авъя л даа. Та нар завсарлага ав гэж. Бид нар завсарлага авах эрх байхгүй шүү дээ. Бүлгээр хэлэлцээгүй асуудал дээр яаж завсарлага авдаг юм. Ингэж дэгийн хуулийг зөрчсөн муйхар зүтгэл хийж байгаагаа болио гэж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Нэгдүгээрт, муйхарлаж зүтгэж байгаа юм ерөөсөө байхгүй. Энэ оруулж ирсэн хуулийн төсөл бол манай Байнгын хорооны эрхлэх асуудлын хүрээнд багтаж байгаа хууль мөн гэдэгтэй би бол үнэхээр санал нэгдэж байгаа. Үнэхээр ипотектэй холбоотой, үнэт цаастай холбоотой, мэргэжлийн Байнгын хорооноос нь асуух юмнуудаа асууна. Өнөөдөр хэлэлцэх эсэх асуудал шийдэгдэж байгаа шүү дээ. Хэлэлцүүлгийн шатанд нь тэр Байнгын хорооддоо шаардлагатай бол хамтарч хуралдана. Санал, дүгнэлтийг нь авна. Тэгээд ингээд энэ юмнуудаа яриад л явж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өнөөдөр хэлэлцэх эсэх дээр бүгдээрээ шийдээд ямар ч байсан явчихъя. Тэгээд дараа нь тэр мэргэжлийн Байнгын хороодын саналыг нь ингээд сонсоод явъя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С.Эрдэнэ сайд асуусан асуултад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С.Эрдэнэ: - </w:t>
      </w:r>
      <w:r>
        <w:rPr>
          <w:rFonts w:ascii="Arial" w:cs="Arial" w:hAnsi="Arial"/>
          <w:b w:val="false"/>
          <w:bCs w:val="false"/>
          <w:i w:val="false"/>
          <w:iCs w:val="false"/>
          <w:sz w:val="24"/>
          <w:szCs w:val="24"/>
          <w:u w:val="none"/>
          <w:lang w:val="mn-MN"/>
        </w:rPr>
        <w:t xml:space="preserve">Тэтгэврийн даатгалын сангийн нэрийн данснаас одоо жишээлбэл энэ үнэт цаас, энэ хуримтлалыг одоо ямар мөнгөөр авах гэж байгаа юм бэ? Ё.Отгонбаяр гишүүн өөрөө бүр маш сайн мэдэж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Тэтгэврийн даатгалын санд өнөөдөр нэг төгрөг ч байхгүй. Тийм. Бичилтээр 13 орчим их наяд төгрөгтэй тэнцэх хэмжээний тооцооны бичилт бол бий. Нэгэнт тэтгэврийн даатгалын санд одоо эрсдэл үүснэ гэж яриад байх юм. Би бас үүнийг ойлгохгүй байгаа юм. Тэр нь юу гэхээр өнөөдөр тэтгэврийн даатгалын санд эрсдэл бол нэгэнт үүсчихсэн. Тэгэхээр энэ эрсдэлээс яаж гарах вэ. Эрсдэлийг яаж хурдан гарц хохирол багатай давах вэ. Яаж нэрийн дансыг мөнгөжүүлэх вэ гээд. Энэ чинь өөрөө олон жил яригдсан асуудал шүү дээ. Удаа дараа яригдсан.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яг ний нуугүй хэлэхэд 2002 онд энэ тэтгэврийн даатгалын сан буюу одоо Нийгмийн даатгалын сангийн хөрөнгийг тухайн үед Засгийн газар 272 дугаар тогтоолоор хууль зөрчөөд, Нийгмийн даатгалын тухай хуулийн 11.2 дахь заалтыг зөрчөөд төрийн санд аваачаад нэгтгэсэн. Одоо тэнд бол төрийн сан дээр байршиж байгаа мөнгөнд нэг хувийн ч хүү бодогддоггүй. Харин хуулийн дагуу арилжааны банкууд дээр байршиж байгаа цөөн хэдэн төгрөг дээр хүү бодогдоод л явж байгаа. Ийм л юм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өнөөдөр энэ Монголбанкнаас шилжүүлж авах гээд байгаа энэ 1.8 их наяд төгрөгтэй тэнцэх үнэт цаасны энэ моргейжийн хуримтлалыг чинь өнөөдөр Засгийн газар өөрөө нэгэнт Нийгмийн даатгалын санд төвлөрүүлэх өрөндөө тооцоод энэ хөрөнгийг шилжүүлэх энэ процессыг л явуулж байгаа юм. Түүнээс биш нийгмийг даатгалын сан үүнийг худалдаж авч байгаа юм байхгүй. Нийгмийн даатгалын сан төрөөс авах авлагадаа л үүнийг авч байгаа юм. Үүнийг ингэж ойлгох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Ипотекийн асуудал бол аливаа улс оронд тэтгэврийн даатгалын сан өөрөө урт хугацааны үр ашигтай хамгийн том хөрөнгө оруулагчийн хөрөнгө оруулалтын сан байдаг. Энэ утгаараа бид энэ хөрөнгө оруулалтын сангийн суурийг тавих гэж л зорьж энэ ажлыг эхлүүлж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Дээр нь манай холбогдох мэргэжлийн улсууд нэмж тайлбар хийвэл. Д.Болдбаатар дарга нэмж тайлбар хийх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Өнөөдрийн ажлын хэсэгт Монголбанкны төлөөллүүд орж байгаа. Өөрийн гэсэн тайлбараа хэлнэ. 3 дугаар микрофон. Д.Болдбаатар.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Д.Болдбаатар: - </w:t>
      </w:r>
      <w:r>
        <w:rPr>
          <w:rFonts w:ascii="Arial" w:cs="Arial" w:hAnsi="Arial"/>
          <w:b w:val="false"/>
          <w:bCs w:val="false"/>
          <w:i w:val="false"/>
          <w:iCs w:val="false"/>
          <w:sz w:val="24"/>
          <w:szCs w:val="24"/>
          <w:u w:val="none"/>
          <w:lang w:val="mn-MN"/>
        </w:rPr>
        <w:t xml:space="preserve">Энэ Их Хурлын 2015 оны 2 сарын 18-нд гарсан тогтоолын дагуу бид нар хэрэгжүүлж байгаа хөтөлбөрүүдээ Засгийн газарт шилжүүлэх тийм үүрэгтэй байсан. Энэний дагуу шилжүүлж байгаа хэлбэрийг бол С.Эрдэнэ сайдаар ахалсан ажлын хэсэг ажиллаад үүнийг ингээд боловсруулаад гаргаж ирж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сая гол тайлбаруудыг нь С.Эрдэнэ сайд энэ дээр хийчихлээ. Тэгээд ипотекийн зээлийг шилжүүлж байгаагийн одоо цаад үр өгөөж нь тэтгэврийн сангийн шинэчлэлийг эхлүүлээд гээд энэ зарчим дээр л бид нар удаан хугацаагаар ярьсан. Эдийн засгийн талаасаа авч үзэхээр аливаа нийгэм дотор байдаг зохион байгуулалттай хөрөнгө оруулагчдын тоонд ордог. Тэтгэврийн сан, даатгалын сан, бусад хамтын сангийн байгууллагуудыг үнэт цаасны зах зээлийн хөрөнгө оруулагч болж эхлүүлэхийн тулд одоо зайлшгүй бас тодорхой хэмжээний эхлэлийн ийм нөхцөлүүдийг үүсгэх шаардлагатай байдаг. Тэгэхээр энэ шаардлагын дагуу их олон жил, сүүлийн хоёр гурван жил л ярьсан зүйл л дээ. Үүний дагуу явсаар байгаад ийм ажиллагаатай ийм байдлаар л боловсрогдоод гарч ирсэн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Ё.Отгонбаяр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За тэгвэл Д.Болдбаатар аа, би ингэж ойлгож байна. Зөв үү. 2012 оноос хойш үнэ тогтворжуулах хөтөлбөр хэрэгжүүлнэ гэсэн нэрийн доор их наяд их наядаар төгрөг хэвлэсэн. Хоосон цаас хэвлэсэн. Тэрнээс болж төгрөгийн ханш унах нэг том шалтгааны нэг энэ болсон. Одоо энэ үүссэн толгойны өвчнөө Засгийн газрын толгой дээр шилжүүлж байгаа хэлбэр юм байна гэж би ойлгож болох уу? Нэгдүгээрт, үүнийг асуучихъя.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Байнгын хороон дарга аа, энд одоо нийгмийн асуудал нь хаана байгаа юм бэ? Тэнд байгаа эдийн засгийн хүндрэлийг энд Засгийн газар дээр татаж авчрах гэж байгаа юм байна. Тэрийг бол одоо тэгээд мөнгө байхгүй юм бол тэгж байгаа юм байна гээд ойлгочихъё л доо. Тэгэхдээ яагаад үүнийг манай Байнгын хороо хэлэлцээд байгаа юм бэ? Тэр Эдийн засаг, Төсөв хоёр чинь юугаа хийдэг юм бэ? Энэ чинь ингээд их наяд их наядаар ярих мөнгийг Засгийн газар дээр авчирч байна шүү дээ. Төсөв дээр авчирч байна шүү дээ. Үүнийг Нийгмийн бодлогын байнгын хороо шийдэж байгаа нь одоо та зөв гэж үзэх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Даргын зөвлөл дээр ярьж байгаад манай Байнгын хороогоор хэлэлцэх асуудал мөн гээд тэгээд хуваарилсан. Тэгээд тэр дагуу л би хурлаа удирдаад л явж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Д.Болдбаатар захирал тэр асуултад нь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Д.Болдбаатар: - </w:t>
      </w:r>
      <w:r>
        <w:rPr>
          <w:rFonts w:ascii="Arial" w:cs="Arial" w:hAnsi="Arial"/>
          <w:b w:val="false"/>
          <w:bCs w:val="false"/>
          <w:i w:val="false"/>
          <w:iCs w:val="false"/>
          <w:sz w:val="24"/>
          <w:szCs w:val="24"/>
          <w:u w:val="none"/>
          <w:lang w:val="mn-MN"/>
        </w:rPr>
        <w:t xml:space="preserve">Мөнгө хэвлэснээс гарсан хүндрэлийг одоо шилжүүлж байгаа хэлбэр биш ээ гэж би тайлбарлая. Энэ дээр одоо угаасаа орон сууцны ипотекийн зээлийн хөтөлбөр хэрэгжээд одоо харьцангуй гайгүй сайн явж байгаа. Одоо шинэ тогтолцоо бол 2013 оны 6 сарын 17-ноос эхэлж хэрэгжсэн. Тэгээд энэ тогтолцоог хөрөнгийн захын инсвесторын оролцоотойгоор тасралтгүй ажиллах зах зээлийн хэв шинжид нь шилжүүлэхийн тулд ийм алхмыг хийж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Цаашдаа бол мэдээж хэрэг энэ үнэт цаасыг зөвхөн тэтгэврийн сан биш даатгалын сан, бусад хөрөнгийн зах зээлийн оролцогчид хөрөнгө оруулах байдлаар хэрэгжүүлэх ёстой байх. Одоохондоо нөгөө хүү нь зах зээлийн нөхцөлд тохирох хэмжээний тийм хангалттай биш байгаа учраас өнөөдөр гол…/минут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А.Тлейхан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А.Тлейхан: - </w:t>
      </w:r>
      <w:r>
        <w:rPr>
          <w:rFonts w:ascii="Arial" w:cs="Arial" w:hAnsi="Arial"/>
          <w:b w:val="false"/>
          <w:bCs w:val="false"/>
          <w:i w:val="false"/>
          <w:iCs w:val="false"/>
          <w:sz w:val="24"/>
          <w:szCs w:val="24"/>
          <w:u w:val="none"/>
          <w:lang w:val="mn-MN"/>
        </w:rPr>
        <w:t xml:space="preserve">За баярлалаа. Орон сууцны ипотекийн зээлийн хөнгөлөлттэй зээл олгож ард иргэдээ орон сууцжуулах асуудал бол үнэхээр зайлшгүй чухал зээлээ. Үүнийг бол байнга дэмжээд ирсэн. Ардын нам байнга дэмжээд ирсэн. Дахиад дэмжиж байгаа гэдгийг юуны өмнө хэлэх ёстой. Энд бол ямар нэгэн улс төрийн эсэргүүцэл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Ганцхан энэ хэрэгжүүлэх арга зам дээр л юм харагдаж байна л даа. Тухайлбал, өнөөдөр зээлийн дундаж хүү 17, 18 орчим хувь байгаа. Бидний олгож байгаа зээл 8 байгаа. Цаашдаа бол одоо 5 болно. Өшөө ч буух тухай яриад байгаа юм. Бууж болно л доо. Дэлхийн жишиг 2.5 ч байж болно. Тэгэхдээ тэр зээлийн хүүгийн зөрүүг нь хаанаас хэн олох юм бэ гэдэгт л асуудал байгаа юм л даа. Түүнээс энэ бол бага байхыг хэн ч хариулахгүй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Өнгөрсөн 2012 оноос өмнө С.Батболдын Засгийн газрын үед 6 хувийн зээл өгч байсан. Тэр бодит үнэн шүү дээ. Дараа нь Н.Алтанхуягийн Засгийн газар 8 болгож өөрчилсөн. Өмнөх Засгийн газрын үед зээлийн хүүг нь төсвөөс өгдөг байсан. Төсөвт суулгаад өгч байсан. 2012 оноос хойш Монголбанк цаасан мөнгө хэвлэж гаргаж өгч байсан түүхтэй энэ бол хэн ч үгүйсгэхгүй. Энэ бодит түүх.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Өнөөдрийн байдлаар зээлийн хүү Засгийн газрын хариуцах гэдэг юм уу, одоо нийтдээ 2.4 их наяд төгрөг болж байгаа юм байна л даа. Яах вэ 1.8 нь Засгийн газрын ипотекийн зээл. 6 тэрбум орчим нь Монголбанкны мөнгө бололтой юм. Ийм тодорхойлолт харагдаж байна. 2.4 байна. Ийм хэмжээний өр зээл бол Монголбанкнаас энэ хууль гарснаар Засгийн газарт шилжих нь. Энэ бага мөнгө биш. Монгол Улсын төсвийн бараг 40 орчим хувь болж байх шив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их мөнгийг шилжүүлэх асуудлыг ярьж байгаа нөхцөлд зөвхөн манай Нийгмийн байнгын хорооны шийдчих асуудал хараахан биш л дээ. Тийм учраас гишүүдийн хэлж байгаа. Энэ хэдийгээр нийгмийн асуудал мэт боловч цаанаа мөнгө төгрөгтэй холбоотой Эдийн засгийн байнгын хороо, Төсвийн байнгын хороогоор хэлэлцэх ёстой гэдэг дээр бол би санал нэг байгаа юм. Давхар давхар хэлэлцээд явах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сан бол. Би үгээ хэлмээр байх юм. Энэ хүмүүс жаахан сонсмоор байх юм. Ингээд үг хэлүүлэхгүй юм. Ямар зовлонтой юм бэ. Үг хэлж болох уу, үгүй юу? З.Баянсэлэнгэ гишүүн ээ. Би үг хэлж болох уу? Би асуугаад байна шүү дээ. Та хажуугаар нь хурал хийгээд байх юм. Би эндээс асууж байна. Та яриулахгүй байна шүү дээ. Битгий саад хийж бай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чинь Засгийн газрын сан байх юм байна. Засгийн газрын сан гэсэн мөртлөө хуулийн 6.2-т Засгийн газрын энэ сан, 4.2т Засгийн газрын энэ сангийн удирдлагыг Монголбанк хэрэгжүүлнэ гэж байна л даа. Үүнийгээ зөвшөөрч байгаа юм уу? Засгийн газар. Яахаараа өөрийнхөө санг Монголбанкаар удирдуулах гээд байгаа юм? Өөрөө чадахгүй болохоор ингээд өгөх гээд байгаа юм уу хаашаа юм. Ямар учир шалтгаан байна энэ дээр. Үүнийг нэгдүгээрт хариулмаар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нь, Монголбанкнаас 2 их наяд төгрөг Засгийн газар руу шилжих ирэх нь. Сая С.Эрдэнэ сайд 1.8 гэх шиг боллоо. Магадгүй 1.8 ч байж магадгүй. Тэр мөнгө чинь Засгийн газрын өр болж хувирна шүү дээ. Засгийн газрын өр нэмэгдэнэ гэсэн үг. Энэ дээр одоо ямар хариу авах вэ? Миний хэлж байгаа үнэн үү, үгүй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Гуравдугаарт нь, энэ хэдийгээр Ирээдүйн тэтгэврийн сан гэсэн мөртлөө 6.2-т нь энэ сангаас 2030 он хүртэл тэтгэврийн зориулалтаар нэг ч мөнгө гаргахгүй гээд заасан байна шүү дээ. 15 жилийн хугацаанд бид нар ямар ч мөнгө гаргахгүй нь. Тэтгэврийн сангаас. Энэ сангаас. Тэгэхээр энэ чинь тэтгэврийн сан мөн үү, биш үү? Энэ чинь зүгээр орон сууцны ипотекийн зээлийн сан гэж нэрлэвэл харин их зөв болж байгаа юм биш үү нэр нь. Энэ мэтийн асуудал их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Энэ сан ажилласнаар Төрөөс мөнгөний талаар баримтлах бодлого гэж баталсан. Энэ бодлоготой хэрхэн нөлөөлөх вэ? Энэ их мөнгө чинь нөлөөлж таарна шүү дээ мэдээж. Тэгэхээр энэ олон талаас нь авч үзэх…/минут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Асуултад С.Эрдэнэ сайд. Дараа нь тэгээд ажлын хэсгээс гараа өргөөд хариулаарай. Асуултыг нь тэмдэглэж авч.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С.Эрдэнэ: - </w:t>
      </w:r>
      <w:r>
        <w:rPr>
          <w:rFonts w:ascii="Arial" w:cs="Arial" w:hAnsi="Arial"/>
          <w:b w:val="false"/>
          <w:bCs w:val="false"/>
          <w:i w:val="false"/>
          <w:iCs w:val="false"/>
          <w:sz w:val="24"/>
          <w:szCs w:val="24"/>
          <w:u w:val="none"/>
          <w:lang w:val="mn-MN"/>
        </w:rPr>
        <w:t xml:space="preserve">Баярлалаа. А.Тлейхан гишүүний асуултад хариулъя. Энэ Монголбанкаар яагаад менежментийг хэрэгжүүлэх гээд байгаа юм бэ гэхээр өнөөдөр ипотекийн зээлийн энэ үйл ажиллагааг сая 3 жил үндсэндээ Монголбанк амжилттай хэрэгжүүлж ирсэн. Өнөөдөр үнэт цаасаар баталгаажсан энэ ипотекийн зээлийн энэ хуримтлал бол үнэхээр Монголд байгаа хамгийн сайн ийм хуримтлал.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өнөөдөр энэ Монголбанк нэгэнт энэ хугацаанд одоо бүтэц бас чадавхи бий болгосон учраас энэ бид нар юу гэж харж байгаа вэ гэхээр одоо байгаа хуримтлалыг тэтгэврийн даатгалын санд шилжүүлээд цаашдаа энэний менежментийг нэгэнт одоо чадавхи туршлага хуримтлуулсан Монголбанктай Засгийн газар гэрээ байгуулах замаар энэ менежментийг цааш нь үргэлжлүүлье гэсэн. Одоогийн байгаа энэ боломжтой нөхцөлийг алдагдуулахгүй байх үүднээс ийм хэлбэрийг сонгосон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Тэр өр зээл үүсэх асуудлын талаар манай Сангийн яамны хүмүүс хариулна биз. Ер нь бол энэ өнөөдөр 2030 он хүртэл яагаад энэ санд хүрэхгүй, энэ сан одоо хаалттай сан байх юм бэ гэхээр үндсэндээ бол хуримтлал буюу нөөцийн сан гэж бий болгож байгаа юм. Өнөөдөр би түрүүн танилцуулгадаа дурдсан. 2030 оноос Монгол Улсын хүн ам одоо насжих тэр үе шат эхэлнэ. Үндсэндээ 2030 он хүртэл хүн амын насжилтын нэн таатай үе үргэлжлээд 2030 оноос эхлээд Монголын хүн амын насжилт эхэлнэ. Энэ үед одоо тэтгэврийн даатгалын сангийн хуримтлал, тэтгэврийн даатгалын сангийн даац хүндэрч эхэлнэ. Тийм учраас энэ хүртэл энэ санг одоо нөөц сан хэлбэрээр одоо өсгөх, арвижуулах, тэгээд дараа нь одоо тэтгэврийн даатгалын сангийн ачаалал даац нэмэгдэх үед одоо энэ санг ашиглах ийм зориулалтаар ийм зориулалтаар 2030 он хүртэл энэ санг ирээдүйн тэтгэврийн нөөц сан хэлбэрээр одоо хуульчилж байгуулж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Мөнгөний бодлогын талаар Д.Болдбаатар захирал хариулах уу? Тэр бас нөгөө нэг 8 хувь. Одоо энэ чинь 8 хувийг эхлүүлж байхад инфляци нь хэд байсан юм? Одоо тэгээд багасгах гээд байна. Одоо энэ чинь ямар нөхцөл байдал үүсч байгаа юм? Ийм боломж байгаа юм уу гэдэг дээр Монголбанк ямар бодолтой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Д.Болдбаатар: - </w:t>
      </w:r>
      <w:r>
        <w:rPr>
          <w:rFonts w:ascii="Arial" w:cs="Arial" w:hAnsi="Arial"/>
          <w:b w:val="false"/>
          <w:bCs w:val="false"/>
          <w:i w:val="false"/>
          <w:iCs w:val="false"/>
          <w:sz w:val="24"/>
          <w:szCs w:val="24"/>
          <w:u w:val="none"/>
          <w:lang w:val="mn-MN"/>
        </w:rPr>
        <w:t xml:space="preserve">Тэр 5 хувь багасгах энэ тэр гэдэг бол одоо эхэлж яригдаж байгаа л зүйл л дээ. Тэгээд энэ нь одоо өргөн барьж байгаа юутай бол энэ холбоогүй юм байгаа юм. Тийм. Мэдээж хэрэг тэрийг хэрэгжүүлэх боломж энэ тэр маань мэдээж ард иргэдийнхээ амьдралыг л илүү аятай, өрийн дарамтыг нь бага, зохимжтой болгох тийм хэлбэрээр хэрэгжүүлэх учраас тэр нь өөрөө тусдаа яригдаж судлагдаж яригдах байх. Энэ юутай холбоогүй.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өргөн барьсан санал нь бол угаасаа Олон Улсын Валютын Сан ч гэсэн, бусад байгууллагууд ч гэсэн энэ Монголбанкны санхүүжүүлсэн орон сууцны хөтөлбөрийг Засгийн газарт нь шилжүүлэх хэрэгтэй. Тэгэхдээ байгаа үлдэгдэлтэй нь. Тэгээд шинээр үүсч байгаа энэ урсгалтай нь цуг шилжүүлэх хэлбэртэй гэдгийг одоо санал болгож ингэж даалгасан. Их Хурлын ч гэсэн энэ тогтоол ийм агуулгатай. Тэгээд үүний дагуу судалсаар байгаад л одоо ингээд шилжүүлж болох хэлбэр нь бол хамгийн тохиромжтой хэлбэр нь одоогоор энэ байна гэдэг дээр л нэгдэж тохироод л ингээд явж байгаа юм. Зүгээр яах вэ цаг хугацааны хувьд шинэ жилээс болоод жаахан юм гарч л байх шиг байна л даа завсарт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Өр шилжиж очих уу гэхээр зэрэг Засгийн газарт одоохондоо өр шилжиж очихгүй. Засгийн газар бол хөрөнгө. Өөрөөр хэлбэл авлага шилжиж очиж байгаа юм. Тэгэхдээ өр хэзээ шилжиж очих вэ гэхээр хэрвээ Монголбанкны алдагдал энэ дээр Монголбанкны зардлаар харна гээд ингээд оруулсан байж байгаа. Тэр зардлыг нь дараа нь Засгийн газрын бонд гаргаж Монголбанк нь Засгийн үнэт цаас өгөх үед бол өр нэмэгдэнэ. Одоо бол өр нэмэгдэхгүй ийм шинж чанартай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Тэр 2030 он хүртэлх мөнгө гаргахгүй байдал нь бол угаасаа энэ нөгөө тэтгэврийн сангийнхаа шинэчлэлтэй холбоотой асуудал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А.Тлейхан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А.Тлейхан: - </w:t>
      </w:r>
      <w:r>
        <w:rPr>
          <w:rFonts w:ascii="Arial" w:cs="Arial" w:hAnsi="Arial"/>
          <w:b w:val="false"/>
          <w:bCs w:val="false"/>
          <w:i w:val="false"/>
          <w:iCs w:val="false"/>
          <w:sz w:val="24"/>
          <w:szCs w:val="24"/>
          <w:u w:val="none"/>
          <w:lang w:val="mn-MN"/>
        </w:rPr>
        <w:t xml:space="preserve">За баярлалаа. Тэгээд сая манай гишүүд хэлж байгаа нь зөв л дөө. Та Байнгын хороон дарга ойлгосон байх. Энэ бол ганцхан манай Байнгын хороо хэлээд явчих юм биш байх. Тийм учраас та Байнгын хороон даргын хувьд магадгүй одоо яах вэ тэтгэвэр гэхээр манайд ороод ирсэн байж магад. Тийм учраас Их Хурлын даргатай ярьж байгаад үүнийгээ Төсвийн байнгын хороо, Эдийн засгийн байнгын хороогоор хэлэлцүүлээд саналыг одоо аль дээр нь суулгуулдаг юм. Тэгж байгаад оруулах нь ер нь зөв. Ингэж яаран оруулж байгаад бөөн хэрүүл болох вий дээ гэж би зүгээр санаа зовж байна л даа. Үүнийг болгоомжтой хандаарай.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Монголбанк үүнийг одоо менежмент хийнэ гэх юм бол Монголбанк чинь өөрийн тусдаа хуультай шүү дээ. Хараат бус арилжааны банк биш шүү дээ. Төрийн мөнгөний бодлого барьдаг. Тийм учраас Монголбанкны хууль дээр одоо тэр ипотекийн зээлийн, тэтгэврийн сангийн хуульд менежмент хийнэ гэсэн хуулийн заалт оруулахгүй бол хууль зөрчсөн хэрэг болох юм биш байгаа даа. Энэ туршлага Засгийн газарт байгаа шүү дээ. Сангийн яам гэх мэт яам байж байхад Монголбанк чадна, бусад нь чадахгүй гэж хэлж болохгүй л дээ. Тийм учраас Засгийн газар сайн юм бол энэ сангаа Засгийн газар өөр дээрээ л авах хэрэгтэй. Ипотектэй Монголбанк орооцолдох хэрэггүй. Засгийн газар л хариуцаад явах нь зөв гэж ийм бодолтой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Д.Болдбаатар захирал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Д.Болдбаатар: - </w:t>
      </w:r>
      <w:r>
        <w:rPr>
          <w:rFonts w:ascii="Arial" w:cs="Arial" w:hAnsi="Arial"/>
          <w:b w:val="false"/>
          <w:bCs w:val="false"/>
          <w:i w:val="false"/>
          <w:iCs w:val="false"/>
          <w:sz w:val="24"/>
          <w:szCs w:val="24"/>
          <w:u w:val="none"/>
          <w:lang w:val="mn-MN"/>
        </w:rPr>
        <w:t xml:space="preserve">Төв банкны хуулийн 18 дугаар зүйлийн дагуу бид нар Засгийн газрын санхүүгийн зуучлагчийн үүргийг гүйцэтгэж өгөх тийм үүрэгтэй байдаг. Тэр үүргийнхээ хүрээнд бид нар энэ менежментийг хийх боломж үүсч байгаа юм. Зүгээр Сангийн яам хэрэгжүүлэх үү, Монголбанк хэрэгжүүлэх гэдэг дээр ялгаа байхгүй. Өөрөө энэ зах зээл маань иргэд, банк хоёрын хооронд хийгдэж байгаа анхдагч зах зээл. Дээрээс нь одоо үнэт цаасжуулагч байгууллага, хөрөнгө оруулагч хоёрын хооронд хийгдэж байгаа хоёрдогч зах зээл.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аль ч утгаараа зүгээр зах зээл дээр хийгдэж болох хэлцлүүд, хажуу талаас нь тавьж байгаа хяналтууд. Тэр дээр өгч байгаа зааварчилгаа, хязгаарлалт гэсэн ийм юмнууд биднийг арай жаахан сүүлийн жилүүдэд хэрэгжүүлсэн туршлагаа ашиглаад хийлгэсэн ийм л даалгавар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ойлгосон. Тэгээд А.Тлейхан гишүүний ярьж байгаа болон бусад гишүүдийн ярьж байгаа дээр тэр бусад мэргэжлийн Байнгын хороодын саналыг мэдээж авч хэлэлцэнэ. Улсын Их Хурлын Нийгмийн бодлогын байнгын хороо гэдэг чинь Улсын Их Хурлын нэг л бүтэц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бид нар дотроо ярьж байгаад ямархуу хэлбэрээр энэ хамтарсан хуралдаан байх юм уу. Тэдний санал, дүгнэлтийг нь авах юм уу. Бид нар үүнийг бол мэргэжлийн Байнгын хороодынх нь санал, дүгнэлт энэ бүх юмнуудыг нь сонсч анхаарч ямар нэгэн хэлбэрээр одоо бид нар даргын зөвлөл дээр ярьж байгаад хамтын ажиллагааны энэ хэлбэрийг олоод хуралдаад энэ хуулийг батлах ёстой гэдэг ийм байр суурь дээр байгаагаа бас хэлчихье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С.Эрдэнэ сайд саяын А.Тлейхан гишүүний асуусан асуултад нэмэлт тайлбар өгчих.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С.Эрдэнэ: - </w:t>
      </w:r>
      <w:r>
        <w:rPr>
          <w:rFonts w:ascii="Arial" w:cs="Arial" w:hAnsi="Arial"/>
          <w:b w:val="false"/>
          <w:bCs w:val="false"/>
          <w:i w:val="false"/>
          <w:iCs w:val="false"/>
          <w:sz w:val="24"/>
          <w:szCs w:val="24"/>
          <w:u w:val="none"/>
          <w:lang w:val="mn-MN"/>
        </w:rPr>
        <w:t xml:space="preserve">А.Тлейхан гишүүний асуултад хариулахад энэ Монголбанкны одоо сая Д.Болдбаатар захирал үндсэндээ хариулчихлаа. Тэгэхдээ бид өнөөдөр одоо энэ 3 жил туршлага хуримтлуулаад тодорхой энэ хөтөлбөрийг хэрэгжүүлээд ирсэн байгууллагаар нь одоохондоо энэ хөтөлбөрийг үргэлжлүүлж менежментийг хийлгээд үе шаттайгаар шилжүүлж авах ийм бодлого барьж байгаа. Түүнээс биш яг өнөөдөр одоо эдийн засаг бас ийм хүндрэлтэй байгаа цаг үед бид энэ хөтөлбөрийг шууд хэрэгжүүлэх үүргийг өөр дээрээ авах юм бол дахиад шинэ бүтэц бий болно. Тэгээд шинэ туршлага, чадавхи бий болгох шаардлага гарна гээд олон асуудлууд байгаа учраас А.Тлейхан гишүүн минь энэ өнөөдрийн асуудал бол Монголбанктай хуулийн хүрээнд гэрээ байгуулж энэ хөтөлбөрийг Монголбанкаар менежментийг нь гүйцэтгүүлэх энэ асуудлыг бид ярилцсан юм.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Ж.Батзандан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Ж.Батзандан: - </w:t>
      </w:r>
      <w:r>
        <w:rPr>
          <w:rFonts w:ascii="Arial" w:cs="Arial" w:hAnsi="Arial"/>
          <w:b w:val="false"/>
          <w:bCs w:val="false"/>
          <w:i w:val="false"/>
          <w:iCs w:val="false"/>
          <w:sz w:val="24"/>
          <w:szCs w:val="24"/>
          <w:u w:val="none"/>
          <w:lang w:val="mn-MN"/>
        </w:rPr>
        <w:t xml:space="preserve">Тэгэхээр Ирээдүйн тэтгэврийн нөөц сан байгуулах тухай хуулийн төслийг холбогдох байгууллагуудаас оруулж ирж байна. Тэгэхээр үнэхээр цаг үеэ хуулийн төсөл гэж би харж байгаа. Тэтгэврийн сан буюу нийгмийн даатгалын сан хоосорсон. 1995 оноос хойш тэтгэврийн санд байх ёстой, нэрийн дансанд байх ёстой мөнгийг үе үеийн Засгийн газар авч хэрэглэсээр байгаад үндсэндээ хоосорсон. Хойд хормойгоороо урд хормойгоо нөхсөөр байгаад үндсэндээ тэтгэврийн сан, нийгмийн даатгалын сан 2030 он хүрэхэд энэ маягаараа явах юм бол 2030 он гэхэд сөхрөхөөр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 дахь үнэн юм. Барилгын салбар. Монгол Улсын эдийн засаг маш хүнд байдалд байгаа. Тэр тусмаа барилгын салбар бол үндсэндээ зогсонги байдалд орсон. Зах зээл дээр олон мянган барилга, орон сууц зарагдахгүй эзнээ хүлээгээд хоосон байшингууд олон мянгаараа байна. Энэ бол хоёр дахь үнэн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Гурав дахь үнэн юм. Ипотекийн зээл зогсонги байдалд орсон. Төрийн байгууллагуудын алдаа оноотой олон шийдвэрээс болж ипотекийн зээл зогсонги байдалд орсон нэг талаас.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Дөрөв дэх үнэн юм. Арилжааны банкны хүү сүүлийн 20 гаруй жил дандаа 20 хувиас дээш байсан. Арилжааны банкны монополь байдал Монголын эдийн засгийг сөхрүүлж байгаа. Тийм учраас арилжааны банкны зээлийн хүүг бууруулах зайлшгүй шаардлага байгаа гэдгийг бүгдээрээ мэдэж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олон жил энэ тэтгэврийн сангаа яаж аврах вэ гэдэг асуудал байсан. Нийгмийн даатгалын сангийн хөрөнгийг эдийн засгийн эргэлтэд дэлхийн жишгийн дагуу яаж оруулах вэ гэдэг асуудал бидний өмнө тулгамдаж байсан. Одоо барилгын салбараа яаж аврах вэ гэдэг асуудал тулгамдаж байгаа. Ипотекийн зээлээ яаж явуулах вэ гэдэг асуудал тулгамдаж байгаа. Арилжааны банкуудын зээлийн хүүг яаж бууруулах вэ гэдэг асуудал тулгамдаж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Харин яг өнөөдөр бол инфляци маш бага байгаа. Нэг оронтой тоонд орчихоод байгаа нь бол тэтгэврийн сан, барилгын салбар, ипотек, арилжааны банк, Засгийн газар бодлогоо нэгтгэж иргэдийг орон сууцжуулах, Улаанбаатарыг утаанаас салгах бүрэн бололцоо боломж харагдаж байна гэж би харж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хуулийн төсөлтэй танилцаж үзлээ. Үнэхээр ипотекийн ачааг Монголбанк нуруун дээрээ үүрч явсан. Муу нэртэй хэдэн арилжааны банкуудтай хамт. Улсын Их Хурлын тогтоолоор энэ ачааг үе шаттайгаар Засгийн газар луу шилжүүлэх тухай Улсын Их Хурлын тогтоол бид нар тодорхой үүрэг чиглэл өгсөн. Тэгээд үүнийхээ дагуу шинэ бодлого гаргаж ирж байна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бодлогыг хэрэгжүүлээд явах юм бол нэгдүгээрт ипотекээ бид урагшлуулж чадах юм байна. Арилжааны банкны зээлийн хүүг бууруулж чадах юм байна. Барилгын салбарыг бид дампуурлаас аварч чадах юм байна. 2030 он гэхэд тэтгэврийн сангаа бид мөнгөжүүлэх бүрэн бололцоо боломж нээгдэх юм байна гэж харагдаж байна. Тийм учраас энэ агуулгаар нь энэ хуулийн төслийг хэлэлцээд явах нь зүйтэй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Зарим нэг шүүмжлэлүүд байна. Үнэхээр сангийн менежменттэй холбоотой. Үүнийг нэг эргэн харах нь зүйтэй байх гэж. Зарим шүүмжлэлүүд байна. 2030 он хүртэл цоожилчихлоо гэж. Үүнийг эргэж харах нь зүйтэй байх гэж бодож байна. Ингээд хуулийн төслийг сайжруулаад явбал өнөөгийн эдийн засгийн хямралын үед харин ч аж ахуйн нэгжүүдийг эдийн засгийг хөдөлгөх, хямралаас аврах бас бололцоо боломж нээгдэх нэг үүд хаалга болох юм болов уу гэж харж байна. Энэ утгаар нь дэмжиж байгаагаа илэрхийлье.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Санал хэлэв үү. Тийм. Тэгэхдээ тэр нэг тэтгэврийн даатгалын сан хоосорсон гэдэг яриа чинь одоо цаг дээр юм шиг аягүй эвгүй сонсогдож байна л даа. Ер нь миний ойлгож байгаагаар бол Нэрийн дансны хууль батлагдаад л тэрнээс хойш агаарын мөнгөтэй болсон сан шүү дээ. Тийм учраас энэ ойлголтыг ард иргэдэд зөв өгөх үүднээс бас нэг зөв ярьж байх ийм шаардлага бол байгаа. Түүнээс биш яг одоо цагт одоо ингээд тэтгэврийн даатгалын сангаа хоосруулчихаж байгаа хэрэг бол огтхон ч биш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ингээд гишүүд асуулт асууж, хариулт авч дууслаа. Үг хэлэх гишүүдийн нэрийг авъя. Ё.Отгонбаяр гишүүнээр тасаллаа. Я.Содбаатар гишүүнээр тасаллаа. Ё.Отгонбаяр гишүүн үг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Ё.Отгонбаяр: - </w:t>
      </w:r>
      <w:r>
        <w:rPr>
          <w:rFonts w:ascii="Arial" w:cs="Arial" w:hAnsi="Arial"/>
          <w:b w:val="false"/>
          <w:bCs w:val="false"/>
          <w:i w:val="false"/>
          <w:iCs w:val="false"/>
          <w:sz w:val="24"/>
          <w:szCs w:val="24"/>
          <w:u w:val="none"/>
          <w:lang w:val="mn-MN"/>
        </w:rPr>
        <w:t xml:space="preserve">Би дахин түрүүчийн юмнуудаа дахин дахин хэлье л дээ. Энэ хуулийн. Ерөнхий зүгээр энэ зохицуулалтыг нь бол би ойлгож байна. Энэ чинь олон улсад байдаг зохицуулалт. Тэгэхдээ одоо юу гэдэг юм баруунд байдаг ийм зохицуулалтыг манайх шиг болсон эдийн засаг дээр авчраад углаж байгаа гэдэг дээр нь би эргэлзээд байгаа байхгүй юу. Хамгийн гол эргэлзээ нь. Тэр сан энэ тэр гээд янз бүрийн юм байж байгаа ч гэсэн энэ цаад талд нь нөгөө ипотекийн зээлээ шилжүүлж байгаа ийм хэлбэр юм байна гэж ойлгогдоод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түрүүн би М.Энхсайхан сайдын хэлсэн үгнээс иш татсан. Би одоо энэ өөрийнх нь юун дээр байгаа, сайт дээр байгаа өөрийнх нь бичсэн зүйлийг зарим, одоо яг ипотекийн зээлтэй холбоотой хэсгийг нь та нарт уншаад өгье. Аягүй ойлгомжтой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Ипотекийн зээлийг Монголбанк мөнгө хэвлэх маягаар гаргаж арилжааны банкуудаар дамжуулж санхүүжүүлж байсан бөгөөд энэ арга хэмжээ нь банкны салбарыг бүхэлд нь татан унагаах хэмжээнд хүрч байгаа. Ипотекийн зээлийг дахин санхүүжүүлэх хөрөнгийн эх үүсвэр Засгийн газарт байхгүй. Монголбанк дахин мөнгө хэвлэх бараг боломжгүй. Орон сууцны үнэ унаж байгаа нь банкуудын барьцааны хөрөнгийг үнэгүйдүүлж байгаа. Ипотекийн зээл авагч нарын хувьд зээл авч байх үедээ зээлээ төлж чадахгүйд хүрвэл байраа зарчихна гэсэн бодолтой байсан бол энэ тооцоо одоо замхарч байна. Банкуудын хувьд ипотекийн зээлдэгч Монголбанк, ипотекийн зээлэгчийн хувьд орон сууцны үнэ унаж байгаагаас орон сууц үнэтэй эд биш зээл нь үнэтэй эд болж эрсдэлд дарамт болж хувирч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Би яаж байгаа юм гэхээр тэтгэврийн сангаа ийм эрсдэлтэй газар аваачиж хийх гэж байна уу, үгүй юу гэдгийг нь. Засгийн газрын гишүүн захиалга өгдөг болчихсон юм уу. Би Д.Арвин гишүүн ээ. Үгээ хэлчихье. Тэгэх үү. Би таныг үг хэлэхэд юм дуугардаггүй. Зүгээр ийм эрсдэлтэй газар аваачиж хийж байгаа чинь зөв юм уу, буруу юм уу гэдгээ мэдэж байж бид нар санал хураалтад орох ёстой гэж ингэж хэлж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энэ Байнгын хорооны хурлыг бэлтгэлтэй хуралдуулах ёстой байсан гэж хэлээд байгаа нь тийм учиртай юм. Одоо ийм байдалтайгаар бол би лав санал өгөх боломжгүй. Хаашаагаа ямар юм руу толгойгоо шургуулж байгаагаа мэдэхгүйгээр санал өгдөг хүмүүс бас биш шүү дээ бид нар.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Я.Содбаатар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Ирээдүйн тэтгэврийн нөөц сангийн тухай хууль бол. Ийм хуулийг бид гаргаж, ер нь энэ тэтгэврийн сангийн нөөц сангаа менежмент хийх асуудал байгаа. Үүнийг зөв 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Ипотек, моргейжийн зах зээл дээр үүсээд байгаа асуудал шийдэл гарах ёстой. Энд ямар нэгэн улс төрийн нам, аль нэгэн хүн энэ рүү хандаж болохгүй. Тухайн үеийн Засгийн газар Н.Алтанхуяг тэргүүн Шадар сайд байсан тэр Засгийн газар ипотекийн зах зээлийг 6 хувийн хүүтэйгээр эхлүүлсэн. Урт хугацааны. Арилжааны банкууд дээр 18.2 хувьтай байсан зарим газар. Засгийн газар 6 хувь болоод зөрүүг нь төсөв дээр суулгаад батлаад С.Эрдэнэ гишүүн байхдаа батлаад явж байсан. Тэгээд энэ бол 5 хувь 8 хувь болгосон, Н.Алтанхуягийн Засгийн газрын үед. Одоо бол дахиад 5 хувь болгоё гэж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Тэгэхдээ ипотек, моргейжийн зах зээлийг сайжруулах ёстой. Ард иргэдийг орон сууцжуулахад үүнийг ашиглах ёстой гэдэгтэй Монгол Ардын Нам хатуу байр суурьтай байгаа. Энд ямар нэгэн байдлаар эсэргүүцсэн зүйл байхгүй. Эсэргүүцэх битгий хэл энэ зүйлийг эхнээс нь дэмжээд, одоо ч гэсэн дэмжиж яваа.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Гэхдээ энд нэг зүйлийн асуудал байгаа юм. Тэтгэврийн санг мөнгөжүүлэх гэж байгаа нэрээр Монголбанкны, энэ 2012 оноос 2013 онд хэвлэж тараасан хоосон цаасуудыг өнөөдөр Засгийн газарт үүрүүлэх гэж байгаа юм. Энэ сан нь эдийн засгийн агуулга нь тэр шүү дээ. Монголбанкны хариуцлагыг Засгийн газар өөр дээрээ толгой дээрээ авч байна шүү. Монголбанк хоосон цаас хэвлээд 1300 байсан долларын ханшийг өнөөдөр 2000 хүргэж ард иргэдийн амьдрал, эдийн засагт маш том цохилт өгсөн. Өнөөдөр 1 ам.доллар 2000 төгрөгтэй тэнцэж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гайтай шийдвэрийг Засгийн газар одоо өөр дээрээ татаж авах гэж байгаа. Засгийн газар одоо өөр дээрээ татаж авах гэж байна. Тэгээд Монголбанкны өр байдлаар, алдагдал байдлаар үлдээж бичих гэж байна. Сая Д.Болдбаатар хариулж байна шүү дээ. Тэгэхээр энэ чинь өөрөө эдийн засгийнхаа агуулгаар бол наадах чинь буруу үйлдэл. Зүгээр яг нийгмийн тулгамдсан, бид нар шийдвэрлэх ёстой асуудал руу хийх гэж байгаа гарц гэж ийм зүйл олсон юм байна та бүхэн. Тэгэхдээ үүнийгээ хууль номынх нь дагуу байх ёстой хүрээнд нь хийхгүй бол болохгүй. Манай Байнгын хороо ч гэсэн энэ асуудлыг хэлэлцэхдээ нийгмийн даатгалын сангийн мөнгө гэдэг бол хөрөнгийг гэдэг бол бид нарын одоо сар гаруйн өмнө баталсан улсын төсвийн бүрэлдэхүүн хэсэг шүү Д.Батцогт дарга аа. Улсын төсвийн бүрэлдэхүүн хэсгийг хөдөлгөх гэж байгаа бол Төсвийн байнгын хороо саналаа ирүүлэх, оролцох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энэ асуудлаа бас давхар бодоочээ гэж хэлмээр байгаа юм. Тэгэхгүй үүнийг одоо ипотек, моргейжийн зах зээлтэйгээ холиод л юм уу, эсвэл үүнийг ямар нэгэн улс төрийн нам руу ингээд явуулаад байх шаардлага ч байхгүй. Маш их эрсдэлтэй зүйл рүү энэ зүйлийг түлхэх гэж байна. Оруулах гэж байна. Энэ бол Монголын иргэн болгоны ирээдүйдээ зориулж нийгмийн даатгал сар болгон төлж байгаа мөнгөн үлдэгдлийг бид нар менежмент хийх гэж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дээр бол одоо аль аль тал нь зөв ойлгоод, нөхцөл байдал нь ямар байгаа юм гэдгээ хэдэн талаас нь яриад зөв гарцаа хийгээд явмаар байгаа юм. Тэгэхгүй бол энэ хуулийг ч эсэргүүцээд байгаа юм биш, ипотек, моргейжийн зах зээлийг ч эсэргүүцээд байгаа юм биш. Аль аль нь бол түрүүн С.Эрдэнэ сайдын хэлдэгээр аль аль засгийн үед яригдаж тодорхой шийдэл гарч тухайн тухайн үедээ тодорхой шийдвэр гаргаж энэний орлого хийж явсан. Аль ч засгийн үед.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Өнөөдөр яг ингэж хийх энэ нөхцөл байдлаа бид нар ярих гэж байгаа бол олон талаас нь үүнийгээ яриачээ л гэж байгаа юм. Ийм юм ярих боломжийг гишүүддээ олгоочээ л гэж байгаа юм. Тэгэхээр үүнийг эсэргүүцээд байгаа юм шиг, тэр тусмаа цөөн хэдэн хүмүүс ингээд дайраад байж болохгүй л дээ. Яах вэ мэдээж энэ Ардчилсан нам дотор байдаг нөгөө шувууны аж ахуй гэдэг фракцынхан ингээд бөөгнөрөөд дайраад байж болохгүй. С.Эрдэнэ сайд, Д.Батцогт ингэж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Энэний цаана чинь тодорхой иргэдийн аж ахуйн асуудал байгаа. Д.Арвин чи ч гэсэн тэнд ордог. Дуугүй байж бай. Тэнд ордог. Тэгэхээр энэний цаана байж байгаа энэ иргэдийн асуудлыг ярих гэж байгаа бол, энэ их мөнгөний хэдэн их наядаар ярих гэж байгаа мөнгөний асуудал ярих гэж байгаа бол хэдүүлээ суугаад ажлын хэсэг гаргаад энэ дээр тодорхой хэдэн талаас нь ярилцаад. Тийм ээ. Бүгдээрээ сууж байж байна шүү дээ. Шонхор фракц гээд байдаг биз дээ та нар чинь.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тэгээд тэр юмаа хийх гэж байгаа бол хууль номынх нь дагуу хууль зөрчихгүйгээр, иргэдийн эрх ашгийг хөндөхгүйгээр Монгол Улсын энэ эдийн засагт хүндрэл учруулахгүйгээр. Энэний чинь дараа долларын чинь ханш дахиад мөнгө хэвлэж оруулаад тэгээд долларын ханш чинь 2000 биш, 3000 хүрвэл хэн хариуцах юм бэ. Тийм. Энэ асуудлаа та нар бодоорой. Үүнийгээ бодоорой. Дахиад Монголбанк мөнгө хэвлэж үүнийг хаах юм бол энэ чинь болохгүй шүү. Энэ чинь болохгүй. Ийм л зүйл асуугаад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Тэгэхгүй бол энүүгээр ер нь моргейжийг ингэж яах, тэтгэврийн сангийнхаа нөөц менежментийг хийх, ипотек, моргейж. Сая 4 үнэн байна гээд Ж.Батзандан хэлчихээд гарлаа. Тэр зөв шүү дээ. Тэр шийдлийг бүгдээрээ л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С.Эрдэнэ гишүүн үг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С.Эрдэнэ: - </w:t>
      </w:r>
      <w:r>
        <w:rPr>
          <w:rFonts w:ascii="Arial" w:cs="Arial" w:hAnsi="Arial"/>
          <w:b w:val="false"/>
          <w:bCs w:val="false"/>
          <w:i w:val="false"/>
          <w:iCs w:val="false"/>
          <w:sz w:val="24"/>
          <w:szCs w:val="24"/>
          <w:u w:val="none"/>
          <w:lang w:val="mn-MN"/>
        </w:rPr>
        <w:t xml:space="preserve">Би зүгээр Я.Содбаатар гишүүний яриад байгаа, болгоомжлоод байгаа яриатай нэг их зөрчилдөөд байх юм бол алга. Өнөөдөр аль аль талдаа бид нар бас улс орны эрх ашиг, өнөөдөр нийгмийн даатгалын сангийн аль болох эрсдэлгүй байх, цаашдаа энэ нийгмийн даатгалын санг яаж мөнгөжүүлэх вэ гээд олон асуудал дээр би санал нэг байгаа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Гэхдээ ингээд аливаа асуудлыг нөгөө өөрийнхөө харах өнцгөөс хараад ярихаар дандаа улс төр талаас яриад явчихдаг. Тийм учраас би өнөөдөр жишээ нь ингээд манай Ардын нам уламжлалтай л даа. Аливаа жаахан тийм эрсдэлтэй шийдэмгий алхам хийх гэхээр дандаа болохгүй талаас нь ярьдаг. Нөгөө нэг таны одоо сая Ё.Отгонбаярын яриад тэр нөгөө энхрий хайртай М.Энхсайханы үед шинэчлэлүүд хийж байхад бас л одоо болохгүй бүтэхгүй талаас нь бүгдийг нь ярьж байсан шүү дээ. Анх малыг малчдад өгөхөд мөн л үгүйсгэж л байсан. Орон сууцыг иргэдэд нь хувьчлах гэж байхад мөн үгүйсгэж л байсан. Гадаад паспорт олгох гэж байхад үгүйсгэж л байсан гээд ингээд яриад байвал олон түүхийг ярьж болно. Энэ түүхийн амьд гэрч нь би өөрөө сууж байгаа. 26 жил би өнөөдөр энэ Монголын ардчилсан төрийн бүх үйл явцад би оролцож байсан. Бүх шатанд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өнөөдөр бид одоо нэгэнт эрсдэл үүсчихсэн байгаа тэтгэврийн даатгалын санг энэ эрсдэлээс нь яаж гаргах вэ гэдэг асуудал ярьж байхад чинь энэ одоо тэтгэврийн даатгалын санг эрсдэлд оруулчихвал яах вэ гэж яриад байх юм. Би ерөөсөө ойлгохгүй юм. Нэгэнт эрсдэл үүсээд, эрсдэл нь бүр дааж давах тэр хэмжээ нь хэтрээд ингээд явчихаад байна шүү дээ энэ тэтгэврийн даатгалын сан чинь. Тэгээд ийм нөхцөл байдалд өнөөдөр бодит боломж гараад өнөөдөр энд Монголбанк дээр сүүлийн 3 жил амжилттай хэрэгжүүлсэн энэ хөтөлбөрийн үр дүнд бий болсон энэ хуримтлалыг Засгийн газартай ярьж байгаад энэ хуримтлалыг нийгмийн даатгалын тэтгэврийн даатгалын сан дээр шилжүүлж. Нэг үгээр хэлбэл өнөөдөр нэрийн дансны хуримтлалыг бодит мөнгөн хуримтлал бий болгох суурийг бий болгоё.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2030 он хүртэл энэ санг одоо үр дүнтэй одоо арвижуулах, нэмэгдүүлэх, ашиглах энэ эрх зүйн үндсийг нь тавъя гээд ингээд явж байна шүү дээ. Тэгээд ийм бодит алхам хийх гэж байхад өнөөдөр энэ дээр үүнийг үгүйсгээд. Танай барилгын асуудал яригдаж байгаа шүү дээ, З.Баянсэлэнгэ сайд аа. Үгүй үгүй. Санал хураах гээд байхад чинь.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энэ дээр өнөөдөр би бол Я.Содбаатар гишүүнд шууд хэлэхэд танай намын бүлэг бол би энэ дээр дэмжиж ажиллах байх гэж найдаж байгаа. Энэ нэрийн дансыг мөнгөжүүлэх тал дээр ялангуяа Я.Содбаатар гишүүн маань дэмжих байх гэж бодож байгаа. А.Тлейхан гишүүн дэмжинэ гэж ойлгож байгаа. Олон жил энэ асуудлыг бид ярьсан. Хоёр талаасаа янз бүрийн л байр сууринаас ярьсан. Одоо ярих биш хийх цаг. Одоо бид нарт хүлээх цаг байхгүй. Одоо энэ нөгөө хүн амын насжилт нэн тааламжтай үе чинь дууслаа. Насжилт нэмэгдээд эхлэхээр бид нар яах юм бэ. Хаанаасаа хэн нь ямар эх үүсвэр энэ тэтгэврийн хэдэн хөгшчүүлдээ тэтгэврийн олгох юм, тэтгэврийг нь нэмэгдүүлэх юм. Амьжиргааныхаа наад захын хэрэгцээг яаж хангах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бид өнөөдөр энэ асуудлыг шийдэх цаг болсон. Энэ асуудлыг бид өнөөдөр та бүгдийг дэмжиж энэ асуудалд оролцож идэвхтэй оролцогч байгаасай гэж би хүсч байгаа юм. Түүнээс биш үүнийг соёлтойгоор эсэргүүцэж, соёлтойгоор гацаах гэж битгий оролдоочээ. Үнэхээр өнөөдөр энэ асуудлыг шийдэх цаг нь болсон шүү. Тийм учраас би өнөөдөр энд зориуд Нийгмийн бодлогын байнгын хороо бол энэ асуудлыг шийдэх ёстой Байнгын хороо мөн үү гэвэл мөн.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Төсөв, Эдийн засгийн байнгын хороод бол мэргэжлийн талаасаа энд санал, дүгнэлтээ өгөх ёстой юу гэвэл өгөх ёстой. Өнөөдөр эцэст нь зүгээр нэг зүйлийг тодруулж хэлэхэд Монголбанк одоо цаас хэвлэж, мөнгө хэвлэж одоо энэ асуудлыг шийдсэн мэтээр ярьж байгааг бол би үнэндээ эсэргүүцэж байна. Анх бонд оруулж ирж байхад мөн л яг ингэж ярьж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Тэр битгий хэл Олон Улсын Валютын Сан хүртэл инфляцийг 20 хувьд хүрнэ гэж ярьж байсан шүү дээ тэр үед. Одоо 20 хувь биш 2.9 хувьд хүрчихээд явж байгаа шүү дээ. Тэгээд мөнгөний нийлүүлэлт чинь зөв явах юм бол зөв үр дүнд хүрдэг. Буруу явах юм бол буруу үр дүнд л хүргэдэг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Би бол өнөөдөр энэ хийж байгаа алхам бол би зөв алхам л гэж харж байгаа. Тийм учраас энэ дээр би өөрөө хатуу байр суурьтай байгаа.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тэтгэврийн сангийн менежмент, тэтгэврийн сангийн хувь заяаг бас одоо хариуцаж байгаа хүмүүсийн нэгний хувьд бол би өнөөдөр ийм алхам бол олдож байгаа ховор боломжийн нэг. Тийм учраас энд өнөөдөр тэтгэврийн даатгалын санг бол бид нар мөнгөжүүлэхийн төлөө ажиллах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М.Энхсайхан гэдэг хүн бол би сайн эдийн засагч гэдгийг мэднэ. Гэхдээ М.Энхсайханы үгээр бид зөвхөн одоо өнөөдрийн энэ шийдлийн асуудлыг тайлах гогцоо асуудал болгож болохгүй ээ гэдгийг бас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С.Эрдэнэ гишүүнд баярлалаа. Тэгэхээр гишүүд үг хэлж дууслаа. Одоо бүгдээрээ санал хураалт явна. Ер нь бол Нийгмийг бодлогын байнгын хорооны хэлэлцэх асуудал биш гэж яриад байгаа нь аягүй сонин байгаа юм л даа. Үүнийг Эдийн засгийн байнгын хороон дээр аваачаад ярихаад тэтгэврийн сангийн асуудал байна шүү дээ. Энэ чинь манай Байнгын хорооны асуудал биш. Наадах чинь Нийгмийн бодлогын байнгын хороогоор ярих ёстой асуудал байна гээд дахиад л асуудлыг сөргүүлнэ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Зүгээр одоо энэ бол нэг тийм дэмжиж байгаа юм шиг эсэргүүцэж байгаа л хэлбэр гэж надад харагдаж байна л даа. Бид нар мөнгө ярьдаггүй биш зөндөө л ярьдаг шүү дээ. Нийгмийн даатгалын сангийн өчнөөн тэрбум төгрөг, хөрөнгийг яаж захиран зарцуулав, яав гэдэг энэ асуудлыг чинь манай Байнгын хороо яриад л явдаг шүү дээ. Тэр байтугай бид одоо хэдхэн сарын өмнө Нийгмийн даатгалын хуульд тодорхой өөрчлөлт оруулаад нөгөө барилгын урьдчилгааны 10 хувийн асуудлыг ч гэсэн өнөөдөр Улсын Их Хурал дээр хэлэлцүүлгийн шатанд явж байгаа ийм л зүйл шүү дээ. Тэгээд энд бол зүгээр нэг зориудын юм шиг нэг ийм. Тэгээд одоо бас нэг ийм нэг дайрсан зүйл ярихаа гишүүд болимоор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Гишүүд үг хэлж дууслаа. Одоо санал хураалт явуулна. Хуулийн төслийг нэгдсэн чуулганаар хэлэлцүүлэхийг дэмжье томьёоллоор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Санал хураалтад 14 гишүүн оролцож, 100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Нэгдсэн чуулганд санал, дүгнэлт унших гишүүнийг томилъё. С.Одонтуяа гишүүнийг томиллоо.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val="false"/>
          <w:i/>
          <w:iCs/>
          <w:sz w:val="24"/>
          <w:szCs w:val="24"/>
          <w:u w:val="none"/>
          <w:lang w:val="mn-MN"/>
        </w:rPr>
        <w:t>Гурав. Мэргэжлийн боловсрол, сургалтын тухай хуульд нэмэлт, өөрчлөлт оруулах тухай хуулийн төслүүд /</w:t>
      </w:r>
      <w:r>
        <w:rPr>
          <w:rFonts w:ascii="Arial" w:cs="Arial" w:hAnsi="Arial"/>
          <w:b w:val="false"/>
          <w:bCs w:val="false"/>
          <w:i/>
          <w:iCs/>
          <w:sz w:val="24"/>
          <w:szCs w:val="24"/>
          <w:u w:val="none"/>
          <w:lang w:val="mn-MN"/>
        </w:rPr>
        <w:t xml:space="preserve">Засгийн газар 2015.12.30-ны өдөр өргөн мэдүүлсэн, </w:t>
      </w:r>
      <w:r>
        <w:rPr>
          <w:rFonts w:ascii="Arial" w:cs="Arial" w:hAnsi="Arial"/>
          <w:b/>
          <w:bCs/>
          <w:i/>
          <w:iCs/>
          <w:sz w:val="24"/>
          <w:szCs w:val="24"/>
          <w:u w:val="none"/>
          <w:lang w:val="mn-MN"/>
        </w:rPr>
        <w:t>хэлэлцэх эсэх</w:t>
      </w:r>
      <w:r>
        <w:rPr>
          <w:rFonts w:ascii="Arial" w:cs="Arial" w:hAnsi="Arial"/>
          <w:b/>
          <w:bCs w:val="false"/>
          <w:i/>
          <w:iCs/>
          <w:sz w:val="24"/>
          <w:szCs w:val="24"/>
          <w:u w:val="none"/>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Дараагийн асуудал. Одоо хоёрхон асуудал байгаа. Мэргэжлийн боловсрол, сургалтын тухай хуульд нэмэлт, өөрчлөлт оруулах тухай болон хамт өргөн мэдүүлсэн бусад хуулийн төсөл санаачлагчийн илтгэлийг Улсын Их Хурлын гишүүн, Хөдөлмөрийн сайд Г.Баярсайхан танилцуулна. Г.Баярсайхан сайдын микрофоныг асаая.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Г.Баярсайхан: - </w:t>
      </w:r>
      <w:r>
        <w:rPr>
          <w:rFonts w:ascii="Arial" w:cs="Arial" w:hAnsi="Arial"/>
          <w:b w:val="false"/>
          <w:bCs w:val="false"/>
          <w:i w:val="false"/>
          <w:iCs w:val="false"/>
          <w:sz w:val="24"/>
          <w:szCs w:val="24"/>
          <w:u w:val="none"/>
          <w:lang w:val="mn-MN"/>
        </w:rPr>
        <w:t xml:space="preserve">Монгол 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Мэргэжлийн боловсрол, сургалтын тухай хуульд нэмэлт, өөрчлөлт оруулах тухай хуулийн төслийн танилцуулгыг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Монгол Улсын Их Хурал 2002 онд Мэргэжлийн боловсрол, сургалтын тухай хуулийг баталж, эдийн засаг, нийгмийн хөгжлийн шаардлагатай уялдсан мэргэжилтэй ажилтан бэлтгэх эрх зүйн орчныг бүрдүүлсэн юм. Уг хуулийг мэргэжлийн боловсрол, сургалтын хөдөлмөрийн зах зээл, үйлдвэрлэлийн эрэлтэд нийцүүлэх, сургалтын агуулгыг боловсронгуй болгох, суралцагчдын мэргэжлийн ур чадварыг өндөржүүлэх, төгсөгчдийг ажлын байртай холбох, төр хувийн хэвшлийн түншлэлийг шинэ шатанд гаргах агуулгаар 2009 онд шинэчлэн найруулсан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Мэргэжлийн боловсрол, сургалтын асуудал Хөдөлмөрийн сайдын эрхлэх асуудлын хүрээнд шилжсэнтэй уялдуулан 2012 оны 12 дугаар сарын зохион байгуулалтын шинжтэй нэмэлт, өөрчлөлтүүдийг тус тус оруулсан. Мэргэжлийн боловсрол, сургалтын тухай хуульд нэмэлт, өөрчлөлт оруулах тухай хуулийн төслийн гол агуулга нь нэгдүгээрт мэргэжлийн боловсрол, сургалтын байгууллагын онцлог нь нийт сургалтын 70, 80 хувийг дадлагын сургалт давамгайлж байдаг тул дадлагын сургалтаар суралцагчид хийсэн бүтээгдэхүүнээ зарж борлуулан орлого олох боломжтой байдаг. Тиймээс орлого олох, зарцуулах боломжийг нээж өгснөөр төсвийн ачаалал буурна. Жишээ нь, олсон орлогоороо урсгал засвар хийх гэх мэт.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сургалтын стандарт, хөтөлбөрийг ажил олгогч, мэргэжлийн холбоодын оролцоотойгоор ажил, мэргэжлийн стандартад нийцүүлэн боловсруулж мөрдөх, хяналт тавих, чанарын үнэлгээний тогтолцоо, хөндлөнгийн үнэлгээг буй болгох, иргэний дотоод гадаадад эзэмшсэн мэргэжил, мэргэшлийн ур чадварыг холбогдох стандарт түвшинтэй дүйцүүлэн үнэлж баталгаажуулах зэрэг шинэ шинэ зохицуулалтуудыг тусгасан байна. Дунд мэргэжлийн боловсрол, сургалтын байгууллага төгсөгчид, иргэдийг ажлын байртай холбох боломжийг өргөжүүлнэ. Мөн мэргэжлийн боловсрол, сургалтын дээд удирдлагыг хэрэгжүүлдэг үндэсний зөвлөл төр хувийн хэвшлийн тэнцүү төлөөлөл бүхий бүрэлдэхүүнтэйн хувьд эрх хэмжээнийхээ хүрээнд тогтоол гаргаж, түүнийг үндэсний хэмжээнд дагаж мөрддөг байх зохицуулалтыг тусгалаа.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Хуулийн төсөл батлагдсанаар мэргэжилтэй ажилтан бэлтгэх тогтолцоог олон улсын жишигт нийцүүлэн шинэчлэх, төгсөгчдийн ур чадварыг өндөржүүлэх, тэдний ажлын байртай болгох боломжийг баталгаажуулахад чиглэж, хөдөлмөр эрхлэлтийг нэмэгдүүлэх бодитой үр дүн гарах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Г.Баярсайхан сайдад баярлалаа. Одоо хуулийн төсөл санаачлагчийн илтгэлтэй холбогдуулан асуулт асуух гишүүдийн нэрийг авъя. Гишүүдийг нэрээ өгч байх хооронд би ажлын хэсэг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Г.Баярсайхан Хөдөлмөрийн сайд, Ю.Идэрцогт Хөдөлмөрийн яамны Төрийн нарийн бичгийн даргын түр орлон гүйцэтгэгч, Д.Бямбаа Хөдөлмөрийн сайдын зөвлөх, А.Халиунаа Хөдөлмөр эрхлэлтийн бодлого, зохицуулалтын газрын дарга, Ч.Эрдэнэчимэг Хөдөлмөр эрхлэлтийн бодлого, зохицуулалтын газрын ахлах мэргэжилтэн.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Я.Содбаатар гишүүнээр тасаллаа. 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Энэ мэргэжлийн боловсрол, сургалтын асуудал бол их чухал л даа. Ялангуяа манайх шиг хөгжиж байгаа эдийн засагтай орны хувьд бол мэргэжилтэй ажилтан бэлтгэх асуудал их чухал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Би нэгдүгээрт энэ хуулийн нэмэлт, өөрчлөлтөө та нар сая Засгийн газраар хэлэлцээд бас орж ирж байгаа боловсролын багц хуультай хэр нийцүүлсэн бэ? Тэр боловсролын багц хуульд бол техникийн коллеж гэж шинэ нэр томъёо орж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мэргэжил сургалтын энэ зүйлүүд түүнтэй хэр уялдуулж, ер нь тэр техникийн коллеж болон тэр боловсролын хуульд орж байгаа энэ чиглэлийн заалтуудтай хэр уялдуулж судалсан юм бэ гэдэг асуудал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 зүйлийг их дэмжиж байгаа. Дээд боловсролын тухай хуульд нэмэлт, өөрчлөлт оруулаад энэ 7.4 дээр бол энэ техникийн боловсрол, мэргэжил, сургалт, үйлдвэрлэлийн төвд сурч байсан хүүхдүүд цаашдаа дээд, бакалавр луу шилжихэд үүнийг нь бас багц цагийг дүйцүүлж олгох гээд юмнууд орсон байна. Тэгэхдээ нэг саналтай нь бас санал нийлэхгүй байгаад байгаа юм. Тэр нь бол энэ 13.3-т мэргэжлийн болон техникийн сургалтын байгууллага өөрийн үйл ажиллагаанаас олох орлого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нөгөө нэг, би яагаад үүнийг асуугаад байгаа юм бэ гэхээр Боловсролын тухай багц хуульд орж ирж байгаа ашгийн болон ашгийн бус гэж боловсролын байгууллагыг ангилах гэж Засгийн газар оруулж ирээд байна л даа. Энэ бол сая Боловсролын тэр багц хуулийг хэлэлцэх хүрээнд манай Байнгын хороон дээр болон нэгдсэн хуралдаан дээр хамгийн их шүүмжлэл дагуулсан. Боловсролын байгууллага цаашаа ашгийн төлөө байх юм уу, үгүй юу гэдэг асуудал яригдсан.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би бас дахиад юу гэж асуух гэж байгаа вэ гэхээр Засгийн газар минь бүгдийг бас мөнгөний нүхээр, зоосны нүхээр харах нь буруу. Тийм учраас та хэд минь одоо тэр боловсролын хуульдаа боловсролыг ашгийн болон ашгийн бус гэж ангилаад. Одоо энд оруулж ирж байгаа нь бол мэргэжлийн боловсролын сургалтын байгууллагыг цаашдаа мөнгө хөөсөн байгууллага болгох нь байна шүү дээ. Энэ үүд хаалгыг нээж өгөх гэж байна л даа энэ хуулиар. Нээж өгөх гэж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мэргэжлийн болон техникийн боловсролын сургалтын байгууллагууд энэ орлогын хойноос хөөцөлдөөд эхэлбэл яах вэ? Тэнд одоо байгаа тэр сурч байгаа хүүхдүүдийн хөдөлмөрийг үнэлэх үү? Тэд нарт цалин олгох юм уу? Энэ одоо тэд нарын хийсэн бараа, бүтээгдэхүүнийг нь зараад тэр олсон орлогоос нь тодорхой хэмжээгээр тэр ажилласан, хөдөлмөрлөсөн хүмүүст нь өгөх гэсэн үг үү? Тэгэхгүй бол тэр хүмүүсийг мөлжсөн болно шүү дээ. Хөдөлмөрийн мөлжлөг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энэ боловсролын байгууллагуудыг боловсролын байгууллага чиглэлээр нь байлгамаар байгаа юм. Хөдөлмөрийн чадамж олгодог, хүн болгодог тэр чиглэл рүү нь. Боловсролын байгууллагыг мөнгө олдог хэрэгсэл болгох чиглэл рүү Ч.Сайханбилэгийн Засгийн газар явуулж болохгүй гэж би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утгаараа энэ боловсролын байгууллагатай холбоотой хуулиуд орж ирэхдээ бүгд дээр нь мөнгөний асуудал, мөнгөний хойноос хөөцөлдсөн, зоосны нүхээр харсан ийм юмнууд орж ирээд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Тэгээд миний хоёр асуулт бол ингэж уялдаж байгаа. Нэгдүгээрт, сая боловсролын багц хуультайгаа мэргэжлийн сургалтын тухай хуулийн нэмэлт, өөрчлөлт уялдаж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Хоёрт нь, энэ техникийн. Энэ үйл ажиллагаанаас олсон орлогыг ингээд зарцуулах эрхийг нь олгож байгаа нь бол нэг талдаа бие даалгаж байгаа мэт боловч нөгөө талдаа мөнгөний хойноос хөөцөлдөөд явчих нүхийг нь нээчихэж байгаа юм биш биз дээ гэдэг ийм хямд ажиллах хүчнээр юм хийлгэх боломж гаргах ийм юм гаргах юм биш биз дээ. Тэнд сурч байгаа хүүхдүүдийг мөлжих нь хөдөлмөрийн мөлжлөг болох юм биш биз дээ гэсэн ийм хардлага, ийм цоорхой үүсэх юм биш биз дээ гэдэг хандлага байна. Тийм учраас энэ дээр ямар тооцоо судалгаа хийгээд өнөөдөр энэ боловсролын болон техникийн боловсрол олгож байгаа сургалтын байгууллагын хувьд хэр хэмжээний бүтээгдэхүүн үйлдвэрлэж байгаа юм. Үнэхээр тэр нь зах зээлд болон тэр байгууллагуудын төсөв мөнгөнд нөлөөлөхүйц хэмжээнд байж чадна гэж үзэж байгаа юм уу? Энэ талаар ямар судалгаа хийсэн юм бэ? Танилцуулаачээ.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Г.Баярсайхан сайд хариулъя. Дараа нь ажлын хэсгээс нэмж хариулах хүн байвал гараа өргөөрэй.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Г.Баярсайхан: - </w:t>
      </w:r>
      <w:r>
        <w:rPr>
          <w:rFonts w:ascii="Arial" w:cs="Arial" w:hAnsi="Arial"/>
          <w:b w:val="false"/>
          <w:bCs w:val="false"/>
          <w:i w:val="false"/>
          <w:iCs w:val="false"/>
          <w:sz w:val="24"/>
          <w:szCs w:val="24"/>
          <w:u w:val="none"/>
          <w:lang w:val="mn-MN"/>
        </w:rPr>
        <w:t xml:space="preserve">За эрхэм гишүүний асуултад хариулъя. Монгол Улсын хөгжлийн хөтөлбөр бол мэргэжлийн боловсролтой залуу ажиллах хүчин байгаа. Энэ цаашид Монгол Улсыг одоо үе үеийн Засгийн газар, үе үеийн Их Хурлаас гаргаж байсан энэ том том зорилтуудыг яах аргагүй одоо мэргэжлийн боловсролын тогтолцоогоор бид дамжуулаад хэрэгжүүлэх ёстой. Өнөөдрийн байдлаар 82 сургуульд 45 мянган оюутнууд суралцаж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Мэргэжлийн боловсролын тогтолцоон дээр яг өнөөдөр ямар асуудал, хүндрэл тулгамдаж байна вэ гэвэл Монгол Улсын эдийн засгийн хүндрэлтэй байгаа энэ үед улсын төсөв бол хүндрэлтэй байгаа. Улсын төсөв бас мөнгөтэй байсан үедээ ч энэ санхүүгийн асуудал мөн ийм байсан. Нөгөө нэг олон сургуулиудын. Төрийн өмчийн сургууль 60 гаруй хувийг нь эзэлж байгаа. Энэ олон сургуулиудын засварын асуудал. За шинэ оюутны дотуур байр барих. За урсгал зардал.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Өнөөдөр дэлхийн хөгжил цаг минутаар хөгжиж байгаа. Энэ утгаараа тухайн чиглэлээр, тухайн мэргэжлээр техник, тоног төхөөрөмжийг зайлшгүй шинэчлэх шаардлага гардаг. Өнөөдөр манай мэргэжлийн боловсролын тогтолцоо яаж явж байна вэ гэвэл үндсэндээ гадаадын зээл тусламжаар л, одоо донор орнуудын тусламжаар явж байгаа. Азийн хөгжлийн банкны 20 сая долларын төсөл одоо удахгүй хэрэгжих гэж байна. Энэтхэгийн Засгийн газрын тусламж гэх мэт одоо улсаас бид боломжийнхоо хэрээр одоо дэмжлэгийг нь авч байгаа боловч энэ салбарыг цаашид хөгжүүлэх зайлшгүй шаардлага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Төр, хувийн хэвшил хамтраад ажиллаж байгаа. Хувийн хэвшлийн 40 гаруй хувь нь хувийн хэвшлийнх байгаа. 60 гаруй нь улсынх. Тэгэхээр би түрүүн үг хэлж байхдаа нэг зүйлийг онцолж хэлсэн байгаа. Манай сургалтын 70 гаруй хувь нь дадлага, 30 гаруй хувь нь онол байгаа. Харин яг өнөөдрийнхөөр, одоо энэ тогтолцоогоор явах юм бол 70 гаруй хувь нь дадлага буюу бид зүгээр таны хэлдэгээр оюутнуудыг мөлжиж байгаа. Эсрэгээрээ явж байгаа. Тэгэхээр оюутан суралцагчид тухайн сургуулийн удирдлагууд одоо орон нутгаар явж байхад нэг л зүйл ярьдаг. Бид бол чадлынхаа хэрээр хөдөлмөр эрхлэлтийнхээ дэмжих сангаас хэдий мөнгө хуваарилж байгаа боловч мэргэжлийн боловсролыг дэмжих сан бас байгаа. Энэ бол одоо хаанаа ч хүрдэггүй.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тухайн орон нутгийн сургуулиудын захирлууд, политехник, коллежийн захирлууд ганц л зүйл хэлдэг. Улсынхаа төсөвт бид ачаалал өгмөөргүй байна. Бид өөрсдөө мөнгө олоод, оюутнуудаараа мөнгө олоод оюутнуудынхаа сургалтын чанарыг дээшлүүлэх, тоног төхөөрөмжөө сайжруулахад одоо гарц нээж өгөөчээ гэдэг зүйлийг. Энэ бол амьдралаас ургаж гарч ирж байгаа шаардлага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Түрүүн та асууж байна. Мэргэжлийн боловсролын сургуулиуд аж ахуйн хувьд бие даагаад, тэр олсон мөнгөө өөрсдөө зарцуулаад явах нь ашгийн төлөө хөөцөлдөж байна гэж. Манай мэргэжлийн боловсрол бол одоо бусад боловсролын салбараас өөр онцгой салбар байгаа юм шүү. Ялангуяа одоо энэ политехник, коллежууд, бусад сургуулиудад асар их зардалтай байдаг. Нэлээн олон 192 гаруй мэргэжлээр бид сургаж байна. Эдгээр мэргэжлийг сургахад жишээлбэл эксковаторчин, за кранист, тракторчин. Эдгээр тоног төхөөрөмж үнэтэй байдаг. Шатах тослох материал гэх мэт зардал байдаг. Тэгэхээр аж ахуйн хэлбэрт шилжих нь зүйтэй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Боловсролын яамнаас бид саналаа авсан байгаа. Саналаа авсан. Боловсролын яам бидний хувьд өгсөн саналыг дэмжиж байгаа. Хоёр сайд цаашид энэ хөрвөж явах мэргэжлийг журмаар бид гаргана. За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баярлалаа. Гишүүд асуулт асууж, хариулт авч дууслаа. Үг хэлэх гишүүний. Байгаагүй. Үг хэлэх гишүүн. Үгүй үгүй. Ганцхан Я.Содбаатар гишүүнээр байсан юм. За үг хэлэх гишүүн байна уу? За одоо та үг хэлж болно. А.Тлейхан гишүүнээр тасаллаа. А.Тлейхан гишүүн үг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А.Тлейхан: - </w:t>
      </w:r>
      <w:r>
        <w:rPr>
          <w:rFonts w:ascii="Arial" w:cs="Arial" w:hAnsi="Arial"/>
          <w:b w:val="false"/>
          <w:bCs w:val="false"/>
          <w:i w:val="false"/>
          <w:iCs w:val="false"/>
          <w:sz w:val="24"/>
          <w:szCs w:val="24"/>
          <w:u w:val="none"/>
          <w:lang w:val="mn-MN"/>
        </w:rPr>
        <w:t xml:space="preserve">За баярлалаа. Миний нэр байсан юм. Тэгээд энэ анзаараагүй юм шиг байна л даа. Гарч байсан юм. Тэгээд та нар яагаад унтраасан юм бэ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Би бол нэг их ноцтой юм хэлэхгүй ээ. Би дэмжиж л явдаг хүн шүү дээ. 2009 онд энэ мэргэжлийн боловсролын хууль батлагдсан түүхтэй байхаа. Тэгж санаж байна. Ажлын хэсгээр бид нар Япон, Солонгос, Герман баахан улсуудаар явж байгаад баталсан юм л даа. Одоо тэрний үр дүн ямар болсон юм бэ. Өнөөдөр мэргэжлийн сургалтын сурч байгаа хүмүүс, суралцагчид, дээд боловсролд сурч байгаа хүмүүсийн харьцаа ямар байна. Хуучин бол 30, 70 байсан юм даа. 70 хувь нь дээд сургуульд сураад, 30 хувь нь боловсролын мэргэжлийн сургуульд сурдаг байсан юм. Одоо харин тэр маань нэмэгдэх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Зорилго бол аль болох ажилчин бэлтгэдэг, нийгэмд хэрэгцээтэй, нийгмийн эрэлт хэрэгцээг хангая гэсэн утгаар нь хийсэн юм л даа. Өнөөдөр ямар байгаа юм бэ? Эрэлт бол мэдээж байна уу, эсвэл одоо ямар байгаа юм. Тэрийг нэг, тэр хуулийн үр дүнг нь сонирхож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нь, тэр 13.3 гээд нэг заалт байна л даа. Мэргэжлийн болон техник боловсролын сургалтын байгууллага өөрийн орлогоос орлого олох тухай асуудал ярьж байна л даа. Би ойлгохдоо мэргэжлийн сургалтын МСҮТ-ийн хүүхдүүдийн хийсэн бүтээгдэхүүнийг зах зээл дээр гаргаж зарж борлуулаад тэр орлого олох тухай л юм гэж ойлгоод байгаа юм л даа. Хэрвээ зөв ойлгож байгаа бол. Энэ бол байж болох зүйл шүү дээ. Энэ бол хориотой биш. Харин ч хэрэгтэй. Харин нийгэмд хэрэгтэй юм бүтээх. Тэр гаргаж байгаа, нэгэнт улсаас зардал гаргаад үйлдвэрлэсэн бүтээгдэхүүнийг зах зээлд гаргаж зараад зах зээлийн хэрэгцээтэй бараа таваар үйлдвэрлээд тэрнээс орлого олж өөрийгөө санхүүжүүлэх юм бол би бол буруу зүйл биш гэж үзэж байна. Энэ бол харин байх ёстой зүйл. Харин ч одоо тэр хүүхдүүдийг чадвартай болгох, цаашдаа нийгмийн хэрэгцээтэй бүтээгдэхүүн үйлдвэрлэхэд их нөлөө үзүүлэх ёстой зүйл гэж олзуурхаж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Үүнээс гадна сая Я.Содбаатар гишүүн хэллээ. Би бас түрүүн хэлэх гэж байсан. Тэр МСҮТ-өөр сурсан хүүхэд хэрвээ дээд сургуульд орохоор болбол тэр МСҮТ-ийн хугацаанд сурсан тэр кредит гэдэг юм уу, тэр боловсролын түвшинг үнэлээд дараа нь дээд сургуульд суралцах кредитыг нь тооцох юм бол дээд сургуульд олон жил биш аль болох жилийг нь багасгах ийм боломж гарах юм байна гэж ойлгож байна л даа. Энэ бол бас зөв зүйтэй юм байна гэж ингэж бодож байна. Ингээд үндсэндээ энэ хууль маань өнөөдрийн тулгамдаж байгаа асуудлыг бүрэн биш юмаа гэхэд ямар нэгэн хэмжээгээр шийдвэрлэх боломж юм байна гэж харж байна. Тухайлбал, олон улсын жишигт хүргэж нийцүүлж, чадамж гэдэг зүйл бий болгох юм байна. Үнэлгээний шинэ тогтолцоо гэж бий болох юм байна. Түншүүдийн хамтын ажиллагааны хүрээг дээшлүүлэх гэж. Гэх мэтийн шинэ зүйлүүд энд орж байгаа юм байна гэж. Энэ хуулийг одоо хэлэлцэхийг дэмжиж байгаагаа үүгээр илэрхийлье.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А.Тлейхан гишүүнд баярлалаа. Тэгэхээр гишүүд үг хэлж дууслаа. Одоо санал хураалт явуулна. Хуулийн төслийг нэгдсэн чуулганаар хэлэлцэхийг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14 гишүүн санал хураалтад оролцож, 13 гишүүн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Санал, дүгнэлтийг Улсын Их Хурлын нэгдсэн чуулганд хэн танилцуулах вэ? Я.Содбаатар гишүүнийг томиллоо.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Эхний асуудал дууслаа. Гишүүд ганц зүйл байна. 17 цаг 56 минут байна. Одоо хоёрхон асуудал байгаа. Маш товчхон. Нэг нь ажлын хэсэг байгуулах. Энэ асуудал бас товчхон хууль байгаа. Тийм учраас тав арван минут хэтрэх байх. Ямар ч байсан цаг сунгаж хуралдъя гэдэг. Санал хураадаг билүү. Цаг сунгаж хуралдахыг дэмжье гэдгээр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14 гишүүн санал хураалтад оролцож, 92.9 хувь цаг сунгаж хуралдахыг дэмжлээ. Дараагийн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i/>
          <w:iCs/>
          <w:sz w:val="24"/>
          <w:szCs w:val="24"/>
          <w:u w:val="none"/>
          <w:lang w:val="mn-MN"/>
        </w:rPr>
        <w:t>Дөрөв. Хөдөлмөр эрхлэлтийг дэмжих тухай хуульд нэмэлт, өөрчлөлт оруулах тухай болон холбогдох бусад хуулийн төслүүд /</w:t>
      </w:r>
      <w:r>
        <w:rPr>
          <w:rFonts w:ascii="Arial" w:cs="Arial" w:hAnsi="Arial"/>
          <w:b w:val="false"/>
          <w:bCs w:val="false"/>
          <w:i/>
          <w:iCs/>
          <w:sz w:val="24"/>
          <w:szCs w:val="24"/>
          <w:u w:val="none"/>
          <w:lang w:val="mn-MN"/>
        </w:rPr>
        <w:t xml:space="preserve">Засгийн газар 2015.12.30-ны өдөр өргөн мэдүүлсэн, </w:t>
      </w:r>
      <w:r>
        <w:rPr>
          <w:rFonts w:ascii="Arial" w:cs="Arial" w:hAnsi="Arial"/>
          <w:b/>
          <w:bCs/>
          <w:i/>
          <w:iCs/>
          <w:sz w:val="24"/>
          <w:szCs w:val="24"/>
          <w:u w:val="none"/>
          <w:lang w:val="mn-MN"/>
        </w:rPr>
        <w:t>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Хөдөлмөр эрхлэлтийг дэмжих тухай хуульд нэмэлт, өөрчлөлт оруулах тухай болон хамт өргөн мэдүүлсэн бусад хуулийн төслийн хууль төсөл санаачлагчийн илтгэлийг Улсын Их Хурлын гишүүн, Хөдөлмөрийн сайд Г.Баярсайхан танилцуулна. Г.Баярсайхан сайдын микрофоныг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Г.Баярсайхан: - </w:t>
      </w:r>
      <w:r>
        <w:rPr>
          <w:rFonts w:ascii="Arial" w:cs="Arial" w:hAnsi="Arial"/>
          <w:b w:val="false"/>
          <w:bCs w:val="false"/>
          <w:i w:val="false"/>
          <w:iCs w:val="false"/>
          <w:sz w:val="24"/>
          <w:szCs w:val="24"/>
          <w:u w:val="none"/>
          <w:lang w:val="mn-MN"/>
        </w:rPr>
        <w:t xml:space="preserve">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Хөдөлмөр эрхлэлтийг дэмжих тухай хууль 2001 онд батлагдаж, 2011 онд шинэчлэн найруулсан бөгөөд уг хуулиар хүн амын хөдөлмөр эрхлэлтийг дэмжих үйл ажиллагааны төрөл, хэлбэр, хамрах хүрээг тогтоож, үйл ажиллагааны санхүүжилт, хөдөлмөр эрхлэлтийн байгууллагын тогтолцоотой холбогдсон харилцааг зохицуулж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Дээрх хуулийн хүрээнд хүн амын зорилтот бүлгийн иргэдэд хөдөлмөр эрхлэлтийг дэмжих үйлчилгээ, арга хэмжээг төсөл, хөтөлбөрөөр дамжуулан үзүүлж байгаа боловч хуулийг хэрэгжүүлэх явцад хамрах хүрээ, үзүүлэх үйлчилгээтэй холбоотой эрх зүйн зохицуулалтыг шинээр бий болгох шаардлагатай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Мөн хөдөлмөрийн зах зээлд томоохон байр суурийг эзэлдэг бичил аж ахуйн нэгжүүдийг чадавхижуулж ажлын байрыг чанаржуулах, албан бус хөдөлмөр эрхлэлтийг албан хэлбэрт шилжүүлэх хөгжлийн чиг хандлагад хөдөлмөр эрхлэлтийн бодлогыг нийцүүлэх, түүнчлэн Жижиг, дунд үйлдвэрийн тухай, Хөдөлмөр эрхлэлтийг дэмжих тухай хуулийн хамрах хүрээ, үзүүлэх дэмжлэгийн зааг ялгааг тодорхой болгон нөөцийг оновчтой ашиглаж төрийн үйлчилгээг иргэдэд шуурхай хүргэх эрх зүйн орчныг боловсронгуй болгох шаардлагатай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Дээр дурдсан хэрэгцээ, шаардлагыг үндэслэн 50 сая хүртэлх төгрөгийн үйлдвэрлэлийн хөрөнгө үйлчилгээний борлуулалтын орлого бүхий үйлдвэрлэл, үйлчилгээ эрхлэгчид, хөдөлмөр эрхлэлтийг дэмжих тухай хуулийн хүрээнд үйлчилгээ үзүүлэхээр 50-иас дээш сая төгрөгийн үйлдвэрлэлийн хөрөнгө үйлчилгээний борлуулалтын орлого бүхий жижиг, дунд үйлдвэр эрхлэгчид Жижиг, дунд үйлдвэрийн тухай хуулийн хүрээнд үйлчилгээ үзүүлэх асуудлыг хуулийн төсөлд тусган улмаар бичил үйлдвэрлэл, үйлчилгээ эрхлэгч гэсэн нэр томъёог шинээр бий болгож, түүнд үзүүлэх дэмжлэгийг тодорхойллоо.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Энэхүү зохицуулалтыг бий болгосноор эхлэл төдий бизнесийн үйл ажиллагааг дэмжих, улмаар төсвийн бүрдүүлэлт, нийгмийн даатгал талаас эдгээр аж ахуйн нэгжүүдийн нийгмийн хариуцлагыг дээшлүүлж, жижиг, дунд үйлдвэрт шилжүүлэх боломжийг бүрдүүлэх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Түүнчлэн хуулийн төсөлд тусгаснаар хөдөлмөр эрхлэлтийг дэмжих үйлчилгээ нь иргэнээс ажил олгогч аж ахуйн зохион байгуулалтыг дэмжихэд шилжиж албан бус хөдөлмөр эрхлэлтийг албан салбарт шилжүүлэх, жижиг, дунд аж ахуйн нэгжийн төлөвших сонирхлыг бий болгох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Хөдөлмөр эрхлэлтийг дэмжих үйлчилгээ нь эдийн засгийн хүндрэлийн үед бичил үйлдвэрлэл, үйлчилгээ эрхлэгчдийн ажлын байрыг тогтвортой хадгалах, орлогын баталгааг хангахад чухал үүрэг гүйцэтгэнэ. Хуулийн төсөлд хөдөлмөр эрхлэлтийг дэмжих үйл ажиллагааны үр дүнг дээшлүүлэхэд чиглэсэн зарим нэмэлт, өөрчлөлтийг тусгалаа. Тухайлбал, жижиг зээлийн хэмжээ бага, хугацаа богино, хүү өндөр байгаагийн зэрэгцээ хуулиар тогтоосон зорилтот бүлгийн иргэд нь барьцаа хөрөнгөгүйн улмаас зээл авах боломжгүйн зэрэг хуулийн хэрэгжүүлэхэд гарч байсан хүндрэлийг шийдвэрлэх үүднээс жижиг зээлийг батлан даах, зээл санхүүгийн дэмжлэгийн хэмжээ эргэн төлөлтийн уян хатан тогтоох чиглэлээр холбогдох зохицуулалтыг хуулийн төсөлд тусгалаа.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Энэ хуулийн төсөл батлагдсанаар холбогдох хуулийн уялдаа, зохицуулалт сайжирч, тэдгээрээс иргэдэд үзүүлж байгаа төрийн үйлчилгээний хүртээмж нэмэгдэн улмаар ажлын байрыг шинээр бий болгох, тогтвортой хадгалах боломж дээшилж улмаар эдийн засгийн хүндрэлээс үүдэн хүн амын хөдөлмөр эрхлэлтийг нэмэгдүүлэх чиглэлээр тулгамдсан асуудлыг шийдвэрлэхэд ач холбогдолтой гэж үзэж байна. 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Г.Баярсайхан сайдад баярлалаа. Хууль төсөл санаачлагчийн илтгэлтэй холбогдуулан асуулттай гишүүдийн нэрийн авъя. Ажлын хэсэг түрүүний уншсан хүмүүс дээр би нэмээд хоёр хүний нэр танилцуулчихъя. Б.Алтанжаргал Мэргэжлийн боловсрол, сургалтын бодлого, зохицуулалтын газрын дарга, Б.Болор-Эрдэнэ Мэргэжлийн боловсрол, сургалтын бодлого, зохицуулалтын газрын ахлах мэргэжилтэн. За бусад хүмүүсийн нэр нь хуучнаараа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Асуулттай гишүүн алга уу? Я.Содбаатар гишүүнээр тасаллаа. Д.Арвин гишүүнээр тасаллаа. Я.Содбаатар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Одоо тэгэхээр бичил үйлдвэрлэл, үйлчилгээ эрхлэгч гэж яг 50 сая хүртэл үйлдвэр, үйлчилгээ гээд нөгөө жижиг, дундынхаа юуг салгачихаж байгаа юм уу дахиад. Энэ нь өрхийн үйлдвэрлэлээ салгаж байгаа юм уу? Би одоо үүнийг ойлгохгүй байна л даа. Яагаад гэхээр жижиг, дунд тухай хууль гэж бий. 2006 онд гарч байсан санагдаж байх юм. Тэгээд тэр хуулийн тэр 250 сая хүртэл гэдгийг өмнө нь 50 гэдгийг нь. 50 сая хүртэл нь бол тэр жижиг, дундын хуулиар явахгүй энэ хуулиар зохицуулагдана гэсэн үг үү? Энэ чинь өөр их олон харилцаа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50 сая хүртэл орлоготой бичил үйлдвэрлэл эрхлэгч аж ахуй нэгжүүд тэр Жижиг, дунд үйлдвэрийн тухай хуулиар авдаг олон хөнгөлөлт чөлөөлөлт, түүнтэй холбоотой одоо жишээ нь гаалиар тоног төхөөрөмж оруулж ирэхээс өгсүүлээд олон юм нь алга болж байгаа юм биш биз. Яагаад гэхээр энэ хуулийг чинь дагаж орж ирж байгаа тэр Жижиг, дундын тухай хуулийн 5.1.5 дээр чинь 250 гэдгийн өмнө 50-иас дээш төгрөгөөс дээш гээд ингээд нэмсэн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үүгээрээ эргээд энэ нэг хэсэг иргэдийг нэг ёсны 50-иас доош борлуулалтын орлоготой байгаа аж ахуйн нэгж, иргэдийгээ бүр жижиг, дундын юманд хамааруулахгүй болох гээд байх шиг байна л даа. Жижиг, дундад хамаарахгүй болчихвол жижиг, дундаар чинь маш олон юм гаргасан байхгүй юу энэ олон жил. Одоо 10 жилийн өмнө гарсан хууль л даа. Би Үйлдвэр, худалдааны яамны дэд сайд байхдаа үүнийг батлуулж байсан юм. Ажлын хэсгийн ахлагч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энэ хуулиар чинь бол одоо гааль дээр орох тоног төхөөрөмжөөс өгсүүлээд маш олон юмны чөлөөлөлт явж байгаа. Тэр нь байхгүй болох юм биш биз.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Хоёрт болохоор тэр сум хөгжүүлэх сан гээд танайхаас шилжсэн байсан хөрөнгийн юмнуудыг одоо эргээд төвлөрүүлье гэж байгаа юм шиг байна. Тийм ээ. Би буруу ойлгов уу, зөв ойлгов уу? Төвлөрүүлнэ гэвэл хэр хэмжээний зүйл наашаа татагдах юм? Тэр ашигт малтмалын тусгай зөвшөөрөл эзэмшигчийн төлөх ажлын байрны төлбөрөөр хичнээн төгрөг улсын хэмжээнд төвлөрч байгаа юм? Тэрийг эргүүлээд орон нутгийн иргэдийн хөдөлмөр эрхлэлтийг дэмжих байдлаар эргүүлээд сан руугаа татъя гэж байгаа юм байна шүү дээ. Тэгэхээр тэр таталтынх нь юманд бусад хууль тогтоомжтой хэр нийцэж байгаа юм? Хэр хэмжээний төгрөг одоогоор төвлөрдөг юм жилдээ. Энэ юмнуудыг бас тодруулж өгөөчээ гэж. Гурван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3 асуулт тавьсан. Эхлээд Г.Баярсайхан сайд хариул. Дараа нь Д.Бямбаа. 3 дугаар микрофоныг өгөөрэй.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Г.Баярсайхан: - </w:t>
      </w:r>
      <w:r>
        <w:rPr>
          <w:rFonts w:ascii="Arial" w:cs="Arial" w:hAnsi="Arial"/>
          <w:b w:val="false"/>
          <w:bCs w:val="false"/>
          <w:i w:val="false"/>
          <w:iCs w:val="false"/>
          <w:sz w:val="24"/>
          <w:szCs w:val="24"/>
          <w:u w:val="none"/>
          <w:lang w:val="mn-MN"/>
        </w:rPr>
        <w:t xml:space="preserve">Ер нь хөдөлмөрийн зах зээлийг харж байхад өрхийн аж ахуй, бичил бизнес бол нэлээн том орон зайг эзэлдэг. Маш их том орон зайг эзэлж байгаа. Энэ утгаараа маш их олон хүмүүсийг ажлыг байр, тогтмол ажлын байр бий болгож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Жижиг, дунд үйлдвэрлэлийг дэмжих сан гэж байгаа. Та бүхэн мэдэж байгаа. Хоёр яам Аж үйлдвэрийн яам байгаа шүү дээ. Тухайн яаманд энэ сан шилжиж очсон байгаа. Энэ утгаараа жижиг, дунд үйлдвэрлэлийн сангаас олгож байгаа жижиг, дунд үйлдвэрлэлд зориулсан зээл тэрүүгээрээ явж байгаа. Тэгэхээр энэ утгаар бичил бизнес гэдэг асуудал бол үндсэндээ орхигдоод явж байсан. Тэгэхээр бид бичил бизнес, өрхийн аж ахуйг дэмжих гол зорилгоороо энэ бичил бизнес гэдэг энэ ойлголтыг, томъёоллыг тодорхой болгосон байгаа. Томъёоллыг тодорхой болгосноор цаашид Хөдөлмөр эрхлэлтийг дэмжих сангаас санхүүжээд явах тэр үүд нь нээлттэй байгаа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За этгээд Б.Алтанжаргал дарга, А.Халиун дарга, Д.Бямбаа зөвлөх нар нэмээд хариулчих. Хоёр асуултад хариулаарай.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нэг нь л хариулчих. Товчхон. Д.Бямбаа. 3 дугаар микрофон.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Д.Бямбаа: - </w:t>
      </w:r>
      <w:r>
        <w:rPr>
          <w:rFonts w:ascii="Arial" w:cs="Arial" w:hAnsi="Arial"/>
          <w:b w:val="false"/>
          <w:bCs w:val="false"/>
          <w:i w:val="false"/>
          <w:iCs w:val="false"/>
          <w:sz w:val="24"/>
          <w:szCs w:val="24"/>
          <w:u w:val="none"/>
          <w:lang w:val="mn-MN"/>
        </w:rPr>
        <w:t xml:space="preserve">Эрхэм гишүүдийн амрыг эрье. Тэгэхээр энэ хуулийн хүрээнд асуултад шууд хариулахад жижиг, дундын асуудал маань Аж үйлдвэрийн яаманд очсон. Манай хоёр яамны ажлын хэсэг нэлээд нухацтай ярьж байгаад бид нар 50 сая төгрөгөөр улаан шугам татъя. 50 сая гэдэг нь яагаад гэхээр НӨАТ төлөгч босох юм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манайд энэ эдийн засгийн салбарын албан бус сектороо албан секторт шилжих тайлагнадаг аж ахуйн нэгжид бол үндсэндээ жижиг, жижгээс дээшхи бүх аж ахуйн нэгж хамрах тийм концепцийг гаргаж тавьж байгаа. Тэгэхээр хоёр хуульд хоёуланд нь яг зэрэг өөрчлөлт орж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манайх бол Хөдөлмөр эрхлэлтийг дэмжих санд дөнгөж бизнес шинээр эхэлж байгаа бизнесийн бойжилтын үед дэмжлэг үзүүлэх, хөдөлмөр эрхлэлтийг дэмжих сангаа одоо ачаалал үүрэхээр ингэж зохицуулалт хийж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Тэгэхээр Я.Содбаатар гишүүний тэр жижиг, дундын 50 сая гэдэг бол жилийн борлуулалтын орлого юм байгаа юм. Тэгэхээр сардаа нэг 3 сая төгрөгийн борлуулалт хийдэг л аж ахуйн нэгж болгон дээшээ ахиад дээд ангилалдаа орчих бололцоотой учраас бид нар шинэ, төлөвшиж байгаа гээд хоёр хуваачихаж байгаа гэж ойлгож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Сум хөгжүүлэх сангийн тухайд бол энэ 2011 оноос эхэлж Засгийн газрын шийдвэрээр үүссэн энэ сан өнөөдөр 84 тэрбум төгрөг байдаг. Нэг сумын эргэлтийн хөрөнгө бол дунджаар 200-гаас 300 сая төгрөг байгаа. Үүнийг одоо сумын зөвлөл зохицуулаад явж байгаа. Тэгэхээр энэ менежментийг Засгийн газар дээр бас яриад эргээд энэ мөнгөний эх үүсвэрүүд бол бүгд Хөдөлмөр эрхлэлтийг дэмжих сангаас гарсан юм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Тийм учраас Хөдөлмөр эрхлэлтийг дэмжих сан энэ олон сангуудыг цэгцэлье гэдэг бодлогын хүрээнд ер нь Засгийн газар өөр дээр энэ хариуцлагыг авч үлдээсэн. Хуулийн нэр томьёонд бол сум хөгжүүлэх сан гэдгийг оруулаагүй. Тэгэхээр энэ Засгийн газар шийдэх асуудлын хүрээнд сум хөгжүүлэх сан үлдэж байгаа гэж ойлгогдож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Дараачийн асуудал нь тэр Ашигт малтмалын хууль дээр нэг өөрчлөлт оруулж байгаа. Тэнд ашигт малтмалын одоо тэр ашигласны төлбөрөөс орж байгаа орлогыг сумын иргэдийн Хурлын шийдвэрээр боловсрол, эрүүл мэндийн салбарт зөвхөн ашиглах байсныг бид нар мөн одоо бизнес, ажлын байрыг хадгалах, шинэ ажлын байр бий болгох гэж байгаа сумын санаачилга, тэр хөтөлбөрийг дэмжих байдлаар өөрчлөлт оруулж байгаа. Ингээд бүх яамдууд бол хоорондоо зөвшилцөөд асуудлаа оруулж ирсэн. За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Я.Содбаатар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Я.Содбаатар: - </w:t>
      </w:r>
      <w:r>
        <w:rPr>
          <w:rFonts w:ascii="Arial" w:cs="Arial" w:hAnsi="Arial"/>
          <w:b w:val="false"/>
          <w:bCs w:val="false"/>
          <w:i w:val="false"/>
          <w:iCs w:val="false"/>
          <w:sz w:val="24"/>
          <w:szCs w:val="24"/>
          <w:u w:val="none"/>
          <w:lang w:val="mn-MN"/>
        </w:rPr>
        <w:t xml:space="preserve">Би бол яах вэ зарчмын хувьд дэмжээд байгаа юм л даа. Тэгээд энэ та нар энэ Жижиг, дунд үйлдвэрийн тухай хуулийн 5.1.5-д нэмэлт, өөрчлөлт оруулаад энэ 50-иас доош, 50 сая төгрөгөөс доош орлоготой иргэд аж ахуйн нэгжүүдээ жижиг, дундынхаа хуулийн үйлчлэлээс гаргачихаж байгаа юм биш биз дээ гэж айгаад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Эндээс гаргачих юм бол их олон хөнгөлөлт. Одоо нэг суманд байж байгаа блок цохидог нөхдүүд байж байгаа. Жишээ нь, тэр блок цохидог үйлдвэрлэлийн тоног төхөөрөмжийг урдаас оруулж ирэхэд хил гаалийн, импортын гаалийн НӨАТ-аас болон гаалиас чөлөөлөгддөг байхгүй юу өнөөдөр бол. За нэг ноос ингээд ээрдэг машин байгаа. Тэрийг оруулж ирлээ гэхэд жишээ нь бас чөлөөлөгдөж байгаа өнөөдөр. Тэмээний ноос ээрч байдаг машинууд чинь.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Тэгэхээр энэ жижиг, дунд үйлдвэрийн тухай хуульд чинь маш олон хөнгөлөлт чөлөөлөлтөөр аж ахуйн нэгжүүдэд байдаг юм. Тэр чөлөөлөлтөөс гарч байгаа юм биш биз дээ л гэж айгаад байгаа юм. Нэг ёсны би энэ юу гэж хэлэх гээд байгаа вэ гэхээр энэ дагаж орж ирж байгаа жижиг, дунд үйлдвэрийн тэр 5.1.5-д оруулж байгаа тэр өөрчлөлтийг хийх шаардлага байсан юм уу л гэж асуугаад байгаа байхгүй юу. Та нар бол зээлээ хоёр хуваагаад, 50 хүртэл нь та нар…/минут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За тэр болгоомжлолд нь хариу өгөх хэрэгтэй. Хэн өгөх юм? Д.Бямбаа. 3 дугаар микрофон. За товчхон хариулчихаарай. Битгий дар.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Д.Бямбаа: - </w:t>
      </w:r>
      <w:r>
        <w:rPr>
          <w:rFonts w:ascii="Arial" w:cs="Arial" w:hAnsi="Arial"/>
          <w:b w:val="false"/>
          <w:bCs w:val="false"/>
          <w:i w:val="false"/>
          <w:iCs w:val="false"/>
          <w:sz w:val="24"/>
          <w:szCs w:val="24"/>
          <w:u w:val="none"/>
          <w:lang w:val="mn-MN"/>
        </w:rPr>
        <w:t xml:space="preserve">Ер нь бол яг хязгаарлалтыг, заагийг бий болгож байгаа нь бол яг бодит үнэн. Тэгэхээр бид нар жилийн борлуулалтын 50 сая гэдгийгээ бас тооцоо судалгаа гаргаж үзсэн. Энэ бол блок цохих ч юм уу, жижиг бизнес хийж байгаа, тайлагнаад яваад байхад бол үндсэндээ жилдээ 50 саяын борлуулалтын тайлан гарах бололцоо бол аж ахуйн нэгжүүдэд түлхүү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Харин бизнесээ эхлэхэд тэр тоног төхөөрөмжийн дэмжлэг үзүүлэх, бизнесийн анхны гарааны хөрөнгө бий болгох, батлан даалтын сан гээд бас манай хөдөлмөр эрхлэлтийг дэмжих хууль дээр байдаг учраас тэр хөнгөлөлт бол адилхан орж ирнэ. Тэр гааль, худалдааны юутай холбоотой асуудлыг бол бид нар үндсэндээ нөгөө борлуулалт нь жигдрээд бойжоод гараад ирсэн юун дээр шууд дэмжлэг үзүүлье гэсэн санаа гарч ирж байгаа юм. Тэгэхгүй болохоор манайх нөгөө жижиг, дундын сангийн ачаалал бас зохистой явагдахгүй. Албан бус сектор нь тэлээд, албан сектор нь төлөвшиж өгөхгүй байгаа энэ механизмыг бас бид нар хоёр яам бол хоёр талаасаа харж. Саяын Эдийн засгийн ил тод байдлын хууль дээр маш их тодорхой харагдаж…/минут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Д.Батцогт: - </w:t>
      </w:r>
      <w:r>
        <w:rPr>
          <w:rFonts w:ascii="Arial" w:cs="Arial" w:hAnsi="Arial"/>
          <w:b w:val="false"/>
          <w:bCs w:val="false"/>
          <w:i w:val="false"/>
          <w:iCs w:val="false"/>
          <w:sz w:val="24"/>
          <w:szCs w:val="24"/>
          <w:u w:val="none"/>
          <w:lang w:val="mn-MN"/>
        </w:rPr>
        <w:t xml:space="preserve">Одоо Д.Арвин гишүүн асууна. Д.Арвин гишүүний асуултад дараа нь хариулахдаа бас тэр юм дээр нь нэмээд. Гарсан. Давтагдсан юм байна. За Д.Арвин гишүүн больсон.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Гишүүд асуулт асууж, хариулт авч дууслаа. Үг хэлэх гишүүн байна уу? Байхгүй байна. Одоо санал хураалт явуулна. Хуулийн төслийг нэгдсэн чуулганаар хэлэлцүүлэхийг дэмжье гэдэг томьёоллоор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14 гишүүн санал хураалтад оролцож, 13 гишүүн дэмжиж, 92.9 хувиар нэгдсэн чуулганаар хэлэлцүүлэхийг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Нэгдсэн чуулганаар санал, дүгнэлт унших гишүүн. А.Тлейхан гишүүн. Та санал, дүгнэлт унших уу? А.Тлейхан гишүүнийг томиллоо.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Одоо ганцхан асуудал үлдсэн. Ажлын хэсэгт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bCs/>
          <w:i/>
          <w:iCs/>
          <w:sz w:val="24"/>
          <w:szCs w:val="24"/>
          <w:u w:val="none"/>
          <w:lang w:val="mn-MN"/>
        </w:rPr>
        <w:t>Тав. Ажлын хэсэг байгуулах тухай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bookmarkStart w:id="8" w:name="__DdeLink__2290_2065313864"/>
      <w:r>
        <w:rPr>
          <w:rFonts w:ascii="Arial" w:cs="Arial" w:hAnsi="Arial"/>
          <w:b w:val="false"/>
          <w:bCs w:val="false"/>
          <w:i w:val="false"/>
          <w:iCs w:val="false"/>
          <w:sz w:val="24"/>
          <w:szCs w:val="24"/>
          <w:u w:val="none"/>
          <w:lang w:val="mn-MN"/>
        </w:rPr>
        <w:t xml:space="preserve">Одоо Боловсролын хуулийн өөрчлөлтөөр ажлын хэсэг байгуулах юм. Бид үүнийг бас яаралтай ажлын хэсгийг нь байгуулж, яаралтай хуралдуулах шаардлага байна. Тийм учраас санал хэлнэ. Ажлын хэсгийн ахлагчаар А.Бакей гишүүнийг томилох саналтай байна. Гишүүд өөрсдөө ажлын хэсэгт орж ажиллаж болно. Я.Содбаатар гишүүн орох уу та. Я.Содбаатар гишүүн орно. А.Тлейхан гишүүн орох юм уу? Боловсролын хуулийн өөрчлөлтөөр. Ё.Отгонбаяр гишүүн, Я.Содбаатар гишүүн хоёрыг эндээс оруулаад. З.Баянсэлэнгэ, А.Бакей, С.Одонтуяа нарын гишүүдийг оруулъя. Ажлын хэсгийн ахлагчаар нь А.Бакей гишүүнийг оруулъя.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Ажлын хэсгийг дэмжье гэдгээр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End w:id="8"/>
      <w:r>
        <w:rPr>
          <w:rFonts w:ascii="Arial" w:cs="Arial" w:hAnsi="Arial"/>
          <w:b w:val="false"/>
          <w:bCs w:val="false"/>
          <w:i w:val="false"/>
          <w:iCs w:val="false"/>
          <w:sz w:val="24"/>
          <w:szCs w:val="24"/>
          <w:u w:val="none"/>
          <w:lang w:val="mn-MN"/>
        </w:rPr>
        <w:tab/>
        <w:t xml:space="preserve">Гишүүдэд баярлалаа. Бас их удаан хугацаанд маш их тэвчээртэй хуралдсан. Баярлалаа.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Style w:val="style15"/>
          <w:rFonts w:ascii="Arial" w:cs="Arial" w:hAnsi="Arial"/>
          <w:b/>
          <w:bCs/>
          <w:i w:val="false"/>
          <w:iCs w:val="false"/>
          <w:caps w:val="false"/>
          <w:smallCaps w:val="false"/>
          <w:color w:val="00000A"/>
          <w:sz w:val="24"/>
          <w:szCs w:val="24"/>
          <w:u w:val="none"/>
          <w:lang w:val="ms-MY"/>
        </w:rPr>
        <w:tab/>
      </w:r>
      <w:bookmarkStart w:id="9" w:name="__DdeLink__1970_6027280126"/>
      <w:bookmarkStart w:id="10" w:name="__DdeLink__54463_12645326037"/>
      <w:bookmarkStart w:id="11" w:name="__DdeLink__883_10449258918"/>
      <w:r>
        <w:rPr>
          <w:rStyle w:val="style15"/>
          <w:rFonts w:ascii="Arial" w:cs="Arial" w:hAnsi="Arial"/>
          <w:b/>
          <w:bCs/>
          <w:i w:val="false"/>
          <w:iCs w:val="false"/>
          <w:caps w:val="false"/>
          <w:smallCaps w:val="false"/>
          <w:color w:val="00000A"/>
          <w:sz w:val="24"/>
          <w:szCs w:val="24"/>
          <w:u w:val="none"/>
          <w:lang w:val="ms-MY"/>
        </w:rPr>
        <w:t xml:space="preserve">Хуралдаан </w:t>
      </w:r>
      <w:r>
        <w:rPr>
          <w:rStyle w:val="style15"/>
          <w:rFonts w:ascii="Arial" w:cs="Arial" w:hAnsi="Arial"/>
          <w:b/>
          <w:bCs/>
          <w:i w:val="false"/>
          <w:iCs w:val="false"/>
          <w:caps w:val="false"/>
          <w:smallCaps w:val="false"/>
          <w:color w:val="00000A"/>
          <w:sz w:val="24"/>
          <w:szCs w:val="24"/>
          <w:u w:val="none"/>
          <w:lang w:val="mn-MN"/>
        </w:rPr>
        <w:t>3 цаг 44 минут үргэлжилж, 18 ц</w:t>
      </w:r>
      <w:r>
        <w:rPr>
          <w:rStyle w:val="style15"/>
          <w:rFonts w:ascii="Arial" w:cs="Arial" w:hAnsi="Arial"/>
          <w:b/>
          <w:bCs/>
          <w:i w:val="false"/>
          <w:iCs w:val="false"/>
          <w:caps w:val="false"/>
          <w:smallCaps w:val="false"/>
          <w:color w:val="00000A"/>
          <w:sz w:val="24"/>
          <w:szCs w:val="24"/>
          <w:u w:val="none"/>
          <w:lang w:val="ms-MY"/>
        </w:rPr>
        <w:t xml:space="preserve">аг </w:t>
      </w:r>
      <w:r>
        <w:rPr>
          <w:rStyle w:val="style15"/>
          <w:rFonts w:ascii="Arial" w:cs="Arial" w:hAnsi="Arial"/>
          <w:b/>
          <w:bCs/>
          <w:i w:val="false"/>
          <w:iCs w:val="false"/>
          <w:caps w:val="false"/>
          <w:smallCaps w:val="false"/>
          <w:color w:val="00000A"/>
          <w:sz w:val="24"/>
          <w:szCs w:val="24"/>
          <w:u w:val="none"/>
          <w:lang w:val="mn-MN"/>
        </w:rPr>
        <w:t xml:space="preserve">12 минутад </w:t>
      </w:r>
      <w:bookmarkEnd w:id="9"/>
      <w:bookmarkEnd w:id="10"/>
      <w:bookmarkEnd w:id="11"/>
      <w:r>
        <w:rPr>
          <w:rStyle w:val="style15"/>
          <w:rFonts w:ascii="Arial" w:cs="Arial" w:hAnsi="Arial"/>
          <w:b/>
          <w:bCs/>
          <w:i w:val="false"/>
          <w:iCs w:val="false"/>
          <w:caps w:val="false"/>
          <w:smallCaps w:val="false"/>
          <w:color w:val="00000A"/>
          <w:sz w:val="24"/>
          <w:szCs w:val="24"/>
          <w:u w:val="none"/>
          <w:lang w:val="ms-MY"/>
        </w:rPr>
        <w:t>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t>Дууны бичлэгээс</w:t>
      </w:r>
      <w:r>
        <w:rPr>
          <w:rFonts w:ascii="Arial" w:cs="Arial" w:hAnsi="Arial"/>
          <w:b w:val="false"/>
          <w:bCs w:val="false"/>
          <w:i w:val="false"/>
          <w:iCs w:val="false"/>
          <w:sz w:val="24"/>
          <w:szCs w:val="24"/>
          <w:lang w:val="ms-MY"/>
        </w:rPr>
        <w:t xml:space="preserve"> буулгасан:</w:t>
      </w:r>
    </w:p>
    <w:p>
      <w:pPr>
        <w:pStyle w:val="style22"/>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t xml:space="preserve">ПРОТОКОЛЫН АЛБАНЫ </w:t>
      </w:r>
    </w:p>
    <w:p>
      <w:pPr>
        <w:pStyle w:val="style22"/>
        <w:spacing w:after="0" w:before="0" w:line="100" w:lineRule="atLeast"/>
        <w:ind w:hanging="0" w:left="0" w:right="0"/>
        <w:contextualSpacing w:val="false"/>
        <w:jc w:val="both"/>
      </w:pPr>
      <w:r>
        <w:rPr>
          <w:rFonts w:ascii="Arial" w:cs="Arial" w:hAnsi="Arial"/>
          <w:b/>
          <w:bCs/>
          <w:i w:val="false"/>
          <w:iCs w:val="false"/>
          <w:sz w:val="24"/>
          <w:szCs w:val="24"/>
          <w:lang w:val="mn-MN"/>
        </w:rPr>
        <w:tab/>
      </w:r>
      <w:r>
        <w:rPr>
          <w:rFonts w:ascii="Arial" w:cs="Arial" w:hAnsi="Arial"/>
          <w:b w:val="false"/>
          <w:bCs w:val="false"/>
          <w:i w:val="false"/>
          <w:iCs w:val="false"/>
          <w:sz w:val="24"/>
          <w:szCs w:val="24"/>
          <w:lang w:val="mn-MN"/>
        </w:rPr>
        <w:t>ШИНЖЭЭЧ</w:t>
      </w:r>
      <w:r>
        <w:rPr>
          <w:rFonts w:ascii="Arial" w:cs="Arial" w:hAnsi="Arial"/>
          <w:b w:val="false"/>
          <w:bCs w:val="false"/>
          <w:i w:val="false"/>
          <w:iCs w:val="false"/>
          <w:sz w:val="24"/>
          <w:szCs w:val="24"/>
          <w:lang w:val="ms-MY"/>
        </w:rPr>
        <w:tab/>
      </w:r>
      <w:r>
        <w:rPr>
          <w:rFonts w:ascii="Arial" w:cs="Arial" w:hAnsi="Arial"/>
          <w:b/>
          <w:bCs/>
          <w:i w:val="false"/>
          <w:iCs w:val="false"/>
          <w:sz w:val="24"/>
          <w:szCs w:val="24"/>
          <w:lang w:val="ms-MY"/>
        </w:rPr>
        <w:tab/>
        <w:tab/>
        <w:tab/>
        <w:tab/>
        <w:tab/>
        <w:tab/>
      </w:r>
      <w:r>
        <w:rPr>
          <w:rFonts w:ascii="Arial" w:cs="Arial" w:hAnsi="Arial"/>
          <w:b w:val="false"/>
          <w:bCs w:val="false"/>
          <w:i w:val="false"/>
          <w:iCs w:val="false"/>
          <w:sz w:val="24"/>
          <w:szCs w:val="24"/>
          <w:effect w:val="blinkBackground"/>
          <w:lang w:val="ms-MY"/>
        </w:rPr>
        <w:t>Ц</w:t>
      </w:r>
      <w:r>
        <w:rPr>
          <w:rFonts w:ascii="Arial" w:cs="Arial" w:hAnsi="Arial"/>
          <w:b w:val="false"/>
          <w:bCs w:val="false"/>
          <w:i w:val="false"/>
          <w:iCs w:val="false"/>
          <w:sz w:val="24"/>
          <w:szCs w:val="24"/>
          <w:lang w:val="ms-MY"/>
        </w:rPr>
        <w:t>.АЛТАН-ОД</w:t>
      </w:r>
    </w:p>
    <w:sectPr>
      <w:footerReference r:id="rId2" w:type="default"/>
      <w:type w:val="nextPage"/>
      <w:pgSz w:h="15840" w:w="12240"/>
      <w:pgMar w:bottom="1693" w:footer="1134" w:gutter="0" w:header="0" w:left="2032" w:right="1134" w:top="1134"/>
      <w:pgNumType w:fmt="decimal"/>
      <w:formProt w:val="false"/>
      <w:textDirection w:val="lrTb"/>
      <w:docGrid w:charSpace="-6759" w:linePitch="239"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93</w:t>
    </w:r>
    <w:r>
      <w:fldChar w:fldCharType="end"/>
    </w:r>
  </w:p>
</w:ftr>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jc w:val="left"/>
    </w:pPr>
    <w:rPr>
      <w:rFonts w:ascii="Liberation Serif" w:cs="Mangal" w:eastAsia="SimSun" w:hAnsi="Liberation Serif"/>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Liberation Sans" w:cs="Mangal" w:eastAsia="Microsoft YaHei" w:hAnsi="Liberation Sans"/>
      <w:sz w:val="28"/>
      <w:szCs w:val="28"/>
    </w:rPr>
  </w:style>
  <w:style w:styleId="style17" w:type="paragraph">
    <w:name w:val="Text body"/>
    <w:basedOn w:val="style0"/>
    <w:next w:val="style17"/>
    <w:pPr>
      <w:spacing w:after="120" w:before="0"/>
      <w:contextualSpacing w:val="false"/>
    </w:pPr>
    <w:rPr/>
  </w:style>
  <w:style w:styleId="style18" w:type="paragraph">
    <w:name w:val="List"/>
    <w:next w:val="style18"/>
    <w:pPr>
      <w:widowControl w:val="false"/>
      <w:tabs/>
      <w:suppressAutoHyphens w:val="true"/>
    </w:pPr>
    <w:rPr>
      <w:rFonts w:ascii="Times New Roman" w:cs="Mangal" w:eastAsia="SimSun" w:hAnsi="Times New Roman"/>
      <w:color w:val="auto"/>
      <w:sz w:val="24"/>
      <w:szCs w:val="24"/>
      <w:lang w:bidi="hi-IN" w:eastAsia="zh-CN" w:val="en-US"/>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ext Body"/>
    <w:basedOn w:val="style0"/>
    <w:next w:val="style21"/>
    <w:pPr>
      <w:spacing w:after="140" w:before="0" w:line="288" w:lineRule="auto"/>
      <w:contextualSpacing w:val="false"/>
    </w:pPr>
    <w:rPr/>
  </w:style>
  <w:style w:styleId="style22" w:type="paragraph">
    <w:name w:val="Title"/>
    <w:basedOn w:val="style0"/>
    <w:next w:val="style23"/>
    <w:pPr>
      <w:jc w:val="center"/>
    </w:pPr>
    <w:rPr>
      <w:b/>
      <w:bCs/>
      <w:sz w:val="36"/>
      <w:szCs w:val="36"/>
    </w:rPr>
  </w:style>
  <w:style w:styleId="style23" w:type="paragraph">
    <w:name w:val="Subtitle"/>
    <w:basedOn w:val="style16"/>
    <w:next w:val="style17"/>
    <w:pPr>
      <w:jc w:val="center"/>
    </w:pPr>
    <w:rPr>
      <w:i/>
      <w:iCs/>
      <w:sz w:val="28"/>
      <w:szCs w:val="28"/>
    </w:rPr>
  </w:style>
  <w:style w:styleId="style24" w:type="paragraph">
    <w:name w:val="Text body indent"/>
    <w:basedOn w:val="style0"/>
    <w:next w:val="style24"/>
    <w:pPr>
      <w:spacing w:after="28" w:before="28"/>
      <w:ind w:firstLine="748" w:left="283" w:right="0"/>
      <w:contextualSpacing w:val="false"/>
      <w:jc w:val="both"/>
    </w:pPr>
    <w:rPr>
      <w:b/>
      <w:bCs/>
      <w:i/>
      <w:iCs/>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Footer"/>
    <w:basedOn w:val="style0"/>
    <w:next w:val="style26"/>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88988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2016-01-23T15:57:00.00Z</dcterms:created>
  <dc:language>en</dc:language>
  <dcterms:modified xsi:type="dcterms:W3CDTF">2016-02-16T14:13:07.00Z</dcterms:modified>
  <cp:revision>238</cp:revision>
</cp:coreProperties>
</file>