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val="false"/>
          <w:bCs w:val="false"/>
          <w:sz w:val="24"/>
          <w:szCs w:val="24"/>
          <w:lang w:val="mn-MN"/>
        </w:rPr>
        <w:tab/>
      </w:r>
      <w:r>
        <w:rPr>
          <w:b/>
          <w:bCs/>
          <w:sz w:val="24"/>
          <w:szCs w:val="24"/>
          <w:lang w:val="mn-MN"/>
        </w:rPr>
        <w:t>УЛСЫН ИХ ХУРЛЫН 2014 ОНЫ ХАВРЫН ЭЭЛЖИТ ЧУУЛГАНЫ</w:t>
      </w:r>
    </w:p>
    <w:p>
      <w:pPr>
        <w:pStyle w:val="style0"/>
        <w:jc w:val="center"/>
      </w:pPr>
      <w:r>
        <w:rPr>
          <w:b/>
          <w:bCs/>
          <w:sz w:val="24"/>
          <w:szCs w:val="24"/>
          <w:lang w:val="mn-MN"/>
        </w:rPr>
        <w:t xml:space="preserve"> </w:t>
      </w:r>
      <w:r>
        <w:rPr>
          <w:b/>
          <w:bCs/>
          <w:sz w:val="24"/>
          <w:szCs w:val="24"/>
          <w:lang w:val="mn-MN"/>
        </w:rPr>
        <w:t>5 ДУГААР САРЫН 2-НЫ ӨДРИЙН ХУРАЛДААНААР</w:t>
      </w:r>
    </w:p>
    <w:p>
      <w:pPr>
        <w:pStyle w:val="style0"/>
        <w:jc w:val="center"/>
      </w:pPr>
      <w:r>
        <w:rPr>
          <w:b/>
          <w:bCs/>
          <w:sz w:val="24"/>
          <w:szCs w:val="24"/>
          <w:lang w:val="mn-MN"/>
        </w:rPr>
        <w:t>ХЭЛЭЛЦСЭН АСУУДЛЫН ДАРААЛАЛ</w:t>
      </w:r>
    </w:p>
    <w:p>
      <w:pPr>
        <w:pStyle w:val="style0"/>
        <w:jc w:val="center"/>
      </w:pPr>
      <w:r>
        <w:rPr/>
      </w:r>
    </w:p>
    <w:p>
      <w:pPr>
        <w:pStyle w:val="style0"/>
        <w:jc w:val="both"/>
      </w:pPr>
      <w:r>
        <w:rPr>
          <w:b w:val="false"/>
          <w:bCs w:val="false"/>
          <w:sz w:val="24"/>
          <w:szCs w:val="24"/>
          <w:lang w:val="mn-MN"/>
        </w:rPr>
        <w:tab/>
      </w:r>
    </w:p>
    <w:p>
      <w:pPr>
        <w:pStyle w:val="style0"/>
        <w:jc w:val="both"/>
      </w:pPr>
      <w:r>
        <w:rPr>
          <w:b w:val="false"/>
          <w:bCs w:val="false"/>
          <w:sz w:val="24"/>
          <w:szCs w:val="24"/>
          <w:lang w:val="mn-MN"/>
        </w:rPr>
        <w:tab/>
        <w:t>1. Гаалийн албан татвараас чөлөөлөх тухай, Нэмэгдсэн өртгийн албан татвараас чөлөөлөх тухай хуулиудын төсөл /анхны хэлэлцүүлэг, Амгалангийн дулааны станцын тоног төхөөрөмжийн тухай/;</w:t>
      </w:r>
    </w:p>
    <w:p>
      <w:pPr>
        <w:pStyle w:val="style0"/>
        <w:jc w:val="both"/>
      </w:pPr>
      <w:r>
        <w:rPr/>
      </w:r>
    </w:p>
    <w:p>
      <w:pPr>
        <w:pStyle w:val="style0"/>
        <w:jc w:val="both"/>
      </w:pPr>
      <w:r>
        <w:rPr>
          <w:b w:val="false"/>
          <w:bCs w:val="false"/>
          <w:sz w:val="24"/>
          <w:szCs w:val="24"/>
          <w:lang w:val="mn-MN"/>
        </w:rPr>
        <w:tab/>
        <w:t>2. Эдийн засгийг эрчимжүүлэх зарим арга хэмжээний тухай Улсын Их Хурлын тогтоолын төсөл /анхны хэлэлцүүлэг, үргэлжлэл/;</w:t>
      </w:r>
    </w:p>
    <w:p>
      <w:pPr>
        <w:pStyle w:val="style0"/>
        <w:jc w:val="both"/>
      </w:pPr>
      <w:r>
        <w:rPr/>
      </w:r>
    </w:p>
    <w:p>
      <w:pPr>
        <w:pStyle w:val="style0"/>
        <w:jc w:val="both"/>
      </w:pPr>
      <w:r>
        <w:rPr>
          <w:b w:val="false"/>
          <w:bCs w:val="false"/>
          <w:sz w:val="24"/>
          <w:szCs w:val="24"/>
          <w:lang w:val="mn-MN"/>
        </w:rPr>
        <w:tab/>
        <w:t>3. Гаалийн албан татвараас чөлөөлөх тухай, Нэмэгдсэн өртгийн албан татвараас чөлөөлөх тухай хуулиудын төсөл /эцсийн хэлэлцүүлэг/;</w:t>
      </w:r>
    </w:p>
    <w:p>
      <w:pPr>
        <w:pStyle w:val="style0"/>
        <w:jc w:val="both"/>
      </w:pPr>
      <w:r>
        <w:rPr/>
      </w:r>
    </w:p>
    <w:p>
      <w:pPr>
        <w:pStyle w:val="style0"/>
        <w:jc w:val="both"/>
      </w:pPr>
      <w:r>
        <w:rPr>
          <w:b w:val="false"/>
          <w:bCs w:val="false"/>
          <w:sz w:val="24"/>
          <w:szCs w:val="24"/>
          <w:lang w:val="mn-MN"/>
        </w:rPr>
        <w:tab/>
        <w:t xml:space="preserve">Баталсан хуулиудын эцсийн найруулга сонсох; </w:t>
      </w:r>
    </w:p>
    <w:p>
      <w:pPr>
        <w:pStyle w:val="style0"/>
        <w:jc w:val="both"/>
      </w:pPr>
      <w:r>
        <w:rPr/>
      </w:r>
    </w:p>
    <w:p>
      <w:pPr>
        <w:pStyle w:val="style0"/>
        <w:jc w:val="both"/>
      </w:pPr>
      <w:r>
        <w:rPr>
          <w:b w:val="false"/>
          <w:bCs w:val="false"/>
          <w:sz w:val="24"/>
          <w:szCs w:val="24"/>
          <w:lang w:val="mn-MN"/>
        </w:rPr>
        <w:tab/>
      </w:r>
      <w:r>
        <w:rPr>
          <w:b w:val="false"/>
          <w:bCs w:val="false"/>
          <w:sz w:val="24"/>
          <w:szCs w:val="24"/>
          <w:lang w:val="en-US"/>
        </w:rPr>
        <w:t xml:space="preserve">4. </w:t>
      </w:r>
      <w:r>
        <w:rPr>
          <w:b w:val="false"/>
          <w:bCs w:val="false"/>
          <w:sz w:val="24"/>
          <w:szCs w:val="24"/>
          <w:lang w:val="mn-MN"/>
        </w:rPr>
        <w:t>Ерөнхий сайдын “Чингис бондын эх үүсвэрээр санхүүжиж байгаа төслүүдийн талаар” мэдээлэл.</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sz w:val="24"/>
          <w:szCs w:val="24"/>
          <w:lang w:val="mn-MN"/>
        </w:rPr>
        <w:tab/>
        <w:tab/>
        <w:tab/>
        <w:tab/>
        <w:tab/>
        <w:tab/>
        <w:t>----------</w:t>
      </w:r>
    </w:p>
    <w:p>
      <w:pPr>
        <w:pStyle w:val="style0"/>
        <w:pageBreakBefore/>
        <w:jc w:val="center"/>
      </w:pPr>
      <w:r>
        <w:rPr>
          <w:b/>
          <w:bCs/>
          <w:sz w:val="24"/>
          <w:szCs w:val="24"/>
          <w:lang w:val="mn-MN"/>
        </w:rPr>
        <w:t>УЛСЫН ИХ ХУРЛЫН 2014 ОНЫ ХАВРЫН ЭЭЛЖИТ ЧУУЛГАНЫ</w:t>
      </w:r>
    </w:p>
    <w:p>
      <w:pPr>
        <w:pStyle w:val="style0"/>
        <w:jc w:val="center"/>
      </w:pPr>
      <w:r>
        <w:rPr>
          <w:b/>
          <w:bCs/>
          <w:sz w:val="24"/>
          <w:szCs w:val="24"/>
          <w:lang w:val="mn-MN"/>
        </w:rPr>
        <w:t>5 ДУГААР САРЫН 2-НЫ ӨДРИЙН ХУРАЛДААНААР</w:t>
      </w:r>
    </w:p>
    <w:p>
      <w:pPr>
        <w:pStyle w:val="style0"/>
        <w:jc w:val="center"/>
      </w:pPr>
      <w:r>
        <w:rPr>
          <w:b/>
          <w:bCs/>
          <w:sz w:val="24"/>
          <w:szCs w:val="24"/>
          <w:lang w:val="mn-MN"/>
        </w:rPr>
        <w:t>ХЭЛЭЛЦСЭН АСУУДЛЫН ТОВЬЁГ</w:t>
      </w:r>
    </w:p>
    <w:p>
      <w:pPr>
        <w:pStyle w:val="style0"/>
        <w:jc w:val="both"/>
      </w:pPr>
      <w:r>
        <w:rPr/>
      </w:r>
    </w:p>
    <w:p>
      <w:pPr>
        <w:pStyle w:val="style0"/>
        <w:jc w:val="both"/>
      </w:pPr>
      <w:r>
        <w:rPr/>
      </w:r>
    </w:p>
    <w:p>
      <w:pPr>
        <w:pStyle w:val="style0"/>
        <w:jc w:val="both"/>
      </w:pPr>
      <w:r>
        <w:rPr/>
      </w:r>
    </w:p>
    <w:p>
      <w:pPr>
        <w:pStyle w:val="style0"/>
        <w:jc w:val="center"/>
      </w:pPr>
      <w:r>
        <w:rPr/>
      </w:r>
    </w:p>
    <w:tbl>
      <w:tblPr>
        <w:jc w:val="left"/>
        <w:tblInd w:type="dxa" w:w="-1620"/>
        <w:tblBorders/>
      </w:tblPr>
      <w:tblGrid>
        <w:gridCol w:w="7406"/>
        <w:gridCol w:w="2275"/>
      </w:tblGrid>
      <w:tr>
        <w:trPr>
          <w:cantSplit w:val="false"/>
        </w:trPr>
        <w:tc>
          <w:tcPr>
            <w:tcW w:type="dxa" w:w="7406"/>
            <w:tcBorders/>
            <w:shd w:fill="FFFFFF" w:val="clear"/>
            <w:tcMar>
              <w:top w:type="dxa" w:w="0"/>
              <w:left w:type="dxa" w:w="108"/>
              <w:bottom w:type="dxa" w:w="0"/>
              <w:right w:type="dxa" w:w="108"/>
            </w:tcMar>
          </w:tcPr>
          <w:p>
            <w:pPr>
              <w:pStyle w:val="style29"/>
              <w:jc w:val="both"/>
            </w:pPr>
            <w:r>
              <w:rPr>
                <w:b w:val="false"/>
                <w:bCs w:val="false"/>
                <w:i w:val="false"/>
                <w:iCs w:val="false"/>
                <w:lang w:val="mn-MN"/>
              </w:rPr>
              <w:t>1. Эцсийн найруулга:</w:t>
            </w:r>
          </w:p>
          <w:p>
            <w:pPr>
              <w:pStyle w:val="style29"/>
              <w:jc w:val="both"/>
            </w:pPr>
            <w:r>
              <w:rPr>
                <w:b w:val="false"/>
                <w:bCs w:val="false"/>
                <w:i w:val="false"/>
                <w:iCs w:val="false"/>
                <w:lang w:val="mn-MN"/>
              </w:rPr>
              <w:t>Эрүүгийн байцаан шийтгэх хуульд нэмэлт, өөрчлөлт оруулах тухай хуулийн, Иргэний хэрэг шүүхэд хянан шийдвэрлэх тухай хуульд нэмэлт, өөрчлөлт оруулах тухай хуулийн, Захиргааны хэрэг хянан шийдвэрлэх тухай хуульд нэмэлт, өөрчлөлт оруулах тухай хуулийн эцсийн найруулга;</w:t>
            </w:r>
          </w:p>
          <w:p>
            <w:pPr>
              <w:pStyle w:val="style29"/>
              <w:jc w:val="both"/>
            </w:pPr>
            <w:r>
              <w:rPr/>
            </w:r>
          </w:p>
          <w:p>
            <w:pPr>
              <w:pStyle w:val="style29"/>
              <w:jc w:val="both"/>
            </w:pPr>
            <w:r>
              <w:rPr/>
            </w:r>
          </w:p>
          <w:p>
            <w:pPr>
              <w:pStyle w:val="style29"/>
              <w:jc w:val="both"/>
            </w:pPr>
            <w:r>
              <w:rPr>
                <w:b w:val="false"/>
                <w:bCs w:val="false"/>
                <w:i w:val="false"/>
                <w:iCs w:val="false"/>
                <w:lang w:val="en-US"/>
              </w:rPr>
              <w:t>2.</w:t>
            </w:r>
            <w:r>
              <w:rPr>
                <w:b/>
                <w:bCs/>
                <w:i w:val="false"/>
                <w:iCs w:val="false"/>
                <w:lang w:val="mn-MN"/>
              </w:rPr>
              <w:t xml:space="preserve"> </w:t>
            </w:r>
            <w:r>
              <w:rPr>
                <w:b w:val="false"/>
                <w:bCs w:val="false"/>
                <w:i w:val="false"/>
                <w:iCs w:val="false"/>
                <w:lang w:val="mn-MN"/>
              </w:rPr>
              <w:t>Гаалийн албан татвараас чөлөөлөх тухай, Нэмэгдсэн өртгийн албан татвараас чөлөөлөх тухай хуулиудын төслийн анхны хэлэлцүүлэг;</w:t>
            </w:r>
          </w:p>
          <w:p>
            <w:pPr>
              <w:pStyle w:val="style29"/>
              <w:jc w:val="both"/>
            </w:pPr>
            <w:r>
              <w:rPr/>
            </w:r>
          </w:p>
        </w:tc>
        <w:tc>
          <w:tcPr>
            <w:tcW w:type="dxa" w:w="2275"/>
            <w:tcBorders/>
            <w:shd w:fill="FFFFFF" w:val="clear"/>
            <w:tcMar>
              <w:top w:type="dxa" w:w="0"/>
              <w:left w:type="dxa" w:w="108"/>
              <w:bottom w:type="dxa" w:w="0"/>
              <w:right w:type="dxa" w:w="108"/>
            </w:tcMar>
          </w:tcPr>
          <w:p>
            <w:pPr>
              <w:pStyle w:val="style29"/>
              <w:jc w:val="center"/>
            </w:pPr>
            <w:r>
              <w:rPr/>
            </w:r>
          </w:p>
          <w:p>
            <w:pPr>
              <w:pStyle w:val="style29"/>
              <w:jc w:val="center"/>
            </w:pPr>
            <w:r>
              <w:rPr>
                <w:lang w:val="mn-MN"/>
              </w:rPr>
              <w:t>14</w:t>
            </w:r>
          </w:p>
          <w:p>
            <w:pPr>
              <w:pStyle w:val="style29"/>
              <w:jc w:val="center"/>
            </w:pPr>
            <w:r>
              <w:rPr/>
            </w:r>
          </w:p>
          <w:p>
            <w:pPr>
              <w:pStyle w:val="style29"/>
              <w:jc w:val="center"/>
            </w:pPr>
            <w:r>
              <w:rPr/>
            </w:r>
          </w:p>
          <w:p>
            <w:pPr>
              <w:pStyle w:val="style29"/>
              <w:jc w:val="center"/>
            </w:pPr>
            <w:r>
              <w:rPr/>
            </w:r>
          </w:p>
          <w:p>
            <w:pPr>
              <w:pStyle w:val="style29"/>
              <w:jc w:val="center"/>
            </w:pPr>
            <w:r>
              <w:rPr/>
            </w:r>
          </w:p>
          <w:p>
            <w:pPr>
              <w:pStyle w:val="style29"/>
              <w:jc w:val="center"/>
            </w:pPr>
            <w:r>
              <w:rPr/>
            </w:r>
          </w:p>
          <w:p>
            <w:pPr>
              <w:pStyle w:val="style29"/>
              <w:jc w:val="center"/>
            </w:pPr>
            <w:r>
              <w:rPr>
                <w:lang w:val="mn-MN"/>
              </w:rPr>
              <w:t>14-21</w:t>
            </w:r>
          </w:p>
          <w:p>
            <w:pPr>
              <w:pStyle w:val="style29"/>
              <w:jc w:val="center"/>
            </w:pPr>
            <w:r>
              <w:rPr/>
            </w:r>
          </w:p>
          <w:p>
            <w:pPr>
              <w:pStyle w:val="style29"/>
              <w:jc w:val="center"/>
            </w:pPr>
            <w:r>
              <w:rPr/>
            </w:r>
          </w:p>
          <w:p>
            <w:pPr>
              <w:pStyle w:val="style29"/>
              <w:jc w:val="center"/>
            </w:pPr>
            <w:r>
              <w:rPr/>
            </w:r>
          </w:p>
          <w:p>
            <w:pPr>
              <w:pStyle w:val="style29"/>
              <w:jc w:val="center"/>
            </w:pPr>
            <w:r>
              <w:rPr/>
            </w:r>
          </w:p>
        </w:tc>
      </w:tr>
      <w:tr>
        <w:trPr>
          <w:cantSplit w:val="false"/>
        </w:trPr>
        <w:tc>
          <w:tcPr>
            <w:tcW w:type="dxa" w:w="7406"/>
            <w:tcBorders/>
            <w:shd w:fill="FFFFFF" w:val="clear"/>
            <w:tcMar>
              <w:top w:type="dxa" w:w="0"/>
              <w:left w:type="dxa" w:w="108"/>
              <w:bottom w:type="dxa" w:w="0"/>
              <w:right w:type="dxa" w:w="108"/>
            </w:tcMar>
          </w:tcPr>
          <w:p>
            <w:pPr>
              <w:pStyle w:val="style0"/>
              <w:jc w:val="both"/>
            </w:pPr>
            <w:r>
              <w:rPr>
                <w:i w:val="false"/>
                <w:iCs w:val="false"/>
                <w:lang w:val="mn-MN"/>
              </w:rPr>
              <w:t>3. “</w:t>
            </w:r>
            <w:r>
              <w:rPr>
                <w:b w:val="false"/>
                <w:bCs w:val="false"/>
                <w:i w:val="false"/>
                <w:iCs w:val="false"/>
                <w:lang w:val="mn-MN"/>
              </w:rPr>
              <w:t>Эдийн засгийг эрчимжүүлэх зарим арга хэмжээний тухай” Улсын Их Хурлын тогтоолын төслийн анхны хэлэлцүүлэг</w:t>
            </w:r>
            <w:r>
              <w:rPr>
                <w:i/>
                <w:iCs/>
                <w:lang w:val="mn-MN"/>
              </w:rPr>
              <w:t>;</w:t>
            </w:r>
          </w:p>
          <w:p>
            <w:pPr>
              <w:pStyle w:val="style0"/>
              <w:jc w:val="both"/>
            </w:pPr>
            <w:r>
              <w:rPr/>
            </w:r>
          </w:p>
          <w:p>
            <w:pPr>
              <w:pStyle w:val="style0"/>
              <w:jc w:val="both"/>
            </w:pPr>
            <w:r>
              <w:rPr>
                <w:i w:val="false"/>
                <w:iCs w:val="false"/>
                <w:lang w:val="mn-MN"/>
              </w:rPr>
              <w:t>4. “Чингис” бондын эх үүсвэрээр санхүүжүүлж буй төслүүдийн талаарх Ерөнхий сайд Н.Алтанхуягийн мэдээлэл.</w:t>
            </w:r>
          </w:p>
          <w:p>
            <w:pPr>
              <w:pStyle w:val="style0"/>
              <w:jc w:val="both"/>
            </w:pPr>
            <w:r>
              <w:rPr/>
            </w:r>
          </w:p>
          <w:p>
            <w:pPr>
              <w:pStyle w:val="style0"/>
              <w:jc w:val="both"/>
            </w:pPr>
            <w:r>
              <w:rPr/>
            </w:r>
          </w:p>
          <w:p>
            <w:pPr>
              <w:pStyle w:val="style0"/>
              <w:jc w:val="both"/>
            </w:pPr>
            <w:r>
              <w:rPr>
                <w:i w:val="false"/>
                <w:iCs w:val="false"/>
                <w:lang w:val="mn-MN"/>
              </w:rPr>
              <w:t xml:space="preserve">                                                                  </w:t>
            </w:r>
            <w:r>
              <w:rPr>
                <w:i w:val="false"/>
                <w:iCs w:val="false"/>
                <w:lang w:val="mn-MN"/>
              </w:rPr>
              <w:t>-------------</w:t>
            </w:r>
          </w:p>
          <w:p>
            <w:pPr>
              <w:pStyle w:val="style0"/>
              <w:jc w:val="both"/>
            </w:pPr>
            <w:r>
              <w:rPr/>
            </w:r>
          </w:p>
          <w:p>
            <w:pPr>
              <w:pStyle w:val="style0"/>
              <w:jc w:val="both"/>
            </w:pPr>
            <w:r>
              <w:rPr/>
            </w:r>
          </w:p>
          <w:p>
            <w:pPr>
              <w:pStyle w:val="style0"/>
              <w:jc w:val="both"/>
            </w:pPr>
            <w:r>
              <w:rPr/>
            </w:r>
          </w:p>
        </w:tc>
        <w:tc>
          <w:tcPr>
            <w:tcW w:type="dxa" w:w="2275"/>
            <w:tcBorders/>
            <w:shd w:fill="FFFFFF" w:val="clear"/>
            <w:tcMar>
              <w:top w:type="dxa" w:w="0"/>
              <w:left w:type="dxa" w:w="108"/>
              <w:bottom w:type="dxa" w:w="0"/>
              <w:right w:type="dxa" w:w="108"/>
            </w:tcMar>
          </w:tcPr>
          <w:p>
            <w:pPr>
              <w:pStyle w:val="style29"/>
              <w:jc w:val="center"/>
            </w:pPr>
            <w:r>
              <w:rPr>
                <w:lang w:val="mn-MN"/>
              </w:rPr>
              <w:t>21-56</w:t>
            </w:r>
          </w:p>
          <w:p>
            <w:pPr>
              <w:pStyle w:val="style29"/>
              <w:jc w:val="center"/>
            </w:pPr>
            <w:r>
              <w:rPr/>
            </w:r>
          </w:p>
          <w:p>
            <w:pPr>
              <w:pStyle w:val="style29"/>
              <w:jc w:val="center"/>
            </w:pPr>
            <w:r>
              <w:rPr/>
            </w:r>
          </w:p>
          <w:p>
            <w:pPr>
              <w:pStyle w:val="style29"/>
              <w:jc w:val="center"/>
            </w:pPr>
            <w:r>
              <w:rPr/>
            </w:r>
          </w:p>
          <w:p>
            <w:pPr>
              <w:pStyle w:val="style29"/>
              <w:jc w:val="center"/>
            </w:pPr>
            <w:r>
              <w:rPr>
                <w:lang w:val="mn-MN"/>
              </w:rPr>
              <w:t>57-97</w:t>
            </w:r>
          </w:p>
          <w:p>
            <w:pPr>
              <w:pStyle w:val="style29"/>
              <w:jc w:val="center"/>
            </w:pPr>
            <w:r>
              <w:rPr/>
            </w:r>
          </w:p>
          <w:p>
            <w:pPr>
              <w:pStyle w:val="style29"/>
              <w:jc w:val="center"/>
            </w:pPr>
            <w:r>
              <w:rPr/>
            </w:r>
          </w:p>
          <w:p>
            <w:pPr>
              <w:pStyle w:val="style29"/>
              <w:jc w:val="center"/>
            </w:pPr>
            <w:r>
              <w:rPr/>
            </w:r>
          </w:p>
        </w:tc>
      </w:tr>
      <w:tr>
        <w:trPr>
          <w:cantSplit w:val="false"/>
        </w:trPr>
        <w:tc>
          <w:tcPr>
            <w:tcW w:type="dxa" w:w="7406"/>
            <w:tcBorders/>
            <w:shd w:fill="FFFFFF" w:val="clear"/>
            <w:tcMar>
              <w:top w:type="dxa" w:w="0"/>
              <w:left w:type="dxa" w:w="108"/>
              <w:bottom w:type="dxa" w:w="0"/>
              <w:right w:type="dxa" w:w="108"/>
            </w:tcMar>
          </w:tcPr>
          <w:p>
            <w:pPr>
              <w:pStyle w:val="style0"/>
              <w:jc w:val="both"/>
            </w:pPr>
            <w:r>
              <w:rPr/>
              <w:t xml:space="preserve">                   </w:t>
            </w:r>
          </w:p>
        </w:tc>
        <w:tc>
          <w:tcPr>
            <w:tcW w:type="dxa" w:w="2275"/>
            <w:tcBorders/>
            <w:shd w:fill="FFFFFF" w:val="clear"/>
            <w:tcMar>
              <w:top w:type="dxa" w:w="0"/>
              <w:left w:type="dxa" w:w="108"/>
              <w:bottom w:type="dxa" w:w="0"/>
              <w:right w:type="dxa" w:w="108"/>
            </w:tcMar>
          </w:tcPr>
          <w:p>
            <w:pPr>
              <w:pStyle w:val="style29"/>
              <w:jc w:val="center"/>
            </w:pPr>
            <w:r>
              <w:rPr/>
            </w:r>
          </w:p>
        </w:tc>
      </w:tr>
    </w:tbl>
    <w:p>
      <w:pPr>
        <w:pStyle w:val="style0"/>
        <w:pageBreakBefore/>
        <w:jc w:val="center"/>
      </w:pPr>
      <w:r>
        <w:rPr>
          <w:b/>
          <w:i w:val="false"/>
          <w:caps w:val="false"/>
          <w:smallCaps w:val="false"/>
          <w:sz w:val="24"/>
          <w:szCs w:val="24"/>
          <w:lang w:val="mn-MN"/>
        </w:rPr>
        <w:t xml:space="preserve">Монгол Улсын Их Хурлын 2014 оны хаврын ээлжит </w:t>
      </w:r>
    </w:p>
    <w:p>
      <w:pPr>
        <w:pStyle w:val="style0"/>
        <w:jc w:val="center"/>
      </w:pPr>
      <w:r>
        <w:rPr>
          <w:b/>
          <w:i w:val="false"/>
          <w:caps w:val="false"/>
          <w:smallCaps w:val="false"/>
          <w:sz w:val="24"/>
          <w:szCs w:val="24"/>
          <w:lang w:val="mn-MN"/>
        </w:rPr>
        <w:t xml:space="preserve">чуулганы 5 дугаар сарын 2-ны өдөр </w:t>
      </w:r>
      <w:r>
        <w:rPr>
          <w:b/>
          <w:i w:val="false"/>
          <w:caps w:val="false"/>
          <w:smallCaps w:val="false"/>
          <w:sz w:val="24"/>
          <w:szCs w:val="24"/>
          <w:lang w:val="en-US"/>
        </w:rPr>
        <w:t>/</w:t>
      </w:r>
      <w:r>
        <w:rPr>
          <w:b/>
          <w:i w:val="false"/>
          <w:caps w:val="false"/>
          <w:smallCaps w:val="false"/>
          <w:sz w:val="24"/>
          <w:szCs w:val="24"/>
          <w:lang w:val="mn-MN"/>
        </w:rPr>
        <w:t>Баасан гараг</w:t>
      </w:r>
      <w:r>
        <w:rPr>
          <w:b/>
          <w:i w:val="false"/>
          <w:caps w:val="false"/>
          <w:smallCaps w:val="false"/>
          <w:sz w:val="24"/>
          <w:szCs w:val="24"/>
          <w:lang w:val="en-US"/>
        </w:rPr>
        <w:t>/</w:t>
      </w:r>
      <w:r>
        <w:rPr>
          <w:b/>
          <w:i w:val="false"/>
          <w:caps w:val="false"/>
          <w:smallCaps w:val="false"/>
          <w:sz w:val="24"/>
          <w:szCs w:val="24"/>
          <w:lang w:val="mn-MN"/>
        </w:rPr>
        <w:t>-ийн</w:t>
      </w:r>
    </w:p>
    <w:p>
      <w:pPr>
        <w:pStyle w:val="style0"/>
        <w:jc w:val="center"/>
      </w:pPr>
      <w:r>
        <w:rPr>
          <w:b/>
          <w:i w:val="false"/>
          <w:caps w:val="false"/>
          <w:smallCaps w:val="false"/>
          <w:sz w:val="24"/>
          <w:szCs w:val="24"/>
          <w:lang w:val="mn-MN"/>
        </w:rPr>
        <w:t>нэгдсэн хуралдааны гар тэмдэглэл</w:t>
      </w:r>
    </w:p>
    <w:p>
      <w:pPr>
        <w:pStyle w:val="style0"/>
        <w:jc w:val="center"/>
      </w:pPr>
      <w:r>
        <w:rPr/>
      </w:r>
    </w:p>
    <w:p>
      <w:pPr>
        <w:pStyle w:val="style0"/>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0"/>
        <w:jc w:val="both"/>
      </w:pPr>
      <w:r>
        <w:rPr/>
      </w:r>
    </w:p>
    <w:p>
      <w:pPr>
        <w:pStyle w:val="style0"/>
        <w:jc w:val="both"/>
      </w:pPr>
      <w:r>
        <w:rPr>
          <w:b w:val="false"/>
          <w:bCs/>
          <w:i w:val="false"/>
          <w:caps w:val="false"/>
          <w:smallCaps w:val="false"/>
          <w:sz w:val="24"/>
          <w:szCs w:val="24"/>
          <w:u w:val="none"/>
          <w:lang w:val="mn-MN"/>
        </w:rPr>
        <w:tab/>
        <w:t xml:space="preserve">Хуралдаанд ирвэл зохих 76 гишүүнээс </w:t>
      </w:r>
      <w:r>
        <w:rPr>
          <w:rStyle w:val="style17"/>
          <w:rFonts w:cs="Arial"/>
          <w:b w:val="false"/>
          <w:bCs w:val="false"/>
          <w:i w:val="false"/>
          <w:iCs w:val="false"/>
          <w:caps w:val="false"/>
          <w:smallCaps w:val="false"/>
          <w:color w:val="00000A"/>
          <w:sz w:val="24"/>
          <w:szCs w:val="24"/>
          <w:u w:val="none"/>
          <w:lang w:val="mn-MN"/>
        </w:rPr>
        <w:t>68</w:t>
      </w:r>
      <w:r>
        <w:rPr>
          <w:b w:val="false"/>
          <w:bCs/>
          <w:i w:val="false"/>
          <w:caps w:val="false"/>
          <w:smallCaps w:val="false"/>
          <w:sz w:val="24"/>
          <w:szCs w:val="24"/>
          <w:u w:val="none"/>
          <w:lang w:val="mn-MN"/>
        </w:rPr>
        <w:t xml:space="preserve"> гишүүн ирж, 89</w:t>
      </w:r>
      <w:r>
        <w:rPr>
          <w:rStyle w:val="style17"/>
          <w:rFonts w:cs="Arial"/>
          <w:b w:val="false"/>
          <w:bCs w:val="false"/>
          <w:i w:val="false"/>
          <w:iCs w:val="false"/>
          <w:caps w:val="false"/>
          <w:smallCaps w:val="false"/>
          <w:color w:val="00000A"/>
          <w:sz w:val="24"/>
          <w:szCs w:val="24"/>
          <w:u w:val="none"/>
          <w:lang w:val="mn-MN"/>
        </w:rPr>
        <w:t>.4</w:t>
      </w:r>
      <w:r>
        <w:rPr>
          <w:b w:val="false"/>
          <w:bCs/>
          <w:i w:val="false"/>
          <w:caps w:val="false"/>
          <w:smallCaps w:val="false"/>
          <w:sz w:val="24"/>
          <w:szCs w:val="24"/>
          <w:u w:val="none"/>
          <w:lang w:val="mn-MN"/>
        </w:rPr>
        <w:t xml:space="preserve"> хувийн ирцтэйгээр хуралдаан 10 цаг 03 минутад чуулганы нэгдсэн хуралдааны танхимд эхлэв. </w:t>
      </w:r>
    </w:p>
    <w:p>
      <w:pPr>
        <w:pStyle w:val="style0"/>
        <w:jc w:val="both"/>
      </w:pPr>
      <w:r>
        <w:rPr/>
      </w:r>
    </w:p>
    <w:p>
      <w:pPr>
        <w:pStyle w:val="style0"/>
        <w:jc w:val="both"/>
      </w:pPr>
      <w:r>
        <w:rPr>
          <w:b w:val="false"/>
          <w:bCs/>
          <w:i w:val="false"/>
          <w:caps w:val="false"/>
          <w:smallCaps w:val="false"/>
          <w:sz w:val="24"/>
          <w:szCs w:val="24"/>
          <w:u w:val="none"/>
          <w:lang w:val="mn-MN"/>
        </w:rPr>
        <w:tab/>
      </w:r>
      <w:r>
        <w:rPr>
          <w:b/>
          <w:bCs/>
          <w:i/>
          <w:iCs/>
          <w:caps w:val="false"/>
          <w:smallCaps w:val="false"/>
          <w:sz w:val="24"/>
          <w:szCs w:val="24"/>
          <w:u w:val="none"/>
          <w:lang w:val="mn-MN"/>
        </w:rPr>
        <w:t>Хоцорсон:</w:t>
      </w:r>
      <w:r>
        <w:rPr>
          <w:b w:val="false"/>
          <w:bCs w:val="false"/>
          <w:i/>
          <w:iCs/>
          <w:caps w:val="false"/>
          <w:smallCaps w:val="false"/>
          <w:sz w:val="24"/>
          <w:szCs w:val="24"/>
          <w:u w:val="none"/>
          <w:lang w:val="mn-MN"/>
        </w:rPr>
        <w:t xml:space="preserve"> О.Баасанхүү-0.25, А.Бакей-1.00, Су.Батболд-0.35, С.Батболд-1.00, Д.Батцогт-1.00, Д.Ганхуяг-0.10, Р.Гончигдорж-1.20, Ц.Дашдорж-0.20, С.Дэмбэрэл-1.00, Я.Санжмятав-0.30, Д.Сумъяабазар-0.35, Я.Содбаатар-1.45, О.Содбилэг-2.15, Ч.Хүрэлбаатар-1.25, Л.Энх-Амгалан-0.10;</w:t>
      </w:r>
    </w:p>
    <w:p>
      <w:pPr>
        <w:pStyle w:val="style0"/>
        <w:jc w:val="both"/>
      </w:pPr>
      <w:r>
        <w:rPr/>
      </w:r>
    </w:p>
    <w:p>
      <w:pPr>
        <w:pStyle w:val="style0"/>
        <w:jc w:val="both"/>
      </w:pPr>
      <w:r>
        <w:rPr>
          <w:b/>
          <w:bCs/>
          <w:i/>
          <w:iCs/>
          <w:caps w:val="false"/>
          <w:smallCaps w:val="false"/>
          <w:sz w:val="24"/>
          <w:szCs w:val="24"/>
          <w:u w:val="none"/>
          <w:lang w:val="mn-MN"/>
        </w:rPr>
        <w:tab/>
        <w:t>Чөлөөтэй:</w:t>
      </w:r>
      <w:r>
        <w:rPr>
          <w:b w:val="false"/>
          <w:bCs w:val="false"/>
          <w:i/>
          <w:iCs/>
          <w:caps w:val="false"/>
          <w:smallCaps w:val="false"/>
          <w:sz w:val="24"/>
          <w:szCs w:val="24"/>
          <w:u w:val="none"/>
          <w:lang w:val="mn-MN"/>
        </w:rPr>
        <w:t xml:space="preserve"> С.Одонтуяа;</w:t>
      </w:r>
    </w:p>
    <w:p>
      <w:pPr>
        <w:pStyle w:val="style0"/>
        <w:jc w:val="both"/>
      </w:pPr>
      <w:r>
        <w:rPr>
          <w:b/>
          <w:bCs/>
          <w:i/>
          <w:iCs/>
          <w:caps w:val="false"/>
          <w:smallCaps w:val="false"/>
          <w:sz w:val="24"/>
          <w:szCs w:val="24"/>
          <w:u w:val="none"/>
          <w:lang w:val="mn-MN"/>
        </w:rPr>
        <w:tab/>
        <w:t xml:space="preserve">Өвчтэй: </w:t>
      </w:r>
      <w:r>
        <w:rPr>
          <w:b w:val="false"/>
          <w:bCs w:val="false"/>
          <w:i/>
          <w:iCs/>
          <w:caps w:val="false"/>
          <w:smallCaps w:val="false"/>
          <w:sz w:val="24"/>
          <w:szCs w:val="24"/>
          <w:u w:val="none"/>
          <w:lang w:val="mn-MN"/>
        </w:rPr>
        <w:t>Д.Оюунхорол;</w:t>
      </w:r>
    </w:p>
    <w:p>
      <w:pPr>
        <w:pStyle w:val="style0"/>
        <w:jc w:val="both"/>
      </w:pPr>
      <w:r>
        <w:rPr>
          <w:b/>
          <w:bCs/>
          <w:i/>
          <w:iCs/>
          <w:caps w:val="false"/>
          <w:smallCaps w:val="false"/>
          <w:sz w:val="24"/>
          <w:szCs w:val="24"/>
          <w:u w:val="none"/>
          <w:lang w:val="mn-MN"/>
        </w:rPr>
        <w:tab/>
        <w:t>Тасалсан:</w:t>
      </w:r>
      <w:r>
        <w:rPr>
          <w:b w:val="false"/>
          <w:bCs w:val="false"/>
          <w:i/>
          <w:iCs/>
          <w:caps w:val="false"/>
          <w:smallCaps w:val="false"/>
          <w:sz w:val="24"/>
          <w:szCs w:val="24"/>
          <w:u w:val="none"/>
          <w:lang w:val="mn-MN"/>
        </w:rPr>
        <w:t xml:space="preserve"> Р.Амаржаргал, Д.Арвин, Х.Болорчулуун, Д.Лүндээжанцан, Б.Наранхүү, Ж.Энхбаяр.</w:t>
      </w:r>
    </w:p>
    <w:p>
      <w:pPr>
        <w:pStyle w:val="style0"/>
        <w:jc w:val="both"/>
      </w:pPr>
      <w:r>
        <w:rPr/>
      </w:r>
    </w:p>
    <w:p>
      <w:pPr>
        <w:pStyle w:val="style0"/>
        <w:jc w:val="both"/>
      </w:pPr>
      <w:r>
        <w:rPr>
          <w:b/>
          <w:bCs/>
          <w:i/>
          <w:iCs/>
          <w:caps w:val="false"/>
          <w:smallCaps w:val="false"/>
          <w:sz w:val="24"/>
          <w:szCs w:val="24"/>
          <w:u w:val="none"/>
          <w:lang w:val="mn-MN"/>
        </w:rPr>
        <w:tab/>
      </w:r>
      <w:r>
        <w:rPr>
          <w:b w:val="false"/>
          <w:bCs w:val="false"/>
          <w:i w:val="false"/>
          <w:iCs w:val="false"/>
          <w:caps w:val="false"/>
          <w:smallCaps w:val="false"/>
          <w:sz w:val="24"/>
          <w:szCs w:val="24"/>
          <w:u w:val="none"/>
          <w:lang w:val="mn-MN"/>
        </w:rPr>
        <w:t>Улсын Их Хурлын дарга З.Энхболд 10 цаг 03 минутад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хуулиудын эцсийн найруулгыг уншиж танилцуулав.</w:t>
      </w:r>
    </w:p>
    <w:p>
      <w:pPr>
        <w:pStyle w:val="style0"/>
        <w:jc w:val="both"/>
      </w:pPr>
      <w:r>
        <w:rPr/>
      </w:r>
    </w:p>
    <w:p>
      <w:pPr>
        <w:pStyle w:val="style0"/>
        <w:jc w:val="both"/>
      </w:pPr>
      <w:r>
        <w:rPr>
          <w:b w:val="false"/>
          <w:bCs w:val="false"/>
          <w:i/>
          <w:iCs/>
          <w:caps w:val="false"/>
          <w:smallCaps w:val="false"/>
          <w:sz w:val="24"/>
          <w:szCs w:val="24"/>
          <w:u w:val="none"/>
          <w:lang w:val="mn-MN"/>
        </w:rPr>
        <w:tab/>
      </w:r>
      <w:r>
        <w:rPr>
          <w:b w:val="false"/>
          <w:bCs w:val="false"/>
          <w:i w:val="false"/>
          <w:iCs w:val="false"/>
          <w:caps w:val="false"/>
          <w:smallCaps w:val="false"/>
          <w:sz w:val="24"/>
          <w:szCs w:val="24"/>
          <w:u w:val="none"/>
          <w:lang w:val="mn-MN"/>
        </w:rPr>
        <w:t>Улсын Их Хурлын гишүүд дээрх хуулиудын эцсийн найруулгыг сонсов.</w:t>
      </w:r>
    </w:p>
    <w:p>
      <w:pPr>
        <w:pStyle w:val="style0"/>
        <w:jc w:val="both"/>
      </w:pPr>
      <w:r>
        <w:rPr/>
      </w:r>
    </w:p>
    <w:p>
      <w:pPr>
        <w:pStyle w:val="style0"/>
        <w:jc w:val="both"/>
      </w:pPr>
      <w:r>
        <w:rPr>
          <w:b/>
          <w:bCs/>
          <w:i/>
          <w:iCs/>
          <w:caps w:val="false"/>
          <w:smallCaps w:val="false"/>
          <w:sz w:val="24"/>
          <w:szCs w:val="24"/>
          <w:u w:val="none"/>
          <w:lang w:val="mn-MN"/>
        </w:rPr>
        <w:tab/>
      </w:r>
      <w:r>
        <w:rPr>
          <w:b w:val="false"/>
          <w:bCs w:val="false"/>
          <w:i w:val="false"/>
          <w:iCs w:val="false"/>
          <w:caps w:val="false"/>
          <w:smallCaps w:val="false"/>
          <w:sz w:val="24"/>
          <w:szCs w:val="24"/>
          <w:u w:val="none"/>
          <w:lang w:val="mn-MN"/>
        </w:rPr>
        <w:t>Улсын Их Хурлын гишүүн Ө.Энхтүвшин чуулганы нэгдсэн хуралдаан 1 цаг 03 минутын дараа эхэлж байгаа талаар хэлэв.</w:t>
      </w:r>
    </w:p>
    <w:p>
      <w:pPr>
        <w:pStyle w:val="style0"/>
        <w:jc w:val="both"/>
      </w:pPr>
      <w:r>
        <w:rPr/>
      </w:r>
    </w:p>
    <w:p>
      <w:pPr>
        <w:pStyle w:val="style0"/>
        <w:jc w:val="both"/>
      </w:pPr>
      <w:r>
        <w:rPr>
          <w:b w:val="false"/>
          <w:bCs w:val="false"/>
          <w:i w:val="false"/>
          <w:iCs w:val="false"/>
          <w:caps w:val="false"/>
          <w:smallCaps w:val="false"/>
          <w:sz w:val="24"/>
          <w:szCs w:val="24"/>
          <w:u w:val="none"/>
          <w:lang w:val="mn-MN"/>
        </w:rPr>
        <w:tab/>
        <w:t>Улсын Их Хурлын дарга З.Энхболд 10 цаг 06 минутад Улсын Их Хурлын гишүүн, Үйлдвэр, хөдөө аж ахуйн сайд Х.Баттулгын гаргасан Засгийн газрын тухай хуулийн 22 дугаар зүйлийн 22.1 дэх хэсэгт заасны дагуу Засгийн газрын гишүүний үүрэгт ажлаас өөрийн хүсэлтээр чөлөөлөгдөх хүсэлтийг Улсын Их Хурлын гишүүдэд уншиж танилцуулав.</w:t>
        <w:tab/>
      </w:r>
    </w:p>
    <w:p>
      <w:pPr>
        <w:pStyle w:val="style0"/>
        <w:jc w:val="both"/>
      </w:pPr>
      <w:r>
        <w:rPr/>
      </w:r>
    </w:p>
    <w:p>
      <w:pPr>
        <w:pStyle w:val="style0"/>
        <w:jc w:val="both"/>
      </w:pPr>
      <w:r>
        <w:rPr>
          <w:b/>
          <w:bCs/>
          <w:i/>
          <w:iCs/>
          <w:caps w:val="false"/>
          <w:smallCaps w:val="false"/>
          <w:sz w:val="24"/>
          <w:szCs w:val="24"/>
          <w:u w:val="none"/>
          <w:lang w:val="mn-MN"/>
        </w:rPr>
        <w:tab/>
        <w:t xml:space="preserve">Нэг. Гаалийн албан татвараас чөлөөлөх тухай, Нэмэгдсэн өртгийн албан татвараас чөлөөлөх тухай хуулиудын төсөл </w:t>
      </w:r>
      <w:r>
        <w:rPr>
          <w:b w:val="false"/>
          <w:bCs w:val="false"/>
          <w:i/>
          <w:iCs/>
          <w:caps w:val="false"/>
          <w:smallCaps w:val="false"/>
          <w:sz w:val="24"/>
          <w:szCs w:val="24"/>
          <w:u w:val="none"/>
          <w:lang w:val="mn-MN"/>
        </w:rPr>
        <w:t>/анхны хэлэлцүүлэг, Амгалангийн дулааны станцын тоног төхөөрөмжийн тухай/.</w:t>
      </w:r>
    </w:p>
    <w:p>
      <w:pPr>
        <w:pStyle w:val="style0"/>
        <w:jc w:val="both"/>
      </w:pPr>
      <w:r>
        <w:rPr/>
      </w:r>
    </w:p>
    <w:p>
      <w:pPr>
        <w:pStyle w:val="style0"/>
        <w:jc w:val="both"/>
      </w:pPr>
      <w:r>
        <w:rPr>
          <w:b w:val="false"/>
          <w:bCs w:val="false"/>
          <w:i/>
          <w:iCs/>
          <w:caps w:val="false"/>
          <w:smallCaps w:val="false"/>
          <w:sz w:val="24"/>
          <w:szCs w:val="24"/>
          <w:u w:val="none"/>
          <w:lang w:val="mn-MN"/>
        </w:rPr>
        <w:tab/>
      </w:r>
      <w:r>
        <w:rPr>
          <w:b w:val="false"/>
          <w:bCs w:val="false"/>
          <w:i w:val="false"/>
          <w:iCs w:val="false"/>
          <w:caps w:val="false"/>
          <w:smallCaps w:val="false"/>
          <w:sz w:val="24"/>
          <w:szCs w:val="24"/>
          <w:u w:val="none"/>
          <w:lang w:val="mn-MN"/>
        </w:rPr>
        <w:t>Хуулийн анхны хэлэлцүүлэгтэй холбогдуулан ажлын хэсгээс Эрчим хүчний сайд М.Сономпил, Сангийн сайд Ч.Улаан, Сангийн яамны Төсвийн орлогын хэлтсийн ахлах мэргэжилтэн Э.Алтанзул, Гаалийн ерөнхий газрын дэд дарга Ц.Уугангэрэл, Гаалийн татвар, тарифын газрын дарга Я.Эрдэнэчимэг, Санхүү, хөрөнгө оруулалтын газрын Гадаад хамтын ажиллагааны хэлтсийн ахлах мэргэжилтэн Г.Энхтүвшин нар оролцов.</w:t>
      </w:r>
    </w:p>
    <w:p>
      <w:pPr>
        <w:pStyle w:val="style0"/>
        <w:jc w:val="both"/>
      </w:pPr>
      <w:r>
        <w:rPr/>
      </w:r>
    </w:p>
    <w:p>
      <w:pPr>
        <w:pStyle w:val="style0"/>
        <w:jc w:val="both"/>
      </w:pPr>
      <w:r>
        <w:rPr>
          <w:b w:val="false"/>
          <w:bCs w:val="false"/>
          <w:i w:val="false"/>
          <w:iCs w:val="false"/>
          <w:caps w:val="false"/>
          <w:smallCaps w:val="false"/>
          <w:sz w:val="24"/>
          <w:szCs w:val="24"/>
          <w:u w:val="none"/>
          <w:lang w:val="mn-MN"/>
        </w:rPr>
        <w:tab/>
        <w:t>Хэлэлцэж буй асуудалтай холбогдуулан Тамгын газрын Төсвийн байнгын хорооны ажлын албаны ахлах зөвлөх Д.Отгонбаатар, зөвлөх Ё.Энхсайхан, референт Г.Нарантуяа нар байлцав.</w:t>
      </w:r>
    </w:p>
    <w:p>
      <w:pPr>
        <w:pStyle w:val="style0"/>
        <w:jc w:val="both"/>
      </w:pPr>
      <w:r>
        <w:rPr/>
      </w:r>
    </w:p>
    <w:p>
      <w:pPr>
        <w:pStyle w:val="style0"/>
        <w:jc w:val="both"/>
      </w:pPr>
      <w:r>
        <w:rPr>
          <w:b w:val="false"/>
          <w:bCs w:val="false"/>
          <w:i w:val="false"/>
          <w:iCs w:val="false"/>
          <w:caps w:val="false"/>
          <w:smallCaps w:val="false"/>
          <w:sz w:val="24"/>
          <w:szCs w:val="24"/>
          <w:u w:val="none"/>
          <w:lang w:val="mn-MN"/>
        </w:rPr>
        <w:tab/>
        <w:t xml:space="preserve">Гаалийн албан татвараас чөлөөлөх тухай, Нэмэгдсэн өртгийн албан татвараас чөлөөлөх тухай хуулийн төслийн талаар Төсвийн байнгын хорооноос гаргасан санал, дүгнэлтийг Улсын Их Хурлын гишүүн С.Ганбаатар танилцуулав. </w:t>
      </w:r>
      <w:r>
        <w:rPr>
          <w:b w:val="false"/>
          <w:bCs w:val="false"/>
          <w:i/>
          <w:iCs/>
          <w:caps w:val="false"/>
          <w:smallCaps w:val="false"/>
          <w:sz w:val="24"/>
          <w:szCs w:val="24"/>
          <w:u w:val="none"/>
          <w:lang w:val="mn-MN"/>
        </w:rPr>
        <w:tab/>
      </w:r>
    </w:p>
    <w:p>
      <w:pPr>
        <w:pStyle w:val="style0"/>
        <w:jc w:val="both"/>
      </w:pPr>
      <w:r>
        <w:rPr/>
      </w:r>
    </w:p>
    <w:p>
      <w:pPr>
        <w:pStyle w:val="style0"/>
        <w:jc w:val="both"/>
      </w:pPr>
      <w:r>
        <w:rPr>
          <w:b w:val="false"/>
          <w:bCs w:val="false"/>
          <w:i/>
          <w:iCs/>
          <w:caps w:val="false"/>
          <w:smallCaps w:val="false"/>
          <w:sz w:val="24"/>
          <w:szCs w:val="24"/>
          <w:u w:val="none"/>
          <w:lang w:val="mn-MN"/>
        </w:rPr>
        <w:tab/>
      </w:r>
      <w:r>
        <w:rPr>
          <w:b w:val="false"/>
          <w:bCs w:val="false"/>
          <w:i w:val="false"/>
          <w:iCs w:val="false"/>
          <w:caps w:val="false"/>
          <w:smallCaps w:val="false"/>
          <w:sz w:val="24"/>
          <w:szCs w:val="24"/>
          <w:u w:val="none"/>
          <w:lang w:val="mn-MN"/>
        </w:rPr>
        <w:t>Байнгын хорооны санал, дүгнэлттэй холбогдуулан Улсын Их Хурлын гишүүн Ц.Нямдорж, Б.Бат-Эрдэнэ нарын тавьсан асуултад Сангийн сайд Ч.Улаан, Эдийн засгийн хөгжлийн сайд Н.Батбаяр, Эрчим хүчний сайд М.Сономпил нар хариулж, тайлбар хийв.</w:t>
      </w:r>
    </w:p>
    <w:p>
      <w:pPr>
        <w:pStyle w:val="style0"/>
        <w:jc w:val="both"/>
      </w:pPr>
      <w:r>
        <w:rPr>
          <w:b w:val="false"/>
          <w:bCs w:val="false"/>
          <w:i w:val="false"/>
          <w:iCs w:val="false"/>
          <w:caps w:val="false"/>
          <w:smallCaps w:val="false"/>
          <w:sz w:val="24"/>
          <w:szCs w:val="24"/>
          <w:u w:val="none"/>
          <w:lang w:val="mn-MN"/>
        </w:rPr>
        <w:tab/>
      </w:r>
    </w:p>
    <w:p>
      <w:pPr>
        <w:pStyle w:val="style0"/>
        <w:jc w:val="both"/>
      </w:pPr>
      <w:r>
        <w:rPr>
          <w:b w:val="false"/>
          <w:bCs w:val="false"/>
          <w:i w:val="false"/>
          <w:iCs w:val="false"/>
          <w:caps w:val="false"/>
          <w:smallCaps w:val="false"/>
          <w:sz w:val="24"/>
          <w:szCs w:val="24"/>
          <w:u w:val="none"/>
          <w:lang w:val="mn-MN"/>
        </w:rPr>
        <w:tab/>
        <w:t>Улсын Их Хурлын дарга З.Энхболд 10 цаг 25 минутад Гаалийн албан татвараас чөлөөлөх тухай, Нэмэгдсэн өртгийн албан татвараас чөлөөлөх тухай хуулийн төслийн талаарх зарчмын зөрүүтэй саналын томьёоллоор санал хураалт явуулав.</w:t>
      </w:r>
    </w:p>
    <w:p>
      <w:pPr>
        <w:pStyle w:val="style0"/>
        <w:jc w:val="both"/>
      </w:pPr>
      <w:r>
        <w:rPr>
          <w:b w:val="false"/>
          <w:bCs w:val="false"/>
          <w:sz w:val="24"/>
          <w:szCs w:val="24"/>
          <w:lang w:val="mn-MN"/>
        </w:rPr>
        <w:tab/>
      </w:r>
    </w:p>
    <w:p>
      <w:pPr>
        <w:pStyle w:val="style0"/>
        <w:jc w:val="both"/>
      </w:pPr>
      <w:bookmarkStart w:id="0" w:name="__DdeLink__11171_13367997261"/>
      <w:bookmarkEnd w:id="0"/>
      <w:r>
        <w:rPr>
          <w:b w:val="false"/>
          <w:bCs w:val="false"/>
          <w:i w:val="false"/>
          <w:iCs w:val="false"/>
          <w:sz w:val="24"/>
          <w:szCs w:val="24"/>
          <w:lang w:val="mn-MN"/>
        </w:rPr>
        <w:tab/>
      </w:r>
      <w:r>
        <w:rPr>
          <w:b w:val="false"/>
          <w:bCs w:val="false"/>
          <w:i/>
          <w:iCs/>
          <w:sz w:val="24"/>
          <w:szCs w:val="24"/>
          <w:lang w:val="mn-MN"/>
        </w:rPr>
        <w:t>Нэг. Гаалийн албан татвараас чөлөөлөх тухай хуулийн төслийн талаарх зарчмын зөрүүтэй саналын томьёолол.</w:t>
      </w:r>
    </w:p>
    <w:p>
      <w:pPr>
        <w:pStyle w:val="style0"/>
        <w:jc w:val="both"/>
      </w:pPr>
      <w:r>
        <w:rPr/>
      </w:r>
    </w:p>
    <w:p>
      <w:pPr>
        <w:pStyle w:val="style0"/>
        <w:jc w:val="both"/>
      </w:pPr>
      <w:r>
        <w:rPr>
          <w:b w:val="false"/>
          <w:bCs w:val="false"/>
          <w:i w:val="false"/>
          <w:iCs w:val="false"/>
          <w:sz w:val="24"/>
          <w:szCs w:val="24"/>
          <w:lang w:val="mn-MN"/>
        </w:rPr>
        <w:tab/>
        <w:tab/>
      </w:r>
      <w:r>
        <w:rPr>
          <w:b w:val="false"/>
          <w:bCs w:val="false"/>
          <w:i/>
          <w:iCs/>
          <w:sz w:val="24"/>
          <w:szCs w:val="24"/>
          <w:lang w:val="mn-MN"/>
        </w:rPr>
        <w:t>Төсвийн байнгын хороо дэмжсэн санал:</w:t>
      </w:r>
    </w:p>
    <w:p>
      <w:pPr>
        <w:pStyle w:val="style0"/>
        <w:jc w:val="both"/>
      </w:pPr>
      <w:r>
        <w:rPr/>
      </w:r>
    </w:p>
    <w:p>
      <w:pPr>
        <w:pStyle w:val="style0"/>
        <w:jc w:val="both"/>
      </w:pPr>
      <w:r>
        <w:rPr>
          <w:b w:val="false"/>
          <w:bCs w:val="false"/>
          <w:i w:val="false"/>
          <w:iCs w:val="false"/>
          <w:sz w:val="24"/>
          <w:szCs w:val="24"/>
          <w:lang w:val="mn-MN"/>
        </w:rPr>
        <w:tab/>
        <w:t>1. Улсын Их Хурлын гишүүн С.Ганбаатарын гаргасан төслийн 1 дүгээр зүйлээс 2014 оны 12 дугаар сарын 31-ний өдрийг хүртэлх хугацаанд гэснийг хасаж хуулийн дагаж мөрдөх хугацааг баталсан өдрөөс нь 2014 оны 12 дугаар сарын 31-ний өдрийг хүртэл хугацаанд байхаар тогтоож, дор дурдсан агуулгатай 3 дугаар зүйлийг төсөлд нэмэх.</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 xml:space="preserve">“3 дугаар зүйл. Энэ хуулийг баталсан өдрөөс нь эхлэн 2014 оны 12 дугаар сарын 31-ний өдрийг хүртэл хугацаанд дагаж мөрдөнө” гэсэн саналаар санал хураалт явуулъя. </w:t>
      </w:r>
    </w:p>
    <w:p>
      <w:pPr>
        <w:pStyle w:val="style0"/>
        <w:jc w:val="both"/>
      </w:pPr>
      <w:r>
        <w:rPr/>
      </w:r>
    </w:p>
    <w:p>
      <w:pPr>
        <w:pStyle w:val="style0"/>
        <w:jc w:val="both"/>
      </w:pPr>
      <w:r>
        <w:rPr>
          <w:b w:val="false"/>
          <w:bCs w:val="false"/>
          <w:i w:val="false"/>
          <w:iCs w:val="false"/>
          <w:sz w:val="24"/>
          <w:szCs w:val="24"/>
          <w:lang w:val="mn-MN"/>
        </w:rPr>
        <w:tab/>
        <w:t>Зөвшөөрсөн</w:t>
        <w:tab/>
        <w:tab/>
        <w:t>52</w:t>
      </w:r>
    </w:p>
    <w:p>
      <w:pPr>
        <w:pStyle w:val="style0"/>
        <w:jc w:val="both"/>
      </w:pPr>
      <w:r>
        <w:rPr>
          <w:b w:val="false"/>
          <w:bCs w:val="false"/>
          <w:i w:val="false"/>
          <w:iCs w:val="false"/>
          <w:sz w:val="24"/>
          <w:szCs w:val="24"/>
          <w:lang w:val="mn-MN"/>
        </w:rPr>
        <w:tab/>
        <w:t>Татгалзсан</w:t>
        <w:tab/>
        <w:tab/>
        <w:t>7</w:t>
      </w:r>
    </w:p>
    <w:p>
      <w:pPr>
        <w:pStyle w:val="style0"/>
        <w:jc w:val="both"/>
      </w:pPr>
      <w:r>
        <w:rPr>
          <w:b w:val="false"/>
          <w:bCs w:val="false"/>
          <w:i w:val="false"/>
          <w:iCs w:val="false"/>
          <w:sz w:val="24"/>
          <w:szCs w:val="24"/>
          <w:lang w:val="mn-MN"/>
        </w:rPr>
        <w:tab/>
        <w:t>Бүгд</w:t>
        <w:tab/>
        <w:tab/>
        <w:tab/>
        <w:t>59</w:t>
      </w:r>
    </w:p>
    <w:p>
      <w:pPr>
        <w:pStyle w:val="style0"/>
        <w:jc w:val="both"/>
      </w:pPr>
      <w:r>
        <w:rPr>
          <w:b w:val="false"/>
          <w:bCs w:val="false"/>
          <w:i w:val="false"/>
          <w:iCs w:val="false"/>
          <w:sz w:val="24"/>
          <w:szCs w:val="24"/>
          <w:lang w:val="mn-MN"/>
        </w:rPr>
        <w:tab/>
        <w:t>88.1 хувийн саналаар санал дэмжигдлээ.</w:t>
      </w:r>
    </w:p>
    <w:p>
      <w:pPr>
        <w:pStyle w:val="style0"/>
        <w:jc w:val="both"/>
      </w:pPr>
      <w:r>
        <w:rPr/>
      </w:r>
    </w:p>
    <w:p>
      <w:pPr>
        <w:pStyle w:val="style0"/>
        <w:jc w:val="both"/>
      </w:pPr>
      <w:r>
        <w:rPr>
          <w:b w:val="false"/>
          <w:bCs w:val="false"/>
          <w:i w:val="false"/>
          <w:iCs w:val="false"/>
          <w:sz w:val="24"/>
          <w:szCs w:val="24"/>
          <w:lang w:val="mn-MN"/>
        </w:rPr>
        <w:tab/>
        <w:t>Дээрх саналтай холбогдуулан Улсын Их Хурлын гишүүн Ц.Нямдоржийн тавьсан “хугацааг нь  сунгах талаар тооцсон уу” гэсэн асуултад санал гаргасан Улсын Их Хурлын гишүүн С.Ганбаатар, Эрчим хүчний сайд М.Сономпил нар хариулж, тайлбар хийв.</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val="false"/>
          <w:bCs w:val="false"/>
          <w:i/>
          <w:iCs/>
          <w:sz w:val="24"/>
          <w:szCs w:val="24"/>
          <w:lang w:val="mn-MN"/>
        </w:rPr>
        <w:t>Төсвийн байнгын хорооны дэмжсэн найруулгын санал:</w:t>
      </w:r>
    </w:p>
    <w:p>
      <w:pPr>
        <w:pStyle w:val="style0"/>
        <w:jc w:val="both"/>
      </w:pPr>
      <w:r>
        <w:rPr/>
      </w:r>
    </w:p>
    <w:p>
      <w:pPr>
        <w:pStyle w:val="style0"/>
        <w:jc w:val="both"/>
      </w:pPr>
      <w:r>
        <w:rPr>
          <w:b w:val="false"/>
          <w:bCs w:val="false"/>
          <w:i w:val="false"/>
          <w:iCs w:val="false"/>
          <w:sz w:val="24"/>
          <w:szCs w:val="24"/>
          <w:lang w:val="mn-MN"/>
        </w:rPr>
        <w:tab/>
        <w:t>1. Улсын Их Хурлын гишүүн С.Ганбаатарын гаргасан төслийн 1 дүгээр зүйлийн “шаардлагатай импортоор оруулж байгаа тоног төхөөрөмжийг” гэснийг “шаардагдах тоног төхөөрөмжийг импортлоход” гэж өөрчлөх найруулгын саналаар санал хураалт явуулъя.</w:t>
      </w:r>
    </w:p>
    <w:p>
      <w:pPr>
        <w:pStyle w:val="style0"/>
        <w:jc w:val="both"/>
      </w:pPr>
      <w:r>
        <w:rPr/>
      </w:r>
    </w:p>
    <w:p>
      <w:pPr>
        <w:pStyle w:val="style0"/>
        <w:jc w:val="both"/>
      </w:pPr>
      <w:r>
        <w:rPr>
          <w:b w:val="false"/>
          <w:bCs w:val="false"/>
          <w:i w:val="false"/>
          <w:iCs w:val="false"/>
          <w:sz w:val="24"/>
          <w:szCs w:val="24"/>
          <w:lang w:val="mn-MN"/>
        </w:rPr>
        <w:tab/>
        <w:t>Зөвшөөрсөн</w:t>
        <w:tab/>
        <w:tab/>
        <w:t>54</w:t>
      </w:r>
    </w:p>
    <w:p>
      <w:pPr>
        <w:pStyle w:val="style0"/>
        <w:jc w:val="both"/>
      </w:pPr>
      <w:r>
        <w:rPr>
          <w:b w:val="false"/>
          <w:bCs w:val="false"/>
          <w:i w:val="false"/>
          <w:iCs w:val="false"/>
          <w:sz w:val="24"/>
          <w:szCs w:val="24"/>
          <w:lang w:val="mn-MN"/>
        </w:rPr>
        <w:tab/>
        <w:t>Татгалзсан</w:t>
        <w:tab/>
        <w:tab/>
        <w:t>5</w:t>
      </w:r>
    </w:p>
    <w:p>
      <w:pPr>
        <w:pStyle w:val="style0"/>
        <w:jc w:val="both"/>
      </w:pPr>
      <w:r>
        <w:rPr>
          <w:b w:val="false"/>
          <w:bCs w:val="false"/>
          <w:i w:val="false"/>
          <w:iCs w:val="false"/>
          <w:sz w:val="24"/>
          <w:szCs w:val="24"/>
          <w:lang w:val="mn-MN"/>
        </w:rPr>
        <w:tab/>
        <w:t>Бүгд</w:t>
        <w:tab/>
        <w:tab/>
        <w:tab/>
        <w:t>59</w:t>
      </w:r>
    </w:p>
    <w:p>
      <w:pPr>
        <w:pStyle w:val="style0"/>
        <w:jc w:val="both"/>
      </w:pPr>
      <w:r>
        <w:rPr>
          <w:b w:val="false"/>
          <w:bCs w:val="false"/>
          <w:i w:val="false"/>
          <w:iCs w:val="false"/>
          <w:sz w:val="24"/>
          <w:szCs w:val="24"/>
          <w:lang w:val="mn-MN"/>
        </w:rPr>
        <w:tab/>
        <w:t>91.5 хувийн саналаар санал дэмжигдлээ.</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Хоёр. Нэмэгдсэн өртгийн албан татвараас чөлөөлөх тухай хуулийн төслийн талаарх зарчмын зөрүүтэй саналын томьёолол.</w:t>
      </w:r>
    </w:p>
    <w:p>
      <w:pPr>
        <w:pStyle w:val="style0"/>
        <w:jc w:val="both"/>
      </w:pPr>
      <w:r>
        <w:rPr/>
      </w:r>
    </w:p>
    <w:p>
      <w:pPr>
        <w:pStyle w:val="style0"/>
        <w:jc w:val="both"/>
      </w:pPr>
      <w:r>
        <w:rPr>
          <w:b w:val="false"/>
          <w:bCs w:val="false"/>
          <w:i w:val="false"/>
          <w:iCs w:val="false"/>
          <w:sz w:val="24"/>
          <w:szCs w:val="24"/>
          <w:lang w:val="mn-MN"/>
        </w:rPr>
        <w:tab/>
        <w:tab/>
      </w:r>
      <w:r>
        <w:rPr>
          <w:b w:val="false"/>
          <w:bCs w:val="false"/>
          <w:i/>
          <w:iCs/>
          <w:sz w:val="24"/>
          <w:szCs w:val="24"/>
          <w:lang w:val="mn-MN"/>
        </w:rPr>
        <w:t>Төсвийн байнгын хороо дэмжсэн:</w:t>
      </w:r>
    </w:p>
    <w:p>
      <w:pPr>
        <w:pStyle w:val="style0"/>
        <w:jc w:val="both"/>
      </w:pPr>
      <w:r>
        <w:rPr/>
      </w:r>
    </w:p>
    <w:p>
      <w:pPr>
        <w:pStyle w:val="style0"/>
        <w:jc w:val="both"/>
      </w:pPr>
      <w:r>
        <w:rPr>
          <w:b w:val="false"/>
          <w:bCs w:val="false"/>
          <w:i w:val="false"/>
          <w:iCs w:val="false"/>
          <w:sz w:val="24"/>
          <w:szCs w:val="24"/>
          <w:lang w:val="mn-MN"/>
        </w:rPr>
        <w:tab/>
        <w:t>1. Улсын Их Хурлын гишүүн С.Ганбаатарын гаргасан төслийн 1 дүгээр зүйлээс “2014 оны 12 дугаар сарын 31-ний өдрийг хүртэлх хугацаанд” гэснийг хасаж,  хуулийн дагаж мөрдөх хугацааг баталсан өдрөөс нь 2014 оны 12 дугаар сарын 31-ний өдрийг хүртэлх хугацаанд байхаар тогтоож дор дурдсан агуулгатай 3 дугаар зүйлийг төсөлд нэмэх.</w:t>
      </w:r>
    </w:p>
    <w:p>
      <w:pPr>
        <w:pStyle w:val="style0"/>
        <w:jc w:val="both"/>
      </w:pPr>
      <w:r>
        <w:rPr/>
      </w:r>
    </w:p>
    <w:p>
      <w:pPr>
        <w:pStyle w:val="style0"/>
        <w:jc w:val="both"/>
      </w:pPr>
      <w:r>
        <w:rPr>
          <w:b w:val="false"/>
          <w:bCs w:val="false"/>
          <w:i w:val="false"/>
          <w:iCs w:val="false"/>
          <w:sz w:val="24"/>
          <w:szCs w:val="24"/>
          <w:lang w:val="mn-MN"/>
        </w:rPr>
        <w:tab/>
        <w:t>“3 дугаар зүйл. Энэ хуулийг баталсан өдрөөс нь эхлэн 2014 оны 12 дугаар сарын 31-ний өдрийг хүртэлх хугацаанд  дагаж мөрдөнө” гэсэн саналыг дэмжье гэсэн санал хураалт явуулъя.</w:t>
      </w:r>
    </w:p>
    <w:p>
      <w:pPr>
        <w:pStyle w:val="style0"/>
        <w:jc w:val="both"/>
      </w:pPr>
      <w:r>
        <w:rPr/>
      </w:r>
    </w:p>
    <w:p>
      <w:pPr>
        <w:pStyle w:val="style0"/>
        <w:jc w:val="both"/>
      </w:pPr>
      <w:r>
        <w:rPr>
          <w:b w:val="false"/>
          <w:bCs w:val="false"/>
          <w:i w:val="false"/>
          <w:iCs w:val="false"/>
          <w:sz w:val="24"/>
          <w:szCs w:val="24"/>
          <w:lang w:val="mn-MN"/>
        </w:rPr>
        <w:tab/>
        <w:t>Зөвшөөрсөн</w:t>
        <w:tab/>
        <w:tab/>
        <w:t>50</w:t>
      </w:r>
    </w:p>
    <w:p>
      <w:pPr>
        <w:pStyle w:val="style0"/>
        <w:jc w:val="both"/>
      </w:pPr>
      <w:r>
        <w:rPr>
          <w:b w:val="false"/>
          <w:bCs w:val="false"/>
          <w:i w:val="false"/>
          <w:iCs w:val="false"/>
          <w:sz w:val="24"/>
          <w:szCs w:val="24"/>
          <w:lang w:val="mn-MN"/>
        </w:rPr>
        <w:tab/>
        <w:t>Татгалзсан</w:t>
        <w:tab/>
        <w:tab/>
        <w:t>9</w:t>
      </w:r>
    </w:p>
    <w:p>
      <w:pPr>
        <w:pStyle w:val="style0"/>
        <w:jc w:val="both"/>
      </w:pPr>
      <w:r>
        <w:rPr>
          <w:b w:val="false"/>
          <w:bCs w:val="false"/>
          <w:i w:val="false"/>
          <w:iCs w:val="false"/>
          <w:sz w:val="24"/>
          <w:szCs w:val="24"/>
          <w:lang w:val="mn-MN"/>
        </w:rPr>
        <w:tab/>
        <w:t>Бүгд</w:t>
        <w:tab/>
        <w:tab/>
        <w:tab/>
        <w:t>59</w:t>
      </w:r>
    </w:p>
    <w:p>
      <w:pPr>
        <w:pStyle w:val="style0"/>
        <w:jc w:val="both"/>
      </w:pPr>
      <w:r>
        <w:rPr>
          <w:b w:val="false"/>
          <w:bCs w:val="false"/>
          <w:i w:val="false"/>
          <w:iCs w:val="false"/>
          <w:sz w:val="24"/>
          <w:szCs w:val="24"/>
          <w:lang w:val="mn-MN"/>
        </w:rPr>
        <w:tab/>
        <w:t>84.7 хувийн саналаар санал дэмжигдлээ.</w:t>
      </w:r>
    </w:p>
    <w:p>
      <w:pPr>
        <w:pStyle w:val="style0"/>
        <w:jc w:val="both"/>
      </w:pPr>
      <w:r>
        <w:rPr/>
      </w:r>
    </w:p>
    <w:p>
      <w:pPr>
        <w:pStyle w:val="style0"/>
        <w:jc w:val="both"/>
      </w:pPr>
      <w:r>
        <w:rPr>
          <w:b w:val="false"/>
          <w:bCs w:val="false"/>
          <w:i w:val="false"/>
          <w:iCs w:val="false"/>
          <w:sz w:val="24"/>
          <w:szCs w:val="24"/>
          <w:lang w:val="mn-MN"/>
        </w:rPr>
        <w:tab/>
        <w:tab/>
      </w:r>
      <w:r>
        <w:rPr>
          <w:b w:val="false"/>
          <w:bCs w:val="false"/>
          <w:i/>
          <w:iCs/>
          <w:sz w:val="24"/>
          <w:szCs w:val="24"/>
          <w:lang w:val="mn-MN"/>
        </w:rPr>
        <w:t>Төсвийн байнгын хорооны дэмжсэн найруулгын санал:</w:t>
      </w:r>
    </w:p>
    <w:p>
      <w:pPr>
        <w:pStyle w:val="style0"/>
        <w:jc w:val="both"/>
      </w:pPr>
      <w:r>
        <w:rPr/>
      </w:r>
    </w:p>
    <w:p>
      <w:pPr>
        <w:pStyle w:val="style0"/>
        <w:jc w:val="both"/>
      </w:pPr>
      <w:r>
        <w:rPr>
          <w:b w:val="false"/>
          <w:bCs w:val="false"/>
          <w:i w:val="false"/>
          <w:iCs w:val="false"/>
          <w:sz w:val="24"/>
          <w:szCs w:val="24"/>
          <w:lang w:val="mn-MN"/>
        </w:rPr>
        <w:tab/>
        <w:t>Улсын Их Хурлын гишүүн С.Ганбаатарын гаргасан төслийн 1 дүгээр зүйлийн “шаардлагатай импортоор оруулж байгаа тоног төхөөрөмжийг” гэснийг “шаардагдах тоног төхөөрөмжийг импортлоход” гэж өөрчлөх найруулгын саналыг дэмжье гэсэн санал хураалт явуулъя.</w:t>
      </w:r>
    </w:p>
    <w:p>
      <w:pPr>
        <w:pStyle w:val="style0"/>
        <w:jc w:val="both"/>
      </w:pPr>
      <w:r>
        <w:rPr/>
      </w:r>
    </w:p>
    <w:p>
      <w:pPr>
        <w:pStyle w:val="style0"/>
        <w:jc w:val="both"/>
      </w:pPr>
      <w:r>
        <w:rPr>
          <w:b w:val="false"/>
          <w:bCs w:val="false"/>
          <w:i w:val="false"/>
          <w:iCs w:val="false"/>
          <w:sz w:val="24"/>
          <w:szCs w:val="24"/>
          <w:lang w:val="mn-MN"/>
        </w:rPr>
        <w:tab/>
        <w:t>Зөвшөөрсөн</w:t>
        <w:tab/>
        <w:tab/>
        <w:t>51</w:t>
      </w:r>
    </w:p>
    <w:p>
      <w:pPr>
        <w:pStyle w:val="style0"/>
        <w:jc w:val="both"/>
      </w:pPr>
      <w:r>
        <w:rPr>
          <w:b w:val="false"/>
          <w:bCs w:val="false"/>
          <w:i w:val="false"/>
          <w:iCs w:val="false"/>
          <w:sz w:val="24"/>
          <w:szCs w:val="24"/>
          <w:lang w:val="mn-MN"/>
        </w:rPr>
        <w:tab/>
        <w:t>Татгалзсан</w:t>
        <w:tab/>
        <w:tab/>
        <w:t>8</w:t>
      </w:r>
    </w:p>
    <w:p>
      <w:pPr>
        <w:pStyle w:val="style0"/>
        <w:jc w:val="both"/>
      </w:pPr>
      <w:r>
        <w:rPr>
          <w:b w:val="false"/>
          <w:bCs w:val="false"/>
          <w:i w:val="false"/>
          <w:iCs w:val="false"/>
          <w:sz w:val="24"/>
          <w:szCs w:val="24"/>
          <w:lang w:val="mn-MN"/>
        </w:rPr>
        <w:tab/>
        <w:t>Бүгд</w:t>
        <w:tab/>
        <w:tab/>
        <w:tab/>
        <w:t>59</w:t>
        <w:tab/>
      </w:r>
    </w:p>
    <w:p>
      <w:pPr>
        <w:pStyle w:val="style0"/>
        <w:jc w:val="both"/>
      </w:pPr>
      <w:r>
        <w:rPr>
          <w:b w:val="false"/>
          <w:bCs w:val="false"/>
          <w:i w:val="false"/>
          <w:iCs w:val="false"/>
          <w:sz w:val="24"/>
          <w:szCs w:val="24"/>
          <w:lang w:val="mn-MN"/>
        </w:rPr>
        <w:tab/>
        <w:t>86.4 хувийн саналаар санал дэмжигдлээ.</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Гаалийн албан татвараас чөлөөлөх тухай, Нэмэгдсэн өртгийн албан татвараас чөлөөлөх тухай хуулиудын төслийг эцсийн хэлэлцүүлэгт бэлтгүүлэхээр Төсвийн байнгын хороонд шилжүүлэв.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10 цаг 30 минутад хэлэлцэж дуусав.</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 xml:space="preserve">Хоёр. “Эдийн засгийг эрчимжүүлэх зарим арга хэмжээний тухай” Улсын Их Хурлын тогтоолын төсөл </w:t>
      </w:r>
      <w:r>
        <w:rPr>
          <w:b w:val="false"/>
          <w:bCs w:val="false"/>
          <w:i/>
          <w:iCs/>
          <w:sz w:val="24"/>
          <w:szCs w:val="24"/>
          <w:lang w:val="mn-MN"/>
        </w:rPr>
        <w:t>/анхны хэлэлцүүлгийн үргэлжлэл/.</w:t>
      </w:r>
    </w:p>
    <w:p>
      <w:pPr>
        <w:pStyle w:val="style0"/>
        <w:jc w:val="both"/>
      </w:pPr>
      <w:r>
        <w:rPr>
          <w:b w:val="false"/>
          <w:bCs w:val="false"/>
          <w:i/>
          <w:iCs/>
          <w:sz w:val="24"/>
          <w:szCs w:val="24"/>
          <w:lang w:val="mn-MN"/>
        </w:rPr>
        <w:tab/>
      </w:r>
    </w:p>
    <w:p>
      <w:pPr>
        <w:pStyle w:val="style0"/>
        <w:jc w:val="both"/>
      </w:pPr>
      <w:r>
        <w:rPr>
          <w:b w:val="false"/>
          <w:bCs w:val="false"/>
          <w:i/>
          <w:iCs/>
          <w:sz w:val="24"/>
          <w:szCs w:val="24"/>
          <w:lang w:val="mn-MN"/>
        </w:rPr>
        <w:tab/>
      </w:r>
      <w:r>
        <w:rPr>
          <w:b w:val="false"/>
          <w:bCs w:val="false"/>
          <w:i w:val="false"/>
          <w:iCs w:val="false"/>
          <w:sz w:val="24"/>
          <w:szCs w:val="24"/>
          <w:lang w:val="mn-MN"/>
        </w:rPr>
        <w:t>Хуулийн төслийн анхны хэлэлцүүлэгтэй холбогдуулан ажлын хэсгээс Монголбанкны Тэргүүн дэд ерөнхийлөгч Б.Жавхлан, Монголбанкны Ерөнхийлөгчийн зөвлөх С.Болд, Санхүүгийн зохицуулах хорооны орон тооны гишүүн Б.Даажамба, Эдийн засгийн хөгжлийн яамны Хөгжлийн бодлого, стратеги, төлөвлөлтийн газрын орлогч дарга Г.Батхүрэл нар  оролцов.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Тамгын газрын Эдийн засгийн байнгын хорооны ажлын албаны ахлах зөвлөх Ж.Батсайхан, зөвлөх М.Мөнхзэсэм, референт Д.Цэцэгмаа нар байлцав.</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Улсын Их Хурал дахь “МАХН-МҮАН-ын Шударга ёс” эвслийн бүлгийн завсарлагын хугацаа дуусаж, 31 дүгээр саналыг цаашид хэлэлцээд явахыг дэмжсэн талаар “Шударга ёс” эвслийн бүлгийн дарга, Улсын Их Хурлын гишүүн Н.Батцэрэг танилцуулав.</w:t>
      </w:r>
    </w:p>
    <w:p>
      <w:pPr>
        <w:pStyle w:val="style0"/>
        <w:jc w:val="both"/>
      </w:pPr>
      <w:r>
        <w:rPr/>
      </w:r>
    </w:p>
    <w:p>
      <w:pPr>
        <w:pStyle w:val="style0"/>
        <w:jc w:val="both"/>
      </w:pPr>
      <w:r>
        <w:rPr>
          <w:b w:val="false"/>
          <w:bCs w:val="false"/>
          <w:i w:val="false"/>
          <w:iCs w:val="false"/>
          <w:sz w:val="24"/>
          <w:szCs w:val="24"/>
          <w:lang w:val="mn-MN"/>
        </w:rPr>
        <w:tab/>
        <w:t>Эдийн засгийг эрчимжүүлэх зарим арга хэмжээний тухай Улсын Их Хурлын тогтоолын талаар гарсан зарчмын зөрүүтэй саналын томьёоллын 31 дүгээр саналтай холбогдуулан Улсын Их Хурлын гишүүн Ц.Нямдорж, С.Ганбаатар, Ц.Оюунбаатар нар дэмжиж, Улсын Их Хурлын гишүүн О.Баасанхүү, Н.Номтойбаяр, Б.Бат-Эрдэнэ нар дэмжихгүй байр сууриа илэрхийлж санал хэлэв.</w:t>
        <w:tab/>
      </w:r>
    </w:p>
    <w:p>
      <w:pPr>
        <w:pStyle w:val="style0"/>
        <w:jc w:val="both"/>
      </w:pPr>
      <w:r>
        <w:rPr/>
      </w:r>
    </w:p>
    <w:p>
      <w:pPr>
        <w:pStyle w:val="style0"/>
        <w:jc w:val="both"/>
      </w:pPr>
      <w:r>
        <w:rPr>
          <w:b w:val="false"/>
          <w:bCs w:val="false"/>
          <w:i w:val="false"/>
          <w:iCs w:val="false"/>
          <w:sz w:val="24"/>
          <w:szCs w:val="24"/>
          <w:lang w:val="mn-MN"/>
        </w:rPr>
        <w:tab/>
        <w:t>Улсын Их Хурлын гишүүн Н.Номтойбаярын тавьсан асуултад Уул уурхайн сайд Д.Ганхуяг хариулж, тайлбар хийв.</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Улсын Их Хурлын дарга З.Энхболд 10 цаг 30 минутад “Эдийн засгийг эрчимжүүлэх зарим арга хэмжээний тухай” Улсын Их Хурлын тогтоолын төслийн анхны хэлэлцүүлэгтэй холбогдон гарсан зарчмын зөрүүтэй саналын томьёоллын 31 дүгээр саналаас эхлэн санал хураалт явуулав.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 З.Энхболд:</w:t>
      </w:r>
      <w:r>
        <w:rPr>
          <w:b w:val="false"/>
          <w:bCs w:val="false"/>
          <w:i w:val="false"/>
          <w:iCs w:val="false"/>
          <w:sz w:val="24"/>
          <w:szCs w:val="24"/>
          <w:lang w:val="mn-MN"/>
        </w:rPr>
        <w:t xml:space="preserve"> -31.“Хүчин төгөлдөр мөрдөгдөж байгаа хөрөнгө оруулалтын гэрээний хүрээнд Оюутолгой төслийн далд уурхайн бүтээн байгуулалтыг түргэтгэх, уг төслийн хэрэгжилтэд Улсын Их Хурал, Засгийн газраас бодлогын дэмжлэг үзүүлж ажиллах” гэсний “Улсын Их Хурал” гэснийг хасаад “Засгийн газраас бодлогын дэмжлэг үзүүлж ажиллах” гэж шинээр томьёологдсон саналаар санал хураалт явуулъя.</w:t>
        <w:tab/>
      </w:r>
    </w:p>
    <w:p>
      <w:pPr>
        <w:pStyle w:val="style0"/>
        <w:jc w:val="both"/>
      </w:pPr>
      <w:r>
        <w:rPr/>
      </w:r>
    </w:p>
    <w:p>
      <w:pPr>
        <w:pStyle w:val="style0"/>
        <w:jc w:val="both"/>
      </w:pPr>
      <w:r>
        <w:rPr>
          <w:b w:val="false"/>
          <w:bCs w:val="false"/>
          <w:i w:val="false"/>
          <w:iCs w:val="false"/>
          <w:sz w:val="24"/>
          <w:szCs w:val="24"/>
          <w:lang w:val="mn-MN"/>
        </w:rPr>
        <w:tab/>
        <w:t>Зөвшөөрсөн</w:t>
        <w:tab/>
        <w:tab/>
        <w:t>39</w:t>
      </w:r>
    </w:p>
    <w:p>
      <w:pPr>
        <w:pStyle w:val="style0"/>
        <w:jc w:val="both"/>
      </w:pPr>
      <w:r>
        <w:rPr>
          <w:b w:val="false"/>
          <w:bCs w:val="false"/>
          <w:i w:val="false"/>
          <w:iCs w:val="false"/>
          <w:sz w:val="24"/>
          <w:szCs w:val="24"/>
          <w:lang w:val="mn-MN"/>
        </w:rPr>
        <w:tab/>
        <w:t>Татгалзсан</w:t>
        <w:tab/>
        <w:tab/>
        <w:t>25</w:t>
      </w:r>
    </w:p>
    <w:p>
      <w:pPr>
        <w:pStyle w:val="style0"/>
        <w:jc w:val="both"/>
      </w:pPr>
      <w:r>
        <w:rPr>
          <w:b w:val="false"/>
          <w:bCs w:val="false"/>
          <w:i w:val="false"/>
          <w:iCs w:val="false"/>
          <w:sz w:val="24"/>
          <w:szCs w:val="24"/>
          <w:lang w:val="mn-MN"/>
        </w:rPr>
        <w:tab/>
        <w:t>Бүгд</w:t>
        <w:tab/>
        <w:tab/>
        <w:tab/>
        <w:t>64</w:t>
      </w:r>
    </w:p>
    <w:p>
      <w:pPr>
        <w:pStyle w:val="style0"/>
        <w:jc w:val="both"/>
      </w:pPr>
      <w:r>
        <w:rPr>
          <w:b w:val="false"/>
          <w:bCs w:val="false"/>
          <w:i w:val="false"/>
          <w:iCs w:val="false"/>
          <w:sz w:val="24"/>
          <w:szCs w:val="24"/>
          <w:lang w:val="mn-MN"/>
        </w:rPr>
        <w:tab/>
        <w:t>60.9 хувийн саналаар санал дэмжигдлээ.</w:t>
      </w:r>
    </w:p>
    <w:p>
      <w:pPr>
        <w:pStyle w:val="style0"/>
        <w:jc w:val="both"/>
      </w:pPr>
      <w:r>
        <w:rPr>
          <w:b w:val="false"/>
          <w:bCs w:val="false"/>
          <w:i w:val="false"/>
          <w:iCs w:val="false"/>
          <w:sz w:val="24"/>
          <w:szCs w:val="24"/>
          <w:lang w:val="mn-MN"/>
        </w:rPr>
        <w:tab/>
      </w:r>
    </w:p>
    <w:p>
      <w:pPr>
        <w:pStyle w:val="style0"/>
        <w:jc w:val="both"/>
      </w:pPr>
      <w:r>
        <w:rPr>
          <w:rFonts w:cs="Arial"/>
          <w:b/>
          <w:bCs/>
          <w:i/>
          <w:iCs/>
          <w:color w:val="000000"/>
          <w:sz w:val="24"/>
          <w:szCs w:val="24"/>
          <w:u w:val="none"/>
          <w:lang w:val="mn-MN"/>
        </w:rPr>
        <w:tab/>
      </w:r>
      <w:r>
        <w:rPr>
          <w:rFonts w:cs="Arial"/>
          <w:b w:val="false"/>
          <w:bCs w:val="false"/>
          <w:i w:val="false"/>
          <w:iCs w:val="false"/>
          <w:color w:val="000000"/>
          <w:sz w:val="24"/>
          <w:szCs w:val="24"/>
          <w:u w:val="none"/>
          <w:lang w:val="mn-MN"/>
        </w:rPr>
        <w:t>32.</w:t>
      </w:r>
      <w:r>
        <w:rPr>
          <w:rFonts w:cs="Arial"/>
          <w:b w:val="false"/>
          <w:bCs w:val="false"/>
          <w:color w:val="000000"/>
          <w:sz w:val="24"/>
          <w:szCs w:val="24"/>
          <w:u w:val="none"/>
          <w:lang w:val="mn-MN"/>
        </w:rPr>
        <w:t xml:space="preserve"> Тогтоолын төслийн хавсралтад доор дурдсан агуулга бүхий 1.6 дахь дэд заалт нэмэх:</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val="false"/>
          <w:bCs w:val="false"/>
          <w:i w:val="false"/>
          <w:iCs w:val="false"/>
          <w:color w:val="000000"/>
          <w:sz w:val="24"/>
          <w:szCs w:val="24"/>
          <w:lang w:val="mn-MN"/>
        </w:rPr>
        <w:t>“</w:t>
      </w:r>
      <w:r>
        <w:rPr>
          <w:rFonts w:cs="Arial"/>
          <w:b w:val="false"/>
          <w:bCs w:val="false"/>
          <w:i w:val="false"/>
          <w:iCs w:val="false"/>
          <w:color w:val="000000"/>
          <w:sz w:val="24"/>
          <w:szCs w:val="24"/>
          <w:shd w:fill="FFFFFF" w:val="clear"/>
          <w:lang w:val="mn-MN"/>
        </w:rPr>
        <w:t>Тавантолгой-Гашуунсухайт-Нарийнсухайт-Шивээхүрэнгийн төмөр зам болон тээврийн бусад дэд бүтцийг төр, хувийн хэвшлийн түншлэлийн зарчмаар барьж байгуулах</w:t>
      </w:r>
      <w:r>
        <w:rPr>
          <w:rFonts w:cs="Arial"/>
          <w:b w:val="false"/>
          <w:bCs w:val="false"/>
          <w:i w:val="false"/>
          <w:iCs w:val="false"/>
          <w:color w:val="000000"/>
          <w:sz w:val="24"/>
          <w:szCs w:val="24"/>
          <w:lang w:val="mn-MN"/>
        </w:rPr>
        <w:t>” гэсэн саналаар санал хураалт явуулъя.</w:t>
      </w:r>
    </w:p>
    <w:p>
      <w:pPr>
        <w:pStyle w:val="style0"/>
        <w:jc w:val="both"/>
      </w:pPr>
      <w:r>
        <w:rPr/>
      </w:r>
    </w:p>
    <w:p>
      <w:pPr>
        <w:pStyle w:val="style0"/>
        <w:jc w:val="both"/>
      </w:pPr>
      <w:r>
        <w:rPr>
          <w:rFonts w:cs="Arial"/>
          <w:b w:val="false"/>
          <w:bCs w:val="false"/>
          <w:i w:val="false"/>
          <w:iCs w:val="false"/>
          <w:color w:val="000000"/>
          <w:sz w:val="24"/>
          <w:szCs w:val="24"/>
          <w:lang w:val="mn-MN"/>
        </w:rPr>
        <w:tab/>
        <w:t>Зөвшөөрсөн</w:t>
        <w:tab/>
        <w:tab/>
        <w:t>46</w:t>
      </w:r>
    </w:p>
    <w:p>
      <w:pPr>
        <w:pStyle w:val="style0"/>
        <w:jc w:val="both"/>
      </w:pPr>
      <w:r>
        <w:rPr>
          <w:rFonts w:cs="Arial"/>
          <w:b w:val="false"/>
          <w:bCs w:val="false"/>
          <w:i w:val="false"/>
          <w:iCs w:val="false"/>
          <w:color w:val="000000"/>
          <w:sz w:val="24"/>
          <w:szCs w:val="24"/>
          <w:lang w:val="mn-MN"/>
        </w:rPr>
        <w:tab/>
        <w:t>Татгалзсан</w:t>
        <w:tab/>
        <w:tab/>
        <w:t>18</w:t>
      </w:r>
    </w:p>
    <w:p>
      <w:pPr>
        <w:pStyle w:val="style0"/>
        <w:jc w:val="both"/>
      </w:pPr>
      <w:r>
        <w:rPr>
          <w:rFonts w:cs="Arial"/>
          <w:b w:val="false"/>
          <w:bCs w:val="false"/>
          <w:i w:val="false"/>
          <w:iCs w:val="false"/>
          <w:color w:val="000000"/>
          <w:sz w:val="24"/>
          <w:szCs w:val="24"/>
          <w:lang w:val="mn-MN"/>
        </w:rPr>
        <w:tab/>
        <w:t>Бүгд</w:t>
        <w:tab/>
        <w:tab/>
        <w:tab/>
        <w:t>64</w:t>
      </w:r>
    </w:p>
    <w:p>
      <w:pPr>
        <w:pStyle w:val="style0"/>
        <w:jc w:val="both"/>
      </w:pPr>
      <w:r>
        <w:rPr>
          <w:rFonts w:cs="Arial"/>
          <w:b w:val="false"/>
          <w:bCs w:val="false"/>
          <w:i w:val="false"/>
          <w:iCs w:val="false"/>
          <w:color w:val="000000"/>
          <w:sz w:val="24"/>
          <w:szCs w:val="24"/>
          <w:lang w:val="mn-MN"/>
        </w:rPr>
        <w:tab/>
        <w:t>71.9 хувийн саналаар санал дэмжигдэж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33.</w:t>
      </w:r>
      <w:r>
        <w:rPr>
          <w:rFonts w:cs="Arial"/>
          <w:b w:val="false"/>
          <w:bCs w:val="false"/>
          <w:color w:val="000000"/>
          <w:sz w:val="24"/>
          <w:szCs w:val="24"/>
          <w:lang w:val="mn-MN"/>
        </w:rPr>
        <w:t xml:space="preserve"> </w:t>
      </w:r>
      <w:r>
        <w:rPr>
          <w:rFonts w:cs="Arial"/>
          <w:b w:val="false"/>
          <w:bCs w:val="false"/>
          <w:color w:val="000000"/>
          <w:sz w:val="24"/>
          <w:szCs w:val="24"/>
          <w:u w:val="none"/>
          <w:lang w:val="mn-MN"/>
        </w:rPr>
        <w:t>Тогтоолын төслийн хавсралтад дор дурдсан агуулга бүхий 2.2 дахь дэд заалт нэмэх:</w:t>
      </w:r>
    </w:p>
    <w:p>
      <w:pPr>
        <w:pStyle w:val="style0"/>
        <w:jc w:val="both"/>
      </w:pPr>
      <w:r>
        <w:rPr/>
      </w:r>
    </w:p>
    <w:p>
      <w:pPr>
        <w:pStyle w:val="style0"/>
        <w:jc w:val="both"/>
      </w:pPr>
      <w:r>
        <w:rPr>
          <w:rFonts w:cs="Arial"/>
          <w:b w:val="false"/>
          <w:bCs w:val="false"/>
          <w:i w:val="false"/>
          <w:iCs w:val="false"/>
          <w:color w:val="000000"/>
          <w:sz w:val="24"/>
          <w:szCs w:val="24"/>
          <w:u w:val="none"/>
          <w:lang w:val="mn-MN"/>
        </w:rPr>
        <w:tab/>
        <w:t>“Бизнесийн байгууллагын үйл ажиллагааны нээлттэй, ил тод байдлыг хангах, далд эдийн засгийг бууруулах, татварын бааз, суурийг өргөтгөх чиглэлээр Эдийн засгийн өршөөлийн тухай хуулийн төслийг боловсруулж, өргөн мэдүүлэх” саналаар санал хураалт явуулъя.</w:t>
      </w:r>
    </w:p>
    <w:p>
      <w:pPr>
        <w:pStyle w:val="style0"/>
        <w:jc w:val="both"/>
      </w:pPr>
      <w:r>
        <w:rPr>
          <w:rFonts w:cs="Arial"/>
          <w:b w:val="false"/>
          <w:bCs w:val="false"/>
          <w:i w:val="false"/>
          <w:iCs w:val="false"/>
          <w:color w:val="000000"/>
          <w:sz w:val="24"/>
          <w:szCs w:val="24"/>
          <w:u w:val="none"/>
          <w:lang w:val="mn-MN"/>
        </w:rPr>
        <w:tab/>
        <w:tab/>
      </w:r>
    </w:p>
    <w:p>
      <w:pPr>
        <w:pStyle w:val="style0"/>
        <w:jc w:val="both"/>
      </w:pPr>
      <w:r>
        <w:rPr>
          <w:rFonts w:cs="Arial"/>
          <w:b w:val="false"/>
          <w:bCs w:val="false"/>
          <w:i w:val="false"/>
          <w:iCs w:val="false"/>
          <w:color w:val="000000"/>
          <w:sz w:val="24"/>
          <w:szCs w:val="24"/>
          <w:u w:val="none"/>
          <w:lang w:val="mn-MN"/>
        </w:rPr>
        <w:tab/>
        <w:t>Зөвшөөрсөн</w:t>
        <w:tab/>
        <w:tab/>
        <w:t>52</w:t>
      </w:r>
    </w:p>
    <w:p>
      <w:pPr>
        <w:pStyle w:val="style0"/>
        <w:jc w:val="both"/>
      </w:pPr>
      <w:r>
        <w:rPr>
          <w:rFonts w:cs="Arial"/>
          <w:b w:val="false"/>
          <w:bCs w:val="false"/>
          <w:i w:val="false"/>
          <w:iCs w:val="false"/>
          <w:color w:val="000000"/>
          <w:sz w:val="24"/>
          <w:szCs w:val="24"/>
          <w:u w:val="none"/>
          <w:lang w:val="mn-MN"/>
        </w:rPr>
        <w:tab/>
        <w:t>Татгалзсан</w:t>
        <w:tab/>
        <w:tab/>
        <w:t>17</w:t>
      </w:r>
    </w:p>
    <w:p>
      <w:pPr>
        <w:pStyle w:val="style0"/>
        <w:jc w:val="both"/>
      </w:pPr>
      <w:r>
        <w:rPr>
          <w:rFonts w:cs="Arial"/>
          <w:b w:val="false"/>
          <w:bCs w:val="false"/>
          <w:i w:val="false"/>
          <w:iCs w:val="false"/>
          <w:color w:val="000000"/>
          <w:sz w:val="24"/>
          <w:szCs w:val="24"/>
          <w:u w:val="none"/>
          <w:lang w:val="mn-MN"/>
        </w:rPr>
        <w:tab/>
        <w:t>Бүгд</w:t>
        <w:tab/>
        <w:tab/>
        <w:tab/>
        <w:t>69</w:t>
      </w:r>
    </w:p>
    <w:p>
      <w:pPr>
        <w:pStyle w:val="style0"/>
        <w:jc w:val="both"/>
      </w:pPr>
      <w:r>
        <w:rPr>
          <w:rFonts w:cs="Arial"/>
          <w:b w:val="false"/>
          <w:bCs w:val="false"/>
          <w:i w:val="false"/>
          <w:iCs w:val="false"/>
          <w:color w:val="000000"/>
          <w:sz w:val="24"/>
          <w:szCs w:val="24"/>
          <w:u w:val="none"/>
          <w:lang w:val="mn-MN"/>
        </w:rPr>
        <w:tab/>
        <w:t>75.4 хувийн саналаар санал дэмжигдлээ.</w:t>
      </w:r>
    </w:p>
    <w:p>
      <w:pPr>
        <w:pStyle w:val="style0"/>
        <w:jc w:val="both"/>
      </w:pPr>
      <w:r>
        <w:rPr/>
      </w:r>
    </w:p>
    <w:p>
      <w:pPr>
        <w:pStyle w:val="style0"/>
        <w:jc w:val="both"/>
      </w:pPr>
      <w:r>
        <w:rPr>
          <w:rFonts w:cs="Arial"/>
          <w:b w:val="false"/>
          <w:bCs w:val="false"/>
          <w:i w:val="false"/>
          <w:iCs w:val="false"/>
          <w:color w:val="000000"/>
          <w:sz w:val="24"/>
          <w:szCs w:val="24"/>
          <w:u w:val="none"/>
          <w:lang w:val="mn-MN"/>
        </w:rPr>
        <w:tab/>
        <w:t>Дээрх саналтай холбогдуулан Улсын Их Хурлын гишүүн Д.Дэмбэрэл, Х.Тэмүүжин нар санал хэлж, ажлын хэсгийн гишүүн, Улсын Их Хурлын гишүүн Д.Зоригт тайлбар хийв.</w:t>
      </w:r>
    </w:p>
    <w:p>
      <w:pPr>
        <w:pStyle w:val="style0"/>
        <w:jc w:val="both"/>
      </w:pPr>
      <w:r>
        <w:rPr/>
      </w:r>
    </w:p>
    <w:p>
      <w:pPr>
        <w:pStyle w:val="style0"/>
        <w:jc w:val="both"/>
      </w:pPr>
      <w:r>
        <w:rPr>
          <w:rFonts w:cs="Arial"/>
          <w:b w:val="false"/>
          <w:bCs w:val="false"/>
          <w:i w:val="false"/>
          <w:iCs w:val="false"/>
          <w:color w:val="000000"/>
          <w:sz w:val="24"/>
          <w:szCs w:val="24"/>
          <w:u w:val="none"/>
          <w:lang w:val="mn-MN"/>
        </w:rPr>
        <w:tab/>
        <w:t>34.</w:t>
      </w:r>
      <w:r>
        <w:rPr>
          <w:rFonts w:cs="Arial"/>
          <w:b w:val="false"/>
          <w:bCs w:val="false"/>
          <w:color w:val="000000"/>
          <w:sz w:val="24"/>
          <w:szCs w:val="24"/>
          <w:u w:val="none"/>
          <w:lang w:val="mn-MN"/>
        </w:rPr>
        <w:t xml:space="preserve"> Тогтоолын төслийн хавсралтад доор дурдсан агуулга бүхий 2.3 дахь дэд заалт нэмэх:</w:t>
      </w:r>
    </w:p>
    <w:p>
      <w:pPr>
        <w:pStyle w:val="style0"/>
        <w:jc w:val="both"/>
      </w:pPr>
      <w:r>
        <w:rPr/>
      </w:r>
    </w:p>
    <w:p>
      <w:pPr>
        <w:pStyle w:val="style0"/>
        <w:jc w:val="both"/>
      </w:pPr>
      <w:r>
        <w:rPr>
          <w:rFonts w:cs="Arial"/>
          <w:b w:val="false"/>
          <w:bCs w:val="false"/>
          <w:color w:val="000000"/>
          <w:sz w:val="24"/>
          <w:szCs w:val="24"/>
          <w:u w:val="none"/>
          <w:lang w:val="mn-MN"/>
        </w:rPr>
        <w:tab/>
        <w:t>“Өмчлөх эрхийн тухай хуулийн төслийг боловсруулж, өргөн мэдүүлэх” гэсэн саналаар санал хураалт явуулъя.</w:t>
      </w:r>
    </w:p>
    <w:p>
      <w:pPr>
        <w:pStyle w:val="style0"/>
        <w:jc w:val="both"/>
      </w:pPr>
      <w:r>
        <w:rPr/>
      </w:r>
    </w:p>
    <w:p>
      <w:pPr>
        <w:pStyle w:val="style0"/>
        <w:jc w:val="both"/>
      </w:pPr>
      <w:r>
        <w:rPr>
          <w:rFonts w:cs="Arial"/>
          <w:b w:val="false"/>
          <w:bCs w:val="false"/>
          <w:color w:val="000000"/>
          <w:sz w:val="24"/>
          <w:szCs w:val="24"/>
          <w:u w:val="none"/>
          <w:lang w:val="mn-MN"/>
        </w:rPr>
        <w:tab/>
        <w:t>Зөвшөөрсөн</w:t>
        <w:tab/>
        <w:tab/>
        <w:t>51</w:t>
      </w:r>
    </w:p>
    <w:p>
      <w:pPr>
        <w:pStyle w:val="style0"/>
        <w:jc w:val="both"/>
      </w:pPr>
      <w:r>
        <w:rPr>
          <w:rFonts w:cs="Arial"/>
          <w:b w:val="false"/>
          <w:bCs w:val="false"/>
          <w:color w:val="000000"/>
          <w:sz w:val="24"/>
          <w:szCs w:val="24"/>
          <w:u w:val="none"/>
          <w:lang w:val="mn-MN"/>
        </w:rPr>
        <w:tab/>
        <w:t>Татгалзсан</w:t>
        <w:tab/>
        <w:tab/>
        <w:t>18</w:t>
      </w:r>
    </w:p>
    <w:p>
      <w:pPr>
        <w:pStyle w:val="style0"/>
        <w:jc w:val="both"/>
      </w:pPr>
      <w:r>
        <w:rPr>
          <w:rFonts w:cs="Arial"/>
          <w:b w:val="false"/>
          <w:bCs w:val="false"/>
          <w:color w:val="000000"/>
          <w:sz w:val="24"/>
          <w:szCs w:val="24"/>
          <w:u w:val="none"/>
          <w:lang w:val="mn-MN"/>
        </w:rPr>
        <w:tab/>
        <w:t>Бүгд</w:t>
        <w:tab/>
        <w:tab/>
        <w:tab/>
        <w:t>69</w:t>
      </w:r>
    </w:p>
    <w:p>
      <w:pPr>
        <w:pStyle w:val="style0"/>
        <w:jc w:val="both"/>
      </w:pPr>
      <w:r>
        <w:rPr>
          <w:rFonts w:cs="Arial"/>
          <w:b w:val="false"/>
          <w:bCs w:val="false"/>
          <w:color w:val="000000"/>
          <w:sz w:val="24"/>
          <w:szCs w:val="24"/>
          <w:u w:val="none"/>
          <w:lang w:val="mn-MN"/>
        </w:rPr>
        <w:tab/>
        <w:t>73.9 хувийн саналаар санал дэмжигдлээ.</w:t>
      </w:r>
    </w:p>
    <w:p>
      <w:pPr>
        <w:pStyle w:val="style0"/>
        <w:jc w:val="both"/>
      </w:pPr>
      <w:r>
        <w:rPr/>
      </w:r>
    </w:p>
    <w:p>
      <w:pPr>
        <w:pStyle w:val="style0"/>
        <w:jc w:val="both"/>
      </w:pPr>
      <w:r>
        <w:rPr>
          <w:rFonts w:cs="Arial"/>
          <w:b w:val="false"/>
          <w:bCs w:val="false"/>
          <w:color w:val="000000"/>
          <w:sz w:val="24"/>
          <w:szCs w:val="24"/>
          <w:u w:val="none"/>
          <w:lang w:val="mn-MN"/>
        </w:rPr>
        <w:tab/>
      </w:r>
      <w:r>
        <w:rPr>
          <w:rFonts w:cs="Arial"/>
          <w:b w:val="false"/>
          <w:bCs w:val="false"/>
          <w:i w:val="false"/>
          <w:iCs w:val="false"/>
          <w:color w:val="000000"/>
          <w:sz w:val="24"/>
          <w:szCs w:val="24"/>
          <w:u w:val="none"/>
          <w:lang w:val="mn-MN"/>
        </w:rPr>
        <w:t>35.</w:t>
      </w:r>
      <w:r>
        <w:rPr>
          <w:rFonts w:cs="Arial"/>
          <w:b w:val="false"/>
          <w:bCs w:val="false"/>
          <w:color w:val="000000"/>
          <w:sz w:val="24"/>
          <w:szCs w:val="24"/>
          <w:u w:val="none"/>
          <w:lang w:val="mn-MN"/>
        </w:rPr>
        <w:t xml:space="preserve"> Тогтоолын төслийн хавсралтад доор дурдсан агуулга бүхий 2.4 дэх дэд заалт нэмэх:</w:t>
      </w:r>
    </w:p>
    <w:p>
      <w:pPr>
        <w:pStyle w:val="style0"/>
        <w:jc w:val="both"/>
      </w:pPr>
      <w:r>
        <w:rPr/>
      </w:r>
    </w:p>
    <w:p>
      <w:pPr>
        <w:pStyle w:val="style0"/>
        <w:jc w:val="both"/>
      </w:pPr>
      <w:r>
        <w:rPr>
          <w:rFonts w:cs="Arial"/>
          <w:b w:val="false"/>
          <w:bCs w:val="false"/>
          <w:color w:val="000000"/>
          <w:sz w:val="24"/>
          <w:szCs w:val="24"/>
          <w:u w:val="none"/>
          <w:lang w:val="mn-MN"/>
        </w:rPr>
        <w:tab/>
        <w:t>“Төрийн байгууллагын хүнд суртлыг багасгах, тусгай зөвшөөрлийн тоог эрс цөөлөх чиглэлээр Аж ахуйн үйл ажиллагааны тусгай зөвшөөрлийн тухай хууль болон холбогдох бусад хуульд нэмэлт, өөрчлөлт оруулах тухай хуулийн төслийг боловсруулж, өргөн мэдүүлэх” гэсэн саналаар санал хураалт явуулъя.</w:t>
      </w:r>
    </w:p>
    <w:p>
      <w:pPr>
        <w:pStyle w:val="style0"/>
        <w:jc w:val="both"/>
      </w:pPr>
      <w:r>
        <w:rPr/>
      </w:r>
    </w:p>
    <w:p>
      <w:pPr>
        <w:pStyle w:val="style0"/>
        <w:jc w:val="both"/>
      </w:pPr>
      <w:r>
        <w:rPr/>
        <w:tab/>
      </w:r>
      <w:r>
        <w:rPr>
          <w:lang w:val="mn-MN"/>
        </w:rPr>
        <w:t>Зөвшөөрсөн</w:t>
        <w:tab/>
        <w:tab/>
        <w:t>47</w:t>
      </w:r>
    </w:p>
    <w:p>
      <w:pPr>
        <w:pStyle w:val="style0"/>
        <w:jc w:val="both"/>
      </w:pPr>
      <w:r>
        <w:rPr>
          <w:lang w:val="mn-MN"/>
        </w:rPr>
        <w:tab/>
        <w:t>Татгалзсан</w:t>
        <w:tab/>
        <w:tab/>
        <w:t>22</w:t>
      </w:r>
    </w:p>
    <w:p>
      <w:pPr>
        <w:pStyle w:val="style0"/>
        <w:jc w:val="both"/>
      </w:pPr>
      <w:r>
        <w:rPr>
          <w:lang w:val="mn-MN"/>
        </w:rPr>
        <w:tab/>
        <w:t>Бүгд</w:t>
        <w:tab/>
        <w:tab/>
        <w:tab/>
        <w:t>69</w:t>
      </w:r>
    </w:p>
    <w:p>
      <w:pPr>
        <w:pStyle w:val="style0"/>
        <w:jc w:val="both"/>
      </w:pPr>
      <w:r>
        <w:rPr>
          <w:lang w:val="mn-MN"/>
        </w:rPr>
        <w:tab/>
        <w:t>68.1 хувийн саналаар санал дэмжигдлээ.</w:t>
      </w:r>
    </w:p>
    <w:p>
      <w:pPr>
        <w:pStyle w:val="style0"/>
        <w:jc w:val="both"/>
      </w:pPr>
      <w:r>
        <w:rPr/>
      </w:r>
    </w:p>
    <w:p>
      <w:pPr>
        <w:pStyle w:val="style0"/>
        <w:jc w:val="both"/>
      </w:pPr>
      <w:r>
        <w:rPr/>
        <w:tab/>
      </w:r>
      <w:r>
        <w:rPr>
          <w:lang w:val="mn-MN"/>
        </w:rPr>
        <w:t>Дээрх саналтай холбогдуулан Улсын Их Хурлын гишүүн Ц.Даваасүрэн санал хэлэв.</w:t>
      </w:r>
    </w:p>
    <w:p>
      <w:pPr>
        <w:pStyle w:val="style0"/>
        <w:jc w:val="both"/>
      </w:pPr>
      <w:r>
        <w:rPr/>
      </w:r>
    </w:p>
    <w:p>
      <w:pPr>
        <w:pStyle w:val="style0"/>
        <w:jc w:val="both"/>
      </w:pPr>
      <w:r>
        <w:rPr>
          <w:rFonts w:cs="Arial"/>
          <w:b w:val="false"/>
          <w:bCs w:val="false"/>
          <w:i/>
          <w:iCs/>
          <w:color w:val="000000"/>
          <w:sz w:val="24"/>
          <w:szCs w:val="24"/>
          <w:u w:val="none"/>
          <w:lang w:val="mn-MN"/>
        </w:rPr>
        <w:tab/>
      </w:r>
      <w:r>
        <w:rPr>
          <w:rFonts w:cs="Arial"/>
          <w:b w:val="false"/>
          <w:bCs w:val="false"/>
          <w:i w:val="false"/>
          <w:iCs w:val="false"/>
          <w:color w:val="000000"/>
          <w:sz w:val="24"/>
          <w:szCs w:val="24"/>
          <w:u w:val="none"/>
          <w:lang w:val="mn-MN"/>
        </w:rPr>
        <w:t>36.</w:t>
      </w:r>
      <w:r>
        <w:rPr>
          <w:rFonts w:cs="Arial"/>
          <w:b w:val="false"/>
          <w:bCs w:val="false"/>
          <w:color w:val="000000"/>
          <w:sz w:val="24"/>
          <w:szCs w:val="24"/>
          <w:u w:val="none"/>
          <w:lang w:val="mn-MN"/>
        </w:rPr>
        <w:t xml:space="preserve"> Тогтоолын төслийн хавсралтад доор дурдсан агуулга бүхий 2.7 дахь дэд заалт нэмэх:</w:t>
      </w:r>
    </w:p>
    <w:p>
      <w:pPr>
        <w:pStyle w:val="style0"/>
        <w:jc w:val="both"/>
      </w:pPr>
      <w:r>
        <w:rPr/>
      </w:r>
    </w:p>
    <w:p>
      <w:pPr>
        <w:pStyle w:val="style0"/>
        <w:jc w:val="both"/>
      </w:pPr>
      <w:r>
        <w:rPr>
          <w:rFonts w:cs="Arial"/>
          <w:b w:val="false"/>
          <w:bCs w:val="false"/>
          <w:color w:val="000000"/>
          <w:sz w:val="24"/>
          <w:szCs w:val="24"/>
          <w:u w:val="none"/>
          <w:lang w:val="mn-MN"/>
        </w:rPr>
        <w:tab/>
        <w:t>“Хөдлөх эд хөрөнгө болон эдийн бус хөрөнгийн барьцааны тухай хуулийн төслийг боловсруулж, өргөн мэдүүлэх” саналаар санал хураалт явуулъя.</w:t>
      </w:r>
    </w:p>
    <w:p>
      <w:pPr>
        <w:pStyle w:val="style0"/>
        <w:jc w:val="both"/>
      </w:pPr>
      <w:r>
        <w:rPr/>
      </w:r>
    </w:p>
    <w:p>
      <w:pPr>
        <w:pStyle w:val="style0"/>
        <w:jc w:val="both"/>
      </w:pPr>
      <w:r>
        <w:rPr>
          <w:rFonts w:cs="Arial"/>
          <w:b w:val="false"/>
          <w:bCs w:val="false"/>
          <w:color w:val="000000"/>
          <w:sz w:val="24"/>
          <w:szCs w:val="24"/>
          <w:u w:val="none"/>
          <w:lang w:val="mn-MN"/>
        </w:rPr>
        <w:tab/>
      </w:r>
      <w:r>
        <w:rPr>
          <w:lang w:val="mn-MN"/>
        </w:rPr>
        <w:t>Зөвшөөрсөн</w:t>
        <w:tab/>
        <w:tab/>
        <w:t>45</w:t>
      </w:r>
    </w:p>
    <w:p>
      <w:pPr>
        <w:pStyle w:val="style0"/>
        <w:jc w:val="both"/>
      </w:pPr>
      <w:r>
        <w:rPr>
          <w:lang w:val="mn-MN"/>
        </w:rPr>
        <w:tab/>
        <w:t>Татгалзсан</w:t>
        <w:tab/>
        <w:tab/>
        <w:t>23</w:t>
      </w:r>
    </w:p>
    <w:p>
      <w:pPr>
        <w:pStyle w:val="style0"/>
        <w:jc w:val="both"/>
      </w:pPr>
      <w:r>
        <w:rPr>
          <w:lang w:val="mn-MN"/>
        </w:rPr>
        <w:tab/>
        <w:t>Бүгд</w:t>
        <w:tab/>
        <w:tab/>
        <w:tab/>
        <w:t>68</w:t>
      </w:r>
    </w:p>
    <w:p>
      <w:pPr>
        <w:pStyle w:val="style0"/>
        <w:jc w:val="both"/>
      </w:pPr>
      <w:r>
        <w:rPr>
          <w:lang w:val="mn-MN"/>
        </w:rPr>
        <w:tab/>
        <w:t>66.2 хувийн саналаар санал дэмжигдлээ.</w:t>
      </w:r>
    </w:p>
    <w:p>
      <w:pPr>
        <w:pStyle w:val="style0"/>
        <w:jc w:val="both"/>
      </w:pPr>
      <w:r>
        <w:rPr/>
      </w:r>
    </w:p>
    <w:p>
      <w:pPr>
        <w:pStyle w:val="style0"/>
        <w:jc w:val="both"/>
      </w:pPr>
      <w:r>
        <w:rPr>
          <w:lang w:val="mn-MN"/>
        </w:rPr>
        <w:tab/>
      </w:r>
      <w:r>
        <w:rPr>
          <w:rFonts w:cs="Arial"/>
          <w:b w:val="false"/>
          <w:bCs w:val="false"/>
          <w:color w:val="000000"/>
          <w:sz w:val="24"/>
          <w:szCs w:val="24"/>
          <w:u w:val="none"/>
          <w:lang w:val="mn-MN"/>
        </w:rPr>
        <w:t>Дээрх саналтай холбогдуулан Улсын Их Хурлын гишүүн Ж.Батзандан, Ц.Оюунбаатар, Ц.Нямдорж нар санал хэлэв.</w:t>
      </w:r>
    </w:p>
    <w:p>
      <w:pPr>
        <w:pStyle w:val="style0"/>
        <w:jc w:val="both"/>
      </w:pPr>
      <w:r>
        <w:rPr>
          <w:lang w:val="mn-MN"/>
        </w:rPr>
        <w:tab/>
      </w:r>
      <w:r>
        <w:rPr>
          <w:rFonts w:cs="Arial"/>
          <w:b w:val="false"/>
          <w:bCs w:val="false"/>
          <w:color w:val="000000"/>
          <w:sz w:val="24"/>
          <w:szCs w:val="24"/>
          <w:u w:val="none"/>
          <w:lang w:val="mn-MN"/>
        </w:rPr>
        <w:tab/>
      </w:r>
    </w:p>
    <w:p>
      <w:pPr>
        <w:pStyle w:val="style0"/>
        <w:jc w:val="both"/>
      </w:pPr>
      <w:r>
        <w:rPr>
          <w:rFonts w:cs="Arial"/>
          <w:b w:val="false"/>
          <w:bCs w:val="false"/>
          <w:i/>
          <w:iCs/>
          <w:color w:val="000000"/>
          <w:sz w:val="24"/>
          <w:szCs w:val="24"/>
          <w:u w:val="none"/>
          <w:lang w:val="mn-MN"/>
        </w:rPr>
        <w:tab/>
      </w:r>
      <w:r>
        <w:rPr>
          <w:rFonts w:cs="Arial"/>
          <w:b w:val="false"/>
          <w:bCs w:val="false"/>
          <w:i w:val="false"/>
          <w:iCs w:val="false"/>
          <w:color w:val="000000"/>
          <w:sz w:val="24"/>
          <w:szCs w:val="24"/>
          <w:u w:val="none"/>
          <w:lang w:val="mn-MN"/>
        </w:rPr>
        <w:t>37.</w:t>
      </w:r>
      <w:r>
        <w:rPr>
          <w:rFonts w:cs="Arial"/>
          <w:b w:val="false"/>
          <w:bCs w:val="false"/>
          <w:color w:val="000000"/>
          <w:sz w:val="24"/>
          <w:szCs w:val="24"/>
          <w:u w:val="none"/>
          <w:lang w:val="mn-MN"/>
        </w:rPr>
        <w:t xml:space="preserve"> Тогтоолын төслийн хавсралтад доор дурдсан агуулга бүхий 3.2 дахь дэд заалт нэмэх:</w:t>
      </w:r>
    </w:p>
    <w:p>
      <w:pPr>
        <w:pStyle w:val="style0"/>
        <w:jc w:val="both"/>
      </w:pPr>
      <w:r>
        <w:rPr/>
      </w:r>
    </w:p>
    <w:p>
      <w:pPr>
        <w:pStyle w:val="style0"/>
        <w:jc w:val="both"/>
      </w:pPr>
      <w:r>
        <w:rPr>
          <w:rFonts w:cs="Arial"/>
          <w:b w:val="false"/>
          <w:bCs w:val="false"/>
          <w:color w:val="000000"/>
          <w:sz w:val="24"/>
          <w:szCs w:val="24"/>
          <w:u w:val="none"/>
          <w:lang w:val="mn-MN"/>
        </w:rPr>
        <w:tab/>
        <w:t>“Бодлогын залгамж чанар, тогтвортой байдлыг хангах хүрээнд Хөгжлийн бодлого, төлөвлөлтийн тухай хуулийн төслийг боловсруулж, өргөн мэдүүлэх” саналаар санал хураалт явуулъя.</w:t>
      </w:r>
    </w:p>
    <w:p>
      <w:pPr>
        <w:pStyle w:val="style0"/>
        <w:jc w:val="both"/>
      </w:pPr>
      <w:r>
        <w:rPr>
          <w:rFonts w:cs="Arial"/>
          <w:b w:val="false"/>
          <w:bCs w:val="false"/>
          <w:color w:val="000000"/>
          <w:sz w:val="24"/>
          <w:szCs w:val="24"/>
          <w:u w:val="none"/>
          <w:lang w:val="mn-MN"/>
        </w:rPr>
        <w:tab/>
        <w:tab/>
        <w:tab/>
        <w:t xml:space="preserve"> </w:t>
      </w:r>
    </w:p>
    <w:p>
      <w:pPr>
        <w:pStyle w:val="style0"/>
        <w:jc w:val="both"/>
      </w:pPr>
      <w:r>
        <w:rPr/>
        <w:tab/>
      </w:r>
      <w:r>
        <w:rPr>
          <w:lang w:val="mn-MN"/>
        </w:rPr>
        <w:t>Зөвшөөрсөн</w:t>
        <w:tab/>
        <w:tab/>
        <w:t>44</w:t>
      </w:r>
    </w:p>
    <w:p>
      <w:pPr>
        <w:pStyle w:val="style0"/>
        <w:jc w:val="both"/>
      </w:pPr>
      <w:r>
        <w:rPr>
          <w:lang w:val="mn-MN"/>
        </w:rPr>
        <w:tab/>
        <w:t>Татгалзсан</w:t>
        <w:tab/>
        <w:tab/>
        <w:t>23</w:t>
      </w:r>
    </w:p>
    <w:p>
      <w:pPr>
        <w:pStyle w:val="style0"/>
        <w:jc w:val="both"/>
      </w:pPr>
      <w:r>
        <w:rPr>
          <w:lang w:val="mn-MN"/>
        </w:rPr>
        <w:tab/>
        <w:t>Бүгд</w:t>
        <w:tab/>
        <w:tab/>
        <w:tab/>
        <w:t>67</w:t>
      </w:r>
    </w:p>
    <w:p>
      <w:pPr>
        <w:pStyle w:val="style0"/>
        <w:jc w:val="both"/>
      </w:pPr>
      <w:r>
        <w:rPr>
          <w:lang w:val="mn-MN"/>
        </w:rPr>
        <w:tab/>
        <w:t>65.7 хувийн саналаар санал дэмжигдлээ.</w:t>
      </w:r>
    </w:p>
    <w:p>
      <w:pPr>
        <w:pStyle w:val="style0"/>
        <w:jc w:val="both"/>
      </w:pPr>
      <w:r>
        <w:rPr/>
      </w:r>
    </w:p>
    <w:p>
      <w:pPr>
        <w:pStyle w:val="style0"/>
        <w:jc w:val="both"/>
      </w:pPr>
      <w:r>
        <w:rPr/>
        <w:tab/>
      </w:r>
      <w:r>
        <w:rPr>
          <w:rFonts w:cs="Arial"/>
          <w:b w:val="false"/>
          <w:bCs w:val="false"/>
          <w:color w:val="000000"/>
          <w:sz w:val="24"/>
          <w:szCs w:val="24"/>
          <w:u w:val="none"/>
          <w:lang w:val="mn-MN"/>
        </w:rPr>
        <w:t>Дээрх саналтай холбогдуулан Улсын Их Хурлын гишүүн С.Батболд, С.Дэмбэрэл, Ө.Энхтүвшин, А.Бакей, Н.Батцэрэг, Р.Гончигдорж нар санал хэлэв.</w:t>
      </w:r>
    </w:p>
    <w:p>
      <w:pPr>
        <w:pStyle w:val="style0"/>
        <w:jc w:val="both"/>
      </w:pPr>
      <w:r>
        <w:rPr/>
      </w:r>
    </w:p>
    <w:p>
      <w:pPr>
        <w:pStyle w:val="style0"/>
        <w:jc w:val="both"/>
      </w:pPr>
      <w:r>
        <w:rPr>
          <w:rFonts w:cs="Arial"/>
          <w:b w:val="false"/>
          <w:bCs w:val="false"/>
          <w:i/>
          <w:iCs/>
          <w:color w:val="000000"/>
          <w:sz w:val="24"/>
          <w:szCs w:val="24"/>
          <w:u w:val="none"/>
          <w:lang w:val="mn-MN"/>
        </w:rPr>
        <w:tab/>
      </w:r>
      <w:r>
        <w:rPr>
          <w:rFonts w:cs="Arial"/>
          <w:b w:val="false"/>
          <w:bCs w:val="false"/>
          <w:i w:val="false"/>
          <w:iCs w:val="false"/>
          <w:color w:val="000000"/>
          <w:sz w:val="24"/>
          <w:szCs w:val="24"/>
          <w:u w:val="none"/>
          <w:lang w:val="mn-MN"/>
        </w:rPr>
        <w:t>38.</w:t>
      </w:r>
      <w:r>
        <w:rPr>
          <w:rFonts w:cs="Arial"/>
          <w:b w:val="false"/>
          <w:bCs w:val="false"/>
          <w:color w:val="000000"/>
          <w:sz w:val="24"/>
          <w:szCs w:val="24"/>
          <w:u w:val="none"/>
          <w:lang w:val="mn-MN"/>
        </w:rPr>
        <w:t xml:space="preserve"> Т</w:t>
      </w:r>
      <w:r>
        <w:rPr>
          <w:rFonts w:cs="Arial"/>
          <w:b w:val="false"/>
          <w:bCs w:val="false"/>
          <w:color w:val="000000"/>
          <w:sz w:val="24"/>
          <w:szCs w:val="24"/>
          <w:lang w:val="mn-MN"/>
        </w:rPr>
        <w:t>огтоолын төслийн хавсралтад доор дурдсан агуулгатай 4.4 дэх дэд заалт нэмэх:</w:t>
      </w:r>
    </w:p>
    <w:p>
      <w:pPr>
        <w:pStyle w:val="style0"/>
        <w:jc w:val="both"/>
      </w:pPr>
      <w:r>
        <w:rPr/>
      </w:r>
    </w:p>
    <w:p>
      <w:pPr>
        <w:pStyle w:val="style0"/>
        <w:jc w:val="both"/>
      </w:pPr>
      <w:r>
        <w:rPr>
          <w:rFonts w:cs="Arial"/>
          <w:b w:val="false"/>
          <w:bCs w:val="false"/>
          <w:color w:val="000000"/>
          <w:sz w:val="24"/>
          <w:szCs w:val="24"/>
          <w:lang w:val="mn-MN"/>
        </w:rPr>
        <w:tab/>
        <w:t>“</w:t>
      </w:r>
      <w:r>
        <w:rPr>
          <w:rFonts w:cs="Arial"/>
          <w:b w:val="false"/>
          <w:bCs w:val="false"/>
          <w:i w:val="false"/>
          <w:iCs w:val="false"/>
          <w:color w:val="000000"/>
          <w:sz w:val="24"/>
          <w:szCs w:val="24"/>
          <w:u w:val="none"/>
          <w:shd w:fill="FFFFFF" w:val="clear"/>
          <w:lang w:val="mn-MN"/>
        </w:rPr>
        <w:t xml:space="preserve">Уламжлалт бус газрын тос, нүүрс шингэрүүлэх, хийжүүлэх, эрчим хүч экспортлох төсөл, хөтөлбөрийн хэрэгжилтэд бодлогын дэмжлэг үзүүлэх” гэсэн саналаар санал хураалт явуулъя.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Зөвшөөрсөн</w:t>
        <w:tab/>
        <w:tab/>
        <w:t>45</w:t>
      </w:r>
    </w:p>
    <w:p>
      <w:pPr>
        <w:pStyle w:val="style0"/>
        <w:jc w:val="both"/>
      </w:pPr>
      <w:r>
        <w:rPr>
          <w:rFonts w:cs="Arial"/>
          <w:b w:val="false"/>
          <w:bCs w:val="false"/>
          <w:i w:val="false"/>
          <w:iCs w:val="false"/>
          <w:color w:val="000000"/>
          <w:sz w:val="24"/>
          <w:szCs w:val="24"/>
          <w:u w:val="none"/>
          <w:shd w:fill="FFFFFF" w:val="clear"/>
          <w:lang w:val="mn-MN"/>
        </w:rPr>
        <w:tab/>
        <w:t>Татгалзсан</w:t>
        <w:tab/>
        <w:tab/>
        <w:t>22</w:t>
      </w:r>
    </w:p>
    <w:p>
      <w:pPr>
        <w:pStyle w:val="style0"/>
        <w:jc w:val="both"/>
      </w:pPr>
      <w:r>
        <w:rPr>
          <w:rFonts w:cs="Arial"/>
          <w:b w:val="false"/>
          <w:bCs w:val="false"/>
          <w:i w:val="false"/>
          <w:iCs w:val="false"/>
          <w:color w:val="000000"/>
          <w:sz w:val="24"/>
          <w:szCs w:val="24"/>
          <w:u w:val="none"/>
          <w:shd w:fill="FFFFFF" w:val="clear"/>
          <w:lang w:val="mn-MN"/>
        </w:rPr>
        <w:tab/>
        <w:t>Бүгд</w:t>
        <w:tab/>
        <w:tab/>
        <w:tab/>
        <w:t>67</w:t>
      </w:r>
    </w:p>
    <w:p>
      <w:pPr>
        <w:pStyle w:val="style0"/>
        <w:jc w:val="both"/>
      </w:pPr>
      <w:r>
        <w:rPr>
          <w:rFonts w:cs="Arial"/>
          <w:b w:val="false"/>
          <w:bCs w:val="false"/>
          <w:i w:val="false"/>
          <w:iCs w:val="false"/>
          <w:color w:val="000000"/>
          <w:sz w:val="24"/>
          <w:szCs w:val="24"/>
          <w:u w:val="none"/>
          <w:shd w:fill="FFFFFF" w:val="clear"/>
          <w:lang w:val="mn-MN"/>
        </w:rPr>
        <w:tab/>
        <w:t>67.2 хувийн саналаар санал дэмжигдлээ.</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Улсын Их Хурлын гишүүн Ц.Даваасүрэн, Б.Бат-Эрдэнэ, Ө.Энхтүвшин нарын тавьсан асуултад ажлын хэсгийн ахлагч, Улсын Их Хурлын гишүүн Д.Зоригт, Уул уурхайн сайд  Д.Ганхуяг нар хариулж, тайлбар хийв.</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 xml:space="preserve">39. </w:t>
      </w:r>
      <w:r>
        <w:rPr>
          <w:rFonts w:cs="Arial"/>
          <w:b w:val="false"/>
          <w:bCs w:val="false"/>
          <w:i w:val="false"/>
          <w:iCs w:val="false"/>
          <w:color w:val="000000"/>
          <w:sz w:val="24"/>
          <w:szCs w:val="24"/>
          <w:u w:val="none"/>
          <w:shd w:fill="FFFFFF" w:val="clear"/>
          <w:lang w:val="mn-MN"/>
        </w:rPr>
        <w:t>Т</w:t>
      </w:r>
      <w:r>
        <w:rPr>
          <w:rFonts w:cs="Arial"/>
          <w:b w:val="false"/>
          <w:bCs w:val="false"/>
          <w:i w:val="false"/>
          <w:iCs w:val="false"/>
          <w:color w:val="000000"/>
          <w:sz w:val="24"/>
          <w:szCs w:val="24"/>
          <w:u w:val="none"/>
          <w:shd w:fill="FFFFFF" w:val="clear"/>
          <w:lang w:val="mn-MN"/>
        </w:rPr>
        <w:t>огтоолын төслийн хавсралтад доор дурдсан агуулгатай 3.5 дахь дэд заалт нэмэх:</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“Соёл, урлаг, спортын салбарт төр, хувийн хэвшлийн хамтын ажиллагааг идэвхжүүлэх, эрх зүйн орчныг сайжруулах” гэж нэмэх саналаар санал хураалт явуулъя.</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Зөвшөөрсөн</w:t>
        <w:tab/>
        <w:tab/>
        <w:t>30</w:t>
      </w:r>
    </w:p>
    <w:p>
      <w:pPr>
        <w:pStyle w:val="style0"/>
        <w:jc w:val="both"/>
      </w:pPr>
      <w:r>
        <w:rPr>
          <w:rFonts w:cs="Arial"/>
          <w:b w:val="false"/>
          <w:bCs w:val="false"/>
          <w:i w:val="false"/>
          <w:iCs w:val="false"/>
          <w:color w:val="000000"/>
          <w:sz w:val="24"/>
          <w:szCs w:val="24"/>
          <w:u w:val="none"/>
          <w:shd w:fill="FFFFFF" w:val="clear"/>
          <w:lang w:val="mn-MN"/>
        </w:rPr>
        <w:tab/>
        <w:t>Татгалзсан</w:t>
        <w:tab/>
        <w:tab/>
        <w:t>36</w:t>
      </w:r>
    </w:p>
    <w:p>
      <w:pPr>
        <w:pStyle w:val="style0"/>
        <w:jc w:val="both"/>
      </w:pPr>
      <w:r>
        <w:rPr>
          <w:rFonts w:cs="Arial"/>
          <w:b w:val="false"/>
          <w:bCs w:val="false"/>
          <w:i w:val="false"/>
          <w:iCs w:val="false"/>
          <w:color w:val="000000"/>
          <w:sz w:val="24"/>
          <w:szCs w:val="24"/>
          <w:u w:val="none"/>
          <w:shd w:fill="FFFFFF" w:val="clear"/>
          <w:lang w:val="mn-MN"/>
        </w:rPr>
        <w:tab/>
        <w:t>Бүгд</w:t>
        <w:tab/>
        <w:tab/>
        <w:tab/>
        <w:t>66</w:t>
      </w:r>
    </w:p>
    <w:p>
      <w:pPr>
        <w:pStyle w:val="style0"/>
        <w:jc w:val="both"/>
      </w:pPr>
      <w:r>
        <w:rPr>
          <w:rFonts w:cs="Arial"/>
          <w:b w:val="false"/>
          <w:bCs w:val="false"/>
          <w:i w:val="false"/>
          <w:iCs w:val="false"/>
          <w:color w:val="000000"/>
          <w:sz w:val="24"/>
          <w:szCs w:val="24"/>
          <w:u w:val="none"/>
          <w:shd w:fill="FFFFFF" w:val="clear"/>
          <w:lang w:val="mn-MN"/>
        </w:rPr>
        <w:tab/>
        <w:t>45.5 хувийн саналаар санал дэмжигдсэнгүй.</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Улсын Их Хурлын гишүүн Д.Дэмбэрэл, С.Ганбаатар, Б.Бат-Эрдэнэ, Ө.Энхтүвшин нар дээрх саналыг дэмжихгүй санал хэлэв.</w:t>
      </w:r>
      <w:r>
        <w:rPr>
          <w:rFonts w:cs="Arial"/>
          <w:b w:val="false"/>
          <w:bCs w:val="false"/>
          <w:i/>
          <w:iCs/>
          <w:color w:val="000000"/>
          <w:sz w:val="24"/>
          <w:szCs w:val="24"/>
          <w:u w:val="none"/>
          <w:shd w:fill="FFFFFF" w:val="clear"/>
          <w:lang w:val="mn-MN"/>
        </w:rPr>
        <w:tab/>
      </w:r>
    </w:p>
    <w:p>
      <w:pPr>
        <w:pStyle w:val="style0"/>
        <w:jc w:val="both"/>
      </w:pPr>
      <w:r>
        <w:rPr/>
      </w:r>
    </w:p>
    <w:p>
      <w:pPr>
        <w:pStyle w:val="style0"/>
        <w:jc w:val="both"/>
      </w:pPr>
      <w:r>
        <w:rPr>
          <w:rFonts w:cs="Arial"/>
          <w:b w:val="false"/>
          <w:bCs w:val="false"/>
          <w:i/>
          <w:iCs/>
          <w:color w:val="000000"/>
          <w:sz w:val="24"/>
          <w:szCs w:val="24"/>
          <w:u w:val="none"/>
          <w:shd w:fill="FFFFFF" w:val="clear"/>
          <w:lang w:val="mn-MN"/>
        </w:rPr>
        <w:tab/>
        <w:t>Төсвийн байнгын хорооны дэмжээгүй санал:</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1. Улсын Их Хурлын гишүүн С.Бямбацогт, Ц.Нямдорж, А.Тлейхан, Л.Энх-Амгалан нарын гаргасан тогтоолын хавсралтад Монгол Улсын Засгийн газар, Монголбанкны хооронд 2012 оны 10 дугаар сарын 22-ны өдөр байгуулсан “Гол нэрийн бараа, бүтээгдэхүүний үнийг тогтворжуулах дунд хугацааны” хөтөлбөрийг хамтран хэрэгжүүлэх, харилцан ойлгомжийн санамж бичгийн хүрээнд хэрэгжүүлж байгаа хөтөлбөрт иж бүрэн дүн шинжилгээ хийж, 2014 оны 6 дугаар сарын 1-ний дотор Улсын Их Хуралд танилцуулна. Цаашид уг хөтөлбөрийг үргэлжлүүлэн хэрэгжүүлэх эсэхийг шийдвэрлүүлэх гэсэн арга хэмжээг нэмэх гэсэн Байнгын хорооны дэмжээгүй саналаар санал хураалт явуулъя.</w:t>
      </w:r>
    </w:p>
    <w:p>
      <w:pPr>
        <w:pStyle w:val="style0"/>
        <w:jc w:val="both"/>
      </w:pPr>
      <w:r>
        <w:rPr/>
      </w:r>
    </w:p>
    <w:p>
      <w:pPr>
        <w:pStyle w:val="style0"/>
        <w:jc w:val="both"/>
      </w:pPr>
      <w:r>
        <w:rPr/>
        <w:tab/>
      </w:r>
      <w:r>
        <w:rPr>
          <w:rFonts w:cs="Arial"/>
          <w:b w:val="false"/>
          <w:bCs w:val="false"/>
          <w:i w:val="false"/>
          <w:iCs w:val="false"/>
          <w:color w:val="000000"/>
          <w:sz w:val="24"/>
          <w:szCs w:val="24"/>
          <w:u w:val="none"/>
          <w:shd w:fill="FFFFFF" w:val="clear"/>
          <w:lang w:val="mn-MN"/>
        </w:rPr>
        <w:t>Зөвшөөрсөн</w:t>
        <w:tab/>
        <w:tab/>
        <w:t>27</w:t>
      </w:r>
    </w:p>
    <w:p>
      <w:pPr>
        <w:pStyle w:val="style0"/>
        <w:jc w:val="both"/>
      </w:pPr>
      <w:r>
        <w:rPr>
          <w:rFonts w:cs="Arial"/>
          <w:b w:val="false"/>
          <w:bCs w:val="false"/>
          <w:i w:val="false"/>
          <w:iCs w:val="false"/>
          <w:color w:val="000000"/>
          <w:sz w:val="24"/>
          <w:szCs w:val="24"/>
          <w:u w:val="none"/>
          <w:shd w:fill="FFFFFF" w:val="clear"/>
          <w:lang w:val="mn-MN"/>
        </w:rPr>
        <w:tab/>
        <w:t>Татгалзсан</w:t>
        <w:tab/>
        <w:tab/>
        <w:t>38</w:t>
      </w:r>
    </w:p>
    <w:p>
      <w:pPr>
        <w:pStyle w:val="style0"/>
        <w:jc w:val="both"/>
      </w:pPr>
      <w:r>
        <w:rPr>
          <w:rFonts w:cs="Arial"/>
          <w:b w:val="false"/>
          <w:bCs w:val="false"/>
          <w:i w:val="false"/>
          <w:iCs w:val="false"/>
          <w:color w:val="000000"/>
          <w:sz w:val="24"/>
          <w:szCs w:val="24"/>
          <w:u w:val="none"/>
          <w:shd w:fill="FFFFFF" w:val="clear"/>
          <w:lang w:val="mn-MN"/>
        </w:rPr>
        <w:tab/>
        <w:t>Бүгд</w:t>
        <w:tab/>
        <w:tab/>
        <w:tab/>
        <w:t>65</w:t>
      </w:r>
    </w:p>
    <w:p>
      <w:pPr>
        <w:pStyle w:val="style0"/>
        <w:jc w:val="both"/>
      </w:pPr>
      <w:r>
        <w:rPr>
          <w:rFonts w:cs="Arial"/>
          <w:b w:val="false"/>
          <w:bCs w:val="false"/>
          <w:i w:val="false"/>
          <w:iCs w:val="false"/>
          <w:color w:val="000000"/>
          <w:sz w:val="24"/>
          <w:szCs w:val="24"/>
          <w:u w:val="none"/>
          <w:shd w:fill="FFFFFF" w:val="clear"/>
          <w:lang w:val="mn-MN"/>
        </w:rPr>
        <w:tab/>
        <w:t>41.5 хувийн саналаар Байнгын хорооны дэмжээгүй санал дэмжигдлээ.</w:t>
      </w:r>
    </w:p>
    <w:p>
      <w:pPr>
        <w:pStyle w:val="style0"/>
        <w:jc w:val="both"/>
      </w:pPr>
      <w:r>
        <w:rPr/>
      </w:r>
    </w:p>
    <w:p>
      <w:pPr>
        <w:pStyle w:val="style0"/>
        <w:jc w:val="both"/>
      </w:pPr>
      <w:r>
        <w:rPr/>
        <w:tab/>
      </w:r>
      <w:r>
        <w:rPr>
          <w:lang w:val="mn-MN"/>
        </w:rPr>
        <w:t>Дээрх санал дээр цөөнх болсон гишүүдийг төлөөлж Улсын Их Хурлын гишүүн Ч.Хүрэлбаатар үг хэлэв.</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Үдээс өмнөх хуралдаан 12 цаг 40 минутад завсарлав.</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Үдээс хойших хуралдаан ирвэл зохих 76 гишүүнээс 51 гишүүн ирж, 67.1 хувийн ирцтэйгээр 14 цаг 21 минутад Төрийн ордны чуулганы нэгдсэн танхимд эхлэв.</w:t>
      </w:r>
    </w:p>
    <w:p>
      <w:pPr>
        <w:pStyle w:val="style0"/>
        <w:jc w:val="both"/>
      </w:pPr>
      <w:r>
        <w:rPr/>
      </w:r>
    </w:p>
    <w:p>
      <w:pPr>
        <w:pStyle w:val="style0"/>
        <w:jc w:val="both"/>
      </w:pPr>
      <w:r>
        <w:rPr>
          <w:rStyle w:val="style17"/>
          <w:rFonts w:cs="Arial"/>
          <w:b/>
          <w:bCs w:val="false"/>
          <w:i/>
          <w:caps w:val="false"/>
          <w:smallCaps w:val="false"/>
          <w:color w:val="00000A"/>
          <w:sz w:val="24"/>
          <w:szCs w:val="24"/>
          <w:lang w:val="mn-MN"/>
        </w:rPr>
        <w:tab/>
        <w:t xml:space="preserve">Гурав. “Чингис бондын эх үүсвэрээр санхүүжиж буй төслүүдийн талаар” </w:t>
      </w:r>
      <w:r>
        <w:rPr>
          <w:rStyle w:val="style17"/>
          <w:rFonts w:cs="Arial"/>
          <w:b/>
          <w:bCs/>
          <w:i/>
          <w:iCs/>
          <w:caps w:val="false"/>
          <w:smallCaps w:val="false"/>
          <w:color w:val="00000A"/>
          <w:sz w:val="24"/>
          <w:szCs w:val="24"/>
          <w:lang w:val="mn-MN"/>
        </w:rPr>
        <w:t>Монгол Улсын Ерөнхий сайдын мэдээлэл сонсох.</w:t>
      </w:r>
    </w:p>
    <w:p>
      <w:pPr>
        <w:pStyle w:val="style0"/>
        <w:jc w:val="both"/>
      </w:pPr>
      <w:r>
        <w:rPr/>
      </w:r>
    </w:p>
    <w:p>
      <w:pPr>
        <w:pStyle w:val="style0"/>
        <w:jc w:val="both"/>
      </w:pPr>
      <w:r>
        <w:rPr>
          <w:rStyle w:val="style17"/>
          <w:rFonts w:cs="Arial"/>
          <w:b/>
          <w:bCs/>
          <w:i/>
          <w:iCs/>
          <w:caps w:val="false"/>
          <w:smallCaps w:val="false"/>
          <w:color w:val="00000A"/>
          <w:sz w:val="24"/>
          <w:szCs w:val="24"/>
          <w:lang w:val="mn-MN"/>
        </w:rPr>
        <w:tab/>
      </w:r>
      <w:r>
        <w:rPr>
          <w:rStyle w:val="style17"/>
          <w:rFonts w:cs="Arial"/>
          <w:b w:val="false"/>
          <w:bCs w:val="false"/>
          <w:i w:val="false"/>
          <w:iCs w:val="false"/>
          <w:caps w:val="false"/>
          <w:smallCaps w:val="false"/>
          <w:color w:val="00000A"/>
          <w:sz w:val="24"/>
          <w:szCs w:val="24"/>
          <w:lang w:val="mn-MN"/>
        </w:rPr>
        <w:t>Ерөнхий сайд Н.Алтанхуяг “Чингис бондын эх үүсвэрээр санхүүжиж буй төслүүдийн талаар мэдээлэл хийв.</w:t>
      </w:r>
    </w:p>
    <w:p>
      <w:pPr>
        <w:pStyle w:val="style0"/>
        <w:jc w:val="both"/>
      </w:pPr>
      <w:r>
        <w:rPr/>
      </w:r>
    </w:p>
    <w:p>
      <w:pPr>
        <w:pStyle w:val="style0"/>
        <w:jc w:val="both"/>
      </w:pPr>
      <w:r>
        <w:rPr>
          <w:lang w:val="mn-MN"/>
        </w:rPr>
        <w:tab/>
      </w:r>
      <w:r>
        <w:rPr>
          <w:b w:val="false"/>
          <w:bCs w:val="false"/>
          <w:lang w:val="mn-MN"/>
        </w:rPr>
        <w:t>Мэдээлэлтэй холбогдуулан Улсын Их Хурал дахь цөөнхийн бүлгийг төлөөлж Улсын Их Хурлын гишүүн Д.Хаянхярваа үг хэлэв.</w:t>
      </w:r>
    </w:p>
    <w:p>
      <w:pPr>
        <w:pStyle w:val="style0"/>
        <w:jc w:val="both"/>
      </w:pPr>
      <w:r>
        <w:rPr/>
      </w:r>
    </w:p>
    <w:p>
      <w:pPr>
        <w:pStyle w:val="style0"/>
        <w:jc w:val="both"/>
      </w:pPr>
      <w:r>
        <w:rPr>
          <w:b w:val="false"/>
          <w:bCs w:val="false"/>
          <w:lang w:val="mn-MN"/>
        </w:rPr>
        <w:tab/>
        <w:t>Ерөнхий сайдын мэдээллийг сонсох асуудлаар ажлын хэсгээс Монгол Улсын шадар сайд Д.Тэрбишдагва, Хууль зүйн сайд  Х.Тэмүүжин, Барилга, хот байгуулалтын сайд Ц.Баярсайхан, Зам тээврийн сайд А.Гансүх, Зам тээврийн яамны Автозамын бодлогын хэрэгжилтийг зохицуулах газрын дарга Р.Онон, мөн яамны Замын барилга, үйлдвэрлэлийн хэлтсийн дарга Н.Батсуурь, Соёл, спорт, аялал, зуучлалын сайд Ц.Оюунгэрэл, Уул уурхайн сайд Д.Ганхуяг, Эдийн засгийн хөгжлийн сайд Н.Батбаяр, Байгаль орчин, ногоон хөгжлийн сайд С.Оюун, Эрчим хүчний сайд М.Сономпил, Үйлдвэр хөдөө аж ахуйн дэд сайд Ц.Туваан, Ерөнхий сайдын зөвлөх Д.Батмөнх,  Засгийн газрын Хэрэг эрхлэх газрын бодлого, зохицуулалтын газрын референт Д.Балжинням, “Тоосго” компанийн гүйцэтгэх захирал А.Гантулга, Монголын төмөр зам төрийн өмчит хувьцаат компанийн гүйцэтгэх захирал П.Батсайхан,  “МИАТ” ХК-ийн санхүү, эдийн засгийн газрын захирал Ц.Даваасүрэн, “Тавантолгой” цахилгаан станц төслийн нэгжийн захирал М.Энхсайхан, “Дэд бүтэц эрчим хүч” төслийн нэгжийн захирал П.Ганбат, Батболд “Гудамж” төслийн нэгжийн захирал, “Эгийн голын усан цахилгаан станц” төслийн нэгжийн дэд захирал Г.Золбоо, төслийн нэгжийн Эрх зүй, хөрөнгө оруулалтын албаны дарга Д.Одсүрэн, Хөгжлийн банкны гүйцэтгэх захирал Н.Мөнхбат, Хөгжлийн банкны зээлийн газрын ахлах мэргэжилтэн Т.Мөнхтулга нар оролцов.</w:t>
      </w:r>
    </w:p>
    <w:p>
      <w:pPr>
        <w:pStyle w:val="style0"/>
        <w:jc w:val="both"/>
      </w:pPr>
      <w:r>
        <w:rPr/>
      </w:r>
    </w:p>
    <w:p>
      <w:pPr>
        <w:pStyle w:val="style0"/>
        <w:jc w:val="both"/>
      </w:pPr>
      <w:r>
        <w:rPr>
          <w:b w:val="false"/>
          <w:bCs w:val="false"/>
          <w:lang w:val="mn-MN"/>
        </w:rPr>
        <w:tab/>
      </w:r>
      <w:r>
        <w:rPr>
          <w:rFonts w:cs="Arial"/>
          <w:b w:val="false"/>
          <w:bCs w:val="false"/>
          <w:i w:val="false"/>
          <w:iCs w:val="false"/>
          <w:color w:val="000000"/>
          <w:sz w:val="24"/>
          <w:szCs w:val="24"/>
          <w:u w:val="none"/>
          <w:shd w:fill="FFFFFF" w:val="clear"/>
          <w:lang w:val="mn-MN"/>
        </w:rPr>
        <w:t>Хэлэлцэж буй асуудалтай холбогдуулан Улсын Их Хурлын Тамгын газрын Хяналт үнэлгээний хэлтсийн дарга Л.Энхтуяа, Хуулийн хэрэгжилтэд хяналт тавих албаны референт А.Батсайхан, референт Ж.Отгонсувд нар байлцав.</w:t>
      </w:r>
      <w:r>
        <w:rPr>
          <w:b w:val="false"/>
          <w:bCs w:val="false"/>
          <w:lang w:val="mn-MN"/>
        </w:rPr>
        <w:t xml:space="preserve"> </w:t>
      </w:r>
    </w:p>
    <w:p>
      <w:pPr>
        <w:pStyle w:val="style0"/>
        <w:jc w:val="both"/>
      </w:pPr>
      <w:r>
        <w:rPr/>
      </w:r>
    </w:p>
    <w:p>
      <w:pPr>
        <w:pStyle w:val="style0"/>
        <w:jc w:val="both"/>
      </w:pPr>
      <w:r>
        <w:rPr>
          <w:b w:val="false"/>
          <w:bCs w:val="false"/>
          <w:lang w:val="mn-MN"/>
        </w:rPr>
        <w:tab/>
        <w:t>Мэдээлэлтэй холбогдуулан Улсын Их Хурлын гишүүн Б.Бат-Эрдэнэ, Ж.Батсуурь,  О.Содбилэг, Ц.Дашдорж, Ч.Хүрэлбаатар, С.Батболд, Н.Номтойбаяр, С.Бямбацогт нарын тавьсан асуултад Ерөнхий сайд Н.Алтанхуяг, Эдийн засгийн хөгжлийн сайд Н.Батбаяр, Сангийн сайд Ч.Улаан, ажлын хэсгээс Зам, тээврийн сайд А.Гансүх, Үйлдвэр, хөдөө аж ахуйн сайд Ц.Туваан,  Н.Мөнхбат, М.Энхсайхан нар хариулж, тайлбар хийв.</w:t>
      </w:r>
    </w:p>
    <w:p>
      <w:pPr>
        <w:pStyle w:val="style0"/>
        <w:jc w:val="both"/>
      </w:pPr>
      <w:r>
        <w:rPr/>
      </w:r>
    </w:p>
    <w:p>
      <w:pPr>
        <w:pStyle w:val="style0"/>
        <w:jc w:val="both"/>
      </w:pPr>
      <w:r>
        <w:rPr>
          <w:b w:val="false"/>
          <w:bCs w:val="false"/>
          <w:lang w:val="mn-MN"/>
        </w:rPr>
        <w:tab/>
        <w:t>Улсын Их Хурлын гишүүн Д.Сумъяабазар, Д.Хаянхярваа нар үг хэлэв.</w:t>
      </w:r>
    </w:p>
    <w:p>
      <w:pPr>
        <w:pStyle w:val="style0"/>
        <w:jc w:val="both"/>
      </w:pPr>
      <w:r>
        <w:rPr/>
      </w:r>
    </w:p>
    <w:p>
      <w:pPr>
        <w:pStyle w:val="style0"/>
        <w:jc w:val="both"/>
      </w:pPr>
      <w:r>
        <w:rPr>
          <w:b w:val="false"/>
          <w:bCs w:val="false"/>
          <w:lang w:val="mn-MN"/>
        </w:rPr>
        <w:tab/>
        <w:t>Улсын Их Хурлын гишүүд асуулт болон санал хэлсний дараа Монгол Улсын Ерөнхий сайд Н.Алтанхуяг үг хэлэв.</w:t>
      </w:r>
    </w:p>
    <w:p>
      <w:pPr>
        <w:pStyle w:val="style0"/>
        <w:jc w:val="both"/>
      </w:pPr>
      <w:r>
        <w:rPr/>
      </w:r>
    </w:p>
    <w:p>
      <w:pPr>
        <w:pStyle w:val="style0"/>
        <w:jc w:val="both"/>
      </w:pPr>
      <w:r>
        <w:rPr>
          <w:b w:val="false"/>
          <w:bCs w:val="false"/>
          <w:lang w:val="mn-MN"/>
        </w:rPr>
        <w:tab/>
      </w:r>
      <w:r>
        <w:rPr>
          <w:b/>
          <w:bCs/>
          <w:i/>
          <w:iCs/>
          <w:sz w:val="24"/>
          <w:szCs w:val="24"/>
          <w:lang w:val="mn-MN"/>
        </w:rPr>
        <w:t>Бусад:</w:t>
      </w:r>
      <w:r>
        <w:rPr>
          <w:b/>
          <w:bCs/>
          <w:i w:val="false"/>
          <w:iCs w:val="false"/>
          <w:sz w:val="24"/>
          <w:szCs w:val="24"/>
          <w:lang w:val="mn-MN"/>
        </w:rPr>
        <w:t xml:space="preserve"> </w:t>
      </w:r>
      <w:r>
        <w:rPr>
          <w:b w:val="false"/>
          <w:bCs w:val="false"/>
          <w:i w:val="false"/>
          <w:iCs w:val="false"/>
          <w:sz w:val="24"/>
          <w:szCs w:val="24"/>
          <w:lang w:val="mn-MN"/>
        </w:rPr>
        <w:t xml:space="preserve">Улсын Их Хурлын гишүүн З.Баянсэлэнгийн урилгаар Чингэлтэй дүүргийн МАХН-ын гишүүд, дэмжигчдийн төлөөлөл, нийт 20 иргэн, Хэнтий аймгийн Дадал сумын 8 жилийн сургуулийг 1970 онд төгсөгчид нийт 67 иргэн, </w:t>
      </w:r>
      <w:r>
        <w:rPr>
          <w:rFonts w:cs="Arial"/>
          <w:b w:val="false"/>
          <w:bCs w:val="false"/>
          <w:i w:val="false"/>
          <w:iCs w:val="false"/>
          <w:color w:val="000000"/>
          <w:sz w:val="24"/>
          <w:szCs w:val="24"/>
          <w:u w:val="none"/>
          <w:lang w:val="mn-MN"/>
        </w:rPr>
        <w:t xml:space="preserve"> Улсын Их Хурлын гишүүн Батхүүгийн урилгаар Өвөрхангай аймгийн Уянга сумын Жаргалант багийн иргэдийн төлөөлөл нийт 24 иргэн, Улсын Их Хурлын гишүүн С.Эрдэнэ, С.Одонтуяа нарын урилгаар Баянгол дүүргийн 40 иргэн,</w:t>
      </w:r>
      <w:r>
        <w:rPr>
          <w:b w:val="false"/>
          <w:bCs w:val="false"/>
          <w:lang w:val="mn-MN"/>
        </w:rPr>
        <w:t xml:space="preserve"> Улсын Их Хурлын гишүүн О.Содбилэгийн урилгаар Орхон аймгийн иргэдийн төлөөлөл 12 иргэн, Ерөнхий боловсролын 1 дүгээр дунд сургуулийн 11-ийн “е” ангийн багш, сурагчид 12 иргэн,</w:t>
      </w:r>
      <w:r>
        <w:rPr>
          <w:b/>
          <w:bCs/>
          <w:lang w:val="mn-MN"/>
        </w:rPr>
        <w:t xml:space="preserve"> </w:t>
      </w:r>
      <w:r>
        <w:rPr>
          <w:b w:val="false"/>
          <w:bCs w:val="false"/>
          <w:lang w:val="mn-MN"/>
        </w:rPr>
        <w:t>Улсын Их Хурлын гишүүн Ч.Сайханбилэгийн урилгаар Налайх дүүргийн 23 дугаар цэцэрлэгийн багш, ажилтнууд 33 иргэн</w:t>
      </w:r>
      <w:r>
        <w:rPr>
          <w:b w:val="false"/>
          <w:bCs w:val="false"/>
          <w:lang w:val="en-US"/>
        </w:rPr>
        <w:t>,</w:t>
      </w:r>
      <w:r>
        <w:rPr>
          <w:b w:val="false"/>
          <w:bCs w:val="false"/>
          <w:lang w:val="mn-MN"/>
        </w:rPr>
        <w:t xml:space="preserve"> Улсын Их Хурлын гишүүн </w:t>
      </w:r>
      <w:r>
        <w:rPr>
          <w:b w:val="false"/>
          <w:bCs w:val="false"/>
          <w:lang w:val="mn-MN"/>
        </w:rPr>
        <w:t>Д.</w:t>
      </w:r>
      <w:r>
        <w:rPr>
          <w:b w:val="false"/>
          <w:bCs w:val="false"/>
          <w:lang w:val="mn-MN"/>
        </w:rPr>
        <w:t>Сумъяабазарын урилгаар Сонгинохайрхан дүүргийн 4, 27, 31 дүгээр хорооны иргэдийн төлөөлөл 50 иргэн, Хобби сургуулийн 11-ийн “а” ангийн багш, сурагчид 27 иргэн Төрийн ордон, Улсын Их Хурлын үйл ажиллагаатай танилцав.</w:t>
      </w:r>
    </w:p>
    <w:p>
      <w:pPr>
        <w:pStyle w:val="style0"/>
        <w:jc w:val="both"/>
      </w:pPr>
      <w:r>
        <w:rPr/>
      </w:r>
    </w:p>
    <w:p>
      <w:pPr>
        <w:pStyle w:val="style0"/>
        <w:jc w:val="both"/>
      </w:pPr>
      <w:r>
        <w:rPr>
          <w:lang w:val="mn-MN"/>
        </w:rPr>
        <w:tab/>
        <w:t xml:space="preserve"> “Эдийн засгийг эрчимжүүлэх зарим арга хэмжээний тухай” Улсын Их Хурлын тогтоолын төслийн анхны хэлэлцүүлгийн үргэлжлэл ирц хүрэлцэхгүй байсан тул асуудлыг хойшлуулав.</w:t>
      </w:r>
    </w:p>
    <w:p>
      <w:pPr>
        <w:pStyle w:val="style0"/>
        <w:jc w:val="both"/>
      </w:pPr>
      <w:r>
        <w:rPr/>
      </w:r>
    </w:p>
    <w:p>
      <w:pPr>
        <w:pStyle w:val="style0"/>
        <w:jc w:val="both"/>
      </w:pPr>
      <w:r>
        <w:rPr>
          <w:rStyle w:val="style17"/>
          <w:rFonts w:cs="Arial"/>
          <w:b w:val="false"/>
          <w:bCs/>
          <w:i w:val="false"/>
          <w:iCs w:val="false"/>
          <w:caps w:val="false"/>
          <w:smallCaps w:val="false"/>
          <w:color w:val="000000"/>
          <w:sz w:val="24"/>
          <w:szCs w:val="24"/>
          <w:u w:val="none"/>
          <w:lang w:bidi="ar-SA" w:eastAsia="en-US" w:val="mn-MN"/>
        </w:rPr>
        <w:tab/>
      </w:r>
      <w:r>
        <w:rPr>
          <w:rStyle w:val="style17"/>
          <w:rFonts w:cs="Arial"/>
          <w:b w:val="false"/>
          <w:bCs w:val="false"/>
          <w:i w:val="false"/>
          <w:iCs w:val="false"/>
          <w:caps w:val="false"/>
          <w:smallCaps w:val="false"/>
          <w:color w:val="000000"/>
          <w:sz w:val="24"/>
          <w:szCs w:val="24"/>
          <w:u w:val="none"/>
          <w:lang w:bidi="ar-SA" w:eastAsia="en-US" w:val="mn-MN"/>
        </w:rPr>
        <w:t xml:space="preserve">Хуралдаанд </w:t>
      </w:r>
      <w:r>
        <w:rPr>
          <w:rStyle w:val="style17"/>
          <w:rFonts w:cs="Arial"/>
          <w:b w:val="false"/>
          <w:bCs/>
          <w:i w:val="false"/>
          <w:iCs w:val="false"/>
          <w:caps w:val="false"/>
          <w:smallCaps w:val="false"/>
          <w:color w:val="000000"/>
          <w:sz w:val="24"/>
          <w:szCs w:val="24"/>
          <w:u w:val="none"/>
          <w:lang w:bidi="ar-SA" w:eastAsia="en-US" w:val="mn-MN"/>
        </w:rPr>
        <w:t>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Хуралдаан зохион байгуулах албаны референт З.Нямцогт, шинжээч Х.Шижирмөнх, А.Болортуяа нар хуралдааны бэлтгэл, зохион байгуулалтын үйл ажиллагааг хариуцан ажиллав.</w:t>
      </w:r>
    </w:p>
    <w:p>
      <w:pPr>
        <w:pStyle w:val="style0"/>
        <w:jc w:val="both"/>
      </w:pPr>
      <w:r>
        <w:rPr/>
      </w:r>
    </w:p>
    <w:p>
      <w:pPr>
        <w:pStyle w:val="style0"/>
        <w:jc w:val="both"/>
      </w:pPr>
      <w:r>
        <w:rPr>
          <w:rStyle w:val="style17"/>
          <w:rFonts w:cs="Arial"/>
          <w:b w:val="false"/>
          <w:bCs/>
          <w:i w:val="false"/>
          <w:iCs w:val="false"/>
          <w:caps w:val="false"/>
          <w:smallCaps w:val="false"/>
          <w:color w:val="000000"/>
          <w:sz w:val="24"/>
          <w:szCs w:val="24"/>
          <w:u w:val="none"/>
          <w:lang w:bidi="ar-SA" w:eastAsia="en-US" w:val="mn-MN"/>
        </w:rPr>
        <w:tab/>
      </w:r>
      <w:r>
        <w:rPr>
          <w:rStyle w:val="style17"/>
          <w:rFonts w:cs="Arial"/>
          <w:b w:val="false"/>
          <w:bCs/>
          <w:i/>
          <w:iCs/>
          <w:caps w:val="false"/>
          <w:smallCaps w:val="false"/>
          <w:color w:val="000000"/>
          <w:sz w:val="24"/>
          <w:szCs w:val="24"/>
          <w:u w:val="none"/>
          <w:lang w:bidi="ar-SA" w:eastAsia="en-US" w:val="mn-MN"/>
        </w:rPr>
        <w:t>Хуралдаан 16 цаг 40 минутад өндөрлөв.</w:t>
      </w:r>
    </w:p>
    <w:p>
      <w:pPr>
        <w:pStyle w:val="style0"/>
        <w:jc w:val="both"/>
      </w:pPr>
      <w:r>
        <w:rPr/>
      </w:r>
    </w:p>
    <w:p>
      <w:pPr>
        <w:pStyle w:val="style0"/>
        <w:jc w:val="both"/>
      </w:pPr>
      <w:r>
        <w:rPr/>
      </w:r>
    </w:p>
    <w:p>
      <w:pPr>
        <w:pStyle w:val="style0"/>
        <w:jc w:val="both"/>
      </w:pPr>
      <w:r>
        <w:rPr/>
        <w:tab/>
      </w:r>
      <w:r>
        <w:rPr>
          <w:b/>
          <w:bCs/>
          <w:lang w:val="mn-MN"/>
        </w:rPr>
        <w:t>Тэмдэглэлтэй танилцсан:</w:t>
      </w:r>
    </w:p>
    <w:p>
      <w:pPr>
        <w:pStyle w:val="style0"/>
        <w:jc w:val="both"/>
      </w:pPr>
      <w:r>
        <w:rPr>
          <w:b/>
          <w:bCs/>
          <w:lang w:val="mn-MN"/>
        </w:rPr>
        <w:tab/>
      </w:r>
      <w:r>
        <w:rPr>
          <w:b w:val="false"/>
          <w:bCs w:val="false"/>
          <w:lang w:val="mn-MN"/>
        </w:rPr>
        <w:t>ТАМГЫН ГАЗРЫН ЕРӨНХИЙ НАРИЙН БИЧГИЙН ДАРГА</w:t>
        <w:tab/>
        <w:tab/>
        <w:tab/>
        <w:tab/>
        <w:tab/>
        <w:t>Б.БОЛДБААТАР</w:t>
      </w:r>
    </w:p>
    <w:p>
      <w:pPr>
        <w:pStyle w:val="style0"/>
        <w:jc w:val="both"/>
      </w:pPr>
      <w:r>
        <w:rPr/>
      </w:r>
    </w:p>
    <w:p>
      <w:pPr>
        <w:pStyle w:val="style0"/>
        <w:jc w:val="both"/>
      </w:pPr>
      <w:r>
        <w:rPr/>
        <w:tab/>
      </w:r>
      <w:r>
        <w:rPr>
          <w:b/>
          <w:bCs/>
          <w:lang w:val="mn-MN"/>
        </w:rPr>
        <w:t>Тэмдэглэл хөтөлсөн:</w:t>
      </w:r>
    </w:p>
    <w:p>
      <w:pPr>
        <w:pStyle w:val="style0"/>
        <w:jc w:val="both"/>
      </w:pPr>
      <w:r>
        <w:rPr>
          <w:b/>
          <w:bCs/>
          <w:lang w:val="mn-MN"/>
        </w:rPr>
        <w:tab/>
      </w:r>
      <w:r>
        <w:rPr>
          <w:b w:val="false"/>
          <w:bCs w:val="false"/>
          <w:lang w:val="mn-MN"/>
        </w:rPr>
        <w:t>ПРОТОКОЛЫН АЛБАНЫ ШИНЖЭЭЧ</w:t>
        <w:tab/>
        <w:tab/>
        <w:tab/>
        <w:tab/>
      </w:r>
    </w:p>
    <w:p>
      <w:pPr>
        <w:pStyle w:val="style0"/>
        <w:jc w:val="both"/>
      </w:pPr>
      <w:r>
        <w:rPr>
          <w:b w:val="false"/>
          <w:bCs w:val="false"/>
          <w:lang w:val="mn-MN"/>
        </w:rPr>
        <w:tab/>
        <w:t>Б.БАТГЭРЭЛ</w:t>
        <w:tab/>
        <w:tab/>
      </w:r>
    </w:p>
    <w:p>
      <w:pPr>
        <w:pStyle w:val="style0"/>
        <w:pageBreakBefore/>
        <w:jc w:val="both"/>
      </w:pPr>
      <w:r>
        <w:rPr/>
      </w:r>
    </w:p>
    <w:p>
      <w:pPr>
        <w:pStyle w:val="style0"/>
        <w:jc w:val="center"/>
      </w:pPr>
      <w:r>
        <w:rPr>
          <w:b/>
          <w:sz w:val="24"/>
          <w:szCs w:val="24"/>
          <w:lang w:val="mn-MN"/>
        </w:rPr>
        <w:t>УЛСЫН ИХ ХУРЛЫН 2014 ОНЫ ХАВРЫН ЭЭЛЖИТ ЧУУЛГАНЫ</w:t>
      </w:r>
    </w:p>
    <w:p>
      <w:pPr>
        <w:pStyle w:val="style0"/>
        <w:jc w:val="center"/>
      </w:pPr>
      <w:r>
        <w:rPr>
          <w:b/>
          <w:sz w:val="24"/>
          <w:szCs w:val="24"/>
          <w:lang w:val="mn-MN"/>
        </w:rPr>
        <w:t xml:space="preserve">5 ДУГААР САРЫН 2-НЫ ӨДРИЙН НЭГДСЭН ХУРАЛДААНЫ </w:t>
      </w:r>
    </w:p>
    <w:p>
      <w:pPr>
        <w:pStyle w:val="style0"/>
        <w:jc w:val="center"/>
      </w:pPr>
      <w:r>
        <w:rPr>
          <w:b/>
          <w:sz w:val="24"/>
          <w:szCs w:val="24"/>
          <w:lang w:val="mn-MN"/>
        </w:rPr>
        <w:t>ДЭЛГЭРЭНГҮЙ ТЭМДЭГЛЭЛ</w:t>
      </w:r>
    </w:p>
    <w:p>
      <w:pPr>
        <w:pStyle w:val="style0"/>
        <w:jc w:val="both"/>
      </w:pPr>
      <w:r>
        <w:rPr/>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-Алтанхуяг, Амаржаргал, Батчимэг, Ганбат, Ганхуяг, Гончигдорж, Наранхүү, Санжмятав, Эрдэнэ, С.Батболд, Су.Батболд, Батсуурь, Б.Бат-Эрдэнэ, Бямбацогт, Дашдорж, Д.Дэмбэрэл, Лүндээжанцан, Номтойбаяр, Нямдорж, Отгонбаяр, Оюунхорол, Сарангэрэл, Содбаатар, Содбилэг, Сумъяабазар, Тлейхан, Хаянхярваа, Хүрэлбаатар, Чойжилсүрэн, Энх-Амгалан, Энхбаяр, М.Энхболд, Н.Энхболд, Энхтүвшин, Ж.Эрдэнэбат, Баасанхүү, Батцогт, С.Дэмбэрэл, Болорчулуун.</w:t>
      </w:r>
    </w:p>
    <w:p>
      <w:pPr>
        <w:pStyle w:val="style0"/>
        <w:jc w:val="both"/>
      </w:pPr>
      <w:r>
        <w:rPr/>
      </w:r>
    </w:p>
    <w:p>
      <w:pPr>
        <w:pStyle w:val="style0"/>
        <w:jc w:val="both"/>
      </w:pPr>
      <w:r>
        <w:rPr>
          <w:b w:val="false"/>
          <w:bCs w:val="false"/>
          <w:sz w:val="24"/>
          <w:szCs w:val="24"/>
          <w:lang w:val="mn-MN"/>
        </w:rPr>
        <w:tab/>
        <w:t>Гадаад томилолттой Одонтуяа гишүүн. Бусад нь ирсэн байна.</w:t>
      </w:r>
    </w:p>
    <w:p>
      <w:pPr>
        <w:pStyle w:val="style0"/>
        <w:jc w:val="both"/>
      </w:pPr>
      <w:r>
        <w:rPr/>
      </w:r>
    </w:p>
    <w:p>
      <w:pPr>
        <w:pStyle w:val="style0"/>
        <w:jc w:val="both"/>
      </w:pPr>
      <w:r>
        <w:rPr>
          <w:b w:val="false"/>
          <w:bCs w:val="false"/>
          <w:sz w:val="24"/>
          <w:szCs w:val="24"/>
          <w:lang w:val="mn-MN"/>
        </w:rPr>
        <w:tab/>
        <w:t xml:space="preserve">Түрүүн 38 байсан, яагаад 35 болчихов? </w:t>
      </w:r>
    </w:p>
    <w:p>
      <w:pPr>
        <w:pStyle w:val="style0"/>
        <w:jc w:val="both"/>
      </w:pPr>
      <w:r>
        <w:rPr/>
      </w:r>
    </w:p>
    <w:p>
      <w:pPr>
        <w:pStyle w:val="style0"/>
        <w:jc w:val="both"/>
      </w:pPr>
      <w:r>
        <w:rPr>
          <w:b w:val="false"/>
          <w:bCs w:val="false"/>
          <w:sz w:val="24"/>
          <w:szCs w:val="24"/>
          <w:lang w:val="mn-MN"/>
        </w:rPr>
        <w:tab/>
        <w:t>-Батцэрэг гишүүн завсарлага дууссан уу?</w:t>
      </w:r>
    </w:p>
    <w:p>
      <w:pPr>
        <w:pStyle w:val="style0"/>
        <w:jc w:val="both"/>
      </w:pPr>
      <w:r>
        <w:rPr/>
      </w:r>
    </w:p>
    <w:p>
      <w:pPr>
        <w:pStyle w:val="style0"/>
        <w:jc w:val="both"/>
      </w:pPr>
      <w:r>
        <w:rPr>
          <w:b w:val="false"/>
          <w:bCs w:val="false"/>
          <w:sz w:val="24"/>
          <w:szCs w:val="24"/>
          <w:lang w:val="mn-MN"/>
        </w:rPr>
        <w:tab/>
      </w:r>
      <w:r>
        <w:rPr>
          <w:b/>
          <w:bCs/>
          <w:sz w:val="24"/>
          <w:szCs w:val="24"/>
          <w:lang w:val="mn-MN"/>
        </w:rPr>
        <w:t>Н.Батцэрэг:</w:t>
      </w:r>
      <w:r>
        <w:rPr>
          <w:b w:val="false"/>
          <w:bCs w:val="false"/>
          <w:sz w:val="24"/>
          <w:szCs w:val="24"/>
          <w:lang w:val="mn-MN"/>
        </w:rPr>
        <w:t xml:space="preserve"> -Ажлаа явуулмаар байх юм. Манай бүлэг 90 хувийн ирцтэй байна. Та танхимд байгаа гишүүдийн нэрийг дуудаад байх юм. Баярцогт, Нямдорж гээд эхний 16-д байсныг нь.</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-Ирсэн гишүүдээ урамшуулаад нэг дуудчих уу?</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Ц.Нямдорж: </w:t>
      </w:r>
      <w:r>
        <w:rPr>
          <w:b w:val="false"/>
          <w:bCs w:val="false"/>
          <w:sz w:val="24"/>
          <w:szCs w:val="24"/>
          <w:lang w:val="mn-MN"/>
        </w:rPr>
        <w:t xml:space="preserve"> -Картыг ирсэн гишүүдэд нь.</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-Картаар дуудна л даа.</w:t>
      </w:r>
    </w:p>
    <w:p>
      <w:pPr>
        <w:pStyle w:val="style0"/>
        <w:jc w:val="both"/>
      </w:pPr>
      <w:r>
        <w:rPr/>
      </w:r>
    </w:p>
    <w:p>
      <w:pPr>
        <w:pStyle w:val="style0"/>
        <w:jc w:val="both"/>
      </w:pPr>
      <w:r>
        <w:rPr>
          <w:sz w:val="24"/>
          <w:szCs w:val="24"/>
          <w:lang w:val="mn-MN"/>
        </w:rPr>
        <w:tab/>
        <w:t>10 цагийн байдлаар ирсэн гишүүдийн нэрийг уншъя. Алтанхуяг, Бакей, Батбаяр, Батзандан, Баттулга, Батхүү, Батчимэг.</w:t>
      </w:r>
    </w:p>
    <w:p>
      <w:pPr>
        <w:pStyle w:val="style0"/>
        <w:jc w:val="both"/>
      </w:pPr>
      <w:r>
        <w:rPr/>
      </w:r>
    </w:p>
    <w:p>
      <w:pPr>
        <w:pStyle w:val="style0"/>
        <w:jc w:val="both"/>
      </w:pPr>
      <w:r>
        <w:rPr>
          <w:sz w:val="24"/>
          <w:szCs w:val="24"/>
          <w:lang w:val="mn-MN"/>
        </w:rPr>
        <w:tab/>
      </w:r>
      <w:r>
        <w:rPr>
          <w:b/>
          <w:bCs/>
          <w:sz w:val="24"/>
          <w:szCs w:val="24"/>
          <w:lang w:val="mn-MN"/>
        </w:rPr>
        <w:t>С.Бямбацогт:</w:t>
      </w:r>
      <w:r>
        <w:rPr>
          <w:b w:val="false"/>
          <w:bCs w:val="false"/>
          <w:sz w:val="24"/>
          <w:szCs w:val="24"/>
          <w:lang w:val="mn-MN"/>
        </w:rPr>
        <w:t xml:space="preserve"> -Одоо чуулганаа эхэлье.</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-76 гишүүнээс 51 гишүүн хүрэлцэн ирж, 67.1 хувийн ирцтэй байгаа тул 2014 оны хаврын ээлжит чуулганы 5 дугаар сарын 2-ны өдрийн нэгдсэн хуралдааныг нээж байна.</w:t>
      </w:r>
    </w:p>
    <w:p>
      <w:pPr>
        <w:pStyle w:val="style0"/>
        <w:jc w:val="both"/>
      </w:pPr>
      <w:r>
        <w:rPr/>
      </w:r>
    </w:p>
    <w:p>
      <w:pPr>
        <w:pStyle w:val="style0"/>
        <w:jc w:val="both"/>
      </w:pPr>
      <w:r>
        <w:rPr>
          <w:b w:val="false"/>
          <w:bCs w:val="false"/>
          <w:sz w:val="24"/>
          <w:szCs w:val="24"/>
          <w:lang w:val="mn-MN"/>
        </w:rPr>
        <w:tab/>
        <w:t>Өнөөдрийн хэлэлцэх асуудал үдээс хойших мэдээллийг оролцуулаад дөрөв байна.</w:t>
      </w:r>
    </w:p>
    <w:p>
      <w:pPr>
        <w:pStyle w:val="style0"/>
        <w:jc w:val="both"/>
      </w:pPr>
      <w:r>
        <w:rPr/>
      </w:r>
    </w:p>
    <w:p>
      <w:pPr>
        <w:pStyle w:val="style0"/>
        <w:jc w:val="both"/>
      </w:pPr>
      <w:r>
        <w:rPr>
          <w:b w:val="false"/>
          <w:bCs w:val="false"/>
          <w:sz w:val="24"/>
          <w:szCs w:val="24"/>
          <w:lang w:val="mn-MN"/>
        </w:rPr>
        <w:tab/>
        <w:t>Эхний асуудал, Гаалийн албан татвараас чөлөөлөх тухай, Нэмэгдсэн өртгийн албан татвараас чөлөөлөх тухай хуулиудын төсөл /анхны хэлэлцүүлэг, Амгалангийн дулааны станцын тоног төхөөрөмжийн тухай байгаа/;</w:t>
      </w:r>
    </w:p>
    <w:p>
      <w:pPr>
        <w:pStyle w:val="style0"/>
        <w:jc w:val="both"/>
      </w:pPr>
      <w:r>
        <w:rPr/>
      </w:r>
    </w:p>
    <w:p>
      <w:pPr>
        <w:pStyle w:val="style0"/>
        <w:jc w:val="both"/>
      </w:pPr>
      <w:r>
        <w:rPr>
          <w:b w:val="false"/>
          <w:bCs w:val="false"/>
          <w:sz w:val="24"/>
          <w:szCs w:val="24"/>
          <w:lang w:val="mn-MN"/>
        </w:rPr>
        <w:tab/>
        <w:t>2 дахь асуудал, Эдийн засгийг эрчимжүүлэх зарим арга хэмжээний тухай Улсын Их Хурлын тогтоолын төслийн анхны хэлэлцүүлэг үргэлжилнэ;</w:t>
      </w:r>
    </w:p>
    <w:p>
      <w:pPr>
        <w:pStyle w:val="style0"/>
        <w:jc w:val="both"/>
      </w:pPr>
      <w:r>
        <w:rPr/>
      </w:r>
    </w:p>
    <w:p>
      <w:pPr>
        <w:pStyle w:val="style0"/>
        <w:jc w:val="both"/>
      </w:pPr>
      <w:r>
        <w:rPr>
          <w:b w:val="false"/>
          <w:bCs w:val="false"/>
          <w:sz w:val="24"/>
          <w:szCs w:val="24"/>
          <w:lang w:val="mn-MN"/>
        </w:rPr>
        <w:tab/>
        <w:t>3 дахь асуудал, Гаалийн албан татвараас чөлөөлөх тухай, Нэмэгдсэн өртгийн албан татвараас чөлөөлөх тухай хуулиудын төслийн эцсийн хэлэлцүүлгийг</w:t>
      </w:r>
      <w:r>
        <w:rPr>
          <w:b w:val="false"/>
          <w:bCs w:val="false"/>
          <w:sz w:val="24"/>
          <w:szCs w:val="24"/>
          <w:lang w:val="en-US"/>
        </w:rPr>
        <w:t>,</w:t>
      </w:r>
      <w:r>
        <w:rPr>
          <w:b w:val="false"/>
          <w:bCs w:val="false"/>
          <w:sz w:val="24"/>
          <w:szCs w:val="24"/>
          <w:lang w:val="mn-MN"/>
        </w:rPr>
        <w:t xml:space="preserve"> энэ хооронд Төсвийн байнгын хороо дахиж хуралдаад хийнэ; </w:t>
      </w:r>
    </w:p>
    <w:p>
      <w:pPr>
        <w:pStyle w:val="style0"/>
        <w:jc w:val="both"/>
      </w:pPr>
      <w:r>
        <w:rPr/>
      </w:r>
    </w:p>
    <w:p>
      <w:pPr>
        <w:pStyle w:val="style0"/>
        <w:jc w:val="both"/>
      </w:pPr>
      <w:r>
        <w:rPr>
          <w:b w:val="false"/>
          <w:bCs w:val="false"/>
          <w:sz w:val="24"/>
          <w:szCs w:val="24"/>
          <w:lang w:val="mn-MN"/>
        </w:rPr>
        <w:tab/>
        <w:t>Баталсан хуулиудын эцсийн найруулга сонсох байна.</w:t>
      </w:r>
    </w:p>
    <w:p>
      <w:pPr>
        <w:pStyle w:val="style0"/>
        <w:jc w:val="both"/>
      </w:pPr>
      <w:r>
        <w:rPr/>
      </w:r>
    </w:p>
    <w:p>
      <w:pPr>
        <w:pStyle w:val="style0"/>
        <w:jc w:val="both"/>
      </w:pPr>
      <w:r>
        <w:rPr>
          <w:b w:val="false"/>
          <w:bCs w:val="false"/>
          <w:sz w:val="24"/>
          <w:szCs w:val="24"/>
          <w:lang w:val="mn-MN"/>
        </w:rPr>
        <w:tab/>
        <w:t xml:space="preserve">Үдээс хойших хуралдаан Ерөнхий сайдын мэдээлэл: “Чингис бондын эх үүсвэрээр санхүүжиж байгаа төслүүд”-ийн талаар мэдээлэл сонсоно. Цөөнх илтгэлээ тавьдаг. Зөвхөн цөөнхийн гишүүд асуудаг горимоор явна. </w:t>
      </w:r>
    </w:p>
    <w:p>
      <w:pPr>
        <w:pStyle w:val="style0"/>
        <w:jc w:val="both"/>
      </w:pPr>
      <w:r>
        <w:rPr/>
      </w:r>
    </w:p>
    <w:p>
      <w:pPr>
        <w:pStyle w:val="style0"/>
        <w:jc w:val="both"/>
      </w:pPr>
      <w:r>
        <w:rPr>
          <w:b w:val="false"/>
          <w:bCs w:val="false"/>
          <w:sz w:val="24"/>
          <w:szCs w:val="24"/>
          <w:lang w:val="mn-MN"/>
        </w:rPr>
        <w:tab/>
        <w:t>Хэлэлцэх асуудал дээр саналтай гишүүд байна уу?</w:t>
      </w:r>
    </w:p>
    <w:p>
      <w:pPr>
        <w:pStyle w:val="style0"/>
        <w:jc w:val="both"/>
      </w:pPr>
      <w:r>
        <w:rPr/>
      </w:r>
    </w:p>
    <w:p>
      <w:pPr>
        <w:pStyle w:val="style0"/>
        <w:jc w:val="both"/>
      </w:pPr>
      <w:r>
        <w:rPr>
          <w:b w:val="false"/>
          <w:bCs w:val="false"/>
          <w:sz w:val="24"/>
          <w:szCs w:val="24"/>
          <w:lang w:val="mn-MN"/>
        </w:rPr>
        <w:tab/>
        <w:t>-Энхтүвшин гишүүн.</w:t>
      </w:r>
    </w:p>
    <w:p>
      <w:pPr>
        <w:pStyle w:val="style0"/>
        <w:jc w:val="both"/>
      </w:pPr>
      <w:r>
        <w:rPr/>
      </w:r>
    </w:p>
    <w:p>
      <w:pPr>
        <w:pStyle w:val="style0"/>
        <w:jc w:val="both"/>
      </w:pPr>
      <w:r>
        <w:rPr>
          <w:b w:val="false"/>
          <w:bCs w:val="false"/>
          <w:sz w:val="24"/>
          <w:szCs w:val="24"/>
          <w:lang w:val="mn-MN"/>
        </w:rPr>
        <w:tab/>
      </w:r>
      <w:r>
        <w:rPr>
          <w:b/>
          <w:bCs/>
          <w:sz w:val="24"/>
          <w:szCs w:val="24"/>
          <w:lang w:val="mn-MN"/>
        </w:rPr>
        <w:t>Ө.Энхтүвшин:</w:t>
      </w:r>
      <w:r>
        <w:rPr>
          <w:b w:val="false"/>
          <w:bCs w:val="false"/>
          <w:sz w:val="24"/>
          <w:szCs w:val="24"/>
          <w:lang w:val="mn-MN"/>
        </w:rPr>
        <w:t xml:space="preserve"> -Надад ийм горимын санал байна. Одоо 10 цаг 03 минут болоход, 1 цаг 3 минутын дараа чуулган ажлаа эхэлж байна л даа. Бид нар өглөө 9 цагт орж ирээд суусан, картаа хийгээгүй. Яагаад вэ гэхээр Засгийн газрын гишүүнийг Улсын Их Хурлын гишүүн давхар хашиж болно, ямар ч саад байхгүй, Байнгын хороо болон чуулган нэгдсэн хуралдаанд энэ нь өчүүхэн ч саад болохгүй гэж өчигдөр та бүхэн шийдвэр гаргасан учраас үүнээс хойш, түүнээс цааш бүх сайд нар ирсний дараа чуулганыхаа хуралдааныг эхэлж байх ийм саналыг дэвшүүлж байна. Ер нь үүнийг шаардана. Бид нар ирчхээд байж байна, өрөөндөө эсвэл энэ чуулганд байна. Карт хийх, хийхгүй нь бидний эрхийн асуудал. Бид бас ингэж хяналтаа тавьж, та нарыг шахахгүй бол та нар улам галзуурах нь ээ. Би ийм л зүйлийг бүр горимын санал болгож хэлэх гээд байна. Түүнээс энэ чуулганы хуралдааныг, төрийн ажлыг саатуулахын тулд карт хийхгүй байгаа явдал биш. </w:t>
      </w:r>
    </w:p>
    <w:p>
      <w:pPr>
        <w:pStyle w:val="style0"/>
        <w:jc w:val="both"/>
      </w:pPr>
      <w:r>
        <w:rPr/>
      </w:r>
    </w:p>
    <w:p>
      <w:pPr>
        <w:pStyle w:val="style0"/>
        <w:jc w:val="both"/>
      </w:pPr>
      <w:r>
        <w:rPr>
          <w:b w:val="false"/>
          <w:bCs w:val="false"/>
          <w:sz w:val="24"/>
          <w:szCs w:val="24"/>
          <w:lang w:val="mn-MN"/>
        </w:rPr>
        <w:tab/>
        <w:t>Хагас жил та бүхэн Ерөнхийлөгчийн өргөн барьсан төслийг хэлэлцэж байгаа ч юм шиг, үгүй ч юм шиг ийм байдлаар явуулсаар байгаад өчигдөр эсрэг дараад ингээд буцааж байна. Хэн нь төрийн ажлыг гацааж байна вэ гэдэг дээр энэ сонгогчид эндээс дүгнэлт хийх болно. Бид гацааж байна уу, та бүхэн гацааж байна уу гэдгийг. Та бүхэн энэ дээрээ дүгнэлт хийгээрэй.</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-Энхтүвшин гишүүн хэлэлцэх асуудлын жагсаалттай холбоотой санал хэлсэнгүй.</w:t>
      </w:r>
    </w:p>
    <w:p>
      <w:pPr>
        <w:pStyle w:val="style0"/>
        <w:jc w:val="both"/>
      </w:pPr>
      <w:r>
        <w:rPr/>
      </w:r>
    </w:p>
    <w:p>
      <w:pPr>
        <w:pStyle w:val="style0"/>
        <w:jc w:val="both"/>
      </w:pPr>
      <w:r>
        <w:rPr>
          <w:b w:val="false"/>
          <w:bCs w:val="false"/>
          <w:sz w:val="24"/>
          <w:szCs w:val="24"/>
          <w:lang w:val="mn-MN"/>
        </w:rPr>
        <w:tab/>
        <w:t>-Хэлэлцэх асуудлаа баталъя.</w:t>
      </w:r>
    </w:p>
    <w:p>
      <w:pPr>
        <w:pStyle w:val="style0"/>
        <w:jc w:val="both"/>
      </w:pPr>
      <w:r>
        <w:rPr/>
      </w:r>
    </w:p>
    <w:p>
      <w:pPr>
        <w:pStyle w:val="style0"/>
        <w:jc w:val="both"/>
      </w:pPr>
      <w:r>
        <w:rPr>
          <w:b w:val="false"/>
          <w:bCs w:val="false"/>
          <w:sz w:val="24"/>
          <w:szCs w:val="24"/>
          <w:lang w:val="mn-MN"/>
        </w:rPr>
        <w:tab/>
        <w:t xml:space="preserve">Дөнгөж сая Баттулга гишүүн сайдаас чөлөөлөх хүсэлтээ гаргаж байна. Өмнө нь Ерөнхий сайдад гаргасан гэсэн. Албан тушаалаас чөлөөлөгдөх хүсэлт гаргах тухай. Монгол Улсын Их Хурлын гишүүн, Засгийн газрын гишүүн, Үйлдвэр, хөдөө аж ахуйн сайд Баттулга миний бие Засгийн газрын тухай хуулийн 22 дугаар зүйлийн 22.1 дэх хэсэгт заасны дагуу Засгийн газрын гишүүн, Үйлдвэр, хөдөө аж ахуйн сайдын албан тушаалаас чөлөөлж өгөх хүсэлтийг гаргаж байна. </w:t>
      </w:r>
    </w:p>
    <w:p>
      <w:pPr>
        <w:pStyle w:val="style0"/>
        <w:jc w:val="both"/>
      </w:pPr>
      <w:r>
        <w:rPr/>
      </w:r>
    </w:p>
    <w:p>
      <w:pPr>
        <w:pStyle w:val="style0"/>
        <w:jc w:val="both"/>
      </w:pPr>
      <w:r>
        <w:rPr>
          <w:b w:val="false"/>
          <w:bCs w:val="false"/>
          <w:sz w:val="24"/>
          <w:szCs w:val="24"/>
          <w:lang w:val="mn-MN"/>
        </w:rPr>
        <w:tab/>
        <w:t>Миний бие цаашид Монгол Улсын Их Хурлын гишүүнийхээ бүрэн эрхийг хэрэгжүүлж ажиллахын зэрэгцээ үйлдвэр, хөдөө аж ахуйн салбарт хийж эхлүүлсэн ажлаа үргэлжлүүлэх чиглэлээр хууль тогтоомжийн хүрээнд шаардлагатай арга хэмжээг авч ажиллах болно. Улсын Их Хурлын гишүүн Баттулга /сайд биш, дан дээлтэй Баттулга гэсэн үг/.</w:t>
        <w:tab/>
      </w:r>
    </w:p>
    <w:p>
      <w:pPr>
        <w:pStyle w:val="style0"/>
        <w:jc w:val="both"/>
      </w:pPr>
      <w:r>
        <w:rPr/>
      </w:r>
    </w:p>
    <w:p>
      <w:pPr>
        <w:pStyle w:val="style0"/>
        <w:jc w:val="both"/>
      </w:pPr>
      <w:r>
        <w:rPr>
          <w:b w:val="false"/>
          <w:bCs w:val="false"/>
          <w:sz w:val="24"/>
          <w:szCs w:val="24"/>
          <w:lang w:val="mn-MN"/>
        </w:rPr>
        <w:tab/>
        <w:t>Хэлэлцэх асуудалдаа оръё.</w:t>
      </w:r>
    </w:p>
    <w:p>
      <w:pPr>
        <w:pStyle w:val="style0"/>
        <w:jc w:val="both"/>
      </w:pPr>
      <w:r>
        <w:rPr/>
      </w:r>
    </w:p>
    <w:p>
      <w:pPr>
        <w:pStyle w:val="style0"/>
        <w:jc w:val="both"/>
      </w:pPr>
      <w:r>
        <w:rPr>
          <w:b w:val="false"/>
          <w:bCs w:val="false"/>
          <w:sz w:val="24"/>
          <w:szCs w:val="24"/>
          <w:lang w:val="mn-MN"/>
        </w:rPr>
        <w:tab/>
        <w:t xml:space="preserve">Энэ ирэх 7 хоногт хэлэлцүүлэгт орох байх. Орных нь хүнийг Ерөнхий сайд хурдан оруулж ирэх хэрэгтэй. </w:t>
      </w:r>
    </w:p>
    <w:p>
      <w:pPr>
        <w:pStyle w:val="style0"/>
        <w:jc w:val="both"/>
      </w:pPr>
      <w:r>
        <w:rPr/>
      </w:r>
    </w:p>
    <w:p>
      <w:pPr>
        <w:pStyle w:val="style0"/>
        <w:jc w:val="both"/>
      </w:pPr>
      <w:r>
        <w:rPr>
          <w:b w:val="false"/>
          <w:bCs w:val="false"/>
          <w:sz w:val="24"/>
          <w:szCs w:val="24"/>
          <w:lang w:val="mn-MN"/>
        </w:rPr>
        <w:tab/>
        <w:t>Баталсан хуулиудын эцсийн найруулгыг сонсъё.</w:t>
      </w:r>
    </w:p>
    <w:p>
      <w:pPr>
        <w:pStyle w:val="style0"/>
        <w:jc w:val="both"/>
      </w:pPr>
      <w:r>
        <w:rPr/>
      </w:r>
    </w:p>
    <w:p>
      <w:pPr>
        <w:pStyle w:val="style0"/>
        <w:jc w:val="both"/>
      </w:pPr>
      <w:r>
        <w:rPr>
          <w:b w:val="false"/>
          <w:bCs w:val="false"/>
          <w:sz w:val="24"/>
          <w:szCs w:val="24"/>
          <w:lang w:val="mn-MN"/>
        </w:rPr>
        <w:tab/>
      </w:r>
      <w:bookmarkStart w:id="1" w:name="__DdeLink__11171_1336799726"/>
      <w:r>
        <w:rPr>
          <w:b w:val="false"/>
          <w:bCs w:val="false"/>
          <w:sz w:val="24"/>
          <w:szCs w:val="24"/>
          <w:lang w:val="mn-MN"/>
        </w:rPr>
        <w:t>1. Эрүүгийн байцаан шийтгэх хуульд нэмэлт, өөрчлөлт оруулах тухай хуулийн эцсийн найруулга дээр саналтай гишүүд байна уу? Гурван хууль орж ирсэн шүү дээ.</w:t>
      </w:r>
    </w:p>
    <w:p>
      <w:pPr>
        <w:pStyle w:val="style0"/>
        <w:jc w:val="both"/>
      </w:pPr>
      <w:r>
        <w:rPr/>
      </w:r>
    </w:p>
    <w:p>
      <w:pPr>
        <w:pStyle w:val="style0"/>
        <w:jc w:val="both"/>
      </w:pPr>
      <w:r>
        <w:rPr>
          <w:b w:val="false"/>
          <w:bCs w:val="false"/>
          <w:sz w:val="24"/>
          <w:szCs w:val="24"/>
          <w:lang w:val="mn-MN"/>
        </w:rPr>
        <w:tab/>
        <w:t>-Алга байна. Эцсийн найруулгыг сонссоноор тооцлоо.</w:t>
      </w:r>
    </w:p>
    <w:p>
      <w:pPr>
        <w:pStyle w:val="style0"/>
        <w:jc w:val="both"/>
      </w:pPr>
      <w:r>
        <w:rPr/>
      </w:r>
    </w:p>
    <w:p>
      <w:pPr>
        <w:pStyle w:val="style0"/>
        <w:jc w:val="both"/>
      </w:pPr>
      <w:r>
        <w:rPr>
          <w:b w:val="false"/>
          <w:bCs w:val="false"/>
          <w:sz w:val="24"/>
          <w:szCs w:val="24"/>
          <w:lang w:val="mn-MN"/>
        </w:rPr>
        <w:tab/>
        <w:t>2. Иргэний хэрэг шүүхэд хянан шийдвэрлэх тухай хуульд нэмэлт, өөрчлөлт оруулах тухай хуулийн эцсийн найруулга дээр саналтай гишүүд байна уу?</w:t>
      </w:r>
    </w:p>
    <w:p>
      <w:pPr>
        <w:pStyle w:val="style0"/>
        <w:jc w:val="both"/>
      </w:pPr>
      <w:r>
        <w:rPr/>
      </w:r>
    </w:p>
    <w:p>
      <w:pPr>
        <w:pStyle w:val="style0"/>
        <w:jc w:val="both"/>
      </w:pPr>
      <w:r>
        <w:rPr>
          <w:b w:val="false"/>
          <w:bCs w:val="false"/>
          <w:sz w:val="24"/>
          <w:szCs w:val="24"/>
          <w:lang w:val="mn-MN"/>
        </w:rPr>
        <w:tab/>
        <w:t>-Алга байна, сонссоноор тооцлоо.</w:t>
      </w:r>
    </w:p>
    <w:p>
      <w:pPr>
        <w:pStyle w:val="style0"/>
        <w:jc w:val="both"/>
      </w:pPr>
      <w:r>
        <w:rPr/>
      </w:r>
    </w:p>
    <w:p>
      <w:pPr>
        <w:pStyle w:val="style0"/>
        <w:jc w:val="both"/>
      </w:pPr>
      <w:r>
        <w:rPr>
          <w:b w:val="false"/>
          <w:bCs w:val="false"/>
          <w:sz w:val="24"/>
          <w:szCs w:val="24"/>
          <w:lang w:val="mn-MN"/>
        </w:rPr>
        <w:tab/>
        <w:t>3. Захиргааны хэрэг хянан шийдвэрлэх тухай хуульд нэмэлт, өөрчлөлт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sz w:val="24"/>
          <w:szCs w:val="24"/>
          <w:lang w:val="mn-MN"/>
        </w:rPr>
        <w:tab/>
        <w:t>-Алга байна, сонссоноор тооцлоо.</w:t>
      </w:r>
    </w:p>
    <w:p>
      <w:pPr>
        <w:pStyle w:val="style0"/>
        <w:jc w:val="both"/>
      </w:pPr>
      <w:r>
        <w:rPr/>
      </w:r>
    </w:p>
    <w:p>
      <w:pPr>
        <w:pStyle w:val="style0"/>
        <w:jc w:val="both"/>
      </w:pPr>
      <w:r>
        <w:rPr>
          <w:b w:val="false"/>
          <w:bCs w:val="false"/>
          <w:sz w:val="24"/>
          <w:szCs w:val="24"/>
          <w:lang w:val="mn-MN"/>
        </w:rPr>
        <w:tab/>
        <w:t>4. Монгол Улсын Шүүхийн тухай хуульд өөрчлөлт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sz w:val="24"/>
          <w:szCs w:val="24"/>
          <w:lang w:val="mn-MN"/>
        </w:rPr>
        <w:tab/>
        <w:t>-Алга байна, сонссоноор тооцлоо.</w:t>
      </w:r>
    </w:p>
    <w:p>
      <w:pPr>
        <w:pStyle w:val="style0"/>
        <w:jc w:val="both"/>
      </w:pPr>
      <w:r>
        <w:rPr/>
      </w:r>
    </w:p>
    <w:p>
      <w:pPr>
        <w:pStyle w:val="style0"/>
        <w:jc w:val="both"/>
      </w:pPr>
      <w:bookmarkEnd w:id="1"/>
      <w:r>
        <w:rPr>
          <w:b w:val="false"/>
          <w:bCs w:val="false"/>
          <w:sz w:val="24"/>
          <w:szCs w:val="24"/>
          <w:lang w:val="mn-MN"/>
        </w:rPr>
        <w:tab/>
        <w:tab/>
        <w:t>Хэлэлцэх асуудалдаа оръё.</w:t>
        <w:tab/>
      </w:r>
    </w:p>
    <w:p>
      <w:pPr>
        <w:pStyle w:val="style0"/>
        <w:jc w:val="both"/>
      </w:pPr>
      <w:r>
        <w:rPr/>
      </w:r>
    </w:p>
    <w:p>
      <w:pPr>
        <w:pStyle w:val="style0"/>
        <w:jc w:val="both"/>
      </w:pPr>
      <w:r>
        <w:rPr>
          <w:b w:val="false"/>
          <w:bCs w:val="false"/>
          <w:sz w:val="24"/>
          <w:szCs w:val="24"/>
          <w:lang w:val="mn-MN"/>
        </w:rPr>
        <w:tab/>
      </w:r>
      <w:r>
        <w:rPr>
          <w:b/>
          <w:bCs/>
          <w:i/>
          <w:iCs/>
          <w:sz w:val="24"/>
          <w:szCs w:val="24"/>
          <w:lang w:val="mn-MN"/>
        </w:rPr>
        <w:t>Нэг. Гаалийн албан татвараас чөлөөлөх тухай, Нэмэгдсэн өртгийн албан татвараас чөлөөлөх тухай хуулиудын төслийн анхны хэлэлцүүлгийг явуулъя.</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Төслийн талаарх Төсвийн байнгын хорооны санал, дүгнэлтийг Улсын Их Хурлын гишүүн Ганбаатар танилцуулна. Индэрт урьж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-Улсын Их Хурлын дарга, эрхэм гишүүд ээ, Монгол Улсын Засгийн газраас өргөн мэдүүлсэн Гаалийн албан татвараас чөлөөлөх тухай, Нэмэгдсэн өртгийн албан татвараас чөлөөлөх тухай хуулийн төслийг Улсын Их Хурлын чуулганы 2014 оны 4 дүгээр сарын 24-ний өдрийн нэгдсэн хуралдаанаар хэлэлцээд, хэлэлцэх нь зүйтэй гэж үзэж, анхны хэлэлцүүлэгт бэлтгүүлэхээр Төсвийн байнгын хороонд шилжүүлсэн билээ.</w:t>
      </w:r>
    </w:p>
    <w:p>
      <w:pPr>
        <w:pStyle w:val="style0"/>
        <w:jc w:val="both"/>
      </w:pPr>
      <w:r>
        <w:rPr/>
      </w:r>
    </w:p>
    <w:p>
      <w:pPr>
        <w:pStyle w:val="style0"/>
        <w:jc w:val="both"/>
      </w:pPr>
      <w:r>
        <w:rPr>
          <w:b w:val="false"/>
          <w:bCs w:val="false"/>
          <w:i w:val="false"/>
          <w:iCs w:val="false"/>
          <w:sz w:val="24"/>
          <w:szCs w:val="24"/>
          <w:lang w:val="mn-MN"/>
        </w:rPr>
        <w:tab/>
        <w:t>Дээрх хуулийн төслүүдийн анхны хэлэлцүүлгийг Төсвийн байнгын хороо 2014 оны 4 дүгээр сарын 29-ний өдрийн хуралдаанаараа хийлээ.</w:t>
      </w:r>
    </w:p>
    <w:p>
      <w:pPr>
        <w:pStyle w:val="style0"/>
        <w:jc w:val="both"/>
      </w:pPr>
      <w:r>
        <w:rPr/>
      </w:r>
    </w:p>
    <w:p>
      <w:pPr>
        <w:pStyle w:val="style0"/>
        <w:jc w:val="both"/>
      </w:pPr>
      <w:r>
        <w:rPr>
          <w:b w:val="false"/>
          <w:bCs w:val="false"/>
          <w:i w:val="false"/>
          <w:iCs w:val="false"/>
          <w:sz w:val="24"/>
          <w:szCs w:val="24"/>
          <w:lang w:val="mn-MN"/>
        </w:rPr>
        <w:tab/>
        <w:t>Төслийг Байнгын хорооны хуралдаанаар хэлэлцэх үед Улсын Их Хурлын гишүүн С.Ганбаатар Амгалан дулааны станцын барилга угсралтын ажилд шаардагдах тоног төхөөрөмжийг импортлоход гаалийн болон нэмэгдсэн өртгийн албан татвараас чөлөөлөх тухай хуулиудыг баталсан өдрөөс нь эхлэн 2014 оны 12 дугаар сарын 31-ний өдрийг хүртэл хугацаанд дагаж мөрдөхөөр тооцох, үүнтэй уялдуулан хуулийн дагаж мөрдөх хугацааг тусгайлан зүйл болгон төсөлд нэмэх санал гаргасныг хуралдаанд оролцсон гишүүдийн олонх дэмжлээ.</w:t>
      </w:r>
    </w:p>
    <w:p>
      <w:pPr>
        <w:pStyle w:val="style0"/>
        <w:jc w:val="both"/>
      </w:pPr>
      <w:r>
        <w:rPr/>
      </w:r>
    </w:p>
    <w:p>
      <w:pPr>
        <w:pStyle w:val="style0"/>
        <w:jc w:val="both"/>
      </w:pPr>
      <w:r>
        <w:rPr>
          <w:b w:val="false"/>
          <w:bCs w:val="false"/>
          <w:i w:val="false"/>
          <w:iCs w:val="false"/>
          <w:sz w:val="24"/>
          <w:szCs w:val="24"/>
          <w:lang w:val="mn-MN"/>
        </w:rPr>
        <w:tab/>
        <w:t>Хуулийн төслүүдийн талаар тус Байнгын хорооноос гарсан зарчмын зөрүүтэй саналын томьёоллыг та бүхэнд тараасан болно.</w:t>
      </w:r>
    </w:p>
    <w:p>
      <w:pPr>
        <w:pStyle w:val="style0"/>
        <w:jc w:val="both"/>
      </w:pPr>
      <w:r>
        <w:rPr/>
      </w:r>
    </w:p>
    <w:p>
      <w:pPr>
        <w:pStyle w:val="style0"/>
        <w:jc w:val="both"/>
      </w:pPr>
      <w:r>
        <w:rPr>
          <w:b w:val="false"/>
          <w:bCs w:val="false"/>
          <w:i w:val="false"/>
          <w:iCs w:val="false"/>
          <w:sz w:val="24"/>
          <w:szCs w:val="24"/>
          <w:lang w:val="mn-MN"/>
        </w:rPr>
        <w:tab/>
        <w:t>Улсын Их Хурлын эрхэм гишүүд ээ, Гаалийн албан татвараас чөлөөлөх тухай, Нэмэгдсэн өртгийн албан татвараас чөлөөлөх тухай хуулийн төслүүдийн анхны хэлэлцүүлэг хийсэн талаар тус Байнгын хорооноос гаргасан санал, дүгнэлтийг хэлэлцэн шийдвэрлэж өгнө үү. Анхаарал тавьсанд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xml:space="preserve"> -Ажлын хэсгийг танилцуулъя. Эрчим хүчний сайд Сономпил, Сангийн сайд Улаан, Гаалийн ерөнхий газрын дэд дарга Уугангэрэл, Гаалийн ерөнхий газрын Гаалийн татвар, тарифын газрын дарга Эрдэнэчимэг, Эрчим хүчний яамны Санхүү, хөрөнгө оруулалтын газрын Гадаад хамтын ажиллагааны хэлтсийн ахлах мэргэжилтэн Энхтүвшин, Сангийн яамны Төсвийн орлогын хэлтсийн ахлах мэргэжилтэн Алтанзул.</w:t>
      </w:r>
    </w:p>
    <w:p>
      <w:pPr>
        <w:pStyle w:val="style0"/>
        <w:jc w:val="both"/>
      </w:pPr>
      <w:r>
        <w:rPr/>
      </w:r>
    </w:p>
    <w:p>
      <w:pPr>
        <w:pStyle w:val="style0"/>
        <w:jc w:val="both"/>
      </w:pPr>
      <w:r>
        <w:rPr>
          <w:b w:val="false"/>
          <w:bCs w:val="false"/>
          <w:i w:val="false"/>
          <w:iCs w:val="false"/>
          <w:sz w:val="24"/>
          <w:szCs w:val="24"/>
          <w:lang w:val="mn-MN"/>
        </w:rPr>
        <w:tab/>
        <w:t>Байнгын хорооны санал, дүгнэлттэй холбогдуулан асуулттай Улсын Их Хурлын гишүүд байна уу?</w:t>
      </w:r>
    </w:p>
    <w:p>
      <w:pPr>
        <w:pStyle w:val="style0"/>
        <w:jc w:val="both"/>
      </w:pPr>
      <w:r>
        <w:rPr/>
      </w:r>
    </w:p>
    <w:p>
      <w:pPr>
        <w:pStyle w:val="style0"/>
        <w:jc w:val="both"/>
      </w:pPr>
      <w:r>
        <w:rPr>
          <w:b w:val="false"/>
          <w:bCs w:val="false"/>
          <w:i w:val="false"/>
          <w:iCs w:val="false"/>
          <w:sz w:val="24"/>
          <w:szCs w:val="24"/>
          <w:lang w:val="mn-MN"/>
        </w:rPr>
        <w:tab/>
        <w:t>-Бат-Эрдэнэ гишүүнээр асуулт тасаллаа.</w:t>
      </w:r>
    </w:p>
    <w:p>
      <w:pPr>
        <w:pStyle w:val="style0"/>
        <w:jc w:val="both"/>
      </w:pPr>
      <w:r>
        <w:rPr/>
      </w:r>
    </w:p>
    <w:p>
      <w:pPr>
        <w:pStyle w:val="style0"/>
        <w:jc w:val="both"/>
      </w:pPr>
      <w:r>
        <w:rPr>
          <w:b w:val="false"/>
          <w:bCs w:val="false"/>
          <w:i w:val="false"/>
          <w:iCs w:val="false"/>
          <w:sz w:val="24"/>
          <w:szCs w:val="24"/>
          <w:lang w:val="mn-MN"/>
        </w:rPr>
        <w:tab/>
        <w:t>Нямдорж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Ц.Нямдорж:</w:t>
      </w:r>
      <w:r>
        <w:rPr>
          <w:b w:val="false"/>
          <w:bCs w:val="false"/>
          <w:i w:val="false"/>
          <w:iCs w:val="false"/>
          <w:sz w:val="24"/>
          <w:szCs w:val="24"/>
          <w:lang w:val="mn-MN"/>
        </w:rPr>
        <w:t xml:space="preserve"> -Түрүүн энэ асуудлыг хэлэлцэж байхад нэг л хариулж ядаад байсан. 70-аад сая доллараар концессын гэрээгээр хийгдэж байгаа ажил гэж бид ойлгосон. Концессын гэрээ гэдэг чинь нөгөө тал мөнгөө гаргаж ажлаа хийчхээд, Засгийн газраас мөнгө авдаг ийм л зарчим. Энэ дулааны станцын мөнгийг ямар эх үүсвэрээс хэзээ, яаж төлөх гэж байгаа юм бэ гэдгийг би зээлийн асуудал хариуцсан Улаанаас нь асуумаар байх юм. Эртээд Улаанаас хариулт шаардахад Сономпил рүү түлхээд байсан л даа. Юм бишдээд эхлэхээр л ингэдэг юм даа. Тийм учраас одоо яг энэ Их Хурал дээр хэзээ, яаж төлөх вэ гэдгээ хэлж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-Баярлалаа. Энэ концессын гэрээгээр хийгдэх ажил. Концессын гэрээгээр хийх ажлуудыг нийт дүнд нь багтааж хуулийн хүрээнд, санхүүгийн эх үүсвэрийг нь баталж баталгаа гаргаж ингэж хэрэгжүүлж байгаа. Тэгэхээр энэ маань Улсын Их Хурлаас баталж өгсөн баталгаа, өрийн хязгаарын дүнд багтсан хуулийнхаа хүрээнд явагдаж байгаа ийм төсөл байгаа юм.</w:t>
      </w:r>
    </w:p>
    <w:p>
      <w:pPr>
        <w:pStyle w:val="style0"/>
        <w:jc w:val="both"/>
      </w:pPr>
      <w:r>
        <w:rPr/>
      </w:r>
    </w:p>
    <w:p>
      <w:pPr>
        <w:pStyle w:val="style0"/>
        <w:jc w:val="both"/>
      </w:pPr>
      <w:r>
        <w:rPr>
          <w:b w:val="false"/>
          <w:bCs w:val="false"/>
          <w:i w:val="false"/>
          <w:iCs w:val="false"/>
          <w:sz w:val="24"/>
          <w:szCs w:val="24"/>
          <w:lang w:val="mn-MN"/>
        </w:rPr>
        <w:tab/>
        <w:t>Сангийн яамтай холбогддог хэсэг нь энэ. Нэг удаа эхэнд нь холбогдоно, дараагийн удаад бол концессын гэрээний төлбөрийн асуудал яригдах үед нэг холбогдоно. Тэр бол бас тодорхой хугацаа шаардана. Тэрний наана энэ концессын ажлын явц ямар байна вэ гэдэг талаар Сономпил сайдыг би хариулаарай гэж хэлсэн нь тэр.</w:t>
      </w:r>
    </w:p>
    <w:p>
      <w:pPr>
        <w:pStyle w:val="style0"/>
        <w:jc w:val="both"/>
      </w:pPr>
      <w:r>
        <w:rPr/>
      </w:r>
    </w:p>
    <w:p>
      <w:pPr>
        <w:pStyle w:val="style0"/>
        <w:jc w:val="both"/>
      </w:pPr>
      <w:r>
        <w:rPr>
          <w:b w:val="false"/>
          <w:bCs w:val="false"/>
          <w:i w:val="false"/>
          <w:iCs w:val="false"/>
          <w:sz w:val="24"/>
          <w:szCs w:val="24"/>
          <w:lang w:val="mn-MN"/>
        </w:rPr>
        <w:tab/>
        <w:t xml:space="preserve">Ер нь энэ орж ирж байгаа асуудал бол өөрөө татвараас чөлөөлөх асуудал байгаа. Эдийн засгийн байдал хүнд, санхүүгийн эх үүсвэр дутагдалтай үед бодитой эдийн засагтаа хөрөнгө оруулахын тулд бид нар өөрөөсөө хамаарах бүхнийг хийж байгаагийн нэг илрэл бол татвараа чөлөөлж байгаа явдал. Бид бололцоогоороо л дэмжиж байна. Энэ төслийг түргэн хугацаанд ороосой гэж бид нар хүссэн үүднээс ингэж байгаа юм. </w:t>
      </w:r>
    </w:p>
    <w:p>
      <w:pPr>
        <w:pStyle w:val="style0"/>
        <w:jc w:val="both"/>
      </w:pPr>
      <w:r>
        <w:rPr/>
      </w:r>
    </w:p>
    <w:p>
      <w:pPr>
        <w:pStyle w:val="style0"/>
        <w:jc w:val="both"/>
      </w:pPr>
      <w:r>
        <w:rPr>
          <w:b w:val="false"/>
          <w:bCs w:val="false"/>
          <w:i w:val="false"/>
          <w:iCs w:val="false"/>
          <w:sz w:val="24"/>
          <w:szCs w:val="24"/>
          <w:lang w:val="mn-MN"/>
        </w:rPr>
        <w:tab/>
        <w:t>Төсвийн орлого талд энэ хэмжээгээр бас асуудал үүсэж байгаа гэдгийг та бүхэн болгоож байгаа байх. Бид нар төсвийн тодотголыг оруулж ирэхэд энэ хүчин зүйлүүдийн нөлөөллийг тооцож, та бүхэнд саналаа оруулж ирнэ. Дэмжиж өгөөрэй гэж хүсэж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сайд нэмж хариулъя.</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-Нямдорж гишүүний асуултад хариулъя. Улаанбаатар хотод дулааны хэрэгцээ, шаардлага өндөр байгааг бүгдээрээ мэдэж байгаа. Иргэдийг орон сууцжуулах хөтөлбөр хэрэгжиж байна, гэр хороололд байгаа айлуудыг орон сууцтай болгох хэрэгтэй болж байна, үйлдвэр, аж ахуйн газар байгуулах ёстой болж байна. Ингэхэд ганц 4 дүгээр цахилгаан станц, ТЭЦ-3 маань ачааллаа дийлэхгүй байгаа. Түүнтэй холбогдуулаад 300 МВт-ын хүчин чадалтай дулааны станцыг барьж ашиглалтад оруулахаар өнгөрсөн жилээс ажиллаж байгаа. Энэ онд ашиглалтад орох юм. Энэ бол Улаанбаатарчуудад зайлшгүй хэрэгцээтэй асуудал гэж үзэж байгаа.</w:t>
        <w:tab/>
      </w:r>
    </w:p>
    <w:p>
      <w:pPr>
        <w:pStyle w:val="style0"/>
        <w:jc w:val="both"/>
      </w:pPr>
      <w:r>
        <w:rPr/>
      </w:r>
    </w:p>
    <w:p>
      <w:pPr>
        <w:pStyle w:val="style0"/>
        <w:jc w:val="both"/>
      </w:pPr>
      <w:r>
        <w:rPr>
          <w:b w:val="false"/>
          <w:bCs w:val="false"/>
          <w:i w:val="false"/>
          <w:iCs w:val="false"/>
          <w:sz w:val="24"/>
          <w:szCs w:val="24"/>
          <w:lang w:val="mn-MN"/>
        </w:rPr>
        <w:tab/>
        <w:t>Үүнийг одоо гүйцэтгэх компани хийгээд явж байгаа. Төлбөр, тооцоо төлөх үед нь  өнөөдрийн байдлаар үүнийг хариуцаж байгаа яамны хувьд яривал бид төлбөрийг нь Хятадын Хөгжлийн банкны зээл болгож хэрэгжүүлэхээр Хятадын Хөгжлийн банктай гэрээ хэлэлцээр байгуулаад явж байгаа. Энэ бол урт хугацаатай, бага хүүтэй зээл рүү шилжээд явчих юм. Тийм учраас шууд улсын төсөвт ачаалал ирэхгүй. 10 жилийн дараа л ачаалал нь ирнэ гэсэн үг.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-Төсөвт ойрын хугацаанд ачаалал болохгүй, удаан хугацаандаа Хөгжлийн банкны зээл төлөгдөж явах юм уу?</w:t>
      </w:r>
    </w:p>
    <w:p>
      <w:pPr>
        <w:pStyle w:val="style0"/>
        <w:jc w:val="both"/>
      </w:pPr>
      <w:r>
        <w:rPr/>
      </w:r>
    </w:p>
    <w:p>
      <w:pPr>
        <w:pStyle w:val="style0"/>
        <w:jc w:val="both"/>
      </w:pPr>
      <w:r>
        <w:rPr>
          <w:b w:val="false"/>
          <w:bCs w:val="false"/>
          <w:i w:val="false"/>
          <w:iCs w:val="false"/>
          <w:sz w:val="24"/>
          <w:szCs w:val="24"/>
          <w:lang w:val="mn-MN"/>
        </w:rPr>
        <w:tab/>
        <w:t>-Нямдорж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Ц.Нямдорж:</w:t>
      </w:r>
      <w:r>
        <w:rPr>
          <w:b w:val="false"/>
          <w:bCs w:val="false"/>
          <w:i w:val="false"/>
          <w:iCs w:val="false"/>
          <w:sz w:val="24"/>
          <w:szCs w:val="24"/>
          <w:lang w:val="mn-MN"/>
        </w:rPr>
        <w:t xml:space="preserve"> -Тэр зээл нь ямар нөхцөлтэй зээл та нар урьдчилж хийгээд байна вэ, Батбаяр сайд аа? Ерөнхий, зээлийнх нь гол үзүүлэлтүүд хугацаа, хүү гэх мэтээр.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-Батбаяр сайд нэмж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Н.Батбаяр:</w:t>
      </w:r>
      <w:r>
        <w:rPr>
          <w:b w:val="false"/>
          <w:bCs w:val="false"/>
          <w:i w:val="false"/>
          <w:iCs w:val="false"/>
          <w:sz w:val="24"/>
          <w:szCs w:val="24"/>
          <w:lang w:val="mn-MN"/>
        </w:rPr>
        <w:t xml:space="preserve"> -Зээлийн хугацаа бол 7, 8 жилээс доошгүй. Хүүгийн хэмжээ бол үндсэндээ бондын хүүгийн нөхцөлтэй ойролцоо гэсэн ийм хэлбэрээр урьдчилгаа тохиролцоо хийгдсэн байж байгаа. Манай бонд бол 5 жилийнх нь 4.125, 10 жилийнх нь 5.125 байж байгаа. Үүнтэйгээ уялдаад өнөөгийн зах зээлтэйгээ адилтгаад явна гэсэн үг. Өөрөөр хэлбэл, боломжит хэмжээндээ хийгдэнэ гэсэн үг. Энэ ажил дуусахаар энэ гэрээ албажаад явах юм.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-Бат-Эрдэнэ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Б.Бат-Эрдэнэ:</w:t>
      </w:r>
      <w:r>
        <w:rPr>
          <w:b w:val="false"/>
          <w:bCs w:val="false"/>
          <w:i w:val="false"/>
          <w:iCs w:val="false"/>
          <w:sz w:val="24"/>
          <w:szCs w:val="24"/>
          <w:lang w:val="mn-MN"/>
        </w:rPr>
        <w:t xml:space="preserve"> -Баярлалаа. Та бүхнийхээ өглөөний амгаланг айлтгая. </w:t>
      </w:r>
    </w:p>
    <w:p>
      <w:pPr>
        <w:pStyle w:val="style0"/>
        <w:jc w:val="both"/>
      </w:pPr>
      <w:r>
        <w:rPr/>
      </w:r>
    </w:p>
    <w:p>
      <w:pPr>
        <w:pStyle w:val="style0"/>
        <w:jc w:val="both"/>
      </w:pPr>
      <w:r>
        <w:rPr>
          <w:b w:val="false"/>
          <w:bCs w:val="false"/>
          <w:i w:val="false"/>
          <w:iCs w:val="false"/>
          <w:sz w:val="24"/>
          <w:szCs w:val="24"/>
          <w:lang w:val="mn-MN"/>
        </w:rPr>
        <w:tab/>
        <w:t xml:space="preserve">Их Хурлаар байсхийгээд л Гаалийн албан татвараас чөлөөлөх тухай ийм хуулиудыг оруулж ирж хэлэлцүүлдэг боллоо л доо. Өмнө нь ийм хууль хэлэлцэж батлахыг аль болохоор хязгаарлаж байсан гэж би ойлгодог. Нэгдсэн журмаар жижиг, дунд үйлдвэрлэлийн тоног төхөөрөмжийг гаалийн албан татвараас чөлөөлөх тухай юм уу, нэгдсэн нийтлэг ийм хуулийн зохицуулалт бол бас тодорхой үр дүнгээ өгч байсан гэж ингэж ойлгодог. Одоо эдийн засгийн хямрал нэрийн дор ийм хуулиудыг дэс дараалан олон удаа оруулж ирж батлуулж байна.  Эдийн засаг хүнд байгаа учраас бид нэмэр, тус болохын тулд ийм хуулийг оруулж ирж байгаа гэж сая Сангийн сайд ч хэлж байна,. </w:t>
      </w:r>
    </w:p>
    <w:p>
      <w:pPr>
        <w:pStyle w:val="style0"/>
        <w:jc w:val="both"/>
      </w:pPr>
      <w:r>
        <w:rPr/>
      </w:r>
    </w:p>
    <w:p>
      <w:pPr>
        <w:pStyle w:val="style0"/>
        <w:jc w:val="both"/>
      </w:pPr>
      <w:r>
        <w:rPr>
          <w:b w:val="false"/>
          <w:bCs w:val="false"/>
          <w:i w:val="false"/>
          <w:iCs w:val="false"/>
          <w:sz w:val="24"/>
          <w:szCs w:val="24"/>
          <w:lang w:val="mn-MN"/>
        </w:rPr>
        <w:tab/>
        <w:t>Цаашдаа энэ төрлийн ийм хуулиуд оруулж ирж батлуулахаар ингэж төлөвлөж байгаа зүйлүүд байгаа юу? Ер нь явж байгаа бодлогыг харвал эдийн засгийн хямрал гэдэг нэрийн дор, хүндрэл гэдэг нэрийн дор цаана нь хэсэг бүлэг эдийн засгийн ашиг сонирхолтой энэ бүлэглэлүүдийн эрх ашгийг хамгаалсан ийм бодлого оруулж ирж батлуулаад байгаа. Одоо алтны роялтийг бууруулах тухай хууль байна. Эдийн засгийг идэвхжүүлэх төлөвлөгөөг бид хэлэлцэж байгаа. Энэ төлөвлөгөөн дотор оруулж ирсэн асуудлуудыг аваад үзвэл өрийн зээл босгыг нэмэгдүүлэх, ашигт малтмалын тусгай зөвшөөрлүүдийг дахиж олгож, нээж эхлэх, урт нэртэй хууль буюу Гол, мөрнийхөө эхийг хамгаалах тухай хуулийг хүчингүй болгох, дагаж мөрдөх журмын тухай хууль хэлэлцүүлэх, энэ хууль нь явцгүй болохоор нийгмийн зүгээс болоод Их Хуралд байгаа гишүүд бас эсэргүүцэж байгаа. Тийм учраас үүнийг өнгө, зүсийг нь хувируулаад Ашигт малтмалын тухай хуульд өөрчлөлт оруулах нэрээр оруулж ирж байгаа.</w:t>
      </w:r>
    </w:p>
    <w:p>
      <w:pPr>
        <w:pStyle w:val="style0"/>
        <w:jc w:val="both"/>
      </w:pPr>
      <w:r>
        <w:rPr/>
      </w:r>
    </w:p>
    <w:p>
      <w:pPr>
        <w:pStyle w:val="style0"/>
        <w:jc w:val="both"/>
      </w:pPr>
      <w:r>
        <w:rPr>
          <w:b w:val="false"/>
          <w:bCs w:val="false"/>
          <w:i w:val="false"/>
          <w:iCs w:val="false"/>
          <w:sz w:val="24"/>
          <w:szCs w:val="24"/>
          <w:lang w:val="mn-MN"/>
        </w:rPr>
        <w:tab/>
        <w:t>Түүнчлэн цаашилбал, Оюутолгойтой холбоотой асуудал. Оюутолгойн Монголын талын оролцоог 50-с доошгүй хувьд хүргэнэ гэж бид амаа хаттал ярьж байсан хүмүүс. Энэ ярьж байсан хүмүүс өнөөдөр бүгдээрээ эрх баригчид, бүх эрх мэдэл, шийдвэрийг гаргах төвшинд ажиллаж байгаа. Гэтэл энэ бүх байр сууринаасаа төрийн оролцооны 34 хувийг нь эзэмшихгүй байх тухай асуудлыг ярьж эхэлж байгаа. Ийм байдлаар энэ асуудлуудад хандаад байх юм. Ингэж болмооргүй байх юм.</w:t>
      </w:r>
    </w:p>
    <w:p>
      <w:pPr>
        <w:pStyle w:val="style0"/>
        <w:jc w:val="both"/>
      </w:pPr>
      <w:r>
        <w:rPr/>
      </w:r>
    </w:p>
    <w:p>
      <w:pPr>
        <w:pStyle w:val="style0"/>
        <w:jc w:val="both"/>
      </w:pPr>
      <w:r>
        <w:rPr>
          <w:b w:val="false"/>
          <w:bCs w:val="false"/>
          <w:i w:val="false"/>
          <w:iCs w:val="false"/>
          <w:sz w:val="24"/>
          <w:szCs w:val="24"/>
          <w:lang w:val="mn-MN"/>
        </w:rPr>
        <w:tab/>
        <w:t>Дараагийн асуулт бол санхүүжилттэй холбоотой асуудал байгаа юм. Сая, хүний гар дахь барын аман дахь гэдэг шиг тэр зээл ирсэн үү, үгүй юу? Зээлийн нөхцөлийг сонсвол бас ялгаа байхгүй бондын хэмжээний хугацаа богинотой, хүү өндөртэй ийм зээлээр энэ концессын гэрээний санхүүжилтийг хийхээр ийм хариулт өгч байх шиг байна. Гэтэл өнөөдөр төсвийн хөрөнгө оруулалтаар ажил, үйлчилгээ хийсэн компаниуд 2013 онд 200 гаруй аж ахуйн нэгжид 180 тэрбум төгрөг өгч чадаагүй. Өнөөдөр ч өгч чадаагүй, одоо вексель гээчийг гаргаад ингээд олгож байгаа. Хуулиас гадуур Сангийн сайд нь үүнийг хуулийн болгож өгч үзээрэй. Улсын төсвийн тухай хууль, тодотгол орж ирэхэд та нөхдүүд минь үүнийг хууль болгож өгөөрэй гэж хэлээд энэ векселийг зөвхөн Төрийн банкаар дамжуулж олгож байгаа. Гэх мэтчилэнгээр ийм нөхцөл байдлууд байж байхад дахиад энэ концессын гэрээгээр ажил хийлгээд нөгөө хийсэн компани нь 200 гаруй аж ахуйн нэгж төсөвт тусгагдсан ажлынхаа хүрээнд юмаа авч чадахгүй байхад концессын гэрээгээр мөн юмаа авч чадна гэдэг бол эргэлзээтэй ийм л зүйл сонсогдож байна. Тийм учраас үүнийгээ нэг тодруулж хэлж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-Хэнээс асуув?</w:t>
      </w:r>
    </w:p>
    <w:p>
      <w:pPr>
        <w:pStyle w:val="style0"/>
        <w:jc w:val="both"/>
      </w:pPr>
      <w:r>
        <w:rPr/>
      </w:r>
    </w:p>
    <w:p>
      <w:pPr>
        <w:pStyle w:val="style0"/>
        <w:jc w:val="both"/>
      </w:pPr>
      <w:r>
        <w:rPr>
          <w:b w:val="false"/>
          <w:bCs w:val="false"/>
          <w:i w:val="false"/>
          <w:iCs w:val="false"/>
          <w:sz w:val="24"/>
          <w:szCs w:val="24"/>
          <w:lang w:val="mn-MN"/>
        </w:rPr>
        <w:tab/>
        <w:t>-Улаан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-Векселийн тухай асуудал Бат-Эрдэнэ гишүүн хөндөж байна. Вексель бол хуулиар зөвшөөрөгдсөн ийм үйл ажиллагаа. Хуулийн дагуу вексель олгож байгаа. Векселиэ бид хуулийн дагуу мөнгөжүүлээд явж байгаа. Вексель авсан байгууллага мөнгөө аваагүй гэдэг бол энэ худлаа, цуу яриа. Вексель өөрөө шууд мөнгө болж байгаа. Төрийн банкаар дамжуулж байгаа нь векселийг мөнгөжүүлэх эх үүсвэртэй банкаар нь дамжуулаад явуулж байгаа юм. Тийм учраас бид нар хийсэн ажлын санхүүжилтийг аль болохоор саатуулахгүй, бодитой ажил хийж байгаа бизнесийн салбараа дэмжихийн төлөө хуулийн хүрээнд бүх бололцоог шавхаж байгаа. Харин үүнийг маань ойлгож, дэмжиж өгөөрэй гэдэг саналыг би Их Хурал дээрээ байнга хэлж байгаа.</w:t>
      </w:r>
    </w:p>
    <w:p>
      <w:pPr>
        <w:pStyle w:val="style0"/>
        <w:jc w:val="both"/>
      </w:pPr>
      <w:r>
        <w:rPr/>
      </w:r>
    </w:p>
    <w:p>
      <w:pPr>
        <w:pStyle w:val="style0"/>
        <w:jc w:val="both"/>
      </w:pPr>
      <w:r>
        <w:rPr>
          <w:b w:val="false"/>
          <w:bCs w:val="false"/>
          <w:i w:val="false"/>
          <w:iCs w:val="false"/>
          <w:sz w:val="24"/>
          <w:szCs w:val="24"/>
          <w:lang w:val="mn-MN"/>
        </w:rPr>
        <w:tab/>
        <w:t xml:space="preserve">Төсвийн байнгын хороон дээр бид нар ярьж байгаад энэ векселийн асуудлыг шийдсэн. Харин үүнийгээ 2014 оныхоо төсвийн тодотгол дотор бид нар суулгаж, хөрөнгө оруулалтынхаа жагсаалтад багтаах ёстой. Он дамжсан барилгын санхүүжилт учраас гэдэг саналыг би ярьж байгаа юм. </w:t>
      </w:r>
    </w:p>
    <w:p>
      <w:pPr>
        <w:pStyle w:val="style0"/>
        <w:jc w:val="both"/>
      </w:pPr>
      <w:r>
        <w:rPr/>
      </w:r>
    </w:p>
    <w:p>
      <w:pPr>
        <w:pStyle w:val="style0"/>
        <w:jc w:val="both"/>
      </w:pPr>
      <w:r>
        <w:rPr>
          <w:b w:val="false"/>
          <w:bCs w:val="false"/>
          <w:i w:val="false"/>
          <w:iCs w:val="false"/>
          <w:sz w:val="24"/>
          <w:szCs w:val="24"/>
          <w:lang w:val="mn-MN"/>
        </w:rPr>
        <w:tab/>
        <w:t>Өөр нэг асуулт нь юу байлаа?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-Сономпил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М.Сономпил:</w:t>
      </w:r>
      <w:r>
        <w:rPr>
          <w:b w:val="false"/>
          <w:bCs w:val="false"/>
          <w:i w:val="false"/>
          <w:iCs w:val="false"/>
          <w:sz w:val="24"/>
          <w:szCs w:val="24"/>
          <w:lang w:val="mn-MN"/>
        </w:rPr>
        <w:t xml:space="preserve"> -Баярлалаа. Өнөөдөр Амгалан дулааны станцын татварыг чөлөөлөх асуудлын хөнгөлөлт, чөлөөлөлт орж ирж байгаа л даа. Урьд нь Их Хурал дээр орж ирдэггүй байсан юм. Засгийн газар чөлөөлөөд явдаг байсан. Өнгөрсөн жилээс Их Хурал дээр хэлэлцдэг болсон юм. Үүнийг Ашигт малтмалын хууль, ашигт малтмалын компанийг бас хольж хутгаад яриад байх нь зохимжгүй байна.</w:t>
      </w:r>
    </w:p>
    <w:p>
      <w:pPr>
        <w:pStyle w:val="style0"/>
        <w:jc w:val="both"/>
      </w:pPr>
      <w:r>
        <w:rPr/>
      </w:r>
    </w:p>
    <w:p>
      <w:pPr>
        <w:pStyle w:val="style0"/>
        <w:jc w:val="both"/>
      </w:pPr>
      <w:r>
        <w:rPr>
          <w:b w:val="false"/>
          <w:bCs w:val="false"/>
          <w:i w:val="false"/>
          <w:iCs w:val="false"/>
          <w:sz w:val="24"/>
          <w:szCs w:val="24"/>
          <w:lang w:val="mn-MN"/>
        </w:rPr>
        <w:tab/>
        <w:t>Өнөөдөр эрчим хүчний Амгалан дулааны станц нь зөвхөн дулаан гаргах 300 МВт-ын чадалтай дулааны станц. Ер нь зөвхөн Амгалан дулааны станц биш, 5 дугаар станц, Тавантолгой, Эгийн гол гээд эрчим хүчний томоохон бүтээн байгуулалтууд энэ ирэх жилүүдэд явагдана. Энд нэг том бүтээн байгуулалтын жишээ ярихад 5 дугаар станц гэхэд л 1 тэрбум гаруй долларын өртөгтэй. Энэ байгууллага маань, концессоор барих гэж байгаа компани маань 1 тэрбум гаруй доллар босгож байгаа. Зөвхөн Монгол Улсын Засгийн газарт нэмүү өртгийн татвар гаальд нь төлнө гээд 150 гаруй сая доллар бас нэмж босгуулж байгаа юм л даа. Тэгэхээр бид нар хөрөнгө оруулалтыг дэмжих зорилгоор эрчим хүчиндээ орж ирж байгаа томоохон бүтээн байгуулалтыг цогцоор нь авч үзнэ. Гаалийн татвар, нэмэгдсэн өртгийн албан татвараас чөлөөлөх энэ хуулийн төслийг цогцоор нь оруулж ирэхээр бид нар төлөвлөж байгаа. Энэ дээр манай эрхэм гишүүд бас зөвөөр ойлгож, дэмжиж өгөөрэй гэж би та бүхнээс хүсэхээр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-Улаан сайд нэмж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Ч.Улаан:</w:t>
      </w:r>
      <w:r>
        <w:rPr>
          <w:b w:val="false"/>
          <w:bCs w:val="false"/>
          <w:i w:val="false"/>
          <w:iCs w:val="false"/>
          <w:sz w:val="24"/>
          <w:szCs w:val="24"/>
          <w:lang w:val="mn-MN"/>
        </w:rPr>
        <w:t xml:space="preserve"> -Нэг асуудал нисээд гэнэтхэн алга болчихсон чинь, хөнгөлөлтийн тухай асуудал байсан юм. Би үүнийг хариулъя. Бат-Эрдэнэ гишүүн хөнгөлөлт их олгодог боллоо гэдэг асуудал хөндөж байна. Би ч гэсэн санал нэг байгаа. Ер нь улсын төсвөөс олгож байгаа хөнгөлөлтийн хэмжээ бол сүүлийн жилүүдэд огт буурахгүй байгаа. Байнга нэмэгдэж байгаа. Одоо улсын төсвийн орлогын 20 орчим хувьтай тэнцэх хэмжээний хөнгөлөлтийг жилдээ үзүүлж байна. Тэгэхээр энэ маань бидний төсвийн орлого нэг карманаас нөгөө карман руугаа шилжиж байгаа  хэлбэр л дээ.</w:t>
      </w:r>
    </w:p>
    <w:p>
      <w:pPr>
        <w:pStyle w:val="style0"/>
        <w:jc w:val="both"/>
      </w:pPr>
      <w:r>
        <w:rPr/>
      </w:r>
    </w:p>
    <w:p>
      <w:pPr>
        <w:pStyle w:val="style0"/>
        <w:jc w:val="both"/>
      </w:pPr>
      <w:r>
        <w:rPr>
          <w:b w:val="false"/>
          <w:bCs w:val="false"/>
          <w:i w:val="false"/>
          <w:iCs w:val="false"/>
          <w:sz w:val="24"/>
          <w:szCs w:val="24"/>
          <w:lang w:val="mn-MN"/>
        </w:rPr>
        <w:tab/>
        <w:t>Гэхдээ энэ маань өнөөдрийн бодитой нөхцөлтэй уялдуулаад эдийн засагт орж байгаа хөрөнгө оруулалтаа түргэтгэе, өгөөжийг нь авах хугацааг ойртуулъя гэдэг үүднээсээ гарцаагүй бодитой дэмжлэг үзүүлэх, бидэнд байгаа нэг хөшүүрэг маань энэ болчхоод байгаа юм. Тийм учраас бид нар энэ хөнгөлөлтийг тодорхой бүтээн байгуулалтын төслүүд дээр өгч байгаа. Их Хурлаас удаа дараа бидэнд.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-Гишүүд асуулт асууж дууслаа. Одоо санал хураая.</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Гаалийн албан татвараас чөлөөлөх тухай хуулийн төслийн талаарх зарчмын зөрүүтэй саналын томьёолол:</w:t>
      </w:r>
    </w:p>
    <w:p>
      <w:pPr>
        <w:pStyle w:val="style0"/>
        <w:jc w:val="both"/>
      </w:pPr>
      <w:r>
        <w:rPr/>
      </w:r>
    </w:p>
    <w:p>
      <w:pPr>
        <w:pStyle w:val="style0"/>
        <w:jc w:val="both"/>
      </w:pPr>
      <w:r>
        <w:rPr>
          <w:b w:val="false"/>
          <w:bCs w:val="false"/>
          <w:i w:val="false"/>
          <w:iCs w:val="false"/>
          <w:sz w:val="24"/>
          <w:szCs w:val="24"/>
          <w:lang w:val="mn-MN"/>
        </w:rPr>
        <w:tab/>
        <w:t>Төсвийн байнгын хороо дэмжсэн.</w:t>
      </w:r>
    </w:p>
    <w:p>
      <w:pPr>
        <w:pStyle w:val="style0"/>
        <w:jc w:val="both"/>
      </w:pPr>
      <w:r>
        <w:rPr/>
      </w:r>
    </w:p>
    <w:p>
      <w:pPr>
        <w:pStyle w:val="style0"/>
        <w:jc w:val="both"/>
      </w:pPr>
      <w:r>
        <w:rPr>
          <w:b w:val="false"/>
          <w:bCs w:val="false"/>
          <w:i w:val="false"/>
          <w:iCs w:val="false"/>
          <w:sz w:val="24"/>
          <w:szCs w:val="24"/>
          <w:lang w:val="mn-MN"/>
        </w:rPr>
        <w:tab/>
        <w:t>1.Төслийн 1 дүгээр зүйлээс “2014 оны 12 дугаар сарын 31-ний өдрийг хүртэлх хугацаанд” гэснийг хасаж хуулийн дагаж мөрдөх хугацааг баталсан өдрөөс нь 2014 оны 12 дугаар сарын 31-ний өдрийг хүртэл хугацаанд байхаар тогтоож, дор дурдсан агуулгатай 3 дугаар зүйлийг төсөлд нэмэх.</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“3 дугаар зүйл. Энэ хуулийг баталсан өдрөөс нь эхлэн 2014 оны 12 дугаар сарын 31-ний өдрийг хүртэл хугацаанд дагаж мөрдөнө.” Санал гаргасан Улсын Их Хурлын гишүүн Ганбаатар.</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-Нямдорж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Ц.Нямдорж:</w:t>
      </w:r>
      <w:r>
        <w:rPr>
          <w:b w:val="false"/>
          <w:bCs w:val="false"/>
          <w:i w:val="false"/>
          <w:iCs w:val="false"/>
          <w:sz w:val="24"/>
          <w:szCs w:val="24"/>
          <w:lang w:val="mn-MN"/>
        </w:rPr>
        <w:t xml:space="preserve"> -12 дугаар сарын 31-нд амжихгүй бол энэ хугацааг нь дахиад сунгах гэж тооцсон юм уу? Юу гэж тооцсон юм бол, амжих юм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-Уг нь санал гаргасан Ганбаатар гишүүн хариулах ёстой.</w:t>
      </w:r>
    </w:p>
    <w:p>
      <w:pPr>
        <w:pStyle w:val="style0"/>
        <w:jc w:val="both"/>
      </w:pPr>
      <w:r>
        <w:rPr/>
      </w:r>
    </w:p>
    <w:p>
      <w:pPr>
        <w:pStyle w:val="style0"/>
        <w:jc w:val="both"/>
      </w:pPr>
      <w:r>
        <w:rPr>
          <w:b w:val="false"/>
          <w:bCs w:val="false"/>
          <w:i w:val="false"/>
          <w:iCs w:val="false"/>
          <w:sz w:val="24"/>
          <w:szCs w:val="24"/>
          <w:lang w:val="mn-MN"/>
        </w:rPr>
        <w:tab/>
        <w:t>-Ганбаатар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-Ер нь санал гаргасан үндсэн шалтгаан нь ердийн хугацаагаар гэвэл сэтгүүл дээр хэвлэгдэх хүртэл хугацаа авна. Тэгээд тэр утгаараа энэ дэндүү яаралтай, чухал зүйл гэдэг утгаар нь оруулсан. Бусад эндээ амжихгүй бол хууль тогтоомжийнхоо хүрээнд шийдэгдэнэ гэж би ойлгож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-Дуусах хугацаа биш, эхлэх хугацааг.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-Нямдорж гуай эхлэх хугацааг хэлж байгаа юм шүү.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-Сономпил сайд хариул.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М.Сономпил: </w:t>
      </w:r>
      <w:r>
        <w:rPr>
          <w:b w:val="false"/>
          <w:bCs w:val="false"/>
          <w:i w:val="false"/>
          <w:iCs w:val="false"/>
          <w:sz w:val="24"/>
          <w:szCs w:val="24"/>
          <w:lang w:val="mn-MN"/>
        </w:rPr>
        <w:t>-Баярлалаа. Амгалан дулааны станцын ашиглалтад орох хугацаа 10 дугаар сарын 15. Хугацаа сунжирлаа гэж муугаар бодвол 10 дугаар сарын 15 хүртэл тоног төхөөрөмжүүд бүгдээрээ ороод ирчихнэ. Үндсэндээ 70 хувь нь өнөөдрийн байдлаар ороод ирчихсэн байгаа. 12 дугаар сарын 31 хүртэл бүх тоног төхөөрөмжүүд орсон байна. Бүр цаашилбал 12 дугаар сар гэхэд  гурван зуухтай байгаа. 10 дугаар сарын 15-нд эхний зуух, 11 сарын 20-ны үед  хоёр дахь зуух, 12 дугаар сарын 20 гэхэд гурав дахь зуух ашиглалтад ороод, энэ ондоо бүрэн хүчин чадлаараа ашиглалтад орохоор бид нар ингэж ажиллаж байгаа.</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-Хугацаандаа амжсангүй гэдэг юмыг дахиж сонсохгүй гэж байна шүү.</w:t>
      </w:r>
    </w:p>
    <w:p>
      <w:pPr>
        <w:pStyle w:val="style0"/>
        <w:jc w:val="both"/>
      </w:pPr>
      <w:r>
        <w:rPr/>
      </w:r>
    </w:p>
    <w:p>
      <w:pPr>
        <w:pStyle w:val="style0"/>
        <w:jc w:val="both"/>
      </w:pPr>
      <w:r>
        <w:rPr>
          <w:b w:val="false"/>
          <w:bCs w:val="false"/>
          <w:i w:val="false"/>
          <w:iCs w:val="false"/>
          <w:sz w:val="24"/>
          <w:szCs w:val="24"/>
          <w:lang w:val="mn-MN"/>
        </w:rPr>
        <w:tab/>
        <w:t>Санал хураая.</w:t>
      </w:r>
    </w:p>
    <w:p>
      <w:pPr>
        <w:pStyle w:val="style0"/>
        <w:jc w:val="both"/>
      </w:pPr>
      <w:r>
        <w:rPr/>
      </w:r>
    </w:p>
    <w:p>
      <w:pPr>
        <w:pStyle w:val="style0"/>
        <w:jc w:val="both"/>
      </w:pPr>
      <w:r>
        <w:rPr>
          <w:b w:val="false"/>
          <w:bCs w:val="false"/>
          <w:i w:val="false"/>
          <w:iCs w:val="false"/>
          <w:sz w:val="24"/>
          <w:szCs w:val="24"/>
          <w:lang w:val="mn-MN"/>
        </w:rPr>
        <w:tab/>
        <w:t>1 дүгээр саналыг дэмжье гэдгээр санал хураая.</w:t>
      </w:r>
    </w:p>
    <w:p>
      <w:pPr>
        <w:pStyle w:val="style0"/>
        <w:jc w:val="both"/>
      </w:pPr>
      <w:r>
        <w:rPr/>
      </w:r>
    </w:p>
    <w:p>
      <w:pPr>
        <w:pStyle w:val="style0"/>
        <w:jc w:val="both"/>
      </w:pPr>
      <w:r>
        <w:rPr>
          <w:b w:val="false"/>
          <w:bCs w:val="false"/>
          <w:i w:val="false"/>
          <w:iCs w:val="false"/>
          <w:sz w:val="24"/>
          <w:szCs w:val="24"/>
          <w:lang w:val="mn-MN"/>
        </w:rPr>
        <w:tab/>
        <w:t>Санал хураалтад 59 гишүүн оролцож, 52 гишүүн зөвшөөрч, 88.1 хувийн саналаар эхний санал дэмжигдэж байна.</w:t>
      </w:r>
    </w:p>
    <w:p>
      <w:pPr>
        <w:pStyle w:val="style0"/>
        <w:jc w:val="both"/>
      </w:pPr>
      <w:r>
        <w:rPr/>
      </w:r>
    </w:p>
    <w:p>
      <w:pPr>
        <w:pStyle w:val="style0"/>
        <w:jc w:val="both"/>
      </w:pPr>
      <w:r>
        <w:rPr>
          <w:b w:val="false"/>
          <w:bCs w:val="false"/>
          <w:i w:val="false"/>
          <w:iCs w:val="false"/>
          <w:sz w:val="24"/>
          <w:szCs w:val="24"/>
          <w:lang w:val="mn-MN"/>
        </w:rPr>
        <w:tab/>
        <w:t>Төсвийн байнгын хорооны дэмжсэн найруулгын санал:</w:t>
      </w:r>
    </w:p>
    <w:p>
      <w:pPr>
        <w:pStyle w:val="style0"/>
        <w:jc w:val="both"/>
      </w:pPr>
      <w:r>
        <w:rPr/>
      </w:r>
    </w:p>
    <w:p>
      <w:pPr>
        <w:pStyle w:val="style0"/>
        <w:jc w:val="both"/>
      </w:pPr>
      <w:r>
        <w:rPr>
          <w:b w:val="false"/>
          <w:bCs w:val="false"/>
          <w:i w:val="false"/>
          <w:iCs w:val="false"/>
          <w:sz w:val="24"/>
          <w:szCs w:val="24"/>
          <w:lang w:val="mn-MN"/>
        </w:rPr>
        <w:tab/>
        <w:t>1.Төслийн 1 дүгээр зүйлийн “шаардлагатай импортоор оруулж байгаа тоног төхөөрөмжийг” гэснийг “шаардагдах тоног төхөөрөмжийг импортлоход” гэж өөрчлөх. Санал гаргасан Улсын Их Хурлын гишүүн, Төсвийн байнгын хороо дэмжсэн.</w:t>
      </w:r>
    </w:p>
    <w:p>
      <w:pPr>
        <w:pStyle w:val="style0"/>
        <w:jc w:val="both"/>
      </w:pPr>
      <w:r>
        <w:rPr/>
      </w:r>
    </w:p>
    <w:p>
      <w:pPr>
        <w:pStyle w:val="style0"/>
        <w:jc w:val="both"/>
      </w:pPr>
      <w:r>
        <w:rPr>
          <w:b w:val="false"/>
          <w:bCs w:val="false"/>
          <w:i w:val="false"/>
          <w:iCs w:val="false"/>
          <w:sz w:val="24"/>
          <w:szCs w:val="24"/>
          <w:lang w:val="mn-MN"/>
        </w:rPr>
        <w:tab/>
        <w:t>Найруулгын саналаар санал хураая.</w:t>
      </w:r>
    </w:p>
    <w:p>
      <w:pPr>
        <w:pStyle w:val="style0"/>
        <w:jc w:val="both"/>
      </w:pPr>
      <w:r>
        <w:rPr/>
      </w:r>
    </w:p>
    <w:p>
      <w:pPr>
        <w:pStyle w:val="style0"/>
        <w:jc w:val="both"/>
      </w:pPr>
      <w:r>
        <w:rPr>
          <w:b w:val="false"/>
          <w:bCs w:val="false"/>
          <w:i w:val="false"/>
          <w:iCs w:val="false"/>
          <w:sz w:val="24"/>
          <w:szCs w:val="24"/>
          <w:lang w:val="mn-MN"/>
        </w:rPr>
        <w:tab/>
        <w:t>Санал хураалт.</w:t>
      </w:r>
    </w:p>
    <w:p>
      <w:pPr>
        <w:pStyle w:val="style0"/>
        <w:jc w:val="both"/>
      </w:pPr>
      <w:r>
        <w:rPr/>
      </w:r>
    </w:p>
    <w:p>
      <w:pPr>
        <w:pStyle w:val="style0"/>
        <w:jc w:val="both"/>
      </w:pPr>
      <w:r>
        <w:rPr>
          <w:b w:val="false"/>
          <w:bCs w:val="false"/>
          <w:i w:val="false"/>
          <w:iCs w:val="false"/>
          <w:sz w:val="24"/>
          <w:szCs w:val="24"/>
          <w:lang w:val="mn-MN"/>
        </w:rPr>
        <w:tab/>
        <w:t>Санал хураалтад 59 гишүүн оролцож, 54 гишүүн зөвшөөрч, 91.5 хувийн саналаар найруулгын санал дэмжигдэж байна.</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 xml:space="preserve">Нэмэгдсэн өртгийн албан татвараас чөлөөлөх тухай хуулийн төслийн талаарх зарчмын зөрүүтэй саналын томьёолол: </w:t>
      </w:r>
    </w:p>
    <w:p>
      <w:pPr>
        <w:pStyle w:val="style0"/>
        <w:jc w:val="both"/>
      </w:pPr>
      <w:r>
        <w:rPr/>
      </w:r>
    </w:p>
    <w:p>
      <w:pPr>
        <w:pStyle w:val="style0"/>
        <w:jc w:val="both"/>
      </w:pPr>
      <w:r>
        <w:rPr>
          <w:b w:val="false"/>
          <w:bCs w:val="false"/>
          <w:i w:val="false"/>
          <w:iCs w:val="false"/>
          <w:sz w:val="24"/>
          <w:szCs w:val="24"/>
          <w:lang w:val="mn-MN"/>
        </w:rPr>
        <w:tab/>
        <w:t>Төсвийн байнгын хороо дэмжсэн.</w:t>
      </w:r>
    </w:p>
    <w:p>
      <w:pPr>
        <w:pStyle w:val="style0"/>
        <w:jc w:val="both"/>
      </w:pPr>
      <w:r>
        <w:rPr/>
      </w:r>
    </w:p>
    <w:p>
      <w:pPr>
        <w:pStyle w:val="style0"/>
        <w:jc w:val="both"/>
      </w:pPr>
      <w:r>
        <w:rPr>
          <w:b w:val="false"/>
          <w:bCs w:val="false"/>
          <w:i w:val="false"/>
          <w:iCs w:val="false"/>
          <w:sz w:val="24"/>
          <w:szCs w:val="24"/>
          <w:lang w:val="mn-MN"/>
        </w:rPr>
        <w:tab/>
        <w:t>1. Төслийн 1 дүгээр зүйлээс “2014 оны 12 дугаар сарын 31-ний өдрийг хүртэлх хугацаанд” гэснийг хасаж,  хуулийн дагаж мөрдөх хугацааг баталсан өдрөөс нь 2014 оны 12 дугаар сарын 31-ний өдрийг хүртэлх хугацаанд байхаар тогтоож дор дурдсан агуулгатай 3 дугаар зүйлийг төсөлд нэмэх.</w:t>
      </w:r>
    </w:p>
    <w:p>
      <w:pPr>
        <w:pStyle w:val="style0"/>
        <w:jc w:val="both"/>
      </w:pPr>
      <w:r>
        <w:rPr/>
      </w:r>
    </w:p>
    <w:p>
      <w:pPr>
        <w:pStyle w:val="style0"/>
        <w:jc w:val="both"/>
      </w:pPr>
      <w:r>
        <w:rPr>
          <w:b w:val="false"/>
          <w:bCs w:val="false"/>
          <w:i w:val="false"/>
          <w:iCs w:val="false"/>
          <w:sz w:val="24"/>
          <w:szCs w:val="24"/>
          <w:lang w:val="mn-MN"/>
        </w:rPr>
        <w:tab/>
        <w:t xml:space="preserve">“3 дугаар зүйл. Энэ хуулийг баталсан өдрөөс нь эхлэн 2014 оны 12 дугаар сарын 31-ний өдрийг хүртэлх хугацаанд  дагаж мөрдөнө.”. Санал гаргасан Улсын Их Хурлын гишүүн Ганбаатар. </w:t>
      </w:r>
    </w:p>
    <w:p>
      <w:pPr>
        <w:pStyle w:val="style0"/>
        <w:jc w:val="both"/>
      </w:pPr>
      <w:r>
        <w:rPr/>
      </w:r>
    </w:p>
    <w:p>
      <w:pPr>
        <w:pStyle w:val="style0"/>
        <w:jc w:val="both"/>
      </w:pPr>
      <w:r>
        <w:rPr>
          <w:b w:val="false"/>
          <w:bCs w:val="false"/>
          <w:i w:val="false"/>
          <w:iCs w:val="false"/>
          <w:sz w:val="24"/>
          <w:szCs w:val="24"/>
          <w:lang w:val="mn-MN"/>
        </w:rPr>
        <w:tab/>
        <w:t>Энэ саналыг дэмжье гэдгээр санал хураая.</w:t>
      </w:r>
    </w:p>
    <w:p>
      <w:pPr>
        <w:pStyle w:val="style0"/>
        <w:jc w:val="both"/>
      </w:pPr>
      <w:r>
        <w:rPr/>
      </w:r>
    </w:p>
    <w:p>
      <w:pPr>
        <w:pStyle w:val="style0"/>
        <w:jc w:val="both"/>
      </w:pPr>
      <w:r>
        <w:rPr>
          <w:b w:val="false"/>
          <w:bCs w:val="false"/>
          <w:i w:val="false"/>
          <w:iCs w:val="false"/>
          <w:sz w:val="24"/>
          <w:szCs w:val="24"/>
          <w:lang w:val="mn-MN"/>
        </w:rPr>
        <w:tab/>
        <w:t>Санал хураалт.</w:t>
      </w:r>
    </w:p>
    <w:p>
      <w:pPr>
        <w:pStyle w:val="style0"/>
        <w:jc w:val="both"/>
      </w:pPr>
      <w:r>
        <w:rPr/>
      </w:r>
    </w:p>
    <w:p>
      <w:pPr>
        <w:pStyle w:val="style0"/>
        <w:jc w:val="both"/>
      </w:pPr>
      <w:r>
        <w:rPr>
          <w:b w:val="false"/>
          <w:bCs w:val="false"/>
          <w:i w:val="false"/>
          <w:iCs w:val="false"/>
          <w:sz w:val="24"/>
          <w:szCs w:val="24"/>
          <w:lang w:val="mn-MN"/>
        </w:rPr>
        <w:tab/>
        <w:t>Санал хураалтад 59 гишүүн оролцож, 50 гишүүн зөвшөөрч, 84.7 хувийн саналаар Төсвийн байнгын хорооны санал дэмжигдэж байна.</w:t>
      </w:r>
    </w:p>
    <w:p>
      <w:pPr>
        <w:pStyle w:val="style0"/>
        <w:jc w:val="both"/>
      </w:pPr>
      <w:r>
        <w:rPr/>
      </w:r>
    </w:p>
    <w:p>
      <w:pPr>
        <w:pStyle w:val="style0"/>
        <w:jc w:val="both"/>
      </w:pPr>
      <w:r>
        <w:rPr>
          <w:b w:val="false"/>
          <w:bCs w:val="false"/>
          <w:i w:val="false"/>
          <w:iCs w:val="false"/>
          <w:sz w:val="24"/>
          <w:szCs w:val="24"/>
          <w:lang w:val="mn-MN"/>
        </w:rPr>
        <w:tab/>
        <w:t>Төсвийн байнгын хорооны дэмжсэн найруулгын санал:</w:t>
      </w:r>
    </w:p>
    <w:p>
      <w:pPr>
        <w:pStyle w:val="style0"/>
        <w:jc w:val="both"/>
      </w:pPr>
      <w:r>
        <w:rPr/>
      </w:r>
    </w:p>
    <w:p>
      <w:pPr>
        <w:pStyle w:val="style0"/>
        <w:jc w:val="both"/>
      </w:pPr>
      <w:r>
        <w:rPr>
          <w:b w:val="false"/>
          <w:bCs w:val="false"/>
          <w:i w:val="false"/>
          <w:iCs w:val="false"/>
          <w:sz w:val="24"/>
          <w:szCs w:val="24"/>
          <w:lang w:val="mn-MN"/>
        </w:rPr>
        <w:tab/>
        <w:t>Төслийн 1 дүгээр зүйлийн “шаардлагатай импортоор оруулж байгаа тоног төхөөрөмжийг” гэснийг “шаардагдах тоног төхөөрөмжийг импортлоход” гэж өөрчлөх. Санал гаргасан Улсын Их Хурлын гишүүн, Төсвийн байнгын хороо дэмжсэн.</w:t>
      </w:r>
    </w:p>
    <w:p>
      <w:pPr>
        <w:pStyle w:val="style0"/>
        <w:jc w:val="both"/>
      </w:pPr>
      <w:r>
        <w:rPr/>
      </w:r>
    </w:p>
    <w:p>
      <w:pPr>
        <w:pStyle w:val="style0"/>
        <w:jc w:val="both"/>
      </w:pPr>
      <w:r>
        <w:rPr>
          <w:b w:val="false"/>
          <w:bCs w:val="false"/>
          <w:i w:val="false"/>
          <w:iCs w:val="false"/>
          <w:sz w:val="24"/>
          <w:szCs w:val="24"/>
          <w:lang w:val="mn-MN"/>
        </w:rPr>
        <w:tab/>
        <w:t>Дэмжье гэдгээр санал хураая.</w:t>
      </w:r>
    </w:p>
    <w:p>
      <w:pPr>
        <w:pStyle w:val="style0"/>
        <w:jc w:val="both"/>
      </w:pPr>
      <w:r>
        <w:rPr/>
      </w:r>
    </w:p>
    <w:p>
      <w:pPr>
        <w:pStyle w:val="style0"/>
        <w:jc w:val="both"/>
      </w:pPr>
      <w:r>
        <w:rPr>
          <w:b w:val="false"/>
          <w:bCs w:val="false"/>
          <w:i w:val="false"/>
          <w:iCs w:val="false"/>
          <w:sz w:val="24"/>
          <w:szCs w:val="24"/>
          <w:lang w:val="mn-MN"/>
        </w:rPr>
        <w:tab/>
        <w:t>Санал хураалт.</w:t>
      </w:r>
    </w:p>
    <w:p>
      <w:pPr>
        <w:pStyle w:val="style0"/>
        <w:jc w:val="both"/>
      </w:pPr>
      <w:r>
        <w:rPr/>
      </w:r>
    </w:p>
    <w:p>
      <w:pPr>
        <w:pStyle w:val="style0"/>
        <w:jc w:val="both"/>
      </w:pPr>
      <w:r>
        <w:rPr>
          <w:b w:val="false"/>
          <w:bCs w:val="false"/>
          <w:i w:val="false"/>
          <w:iCs w:val="false"/>
          <w:sz w:val="24"/>
          <w:szCs w:val="24"/>
          <w:lang w:val="mn-MN"/>
        </w:rPr>
        <w:tab/>
        <w:t>Санал хураалтад 59 гишүүн оролцож, 51 гишүүн зөвшөөрч, 86.4 хувийн саналаар найруулгын санал дэмжигдэж байна.</w:t>
      </w:r>
    </w:p>
    <w:p>
      <w:pPr>
        <w:pStyle w:val="style0"/>
        <w:jc w:val="both"/>
      </w:pPr>
      <w:r>
        <w:rPr/>
      </w:r>
    </w:p>
    <w:p>
      <w:pPr>
        <w:pStyle w:val="style0"/>
        <w:jc w:val="both"/>
      </w:pPr>
      <w:r>
        <w:rPr>
          <w:b w:val="false"/>
          <w:bCs w:val="false"/>
          <w:i w:val="false"/>
          <w:iCs w:val="false"/>
          <w:sz w:val="24"/>
          <w:szCs w:val="24"/>
          <w:lang w:val="mn-MN"/>
        </w:rPr>
        <w:tab/>
        <w:t>Зарчмын зөрүүтэй саналуудаар санал хурааж дууслаа.</w:t>
      </w:r>
    </w:p>
    <w:p>
      <w:pPr>
        <w:pStyle w:val="style0"/>
        <w:jc w:val="both"/>
      </w:pPr>
      <w:r>
        <w:rPr/>
      </w:r>
    </w:p>
    <w:p>
      <w:pPr>
        <w:pStyle w:val="style0"/>
        <w:jc w:val="both"/>
      </w:pPr>
      <w:r>
        <w:rPr>
          <w:b w:val="false"/>
          <w:bCs w:val="false"/>
          <w:i w:val="false"/>
          <w:iCs w:val="false"/>
          <w:sz w:val="24"/>
          <w:szCs w:val="24"/>
          <w:lang w:val="mn-MN"/>
        </w:rPr>
        <w:tab/>
        <w:t>Гаалийн албан татвараас чөлөөлөх тухай, Нэмэгдсэн өртгийн албан татвараас чөлөөлөх тухай хуулиудын төслийг эцсийн хэлэлцүүлэгт бэлтгүүлэхээр Төсвийн байнгын хороонд шилжүүллээ.</w:t>
      </w:r>
    </w:p>
    <w:p>
      <w:pPr>
        <w:pStyle w:val="style0"/>
        <w:jc w:val="both"/>
      </w:pPr>
      <w:r>
        <w:rPr/>
      </w:r>
    </w:p>
    <w:p>
      <w:pPr>
        <w:pStyle w:val="style0"/>
        <w:jc w:val="both"/>
      </w:pPr>
      <w:r>
        <w:rPr>
          <w:b w:val="false"/>
          <w:bCs w:val="false"/>
          <w:i w:val="false"/>
          <w:iCs w:val="false"/>
          <w:sz w:val="24"/>
          <w:szCs w:val="24"/>
          <w:lang w:val="mn-MN"/>
        </w:rPr>
        <w:tab/>
        <w:t>Төсвийн байнгын хороо Эдийн засгийн эрчимжүүлэх асуудлын сүүл хавьд гараад, дуусахаас нь өмнө ороод ирэх менежмент хиймээр байна.</w:t>
      </w:r>
    </w:p>
    <w:p>
      <w:pPr>
        <w:pStyle w:val="style0"/>
        <w:jc w:val="both"/>
      </w:pPr>
      <w:r>
        <w:rPr/>
      </w:r>
    </w:p>
    <w:p>
      <w:pPr>
        <w:pStyle w:val="style0"/>
        <w:jc w:val="both"/>
      </w:pPr>
      <w:r>
        <w:rPr>
          <w:b w:val="false"/>
          <w:bCs w:val="false"/>
          <w:i w:val="false"/>
          <w:iCs w:val="false"/>
          <w:sz w:val="24"/>
          <w:szCs w:val="24"/>
          <w:lang w:val="mn-MN"/>
        </w:rPr>
        <w:tab/>
        <w:t>Одоо дараагийн асуудалдаа оръё.</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Хоёр. “Эдийн засгийг эрчимжүүлэх зарим арга хэмжээний тухай” Улсын Их Хурлын тогтоолын төслийн анхны хэлэлцүүлэг үргэлжилнэ.</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“Шударга ёс” эвслээс авсан завсарлагынх нь тухай сонсъё.</w:t>
      </w:r>
    </w:p>
    <w:p>
      <w:pPr>
        <w:pStyle w:val="style0"/>
        <w:jc w:val="both"/>
      </w:pPr>
      <w:r>
        <w:rPr/>
      </w:r>
    </w:p>
    <w:p>
      <w:pPr>
        <w:pStyle w:val="style0"/>
        <w:jc w:val="both"/>
      </w:pPr>
      <w:r>
        <w:rPr>
          <w:b w:val="false"/>
          <w:bCs w:val="false"/>
          <w:i w:val="false"/>
          <w:iCs w:val="false"/>
          <w:sz w:val="24"/>
          <w:szCs w:val="24"/>
          <w:lang w:val="mn-MN"/>
        </w:rPr>
        <w:tab/>
        <w:t>-Батцэрэг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Н.Батцэрэг:</w:t>
      </w:r>
      <w:r>
        <w:rPr>
          <w:b w:val="false"/>
          <w:bCs w:val="false"/>
          <w:i w:val="false"/>
          <w:iCs w:val="false"/>
          <w:sz w:val="24"/>
          <w:szCs w:val="24"/>
          <w:lang w:val="mn-MN"/>
        </w:rPr>
        <w:t xml:space="preserve"> -Баярлалаа. Эрхэм гишүүдэд бага үдийн мэнд хүргэе. Өчигдөр 31 дүгээр заалтын хүрээнд манай бүлэг завсарлага авсан юм. Завсарлага авсан шалтгаанаа өчигдөр хэлсэн. Ер нь энэ заалтад байгаа томьёоллыг бас өөрчлөх ёстой гэж манай гишүүд үзэж байсан. Тэгээд ажлын хэсгийн ахлагч Зоригт гишүүнтэй ярилцаж байгаад “хүчин төгөлдөр мөрдөгдөж байгаа хөрөнгө оруулалтын гэрээний хүрээнд” гэснийг авъя. Түүнээс гадна “Улсын Их Хурал” гэдэг үгийг авъя. Ингээд “Оюутолгой төслийн далд уурхайн бүтээн байгуулалтыг түргэтгэх, уг төслийн хэрэгжилтэд нь Засгийн газар бодлогын дэмжлэг үзүүлж ажиллах” гэсэн ийм томьёоллоор байхад болох юм байна гэж ерөнхийд нь ажлын шугамаар ярьж тохирсон байгаа. Манай бүлгийн авсан завсарлага дуусаж байна. Цаашид энэ асуудлаар хэлэлцээд явахад болно гэж үзэж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-31 дүгээр саналаас эхэлж санал хураана. Зарчмын зөрүүтэй саналыг дэмжсэн болон дэмжээгүй зургаан гишүүн үг хэлж болно.</w:t>
      </w:r>
    </w:p>
    <w:p>
      <w:pPr>
        <w:pStyle w:val="style0"/>
        <w:jc w:val="both"/>
      </w:pPr>
      <w:r>
        <w:rPr/>
      </w:r>
    </w:p>
    <w:p>
      <w:pPr>
        <w:pStyle w:val="style0"/>
        <w:jc w:val="both"/>
      </w:pPr>
      <w:r>
        <w:rPr>
          <w:b w:val="false"/>
          <w:bCs w:val="false"/>
          <w:i w:val="false"/>
          <w:iCs w:val="false"/>
          <w:sz w:val="24"/>
          <w:szCs w:val="24"/>
          <w:lang w:val="mn-MN"/>
        </w:rPr>
        <w:tab/>
        <w:t>Гишүүдийн нэрийг авъя. Зургаагаас илүү хүн үг хэлэхгүй учраас Энхтүвшин гишүүнээр тасаллаа.</w:t>
      </w:r>
    </w:p>
    <w:p>
      <w:pPr>
        <w:pStyle w:val="style0"/>
        <w:jc w:val="both"/>
      </w:pPr>
      <w:r>
        <w:rPr/>
      </w:r>
    </w:p>
    <w:p>
      <w:pPr>
        <w:pStyle w:val="style0"/>
        <w:jc w:val="both"/>
      </w:pPr>
      <w:r>
        <w:rPr>
          <w:b w:val="false"/>
          <w:bCs w:val="false"/>
          <w:i w:val="false"/>
          <w:iCs w:val="false"/>
          <w:sz w:val="24"/>
          <w:szCs w:val="24"/>
          <w:lang w:val="mn-MN"/>
        </w:rPr>
        <w:tab/>
        <w:t>-Баасанхүү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Л.Цог:</w:t>
      </w:r>
      <w:r>
        <w:rPr>
          <w:b w:val="false"/>
          <w:bCs w:val="false"/>
          <w:i w:val="false"/>
          <w:iCs w:val="false"/>
          <w:sz w:val="24"/>
          <w:szCs w:val="24"/>
          <w:lang w:val="mn-MN"/>
        </w:rPr>
        <w:t xml:space="preserve"> -Би хамгийн түрүүн дарсан.</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-Цог дарга миний оронд ярих юм уу?</w:t>
      </w:r>
    </w:p>
    <w:p>
      <w:pPr>
        <w:pStyle w:val="style0"/>
        <w:jc w:val="both"/>
      </w:pPr>
      <w:r>
        <w:rPr/>
      </w:r>
    </w:p>
    <w:p>
      <w:pPr>
        <w:pStyle w:val="style0"/>
        <w:jc w:val="both"/>
      </w:pPr>
      <w:r>
        <w:rPr>
          <w:b w:val="false"/>
          <w:bCs w:val="false"/>
          <w:i w:val="false"/>
          <w:iCs w:val="false"/>
          <w:sz w:val="24"/>
          <w:szCs w:val="24"/>
          <w:lang w:val="mn-MN"/>
        </w:rPr>
        <w:tab/>
        <w:t>-Тэгвэл та ярь. Миний оронд Цог дарга ярьчихаг.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-Баасанхүүгийн оронд Цог гишүүн хэлж болохгүй л дээ.</w:t>
      </w:r>
    </w:p>
    <w:p>
      <w:pPr>
        <w:pStyle w:val="style0"/>
        <w:jc w:val="both"/>
      </w:pPr>
      <w:r>
        <w:rPr/>
      </w:r>
    </w:p>
    <w:p>
      <w:pPr>
        <w:pStyle w:val="style0"/>
        <w:jc w:val="both"/>
      </w:pPr>
      <w:r>
        <w:rPr>
          <w:b w:val="false"/>
          <w:bCs w:val="false"/>
          <w:i w:val="false"/>
          <w:iCs w:val="false"/>
          <w:sz w:val="24"/>
          <w:szCs w:val="24"/>
          <w:lang w:val="mn-MN"/>
        </w:rPr>
        <w:tab/>
        <w:t>-Баасанхүү өөрөө хэл.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-За, би хэлье. Ямар ч гэсэн Оюутолгойн асуудал бол “Шударга-ёс” эвслийн бүлгийн нэлээн чухал сэдвийн нэг гэдэгтэй энд сууж байгаа хүн болгон, ялангуяа “Шударга-ёс” эвслийнхэн мэдэж байгаа. Ганц өдрийн завсарлага аваад дараа нь болилоо гээд. Хэзээ нь завсарлага авчихсан юм, хэзээ нь больсон гэдгийг би мэдэхгүй байна. Үндсэндээ миний мэдэж байгаа ганц сэдэв бол одоогийн байгаа энэ Оюутолгой гэрээний, ялангуяа “Оюутолгой” төслийн бүхий л асуудал нь маапаантай байгаа гэдгийг л мэднэ. Яагаад ийм маапаантай байгаа вэ гэвэл одоо та бүгд мэдэж байгаа. Жишээлбэл, анхны хөрөнгө оруулалтын хэмжээ огцом өссөн. Тэр огцом өссөн байгаа энэ нөхцөл байдлыг Ерөнхий сайд нь дэмжээд бичиг явуулчихсан гэж би ойлгож байгаа юм. Тэгээд ТЭЗҮ-г нь хийсэн, одоо компани нь ашиг сонирхлын зөрчилтэй байгаа гэж би ойлгож байгаа. Дээр нь энэ гэрээ нь өөрөө тодорхой хэмжээгээр хууль тогтоомжоо зөрчсөн. Жишээлбэл, Ашигт малтмалын тухай хууль дээр 70 жил гэсэн ойлголт байхгүй, 30 л гэж байгаа. Гэх мэтчилэн ийм байгаад байхад өнөөдөр бид нар үүнийг Улсын Их Хурал нь эрчимжүүлэх төслийнхөө хэмжээнд дэмжиж орох биш, ерөөсөө энэ “Оюутолгой” төслийг зогсоогоод шинээр гэрээ байгуулж л явах ёстой гэж би үзэж байна. Тийм учраас би дэмжихгүй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-Баасанхүү гишүүн дэмжсэнгүй. </w:t>
      </w:r>
    </w:p>
    <w:p>
      <w:pPr>
        <w:pStyle w:val="style0"/>
        <w:jc w:val="both"/>
      </w:pPr>
      <w:r>
        <w:rPr/>
      </w:r>
    </w:p>
    <w:p>
      <w:pPr>
        <w:pStyle w:val="style0"/>
        <w:jc w:val="both"/>
      </w:pPr>
      <w:r>
        <w:rPr>
          <w:b w:val="false"/>
          <w:bCs w:val="false"/>
          <w:i w:val="false"/>
          <w:iCs w:val="false"/>
          <w:sz w:val="24"/>
          <w:szCs w:val="24"/>
          <w:lang w:val="mn-MN"/>
        </w:rPr>
        <w:tab/>
        <w:t>-Номтойбаяр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Н.Номтойбаяр:</w:t>
      </w:r>
      <w:r>
        <w:rPr>
          <w:b w:val="false"/>
          <w:bCs w:val="false"/>
          <w:i w:val="false"/>
          <w:iCs w:val="false"/>
          <w:sz w:val="24"/>
          <w:szCs w:val="24"/>
          <w:lang w:val="mn-MN"/>
        </w:rPr>
        <w:t xml:space="preserve"> -Та бүхэнд өглөөний мэнд хүргэе. “Шударга-ёс” эвслийн гаргаж байгаа санал маань буцаагаад анх байсан хувилбар руу нь аваачлаа л даа. Тийм учраас ажлын хэсэг энэ саналаа авсан нь дээр гэж бодож байна. Яагаад гэвэл, нэгд, Улсын Их Хурал энд хөндлөнгөөс нэгэнт хүчин төгөлдөр мөрдөгдөж байгаа гэрээнд бид түргэтгэх гэж орж ерөөсөө болохгүй ээ. Эргээд олон улсын шүүх буюу Лондонгийн Арбитрын шүүх дээр дуудагдах тийм хөшүүрэг болж өгнө. Нэг их айхтар зүйл, заалтыг нь зөрчиж хөндлөнгөөс орохгүй ч гэсэн ямартаа ч энэ болохгүй л юм байгаад байна.</w:t>
      </w:r>
    </w:p>
    <w:p>
      <w:pPr>
        <w:pStyle w:val="style0"/>
        <w:jc w:val="both"/>
      </w:pPr>
      <w:r>
        <w:rPr/>
      </w:r>
    </w:p>
    <w:p>
      <w:pPr>
        <w:pStyle w:val="style0"/>
        <w:jc w:val="both"/>
      </w:pPr>
      <w:r>
        <w:rPr>
          <w:b w:val="false"/>
          <w:bCs w:val="false"/>
          <w:i w:val="false"/>
          <w:iCs w:val="false"/>
          <w:sz w:val="24"/>
          <w:szCs w:val="24"/>
          <w:lang w:val="mn-MN"/>
        </w:rPr>
        <w:tab/>
        <w:t>Хоёрт, том техник, эдийн засгийн үндэслэлээр 2016 онд далд уурхай ашиглалтад орохоор төлөвлөгдсөн байгаа. Одоо зураг, төслийнх нь ажил хийгдэж байгаа /далд уурхайн/. ТЭЗҮ нь энэ оны 6 дугаар сард батлагдана. Техник, эдийн засгийн үндэслэл дээр хэдий хэмжээний өртөг зардалтай тусах юм бэ, байгаль орчинд сөрөг нөлөөлөл нь ямар байх юм бэ зэрэг энэ бүгд тодорхой болоогүй байхад бид үүнийг хөндөж яагаад ч болохгүй.</w:t>
        <w:tab/>
        <w:t>Хэрвээ өртөг зардал нь нэмэгдвэл бидний ашиг орлого, дивидентээ авах цаг хугацаа дахиад л хойшилно гэсэн үг шүү дээ. Ямар ч тооцоо, судалгаа, баримтгүйгээр энэ дээр бид тэгж хөдөлж болохгүй байгаад байгаа юм.</w:t>
      </w:r>
    </w:p>
    <w:p>
      <w:pPr>
        <w:pStyle w:val="style0"/>
        <w:jc w:val="both"/>
      </w:pPr>
      <w:r>
        <w:rPr/>
      </w:r>
    </w:p>
    <w:p>
      <w:pPr>
        <w:pStyle w:val="style0"/>
        <w:jc w:val="both"/>
      </w:pPr>
      <w:r>
        <w:rPr>
          <w:b w:val="false"/>
          <w:bCs w:val="false"/>
          <w:i w:val="false"/>
          <w:iCs w:val="false"/>
          <w:sz w:val="24"/>
          <w:szCs w:val="24"/>
          <w:lang w:val="mn-MN"/>
        </w:rPr>
        <w:tab/>
        <w:t>Гуравт, худалдааны аливаа юманд тактик гэж байдаг даа. Бид түрүүлээд энэ тавьсан урхинд нь орчхоод байгаа байхгүй юу. Тэгэхээр ерөөсөө энэ бол болохгүй. Энэ заалтыг ерөнхийдөө зөв. Бид нар Засгийн газрыг дэмжиж ажиллах ёстой. Гагцхүү Засгийн газар яг юун дээр дэмжлэг хүсээд байгаагаа бид нарт оруулж ирж танилцуулаагүй байхад бид бодлогын дэмжлэг үзүүлнэ гэж болохгүй юм. Ямар бодлогын дэмжлэг үзүүлэх юм бэ? Магадгүй, Засгийн газарт эвсэж орсон эвслийнхэн маань 51 хувь болгоно гэх юм уу, эсвэл эрүүл эдийн засгийн зарчмаа бодож, үр өгөөжөө бодож энэ 34 хувь эзэмшиж байгаагаасаа болино гэж орж ирэх юм уу? Ямар бодлого, дэмжлэг шаардлагатай нь тодорхойгүй байж үүнийг бид оруулах нь буруу гэж би бодож байна. Тэгэхээр үүнийгээ авсан нь дээр.</w:t>
      </w:r>
    </w:p>
    <w:p>
      <w:pPr>
        <w:pStyle w:val="style0"/>
        <w:jc w:val="both"/>
      </w:pPr>
      <w:r>
        <w:rPr/>
      </w:r>
    </w:p>
    <w:p>
      <w:pPr>
        <w:pStyle w:val="style0"/>
        <w:jc w:val="both"/>
      </w:pPr>
      <w:r>
        <w:rPr>
          <w:b w:val="false"/>
          <w:bCs w:val="false"/>
          <w:i w:val="false"/>
          <w:iCs w:val="false"/>
          <w:sz w:val="24"/>
          <w:szCs w:val="24"/>
          <w:lang w:val="mn-MN"/>
        </w:rPr>
        <w:tab/>
        <w:t>Дээр нь, үүнийг аваад Засгийн газар харин яг энэ асуудлаар үлдээд байгаа дөрөв, таван асуудлын хүрээнд тохиролцох ёстой гэж мэдээлж байсан. Тэр маань чухам юу болоод байгаа юм бэ? Энэ гацаад байгаа, хөрөнгө оруулалт жаахан удаашралтай байгаад байгаа учир шалтгаан нь юу юм бэ? Цаашдаа бид энэ хөрөнгө оруулалтын өртөг зардлыг нэмэгдүүлэхгүйгээр үр ашгаа хурдан өгөх тэр арга, гарц, хувилбар нь юу юм бэ гэдгийг яг бодитой ярихгүй бол энд бид хөндлөнгөөс үндсэндээ яваад орчхож болохгүй байгаад байгаа юм. Тийм учраас Засгийн газрын бодит саналыг сонсъё гэж бодож байна. Үүнийгээ авсан нь зөв байх. Тийм саналтай байна. Дэмжихгүй.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-Мэндчилгээ дэвшүүлье. Улсын Их Хурлын гишүүн Баянсэлэнгийн урилгаар Чингэлтэй дүүргийн МАХН-ын гишүүд, дэмжигчдийн төлөөлөл, нийт 20 иргэн төрийн ордон, Улсын Их Хурлын үйл ажиллагаатай танилцаж байна. Та бүхэнд эрүүл энх, ажлын амжилт сайн сайхныг хүсэн ерөөе.</w:t>
      </w:r>
    </w:p>
    <w:p>
      <w:pPr>
        <w:pStyle w:val="style0"/>
        <w:jc w:val="both"/>
      </w:pPr>
      <w:r>
        <w:rPr/>
      </w:r>
    </w:p>
    <w:p>
      <w:pPr>
        <w:pStyle w:val="style0"/>
        <w:jc w:val="both"/>
      </w:pPr>
      <w:r>
        <w:rPr>
          <w:b w:val="false"/>
          <w:bCs w:val="false"/>
          <w:i w:val="false"/>
          <w:iCs w:val="false"/>
          <w:sz w:val="24"/>
          <w:szCs w:val="24"/>
          <w:lang w:val="mn-MN"/>
        </w:rPr>
        <w:tab/>
        <w:t>-Уул уурхайн сайд Ганхуяг Номтойбаяр гишүүний асуултад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Д.Ганхуяг:</w:t>
      </w:r>
      <w:r>
        <w:rPr>
          <w:b w:val="false"/>
          <w:bCs w:val="false"/>
          <w:i w:val="false"/>
          <w:iCs w:val="false"/>
          <w:sz w:val="24"/>
          <w:szCs w:val="24"/>
          <w:lang w:val="mn-MN"/>
        </w:rPr>
        <w:t xml:space="preserve"> -Би Номтойбаяр гишүүнтэй санал нэг байна. Ер нь гэрээ байгуулагдчихсан. Монгол Улсын Компанийн тухай хууль бий. Энэ хүрээндээ ажил нь явж байгаа. ТУЗ-д нь Монголын ард түмэн, Засгийн газрыг төлөөлсөн гурван гишүүн байдаг. Тэд ажлаа явуулж байгаа гэж ингэж хэлэх байна.</w:t>
      </w:r>
    </w:p>
    <w:p>
      <w:pPr>
        <w:pStyle w:val="style0"/>
        <w:jc w:val="both"/>
      </w:pPr>
      <w:r>
        <w:rPr/>
      </w:r>
    </w:p>
    <w:p>
      <w:pPr>
        <w:pStyle w:val="style0"/>
        <w:jc w:val="both"/>
      </w:pPr>
      <w:r>
        <w:rPr>
          <w:b w:val="false"/>
          <w:bCs w:val="false"/>
          <w:i w:val="false"/>
          <w:iCs w:val="false"/>
          <w:sz w:val="24"/>
          <w:szCs w:val="24"/>
          <w:lang w:val="mn-MN"/>
        </w:rPr>
        <w:tab/>
        <w:t>Өнөөдөр ил уурхайн баяжуулах үйлдвэр ажиллаад экспортод бас хэм хэмжээндээ хүрээд явж байна. Далд уурхайн нөөц бүтээн байгуулалтын ажилтай холбоотой ТЭЗҮ-д өөрчлөлт орох ёстой. Тэр нь арай хийгдэж дуусаагүй байгаа. Олон улсын хэмжээнд нэр хүндтэй компани энэ ажлаа хийгээд явах ёстой. Гэрээгээр ч үүрэг нь байгаа, Компанийн хуулиар ч гэсэн үүрэг нь байгаа гэж ингэж хэлэх байна.</w:t>
      </w:r>
    </w:p>
    <w:p>
      <w:pPr>
        <w:pStyle w:val="style0"/>
        <w:jc w:val="both"/>
      </w:pPr>
      <w:r>
        <w:rPr/>
      </w:r>
    </w:p>
    <w:p>
      <w:pPr>
        <w:pStyle w:val="style0"/>
        <w:jc w:val="both"/>
      </w:pPr>
      <w:r>
        <w:rPr>
          <w:b w:val="false"/>
          <w:bCs w:val="false"/>
          <w:i w:val="false"/>
          <w:iCs w:val="false"/>
          <w:sz w:val="24"/>
          <w:szCs w:val="24"/>
          <w:lang w:val="mn-MN"/>
        </w:rPr>
        <w:tab/>
        <w:t>Зардлын хэтрэлт гарсан. Тэнд баримтын шалгалтын ажлын хэсэг ажилласан. Хоёр тал арай эцэслэн тохироогүй байгаа. Ингэж л хариулах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-Ганхуяг сайд 31 дүгээр саналаар санал хураах шаардлагагүй гэж үзэж байгаа юм байна, тийм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Д.Ганхуяг:</w:t>
      </w:r>
      <w:r>
        <w:rPr>
          <w:b w:val="false"/>
          <w:bCs w:val="false"/>
          <w:i w:val="false"/>
          <w:iCs w:val="false"/>
          <w:sz w:val="24"/>
          <w:szCs w:val="24"/>
          <w:lang w:val="mn-MN"/>
        </w:rPr>
        <w:t xml:space="preserve"> -Улсын Их Хурал гэж хэлэх нь ямар байдаг юм бол, Засгийн газраас бодлогын дэмжлэг үзүүлэх гээд байсан ч байгаагүй ч болохгүй зүйл байхгүй. Ер нь хурдан шийдье гэж байгаа санал байна. Засгийн газраас бодлогын дэмжлэг үзүүлэх гэдэг хувилбараар байсан ч болохгүй юм байхгүй л дээ. Улсын Их Хурал гээд явчхаар Улсын Их Хурал гэдэг үгэнд нэлээн дургүй л байдаг юм шиг байсан. Ер нь тэгээд улс төржүүлэхгүй байх нь зүйтэй байх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-Номтойбаяр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Н.Номтойбаяр:</w:t>
      </w:r>
      <w:r>
        <w:rPr>
          <w:b w:val="false"/>
          <w:bCs w:val="false"/>
          <w:i w:val="false"/>
          <w:iCs w:val="false"/>
          <w:sz w:val="24"/>
          <w:szCs w:val="24"/>
          <w:lang w:val="mn-MN"/>
        </w:rPr>
        <w:t xml:space="preserve"> -Ганхуяг сайд аа, энд цаг хугацааны хувьд бол далд уурхайг ашиглалтад оруулах цаг хугацаа болон өнөөдрийн явж байгаа энэ үйл ажиллагаанаас олж байгаа орлоготой нь харьцуулаад үзэхээр энэ далд уурхайн санхүүжилтээ өөрөө өөрийнхөө үйлдвэрлэлийн ашиг орлогоосоо санхүүжүүлэх бүрэн боломжтой харагдаж байгаа юм. ТЭЗҮ нэмэх 10, 15 хувьтай илүү гарах л байлгүй. Боломжтой.</w:t>
      </w:r>
    </w:p>
    <w:p>
      <w:pPr>
        <w:pStyle w:val="style0"/>
        <w:jc w:val="both"/>
      </w:pPr>
      <w:r>
        <w:rPr/>
      </w:r>
    </w:p>
    <w:p>
      <w:pPr>
        <w:pStyle w:val="style0"/>
        <w:jc w:val="both"/>
      </w:pPr>
      <w:r>
        <w:rPr>
          <w:b w:val="false"/>
          <w:bCs w:val="false"/>
          <w:i w:val="false"/>
          <w:iCs w:val="false"/>
          <w:sz w:val="24"/>
          <w:szCs w:val="24"/>
          <w:lang w:val="mn-MN"/>
        </w:rPr>
        <w:tab/>
        <w:t>Хоёрт, энэ тогтоолын төслийг бид энэ заалтаар оруулснаараа тухайн төсөл маань зээлжих тэр боломжийг бид нээж өгөөд байгаа байхгүй юу. Зээл үнэгүй орж ирэхгүй шүү дээ. Хүүтэй орж ирнэ. Эргээд бидний ашиг хонжоогоо хүртэх цаг хугацаа чинь л хойшлоод байна. Тэгэхээр ТЭЗҮ гараагүй цагт бид ямар ч шийдвэр гаргаж болохгүй. Угаасаа ойлгомжтой. Та сая хэллээ шүү дээ. Зураг, төсөл нь хийгдэж байна гэж.</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-Номтойбаяр гишүүн саналаа хэллээ.</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-Нямдорж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Ц.Нямдорж:</w:t>
      </w:r>
      <w:r>
        <w:rPr>
          <w:b w:val="false"/>
          <w:bCs w:val="false"/>
          <w:i w:val="false"/>
          <w:iCs w:val="false"/>
          <w:sz w:val="24"/>
          <w:szCs w:val="24"/>
          <w:lang w:val="mn-MN"/>
        </w:rPr>
        <w:t xml:space="preserve"> -Уг нь одоо Байнгын хороон дээр санал хураалт явуулаад түрүүчийн уншаад байдаг томьёолол олонхын дэмжлэг авчихсан юм л даа. Тэгээд одоо Батцэрэг дарга шилээ сөргөөж байгаад, жаахан айлгаж байгаад Зоригттой нийлж байгаад Байнгын хороог байхгүй болгочхож байгаа юм байна л даа. Энэ ер нь юу болоод байгаа юм бэ? Их Хурал ингэж ажиллаж болдог юм уу?</w:t>
      </w:r>
    </w:p>
    <w:p>
      <w:pPr>
        <w:pStyle w:val="style0"/>
        <w:jc w:val="both"/>
      </w:pPr>
      <w:r>
        <w:rPr/>
      </w:r>
    </w:p>
    <w:p>
      <w:pPr>
        <w:pStyle w:val="style0"/>
        <w:jc w:val="both"/>
      </w:pPr>
      <w:r>
        <w:rPr>
          <w:b w:val="false"/>
          <w:bCs w:val="false"/>
          <w:i w:val="false"/>
          <w:iCs w:val="false"/>
          <w:sz w:val="24"/>
          <w:szCs w:val="24"/>
          <w:lang w:val="mn-MN"/>
        </w:rPr>
        <w:tab/>
        <w:t>Хоёрдугаарт, Оюутолгойн хөрөнгө оруулалтын ажил гурван үндсэн шалтгаанаас болж мухардмал байдалд орсон байгаа. Засгийн бүрэлдэхүүнд орсон “Шударга-бус” эвсэл 51 хувийг улсынх болгоно гээд сонгуулийнхаа мөрийн хөтөлбөрт заачихсан байгаа. Ийм хүчин Засгийн газрын чинь бүрэлдэхүүнд орчхоор ажил зогсдог юм байгаа биз дээ? Та нар 51 хувийг улсынх болго гэж байгаа бол үүнийгээ хийгээч дээ. Чаддаггүй юм бол чадахгүй юм байна, бид нар ард түмнийг хуурсан юм байна гэж хэлээд та нар засгаас гараач дээ.</w:t>
      </w:r>
    </w:p>
    <w:p>
      <w:pPr>
        <w:pStyle w:val="style0"/>
        <w:jc w:val="both"/>
      </w:pPr>
      <w:r>
        <w:rPr/>
      </w:r>
    </w:p>
    <w:p>
      <w:pPr>
        <w:pStyle w:val="style0"/>
        <w:jc w:val="both"/>
      </w:pPr>
      <w:r>
        <w:rPr>
          <w:b w:val="false"/>
          <w:bCs w:val="false"/>
          <w:i w:val="false"/>
          <w:iCs w:val="false"/>
          <w:sz w:val="24"/>
          <w:szCs w:val="24"/>
          <w:lang w:val="mn-MN"/>
        </w:rPr>
        <w:tab/>
        <w:t>Гуравдугаарт, энэ хөрөнгө оруулалтын гэрээг эсэргүүцдэг хүмүүс сайд болчхоод энэ ажил чинь зогсчхоод байгаа чинь бас худал биш шүү дээ. Энэ чинь энэ ажил цаашаа явахад асар их саад, тээг болж байгаа. Энэ үнэнийг та нар хэзээ ард түмэнд үнэнээ хэлэх юм бэ?</w:t>
      </w:r>
    </w:p>
    <w:p>
      <w:pPr>
        <w:pStyle w:val="style0"/>
        <w:jc w:val="both"/>
      </w:pPr>
      <w:r>
        <w:rPr/>
      </w:r>
    </w:p>
    <w:p>
      <w:pPr>
        <w:pStyle w:val="style0"/>
        <w:jc w:val="both"/>
      </w:pPr>
      <w:r>
        <w:rPr>
          <w:b w:val="false"/>
          <w:bCs w:val="false"/>
          <w:i w:val="false"/>
          <w:iCs w:val="false"/>
          <w:sz w:val="24"/>
          <w:szCs w:val="24"/>
          <w:lang w:val="mn-MN"/>
        </w:rPr>
        <w:tab/>
        <w:t>Дөрөвдүгээрт, энэ Их Хурал дээр Оюутолгойн гэрээг хамгаалдаг улаан хамгаалагчид бий болсон байна гэж өчигдөр хэлж байсан. Үүнийг эсэргүүцэгч зэвсэгт отряд энэ Их Хурал дотор бас байна. Үргэлж энэ рүү дайрч байдаг. Алаагүй байхад баавгайн арьс хуулна гэж байдаггүй юм л даа. Байнга л дайрч улс төр хийж, дараагийн сонгуульд яаж гарах вэ гэдэг арга чаргаа хайсан хэдэн хүн энэ дотор байгаа нь нууц биш шүү дээ. Энэ чинь энэ том бүтээн байгуулалтыг зогсооход асар их саад болж байгаа нь бас үнэн. Ингээд байхаар яаж энэ ажил цаашаа явах юм бэ?</w:t>
      </w:r>
    </w:p>
    <w:p>
      <w:pPr>
        <w:pStyle w:val="style0"/>
        <w:jc w:val="both"/>
      </w:pPr>
      <w:r>
        <w:rPr/>
      </w:r>
    </w:p>
    <w:p>
      <w:pPr>
        <w:pStyle w:val="style0"/>
        <w:jc w:val="both"/>
      </w:pPr>
      <w:r>
        <w:rPr>
          <w:b w:val="false"/>
          <w:bCs w:val="false"/>
          <w:i w:val="false"/>
          <w:iCs w:val="false"/>
          <w:sz w:val="24"/>
          <w:szCs w:val="24"/>
          <w:lang w:val="mn-MN"/>
        </w:rPr>
        <w:tab/>
        <w:t>Монгол Эрдэнэтийн дайны ганц үйлдвэртэй болох юмсан. Ийм үйлдвэртэй болчхоод эсэргүүцэхсэн. Энэ их эсэргүүцэл чинь ард түмэнд тус биш ус болж, хөгжлийг нь хойшоо чангааж байгаа шүү дээ. Татвараа авч чадаж байвал тэр үйлдвэр чинь улсынх байна уу, хувьсгалынх байна уу, хувийнх байна уу, хэнд хамаатай юм бэ? Нэг их, соёлтой хөрөнгө оруулалт ороод ирэхээр бүтэн зургаан жил үүнийг нүдлээ. Өдөр, шөнөгүй үүнийг эсэргүүцдэг, үүгээр хоол олж иддэг ийм улс төрчид Улсын Их Хурлын давшилтын бүлэглэл энд бий болсон нь үнэн шүү дээ. Та нарын шүлсээр ард түмэн цай сүлж уудаг юм уу? Та нарын шүлсээр хүний амьдрал сайжирдаг юм уу? Юунд нь үүнийг ингэж эсэргүүцээд байгаа юм бэ? Бүтээж босгочхоод, дараа нь энэ рүүгээ дайраач дээ. Энэ арай дэндэж байна. Ингээд мухардмал байдалд оруулаад наашаа ч үгүй, цаашаа ч үгүй болгоод хаячхаар чинь хэцүү байна шүү дээ. Одоо нэг ойлгох цаг болсон биш үү?</w:t>
      </w:r>
    </w:p>
    <w:p>
      <w:pPr>
        <w:pStyle w:val="style0"/>
        <w:jc w:val="both"/>
      </w:pPr>
      <w:r>
        <w:rPr/>
      </w:r>
    </w:p>
    <w:p>
      <w:pPr>
        <w:pStyle w:val="style0"/>
        <w:jc w:val="both"/>
      </w:pPr>
      <w:r>
        <w:rPr>
          <w:b w:val="false"/>
          <w:bCs w:val="false"/>
          <w:i w:val="false"/>
          <w:iCs w:val="false"/>
          <w:sz w:val="24"/>
          <w:szCs w:val="24"/>
          <w:lang w:val="mn-MN"/>
        </w:rPr>
        <w:tab/>
        <w:t xml:space="preserve">Энэ Их Хурал дээр элдэв янзын юм ярьдаг хүмүүс Украинд болж байгаа хэрэг явдлыг гурван хоног телевиз тавиад үзээрэй. Улс төрчид нь тэнэгдэхээр улс нь ямар болдгийг хараарай. Яг тэндэхийн парламентад 10 жилийн өмнөөс болсон юм манайд өнөөдөр явагдаад байгаа юм. Эцсийн дүндээ улс, ард түмэн хоёроо хорлочхоод өөрсдөө зайлцгаадаг шүү дээ. Тийм болохоор би юу ярих гээд байна вэ гэхээр энэ үнэнээ одоо ард түмэндээ хэл ээ. Энэ Засгийн газар, “Шударга-бус” эвслийнхэн энэ гэрээг өөрчилж чадахгүй гэдгээ хүлээн зөвшөөр өө. Чадах гэж байгаа юм бол түүнийгээ 10 хоногт багтаагаад хий. Ингэж байж цаашаа явахгүй бол энэ хөрөнгө оруулалт зогсох юм бол Монгол ер нь юу болдог бол доо? </w:t>
      </w:r>
    </w:p>
    <w:p>
      <w:pPr>
        <w:pStyle w:val="style0"/>
        <w:jc w:val="both"/>
      </w:pPr>
      <w:r>
        <w:rPr/>
      </w:r>
    </w:p>
    <w:p>
      <w:pPr>
        <w:pStyle w:val="style0"/>
        <w:jc w:val="both"/>
      </w:pPr>
      <w:r>
        <w:rPr>
          <w:b w:val="false"/>
          <w:bCs w:val="false"/>
          <w:i w:val="false"/>
          <w:iCs w:val="false"/>
          <w:sz w:val="24"/>
          <w:szCs w:val="24"/>
          <w:lang w:val="mn-MN"/>
        </w:rPr>
        <w:tab/>
        <w:t>23 жилийн хугацаанд орж ирж байгаа анхны гадаадын том хөрөнгө оруулалт энэ. Үүнийг л таслах гэж улаан зүтгээд байгаа юм. Үүний чинь цаана геополитикийн асуудал байгаа, улс хоорондын харилцааны асуудал байгаа юм, Монголын ирээдүй байгаа. Монголд гаднын хүн тогтов уу, үгүй юу гэдэг асуудал цаад талд нь байгаа юм. Яахаараа дандаа хувийн ийм жижиг асуудлаар улс төр хийж, ажил хорлож байдаг юм бэ, энэ Их Хурлын гишүүд? Та нар аягүй бол баахан хорлож, хорлочхоод хоёр жилийн дараа лааз өшиглөөд нэг хэсэг чинь гудамжинд явна. Монголын ард түмэн үүнээс юу ч хожихгүй.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-Нямдорж гишүүн дэмжиж үг хэллээ.</w:t>
      </w:r>
    </w:p>
    <w:p>
      <w:pPr>
        <w:pStyle w:val="style0"/>
        <w:jc w:val="both"/>
      </w:pPr>
      <w:r>
        <w:rPr/>
      </w:r>
    </w:p>
    <w:p>
      <w:pPr>
        <w:pStyle w:val="style0"/>
        <w:jc w:val="both"/>
      </w:pPr>
      <w:r>
        <w:rPr>
          <w:b w:val="false"/>
          <w:bCs w:val="false"/>
          <w:i w:val="false"/>
          <w:iCs w:val="false"/>
          <w:sz w:val="24"/>
          <w:szCs w:val="24"/>
          <w:lang w:val="mn-MN"/>
        </w:rPr>
        <w:tab/>
        <w:t xml:space="preserve">Мэндчилгээ дэвшүүлье. Хэнтий аймгийн Дадал сумын 8 жилийн сургуулийг 1970 онд төгсөгчид нийт 67 иргэн Төрийн ордон, Улсын Их Хурлын үйл ажиллагаатай танилцаж байна. Та бүхэнд ажлын амжилт, эрүүл энх, сайн сайхныг хүсэн ерөөе. </w:t>
      </w:r>
    </w:p>
    <w:p>
      <w:pPr>
        <w:pStyle w:val="style0"/>
        <w:jc w:val="both"/>
      </w:pPr>
      <w:r>
        <w:rPr/>
      </w:r>
    </w:p>
    <w:p>
      <w:pPr>
        <w:pStyle w:val="style0"/>
        <w:jc w:val="both"/>
      </w:pPr>
      <w:r>
        <w:rPr>
          <w:b w:val="false"/>
          <w:bCs w:val="false"/>
          <w:i w:val="false"/>
          <w:iCs w:val="false"/>
          <w:sz w:val="24"/>
          <w:szCs w:val="24"/>
          <w:lang w:val="mn-MN"/>
        </w:rPr>
        <w:tab/>
        <w:t>-Хоёр гишүүн дэмжсэнгүй, нэг гишүүн дэмжлээ.</w:t>
      </w:r>
    </w:p>
    <w:p>
      <w:pPr>
        <w:pStyle w:val="style0"/>
        <w:jc w:val="both"/>
      </w:pPr>
      <w:r>
        <w:rPr/>
      </w:r>
    </w:p>
    <w:p>
      <w:pPr>
        <w:pStyle w:val="style0"/>
        <w:jc w:val="both"/>
      </w:pPr>
      <w:r>
        <w:rPr>
          <w:b w:val="false"/>
          <w:bCs w:val="false"/>
          <w:i w:val="false"/>
          <w:iCs w:val="false"/>
          <w:sz w:val="24"/>
          <w:szCs w:val="24"/>
          <w:lang w:val="mn-MN"/>
        </w:rPr>
        <w:tab/>
        <w:t>Оюунбаатар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-Анхаарал татсан, бас олон талцуулсан энэ асуудал дээр би өөрийнхөө байр суурийг хэлж, тодруулга авмаар байна. Би энэ газраас 35 км зайтай төрсөн энэ нутгийн л хүн. Оюутолгой аль болохоор түргэн ашиглалтад ороосой, аль болохоор энэ үйл ажиллагаа нь түргэн яваасай гэж ингэж боддог. Ийм учраас өнөөдөр энэ асуудлыг өнөөгийн Их Хурал, Засгийн газар ажил хэрэг болгох ёстой. Нэгэнт болчихсон, олон улсын хэмжээнд ч, Монгол Улсын хууль тогтоомжид зөрчилтэй, ард түмний, олон нийтийн, ялангуяа орон нутгийнхны эрх ашгийг хохироосон юм энэ гэрээнд байгаа. Энэ гэрээг байгуулсан эрхэм хүмүүс маань олон улсын болоод Монгол Улсынхаа хууль тогтоомжийг тун тааруухан мэддэг, санаатай буюу санамсаргүйгээр хохиролтой гэрээ хийснийг захын иргэн шүүмжилж байгаа. Захын иргэн шүү. Нутаг орноор нь явсан хүн болгонд үүнийг шүүмжилнэ. Байгаль хамгаалах асуудлаар, усны асуудлаар.</w:t>
      </w:r>
    </w:p>
    <w:p>
      <w:pPr>
        <w:pStyle w:val="style0"/>
        <w:jc w:val="both"/>
      </w:pPr>
      <w:r>
        <w:rPr/>
      </w:r>
    </w:p>
    <w:p>
      <w:pPr>
        <w:pStyle w:val="style0"/>
        <w:jc w:val="both"/>
      </w:pPr>
      <w:r>
        <w:rPr>
          <w:b w:val="false"/>
          <w:bCs w:val="false"/>
          <w:i w:val="false"/>
          <w:iCs w:val="false"/>
          <w:sz w:val="24"/>
          <w:szCs w:val="24"/>
          <w:lang w:val="mn-MN"/>
        </w:rPr>
        <w:tab/>
        <w:t xml:space="preserve">Энэ дээр бид нэлээн уян хатан байх ёстой. Гэрээг сайжруулъя. Нэгэнт гэрээ хийгдчихжээ. Үүнийг бид зогсоо, хүчингүй болго гэж хэн ч хэлээгүй. Үүнийгээ сайжруулъя, ард иргэдийнхээ эрх ашгийг илүүтэй хамгаалъя, Монгол Улсдаа ашигтай ийм гэрээ болгон зохион байгуулъя, явуулъя гэдэг чиглэлээр байгаа. Гүний уурхай, Оюутолгойн уурхайг аль болохоор хурдан эргэлтэд оруулж, 1990 оноос хойш Эрдэнэт дангаараа Монгол Улсын төсвийг авч явсан. Тэгвэл Оюутолгойг ашиглалтад оруулахын төлөө байгаа. Гэхдээ буруу, алдаатай юмыг залруулъя, Засгийн газрын мөрийн хөтөлбөрт орсон энэ үйл ажиллагааг явуулъя гэдгийг “Шударга-ёс” эвсэл ярьж байгаа. Нямдоржийн хэлснээр бид “шударга бус” эвсэл болчхоогүй ээ. </w:t>
      </w:r>
    </w:p>
    <w:p>
      <w:pPr>
        <w:pStyle w:val="style0"/>
        <w:jc w:val="both"/>
      </w:pPr>
      <w:r>
        <w:rPr/>
      </w:r>
    </w:p>
    <w:p>
      <w:pPr>
        <w:pStyle w:val="style0"/>
        <w:jc w:val="both"/>
      </w:pPr>
      <w:r>
        <w:rPr>
          <w:b w:val="false"/>
          <w:bCs w:val="false"/>
          <w:i w:val="false"/>
          <w:iCs w:val="false"/>
          <w:sz w:val="24"/>
          <w:szCs w:val="24"/>
          <w:lang w:val="mn-MN"/>
        </w:rPr>
        <w:tab/>
        <w:t xml:space="preserve">Украины юмыг үнэхээр санах ёстой шүү. Улс төрийн намууд ард түмнээ хуваагаад талцуулаад, гаднаас санхүүжилт аваад эцсийн дүндээ улс орныхоо тусгаар тогтнол, газар нутгаа алдаж байгаагаас жишээ авах ёстой. Гэхдээ энэ улс төрийн намуудтай нь холбоотой шүү. Яг улс төрийн том намуудтай. Өнөөдөр Монголын ард түмнийг хуваасан, ард түмнийг, нутаг орныг хооронд нь талцуулсан байгаа тэр хүмүүстэй холбоотой. Олигарх том бүлэглэлүүдтэй нь холбоотой байгаа шүү. Тийм учраас энэ Оюутолгойг аль болохоор түргэн ашиглалтад оруулах, эргэлтэд оруулах, үйл ажиллагааг нь явуулахын төлөө байна. </w:t>
      </w:r>
    </w:p>
    <w:p>
      <w:pPr>
        <w:pStyle w:val="style0"/>
        <w:jc w:val="both"/>
      </w:pPr>
      <w:r>
        <w:rPr/>
      </w:r>
    </w:p>
    <w:p>
      <w:pPr>
        <w:pStyle w:val="style0"/>
        <w:jc w:val="both"/>
      </w:pPr>
      <w:r>
        <w:rPr>
          <w:b w:val="false"/>
          <w:bCs w:val="false"/>
          <w:i w:val="false"/>
          <w:iCs w:val="false"/>
          <w:sz w:val="24"/>
          <w:szCs w:val="24"/>
          <w:lang w:val="mn-MN"/>
        </w:rPr>
        <w:tab/>
        <w:t xml:space="preserve">Гэхдээ улс орныхоо эрх ашиг, тусгаар тогтносон бүрэн эрхт улсын эрх ашгийн үүднээс, аюулгүй байдлын үүднээс сайжруулъя, түншүүдтэйгээ ярья. Манай эх орон, газар нутгаа худалдсан, урвасан гэдэг юм уу, олон нийтийн шүүмжилж байгаа тэр хүмүүс буруутай болохоос бид гаднын хөрөнгө оруулагчдыг ерөөсөө буруутгаагүй. Тэр хүмүүстэй илүү сайн хэлцэл хийх ёстой. Илүү чадавхтай эх оронч, би Ерөнхий сайдад нь хандаад хэлсэн. Цаашдын гэрээ, хэлэлцээр дээрээ адаглаж эх орон, Монгол орноо гэсэн хүмүүсээ оруулж байгаач ээ. Хэдэн хэл сурсан гэдгээр нь юм уу, хэн нэгэн хүний карманы хүн гэдгээр энэ гэрээ хэлэлцээр хийснээс өнөөдрийн ийм будлиантай, дуулиантай асуудал болчихжээ. Олигарх бүлэглэл нь зарим талаар энэ дээр хачин сайхан нийлэх юм. Би ерөөсөө үүнийг, Оюутолгойг үгүйсгээгүй. Би энэ нутагт төрсөн, үүнийгээ ажил хэрэг болгохын төлөө, Фридланд гэдэг хүн бол гайхамшигтай гавьяа байгуулсан нь үнэн шүү дээ. Тэр уурхайг илрүүлж. </w:t>
      </w:r>
    </w:p>
    <w:p>
      <w:pPr>
        <w:pStyle w:val="style0"/>
        <w:jc w:val="both"/>
      </w:pPr>
      <w:r>
        <w:rPr/>
      </w:r>
    </w:p>
    <w:p>
      <w:pPr>
        <w:pStyle w:val="style0"/>
        <w:jc w:val="both"/>
      </w:pPr>
      <w:r>
        <w:rPr>
          <w:b w:val="false"/>
          <w:bCs w:val="false"/>
          <w:i w:val="false"/>
          <w:iCs w:val="false"/>
          <w:sz w:val="24"/>
          <w:szCs w:val="24"/>
          <w:lang w:val="mn-MN"/>
        </w:rPr>
        <w:tab/>
        <w:t>Одоо өнөөдөр үүнийг аваад явж байгаа тэр том олон улсын компанитай бид хэл амаа илүү ололцох ёстой. Нутаг орныхныг иргэний нийгмийг хүндлэх ёстой. Тэд нарыг дайсан мэтээр, хэн нэгний явуулга, хатгалга мэтээр үзэж болохгүй. Тэр хүмүүс чинь бас та бидэнтэй адилхан сэтгэдэг, эх оронч, газар нутгаа гэсэн хүмүүс байгаа. Харин харьцааны буруу юм байвал үүнийг бид залж, залруулах ёстой. Төрийн бус байгууллага гэхээр л үхтэлээ айдаг, хавчдаг. Тэдний ачаар энэ Улсын Их Хуралд намууд нь орж ирдэг. Сонгууль болохоор тэдэнтэй элдэв гэрээ байгуулдаг. Сонин хэвлэлийг хаалтын гэрээ байгуулж өөрсдөдөө ашигтайгаар үйлдүүлдэг энэ бүгдээсээ салах хэрэгтэй шүү дээ. Энэ чинь мафийн зохион байгуулалттай төрийн байгууллага руу орчихсон байна гэж олон нийт шүүмжилж байгаа. Би олон нийтийн үгийг хэлж байгаагийн хувьд. Тийм учраас энэ асуудлыг туйлшруулж хэрэггүй. Харин асуудал дээр аль, аль талаасаа гэрээг сайжруулъя, эх орон, олон нийтийн эрх ашгийг илүүтэй бодолцъё, үйлдвэрийг аль болох түргэн үйл ажиллагаанд нь оруулах чиглэлээр ажиллая. Ийм үндэслэлээр энэ “Шударга-ёс” эвсэл завсарлага авч, зарим нэгэн заалтуудыг бид илүү боловсронгуй болгоё гэдэг ийм саналаа оруулж байгааг дэмжихийг хүсэж байна, эрхэм гишүүд ээ. Би энэ ажлын хэсгээс энэ асуудлыг зохицоод хүлээгээд авч байгаа гэж ойлгосон. Зөв ойлгосон байна уу? Зоригт гишүүн хариулах байх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-Шинэ томьёоллоор нь дэмжиж байгаа юм уу? Зоригт гишүүн хариул даа. Ажлын хэсгийн дарга.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Д.Зоригт:</w:t>
      </w:r>
      <w:r>
        <w:rPr>
          <w:b w:val="false"/>
          <w:bCs w:val="false"/>
          <w:i w:val="false"/>
          <w:iCs w:val="false"/>
          <w:sz w:val="24"/>
          <w:szCs w:val="24"/>
          <w:lang w:val="mn-MN"/>
        </w:rPr>
        <w:t xml:space="preserve"> -”Шударга-ёс” бүлгийн гишүүдтэй бид уулзаж ярилцсан. Ер нь гэрээ өөрчлөх, сайжруулах асуудал бол угаасаа энэ гэрээн дотор нь тусгай бүлэг болоод зохицуулалтаар орчихсон. Хаагдсан юм ерөөсөө байхгүй, нээлттэй л байгаа шүү дээ. Гэрээнд ямар нөхцөлөөр яаж өөрчлөлт оруулах вэ гээд тусгай заалтууд байдаг. Энэ гэрээг огт өөрчилж болохгүй юм байна, ийм нэг гэрээ хийгээд 30 жил гагначихсан юм байна гэсэн буруу ойлголт яваад байна. Баярцогт гишүүн энд байж байна. Энэ гэрээнд бид, Батболд ерөнхий сайдын үед бас нэмэлт, өөрчлөлт оруулж, зарим нэгэн заалтыг өөрчилж л байсан шүү дээ. Цаашдаа ч энэ ажил угаасаа ингээд хийгдээд явна. 30 жилийн турш хийгдээд, сайжраад, зах зээл нөхцөл байдал талаасаа ороод л явна. Манай хүсэлтээр ч хийгдэнэ, хөрөнгө оруулагч талын хүсэлтээр ч хийгдээд явах энэ бол нээлттэй байгаа юм.</w:t>
      </w:r>
    </w:p>
    <w:p>
      <w:pPr>
        <w:pStyle w:val="style0"/>
        <w:jc w:val="both"/>
      </w:pPr>
      <w:r>
        <w:rPr/>
      </w:r>
    </w:p>
    <w:p>
      <w:pPr>
        <w:pStyle w:val="style0"/>
        <w:jc w:val="both"/>
      </w:pPr>
      <w:r>
        <w:rPr>
          <w:b w:val="false"/>
          <w:bCs w:val="false"/>
          <w:i w:val="false"/>
          <w:iCs w:val="false"/>
          <w:sz w:val="24"/>
          <w:szCs w:val="24"/>
          <w:lang w:val="mn-MN"/>
        </w:rPr>
        <w:tab/>
        <w:t>Би Эрдэнэтийн гэрээг жич татъя л даа. Хүмүүс одоо түүхээ сайн мэдэхгүй байна. Эрдэнэтийн гэрээ хэд хэдэн удаа Монголын талын санал, санаачилгаар өөрчлөлт орж, сайжирч, ингэж явсаар л өнөөг хүрсэн байгаа шүү дээ. Хэд хэдэн удаа. Анхны гэрээ, 1970-н хэдэн онд байгуулсан гэрээгээр бол ямар ч татвар төлдөггүй, улсын төсвөөс татаас авдаг, үнийг нь цаад ЗХУ-ын тал тогтоодог ийм л гэрээ байсан шүү дээ. Тэгээд 1990-ээд оны үеэр нэг өөрчилсөн, 2000 он хавьд бас өөрчилсөн. Өнөөдөр ч  гэсэн Эрдэнэт үйлдвэр зарим төрлийн татвараас чөлөөлөгдөөд л явж байгаа. Хамтарсан үйлдвэр, Засгийн газрын гэрээ, олон улсын гэрээгээр зохицуулагдсан хөнгөлөлт, чөлөөлөлтийг Эрдэнэт үйлдвэр өнөөдөр ч гэсэн эдлээд л явж байгаа шүү дээ. Тэгээд тэр гэрээ өөрчлөгдөх эрх зүйн орчин нь уг гэрээндээ л байдаг. Энэ талаар бид нар нэгдсэн ойлголтод хүрч байгаа гэж би ойлгож байгаа учраас заавал тэр гэрээтэй холбогдолтой заалтыг энд тусгах нь шаардлагагүй.</w:t>
      </w:r>
    </w:p>
    <w:p>
      <w:pPr>
        <w:pStyle w:val="style0"/>
        <w:jc w:val="both"/>
      </w:pPr>
      <w:r>
        <w:rPr/>
      </w:r>
    </w:p>
    <w:p>
      <w:pPr>
        <w:pStyle w:val="style0"/>
        <w:jc w:val="both"/>
      </w:pPr>
      <w:r>
        <w:rPr>
          <w:b w:val="false"/>
          <w:bCs w:val="false"/>
          <w:i w:val="false"/>
          <w:iCs w:val="false"/>
          <w:sz w:val="24"/>
          <w:szCs w:val="24"/>
          <w:lang w:val="mn-MN"/>
        </w:rPr>
        <w:tab/>
        <w:t>Харин Улсын Их Хурал энэ Оюутолгойн, далд уурхайн бүтээн байгуулалтын ажлыг түргэтгэх, энэ чиглэлээр Засгийн газар дэмжиж ажиллах гэсэн энэ заалтыг ийм хувилбараар үлдээх нь зүйтэй гэж ингэж тохирсон.</w:t>
      </w:r>
    </w:p>
    <w:p>
      <w:pPr>
        <w:pStyle w:val="style0"/>
        <w:jc w:val="both"/>
      </w:pPr>
      <w:r>
        <w:rPr/>
      </w:r>
    </w:p>
    <w:p>
      <w:pPr>
        <w:pStyle w:val="style0"/>
        <w:jc w:val="both"/>
      </w:pPr>
      <w:r>
        <w:rPr>
          <w:b w:val="false"/>
          <w:bCs w:val="false"/>
          <w:i w:val="false"/>
          <w:iCs w:val="false"/>
          <w:sz w:val="24"/>
          <w:szCs w:val="24"/>
          <w:lang w:val="mn-MN"/>
        </w:rPr>
        <w:tab/>
        <w:t>Номтойбаяр гишүүний ярьж байгаатай би санал нийлэхгүй байгаа. Бид нар гэрээг тэг, ингэ гэж ерөөсөө заалтаар заагаагүй байгаа шүү дээ. Бүтээн байгуулалтын ажлаа түргэтгэ, энэ чиглэлээр Засгийн газар бодлогын, хүлээсэн үүргийнхээ хүрээнд, гэрээний хүрээнд, хуулийн хүрээнд дэмжиж ажилла, энэ Монголд маш чухал хэрэгцээ байна гэж ингэж яриад байгаа юм.</w:t>
      </w:r>
    </w:p>
    <w:p>
      <w:pPr>
        <w:pStyle w:val="style0"/>
        <w:jc w:val="both"/>
      </w:pPr>
      <w:r>
        <w:rPr/>
      </w:r>
    </w:p>
    <w:p>
      <w:pPr>
        <w:pStyle w:val="style0"/>
        <w:jc w:val="both"/>
      </w:pPr>
      <w:r>
        <w:rPr>
          <w:b w:val="false"/>
          <w:bCs w:val="false"/>
          <w:i w:val="false"/>
          <w:iCs w:val="false"/>
          <w:sz w:val="24"/>
          <w:szCs w:val="24"/>
          <w:lang w:val="mn-MN"/>
        </w:rPr>
        <w:tab/>
        <w:t>Ер нь би энд боломж гарсных, бид сүүлийн хэдэн жил ямар, ямар шийдвэр гаргаж, хөрөнгө оруулалтын орчноо муутгасны үр дүнд бид өнөөдөр эдийн засгийг эрчимжүүлэх, хүнд байдлаас гарах төлөвлөгөөг яриад сууж байгаа шүү дээ. Үүний үнийг, популист шийдвэрүүдийн үнийг бид айл өрх, талхныхаа орлогоор, улс төсвөөрөө бизнес эрхлэгчид хөрөнгө оруулалтын орчноор, төгрөгийн сулралаар, ажлын байраараа төлж байгаа шүү дээ. Тэгээд үүнийг одоо хэдүүлээ зогсооё л доо. Улам л муудна шүү дээ. Энэ тогтоолын төсөлд заасан арга хэмжээнүүдийг хөрөнгө оруулалтын орчинд эргэж сэргээх, алдсан итгэлээ эргэж сэргээх зорилгоор л бид аргагүйн эрхэнд авч байгаа арга хэмжээнүүд шүү дээ. Ямар, ямар шийдвэрүүд 2008 оноос хойш, 2006 оноос хойш гарч байлаа.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-Хоёр гишүүн дэмжлээ, хоёр гишүүн дэмжсэнгүй. Дэмжихдээ сайжруулсан хувилбарыг нь дэмжлээ.</w:t>
      </w:r>
    </w:p>
    <w:p>
      <w:pPr>
        <w:pStyle w:val="style0"/>
        <w:jc w:val="both"/>
      </w:pPr>
      <w:r>
        <w:rPr/>
      </w:r>
    </w:p>
    <w:p>
      <w:pPr>
        <w:pStyle w:val="style0"/>
        <w:jc w:val="both"/>
      </w:pPr>
      <w:r>
        <w:rPr>
          <w:b w:val="false"/>
          <w:bCs w:val="false"/>
          <w:i w:val="false"/>
          <w:iCs w:val="false"/>
          <w:sz w:val="24"/>
          <w:szCs w:val="24"/>
          <w:lang w:val="mn-MN"/>
        </w:rPr>
        <w:tab/>
        <w:t>-Бат-Эрдэнэ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Б.Бат-Эрдэнэ:</w:t>
      </w:r>
      <w:r>
        <w:rPr>
          <w:b w:val="false"/>
          <w:bCs w:val="false"/>
          <w:i w:val="false"/>
          <w:iCs w:val="false"/>
          <w:sz w:val="24"/>
          <w:szCs w:val="24"/>
          <w:lang w:val="mn-MN"/>
        </w:rPr>
        <w:t xml:space="preserve"> -Баярлалаа. Би дэмжихгүй байна. “Шударга-ёс” эвслээс ёс төдий завсарлага аваад эргүүлээд энэ заалтыг ямар ч өөрчлөлтгүйгээр оруулж ирэхээр байгаа бол ийм тохиролцооны юм хийгээд оруулж ирж байгаад харамсаж байна. “Шударга-ёс” эвслийн 2012 оны сонгуулийн мөрийн хөтөлбөрт маш тодорхой, Оюунтолгойн хөрөнгө оруулалтын гэрээг 51-ээс доошгүй нэмэгдүүлнэ гээд ард түмнээс амлалт аваад орж ирсэн. Өнөөдөр эрх барьж байгаа улс төрийн хүчний маань Засгийн газрын гол, гол яамдыг толгойлж байгаа, энэ гэрээг өөрчлөх хэмжээнд сууж байгаа хүмүүс маань Оюутолгойн хөрөнгө оруулалтын гэрээг сайжруулах тухай асуудлыг л ярьж байсан хүмүүс.</w:t>
      </w:r>
    </w:p>
    <w:p>
      <w:pPr>
        <w:pStyle w:val="style0"/>
        <w:jc w:val="both"/>
      </w:pPr>
      <w:r>
        <w:rPr/>
      </w:r>
    </w:p>
    <w:p>
      <w:pPr>
        <w:pStyle w:val="style0"/>
        <w:jc w:val="both"/>
      </w:pPr>
      <w:r>
        <w:rPr>
          <w:b w:val="false"/>
          <w:bCs w:val="false"/>
          <w:i w:val="false"/>
          <w:iCs w:val="false"/>
          <w:sz w:val="24"/>
          <w:szCs w:val="24"/>
          <w:lang w:val="mn-MN"/>
        </w:rPr>
        <w:tab/>
        <w:t>Бид тухайн үедээ та нөхдүүд маань сөрөг хүчин байсан. Бид тухайн үедээ энэ асуудлыг яриад бас тодорхой хэмжээний нааштай ахиц дэвшил гарч байсан. Үүнийг сая Зоригт гишүүн хэллээ. Гэтэл сахил хүртээд шал дордохын үлгэрээр та нөхдүүд маань энэ гэрээг сайжруулах ийм хэмжээний эрх мэдлийг /бүрэн байгаа мөртлөө/ та бүхэн маань бүр дордууллаа. Дордуулсан энэ олон үйл явдлуудыг бид бүгдээрээ мэдэж байгаа.</w:t>
      </w:r>
    </w:p>
    <w:p>
      <w:pPr>
        <w:pStyle w:val="style0"/>
        <w:jc w:val="both"/>
      </w:pPr>
      <w:r>
        <w:rPr/>
      </w:r>
    </w:p>
    <w:p>
      <w:pPr>
        <w:pStyle w:val="style0"/>
        <w:jc w:val="both"/>
      </w:pPr>
      <w:r>
        <w:rPr>
          <w:b w:val="false"/>
          <w:bCs w:val="false"/>
          <w:i w:val="false"/>
          <w:iCs w:val="false"/>
          <w:sz w:val="24"/>
          <w:szCs w:val="24"/>
          <w:lang w:val="mn-MN"/>
        </w:rPr>
        <w:tab/>
        <w:t>Эрдэс баялгийн яам дээр Эрдэс баялгийн зөвлөл байсан. Тэрийг шинэ сайд очоод татан буулгачихсан. Одоо маш тодорхойгүй ийм нөхцөл байдал үүсчихсэн байгаа. Тэгэхээр өнөөдөр энэ Оюутолгойн хөрөнгө оруулалтын гэрээний суурь, техник, эдийн засгийн үндэслэлд анхны хөрөнгө оруулалт 5.2 тэрбум доллар. Үүнээс 1.5 тэрбум доллар нь далд уурхайн санхүүжилтийг хийх энэ зардал багтаж байгаа. Гэтэл өнөөдөр энэ далд уурхайн санхүүжилтийг гадаадын банкнаас асар их өндөр хүүтэйгээр, тэгээд Оюутолгойн ашигт малтмалын тусгай зөвшөөрөл болоод бусад бүх хөрөнгө биет болон биет бус бүх хэлбэрээр нь тавьж барьцаа тавьж авахаар ийм асуудлыг ярьж байгаа. Энэ хүсэлтийг Засгийн газрын тэргүүн нь захидал, занаа юм илгээснийг бид мэдэж байгаа. Түүнээс гадна нэмэлт санхүүжилт 2 тэрбум долларын нэмэлт санхүүжилт гараад энэ нь маш тодорхойгүй ийм нөхцөл байдлууд байгаа. Та бид бүгдээрээ мэдээ байгаа. Энэ гэрээтэй холбоотой олон улсууд өнөөдөр эдийн засгийн хямрал гэдэг нэрийн дор өөрсдийнхөө хариуцлагагүй үйл ажиллагаанаас улс орны эдийн засгийг элгээр нь хэвтүүлчхээд, тэр халхавч дороо өнөөдөр энэ Оюутолгой гэдэг тодруулах ёстой олон зүйлийг тодруулахгүйгээр ингээд. Өмнө нь ч тодруулах зүйлүүд байсан, одоо ч байгаа ийм зүйлийг тэр чигээр нь зүтгүүлэх гээд байна. Ингэж таарахгүй шүү  дээ, нөхдүүд минь. Та бүхэн үүнийг ойлгооч ээ.</w:t>
      </w:r>
    </w:p>
    <w:p>
      <w:pPr>
        <w:pStyle w:val="style0"/>
        <w:jc w:val="both"/>
      </w:pPr>
      <w:r>
        <w:rPr/>
      </w:r>
    </w:p>
    <w:p>
      <w:pPr>
        <w:pStyle w:val="style0"/>
        <w:jc w:val="both"/>
      </w:pPr>
      <w:r>
        <w:rPr>
          <w:b w:val="false"/>
          <w:bCs w:val="false"/>
          <w:i w:val="false"/>
          <w:iCs w:val="false"/>
          <w:sz w:val="24"/>
          <w:szCs w:val="24"/>
          <w:lang w:val="mn-MN"/>
        </w:rPr>
        <w:tab/>
        <w:t xml:space="preserve">Бид Улсын Их Хурал дээр энэ асуудлыг тавьж байгаад та бид хамтдаа Улсын Их Хурлын баталсан 57 дугаар тогтоол чинь өнөөдөр хүчин төгөлдөр байгаа. Аюулгүй байдал, гадаад бодлогын байнгын хорооны 2011 оны 02 тоот тогтоол чинь хүчин төгөлдөр хэвээрээ байгаа. Энэ гаргасан төрийнхөө шийдвэрүүдийг хэрэгжүүлж ажиллах ёстой. Хэрэгжилтийг нь бид шаардах ёстой. Тийм биз дээ? Тэгэхгүйгээр өнөөдөр энэ хүчин төгөлдөр байгаа хууль, шийдвэрүүдийн дэргэдүүр дахиад Улсын Их Хурлын тогтоол гаргаад ингээд өөр дээрээ татаад Засгийн газар руу чиглэл өгнө гээд ийм заалтыг оруулж ирж болохгүй. Энэ бол хэрхэвч болохгүй зүйл шүү гэдгийг би хэлмээр байгаа юм. Тийм учраас үүнийг бид дэмжих боломжгүй байгаа юм. </w:t>
      </w:r>
    </w:p>
    <w:p>
      <w:pPr>
        <w:pStyle w:val="style0"/>
        <w:jc w:val="both"/>
      </w:pPr>
      <w:r>
        <w:rPr/>
      </w:r>
    </w:p>
    <w:p>
      <w:pPr>
        <w:pStyle w:val="style0"/>
        <w:jc w:val="both"/>
      </w:pPr>
      <w:r>
        <w:rPr>
          <w:b w:val="false"/>
          <w:bCs w:val="false"/>
          <w:i w:val="false"/>
          <w:iCs w:val="false"/>
          <w:sz w:val="24"/>
          <w:szCs w:val="24"/>
          <w:lang w:val="mn-MN"/>
        </w:rPr>
        <w:tab/>
        <w:t>Та нөхдүүд минь бодоорой. Ард түмнээс санал авахын тулд ярьж байгаад Шударга-ёс эвслийг би түрүүн хэллээ. Та бүхэн энэ асуудлуудыг ярьсан. Гэтэл энэ байр сууриасаа 180 градус эсрэг байр суурьтай болчхоод ингээд сууж байгаад үнэхээр харамсалтай байгаа юм. Бид төдийгүй, Монголын ард түмэн та бүхнийг үнэхээр итгэл найдварын нүдээр харж байсан. Гэтэл байдал бүр эсрэгээр явж байгааг бид харж байгаа. Тийм учраас энэ асуудлуудаа нэг мөр болгож, энэ гэрээг сайжруулах, энэ олон тодорхойгүй зүйлүүдийг тодруулах чиглэлээр бид ажиллах ёстой. Улсын Их Хурлын хүчин төгөлдөр шийдвэрүүд нь байгаа гэдгийг би дахиж хэлье.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-Бат-Эрдэнэ гишүүн дэмжсэнгүй. Одоо 6 дахь гишүүн юм байна. </w:t>
      </w:r>
    </w:p>
    <w:p>
      <w:pPr>
        <w:pStyle w:val="style0"/>
        <w:jc w:val="both"/>
      </w:pPr>
      <w:r>
        <w:rPr/>
      </w:r>
    </w:p>
    <w:p>
      <w:pPr>
        <w:pStyle w:val="style0"/>
        <w:jc w:val="both"/>
      </w:pPr>
      <w:r>
        <w:rPr>
          <w:b w:val="false"/>
          <w:bCs w:val="false"/>
          <w:i w:val="false"/>
          <w:iCs w:val="false"/>
          <w:sz w:val="24"/>
          <w:szCs w:val="24"/>
          <w:lang w:val="mn-MN"/>
        </w:rPr>
        <w:tab/>
        <w:t>Ганбаатар гишүүн дэмжиж үг хэлбэл би үг өгнө. 31 дүгээр заалтыг дэмжиж үг хэлэх үү?</w:t>
      </w:r>
    </w:p>
    <w:p>
      <w:pPr>
        <w:pStyle w:val="style0"/>
        <w:jc w:val="both"/>
      </w:pPr>
      <w:r>
        <w:rPr/>
      </w:r>
    </w:p>
    <w:p>
      <w:pPr>
        <w:pStyle w:val="style0"/>
        <w:jc w:val="both"/>
      </w:pPr>
      <w:r>
        <w:rPr>
          <w:b w:val="false"/>
          <w:bCs w:val="false"/>
          <w:i w:val="false"/>
          <w:iCs w:val="false"/>
          <w:sz w:val="24"/>
          <w:szCs w:val="24"/>
          <w:lang w:val="mn-MN"/>
        </w:rPr>
        <w:tab/>
        <w:t>-Ганбаатар гишүүн дэмжиж үг хэлнэ.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С.Ганбаатар:</w:t>
      </w:r>
      <w:r>
        <w:rPr>
          <w:b w:val="false"/>
          <w:bCs w:val="false"/>
          <w:i w:val="false"/>
          <w:iCs w:val="false"/>
          <w:sz w:val="24"/>
          <w:szCs w:val="24"/>
          <w:lang w:val="mn-MN"/>
        </w:rPr>
        <w:t xml:space="preserve"> -31 дүгээр заалт дээр үнэхээр асуудлыг шударгаар гаргаж тавьж байгаа хүмүүсийн байр суурийг би дэмжиж үгээ хэлнэ. Чин үнэндээ хэлэхэд, энд Оюутолгойн менежерүүд орж ирээд суучихсан юм шиг улаан хамгаалагч царайлаад ярьж байгаа хүмүүс одоо үнэхээр ичээч ээ. Цул гүтгэлэг ярьж байна, дандаа худлаа ярьж байна. Би тэр сонгуульд нэг ч удаа Оюутолгойг яриагүй. Харин Ардчилсан нам, Шударга-ёс өнөөдөр 51 хувиа ярьсан. Дандаа худлаа ярьж байгаа. Ерөөсөө зогсооё, гар гэж яриагүй. Харин энэ дээр шударга байгаач ээ гэж л ярьж байгаа.</w:t>
      </w:r>
    </w:p>
    <w:p>
      <w:pPr>
        <w:pStyle w:val="style0"/>
        <w:jc w:val="both"/>
      </w:pPr>
      <w:r>
        <w:rPr/>
      </w:r>
    </w:p>
    <w:p>
      <w:pPr>
        <w:pStyle w:val="style0"/>
        <w:jc w:val="both"/>
      </w:pPr>
      <w:r>
        <w:rPr>
          <w:b w:val="false"/>
          <w:bCs w:val="false"/>
          <w:i w:val="false"/>
          <w:iCs w:val="false"/>
          <w:sz w:val="24"/>
          <w:szCs w:val="24"/>
          <w:lang w:val="mn-MN"/>
        </w:rPr>
        <w:tab/>
        <w:t>Би одоо та нарт нэг мэдээлэл өгье. Дуугүй сонсвол их сайн байна.</w:t>
      </w:r>
    </w:p>
    <w:p>
      <w:pPr>
        <w:pStyle w:val="style0"/>
        <w:jc w:val="both"/>
      </w:pPr>
      <w:r>
        <w:rPr/>
      </w:r>
    </w:p>
    <w:p>
      <w:pPr>
        <w:pStyle w:val="style0"/>
        <w:jc w:val="both"/>
      </w:pPr>
      <w:r>
        <w:rPr>
          <w:b w:val="false"/>
          <w:bCs w:val="false"/>
          <w:i w:val="false"/>
          <w:iCs w:val="false"/>
          <w:sz w:val="24"/>
          <w:szCs w:val="24"/>
          <w:lang w:val="mn-MN"/>
        </w:rPr>
        <w:tab/>
        <w:t xml:space="preserve">Нэгдүгээрт, анх 2007 онд энэ Оюутолгойн төсөл орж ирэхдээ 2.7 тэрбум доллараар 100 хувь энэ бүх хөрөнгө оруулалтаа хийнэ гэж байсан. Дараа нь хоёрхон жилийн дараа орж ирэхдээ гэрээн дотор 4 тэрбум доллар гэж байгаа. ТЭЗҮ дээрээ 5 тэрбум 124 сая доллар гэж байгаа юм. Тэр дотроо ил уурхай нь 278 сая доллар, далд уурхай гээд одоо энэ мөнгө авах гээд байгаа юм нь 1 тэрбум 512 сая доллар. Тэгээд ямар нэгэн эрсдлийн юм уу, ямар нэгэн зүйл гарвал валютын ханш болон тооцоолоогүй зардал гарвал 438 сая доллар. Энэ бүх зүйлүүд нь энд тодорхой байна. Зардлын болзошгүй зардлууд хүртэл 293 сая доллар. Саяын 261-ээс тусдаа. Болзошгүй зардал орж ирэх үе гэдгийг нь хамаад бүгдийг нийлүүлбэл 970 сая доллар. Та нар гэрээгээ унш л даа. Ийм утгагүй, өнөөдөр популист гэж их ярьдаг. Та нар тэгвэл тэр үг томьёогоо сайн хараарай. Энэ бол олонхын эрх ашгийг хамгаална гэсэн үг. Цөөнхийн эрх ашгийг хамгаалдгаа одоо зогсоо. </w:t>
      </w:r>
    </w:p>
    <w:p>
      <w:pPr>
        <w:pStyle w:val="style0"/>
        <w:jc w:val="both"/>
      </w:pPr>
      <w:r>
        <w:rPr/>
      </w:r>
    </w:p>
    <w:p>
      <w:pPr>
        <w:pStyle w:val="style0"/>
        <w:jc w:val="both"/>
      </w:pPr>
      <w:r>
        <w:rPr>
          <w:b w:val="false"/>
          <w:bCs w:val="false"/>
          <w:i w:val="false"/>
          <w:iCs w:val="false"/>
          <w:sz w:val="24"/>
          <w:szCs w:val="24"/>
          <w:lang w:val="mn-MN"/>
        </w:rPr>
        <w:tab/>
        <w:t>Өнөөдөр 31 дүгээр зүйл, заалтын цаана юу нуугдаж орж ирж байгааг бараг бүгдээрээ гадарлаж байгаа. Өнөөдөр энэ гэрээг зүгээр л Монгол оронд яаж ашигтай байх вэ тухай л ярьдаг болохоос, хэзээ ч зогс гэж ярдаггүй. Зогсоогооч гэж миний амнаас нэг ч удаа гарч байгаагүй. Өнөөдөр хүч түрсээр байгаад хэн ч зогсоогоогүй. Одоо баяжмалаа гаргаад явж байгаа шүү дээ. Баяжмалыг нь одоо зөөж байгаа. Өнөөдөр Хятадаас ямар цахилгаан хэдэн төгрөгөөр худалдаж авч байгаа нь тодорхойгүй, баяжмалаа ямар үнээр зарж байгаа нь тодорхойгүй. Ашиг нь тодорхойгүй байгаа тохиолдолд 1 долларын ашигтай ажиллахад бид 34 цент л авна гэсэн үг. Бас тэгэхдээ хүү төлнө. Ийм байхад найзууд аа, болохгүй ээ. Энэ чинь, би өнөөдөр та бүхний бүгдийнх нь ширээн дээр яг гэрээний зүйл, заалт, энэ хөрөнгө оруулалт, ТЭЗҮ-тэй холбоотой бүх заалтуудыг тавина. Улаан хамгаалагч гэдэг үг чинь аргаа барж л хэлж байгаа юм. Доромжилсон биш. Зүгээр нэг Оюутолгойн менежер царайлахаа боль. Энэ дээр өнөөдөр энэ эдийн засгийн хүндрэл, хямрал гэнэ үү, эрчимжүүлэх гэнэ үү, энэ тухайн үед Оюутолгойд /та нар энэ Буянт-Ухаагийн наана самбар дээр тавьчихсан байсан юм/ 10 мянган ажлын байр бий болно гэж байсан. Тэр хаана байна вэ? Тэрийг өнөөдөр энд яриач. Тэр 1700 билүү, 800 билүү халах гээд дандаа Монголын Засгийн газрыг айлгадаг тэр юмаа баталгаажуулна гэж оруулж ирээч.</w:t>
      </w:r>
    </w:p>
    <w:p>
      <w:pPr>
        <w:pStyle w:val="style0"/>
        <w:jc w:val="both"/>
      </w:pPr>
      <w:r>
        <w:rPr/>
      </w:r>
    </w:p>
    <w:p>
      <w:pPr>
        <w:pStyle w:val="style0"/>
        <w:jc w:val="both"/>
      </w:pPr>
      <w:r>
        <w:rPr>
          <w:b w:val="false"/>
          <w:bCs w:val="false"/>
          <w:i w:val="false"/>
          <w:iCs w:val="false"/>
          <w:sz w:val="24"/>
          <w:szCs w:val="24"/>
          <w:lang w:val="mn-MN"/>
        </w:rPr>
        <w:tab/>
        <w:t>Эдийн засгийн хямрал гэдгийг олигарх бүлэглэлээс бий болгочхоод, дараа нь хямралыг ашиглаж яаж олигархуудад давуу эрх олгох вэ гэдгээ л бид бий болгож байна. Хямрал гэж бусад орнуудад энэ баримт дээр нь юу байдаг юм бэ гэвэл тэр хямралаас болж хохироод байгаа жижиг, дунд үйлдвэрлэгч, үндэсний үйлдвэрлэгчид, тэтгэврийнхэн, цалингаа авч байгаа хүмүүст яаж энэ инфляцын хүндрэлийг зөөллөх вэ тухай ярьдаг, яаж хүмүүсийн ажлын байрыг нь баталгаажуулах тухай энд ярьдаг. Энд зүгээр л бүлэглэлүүдэд яаж ашиг хонжоог улам баталгаажуулж барьцыг нь хангах вэ тухай л ярьж байна.</w:t>
      </w:r>
    </w:p>
    <w:p>
      <w:pPr>
        <w:pStyle w:val="style0"/>
        <w:jc w:val="both"/>
      </w:pPr>
      <w:r>
        <w:rPr/>
      </w:r>
    </w:p>
    <w:p>
      <w:pPr>
        <w:pStyle w:val="style0"/>
        <w:jc w:val="both"/>
      </w:pPr>
      <w:r>
        <w:rPr>
          <w:b w:val="false"/>
          <w:bCs w:val="false"/>
          <w:i w:val="false"/>
          <w:iCs w:val="false"/>
          <w:sz w:val="24"/>
          <w:szCs w:val="24"/>
          <w:lang w:val="mn-MN"/>
        </w:rPr>
        <w:tab/>
        <w:t>Ингээд хурлын дарга аа, дуугаа өндөрсгөж ярьсныг минь зөвөөр ойлгоорой. Эцсийн дүндээ улаан хамгаалагч царайлж байгаа хүмүүс үндэслэлтэй, зүгээр л популист гэж хүн доромжлохоо одоо боль. Нямдорж гуай, та боль. Таны насыг хүндэлж байна. Ёстой дуугүй байгаарай.</w:t>
      </w:r>
    </w:p>
    <w:p>
      <w:pPr>
        <w:pStyle w:val="style0"/>
        <w:jc w:val="both"/>
      </w:pPr>
      <w:r>
        <w:rPr/>
      </w:r>
    </w:p>
    <w:p>
      <w:pPr>
        <w:pStyle w:val="style0"/>
        <w:jc w:val="both"/>
      </w:pPr>
      <w:r>
        <w:rPr>
          <w:b w:val="false"/>
          <w:bCs w:val="false"/>
          <w:i w:val="false"/>
          <w:iCs w:val="false"/>
          <w:sz w:val="24"/>
          <w:szCs w:val="24"/>
          <w:lang w:val="mn-MN"/>
        </w:rPr>
        <w:tab/>
        <w:t>Хоёрдугаарт, Оюутолгойн тал дээр өнөөдрийг хүртэл би хэзээ ч хүний нэр ярьж байгаагүй. Дандаа яг асуудлыг ярьдаг. Зүйл, заалтаар нь ярьдаг. Өнөөдөр Монголын ард иргэдэд энэ дээр ашигтай байх хувилбар байж болох уу гэдгийг л асуудаг. Асуусныхаа төлөө доромжлуулж болно, муу хэлүүлж болно. Үүнийг цөмөөрөө яг ажил хэрэгч, конкретный ярья гэдгийг яриад байгаа юм. Тэр сонгуулийн мөрийн хөтөлбөрийг чинь би хэзээ ч сөхөж байгаагүй. Та нар Оюутолгойгоор улс төр хийдэг л юм байгаа биз. Миний сонгуулийн мөрийн хөтөлбөр дотор Оюутолгой гэсэн нэг ч үг байхгүй байгаа. Харин та нар энэ дээр харин ичих ёстой. Ингээд үүнийг сайн тал уруу нь оруулна гэдэгт би итгэж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-Аль хувилбарыг нь дэмжиж байгаа юм бэ? Эхний хувилбар байгаа. Дараа нь Шударга-ёс эвслийн завсарлага авсны дараа гарсан нэг хувилбар байгаа. Зөвхөн “Засгийн газар” гэдэг үгтэй.</w:t>
      </w:r>
    </w:p>
    <w:p>
      <w:pPr>
        <w:pStyle w:val="style0"/>
        <w:jc w:val="both"/>
      </w:pPr>
      <w:r>
        <w:rPr/>
      </w:r>
    </w:p>
    <w:p>
      <w:pPr>
        <w:pStyle w:val="style0"/>
        <w:jc w:val="both"/>
      </w:pPr>
      <w:r>
        <w:rPr>
          <w:b w:val="false"/>
          <w:bCs w:val="false"/>
          <w:i w:val="false"/>
          <w:iCs w:val="false"/>
          <w:sz w:val="24"/>
          <w:szCs w:val="24"/>
          <w:lang w:val="mn-MN"/>
        </w:rPr>
        <w:tab/>
        <w:t>-Хоёр дахь хувилбарыг нь дэмжиж байгаа юм байна.</w:t>
      </w:r>
    </w:p>
    <w:p>
      <w:pPr>
        <w:pStyle w:val="style0"/>
        <w:jc w:val="both"/>
      </w:pPr>
      <w:r>
        <w:rPr/>
      </w:r>
    </w:p>
    <w:p>
      <w:pPr>
        <w:pStyle w:val="style0"/>
        <w:jc w:val="both"/>
      </w:pPr>
      <w:r>
        <w:rPr>
          <w:b w:val="false"/>
          <w:bCs w:val="false"/>
          <w:i w:val="false"/>
          <w:iCs w:val="false"/>
          <w:sz w:val="24"/>
          <w:szCs w:val="24"/>
          <w:lang w:val="mn-MN"/>
        </w:rPr>
        <w:tab/>
        <w:t>Гурван гишүүн дэмжиж, гурван гишүүн дэмжсэнгүй үг хэллээ. 31 дүгээр саналаар асуулт асууж дууслаа. Одоо саналаа хураана.</w:t>
      </w:r>
    </w:p>
    <w:p>
      <w:pPr>
        <w:pStyle w:val="style0"/>
        <w:jc w:val="both"/>
      </w:pPr>
      <w:r>
        <w:rPr/>
      </w:r>
    </w:p>
    <w:p>
      <w:pPr>
        <w:pStyle w:val="style0"/>
        <w:jc w:val="both"/>
      </w:pPr>
      <w:r>
        <w:rPr>
          <w:b w:val="false"/>
          <w:bCs w:val="false"/>
          <w:i w:val="false"/>
          <w:iCs w:val="false"/>
          <w:sz w:val="24"/>
          <w:szCs w:val="24"/>
          <w:lang w:val="mn-MN"/>
        </w:rPr>
        <w:tab/>
        <w:t>Одоо ийм хоёр хувилбар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Ц.Нямдорж: </w:t>
      </w:r>
      <w:r>
        <w:rPr>
          <w:b w:val="false"/>
          <w:bCs w:val="false"/>
          <w:i w:val="false"/>
          <w:iCs w:val="false"/>
          <w:sz w:val="24"/>
          <w:szCs w:val="24"/>
          <w:lang w:val="mn-MN"/>
        </w:rPr>
        <w:t xml:space="preserve"> -Байнгын хорооны саналаар.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-Би 31-ийг уншаад өгье. Дуугүй байж бай.</w:t>
      </w:r>
    </w:p>
    <w:p>
      <w:pPr>
        <w:pStyle w:val="style0"/>
        <w:jc w:val="both"/>
      </w:pPr>
      <w:r>
        <w:rPr/>
      </w:r>
    </w:p>
    <w:p>
      <w:pPr>
        <w:pStyle w:val="style0"/>
        <w:jc w:val="both"/>
      </w:pPr>
      <w:r>
        <w:rPr>
          <w:rFonts w:cs="Arial"/>
          <w:b w:val="false"/>
          <w:bCs w:val="false"/>
          <w:i w:val="false"/>
          <w:iCs w:val="false"/>
          <w:color w:val="000000"/>
          <w:sz w:val="24"/>
          <w:szCs w:val="24"/>
          <w:u w:val="none"/>
          <w:lang w:val="mn-MN"/>
        </w:rPr>
        <w:tab/>
        <w:t xml:space="preserve">“Хүчин төгөлдөр мөрдөгдөж байгаа хөрөнгө оруулалтын гэрээний хүрээнд </w:t>
      </w:r>
      <w:r>
        <w:rPr>
          <w:rFonts w:cs="Arial"/>
          <w:b w:val="false"/>
          <w:bCs w:val="false"/>
          <w:i w:val="false"/>
          <w:iCs w:val="false"/>
          <w:color w:val="000000"/>
          <w:sz w:val="24"/>
          <w:szCs w:val="24"/>
          <w:u w:val="none"/>
          <w:shd w:fill="FFFFFF" w:val="clear"/>
          <w:lang w:val="mn-MN"/>
        </w:rPr>
        <w:t>Оюутолгой төслийн далд уурхайн бүтээн байгуулалтыг түргэтгэх, уг төслийн хэрэгжилтэд Улсын Их Хурал, Засгийн газраас бодлогын дэмжлэг үзүүлж ажиллах</w:t>
      </w:r>
      <w:r>
        <w:rPr>
          <w:rFonts w:cs="Arial"/>
          <w:b w:val="false"/>
          <w:bCs w:val="false"/>
          <w:i w:val="false"/>
          <w:iCs w:val="false"/>
          <w:color w:val="000000"/>
          <w:sz w:val="24"/>
          <w:szCs w:val="24"/>
          <w:u w:val="none"/>
          <w:lang w:val="mn-MN"/>
        </w:rPr>
        <w:t>” гэдэг нэг үндсэн хувилбар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“Шударга-ёс” эвслийг завсарлага авсны дараа ажлын хэсгийн даргын зөвшөөрч байгаа хувилбар бол хүчин төгөлдөр мөрдөгдөж байгаа хөрөнгө оруулалтын гэрээний хүрээнд гэдэг үгийг хасаад Оюутолгой төслийн далд уурхайн бүтээн байгуулалтыг түргэтгэх, уг төслийн хэрэгжилтэд “Улсын Их Хурал” гэдэг үгийг хасаад, “Засгийн газраас бодлогын дэмжлэг үзүүлж ажиллах” гэдгээр шинээр томьёологдож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С.Баярцогт:</w:t>
      </w:r>
      <w:r>
        <w:rPr>
          <w:rFonts w:cs="Arial"/>
          <w:b w:val="false"/>
          <w:bCs w:val="false"/>
          <w:i w:val="false"/>
          <w:iCs w:val="false"/>
          <w:color w:val="000000"/>
          <w:sz w:val="24"/>
          <w:szCs w:val="24"/>
          <w:u w:val="none"/>
          <w:lang w:val="mn-MN"/>
        </w:rPr>
        <w:t xml:space="preserve"> -Одоо бол Байнгын хорооны санал хураах.</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-Одоо энэ агуулгаар санал хураагаад хоёрдугаар хэлэлцүүлэг дээр эцсийн текстээ саяын Зоригт гишүүний хамгийн сүүлд хэлдгээр Байнгын хороон дээрээ олонхоо бүрдүүлээд.</w:t>
      </w:r>
    </w:p>
    <w:p>
      <w:pPr>
        <w:pStyle w:val="style0"/>
        <w:jc w:val="both"/>
      </w:pPr>
      <w:r>
        <w:rPr/>
      </w:r>
    </w:p>
    <w:p>
      <w:pPr>
        <w:pStyle w:val="style0"/>
        <w:jc w:val="both"/>
      </w:pPr>
      <w:r>
        <w:rPr>
          <w:rFonts w:cs="Arial"/>
          <w:b w:val="false"/>
          <w:bCs w:val="false"/>
          <w:i w:val="false"/>
          <w:iCs w:val="false"/>
          <w:color w:val="000000"/>
          <w:sz w:val="24"/>
          <w:szCs w:val="24"/>
          <w:u w:val="none"/>
          <w:lang w:val="mn-MN"/>
        </w:rPr>
        <w:tab/>
        <w:t>Саяын миний хэлснээр  31 дүгээр саналаар санал хураая.</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Ц.Нямдорж:</w:t>
      </w:r>
      <w:r>
        <w:rPr>
          <w:rFonts w:cs="Arial"/>
          <w:b w:val="false"/>
          <w:bCs w:val="false"/>
          <w:i w:val="false"/>
          <w:iCs w:val="false"/>
          <w:color w:val="000000"/>
          <w:sz w:val="24"/>
          <w:szCs w:val="24"/>
          <w:u w:val="none"/>
          <w:lang w:val="mn-MN"/>
        </w:rPr>
        <w:t xml:space="preserve"> -Байнгын хорооны саналаар.</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-Байнгын хорооны саналаар хурааж байна. Хоёрдугаар хэлэлцүүлэг дээр зохих засвараа хийгээрэй. Тэрийг хийнэ шүү гэдгээ Байнгын хороон дээр ярь.</w:t>
      </w:r>
    </w:p>
    <w:p>
      <w:pPr>
        <w:pStyle w:val="style0"/>
        <w:jc w:val="both"/>
      </w:pPr>
      <w:r>
        <w:rPr/>
      </w:r>
    </w:p>
    <w:p>
      <w:pPr>
        <w:pStyle w:val="style0"/>
        <w:jc w:val="both"/>
      </w:pPr>
      <w:r>
        <w:rPr>
          <w:rFonts w:cs="Arial"/>
          <w:b w:val="false"/>
          <w:bCs w:val="false"/>
          <w:i w:val="false"/>
          <w:iCs w:val="false"/>
          <w:color w:val="000000"/>
          <w:sz w:val="24"/>
          <w:szCs w:val="24"/>
          <w:u w:val="none"/>
          <w:lang w:val="mn-MN"/>
        </w:rPr>
        <w:tab/>
        <w:t>Санал хураалтад 64 гишүүн оролцож, 39 гишүүн зөвшөөрч, 60.9 хувийн саналаар 31 дүгээр санал зарчмаараа дэмжигдлээ.</w:t>
      </w:r>
    </w:p>
    <w:p>
      <w:pPr>
        <w:pStyle w:val="style0"/>
        <w:jc w:val="both"/>
      </w:pPr>
      <w:r>
        <w:rPr>
          <w:b w:val="false"/>
          <w:bCs w:val="false"/>
          <w:i w:val="false"/>
          <w:iCs w:val="false"/>
          <w:sz w:val="24"/>
          <w:szCs w:val="24"/>
          <w:lang w:val="mn-MN"/>
        </w:rPr>
        <w:tab/>
      </w:r>
    </w:p>
    <w:p>
      <w:pPr>
        <w:pStyle w:val="style0"/>
        <w:jc w:val="both"/>
      </w:pPr>
      <w:r>
        <w:rPr>
          <w:rFonts w:cs="Arial"/>
          <w:b/>
          <w:bCs/>
          <w:i/>
          <w:iCs/>
          <w:color w:val="000000"/>
          <w:sz w:val="24"/>
          <w:szCs w:val="24"/>
          <w:u w:val="none"/>
          <w:lang w:val="mn-MN"/>
        </w:rPr>
        <w:tab/>
      </w:r>
      <w:r>
        <w:rPr>
          <w:rFonts w:cs="Arial"/>
          <w:b w:val="false"/>
          <w:bCs w:val="false"/>
          <w:i w:val="false"/>
          <w:iCs w:val="false"/>
          <w:color w:val="000000"/>
          <w:sz w:val="24"/>
          <w:szCs w:val="24"/>
          <w:u w:val="none"/>
          <w:lang w:val="mn-MN"/>
        </w:rPr>
        <w:t>32.</w:t>
      </w:r>
      <w:r>
        <w:rPr>
          <w:rFonts w:cs="Arial"/>
          <w:b w:val="false"/>
          <w:bCs w:val="false"/>
          <w:color w:val="000000"/>
          <w:sz w:val="24"/>
          <w:szCs w:val="24"/>
          <w:u w:val="none"/>
          <w:lang w:val="mn-MN"/>
        </w:rPr>
        <w:t xml:space="preserve"> Тогтоолын төслийн хавсралтад доор дурдсан агуулга бүхий 1.6 дахь дэд заалт нэмэх:</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val="false"/>
          <w:bCs w:val="false"/>
          <w:i w:val="false"/>
          <w:iCs w:val="false"/>
          <w:color w:val="000000"/>
          <w:sz w:val="24"/>
          <w:szCs w:val="24"/>
          <w:lang w:val="mn-MN"/>
        </w:rPr>
        <w:t>“</w:t>
      </w:r>
      <w:r>
        <w:rPr>
          <w:rFonts w:cs="Arial"/>
          <w:b w:val="false"/>
          <w:bCs w:val="false"/>
          <w:i w:val="false"/>
          <w:iCs w:val="false"/>
          <w:color w:val="000000"/>
          <w:sz w:val="24"/>
          <w:szCs w:val="24"/>
          <w:shd w:fill="FFFFFF" w:val="clear"/>
          <w:lang w:val="mn-MN"/>
        </w:rPr>
        <w:t>Тавантолгой-Гашуунсухайт-Нарийнсухайт-Шивээхүрэнгийн төмөр зам болон тээврийн бусад дэд бүтцийг төр, хувийн хэвшлийн түншлэлийн зарчмаар барьж байгуулах</w:t>
      </w:r>
      <w:r>
        <w:rPr>
          <w:rFonts w:cs="Arial"/>
          <w:b w:val="false"/>
          <w:bCs w:val="false"/>
          <w:i w:val="false"/>
          <w:iCs w:val="false"/>
          <w:color w:val="000000"/>
          <w:sz w:val="24"/>
          <w:szCs w:val="24"/>
          <w:lang w:val="mn-MN"/>
        </w:rPr>
        <w:t xml:space="preserve">”. </w:t>
        <w:br/>
      </w:r>
    </w:p>
    <w:p>
      <w:pPr>
        <w:pStyle w:val="style0"/>
        <w:jc w:val="both"/>
      </w:pPr>
      <w:r>
        <w:rPr>
          <w:rFonts w:cs="Arial"/>
          <w:b w:val="false"/>
          <w:bCs w:val="false"/>
          <w:i w:val="false"/>
          <w:iCs w:val="false"/>
          <w:color w:val="000000"/>
          <w:sz w:val="24"/>
          <w:szCs w:val="24"/>
          <w:lang w:val="mn-MN"/>
        </w:rPr>
        <w:tab/>
        <w:t>Засгийн газар царгийн тогтоол өргөн барихдаа эдгээрийг дурдсан байгаа. Санал хураах хэрэг байгаа юу?</w:t>
      </w:r>
    </w:p>
    <w:p>
      <w:pPr>
        <w:pStyle w:val="style0"/>
        <w:jc w:val="both"/>
      </w:pPr>
      <w:r>
        <w:rPr/>
      </w:r>
    </w:p>
    <w:p>
      <w:pPr>
        <w:pStyle w:val="style0"/>
        <w:jc w:val="both"/>
      </w:pPr>
      <w:r>
        <w:rPr>
          <w:rFonts w:cs="Arial"/>
          <w:b w:val="false"/>
          <w:bCs w:val="false"/>
          <w:i w:val="false"/>
          <w:iCs w:val="false"/>
          <w:color w:val="000000"/>
          <w:sz w:val="24"/>
          <w:szCs w:val="24"/>
          <w:lang w:val="mn-MN"/>
        </w:rPr>
        <w:tab/>
        <w:t>32 дугаар саналаар санал хураая. Ажлын хэсэг санал гаргасан байна. Байнгын хороо дэмжсэн байна.</w:t>
      </w:r>
    </w:p>
    <w:p>
      <w:pPr>
        <w:pStyle w:val="style0"/>
        <w:jc w:val="both"/>
      </w:pPr>
      <w:r>
        <w:rPr/>
      </w:r>
    </w:p>
    <w:p>
      <w:pPr>
        <w:pStyle w:val="style0"/>
        <w:jc w:val="both"/>
      </w:pPr>
      <w:r>
        <w:rPr>
          <w:rFonts w:cs="Arial"/>
          <w:b w:val="false"/>
          <w:bCs w:val="false"/>
          <w:i w:val="false"/>
          <w:iCs w:val="false"/>
          <w:color w:val="000000"/>
          <w:sz w:val="24"/>
          <w:szCs w:val="24"/>
          <w:lang w:val="mn-MN"/>
        </w:rPr>
        <w:tab/>
        <w:t>Санал хураалтад  64 гишүүн оролцож, 46 гишүүн зөвшөөрч, 71.9 хувийн саналаар 32 дахь санал дэмжигдэж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33.</w:t>
      </w:r>
      <w:r>
        <w:rPr>
          <w:rFonts w:cs="Arial"/>
          <w:b w:val="false"/>
          <w:bCs w:val="false"/>
          <w:color w:val="000000"/>
          <w:sz w:val="24"/>
          <w:szCs w:val="24"/>
          <w:lang w:val="mn-MN"/>
        </w:rPr>
        <w:t xml:space="preserve"> </w:t>
      </w:r>
      <w:r>
        <w:rPr>
          <w:rFonts w:cs="Arial"/>
          <w:b w:val="false"/>
          <w:bCs w:val="false"/>
          <w:color w:val="000000"/>
          <w:sz w:val="24"/>
          <w:szCs w:val="24"/>
          <w:u w:val="none"/>
          <w:lang w:val="mn-MN"/>
        </w:rPr>
        <w:t>Тогтоолын төслийн хавсралтад дор дурдсан агуулга бүхий 2.2 дахь дэд заалт нэмэх:</w:t>
      </w:r>
    </w:p>
    <w:p>
      <w:pPr>
        <w:pStyle w:val="style0"/>
        <w:jc w:val="both"/>
      </w:pPr>
      <w:r>
        <w:rPr/>
      </w:r>
    </w:p>
    <w:p>
      <w:pPr>
        <w:pStyle w:val="style0"/>
        <w:jc w:val="both"/>
      </w:pPr>
      <w:r>
        <w:rPr>
          <w:rFonts w:cs="Arial"/>
          <w:b w:val="false"/>
          <w:bCs w:val="false"/>
          <w:i w:val="false"/>
          <w:iCs w:val="false"/>
          <w:color w:val="000000"/>
          <w:sz w:val="24"/>
          <w:szCs w:val="24"/>
          <w:u w:val="none"/>
          <w:lang w:val="mn-MN"/>
        </w:rPr>
        <w:tab/>
        <w:t xml:space="preserve">“Бизнесийн байгууллагын үйл ажиллагааны нээлттэй, ил тод байдлыг хангах, далд эдийн засгийг бууруулах, татварын бааз, суурийг өргөтгөх чиглэлээр Эдийн засгийн өршөөлийн тухай хуулийн төслийг боловсруулж, өргөн мэдүүлэх”. Санал гаргасан ажлын хэсэг. </w:t>
      </w:r>
    </w:p>
    <w:p>
      <w:pPr>
        <w:pStyle w:val="style0"/>
        <w:jc w:val="both"/>
      </w:pPr>
      <w:r>
        <w:rPr/>
      </w:r>
    </w:p>
    <w:p>
      <w:pPr>
        <w:pStyle w:val="style0"/>
        <w:jc w:val="both"/>
      </w:pPr>
      <w:r>
        <w:rPr>
          <w:rFonts w:cs="Arial"/>
          <w:b w:val="false"/>
          <w:bCs w:val="false"/>
          <w:i w:val="false"/>
          <w:iCs w:val="false"/>
          <w:color w:val="000000"/>
          <w:sz w:val="24"/>
          <w:szCs w:val="24"/>
          <w:u w:val="none"/>
          <w:lang w:val="mn-MN"/>
        </w:rPr>
        <w:tab/>
        <w:t xml:space="preserve">Саналтай гишүүд кнопоо дараадах. Тэмүүжин гишүүнээр асуулт, санал тасаллаа. </w:t>
      </w:r>
    </w:p>
    <w:p>
      <w:pPr>
        <w:pStyle w:val="style0"/>
        <w:jc w:val="both"/>
      </w:pPr>
      <w:r>
        <w:rPr/>
      </w:r>
    </w:p>
    <w:p>
      <w:pPr>
        <w:pStyle w:val="style0"/>
        <w:jc w:val="both"/>
      </w:pPr>
      <w:r>
        <w:rPr>
          <w:rFonts w:cs="Arial"/>
          <w:b w:val="false"/>
          <w:bCs w:val="false"/>
          <w:i w:val="false"/>
          <w:iCs w:val="false"/>
          <w:color w:val="000000"/>
          <w:sz w:val="24"/>
          <w:szCs w:val="24"/>
          <w:u w:val="none"/>
          <w:lang w:val="mn-MN"/>
        </w:rPr>
        <w:tab/>
        <w:t>-Дэмбэрэл гишүүн асууя.</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Д.Дэмбэрэл:</w:t>
      </w:r>
      <w:r>
        <w:rPr>
          <w:rFonts w:cs="Arial"/>
          <w:b w:val="false"/>
          <w:bCs w:val="false"/>
          <w:i w:val="false"/>
          <w:iCs w:val="false"/>
          <w:color w:val="000000"/>
          <w:sz w:val="24"/>
          <w:szCs w:val="24"/>
          <w:u w:val="none"/>
          <w:lang w:val="mn-MN"/>
        </w:rPr>
        <w:t xml:space="preserve"> -Эдийн засгийн өршөөлийн хууль оруулж ир гээд байгаа юм л даа. Эдийн засгийн ямар гэмт хэрэг үйлдсэн нөхдүүд энэ өршөөл үзүүлье, өршөөл өгөөч гээд яриад гуйгаад байгаа юм бэ? Энэ байдлыг бүхэлд нь, жишээлбэл, би ямар ч мэдээлэлгүй л байгаа. Татвараа төлдөггүй ийм аж ахуйн нэгж олон болчихсон юм уу, аль эсвэл төлж чадахгүй байчхаад, болохоо байчихсан ийм нөхцөл байдал үүсээд байгаа юм уу? Энэ өршөөл бол жишээлбэл, жижиг аж ахуйн нэгжүүд энд нэг их хамаараад байх юм байхгүй шүү дээ. Татварын тухайд бол 10 сая төгрөгийн орлоготойгоос дооших нь цөмөөрөө чөлөөлөгдөж байгаа. Одоо Улсын Их Хуралд орж ирчихсэн хуулийн төсөл байж байгаа. Засгийн газар 50 саяар энэ татварын босгын чөлөөлөлтийг тавьчихъя гээд. Их Хурлын гишүүд үүнийг 100, 200 саяд хүргэчихье гээд байж байгаа шүү дээ. Эдийн засгийн өршөөл гэвэл татвар чөлөөлөөд, үүнийг нь зохицуулаад өгчихвөл болж байгаа юм биш үү? Өөр ямар асуудлаар өршөөл гуйгаад байгаа юм бэ? Хаана, ямар юманд нь өршөөл өгөх гээд байгаа юм бэ?</w:t>
      </w:r>
    </w:p>
    <w:p>
      <w:pPr>
        <w:pStyle w:val="style0"/>
        <w:jc w:val="both"/>
      </w:pPr>
      <w:r>
        <w:rPr/>
      </w:r>
    </w:p>
    <w:p>
      <w:pPr>
        <w:pStyle w:val="style0"/>
        <w:jc w:val="both"/>
      </w:pPr>
      <w:r>
        <w:rPr>
          <w:rFonts w:cs="Arial"/>
          <w:b w:val="false"/>
          <w:bCs w:val="false"/>
          <w:i w:val="false"/>
          <w:iCs w:val="false"/>
          <w:color w:val="000000"/>
          <w:sz w:val="24"/>
          <w:szCs w:val="24"/>
          <w:u w:val="none"/>
          <w:lang w:val="mn-MN"/>
        </w:rPr>
        <w:tab/>
        <w:t>Ер нь энэ Өршөөлийн хуулийн цаана юу нуугддаг вэ гэхээр том,том аж ахуйн байгууллага, татвар, зээл, элдэв зүйлүүдийн эдийн засгийн бусармаг гэмт хэргүүд үйлдсэнийгээ цагдаа, хяналтын байгууллагаас булзаж өнгөрөөхийн тулд л өршөөл авах гээд байгаа юм уу даа гэж ингэж үзэгдээд, харахаар байна шүү дээ. Үүнийг яагаад дэмжээд байгаа юм бэ? Улсын хэмжээнд юу болчхоод байгаа юм бэ? Том, том аж ахуйн нэгжүүд дандаа тендерийг нь авдаг, том ажлыг нь хийдэг. Тэр хэмжээгээрээ улсад том хувь нэмэр оруулж байгаа нь үнэн боловч нийгмийн баялгийн хуваарилалт дээр очихоор болохгүй байна шүү дээ. Жирийн иргэд улам ядуурч байдаг. Жижиг аж ахуйн нэгжүүд нь цөм дампуурч байдаг. Том аж ахуйн нэгжүүд нь бүгд хожиж байдаг, өршөөлөө авч байдаг, татварын хөнгөлөлтөө авч байдаг. Энэ утгаараа нийгмийн баялгийн хуваарилалтад ноцтой гажиг бий болж байгаа ийм тохиолдол болчхоод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Энэ үүднээс нь авч үзвэл Өршөөлийн хуулийн асуудал байхгүй гэж би бодож байгаа юм. Харин ямар асуудал байгаа вэ гэвэл татварын хөнгөлөлтийн хувь хэмжээний асуудлыг зөвөөр шийдээд өгвөл аяндаа татварынхаа хязгаараар хөөгдөөд, асуудал нь шийдэгдээд, өршөөгдөнө гэж хэлдэг юмуу, тэр нь шийдэгдээд явах боломж байгаа гэж би ингэж л үзэж байгаа шүү дээ. Тэгээд Өршөөлийн хууль ямар хэрэгтэй юм бэ. Эдийн засгийн өршөөл ярьж байгаа юм. Одоо улс төрийн бусад эрүүгийн хэргийн өршөөлийг бас яриад байгаа. Тэгэхээр Монгол гэж нийтээрээ бүтэхээ байчихсан нэг улс, болохоо байхаар баахан Өршөөлийн хууль гаргадаг.</w:t>
      </w:r>
    </w:p>
    <w:p>
      <w:pPr>
        <w:pStyle w:val="style0"/>
        <w:jc w:val="both"/>
      </w:pPr>
      <w:r>
        <w:rPr/>
      </w:r>
    </w:p>
    <w:p>
      <w:pPr>
        <w:pStyle w:val="style0"/>
        <w:jc w:val="both"/>
      </w:pPr>
      <w:r>
        <w:rPr>
          <w:rFonts w:cs="Arial"/>
          <w:b w:val="false"/>
          <w:bCs w:val="false"/>
          <w:i w:val="false"/>
          <w:iCs w:val="false"/>
          <w:color w:val="000000"/>
          <w:sz w:val="24"/>
          <w:szCs w:val="24"/>
          <w:u w:val="none"/>
          <w:lang w:val="mn-MN"/>
        </w:rPr>
        <w:tab/>
        <w:t>Хуучин Өршөөлийн хууль юунд хүрсэн юм бэ? Зарим нь сайн үр дүнд хүрээгүй шүү дээ. Энэ юмаа бодож энэ Улсын Их Хурал энэ Өршөөлийн асуудалд хандвал яасан юм бэ? Би бол энэ дээр ийм хууль оруулж ир гэж шахаж шаардах шаардлага байхгүй гэж үзэж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-Та асуулт асуув уу, саналаа хэлэв үү?</w:t>
      </w:r>
    </w:p>
    <w:p>
      <w:pPr>
        <w:pStyle w:val="style0"/>
        <w:jc w:val="both"/>
      </w:pPr>
      <w:r>
        <w:rPr/>
      </w:r>
    </w:p>
    <w:p>
      <w:pPr>
        <w:pStyle w:val="style0"/>
        <w:jc w:val="both"/>
      </w:pPr>
      <w:r>
        <w:rPr>
          <w:rFonts w:cs="Arial"/>
          <w:b w:val="false"/>
          <w:bCs w:val="false"/>
          <w:i w:val="false"/>
          <w:iCs w:val="false"/>
          <w:color w:val="000000"/>
          <w:sz w:val="24"/>
          <w:szCs w:val="24"/>
          <w:u w:val="none"/>
          <w:lang w:val="mn-MN"/>
        </w:rPr>
        <w:tab/>
        <w:t>Саналаа хэлсэн үү. Ажлын хэсгээс тайлбар хэлэх үү?</w:t>
      </w:r>
    </w:p>
    <w:p>
      <w:pPr>
        <w:pStyle w:val="style0"/>
        <w:jc w:val="both"/>
      </w:pPr>
      <w:r>
        <w:rPr/>
      </w:r>
    </w:p>
    <w:p>
      <w:pPr>
        <w:pStyle w:val="style0"/>
        <w:jc w:val="both"/>
      </w:pPr>
      <w:r>
        <w:rPr>
          <w:rFonts w:cs="Arial"/>
          <w:b w:val="false"/>
          <w:bCs w:val="false"/>
          <w:i w:val="false"/>
          <w:iCs w:val="false"/>
          <w:color w:val="000000"/>
          <w:sz w:val="24"/>
          <w:szCs w:val="24"/>
          <w:u w:val="none"/>
          <w:lang w:val="mn-MN"/>
        </w:rPr>
        <w:tab/>
        <w:t>-Зоригт гишүүн.</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Д.Зоригт:</w:t>
      </w:r>
      <w:r>
        <w:rPr>
          <w:rFonts w:cs="Arial"/>
          <w:b w:val="false"/>
          <w:bCs w:val="false"/>
          <w:i w:val="false"/>
          <w:iCs w:val="false"/>
          <w:color w:val="000000"/>
          <w:sz w:val="24"/>
          <w:szCs w:val="24"/>
          <w:u w:val="none"/>
          <w:lang w:val="mn-MN"/>
        </w:rPr>
        <w:t xml:space="preserve"> -Дэмбэрэл гишүүний асуултад хариулъя. Ер нь өршөөл бол үндсэн гурван янз байдаг юм байна. Бид бас энэ асуудал дээр ажиллаж байхдаа Эдийн засгийн хөгжлийн яам, Улсын Их Хурлын дэргэдэх судалгааны институцээр нэлээн судалгаанууд хийлгэсэн. Тэгээд улс төрийн өршөөл, эдийн засгийн өршөөл гэсэн ийм хэлбэрүүд байдаг юм байна. Энэ дотроо эдийн засгийн өршөөл гэдэг нь татварын өршөөлийг дотроо агуулсан, илүү өргөн утгатай ийм өршөөл гэж ингэж ойлгодог юм байна. Эрүүгийн хуульд заагдсан эдийн засгийн эсрэг гэмт хэрэгт хамаарах зөрчлийг өршөөх асуудал энд нэмэгддэг. Татвар дээр. </w:t>
      </w:r>
    </w:p>
    <w:p>
      <w:pPr>
        <w:pStyle w:val="style0"/>
        <w:jc w:val="both"/>
      </w:pPr>
      <w:r>
        <w:rPr/>
      </w:r>
    </w:p>
    <w:p>
      <w:pPr>
        <w:pStyle w:val="style0"/>
        <w:jc w:val="both"/>
      </w:pPr>
      <w:r>
        <w:rPr>
          <w:rFonts w:cs="Arial"/>
          <w:b w:val="false"/>
          <w:bCs w:val="false"/>
          <w:i w:val="false"/>
          <w:iCs w:val="false"/>
          <w:color w:val="000000"/>
          <w:sz w:val="24"/>
          <w:szCs w:val="24"/>
          <w:u w:val="none"/>
          <w:lang w:val="mn-MN"/>
        </w:rPr>
        <w:tab/>
        <w:t>Үүнийг ямар үед хийдэг вэ гэхээр улс орон хууль тогтоомжийнхоо шинэчлэл, ялангуяа Эрүүгийн хуулийн шинэчлэл, реформ, энэ чинь Гэмт хэргийн зөрчлийн хууль гэж гарах гэж байгаа энэ үе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Хоёрдугаарт, татварын үед гаргадаг байна. Татвараа шинэчлээд бүртгэл, ил тод байдал, тайлагналыг сайжруулах үед, ингээд нэг зураас тогтоод, үүнээс өмнөхийг бид эргэж ярихгүй, эргэж тооцохгүй,та нар бүх юмаа ил болго. Одоо шинэ дүрмээр явна, шинэ хуулиар явна гээд ийм үетэй давхцуулж хийвэл их үр дүн сайтай байдаг гэж ингэж үздэг юм байна. Энэ хуулийг гаргаснаар бусад улсуудын туршлагыг харахад олон талын бас ач холбогдол байдаг гэж ингэж бичсэн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Сүүдрийн, далд эдийн засгийг ил болгодог юм байна. Гадаад, дотоодод нуучихсан хөрөнгө, бизнес ил болдог юм байна. Ялангуяа гадаадад хөрөнгө мөнгөн хадгаламж байршуулчихсан иргэд, аж ахуйн нэгж эх орондоо айдасгүйгээр, ил тодоор хөрөнгө мөнгөө оруулж ирээд манай энэ дутагдаад байгаа эдийн засгийн эрчимжих валютын урсгалд бас эерэг нөлөө үзүүлдэг юм байна. Ийм, ийм сайн туршлага байхаас гадна татвар өсдөг юм байна. Татварын бааз, суурь, татварын субъект олон болдог, татвар хурааж байгаа хөрөнгийн суурь өсдөг. Ингээд улсын төсөв, орон нутгийн төсөвт бас ерөнхийдөө эерэг нөлөө үзүүлдэг ийм сайн туршлагууд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 xml:space="preserve">Бас саар нөлөө байна. Яг Дэмбэрэл гишүүний хэлж байгаа бас ийм. Хэрвээ энэ өршөөлийг эрх зүйн шинэчлэлтэйгээ хамт цогцоор нь хийхгүй юм бол үр нөлөө муу байдаг. Харин ч эсрэгээрээ, дараагийн өршөөлийг хүлээх, төр өршөөчихдөг юм байна гээд дараагийн өршөөлийг хүлээх, шударгаар татвар төлж байсан иргэд, аж ахуйн нэгж хохироод үлдэх ийм сөрөг үр дагаврууд байдаг. Бид энэ сөрөг үр дагавруудыг яаж алга болгож байна вэ гэхээр бид нар Татварын багц хуульдаа өөрчлөлт хийе, Эрүүгийн хуулиа шинэчлэн өөрчилье. </w:t>
      </w:r>
    </w:p>
    <w:p>
      <w:pPr>
        <w:pStyle w:val="style0"/>
        <w:jc w:val="both"/>
      </w:pPr>
      <w:r>
        <w:rPr/>
      </w:r>
    </w:p>
    <w:p>
      <w:pPr>
        <w:pStyle w:val="style0"/>
        <w:jc w:val="both"/>
      </w:pPr>
      <w:r>
        <w:rPr>
          <w:rFonts w:cs="Arial"/>
          <w:b w:val="false"/>
          <w:bCs w:val="false"/>
          <w:i w:val="false"/>
          <w:iCs w:val="false"/>
          <w:color w:val="000000"/>
          <w:sz w:val="24"/>
          <w:szCs w:val="24"/>
          <w:u w:val="none"/>
          <w:lang w:val="mn-MN"/>
        </w:rPr>
        <w:tab/>
        <w:t>Гуравдугаарт, бас алдсан, оносон, алдаж онож буруутаж байгаа бизнес эрхлэгчид, хөрөнгө оруулагч, иргэдээ энэ үед төр нэг удаа өршөөл үзүүлэх нь зохистой цаг үе мөн байна гэж үзэж, энэ санаачилгыг гаргаж байгаа. Баярлалаа.</w:t>
      </w:r>
    </w:p>
    <w:p>
      <w:pPr>
        <w:pStyle w:val="style0"/>
        <w:jc w:val="both"/>
      </w:pPr>
      <w:r>
        <w:rPr>
          <w:rFonts w:cs="Arial"/>
          <w:b w:val="false"/>
          <w:bCs w:val="false"/>
          <w:i w:val="false"/>
          <w:iCs w:val="false"/>
          <w:color w:val="000000"/>
          <w:sz w:val="24"/>
          <w:szCs w:val="24"/>
          <w:u w:val="none"/>
          <w:lang w:val="mn-MN"/>
        </w:rPr>
        <w:br/>
        <w:tab/>
      </w: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-Тэмүүжин гишүүн.</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Х.Тэмүүжин:</w:t>
      </w:r>
      <w:r>
        <w:rPr>
          <w:rFonts w:cs="Arial"/>
          <w:b w:val="false"/>
          <w:bCs w:val="false"/>
          <w:i w:val="false"/>
          <w:iCs w:val="false"/>
          <w:color w:val="000000"/>
          <w:sz w:val="24"/>
          <w:szCs w:val="24"/>
          <w:u w:val="none"/>
          <w:lang w:val="mn-MN"/>
        </w:rPr>
        <w:t xml:space="preserve"> -Эдийн засгийн өршөөлийн хууль гэж нэрлэж байгаа энэ арга хэмжээ бол Монгол Улсын хувьд зайлшгүй авах ёстой нэг арга хэмжээ болж байгаа юм. Яах аргагүй энэ эдийн засгийн хямрал хөрөнгө оруулалтын энэ хомсдолтой холбоотой асуудалд ямар хүчин зүйлүүдээс үүсэж байна вэ гээд ингээд харахад Монгол Улсад эргэлдэж байгаа эдийн засгийн мөнгө хөрөнгийн тодорхой хэсэг өөрөө сүүдрийн эдийн засаг дээр байж байгаа. Өөрөөр хэлбэл, хууль бус, зөвшөөрөгдөөгүй. Хэрвээ тэр мөнгөөр ямар нэгэн  хөрөнгө оруулалт хийх юм уу, ил гарвал хууль хүчний байгууллагууд шууд орж ирээд бизнес эрхлэх гэж байгаа хүнийг өөрийг нь боомилдог, хөрөнгө оруулалтыг нь үгүйсгэдэг, ажлыг байрыг нураадаг, эдийн засгийн өсөлтийг өөрийг нь алга болгодог ийм нөхцөл байдал Монголд хавтгайдаа гараад эхэлчихсэн. Тийм учраас бид гаднаас хөрөнгө оруулалт татахаасаа гадна дотроо байгаа, сүүдэрт нуугдаж байгаа энэ хөрөнгө оруулалтуудаа хууль ёсны болгож, ил болгож, айдас хүүдэсгүй болгож авахгүй бол эцсийн дүндээ баялаг бүтээгчид маань өөрсдөө баялагтай байгаадаа, хуримтлал үүсгэсэндээ, бизнес эрхэлж ажлын байр бий болгож, ард иргэдийг орлоготой болгож байгаагаараа өөрөө гэмт хэрэгтэн болж буруутгагдах тийм нөхцөл байдал руу очихож байгаа юм.</w:t>
      </w:r>
    </w:p>
    <w:p>
      <w:pPr>
        <w:pStyle w:val="style0"/>
        <w:jc w:val="both"/>
      </w:pPr>
      <w:r>
        <w:rPr/>
      </w:r>
    </w:p>
    <w:p>
      <w:pPr>
        <w:pStyle w:val="style0"/>
        <w:jc w:val="both"/>
      </w:pPr>
      <w:r>
        <w:rPr>
          <w:rFonts w:cs="Arial"/>
          <w:b w:val="false"/>
          <w:bCs w:val="false"/>
          <w:i w:val="false"/>
          <w:iCs w:val="false"/>
          <w:color w:val="000000"/>
          <w:sz w:val="24"/>
          <w:szCs w:val="24"/>
          <w:u w:val="none"/>
          <w:lang w:val="mn-MN"/>
        </w:rPr>
        <w:tab/>
        <w:t>Дээр нь Монголд үнэхээр айдас бий болчихлоо. Манай хуулийн байгууллагууд одоо юу руу илүү улайрдаг болоод эхэлж байна вэ гэхээр мөнгөтэй хүмүүс рүү илүү дайрдаг болж эхэлж байна. Хуулийн байгууллагуудын туслалцаатайгаар зарим нэг бизнес, улс төрийн бүлэглэлүүд өрсөлдөгчөө намнах гэж оролдож эхэлж байна. Бид нэгэнт хуулийн шинэтгэл хийж байгаа бол одоо нэг зураас татаад, энэ зураасаас өмнө энэ хуулиуд үйлчлэхгүй ээ. Зогсъё. Цагаан талбараас эхэлье, одоо хэдүүлээ дүрмээрээ тоглоё гэдэг энэ цэгээ гаргаж өгөхгүй бол үнэхээр Монголд таагүй үр дагаврууд үүсэж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Эцсийн дүндээ энэ баялаг бүтээгчид чинь ажлаа хийгээд, бизнесээ эрхлээд, хүмүүсийг ажлын байраар хангаад, орлоготой болгоод, Монгол Улсын эдийн засгийг өсгөөд явж байх нь чухал юм уу, эсвэл шоронд хоригдоод, ажил нь дампуураад, ажилчид нь цалингүй гараад, хөрөнгө мөнгө нь өөрөө хэн нэгэн хуйвалдагчдын гар хөлд самрагдаад дуусаж байгаа нь чухал юм уу? Энэ сонголтын өмнө бид ирсэн. Яах аргагүй бид бол хуулийн шинэчлэл хийж байна. Хуулийн байгууллагуудын чадавхыг нэмэгдүүлэх гэж байна, хэрэглэдэг хуулиудыг нь сайжруулах гэж байна, илүү ил тод, иргэнлэг, хүмүүнлэг ажиллах орчныг бий болгох гэж байна. Гэхдээ өмнөх таагүй байгаа зүйлүүдээ одоо мартахгүйгээр, энэ алхмыг зөв хийж чадахгүй. Одоо бол хуулийн байгууллагын шинэтгэлүүдийг хүмүүс эргэлзэж харж байна. Энэ шинэтгэл гээд байгаа юм чинь бид нарыг шоронд хорьдог, баялгийг нь тонож дээрэмддэг, жирийн явж байгаа иргэдэд айдас хүүдэс авчирдаг байх юм бол энэ шинэчлэлийн чинь хэрэг байна уу, үгүй юу гэж эргэлзэж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Энэ эргэлзээг алга болгохын тулд бид яах аргагүй эдийн засгийг ил тод болгох энэ Өршөөлийн хуулийг гаргах ёстой. Өмнө нь бол Татварын өршөөлийн хууль  гэж гарсан. Гэхдээ хангалттай сайн сурталчилгаа хийгдээгүй байсан учраас үүний үр шимийг хүртэгч нь бага байсан. Одоо зөвхөн  татвар биш, эдийн засгийнхаа сууриар нэлээн тэлж байгаад, эдийн засгийн төрлийн гэмт хэргүүд, зөрчлүүд, нөгөөтэйгүүр яг аж ахуй эрхлэхтэй холбоотой үйл ажиллагаанд гарч байгаа алдаа, дутагдалтай холбоотой нэлээн олон асуудлаа бид үүнээс өмнөхийг мартъя гэдэг энэ цэгээ л тавих ёстой. Энэ цэгийг тавихын тулд бараг нэн даруй хурдан ажиллах ёстой.</w:t>
      </w:r>
    </w:p>
    <w:p>
      <w:pPr>
        <w:pStyle w:val="style0"/>
        <w:jc w:val="both"/>
      </w:pPr>
      <w:r>
        <w:rPr/>
      </w:r>
    </w:p>
    <w:p>
      <w:pPr>
        <w:pStyle w:val="style0"/>
        <w:jc w:val="both"/>
      </w:pPr>
      <w:r>
        <w:rPr>
          <w:rFonts w:cs="Arial"/>
          <w:b w:val="false"/>
          <w:bCs w:val="false"/>
          <w:i w:val="false"/>
          <w:iCs w:val="false"/>
          <w:color w:val="000000"/>
          <w:sz w:val="24"/>
          <w:szCs w:val="24"/>
          <w:u w:val="none"/>
          <w:lang w:val="mn-MN"/>
        </w:rPr>
        <w:tab/>
        <w:t xml:space="preserve">Би юу гэж бодож байна вэ гэвэл ирэх хоёр 7 хоногт буюу 14 хоногт Улсын Их Хурал, Засгийн газар хамтарч байгаад итгэл үнэмшлээ нэгтгэж байгаад, үнэхээр хуримтлал үүсгэн баялаг бүтээнэ гэдэг чинь зах зээлийн нийгмийн үнэт зүйл байдаг юм. Хувийн өмчтэй байна гэдэг чинь эрх чөлөөний тулгуур хэсэг байдаг юмаа. Баялаг бүтээж ажил хийж байна гэдэг бол ганцаараа биш, олон хүмүүсийг ажил, орлоготой болгож хамтаараа ингэж амжилтад хүрдэг юм. </w:t>
      </w:r>
    </w:p>
    <w:p>
      <w:pPr>
        <w:pStyle w:val="style0"/>
        <w:jc w:val="both"/>
      </w:pPr>
      <w:r>
        <w:rPr/>
      </w:r>
    </w:p>
    <w:p>
      <w:pPr>
        <w:pStyle w:val="style0"/>
        <w:jc w:val="both"/>
      </w:pPr>
      <w:r>
        <w:rPr>
          <w:rFonts w:cs="Arial"/>
          <w:b w:val="false"/>
          <w:bCs w:val="false"/>
          <w:i w:val="false"/>
          <w:iCs w:val="false"/>
          <w:color w:val="000000"/>
          <w:sz w:val="24"/>
          <w:szCs w:val="24"/>
          <w:u w:val="none"/>
          <w:lang w:val="mn-MN"/>
        </w:rPr>
        <w:tab/>
        <w:t>Нэгэнт л энэ улс орон өөрөө баялаг бүтээгчдийнхээ нуруун дээр хөгжиж, дэвшинэ гэж. Төр хэзээ ч өөрөө баялаг бүтээдэггүй. Үүнийгээ бид бас хүлээн зөвшөөрөх ёстой. Ийм том зорилт тавьж л байгаа юм бол маш хурдан Улсын Их Хурал дээрх ойлголцлоо бүрдүүлээд 14 хоногийн дотор нэн даруй гаргах ёстой гэж бодож байгаа юм.</w:t>
      </w:r>
    </w:p>
    <w:p>
      <w:pPr>
        <w:pStyle w:val="style0"/>
        <w:jc w:val="both"/>
      </w:pPr>
      <w:r>
        <w:rPr/>
      </w:r>
    </w:p>
    <w:p>
      <w:pPr>
        <w:pStyle w:val="style0"/>
        <w:jc w:val="both"/>
      </w:pPr>
      <w:r>
        <w:rPr>
          <w:rFonts w:cs="Arial"/>
          <w:b w:val="false"/>
          <w:bCs w:val="false"/>
          <w:i w:val="false"/>
          <w:iCs w:val="false"/>
          <w:color w:val="000000"/>
          <w:sz w:val="24"/>
          <w:szCs w:val="24"/>
          <w:u w:val="none"/>
          <w:lang w:val="mn-MN"/>
        </w:rPr>
        <w:tab/>
      </w:r>
      <w:r>
        <w:rPr>
          <w:rFonts w:cs="Arial"/>
          <w:b/>
          <w:bCs/>
          <w:i w:val="false"/>
          <w:iCs w:val="false"/>
          <w:color w:val="000000"/>
          <w:sz w:val="24"/>
          <w:szCs w:val="24"/>
          <w:u w:val="none"/>
          <w:lang w:val="mn-MN"/>
        </w:rPr>
        <w:t>З.Энхболд:</w:t>
      </w:r>
      <w:r>
        <w:rPr>
          <w:rFonts w:cs="Arial"/>
          <w:b w:val="false"/>
          <w:bCs w:val="false"/>
          <w:i w:val="false"/>
          <w:iCs w:val="false"/>
          <w:color w:val="000000"/>
          <w:sz w:val="24"/>
          <w:szCs w:val="24"/>
          <w:u w:val="none"/>
          <w:lang w:val="mn-MN"/>
        </w:rPr>
        <w:t xml:space="preserve"> -Нэг гишүүн дэмжиж, нэг гишүүн дэмжсэнгүй. Тодруулга дууссан.</w:t>
      </w:r>
    </w:p>
    <w:p>
      <w:pPr>
        <w:pStyle w:val="style0"/>
        <w:jc w:val="both"/>
      </w:pPr>
      <w:r>
        <w:rPr/>
      </w:r>
    </w:p>
    <w:p>
      <w:pPr>
        <w:pStyle w:val="style0"/>
        <w:jc w:val="both"/>
      </w:pPr>
      <w:r>
        <w:rPr>
          <w:rFonts w:cs="Arial"/>
          <w:b w:val="false"/>
          <w:bCs w:val="false"/>
          <w:i w:val="false"/>
          <w:iCs w:val="false"/>
          <w:color w:val="000000"/>
          <w:sz w:val="24"/>
          <w:szCs w:val="24"/>
          <w:u w:val="none"/>
          <w:lang w:val="mn-MN"/>
        </w:rPr>
        <w:tab/>
        <w:t>-Мэндчилгээ дэвшүүлээдэхье. Улсын Их Хурлын гишүүн Батхүүгийн урилгаар Өвөрхангай аймгийн Уянга сумын Жаргалант багийн иргэдийн төлөөлөл нийт 24 хүн Төрийн ордон, Улсын Их Хурлын үйл ажиллагаатай танилцаж байна. Та бүхэнд ажлын амжилт, эрүүл энх, сайн сайхныг хүсэн ерөөе.</w:t>
      </w:r>
    </w:p>
    <w:p>
      <w:pPr>
        <w:pStyle w:val="style0"/>
        <w:jc w:val="both"/>
      </w:pPr>
      <w:r>
        <w:rPr/>
      </w:r>
    </w:p>
    <w:p>
      <w:pPr>
        <w:pStyle w:val="style0"/>
        <w:jc w:val="both"/>
      </w:pPr>
      <w:r>
        <w:rPr>
          <w:rFonts w:cs="Arial"/>
          <w:b w:val="false"/>
          <w:bCs w:val="false"/>
          <w:i w:val="false"/>
          <w:iCs w:val="false"/>
          <w:color w:val="000000"/>
          <w:sz w:val="24"/>
          <w:szCs w:val="24"/>
          <w:u w:val="none"/>
          <w:lang w:val="mn-MN"/>
        </w:rPr>
        <w:tab/>
        <w:t>33 дугаар саналаар санал хураая.</w:t>
      </w:r>
    </w:p>
    <w:p>
      <w:pPr>
        <w:pStyle w:val="style0"/>
        <w:jc w:val="both"/>
      </w:pPr>
      <w:r>
        <w:rPr/>
      </w:r>
    </w:p>
    <w:p>
      <w:pPr>
        <w:pStyle w:val="style0"/>
        <w:jc w:val="both"/>
      </w:pPr>
      <w:r>
        <w:rPr>
          <w:rFonts w:cs="Arial"/>
          <w:b w:val="false"/>
          <w:bCs w:val="false"/>
          <w:i w:val="false"/>
          <w:iCs w:val="false"/>
          <w:color w:val="000000"/>
          <w:sz w:val="24"/>
          <w:szCs w:val="24"/>
          <w:u w:val="none"/>
          <w:lang w:val="mn-MN"/>
        </w:rPr>
        <w:tab/>
        <w:t>Санал хураалт.</w:t>
      </w:r>
    </w:p>
    <w:p>
      <w:pPr>
        <w:pStyle w:val="style0"/>
        <w:jc w:val="both"/>
      </w:pPr>
      <w:r>
        <w:rPr/>
      </w:r>
    </w:p>
    <w:p>
      <w:pPr>
        <w:pStyle w:val="style0"/>
        <w:jc w:val="both"/>
      </w:pPr>
      <w:r>
        <w:rPr>
          <w:rFonts w:cs="Arial"/>
          <w:b w:val="false"/>
          <w:bCs w:val="false"/>
          <w:i w:val="false"/>
          <w:iCs w:val="false"/>
          <w:color w:val="000000"/>
          <w:sz w:val="24"/>
          <w:szCs w:val="24"/>
          <w:u w:val="none"/>
          <w:lang w:val="mn-MN"/>
        </w:rPr>
        <w:tab/>
        <w:t>Санал хураалтад 69 гишүүн оролцож, 52 гишүүн зөвшөөрч, 75.4 хувийн саналаар 33 дугаар санал дэмжигдэж байна.</w:t>
      </w:r>
    </w:p>
    <w:p>
      <w:pPr>
        <w:pStyle w:val="style0"/>
        <w:jc w:val="both"/>
      </w:pPr>
      <w:r>
        <w:rPr/>
      </w:r>
    </w:p>
    <w:p>
      <w:pPr>
        <w:pStyle w:val="style0"/>
        <w:jc w:val="both"/>
      </w:pPr>
      <w:r>
        <w:rPr>
          <w:rFonts w:cs="Arial"/>
          <w:b w:val="false"/>
          <w:bCs w:val="false"/>
          <w:i w:val="false"/>
          <w:iCs w:val="false"/>
          <w:color w:val="000000"/>
          <w:sz w:val="24"/>
          <w:szCs w:val="24"/>
          <w:u w:val="none"/>
          <w:lang w:val="mn-MN"/>
        </w:rPr>
        <w:tab/>
        <w:t>34.</w:t>
      </w:r>
      <w:r>
        <w:rPr>
          <w:rFonts w:cs="Arial"/>
          <w:b w:val="false"/>
          <w:bCs w:val="false"/>
          <w:color w:val="000000"/>
          <w:sz w:val="24"/>
          <w:szCs w:val="24"/>
          <w:u w:val="none"/>
          <w:lang w:val="mn-MN"/>
        </w:rPr>
        <w:t xml:space="preserve"> Тогтоолын төслийн хавсралтад доор дурдсан агуулга бүхий 2.3 дахь дэд заалт нэмэх:</w:t>
      </w:r>
    </w:p>
    <w:p>
      <w:pPr>
        <w:pStyle w:val="style0"/>
        <w:jc w:val="both"/>
      </w:pPr>
      <w:r>
        <w:rPr/>
      </w:r>
    </w:p>
    <w:p>
      <w:pPr>
        <w:pStyle w:val="style0"/>
        <w:jc w:val="both"/>
      </w:pPr>
      <w:r>
        <w:rPr>
          <w:rFonts w:cs="Arial"/>
          <w:b w:val="false"/>
          <w:bCs w:val="false"/>
          <w:color w:val="000000"/>
          <w:sz w:val="24"/>
          <w:szCs w:val="24"/>
          <w:u w:val="none"/>
          <w:lang w:val="mn-MN"/>
        </w:rPr>
        <w:tab/>
        <w:t xml:space="preserve">“Өмчлөх эрхийн тухай хуулийн төслийг боловсруулж, өргөн мэдүүлэх”. Санал гаргасан ажлын хэсэг, Байнгын хороо дэмжсэн. </w:t>
      </w:r>
    </w:p>
    <w:p>
      <w:pPr>
        <w:pStyle w:val="style0"/>
        <w:jc w:val="both"/>
      </w:pPr>
      <w:r>
        <w:rPr/>
      </w:r>
    </w:p>
    <w:p>
      <w:pPr>
        <w:pStyle w:val="style0"/>
        <w:jc w:val="both"/>
      </w:pPr>
      <w:r>
        <w:rPr>
          <w:rFonts w:cs="Arial"/>
          <w:b w:val="false"/>
          <w:bCs w:val="false"/>
          <w:color w:val="000000"/>
          <w:sz w:val="24"/>
          <w:szCs w:val="24"/>
          <w:u w:val="none"/>
          <w:lang w:val="mn-MN"/>
        </w:rPr>
        <w:tab/>
        <w:t>Санал хураалт.</w:t>
      </w:r>
    </w:p>
    <w:p>
      <w:pPr>
        <w:pStyle w:val="style0"/>
        <w:jc w:val="both"/>
      </w:pPr>
      <w:r>
        <w:rPr/>
      </w:r>
    </w:p>
    <w:p>
      <w:pPr>
        <w:pStyle w:val="style0"/>
        <w:jc w:val="both"/>
      </w:pPr>
      <w:r>
        <w:rPr>
          <w:rFonts w:cs="Arial"/>
          <w:b w:val="false"/>
          <w:bCs w:val="false"/>
          <w:color w:val="000000"/>
          <w:sz w:val="24"/>
          <w:szCs w:val="24"/>
          <w:u w:val="none"/>
          <w:lang w:val="mn-MN"/>
        </w:rPr>
        <w:tab/>
        <w:t>Санал хураалтад 69 гишүүн оролцож, 51 гишүүн зөвшөөрч, 73.9 хувийн саналаар 34 дэх санал дэмжигдэж байна.</w:t>
      </w:r>
    </w:p>
    <w:p>
      <w:pPr>
        <w:pStyle w:val="style0"/>
        <w:jc w:val="both"/>
      </w:pPr>
      <w:r>
        <w:rPr/>
      </w:r>
    </w:p>
    <w:p>
      <w:pPr>
        <w:pStyle w:val="style0"/>
        <w:jc w:val="both"/>
      </w:pPr>
      <w:r>
        <w:rPr>
          <w:rFonts w:cs="Arial"/>
          <w:b w:val="false"/>
          <w:bCs w:val="false"/>
          <w:i/>
          <w:iCs/>
          <w:color w:val="000000"/>
          <w:sz w:val="24"/>
          <w:szCs w:val="24"/>
          <w:u w:val="none"/>
          <w:lang w:val="mn-MN"/>
        </w:rPr>
        <w:tab/>
      </w:r>
      <w:r>
        <w:rPr>
          <w:rFonts w:cs="Arial"/>
          <w:b w:val="false"/>
          <w:bCs w:val="false"/>
          <w:i w:val="false"/>
          <w:iCs w:val="false"/>
          <w:color w:val="000000"/>
          <w:sz w:val="24"/>
          <w:szCs w:val="24"/>
          <w:u w:val="none"/>
          <w:lang w:val="mn-MN"/>
        </w:rPr>
        <w:t>35.</w:t>
      </w:r>
      <w:r>
        <w:rPr>
          <w:rFonts w:cs="Arial"/>
          <w:b w:val="false"/>
          <w:bCs w:val="false"/>
          <w:color w:val="000000"/>
          <w:sz w:val="24"/>
          <w:szCs w:val="24"/>
          <w:u w:val="none"/>
          <w:lang w:val="mn-MN"/>
        </w:rPr>
        <w:t xml:space="preserve"> Тогтоолын төслийн хавсралтад доор дурдсан агуулга бүхий 2.4 дэх дэд заалт нэмэх:</w:t>
      </w:r>
    </w:p>
    <w:p>
      <w:pPr>
        <w:pStyle w:val="style0"/>
        <w:jc w:val="both"/>
      </w:pPr>
      <w:r>
        <w:rPr/>
      </w:r>
    </w:p>
    <w:p>
      <w:pPr>
        <w:pStyle w:val="style0"/>
        <w:jc w:val="both"/>
      </w:pPr>
      <w:r>
        <w:rPr>
          <w:rFonts w:cs="Arial"/>
          <w:b w:val="false"/>
          <w:bCs w:val="false"/>
          <w:color w:val="000000"/>
          <w:sz w:val="24"/>
          <w:szCs w:val="24"/>
          <w:u w:val="none"/>
          <w:lang w:val="mn-MN"/>
        </w:rPr>
        <w:tab/>
        <w:t>“Төрийн байгууллагын хүнд суртлыг багасгах, тусгай зөвшөөрлийн тоог эрс цөөлөх чиглэлээр Аж ахуйн үйл ажиллагааны тусгай зөвшөөрлийн тухай хууль болон холбогдох бусад хуульд нэмэлт, өөрчлөлт оруулах тухай хуулийн төслийг боловсруулж, өргөн мэдүүлэх”.</w:t>
      </w:r>
    </w:p>
    <w:p>
      <w:pPr>
        <w:pStyle w:val="style0"/>
        <w:jc w:val="both"/>
      </w:pPr>
      <w:r>
        <w:rPr/>
      </w:r>
    </w:p>
    <w:p>
      <w:pPr>
        <w:pStyle w:val="style0"/>
        <w:jc w:val="both"/>
      </w:pPr>
      <w:r>
        <w:rPr>
          <w:rFonts w:cs="Arial"/>
          <w:b w:val="false"/>
          <w:bCs w:val="false"/>
          <w:color w:val="000000"/>
          <w:sz w:val="24"/>
          <w:szCs w:val="24"/>
          <w:u w:val="none"/>
          <w:lang w:val="mn-MN"/>
        </w:rPr>
        <w:tab/>
        <w:t>-Кнопоо дар даа. Даваасүрэн гишүүн.</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Ц.Даваасүрэн:</w:t>
      </w:r>
      <w:r>
        <w:rPr>
          <w:rFonts w:cs="Arial"/>
          <w:b w:val="false"/>
          <w:bCs w:val="false"/>
          <w:color w:val="000000"/>
          <w:sz w:val="24"/>
          <w:szCs w:val="24"/>
          <w:u w:val="none"/>
          <w:lang w:val="mn-MN"/>
        </w:rPr>
        <w:t xml:space="preserve"> -Яг энэ заалт бол манай гарч байгаа баримт бичиг бүр дээр л гардаг шүү дээ. Зарим нэг заалт, жишээлбэл, түрүүний энэ заалт зэрэг бол өмчлөлийн асуудал шийдээд эдийн засгийн хямрал, нөгөө 100 хоногийн юм чинь илааршина гэж юу байх вэ дээ. Яг гол, гол юмнуудаа л уг нь баталж гаргамаар байгаа юм шүү дээ. Энэ лицензийн тоог цөөрүүлнэ гэдэг юм бидний гарсан бүх бичиг баримт дээр байгаа. Энэ нь хэрэгждэггүй юм уу, хаашаа юм бэ? Дахин, дахин л орж ирээд байх юм. Өмнөх нь хэрэгжихгүй байгаад байгаа юм уу?</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-Зоригт гишүүн.</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Д.Зоригт:</w:t>
      </w:r>
      <w:r>
        <w:rPr>
          <w:rFonts w:cs="Arial"/>
          <w:b w:val="false"/>
          <w:bCs w:val="false"/>
          <w:color w:val="000000"/>
          <w:sz w:val="24"/>
          <w:szCs w:val="24"/>
          <w:u w:val="none"/>
          <w:lang w:val="mn-MN"/>
        </w:rPr>
        <w:t xml:space="preserve"> -Даваасүрэн гишүүний асуултад хариулъя. Гишүүний ярьж байгаа өмчлөх эрхийн тухай хууль бол харахад ерөнхий нэр томьёо байгаа боловч цаанаа хувийн өмчийг олон нийтийн байгууллагын өмчийн хамгаалалтыг илүү сайжруулах ийм хууль байгаа. Сүүлийн үед бизнесийн байгууллагууд, хувийн хэвшлийн зүгээс хувийн хэвшлийн өмч хөрөнгө рүү хууль зөрчсөн халдлагууд, захиргааны актууд маш их гарч байгаа талаар гомдол санал тасрахгүй байгаа. Бид энэ хамгаалалтыг илүү сайжруулах, Үндсэн хуулийн зарчимд нийцүүлэх ёстой гэж ингэж үзэж байгаа.</w:t>
      </w:r>
    </w:p>
    <w:p>
      <w:pPr>
        <w:pStyle w:val="style0"/>
        <w:jc w:val="both"/>
      </w:pPr>
      <w:r>
        <w:rPr/>
      </w:r>
    </w:p>
    <w:p>
      <w:pPr>
        <w:pStyle w:val="style0"/>
        <w:jc w:val="both"/>
      </w:pPr>
      <w:r>
        <w:rPr>
          <w:rFonts w:cs="Arial"/>
          <w:b w:val="false"/>
          <w:bCs w:val="false"/>
          <w:color w:val="000000"/>
          <w:sz w:val="24"/>
          <w:szCs w:val="24"/>
          <w:u w:val="none"/>
          <w:lang w:val="mn-MN"/>
        </w:rPr>
        <w:tab/>
        <w:t>Хоёрдугаарх нь, аж ахуйн нэгжийн лиценз, тусгай зөвшөөрлийн хуулийг нь өөрчилье гэж байгаа юм. Монголын хууль тогтоомжуудаар бараг 900, 1000 орчим тусгай зөвшөөрөл бий болчихсон байна. Би энэ ажлын комисст ажиллаж байгаа. Судалгаа гарсан. Одоо удахгүй Их Хурлаас өгсөн энэ чигийн хүрээнд тусгай зөвшөөрлийн тоог эрс цөөлөх, үлдэж байгаа тусгай зөвшөөрлүүдийг хөнгөн шуурхай, аль болох чирэгдэл багатай, нэг цонхоор олгох чиглэл рүү нь хандуулах ийм шаардлага байгаа. Ийм учраас энэ заалт хэрэгтэй заалт.</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-35 дахь саналаар санал хураая.</w:t>
      </w:r>
    </w:p>
    <w:p>
      <w:pPr>
        <w:pStyle w:val="style0"/>
        <w:jc w:val="both"/>
      </w:pPr>
      <w:r>
        <w:rPr/>
      </w:r>
    </w:p>
    <w:p>
      <w:pPr>
        <w:pStyle w:val="style0"/>
        <w:jc w:val="both"/>
      </w:pPr>
      <w:r>
        <w:rPr>
          <w:rFonts w:cs="Arial"/>
          <w:b w:val="false"/>
          <w:bCs w:val="false"/>
          <w:color w:val="000000"/>
          <w:sz w:val="24"/>
          <w:szCs w:val="24"/>
          <w:u w:val="none"/>
          <w:lang w:val="mn-MN"/>
        </w:rPr>
        <w:tab/>
        <w:t>Санал хураалт.</w:t>
      </w:r>
    </w:p>
    <w:p>
      <w:pPr>
        <w:pStyle w:val="style0"/>
        <w:jc w:val="both"/>
      </w:pPr>
      <w:r>
        <w:rPr/>
      </w:r>
    </w:p>
    <w:p>
      <w:pPr>
        <w:pStyle w:val="style0"/>
        <w:jc w:val="both"/>
      </w:pPr>
      <w:r>
        <w:rPr>
          <w:rFonts w:cs="Arial"/>
          <w:b w:val="false"/>
          <w:bCs w:val="false"/>
          <w:color w:val="000000"/>
          <w:sz w:val="24"/>
          <w:szCs w:val="24"/>
          <w:u w:val="none"/>
          <w:lang w:val="mn-MN"/>
        </w:rPr>
        <w:tab/>
        <w:t>Санал хураалтад 69 гишүүн оролцож, 47 гишүүн зөвшөөрч, 68.1 хувийн саналаар 35 дахь санал дэмжигдэж байна.</w:t>
      </w:r>
    </w:p>
    <w:p>
      <w:pPr>
        <w:pStyle w:val="style0"/>
        <w:jc w:val="both"/>
      </w:pPr>
      <w:r>
        <w:rPr/>
      </w:r>
    </w:p>
    <w:p>
      <w:pPr>
        <w:pStyle w:val="style0"/>
        <w:jc w:val="both"/>
      </w:pPr>
      <w:r>
        <w:rPr>
          <w:rFonts w:cs="Arial"/>
          <w:b w:val="false"/>
          <w:bCs w:val="false"/>
          <w:i/>
          <w:iCs/>
          <w:color w:val="000000"/>
          <w:sz w:val="24"/>
          <w:szCs w:val="24"/>
          <w:u w:val="none"/>
          <w:lang w:val="mn-MN"/>
        </w:rPr>
        <w:tab/>
      </w:r>
      <w:r>
        <w:rPr>
          <w:rFonts w:cs="Arial"/>
          <w:b w:val="false"/>
          <w:bCs w:val="false"/>
          <w:i w:val="false"/>
          <w:iCs w:val="false"/>
          <w:color w:val="000000"/>
          <w:sz w:val="24"/>
          <w:szCs w:val="24"/>
          <w:u w:val="none"/>
          <w:lang w:val="mn-MN"/>
        </w:rPr>
        <w:t>36.</w:t>
      </w:r>
      <w:r>
        <w:rPr>
          <w:rFonts w:cs="Arial"/>
          <w:b w:val="false"/>
          <w:bCs w:val="false"/>
          <w:color w:val="000000"/>
          <w:sz w:val="24"/>
          <w:szCs w:val="24"/>
          <w:u w:val="none"/>
          <w:lang w:val="mn-MN"/>
        </w:rPr>
        <w:t xml:space="preserve"> Тогтоолын төслийн хавсралтад доор дурдсан агуулга бүхий 2.7 дахь дэд заалт нэмэх:</w:t>
      </w:r>
    </w:p>
    <w:p>
      <w:pPr>
        <w:pStyle w:val="style0"/>
        <w:jc w:val="both"/>
      </w:pPr>
      <w:r>
        <w:rPr/>
      </w:r>
    </w:p>
    <w:p>
      <w:pPr>
        <w:pStyle w:val="style0"/>
        <w:jc w:val="both"/>
      </w:pPr>
      <w:r>
        <w:rPr>
          <w:rFonts w:cs="Arial"/>
          <w:b w:val="false"/>
          <w:bCs w:val="false"/>
          <w:color w:val="000000"/>
          <w:sz w:val="24"/>
          <w:szCs w:val="24"/>
          <w:u w:val="none"/>
          <w:lang w:val="mn-MN"/>
        </w:rPr>
        <w:tab/>
        <w:t>“Хөдлөх эд хөрөнгө болон эдийн бус хөрөнгийн барьцааны тухай хуулийн төслийг боловсруулж, өргөн мэдүүлэх”. Санал гаргасан ажлын хэсэг.</w:t>
      </w:r>
    </w:p>
    <w:p>
      <w:pPr>
        <w:pStyle w:val="style0"/>
        <w:jc w:val="both"/>
      </w:pPr>
      <w:r>
        <w:rPr/>
      </w:r>
    </w:p>
    <w:p>
      <w:pPr>
        <w:pStyle w:val="style0"/>
        <w:jc w:val="both"/>
      </w:pPr>
      <w:r>
        <w:rPr>
          <w:rFonts w:cs="Arial"/>
          <w:b w:val="false"/>
          <w:bCs w:val="false"/>
          <w:color w:val="000000"/>
          <w:sz w:val="24"/>
          <w:szCs w:val="24"/>
          <w:u w:val="none"/>
          <w:lang w:val="mn-MN"/>
        </w:rPr>
        <w:tab/>
        <w:t>-Кнопоо дар. Пультныхан! Үг авъя, нээгээрэй.</w:t>
      </w:r>
    </w:p>
    <w:p>
      <w:pPr>
        <w:pStyle w:val="style0"/>
        <w:jc w:val="both"/>
      </w:pPr>
      <w:r>
        <w:rPr/>
      </w:r>
    </w:p>
    <w:p>
      <w:pPr>
        <w:pStyle w:val="style0"/>
        <w:jc w:val="both"/>
      </w:pPr>
      <w:r>
        <w:rPr>
          <w:rFonts w:cs="Arial"/>
          <w:b w:val="false"/>
          <w:bCs w:val="false"/>
          <w:color w:val="000000"/>
          <w:sz w:val="24"/>
          <w:szCs w:val="24"/>
          <w:u w:val="none"/>
          <w:lang w:val="mn-MN"/>
        </w:rPr>
        <w:tab/>
        <w:t>Нямдорж гишүүнээр тасаллаа.</w:t>
      </w:r>
    </w:p>
    <w:p>
      <w:pPr>
        <w:pStyle w:val="style0"/>
        <w:jc w:val="both"/>
      </w:pPr>
      <w:r>
        <w:rPr/>
      </w:r>
    </w:p>
    <w:p>
      <w:pPr>
        <w:pStyle w:val="style0"/>
        <w:jc w:val="both"/>
      </w:pPr>
      <w:r>
        <w:rPr>
          <w:rFonts w:cs="Arial"/>
          <w:b w:val="false"/>
          <w:bCs w:val="false"/>
          <w:color w:val="000000"/>
          <w:sz w:val="24"/>
          <w:szCs w:val="24"/>
          <w:u w:val="none"/>
          <w:lang w:val="mn-MN"/>
        </w:rPr>
        <w:tab/>
        <w:t>-Батзандан гишүүнээр эхэлье.</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Ж.Батзандан:</w:t>
      </w:r>
      <w:r>
        <w:rPr>
          <w:rFonts w:cs="Arial"/>
          <w:b w:val="false"/>
          <w:bCs w:val="false"/>
          <w:color w:val="000000"/>
          <w:sz w:val="24"/>
          <w:szCs w:val="24"/>
          <w:u w:val="none"/>
          <w:lang w:val="mn-MN"/>
        </w:rPr>
        <w:t xml:space="preserve"> -Эдийн засгийг эрчимжүүлэх, идэвхжүүлэх тухай тогтоолын төсөл дээр манай Улсын Их Хурал бас багагүй хугацаа зарцуулж ажиллалаа. Засгийн газрын маань нөхдүүд бас гэнэт ухаарч, эдийн засгаа идэвхжүүлье гэж, эдийн засаг хүндэрчхээд байгаад гэнэт ойлгосонд их баяртай байгаа. Тэгээд энэ тогтоолын төслийг харахад ер нь өмнө нь бидний ярьж байсан, өмнөх хоёр жилийн хугацаанд  хийж болох, хийхээр амлаж байсан олон асуудлууд дахиад ороод ирчихсэн байх юм.</w:t>
      </w:r>
    </w:p>
    <w:p>
      <w:pPr>
        <w:pStyle w:val="style0"/>
        <w:jc w:val="both"/>
      </w:pPr>
      <w:r>
        <w:rPr/>
      </w:r>
    </w:p>
    <w:p>
      <w:pPr>
        <w:pStyle w:val="style0"/>
        <w:jc w:val="both"/>
      </w:pPr>
      <w:r>
        <w:rPr>
          <w:rFonts w:cs="Arial"/>
          <w:b w:val="false"/>
          <w:bCs w:val="false"/>
          <w:color w:val="000000"/>
          <w:sz w:val="24"/>
          <w:szCs w:val="24"/>
          <w:u w:val="none"/>
          <w:lang w:val="mn-MN"/>
        </w:rPr>
        <w:tab/>
        <w:t xml:space="preserve">Тусгай зөвшөөрлийн тоог багасгана гэдэг асуудлыг манай Засгийн газар анх байгуулагдахдаа ярьдаг л байсан, барьцаатай холбоотой хөдлөх болон эд хөрөнгийн бус хөрөнгийн барьцааны асуудлыг илүү боловсронгуй болгоно, иргэдэд ээлтэй болгоно, шинэчилнэ гэдэг асуудлыг ярьдаг л байсан. Одоо тэгээд хоёр жил хийж чадаагүй мөртлөө одоо ингээд 100 хоногийн дотор, хоёр, гурван сарын дотор гялалзуулна, хурдан хийчихнэ гээд ингээд үлгэр шиг юм яриад байх юм. Тэгээд хийх гээд байгаа санааг нь дэмжээд байгаа, хийнэ гэж их мөрөөдөөд яриад байгааг нь дэмжээд байгаа. Гэхдээ яг энэ нөхдүүдийг хийчихнэ гэхэд би эргэлзээд байгаа. Одоо Өмчлөх эрхийн тухай хууль л гэнэ, Эдийн засгийн өршөөлийн тухай хууль гэнэ. Урьд нь өршөөж байхгүй яасан юм бэ? Хоёр жил өршөөхгүй бүгдийг нь барьж авч шоронд хорьж, өмч хөрөнгийг нь хурааж, эдийн засгийг царцааж, царцааж хаячхаад өнөөдөр гэнэт тийм энэрэнгүй, хүмүүнлэг хүмүүс болж гарч ирээд дүр эсгээд байх юм. </w:t>
      </w:r>
    </w:p>
    <w:p>
      <w:pPr>
        <w:pStyle w:val="style0"/>
        <w:jc w:val="both"/>
      </w:pPr>
      <w:r>
        <w:rPr/>
      </w:r>
    </w:p>
    <w:p>
      <w:pPr>
        <w:pStyle w:val="style0"/>
        <w:jc w:val="both"/>
      </w:pPr>
      <w:r>
        <w:rPr>
          <w:rFonts w:cs="Arial"/>
          <w:b w:val="false"/>
          <w:bCs w:val="false"/>
          <w:color w:val="000000"/>
          <w:sz w:val="24"/>
          <w:szCs w:val="24"/>
          <w:u w:val="none"/>
          <w:lang w:val="mn-MN"/>
        </w:rPr>
        <w:tab/>
        <w:t>Би нэг л зүйлийг хэлье. Одоо энэ тогтоолын төслийг батлаад явуулна. 100 хоногийн дотор энэ ярьсан сайхан юмнуудаа хэрэгжүүлэхгүй бол наад Засгийн газартай чинь хариуцлага тооцох асуудлыг дахиад ярина шүү гэдгийг би хариуцлагатайгаар хэлье.</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-Дэмжиж үг хэлэв үү?</w:t>
      </w:r>
    </w:p>
    <w:p>
      <w:pPr>
        <w:pStyle w:val="style0"/>
        <w:jc w:val="both"/>
      </w:pPr>
      <w:r>
        <w:rPr/>
      </w:r>
    </w:p>
    <w:p>
      <w:pPr>
        <w:pStyle w:val="style0"/>
        <w:jc w:val="both"/>
      </w:pPr>
      <w:r>
        <w:rPr>
          <w:rFonts w:cs="Arial"/>
          <w:b w:val="false"/>
          <w:bCs w:val="false"/>
          <w:color w:val="000000"/>
          <w:sz w:val="24"/>
          <w:szCs w:val="24"/>
          <w:u w:val="none"/>
          <w:lang w:val="mn-MN"/>
        </w:rPr>
        <w:tab/>
        <w:t>-Оюунбаатар гишүүн.</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Ц.Оюунбаатар:</w:t>
      </w:r>
      <w:r>
        <w:rPr>
          <w:rFonts w:cs="Arial"/>
          <w:b w:val="false"/>
          <w:bCs w:val="false"/>
          <w:color w:val="000000"/>
          <w:sz w:val="24"/>
          <w:szCs w:val="24"/>
          <w:u w:val="none"/>
          <w:lang w:val="mn-MN"/>
        </w:rPr>
        <w:t xml:space="preserve"> -Бидний буцаасан, хуулийг боловсронгуй болгох, батлах үндсэн чиглэлээ л хэлэлцээд байгаа юм шиг болчхоод байна шүү дээ. Өргөн барих баахан хуулиудын жагсаалт энд ороод ирлээ. 100 хоног дотор үүнийгээ хийж амжих юм уу, үгүй юм уу? Нэг ийм юм болоод харагдаад байх юм. Тэгээд энэ дээр түрүүн хэлэлцсэн асуудлуудтай ч холбоотой юмнуудыг эргээд бас хэлчихмээр юм байна. Энэ чиглэлүүдээ нэгдүгээрт, ажлын хэсэг тусгай бүлэг болгож энэ тогтоолдоо оруулмаар байна. Бүгдийг нь дурдаад, тус тусдаа заалтууд болгоод ингэж оруулмаар байна.</w:t>
      </w:r>
    </w:p>
    <w:p>
      <w:pPr>
        <w:pStyle w:val="style0"/>
        <w:jc w:val="both"/>
      </w:pPr>
      <w:r>
        <w:rPr/>
      </w:r>
    </w:p>
    <w:p>
      <w:pPr>
        <w:pStyle w:val="style0"/>
        <w:jc w:val="both"/>
      </w:pPr>
      <w:r>
        <w:rPr>
          <w:rFonts w:cs="Arial"/>
          <w:b w:val="false"/>
          <w:bCs w:val="false"/>
          <w:color w:val="000000"/>
          <w:sz w:val="24"/>
          <w:szCs w:val="24"/>
          <w:u w:val="none"/>
          <w:lang w:val="mn-MN"/>
        </w:rPr>
        <w:tab/>
        <w:t>Хоёрдугаарт, Эдийн засгийн өршөөл бол Өршөөлийн хуультай шууд холбоотой асуудал шүү дээ. Хамтарч хийж болно, хавсруулаад ч хийж болно. Ер нь гадаадад байгаа баахан мөнгөнүүдээ татаж ирээд манай олигарх бизнесүүд эдийн засгийн эргэлтэд оруулах нь үнэхээр зөв эрүүл шийдэл. Одоо хэн нэгнийгээ шийтгэдэг биш. Ялангуяа улс төрийн сонгууль болох, нэг жаахан асуудал болонгуут л нөгөө бүлэглэлүүд бие биеийнхээ хэд хэдэн хүний төлөөллийг барьж аваад сэгсрээд, хэд хоног суулгаж байгаад л, нөгөөдүүл нь дараа нь шоронд орсонгүй гээд гуяа алгадаад давхидаг. Үүнийг Монголд зогсоох хэрэгтэй байгаа юм. Сайн юмыг хийж байгаа. Хажуугаар нь саар, улс төр, бизнесийн бүлэглэлүүдийн  хоорондын тэмцэл харагдаад байна шүү дээ. Мэргэжлийн хуульчид байтугай энгийн ард түмэнд харагдаад байгаа байхгүй юу.</w:t>
      </w:r>
    </w:p>
    <w:p>
      <w:pPr>
        <w:pStyle w:val="style0"/>
        <w:jc w:val="both"/>
      </w:pPr>
      <w:r>
        <w:rPr/>
      </w:r>
    </w:p>
    <w:p>
      <w:pPr>
        <w:pStyle w:val="style0"/>
        <w:jc w:val="both"/>
      </w:pPr>
      <w:r>
        <w:rPr>
          <w:rFonts w:cs="Arial"/>
          <w:b w:val="false"/>
          <w:bCs w:val="false"/>
          <w:color w:val="000000"/>
          <w:sz w:val="24"/>
          <w:szCs w:val="24"/>
          <w:u w:val="none"/>
          <w:lang w:val="mn-MN"/>
        </w:rPr>
        <w:tab/>
        <w:t>Одоо энэ асуудлуудыг жаахан улс төрийн төвийн байр сууринаас, талцлын биш байр сууринаас, тэгээд гадаадад мөнгөө хадгалуулчихсан тэр хүмүүс маань энд өртдөггүй, наагуур нь явж байгаа жижиг сажиг бизнесүүдийг нь аваачиж айлгадаг, ичээдэг, хорьдог, хохироодог. Хууль бус асар их татварын өр, төлбөр тавьж акт гаргадаг ийм юмнуудыг л цэгцэлье гэсэн бодлого явж байгаа юм. Тэгээд энэ асуудлыг нэг мөр болгоод, нэг бүлэгт оруулаад зайлшгүй шаардлагатайг нь тусгах хэрэгтэй байна. Тэгэхгүй бол нэг их олон хуулийн жагсаалтууд гарч ирлээ. Би нэг хуулийг бас хэлмээр байна. Бид 2010 онд хуульчид, эдийн засагчид Мөнгөн гүйлгээг бүртгэлжүүлж, татвар төлөгчдөд буцаан олголт олгох тухай хуулийн төсөл хийсэн юм л даа. Тухайн үед нь улс төржөөд яваагүй. Үүнийг хийчих юм бол үнэхээр далд эдийн засаг нь ч арилна, авилга нь ч эрс багасна. Хүн болгон өөрөө эдийн засагч болж, орлого, зарлагаа тооцоод, төлсөн татварынхаа хэмжээгээр буцаан олголт, урамшуулал авдаг тийм тогтолцоо байхгүй юу. Тайван, Солонгосын туршлага судлаад. Тухайн үед нь улс төржөөд яваагүй. Иймэрхүү чухал юмнуудыг оруулж ирэх маягаар. Тэгээд үүнийг нэг бүлэг юм уу, нэг заалт болгоод эдийн засгийг эрчимжүүлэх чиглэлээр ийм, ийм хуулиудыг шуурхай оруулж ир гээд яам, хариуцсан газруудад нь өгчихмөөр байна. Би ийм л санал хэлэх гэсэн юм. Ерөнхийдөө зарчмын хувьд дэмжиж байна.</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-Дэмжиж үг хэллээ. </w:t>
      </w:r>
    </w:p>
    <w:p>
      <w:pPr>
        <w:pStyle w:val="style0"/>
        <w:jc w:val="both"/>
      </w:pPr>
      <w:r>
        <w:rPr/>
      </w:r>
    </w:p>
    <w:p>
      <w:pPr>
        <w:pStyle w:val="style0"/>
        <w:jc w:val="both"/>
      </w:pPr>
      <w:r>
        <w:rPr/>
        <w:tab/>
      </w:r>
      <w:r>
        <w:rPr>
          <w:lang w:val="mn-MN"/>
        </w:rPr>
        <w:t>-Нямдорж гишүүн.</w:t>
      </w:r>
    </w:p>
    <w:p>
      <w:pPr>
        <w:pStyle w:val="style0"/>
        <w:jc w:val="both"/>
      </w:pPr>
      <w:r>
        <w:rPr/>
      </w:r>
    </w:p>
    <w:p>
      <w:pPr>
        <w:pStyle w:val="style0"/>
        <w:jc w:val="both"/>
      </w:pPr>
      <w:r>
        <w:rPr>
          <w:lang w:val="mn-MN"/>
        </w:rPr>
        <w:tab/>
      </w:r>
      <w:r>
        <w:rPr>
          <w:b/>
          <w:bCs/>
          <w:lang w:val="mn-MN"/>
        </w:rPr>
        <w:t>Ц.Нямдорж:</w:t>
      </w:r>
      <w:r>
        <w:rPr>
          <w:b w:val="false"/>
          <w:bCs w:val="false"/>
          <w:lang w:val="mn-MN"/>
        </w:rPr>
        <w:t xml:space="preserve"> -Энэ чинь 100 хоногт хийх ажлын л асуудал гэж Засгийн газар оруулж ирсэн. Бид нар тэр хүрээнд л асуудал ярих ёстой юм. Одоо энд баахан хууль нэрлээд оруулаад байхаар чинь энэ чинь хууль боловсруулах үндсэн чиглэлийн төсөл хэлэлцэж байгаа юм шиг байдал руу орчихлоо шүү дээ. Энэ хуулиудыг Засгийн газар боловсруулаад оруулж ирээд энэ 100 хоногт амжиж батална, тэгээд энэ 100 хоногт энэ хуулиуд гараад эдийн засгийг цаашид сайжруулна гэх баталгаа байхгүй шүү дээ. Үүнийгээ бодолцож, эдийн засагт сайн нөлөө үзүүлж байгаа бол заавал ийм том жагсаалт байх хэрэггүй шүү дээ. Хоёр, гурван гол арга хэмжээг энэ тогтоолд тусгаад, үүнийхээ хойноос хөөцөлддөг хүмүүс нь ажлаа хийгээд дүнг нь 3 сарын дараа хэлэлцвэл илүү үр ашигтай юм болов уу гэж надад ойлгогдоод байгаа юм. Энд баахан хуулийн жагсаалт л орлоо доо. Энэ хуулиуд гарснаар улсын эдийн засаг эрүүлжинэ гэж лав л байхгүй болов уу даа гэж нэгдүгээрт бодогдож байна.</w:t>
      </w:r>
    </w:p>
    <w:p>
      <w:pPr>
        <w:pStyle w:val="style0"/>
        <w:jc w:val="both"/>
      </w:pPr>
      <w:r>
        <w:rPr/>
      </w:r>
    </w:p>
    <w:p>
      <w:pPr>
        <w:pStyle w:val="style0"/>
        <w:jc w:val="both"/>
      </w:pPr>
      <w:r>
        <w:rPr>
          <w:b w:val="false"/>
          <w:bCs w:val="false"/>
          <w:lang w:val="mn-MN"/>
        </w:rPr>
        <w:tab/>
        <w:t xml:space="preserve">Хоёрдугаарт, энэ өршөөл яриад явчихлаа. Би хуулийн сайд байх үед хоморголсон, бизнес рүү дайрсан юмнууд явагдаагүй шүү. Явагдаагүй. Үүний цаана ямар эх сурвалж байдаг вэ гэвэл авилгатай тэмцэнэ гэдэг кампанит ажлыг улс төрийн зорилгоор зарлаад, үүнийхээ дагуу л баахан хоморголсон юмнууд хийж байгаа шүү дээ. Сүүлийн үед хуулийн байгууллагуудыг улс төрийн зорилгоор ашиглаад сонгуулийн үеэр хүнийг барьж тавьдаг явдал эрээ цээргүй болсон шүү дээ. Улаанбаатарт ч гарсан, хөдөө ч гарсан. Эрх баригчид энэ увайгүй явдлаа зогсоочих хэрэгтэй. Тэгээд л боллоо. Хуульдаа ч байгаа юм биш. </w:t>
      </w:r>
    </w:p>
    <w:p>
      <w:pPr>
        <w:pStyle w:val="style0"/>
        <w:jc w:val="both"/>
      </w:pPr>
      <w:r>
        <w:rPr/>
      </w:r>
    </w:p>
    <w:p>
      <w:pPr>
        <w:pStyle w:val="style0"/>
        <w:jc w:val="both"/>
      </w:pPr>
      <w:r>
        <w:rPr>
          <w:b w:val="false"/>
          <w:bCs w:val="false"/>
          <w:lang w:val="mn-MN"/>
        </w:rPr>
        <w:tab/>
        <w:t>Монголын улс төрчид, эрх баригчид хэзээ ухаан орох юм бол доо. Авилгатай тэмцэх гэдэг асуудал чинь нарийн яривал геополитикийн асуудал, том гүрнүүдийн улс төрийн бусдыг эзлэх, бусдын дотоод хэрэгт оролцох арга хэрэгсэл болж хувираад одоо арваад жил болж байгаа юм. Энэ хаялгад л орсон шүү дээ. Авилгатай тэмцэнэ, авилгатай тэмцэнэ гээд л Ардчилсан намынхан баахан хашгирч байсан. Одоо авилгатай тэмцэх газар ажил хийхэд садаа болж байна гэж зарлаж байгаа биз. Үүнийг чинь юу гэж ойлгох юм бэ?</w:t>
      </w:r>
    </w:p>
    <w:p>
      <w:pPr>
        <w:pStyle w:val="style0"/>
        <w:jc w:val="both"/>
      </w:pPr>
      <w:r>
        <w:rPr/>
      </w:r>
    </w:p>
    <w:p>
      <w:pPr>
        <w:pStyle w:val="style0"/>
        <w:jc w:val="both"/>
      </w:pPr>
      <w:r>
        <w:rPr>
          <w:b w:val="false"/>
          <w:bCs w:val="false"/>
          <w:lang w:val="mn-MN"/>
        </w:rPr>
        <w:tab/>
        <w:t xml:space="preserve">Ер нь эрх барьж байгаа хүчин, эрх барьж байгаа хүчнийг төлөөлж байгаа том дарга нар амаа жаахан татвал яасан юм бэ? Бүтэн хоёр жил цуурлаа. Өөрт нь юм халдаагүй байхад авилгатай тэмцэнэ, алаад өгнө гэж баахан зарлаж, зарлачхаад, өөрсдийнх нь асуудал аахар, шаахар яригдаад эхлэхээр Авлигатай тэмцэх газар ажил хийлгэхгүй байна, садаа болж байна гэж ингэдэг улс төрийн нам, улс төрийн хүчин, улс төрийн удирдагч Монголд цаашдаа байж болох юм уу? Тэгэхээр энэ өршөөл гээд байдаг чинь ч олигтой зүйл биш. </w:t>
      </w:r>
    </w:p>
    <w:p>
      <w:pPr>
        <w:pStyle w:val="style0"/>
        <w:jc w:val="both"/>
      </w:pPr>
      <w:r>
        <w:rPr/>
      </w:r>
    </w:p>
    <w:p>
      <w:pPr>
        <w:pStyle w:val="style0"/>
        <w:jc w:val="both"/>
      </w:pPr>
      <w:r>
        <w:rPr>
          <w:b w:val="false"/>
          <w:bCs w:val="false"/>
          <w:lang w:val="mn-MN"/>
        </w:rPr>
        <w:tab/>
        <w:t>Эрүүгийн хуулийг зөв хэрэглэчих юм бол одоо тэр яригдаад байгаа асуудал чинь хуулийн гар хүрэхгүйгээр татвараа төлүүлж аваад явуулчих боломжууд нь Эрүүгийн хуульд байгаа. Эрүүгийн хуулиа л манай хуульчид хэрэглэж чадахаа байсан шүү дээ. Гартаа барих ганц үзэгтэй сэтгүүлчийг засгийн эрхийг хууль бусаар авахыг оролдлоо гэж бүтэн жил хоргоогоод хорьж, мөрдөөд, сая шүүхээр хэрэгсэхгүй боллоо шүү дээ. Би тэр шалгаж байсан хүмүүст нь хэлсэн юм. Гартаа барих үзэггүй шахам гурван сэтгүүлч нийлж байгаад засгийн эрхийг хууль бусаар авна гэж хаашаа харсан юм байдаг юм бэ, та нар юу хийгээд байгаа юм бэ гэж би асуусан юм. Наад юмаа эргэж харахгүй бол та нар арай дэндэж байна шүү гэж хэлээд, сүүлд нь сарын дараа шүүх хэрэгсэхгүй болгосон. Ингэж л манай хуулийнхан хуулийг дур зоргоороо ашиглаж хүнийг дарамталдаг болсон. Энэ дарамталдаг явдлаа эрх баригчид зогсоох хэрэгтэй. Энэ нь хуульд байгаа юм биш ээ. Одоо сүүлд юунд ашигладаг болсон бэ гэхээр сөрөг үг хэлдэг, сөрөг хүчний хүн гэж тооцогдсон хүмүүсийг мөрдөж мөшгөдөг ийм юмнууд бий боллоо шүү дээ. Үүнийгээ болиоч дээ. Асуудал энд л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-Гурван гишүүн үг хэллээ. Нямдорж гишүүн дэмжиж байгаа юу, дэмжээгүй юу?</w:t>
      </w:r>
    </w:p>
    <w:p>
      <w:pPr>
        <w:pStyle w:val="style0"/>
        <w:jc w:val="both"/>
      </w:pPr>
      <w:r>
        <w:rPr/>
      </w:r>
    </w:p>
    <w:p>
      <w:pPr>
        <w:pStyle w:val="style0"/>
        <w:jc w:val="both"/>
      </w:pPr>
      <w:r>
        <w:rPr>
          <w:b w:val="false"/>
          <w:bCs w:val="false"/>
          <w:lang w:val="mn-MN"/>
        </w:rPr>
        <w:tab/>
        <w:t>-Хэрэггүй гэж байгаа учраас дэмжихгүй байгаа юм байна.</w:t>
      </w:r>
    </w:p>
    <w:p>
      <w:pPr>
        <w:pStyle w:val="style0"/>
        <w:jc w:val="both"/>
      </w:pPr>
      <w:r>
        <w:rPr/>
      </w:r>
    </w:p>
    <w:p>
      <w:pPr>
        <w:pStyle w:val="style0"/>
        <w:jc w:val="both"/>
      </w:pPr>
      <w:r>
        <w:rPr>
          <w:b w:val="false"/>
          <w:bCs w:val="false"/>
          <w:lang w:val="mn-MN"/>
        </w:rPr>
        <w:tab/>
        <w:t>Мэндчилгээ дэвшүүлье. Улсын Их Хурлын гишүүн Эрдэнэ, Одонтуяа нарын урилгаар Баянгол дүүргийн 40 иргэн Төрийн ордон, Улсын Их Хурлын үйл ажиллагаатай танилцаж байна. Та бүхэнд эрүүл энх, аз жаргал, сайн сайхныг хүсэн ерөөе.</w:t>
      </w:r>
    </w:p>
    <w:p>
      <w:pPr>
        <w:pStyle w:val="style0"/>
        <w:jc w:val="both"/>
      </w:pPr>
      <w:r>
        <w:rPr/>
      </w:r>
    </w:p>
    <w:p>
      <w:pPr>
        <w:pStyle w:val="style0"/>
        <w:jc w:val="both"/>
      </w:pPr>
      <w:r>
        <w:rPr>
          <w:b w:val="false"/>
          <w:bCs w:val="false"/>
          <w:lang w:val="mn-MN"/>
        </w:rPr>
        <w:tab/>
        <w:t>36 дугаар саналыг дэмжье гэдгээр санал хураая.</w:t>
      </w:r>
    </w:p>
    <w:p>
      <w:pPr>
        <w:pStyle w:val="style0"/>
        <w:jc w:val="both"/>
      </w:pPr>
      <w:r>
        <w:rPr/>
      </w:r>
    </w:p>
    <w:p>
      <w:pPr>
        <w:pStyle w:val="style0"/>
        <w:jc w:val="both"/>
      </w:pPr>
      <w:r>
        <w:rPr>
          <w:b w:val="false"/>
          <w:bCs w:val="false"/>
          <w:lang w:val="mn-MN"/>
        </w:rPr>
        <w:tab/>
        <w:t>Санал хураалтад 68 гишүүн оролцож, 45 гишүүн зөвшөөрч, 66.2 хувийн саналаар 36 дахь санал дэмжигдэж байна.</w:t>
      </w:r>
    </w:p>
    <w:p>
      <w:pPr>
        <w:pStyle w:val="style0"/>
        <w:jc w:val="both"/>
      </w:pPr>
      <w:r>
        <w:rPr/>
      </w:r>
    </w:p>
    <w:p>
      <w:pPr>
        <w:pStyle w:val="style0"/>
        <w:jc w:val="both"/>
      </w:pPr>
      <w:r>
        <w:rPr>
          <w:rFonts w:cs="Arial"/>
          <w:b w:val="false"/>
          <w:bCs w:val="false"/>
          <w:color w:val="000000"/>
          <w:sz w:val="24"/>
          <w:szCs w:val="24"/>
          <w:u w:val="none"/>
          <w:lang w:val="mn-MN"/>
        </w:rPr>
        <w:tab/>
      </w:r>
    </w:p>
    <w:p>
      <w:pPr>
        <w:pStyle w:val="style0"/>
        <w:jc w:val="both"/>
      </w:pPr>
      <w:r>
        <w:rPr>
          <w:rFonts w:cs="Arial"/>
          <w:b w:val="false"/>
          <w:bCs w:val="false"/>
          <w:i/>
          <w:iCs/>
          <w:color w:val="000000"/>
          <w:sz w:val="24"/>
          <w:szCs w:val="24"/>
          <w:u w:val="none"/>
          <w:lang w:val="mn-MN"/>
        </w:rPr>
        <w:tab/>
      </w:r>
      <w:r>
        <w:rPr>
          <w:rFonts w:cs="Arial"/>
          <w:b w:val="false"/>
          <w:bCs w:val="false"/>
          <w:i w:val="false"/>
          <w:iCs w:val="false"/>
          <w:color w:val="000000"/>
          <w:sz w:val="24"/>
          <w:szCs w:val="24"/>
          <w:u w:val="none"/>
          <w:lang w:val="mn-MN"/>
        </w:rPr>
        <w:t>37.</w:t>
      </w:r>
      <w:r>
        <w:rPr>
          <w:rFonts w:cs="Arial"/>
          <w:b w:val="false"/>
          <w:bCs w:val="false"/>
          <w:color w:val="000000"/>
          <w:sz w:val="24"/>
          <w:szCs w:val="24"/>
          <w:u w:val="none"/>
          <w:lang w:val="mn-MN"/>
        </w:rPr>
        <w:t xml:space="preserve"> Тогтоолын төслийн хавсралтад доор дурдсан агуулга бүхий 3.2 дахь дэд заалт нэмэх:</w:t>
      </w:r>
    </w:p>
    <w:p>
      <w:pPr>
        <w:pStyle w:val="style0"/>
        <w:jc w:val="both"/>
      </w:pPr>
      <w:r>
        <w:rPr/>
      </w:r>
    </w:p>
    <w:p>
      <w:pPr>
        <w:pStyle w:val="style0"/>
        <w:jc w:val="both"/>
      </w:pPr>
      <w:r>
        <w:rPr>
          <w:rFonts w:cs="Arial"/>
          <w:b w:val="false"/>
          <w:bCs w:val="false"/>
          <w:color w:val="000000"/>
          <w:sz w:val="24"/>
          <w:szCs w:val="24"/>
          <w:u w:val="none"/>
          <w:lang w:val="mn-MN"/>
        </w:rPr>
        <w:tab/>
        <w:t>“Бодлогын залгамж чанар, тогтвортой байдлыг хангах хүрээнд Хөгжлийн бодлого, төлөвлөлтийн тухай хуулийн төслийг боловсруулж, өргөн мэдүүлэх”. Ажлын хэсэг санал гаргаж, Байнгын хороо дэмжсэн байна.</w:t>
      </w:r>
    </w:p>
    <w:p>
      <w:pPr>
        <w:pStyle w:val="style0"/>
        <w:jc w:val="both"/>
      </w:pPr>
      <w:r>
        <w:rPr/>
      </w:r>
    </w:p>
    <w:p>
      <w:pPr>
        <w:pStyle w:val="style0"/>
        <w:jc w:val="both"/>
      </w:pPr>
      <w:r>
        <w:rPr>
          <w:rFonts w:cs="Arial"/>
          <w:b w:val="false"/>
          <w:bCs w:val="false"/>
          <w:color w:val="000000"/>
          <w:sz w:val="24"/>
          <w:szCs w:val="24"/>
          <w:u w:val="none"/>
          <w:lang w:val="mn-MN"/>
        </w:rPr>
        <w:tab/>
        <w:t>Асуулт, саналтай гишүүд микрофон гэсэн кнопоо даръя.</w:t>
      </w:r>
    </w:p>
    <w:p>
      <w:pPr>
        <w:pStyle w:val="style0"/>
        <w:jc w:val="both"/>
      </w:pPr>
      <w:r>
        <w:rPr/>
      </w:r>
    </w:p>
    <w:p>
      <w:pPr>
        <w:pStyle w:val="style0"/>
        <w:jc w:val="both"/>
      </w:pPr>
      <w:r>
        <w:rPr>
          <w:rFonts w:cs="Arial"/>
          <w:b w:val="false"/>
          <w:bCs w:val="false"/>
          <w:color w:val="000000"/>
          <w:sz w:val="24"/>
          <w:szCs w:val="24"/>
          <w:u w:val="none"/>
          <w:lang w:val="mn-MN"/>
        </w:rPr>
        <w:tab/>
        <w:t>Энхтүвшин гишүүнээр тасаллаа.</w:t>
      </w:r>
    </w:p>
    <w:p>
      <w:pPr>
        <w:pStyle w:val="style0"/>
        <w:jc w:val="both"/>
      </w:pPr>
      <w:r>
        <w:rPr/>
      </w:r>
    </w:p>
    <w:p>
      <w:pPr>
        <w:pStyle w:val="style0"/>
        <w:jc w:val="both"/>
      </w:pPr>
      <w:r>
        <w:rPr>
          <w:rFonts w:cs="Arial"/>
          <w:b w:val="false"/>
          <w:bCs w:val="false"/>
          <w:color w:val="000000"/>
          <w:sz w:val="24"/>
          <w:szCs w:val="24"/>
          <w:u w:val="none"/>
          <w:lang w:val="mn-MN"/>
        </w:rPr>
        <w:tab/>
        <w:t>-Батболд гишүүн.</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С.Батболд:</w:t>
      </w:r>
      <w:r>
        <w:rPr>
          <w:rFonts w:cs="Arial"/>
          <w:b w:val="false"/>
          <w:bCs w:val="false"/>
          <w:color w:val="000000"/>
          <w:sz w:val="24"/>
          <w:szCs w:val="24"/>
          <w:u w:val="none"/>
          <w:lang w:val="mn-MN"/>
        </w:rPr>
        <w:t xml:space="preserve"> -Энэ бодлогын залгамж чанар, тогтвортой байдлыг хангах хүрээнд Хөгжлийн бодлого, төлөвлөлтийн тухай хуулийг оруулъя гэж байгаа юм. Үүнийг Ардын намын бүлгээс мөн гишүүдээс хуулийн төслийг санаачлаад оруулчихсан байгаа. Ер нь үүнийг хийх ач холбогдолтой гэж үзээд байгаа юм. Бид нарын амьдрал ер нь нэг сонгуулиас сонгуульд улс орны эдийн засгийн, ер нь улс төрийн энэ ажил маань дөрвөн жилийн циклтэй байж ирээд, түүнийгээ бараг 20 жил ярилаа. Тэгээд өмнө нь болж байсан, хийж ирсэн нөгөө нам нь байна уу, эсвэл хамтдаа байна уу, хэн нэгэн хийж байсан ажлаа бид нар ер нь цаад зах нь үгүйсгэж бүр сөрөг болгох, наад зах нь үгүйсгэх. Нэг үгээр хэлбэл бодлогын залгамж чанар гэдэг юм алдагдчихсан байгаа юм.</w:t>
      </w:r>
    </w:p>
    <w:p>
      <w:pPr>
        <w:pStyle w:val="style0"/>
        <w:jc w:val="both"/>
      </w:pPr>
      <w:r>
        <w:rPr/>
      </w:r>
    </w:p>
    <w:p>
      <w:pPr>
        <w:pStyle w:val="style0"/>
        <w:jc w:val="both"/>
      </w:pPr>
      <w:r>
        <w:rPr>
          <w:rFonts w:cs="Arial"/>
          <w:b w:val="false"/>
          <w:bCs w:val="false"/>
          <w:color w:val="000000"/>
          <w:sz w:val="24"/>
          <w:szCs w:val="24"/>
          <w:u w:val="none"/>
          <w:lang w:val="mn-MN"/>
        </w:rPr>
        <w:tab/>
        <w:t xml:space="preserve">Энэ асуудлыг нэг мөр болгоё. Аль ч нам нь, аль ч засаг нь гарч ирсэн ер нь яг улс орныхоо хөгжлийн бодлогыг тууштай, тогтвортой, урт хугацааны баримтлах чиг хандлагатай байлгая гэдгийг хийх нь зүйтэй гэж үзэж байгаа юм. Хэдийгээр бид сөрөг хүчин байгаа ч гэсэн өнөөдөр улс орныхоо эрх ашгийн үүднээс энэ асуудал дээр илүү ойлголцох, илүү зөв болгох талаас нь. Бид нарыг дандаа сөрөг байлгах талаас нь гэж ярьдаг. Яг үнэндээ бид нар үүнийг аль болохоор зөв болгох талаас нь, тогтвортой болгох талаас нь гаргаж байгаа энэ санал, санаачилга эндээс гарч байгаа юм. </w:t>
      </w:r>
    </w:p>
    <w:p>
      <w:pPr>
        <w:pStyle w:val="style0"/>
        <w:jc w:val="both"/>
      </w:pPr>
      <w:r>
        <w:rPr/>
      </w:r>
    </w:p>
    <w:p>
      <w:pPr>
        <w:pStyle w:val="style0"/>
        <w:jc w:val="both"/>
      </w:pPr>
      <w:r>
        <w:rPr>
          <w:rFonts w:cs="Arial"/>
          <w:b w:val="false"/>
          <w:bCs w:val="false"/>
          <w:color w:val="000000"/>
          <w:sz w:val="24"/>
          <w:szCs w:val="24"/>
          <w:u w:val="none"/>
          <w:lang w:val="mn-MN"/>
        </w:rPr>
        <w:tab/>
        <w:t xml:space="preserve">Энэ дээр ямар санааг хэлэх гээд байна вэ гэхээр, бид нар баахан тунхаглал гаргаад, баахан мөрөөдлийн жагсаалт гаргаад, баахан тоо баримтгүй үндэслэлгүй юм тавьдгийнхаа оронд ерөөсөө дугуйг дахин бүтээгээд яах вэ. Түүний оронд тодорхой хэдхэн, хоёр, гуравхан хуудсанд улс орны эдийн засгийн хөгжлийн макро эдийн засгийн үзүүлэлтүүд, хүний хөгжлийн индексүүд, өрсөлдөх чадварын бусад олон улсын жишигт өрсөлдөх чадвараар барьдаг индексүүдийг гаргаад, тэгээд яг хүний хөгжлөөрөө нэг хүнд ноогдох энэ боломжоороо Засгийн газрынхаа үйл ажиллагааг дүгнэж чаддаг, урагш нь тогтвортой дүгнэж чаддаг, бодлого нь тогтвортой байдаг,  хэмжүүртэй байдаг, үр дүнг нь харж чаддаг ийм зүйлийг гаргая гэж байгаа юм. </w:t>
      </w:r>
    </w:p>
    <w:p>
      <w:pPr>
        <w:pStyle w:val="style0"/>
        <w:jc w:val="both"/>
      </w:pPr>
      <w:r>
        <w:rPr/>
      </w:r>
    </w:p>
    <w:p>
      <w:pPr>
        <w:pStyle w:val="style0"/>
        <w:jc w:val="both"/>
      </w:pPr>
      <w:r>
        <w:rPr>
          <w:rFonts w:cs="Arial"/>
          <w:b w:val="false"/>
          <w:bCs w:val="false"/>
          <w:color w:val="000000"/>
          <w:sz w:val="24"/>
          <w:szCs w:val="24"/>
          <w:u w:val="none"/>
          <w:lang w:val="mn-MN"/>
        </w:rPr>
        <w:tab/>
        <w:t>Яг энэ агуулгаар нь энэ асуудал орж байна уу, эсвэл бас л сонгууль болгоноор, жаахан савлаад салхилаад ирэхээр ер нь тогтвортой байлгая гэдэг ерөнхий үг, өмнө нь хийгдээд ирсэн сайн сайхан мөрөөдөл, тунхаглал, жагсаалт, одоо ч гэсэн орж ирж байгаа 100 хоногийн дотор сайхан мундаг болгочихно гээд  хэлж байгаа шиг ингээд тогтвортой болгочихно, ингээд эдийн засгаа эрчимжүүлээд өгнө гэж байгаа шиг хэдийгээр эдийн засаг нь эрчимжих нь битгий хэл улам нөгөө тийшээ хүндрээд байгаа үед ийм юм ярьж байгаа. Үүнтэй зохицож өгөхгүй байгаад байгаа учраас энэ асуудлыг яг зарчмын талаас нь ойлгож, оруулж ирж байгаа асуудал мөн үү? Ялангуяа Их Хурлын гишүүдийн өргөн барьсан хуулийн төсөлтэй авцалдаж байгаа, уялдаж байгаа, үүнийг нийлүүлж байгаа асуудал мөн үү гэдгийг бас тодотгож асууя гэж байгаа юм.</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-Ажлын хэсгийн дарга Зоригт гишүүн хариулъя.</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Д.Зоригт:</w:t>
      </w:r>
      <w:r>
        <w:rPr>
          <w:rFonts w:cs="Arial"/>
          <w:b w:val="false"/>
          <w:bCs w:val="false"/>
          <w:color w:val="000000"/>
          <w:sz w:val="24"/>
          <w:szCs w:val="24"/>
          <w:u w:val="none"/>
          <w:lang w:val="mn-MN"/>
        </w:rPr>
        <w:t xml:space="preserve"> -Батболд гишүүний асуултад хариулъя. Бид энэ тогтоолоороо дөрвөн зорилго тавьж байгаа. Үүний нэг нь хөгжлийн бодлого, хөгжлийн зээл санхүүжилтээ тогтвортой хууль, эрх зүйн орчинтой болгоё гэж ингэж зорьж байгаа. Ажлын хэсэг дээр олон талаас нь ярилцсан. Ер нь энэ чиглэлээр бид, Монгол Улс 40, 50 жилийн, 30, 40 жилийн хөгжлийн ийм алсын хараатай болъё, дунд хугацааны 10, 15 жилийн ийм дунд хугацааны бас төлөвлөлттэй болъё. Богино хугацааны гэдэг нь дөрвөн жилийн, Засгийн газрын үйл ажиллагааны бүрэн эрхийн хугацаагаар, Засгийн газрын хөтөлбөрийн хүрээнд үүнийгээ ойлгох ийм  төлөвлөлттэй болохыг зорьж хуулийн төсөл боловсруулагдаж байна.</w:t>
      </w:r>
    </w:p>
    <w:p>
      <w:pPr>
        <w:pStyle w:val="style0"/>
        <w:jc w:val="both"/>
      </w:pPr>
      <w:r>
        <w:rPr/>
      </w:r>
    </w:p>
    <w:p>
      <w:pPr>
        <w:pStyle w:val="style0"/>
        <w:jc w:val="both"/>
      </w:pPr>
      <w:r>
        <w:rPr>
          <w:rFonts w:cs="Arial"/>
          <w:b w:val="false"/>
          <w:bCs w:val="false"/>
          <w:color w:val="000000"/>
          <w:sz w:val="24"/>
          <w:szCs w:val="24"/>
          <w:u w:val="none"/>
          <w:lang w:val="mn-MN"/>
        </w:rPr>
        <w:tab/>
        <w:t>Энд хамгийн гол нь бид өмнөө гаргасан алдаа бол хөгжлийн төлөвлөлт маань улс төрийн сонгуулийн амлалтад их өртөмтгий, тэгээд өөрчлөгдөөд савчаад байгаа юм. Энэ савлагааг байхгүй болгоё. Өөрөөр хэлбэл, сонгуулийн мөрийн хөтөлбөр, Засгийн газрын мөрийн хөтөлбөр нь энэ хөгжлийн төлөвлөлтийнхөө хуульд нийцүүлж, түүний шаардлагад нийцэж хийгдэж байна гэж ингэж зааж өгч байгаа юм. Тэгээд ер нь хөгжлийг аль шатнаас ямар шатанд төлөвлөх вэ, ард түмнээрээ хэрхэн хэлэлцүүлэх вэ гээд бүр доороосоо эхэлнэ. Тэгээд Их Хурал батална. Ийм төлөвлөлттэй болъё гэсэн хуулийн төсөл дээр Засгийн газар ажиллаж байгаа. Нэлээн олон удаа, долоо, найман удаа бас мэдээлэл, танилцуулга хийсэн. Би бас тэнд оролцсон, энэ хуулийн төслийн ерөнхий концепц бол Батболд гишүүний ярьж байгаа, өргөн утгаар нь бас олон улсын жишигт нийцүүлж ингэж хийх чиглэлээр ажиллаж байгаа. Олон улсын байгууллагуудын туслалцаа, дэмжлэг, зөвлөгөөг ч бас авч ажиллаж байгаа гэдгийг хэлмээр байна.</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-Батболд гишүүн нэмж асууя.</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С.Батболд:</w:t>
      </w:r>
      <w:r>
        <w:rPr>
          <w:rFonts w:cs="Arial"/>
          <w:b w:val="false"/>
          <w:bCs w:val="false"/>
          <w:color w:val="000000"/>
          <w:sz w:val="24"/>
          <w:szCs w:val="24"/>
          <w:u w:val="none"/>
          <w:lang w:val="mn-MN"/>
        </w:rPr>
        <w:t xml:space="preserve"> -Зоригт гишүүн гол юмнуудыг хэлчихлээ. Би тодотгоод энэ дээр нэг зүйлийг асууя гээд байгаа юм. Ер нь яг ерөнхий л юм яриад байгаа юм л даа. Одоо ч гэсэн ерөнхий, энэ чиг хандлагыг нь зөв болгочихъё гэсэн юм. </w:t>
      </w:r>
    </w:p>
    <w:p>
      <w:pPr>
        <w:pStyle w:val="style0"/>
        <w:jc w:val="both"/>
      </w:pPr>
      <w:r>
        <w:rPr/>
      </w:r>
    </w:p>
    <w:p>
      <w:pPr>
        <w:pStyle w:val="style0"/>
        <w:jc w:val="both"/>
      </w:pPr>
      <w:r>
        <w:rPr>
          <w:rFonts w:cs="Arial"/>
          <w:b w:val="false"/>
          <w:bCs w:val="false"/>
          <w:color w:val="000000"/>
          <w:sz w:val="24"/>
          <w:szCs w:val="24"/>
          <w:u w:val="none"/>
          <w:lang w:val="mn-MN"/>
        </w:rPr>
        <w:tab/>
        <w:t>Миний асуугаад байгаа асуудлын гол цөм нь бол ерөнхий, бүр ард түмнээрээ хэлэлцүүлээд, эцэс төгсгөлгүй том хэлэлцүүлэг болоод, тэгээд түүнийг батлаад явна гэдэг бол яг л өмнөх хүслийн жагсаалт болчих вий гэдэг юмнаас санаа зовоод байгаа юм. Түүний оронд ерөөсөө жишиг дээр ямар үзүүлэлтүүдээр улс орны хөгжлийн шалгуур тавигдах юм бэ, макро эдийн засгийн үзүүлэлтүүд нь юу юм бэ гээд ингээд үзүүлэлтүүдээ гаргачхаад, мөн хүний хөгжлийн индексээрээ ямар үзүүлэлтүүд байх юм бэ гээд он, оноор нь жил, жилээр нь энэ үзүүлэлтүүд чинь хэдэн пунктээр дээшээ явсан юм бэ, хэдэн пунктээр доошоо явсан юм бэ гэдэг юмаа л хоёр, гуравхан хуудсанд таблиц гаргаад бүртгээд явчихдаг ийм хялбар юм хийгээд авчихвал.</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-Батболд гишүүний сүүлчийнх нь санал байлаа.</w:t>
      </w:r>
    </w:p>
    <w:p>
      <w:pPr>
        <w:pStyle w:val="style0"/>
        <w:jc w:val="both"/>
      </w:pPr>
      <w:r>
        <w:rPr/>
      </w:r>
    </w:p>
    <w:p>
      <w:pPr>
        <w:pStyle w:val="style0"/>
        <w:jc w:val="both"/>
      </w:pPr>
      <w:r>
        <w:rPr>
          <w:rFonts w:cs="Arial"/>
          <w:b w:val="false"/>
          <w:bCs w:val="false"/>
          <w:color w:val="000000"/>
          <w:sz w:val="24"/>
          <w:szCs w:val="24"/>
          <w:u w:val="none"/>
          <w:lang w:val="mn-MN"/>
        </w:rPr>
        <w:tab/>
        <w:t>-Дэмбэрэл гишүүн.</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Д.Дэмбэрэл:</w:t>
      </w:r>
      <w:r>
        <w:rPr>
          <w:rFonts w:cs="Arial"/>
          <w:b w:val="false"/>
          <w:bCs w:val="false"/>
          <w:color w:val="000000"/>
          <w:sz w:val="24"/>
          <w:szCs w:val="24"/>
          <w:u w:val="none"/>
          <w:lang w:val="mn-MN"/>
        </w:rPr>
        <w:t xml:space="preserve"> -Баярлалаа. Энэ бодлогын залгамж чанарыг хангая, хөгжлийн бодлого, төлөвлөлтийн хуулийн төсөл боловсруулъя, оруулж ир гэж. Энэ чинь энэ 100 хоногийн эдийн засгийг эрчимжүүлэх ажлын хүрээний асуудал биш шүү дээ. Уг нь энэ 100 хоног 7 дугаар сарын 1-нд энэ чуулганы завсарлах хүртэл 100 ч хүрэхгүй байгаа шүү. 7 дугаар сарын 1 хүртэл хийгдэх ажил гэж өөрөө хэлээд байгаа шүү дээ. Наадах чинь 50 хүрэхгүй ажлын хоног үлдэж байгаа юм. Бид 100-г нэмж хэлээд байгаа юм л даа. Ийм ерөнхий хуулиудыг оруулж ир гэж ингэж үүрэг өгөөд байх шаардлагагүй гэж би бодож байгаа юм.</w:t>
      </w:r>
    </w:p>
    <w:p>
      <w:pPr>
        <w:pStyle w:val="style0"/>
        <w:jc w:val="both"/>
      </w:pPr>
      <w:r>
        <w:rPr/>
      </w:r>
    </w:p>
    <w:p>
      <w:pPr>
        <w:pStyle w:val="style0"/>
        <w:jc w:val="both"/>
      </w:pPr>
      <w:r>
        <w:rPr>
          <w:rFonts w:cs="Arial"/>
          <w:b w:val="false"/>
          <w:bCs w:val="false"/>
          <w:color w:val="000000"/>
          <w:sz w:val="24"/>
          <w:szCs w:val="24"/>
          <w:u w:val="none"/>
          <w:lang w:val="mn-MN"/>
        </w:rPr>
        <w:tab/>
        <w:t>Улсын Их Хурал саяхан чуулганаар хэлэлцэх хуулиудынхаа төслийг энэ хаврынхыг цөмийг нь баталсан байгаа шүү дээ. Тэгээд тэрийгээ баталсны дараа гэнэт санаж байгаа юм шиг баахан ерөнхий хуулиуд оруулж ир, тэр дундаа Өршөөлийн хуулийг бас оруулаад ир ч гэж байх шиг. Эдгээр хуулиуд бол илүүц юм. Би санал хэлж байна. Үүнийг эндээс хасах нь зүйтэй юм. Бэлдэж байгаад оруулж ирвэл ирдэг юм байгаа биз дээ. Санаачлагчид нь үүнийг шийдэж болно.</w:t>
      </w:r>
    </w:p>
    <w:p>
      <w:pPr>
        <w:pStyle w:val="style0"/>
        <w:jc w:val="both"/>
      </w:pPr>
      <w:r>
        <w:rPr/>
      </w:r>
    </w:p>
    <w:p>
      <w:pPr>
        <w:pStyle w:val="style0"/>
        <w:jc w:val="both"/>
      </w:pPr>
      <w:r>
        <w:rPr>
          <w:rFonts w:cs="Arial"/>
          <w:b w:val="false"/>
          <w:bCs w:val="false"/>
          <w:color w:val="000000"/>
          <w:sz w:val="24"/>
          <w:szCs w:val="24"/>
          <w:u w:val="none"/>
          <w:lang w:val="mn-MN"/>
        </w:rPr>
        <w:tab/>
        <w:t>Хэрэв энэ Өршөөлийн хуулийг гаргах гэж байгаа юм бол би урьдчилаад нэг зүйлийг, түрүүн санал хураагдаад ороод явчих шиг боллоо. Ер нь Улсын Их Хурлын гишүүд болон энэ улс төрчдийн эдийн засаг, аж ахуйн асуудал Өршөөлийн хуульд хамаарагдахгүй шүү. Үүнийг харин Өршөөлийн хуулийг оруулж ирэхдээ тусгайлан заалттай оруулж ирээрэй гэж би хэлэх гэж байна. Тэгэхгүй л юм бол энэ улс төрчид одоогийн аж ахуй эрхэлдэг энэ Улсын Их Хурлын гишүүд л өөрийнхөө булхайтай үйлдлийг хаацайлах арга хэмжээгээ авч байна гэсэн ийм л ойлголт бий болно. Энэ бол өөрөө Улсын Их Хурлын нэр хүндэд хамгийн хортой зүйл гэж би хэлэх гэж байгаа юм. Ийм учраас энэ Өршөөлийн хуулийг бодлоготой, харин жижиг дунд аж ахуйн нэгж, доогуур байгаа иргэд, аж ахуйн байгууллагын өршөөлийн асуудал л ирнэ гэж ингэж ойлгож байгаа шүү. Ерөөсөө энэ ач холбогдолгүй хуулиудыг эндээс уг нь хасах байсан юм.</w:t>
      </w:r>
    </w:p>
    <w:p>
      <w:pPr>
        <w:pStyle w:val="style0"/>
        <w:jc w:val="both"/>
      </w:pPr>
      <w:r>
        <w:rPr/>
      </w:r>
    </w:p>
    <w:p>
      <w:pPr>
        <w:pStyle w:val="style0"/>
        <w:jc w:val="both"/>
      </w:pPr>
      <w:r>
        <w:rPr>
          <w:rFonts w:cs="Arial"/>
          <w:b w:val="false"/>
          <w:bCs w:val="false"/>
          <w:color w:val="000000"/>
          <w:sz w:val="24"/>
          <w:szCs w:val="24"/>
          <w:u w:val="none"/>
          <w:lang w:val="mn-MN"/>
        </w:rPr>
        <w:tab/>
        <w:t>Одоо ч гэсэн энэ бодлогын залгамж чанар, тогтвортой байдлыг хангах, энэ бодлогын хүрээнд төлөвлөлтийг боловсронгуй болгох хууль гэсэн ийм юм бол шаардлагагүй ээ. Төлөвлөгөөний асуудал бидэнд хангалттай. Зөндөө хуулиудыг шинэчлэлийн шугамаар гаргачихсан байж байгаа шүү дээ. Залгамж чанарынхаа юмыг жич холбогдох байгууллага, Засгийн газар нь оруулж ирдэг юм байгаа биз гэсэн саналтай байгаа шүү.</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-С.Дэмбэрэл гишүүн.</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С.Дэмбэрэл:</w:t>
      </w:r>
      <w:r>
        <w:rPr>
          <w:rFonts w:cs="Arial"/>
          <w:b w:val="false"/>
          <w:bCs w:val="false"/>
          <w:color w:val="000000"/>
          <w:sz w:val="24"/>
          <w:szCs w:val="24"/>
          <w:u w:val="none"/>
          <w:lang w:val="mn-MN"/>
        </w:rPr>
        <w:t xml:space="preserve"> -Баярлалаа. Би энэ ажлын хэсгийн гишүүн. Гэхдээ нэлээн олон заалтуудын талаар дандаа цөөнх болсон. Гэхдээ үүнийгээ тэмдэглүүлээгүй, шаардлага ч байхгүй. Ер нь эцсийн эцэст эдийн засгийг идэвхжүүлэх энэ төлөвлөгөө маань эдийн засгийг идэвхжүүлээд санхүүгийн тогтвортой байдлыг хангана гэдэгт би яг ийм хэлбэрээр итгэхгүй байна. Үүнийг хариуцлагатайгаар хэлчихье.</w:t>
      </w:r>
    </w:p>
    <w:p>
      <w:pPr>
        <w:pStyle w:val="style0"/>
        <w:jc w:val="both"/>
      </w:pPr>
      <w:r>
        <w:rPr>
          <w:rFonts w:cs="Arial"/>
          <w:b w:val="false"/>
          <w:bCs w:val="false"/>
          <w:color w:val="000000"/>
          <w:sz w:val="24"/>
          <w:szCs w:val="24"/>
          <w:u w:val="none"/>
          <w:lang w:val="mn-MN"/>
        </w:rPr>
        <w:tab/>
      </w:r>
    </w:p>
    <w:p>
      <w:pPr>
        <w:pStyle w:val="style0"/>
        <w:jc w:val="both"/>
      </w:pPr>
      <w:r>
        <w:rPr>
          <w:rFonts w:cs="Arial"/>
          <w:b w:val="false"/>
          <w:bCs w:val="false"/>
          <w:color w:val="000000"/>
          <w:sz w:val="24"/>
          <w:szCs w:val="24"/>
          <w:u w:val="none"/>
          <w:lang w:val="mn-MN"/>
        </w:rPr>
        <w:tab/>
        <w:t>Санхүүгийн тогтвортой байдлыг хангах талаар ямар заалт орчихсон юм бэ? Байхгүй шүү дээ. Валютын ханшийг тогтворжуулах талаар ямар арга хэмжээ авах гэж байгаа юм бэ? Байхгүй шүү дээ. Хөгжлийн төлөвлөлт нь хаашаа юм бэ, энэ бол үнэхээр энд хэрэггүй заалт шүү дээ. Эртээд ажлын дэд хэсгийнхэнтэй уулзаж байхад удирдамж гээд нэг юм өгч байсан. Удирдамж гээд юмыг нь харсан чинь яг л манай хуучин сэтгэлгээ. Бүх яамдуудын л хэтийн чиглэл гэсэн тийм юм биччихсэн. Түрүүн Батболд гишүүний хэлээд байгаа тэр зүйлүүд чинь Монгол Улсын хөгжлийг хойш нь татаад байгаа зүйлүүд шүү дээ. Олон улсын байгууллагуудын гаргасан 10 индекс л байгаа шүү дээ. Хүний хөгжлийн индексийг оролцуулаад. Энэ 10 индексээ зоож тавьчхаж байгаад энэ рүү хүрэх тодорхой зорилтуудаа тавих ёстой.</w:t>
      </w:r>
    </w:p>
    <w:p>
      <w:pPr>
        <w:pStyle w:val="style0"/>
        <w:jc w:val="both"/>
      </w:pPr>
      <w:r>
        <w:rPr/>
      </w:r>
    </w:p>
    <w:p>
      <w:pPr>
        <w:pStyle w:val="style0"/>
        <w:jc w:val="both"/>
      </w:pPr>
      <w:r>
        <w:rPr>
          <w:rFonts w:cs="Arial"/>
          <w:b w:val="false"/>
          <w:bCs w:val="false"/>
          <w:color w:val="000000"/>
          <w:sz w:val="24"/>
          <w:szCs w:val="24"/>
          <w:u w:val="none"/>
          <w:lang w:val="mn-MN"/>
        </w:rPr>
        <w:tab/>
        <w:t xml:space="preserve">Дээр нь бид нар энд тоохгүй байгаа болохоос биш, тогтвортой хөгжил гэж дэлхий яриад үйл ажиллагаагаа хэрэгжүүлээд эхэлчихсэн шүү дээ. Энэ хэрэв байвал, тогтвортой хөгжлийн л концепц байх ёстой шүү дээ.  Яг үнэндээ хэлбэл 100 хоног биш шүү дээ. Гурван сард юу хийх вэ дээ. Иймэрхүү зүйлийг он дуусталх 6 сарын төлөвлөгөөнд оруулна гэдэг чинь өөрөө хамгийн зөөлнөөр бодоход хийх, оруулах юм нь олдохгүй байсан уу гэлтэй тийм зүйл байгаа юм. Үүнийг бид батлах гээд байна л даа. Олонхоороо батална. Ийм юмыг батлаад, бизнес эрхлэгчдэд хөгжлийн төлөвлөлттэй болохоор сайхан болох юм уу? </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Д.Зоригт:</w:t>
      </w:r>
      <w:r>
        <w:rPr>
          <w:rFonts w:cs="Arial"/>
          <w:b w:val="false"/>
          <w:bCs w:val="false"/>
          <w:color w:val="000000"/>
          <w:sz w:val="24"/>
          <w:szCs w:val="24"/>
          <w:u w:val="none"/>
          <w:lang w:val="mn-MN"/>
        </w:rPr>
        <w:t xml:space="preserve"> -Цаашдын талаар ярьж байгаа шүү дээ.</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С.Дэмбэрэл:</w:t>
      </w:r>
      <w:r>
        <w:rPr>
          <w:rFonts w:cs="Arial"/>
          <w:b w:val="false"/>
          <w:bCs w:val="false"/>
          <w:color w:val="000000"/>
          <w:sz w:val="24"/>
          <w:szCs w:val="24"/>
          <w:u w:val="none"/>
          <w:lang w:val="mn-MN"/>
        </w:rPr>
        <w:t xml:space="preserve"> -Зоригоо, бид цаашдын асуудлыг яриагүй байна. 6 сарын асуудлыг ярьж байна. Цаашдын асуудлуудыг тусад нь ярьдаг юм. 6 сарын хугацаанд юу хийх ёстой юм бэ, бизнес эрхлэгчдэд ямар мессеж өгөх гэж байгаа юм бэ, яг ямар тодорхой үйл ажиллагаа хийгдэх юм бэ? Байхгүй байгаа шүү дээ. Татварын өр, эдийн засгийн өршөөл, татварын шинэчлэл хоёрыг эс тооцвол ажлын хэсгийнхэн татварын шинэчлэл гэж хүртэл хэлж чадахгүй байгаа шүү дээ. </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 -Чи ажлын хэсгийн гишүүн биз дээ.</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С.Дэмбэрэл:</w:t>
      </w:r>
      <w:r>
        <w:rPr>
          <w:rFonts w:cs="Arial"/>
          <w:b w:val="false"/>
          <w:bCs w:val="false"/>
          <w:color w:val="000000"/>
          <w:sz w:val="24"/>
          <w:szCs w:val="24"/>
          <w:u w:val="none"/>
          <w:lang w:val="mn-MN"/>
        </w:rPr>
        <w:t xml:space="preserve"> -Чи битгий сонин, сонин юм яриад бай. 1 дэх өдөр сонин дээрээс харцгаагаарай. Төлөвлөгөөг яаж хийдгийг. Альтернатив төлөвлөгөөг таван хуудас боловсруулаад ажлын хэсэгт өгсөн. Эсвэл ойлгохгүй, эсвэл хэрэгжиж байгаа гэсэн нэрийдлээр бүгдийг нь хассан. Эдийн засгийн байнгын хорооны хурал дээр сууж байгаа бүх гишүүд нь дэмжээд байхад дөрвөн санал унасан. Тэр нь яагаад гэвэл 17 хүн бүртгүүлээд, арваад хүн сууж байхад дэмжихэд энэ чинь цөөнх болоод унадаг юм билээ. Иймэрхүү байдлаар л хийж байгаа юм. Бодит үнэнээс битгий зугатаа, коллектив буюу хамт олны сэтгэлгээ заавал үнэн байх албагүй. Цөөнх заримдаа үнэн үг хэлдэг. Жишээлбэл, энэ тогтоолд хямралтай байдлын үед нийгмийн хамгааллын ямар механизм орсон юм бэ? Нэг ширхэг ч байхгүй. Валютын ханшийг тогтворжуулах ямар алхам орсон юм бэ? Тогтсон аргачлалаар “эх сурвалж” гэсэн үг л байгаа. </w:t>
      </w:r>
    </w:p>
    <w:p>
      <w:pPr>
        <w:pStyle w:val="style0"/>
        <w:jc w:val="both"/>
      </w:pPr>
      <w:r>
        <w:rPr/>
      </w:r>
    </w:p>
    <w:p>
      <w:pPr>
        <w:pStyle w:val="style0"/>
        <w:jc w:val="both"/>
      </w:pPr>
      <w:r>
        <w:rPr>
          <w:rFonts w:cs="Arial"/>
          <w:b w:val="false"/>
          <w:bCs w:val="false"/>
          <w:color w:val="000000"/>
          <w:sz w:val="24"/>
          <w:szCs w:val="24"/>
          <w:u w:val="none"/>
          <w:lang w:val="mn-MN"/>
        </w:rPr>
        <w:tab/>
        <w:t>Ийм бодит л юм байгаа шүү дээ. Бичил, жижиг, дунд, том бизнесүүдийг тус тусад нь дэмжих яг тодорхой ямар заалтууд орсон юм бэ? Иймэрхүү зүйлүүд л байгаа шүү дээ. Энэ бүхнээ одоо харгалзаж үзэхгүй, чи ажлын хэсгийн гишүүн шүү дээ, Дэмбэрэлээ  гэж. Тийм, би гишүүн. Тэгээд би өөр бодолтой байж болдоггүй юм уу? Тэгвэл мэтгэлцье гэхэд яагаад мэтгэлцээгүй юм бэ? Ажлын хэсэг гэдэг чинь мэтгэлцэж байж үнэнийг гаргадаг юм. Тэрнээс биш, нэг юмыг хайрцаглачхаад, тэр хайрцгийг эвдэхгүй гэж хэлдэг ажлын хэсэг бол хэзээ ч бүтээлч байж чаддаггүй юм.</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Д.Зоригт:</w:t>
      </w:r>
      <w:r>
        <w:rPr>
          <w:rFonts w:cs="Arial"/>
          <w:b w:val="false"/>
          <w:bCs w:val="false"/>
          <w:color w:val="000000"/>
          <w:sz w:val="24"/>
          <w:szCs w:val="24"/>
          <w:u w:val="none"/>
          <w:lang w:val="mn-MN"/>
        </w:rPr>
        <w:t xml:space="preserve"> -Хуралдаа сууж бай, нэг ч суугаагүй шүү дээ.</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С.Дэмбэрэл:</w:t>
      </w:r>
      <w:r>
        <w:rPr>
          <w:rFonts w:cs="Arial"/>
          <w:b w:val="false"/>
          <w:bCs w:val="false"/>
          <w:color w:val="000000"/>
          <w:sz w:val="24"/>
          <w:szCs w:val="24"/>
          <w:u w:val="none"/>
          <w:lang w:val="mn-MN"/>
        </w:rPr>
        <w:t xml:space="preserve"> -Тийм учраас хагас, сайн бүтэн сайн өдөр ажилласан гэнэ. Би тэгвэл хагас, бүтэн сайнд гэртээ ажиллаад та нарт бэлэн бүтээгдэхүүн. Та нарын бэлэн бүтээгдэхүүн яг хаана байна вэ?</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-Нэг гишүүн дэмжиж, хоёр гишүүн дэмжсэнгүй.</w:t>
      </w:r>
    </w:p>
    <w:p>
      <w:pPr>
        <w:pStyle w:val="style0"/>
        <w:jc w:val="both"/>
      </w:pPr>
      <w:r>
        <w:rPr/>
      </w:r>
    </w:p>
    <w:p>
      <w:pPr>
        <w:pStyle w:val="style0"/>
        <w:jc w:val="both"/>
      </w:pPr>
      <w:r>
        <w:rPr>
          <w:rFonts w:cs="Arial"/>
          <w:b w:val="false"/>
          <w:bCs w:val="false"/>
          <w:color w:val="000000"/>
          <w:sz w:val="24"/>
          <w:szCs w:val="24"/>
          <w:u w:val="none"/>
          <w:lang w:val="mn-MN"/>
        </w:rPr>
        <w:tab/>
        <w:t>Энхтүвшин гишүүн.</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Ө.Энхтүвшин:</w:t>
      </w:r>
      <w:r>
        <w:rPr>
          <w:rFonts w:cs="Arial"/>
          <w:b w:val="false"/>
          <w:bCs w:val="false"/>
          <w:color w:val="000000"/>
          <w:sz w:val="24"/>
          <w:szCs w:val="24"/>
          <w:u w:val="none"/>
          <w:lang w:val="mn-MN"/>
        </w:rPr>
        <w:t xml:space="preserve"> -Бодлогын залгамж чанарын хүрээнд гэж байгаа. Яахав, нэг үеэ бодвол бас ч гэж бодлогын залгамж чанар гэж ярихаар ухаан алдчихдаг байсан, бас ч гэж мөсөн уул жаахан хайлж, гэсэж байгаа юм болов уу гэж бодогдож л байна. Үнэхээр ийм юм байхгүй явж ирж байгаа учраас л манай гадаад нэр хүнд, бидэнд итгэх итгэл байхгүй болчхоод байгаа юм л даа. Түргэн, түргэн солигдоод байдаг учраас, нэг ярьсан юм дорхноо өөрчлөгдөөд байдаг учраас.</w:t>
      </w:r>
    </w:p>
    <w:p>
      <w:pPr>
        <w:pStyle w:val="style0"/>
        <w:jc w:val="both"/>
      </w:pPr>
      <w:r>
        <w:rPr/>
      </w:r>
    </w:p>
    <w:p>
      <w:pPr>
        <w:pStyle w:val="style0"/>
        <w:jc w:val="both"/>
      </w:pPr>
      <w:r>
        <w:rPr>
          <w:rFonts w:cs="Arial"/>
          <w:b w:val="false"/>
          <w:bCs w:val="false"/>
          <w:color w:val="000000"/>
          <w:sz w:val="24"/>
          <w:szCs w:val="24"/>
          <w:u w:val="none"/>
          <w:lang w:val="mn-MN"/>
        </w:rPr>
        <w:tab/>
        <w:t>Ер нь бид өөрсдийгөө нэг амьтнаар зүйрлэвэл дэвхрэг шиг л амьдраад байгаа юм. Дэвхрээд байдаг, дэвхрээд байдаг, хаана буухаа мэддэггүй. Нуруун дээр ч бууж магадгүй, усанд ч бууж магадгүй ингэж л явж ирсэн хүмүүс л дээ. Тийм учраас энэ санаа нь зөв байна. Хууль нь ямар хууль байх юм бэ гээд нарийн яривал нэлээн ажиллах хэрэгтэй болох байх. Үүнтэй холбоотойгоор би нэг юм асуух гээд байгаа юм. Бид нар бүгдээрээ нийлж байгаад 2007 билүү, 2008 онд Монгол Улсыг хөгжүүлэх үндэсний хөгжлийн цогц бодлого гээд нэг том баримт бичгийг Улсын Их Хурлаар гаргаад тавьчихсан. Түүнийг гаргасны дараа бас л их юм, энэ бол үндэсний хөгжлийн их том бодлоготой боллоо, ямар нам гарах нь хамаа байхгүй, үүнийгээ л бариад явна гээд  ингэж тэр үедээ ярьцгааж байсан.</w:t>
      </w:r>
    </w:p>
    <w:p>
      <w:pPr>
        <w:pStyle w:val="style0"/>
        <w:jc w:val="both"/>
      </w:pPr>
      <w:r>
        <w:rPr/>
      </w:r>
    </w:p>
    <w:p>
      <w:pPr>
        <w:pStyle w:val="style0"/>
        <w:jc w:val="both"/>
      </w:pPr>
      <w:r>
        <w:rPr>
          <w:rFonts w:cs="Arial"/>
          <w:b w:val="false"/>
          <w:bCs w:val="false"/>
          <w:color w:val="000000"/>
          <w:sz w:val="24"/>
          <w:szCs w:val="24"/>
          <w:u w:val="none"/>
          <w:lang w:val="mn-MN"/>
        </w:rPr>
        <w:tab/>
        <w:t>Тэр баримт бичгийг боловсруулсан хүмүүсийгээ шинжлэх ухааны академиас тодорхойлоод, би тэгэхэд Боловсрол, соёл, шинжлэх ухааны яаманд байсан. Энэ бол ойрын хугацаанд гараагүй том бүтээл мөн юм шүү, төрийн соёрхолт зэргийг олгох ёстой юм гээд, би бас тэрийг нь дэмжээд ингээд явуулж байсан. Тэгээд тэр батлагдсан. Одоо тэр юмнуудаа эргүүлж эргэж харсан тийм юм байна уу, байхгүй юу? Тэрийгээ ер нь юу гэж үзэх юм бэ? Тэр эсвэл хэрэггүй баримт бичиг болчихсон юм уу, Ардын нам олонх болж байсан үед гарчихсан учраас хэрэггүй болчхож байгаа юм уу? Ер нь энэ дээрээ урьд нь гаргасан хөгжлийн баримт бичгүүдийнхээ юман дээр энэ Их Хурал авч үзээд, хэрэгтэй бол хэрэгтэй, хэрэггүй бол хэрэггүй болсон гэдгээ хэлээд ингэж явах хэрэгтэй байх аа. Тэгэхгүй, дахиад л шинэ, шинэ юм гаргаад байдаг, тэрийгээ хэзээ ч хэрэгжүүлдэггүй, хардаггүй. Энэ бол өөрөө зөв биш байгаа юм. Үүнийг нэг асууж байна.</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-Зоригт гишүүн хариулъя.</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Д.Зоригт:</w:t>
      </w:r>
      <w:r>
        <w:rPr>
          <w:rFonts w:cs="Arial"/>
          <w:b w:val="false"/>
          <w:bCs w:val="false"/>
          <w:color w:val="000000"/>
          <w:sz w:val="24"/>
          <w:szCs w:val="24"/>
          <w:u w:val="none"/>
          <w:lang w:val="mn-MN"/>
        </w:rPr>
        <w:t xml:space="preserve"> -Их Хурал дээр ч ажлын хэсэг байгуулагдсан, Засгийн газар дээр энэ хуулийн төслийг хийж байгаа. Энэ хуулийн төсөл өргөн баригдаад ороод ирэхээр бид олон талаас нь ярилцах ийм боломж нөхцөл бүрдэнэ гэж үзэж байгаа юм.</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-Сүүлд батлагдсан, 2007, 2008 онуудад батлагдсан, тэрийг юу гэж үзэж байгаа юм бэ гэж асуугаад байна шүү дээ.</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Д.Зоригт:</w:t>
      </w:r>
      <w:r>
        <w:rPr>
          <w:rFonts w:cs="Arial"/>
          <w:b w:val="false"/>
          <w:bCs w:val="false"/>
          <w:color w:val="000000"/>
          <w:sz w:val="24"/>
          <w:szCs w:val="24"/>
          <w:u w:val="none"/>
          <w:lang w:val="mn-MN"/>
        </w:rPr>
        <w:t xml:space="preserve"> -Бакей гишүүн хариулчих. Ажлын хэсгийг ахлаад ажиллаж байгаа.</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А.Бакей:</w:t>
      </w:r>
      <w:r>
        <w:rPr>
          <w:rFonts w:cs="Arial"/>
          <w:b w:val="false"/>
          <w:bCs w:val="false"/>
          <w:color w:val="000000"/>
          <w:sz w:val="24"/>
          <w:szCs w:val="24"/>
          <w:u w:val="none"/>
          <w:lang w:val="mn-MN"/>
        </w:rPr>
        <w:t xml:space="preserve"> -Мянганы хөгжлийн зорилтод суурилсан үндэсний хөгжлийн цогц бодлого гээд 2007 онд Улсын Их Хурлаар батлагдсан. Харамсалтай нь үүнийг 2010 оноос хойш Засгийн газар ерөөсөө дүгнэхээ ч байсан юм билээ. Тэгээд ихэнх нь лоозонгийн шинжтэй, зорилтуудын жагсаалт маягтай болчихсон, дүгнэхэд хэцүү, шалгуур үзүүлэлт нь тодорхой бус ийм байсан. Тийм учраас Улсын Их Хурлын даргын захирамжаар Улсын Их Хурал дахь нам, эвслийн бүлгийн төлөөлөл, бие даагчид намуудын төлөөлөл орсон том ажлын хэсэг байгуулагдаад энэ баримт бичгийг шинэчлэх, шинээр боловсруулах ажил ид явагдаж байгаа.</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-Батцэрэг гишүүн.</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Н.Батцэрэг:</w:t>
      </w:r>
      <w:r>
        <w:rPr>
          <w:rFonts w:cs="Arial"/>
          <w:b w:val="false"/>
          <w:bCs w:val="false"/>
          <w:color w:val="000000"/>
          <w:sz w:val="24"/>
          <w:szCs w:val="24"/>
          <w:u w:val="none"/>
          <w:lang w:val="mn-MN"/>
        </w:rPr>
        <w:t xml:space="preserve"> -Сая Бакей гишүүн бараг ярьчихсан юм уу даа. Би энэ Хөгжлийн бодлого, төлөвлөлтийн тухай хуулийн төсөл боловсруулж өргөн мэдүүлэх гээд тэгж байна. Сая Бакей гишүүний хэлсэн шиг Улсын Их Хурлын даргын захирамжаар хөгжлийн урт хугацааны бодлогын баримт бичгийн төсөл боловсруулах ажлын хэсэг гэж гараад ажиллаж байгаа. Нэлээн том ажлын хэсэг байгаа. Бүх салбарын яамдын бодлого, төлөвлөлтөө хариуцдаг, тэр бүтцийг толгойлдог хүмүүсийг оролцуулсан, яг энэ бодлого, төлөвлөлт, хөгжлийн асуудал хариуцдаг тийм байгууллага байгаа. Тэр хүрээлэнгийн эрдэмтэд, судлаачид гэх мэтчилэн хүмүүсийг татан оролцуулсан. Ажлын хэсэг хэд хэд хуралдчихсан явж байгаа. Энэ хүрээнд өргөн мэдүүлнэ гээд байгаа энэ Хөгжлийн бодлого, төлөвлөлтийн тухай хуулийг ч гэсэн энэ дээр хийсэн зүйлүүдийг нь татаж аваад, тэнд ажилласан хүмүүсийг нь оролцуулаад явъя гээд ийм байдлаар ойлголцоод ажиллаж байгаа юм. Энэ хоёр яах юм бол? Тэнд нэг ажил эхэлчихсэн явж байдаг, энд Засгийн газар ийм хуулийн төсөл өргөн бариад явах юм уу? Энэ дээр бас асуух гэсэн юм. Эдийн засгийн хөгжлийн сайд байвал юм уу, хэн хариулах юм бол? Үүнийг яаж уялдуулах юм бол гэж л бодоод байгаа юм.</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-Хариулах хүн байхгүй л байна даа. Батцэрэг гишүүн дэмжиж байгаа юм уу, дэмжихгүй байгаа юм уу?</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Н.Батцэрэг:</w:t>
      </w:r>
      <w:r>
        <w:rPr>
          <w:rFonts w:cs="Arial"/>
          <w:b w:val="false"/>
          <w:bCs w:val="false"/>
          <w:color w:val="000000"/>
          <w:sz w:val="24"/>
          <w:szCs w:val="24"/>
          <w:u w:val="none"/>
          <w:lang w:val="mn-MN"/>
        </w:rPr>
        <w:t xml:space="preserve"> -Дэмжих гэхээр сайн тодруулах хэрэгтэй байна шүү дээ. Хоёр, гурван газар хөгжлийн бодлого гэсэн ийм юм яриад байгаа юм чинь. Аль нь юм бол, яах юм бол.</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-Гурван гишүүн дэмжсэнгүй. Батцэрэг гишүүнийг дэмжсэнд авах уу, дэмжээгүйд авах уу?</w:t>
      </w:r>
    </w:p>
    <w:p>
      <w:pPr>
        <w:pStyle w:val="style0"/>
        <w:jc w:val="both"/>
      </w:pPr>
      <w:r>
        <w:rPr/>
      </w:r>
    </w:p>
    <w:p>
      <w:pPr>
        <w:pStyle w:val="style0"/>
        <w:jc w:val="both"/>
      </w:pPr>
      <w:r>
        <w:rPr>
          <w:rFonts w:cs="Arial"/>
          <w:b w:val="false"/>
          <w:bCs w:val="false"/>
          <w:color w:val="000000"/>
          <w:sz w:val="24"/>
          <w:szCs w:val="24"/>
          <w:u w:val="none"/>
          <w:lang w:val="mn-MN"/>
        </w:rPr>
        <w:tab/>
        <w:t>-Гончигдорж гишүүн дэмжвэл үг хэлүүлье.</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Р.Гончигдорж:</w:t>
      </w:r>
      <w:r>
        <w:rPr>
          <w:rFonts w:cs="Arial"/>
          <w:b w:val="false"/>
          <w:bCs w:val="false"/>
          <w:color w:val="000000"/>
          <w:sz w:val="24"/>
          <w:szCs w:val="24"/>
          <w:u w:val="none"/>
          <w:lang w:val="mn-MN"/>
        </w:rPr>
        <w:t xml:space="preserve"> -Баярлалаа. Бид эдийн засгийн идэвхжлийг нэмэгдүүлэх зарим арга хэмжээний тухай тогтоолоо хэлэлцэж байгаа юм. Энэ заалт дээр хэлэхээс гадна ерөнхий ганцхан зүйл дээр санал бодлоо хэлмээр бодогдож байгаа юм. Яагаад гэвэл энэ идэвхжлийг бид хэнийг идэвхжүүлэх гээд байгаа юм бэ? Хэний идэвхжлээр дэмжиж эдийн засгийн идэвхжлээ нэмэгдүүлэх гээд байгаа юм бэ? Эдийн засгийг хэн дээш нь авч явдаг юм бэ? Тэгэхээр энэ бол ерөөсөө л бид нар парламент удирдагчид биш, үүнийг энгийн бизнес эрхэлж байгаа, ерөөсөө л энгийн олон түмэн. Олон түмний оролцоотой эдийн засаг. Эд нарт юу хэрэгтэй байна вэ, ийм орчин үүсэх юм байна, ийм нөхцөл байдлууд үүсэх юм байна, ингэхэд цаашдаа би, миний бизнес сэргэж идэвхжих энэ байдал илүү том боломж руу орох юм байна гэсэн ийм агуулгыг энэ барим бичгээс олж харснаараа тэр эдийн засгийн оролцогчдын идэвхжлийг нэмэгдүүлэх замаар эдийн засгийн оролцогчдын идэвхжил нэмэгдэх юм гэсэн ийм зарчим дээр энэ баримт бичгийг хийгдэж байгаа гэж ингэж ойлгож байгаа юм.</w:t>
      </w:r>
    </w:p>
    <w:p>
      <w:pPr>
        <w:pStyle w:val="style0"/>
        <w:jc w:val="both"/>
      </w:pPr>
      <w:r>
        <w:rPr/>
      </w:r>
    </w:p>
    <w:p>
      <w:pPr>
        <w:pStyle w:val="style0"/>
        <w:jc w:val="both"/>
      </w:pPr>
      <w:r>
        <w:rPr>
          <w:rFonts w:cs="Arial"/>
          <w:b w:val="false"/>
          <w:bCs w:val="false"/>
          <w:color w:val="000000"/>
          <w:sz w:val="24"/>
          <w:szCs w:val="24"/>
          <w:u w:val="none"/>
          <w:lang w:val="mn-MN"/>
        </w:rPr>
        <w:tab/>
        <w:t>Энэ агуулгаараа энд орж ирж байгаа зүйлүүдийг 100 хоногт үүнийгээ бүтээж чадах юм уу, 100 хоног дотор үүнийг хэрэгжүүлчих юм уу гэж гэнэт ойлгочихсон. Тэгээд тэрийгээ мэддэг дүр эсгээд хийгээд байх шаардлагагүй гэсэн ийм үг, яриа бид хэлмээргүй байна. Бидний энд хэлсэн үг бидэнд эргээд хаднаас цуурай мэт олон түмний дунд янз янзын үзэл бодлуудыг, янз, янзын үл итгэлцлүүдийг бий болгож, бидний энэ идэвхжлийг олон түмний оролцоотойгоор нэмэгдүүлэх гэсэн санаа бодол маань талаар болж хувирдаг. Энэ л хамгийн аюултай зүйл гэж хэлмээр байна.</w:t>
      </w:r>
    </w:p>
    <w:p>
      <w:pPr>
        <w:pStyle w:val="style0"/>
        <w:jc w:val="both"/>
      </w:pPr>
      <w:r>
        <w:rPr/>
      </w:r>
    </w:p>
    <w:p>
      <w:pPr>
        <w:pStyle w:val="style0"/>
        <w:jc w:val="both"/>
      </w:pPr>
      <w:r>
        <w:rPr>
          <w:rFonts w:cs="Arial"/>
          <w:b w:val="false"/>
          <w:bCs w:val="false"/>
          <w:color w:val="000000"/>
          <w:sz w:val="24"/>
          <w:szCs w:val="24"/>
          <w:u w:val="none"/>
          <w:lang w:val="mn-MN"/>
        </w:rPr>
        <w:tab/>
        <w:t>Энэ бодлогын залгамж чанар, тогтвортой байдлыг хангах хүрээнд Хөгжлийн бодлого, төлөвлөлтийн тухай хуулийн төслийг боловсруулж өргөн мэдүүлэх гэж байна. Энэ Хөгжлийн бодлого, төлөвлөлтийн тухай хуулийн төсөл, үүнийг бид нар өмнө нь гаргаж байсан олон баримт бичгүүдээс өөрөөр ойлгож байгаа гэж бодож байгаа. Ерөөсөө бид нар үүнийг нэг талаас хөгжил төлөвлөлтийн процессын үндсэн суурь, зарчмуудыг оруулах юм гэж ойлгож байгаа. Энд үндсэн аргачлалыг нь энд оруулах юм гэж ойлгож байгаа. Үүний үндсэн дээр энэ гаргасан хуулийн дагуу улс төрийн намууд сонгуульд оролцохдоо ч, Засгийн газар мөрийн хөтөлбөрөө хэрэгжүүлэхдээ ч бид ямар нэгэн, өчигдрийнх шиг Эмийн талаар төрөөс баримтлах бодлого гэж гаргаж байгаа баримт шиг юм гаргаж байна. Энэ болгоны хүрээндээ энэ үндсэн суурь, энэ хуультайгаа бүгд нийцэж, энэ аргачлалаар, энэ процессоор, энд заасан үзүүлэлтүүд хэм хэмжээг тусгасан байдлаар, энд гаргасан динамикуудыг хангасан байх ийм зүйлүүдээр хангагдсан ийм нэг суурь хуулийг гаргах гэж байгаа гэж ингэж ойлгож байгаа. Энэ агуулгаар үүнийг бүрэн дүүрэн дэмжиж байна. Энэ бол үгүйлэгдэж байгаа.</w:t>
      </w:r>
    </w:p>
    <w:p>
      <w:pPr>
        <w:pStyle w:val="style0"/>
        <w:jc w:val="both"/>
      </w:pPr>
      <w:r>
        <w:rPr/>
      </w:r>
    </w:p>
    <w:p>
      <w:pPr>
        <w:pStyle w:val="style0"/>
        <w:jc w:val="both"/>
      </w:pPr>
      <w:r>
        <w:rPr>
          <w:rFonts w:cs="Arial"/>
          <w:b w:val="false"/>
          <w:bCs w:val="false"/>
          <w:color w:val="000000"/>
          <w:sz w:val="24"/>
          <w:szCs w:val="24"/>
          <w:u w:val="none"/>
          <w:lang w:val="mn-MN"/>
        </w:rPr>
        <w:tab/>
        <w:t>Ингэж холбосон араг яс нь байхгүйгээс залгамж чанар алдагдаад, манай гишүүдийн шүүмжлээд байгаагаар залгамж чанар нь алдагдаад. Тэгээд залгамж чанар нь эргээд өмнөх бодлогоо үгүйсгэсэн үгүйсгэл дээр суурилсан бодлого мэт явдаг. Ингээд бидний Монголыг гэсэн нэг нэгдмэл, цаг хугацааны хувьд нэг нэгдмэл байх ёстой юм маань хэдэн хэсэг салж хугарч, нугарч яваад байгаа юм. Тийм учраас энэ бол зайлшгүй шаардлагатай зүйл юм.</w:t>
      </w:r>
    </w:p>
    <w:p>
      <w:pPr>
        <w:pStyle w:val="style0"/>
        <w:jc w:val="both"/>
      </w:pPr>
      <w:r>
        <w:rPr/>
      </w:r>
    </w:p>
    <w:p>
      <w:pPr>
        <w:pStyle w:val="style0"/>
        <w:jc w:val="both"/>
      </w:pPr>
      <w:r>
        <w:rPr>
          <w:rFonts w:cs="Arial"/>
          <w:b w:val="false"/>
          <w:bCs w:val="false"/>
          <w:color w:val="000000"/>
          <w:sz w:val="24"/>
          <w:szCs w:val="24"/>
          <w:u w:val="none"/>
          <w:lang w:val="mn-MN"/>
        </w:rPr>
        <w:tab/>
        <w:t>Нөгөө талаас бид нар үүнийг хэлэлцэж байхдаа олон шинэ санаанууд энэ дотор тусгагдаж байгаа. Ингэж тусгагдаж байгаа шинэ санаануудаа бид нар баталж байх явцдаа үзэл санааных нь хувьд унагачихмааргүй байгаа юм. Жишээлбэл, би Өршөөлийн тухай хуулийн асуудлыг ярьж байна. Тэгэхэд үүнийг өнөөдөр бид нар нийгэмд бас цаашдаа гүнзгийрвэл эвгүй байдалд орохоор, баян, ядуу хүмүүсийн хоорондох харилцааны асуудал. Дараа нь албан тушаал хашиж байгаа зэрэг дэвүүдийн хооронд гарч байгаа тэр үзэл санааны зөрчлүүд. Энэ болгон чинь Монголд амьдарч байгаа цөөн хүн нэг нь нэгэнтэйгээ зөрчилдөж, нэг  нэгнийхээ эсрэг байх тийм суурь харилцаануудыг бий болгочих гээд байгаа ийм зүйлүүд байгаа шүү дээ. Тэгвэл Өршөөлийн хуульд ямар нэг албан тушаал хашиж байгаа болон, ямар нэгэн хөрөнгийн чадавхаараа дээгүүр, доогуур байгаа ийм байдлаар ялгаварлах асуудлыг энд бид нар ярьж болохгүй. Дэмбэрэл гишүүн яг тэр утгаар нь хэлээгүй байх гэж бодож байгаа.</w:t>
      </w:r>
    </w:p>
    <w:p>
      <w:pPr>
        <w:pStyle w:val="style0"/>
        <w:jc w:val="both"/>
      </w:pPr>
      <w:r>
        <w:rPr/>
      </w:r>
    </w:p>
    <w:p>
      <w:pPr>
        <w:pStyle w:val="style0"/>
        <w:jc w:val="both"/>
      </w:pPr>
      <w:r>
        <w:rPr>
          <w:rFonts w:cs="Arial"/>
          <w:b w:val="false"/>
          <w:bCs w:val="false"/>
          <w:color w:val="000000"/>
          <w:sz w:val="24"/>
          <w:szCs w:val="24"/>
          <w:u w:val="none"/>
          <w:lang w:val="mn-MN"/>
        </w:rPr>
        <w:tab/>
        <w:t>Суурь утгаараа ер нь аливаа Үндсэн хуулийн зарчим, хүнийг ажиллаж байгаа албан тушаалаар нь ялгаварлан гадуурхах замаар гэж. Бид нар Дэмбэрэл гишүүн бид хоёр магадгүй хамгийн бизнесгүй хүмүүс байх. Харин бид нар санаачлаад, энэ Их Хуралд ч бай, ямар албан тушаал хашиж бай, ямар бизнес эрхэлж бай, ямар бизнес эрхэлж байсан, ямар хөрөнгийн хэмжээтэй, гадна уу, дотор уу, ямар салбар дахь хөрөнгө вэ. Аягүй бол тэгэх нь л дээ. Уул уурхайн салбарт ажиллаад хөрөнгөтэй болсонд хамаарахгүй ч гэдэг юм уу, эсвэл одоо бидний ярьдгаар нөгөө бүтээн байгуулагчид л энэ хамаатай шүү, бүтээн байгуулагч биш хөрөнгө олсонд хамаарахгүй гээд ингээд. Бидний иргэдийн дунд ярьдаг зүйлийг бид нар арилгаж бүгдийг нь хийхийн төлөө өнөөдөр явж байхад.</w:t>
      </w:r>
    </w:p>
    <w:p>
      <w:pPr>
        <w:pStyle w:val="style0"/>
        <w:jc w:val="both"/>
      </w:pPr>
      <w:r>
        <w:rPr/>
      </w:r>
    </w:p>
    <w:p>
      <w:pPr>
        <w:pStyle w:val="style0"/>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-Дэмжсэн, дэмжээгүй 6 гишүүн үг хэлж дууслаа.</w:t>
      </w:r>
    </w:p>
    <w:p>
      <w:pPr>
        <w:pStyle w:val="style0"/>
        <w:jc w:val="both"/>
      </w:pPr>
      <w:r>
        <w:rPr/>
      </w:r>
    </w:p>
    <w:p>
      <w:pPr>
        <w:pStyle w:val="style0"/>
        <w:jc w:val="both"/>
      </w:pPr>
      <w:r>
        <w:rPr>
          <w:rFonts w:cs="Arial"/>
          <w:b w:val="false"/>
          <w:bCs w:val="false"/>
          <w:color w:val="000000"/>
          <w:sz w:val="24"/>
          <w:szCs w:val="24"/>
          <w:u w:val="none"/>
          <w:lang w:val="mn-MN"/>
        </w:rPr>
        <w:tab/>
        <w:t xml:space="preserve">Одоо 37 дугаар саналаар санал хураая. 37 дугаар саналыг ажлын хэсэг гаргаж, Байнгын хороо дэмжсэн байна. </w:t>
      </w:r>
    </w:p>
    <w:p>
      <w:pPr>
        <w:pStyle w:val="style0"/>
        <w:jc w:val="both"/>
      </w:pPr>
      <w:r>
        <w:rPr/>
      </w:r>
    </w:p>
    <w:p>
      <w:pPr>
        <w:pStyle w:val="style0"/>
        <w:jc w:val="both"/>
      </w:pPr>
      <w:r>
        <w:rPr>
          <w:rFonts w:cs="Arial"/>
          <w:b w:val="false"/>
          <w:bCs w:val="false"/>
          <w:color w:val="000000"/>
          <w:sz w:val="24"/>
          <w:szCs w:val="24"/>
          <w:u w:val="none"/>
          <w:lang w:val="mn-MN"/>
        </w:rPr>
        <w:tab/>
        <w:t>Санал хураая.</w:t>
      </w:r>
    </w:p>
    <w:p>
      <w:pPr>
        <w:pStyle w:val="style0"/>
        <w:jc w:val="both"/>
      </w:pPr>
      <w:r>
        <w:rPr/>
      </w:r>
    </w:p>
    <w:p>
      <w:pPr>
        <w:pStyle w:val="style0"/>
        <w:jc w:val="both"/>
      </w:pPr>
      <w:r>
        <w:rPr>
          <w:rFonts w:cs="Arial"/>
          <w:b w:val="false"/>
          <w:bCs w:val="false"/>
          <w:color w:val="000000"/>
          <w:sz w:val="24"/>
          <w:szCs w:val="24"/>
          <w:u w:val="none"/>
          <w:lang w:val="mn-MN"/>
        </w:rPr>
        <w:tab/>
        <w:t>Санал хураалтад 67 гишүүн оролцож, 44 гишүүн зөвшөөрч, 65.7 хувийн саналаар 37 дахь санал дэмжигдэж байна.</w:t>
        <w:tab/>
        <w:t xml:space="preserve"> </w:t>
      </w:r>
    </w:p>
    <w:p>
      <w:pPr>
        <w:pStyle w:val="style0"/>
        <w:jc w:val="both"/>
      </w:pPr>
      <w:r>
        <w:rPr/>
      </w:r>
    </w:p>
    <w:p>
      <w:pPr>
        <w:pStyle w:val="style0"/>
        <w:jc w:val="both"/>
      </w:pPr>
      <w:r>
        <w:rPr>
          <w:rFonts w:cs="Arial"/>
          <w:b w:val="false"/>
          <w:bCs w:val="false"/>
          <w:i/>
          <w:iCs/>
          <w:color w:val="000000"/>
          <w:sz w:val="24"/>
          <w:szCs w:val="24"/>
          <w:u w:val="none"/>
          <w:lang w:val="mn-MN"/>
        </w:rPr>
        <w:tab/>
      </w:r>
      <w:r>
        <w:rPr>
          <w:rFonts w:cs="Arial"/>
          <w:b w:val="false"/>
          <w:bCs w:val="false"/>
          <w:i w:val="false"/>
          <w:iCs w:val="false"/>
          <w:color w:val="000000"/>
          <w:sz w:val="24"/>
          <w:szCs w:val="24"/>
          <w:u w:val="none"/>
          <w:lang w:val="mn-MN"/>
        </w:rPr>
        <w:t>38.</w:t>
      </w:r>
      <w:r>
        <w:rPr>
          <w:rFonts w:cs="Arial"/>
          <w:b w:val="false"/>
          <w:bCs w:val="false"/>
          <w:color w:val="000000"/>
          <w:sz w:val="24"/>
          <w:szCs w:val="24"/>
          <w:u w:val="none"/>
          <w:lang w:val="mn-MN"/>
        </w:rPr>
        <w:t xml:space="preserve"> </w:t>
      </w:r>
      <w:r>
        <w:rPr>
          <w:rFonts w:cs="Arial"/>
          <w:b w:val="false"/>
          <w:bCs w:val="false"/>
          <w:color w:val="000000"/>
          <w:sz w:val="24"/>
          <w:szCs w:val="24"/>
          <w:lang w:val="mn-MN"/>
        </w:rPr>
        <w:t>Тогтоолын төслийн хавсралтад доор дурдсан агуулгатай 4.4 дэх дэд заалт нэмэх:</w:t>
      </w:r>
    </w:p>
    <w:p>
      <w:pPr>
        <w:pStyle w:val="style0"/>
        <w:jc w:val="both"/>
      </w:pPr>
      <w:r>
        <w:rPr/>
      </w:r>
    </w:p>
    <w:p>
      <w:pPr>
        <w:pStyle w:val="style0"/>
        <w:jc w:val="both"/>
      </w:pPr>
      <w:r>
        <w:rPr>
          <w:rFonts w:cs="Arial"/>
          <w:b w:val="false"/>
          <w:bCs w:val="false"/>
          <w:color w:val="000000"/>
          <w:sz w:val="24"/>
          <w:szCs w:val="24"/>
          <w:lang w:val="mn-MN"/>
        </w:rPr>
        <w:tab/>
        <w:t>“</w:t>
      </w:r>
      <w:r>
        <w:rPr>
          <w:rFonts w:cs="Arial"/>
          <w:b w:val="false"/>
          <w:bCs w:val="false"/>
          <w:i w:val="false"/>
          <w:iCs w:val="false"/>
          <w:color w:val="000000"/>
          <w:sz w:val="24"/>
          <w:szCs w:val="24"/>
          <w:u w:val="none"/>
          <w:shd w:fill="FFFFFF" w:val="clear"/>
          <w:lang w:val="mn-MN"/>
        </w:rPr>
        <w:t xml:space="preserve">Уламжлалт бус газрын тос, нүүрс шингэрүүлэх, хийжүүлэх, эрчим хүч экспортлох төсөл, хөтөлбөрийн хэрэгжилтэд бодлогын дэмжлэг үзүүлэх” гэж нэмэх. </w:t>
      </w:r>
    </w:p>
    <w:p>
      <w:pPr>
        <w:pStyle w:val="style0"/>
        <w:jc w:val="both"/>
      </w:pPr>
      <w:r>
        <w:rPr>
          <w:rFonts w:cs="Arial"/>
          <w:b w:val="false"/>
          <w:bCs w:val="false"/>
          <w:i w:val="false"/>
          <w:iCs w:val="false"/>
          <w:color w:val="000000"/>
          <w:sz w:val="24"/>
          <w:szCs w:val="24"/>
          <w:u w:val="none"/>
          <w:shd w:fill="FFFFFF" w:val="clear"/>
          <w:lang w:val="mn-MN"/>
        </w:rPr>
        <w:tab/>
        <w:t>Саналаа хураах уу?</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-Асуулттай гишүүд кнопоо даръя.</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Бат-Эрдэнэ гишүүнээр асуулт тасаллаа.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Даваасүрэн гишүүн.</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Ц.Даваасүрэн:</w:t>
      </w:r>
      <w:r>
        <w:rPr>
          <w:rFonts w:cs="Arial"/>
          <w:b w:val="false"/>
          <w:bCs w:val="false"/>
          <w:i w:val="false"/>
          <w:iCs w:val="false"/>
          <w:color w:val="000000"/>
          <w:sz w:val="24"/>
          <w:szCs w:val="24"/>
          <w:u w:val="none"/>
          <w:shd w:fill="FFFFFF" w:val="clear"/>
          <w:lang w:val="mn-MN"/>
        </w:rPr>
        <w:t xml:space="preserve"> -Энэ заалт хэдхэн сарын өмнө бид бас гаргачихсан заалт байгаад байгаа юм. Эрдэс баялгийн талаар төрөөс баримтлах бодлогын баримт бичиг гээд гаргасан. Яг тэр дээр бас л энэ зүйлүүд яваа л даа. Ер нь бид ялангуяа нүүрсийг шингэрүүлэх, хийжүүлэх, түлш шатахууны асуудлаар ер нь бичиг баримтыг хангалттай боловсруулж гаргасан гэж ингэж бодоод байгаа юм.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Энэ дээр “бодлогын дэмжлэг үзүүлэх” гээд байгаа юм. Харин дэмжлэг үзүүлэхгүй байгаа юм бол дэмжлэг үзүүлэхгүй байгаа хүн, байгууллагынхаа тухай ярьсан нь дээр юм биш үү? Энэ яагаад ингэж орж ирээд байгаа юм бэ? Бид нар дөнгөж саяхан үүнийг баталсан шүү дээ. Иймэрхүү заалтууд энэ рүү орчхоод, илүү юм болчхоод байна уу. Өмнөх нөгөө л арга барилаараа бид ажиллаад байна уу. Тэгээд хэрэгждэггүй хөтөлбөрүүдийн тоон дээр нэгээр нэмэгдчих вий гэдэг талаас нь би хараад байна шүү дээ. Яг ийм заалт бий. Тэгэхээр үүнийг хэрэгжихгүй байна гэх үндэслэл нь юу байсан юм бэ? Бодлогын дэмжлэг өгөхгүй бол хэрэгжихгүй байгаа юм байна гэсэн яг ийм бодитой шалтгаанууд байна уу? Үнэхээр тийм байгаа бол тэр байгууллага, тэр хэрэгжүүлэхгүй байгаа хүний тухай ярья л даа. Яагаад үүнийг хэрэгжүүлэхгүй байгаа юм бэ? Дөнгөж саяхан бид нар батлаад гаргасан.</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-Зоригт гишүүн.</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Д.Зоригт:</w:t>
      </w:r>
      <w:r>
        <w:rPr>
          <w:rFonts w:cs="Arial"/>
          <w:b w:val="false"/>
          <w:bCs w:val="false"/>
          <w:i w:val="false"/>
          <w:iCs w:val="false"/>
          <w:color w:val="000000"/>
          <w:sz w:val="24"/>
          <w:szCs w:val="24"/>
          <w:u w:val="none"/>
          <w:shd w:fill="FFFFFF" w:val="clear"/>
          <w:lang w:val="mn-MN"/>
        </w:rPr>
        <w:t xml:space="preserve"> -Энэ чиглэлээр саад гацаа их байгаа. Би ганц жишээ хэлье. Монголд хөрөнгө оруулалт хийе, занарын шинэ технологи оруулж ирье гээд хөөцөлдөж байгаа компанийн ажил дөрвөн жил саатаж байгаа гэж сая захирал нь сонин дээр Израиль улсын генерал хүн ярилцлага өгснийг та бүхэн харсан байх аа. Эрчим хүчний төсөл, хөтөлбөрүүд гацсан. Засгийн газар нь дулаан, цахилгааныхаа үнийг чөлөөлөхгүй, Улсын Их Хурлын шийдвэрийг биелүүлэхгүй байгаагаас энэ салбарт хөрөнгө оруулалт хийгдэхгүй байгаа. Юун гадагш нь экспортлох нь битгий хэл, дотоодынхоо эрчим хүчийг хангаж дийлэхгүй, одоо Оросоос, Хятадаас авч байгаа.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Уламжлалт бус газрын тос энэ занарын эрх зүйн орчныг бид бүрдүүлээгүй байгаа. Газрын тосны хууль хэлэлцэгдээд эцсийн хэлэлцүүлгийн шатанд байгаа. Үүгээр зохицуулна гэсэн, яасан юм бэ? Саатаад, хаанаа гацсан нь ч мэдэгдэхгүй энэ мэтийн асуудал байгаа учраас бид нар энд гацаа, саадыг арилгах ёстой гэж үзэж байгаа юм.</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-Энхтүвшин гишүүн.</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Ө.Энхтүвшин:</w:t>
      </w:r>
      <w:r>
        <w:rPr>
          <w:rFonts w:cs="Arial"/>
          <w:b w:val="false"/>
          <w:bCs w:val="false"/>
          <w:i w:val="false"/>
          <w:iCs w:val="false"/>
          <w:color w:val="000000"/>
          <w:sz w:val="24"/>
          <w:szCs w:val="24"/>
          <w:u w:val="none"/>
          <w:shd w:fill="FFFFFF" w:val="clear"/>
          <w:lang w:val="mn-MN"/>
        </w:rPr>
        <w:t xml:space="preserve"> -Яг энэ асуудлыг 2009 оны хямрал гэж яриад байсан үед бас нэг Засгийн газар тэр хямралыг гэтлэн давах төлөвлөгөөндөө оруулаад тэгээд баахан ажил хийж байна гээд явсан л даа. Тэгснээ 2010 онд ч билүү, энэ ер нь ач холбогдол муутай юм байна, Монголын нөхцөлд таарахгүй юм байна, өртөг өндөртэй юм байна. Жишээлбэл, гаднаас бензин авч байсан нь дээр юм байна гээд больсон. Баахан хүмүүс л Монголд ирсэн, баахан хүмүүс гадаад руу явсан. Тэгээд тэр чиглэлээр юм хийгдээгүй шиг л санаад байгаа юм. Тэрийг нэг хэлж өгөөч.</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Ер нь ийм юмыг 100 хоногийн дотор, 50 хоногийн дотор хийчих болов уу? Нүүрсээ боловсруулаад, тэндээсээ бензин гаргаад, хий гаргаад л авдаг тийм юмыг хийчих болов уу. Эсвэл баахан хүмүүс тийм ч юм судалж ирнэ, ийм ч юм судалж ирнэ гэж гадаадаар яваад, баахан хүнийг урьж ирээд л баахан зардал болоод, тэгснээ хэдэн тоо, цаастай үлддэг, цаанаа ажил байдаггүй ийм юм болчих юм биш биз дээ гэж би хэлэх гээд байна.</w:t>
      </w:r>
    </w:p>
    <w:p>
      <w:pPr>
        <w:pStyle w:val="style0"/>
        <w:jc w:val="both"/>
      </w:pPr>
      <w:r>
        <w:rPr/>
      </w:r>
    </w:p>
    <w:p>
      <w:pPr>
        <w:pStyle w:val="style0"/>
        <w:jc w:val="both"/>
      </w:pPr>
      <w:r>
        <w:rPr/>
        <w:tab/>
      </w:r>
      <w:r>
        <w:rPr>
          <w:b/>
          <w:bCs/>
          <w:lang w:val="mn-MN"/>
        </w:rPr>
        <w:t>З.Энхболд:</w:t>
      </w:r>
      <w:r>
        <w:rPr>
          <w:b w:val="false"/>
          <w:bCs w:val="false"/>
          <w:lang w:val="mn-MN"/>
        </w:rPr>
        <w:t xml:space="preserve"> -Зоригт гишүүн товчхон хариулъя.</w:t>
      </w:r>
    </w:p>
    <w:p>
      <w:pPr>
        <w:pStyle w:val="style0"/>
        <w:jc w:val="both"/>
      </w:pPr>
      <w:r>
        <w:rPr/>
      </w:r>
    </w:p>
    <w:p>
      <w:pPr>
        <w:pStyle w:val="style0"/>
        <w:jc w:val="both"/>
      </w:pPr>
      <w:r>
        <w:rPr>
          <w:b w:val="false"/>
          <w:bCs w:val="false"/>
          <w:lang w:val="mn-MN"/>
        </w:rPr>
        <w:tab/>
      </w:r>
      <w:r>
        <w:rPr>
          <w:b/>
          <w:bCs/>
          <w:lang w:val="mn-MN"/>
        </w:rPr>
        <w:t>Д.Зоригт:</w:t>
      </w:r>
      <w:r>
        <w:rPr>
          <w:b w:val="false"/>
          <w:bCs w:val="false"/>
          <w:lang w:val="mn-MN"/>
        </w:rPr>
        <w:t xml:space="preserve"> -Энэ бүгдийг 100 хоногийн өмнө хийнэ гэж энэ төлөвлөгөөнд оруулж байгаа юм биш ээ. Бид энэ 100 хоногийн хугацаанд энэ дотор гацаад байгаа саадыг Засгийн газарт гаргаж өгөх ёстой, зарим эрх зүйн орчинг Улсын Их Хурал энэ хугацаандаа хаврын чуулганы хугацаанд баталж гаргаж өгөх ёстой гэж байгаа юм. 100 хоног гэж яриад байгаа хөтөлбөр бол энэ тогтоолыг хэрэгжүүлэх ажлын төлөвлөгөө Засгийн газар дээр гарах юм. Нэлээн өргөн хүрээтэй. Энэ тогтоолд орсон, ороогүй ч олон асуудал байгаа шүү дээ /Засгийн газрын төвшинд шийдвэрлэх/. Тэр ажлаа Засгийн газар  100 хоног эрчимтэй явуулъя гээд байгаа юм. Энэ Их Хурлын тогтоол бол бас тийм биш юм. Ялгаа, зааг байгаа. </w:t>
      </w:r>
    </w:p>
    <w:p>
      <w:pPr>
        <w:pStyle w:val="style0"/>
        <w:jc w:val="both"/>
      </w:pPr>
      <w:r>
        <w:rPr/>
      </w:r>
    </w:p>
    <w:p>
      <w:pPr>
        <w:pStyle w:val="style0"/>
        <w:jc w:val="both"/>
      </w:pPr>
      <w:r>
        <w:rPr>
          <w:b w:val="false"/>
          <w:bCs w:val="false"/>
          <w:lang w:val="mn-MN"/>
        </w:rPr>
        <w:tab/>
        <w:t>Уламжлалт бус газрын тосны тухай та асуусан уу, үгүй юу? Энэ бол хоёр, гурван төрлийн занартай холбоотой. Газрын тосны хуулиар зохицуулна.</w:t>
      </w:r>
    </w:p>
    <w:p>
      <w:pPr>
        <w:pStyle w:val="style0"/>
        <w:jc w:val="both"/>
      </w:pPr>
      <w:r>
        <w:rPr>
          <w:rFonts w:cs="Arial"/>
          <w:b w:val="false"/>
          <w:bCs w:val="false"/>
          <w:i w:val="false"/>
          <w:iCs w:val="false"/>
          <w:color w:val="000000"/>
          <w:sz w:val="24"/>
          <w:szCs w:val="24"/>
          <w:u w:val="none"/>
          <w:shd w:fill="FFFFFF" w:val="clear"/>
          <w:lang w:val="mn-MN"/>
        </w:rPr>
        <w:tab/>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-Ганхуяг сайд ороод ирлээ. Нүүрс шингэрүүлэх, нүүрс хийжүүлэх төслөө  100 хоногт хийж дуусгах юм уу гэж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Д.Ганхуяг:</w:t>
      </w:r>
      <w:r>
        <w:rPr>
          <w:rFonts w:cs="Arial"/>
          <w:b w:val="false"/>
          <w:bCs w:val="false"/>
          <w:i w:val="false"/>
          <w:iCs w:val="false"/>
          <w:color w:val="000000"/>
          <w:sz w:val="24"/>
          <w:szCs w:val="24"/>
          <w:u w:val="none"/>
          <w:shd w:fill="FFFFFF" w:val="clear"/>
          <w:lang w:val="mn-MN"/>
        </w:rPr>
        <w:t xml:space="preserve"> -Би сая Энхтүвшин гишүүний асуултыг сонсож байсан. Уламжлалт бус газрын тосны тухайд бол эрх зүйн зохицуулалтгүй байгаа. Газрын тосны тухай хуульд бол иж бүрэн бүлэг болгоод оруулчихсан байгаа. Энэ нь батлагдаад гарчихвал зарим компаниудын яриад байгаа асуудал бүрэн шийдэгдэх юм. Газрын тосны тухай хуулийг өргөн бариад ер нь жил болох гэж байгаа л даа. Ийм асуудал байгаа. Ер нь Газрын тосны тухай хуулиар уламжлалт болон уламжлалт өнөөдрийн түүхий тос, уламжлалт бус газрын тосны харилцаа бүгд зохицуулагдана гэж ингэж хэлэх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Хий, шингэрүүлэх төслийн тухайд бол Үйлдвэр, хөдөө аж ахуйн яам дээр төслийн нэг нэгж ажиллаж байгаа. Тэрний явцыг сонсох шаардлагатай. Нүүрс хийжүүлэх төслийн тухайд бол Уул уурхайн яам дээр төслийн нэгж ажиллаж байгаа. Хятадын “Синопек”  зэрэг компанитай хамтарч ажиллаж байна. Энэ 8 сард урьдчилсан ТЭЗҮ-г дуусгана гэж ингэж хэлэх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Дараагийн нэг асуудал бол Улсын Их Хурал маш чухал шийдвэр гаргаж өгсөн. Тэр нь өнгөрсөн зун наадмын өмнөхөн газрын тос боловсруулах үйлдвэр, нүүрсийг шингэрүүлэх, нүүрсийг хийжүүлэх төслийн тоног төхөөрөмж болон тусгай зориулалтын барилгын материалыг нэмүү өртөг, гаалийн татвараас чөлөөлөх хуулийг баталж өгсөн гэж ингэж хэлэх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Нүүрс хийжүүлэх төслийн тухайд бол нэлээн идэвхтэй явж байгаа. Энэ 7 хоногийн 1 дэх өдөр бас Хятад талынхаа харилцагч хүмүүстэй уулзсан. ТЭЗҮ-г хийчихнэ. Тэгээд ер нь үйлдвэрлэлийн шав тавих энэ ажлыг явуулна гээд, 2015 онд багтаагаад 2 сая куб.метрийн туршилтын үйлдвэрийг эхлээд барьж ашиглалтад оруулахаар зорьж ажиллаж байгаа гэж ингэж хэлэх байна. Байгаа байдал ийм байдалтай байгаа.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Газрын тос боловсруулах үйлдвэрийн тухайд бол Үндэсний аюулгүй байдлын зөвлөлөөс шийдвэр гараад, өөрийнхөө газрын тос дээр үндэслэж Газрын тос боловсруулах үйлдвэрийг төвийн бүсэд барь гээд. Энэ нь Чойр, Сайншандын аль нэг дээр барихаар судалгаа хийгдэж байна. Мөн Хятадын тал, Монголын тал, тэргүүний техник, технологитой гуравдагч гэдэг юм уу ийм байдлаар энэ үйлдвэрээ барина. Ер нь ТЭЗҮ болоод зураг төслийн ажил хийгдчихсэн байгаа гэсэн ийм мэдээлэл байна. Баярлалаа.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-Бат-Эрдэнэ гишүүн.</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Б.Бат-Эрдэнэ:</w:t>
      </w:r>
      <w:r>
        <w:rPr>
          <w:rFonts w:cs="Arial"/>
          <w:b w:val="false"/>
          <w:bCs w:val="false"/>
          <w:i w:val="false"/>
          <w:iCs w:val="false"/>
          <w:color w:val="000000"/>
          <w:sz w:val="24"/>
          <w:szCs w:val="24"/>
          <w:u w:val="none"/>
          <w:shd w:fill="FFFFFF" w:val="clear"/>
          <w:lang w:val="mn-MN"/>
        </w:rPr>
        <w:t xml:space="preserve"> -Баярлалаа. Одоо эдийн засгийг эрчимжүүлэх Улсын Их Хурлын тогтоолын төслийн Байнгын хороогоор хэлэлцүүлсэн саналуудыг дахиж нэг санал хураагаад ингээд дуусах нь л дээ. Тэгээд 39 санал хурааж байна. 38 санал, ер нь энэ тогтоолыг бүхэлд нь аваад үзвэл гишүүд ч хэлж байна, гишүүдийн саналтай нэг байгаа юм. Ерөөсөө Улсын Их Хурлын хаврын чуулганы үеэр хэлэлцэх энэ асуудлын жагсаалтаас маш олон асуудлууд, нөгөө талаар өмнө нь гарчихсан бодлогын баримт бичгүүд, шийдвэрүүдэд тусгагдсан олон асуудлуудыг л энд дахин, дахин оруулж ирээд тусгаад байх юм л даа. Тухайлбал, 38 дугаар санал бол газрын тос, нүүрс шингэрүүлэх, хийжүүлэх, эрчим хүчний тухай асуудал бол өмнө нь гарчихсан ийм бодлогын асуудлуудыг л оруулж ирээд байгаа харагдаад байгаа юм.</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Энэ эрчимжүүлэх хөтөлбөр, төслийг харвал ерөөсөө бүхэлдээ цаанаа хэдхэн зорилго байна, яаж бонд зээлийн хэмжээг нэмэгдүүлэх юм, Оюутолгой болоод уул уурхай, ашигт малтмалтай холбоотой лиценз, зөвшөөрлүүдийг яаж нийлж хөнгөвчилсөн маягаар авцгаах вэ, төрийн өмчийн том, том компаниудыг яаж хувьчилж авах юм бэ гэх мэтчилэнгийн ийм зүйлүүдийг оруулаад, наад талд нь сайхан нэр зүүгээд богино хугацаанд, 100 хоногт ажлын төлөвлөгөө гаргаад ингээд хэрэгжүүлээд гялалзуулаад эхлэх юм гэсэн шиг нийгэмд ийм л худал мэдээлэл өгөхөөр төсөл хөтөлбөр ингэж харагдах юм л даа.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Гэтэл ард талд нь Байнгын хороо дэмжигдээгүй 13 саналыг аваад үзвэл харин ёстой 100 байтугай нэг хоног ч хойшлуулахгүйгээр хийж хэрэгжүүлэхээр энэ ажлууд энд байх юм. Өнөөдөр бодлого алдагдсан, хуульгүй явж байгаа. Тухайлбал, энэ хуулиас гадуур, төсвөөс гадуур зарцуулагдаж байгаа өчнөөн мөнгө байна. Чингис бонд, нөгөө үнэ тогтворжуулах хөтөлбөр, Самуурай бонд, урд Хятадаас авч байгаа бонд гэх мэтчилэнгийн энэ Хөгжлийн банкны хөрөнгө төсвөөс гадуур зарцуулж байгаа ийм хөрөнгө мөнгөө хурдан түргэн хуулийн дагуу төсөвтөө оруулж ирэх тухай, цалин тэтгэврийг нэмэх тухай асуудал, өрхийн амьжиргааг дээшлүүлэх талаар яаралтай арга хэмжээ авах ийм, ийм ажил хэрэгч хойшлуулшгүй ажлуудыг энд оруулж өгөхгүй, дэмжээгүй саналын томьёололд дэмжигдээгүй оруулаад ирчихсэн. Яг үндсэн санаа бол энд гарч өгөхгүй ийм зүйлүүд байх юм. Энэ дээр ажлын хэсэг хариулт өгөөч ээ.</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Хоёрдугаарт, 38 дугаар санал дээр эрчим хүч экспортлох төсөл, хөтөлбөрийн хэрэгжилтэд бодлогын дэмжлэг үзүүлнэ гэж. Эрчим хүчийг экспортлох тухай асуудал биш, эрчим хүчийг гаднаас импортолж авч байгаа. Бид түрүүхэн ярьсан Оюутолгойтой холбоотой асуудал гэхэд, Оюутолгойн эрчим хүчний асуудал чинь шийдэгдээгүй, энэ том төсөл, үйлдвэрийн ажил чинь урд Хятадын хил дөнгөж гараад нэг гацааны даргын мэдэлд өмнө нь өвдөг сөхөрсөн ийм байдалтай л байж байгаа шүү  дээ. Бид өөрсдөө эрчим хүч үйлдвэрлэх асар их бололцоотой хирнээ үүнийгээ хийж чадахгүй ингээд л явж байгаа. Гэтэл наанаа ийм том, нэлээн агаараар, нэлээн дээгүүр амьдралаас тасархай ийм зорилт, хөтөлбөрүүд тавиад тэрийгээ хэрэгжүүлнэ гээд ингээд тавьсан байх юм. Энэ талаар нэг хариулт өгөөч ээ.</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-Зоригт гишүүн хариулъя.</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Д.Зоригт:</w:t>
      </w:r>
      <w:r>
        <w:rPr>
          <w:rFonts w:cs="Arial"/>
          <w:b w:val="false"/>
          <w:bCs w:val="false"/>
          <w:i w:val="false"/>
          <w:iCs w:val="false"/>
          <w:color w:val="000000"/>
          <w:sz w:val="24"/>
          <w:szCs w:val="24"/>
          <w:u w:val="none"/>
          <w:shd w:fill="FFFFFF" w:val="clear"/>
          <w:lang w:val="mn-MN"/>
        </w:rPr>
        <w:t xml:space="preserve"> -Одоо 39 дэх саналаар дуусаад, дараа нь Байнгын хорооноос дэмжигдээгүй саналын талаар та бас асуулаа. Бид энд манай гишүүдээс гаргасан саналыг зөвшөөрөхгүй гэсэндээ дэмжээгүй юм биш ээ. Энэ нь урд талын 25 заалтад тусгалаа олчихсон, давхардалтай ийм юм. Ялангуяа төсвийн тодотгол хийе, урсгал зардлаа бууруул гэдэг хүрээн дотор тухайлан, тухайлан дотор нь задлаад, задлаад заасан ийм юмнууд байх шиг байна. Чингис бонд, бондын хөрөнгөтэй холбоотой асуудлыг бид нар Өрийн удирдлагын хуулиар, Төсвийн хуулиараа өөрчлөлт оруулах маягаар шийдээд, хоёр баланстай биш, нэг улсын тэнцэлтэй, тэр төсөвтөө оруулаад явъя гэдэг зарчмын тохироогоо хийчихсэн. Энэ талаар томьёолоод оруулчихсан. Цалин, тэтгэвэртэй холбоотой асуудал угаасаа явж байгаа. 2015 оны төсөвт суулгана, төсвийн тодотгол дээр ч гэсэн бас ярих боломж байгаа гээд ийм шалтгааны улмаас энэ саналууд дэмжигдээгүй юм.</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 xml:space="preserve">Түүнээс, энэ саналууд буруу гэдгээр бид дэмжээгүй, олонхын дэмжлэг аваагүй юм биш юм.  Маш олон заалтууд мөнгөний бодлогод бүр заагаад оруулчихсан, бид нар 6 сарын өмнө төрийн мөнгөний бодлогоо баталчихсан. Түүнд орчихсон заалтууд байгаа. Бид нар 5 сард Эдийн засгийн байнгын хороон дээр мөнгөний бодлогын хэрэгжилтийн явцын мэдээлэл сонсох боломжтой.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Эрчим хүчний экспортын төслийн хувьд үнэхээр бид санаа зовж байгаа. Одоо бид олон зуу, 200 гаруй тэрбум төгрөгөөр гаднаас эрчим хүч авч байна. Ойрын үед өөрийнхөө эрчим хүчний том эх үүсвэрүүдийг яаралтай бий болгохгүй бол 2017, 2020, 2025 онд энэ мөнгө бол их наядаар хэмжигдэх юм билээ. Их наядаар. Тийм учраас бид нар эрчим хүчний салбарынхаа үнийг чөлөөлж, хөрөнгө оруулалтын орчинг нээлттэй болгох ёстой. Энэ салбар руу хөрөнгө оруулалт татах шаардлага байгаа.  Монгол бол өөрөө эрчим хүчний маш их эх үүсвэрүүд байгаа. Харамсалтай нь бид хөрш орондоо энэ том зах зээлд эрчим хүчийг нийлүүлж чадахгүй. Манай хойд хөрш нийлүүлээд эхэлчихсэн байна шүү дээ. ОХУ-аас 2000 км зайнаас дөрвөн өндөр хүчдэлийн шугам татаад эрчим хүч аваад эхэлчихсэн байдаг. Монгол хэдэн зуухан километр хөрш зэргэлдээ байж, ингээд чадахгүй байна. Энэ бол яаралтай засаж өөрчлөх ёстой зүйлийн нэг гэж ингэж үзэж байгаа.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-38 дугаар саналаар саналаа хураая. Ажлын хэсэг гаргаж, Байнгын хороо дэмжсэн байна.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Санал хураалт.</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Санал хураалтад 67 гишүүн оролцож, 45 гишүүн зөвшөөрч, 67.2 хувийн саналаар 38 дахь санал дэмжигдэж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39. Тогтоолын төслийн хавсралтад доор дурдсан агуулгатай 3.5 дахь дэд заалт нэмэх:</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“Соёл, урлаг, спортын салбарт төр, хувийн хэвшлийн хамтын ажиллагааг идэвхжүүлэх, эрх зүйн орчныг сайжруулах” гэж нэмэх. Санал гаргасан ажлын хэсэг.</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-Саналтай, асуулттай гишүүд кнопоо даръя.</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Ганбаатар гишүүнээр тасаллаа.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Дэмбэрэл гишүүн.</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Д.Дэмбэрэл:</w:t>
      </w:r>
      <w:r>
        <w:rPr>
          <w:rFonts w:cs="Arial"/>
          <w:b w:val="false"/>
          <w:bCs w:val="false"/>
          <w:i w:val="false"/>
          <w:iCs w:val="false"/>
          <w:color w:val="000000"/>
          <w:sz w:val="24"/>
          <w:szCs w:val="24"/>
          <w:u w:val="none"/>
          <w:shd w:fill="FFFFFF" w:val="clear"/>
          <w:lang w:val="mn-MN"/>
        </w:rPr>
        <w:t xml:space="preserve"> -Би нэг л зарчмаар хандаж байгаа юм л даа. Соёл, урлаг, спортын салбарт төр, хувийн хэвшлийн хамтын ажиллагааг идэвхжүүлэх, эрх зүйн орчинг сайжруулах гэж ингэж лоозогносон юм хэлмээргүй байгаа юм л даа. Энэ бол бас л хууль гаргая л гэж байгаа юм байна. Тэр эрх зүйн орчныхоо хуулийг Соёлын сайд тэртэй тэргүй Улсын Их Хурлын гишүүн маань Засгийн газартаа боловсруулаад л өргөн мэдүүлэхэд хангалттай шүү дээ. Ингэж ерөнхийлөн эрх зүйн орчныг нь сайжруулах гээд орхиж байх шаардлагагүй юм гэж үзэж байгаа.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 xml:space="preserve">Энэ бол бараг энэ төлөвлөгөө, энэ тогтоолд байж байх шаардлагагүй. Тэртэй тэргүй оруулж ирэх хуулиудаа эндээсээ боливол яасан юм бэ гэдэг саналтай адилтгах саналыг энэ дээр хэлж байгаа юм. Энэ хууль, тогтоолын төслийг хэлэлцэх явцад бас зарчмын зөрүү, маргаанууд Улсын Их Хурлын гишүүдийн хооронд гарч байх шиг байна. Жишээлбэл, би эдийн засгийн өршөөл үзүүлэх асуудлаар хэлсэн саналаа санамсаргүй хэлчхээд байгаа юм биш шүү дээ. Ерөөсөө эдийн засгийн өршөөл үзүүлэх асуудалд Улсын Их Хурлын гишүүд, тэр дундаа хууль тогтоогчдын эдийн засгийн асуудал нь хамаарахгүй гэдэг зарчмыг хэлж байгаа юм. Үүнийгээ хамгаалах ч болно. Энэ зарчмын маргаан байгаа юм.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Ерөөсөө Улсын Их Хурлын гишүүд өөрсдийнхөө аж ахуйг Улсын Их Хурлын гишүүн болохдоо өөр хүмүүст бүр  хариуцуулж, үүнийгээ эргэж тойрч бөөцийлөхгүй ээ, энд тусгайлан анхаарал тавихгүй гээд ийм хуулийн заалттай шүү дээ. Энэ бол ялгаварлаж байгаа зүйл биш. Энэ бол хууль тогтоогчдод тавьж байгаа шаардлага. Энэ шаардлагаа л бид барьж явах үүднээсээ Өршөөлийн хуульд ингэж хандах нь энэ Улсын Их Хурлын нэр хүндэд, бидний нэр хүндэд цөмд нь ач холбогдолтой. Энд өмчтэй, өмчгүй байгаадаа ч асуудал байгаа юм биш. Зарчимдаа байгаа юм шүү. Үүнийг харин зарчмын маргаан хийх гэж байгаа бол хэвлэл, мэдээллээр ярилцаж болох юм.</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Ер нь хууль нь ингэж орж ирнэ гэж би бодож байгаа шүү  дээ. Энэ нь ард иргэдэд асуудал зөв ойлгогдох хамгийн боломжтой зарчмын хувилбар байж болох юм. Ер нь гарч байгаа шийдвэрүүдийн тухайд оруулж ирж байгаа асуудлуудын тухайд бол ийм зарчмуудыг барьж ажиллах нь бидэнд ёс зүйн хувьд ч гэсэн, улс төрчийн хувьд ч гэсэн чухал зүйл гэж би хэлэх гээд байгаатай миний түрүүний санал холбоотой юм шүү. Баярлалаа. Үүнийг дэмжихгүй байна. 39 дэхийг шаардлагагүй гэж үзэж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-Дэмбэрэл гишүүн дэмжсэнгүй. Бат-Эрдэнэ гишүүн.</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Б.Бат-Эрдэнэ:</w:t>
      </w:r>
      <w:r>
        <w:rPr>
          <w:rFonts w:cs="Arial"/>
          <w:b w:val="false"/>
          <w:bCs w:val="false"/>
          <w:i w:val="false"/>
          <w:iCs w:val="false"/>
          <w:color w:val="000000"/>
          <w:sz w:val="24"/>
          <w:szCs w:val="24"/>
          <w:u w:val="none"/>
          <w:shd w:fill="FFFFFF" w:val="clear"/>
          <w:lang w:val="mn-MN"/>
        </w:rPr>
        <w:t xml:space="preserve"> -Энэ дээр 39 дүгээр заалт бол соёл, урлаг, спортын салбар, төр, хувийн хэвшлийн хамтын ажиллагааг идэвхжүүлэх эрх зүйн орчныг сайжруулах гээд. Төрийн чиг үүргийг хувийн болоод төрийн бус байгууллагуудад хариуцуулах энэ ажлын хүрээнд яригдаж байна уу, эсвэл энэ өөр зориулалттай байна уу?</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 xml:space="preserve">Ер нь би энд спортын салбарын талаар ярья л даа. Биеийн тамир, спортын салбарын эрх зүйн орчныг сайжруулах, биеийн тамир, спортын хуультай болсон, биеийн тамир, спортын талаар төрөөс баримтлах бодлого их тодорхой болсон, хөтөлбөр, шийдвэрүүд гарсан. Ганцхан бодит амьдрал дээр хэрэгжих талаараа муу байгаа. Ямар ч гэсэн манай Улсын Их Хурал төрөөс 2000 оноос хойш, 2004 оноос хойш бид нэлээн идэвхжүүлсэн. Манай Их Хурлын гишүүд байнга дэмжиж ирсэн. Үүний үр дүнд тодорхой амжилт гарч, ялангуяа их спортын тамирчдын хувьд олимпоос амжилт үзүүлдэг, олимпын аварга төрсөн гэх мэтчилэнгээр ийм сайн амжилтууд байгаа. Гэтэл нийт энэ салбараар нь аваад үзвэл үнэндээ тааруухандуу л байгаа. Нэг сайн тамирчин түрүүлэхийн ар талд маш олон зуун мянган хүн дасгалжуулагч, хамтран бэлтгэл хангагч, энэ олон спорт, клубууд гээд олон хамт олон байдаг. Тэдний нийгмийн халамж, авч байгаа цалин бололцооны тухай асуудал бол үнэхээр хүнд байгаа юм. Тэгэхээр төрөөс нэг шийдвэр гаргахаараа бүтэц, зохион байгуулалтын хувьд нөгөө тийш нь гуд татдаг.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Тухайлбал, хүмүүст сонсогдож, харагдахдаа Соёл, спорт, аялал жуулчлалын яам байгуулчихсан, анх удаа Монгол Улсын түүхэнд спортын бие даасан яамтай болсон маягтай ч юм шиг ингэж харагдаж байгаа. Гэтэл бодит байдал дээр бүр долоон дор. Дахиад л сахил хүртээд шал дордоно гэдгийн үлгэрээр л явж байгаа. Аймгийн төвүүдийг аваад үзье. Манай Улсын Их Хурал дэмжээд аймгийн төвүүдэд хуучин спортын заалтай байсан, бүгд спортын ордонтой болсон. Хэмжээ нь томорсон, тэнд байх, суух өрөө, тасалгаанаас эхлээд их бололцоотой болсон. Одоо шинэ яам байгуулагдаад аймгийн төв дээр соёл, спорт, аялал жуулчлалын газрын хэдэн нөхдүүд очиж, нөгөө биеийн тамирын хорооны даргын өрөөг авч суугаад тэгээд биеийн тамирын хорооны дарга бол үндсэндээ тэр аймгийн спортын ордны зохион байгуулагч маягтай ийм болж л хувирсан шүү дээ.</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Магадгүй, сайн аваад үзвэл биеийн тамир, спортын салбарт орох мөнгө, санхүү, төсөв зардалтай холбоотой юмыг тэнд шинэ байгуулагдсан газар чинь очоод тэрийг захиран зарцуулаад ингээд сууж байгаа. Урлаг, соёлынх нь асуудлыг аваад үзье. Соёл, урлагийн тухай хуульд бид нар өөрчлөлт оруулаад сумын соёлын төвүүдэд орон тоог нь нэмээд дахиад бид нар шинэчилж, сайжруулах ёстой ажлууд бий. Тэнд юм огт хийгдэхгүй хирнээ өнөөдөр шал өөр асуудлууд яригдаад л ингээд байж байгаа. Бодит амьдрал бол ийм байдалтай байна. Тэгээд л нэг батар гэнэ үү, нэг л асуудал яриад хоёр жилийн хугацаа ингээд өнгөрч байгаа юм. Үүнийг зөвхөн би хэлж байгаа юм биш, спортын салбарынхан, энэ урлаг, соёлын салбарынхан, тэр хүмүүсийн нийгмийн амьдрал бол үндсэндээ үнсэнд хаягдсан ийм хэлбэртэй болчхоод байна шүү дээ. Зөвхөн олимп, тив дэлхийн, энэ олимпын спортын төрлүүдээр амжилт гаргаж байгаа тамирчдын авч байгаа шагнал, урамшилтай холбоотой юмаар бүгдийг нь энэ салбарын хүмүүсийн нийгмийн асуудал, амьдралыг бид нар анхаараад шийдчихсэн гэж ингэж ойлгож болохгүй.</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Энэ урлагийн бие даасан тоглолтууд хийж байгаа уран бүтээлчдийн олж байгаа орлого юм уу, амьдрал, байдалд нь дүгнэлт хийгээд энэ соёл, урлагийн салбарынхан бүгдээрээ болчихсон гэж ингэж үзэж болохгүй. Соёл, урлагийн хүмүүс чинь саяхан бүгдээрээ хамтарсан тайван жагсаал, цуглаан хийлээ шүү дээ. Өнөөдөр тэр хүмүүсийн бодол, байр сууриа илэрхийлж байгааг анхаардаг, үздэг газар байхгүй. Та бүхэн маань яваад үзвэл бидний залуу насанд нь, тэр хүмүүсийн гайхамшигтай байгалиасаа заяасан авьяас билэг, тэр бүтээсэн уран бүтээлээр  нь бид бахархаж байсан хүмүүс өнөөдөр ямар төвшинд ажиллаж, амьдарч байгаа гэдгийг бид нар харах хэрэгтэй шүү дээ, үзэх хэрэгтэй. Ийм байдалтай төрийн бодлого явж байгаа шүү. Би энэ яамны, ялангуяа энэ шинэ бүтэц, Засгийн газрын үйл ажиллагааг би эрс шүүмжлэх байр суурьтай байгаа.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Тэгээд ингээд ажлаа хийж чадахгүй, хариуцлага байхгүй. Тэгээд наад талд нь сайхан юм зассан, залруулсан, өнгө будаг түрхсэн ийм заалт Улсын Их Хурлын тогтоол хуульд оруулах гээд ингээд зүтгүүлээд, түүгээрээ ажил хийчихсэн гэдэг том үнэлгээтэй  сууж байж болмооргүй байгаа юм. Тийм учраас энэ заалт орох хэрэг байхгүй. Харин энэ салбар, соёл, спорт, урлаг гэдэг энэ гурван том салбарыг нэгтгэсэн яам юм бол энэ дээр онцгой анхаарал тавьж, шинэ шатанд гаргаж ажиллах шаардлага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-Бат-Эрдэнэ гишүүн дэмжсэнгүй.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Энхтүвшин гишүүн.</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Ө.Энхтүвшин:</w:t>
      </w:r>
      <w:r>
        <w:rPr>
          <w:rFonts w:cs="Arial"/>
          <w:b w:val="false"/>
          <w:bCs w:val="false"/>
          <w:i w:val="false"/>
          <w:iCs w:val="false"/>
          <w:color w:val="000000"/>
          <w:sz w:val="24"/>
          <w:szCs w:val="24"/>
          <w:u w:val="none"/>
          <w:shd w:fill="FFFFFF" w:val="clear"/>
          <w:lang w:val="mn-MN"/>
        </w:rPr>
        <w:t xml:space="preserve"> -Энэ чинь эдийн засгийн л хөтөлбөр гээд өчигдөр та бүхэн чинь яриад байсан биз дээ? Энэ чинь 100 хоног гэдэг чинь бид нараас гарсан үг биш, олонх оруулж ирж байгаа үг шүү дээ. 100 хоногийн дотор л ийм эрчимтэй юмнуудыг хийхгүй бол болохоо байлаа гээд л. Би тэгж ойлгоод л хандаад байгаа. Тэгээд нийгмийн асуудал ярихаар наадах чинь болдоггүй юм, эдийн засгаа л ярихгүй бол нийгмийн юм болохгүй. Цалин болохгүй, тэтгэвэр болохгүй, ажлын байр болохгүй гэж хэлчхээд, одоо гэнэтхэн төгсгөлд нь спорт гээд яваад өгөхөөр чинь, Бат-Эрдэнэ гишүүн сумын гээд. Аймгийн соёлын ордонг яах вэ, сумын стадион яах вэ гээд ингээд яриад явчхаж байгаа чинь бас хэтэрхий хавтгайраад, Гологдсон хүүхний На захирагч шиг бүх юмыг хамж ярьдаг хүмүүс шиг болох нь л дээ.</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Аялал жуулчлалыг хөгжүүлэх чиглэлээр үүнийг тавих гээд байгаа болов уу гэж би Оюунгэрэл сайдын юунаас анзаарсан. Тэр бол бооцоот тоглоом хийгээд валют олох тухай яриад байсан. Морин уралдаан хийгээд валют олно гээд. Тэрийгээ тэгвэл шууд л тэгээд заачихгүй юу. Аялал жуулчлалыг яаж хөгжүүлэх юм бэ гэдэг дээр Оюунгэрэл сайд үүнийг сонин дүүрэг ярилцлага нэлээн эрт гарсан байсан. Яагаад аялал жуулчлал хөгжиж болохгүй байна вэ гэхээр Монголд жорлон байхгүй учраас аялал жуулчлал хөгжихгүй байна гэж тийм юм хэлсэн байсан. Тэгвэл тэр жорлонгоо бушуухан шиг барих зэрэг тийм юмнуудаа тодорхой нэр заагаад л оруулаад ирнэ биз. Тэгэхгүй болохоор ингээд урлаг, соёл, спорт, уран зохиол гээд энэ чинь хямралаас сэргийлэх төлөвлөгөө биш болчхоод, энэ чинь сүүлдээ бүр хавтгай юм болчих гээд байна. Тийм учраас Оюунгэрэл сайд тусад нь оруулаад ир. Наад спортыг яаж хөгжүүлэх юм, аялал жуулчлалыг яаж хөгжүүлэх вэ гэдгээ тусад нь оруулаад ир. Тэгээд дэмжээд өгье. Энд хэрэг байхгүй гэж бодож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-Гишүүд саналаа хэлж дууслаа. Гурвуулаа эсрэг хэлчихэв үү.</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Саналаа хураая. 39-ийг дэмжье гэдгээр санал хураая.</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Санал хураалтад 66 гишүүн оролцож, 30 гишүүн зөвшөөрч, 45.5 хувийн саналаар дэмжигдсэнгүй.</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 xml:space="preserve">Одоо Байнгын хорооны дэмжээгүй санал руу оръё. Дэмжээгүй 13 санал байна.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Дэмжээгүй саналын эхнийх.</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1. Тогтоолын хавсралтад Монгол Улсын Засгийн газар, Монголбанкны хооронд 2012 оны 10 дугаар сарын 22-ны өдөр байгуулсан гол нэрийн бараа, бүтээгдэхүүний үнийг тогтворжуулах дунд хугацааны хөтөлбөрийг хамтран хэрэгжүүлэх, харилцан ойлгомжийн санамж бичгийн хүрээнд хэрэгжүүлж байгаа хөтөлбөрт иж бүрэн дүн шинжилгээ хийж, 2014 оны 6 дугаар сарын 1-ний дотор Улсын Их Хуралд танилцуулна. Цаашид уг хөтөлбөрийг үргэлжлүүлэн хэрэгжүүлэх эсэхийг шийдвэрлүүлэх гэсэн арга хэмжээг нэмэх. Санал гаргасан Улсын Их Хурлын гишүүн Бямбацогт, Нямдорж, Тлейхан, Энх-Амгалан. Цөөнх, дээр дурдсан гишүүд гэж байна. Дээр дурдсан гишүүд гэдэг нь дээрх дөрвөн гишүүнийг хэлж байгаа юм.</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Н.Батбаяр:</w:t>
      </w:r>
      <w:r>
        <w:rPr>
          <w:rFonts w:cs="Arial"/>
          <w:b w:val="false"/>
          <w:bCs w:val="false"/>
          <w:i w:val="false"/>
          <w:iCs w:val="false"/>
          <w:color w:val="000000"/>
          <w:sz w:val="24"/>
          <w:szCs w:val="24"/>
          <w:u w:val="none"/>
          <w:shd w:fill="FFFFFF" w:val="clear"/>
          <w:lang w:val="mn-MN"/>
        </w:rPr>
        <w:t xml:space="preserve"> -Цөөнхөд ганцхан Бямбацогт болсон юм.</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-Цөөнхөө төлөөлөөд нэг л гишүүн нь үг хэлчих. Хэн нь хэлэх юм бэ? Цөөнхийн гишүүний үгийг сонсъё. Хүрэлбаатар гишүүн төлөөлөх үү?</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-Хүрэлбаатар гишүүн.</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Ч.Хүрэлбаатар:</w:t>
      </w:r>
      <w:r>
        <w:rPr>
          <w:rFonts w:cs="Arial"/>
          <w:b w:val="false"/>
          <w:bCs w:val="false"/>
          <w:i w:val="false"/>
          <w:iCs w:val="false"/>
          <w:color w:val="000000"/>
          <w:sz w:val="24"/>
          <w:szCs w:val="24"/>
          <w:u w:val="none"/>
          <w:shd w:fill="FFFFFF" w:val="clear"/>
          <w:lang w:val="mn-MN"/>
        </w:rPr>
        <w:t xml:space="preserve"> -Баярлалаа. Эдийн засгийг идэвхжүүлэх чиглэлээр Улсын Их Хурлын Эдийн засгийн байнгын хорооноос гарч ажилласан ажлын хэсэгт нь орж ажилласан. Олон сайхан саналууд гарсан. Огт хүлээн зөвшөөрч болохгүй бас хэд хэдэн зүйл байгаад байгаа юм.</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Нэгдүгээрт, өнөөдрийн энэ ажлын хэсгээс оруулж ирсэн энэ саналын дагуу бол эдийн засаг идэвхжихэд тун хэцүү шүү. Яагаад вэ гэхээр жилийн дотор Монгол Улсын эдийн засгийг ийм хямралт байдалд оруулсан бодлогын алдаанууд огтхон ч засагдахгүй байгаа юм. Тийм учраас манай намын бүлгийн гишүүд хэд хэдэн саналыг оруулж ирсэн. Үүний нэг нь Үнэ тогтворжуулах хөтөлбөр. Үүнийг хэрэгжүүлж байгаа арга нь буруу байгаад байгаа юм. Хамгийн гол нь. Мөнгө хэвлэж үнэ тогтворжуулна гэсэн ойлголт энэ дэлхий дээр хаана ч байхгүй. Монгол Улсын эдийн засаг чинь эдийн засгийн онолын дагуу бас явдаг, хөгждөг юм шүү дээ. Бодлого боловсруулахад онол хэрэгтэй. Онолоосоо татгалзаад цээжин баримжаагаар тэнгэрээс өгсөн чиглэлийн дагуу энэ Монгол Улсыг хөгжүүлж бас болохгүй ээ. Үүний нэг нь “Үнэ тогтворжуулах хөтөлбөр” байгаа юм.</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Үнэ тогтворжуулах хөтөлбөрт 3 их наяд төгрөгийг зарцуулахаар байгаа. Энэ 3 их наяд төгрөгийг мөнгө хэвлэж, эдийн засагт оруулж байгаа юм. Тэгэхээр энэ 3 их наяд төгрөгийн хөтөлбөрийн 80 хувь нь импортыг дэмжиж байгаа юм. Импорт дэмжинэ гэдэг чинь худалдаж авч байгаа тэр долларынх нь хэмжээ нэмэгдэнэ гэсэн үг. Долларын эрэлт нэмэгдэнэ гэсэн үг. Ийм учраас худалдааны тэнцэл, мөн төлбөрийн тэнцэл чинь тэр 3 их наяд доллар болчхоод байгаа юм. 3 тэрбум доллар хүрчхээд байгаа юм. Ийм учраас Монгол Улсын эдийн засгийн бодлогод хэн ч итгэхгүй байгаа учраас хөрөнгө оруулагчид орж ирэхгүй байгаа юм. Ардын намын бүтэн жилийн хугацаанд хэлж байгаа энэ тайлбарыг та бүгд үгүйсгэж байж болно. Гэтэл саяхан ирээд та бүгдтэй, эрх баригчидтай, Засгийн газрын гишүүд та бүгдтэй уулзсан Валютын сангийнхаа зөвлөгөөг сайн хараадхаач. Тэр хүмүүс чинь та бүгдэд юу гэж зөвлөөд байна вэ гэхээр энэ хөтөлбөрөө зогсоо. Яаралтай зогсоо гэдгийг та бүгдэд хэлж байгаа юм.</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Яагаад Валютын сангийн энэ дүгнэлт чухал болчхоод байгаа юм бэ гэхээр өөрсдийнхөө зовж байж олсон хэдэн доллараа Монгол Улс руу бариад ирж байгаа энэ хөрөнгө оруулагчид чинь та бүгдийн үгэнд итгэдэггүй байхгүй юу. Эрх баригчид аа, та бүгдийн үгэнд хэн ч итгэхгүй. Тэр хүмүүс чинь Валютын сангийн Монгол Улсад өгч байгаа үнэлгээ, дүгнэлтийг л хардаг. Тэрийг харангуутаа энэ Монгол Улс чинь хөрөнгө оруулалт хийж болохгүй юм байна гэж итгэдэг. Ийм учраас та бүгд минь өөрсдийнхөө энэ тэнэгдүүхэн энэ бодлогоо болиоч, засаач. Одоо та бүгдэд Ардын намын энэ саналыг дэмжиж санал өгөх замаар үүнийгээ засах нэг боломж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 xml:space="preserve">Хоёрдугаарт нь, төсвөөс гадуур энэ их хэмжээний мөнгө бас эргэлдэж байна. Самуурай бонд л гэнэ, Чингис бонд л гэнэ. Энэ их хөрөнгийн эх үүсвэрүүдийг бүгдийг нь төсөвтөө суулгаач ээ. Дотоодын нийт бүтээгдэхүүний 10 хувьтай тэнцэх хэмжээний төсвийн алдагдал гэдэг бол яг бодитоор нь тооцоод үзвэл 10 хувийн алдагдал гэдэг бол үндсэндээ энэ Монгол Улсын эдийн засгийг алж байгаа юм. Хөрөнгө оруулагч нар чинь энэ тоог үзэнгүүтээ айгаад, Монгол Улсад хөрөнгө оруулалтаа хийхгүй. Дотоодын нийт бүтээгдэхүүний 10 хувьтай тэнцүү хэмжээний төсвийн алдагдалтай улсад хөрөнгө оруулалтаа оруулж ирэхгүй шүү дээ. Яагаад вэ гэхээр нэг жил, хоёр жил, гурван жилийн дараа татварууд эргээд өснө гэдгийг тэр хөрөнгө оруулагч нар чинь харж байгаа юм. Тийм учраас тэд нар чинь Монгол Улсад хөрөнгө оруулалтаа хийхгүй ээ. Ийм учраас бодлогын алдаануудаа засъя гэдэг Ардын намаас удаа дараа тавьж байгаа энэ саналыг та бүгд маань хүлээж аваач. Хүлээж аваад, энэ бодлогынхоо өөрчлөлтийг оруулъя. Ингэж чадвал, яах вэ , бид нар өнөөдөр хуураад, та бүгд олонхоороо кноп дарж байж магадгүй.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Гэхдээ ирээдүйд орж ирэх хөрөнгө оруулагчаа бид нар түлхээд байна шүү дээ. Монгол Улсын Засгийн газраас явуулж байгаа, Монгол Улсын төрөөс авч хэрэгжүүлж байгаа эдийн засгийн бодлого нь зөв байна гэж хүмүүс үзвэл хөрөнгө оруулалтаа оруулна шүү дээ. Түүнээс биш, та бүгд сайхан донгодоод хэн ч орж ирэхгүй. Бүр гарна, одоо.  Тэгэхээр энэ долларын чинь ханш цаашаа улам явна. Ийм учраас энэ боломжийг ашиглаад та бүгд маань эдийн засгийн бодлогынхоо энэ алдаануудыг засаж өгөөч ээ. Яагаад вэ гэхээр эдийн засгийн хөгжил дэвшил чинь эдийн засгийн онолын дагуу, эдийн засгийн гол, гол хуулиудын дагуу явагддаг юм. Үүнийгээ л хэдүүлээ ажил хэрэг болгоё. Танай, манай гээд улс төржөөд байгаа юм алга. Бас сэтгэл зовоод та бүгдэд бодлогоо алдах, бодлогынхоо алдааг засах ийм боломжийг энэ дээр гаргаж ирж байна шүү дээ.</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З.Энхболд:</w:t>
      </w:r>
      <w:r>
        <w:rPr>
          <w:rFonts w:cs="Arial"/>
          <w:b w:val="false"/>
          <w:bCs w:val="false"/>
          <w:i w:val="false"/>
          <w:iCs w:val="false"/>
          <w:color w:val="000000"/>
          <w:sz w:val="24"/>
          <w:szCs w:val="24"/>
          <w:u w:val="none"/>
          <w:shd w:fill="FFFFFF" w:val="clear"/>
          <w:lang w:val="mn-MN"/>
        </w:rPr>
        <w:t xml:space="preserve"> -Дэмжээгүй саналаар санал хураая. </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 xml:space="preserve">Дэмжээгүй саналын эхнийх. Хөтөлбөрийг зогсооё гэвэл </w:t>
      </w:r>
      <w:r>
        <w:rPr>
          <w:rFonts w:cs="Arial"/>
          <w:b w:val="false"/>
          <w:bCs w:val="false"/>
          <w:i w:val="false"/>
          <w:iCs w:val="false"/>
          <w:color w:val="000000"/>
          <w:sz w:val="24"/>
          <w:szCs w:val="24"/>
          <w:u w:val="none"/>
          <w:shd w:fill="FFFFFF" w:val="clear"/>
          <w:lang w:val="en-US"/>
        </w:rPr>
        <w:t xml:space="preserve">yes </w:t>
      </w:r>
      <w:r>
        <w:rPr>
          <w:rFonts w:cs="Arial"/>
          <w:b w:val="false"/>
          <w:bCs w:val="false"/>
          <w:i w:val="false"/>
          <w:iCs w:val="false"/>
          <w:color w:val="000000"/>
          <w:sz w:val="24"/>
          <w:szCs w:val="24"/>
          <w:u w:val="none"/>
          <w:shd w:fill="FFFFFF" w:val="clear"/>
          <w:lang w:val="mn-MN"/>
        </w:rPr>
        <w:t>гэж дарна, тийм үү.</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Дэмжээгүй саналыг дэмжье гэдгээр. Би зөв дохио өгөх гээд байна. Эхний саналаар санал хураая. Саналыг Улсын Их Хурлын гишүүн Бямбацогт, Тлейхан, Нямдорж, Энх-Амгалан гишүүд гаргаж, Байнгын хороо дэмжээгүй байна. Байнгын хорооны дэмжээгүй саналыг дэмжье гэдгээр санал хураая.</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Санал хураалт.</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Санал хураалтад 65 гишүүн оролцож, 27 гишүүн зөвшөөрч, 41.5 хувийн саналаар Байнгын хорооны дэмжээгүй эхний санал дэмжигдсэнгүй. Эсрэгээр дэмжигдэж үлдэж байна.</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12 цаг 39 минут болж байна. Миний дүрмээр бол 10 цаг 03 минутад эхэлсэн. 1 цаг 03 минут хүртэл сунгах эсэх тухай ярих ёстой.</w:t>
      </w:r>
    </w:p>
    <w:p>
      <w:pPr>
        <w:pStyle w:val="style0"/>
        <w:jc w:val="both"/>
      </w:pPr>
      <w:r>
        <w:rPr/>
      </w:r>
    </w:p>
    <w:p>
      <w:pPr>
        <w:pStyle w:val="style0"/>
        <w:jc w:val="both"/>
      </w:pPr>
      <w:r>
        <w:rPr>
          <w:rFonts w:cs="Arial"/>
          <w:b w:val="false"/>
          <w:bCs w:val="false"/>
          <w:i w:val="false"/>
          <w:iCs w:val="false"/>
          <w:color w:val="000000"/>
          <w:sz w:val="24"/>
          <w:szCs w:val="24"/>
          <w:u w:val="none"/>
          <w:shd w:fill="FFFFFF" w:val="clear"/>
          <w:lang w:val="mn-MN"/>
        </w:rPr>
        <w:tab/>
        <w:t>-Үдийн завсарлага.</w:t>
      </w:r>
    </w:p>
    <w:p>
      <w:pPr>
        <w:pStyle w:val="style0"/>
        <w:jc w:val="both"/>
      </w:pPr>
      <w:r>
        <w:rPr/>
      </w:r>
    </w:p>
    <w:p>
      <w:pPr>
        <w:pStyle w:val="style0"/>
        <w:jc w:val="both"/>
      </w:pPr>
      <w:r>
        <w:rPr>
          <w:rStyle w:val="style17"/>
          <w:rFonts w:cs="Arial"/>
          <w:b/>
          <w:bCs w:val="false"/>
          <w:i/>
          <w:caps w:val="false"/>
          <w:smallCaps w:val="false"/>
          <w:color w:val="00000A"/>
          <w:sz w:val="24"/>
          <w:szCs w:val="24"/>
          <w:lang w:val="mn-MN"/>
        </w:rPr>
        <w:tab/>
      </w:r>
      <w:r>
        <w:rPr>
          <w:rStyle w:val="style17"/>
          <w:rFonts w:cs="Arial"/>
          <w:b/>
          <w:bCs w:val="false"/>
          <w:i w:val="false"/>
          <w:iCs w:val="false"/>
          <w:caps w:val="false"/>
          <w:smallCaps w:val="false"/>
          <w:color w:val="00000A"/>
          <w:sz w:val="24"/>
          <w:szCs w:val="24"/>
          <w:lang w:val="mn-MN"/>
        </w:rPr>
        <w:t>З.Энхболд</w:t>
      </w:r>
      <w:r>
        <w:rPr>
          <w:rStyle w:val="style17"/>
          <w:rFonts w:cs="Arial"/>
          <w:b/>
          <w:bCs/>
          <w:i w:val="false"/>
          <w:iCs w:val="false"/>
          <w:caps w:val="false"/>
          <w:smallCaps w:val="false"/>
          <w:color w:val="00000A"/>
          <w:sz w:val="24"/>
          <w:szCs w:val="24"/>
          <w:lang w:val="mn-MN"/>
        </w:rPr>
        <w:t xml:space="preserve">: - </w:t>
      </w:r>
      <w:r>
        <w:rPr>
          <w:rStyle w:val="style17"/>
          <w:rFonts w:cs="Arial"/>
          <w:b w:val="false"/>
          <w:bCs w:val="false"/>
          <w:i w:val="false"/>
          <w:iCs w:val="false"/>
          <w:caps w:val="false"/>
          <w:smallCaps w:val="false"/>
          <w:color w:val="00000A"/>
          <w:sz w:val="24"/>
          <w:szCs w:val="24"/>
          <w:lang w:val="mn-MN"/>
        </w:rPr>
        <w:t xml:space="preserve">Үдээс хойшхи хуралдаанаа нээе. Ерөнхий сайдын мэдээллийн дараа Эдийн засгийг эрчимжүүлэхээ цаг сунгаад дуусгачихвал яаж байна. Санал хураагаад. Амгалан дулааны станцын эцсийн хэлэлцүүлэг байгаа. Бас долоо хоногийн өмнө нь ч гэсэн юм нь гарч байвал. Тэгвэл Ерөнхий сайдын мэдээллийн дараа саяны миний хэлсэн хоёр асуудлыг цаг сунгаж хуралдъя гэдгээр тохирлоо шүү. Ирцээ бүрдүүлье. Эхний асуудал хэдийгээр санал хураахгүй боловч дараагийн хоёр асуудал санал хураана.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Ерөнхий сайдын мэдээллийн цагаар Чингис бондын эх үүсвэрээр санжүүжүүлж буй төслүүдийн талаар Ерөнхий сайд Н.Алтанхуягийн мэдээллийг сонсоно. Индэрт урьж байна.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r>
      <w:r>
        <w:rPr>
          <w:rStyle w:val="style17"/>
          <w:rFonts w:cs="Arial"/>
          <w:b/>
          <w:bCs/>
          <w:i w:val="false"/>
          <w:iCs w:val="false"/>
          <w:caps w:val="false"/>
          <w:smallCaps w:val="false"/>
          <w:color w:val="00000A"/>
          <w:sz w:val="24"/>
          <w:szCs w:val="24"/>
          <w:lang w:val="mn-MN"/>
        </w:rPr>
        <w:t xml:space="preserve">Н.Алтанхуяг: - </w:t>
      </w:r>
      <w:r>
        <w:rPr>
          <w:rStyle w:val="style17"/>
          <w:rFonts w:cs="Arial"/>
          <w:b w:val="false"/>
          <w:bCs w:val="false"/>
          <w:i w:val="false"/>
          <w:iCs w:val="false"/>
          <w:caps w:val="false"/>
          <w:smallCaps w:val="false"/>
          <w:color w:val="00000A"/>
          <w:sz w:val="24"/>
          <w:szCs w:val="24"/>
          <w:lang w:val="mn-MN"/>
        </w:rPr>
        <w:t xml:space="preserve">Улсын Их Хурлын эрхэм дарга, Улсын Их Хурлын эрхэм гишүүд ээ,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Чингис бонд мөн одоо Хөгжлийн банкны эх үүсвэр болон тэрүүгээр санхүүжүүлж байгаа төслүүдээр танилцуулга хийхээр та бүхэнд долоо хоногийн өмнө материал хүргэсэн байгаа. Та бүхэн бас үзэж танилцсан байх. Би нэг презентэйшн байдлаар бэлтгэсэн. Үүнийгээ та бүхэнд одоо танилцуулъя.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энэ одоо манайд байгаа гаднаас авчихаад байгаа Хөгжлийн банк дээр байгаа мөнгө бол гурван эх үүсвэр юм. Нэг нь бол Чингис бондын эх үүсвэр. Хоёр дахь нь бол Хөгжлийн банкны өөрийн эх үүсвэр болон санхүүжилт. За энэ нь бол бас өмнө нь авсан 580.0 сая доллар орж байгаа юм. За гурав дахь хэсэг мөнгө бол үйлдвэржилтийн Самурай бондын эх үүсвэр гэсэн ийм гурван эх үүсвэртэй юм.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Чингис бондын эх үүсвэр болон үүнийг юунд зарцуулж байгаа талаар би та бүхэнд хэлье. Энэ их олон хуудас слайд байгаа. Одоо тэгээд би нэг бүрчлэн танилцуулъя. Цаг байхгүй биз дээ Их Хурлын дарга аа. Байхгүй биз дээ.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r>
      <w:r>
        <w:rPr>
          <w:rStyle w:val="style17"/>
          <w:rFonts w:cs="Arial"/>
          <w:b/>
          <w:bCs/>
          <w:i w:val="false"/>
          <w:iCs w:val="false"/>
          <w:caps w:val="false"/>
          <w:smallCaps w:val="false"/>
          <w:color w:val="00000A"/>
          <w:sz w:val="24"/>
          <w:szCs w:val="24"/>
          <w:lang w:val="mn-MN"/>
        </w:rPr>
        <w:t xml:space="preserve">З.Энхболд: - </w:t>
      </w:r>
      <w:r>
        <w:rPr>
          <w:rStyle w:val="style17"/>
          <w:rFonts w:cs="Arial"/>
          <w:b w:val="false"/>
          <w:bCs w:val="false"/>
          <w:i w:val="false"/>
          <w:iCs w:val="false"/>
          <w:caps w:val="false"/>
          <w:smallCaps w:val="false"/>
          <w:color w:val="00000A"/>
          <w:sz w:val="24"/>
          <w:szCs w:val="24"/>
          <w:lang w:val="mn-MN"/>
        </w:rPr>
        <w:t>Цаг 25, бас адилхан 25. Тийм ээ.</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r>
      <w:r>
        <w:rPr>
          <w:rStyle w:val="style17"/>
          <w:rFonts w:cs="Arial"/>
          <w:b/>
          <w:bCs/>
          <w:i w:val="false"/>
          <w:iCs w:val="false"/>
          <w:caps w:val="false"/>
          <w:smallCaps w:val="false"/>
          <w:color w:val="00000A"/>
          <w:sz w:val="24"/>
          <w:szCs w:val="24"/>
          <w:lang w:val="mn-MN"/>
        </w:rPr>
        <w:t xml:space="preserve">Н.Алтанхуяг: - </w:t>
      </w:r>
      <w:r>
        <w:rPr>
          <w:rStyle w:val="style17"/>
          <w:rFonts w:cs="Arial"/>
          <w:b w:val="false"/>
          <w:bCs w:val="false"/>
          <w:i w:val="false"/>
          <w:iCs w:val="false"/>
          <w:caps w:val="false"/>
          <w:smallCaps w:val="false"/>
          <w:color w:val="00000A"/>
          <w:sz w:val="24"/>
          <w:szCs w:val="24"/>
          <w:lang w:val="mn-MN"/>
        </w:rPr>
        <w:t xml:space="preserve">За болохгүй бол заримыг нь тэгээд үсэргээд. Та нарын А тал дотор бүгдийг нь хийчихсэн байгаа. Явъя. Эхлээд өнөөдрийн байдлаар Чингис бондын мөнгө гэж хичнээн мөнгө орж ирсэн юм. Үүнээс хэд нь гарчихаад байгаа юм. Хэд нь үлдчихээд байгаа юм бэ гэдгийгээ энэ эхний энэ харуулж байгаа юм. Нийтдээ Чингис бонд маань 1.5 тэрбум ам.доллар байгаа юм. Энэ 1.5 тэрбум доллараас төгрөгөөр илэрхийлбэл одоо одоо 2.5 их наяд мөнгө болж байгаа юм. Тэгэхээр энэ 2.5 их наяд мөнгөний 1.2 их наяд нь бол зээл болоод гараад, эсвэл хөрөнгө оруулалт болоод гараад явчихаад байж байна.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Хөгжлийн банкин дахь үлдэгдэл гэдэг маань 1.2 их наяд мөнгө бол одоо Хөгжлийн банк дээр байж байна. Хөгжлийн банк юу байх вэ одоо би дараагийнхийг нь гаргана. Тэр нь арилжааны банкууд дээр байрлаж байна. 1.2 нь бол гараад явчихсан гэсэн үг.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одоо энэ үлдэгдэл гэж хэлж байгаа 1 их наяд 267.0 тэрбум төгрөг чинь хаана яаж байгаа юм бэ? Гараагүй мөнгө тэгээд хаана байгаа юм бэ гэхээр одоо энэ миний гаргаж үзүүлж байгаа энэ дээр байгаа юм. Энэ бол за та нар харж байна Худалдаа хөгжлийн банк, ХААН банк, Тэ Бэ банк, Хас банк. Аан Төрийн банкийг хэлж байгаа юм байна. Улаанбаатар банк, Голомт банк гээд бусад банкууд дээр ингээд байршиж байгаа. Ямар банк дээр нь хичнээн хэмжээний мөнгө байршиж байгааг энэ дээр харуулж байгаа. Худалдаа хөгжлийн банк гэхэд одоо 339.0 тэрбум төгрөг. ХААН банк дээр 257.0 тэрбум төгрөг. Төрийн банк дээр 144.0, ХАС 146.0, Улаанбаатар дээр бол 151.0, Голомт дээр 164.0 тэрбум. Бусад дээр нь 79.0 тэрбум төгрөг байршиж байгаа юм. Хажуу талд нь тоо нь харагдаж байгаа байх. Би бас юуг нь тавь гэсэн бэ гэхээр энэ банкинд байршуулж байгаа мөнгө чинь өөрөө ямар хугацаатай, ямар хүүтэй байршиж байгааг нь харуул гэсэн юм. Хажуу талд нь та нарт бүгдэд нь харагдаж байгаа. Ингээд юу нь долларын хүү нь бол одоо 5 хувь, төгрөгийн хүү нь бол 9 хувь ч гэдэг юм уу. Зарим банк дээр бол янз янз л даа. Ямар хугацаатай байршуулсан гэдгээсээ хамаараад, хичнээн мөнгө байршиж байгаагаасаа хамаараад энэ хүү нь бол өөр өөр юм билээ. Банкууд дээр. 9.5-тай өгсөн байна. 10.0, 52.0-той ч өгсөн байна. 9.89-тэй, 11.15-тай гээд янз янз.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Ерөнхийдөө ингээд банкуудад байршиж байгаа хадгаламжийн хүүний дунджийг авч үзэх юм бол төгрөгийн хадгаламж нь бол 10 орчим хувьтай. Америк долларын хадгаламж нь бол 5 хувийн хүүтэй гэсэн ийм дүн гарч байгаа юм. Хөгжлийн банкны хүмүүс ирсэн байгаа биз дээ. Хөгжлийн банкны хүмүүс нь байгаа. Дараа нь тодруулаад нэлээн сайн тайлбарлаарай. За ингээд ерөнхий мөнгөний байдал бол энэ. Энэ эхнийх дээр та бүхэн асуултуудаа бэлтгэнэ.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Одоо энэ мөнгөөр юу зарцуулсан юм. 1.2 их наяд мөнгө гарсан. Төгрөг гарчихсан. Энүүгээр юу хийсэн гэхээр нэгдүгээр ажил бол аймгийн төвүүдийг Улаанбаатар хоттой холбох авто замын санхүүжилтэд энэ мөнгө гарсан байгаа. Хичнээн мөнгө гарсан юм гэхээр тогтоолоор батлагдсан 570.0 тэрбум төгрөг бол энд тавигдсан. Энэнээс одоо өнгөрсөн жилийн нөгөө аймгуудыг холбосон замын мөнгө гэж гарсан нь 369.0 тэрбум төгрөг яг одоо санхүүжилт болоод гарчихаад явж байна. Нийтдээ 1800 км зам баригдахаас 930 км-ийг нь бүрэн хучиж дуусгасан. 2013 онд 620 гаруй км зам шинээр баригдсан гэж байгаа юм. Мөн ойролцоогоор 150 км-ийнх нь суурийн ажил хийгдээд хучилт хийхэд бэлэн болоод байгаа. Ийм юм.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Одоо энэ жил бид нар цаашаагаа гүйцээд Дорнод аймаг, Хөвсгөл аймаг, Сүхбаатар аймаг, Өмнөговь аймаг, Говь-Алтай, Завхан гэсэн ийм 6 аймгийг цаашаа холбоно. Тэр лүү зарим заримд нь Чингис бондын мөнгө байгаа. Заримынх нь эх үүсвэр бол концессээр хийгдэхээр зарлагдсан байгаа.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А.Гансүх сайд байна. Дэлгэрүүлээд асуувал хэлчихнэ. За ийм байдлаар гарсан. За одоо ингээд би харин зам гүүрээр нь орж ярих хэрэг байна уу, үгүй юу. Би нэг жаахан яриад үзье. Жишээлэх юм бол мөнгө нь ингэж тавигдаж байгаа юм. Улаанбаатар Мандалговь гэдэг чинь Дундговийг одоо бид нар бас их олон жил холбож чадаагүй. Үүнийг өнгөрсөн жил холбосон. Энэ дээр 204 км урт зам байгаа. Төсөвт өртөг нь 91.7 тэрбум төргөг байгаа. Ингээд та нар бүгдийг нь гүйлгэчихье. Дараагаар нь Мандалговиос Даланзадгад гэдэг чинь Дундговь аймгаас Өмнөговь руу явж байгаа зам байгаа. Энэ бол одоо нэг 100-гаад км газар дутуу байгаа. Энэ мөнгөнүүд нь, компаниуд нь, хийгдэх хугацаа бүх юм нь ингээд тавигдчихсан байгаа. Жишээлэх юм бол. Зарим нь ажлаа гүйцээсэн л дээ. 296 км газарт 137.0 тэрбум төгрөг зарцуулж энийг хооронд холбоё гэсэн. Ингээд Чингис бондоос санхүүжүүлсэн дүн байна. Хөгжлийн банкны эх үүсвэр гэдэг нь нөгөө миний түрүүчийн хэлдэг 580. Мөнхбатаа 580 дээр нэмэх нь 150 чинь нэмэгдэх үү нэмэгдэхгүй юу?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r>
      <w:r>
        <w:rPr>
          <w:rStyle w:val="style17"/>
          <w:rFonts w:cs="Arial"/>
          <w:b/>
          <w:bCs/>
          <w:i w:val="false"/>
          <w:iCs w:val="false"/>
          <w:caps w:val="false"/>
          <w:smallCaps w:val="false"/>
          <w:color w:val="00000A"/>
          <w:sz w:val="24"/>
          <w:szCs w:val="24"/>
          <w:lang w:val="mn-MN"/>
        </w:rPr>
        <w:t xml:space="preserve">Н.Мөнхбат: - </w:t>
      </w:r>
      <w:r>
        <w:rPr>
          <w:rStyle w:val="style17"/>
          <w:rFonts w:cs="Arial"/>
          <w:b w:val="false"/>
          <w:bCs w:val="false"/>
          <w:i w:val="false"/>
          <w:iCs w:val="false"/>
          <w:caps w:val="false"/>
          <w:smallCaps w:val="false"/>
          <w:color w:val="00000A"/>
          <w:sz w:val="24"/>
          <w:szCs w:val="24"/>
          <w:lang w:val="mn-MN"/>
        </w:rPr>
        <w:t xml:space="preserve">Хөгжлийн банкны эх үүсвэр нь 580.0 сая ам.долларын бонд дээр нэмэх нь Хөгжлийн банкны өөрийн хөрөнгө одоогоор 160.0 гаруй тэрбум төгрөг нэмэгдэж байгаа.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r>
      <w:r>
        <w:rPr>
          <w:rStyle w:val="style17"/>
          <w:rFonts w:cs="Arial"/>
          <w:b/>
          <w:bCs/>
          <w:i w:val="false"/>
          <w:iCs w:val="false"/>
          <w:caps w:val="false"/>
          <w:smallCaps w:val="false"/>
          <w:color w:val="00000A"/>
          <w:sz w:val="24"/>
          <w:szCs w:val="24"/>
          <w:lang w:val="mn-MN"/>
        </w:rPr>
        <w:t xml:space="preserve">Н.Алтанхуяг: - </w:t>
      </w:r>
      <w:r>
        <w:rPr>
          <w:rStyle w:val="style17"/>
          <w:rFonts w:cs="Arial"/>
          <w:b w:val="false"/>
          <w:bCs w:val="false"/>
          <w:i w:val="false"/>
          <w:iCs w:val="false"/>
          <w:caps w:val="false"/>
          <w:smallCaps w:val="false"/>
          <w:color w:val="00000A"/>
          <w:sz w:val="24"/>
          <w:szCs w:val="24"/>
          <w:lang w:val="mn-MN"/>
        </w:rPr>
        <w:t>Тэр хоёрыг нийлүүлж байгаа биз дээ?</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r>
      <w:r>
        <w:rPr>
          <w:rStyle w:val="style17"/>
          <w:rFonts w:cs="Arial"/>
          <w:b/>
          <w:bCs/>
          <w:i w:val="false"/>
          <w:iCs w:val="false"/>
          <w:caps w:val="false"/>
          <w:smallCaps w:val="false"/>
          <w:color w:val="00000A"/>
          <w:sz w:val="24"/>
          <w:szCs w:val="24"/>
          <w:lang w:val="mn-MN"/>
        </w:rPr>
        <w:t xml:space="preserve">Н.Мөнхбат: - </w:t>
      </w:r>
      <w:r>
        <w:rPr>
          <w:rStyle w:val="style17"/>
          <w:rFonts w:cs="Arial"/>
          <w:b w:val="false"/>
          <w:bCs w:val="false"/>
          <w:i w:val="false"/>
          <w:iCs w:val="false"/>
          <w:caps w:val="false"/>
          <w:smallCaps w:val="false"/>
          <w:color w:val="00000A"/>
          <w:sz w:val="24"/>
          <w:szCs w:val="24"/>
          <w:lang w:val="mn-MN"/>
        </w:rPr>
        <w:t xml:space="preserve">Нийлүүлж байгаа.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r>
      <w:r>
        <w:rPr>
          <w:rStyle w:val="style17"/>
          <w:rFonts w:cs="Arial"/>
          <w:b/>
          <w:bCs/>
          <w:i w:val="false"/>
          <w:iCs w:val="false"/>
          <w:caps w:val="false"/>
          <w:smallCaps w:val="false"/>
          <w:color w:val="00000A"/>
          <w:sz w:val="24"/>
          <w:szCs w:val="24"/>
          <w:lang w:val="mn-MN"/>
        </w:rPr>
        <w:t xml:space="preserve">Н.Алтанхуяг: - </w:t>
      </w:r>
      <w:r>
        <w:rPr>
          <w:rStyle w:val="style17"/>
          <w:rFonts w:cs="Arial"/>
          <w:b w:val="false"/>
          <w:bCs w:val="false"/>
          <w:i w:val="false"/>
          <w:iCs w:val="false"/>
          <w:caps w:val="false"/>
          <w:smallCaps w:val="false"/>
          <w:color w:val="00000A"/>
          <w:sz w:val="24"/>
          <w:szCs w:val="24"/>
          <w:lang w:val="mn-MN"/>
        </w:rPr>
        <w:t xml:space="preserve">Тэгэхээр хэдүүлээ юмаа ойлголцъё. Чингис бонд гэдэг бол 1.5 тэрбум америк доллар. Хөгжлийн банкны эх үүсвэр гэдэг бол өмнөх Засгийн үед бид нарын нөгөө авсан 580.0 сая мөнгө. Дээр нь нэмэх нь саяны хэлдэг 160.0 орчим тэрбум энэ өөрийнх нь мөнгө хоёрыг хэлж байгаа шүү. За ингээд эндээс ингээд гарч байгаа юм.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ингээд тодруулахаар юм байвал тодруулъя. Би ингээд цаашаа явъя. За дараа нь Өвөрхангай, Баянхонгорын зам дээр бас одоо нэг 107 км, 55.5 тэрбум төгрөг. За энэ бол одоо ингээд дуусчихсан. Өндөрхаан Чойбалсангийн чиглэлийн зам дээр бас 288 км замыг барина. 123.0 тэрбум төгрөг гаргана. За ингээд Чингис бондоос санхүүжүүлээд 41.5 тэрбум төгрөгийг нь гаргачихсан явж байна. Зам нь гүйцээгүй. Одоо зам нь гүйцэхээр нь бусад үлдэгдэл мөнгө нь гарна.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энэ Сүхбаатар аймаг руу явж байгаа зам байгаа. Сүхбаатар аймаг руу 177.9 км зам тавина. Төсөвт өртөг нь 87.8 тэрбум төгрөг. Чингис бондоос 28.6-г нь санхүүжүүлсэн. Хөгжлийн банкны эх үүсвэрээс 14.8-ыг санхүүжүүлсэн. Нийтдээ 43.0 тэрбум төгрөгийг нь санхүүжүүлсэн явж байна. Одоо 40-өөд тэрбум төгрөг нь бол энэ жил холбоод дуусахаар нь өгнө.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Хөвсгөлийн зам байгаа. Мөрөн Тариалан чиглэлийн зам. Энэ дээр бас км нь харагдаж байна. Төсөвт өртөг нь харагдаж байна. Чингис бондоос санхүүжүүлсэн. Хөгжлийн банкны эх үүсвэрээс санхүүжүүлсэн. Нийт санхүүжилт, ажлын гүйцэтгэл гээд ингээд бүгдээрээ байгаа. Компаниудаараа байж байгаа.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Улаангом, Хяргас нуурын хойгуур явсан зам байгаа. Энэ 190 км зам. 94.5 тэрбум төгрөг гарах ёстой. Чингис бондоос 48.6, Хөгжлийн банкнаас 20.2, ингээд 68.8-ыг одоо ингээд санхүүжүүлсэн байна.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Тосонцэнгэл Улиастай нь зам байж байгаа. Тосонцэнгэл Улиастай дээр бол 67 км. Энэ хуучин юу явж байна. Ингээд Тахир Тосонцэнгэл, Манхан Дарвийн чиглэл байгаа. Манхан Дарвийн чиглэлд энэ оны бишээ. Энэ чинь дуусчихсан юм байна. Энэний мөнгийг бас эндээс гаргаж өгсөн байна. Алтан Баянхонгор чиглэлийн зам байна. Халзанбүргэдэй Солонготын даваа. Энэ зам явж байгаа. Энэ зам явж байгаа. 100 км зам баригдах юм. За ингээд нэг бүрчлэн үзвэл автозамын хувьд бол А.Гансүх сайд нэлээн дэлгэрэнгүй хариултуудыг нь өгчих байх. Ингээд нэг хэсэг мөнгө бол. Тэр дотроо бол нийтдээ 570.0 тэрбум төгрөг бол энэ аймгуудын замд зориулагдаж тавигдсан байгаа. Тэгэхдээ мөнгө нь эцэслэгдэж бүтэн бас гараагүй байна.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хоёр дахь мөнгө гарсан салбар бол төмөр замын санхүүжилт. Энэ маань бол нөгөө Таван толгойгоос урагшаа явж байгаа Гашуун Сухайт руу явж байгаа тэр төмөр зам. Тэр төмөр зам руу 200 сая доллартай тэнцэх хэмжээний мөнгө гаргая гэж ингэж тогтоол гарсан байгаа. Энэнээс өнөөдрийн байдлаар ашиглачихаад байгаа нь бол 164.2 сая доллар. Дээр нь энэ Хөгжлийн банкнаас бас мөнгө гарсан байгаа. За ингээд нийтдээ 267 км төмөр замын барилгын ажлын гүйцэтгэл нь 24.0 хувьтай, газар шорооны ажил нь 70.0 хувьтай байгаа. Энэ бол яах вэ гэхээр 2015 оны 10 сард ашиглалтад оруулах ёстой. Энэ жилдээ бас хараахан ашиглалтад орохгүй ийм байгаа. Ер нь урьдчилсан техник, эдийн засгийн үндэслэлээр бол 700 орчим сая америк долларын санхүүжилт шаардлагатай байгаа гэсэн. Тэрнээс 200 саяыг нь бид нар Чингис бондоос гаргана гээд ингээд гаргаад өгчихсөн байгаа. Тэгэхдээ бүрэн дүүрэн бас эцэслэгдэж ашиглагдаагүй байгаа.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Бусад мөнгийг нь хаанаас олох юм гэхээр бүх Чингис бондын мөнгийг аваачиж төмөр зам руу хийнэ гэж байхгүй. Энэ дээр бол төр 51.0 хувьтай, 49.0 хувь нь хувийн компаниуд. Гадаад дотоодын хөрөнгө оруулагчид ороод. Тэгээд тэд нар мөнгөө гаргах ёстой. Одоо яагаад зогсч байгаа вэ гэхээр одоо А.Гансүх сайдаас нөгөө хувийн хэвшлийнхнийгээ татаж оруулж тэд нарын мөнгийг энэ рүү хийх шаардлагатай. Түүнээс төр ганцаараа одоо энэ 700 сая доллар, тэрний 400-г гаргана гэдэг бол бас одоо болохгүй юмаа.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Шинэ төмөр замын төслийн энэ 200 сая долларыг юунд зарцуулсан юм бэ гэхээр задаргаа нь энэ гарч энэ гарч ирж байгаа юм. Энэ нарийн ширийн юмыг нь та бүхэнд бүгдэд нь байгаа юм чинь дараа нь А.Гансүх сайдаас тодруулна биз. Одоо төслийн нэгжийн үйл ажиллагааны зардал, ус ашигласны төлбөр, барилга угсралтын зардал, гадаад төлбөр, НӨАТ. Ингээд Чингис бондоос бол 261.0 тэрбум төгрөг гарчихаад байна. Америк доллароороо 8.8.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тэгээд Хөгжлийн банкнаас гарсан мөнгө нь энэ доод талд нь байж байна. Байгаль орчны үнэлгээ. Геодезийн ажил, зөвлөх үйлчилгээ, Хятадад оюутан сургана, зээлийн дахин санхүүжилт хийнэ гээд ингээд одоо 186.0 орчим сая долларын зардал ингээд гарсан байгаа. Дотор нь бол ингээд статъя, зүйл анги бүрээр нь ингээд хэлчихлээ.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ингээд гурав дахь. Чингис бондын мөнгийг одоо зарцуулсан гурав дахь ажил бол Улаанбаатар хотод энэ гудамж төслийг санхүүжүүлэхэд өгсөн байгаа. Энэ бол одоо бидний нүдний өмнө хийгдсэн ажлууд. Нийтдээ тогтоолоор батлагдсан бол 200 орчим сая доллар байна. Яг үүнээс аваад ноднин жил одоо энэ хэдэн уулзваруудыг Н.Батбаяр сайд хаачсан. Ноднин жилийн нөгөө 15 билүү. 17 уулзварыг хийхэд 47.6 тэрбум төгрөг, 1.9 сая ам.доллар гарсан байна. Тийм үү. За ийм дүнтэй. За 33 уулзварын төсөл хэрэгжүүлж байгаагаас 16 уулзвал, 2 автозамын барилгын ажлыг бүрэн хийж гүйцэтгэсэн. Бид нарын нөгөө яриад байгаа Мишээл Экспогийн ард талын замыг хийе гэдэг чинь энүүгээр хийгдсэн.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2 хурдны зам Улаанбаатар хотод баригдана гэсэн. Нэг Сэлбэ, нэг нь Туул. Тэгэхээр тэрний техник, эдийн засгийн үндэслэл бас хийгдэж дууссан. Туул голын даланг дагуулж барих хурдны замын инженерийн нарийвчилсан зураг төсөл боловсруулах ажлын эхний санхүүжилтийг нь бас олгочихоод байгаа. Бид нар 5, 6 сардаа багтаагаад Туул голын дагуу явах хурдныхаа замыг эхлүүлэхээр. Энэнийхээ тэгэхдээ хөрөнгийг хаанаас олох гэж байгаа вэ гэхээр БНХАУ-аас авч байгаа 500 сая долларын үлдэгдэл мөнгө байгаа. Тэрийгээ энэ зам руугаа хийе гэсэн ийм бодолтой ажиллаж байгаа.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Дөрөв дэх ажил бол Улаанбаатар хотын дэд бүтцийн санхүүжилт байгаа. Энэ бол Улаанбаатар хотод одоо орон сууцны барилга байшин босгохтой холбоотой. Тэд нарт дэд бүтцийн асуудал их шаардагдаж байгаа. Үүнтэй холбоотойгоор 200 сая долларыг энэ рүү гаргая гэж ингэж шийдсэн. Үүнээс олгосон дүн нь бол. Төгрөг юм байна. 200 тэрбум. Үүнээс олгосон дүн нь бол 101 тэрбум төргөг бол гараад явчихсан байна. Энд юу хийсэн гэхээр Засгийн газар дээр тогтоол гаргасан юм. 33 төслийн хувьд ажил гүйцэтгэх гэрээ байгуулаад ажиллаж байгаа юм байна. За Ц.Баярсайхан сайд нэлээн сайн тайлбарлана.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Ерөнхийдөө дэд бүтцийн ажлууд. За би энэ цаашаагаа харуулъя. Эрчим хүчний дэд бүтцийн ажил байгаа юм. 67 тэрбум төгрөгтэй. Олгосон дүн нь 57. Энэ ажлууд нэлээн сайн хийгдчихсэн. Энэ одоо жишээлбэл юу яриад байна вэ гэхээр тэр Найрамдал руу явдаг. Найрамдлын наад талын ам, Баянголын ам, энэ урд талын Яармагийн тийшээгээ явж байгаа дэд бүтцүүд бол зонхилж байгаа юм л даа. Баянголын аманд жишээ нь бид нар 3 жилийн өмнө аваачиж труба хийгээд булаад хаячихсан. Бусад юм нь байхгүй. 3 жил булж хаясан шүү дээ. Тэгээд тэрийг гүйцээхийн тулд цахилгааных нь ажил. Бохирынх нь шугам, цэвэр усных нь хоолой гээд дутуу бүх юмнуудыг нь нэмж гүйцээгээд тэрэнд нэлээн мөнгөнүүд гарсан.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энэ барилгын дэд бүтцийн ажлууд байж байна. 56.8 тэрбум төгрөгтэй. Үүнээс 37.8 нь бол гарчихсан байна. Дараа нь нийслэлийн гэр хорооллын дэд хорооллын дэд бүтцийн төсөл. Э.Бат-Үүл даргыг дуудах ёстой юм даа. Энэ одоо 12 газар нийслэлийн гэр хорооллыг дахин төлөвлөнө гэдгээр 7.21 тэрбум төгрөг одоо батлагдчихсан байгаа. Манай нөхдүүдийн авч ашигласан байдал нь бол 6.9 тэрбум төгрөг л энэнээс ашигласан. Бусад мөнгөө бол ашиглаагүй байгаа.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дараа нь тавь дахь чиглэл. Тав дахь чиглэл нь бол ингээд хөдөө аж ахуйн чиглэл байгаа. Ноолуур ноос, сүү. Одоо энэ ноолуурын үйлдвэрийг бэхжүүлэх, ноосны үйлдвэрүүдийг сайжруулах, сүүний үйлдвэрүүдийг бий болгох. Оёмол бүтээгдэхүүнийг дэмжих. Хүлэмж гэдэг юм бид нар уг нь өвлийн хүлэмж ярьсан юм. Тийм ээ. Туваан дэд сайд сууж байна. Өвлийн хүлэмжийн аж ахуй зэрэг ийм төслүүдийг ярьж ярьж шалгаруулаад тэгээд энийг хэрэгжүүлье гээд ингээд шийдсэн.  Энд зориулаад 172.0 сая америк доллар буюу 270.0 тэрбум төгрөгийг бид нар гаргая гэсэн юм. Энэ дандаа аж ахуйн нэгжүүд байгаа юм. Энэний цаад талд. Ингээд 2013 оны 8 сарын 12-ны өдөр үндсэндээ бид нар 270.0 тэрбум төгрөгөө Голомт банкинд шилжүүлчихсэн. Энэ дээр ямар хэл ам явдаг юм гэхээр 270.0 тэрбум төгрөг өгчихсөн. Гарсан зээл чинь их бага байна. Банк дээр үлдэж байгаа мөнгө чинь их байна гэсэн шүүмжлэл бид нар аж ахуйн эрхлэгчидтэй уулзахад энэ зээлийг авах гэсэн уулзахад бол байнга хэлдэг юм. Банк өөрөө юу гэж хэлдэг юм гэхээр энэ дараачийнхийг нь хэлдэг юм. Хаана байна.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Бид нар бол үзэж байгаа, харж байгаа. Тэгэхдээ нөгөө зээлдэгчид маань шалгуураа хангаж чадахгүй байгаа учраас ингээд байгаа гээд нийт санхүүжүүлэх төслийн 20 хувийг Голомт банкнаас санхүүжүүлээд байгаа гэдэг чинь 270-ийн 20 гэдэг чинь 60-аад тэрбум төгрөг нь гарчихсан байгаа. 100 гаруй тэрбум төгрөг дээр нь бол шийдвэрээ гаргасан байдаг юм банк нь. Одоо ийм байдалтай байгаа.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ноолуурын салбар. Энэ бүр ингээд детальчлаад яачихсан юм байна. За ноолуурын салбар саяны задаргаа нь энэ. 106.0 тэрбум төргөг гарах ёстойгоос 28.0 тэрбум төгрөг гарчихсан явж байна. Сүүлийн салбар дээр 43.0 тэрбум төгрөг гарахаас 9.5 тэрбум төгрөг гарчихсан явж байна. Ноос дээр 70.0 тэрбум төгрөг гарахаас 16.7 хувь гарчихсан явж байна. Оёдол дээр 21.0 тэрбум төгрөг гарахаас 1.4 гарсан байна. Хүлэмжийн аж ахуй дээр 27.0 тэрбум төгрөг гаргая гэсэн. Үүнээс 4.5 бол гарсан байна. За одоо үүнийг нэгтгээд ингэж харагдаж байгаа юм. Энэ нэгдсэн дүнгээрээ болохоороо энэ саяны хэлдэг ноолуур, сүү, ноос, оёдол, хүлэмж гэсэн энэ 5 салбар буюу хөдөө аж ахуйн энэ 5 салбарт бид нар 270.0 тэрбум төгрөгөөр аж ахуйн нэгжүүдийг зээл олгоод энэ чиглэлийн юмыг хийе гэснээс Голомт банкнаас баталчихсан зээлийнх нь дүн бол 102.0 тэрбум байна. Гар дээр нь очсон гарсан санхүүжилт бол 60.0 тэрбум байна.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зургаа дахь нь бол эрчим хүчний шинэ эх үүсвэрийн санхүүжилт. Шинэ ч юу байх вэ одоо нэмэлт, дандаа нөгөө нэмэлтүүд байгаа юм. Жишээлэх юм бол. Энэ бол шинэ явж байна. Таван толгойн цахилгаан станц, Эгийн голын усан цахилгаан станцыг босгоё гээд тээд энэ рүү 50 сая доллар тавьсан байгаа. Үүнийгээ М.Сономпил сайд хариулна биз. Ер нь бол Таван толгой, Эгийн голын усан цахилгаан станцын эхлэлийн ажлууд хийгдээд явж байгаа юм.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Долоо дахь нь бол барилгын салбарт олгосон санхүүжилт байгаа. За барилгын салбарт бол бид нар ерөөсөө ярьж байгаад хоёр гол чиглэл байна. Нэг нь бол юу ярьсан шүү дээ бид нар нэг төмөр, цемент хоёр л одоо Монголд хэрэгтэй юм билээ. Байшин барихад. Тийм учраас энэ төмөрлөгийн үйлдвэрийн салбарыг дэмжье. Энд одоо 50 сая доллар өгье гэсэн. Үүнээс одоо 12.8 сая долларыг л авсан байна. Бусад нь бол аваагүй байна. Энэ нь яах вэ гэхээр тэр компаниуд бид нар цуглуулж маш олон удаа ярьсан юм. Тэд нар бол нойтон баяжуулалт гэдэг юм хийнэ гэдэг юм. Нойтон баяжуулахад нь зориулж тодорхой хэмжээг нь шийдчихээд байна. Ямар ямар компаниуд авчихсан юм гэхээр энэ дээр Монросцвет авна гэсэн юм. Бэрэн гэдэг компани авна гэж хэлсэн юм. За За МонЛаа гэдэг компани, За Монголметаллмайнинг гээд ингээд тодорхой ийм эзэдтэй компаниудтайгаа нэртэйгээ явж байгаа.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төрийн орон сууцны корпораци. Одоо энэ Буян-Ухаат боссон тэр байшинг бол төрийн орон сууцны корпораци босгосон байгаа. Босгосон гэдэг нь төрийн орон сууцны корпораци, хувийн компаниудын нэгдэлд зээлээ өгөөд тэд нар маань байшингаа бариад одоо байшингаа ашиглалтад оруулаад ирэх долоо хоногт сугалаа нь явчих байх. Тэр байшинд орсон хүмүүс 8 хувийн зээлээрээ буцаагаад мөнгөө өгнө. Ингээд энэ мөнгө бол байшин бариад буцааж аваад эргээд байдаг ийм мөнгө. Энэ дээр 100 сая доллар гаргая гэсэн юм. Ингээд энэ ажил явж байгаа. 1764 айлын 28 барилгын ажлыг санхүүжүүлээд эхэлсэн ийм явж байгаа. Метр квадрат нь Улаанбаатарт байхгүй тийм үнэтэй. 1280 мянгаар гарч байгаа ийм юм. Тэгэхдээ энэ бол алдагдалд орохгүй. Энэ бол бас тодорхой хэмжээгээр оруулсан мөнгөө буцааж аваад яваад байна. Энэ өөрөө бас хүүтэй явж байгаа биз дээ. Хүүтэй мөнгө.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Байшин үйлдвэрлэх комбинат. Бид нарын энэ барилгын салбар, орон сууцны салбарыг дэмжихийн тулд зүгээр одоо байшин барихыг дэмжих биш энэ барилгын материалын үйлдвэрлэлийг дэмжих шаардлагатай гэж ингэж бас Чингис бондын зөвлөл дээр бид нар ингэж ярьсан юм. Ингээд дээр үеийн байшин үйлдвэрлэх комбинат 1 гэдгийг орчин үеийнх нь бол. Энэ бол хуучин нөгөө Оросын үеийн хоцрогдсон юм билээ. Одоо Германы ийм байшин үйлдвэрлэх комбинат болгож өөрчилье гэсэн ийм санал санаачлагыг дэмжсэн. Энэ Эрэл компани үүнийг хувьчилж авсан юм билээ. Энд 14 сая долларыг бондын. Нийт төслийнхөө гуравны нэг буюу 14.0 сая долларыг хүссэн. Тэрийг нь өгсөн. Энэ бол бүрэн санхүүжилт нь хийгдчихсэн. Одоо эд нар маань ажлаа хийгээд явж байгаа. Нийт төслийн ажлын гүйцэтгэл нь 30 хувьтай буюу тоног төхөөрөмж нь 100 хувь үйлдвэрлэгдэж суурилуулах ажил үлдээд байгаа. Энэ жил гэхэд энэ үйлдвэрээ ашиглалтад оруулах юм байгаа юм.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Энэ уг нь одоо хуучин ярьж байснаараа бол жилдээ 5 мянган айлын орон сууцыг одоо босгох. 4 мянга. 4 мянган айлын орон сууцыг босгох хэмжээний тийм хүчин чадалтай ийм үйлдвэр босох юм.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наймд Чингис бондын мөнгөнөөс Боинг-767 оны санхүүжилтийг хийсэн. Тэгэхдээ буцаагаад авчихсан. Мөнгөө. Үүнийг бол одоо Америкийн эксим банкны зээлээр сольчихсон. Одоо Чингис бондын мөнгөнөөс энд бол 2.9 сая ам.доллар үлдсэн. Тийм ээ. Энэ дээр та нар тодруулаад асууна биз. Ер нь бол нөгөө тулдсан үед нь бол Чингис бондоосоо мөнгө, бондынхоо мөнгөнөөс өгөөд авчихсан юм. Тэгчихээд урт хугацаанд эксим банкны зээл болгож хувиргаад мөнгөө татаад авчихсан.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экспортыг нэмэгдүүлэх, импортыг орлох одоо 888 гээд төслүүд байгаа. Энэ дээр бид нар тодорхой хэмжээний эх үүсвэрүүд байгаа гэдгийг та бүхэнд харуулж байгаа юм. Энэнээс одоо бас бондын зөвлөл дээр яриад арилжааны банкуудтай ирэх долоо хоногт бид нар уулзана. Аж ахуйн нэгжүүдтэйгээ уулзана. Тэгээд энэ мөнгөнүүд гарч эхлэх ёстой.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ингээд Чингис бондын мөнгө болж байгаа юм. Чингис бондын мөнгө болж байгаа гэдэг нь би 2.5 их наяд мөнгөний 1.2-тай холбоотой асуудлыг ярьчихлаа гэсэн үг. Хоёр дахь нь бол би энийг зүгээр гүйлгэчихье. Энэ бол Хөгжлийн банкны өөрийн эх үүсвэрийн санхүүжилт буюу 580.0 сая америк долларын Хөгжлийн банкны бонд дээр нэмэх нь Хөгжлийн банкны өөрийнх нь хөрөнгийг юу юунд зарцуулсан юм бэ гэж. Энийг давхар хэлэхгүй бол ойлгогдохгүй юм шиг байна лээ. Энэ бол жишээлэх юм бол автозам болон төмөр замын санхүүжилтээр орсон. Би товчилъё. Орон нутгийн зам руу энэнээс тодорхой хэмжээний мөнгөнүүд орсон. Жишээ нь, 309.0 тэрбум төгрөг. Ер нь олгосон нь бол 215.0 тэрбум төгрөг орсон байна. Нийслэлийн авто зам руу бас 90.0 тэрбум төгрөг гээд тэгээд нэг 52.0 сая доллар бол гарсан байна. Шинэ төмөр зам руу бас энэнээс орсон. Өмнө нь. 22.0 сая долларыг бол тэр урагшаагаа явж байгаа Таван Толгойгоос Гашуун Сухайт руу явж байгаа төмөр замд өгсөн байдаг юм. За ингээд нэг хэсэг нь.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Уул уурхайн салбарт олгосон санхүүжилт байгаа. Энэнээс. Нэгдүгээрт нь, Эрдэнэ Таван толгойд 200.0 сая долларын зээл өгчихсөн байгаа. Ер нь яагаад ийм асуудал үүсээд байгаа вэ гэхээр Эрдэнэс Таван толгой бид нараас байнга мөнгө нэхээстэй. Та нар Эрдэнэ Таван толгойн нэр дээр одоо нөгөө гаднаас мөнгө аваад дахиад хэрүүл хийчихвий дээ нөгөө Чалкогийн мөнгийг юугаар аваад Эрдэнэс Таван толгойгоор дамжуулж аваад Хүний хөгжлийн санд хийнгүүтээ цаашаа тараачихсан. Тэгэхээр зэрэг манайх ингээд өөрөө маш их хэмжээний авлагатай. Засгийн газраас гэж Эрдэнэс Таван толгойг хэлдэг юм. Тэгээд бид нар та нар одоо аргаа олоод ажил гэхээр арилжааны банкны мөн өдөр хүүтэй зээл дээр эднийх амьдраад байгаа юм. Тийм учраас бид нар ярьж байгаад 200 сая долларыг эднийд хэзээ өгсөн юм бэ дээ. 200 сая америк долларын зээлийг олгосон.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Багануур дээр 2014 оны 1 сар. Эд нар бас. Энэ чинь зээл биз дээ бас. Багануур дээр бас зээл аваад 18.6 тэрбум төгрөгийн зээл аваад 18.3-ыгаа авчихсан юм байна. Аваад ажлаа хийгээд ингэчихсэн. Эдний чадал нь нэмэгдсэн. Эд нар буцааж одоо төлөх ёстой. Хуваарийг нь Мөнхбат захирал хэлнэ биз.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Өшөө Улаанбаатар хотын дэд бүтцийн санхүүжилт гэж байгаа. Энэ дээр бас дахиад дэд бүтцийн төсөл. Арай багавтар мөнгөнүүд байна л даа. 3.4 тэрбумтай. Дулааны цахилгаан станцуудын өргөтгөлийн санхүүжилт бол гарсан байгаа. Энэ бол маш их чухал юм. Энэ жил бол ер нь бид нар Монголын түүхэнд байгаагүй маш чухал юм хүлээж авна. Тэр нь бол </w:t>
      </w:r>
      <w:r>
        <w:rPr>
          <w:rStyle w:val="style17"/>
          <w:rFonts w:cs="Arial"/>
          <w:b w:val="false"/>
          <w:bCs w:val="false"/>
          <w:i w:val="false"/>
          <w:iCs w:val="false"/>
          <w:caps w:val="false"/>
          <w:smallCaps w:val="false"/>
          <w:color w:val="00000A"/>
          <w:sz w:val="24"/>
          <w:szCs w:val="24"/>
          <w:lang w:val="en-US"/>
        </w:rPr>
        <w:t xml:space="preserve">IV </w:t>
      </w:r>
      <w:r>
        <w:rPr>
          <w:rStyle w:val="style17"/>
          <w:rFonts w:cs="Arial"/>
          <w:b w:val="false"/>
          <w:bCs w:val="false"/>
          <w:i w:val="false"/>
          <w:iCs w:val="false"/>
          <w:caps w:val="false"/>
          <w:smallCaps w:val="false"/>
          <w:color w:val="00000A"/>
          <w:sz w:val="24"/>
          <w:szCs w:val="24"/>
          <w:lang w:val="mn-MN"/>
        </w:rPr>
        <w:t xml:space="preserve">цахилгаан станц бол 123 мегаваттаар чадал нь нэмэгдэнэ. </w:t>
      </w:r>
      <w:r>
        <w:rPr>
          <w:rStyle w:val="style17"/>
          <w:rFonts w:cs="Arial"/>
          <w:b w:val="false"/>
          <w:bCs w:val="false"/>
          <w:i w:val="false"/>
          <w:iCs w:val="false"/>
          <w:caps w:val="false"/>
          <w:smallCaps w:val="false"/>
          <w:color w:val="00000A"/>
          <w:sz w:val="24"/>
          <w:szCs w:val="24"/>
          <w:lang w:val="en-US"/>
        </w:rPr>
        <w:t xml:space="preserve">III </w:t>
      </w:r>
      <w:r>
        <w:rPr>
          <w:rStyle w:val="style17"/>
          <w:rFonts w:cs="Arial"/>
          <w:b w:val="false"/>
          <w:bCs w:val="false"/>
          <w:i w:val="false"/>
          <w:iCs w:val="false"/>
          <w:caps w:val="false"/>
          <w:smallCaps w:val="false"/>
          <w:color w:val="00000A"/>
          <w:sz w:val="24"/>
          <w:szCs w:val="24"/>
          <w:lang w:val="mn-MN"/>
        </w:rPr>
        <w:t xml:space="preserve">цахилгаан станц бол 50 мегаваттаар чадал нь нэмэгдэнэ. Нийт дүнгээрээ 173 мегаваттаар Монгол Улс энэ эрчим хүчний чадал нь нэмэгдэж байгаа юм. Энэний мөнгө яаж гарч байгаа юм бэ гэхээр ТЭЦ </w:t>
      </w:r>
      <w:r>
        <w:rPr>
          <w:rStyle w:val="style17"/>
          <w:rFonts w:cs="Arial"/>
          <w:b w:val="false"/>
          <w:bCs w:val="false"/>
          <w:i w:val="false"/>
          <w:iCs w:val="false"/>
          <w:caps w:val="false"/>
          <w:smallCaps w:val="false"/>
          <w:color w:val="00000A"/>
          <w:sz w:val="24"/>
          <w:szCs w:val="24"/>
          <w:lang w:val="en-US"/>
        </w:rPr>
        <w:t xml:space="preserve">IV </w:t>
      </w:r>
      <w:r>
        <w:rPr>
          <w:rStyle w:val="style17"/>
          <w:rFonts w:cs="Arial"/>
          <w:b w:val="false"/>
          <w:bCs w:val="false"/>
          <w:i w:val="false"/>
          <w:iCs w:val="false"/>
          <w:caps w:val="false"/>
          <w:smallCaps w:val="false"/>
          <w:color w:val="00000A"/>
          <w:sz w:val="24"/>
          <w:szCs w:val="24"/>
          <w:lang w:val="mn-MN"/>
        </w:rPr>
        <w:t xml:space="preserve">хүчин чадлыг нэмэгдүүлнэ гээд 70.0 сая доллар. Үүнээс 44.0-ийг нь ашиглачихсан. Эд нар юу хийж байгаа вэ гэхээр 11 сар гэхэд одоо бүх юмаа дуусгахаар 123 мегаваттынхаа чадлыг суурилуулахаар энэ ажил явж байгаа. Ажлынх нь гүйцэтгэл бол 46.0 хувьтай.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ТЭЦ </w:t>
      </w:r>
      <w:r>
        <w:rPr>
          <w:rStyle w:val="style17"/>
          <w:rFonts w:cs="Arial"/>
          <w:b w:val="false"/>
          <w:bCs w:val="false"/>
          <w:i w:val="false"/>
          <w:iCs w:val="false"/>
          <w:caps w:val="false"/>
          <w:smallCaps w:val="false"/>
          <w:color w:val="00000A"/>
          <w:sz w:val="24"/>
          <w:szCs w:val="24"/>
          <w:lang w:val="en-US"/>
        </w:rPr>
        <w:t>III</w:t>
      </w:r>
      <w:r>
        <w:rPr>
          <w:rStyle w:val="style17"/>
          <w:rFonts w:cs="Arial"/>
          <w:b w:val="false"/>
          <w:bCs w:val="false"/>
          <w:i w:val="false"/>
          <w:iCs w:val="false"/>
          <w:caps w:val="false"/>
          <w:smallCaps w:val="false"/>
          <w:color w:val="00000A"/>
          <w:sz w:val="24"/>
          <w:szCs w:val="24"/>
          <w:lang w:val="mn-MN"/>
        </w:rPr>
        <w:t xml:space="preserve">-ийг бол бид нар 50 мегаваттаар хүчин чадлыг нь нэмэгдүүлж байгаа юм. 35 орчим сая доллар энэнээс 28-ыг нь бол авсан юм байна. Энэний ажил бол 86.0 хувьтай. Бид нар өвлөөс өмнө энийг одоо ашиглалтад оруулна.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өөр үйлдвэржилтийн чиглэлээр бас олгосон санхүүжилтүүд байна. Энэ дээр яасан гэхээр энэ Хөгжлийн банк дээр байсан мөнгөний эх үүсвэрийг 50 тэрбумыг аваад жижиг дунд үйлдвэрийн сан руу өгсөн юм. Энэ тэрийг харуулж байгаа юм. За Сайншандын аж үйлдвэрийн цогцолборт бид нар Хөгжлийн банкнаас 14.2 тэрбум төгрөг өгсөн байна. Үүнээс ашигласан нь бол 6.3 байна.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барилгын салбарт бас санхүүжилт олгосон юм билээ. Жишээ нь, Хөтөл дээр. Би олгосон байна лээ гэдгийн зарим нь өмнө нь гарсан шийдвэрүүд учраас би хэлж байгаа юм. Хөтөл дээр жишээлэх юм бол 61.3 сая доллар өгсөн билээ. Энэ нь бол авчихсан. Энэ туршилт, үйлдвэрлэл нь бол туршилтын байдалтай явж байгаа. Яармагийн орон сууцны хороолол гэдэгт 20 тэрбум орчим төгрөг олгоно гээд тэрнээсээ 12.2-ыг нь авсан юм билээ. Пи Ай Эм Эм гэдэг компанид өгсөн юм билээ.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Төрийн банкаар олгодог 6.0 хувийн моргейж гээд бас өмнө нь хийгдсэн ажил. Энэ яасан 80.0 тэрбум төгрөгийг Хөгжлийн банкнаасаа аваад арилжааны банкуудаараа дамжуулаад тэгээд нөгөө иргэддээ олгодог 6.0 хувийн зээл болгоод гаргачихсан ийм мөнгө байгаа. За Байшин үйлдвэрлэх комбинатад Хөгжлийн банкнаас мөнгө нь гараагүй баталгаа гарсан юм байгаа биз дээ. Би баталгаа гэж ойлгосон. За яах вэ ийм юм болсон юм. Тэр байшин үйлдвэрлэх комбинат гэдэг одоо тэгээд Эрлийн нөхдүүд юмаа хийх гэсэн Засгаас Чингис бондоос 14.0-ийг авчихсан. 14.0-ийг нь өөрөө гаргачихсан. Дахиад нэг гуравны нэг нь хэрэгтэй. Тэр дээрээ Германы нэг Термис гээд нэг даатгалын компани орж ирээд л. Би бол сайн ойлгоогүй. Мөнгө нь гараагүй. Энэ дээр даатгал хийгдсэн байх гэж бодож байна.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За бусад төслүүд. Таван толгой Гашуун Сухайтын нүүрсний экспортын авто замын төсөл. Энэ бол одоо ямар юм болсон юм бэ гэхээр зэрэг урагшаа явсан нөгөө том автозамыг бид нар одоо энэ нүүрсний экспортоо дэмжихийн тулд авсан. Худалдаж авсан гэсэн үг. 111.7 сая америк долларын хөрөнгө оруулалт хийсэн юм байна. Тэгээд энэ нөгөө нэг ганц замтай. Нэг компанийн зам болсон. Тэгээд энэ бол одоо дундын зам болсон. Энийг засаг авсан гэсэн үг. </w:t>
      </w:r>
    </w:p>
    <w:p>
      <w:pPr>
        <w:pStyle w:val="style0"/>
        <w:jc w:val="both"/>
      </w:pPr>
      <w:r>
        <w:rPr/>
      </w:r>
    </w:p>
    <w:p>
      <w:pPr>
        <w:pStyle w:val="style0"/>
        <w:jc w:val="both"/>
      </w:pPr>
      <w:r>
        <w:rPr>
          <w:rStyle w:val="style17"/>
          <w:rFonts w:cs="Arial"/>
          <w:b w:val="false"/>
          <w:bCs w:val="false"/>
          <w:i w:val="false"/>
          <w:iCs w:val="false"/>
          <w:caps w:val="false"/>
          <w:smallCaps w:val="false"/>
          <w:color w:val="00000A"/>
          <w:sz w:val="24"/>
          <w:szCs w:val="24"/>
          <w:lang w:val="mn-MN"/>
        </w:rPr>
        <w:tab/>
        <w:t xml:space="preserve">Чингис хаан гээд энэ нөгөө Боинг-767 онгоц дээр бол өмнө нь гарсан мөнгө юм билээ. 5.3 сая доллар өмнө нь гарсан байсан. Энэ чинь эргээд төлсөн. </w:t>
      </w:r>
      <w:r>
        <w:rPr>
          <w:lang w:val="mn-MN"/>
        </w:rPr>
        <w:t xml:space="preserve">Тийм ээ. Одоо нольлосон мөнгө. Гарчихаад буцаад ороод 5.3-ыг нольлосон гэсэн үг. </w:t>
      </w:r>
    </w:p>
    <w:p>
      <w:pPr>
        <w:pStyle w:val="style0"/>
        <w:jc w:val="both"/>
      </w:pPr>
      <w:r>
        <w:rPr/>
      </w:r>
    </w:p>
    <w:p>
      <w:pPr>
        <w:pStyle w:val="style0"/>
        <w:jc w:val="both"/>
      </w:pPr>
      <w:r>
        <w:rPr>
          <w:lang w:val="mn-MN"/>
        </w:rPr>
        <w:tab/>
        <w:t xml:space="preserve">За өшөө ямар төрлийн ажил хийсэн байна вэ гэхээр Хөгжлийн банкнаас шууд мөнгө олгоогүй мөртлөө Хөгжлийн банкнаас зээлийн баталгаа гаргасан төслүүд байгаа. Жишээлэх юм бол энэ Амгалан байгаа. Энэ Амгалан одоо энэ намар ашиглалтад орох юм. Энэ Амгалан дээр бол 75.9 сая долларын баталгаа бол Хөгжлийн банк гаргачихсан байгаа. Тэгэхээр энэ бол энийгээ бариад дууссаны дараа мөнгийг нь өгнө гэж ойлгож байгаа. Тийм ээ. Тийм нөхцөлтэй юм. </w:t>
      </w:r>
    </w:p>
    <w:p>
      <w:pPr>
        <w:pStyle w:val="style0"/>
        <w:jc w:val="both"/>
      </w:pPr>
      <w:r>
        <w:rPr/>
      </w:r>
    </w:p>
    <w:p>
      <w:pPr>
        <w:pStyle w:val="style0"/>
        <w:jc w:val="both"/>
      </w:pPr>
      <w:r>
        <w:rPr>
          <w:lang w:val="mn-MN"/>
        </w:rPr>
        <w:tab/>
        <w:t xml:space="preserve">Эрдэнэс Тавантолгойд 35.0 сая америк доллар. Шинэ Яармаг гээд. За энэ мэдэхгүй. Энэ одоо бас одоо бодвол түрүүчийн Яармагаас чинь ямар ялгаатай билээ Мөнхбат аа. За яах вэ дараа нь хариулчих. Ганц юм мэдэхгүй байна би. Чингис бонд болон Хөгжлийн банкны бондын эргэн төлөлтийн төсөл. Одоо төгсгөлийн нэг асуудал байгаа. Энэ дээр манай Их Хурлын гишүүд ч тэр. Манай ард иргэд одоо бүх толгойтой хүмүүс нийлж байж нэг шийдлээ олох ёстой. Улс төржихгүйгээр. Тэр нь юу гэхээр энэ мөнгө ер нь яаж төлөгдөх юм бэ гэдэг дээрээ арга ухаанаа сийлж уралдуулах ёстой. Бид нар манай яамдуудын хэлсэн. Та нар нэлээн сайн тооцоо гаргаад ир гэсэн. Гаргаж ирсэн юм нь энэ байна. Энэ яаж байгаа юм бэ гэхээр бид нар хуучин. Энэ цэнхэр нь бол улсын төсвийн хөрөнгө оруулалт. Бид нар бол жилдээ 1 их наяд орчим төгрөгийн хөрөнгө оруулалт хийж байгаа юм. Улаан нь бол Чингис бондын мөнгө. Ногоон нь бол Хөгжлийн мөнгө. Энэ дахиад орон нутгийн юуг хаячихаж. Үүнийг засах хэрэгтэй юм байна. Ер нь бол 2 орчим их наяд төгрөгийн хөрөнгө оруулалтыг Монгол Улс жилдээ хийж байгаа. 2 их наяд. Энэ 2012 онд бол бид нар зөвхөн 2-хон эх үүсвэртэй байсан. Нэг нь бол улсын төсөв. Нэг нь бол Хөгжлийн банкны жаахан мөнгө. 2013 онд бид нар бол улсын төсвөөс хийдэг хөрөнгө оруулалттай тэнцэхүйц хэмжээний мөнгийг Хөгжлийн банкнаас Чингис бонд мөнгөнөөс гаргасан байгаа. 2014 онд ч гэсэн бас ийм хэмжээний мөнгө гаргана. Ийм мөнгөнүүд гараад яваа юм. </w:t>
      </w:r>
    </w:p>
    <w:p>
      <w:pPr>
        <w:pStyle w:val="style0"/>
        <w:jc w:val="both"/>
      </w:pPr>
      <w:r>
        <w:rPr/>
      </w:r>
    </w:p>
    <w:p>
      <w:pPr>
        <w:pStyle w:val="style0"/>
        <w:jc w:val="both"/>
      </w:pPr>
      <w:r>
        <w:rPr>
          <w:lang w:val="mn-MN"/>
        </w:rPr>
        <w:tab/>
        <w:t xml:space="preserve">Чингис бондын эх үүсвэрээр олгосон зээлийг бид нар яаж эргэж төлөх юм бэ гэдэг төсөөлөл гарга гэсэн. Манай яамдуудын гаргасан төсөөлөл энэ байна. Төсвөөс эргэн төлөгдөх нь бол жилдээ 30.0 тэрбум, 70.0 тэрбум орчим төгрөг ингээд хуваагдаад явах юм. 2022 онд л харин нэг том мөнгө гарна. Тэр нь 1 их наяд мөнгө гарна. Тэгээд би бас хэдүүлээ энэ дээр. 2017 онд энд байна. Төслийн орлогоос. Энийгээ хоёр ангилчихаад байгаа юм. Нэг нь бол цэвэр улсын төсөв дээр тавиад тэндээс төлөгдөх мөнгө гэж байна. Нэг хэсэг мөнгөнүүдийг чинь бол бид нар үйлдвэрлэл, янз бүрийн юманд өгсөн. Тэр төслийн орлогоос эргэж төлөгдөх үндсэн зээл, хүүгийн төлбөр гээд явж байгаа юм. За тэрнээс жишээлэх юм бол 2017 онд гарах тэр 405.0 тэрбум төгрөг тэндээс гарна гэж үзэж байна. </w:t>
      </w:r>
    </w:p>
    <w:p>
      <w:pPr>
        <w:pStyle w:val="style0"/>
        <w:jc w:val="both"/>
      </w:pPr>
      <w:r>
        <w:rPr/>
      </w:r>
    </w:p>
    <w:p>
      <w:pPr>
        <w:pStyle w:val="style0"/>
        <w:jc w:val="both"/>
      </w:pPr>
      <w:r>
        <w:rPr>
          <w:lang w:val="mn-MN"/>
        </w:rPr>
        <w:tab/>
        <w:t xml:space="preserve">За 2022 онд нэг их мөнгө гарна. Тэгэхдээ их мөнгө чинь өөрөө 1 их наяд байхгүй юу. Монгол Улс чинь өнөөдөр төсвөөсөө 2.0 их наяд мөнгөөр хөрөнгө оруулалт хийгээд явж байгаа юм. Тэгэхээр энэ дээр одоо нэлээн сайн ярилцаж ойлголтоо нэгтгэж авах ёстой. </w:t>
      </w:r>
    </w:p>
    <w:p>
      <w:pPr>
        <w:pStyle w:val="style0"/>
        <w:jc w:val="both"/>
      </w:pPr>
      <w:r>
        <w:rPr/>
      </w:r>
    </w:p>
    <w:p>
      <w:pPr>
        <w:pStyle w:val="style0"/>
        <w:jc w:val="both"/>
      </w:pPr>
      <w:r>
        <w:rPr>
          <w:lang w:val="mn-MN"/>
        </w:rPr>
        <w:tab/>
        <w:t xml:space="preserve">Энэ дараа нь Хөгжлийн банкны эх үүсвэр олгосон зээл гэдэг чинь энэ нөгөө 580-иа хэлж байгаа юм. Энэ бол харьцангуй бага мөнгө байгаа. Одоо энэ дээр нийлүүлээд тавьсан байгаа. Нийлэхээрээ жаахан их харагдана. Одоо өөрөөр хэлбэл 580.0 сая америк доллар дээр 1.5 тэрбум америк доллар гэж. Тэгэхээр ингэхээр одоо  нийлбэр дүнгээрээ нэг иймэрхүү төсөөлөлттэй байна. 2022 он гэхэд нэлээн их ачаалал очно. 2017 онд нэг удаа их ачаалал ирнэ. Тэгэхдээ нийт зээл чинь бол 1 их наяд л болно. Төлөгдөх мөнгө чинь. </w:t>
      </w:r>
    </w:p>
    <w:p>
      <w:pPr>
        <w:pStyle w:val="style0"/>
        <w:jc w:val="both"/>
      </w:pPr>
      <w:r>
        <w:rPr/>
      </w:r>
    </w:p>
    <w:p>
      <w:pPr>
        <w:pStyle w:val="style0"/>
        <w:jc w:val="both"/>
      </w:pPr>
      <w:r>
        <w:rPr>
          <w:lang w:val="mn-MN"/>
        </w:rPr>
        <w:tab/>
        <w:t xml:space="preserve">Тэгэхээр би та нарт юу гэж хэлэх гэж байгаа вэ гэхээр та нар бас нягтална биз. Жилдээ 2.0 тэрбум төгрөгийн, 2 их наяд төгрөгийн хөрөнгө оруулалт хийдэг айл байхгүй юу Монгол чинь. Бид нар хамгийн их ачаалалттай ойрхон он бол 2017 онд. Тэнд бид нар 1 их наяд мөнгөнийг гадагшаа төлөх ёстой. Тэгэхээр цаана нь дахиад хөрөнгө оруулалт хийх 1 их наяд төгрөг үлдэнэ. Тэгэхдээ энэ бол одоо бид нар нөгөө их мундаг өсөлтийг нь тооцоогүй явж байгаа шүү гэдгийг хэлье. </w:t>
      </w:r>
    </w:p>
    <w:p>
      <w:pPr>
        <w:pStyle w:val="style0"/>
        <w:jc w:val="both"/>
      </w:pPr>
      <w:r>
        <w:rPr>
          <w:lang w:val="mn-MN"/>
        </w:rPr>
        <w:tab/>
      </w:r>
    </w:p>
    <w:p>
      <w:pPr>
        <w:pStyle w:val="style0"/>
        <w:jc w:val="both"/>
      </w:pPr>
      <w:r>
        <w:rPr>
          <w:lang w:val="mn-MN"/>
        </w:rPr>
        <w:tab/>
        <w:t xml:space="preserve">За төгсгөлийнх нь зүйл бол Самурай бонд чинь яасан юм бэ гэж асуух байх. Самурай бондын мөнгө тэр чигээрээ байгаа. Юунд зарцуулагдаагүй байгаа. За жишээлэх юм бол энэ дээр 30 тэрбум иен байгаа. Тэгээд эндээс бас л нөгөө түрүүчийн хэлдэг Монгол Улсын хөгжлийн банкинд шилжиж ирсэн 24.3 тэрбум иен байгаа. Тэрнийгээ аваачаад бас арилжааны банкууд ХААН банк, Худалдаа хөгжил, Улаанбаатар банк гээд энэ банкуудад хүүтэй байршуулсан байгаа. Энэ бол юунд гараагүй байгаа. Зарлагадаагүй байгаа. </w:t>
      </w:r>
    </w:p>
    <w:p>
      <w:pPr>
        <w:pStyle w:val="style0"/>
        <w:jc w:val="both"/>
      </w:pPr>
      <w:r>
        <w:rPr/>
      </w:r>
    </w:p>
    <w:p>
      <w:pPr>
        <w:pStyle w:val="style0"/>
        <w:jc w:val="both"/>
      </w:pPr>
      <w:r>
        <w:rPr>
          <w:lang w:val="mn-MN"/>
        </w:rPr>
        <w:tab/>
        <w:t xml:space="preserve">Анхаарал хандуулсанд баярлалаа. </w:t>
      </w:r>
    </w:p>
    <w:p>
      <w:pPr>
        <w:pStyle w:val="style0"/>
        <w:jc w:val="both"/>
      </w:pPr>
      <w:r>
        <w:rPr/>
      </w:r>
    </w:p>
    <w:p>
      <w:pPr>
        <w:pStyle w:val="style0"/>
        <w:jc w:val="both"/>
      </w:pPr>
      <w:r>
        <w:rPr>
          <w:lang w:val="mn-MN"/>
        </w:rPr>
        <w:tab/>
      </w:r>
      <w:r>
        <w:rPr>
          <w:b/>
          <w:bCs/>
          <w:lang w:val="mn-MN"/>
        </w:rPr>
        <w:t xml:space="preserve">З.Энхболд: - </w:t>
      </w:r>
      <w:r>
        <w:rPr>
          <w:b w:val="false"/>
          <w:bCs w:val="false"/>
          <w:lang w:val="mn-MN"/>
        </w:rPr>
        <w:t xml:space="preserve">Мэндчилгээ дэвшүүлье. Улсын Их Хурлын гишүүн О.Содбилэгийн урилгаар Орхон аймгийн Талхбүрэн, Хөлөг худалдааны төвийн түрээчлэгч иргэдийн төлөөлөл нийт 12 иргэн Улсын Их Хурал, Төрийн ордонтой танилцаж байна. Та бүхэнд ажлын амжилт, эрүүл энх, сайн сайхныг хүсье. </w:t>
      </w:r>
    </w:p>
    <w:p>
      <w:pPr>
        <w:pStyle w:val="style0"/>
        <w:jc w:val="both"/>
      </w:pPr>
      <w:r>
        <w:rPr/>
      </w:r>
    </w:p>
    <w:p>
      <w:pPr>
        <w:pStyle w:val="style0"/>
        <w:jc w:val="both"/>
      </w:pPr>
      <w:r>
        <w:rPr>
          <w:b w:val="false"/>
          <w:bCs w:val="false"/>
          <w:lang w:val="mn-MN"/>
        </w:rPr>
        <w:tab/>
        <w:t xml:space="preserve">Мэдээлэлтэй холбогдуулан цөөнхийг төлөөлж Улсын Их Хурлын гишүүн Д.Хаянхярваа үг хэлнэ. Индэрт урьж байна. </w:t>
      </w:r>
    </w:p>
    <w:p>
      <w:pPr>
        <w:pStyle w:val="style0"/>
        <w:jc w:val="both"/>
      </w:pPr>
      <w:r>
        <w:rPr/>
      </w:r>
    </w:p>
    <w:p>
      <w:pPr>
        <w:pStyle w:val="style0"/>
        <w:jc w:val="both"/>
      </w:pPr>
      <w:r>
        <w:rPr>
          <w:b w:val="false"/>
          <w:bCs w:val="false"/>
          <w:lang w:val="mn-MN"/>
        </w:rPr>
        <w:tab/>
      </w:r>
      <w:r>
        <w:rPr>
          <w:b/>
          <w:bCs/>
          <w:lang w:val="mn-MN"/>
        </w:rPr>
        <w:t xml:space="preserve">Д.Хаянхярваа: - </w:t>
      </w:r>
      <w:r>
        <w:rPr>
          <w:b w:val="false"/>
          <w:bCs w:val="false"/>
          <w:lang w:val="mn-MN"/>
        </w:rPr>
        <w:t xml:space="preserve">Улсын Их Хурлын дарга, эрхэм гишүүд ээ, </w:t>
      </w:r>
    </w:p>
    <w:p>
      <w:pPr>
        <w:pStyle w:val="style0"/>
        <w:jc w:val="both"/>
      </w:pPr>
      <w:r>
        <w:rPr/>
      </w:r>
    </w:p>
    <w:p>
      <w:pPr>
        <w:pStyle w:val="style0"/>
        <w:jc w:val="both"/>
      </w:pPr>
      <w:r>
        <w:rPr>
          <w:b w:val="false"/>
          <w:bCs w:val="false"/>
          <w:lang w:val="mn-MN"/>
        </w:rPr>
        <w:tab/>
        <w:t xml:space="preserve">Монгол Улсын Их Хурлын 2012 оны 10 дугаар сарын 25-ны өдөр Монгол Ардын намын бүлгийн гишүүдийг оролцуулалгүй Засгийн газрын үнэт цаас гаргахыг, Засгийн газарт үнэт цаас гаргахыг зөвшөөрөх тухай 52 дугаар тогтоол баталсныг та бүхэн сайн мэдэж байгаа. Уг тогтоолын дагуу Засгийн газар 1.5 тэрбум америк долларын өрийн бичгийн арилжааг олон улсын санхүүгийн зах зээл дээр 2012 оны 11 дүгээр сарын 29-ний өдөр гаргасан. Энэхүү эх үүсвэр нь 2012 оны 12 дугаар сарын 05-ны өдөр Монголбанкин дахь Засгийн газрын дансанд орж ирсэн байна. </w:t>
      </w:r>
    </w:p>
    <w:p>
      <w:pPr>
        <w:pStyle w:val="style0"/>
        <w:jc w:val="both"/>
      </w:pPr>
      <w:r>
        <w:rPr/>
      </w:r>
    </w:p>
    <w:p>
      <w:pPr>
        <w:pStyle w:val="style0"/>
        <w:jc w:val="both"/>
      </w:pPr>
      <w:r>
        <w:rPr>
          <w:b w:val="false"/>
          <w:bCs w:val="false"/>
          <w:lang w:val="mn-MN"/>
        </w:rPr>
        <w:tab/>
        <w:t xml:space="preserve">Засгийн газар Чингис өрийн бичгийг дараахь нөхцөлтэйгээр арилжаалсан гэж өөрсдөө өнөөдрийг хүртэл мэдээлсээр ирсэн. Үүнийг нэг сануулъя. 500.0 сая ам.долларын 5 жилийн хугацаатай бондыг жилийн 4.125 хувийн хүүтэйгээр. 1 тэрбум америк долларын 10 жилийн хугацаатай бондыг 5.125 хувийн хүүтэйгээр. Хүүгийн төлөлт хагас жилд нэг удаа хийгдэх бөгөөд эцсийн эргэн төлөлт нь 500 сая америк доллар 2018 оны 1 дүгээр сарын 5-нд, мөн 1 тэрбум америк доллар нь 2022 оны 12 сарын 5-нд тус тус хийгдэнэ. </w:t>
      </w:r>
    </w:p>
    <w:p>
      <w:pPr>
        <w:pStyle w:val="style0"/>
        <w:jc w:val="both"/>
      </w:pPr>
      <w:r>
        <w:rPr/>
      </w:r>
    </w:p>
    <w:p>
      <w:pPr>
        <w:pStyle w:val="style0"/>
        <w:jc w:val="both"/>
      </w:pPr>
      <w:r>
        <w:rPr>
          <w:b w:val="false"/>
          <w:bCs w:val="false"/>
          <w:lang w:val="mn-MN"/>
        </w:rPr>
        <w:tab/>
        <w:t xml:space="preserve">Эхний 5 жилд төлөх хүүгийн хэмжээ 71.9 сая ам.доллар, дараагийн 5 жилд жил бүр 51.25 сая ам.доллар төлөх ийм нөхцөлтэй юм. Гэвч эдгээр нь эрх баригчдын аман мэдээлэл гэж бид нар үзэж байгаа. Албан ёсны гэрээ, гэрээний нөхцөл, хүү, эргэн төлөлт, хариуцлагын талаарх мэдээллийг өнөөдөр хэн ч албан ёсоор цаасан дээр хараагүй байгаа билээ. </w:t>
      </w:r>
    </w:p>
    <w:p>
      <w:pPr>
        <w:pStyle w:val="style0"/>
        <w:jc w:val="both"/>
      </w:pPr>
      <w:r>
        <w:rPr/>
      </w:r>
    </w:p>
    <w:p>
      <w:pPr>
        <w:pStyle w:val="style0"/>
        <w:jc w:val="both"/>
      </w:pPr>
      <w:r>
        <w:rPr>
          <w:b w:val="false"/>
          <w:bCs w:val="false"/>
          <w:lang w:val="mn-MN"/>
        </w:rPr>
        <w:tab/>
        <w:t xml:space="preserve">Улсын Их Хурлын эрхэм гишүүд ээ, </w:t>
      </w:r>
    </w:p>
    <w:p>
      <w:pPr>
        <w:pStyle w:val="style0"/>
        <w:jc w:val="both"/>
      </w:pPr>
      <w:r>
        <w:rPr/>
      </w:r>
    </w:p>
    <w:p>
      <w:pPr>
        <w:pStyle w:val="style0"/>
        <w:jc w:val="both"/>
      </w:pPr>
      <w:r>
        <w:rPr>
          <w:b w:val="false"/>
          <w:bCs w:val="false"/>
          <w:lang w:val="mn-MN"/>
        </w:rPr>
        <w:tab/>
        <w:t xml:space="preserve">Засгийн газарт үнэт цаас гаргахыг зөвшөөрсөн тухай Улсын Их Хурлын 52 дугаар  тогтоолын гол агуулга нь эдийн засгийн өсөлтийг хангах, урт хугацааны хөгжлийн хөрөнгө оруулалт хийх, экспортыг дэмжих, эдийн засгийн үр ашиг бүхий томоохон төслүүдэд хөрөнгө оруулж Монголоо хөгжүүлэх зорилготойгоор батлагдсан гэж үздэг. Гэтэл энэхүү Улсын Их Хурлын энэхүү тогтоолын төслийг Чингис бондын мөнгийг зарцуулахдаа үл тоож Засгийн газар 52 дугаар тогтоолыг хэрхэн биелүүлснээ Улсын Их Хуралд тайлагнах ёстой гэж Монгол Ардын Намын бүлэг шаардсаар ирсэн. </w:t>
      </w:r>
    </w:p>
    <w:p>
      <w:pPr>
        <w:pStyle w:val="style0"/>
        <w:jc w:val="both"/>
      </w:pPr>
      <w:r>
        <w:rPr/>
      </w:r>
    </w:p>
    <w:p>
      <w:pPr>
        <w:pStyle w:val="style0"/>
        <w:jc w:val="both"/>
      </w:pPr>
      <w:r>
        <w:rPr>
          <w:b w:val="false"/>
          <w:bCs w:val="false"/>
          <w:lang w:val="mn-MN"/>
        </w:rPr>
        <w:tab/>
        <w:t xml:space="preserve">Монгол Улсын Үндэсний аюулгүй байдлын зөвлөлийн 2012 оны 12 дугаар сарын 03-ны өдрийн зөвлөмжөөр Засгийн газрын үнэт цаасны зарцуулалт, эргэн төлөлтөд тавих хяналт, шаардагдах нэмэлт, эрх зүйн орчинг Улсын Их Хурлын намрын чуулганд багтаан бүрдүүлэх чиглэл өгсөн хэдий ч Засгийн газар биелүүлэлгүй өнөөдрийг хүрсэн байна. </w:t>
      </w:r>
    </w:p>
    <w:p>
      <w:pPr>
        <w:pStyle w:val="style0"/>
        <w:jc w:val="both"/>
      </w:pPr>
      <w:r>
        <w:rPr/>
      </w:r>
    </w:p>
    <w:p>
      <w:pPr>
        <w:pStyle w:val="style0"/>
        <w:jc w:val="both"/>
      </w:pPr>
      <w:r>
        <w:rPr>
          <w:b w:val="false"/>
          <w:bCs w:val="false"/>
          <w:lang w:val="mn-MN"/>
        </w:rPr>
        <w:tab/>
        <w:t xml:space="preserve">Мөн хэд хоногийн өмнө Үндэсний аюулгүй байдлын зөвлөлөөс Чингис бондын хөрөнгийн зарцуулалтын талаар албан ёсоор танилцуулга хийхийг үүрэг болгосон. Гэтэл эрх баригчид та бүхэн өнөөдрийн Улсын Их Хурлын чуулганд дөнгөж саяхан Ерөнхий сайдын хийсэн мэдээлэл шиг юунд зарцуулсан нь хэнд ч ойлгомжгүй шахуу, хаана хэдэн төгрөг үлдсэн, одоо хэдийг зарах гэж байгаа, хэзээ эргэн яаж төлөх вэ гэдгээ хүртэл тооцож чадаагүй байдалтайгаар өөрөө өөрийхөө ярьсан зүйлд эргэлзсэн байдалтай иймэрхүү танилцуулгыг хүргүүлсэн гэж бид нар ойлгосон. Тийм ч учраас Үндсэний аюулгүй байдлын зөвлөл та бүхний дутуу дулимаг мэдээлэлтэй танилцаж дүгнэлт гаргах, хангалтгүй байна гэж буцааж ахин танилцуулах үүргийг өгсөн байна. </w:t>
      </w:r>
    </w:p>
    <w:p>
      <w:pPr>
        <w:pStyle w:val="style0"/>
        <w:jc w:val="both"/>
      </w:pPr>
      <w:r>
        <w:rPr/>
      </w:r>
    </w:p>
    <w:p>
      <w:pPr>
        <w:pStyle w:val="style0"/>
        <w:jc w:val="both"/>
      </w:pPr>
      <w:r>
        <w:rPr>
          <w:b w:val="false"/>
          <w:bCs w:val="false"/>
          <w:lang w:val="mn-MN"/>
        </w:rPr>
        <w:tab/>
        <w:t xml:space="preserve">Бид ч гэсэн өнөөдөр мөн Үндэсний аюулгүй байдлын зөвлөлд өгсөн энэ мэдээллийг давтан сонслоо гэж ойлгож байна. </w:t>
      </w:r>
    </w:p>
    <w:p>
      <w:pPr>
        <w:pStyle w:val="style0"/>
        <w:jc w:val="both"/>
      </w:pPr>
      <w:r>
        <w:rPr/>
      </w:r>
    </w:p>
    <w:p>
      <w:pPr>
        <w:pStyle w:val="style0"/>
        <w:jc w:val="both"/>
      </w:pPr>
      <w:r>
        <w:rPr>
          <w:b w:val="false"/>
          <w:bCs w:val="false"/>
          <w:lang w:val="mn-MN"/>
        </w:rPr>
        <w:tab/>
        <w:t xml:space="preserve">Монгол Улсын Ерөнхий сайдаас Чингис бондын зарцуулалт, санхүүжилтийн талаар хийж байгаа мэдээллүүд нь Улсын Их Хурлын 52 дугаар тогтоол, Үндэсний аюулгүй байдлын зөвлөмжид өгөгдсөн үүргийн биелэлтийг нарийн гаргаагүй. Улсын Их Хурлын гишүүдийн хэрэгцээ шаардлага хангасан мэдээлэл болж чадсангүй. </w:t>
      </w:r>
    </w:p>
    <w:p>
      <w:pPr>
        <w:pStyle w:val="style0"/>
        <w:jc w:val="both"/>
      </w:pPr>
      <w:r>
        <w:rPr/>
      </w:r>
    </w:p>
    <w:p>
      <w:pPr>
        <w:pStyle w:val="style0"/>
        <w:jc w:val="both"/>
      </w:pPr>
      <w:r>
        <w:rPr>
          <w:b w:val="false"/>
          <w:bCs w:val="false"/>
          <w:lang w:val="mn-MN"/>
        </w:rPr>
        <w:tab/>
        <w:t xml:space="preserve">Тухайлбал аймгийн төвүүдийг нийслэлтэй хатуу хучилттай замаар холбох, нийслэлийн инженерийн шугам сүлжээ, дэд бүтэц, гудамж төсөл, Чингис хаан Боинг-767 онгоц, төрийн орон сууц корпорацын Буян-Ухаа 1 цогцолбор, ноос ноолуур, сүү, оёмол бүтээгдэхүүн, хүлэмжийн аж ахуй зэрэг хөдөө аж ахуйн хөнгөн үйлдвэрийн 5 төсөл, байшин үйлдвэрлэх комбинат зэрэг 10 төсөл хөтөлбөрт 1.3 их наяд төгрөгтэй тэмцэх хэмжээний санхүүжилт олгосон гэж та сая танилцуулах шиг боллоо. </w:t>
      </w:r>
    </w:p>
    <w:p>
      <w:pPr>
        <w:pStyle w:val="style0"/>
        <w:jc w:val="both"/>
      </w:pPr>
      <w:r>
        <w:rPr/>
      </w:r>
    </w:p>
    <w:p>
      <w:pPr>
        <w:pStyle w:val="style0"/>
        <w:jc w:val="both"/>
      </w:pPr>
      <w:r>
        <w:rPr>
          <w:b w:val="false"/>
          <w:bCs w:val="false"/>
          <w:lang w:val="mn-MN"/>
        </w:rPr>
        <w:tab/>
        <w:t xml:space="preserve">Мэдээллээс харахад бүрэн гүйцэд санхүүжилт нь хийгдэж үр дүн нь гарсан төсөл хөтөлбөр Боинг-767 онгоцноос өөр тодорхой зүйл харагдахгүй байна. Энэ нь Чингис бондын хэтэрхий хариуцлагагүй үрэн таран хийж хойшид Монголын ард түмний татварын хөрөнгөөр төлөх асар их хэмжээний дарамтыг өнөөдөр энд бий болгожээ гэдэг нь нэгэнт илэрхий боллоо. </w:t>
      </w:r>
    </w:p>
    <w:p>
      <w:pPr>
        <w:pStyle w:val="style0"/>
        <w:jc w:val="both"/>
      </w:pPr>
      <w:r>
        <w:rPr/>
      </w:r>
    </w:p>
    <w:p>
      <w:pPr>
        <w:pStyle w:val="style0"/>
        <w:jc w:val="both"/>
      </w:pPr>
      <w:r>
        <w:rPr>
          <w:b w:val="false"/>
          <w:bCs w:val="false"/>
          <w:lang w:val="mn-MN"/>
        </w:rPr>
        <w:tab/>
        <w:t xml:space="preserve">Чингис бондын мөнгийг зарцуулж байгаа гэх дээрх төсөл хөтөлбөрүүдийг хэрэгжүүлж эхлэхдээ тендерийн шалгаруулалтыг хэдийд яаж зарласан, хичнээн аж ахуйн нэгж, компани хамрагдсан. Тэднийг ямар шалгуур үзүүлэлтээр сонгон шалгаруулж авсан, одоо аль хөтөлбөрт нь ямар ямар компани гүйцэтгэгчээр оролцож байгаа. Хөтөлбөрийн явц, эдийн засгийн үр дүн ямар байгаа талаар тодорхой нэг мэдээллийг өгөхгүй өнөөдрийг хүртэл нууцалсаар байна. Хэдий болтол энэ мэдээллийг та бүхэн нууцалж явах юм бэ гэж бид та бүхнээс асуумаар санагдаж байна. </w:t>
      </w:r>
    </w:p>
    <w:p>
      <w:pPr>
        <w:pStyle w:val="style0"/>
        <w:jc w:val="both"/>
      </w:pPr>
      <w:r>
        <w:rPr/>
      </w:r>
    </w:p>
    <w:p>
      <w:pPr>
        <w:pStyle w:val="style0"/>
        <w:jc w:val="both"/>
      </w:pPr>
      <w:r>
        <w:rPr>
          <w:b w:val="false"/>
          <w:bCs w:val="false"/>
          <w:lang w:val="mn-MN"/>
        </w:rPr>
        <w:tab/>
        <w:t xml:space="preserve">Улсын Их Хурал дахь Монгол Ардын Намын бүлгийн гишүүдээс Чингис бондын зарцуулалт, бондын мөнгөөр хэрэгжүүлж байгаа төсөл, хөтөлбөрт хамрагдсан компани, аж ахуйн нэгжүүдийн нэрс, тендер зарлаж шалгаруулалт явуулсан талаар бодит мэдээллийг авахаар удаа дараа амаар болон албан бичгээр шаардсан боловч өнөөдрийг хүртэл бид хариу авч чадаагүй байгаа. </w:t>
      </w:r>
    </w:p>
    <w:p>
      <w:pPr>
        <w:pStyle w:val="style0"/>
        <w:jc w:val="both"/>
      </w:pPr>
      <w:r>
        <w:rPr/>
      </w:r>
    </w:p>
    <w:p>
      <w:pPr>
        <w:pStyle w:val="style0"/>
        <w:jc w:val="both"/>
      </w:pPr>
      <w:r>
        <w:rPr>
          <w:b w:val="false"/>
          <w:bCs w:val="false"/>
          <w:lang w:val="mn-MN"/>
        </w:rPr>
        <w:tab/>
        <w:t xml:space="preserve">Засгийн газар, Монголын ард түмэн, ирээдүй үеийнхээ хувь заяагаар дэнчин тавьж, Чингис хааныхаа нэрээр барьцаалж авсан бондыг зарцуулахдаа Монгол Улсын Үндсэн хууль, Төсвийн тухай хууль, Төсвийн тогтвортой байдлын тухай хуулиудыг ноцтой зөрчсөн. Улсын Их Хурлын онцгой бүрэн эрхэнд ч халдсан гэж үзэж байгаа. Ингэхдээ та бүхэн Улсын Их Хурлын тогтоол, Үндэсний аюулгүй байдлын зөвлөмжөөр өгөгдсөн үүрэг даалгавруудыг ч биелүүлсэнгүй. Энэ нь өнөөдөр Засгийн газар, Улсын Их Хурал, Ерөнхийлөгчийнхээ дээр сандайлан суусан гэдэг баталгаа болж байна гэж бид үзэж байна. </w:t>
      </w:r>
    </w:p>
    <w:p>
      <w:pPr>
        <w:pStyle w:val="style0"/>
        <w:jc w:val="both"/>
      </w:pPr>
      <w:r>
        <w:rPr/>
      </w:r>
    </w:p>
    <w:p>
      <w:pPr>
        <w:pStyle w:val="style0"/>
        <w:jc w:val="both"/>
      </w:pPr>
      <w:r>
        <w:rPr>
          <w:b w:val="false"/>
          <w:bCs w:val="false"/>
          <w:lang w:val="mn-MN"/>
        </w:rPr>
        <w:tab/>
        <w:t xml:space="preserve">Анхнаасаа олон хууль тогтоомжийг зөрчиж хийсэн зарцуулалтын талаарх мэдээлэл ч ихээхэн хаагдмал байснаас ард түмнээс эхлээд албан тушаалтнууд хүртэл Чингис бондын зарцуулалтын талаар ихээхэн зөрүүтэй мэдээлэлтэй байна. Монгол Улсын Ерөнхийлөгч Ц.Элбэгдорж саяхан </w:t>
      </w:r>
      <w:r>
        <w:rPr>
          <w:b w:val="false"/>
          <w:bCs w:val="false"/>
          <w:lang w:val="en-US"/>
        </w:rPr>
        <w:t xml:space="preserve">UBS </w:t>
      </w:r>
      <w:r>
        <w:rPr>
          <w:b w:val="false"/>
          <w:bCs w:val="false"/>
          <w:lang w:val="mn-MN"/>
        </w:rPr>
        <w:t xml:space="preserve">телевизэд өгсөн ярилцлагадаа Чингис бондын зарцуулалтын талаарх Үндэсний аюулгүй байдлын зөвлөмжийн дагуу биелүүлсэн тайлангаа оруулж ир гэж шаардаад байгаа. Бүтэн 6 сар шаардаж байна гэж үгээ барж суусан. Ингэж Чингис бондын зарцуулалтын зарцуулалтаар Монгол Улсынхаа төрийн тэргүүнийг, Үндэсний аюулгүй байдлын зөвлөлийг үр тоох болсонд бид ихээхэн гайхаж байна. Үүний цаана ямар нэгэн булхай луйвар байгаа гэсэн хардлага ч улам нэмэгдэж байна. </w:t>
      </w:r>
    </w:p>
    <w:p>
      <w:pPr>
        <w:pStyle w:val="style0"/>
        <w:jc w:val="both"/>
      </w:pPr>
      <w:r>
        <w:rPr/>
      </w:r>
    </w:p>
    <w:p>
      <w:pPr>
        <w:pStyle w:val="style0"/>
        <w:jc w:val="both"/>
      </w:pPr>
      <w:r>
        <w:rPr>
          <w:b w:val="false"/>
          <w:bCs w:val="false"/>
          <w:lang w:val="mn-MN"/>
        </w:rPr>
        <w:tab/>
        <w:t xml:space="preserve">Монгол Улсын Ерөнхийлөгч болон хууль тогтоох дээд байгууллагын толгой дээр Засгийн газар гарч зайдагнаж байгаагийн илрэл гэж дахин хэлэхийг хүсэж байна. Засгийн газрын ийнхүү алдаатай бодлогоос улс орон давагдашгүй өрөнд орж, эдийн засгийн хямралд хүргэснийг ард түмэн бизнес эрхлэгчид биеэр ч мэдэрч, Чингис бондын зарцуулалтыг нэг бүрчлэн тайлагнахыг шаардах боллоо. Хуулийн дагуу зарцуулах ёстой Чингис бондыг эрх баригчид өөрсдийн хувийн хөрөнгө мэт авирлаж дураараа цацаж дуусгалаа. Эцэстээ зарцуулалтаас нь болж ард түмний нүдэн дээр, эрх баригчдын хоорондын хэрүүл маргаан хэрхэн өрнөж байгааг бид нар саяхнаас харж байгаа билээ. </w:t>
      </w:r>
    </w:p>
    <w:p>
      <w:pPr>
        <w:pStyle w:val="style0"/>
        <w:jc w:val="both"/>
      </w:pPr>
      <w:r>
        <w:rPr/>
      </w:r>
    </w:p>
    <w:p>
      <w:pPr>
        <w:pStyle w:val="style0"/>
        <w:jc w:val="both"/>
      </w:pPr>
      <w:r>
        <w:rPr>
          <w:b w:val="false"/>
          <w:bCs w:val="false"/>
          <w:lang w:val="mn-MN"/>
        </w:rPr>
        <w:tab/>
        <w:t>Засгийн газраас Чингис өрийн бичиг гаргах, бондын хөрөнгийг үр ашигтай байршуулах, зарцуулах, түүний үр дүнг тайлагнахдаа Монгол Улсын хууль, Улсын Их Хурлын тогтоол, Үндэсний аюулгүй байдлын зөвлөлийн зөвлөмжийг мөрдөж байгаа эсэх талаар Улсын Их Хурал дахь Монгол Ардын намын бүлэг дараахь зүйлийг хэрэгжүүлэхийг санал болгож мөн хийхийг шаардаж байна. Үүнд:</w:t>
      </w:r>
    </w:p>
    <w:p>
      <w:pPr>
        <w:pStyle w:val="style0"/>
        <w:jc w:val="both"/>
      </w:pPr>
      <w:r>
        <w:rPr/>
      </w:r>
    </w:p>
    <w:p>
      <w:pPr>
        <w:pStyle w:val="style0"/>
        <w:jc w:val="both"/>
      </w:pPr>
      <w:r>
        <w:rPr>
          <w:b w:val="false"/>
          <w:bCs w:val="false"/>
          <w:lang w:val="mn-MN"/>
        </w:rPr>
        <w:tab/>
        <w:t xml:space="preserve">Нэг. Засгийн газрын үнэт цаас гаргахыг зөвшөөрөх тухай Улсын Их Хурлын 2012 оны 52 дугаар тогтоол гарснаас хойш хөрөнгө оруулалт, төсөл, хөтөлбөр нь бэлэн болоогүй байхад 1.5 тэрбум төгрөг америк долларын бонд босгож үр ашиггүй зарцуулснаас Засгийн газар, ард түмний татварын мөнгийг бондын хүү нэрээр салхинд хийсгэсээр ирсэн. Бидний тооцоогоор ашиглаагүй бондын үлдэгдлийн эх үүсвэр буюу дансанд хадгалсныхаа төлөө Монгол Улсын Засгийн газар 120 гаруй тэрбум төгрөгийн хүүгийн алдагдал хүлээсэн гэж үзэж байгаа юм. Уг мөнгөөр 120 гаруй иж бүрэн хэрэгсэлтэй цэцэрлэг барих хөрөнгө гэж бид нар үзэж байна. Ийм хариуцлагагүй үйл явдалд ийм хариуцлагагүй зүйл хийсэн Засгийн газрын холбогдох албан тушаалтнуудтайгаа хариуцлага тооцохыг бид нар мөн шаардаж байна. </w:t>
      </w:r>
    </w:p>
    <w:p>
      <w:pPr>
        <w:pStyle w:val="style0"/>
        <w:jc w:val="both"/>
      </w:pPr>
      <w:r>
        <w:rPr/>
      </w:r>
    </w:p>
    <w:p>
      <w:pPr>
        <w:pStyle w:val="style0"/>
        <w:jc w:val="both"/>
      </w:pPr>
      <w:r>
        <w:rPr>
          <w:b w:val="false"/>
          <w:bCs w:val="false"/>
          <w:lang w:val="mn-MN"/>
        </w:rPr>
        <w:tab/>
        <w:t xml:space="preserve">Хоёр. Монгол Улсын хууль, тогтоомжийг зөрчин төсвийн гадуур зарцуулагдаж буй Чингис болон Самурай бонд, Хөгжлийн банкны хөрөнгийн эх үүсвэрийг Төсвийн тухай хууль, Төсвийн тогтвортой байдлын тухай хуулийн зүйл заалтад нийцүүлэн Монгол Улсын нэгдэн төсвийн бүрэлдэхүүн хэсэг болгохыг бид удаа дараа шаардсаар ирсэн. Өнөөдөр бид нарын хэлэлцэж байгаа эдийн засгийг идэвхжүүлэх хөтөлбөрт энийг суулгах гэж бид нар нэлээд тэмцсэн боловч олонхийн хүч түрсэн байдалд дарагдаж энийг энэ жилийн төсөвт л лав суулгахгүй гэдгээ удаа дараа эд нар илэрхийлсээр ирсэн. </w:t>
      </w:r>
    </w:p>
    <w:p>
      <w:pPr>
        <w:pStyle w:val="style0"/>
        <w:jc w:val="both"/>
      </w:pPr>
      <w:r>
        <w:rPr/>
      </w:r>
    </w:p>
    <w:p>
      <w:pPr>
        <w:pStyle w:val="style0"/>
        <w:jc w:val="both"/>
      </w:pPr>
      <w:r>
        <w:rPr>
          <w:b w:val="false"/>
          <w:bCs w:val="false"/>
          <w:lang w:val="mn-MN"/>
        </w:rPr>
        <w:tab/>
        <w:t xml:space="preserve">Дэлхийн банк, олон улсын байгууллагууд ч төсөвт тусгахыг зөвлөж байгаа. Иймд эрх баригчид та бүхэн хууль зөрчсөн үйл ажиллагаагаа таслан зогсоож дээрх төсвийн гадуурх бондын хөрөнгийг төсөвт тусгахыг дахин шаардаж байна. Нөгөөтэйгүүгээр Хөгжлийн банкны 580.0 сая ам.долларыг 2017 онд, Чингис бондын 500.0 сая ам.долларыг 2018 онд төлөх тул ирээдүйн төсөвт ирэх хэт ачаалал дарамтыг багасгах үүднээс 2014 оны төсвийн тодотголын үед дээрх төлөх өрийн гуравны нэг хувийг бүрдүүлэх эх үүсвэрийг тусгаж тусгай сан бүрдүүлэх шаардлагатай гэж бид үзэж байна. </w:t>
      </w:r>
    </w:p>
    <w:p>
      <w:pPr>
        <w:pStyle w:val="style0"/>
        <w:jc w:val="both"/>
      </w:pPr>
      <w:r>
        <w:rPr/>
      </w:r>
    </w:p>
    <w:p>
      <w:pPr>
        <w:pStyle w:val="style0"/>
        <w:jc w:val="both"/>
      </w:pPr>
      <w:r>
        <w:rPr>
          <w:b w:val="false"/>
          <w:bCs w:val="false"/>
          <w:lang w:val="mn-MN"/>
        </w:rPr>
        <w:tab/>
        <w:t xml:space="preserve">Гурав. Чингис бондын эх үүсвэр зориулалтын дагуу ашиглагдахгүй. Мөнгө хүүлэх үйл ажиллагааны хэрэгсэл болсоор байна. Засгийн газрын үнэт цаас гаргахыг зөвшөөрөх тухай Улсын Их Хурлын 2012 оны 52 дугаар тогтоолын 2 дугаар заалтын эдийн засгийн үр ашиг бүхий томоохон төслүүдэд хөрөнгө оруулахад зарцуулахыг Монгол Улсын Засгийн газар Н.Алтанхуягт даалгасугай гэснийг Монгол Улсын Засгийн газар зөрчиж ямар шалгуур үзүүлэлтээр хэн шалгаруулсан нь тодорхойгүй, хаанаас авсан нь тодорхойгүй 888 төсөл гэдэг зүйлийг гаргаж ирж санхүүжүүлэх болсноо зарлаж байна. Энэ 888 гэдэг нь бол тэнгэрээс өгсөн тоо юм уу, аль эсвэл үнэхээр 888 төслийг өөрсдөө сонгон шалгаруулсан уу гэдэг нь бидэнд бас тодорхойгүй хэвээр үлдлээ. </w:t>
      </w:r>
    </w:p>
    <w:p>
      <w:pPr>
        <w:pStyle w:val="style0"/>
        <w:jc w:val="both"/>
      </w:pPr>
      <w:r>
        <w:rPr/>
      </w:r>
    </w:p>
    <w:p>
      <w:pPr>
        <w:pStyle w:val="style0"/>
        <w:jc w:val="both"/>
      </w:pPr>
      <w:r>
        <w:rPr>
          <w:b w:val="false"/>
          <w:bCs w:val="false"/>
          <w:lang w:val="mn-MN"/>
        </w:rPr>
        <w:tab/>
        <w:t xml:space="preserve">Дөрөв. Улсын Их Хурлаас Чингис бондын хөрөнгийн зарцуулалт, ашиглалтын явцыг шалган тогтоох, ажлын хэсэг байгуулан тодорхой төсөл хөтөлбөрт хуваарилагдсан боловч санхүүжилт хийгдээгүй байгаа үлдэгдлийг тодорхой болгох хэрэгтэй. Энэхүү үлдэгдлийг улсын эдийн засгийн хөгжилд тодорхой үр дүнгээ өгч чадах төмөр зам, Таван толгой, Цагаан Суварга, цахилгаан станц, нефть боловсруулах зэрэг томоохон төсөл хөтөлбөрүүдийг санхүүжүүлэх шаардлагатай гэж үзэж байна. </w:t>
      </w:r>
    </w:p>
    <w:p>
      <w:pPr>
        <w:pStyle w:val="style0"/>
        <w:jc w:val="both"/>
      </w:pPr>
      <w:r>
        <w:rPr/>
      </w:r>
    </w:p>
    <w:p>
      <w:pPr>
        <w:pStyle w:val="style0"/>
        <w:jc w:val="both"/>
      </w:pPr>
      <w:r>
        <w:rPr>
          <w:b w:val="false"/>
          <w:bCs w:val="false"/>
          <w:lang w:val="mn-MN"/>
        </w:rPr>
        <w:tab/>
        <w:t xml:space="preserve">Тав. Чингис бондын талаарх бүхий л мэдээлэл Монголын ард түмэнд нээлттэй ил тод байх ёстой. Засгийн газар ард түмний татварын мөнгөөр ирээдүйд төлөгдөх Чингис өрийн бичгийн нэг төгрөг бүрийн зарцуулалт, ашиглалтыг ард түмэн хянах эрхтэй. Ийм зорилгоор Улсын Их Хурал бүрэн эрхийнхээ хүрээнд Улсын Их Хурлын хяналтыг хэрэгжүүлэх зорилгоор Монгол Улсын хууль, тогтоомж, Үндэсний аюулгүй байдлын зөвлөмжийг зөрчин зарцуулагдаж байгаа Чингис болон Самурай бонд, Хөгжлийн банкны бондын хөрөнгийн зарцуулалт, үр ашгийг хянан шалгах ажлын хэсгийг Улсын Их Хурлын тухай хуулийн 19 дүгээр зүйлийн 19.2.8 дахь заалтыг үндэслэн ажлын хэсэг байгуулан ажиллуулж гарсан дүнг ард түмэнд тайлах хэрэгтэй гэдгийг Улсын Их Хурал, Засгийн газраас бид шаардаж байгаа юм. </w:t>
      </w:r>
    </w:p>
    <w:p>
      <w:pPr>
        <w:pStyle w:val="style0"/>
        <w:jc w:val="both"/>
      </w:pPr>
      <w:r>
        <w:rPr/>
      </w:r>
    </w:p>
    <w:p>
      <w:pPr>
        <w:pStyle w:val="style0"/>
        <w:jc w:val="both"/>
      </w:pPr>
      <w:r>
        <w:rPr>
          <w:b w:val="false"/>
          <w:bCs w:val="false"/>
          <w:lang w:val="mn-MN"/>
        </w:rPr>
        <w:tab/>
        <w:t xml:space="preserve">Анхаарал тавьсанд баярлалаа. </w:t>
      </w:r>
    </w:p>
    <w:p>
      <w:pPr>
        <w:pStyle w:val="style0"/>
        <w:jc w:val="both"/>
      </w:pPr>
      <w:r>
        <w:rPr/>
      </w:r>
    </w:p>
    <w:p>
      <w:pPr>
        <w:pStyle w:val="style0"/>
        <w:jc w:val="both"/>
      </w:pPr>
      <w:r>
        <w:rPr>
          <w:b w:val="false"/>
          <w:bCs w:val="false"/>
          <w:lang w:val="mn-MN"/>
        </w:rPr>
        <w:tab/>
      </w:r>
      <w:r>
        <w:rPr>
          <w:b/>
          <w:bCs/>
          <w:lang w:val="mn-MN"/>
        </w:rPr>
        <w:t xml:space="preserve">З.Энхболд: - </w:t>
      </w:r>
      <w:r>
        <w:rPr>
          <w:b w:val="false"/>
          <w:bCs w:val="false"/>
          <w:lang w:val="mn-MN"/>
        </w:rPr>
        <w:t xml:space="preserve">Мэндчилгээ дэвшүүлье. Ерөнхий боловсролын 1 дүгээр дунд сургуулийн 11-ийн “е” ангийн багш, сурагчид нийт 12 иргэн төрийн ордон, Улсын Их Хурлын үйл ажиллагаатай танилцаж байна. Та бүхэнд сурлага, ажлын амжилт, эрүүл энх, сайн сайхныг хүсье. </w:t>
      </w:r>
    </w:p>
    <w:p>
      <w:pPr>
        <w:pStyle w:val="style0"/>
        <w:jc w:val="both"/>
      </w:pPr>
      <w:r>
        <w:rPr/>
      </w:r>
    </w:p>
    <w:p>
      <w:pPr>
        <w:pStyle w:val="style0"/>
        <w:jc w:val="both"/>
      </w:pPr>
      <w:r>
        <w:rPr>
          <w:b w:val="false"/>
          <w:bCs w:val="false"/>
          <w:lang w:val="mn-MN"/>
        </w:rPr>
        <w:tab/>
        <w:t xml:space="preserve">Ажлын хэсгийг танилцуулъя. Д.Тэрбишдагва Монгол Улсын Шадар сайд, Х.Тэмүүжин Хууль зүйн сайд, Ц.Баярсайхан Барилга, хот байгуулалтын сайд, А.Гансүх Зам тээврийн сайд, Ц.Оюунгэрэл Соёл, спорт, аялал, зуучлалын сайд, Д.Ганхуяг Уул уурхайн сайд. Н.Батбаяр Эдийн засгийн сайд, С.Оюун Байгаль орчин, ногоон хөгжлийн сайд. М.Сономпил Эрчим хүчний сайд. Туваан Үйлдвэр хөдөө аж ахуйн дэд сайд. Батмөнх Ерөнхий сайдын зөвлөх. Онон Зам тээврийн яамны Автозамын бодлогын хэрэгжилтийг зохицуулах газрын дарга. Батсуурь мөн яамны замын барилга, үйлдвэрлэлийн хэлтсийн дарга. Балжинням Засгийн газрын Хэрэг эрхлэх газрын бодлого, зохицуулалтын газрын референт. Гантулга Тоосго компанийн гүйцэтгэх захирал. Батсайхан Монголын төмөр зам төрийн өмчит хувьцаат компанийн гүйцэтгэх захирал. Мөнхбат Хөгжлийн банкны гүйцэтгэх захирал. Даваасүрэн МИАТ ХК-ийн санхүү, эдийн засгийн газрын захирал. Энхсайхан Таван толгой цахилгаан станц төслийн нэгжийн захирал. Ганбат дэд бүтэц эрчим хүч төслийн нэгжийн захирал. Батболд гудамж төслийн нэгжийн захирал. Золбоо Эгийн голын улсан цахилгаан станц төслийн нэгжийн дэд захирал. Одсүрэн Эгийн голын улсан цахилгаан станц төслийн нэгжийн эрх зүй, хөрөнгө оруулалтын албаны дарга. Мөнхтулга Хөгжлийн банкны зээлийн газрын ахлах мэргэжилтэн. </w:t>
      </w:r>
    </w:p>
    <w:p>
      <w:pPr>
        <w:pStyle w:val="style0"/>
        <w:jc w:val="both"/>
      </w:pPr>
      <w:r>
        <w:rPr/>
      </w:r>
    </w:p>
    <w:p>
      <w:pPr>
        <w:pStyle w:val="style0"/>
        <w:jc w:val="both"/>
      </w:pPr>
      <w:r>
        <w:rPr>
          <w:b w:val="false"/>
          <w:bCs w:val="false"/>
          <w:lang w:val="mn-MN"/>
        </w:rPr>
        <w:tab/>
        <w:t xml:space="preserve">Мэдээлэлтэй холбогдуулан Ерөнхий сайд, Засгийн газрын гишүүдээс асуулттай гишүүдийн нэрийг авъя. Зөвхөн цөөнхийн гишүүдийн нэрийг авна. Андуурч орсон олонхын гишүүдийг би хасна. Зүгээр байна уу. За С.Бямбацогт гишүүнээр тасаллаа. </w:t>
      </w:r>
    </w:p>
    <w:p>
      <w:pPr>
        <w:pStyle w:val="style0"/>
        <w:jc w:val="both"/>
      </w:pPr>
      <w:r>
        <w:rPr/>
      </w:r>
    </w:p>
    <w:p>
      <w:pPr>
        <w:pStyle w:val="style0"/>
        <w:jc w:val="both"/>
      </w:pPr>
      <w:r>
        <w:rPr>
          <w:b w:val="false"/>
          <w:bCs w:val="false"/>
          <w:lang w:val="mn-MN"/>
        </w:rPr>
        <w:tab/>
        <w:t xml:space="preserve">Б.Бат-Эрдэнэ гишүүн асууя. </w:t>
      </w:r>
    </w:p>
    <w:p>
      <w:pPr>
        <w:pStyle w:val="style0"/>
        <w:jc w:val="both"/>
      </w:pPr>
      <w:r>
        <w:rPr/>
      </w:r>
    </w:p>
    <w:p>
      <w:pPr>
        <w:pStyle w:val="style0"/>
        <w:jc w:val="both"/>
      </w:pPr>
      <w:r>
        <w:rPr>
          <w:lang w:val="mn-MN"/>
        </w:rPr>
        <w:tab/>
      </w:r>
      <w:r>
        <w:rPr>
          <w:b/>
          <w:bCs/>
          <w:lang w:val="mn-MN"/>
        </w:rPr>
        <w:t>Б.Бат-Эрдэнэ:</w:t>
      </w:r>
      <w:r>
        <w:rPr>
          <w:lang w:val="mn-MN"/>
        </w:rPr>
        <w:t xml:space="preserve"> -Баярлалаа. Ерөнхий сайд Чингис бондын зарцуулалтын талаар танилцууллаа /</w:t>
      </w:r>
      <w:r>
        <w:rPr>
          <w:b/>
          <w:bCs/>
          <w:lang w:val="mn-MN"/>
        </w:rPr>
        <w:t>соронзон хальснаас буулгасан:</w:t>
      </w:r>
      <w:r>
        <w:rPr>
          <w:lang w:val="mn-MN"/>
        </w:rPr>
        <w:t xml:space="preserve"> Ц.Алтан-Од/.</w:t>
      </w:r>
    </w:p>
    <w:p>
      <w:pPr>
        <w:pStyle w:val="style0"/>
        <w:jc w:val="both"/>
      </w:pPr>
      <w:r>
        <w:rPr/>
      </w:r>
    </w:p>
    <w:p>
      <w:pPr>
        <w:pStyle w:val="style0"/>
        <w:jc w:val="both"/>
      </w:pPr>
      <w:r>
        <w:rPr>
          <w:lang w:val="mn-MN"/>
        </w:rPr>
        <w:tab/>
        <w:t xml:space="preserve">Чингис бондын эх үүсвэрээр санхүүжүүлж буй төслүүд 11 салбараар санхүүжүүлж байгаа юм байна. Тэгээд ерөнхийдөө энэ санхүүжилтийн хувьд бол нэлээн эргэлзээтэй асуудлууд гараад ирлээ гэж миний хувьд бол ойлгож байна. </w:t>
      </w:r>
    </w:p>
    <w:p>
      <w:pPr>
        <w:pStyle w:val="style0"/>
        <w:jc w:val="both"/>
      </w:pPr>
      <w:r>
        <w:rPr/>
      </w:r>
    </w:p>
    <w:p>
      <w:pPr>
        <w:pStyle w:val="style0"/>
        <w:jc w:val="both"/>
      </w:pPr>
      <w:r>
        <w:rPr>
          <w:lang w:val="mn-MN"/>
        </w:rPr>
        <w:tab/>
        <w:t>Ер нь нийгэмд ч энэ талаар их ярьж байгаа. Сая Ерөнхий сайдын танилцуулгаас үзэх юм бол өөрөө ер нь энэ ажлаас их хол байгаа юм уу даа гэсэн ийм ойлголт төрөхөөр байна. Бүгдийг дандаа өнгөрсөн цаг дээр өөрөөсөө холдуулчихсан ийм байдлаар танилцуулга хийлээ. Энэ хэмжээний мөнгийг зарцуулсан байх, зарцуулсан байна лээ, зарим нэг зүйлийг бол огт мэдэхгүй энийг мэдэхгүй юм байна, дараа нь тайлбарлая гэх мэтчилэнгээр ингэж танилцуулж байна л даа. Ийм хариуцлагагүй байж боломгүй санагдах юм.</w:t>
      </w:r>
    </w:p>
    <w:p>
      <w:pPr>
        <w:pStyle w:val="style0"/>
        <w:jc w:val="both"/>
      </w:pPr>
      <w:r>
        <w:rPr>
          <w:lang w:val="mn-MN"/>
        </w:rPr>
        <w:tab/>
      </w:r>
    </w:p>
    <w:p>
      <w:pPr>
        <w:pStyle w:val="style0"/>
        <w:jc w:val="both"/>
      </w:pPr>
      <w:r>
        <w:rPr>
          <w:lang w:val="mn-MN"/>
        </w:rPr>
        <w:tab/>
        <w:t xml:space="preserve">Түүнээс гадна Засгийн газрын хариуцаж байгаа сайдууд, эрх мэдэл бүхий хүмүүсийн хооронд гарч байгаа маргаан, мөн өгч байгаа мэдээллүүд хоорондоо их зөрүүтэй байгаа. Чингис бондын хөрөнгөнөөс 300 сая долларын үлдэгдэлтэй байгаа гэж мэдэгдсэн. Гэтэл Улаан сайд Чингис хаан бондын мөнгө бол зарцуулагдаад дууссан байх аа. Тэрийг би мэдэхгүй юмаа гэж хариулж байх жишээтэй. </w:t>
      </w:r>
    </w:p>
    <w:p>
      <w:pPr>
        <w:pStyle w:val="style0"/>
        <w:jc w:val="both"/>
      </w:pPr>
      <w:r>
        <w:rPr/>
      </w:r>
    </w:p>
    <w:p>
      <w:pPr>
        <w:pStyle w:val="style0"/>
        <w:jc w:val="both"/>
      </w:pPr>
      <w:r>
        <w:rPr>
          <w:lang w:val="mn-MN"/>
        </w:rPr>
        <w:tab/>
        <w:t xml:space="preserve">Улаанбаатар хотын захирагч бол 200 сая доллар хүсээд энэ мөнгийг шийдэж өгөхгүй байна гээд Улсын Их Хурлын бүх гишүүдэд бичиг тоот захидал ирүүлсэн байгаа. Түүнээс гадна хэвлэл, мэдээллээс харж байх юм бол Зам тээврийн яам мөн Гансүх сайд мөн Чингис бондноос авах ёстой энэ хөрөнгө мөнгөө олж авч чадахгүй байгаа тухай мэдээлсэн байсан. Энэ бүгдээс үзэх юм бол энэ Чингис хаан бондын зарцуулалт маань туйлын бүрхэг төдийгүй, ер нь үнэхээр одоо эргэлзээтэй, мафантай явж ирж байгаа нь их тодорхой харагдаж байгаа юм. </w:t>
      </w:r>
    </w:p>
    <w:p>
      <w:pPr>
        <w:pStyle w:val="style0"/>
        <w:jc w:val="both"/>
      </w:pPr>
      <w:r>
        <w:rPr/>
      </w:r>
    </w:p>
    <w:p>
      <w:pPr>
        <w:pStyle w:val="style0"/>
        <w:jc w:val="both"/>
      </w:pPr>
      <w:r>
        <w:rPr>
          <w:lang w:val="mn-MN"/>
        </w:rPr>
        <w:tab/>
        <w:t xml:space="preserve">Энэ 11 салбараар танилцуулж байгаа танилцуулгаас үзэх юм бол хамгийн боломжтой үр дүнтэй зарцуулсан ажил бол энэ МИАТ компанид 767 онгоц авсан энэ ажил бол их үр дүнтэй хийсэн юм байна гэж ингэж ойлгогдохоор байна. Тухайлах юм бол энэ Чингис бондноос богино хугацаатай, өндөр хүүтэй мөнгөнөөс энэ онгоцыг аваад, тэгээд эргүүлээд АНУ-ын Экзем банкны урт хугацаатай, хүү багатай ийм зээлийн эх үүсвэр уруу шилжүүлсэн танилцуулга нь байна. </w:t>
      </w:r>
    </w:p>
    <w:p>
      <w:pPr>
        <w:pStyle w:val="style0"/>
        <w:jc w:val="both"/>
      </w:pPr>
      <w:r>
        <w:rPr/>
      </w:r>
    </w:p>
    <w:p>
      <w:pPr>
        <w:pStyle w:val="style0"/>
        <w:jc w:val="both"/>
      </w:pPr>
      <w:r>
        <w:rPr>
          <w:lang w:val="mn-MN"/>
        </w:rPr>
        <w:tab/>
        <w:t xml:space="preserve">Тэгэхдээ энэ дотор гэрээгээр бол 84.3 сая долларыг олгосон гэж танилцуулга дээр бичиж ирүүлсэн байна. Сая Ерөнхий сайд танилцуулга илтгэхдээ бол 5.3 сая долларыг зарцуулсан гэсэн ийм зөрүүтэй мэдээлэл өгсөн. Тэгэхээр энэ Чингис бондын зарцуулалт бол түргэн үр ашгаа өгөх, эдийн засгийн үр ашиг өгөх ийм бодит үйлдвэрийн салбарууд уруу орох ёстой. </w:t>
      </w:r>
    </w:p>
    <w:p>
      <w:pPr>
        <w:pStyle w:val="style0"/>
        <w:jc w:val="both"/>
      </w:pPr>
      <w:r>
        <w:rPr/>
      </w:r>
    </w:p>
    <w:p>
      <w:pPr>
        <w:pStyle w:val="style0"/>
        <w:jc w:val="both"/>
      </w:pPr>
      <w:r>
        <w:rPr>
          <w:lang w:val="mn-MN"/>
        </w:rPr>
        <w:tab/>
        <w:t xml:space="preserve">Энэ танилцуулгаас үзэх юм бол тэр оруулж байгаа үйлдвэрүүд нь бол тухайлах юм бол барилгын салбарт 14 сая доллар, төмрийн хүдэр боловсруулах энэ салбарт 50 сая доллар гэх мэтчилэнгээр яг одоо нөгөө дутуу алсан гэдэгтэй адилхан энэ хэрэгцээ шаардлагатай байгаа тэр том төслүүдийг урагшлуулж явуулахгүй, явдаг ч үгүй, ашиглалтад ордог ч үгүй ийм байдлаар зарцуулах байдалтайгаар санхүүжүүлэгдсэн л харагдаж байна. </w:t>
      </w:r>
    </w:p>
    <w:p>
      <w:pPr>
        <w:pStyle w:val="style0"/>
        <w:jc w:val="both"/>
      </w:pPr>
      <w:r>
        <w:rPr/>
      </w:r>
    </w:p>
    <w:p>
      <w:pPr>
        <w:pStyle w:val="style0"/>
        <w:jc w:val="both"/>
      </w:pPr>
      <w:r>
        <w:rPr>
          <w:lang w:val="mn-MN"/>
        </w:rPr>
        <w:tab/>
        <w:t>Нэг жишээ хэлэхэд саяхан бид нар төрийн ордонд ноос ноолуурын салбарын үйлдвэрлэл эрхлэгчид 60 гаруй хүн цуглаж, уулзалт зохион байгуулсан. Энэ уулзалтан дээр бол энэ салбарын мэргэжлийн хүмүүс бол үнэхээр үгээ хэлж, үйлээ үзэж байгаа юм байна лээ. Чингис бондноос мөнгө олгоно гээд ингээд зарлачихсан. Гэтэл олгож байгаа мөнгө нь бол дутуу, нэр бүхий одоо томоохон компаниуд энэ мөнгөнөөс нь олж авдаг, төсөл нь шалгардаг, бусад төслүүд нь бол олдохгүй ингээд сууж байх жишээтэй. Ийм байдалтай байж байгаа юм байна аа.</w:t>
      </w:r>
    </w:p>
    <w:p>
      <w:pPr>
        <w:pStyle w:val="style0"/>
        <w:jc w:val="both"/>
      </w:pPr>
      <w:r>
        <w:rPr/>
      </w:r>
    </w:p>
    <w:p>
      <w:pPr>
        <w:pStyle w:val="style0"/>
        <w:jc w:val="both"/>
      </w:pPr>
      <w:r>
        <w:rPr>
          <w:lang w:val="mn-MN"/>
        </w:rPr>
        <w:tab/>
        <w:t>Та сая хэллээ. Монгол Улс бол жилдээ 2 их наяд төгрөгний хөрөнгө оруулалтын ажил хийдэг ээ гэж. Гэтэл шинэ Засгийн газар 4 яамны ажлын хэсэг гараад улс орон даяар, 21 аймаг 330 сум, нийслэл, нийтдээ энэ 3 жилийн дотор 9 мянга гаруй барилга объект, 50 их наяд төгрөгний хөрөнгө оруулалт, бүтээн байгуулалтын ажлууд хийнээ гээд амлалт авчихсан. Гэтэл энэ ажил чинь бол одоо өнөөдөр нэг нь ч урагшаа эхлээгүй байгаа...</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-Бат-Эрдэнэ гишүүн 4 хуруу микрофоноосоо зай авахгүй бол муухай паргиад байна. Дашдорж гишүүн утасныхаа дууг унтрааж сур. Өнөөдөржингөө дуугарлаа. Дуугарахгүй болгож болдог юм шүү дээ. Ерөнхий сайд хариулъя. Тэгээд асуултаа хуваарилаад яваарай.</w:t>
      </w:r>
    </w:p>
    <w:p>
      <w:pPr>
        <w:pStyle w:val="style0"/>
        <w:jc w:val="both"/>
      </w:pPr>
      <w:r>
        <w:rPr/>
      </w:r>
    </w:p>
    <w:p>
      <w:pPr>
        <w:pStyle w:val="style0"/>
        <w:jc w:val="both"/>
      </w:pPr>
      <w:r>
        <w:rPr>
          <w:lang w:val="mn-MN"/>
        </w:rPr>
        <w:tab/>
      </w:r>
      <w:r>
        <w:rPr>
          <w:b/>
          <w:bCs/>
          <w:lang w:val="mn-MN"/>
        </w:rPr>
        <w:t>Н.Алтанхуяг:</w:t>
      </w:r>
      <w:r>
        <w:rPr>
          <w:lang w:val="mn-MN"/>
        </w:rPr>
        <w:t xml:space="preserve"> -Эрхэм гишүүдэд би нэг юмыг бас шулуухан л хэлчихье. Бүх мэдээлэл энэ дотор байгаа. Та нарын </w:t>
      </w:r>
      <w:r>
        <w:rPr>
          <w:lang w:val="en-US"/>
        </w:rPr>
        <w:t xml:space="preserve">IPAD </w:t>
      </w:r>
      <w:r>
        <w:rPr>
          <w:lang w:val="mn-MN"/>
        </w:rPr>
        <w:t xml:space="preserve">дотор байгаа. Ямар нэгэн зөрүүтэй юм уу буруу мэдээлэл би байхгүй байх гэж бодож байна. Хөгжлийн банк маань энийг одоо яг бүгдийг нь бэлтгэсэн байгаа. Тэгэхээр хариуцлагатай бэлтгэсэн гэж ойлгож байгаа. </w:t>
      </w:r>
    </w:p>
    <w:p>
      <w:pPr>
        <w:pStyle w:val="style0"/>
        <w:jc w:val="both"/>
      </w:pPr>
      <w:r>
        <w:rPr/>
      </w:r>
    </w:p>
    <w:p>
      <w:pPr>
        <w:pStyle w:val="style0"/>
        <w:jc w:val="both"/>
      </w:pPr>
      <w:r>
        <w:rPr>
          <w:lang w:val="mn-MN"/>
        </w:rPr>
        <w:tab/>
        <w:t xml:space="preserve">Би энэ хэдэн хуудас билээ энэ чинь. 80 гаруй хуудас слайд байгаа. Энэ дотор миний сайн мэдэхгүй өмнөх Засгийн газрын үед нэг Яармагийн нэг юм өгчихсөн. Яармагт нэг байшин барина гээд нэг хэдэн доллар өгчихсөнийг би сайн мэдэхгүй байгаа. Бусдыг нь би бүгдийг нь сайн мэднэ. Ялангуяа Чингис бондын мөнгийг бол энэ чинь ингэсэн шүү дээ. Үндэсний аюулгүй байдлын зөвлөл дээр яриад, бондын зөвлөл гэж байгуулъя гээд Чингис бондын зөвлөл гэж Улсын Их Хурлын холбогдох байнгын хорооны дарга нар орсон бас ийм зөвлөл байгаа. Тэр зөвлөлд Ардын намын бүлгийн хүнээ өгөөч ээ гэсэн. Өгье гээд өгөөгүй. </w:t>
      </w:r>
    </w:p>
    <w:p>
      <w:pPr>
        <w:pStyle w:val="style0"/>
        <w:jc w:val="both"/>
      </w:pPr>
      <w:r>
        <w:rPr/>
      </w:r>
    </w:p>
    <w:p>
      <w:pPr>
        <w:pStyle w:val="style0"/>
        <w:jc w:val="both"/>
      </w:pPr>
      <w:r>
        <w:rPr>
          <w:lang w:val="mn-MN"/>
        </w:rPr>
        <w:tab/>
        <w:t xml:space="preserve">Тэгэхээр бид нар энийг аль болох ил тод явуулахын тулд байгаа. Дараа нь бол бондын зөвлөл дээр энэ энийг дэмжье гэснийг нь бол Засгийн газраар оруулж албан ёсны шийдвэр гаргаж байгаа. Засгийн газраас гарсан шийдвэрийн дагуу Хөгжлийн банк бол энэний худалдан авалт гэдэг юм уу тендер гэдэг юм уу түүнийг нь зохион байгуулаад, санхүүжилтээ хийгээд, хянаад ингээд явж байгаа. </w:t>
      </w:r>
    </w:p>
    <w:p>
      <w:pPr>
        <w:pStyle w:val="style0"/>
        <w:jc w:val="both"/>
      </w:pPr>
      <w:r>
        <w:rPr/>
      </w:r>
    </w:p>
    <w:p>
      <w:pPr>
        <w:pStyle w:val="style0"/>
        <w:jc w:val="both"/>
      </w:pPr>
      <w:r>
        <w:rPr>
          <w:lang w:val="mn-MN"/>
        </w:rPr>
        <w:tab/>
        <w:t xml:space="preserve">Та нэг зүйлийг жаахан буруу л үгүйсгэчихлээ л дээ. Ганцхан онгоц л, онгоц авсан нь зөв болжээ гэж. Яг тэгж яривал бондын мөнгөөр бид нар онгоц аваагүй. Түр зуур бондын мөнгийг өгөөд авчихаад буцаагаад урт зээл болгоод хувиргачихсан. </w:t>
      </w:r>
    </w:p>
    <w:p>
      <w:pPr>
        <w:pStyle w:val="style0"/>
        <w:jc w:val="both"/>
      </w:pPr>
      <w:r>
        <w:rPr/>
      </w:r>
    </w:p>
    <w:p>
      <w:pPr>
        <w:pStyle w:val="style0"/>
        <w:jc w:val="both"/>
      </w:pPr>
      <w:r>
        <w:rPr>
          <w:lang w:val="mn-MN"/>
        </w:rPr>
        <w:tab/>
        <w:t xml:space="preserve">Ер нь та бүхний нүдний өмнө харагдаж байгаа тодорхой зүйлүүд бий л дээ. Аймгийн 4 аймгийг холбосон энэ зам одоо энэ жил холбогдох 6 аймгийн төвийг холбож байгаа энэ хатуу хучилттай зам бол Бат-Эрдэнэ л гишүүн харахгүй байх шиг байна. Энийг бол тухайн аймгийн иргэд бол маш их талархан сайшааж хүлээж авч байгаа. </w:t>
      </w:r>
    </w:p>
    <w:p>
      <w:pPr>
        <w:pStyle w:val="style0"/>
        <w:jc w:val="both"/>
      </w:pPr>
      <w:r>
        <w:rPr/>
      </w:r>
    </w:p>
    <w:p>
      <w:pPr>
        <w:pStyle w:val="style0"/>
        <w:jc w:val="both"/>
      </w:pPr>
      <w:r>
        <w:rPr>
          <w:lang w:val="mn-MN"/>
        </w:rPr>
        <w:tab/>
        <w:t>Дундговь аймгийн замыг тавих гэж сонгууль бүхний үеэр нэг хэдэн трактор аваачиж хаядаг байсан. Бид нар бол тийм юм хийгээгүй ээ. Бид нар бол жилийн дотор шахаад дуусгаж чадсан. Тэгэхээр энэ аймгийн төвүүд уруу явж байгаа замыг та бүхэн битгий үгүйсгээрэй. Энэ бол цэвэр Чингис бондын мөнгөө. Улаанбаатар хотод одоо ийм машины түгжрэл ер нь замын хөдөлгөөний болохгүй байгаа юмыг нэлээн сайн зохицуулж аварч чадсан зүйл бол Гудамж төсөл юм байгаа юмаа. Тэр гудамж төслийн залуу нь тэнд сууж байна аа. Тэгээд босгоод сайн асууцгаа.</w:t>
      </w:r>
    </w:p>
    <w:p>
      <w:pPr>
        <w:pStyle w:val="style0"/>
        <w:jc w:val="both"/>
      </w:pPr>
      <w:r>
        <w:rPr/>
      </w:r>
    </w:p>
    <w:p>
      <w:pPr>
        <w:pStyle w:val="style0"/>
        <w:jc w:val="both"/>
      </w:pPr>
      <w:r>
        <w:rPr>
          <w:lang w:val="mn-MN"/>
        </w:rPr>
        <w:tab/>
        <w:t xml:space="preserve">Урагшаагаа явж байсан төмөр зам бол болсон юм байхгүй байсан юмаа. Одоо энэ жил бол далангийнх нь ажил бол 267 км замын далангийнх нь ажил 70 хувьтай болчихсон явж байгаа юмаа. Улаанбаатар хотод орон сууц барья гэхээр нэгдүгээрт газар байхгүй, хоёрдугаарт, хүмүүст өгчихсөн газар уруу чинь дэд бүтэц хийхийн тулд бид нар бас энэ Чингис бондын мөнгөнөөс гаргасан юмаа. Ингэсний үр дүнд Улаанбаатар хотод өнгөрсөн жил 20 гаруй мянган айлын орон сууц одоо ашиглалтад ингэж орлоо. </w:t>
      </w:r>
    </w:p>
    <w:p>
      <w:pPr>
        <w:pStyle w:val="style0"/>
        <w:jc w:val="both"/>
      </w:pPr>
      <w:r>
        <w:rPr/>
      </w:r>
    </w:p>
    <w:p>
      <w:pPr>
        <w:pStyle w:val="style0"/>
        <w:jc w:val="both"/>
      </w:pPr>
      <w:r>
        <w:rPr>
          <w:lang w:val="mn-MN"/>
        </w:rPr>
        <w:tab/>
        <w:t>Тийм учраас хэдүүлээ та нар энэ дотроо үзээд юмыг ингэж зүгээр унтраах юм уу, үгүйсгэх байдлаар биш эргэлзээ тээнэгэлзээтэй зүйл байвал нэлээн сайн тодруулаач. Өнөөдөр бол энэ манай холбогдох төслийг хэрэгжүүлж байгаа хүмүүс ирчихсэн байна.</w:t>
      </w:r>
    </w:p>
    <w:p>
      <w:pPr>
        <w:pStyle w:val="style0"/>
        <w:jc w:val="both"/>
      </w:pPr>
      <w:r>
        <w:rPr/>
      </w:r>
    </w:p>
    <w:p>
      <w:pPr>
        <w:pStyle w:val="style0"/>
        <w:jc w:val="both"/>
      </w:pPr>
      <w:r>
        <w:rPr>
          <w:lang w:val="mn-MN"/>
        </w:rPr>
        <w:tab/>
        <w:t>Аюулгүйн зөвлөлийн талаар одоо түрүүн хэн уншчихлаа нэг нөхөр гарч ирээд юм уншсан. Их буруу ойлголттой байна. Аюулгүйн зөвлөл дээр бид нар одоо юмыг тайлагнана гэхээр үгүй гэж явдаг тийм толгойтой амьтан ч байхгүй, тэр бол та бол худлаа ойлгосон байна. Аюулгүйн зөвлөл дээр бол ирэх 7 хоногийн хоёр дахь өдөр бол бид нар энийг яг энийгээ дахиад танилцуулнаа. Энэ чинь нэг л материал байгаа шүү дээ. Аюулгүйн зөвлөлд өгдөг тусдаа материал ч гэж байхгүй. Энэ бол ил тод. Дээд зэргийн ил тод байгаа.</w:t>
      </w:r>
    </w:p>
    <w:p>
      <w:pPr>
        <w:pStyle w:val="style0"/>
        <w:jc w:val="both"/>
      </w:pPr>
      <w:r>
        <w:rPr/>
      </w:r>
    </w:p>
    <w:p>
      <w:pPr>
        <w:pStyle w:val="style0"/>
        <w:jc w:val="both"/>
      </w:pPr>
      <w:r>
        <w:rPr>
          <w:lang w:val="mn-MN"/>
        </w:rPr>
        <w:tab/>
        <w:t xml:space="preserve">Ер нь цаашдаа Батбаяр сайд бас ярьж байгаа. Тэгээд Чингис бонд гээд ингээд вебсайт нээгээд бүх юмнууд нь ил тод болгодог тэр уруугаа ч орчихно. </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Сайханбилэгийн урилгаар Налайх дүүргийн 23 дугаар цэцэрлэгийн багш, ажилтнууд нийт 33 иргэн төрийн ордон, Улсын Их хурлын үйл ажиллагаатай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Батбаяр сайд нэмж хариулъя.</w:t>
      </w:r>
    </w:p>
    <w:p>
      <w:pPr>
        <w:pStyle w:val="style0"/>
        <w:jc w:val="both"/>
      </w:pPr>
      <w:r>
        <w:rPr/>
      </w:r>
    </w:p>
    <w:p>
      <w:pPr>
        <w:pStyle w:val="style0"/>
        <w:jc w:val="both"/>
      </w:pPr>
      <w:r>
        <w:rPr>
          <w:lang w:val="mn-MN"/>
        </w:rPr>
        <w:tab/>
      </w:r>
      <w:r>
        <w:rPr>
          <w:b/>
          <w:bCs/>
          <w:lang w:val="mn-MN"/>
        </w:rPr>
        <w:t>Н.Батбаяр:</w:t>
      </w:r>
      <w:r>
        <w:rPr>
          <w:lang w:val="mn-MN"/>
        </w:rPr>
        <w:t xml:space="preserve"> -Бас Хаянхярваа гишүүн Ардын намын дүгнэлтдээ хэлсэн. Тэрэнтэй холбоод бас тайлбар хэлье. </w:t>
      </w:r>
    </w:p>
    <w:p>
      <w:pPr>
        <w:pStyle w:val="style0"/>
        <w:jc w:val="both"/>
      </w:pPr>
      <w:r>
        <w:rPr/>
      </w:r>
    </w:p>
    <w:p>
      <w:pPr>
        <w:pStyle w:val="style0"/>
        <w:jc w:val="both"/>
      </w:pPr>
      <w:r>
        <w:rPr>
          <w:lang w:val="mn-MN"/>
        </w:rPr>
        <w:tab/>
        <w:t xml:space="preserve">Нэгдүгээрт, Хаянхярваа гишүүн сая илтгэлээ эхлэхдээ энэ Улсын Их Хурлаас 2012 оны 10 сарын 25-ны өдөр баталсан 52 дугаар тогтоолыг Ардын нам оролцоогүй гаргасан гэж хэллээ. Үнэнд үл нийцнээ. Та бүгд бүгдээрээ бид нар Их Хуралд хамтаараа сууж байгаад баталсан тийм үү. Бүгдээрээ хамтраад сууж байгаад баталсан. Тэгээд санал нэгтэйгээр баталсан. </w:t>
      </w:r>
    </w:p>
    <w:p>
      <w:pPr>
        <w:pStyle w:val="style0"/>
        <w:jc w:val="both"/>
      </w:pPr>
      <w:r>
        <w:rPr/>
      </w:r>
    </w:p>
    <w:p>
      <w:pPr>
        <w:pStyle w:val="style0"/>
        <w:jc w:val="both"/>
      </w:pPr>
      <w:r>
        <w:rPr>
          <w:lang w:val="mn-MN"/>
        </w:rPr>
        <w:tab/>
        <w:t xml:space="preserve">Тийм учраас Их Хурлаас хамтаараа гаргасан шийдвэрийгээ дараа нь ингэж улаан цайм худал хэлдгээ болиоч ээ гэж хэлмээр байна. Энэ чинь Их Хурлын индэр шүү дээ. Тэр дуртай хүн ярьчихаад, санасан бодсоноо ярьдаг зүйл биш шүү дээ. Тэр тусмаа нэг бүхэл бүтэн намын бүлгийн дүгнэлтэн дээрээ үнэнд үл нийцэгдэх юмыг ярьдагаа би болиоч ээ гэж хэлмээр байна. Та бүхэнд одоо би бүгдээрэнд чинь юугий чинь тараачихъя. Энэ 2012 оны 10 сарын 25-ны өдөр батлагдсан тэр шийдвэр дээр хэн, ямар байдлаар санал өгсөн юмыг чинь тараачихъя. Та нарын өөрсдийн нэр чинь байж байгаа гэдгийг хэлэхийг хүсэж байна. </w:t>
      </w:r>
    </w:p>
    <w:p>
      <w:pPr>
        <w:pStyle w:val="style0"/>
        <w:jc w:val="both"/>
      </w:pPr>
      <w:r>
        <w:rPr/>
      </w:r>
    </w:p>
    <w:p>
      <w:pPr>
        <w:pStyle w:val="style0"/>
        <w:jc w:val="both"/>
      </w:pPr>
      <w:r>
        <w:rPr>
          <w:lang w:val="mn-MN"/>
        </w:rPr>
        <w:tab/>
        <w:t>Тийм учраас энэ бол Их Хурлын хамтын шийдвэр болохоос биш Ардчилсан Намын дангаараа гарсан шийдвэр биш гэдгийг албан ёсоор хэлье нэгдүгээрт.</w:t>
      </w:r>
    </w:p>
    <w:p>
      <w:pPr>
        <w:pStyle w:val="style0"/>
        <w:jc w:val="both"/>
      </w:pPr>
      <w:r>
        <w:rPr/>
      </w:r>
    </w:p>
    <w:p>
      <w:pPr>
        <w:pStyle w:val="style0"/>
        <w:jc w:val="both"/>
      </w:pPr>
      <w:r>
        <w:rPr>
          <w:lang w:val="mn-MN"/>
        </w:rPr>
        <w:tab/>
        <w:t>Хоёрдугаарт, Их Хурал энэ тогтоол гаргахдаа бид нарын оруулсан саналын дагуу гаргасан. Тэгээд тогтоолыг би уншаад сонордуулчихъя. Яагаад гэвэл өнөөдөр Монгол Улсын Засгийн газар энэ Чингис бондын хөрөнгийг зарцуулахдаа яг Их Хурлын гаргаж өгсөн шийдвэрийн хүрээнд буюу Монгол Улсын өнөөдөр дагаж мөрдөгдөж байгаа бүх хуулийн хүрээнд хийж байгаа гэдгийг би албан ёсоор хэлэхийг хүсэж байна. Их Хурлын тогтоолыг уншиж сонсгоё.</w:t>
      </w:r>
    </w:p>
    <w:p>
      <w:pPr>
        <w:pStyle w:val="style0"/>
        <w:jc w:val="both"/>
      </w:pPr>
      <w:r>
        <w:rPr/>
      </w:r>
    </w:p>
    <w:p>
      <w:pPr>
        <w:pStyle w:val="style0"/>
        <w:jc w:val="both"/>
      </w:pPr>
      <w:r>
        <w:rPr>
          <w:lang w:val="mn-MN"/>
        </w:rPr>
        <w:tab/>
        <w:t>Монгол Улсын Их Хурлын Тогтоол. 2012 оны 10 сарын 25. 52 дугаар тоот.</w:t>
      </w:r>
    </w:p>
    <w:p>
      <w:pPr>
        <w:pStyle w:val="style0"/>
        <w:jc w:val="both"/>
      </w:pPr>
      <w:r>
        <w:rPr/>
      </w:r>
    </w:p>
    <w:p>
      <w:pPr>
        <w:pStyle w:val="style0"/>
        <w:jc w:val="both"/>
      </w:pPr>
      <w:r>
        <w:rPr>
          <w:lang w:val="mn-MN"/>
        </w:rPr>
        <w:tab/>
        <w:t>Засгийн газрын үнэт цаас гаргахыг зөвшөөрөх тухай.</w:t>
      </w:r>
    </w:p>
    <w:p>
      <w:pPr>
        <w:pStyle w:val="style0"/>
        <w:jc w:val="both"/>
      </w:pPr>
      <w:r>
        <w:rPr/>
      </w:r>
    </w:p>
    <w:p>
      <w:pPr>
        <w:pStyle w:val="style0"/>
        <w:jc w:val="both"/>
      </w:pPr>
      <w:r>
        <w:rPr>
          <w:lang w:val="mn-MN"/>
        </w:rPr>
        <w:tab/>
        <w:t>Үнэт цаасны зах зээлийн тухай хуулийн 4 дүгээр зүйлийн 4.2 дахь хэсгийг үндэслэн Монгол Улсын Их Хурлаас Тогтоох нь:</w:t>
      </w:r>
    </w:p>
    <w:p>
      <w:pPr>
        <w:pStyle w:val="style0"/>
        <w:jc w:val="both"/>
      </w:pPr>
      <w:r>
        <w:rPr/>
      </w:r>
    </w:p>
    <w:p>
      <w:pPr>
        <w:pStyle w:val="style0"/>
        <w:jc w:val="both"/>
      </w:pPr>
      <w:r>
        <w:rPr>
          <w:lang w:val="mn-MN"/>
        </w:rPr>
        <w:tab/>
        <w:t>1.Эдийн засгийн өсөлтийг хангах, урт хугацааны хөгжлийн хөрөнгө оруулалт хийх, экспортыг дэмжих бодлогыг санхүүжүүлэх зорилгоор дунд, урт хугацааны 5 тэрбум ам.долларын Засгийн газрын үнэт цаасыг 2012-2014 онуудад үе шаттайгаар олон улсын зах зээлд арилжаалахыг Монгол Улсын Засгийн газарт зөвшөөрсүгэй.</w:t>
      </w:r>
    </w:p>
    <w:p>
      <w:pPr>
        <w:pStyle w:val="style0"/>
        <w:jc w:val="both"/>
      </w:pPr>
      <w:r>
        <w:rPr/>
      </w:r>
    </w:p>
    <w:p>
      <w:pPr>
        <w:pStyle w:val="style0"/>
        <w:jc w:val="both"/>
      </w:pPr>
      <w:r>
        <w:rPr>
          <w:lang w:val="mn-MN"/>
        </w:rPr>
        <w:tab/>
        <w:t>2.Энэхүү хөрөнгийг нийгмийн халамжийн аливаа үйлчилгээ болон улсын төсвийн орлогын дутагдлыг нөхөхөөс бусад эрдэс баялаг, зам тээвэр, эрчим хүч, харилцаа холбоо, барилга, банк санхүү, аж үйлдвэрийн салбарт хэрэгжүүлэх эдийн засгийн үр ашиг бүхий томоохон төслүүдэд хөрөнгө оруулалт оруулахыг зарцуулахыг Монгол Улсын Засгийн газарт даалгасугай.</w:t>
      </w:r>
    </w:p>
    <w:p>
      <w:pPr>
        <w:pStyle w:val="style0"/>
        <w:jc w:val="both"/>
      </w:pPr>
      <w:r>
        <w:rPr/>
      </w:r>
    </w:p>
    <w:p>
      <w:pPr>
        <w:pStyle w:val="style0"/>
        <w:jc w:val="both"/>
      </w:pPr>
      <w:r>
        <w:rPr>
          <w:lang w:val="mn-MN"/>
        </w:rPr>
        <w:tab/>
        <w:t xml:space="preserve">3.Энэ тогтоолын хэрэгжилтийн явцын талаар жил бүрийн 4 дүгээр улиралд багтаан Улсын Их Хуралд танилцуулж байхыг Монгол Улсын Засгийн газар Алтанхуяг, биелэлтэд хяналт тавьж ажиллахыг Эдийн засгийн байнгын хороонд үүрэг болгосугай. </w:t>
      </w:r>
    </w:p>
    <w:p>
      <w:pPr>
        <w:pStyle w:val="style0"/>
        <w:jc w:val="both"/>
      </w:pPr>
      <w:r>
        <w:rPr/>
      </w:r>
    </w:p>
    <w:p>
      <w:pPr>
        <w:pStyle w:val="style0"/>
        <w:jc w:val="both"/>
      </w:pPr>
      <w:r>
        <w:rPr>
          <w:lang w:val="mn-MN"/>
        </w:rPr>
        <w:tab/>
        <w:t>Энэ тогтоолыг 2012 оны 10 сарын 25-ны өдрөөс дагаж мөрдсүгэй гэсэн ийм тогтоол байж байгаа юм. Энэ тогтоолыг Их Хурлын гишүүд та бүхэн хамтаараа гаргасан гэдгийг хэлэхийг хүсэж байна. Энэ тогтоолын хүрээнд хийгдэж байгаа гэдгийг хэлж байна. Өөрөөр хэлбэл энэ дээр бол ямар ямар салбарт яаж зарцуулахыг зааж өгчихсөн байж байгаа. Тэр хүрээнд хийгдэж байгаа гэдгийг нэгд.</w:t>
      </w:r>
    </w:p>
    <w:p>
      <w:pPr>
        <w:pStyle w:val="style0"/>
        <w:jc w:val="both"/>
      </w:pPr>
      <w:r>
        <w:rPr/>
      </w:r>
    </w:p>
    <w:p>
      <w:pPr>
        <w:pStyle w:val="style0"/>
        <w:jc w:val="both"/>
      </w:pPr>
      <w:r>
        <w:rPr>
          <w:lang w:val="mn-MN"/>
        </w:rPr>
        <w:tab/>
        <w:t>Хоёрдугаарт гэх юм бол энэний тайлан мэдээг бид нар удаа дараа сонсгож байсан Их Хурал дээр. Нэг бүрчлэн сонсгож байгаа. Тэр битгий хэл энэний тухай тайлан мэдээг бол одоо очоод Гудамж төсөл гэх юм бол тэр чигээрээ одоо үйл ажиллагаа нь хэрэгжилт нь онлайн системээр явж байгаа. Тэгээд энэ тухай танилцуулгыг бид нар өнгөрсөн чуулганы үед бас та бүхэнд танилцуулж байсан гэдгийг та бүхэн санаж байгаа байх аа. Өгөөж нь өгөөд явж байгаа гэдгийг хэлэх нь зүйтэй.</w:t>
      </w:r>
    </w:p>
    <w:p>
      <w:pPr>
        <w:pStyle w:val="style0"/>
        <w:jc w:val="both"/>
      </w:pPr>
      <w:r>
        <w:rPr/>
      </w:r>
    </w:p>
    <w:p>
      <w:pPr>
        <w:pStyle w:val="style0"/>
        <w:jc w:val="both"/>
      </w:pPr>
      <w:r>
        <w:rPr>
          <w:lang w:val="mn-MN"/>
        </w:rPr>
        <w:tab/>
        <w:t xml:space="preserve">Энэ мөнгө орж ирснээрээ Монгол Улсын эдийн засагт томоохон нэмэр болоод явж байгаа. Тэрнийхээ хүчээр өнөөдөр бид нар олон олон төслүүдийг санхүүжүүлээд явж байгаа. Түрүүн тэр замын төсөл байж байна. Экспортыг дэмжих, импортыг орлох, нөгөө Таван толгой босож ирэх, нөгөө цахилгаан станцаа барих, нөгөө төмөр замаа барих энэ төслүүдэд чинь мөнгө явж байгаа гэдгийг сая Ерөнхий сайд танилцуулгаа хийлээ. </w:t>
      </w:r>
    </w:p>
    <w:p>
      <w:pPr>
        <w:pStyle w:val="style0"/>
        <w:jc w:val="both"/>
      </w:pPr>
      <w:r>
        <w:rPr/>
      </w:r>
    </w:p>
    <w:p>
      <w:pPr>
        <w:pStyle w:val="style0"/>
        <w:jc w:val="both"/>
      </w:pPr>
      <w:r>
        <w:rPr>
          <w:lang w:val="mn-MN"/>
        </w:rPr>
        <w:tab/>
        <w:t>Тийм учраас бүх юм хуулийнхаа дагуу явж байгаа. Хэрвээ эргэлзээд байгаа бол ажлын хэсэг гаргаад, Хөгжлийн банкин дээр нэг тоо бүрийг шалгах эрх нь та нарт байгаа. Би та бүхнийг урьж байна аа. Шалгаад өгөөч ээ. Энийг би анх удаа хэлж байгаа биш удаа дараа хэлж байгаа. Ардын Намын бүлэг дээр очиж танилцуулъя гэж хэлэхэд хүлээж авахгүй гэж хэлж байгаа.</w:t>
      </w:r>
    </w:p>
    <w:p>
      <w:pPr>
        <w:pStyle w:val="style0"/>
        <w:jc w:val="both"/>
      </w:pPr>
      <w:r>
        <w:rPr/>
      </w:r>
    </w:p>
    <w:p>
      <w:pPr>
        <w:pStyle w:val="style0"/>
        <w:jc w:val="both"/>
      </w:pPr>
      <w:r>
        <w:rPr>
          <w:lang w:val="mn-MN"/>
        </w:rPr>
        <w:tab/>
      </w:r>
      <w:r>
        <w:rPr>
          <w:b/>
          <w:bCs/>
          <w:lang w:val="mn-MN"/>
        </w:rPr>
        <w:t>З.Энхболд:</w:t>
      </w:r>
      <w:r>
        <w:rPr>
          <w:lang w:val="mn-MN"/>
        </w:rPr>
        <w:t xml:space="preserve"> -Батсуурь гишүүн.</w:t>
      </w:r>
    </w:p>
    <w:p>
      <w:pPr>
        <w:pStyle w:val="style0"/>
        <w:jc w:val="both"/>
      </w:pPr>
      <w:r>
        <w:rPr/>
      </w:r>
    </w:p>
    <w:p>
      <w:pPr>
        <w:pStyle w:val="style0"/>
        <w:jc w:val="both"/>
      </w:pPr>
      <w:r>
        <w:rPr>
          <w:lang w:val="mn-MN"/>
        </w:rPr>
        <w:tab/>
      </w:r>
      <w:r>
        <w:rPr>
          <w:b/>
          <w:bCs/>
          <w:lang w:val="mn-MN"/>
        </w:rPr>
        <w:t>Ж.Батсуурь:</w:t>
      </w:r>
      <w:r>
        <w:rPr>
          <w:lang w:val="mn-MN"/>
        </w:rPr>
        <w:t xml:space="preserve"> -Баярлалаа. Тэгэхээр энэ Чингис бондын хөрөнгөөр ихээхэн бүтээн байгуулалт хийх ялангуяа экспортыг дэмжих, эдийн засгийн өсөлтийг хангах, хамгийн гол нь ажлын байр нэмэгдүүлж, бас айл өрх монгол түмнийг орлоготой болгох асуудал уруу гол анхаарлаа хандуулнаа гэж бид үндсэн зорилгоо тавьсан л даа. Тэгэхээр энэ зарим нэгдэж байгаа, яригдаж байгаа томоохон төслүүд, жишээлэх юм бол энэ төмөр замын асуудал байна. Таван толгой, Гашуун сухайтын төмөр зам, миний ойлгож байгаагаар нэг 200 гаруй км төмөр зам байгаа байх.</w:t>
      </w:r>
    </w:p>
    <w:p>
      <w:pPr>
        <w:pStyle w:val="style0"/>
        <w:jc w:val="both"/>
      </w:pPr>
      <w:r>
        <w:rPr/>
      </w:r>
    </w:p>
    <w:p>
      <w:pPr>
        <w:pStyle w:val="style0"/>
        <w:jc w:val="both"/>
      </w:pPr>
      <w:r>
        <w:rPr>
          <w:lang w:val="mn-MN"/>
        </w:rPr>
        <w:tab/>
        <w:t>Тэгээд энд өртөг нь одоо 700 гаруй сая гэж сая бас Ерөнхий сайд дурдлаа. Тэгэхээр энэ 1 км төмөр замын өртөг дэндүү өндөр байгаа юм биш үү. Энэний үнэлгээ одоо ухаандаа нэгжид зарцуулах хөрөнгө оруулалт, бид цаашдаа энэ бол өр үүснэ гэж ойлгож байгаа. Дээрээс нь бол хүү нэмэгддэг. Тийм учраас энэ нэгжид зарцуулж байгаа өртөг 2 сая, 3 сая нэг км төмөр замыг. Гэтэл манай хойд, урд хөршид яг өнөөдрийн байдлаар баригдаж байгаа нэг км төмөр замын өртөг бол сая доллар орчим, бүр их өндөр өслөө гэхэд 1.5 сая доллар гэж яригдаж байна.</w:t>
      </w:r>
    </w:p>
    <w:p>
      <w:pPr>
        <w:pStyle w:val="style0"/>
        <w:jc w:val="both"/>
      </w:pPr>
      <w:r>
        <w:rPr/>
      </w:r>
    </w:p>
    <w:p>
      <w:pPr>
        <w:pStyle w:val="style0"/>
        <w:jc w:val="both"/>
      </w:pPr>
      <w:r>
        <w:rPr>
          <w:lang w:val="mn-MN"/>
        </w:rPr>
        <w:tab/>
        <w:t xml:space="preserve">Тэгэхээр энэ яагаад ийм өндөр байна вэ. Энийг бас техник, эдийн засгийн үндэслэл хийхдээ юуг тулгуурлаж, энэ үнэлгээг гаргав. Энэ үнэлгээний хувьд бас экспертиз хийлгэх боломж байгаа юу. Би мөн дээрээс нь нэмээд энэ ТЭЦ 5 байна, Таван толгой цахилгаан станцууд 450 мг.вт гэж ярьж байгаа. Тэгэхээр энийг бас тус бүртээ 1 тэрбум гаруй доллар гэж яригдаад байгаа. </w:t>
      </w:r>
    </w:p>
    <w:p>
      <w:pPr>
        <w:pStyle w:val="style0"/>
        <w:jc w:val="both"/>
      </w:pPr>
      <w:r>
        <w:rPr/>
      </w:r>
    </w:p>
    <w:p>
      <w:pPr>
        <w:pStyle w:val="style0"/>
        <w:jc w:val="both"/>
      </w:pPr>
      <w:r>
        <w:rPr>
          <w:lang w:val="mn-MN"/>
        </w:rPr>
        <w:tab/>
        <w:t xml:space="preserve">Тэгэхээр 1 мг.вт эрчим хүчийг бий болгоход дунджаар нэг сая орчим доллар, би үсрээд энэ Таван толгойн цахилгаан станц нэг 500 сая орчим долларт багтах байх аа гэж тооцож байсан. Тэгээд нэг тэрбум гаруй гэж яригдаж байна. Тэгэхээр энэ бас дэндүү өндөр үнэтэй, өртөгтэй байгаа юм биш үү. </w:t>
      </w:r>
    </w:p>
    <w:p>
      <w:pPr>
        <w:pStyle w:val="style0"/>
        <w:jc w:val="both"/>
      </w:pPr>
      <w:r>
        <w:rPr/>
      </w:r>
    </w:p>
    <w:p>
      <w:pPr>
        <w:pStyle w:val="style0"/>
        <w:jc w:val="both"/>
      </w:pPr>
      <w:r>
        <w:rPr>
          <w:lang w:val="mn-MN"/>
        </w:rPr>
        <w:tab/>
        <w:t xml:space="preserve">Манай хоёр хөршийн жишээгээр аваад үзэх юм бол нэг дундаж өртөг нь 1 мг.вт-ыг бий болгоход ойролцоогоор сая доллар гэж яригдаж байхад энэ заавал барууны өндөр өртөгтэй улс орнуудаас энийг, энэ төслийг авч хэрэгжүүлэх шаардлага байгаа юм уу гэсэн ийм нэг асуултууд байна. </w:t>
      </w:r>
    </w:p>
    <w:p>
      <w:pPr>
        <w:pStyle w:val="style0"/>
        <w:jc w:val="both"/>
      </w:pPr>
      <w:r>
        <w:rPr/>
      </w:r>
    </w:p>
    <w:p>
      <w:pPr>
        <w:pStyle w:val="style0"/>
        <w:jc w:val="both"/>
      </w:pPr>
      <w:r>
        <w:rPr>
          <w:lang w:val="mn-MN"/>
        </w:rPr>
        <w:tab/>
        <w:t>Түүнээс гадна Хөгжлийн банк цаг хугацаатай уралдаж энэ нэгэнт Засгийн газраар шийдвэрлэсэн хөрөнгө оруулалтуудыг хийх ёстой бүтээн байгуулалтуудыг бас аж ахуйн зарим компаниудын гадуур хэвлэлээр гарсан мэдээллүүдээс харж байхад бол шийдсэн ажил эхлээгүй байгаа. Банк, санхүүжилт хийхгүй байна аа ч гэдэг юм уу, ер нь зарим нэг нь бол одоо бүү мэд тэр мөнгө төгрөг нь тэр банкиндаа байгаа ч юм уу, үгүй ч юм уу гэсэн ийм яриа хөөрөө их гарч байна аа.</w:t>
      </w:r>
    </w:p>
    <w:p>
      <w:pPr>
        <w:pStyle w:val="style0"/>
        <w:jc w:val="both"/>
      </w:pPr>
      <w:r>
        <w:rPr/>
      </w:r>
    </w:p>
    <w:p>
      <w:pPr>
        <w:pStyle w:val="style0"/>
        <w:jc w:val="both"/>
      </w:pPr>
      <w:r>
        <w:rPr>
          <w:lang w:val="mn-MN"/>
        </w:rPr>
        <w:tab/>
        <w:t>Тийм учраас Хөгжлийн банк одоо нэгэнт цаг хугацаатай уралдаж, энэ хөрөнгийн үр ашиг, өгөөж яригдаж таарна. Яагаад гэвэл цаг хугацааны хүчин зүйлээр хүү төлөгдөж байгаа учраас. Тэгэхээр энийг одоо яаралтай өөрөөр хэлбэл хэдийд Засгийн газраас шийдвэрлэсэн ч гэдэг юм уу аль төсөлд өгөх шийдвэр гарчихаад яагаад банкин дээр саатаад байгаа тийм зүйл хэвлэл, мэдээллээр яригдаад байгаа юм бэ. Энд бас нэг тодорхой хариулт өгөөч ээ.</w:t>
      </w:r>
    </w:p>
    <w:p>
      <w:pPr>
        <w:pStyle w:val="style0"/>
        <w:jc w:val="both"/>
      </w:pPr>
      <w:r>
        <w:rPr/>
      </w:r>
    </w:p>
    <w:p>
      <w:pPr>
        <w:pStyle w:val="style0"/>
        <w:jc w:val="both"/>
      </w:pPr>
      <w:r>
        <w:rPr>
          <w:lang w:val="mn-MN"/>
        </w:rPr>
        <w:tab/>
        <w:t xml:space="preserve">Бид хэрэгжсэн төслүүд, замууд, Гудамж төсөл гээд олон зүйл ярьж байгаа. Энд бол бас сэтгэл хангалуун байгаа гэдгийг хэлье. Зүгээр цаашдаа бол бид энэ эдийн засгийг эрчимжүүлье гэж ярьж байгаа, эдийн засгийн нөхцөл байдал хүндэрсэн, айл өрхийн орлого буурсан, ажилгүйдэл нэлээд одоо бодит байдал болох ийм хандлагатай үед энэ одоо бүтээн байгуулалтыг нэмэгдүүлж, эдийн засгийг эрчимжүүлэх гол арга нь бол үнэхээр зайлшгүй хийгдэх шаардлагатай. </w:t>
      </w:r>
    </w:p>
    <w:p>
      <w:pPr>
        <w:pStyle w:val="style0"/>
        <w:jc w:val="both"/>
      </w:pPr>
      <w:r>
        <w:rPr/>
      </w:r>
    </w:p>
    <w:p>
      <w:pPr>
        <w:pStyle w:val="style0"/>
        <w:jc w:val="both"/>
      </w:pPr>
      <w:r>
        <w:rPr>
          <w:lang w:val="mn-MN"/>
        </w:rPr>
        <w:tab/>
        <w:t>Бүтээн байгуулалтуудыг өргөн хэмжээгээр эхлүүлж, энд ажлын байрыг их хэмжээгээр нэмэгдүүлэх замаар эдийн засгийг сайжруулдаг олон улсын жишиг одоо тогтсон аргууд байдаг. Энийг ойрын хугацаанд хэрэгжүүлэхээр төлөвлөж байгаа зүйл байгаа юу. Энд энэ бондын хөрөнгөнүүдээс одоо үлдэгдэл хэрвээ зарцуулж чадаагүй, төсөл нь бүтэлгүйтэж байгаа бол энэ уруу хандуулах боломж ер нь байгаа юу гэдэг ийм асуултуудыг асууя. Баярлалаа.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Сумъяабазарын урилгаар Сонгинохайрхан дүүргийн 4, 27, 31 дүгээр хорооны иргэдийн төлөөлөл 50 иргэн Төрийн ордон, Улсын Их Хурлын үйл ажиллагаатай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Ерөнхий сайд эхлээд хариулъя. Таван толгойн цахилгаан станцын өртгөөр төслийн удирдагч Энхсайхан, төмөр замын өртгөөр Гансүх сайд, Хөгжлийн банкны санхүүжилтийн талаар захирал Мөнхбат нар хариулъя.</w:t>
      </w:r>
    </w:p>
    <w:p>
      <w:pPr>
        <w:pStyle w:val="style0"/>
        <w:jc w:val="both"/>
      </w:pPr>
      <w:r>
        <w:rPr/>
      </w:r>
    </w:p>
    <w:p>
      <w:pPr>
        <w:pStyle w:val="style0"/>
        <w:jc w:val="both"/>
      </w:pPr>
      <w:r>
        <w:rPr>
          <w:lang w:val="mn-MN"/>
        </w:rPr>
        <w:tab/>
      </w:r>
      <w:r>
        <w:rPr>
          <w:b/>
          <w:bCs/>
          <w:lang w:val="mn-MN"/>
        </w:rPr>
        <w:t xml:space="preserve">Н.Алтанхуяг: </w:t>
      </w:r>
      <w:r>
        <w:rPr>
          <w:lang w:val="mn-MN"/>
        </w:rPr>
        <w:t>-За би эхэлчихье. Батсуурь гишүүнд баярлалаа. Түрүүн онгоц болсон гэсэн, сая Гудамж боллоо гэж байна. Ингээд хэдүүлээ яг болж байгаа бодитой юмыг бас нэг бодитой л хэлбэл их сайн юм байгаа юм. Танд би одоо бүр их баярлалаа шүү.</w:t>
      </w:r>
    </w:p>
    <w:p>
      <w:pPr>
        <w:pStyle w:val="style0"/>
        <w:jc w:val="both"/>
      </w:pPr>
      <w:r>
        <w:rPr>
          <w:lang w:val="mn-MN"/>
        </w:rPr>
        <w:tab/>
        <w:t xml:space="preserve">Юу юмаа. Гансүх сайд. Та хариулна. Тэгэхдээ Батсуурь гишүүн ийм байгаа. Ер нь урагшаа явж байгаа төмөр зам бол 700 гаруй сая доллараар босох юм гэж тооцоо нь гарсан байдаг юм. Тэгээд Монгол Улс бол 51 хувийг эзэмших юм байхгүй юу. Тэгэхээр нэг 350 орчим дээд тал нь монголоос гарна. Төр талаас. Бид нар 200-гаа гаргачихсан юм. Одоо Гансүх сайд юу гэж байгаа вэ гэхээр нөгөө 49 хувь чинь хувийн хэвшил оролцох ёстой юм байгаа биз дээ. Тэрнийхээ мөнгийг гаргаж үргэлжлүүлээч ээ л гэж байгаа юм. </w:t>
      </w:r>
    </w:p>
    <w:p>
      <w:pPr>
        <w:pStyle w:val="style0"/>
        <w:jc w:val="both"/>
      </w:pPr>
      <w:r>
        <w:rPr/>
      </w:r>
    </w:p>
    <w:p>
      <w:pPr>
        <w:pStyle w:val="style0"/>
        <w:jc w:val="both"/>
      </w:pPr>
      <w:r>
        <w:rPr>
          <w:lang w:val="mn-MN"/>
        </w:rPr>
        <w:tab/>
        <w:t>Өчигдөр одоо, өчигдрийн сонин байна уу, хэзээ байна вэ тэрэн дээр Гансүх сайд маш буруу юм хийсэн байгаа юм. 450 сая доллар энэ чинь Засгийн газрын гишүүд хажуудаа зэрэгцээд сууж байгаа нэгнээсээ юмаа яриад болоо шүү дээ. Тэгэхээр тэр урд талын төмөр зам уруу бол дээд тал нь төр талаасаа 350 сая доллар гарна. 200 нь гарчихсан юм чинь хувийн хэвшлийнхэн нь энэ гарч ирээд байхад одоо бид нар энд тэгэх үү, үгүй юу.</w:t>
      </w:r>
    </w:p>
    <w:p>
      <w:pPr>
        <w:pStyle w:val="style0"/>
        <w:jc w:val="both"/>
      </w:pPr>
      <w:r>
        <w:rPr/>
      </w:r>
    </w:p>
    <w:p>
      <w:pPr>
        <w:pStyle w:val="style0"/>
        <w:jc w:val="both"/>
      </w:pPr>
      <w:r>
        <w:rPr>
          <w:lang w:val="mn-MN"/>
        </w:rPr>
        <w:tab/>
        <w:t xml:space="preserve">Хоёрдугаарт, бид нар ер нь төмөр зам уруу 350 сая доллар хийдэг айл бас мөн үү, биш үү. Энийг өөрөө бүрэн ашиглавал яасан юм. Тэгэхээр өөр одоо концессын шинжтэй аргуудыг энэ урд талын төмөр зам уруу оруулъя гэсэн ийм рамтай юм ярьж байгаа шүү. </w:t>
      </w:r>
    </w:p>
    <w:p>
      <w:pPr>
        <w:pStyle w:val="style0"/>
        <w:jc w:val="both"/>
      </w:pPr>
      <w:r>
        <w:rPr/>
      </w:r>
    </w:p>
    <w:p>
      <w:pPr>
        <w:pStyle w:val="style0"/>
        <w:jc w:val="both"/>
      </w:pPr>
      <w:r>
        <w:rPr>
          <w:lang w:val="mn-MN"/>
        </w:rPr>
        <w:tab/>
      </w:r>
      <w:r>
        <w:rPr>
          <w:b/>
          <w:bCs/>
          <w:lang w:val="mn-MN"/>
        </w:rPr>
        <w:t>З.Энхболд:</w:t>
      </w:r>
      <w:r>
        <w:rPr>
          <w:lang w:val="mn-MN"/>
        </w:rPr>
        <w:t xml:space="preserve"> -Энхсайхан.</w:t>
      </w:r>
    </w:p>
    <w:p>
      <w:pPr>
        <w:pStyle w:val="style0"/>
        <w:jc w:val="both"/>
      </w:pPr>
      <w:r>
        <w:rPr/>
      </w:r>
    </w:p>
    <w:p>
      <w:pPr>
        <w:pStyle w:val="style0"/>
        <w:jc w:val="both"/>
      </w:pPr>
      <w:r>
        <w:rPr>
          <w:lang w:val="mn-MN"/>
        </w:rPr>
        <w:tab/>
      </w:r>
      <w:r>
        <w:rPr>
          <w:b/>
          <w:bCs/>
          <w:lang w:val="mn-MN"/>
        </w:rPr>
        <w:t>М.Энхсайхан:</w:t>
      </w:r>
      <w:r>
        <w:rPr>
          <w:lang w:val="mn-MN"/>
        </w:rPr>
        <w:t xml:space="preserve"> -Таван толгой цахилгаан станцын өртөг хэд болох вэ гэдэг асуудал бол зүгээр яах вэ багцаагаар 1 тэрбум доллар болох байх гэсэн урьдчилсан тооцоотой байгаа юм. Гэхдээ энэ тооцоо зүгээр нэг гараагүй. Оюу толгой жишээлбэл өөрийнхөө сайтан дээр 450 мг.вт-ын цахилгаан станцыг төлөвлөөд, гарсан тоо нь юу вэ гэхээр 950 сая доллар. Бас л нэг тэрбум доллар орчим гарч байгаа юм. </w:t>
      </w:r>
    </w:p>
    <w:p>
      <w:pPr>
        <w:pStyle w:val="style0"/>
        <w:jc w:val="both"/>
      </w:pPr>
      <w:r>
        <w:rPr/>
      </w:r>
    </w:p>
    <w:p>
      <w:pPr>
        <w:pStyle w:val="style0"/>
        <w:jc w:val="both"/>
      </w:pPr>
      <w:r>
        <w:rPr>
          <w:lang w:val="mn-MN"/>
        </w:rPr>
        <w:tab/>
        <w:t xml:space="preserve">Тийм учраас энэ тооцоо бидний энэ өөрсдийн хийсэн тооцоо, бусад төсөл хийх гэж байсан тооцоонууд бол хоорондоо ойролцоо байгаа гэдгийг хэлмээр байна. Яагаад ер нь бас өртөг өндөр гарч байгаа вэ гэхээр Оюу толгой, Таван толгой цахилгаан станцын хооронд шинээр цахилгаан шугам барих юм. Дамжуулах, түгээх шугам. Энэ 150 км-ийн шугам баригдана. Энэ шугам бол өөрөө энэ төсөл дотроо өөрөө сууж өгч байгаа. Тийм учраас бол нэг багцаагаар нэг тэрбум доллар байх гэж ингэж бодоод байгаа юм. </w:t>
      </w:r>
    </w:p>
    <w:p>
      <w:pPr>
        <w:pStyle w:val="style0"/>
        <w:jc w:val="both"/>
      </w:pPr>
      <w:r>
        <w:rPr/>
      </w:r>
    </w:p>
    <w:p>
      <w:pPr>
        <w:pStyle w:val="style0"/>
        <w:jc w:val="both"/>
      </w:pPr>
      <w:r>
        <w:rPr>
          <w:lang w:val="mn-MN"/>
        </w:rPr>
        <w:tab/>
        <w:t>Дээр нь энэ цахилгаан станц бол уул уурхайн компаниудыг эрчим хүчээр хангана. Тавигдах шаардлага нь бол дэндүү өндөр. Яагаад гэхээр хэзээ ч уул уурхайн цахилгааныг тасалж болохгүй. 30 жил асаад л ажилласан бол 30 жил тогтвортой ажиллах ёстой. Тэгэхээр бид нарын тавьж байгаа энэ шаардлага бол Хятадын стандарт юм уу, эсвэл хятадад байгаа олон цахилгаан станцуудын статистик нийлбэрийг дундыг нь аваад, 1 мг.вт нь юу гэдэг юм 1 сая, 2 сая байдаг гэж ярих тэр тоо биш. Тэрийг тэгж авч болохгүй.</w:t>
      </w:r>
    </w:p>
    <w:p>
      <w:pPr>
        <w:pStyle w:val="style0"/>
        <w:jc w:val="both"/>
      </w:pPr>
      <w:r>
        <w:rPr/>
      </w:r>
    </w:p>
    <w:p>
      <w:pPr>
        <w:pStyle w:val="style0"/>
        <w:jc w:val="both"/>
      </w:pPr>
      <w:r>
        <w:rPr>
          <w:lang w:val="mn-MN"/>
        </w:rPr>
        <w:tab/>
        <w:t>Бид нарын тавьж байгаа стандарт бол Америкийн инженерүүдийн холбооноос тавьдаг дэлхийн стандартад шаардлага тавьж байгаа. Яагаад ийм шаардлага тавьж байгаа вэ гэхээр нэгдүгээрт, уул уурхайг хангах, хоёрдугаарт, ирээдүйд үр ашигтай сайн станц босгож чадвал Монголд нүүрс их байгаа юм чинь бид цаашдаа экспортоо бодож ажиллах ёстой. Тэгэхээр экспортыг бодож ажиллах утгаараа бол дээд зэргийн чанар, дээд зэргийн үр ашиг шаардаж байгаа. Энэ зэрэг олон шалтгаануудаас харах юм бол гарцаагүй ийм байдалд орж байгаа юмаа гэдгийг хэлмээр байна.</w:t>
      </w:r>
    </w:p>
    <w:p>
      <w:pPr>
        <w:pStyle w:val="style0"/>
        <w:jc w:val="both"/>
      </w:pPr>
      <w:r>
        <w:rPr/>
      </w:r>
    </w:p>
    <w:p>
      <w:pPr>
        <w:pStyle w:val="style0"/>
        <w:jc w:val="both"/>
      </w:pPr>
      <w:r>
        <w:rPr>
          <w:lang w:val="mn-MN"/>
        </w:rPr>
        <w:tab/>
      </w:r>
      <w:r>
        <w:rPr>
          <w:b/>
          <w:bCs/>
          <w:lang w:val="mn-MN"/>
        </w:rPr>
        <w:t>З.Энхболд:</w:t>
      </w:r>
      <w:r>
        <w:rPr>
          <w:lang w:val="mn-MN"/>
        </w:rPr>
        <w:t xml:space="preserve"> -Гансүх сайд. Төмөр замын өртөг.</w:t>
      </w:r>
    </w:p>
    <w:p>
      <w:pPr>
        <w:pStyle w:val="style0"/>
        <w:jc w:val="both"/>
      </w:pPr>
      <w:r>
        <w:rPr/>
      </w:r>
    </w:p>
    <w:p>
      <w:pPr>
        <w:pStyle w:val="style0"/>
        <w:jc w:val="both"/>
      </w:pPr>
      <w:r>
        <w:rPr>
          <w:lang w:val="en-US"/>
        </w:rPr>
        <w:tab/>
      </w:r>
      <w:r>
        <w:rPr>
          <w:b/>
          <w:bCs/>
          <w:lang w:val="mn-MN"/>
        </w:rPr>
        <w:t xml:space="preserve">А.Гансүх: </w:t>
      </w:r>
      <w:r>
        <w:rPr>
          <w:lang w:val="mn-MN"/>
        </w:rPr>
        <w:t xml:space="preserve">-Таван толгой, Гашуун сухайтын чиглэсэн төмөр замын өртөг бол өндөр бишээ. Ер нь бол яг 1 км замыг тийм өртгөөр баринаа гэдэг стандарт хаана ч байхгүй. Тухайн байгаль орчны одоо байдал, ТЭЗҮ гэдгээсээ шалтгаалаад өөр өөр гардаг. </w:t>
      </w:r>
      <w:r>
        <w:rPr>
          <w:b w:val="false"/>
          <w:bCs w:val="false"/>
          <w:lang w:val="mn-MN"/>
        </w:rPr>
        <w:t>...</w:t>
      </w:r>
      <w:r>
        <w:rPr>
          <w:lang w:val="mn-MN"/>
        </w:rPr>
        <w:t xml:space="preserve">дээр баригдаж байгаа төмөр замуудыг харьцуулж үзэхэд бол ерөнхийдөө 2 саяас 4 сая доллараар, 1 км төмөр зам баригдаж байгаа. </w:t>
      </w:r>
    </w:p>
    <w:p>
      <w:pPr>
        <w:pStyle w:val="style0"/>
        <w:jc w:val="both"/>
      </w:pPr>
      <w:r>
        <w:rPr/>
      </w:r>
    </w:p>
    <w:p>
      <w:pPr>
        <w:pStyle w:val="style0"/>
        <w:jc w:val="both"/>
      </w:pPr>
      <w:r>
        <w:rPr>
          <w:lang w:val="mn-MN"/>
        </w:rPr>
        <w:tab/>
        <w:t>Өнөөдөр Таван толгой, Гашуун сухайт чиглэлийн төмөр замын 1 км төмөр замын өртөг маань өөрөө 2 сая орчим долларт байна. Энэ бол зөвхөн төмөр замын далан рейсээс гадна дээд бүтэц буюу одоо дохиолол холбоо гэх мэтчилэн одоо бусад ажлууд овоороод гарч байгаа үнэлгээ, энэ бол одоо маш боломжийн үнэлгээ гэж үзэж байгаа. Зүгээр харьцуулж хэлэхэд хүнд даацын авто зам бол 1 км зам бол нэг сая долларын үнэлгээтэй байдаг гээд бодоход бол энэ бол маш боломжийн үнэлгээ гэж үзэж байгаа.</w:t>
      </w:r>
    </w:p>
    <w:p>
      <w:pPr>
        <w:pStyle w:val="style0"/>
        <w:jc w:val="both"/>
      </w:pPr>
      <w:r>
        <w:rPr/>
      </w:r>
    </w:p>
    <w:p>
      <w:pPr>
        <w:pStyle w:val="style0"/>
        <w:jc w:val="both"/>
      </w:pPr>
      <w:r>
        <w:rPr>
          <w:lang w:val="mn-MN"/>
        </w:rPr>
        <w:tab/>
        <w:t xml:space="preserve">Ер нь бол экспертиз хийж болно. Бид нар энэ замыг хүлээж авахдаа бол Сангийн яам, Эдийн засгийн хөгжлийн яам, Зам тээврийн яамнаас гурвалсан мөн Төрийн өмчийн хорооноос ч гэсэн ороод экспертиз хийж хүлээж авсан байгаа. </w:t>
      </w:r>
    </w:p>
    <w:p>
      <w:pPr>
        <w:pStyle w:val="style0"/>
        <w:jc w:val="both"/>
      </w:pPr>
      <w:r>
        <w:rPr/>
      </w:r>
    </w:p>
    <w:p>
      <w:pPr>
        <w:pStyle w:val="style0"/>
        <w:jc w:val="both"/>
      </w:pPr>
      <w:r>
        <w:rPr>
          <w:lang w:val="mn-MN"/>
        </w:rPr>
        <w:tab/>
        <w:t xml:space="preserve">З.Энхболд: -Мэндчилгээ дэвшүүлье. Улсын Их Хурлын гишүүн Бакейгийн урилгаар Хан-Уул дүүргийн 32 дугаар сургуулийн 6-гийн “а” ангийн багш, сурагчид нийт 22 иргэн төрийн ордон, Улсын Их Хурлын үйл ажиллагаатай танилцаж байна. Та бүхэнд сурлага, хөдөлмөрийн амжилт, эрүүл энх, сайн сайхныг хүсье.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Хөгжлийн банкны захирал Мөнхбат.</w:t>
      </w:r>
    </w:p>
    <w:p>
      <w:pPr>
        <w:pStyle w:val="style0"/>
        <w:jc w:val="both"/>
      </w:pPr>
      <w:r>
        <w:rPr/>
      </w:r>
    </w:p>
    <w:p>
      <w:pPr>
        <w:pStyle w:val="style0"/>
        <w:jc w:val="both"/>
      </w:pPr>
      <w:r>
        <w:rPr>
          <w:lang w:val="en-US"/>
        </w:rPr>
        <w:tab/>
      </w:r>
      <w:r>
        <w:rPr>
          <w:b/>
          <w:bCs/>
          <w:lang w:val="mn-MN"/>
        </w:rPr>
        <w:t xml:space="preserve">Н.Мөнхбат: </w:t>
      </w:r>
      <w:r>
        <w:rPr>
          <w:b w:val="false"/>
          <w:bCs w:val="false"/>
          <w:lang w:val="mn-MN"/>
        </w:rPr>
        <w:t xml:space="preserve">-Одоогийн байдлаар Хөгжлийн банкин дээр нийт зээлийн багц маань 2.5 их наяд гаруй төгрөг гарсан байгаа. Тэгэхээр Хөгжлийн банкны санхүүжилт маань хууль тогтоомжийнхоо дагуу барьцаа баталгаагаар хангагдсан, ..хангагдсан ийм нөхцөлийн дагуу санхүүжилт нь хийгдэж байгаа. </w:t>
      </w:r>
    </w:p>
    <w:p>
      <w:pPr>
        <w:pStyle w:val="style0"/>
        <w:jc w:val="both"/>
      </w:pPr>
      <w:r>
        <w:rPr/>
      </w:r>
    </w:p>
    <w:p>
      <w:pPr>
        <w:pStyle w:val="style0"/>
        <w:jc w:val="both"/>
      </w:pPr>
      <w:r>
        <w:rPr>
          <w:b w:val="false"/>
          <w:bCs w:val="false"/>
          <w:lang w:val="mn-MN"/>
        </w:rPr>
        <w:tab/>
        <w:t xml:space="preserve">Тэгэхээр бид нар бас Хөгжлийн банк гэдэг утгаараа төслүүд дээрээ аль болохоор тусалж ажиллаж, хэрвээ материал бүрдүүлэлт тал дээр нь дутагдалтай зүйл байвал бас зөвлөж дэмжиж ажилладаг аа. Энэ утгаараа Хөгжлийн банкин дээр аливаа санхүүжилт бол саатсан зүйл бол байхгүй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-Би л лав сонссонгүй. Бусад гишүүд сонсов уу. Дараагийн удаа чанга хариулаарай. Содбилэг гишүү.</w:t>
      </w:r>
    </w:p>
    <w:p>
      <w:pPr>
        <w:pStyle w:val="style0"/>
        <w:jc w:val="both"/>
      </w:pPr>
      <w:r>
        <w:rPr/>
      </w:r>
    </w:p>
    <w:p>
      <w:pPr>
        <w:pStyle w:val="style0"/>
        <w:jc w:val="both"/>
      </w:pPr>
      <w:r>
        <w:rPr>
          <w:b w:val="false"/>
          <w:bCs w:val="false"/>
          <w:lang w:val="mn-MN"/>
        </w:rPr>
        <w:tab/>
      </w:r>
      <w:r>
        <w:rPr>
          <w:b/>
          <w:bCs/>
          <w:lang w:val="mn-MN"/>
        </w:rPr>
        <w:t>О.Содбилэг:</w:t>
      </w:r>
      <w:r>
        <w:rPr>
          <w:b w:val="false"/>
          <w:bCs w:val="false"/>
          <w:lang w:val="mn-MN"/>
        </w:rPr>
        <w:t xml:space="preserve"> -Баярлалаа. 4 асуух зүйл байна. Нэгдүгээрт, Самурай бондын 30 тэрбум иенийг ямар хүүтэй босгосон бэ. Тэр үедээ болохоор одоо түүхэнд байгаагүй, дэлхийд байхгүй л бага хүүтэй зардалтай өрийн бичиг босгосон 1 аравны хэдэн хувьтай ч бил үү тийм ээ жилийн. Тэгсэн чинь одоо энэ танилцуулга дээр болохоороо 4.82 хувийн хүүтэй гэж байна. </w:t>
      </w:r>
    </w:p>
    <w:p>
      <w:pPr>
        <w:pStyle w:val="style0"/>
        <w:jc w:val="both"/>
      </w:pPr>
      <w:r>
        <w:rPr/>
      </w:r>
    </w:p>
    <w:p>
      <w:pPr>
        <w:pStyle w:val="style0"/>
        <w:jc w:val="both"/>
      </w:pPr>
      <w:r>
        <w:rPr>
          <w:b w:val="false"/>
          <w:bCs w:val="false"/>
          <w:lang w:val="mn-MN"/>
        </w:rPr>
        <w:tab/>
        <w:t>Тэгээд нийт одоо юу гэдэг юм arrangement fee бүх одоо зардлууд нь ороод яг хэдэн хувь нь болж боссон бэ энэ Самурай бонд. Ёстой урд өмнө байгаагүй сайхан хямдхан мөнгө босгочихсон одоо мундаг байна гээд байсан чинь одоо болохоор мэдээлэл нь 4.82 болчихсон явж байна. Нөгөө Чингис бондынхоо хүү уруугаа дөхчихсөн байна. Энийг тайлбарлаж өгнө үү.</w:t>
      </w:r>
    </w:p>
    <w:p>
      <w:pPr>
        <w:pStyle w:val="style0"/>
        <w:jc w:val="both"/>
      </w:pPr>
      <w:r>
        <w:rPr/>
      </w:r>
    </w:p>
    <w:p>
      <w:pPr>
        <w:pStyle w:val="style0"/>
        <w:jc w:val="both"/>
      </w:pPr>
      <w:r>
        <w:rPr>
          <w:b w:val="false"/>
          <w:bCs w:val="false"/>
          <w:lang w:val="mn-MN"/>
        </w:rPr>
        <w:tab/>
        <w:t xml:space="preserve">Хоёрдугаарт, Үндэсний аюулгүй байдлын зөвлөмжийг биелүүлэхгүй ингээд тайлагнахгүй яагаад ингээд хагас жил болсон юм бэ. Энийгээ тайлбарлаж өгөөч ээ. </w:t>
      </w:r>
    </w:p>
    <w:p>
      <w:pPr>
        <w:pStyle w:val="style0"/>
        <w:jc w:val="both"/>
      </w:pPr>
      <w:r>
        <w:rPr/>
      </w:r>
    </w:p>
    <w:p>
      <w:pPr>
        <w:pStyle w:val="style0"/>
        <w:jc w:val="both"/>
      </w:pPr>
      <w:r>
        <w:rPr>
          <w:b w:val="false"/>
          <w:bCs w:val="false"/>
          <w:lang w:val="mn-MN"/>
        </w:rPr>
        <w:tab/>
        <w:t xml:space="preserve">Гуравт нь, Улсын Их Хурлын одоо 52 дугаар тогтоолын биелэлтийг ер нь яаж биелүүлсэн гэж үзэж байна аа. </w:t>
      </w:r>
    </w:p>
    <w:p>
      <w:pPr>
        <w:pStyle w:val="style0"/>
        <w:jc w:val="both"/>
      </w:pPr>
      <w:r>
        <w:rPr/>
      </w:r>
    </w:p>
    <w:p>
      <w:pPr>
        <w:pStyle w:val="style0"/>
        <w:jc w:val="both"/>
      </w:pPr>
      <w:r>
        <w:rPr>
          <w:b w:val="false"/>
          <w:bCs w:val="false"/>
          <w:lang w:val="mn-MN"/>
        </w:rPr>
        <w:tab/>
        <w:t>Дөрөвт нь, төмөр замтай холбогдолтой асуулт байна. Концессын ажил уг нь хийгдээд явж байсныг одоо Засгийн газар цуцалчихаад, тэгээд төр хийнэ гэж санхүүжүүлнэ гэж явж байгаад ажил эхлүүлчихсэн байж байгаа. Тэгээд гүйцэд одоо хийх санхүүжилтээ шийдээгүй байж яагаад ажил эхлүүлсэн юм бэ. Одоо буцаад концессоор хийнэ, концесс гэдэг шинэ гоё юм одоо бид нар нэвтрүүлнэ гэж яриад байх юм. Тэр чинь урд нь хийгдээд явж байсан юм биш үү гэдэг асуулт байна.</w:t>
      </w:r>
    </w:p>
    <w:p>
      <w:pPr>
        <w:pStyle w:val="style0"/>
        <w:jc w:val="both"/>
      </w:pPr>
      <w:r>
        <w:rPr/>
      </w:r>
    </w:p>
    <w:p>
      <w:pPr>
        <w:pStyle w:val="style0"/>
        <w:jc w:val="both"/>
      </w:pPr>
      <w:r>
        <w:rPr>
          <w:b w:val="false"/>
          <w:bCs w:val="false"/>
          <w:lang w:val="mn-MN"/>
        </w:rPr>
        <w:tab/>
        <w:t>Тэгээд энэ ажлыг санхүүжүүлэлт нь босгож чадахгүй, гүйцээж чадахгүй юм бол яах юм бэ. Одоо ингээд хөрөнгө оруулалт нь юу болох юм. Төмөр замд Гансүх сайд 255 сая одоо авсан гэж ярьсан. Төмөр замд Батбаяр сайд болохоор 450 саяыг оруулсан гээд ингээд яриад байдаг. Тэгэхээр энэ төмөр замын хөрөнгө оруулалтандаа яг хэдэн доллар оруулчихсан юм бэ. Ингээд сайд нарынх нь хэлж байгаа мэдээлэл нь зөрөөд байх юм. Тэгээд би бас асуултынхаа хариултыг их товчхон авъя тэгэх үү. Батбаяр сайд аа, аягүй ингээд урт тогтоол уншаад, цаг яваад байх юм. Тэгээд яг энэ 4 асуултдаа товчхон хариулт авмаар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Хобби сургуулийн 11-ийн “а” ангийн багш, сурагчид нийт 27 иргэн төрийн ордон, Улсын Их Хурлын үйл ажиллагаатай танилцаж байна. Та бүхэнд сурлагын амжилт, ажлын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Батбаяр сайд Самурай бондын хүү, Үндэсний аюулгүй байдлын зөвлөлд тайлагнадаггүй хагас жил болсон. Улсын Их Хурлын 52 дугаар тогтоолын биелэлт, Гансүх сайд төмөр замын талаар хариулъя.</w:t>
      </w:r>
    </w:p>
    <w:p>
      <w:pPr>
        <w:pStyle w:val="style0"/>
        <w:jc w:val="both"/>
      </w:pPr>
      <w:r>
        <w:rPr/>
      </w:r>
    </w:p>
    <w:p>
      <w:pPr>
        <w:pStyle w:val="style0"/>
        <w:jc w:val="both"/>
      </w:pPr>
      <w:r>
        <w:rPr>
          <w:b w:val="false"/>
          <w:bCs w:val="false"/>
          <w:lang w:val="mn-MN"/>
        </w:rPr>
        <w:tab/>
      </w:r>
      <w:r>
        <w:rPr>
          <w:b/>
          <w:bCs/>
          <w:lang w:val="mn-MN"/>
        </w:rPr>
        <w:t xml:space="preserve">Н.Батбаяр: </w:t>
      </w:r>
      <w:r>
        <w:rPr>
          <w:b w:val="false"/>
          <w:bCs w:val="false"/>
          <w:lang w:val="mn-MN"/>
        </w:rPr>
        <w:t>-Самурай бондын  хувьд бол 30 тэрбум иений бонд. Хүү нь бол .. байгаа. Нэг нь бол  JBIC гэж тэдний одоо банк байдаг. Тэрний одоо батлан даалтынх гэж 2 хувьтай. Нөгөөдөх нь болохоор урсгал зардал 1.52 ингээд 3 хэдтэй болж байгаа тийм биз дээ. Нийлбэр дүнгээрээ. Тэгээд 2 хувийнх нь юу бол урьдчилж суутгагдсан байж байгаа. Дансанд орж ирсэн нь бол 24.3 тэрбум иен орж ирсэн байгаа гэж.</w:t>
      </w:r>
    </w:p>
    <w:p>
      <w:pPr>
        <w:pStyle w:val="style0"/>
        <w:jc w:val="both"/>
      </w:pPr>
      <w:r>
        <w:rPr/>
      </w:r>
    </w:p>
    <w:p>
      <w:pPr>
        <w:pStyle w:val="style0"/>
        <w:jc w:val="both"/>
      </w:pPr>
      <w:r>
        <w:rPr>
          <w:b w:val="false"/>
          <w:bCs w:val="false"/>
          <w:lang w:val="mn-MN"/>
        </w:rPr>
        <w:tab/>
        <w:t xml:space="preserve">Үндэсний аюулгүйн зөвлөлийн шийдвэрийн юунд бол тайлангаа бид нар шаардсан үед нь өгч байгаа. Тэрнээс бол тэнд өгөөгүй ч гэдэг юм уу, өгөхөөс татгалзсан зүйл байхгүй ээ. Энэ үнэнд үл нийцнээ. 52 дугаар тогтоолыг би сая уншиж сонссон. Тэр хүрээнд ажлаа хуулийн хүрээнд явуулж байгаа. Төмөр замын хувьд гэж ярих юм бол төмөр зам 450 сая доллар өгсөн гэж миний бие мэдэгдээгүй болно. Тийм шийдвэр ч байхгүй.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-Гансүх сайд. Концессоор явж байсан юмыг ингэчихлээ, тэгчихлээ гээд.</w:t>
      </w:r>
    </w:p>
    <w:p>
      <w:pPr>
        <w:pStyle w:val="style0"/>
        <w:jc w:val="both"/>
      </w:pPr>
      <w:r>
        <w:rPr>
          <w:b w:val="false"/>
          <w:bCs w:val="false"/>
          <w:lang w:val="mn-MN"/>
        </w:rPr>
        <w:tab/>
      </w:r>
    </w:p>
    <w:p>
      <w:pPr>
        <w:pStyle w:val="style0"/>
        <w:jc w:val="both"/>
      </w:pPr>
      <w:r>
        <w:rPr>
          <w:b/>
          <w:bCs/>
          <w:lang w:val="mn-MN"/>
        </w:rPr>
        <w:tab/>
        <w:t xml:space="preserve">А.Гансүх: </w:t>
      </w:r>
      <w:r>
        <w:rPr>
          <w:b w:val="false"/>
          <w:bCs w:val="false"/>
          <w:lang w:val="mn-MN"/>
        </w:rPr>
        <w:t xml:space="preserve">-2012 оны сонгуулийн үр дүнд байгуулагдсан шинэчлэлийн Засгийн газар байгуулагдсаныхаа дараа бол төмөр замын үйл ажиллагаанд шалгалт хийсэн. 5 яамны сайд буюу Баттулга сайд, Ганхуяг сайд, Батбаяр сайд, Сайханбилэг сайд, мөн миний бие ороод ингээд 5 сайд энэ концесс өгсөн асуудлыг шалгаж үзсэн. Энэ шалгалтын үр дүнд бол концесс өгсөн шийдвэр хууль бус шийдвэр байна гэж үзээд энийг хүчингүй болгож шийдвэрлэсэн. Ингээд энийг хүчингүй болгоод, энэ ажлыг монголын төмөр зам компанид дахин шилжүүлсэн. </w:t>
      </w:r>
    </w:p>
    <w:p>
      <w:pPr>
        <w:pStyle w:val="style0"/>
        <w:jc w:val="both"/>
      </w:pPr>
      <w:r>
        <w:rPr/>
      </w:r>
    </w:p>
    <w:p>
      <w:pPr>
        <w:pStyle w:val="style0"/>
        <w:jc w:val="both"/>
      </w:pPr>
      <w:r>
        <w:rPr>
          <w:b w:val="false"/>
          <w:bCs w:val="false"/>
          <w:lang w:val="mn-MN"/>
        </w:rPr>
        <w:tab/>
        <w:t>Учир нь энэ зам бол эхлээд монголын төмөр зам компанид байсан. Ингээд буцаагаад монголын төмөр замд нь энэ концессыг нь шилжүүлсэн. Ажил бол эхэлсэн байсан. Монголын төмөр зам компани энэ ажлыг шилжүүлж авахад газар шорооны ажил бол нэг 8 хувьтай явагдчихсан байсан учраас энэ ажлыг үргэлжлүүлээд явж байгаа.</w:t>
      </w:r>
    </w:p>
    <w:p>
      <w:pPr>
        <w:pStyle w:val="style0"/>
        <w:jc w:val="both"/>
      </w:pPr>
      <w:r>
        <w:rPr/>
      </w:r>
    </w:p>
    <w:p>
      <w:pPr>
        <w:pStyle w:val="style0"/>
        <w:jc w:val="both"/>
      </w:pPr>
      <w:r>
        <w:rPr>
          <w:b w:val="false"/>
          <w:bCs w:val="false"/>
          <w:lang w:val="mn-MN"/>
        </w:rPr>
        <w:tab/>
        <w:t xml:space="preserve">Өнөөдөр энэ төмөр замд бол 2 хэсэгт санхүүжилт өгсөн. Эхний хэсэг нь бол Хөгжлийн банк нь өөрийн эх үүсвэрээс 55 сая долларыг шийдсэн. Гэхдээ энэ 55 сая долларыг бүрэн аваагүй. 21 сая 618 мянга 80 ам.долларыг авсан. Яагаад гэвэл гүйцэтгэлээр нь санхүүжилт хийгээд явж байгаа. Хийсэн ажлынхаа гүйцэтгэлийг Хөгжлийн банкинд өгөөд мөнгөө аваад явж байгаа. </w:t>
      </w:r>
    </w:p>
    <w:p>
      <w:pPr>
        <w:pStyle w:val="style0"/>
        <w:jc w:val="both"/>
      </w:pPr>
      <w:r>
        <w:rPr/>
      </w:r>
    </w:p>
    <w:p>
      <w:pPr>
        <w:pStyle w:val="style0"/>
        <w:jc w:val="both"/>
      </w:pPr>
      <w:r>
        <w:rPr>
          <w:b w:val="false"/>
          <w:bCs w:val="false"/>
          <w:lang w:val="mn-MN"/>
        </w:rPr>
        <w:tab/>
        <w:t>Хоёр дахь хэсгийн санхүүжилт бол Чингис бондноос. Бондын зөвлөлөөс 400 сая доллар олгоноо гэж шийдсэн. Энэний эхний ээлжийн 200 сая ам.долларыг олгох Засгийн газрын шийдвэр гарсан. Энэний дагуу өнөөдөр 164 сая 601 мянга 749 сая ам.долларыг яг зарцуулаад байна. Ингээд 21 дээр нэмэх нь 164 гэвэл өнөөдөр 186 сая 219 мянга 829 сая долларын санхүүжилтийг Таван толгой, Гашуун сухайт чиглэлийн төмөр замын үйл ажиллагаанд зарцуулаад байна.</w:t>
      </w:r>
    </w:p>
    <w:p>
      <w:pPr>
        <w:pStyle w:val="style0"/>
        <w:jc w:val="both"/>
      </w:pPr>
      <w:r>
        <w:rPr/>
      </w:r>
    </w:p>
    <w:p>
      <w:pPr>
        <w:pStyle w:val="style0"/>
        <w:jc w:val="both"/>
      </w:pPr>
      <w:r>
        <w:rPr>
          <w:b w:val="false"/>
          <w:bCs w:val="false"/>
          <w:lang w:val="mn-MN"/>
        </w:rPr>
        <w:tab/>
        <w:t xml:space="preserve">Иймд 400 саятай холбоотой буруу ойлголтыг Батбаяр сайд өгсөн учраас энэний залруулга болж мэдэгдэл гаргасан. Энд одоо ямар нэгэн буруу зөрүү тоо байхгүй 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-2 үндсэн илтгэгч хэдэн цаг хэдэн минутанд зогссон. Цаг 30 минут явах ёстой тийм ээ. 15.08-аас цаг 30 минут. 16.38-д дуусах юм байна. Дашдорж гишүүн. Тодруулъя. Тодруулгын цагийг чинь би нэгмөсөн өгөөд 5 минутаар өгчихсөн. Одоо бол тодруулга байхгүй.</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-За нэг хоёр, гурван асуудал байна аа. Ерөнхийдөө бол дандаа л нэг үгүйсгэсэн, урд тал уруугаа чихсэн, дайрсан нэг тиймэрхүү өнгө аястай л юмнууд яриад байх юм л даа. Уул нь нэг ийм юм яримааргүй байгаад байгаа байхгүй юу даа.</w:t>
      </w:r>
    </w:p>
    <w:p>
      <w:pPr>
        <w:pStyle w:val="style0"/>
        <w:jc w:val="both"/>
      </w:pPr>
      <w:r>
        <w:rPr/>
      </w:r>
    </w:p>
    <w:p>
      <w:pPr>
        <w:pStyle w:val="style0"/>
        <w:jc w:val="both"/>
      </w:pPr>
      <w:r>
        <w:rPr>
          <w:b w:val="false"/>
          <w:bCs w:val="false"/>
          <w:lang w:val="mn-MN"/>
        </w:rPr>
        <w:tab/>
        <w:t>Ерөнхий сайдын саяны тэр хийж байгаа мэдээлэл дотор бол Буянт-Ухаад нэг ...болж байсан л гэх нь. Баянгол уруу татсан труба болж байсан, одоогийн ажлыг нь гүйцэтгэж байгаа л гэнэ. Тэр үед Батбаяр сайд барилгын сайд нь, та Сангийн сайд нь байж байгаад танай яаман дээр очоод 2005 он байна уу, 2005 онд энэ Баянголын асуудлыг л шийдэж тэр труба болох шийдвэрийг чинь гаргаж байсан шүү дээ. Та мэдэхийн дээдээр энийг бол мэдэж байгаа. Тухайн үед би ч гэсэн энэ Барилгын яаманд дэд сайдыг нь хийгээд сууж байсан.</w:t>
      </w:r>
    </w:p>
    <w:p>
      <w:pPr>
        <w:pStyle w:val="style0"/>
        <w:jc w:val="both"/>
      </w:pPr>
      <w:r>
        <w:rPr/>
      </w:r>
    </w:p>
    <w:p>
      <w:pPr>
        <w:pStyle w:val="style0"/>
        <w:jc w:val="both"/>
      </w:pPr>
      <w:r>
        <w:rPr>
          <w:b w:val="false"/>
          <w:bCs w:val="false"/>
          <w:lang w:val="mn-MN"/>
        </w:rPr>
        <w:tab/>
        <w:t>Буянт-Ухаад нэг хэдэн төгрөгний мөнгө аваачиж өмнөх Засгийн газар хийсэн л гэнэ. 384 айлын орон сууцны хөрөнгийг тэр үед нь тасалж өгсөн шүү дээ. Одоо харин 1300 айлын орон сууц гэж байгаа энэ 384 айлын орон сууцыг нь тухайн үед ашиглалтад оруулж байсан. Тэр үед та Шадар сайд хийж байсан. Үүний дараа Улсын Их Хурлын 149 дүгээр тогтоол гаргаад энэ дэд бүтцийн асуудлуудыг чинь шийдэж байсан. Үүнийгээ их бүтээн байгуулалтын төсөл болгож хэрэгжүүлэхээр тусгаж өгч байсан. Үүнийгээ сайжруулаад 118 болгож байсан. Энэ үед та мөн л Шадар сайд хийж байсан.</w:t>
      </w:r>
    </w:p>
    <w:p>
      <w:pPr>
        <w:pStyle w:val="style0"/>
        <w:jc w:val="both"/>
      </w:pPr>
      <w:r>
        <w:rPr/>
      </w:r>
    </w:p>
    <w:p>
      <w:pPr>
        <w:pStyle w:val="style0"/>
        <w:jc w:val="both"/>
      </w:pPr>
      <w:r>
        <w:rPr>
          <w:b w:val="false"/>
          <w:bCs w:val="false"/>
          <w:lang w:val="mn-MN"/>
        </w:rPr>
        <w:tab/>
        <w:t>Тэгээд ингээд л өмнөх уруугаа юм ингээд яриад байх юм бол ямар ч утга алга л даа. Би зүгээр нэг юмыг баалах гэж байгаа тийм өнгө аясаар бол ярьсангүй. Зүгээр ингэж мэдэн будилж бас болмооргүй байна аа гэж нэгдүгээрт нь.</w:t>
      </w:r>
    </w:p>
    <w:p>
      <w:pPr>
        <w:pStyle w:val="style0"/>
        <w:jc w:val="both"/>
      </w:pPr>
      <w:r>
        <w:rPr/>
      </w:r>
    </w:p>
    <w:p>
      <w:pPr>
        <w:pStyle w:val="style0"/>
        <w:jc w:val="both"/>
      </w:pPr>
      <w:r>
        <w:rPr>
          <w:b w:val="false"/>
          <w:bCs w:val="false"/>
          <w:lang w:val="mn-MN"/>
        </w:rPr>
        <w:tab/>
        <w:t>Хоёрдугаарт нь, би сая Гансүх сайдын амнаас анх удаагаа сонслоо. Концессын гэрээг энэ нэг 5 яамны 5 сайд нь сууж байгаад хууль бус концессын гэрээ 2012 онд байгуулагдсан энэ хууль бус гэрээг бол хүчингүй болгоод, байгуулагдсан байсан тэр гэрээнийх нь үндсэн агуулга нь чухам юу байсан бэ гэдгийг одоо би бол бас тодорхой энэ Содбилэг гишүүн ч асуугаад, сонирхоод байх шиг байна лээ энэ юмыг тодорхой нэг хэлээд өгчихье гэж бодож байна.</w:t>
      </w:r>
    </w:p>
    <w:p>
      <w:pPr>
        <w:pStyle w:val="style0"/>
        <w:jc w:val="both"/>
      </w:pPr>
      <w:r>
        <w:rPr/>
      </w:r>
    </w:p>
    <w:p>
      <w:pPr>
        <w:pStyle w:val="style0"/>
        <w:jc w:val="both"/>
      </w:pPr>
      <w:r>
        <w:rPr>
          <w:b w:val="false"/>
          <w:bCs w:val="false"/>
          <w:lang w:val="mn-MN"/>
        </w:rPr>
        <w:tab/>
        <w:t>Юу вэ гэж тухайн үед бол төр өөрийнхөө ачааллыг хувийн хэвшлээр гүйцэтгүүлэх, төсөв дээр ямар нэгэн ачаалал гарахгүйгээр концессын хугацаагий нь 19 жилийн хугацаатай хийж гүйцэтгүүлээд, 19 жилийн дараа 51 хувийг нь үнэ төлбөргүйгээр төр хүлээж авахаар ийм л концессын гэрээ байгуулчихсан байсан. 2014 онд ашиглалтад орохоор энэ төмөр замын төсөл ажил нь эхэлчихсэн байсан. Гүйцэтгэгч хувийн компани нь компанийхаа бондыг босгож ирээд үйл ажиллагаагаа эхлээд л явж байсныг л тасдаад зогсоочихсон шүү дээ. Тасдаад зогсоочихсон.</w:t>
      </w:r>
    </w:p>
    <w:p>
      <w:pPr>
        <w:pStyle w:val="style0"/>
        <w:jc w:val="both"/>
      </w:pPr>
      <w:r>
        <w:rPr/>
      </w:r>
    </w:p>
    <w:p>
      <w:pPr>
        <w:pStyle w:val="style0"/>
        <w:jc w:val="both"/>
      </w:pPr>
      <w:r>
        <w:rPr>
          <w:b w:val="false"/>
          <w:bCs w:val="false"/>
          <w:lang w:val="mn-MN"/>
        </w:rPr>
        <w:tab/>
        <w:t>Энэнээс чинь болоод л 2014 онд, 2014 оны энэ сүүл гэхэд ашиглалтад орох байсан төмөр зам, үүнээс чинь болоод энэ эдийн засгийн өнөөдрийн үүсэж байгаа хүнд бэрхшээлүүд чинь бүгдээрээ л гарч байна шүү дээ. Одоо бол юу гэж ярьж байна вэ гэхээр 2-4 сая доллараар нэг км төмөр замын өөрийн өртгийг тооцноо гээд энэ 267 ингэхээр бол нэг 700-800, 900 орчим сая долларын л хөрөнгийн асуудал байгаа байхгүй юу даа. Төр өөрөө хариуцна гэж хэлээд тэр хууль бус гэж хэлээд байгаа зүйлээ хүчингүй болгосныхоо дараа үлдсэн эх үүсвэрийг нь яаж санхүүжүүлэх вэ гэдэг дээрээ гарц байхгүй л байж байгаа байхгүй юу даа. Гарц байхгүй.</w:t>
      </w:r>
    </w:p>
    <w:p>
      <w:pPr>
        <w:pStyle w:val="style0"/>
        <w:jc w:val="both"/>
      </w:pPr>
      <w:r>
        <w:rPr/>
      </w:r>
    </w:p>
    <w:p>
      <w:pPr>
        <w:pStyle w:val="style0"/>
        <w:jc w:val="both"/>
      </w:pPr>
      <w:r>
        <w:rPr>
          <w:b w:val="false"/>
          <w:bCs w:val="false"/>
          <w:lang w:val="mn-MN"/>
        </w:rPr>
        <w:tab/>
        <w:t xml:space="preserve">Тэгээд 2015 оны 10 сард ашиглалтад оруулна л гэж яриад байгаа юм. Энэ хэзээ ч ашиглалтад орохгүй шүү дээ. Харин сая эдийн засгийг эрчимжүүлэх Улсын Их Хурлаар одоо хэлэлцэгдэж байгаа хөтөлбөрийнхөө хүрээнд урдынхаа хийсэн алдаа тэр хууль бус гэж ярьж байсан юмаа бүгдийг нь хүлээн зөвшөөрөөд л оруулаад ирлээ шүү дээ. Төсөв дээр ачаалал авахаа больчихъё, төр, хувийн хэвшлийн түншлэл дээр хийчихье. Ер нь бол бидний алдаа байж, энийгээ ингээд засаад залруулчихъя. Ингэж байж энэ уул уурхайн салбарынхаа өрсөлдөх чадварыг сайжруулчихъя гэдэг агуулгаар л асуудал нь орж ирж байна шүү дээ. Тэгээд одоо юу яриад байгаа юм бэ. </w:t>
      </w:r>
    </w:p>
    <w:p>
      <w:pPr>
        <w:pStyle w:val="style0"/>
        <w:jc w:val="both"/>
      </w:pPr>
      <w:r>
        <w:rPr/>
      </w:r>
    </w:p>
    <w:p>
      <w:pPr>
        <w:pStyle w:val="style0"/>
        <w:jc w:val="both"/>
      </w:pPr>
      <w:r>
        <w:rPr>
          <w:b w:val="false"/>
          <w:bCs w:val="false"/>
          <w:lang w:val="mn-MN"/>
        </w:rPr>
        <w:tab/>
        <w:t xml:space="preserve">Энэ дотор ямар юм нь хууль бус байсан юм бэ. Би энийг бол ерөөсөө ойлгохгүй байгаад байгаа. Монгол Улсын хэмжээнд мөрдөгдөж байгаа концессын бид нарын баталсан концессын хуулийн дагуу л энэ гэрээ байгуулагдсан гэж би ингэж ойлгож яваа. Тэгэхээр бол бодит үнэн нь энэ шүү. </w:t>
      </w:r>
    </w:p>
    <w:p>
      <w:pPr>
        <w:pStyle w:val="style0"/>
        <w:jc w:val="both"/>
      </w:pPr>
      <w:r>
        <w:rPr/>
      </w:r>
    </w:p>
    <w:p>
      <w:pPr>
        <w:pStyle w:val="style0"/>
        <w:jc w:val="both"/>
      </w:pPr>
      <w:r>
        <w:rPr>
          <w:b w:val="false"/>
          <w:bCs w:val="false"/>
          <w:lang w:val="mn-MN"/>
        </w:rPr>
        <w:tab/>
        <w:t xml:space="preserve">За ер нь бол Энхсайхан дарга ч гэсэн нэг бас түр хугацаагаар энэ төмөр зам дээр яваад очсон байх, энэ төмөр замын наана уу, цаана уу асуудлыг бол нэлээн сайн ойлгосон байх гэж би  ойлгож байгаа. Ойлгож байгаа тийм. </w:t>
      </w:r>
    </w:p>
    <w:p>
      <w:pPr>
        <w:pStyle w:val="style0"/>
        <w:jc w:val="both"/>
      </w:pPr>
      <w:r>
        <w:rPr/>
      </w:r>
    </w:p>
    <w:p>
      <w:pPr>
        <w:pStyle w:val="style0"/>
        <w:jc w:val="both"/>
      </w:pPr>
      <w:r>
        <w:rPr>
          <w:b w:val="false"/>
          <w:bCs w:val="false"/>
          <w:lang w:val="mn-MN"/>
        </w:rPr>
        <w:tab/>
        <w:t>Нөгөө талаас нь би..</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-Асуулт байв уу, үг байв уу. </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-Одоо л асуултаа асуух.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-5 минут дууссан. Гансүх сайд тэр төмөр замын концессын гэрээ нь ямар хууль зөрчсөн юм. Товчхон хариулаадах. </w:t>
      </w:r>
    </w:p>
    <w:p>
      <w:pPr>
        <w:pStyle w:val="style0"/>
        <w:jc w:val="both"/>
      </w:pPr>
      <w:r>
        <w:rPr/>
      </w:r>
    </w:p>
    <w:p>
      <w:pPr>
        <w:pStyle w:val="style0"/>
        <w:jc w:val="both"/>
      </w:pPr>
      <w:r>
        <w:rPr>
          <w:b w:val="false"/>
          <w:bCs w:val="false"/>
          <w:lang w:val="mn-MN"/>
        </w:rPr>
        <w:tab/>
      </w:r>
      <w:r>
        <w:rPr>
          <w:b/>
          <w:bCs/>
          <w:lang w:val="mn-MN"/>
        </w:rPr>
        <w:t>А.Гансүх:</w:t>
      </w:r>
      <w:r>
        <w:rPr>
          <w:b w:val="false"/>
          <w:bCs w:val="false"/>
          <w:lang w:val="mn-MN"/>
        </w:rPr>
        <w:t xml:space="preserve"> -Энэ нэлээн том дүгнэлт гарсан л даа. Одоо би бас яг бүгдээрэнгээр нь. Ер нь бол тухайн үеийн концессын хууль зөрчигдсөн байна аа л гэж үзэж дүгнэлт гарсан.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-Хүрэлбаатар гишүүн.</w:t>
      </w:r>
    </w:p>
    <w:p>
      <w:pPr>
        <w:pStyle w:val="style0"/>
        <w:jc w:val="both"/>
      </w:pPr>
      <w:r>
        <w:rPr/>
      </w:r>
    </w:p>
    <w:p>
      <w:pPr>
        <w:pStyle w:val="style0"/>
        <w:jc w:val="both"/>
      </w:pPr>
      <w:r>
        <w:rPr>
          <w:b w:val="false"/>
          <w:bCs w:val="false"/>
          <w:lang w:val="mn-MN"/>
        </w:rPr>
        <w:tab/>
      </w:r>
      <w:r>
        <w:rPr>
          <w:b/>
          <w:bCs/>
          <w:lang w:val="mn-MN"/>
        </w:rPr>
        <w:t>Ч.Хүрэлбаатар:</w:t>
      </w:r>
      <w:r>
        <w:rPr>
          <w:b w:val="false"/>
          <w:bCs w:val="false"/>
          <w:lang w:val="mn-MN"/>
        </w:rPr>
        <w:t xml:space="preserve"> -За би Ерөнхий сайдаас 4 асуулт асууя. Энэ Төсвийн тухай хуулийг 2011 оны 12 дугаар сард баталсан. Төсвийн тухай хуулийн 49.1 дээр Засгийн газар дараах зорилгоор өр үүсгэж болноо гэж байгаа юм. Тэгээд 49.1.1 нь Засгийн газар энэ төсөл хөтөлбөрийг санхүүжүүлэх гэж байгаа. 49.3 дээр нь Алтанхуяг сайд та сайн сонсож байгаарай. Өр үүсгэж бүрдүүлсэн эх үүсвэрийг зөвхөн төсөвт тусган баталсан хөтөлбөр, төсөл арга хэмжээг санхүүжүүлэхэд зарцуулнаа гэсэн байна.</w:t>
      </w:r>
    </w:p>
    <w:p>
      <w:pPr>
        <w:pStyle w:val="style0"/>
        <w:jc w:val="both"/>
      </w:pPr>
      <w:r>
        <w:rPr/>
      </w:r>
    </w:p>
    <w:p>
      <w:pPr>
        <w:pStyle w:val="style0"/>
        <w:jc w:val="both"/>
      </w:pPr>
      <w:r>
        <w:rPr>
          <w:b w:val="false"/>
          <w:bCs w:val="false"/>
          <w:lang w:val="mn-MN"/>
        </w:rPr>
        <w:tab/>
        <w:t>Өөрөөр хэлбэл Чингис бондын хөрөнгөөр санхүүжүүлж байгаа төсөл хөтөлбөр болгоныг Улсын Их Хурал дээр орж ирж, Улсын Их Хурлаар батлуулж, төсвийн нэг бүрэлдэхүүн хэсэг болгож явах учиртай ийм хууль байгаа юмаа. Энэ хуулийг энэ Засгийн газар зөрчөөд нэлээд удаан хугацаанд ажиллалаа. Тэгэхээр энэ хууль бус үйлдлээ хэзээ зогсоох юм бэ нэгд.</w:t>
      </w:r>
    </w:p>
    <w:p>
      <w:pPr>
        <w:pStyle w:val="style0"/>
        <w:jc w:val="both"/>
      </w:pPr>
      <w:r>
        <w:rPr/>
      </w:r>
    </w:p>
    <w:p>
      <w:pPr>
        <w:pStyle w:val="style0"/>
        <w:jc w:val="both"/>
      </w:pPr>
      <w:r>
        <w:rPr>
          <w:b w:val="false"/>
          <w:bCs w:val="false"/>
          <w:lang w:val="mn-MN"/>
        </w:rPr>
        <w:tab/>
        <w:t>Хоёрдугаарт нь, нэгэнт бид нар ямар төслийг нь ямар төсөл хэрэгжүүлснийг нь үнэхээр мэдэхгүй байгаа. Үр дүнтэй юм хэрэгжсэн юм уу, үр дүнгүй хэрэгжиж байгаа юм уу бид нар үнэхээр мэдэхгүй. Гэхдээ монголын айл өрх болгонд орсон нэг төсөл байгаа юм шиг байгаа юм. Би тэрийг та бүгдэд харуулаадахъя одоо. Сурагчийн формын үйлдвэрлэлийг энэ Чингис бондоос гаргаж санхүүжүүлсэн. Би та бүгдэд нэг зураг үзүүлье. Энэ бол Увс аймгийн Бөхмөрөн сумын 5 дугаар ангийн хүүхэд өөрийнхөө сурагчийн формыг бариад зогсож байгаа байдал. Алтанхуяг сайд аа та энийг хар даа. Энийг хар. Өөрөөс нь нэг дахин өндөр.  Ийм том өмд байгаа.</w:t>
      </w:r>
    </w:p>
    <w:p>
      <w:pPr>
        <w:pStyle w:val="style0"/>
        <w:jc w:val="both"/>
      </w:pPr>
      <w:r>
        <w:rPr/>
      </w:r>
    </w:p>
    <w:p>
      <w:pPr>
        <w:pStyle w:val="style0"/>
        <w:jc w:val="both"/>
      </w:pPr>
      <w:r>
        <w:rPr>
          <w:b w:val="false"/>
          <w:bCs w:val="false"/>
          <w:lang w:val="mn-MN"/>
        </w:rPr>
        <w:tab/>
        <w:t>Тэгээд үүнийг нь худалдаж авахгүй гээд эцэг эх нь багшид нь хэлэхээр багш нь аймгийн удирдлагуудаар дамжуулахаар аймгийн удирдлага нь юу гэж хэлж байна вэ гэхээр та бүгд шинэчлэлийн Засгийн газрын бодлогыг эсэргүүцэж байна аа. Тийм учраас энийгээ боль оо гэж албан тушаалтай чинь ярина шүү гэж дарамталж байгаа нэг.</w:t>
      </w:r>
    </w:p>
    <w:p>
      <w:pPr>
        <w:pStyle w:val="style0"/>
        <w:jc w:val="both"/>
      </w:pPr>
      <w:r>
        <w:rPr/>
      </w:r>
    </w:p>
    <w:p>
      <w:pPr>
        <w:pStyle w:val="style0"/>
        <w:jc w:val="both"/>
      </w:pPr>
      <w:r>
        <w:rPr>
          <w:b w:val="false"/>
          <w:bCs w:val="false"/>
          <w:lang w:val="mn-MN"/>
        </w:rPr>
        <w:tab/>
        <w:t>Яг ар гэрийнх нь амьдрал дээр юу болж байна вэ гэхээр та бүгд сайн харж байгаарай. Энэ сургуулийнх нь багш нь ч юм уу, захирал нь ч юм уу юу гэж хэлж байна вэ гэхээр энэ өмд форм өмсөх шаардлагагүй ээ. Мөнгийг нь л өгчих. Ийм зүйл Чингис бондоор хийж байна аа. Нэгэнт Их Хурлаар хяналтгүй явж байгаа учраас бид нар амьдрал дээр байгаа нэг жишээ нь л энэ. Чингис бонд чинь яг ингэж зарцуулагдаж байгаа.</w:t>
      </w:r>
    </w:p>
    <w:p>
      <w:pPr>
        <w:pStyle w:val="style0"/>
        <w:jc w:val="both"/>
      </w:pPr>
      <w:r>
        <w:rPr/>
      </w:r>
    </w:p>
    <w:p>
      <w:pPr>
        <w:pStyle w:val="style0"/>
        <w:jc w:val="both"/>
      </w:pPr>
      <w:r>
        <w:rPr>
          <w:b w:val="false"/>
          <w:bCs w:val="false"/>
          <w:lang w:val="mn-MN"/>
        </w:rPr>
        <w:tab/>
        <w:t>Тэгэхээр сурагчийн форм нэрээр энэ шахааныхаа бизнесийг мөн энэ Чингис бондынх энэ хяналтгүй явж байгаа энэ хөтөлбөрийг хэзээ зогсоох юм бэ. Чингис бондыг чинь нийтдээ эргээд улс ард түмэн төлнө шүү дээ. Ийм үр дүнгүй шахааны бизнесээ одоо зогсоомоор байна аа Алтанхуяг сайд аа нэг. Энэ бол миний хоёр дахь асуулт байсан.</w:t>
      </w:r>
    </w:p>
    <w:p>
      <w:pPr>
        <w:pStyle w:val="style0"/>
        <w:jc w:val="both"/>
      </w:pPr>
      <w:r>
        <w:rPr/>
      </w:r>
    </w:p>
    <w:p>
      <w:pPr>
        <w:pStyle w:val="style0"/>
        <w:jc w:val="both"/>
      </w:pPr>
      <w:r>
        <w:rPr>
          <w:b w:val="false"/>
          <w:bCs w:val="false"/>
          <w:lang w:val="mn-MN"/>
        </w:rPr>
        <w:tab/>
        <w:t xml:space="preserve">Гурав дахь асуулт бол нийтдээ энэ Чингис бондоор гаргасан тэр мөнгөнийхөө гэрээ болгоныг өгчихөөч бидэнд. Зүгээр байгуулсан гэрээ болгоныг Их Хурлын гишүүдэд тараагаад өгчих. Та нарын энэ тайлантай, тайлангүйгээр бид нар гэрээгий нь үзээд, зөв  юманд зарцуулагдаж байна уу, буруу юманд зарцуулагдаж байна уу гэдгийг ойлгочихноо. </w:t>
      </w:r>
    </w:p>
    <w:p>
      <w:pPr>
        <w:pStyle w:val="style0"/>
        <w:jc w:val="both"/>
      </w:pPr>
      <w:r>
        <w:rPr/>
      </w:r>
    </w:p>
    <w:p>
      <w:pPr>
        <w:pStyle w:val="style0"/>
        <w:jc w:val="both"/>
      </w:pPr>
      <w:r>
        <w:rPr>
          <w:b w:val="false"/>
          <w:bCs w:val="false"/>
          <w:lang w:val="mn-MN"/>
        </w:rPr>
        <w:tab/>
        <w:t xml:space="preserve">Тийм учраас та бүгдээс хүсье. Өнөөдөр нэг дэх өдөр гэхэд бүх гэрээг байгуулсан гэрээнүүдийг ямар ямар компанитай байгуулсан юм. Хэдэн төгрөгөөр хийсэн юм, эргэж төлөгдөх хугацаа нь юу юм. Чанарын, бусад хяналтуудыг яаж тавихаар яригдаж тохирсон юм. Тэрүүгээ Их Хурлын 76 гишүүнд нэг бүрчлэн өгчих. Тэрнийг авсны дараа бид нар үнэхээр үр ашигтай юм уу, үгүй юу гэдгийг чинь та бүгдэд эргээд тайлагнаад өгнөө. </w:t>
      </w:r>
    </w:p>
    <w:p>
      <w:pPr>
        <w:pStyle w:val="style0"/>
        <w:jc w:val="both"/>
      </w:pPr>
      <w:r>
        <w:rPr/>
      </w:r>
    </w:p>
    <w:p>
      <w:pPr>
        <w:pStyle w:val="style0"/>
        <w:jc w:val="both"/>
      </w:pPr>
      <w:r>
        <w:rPr>
          <w:b w:val="false"/>
          <w:bCs w:val="false"/>
          <w:lang w:val="mn-MN"/>
        </w:rPr>
        <w:tab/>
        <w:t xml:space="preserve">Дөрөв дэх асуулт. Чингис бондын мөнгө үлдэгдэл байгаа гээд Батбаяр гишүүн түрүүн нөгөө хямралтай холбогдуулаад ярьж байсан. Яг Чингис бондын мөнгөнөөс төгрөгөөр хэдэн төгрөг үлдсэн юм. Доллараар хэдэн төгрөг үлдсэн юм. Тэрийг дансны хуулгаар нь авъя. Тайлбар нь хэрэггүй. Тэртэй тэргүй худлаа ярина. </w:t>
      </w:r>
    </w:p>
    <w:p>
      <w:pPr>
        <w:pStyle w:val="style0"/>
        <w:jc w:val="both"/>
      </w:pPr>
      <w:r>
        <w:rPr/>
      </w:r>
    </w:p>
    <w:p>
      <w:pPr>
        <w:pStyle w:val="style0"/>
        <w:jc w:val="both"/>
      </w:pPr>
      <w:r>
        <w:rPr>
          <w:b w:val="false"/>
          <w:bCs w:val="false"/>
          <w:lang w:val="mn-MN"/>
        </w:rPr>
        <w:tab/>
        <w:t xml:space="preserve">Тав дахь асуулт. Чингис бондын мөнгийг яагаад доллараар нь хадгалж болохгүй төгрөгөөр байж байгаа юм бэ. Нөгөө валютынхаа цэвэр нөөцийг бүгдийг нь гөвж дуусгачихаад одоо нөгөө Чингис бондынхоо мөнгийг зарж энэ валютын ханшийг барих оролдлого хийж байгаа юм биш биз дээ. </w:t>
      </w:r>
    </w:p>
    <w:p>
      <w:pPr>
        <w:pStyle w:val="style0"/>
        <w:jc w:val="both"/>
      </w:pPr>
      <w:r>
        <w:rPr/>
      </w:r>
    </w:p>
    <w:p>
      <w:pPr>
        <w:pStyle w:val="style0"/>
        <w:jc w:val="both"/>
      </w:pPr>
      <w:r>
        <w:rPr>
          <w:b w:val="false"/>
          <w:bCs w:val="false"/>
          <w:lang w:val="mn-MN"/>
        </w:rPr>
        <w:tab/>
        <w:t>Тэгэхээр арилжааны банкин дахь тэр төв банкуудад байгаа данснуудын үлдэгдлийг л бидэнд өгчих. Та бүгдээс чинь асуухаар чинь та бүгд чинь жилийн өмнө ярьж байсан юмаа эргээд л яг тэр хэвээр нь давтаад хариулчих юм байна шүү дээ. Тэгэхээр энийг нь сайхан тайлбарыг нь өгчихвөл бид нар бас энэ дээр нь аваад эргээд та бүгдтэй уулзаж учирч, тодруулж болох байх аа гэж бодож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Хууль сахиулах их сургуулийн сонсогч оюутнууд нийт 48 иргэн төрийн ордон, Улсын Их Хурлын үйл ажиллагаатай танилцаж байна. Та бүхэнд ажлын амжилт, сурлагын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r>
        <w:rPr>
          <w:b w:val="false"/>
          <w:bCs w:val="false"/>
          <w:lang w:val="mn-MN"/>
        </w:rPr>
        <w:t xml:space="preserve"> </w:t>
      </w:r>
    </w:p>
    <w:p>
      <w:pPr>
        <w:pStyle w:val="style0"/>
        <w:jc w:val="both"/>
      </w:pPr>
      <w:r>
        <w:rPr/>
      </w:r>
    </w:p>
    <w:p>
      <w:pPr>
        <w:pStyle w:val="style0"/>
        <w:jc w:val="both"/>
      </w:pPr>
      <w:r>
        <w:rPr>
          <w:b w:val="false"/>
          <w:bCs w:val="false"/>
          <w:lang w:val="mn-MN"/>
        </w:rPr>
        <w:tab/>
        <w:t>Ерөнхий сайд Төсвийн тухай хуулийн талаар, формыг хэн юм Туваан уу, формыг Туваан, гэрээнүүдийг Батбаяр сайд, үлдэгдлийг Батбаяр сайд, доллар, төгрөгийг Батбаяр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-Хүрэлбаатар гишүүн худлаа битгий яриад байх. Энэ дотор хаана нь сурагчийн форм санхүүжүүлсэн юм байгаа юм. Чингис бондын мөнгөнөөс нэг төгрөг, нэг цент ч сурагчийн хувцас уруу гараагүй ойлгов уу. Битгий худлаа яриад бай л даа. Энэ олон нийтэд яг үнэн яримаар байна шүү дээ. Би таныг орж ирэхийн өмнө бүгдийг энэ яриад, бүгдийг нь та нарын энэ </w:t>
      </w:r>
      <w:r>
        <w:rPr>
          <w:b w:val="false"/>
          <w:bCs w:val="false"/>
          <w:lang w:val="en-US"/>
        </w:rPr>
        <w:t xml:space="preserve">IPD </w:t>
      </w:r>
      <w:r>
        <w:rPr>
          <w:b w:val="false"/>
          <w:bCs w:val="false"/>
          <w:lang w:val="mn-MN"/>
        </w:rPr>
        <w:t>уруу хийчихсэн. Энэ дотор сурагчийн формын хувцсанд Чингис бондоос нэг  төгрөг ч гараагүй. Та яагаад ингээд худлаа энэ ард түмэнд ингэж худлаа юм ярихаа боль.</w:t>
      </w:r>
    </w:p>
    <w:p>
      <w:pPr>
        <w:pStyle w:val="style0"/>
        <w:jc w:val="both"/>
      </w:pPr>
      <w:r>
        <w:rPr/>
      </w:r>
    </w:p>
    <w:p>
      <w:pPr>
        <w:pStyle w:val="style0"/>
        <w:jc w:val="both"/>
      </w:pPr>
      <w:r>
        <w:rPr>
          <w:b w:val="false"/>
          <w:bCs w:val="false"/>
          <w:lang w:val="mn-MN"/>
        </w:rPr>
        <w:tab/>
        <w:t>Тэгээд нэг форм томдсон, томдсон бол жижгийг нь л авна биз. Тэрнийгээ тэр Увсдаа шийд л дээ. Битгий ингэж худлаа энэ Улсын Их Хурал дээр худлаа юм ярьж байна. Шахааны бизнес авлигажсан төсөв хоёрыг чинь харин арилгах гэж ядарч байна. Бид нар тэгж юу гэж хүүхдийн сурагчийн хувцас, дүрэмт хувцас Чингисээс санхүүжүүлээд л тэгээд шахаа тийм юм чинь устаад жил 8 сар болж байна. Хэн тэгж хэлсэн юм. Энэ дотор тийм юм байхгүй. Байхгүй ээ.</w:t>
      </w:r>
    </w:p>
    <w:p>
      <w:pPr>
        <w:pStyle w:val="style0"/>
        <w:jc w:val="both"/>
      </w:pPr>
      <w:r>
        <w:rPr/>
      </w:r>
    </w:p>
    <w:p>
      <w:pPr>
        <w:pStyle w:val="style0"/>
        <w:jc w:val="both"/>
      </w:pPr>
      <w:r>
        <w:rPr>
          <w:b w:val="false"/>
          <w:bCs w:val="false"/>
          <w:lang w:val="mn-MN"/>
        </w:rPr>
        <w:tab/>
        <w:t>Та харин буруу мэдээлэлтэй байна. Нэмээд хариулчих. Мөнхбат аа. Мөнхбат хариулчих. За Туваан хариулчих.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-Формыг оёулсан, хариуцсан яам дэд сайд Туваан хариулъя.</w:t>
      </w:r>
    </w:p>
    <w:p>
      <w:pPr>
        <w:pStyle w:val="style0"/>
        <w:jc w:val="both"/>
      </w:pPr>
      <w:r>
        <w:rPr/>
      </w:r>
    </w:p>
    <w:p>
      <w:pPr>
        <w:pStyle w:val="style0"/>
        <w:jc w:val="both"/>
      </w:pPr>
      <w:r>
        <w:rPr>
          <w:b w:val="false"/>
          <w:bCs w:val="false"/>
          <w:lang w:val="mn-MN"/>
        </w:rPr>
        <w:tab/>
      </w:r>
      <w:r>
        <w:rPr>
          <w:b/>
          <w:bCs/>
          <w:lang w:val="mn-MN"/>
        </w:rPr>
        <w:t>Ц.Туваан:</w:t>
      </w:r>
      <w:r>
        <w:rPr>
          <w:b w:val="false"/>
          <w:bCs w:val="false"/>
          <w:lang w:val="mn-MN"/>
        </w:rPr>
        <w:t xml:space="preserve"> -Сурагчийн дүрэмт хувцсын санхүүжилтэнд Чингис бондноос нэг ч төгрөг аваагүй. Энэ 22 тэрбум төгрөгийг Хөдөлмөрийн яамны жижиг, дундын үйлдвэрийг хөгжүүлэх сангаас зээлж авч хэрэглэсэн. Үйлдвэрүүд маань хөдөө орон нутаг, аймаг дүүргийнхээ сургуулиудтай өөрсдөө гэрээгээ байгуулаад, тэгээд гэрээнийхээ дагуу сурагчийн дүрэмт хувцсаар хангаад явж байгаа /</w:t>
      </w:r>
      <w:r>
        <w:rPr>
          <w:b/>
          <w:bCs/>
          <w:lang w:val="mn-MN"/>
        </w:rPr>
        <w:t>соронзон хальснаас буулгасан:</w:t>
      </w:r>
      <w:r>
        <w:rPr>
          <w:b w:val="false"/>
          <w:bCs w:val="false"/>
          <w:lang w:val="mn-MN"/>
        </w:rPr>
        <w:t xml:space="preserve"> Д.Энэбиш/.</w:t>
      </w:r>
    </w:p>
    <w:p>
      <w:pPr>
        <w:pStyle w:val="style0"/>
        <w:jc w:val="both"/>
      </w:pPr>
      <w:r>
        <w:rPr/>
      </w:r>
    </w:p>
    <w:p>
      <w:pPr>
        <w:pStyle w:val="style0"/>
        <w:jc w:val="both"/>
      </w:pPr>
      <w:r>
        <w:rPr>
          <w:b/>
          <w:bCs/>
          <w:lang w:val="mn-MN"/>
        </w:rPr>
        <w:tab/>
        <w:t>З.Энхболд:</w:t>
      </w:r>
      <w:r>
        <w:rPr>
          <w:lang w:val="mn-MN"/>
        </w:rPr>
        <w:t xml:space="preserve"> Батбаяр сайд.</w:t>
      </w:r>
    </w:p>
    <w:p>
      <w:pPr>
        <w:pStyle w:val="style0"/>
        <w:jc w:val="both"/>
      </w:pPr>
      <w:r>
        <w:rPr/>
      </w:r>
    </w:p>
    <w:p>
      <w:pPr>
        <w:pStyle w:val="style0"/>
        <w:jc w:val="both"/>
      </w:pPr>
      <w:r>
        <w:rPr>
          <w:lang w:val="mn-MN"/>
        </w:rPr>
        <w:tab/>
      </w:r>
      <w:r>
        <w:rPr>
          <w:b/>
          <w:bCs/>
          <w:lang w:val="mn-MN"/>
        </w:rPr>
        <w:t>Н.Батбаяр</w:t>
      </w:r>
      <w:r>
        <w:rPr>
          <w:lang w:val="mn-MN"/>
        </w:rPr>
        <w:t>: Хүрэлбаатар гишүүний асуултад хариу өгье. 1.2 их наяд төгрөгний үлдэгдэл Хөгжлийн банкны дансанд байж байгаа. Дансны хуулгыг танд  хүргүүлье, төгрөгөөр. Чингис бондын долларыг бид нар үе шаттайгаар Сангийн яамаар дамжуулаад Монголбанкинд арилжаалсан. Он, сар, өдөртэй мэдээлэл нь байж байгаа. Энэ мөнгө гэдэг бол доллараар орж ирсэн мөнгө. Зарцуулалт нь төгрөгөөр явж байгаа. Доллараар явж байгаа юм цөөхөн байгаа. Монгол Улсын  хуулиараа төгрөгөөр санхүүжиж явж байх ёстой, тэр дагуугаа явж байгаа. Санхүүжилт нь төгрөгөөр хийгдэх шийдвэртэй бол төгрөгөөр олгож байгаа, тийм учраас төгрөг болгоод явж байгаа.</w:t>
      </w:r>
    </w:p>
    <w:p>
      <w:pPr>
        <w:pStyle w:val="style0"/>
        <w:jc w:val="both"/>
      </w:pPr>
      <w:r>
        <w:rPr/>
      </w:r>
    </w:p>
    <w:p>
      <w:pPr>
        <w:pStyle w:val="style0"/>
        <w:jc w:val="both"/>
      </w:pPr>
      <w:r>
        <w:rPr>
          <w:lang w:val="mn-MN"/>
        </w:rPr>
        <w:tab/>
        <w:t>Нөгөө талдаа Чингис бонд чинь энэ Монгол Улсын валютын нөөцийг нэмэгдүүлэх, энэ ханшийг тогтвортой байлгахын тулд  мөнгө гэсэн утгаараа чиглэгдэж байгаа, та  эдийн засагч хүний хувьд ойлгож байгаа байх.  Тийм утгаараа үе шаттай бид нар Сангийн яамаар дамжуулаад  Монголбанкинд арилжаад ирсэн гэдгийг хэлье. Дансны хуулгыг өгье, нэгд.</w:t>
      </w:r>
    </w:p>
    <w:p>
      <w:pPr>
        <w:pStyle w:val="style0"/>
        <w:jc w:val="both"/>
      </w:pPr>
      <w:r>
        <w:rPr/>
      </w:r>
    </w:p>
    <w:p>
      <w:pPr>
        <w:pStyle w:val="style0"/>
        <w:jc w:val="both"/>
      </w:pPr>
      <w:r>
        <w:rPr>
          <w:lang w:val="mn-MN"/>
        </w:rPr>
        <w:tab/>
        <w:t>Гэрээтэй холбогдсон асуудал гэвэл би танай бүлэгт, аль аль бүлгүүдэд гэрээнүүдийг өгөөд явуулчихъя, тэнд нууц юм ердөө байхгүй ээ. Ер нь мэдэж байгаа шүү дээ, танай  бүлэг дээр очоод мэдээлэл хийе гэхээр, та нар авахгүй гэж хэлээд байгаа улсууд шүү дээ. Тийм учраас удаа дараа би хэлж байгаа. Очоод, яриад өгье гэхээр та нар үгүй гэж хэлээд байгаа, тэгээд зурагт харахаараа бүгдээрээ янз янзын юм яриад байх юм. Больё л доо, найзууд аа. Тийм учраас хүсээд байгаа мэдээллээ дуртай үедаа авч болно, нээлттэй байгаа, энэ нууж хаах юм байхгүй, энэ улсын нууцад хамаарагдах юм энэ дотор байхгүй. Тийм учраас бүх мэдээлэл нээлттэй байгаа, хүссэн цагтаа авах мэдээллийг хүссэн хэмжээнд өгье.</w:t>
      </w:r>
    </w:p>
    <w:p>
      <w:pPr>
        <w:pStyle w:val="style0"/>
        <w:jc w:val="both"/>
      </w:pPr>
      <w:r>
        <w:rPr/>
      </w:r>
    </w:p>
    <w:p>
      <w:pPr>
        <w:pStyle w:val="style0"/>
        <w:jc w:val="both"/>
      </w:pPr>
      <w:r>
        <w:rPr>
          <w:lang w:val="mn-MN"/>
        </w:rPr>
        <w:tab/>
      </w:r>
      <w:r>
        <w:rPr>
          <w:b/>
          <w:bCs/>
          <w:lang w:val="mn-MN"/>
        </w:rPr>
        <w:t>З.Энхболд</w:t>
      </w:r>
      <w:r>
        <w:rPr>
          <w:lang w:val="mn-MN"/>
        </w:rPr>
        <w:t>: Тодруулгын 5 минутыг нэгмөсөн өгчихсөн учраас тодруулга байхгүй. Батбаяр сайд хариулъя, 49.3.</w:t>
      </w:r>
    </w:p>
    <w:p>
      <w:pPr>
        <w:pStyle w:val="style0"/>
        <w:jc w:val="both"/>
      </w:pPr>
      <w:r>
        <w:rPr/>
      </w:r>
    </w:p>
    <w:p>
      <w:pPr>
        <w:pStyle w:val="style0"/>
        <w:jc w:val="both"/>
      </w:pPr>
      <w:r>
        <w:rPr>
          <w:lang w:val="mn-MN"/>
        </w:rPr>
        <w:tab/>
      </w:r>
      <w:r>
        <w:rPr>
          <w:b/>
          <w:bCs/>
          <w:lang w:val="mn-MN"/>
        </w:rPr>
        <w:t>Н.Батбаяр:</w:t>
      </w:r>
      <w:r>
        <w:rPr>
          <w:lang w:val="mn-MN"/>
        </w:rPr>
        <w:t xml:space="preserve"> Төсвийн тухай хуулийн дагуу Засгийн газар Төсвийн хуулийг өргөн барьдаг, Төсвийн хуулийг Их Хурал баталдаг. Өнөөдөр Монгол Улсын Засгийн газар, Монгол Улсын Их Хурлаас баталж өгсөн Төсвийн хуулийн хүрээнд ажиллаж байгаа. Төсвийн хуулийг зөрчсөн нэг ч үйлдэл хийгээгүй ээ, баярлалаа.</w:t>
      </w:r>
    </w:p>
    <w:p>
      <w:pPr>
        <w:pStyle w:val="style0"/>
        <w:jc w:val="both"/>
      </w:pPr>
      <w:r>
        <w:rPr/>
      </w:r>
    </w:p>
    <w:p>
      <w:pPr>
        <w:pStyle w:val="style0"/>
        <w:jc w:val="both"/>
      </w:pPr>
      <w:r>
        <w:rPr>
          <w:lang w:val="mn-MN"/>
        </w:rPr>
        <w:tab/>
      </w:r>
      <w:r>
        <w:rPr>
          <w:b/>
          <w:bCs/>
          <w:lang w:val="mn-MN"/>
        </w:rPr>
        <w:t>З.Энхболд</w:t>
      </w:r>
      <w:r>
        <w:rPr>
          <w:lang w:val="mn-MN"/>
        </w:rPr>
        <w:t>: Отгонбаяр гишүүн.</w:t>
      </w:r>
    </w:p>
    <w:p>
      <w:pPr>
        <w:pStyle w:val="style0"/>
        <w:jc w:val="both"/>
      </w:pPr>
      <w:r>
        <w:rPr/>
      </w:r>
    </w:p>
    <w:p>
      <w:pPr>
        <w:pStyle w:val="style0"/>
        <w:jc w:val="both"/>
      </w:pPr>
      <w:r>
        <w:rPr>
          <w:lang w:val="mn-MN"/>
        </w:rPr>
        <w:tab/>
      </w:r>
      <w:r>
        <w:rPr>
          <w:b/>
          <w:bCs/>
          <w:lang w:val="mn-MN"/>
        </w:rPr>
        <w:t>Ё.Отгонбаяр</w:t>
      </w:r>
      <w:r>
        <w:rPr>
          <w:lang w:val="mn-MN"/>
        </w:rPr>
        <w:t>:  Баярлалаа. Юу ч асуухав дээ, асуухаар баахан хоорондоо зөрүүтэй тоонууд яриад, толгой эргүүлээд хаячих юм. Маниудын толгойг эргүүлж байгаа юм чинь энэ ард түмэн бол толгой нь хамуурч гүйцэж байгаа байх л даа. Худлаа тоонууд гээд хэлж байгаа нь би ингэж хэлж байгаа юм. Одоо тараасан материал дотор харахад  2012 онд зам дээр 330 тэрбум төгрөгний хөрөнгө оруулалт хийчихээд,  19.9 км зам авсан гээд биччихсэн байгаа юм. Тэгсэн мөртлөө  2013 онд 947 тэрбум төгрөгний зам хийчихээд,  1824 км зам авчихаж байгаа юм, энэ чинь 12 онд барьсан замаа  13 онд хүлээж авчихаад, тэгээд түүнийгээ ингээд гаргаад харуулчихаж байгаа юм, үүнийг чинь юу гэж хэлэх юм бэ?   Сангийн сайд уг нь ийм өр зээлийн асуудал ярьж байхад байж байх ёстой хүн алга байна.  Хэн нь хариулах юм бэ? Ерөнхий сайд өөрөө хариулах юм уу? Энэ тоонууд зөрөөд байгааг яах юм бэ. Энэ Их Хурлын танхимд өрийн дээд хязгаар зөрчигдсөн юм биш үү гэхэд, Сангийн сайд -үгүй, ДНБ-ний 49.5 хувь байгаа гэж хариулж байсан. 4 сарын 7-нд, Дэлхийн банкны Зүүн хойд Азийн эдийн засгийн үзүүлэлтүүдийг зарлахад,  2013 онд энэ өрийн дээд хязгаарыг 58.7 болсон гээд Дэлхийн банк зарлачихсан. Сая Валютын сан 62 болжээ гээд зарлачихлаа. Тэгээд  сөрөг хүчин, эрх баригчдын дунд байгаа тооны зөрүүг та нар хүн муулах гээд тоо янз бүр болгодог гээд тэгж хэлэх байх л даа. Дэлхийн банк, Валютын сан хоёртой тоо зөрөөд байгаагаа юу гэж тайлбарлах вэ?  Аягүй бол аргачлалаар гэж хэлэх байх Ерөнхий сайд. Аргачлалаар байж болохгүй шүү, аргачлалаар байлаа гэхэд нэг, хоёр хувь зөрвөл зөрж болох юм, 10 хэдэн хувиар бол зөрөхгүй ээ, нэгдүгээрт.</w:t>
      </w:r>
    </w:p>
    <w:p>
      <w:pPr>
        <w:pStyle w:val="style0"/>
        <w:jc w:val="both"/>
      </w:pPr>
      <w:r>
        <w:rPr/>
      </w:r>
    </w:p>
    <w:p>
      <w:pPr>
        <w:pStyle w:val="style0"/>
        <w:jc w:val="both"/>
      </w:pPr>
      <w:r>
        <w:rPr>
          <w:lang w:val="mn-MN"/>
        </w:rPr>
        <w:tab/>
        <w:t>Хоёрдугаарт, Монгол Улс олон улсын нягтлан бодохын аргачлалд шилжээд  10 хэдэн жил болж байгаа, та өөрөө тухайн үедээ Сангийн сайд байсан хүн үүнийгээ мэдэх ёстой.   Тэгэхээр зэрэг адилхан аргачлалаар бодоод, Засгийн газар нь 49.5 болгоод, Дэлхийн банк, Валютын сан хоёр нь  58, 62 болгочихоод байгааг  юу гэж тайлбарлах юм бэ? Энэ дээр нэг тайлбар өгөөч ээ гэж хүсье.</w:t>
      </w:r>
    </w:p>
    <w:p>
      <w:pPr>
        <w:pStyle w:val="style0"/>
        <w:jc w:val="both"/>
      </w:pPr>
      <w:r>
        <w:rPr/>
      </w:r>
    </w:p>
    <w:p>
      <w:pPr>
        <w:pStyle w:val="style0"/>
        <w:jc w:val="both"/>
      </w:pPr>
      <w:r>
        <w:rPr>
          <w:lang w:val="mn-MN"/>
        </w:rPr>
        <w:tab/>
      </w:r>
      <w:r>
        <w:rPr>
          <w:b/>
          <w:bCs/>
          <w:lang w:val="mn-MN"/>
        </w:rPr>
        <w:t>З.Энхболд</w:t>
      </w:r>
      <w:r>
        <w:rPr>
          <w:lang w:val="mn-MN"/>
        </w:rPr>
        <w:t>: Батбаяр сайд.</w:t>
      </w:r>
    </w:p>
    <w:p>
      <w:pPr>
        <w:pStyle w:val="style0"/>
        <w:jc w:val="both"/>
      </w:pPr>
      <w:r>
        <w:rPr/>
      </w:r>
    </w:p>
    <w:p>
      <w:pPr>
        <w:pStyle w:val="style0"/>
        <w:jc w:val="both"/>
      </w:pPr>
      <w:r>
        <w:rPr>
          <w:lang w:val="mn-MN"/>
        </w:rPr>
        <w:tab/>
      </w:r>
      <w:r>
        <w:rPr>
          <w:b/>
          <w:bCs/>
          <w:lang w:val="mn-MN"/>
        </w:rPr>
        <w:t>Н.Батбаяр</w:t>
      </w:r>
      <w:r>
        <w:rPr>
          <w:lang w:val="mn-MN"/>
        </w:rPr>
        <w:t>: Отгонбаяр гишүүний асуултад хариулъя. Нэгдүгээрт хэлбэл, энэ банкны тоо гэдэг бол өдөр, өдрийнхөө балансаар гарч ирж байдаг тийм тоо байдаг.  Тийм учраас банкны тоонд эргэлзээд байгаа бол очоод шалгахад тэр бүгд чинь өдөр, өдрийнхөө хуулгаар гараад ирчихсэн байж байгаа. Өрийн харьцуулалтын талаар манай Сангийн сайд хариуцдаг. Одоо Сангийн яам үүнийгээ бариад сууж байгаа. Өөрөөр хэлбэл бид нар энэ хэмжээндээ бариад байж байгаа. Нэгдүгээрт, Дэлхийн банк, Валютын сангийн тоонууд Монголын Засгийн газартай таардагч юм байдаг, таардаггүй ч юм байдаг. Тэгээд нэгдүгээрт, хариулъя л даа,  найзууд аа. Асуучихаад хариулахаар урдаас юм яриад байх юм.  Тэгэхээр одоо жишээлбэл, манай төсөөллүүдийн тоонуудыг ярьж байхад, төсөөллийн тоонууд шүү. Төсөөллийн тоонуудыг нягтлаад  хоорондоо нэгтгээд явдаг, тийм учраас өнөөдрийн байдлаар манай дээр ийм асуудал үүсээгүй байгаа, нэг.</w:t>
      </w:r>
    </w:p>
    <w:p>
      <w:pPr>
        <w:pStyle w:val="style0"/>
        <w:jc w:val="both"/>
      </w:pPr>
      <w:r>
        <w:rPr/>
      </w:r>
    </w:p>
    <w:p>
      <w:pPr>
        <w:pStyle w:val="style0"/>
        <w:jc w:val="both"/>
      </w:pPr>
      <w:r>
        <w:rPr>
          <w:lang w:val="mn-MN"/>
        </w:rPr>
        <w:tab/>
        <w:t>Хоёрдугаарт, өнөөдөр жаахан ханшны асуудал гараад ирчихсэн, юм хум өслөө гэж. Мөнгөний хомсдол байна уу гэвэл байна. Мөнгөний хомсдлыг арилгаж, зах уруу мөнгө нийлүүлэх ёстой юу, хэрэгтэй юу, хэрэгтэй. Гэтэл үүнийг зогсоож байгаа байгууллага хаана байна гэвэл энэ Их Хурал дээр байгаа. 2009 онд хямрал боллоо гэхэд Их Хурал, тухайн үеийн Засгийн газарт дэлхийн зах зээл дээрээс 1.2 тэрбум долларын бонд босгох үүрэг өгөөд, тэгээд асуудал шийд гэж хэлж байсан. Одоо манай энэ Их Хурал болохоор бонд босгохыг хаагаад, зохиомол мөнгөний хомсдлыг бий болгоод явж байгаагаа хэзээ зогсоох юм бэ?  Тийм байдлаар хандахаа болио гэж хэлмээр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Улаан сайд орж ирээд нэмж хариулна. Сумъяабазар гишүүн асууж байя.</w:t>
      </w:r>
    </w:p>
    <w:p>
      <w:pPr>
        <w:pStyle w:val="style0"/>
        <w:jc w:val="both"/>
      </w:pPr>
      <w:r>
        <w:rPr/>
      </w:r>
    </w:p>
    <w:p>
      <w:pPr>
        <w:pStyle w:val="style0"/>
        <w:jc w:val="both"/>
      </w:pPr>
      <w:r>
        <w:rPr>
          <w:lang w:val="mn-MN"/>
        </w:rPr>
        <w:tab/>
      </w:r>
      <w:r>
        <w:rPr>
          <w:b/>
          <w:bCs/>
          <w:lang w:val="mn-MN"/>
        </w:rPr>
        <w:t>Д.Сумъяабазар</w:t>
      </w:r>
      <w:r>
        <w:rPr>
          <w:lang w:val="mn-MN"/>
        </w:rPr>
        <w:t xml:space="preserve">: Баярлалаа. Асуух ч, үг хэлэх маягтай л явчихсан нь дээр байхаа даа, тэгээд явчихъя. Энэ Гудамж төсөлтэй холбоотой мэдээ мэдээллүүдээр энэ Чингис бондтой холбоотой мэдээлэл гээд дотор нь нэлээн нарийн задаргаанууд байх ёстой юм болов уу гэсэн тийм бодолтой байсан. Энэ ерөнхий нэг тойм, өнгө, хүн хуурах маягтай юм болоод байна л даа. Тэгэхээр яг Гудамж төсөл дээр өнөөдөр  200 сая долларыг багцлаад өгчихсөн байдаг, батлаад өгчихсөн байдаг. Үүний жишээ нь 16 уулзварыг дуусгаад,  2 авто замын барилга хүлээлгэж өгсөн гэж байгаа юм. Үүний нарийн задаргаанууд нь хаана байгаа юм бэ? Үнэхээр Чингис бондын зарцуулалтын талаар нарийн задаргаатай, Их Хурал дээр илэн далангүй нээлттэй ярья гэж байгаа бол үүнийгээ задлах хэрэгтэй. Тэгээд ерөнхий ийм тоо тавьчихаад ажлын гүйцэтгэл нь 92.60 хувьтай гээд тоо яриад байдаг. Энэ сөрөг хүчнийхээ дуу хоолойг сонсож, шүүмжлэлийг хүлээж авах ёстой шүү дээ.  Эхнээсээ л  2013  онд Чингис бондыг босгоход бүгдээрээ хүлээн зөвшөөрөөд дэлхийн хэмжээнд, дэлхий дээр байхгүй хүүтэй, их хэмжээний мөнгө босгож ирлээ гээд бүгдээрээ шагшиж байсан үе саяхан шүү дээ.  Тэгээд үүний зарцуулалтаа тавиад өгөөч ээ л гэж гуйж  байгаа шүү дээ. Энэ тоонууд нь хоорондоо зөрөөд байгаа нь үнэн шүү дээ. </w:t>
      </w:r>
    </w:p>
    <w:p>
      <w:pPr>
        <w:pStyle w:val="style0"/>
        <w:jc w:val="both"/>
      </w:pPr>
      <w:r>
        <w:rPr/>
      </w:r>
    </w:p>
    <w:p>
      <w:pPr>
        <w:pStyle w:val="style0"/>
        <w:jc w:val="both"/>
      </w:pPr>
      <w:r>
        <w:rPr>
          <w:lang w:val="mn-MN"/>
        </w:rPr>
        <w:tab/>
        <w:t xml:space="preserve">Төмөр зам дээр Зам, тээврийн сайдын яриад байгаа өгсөн мөнгө нь 255 сая ам долларыг Эдийн засгийн хөгжлийн яамнаас өгсөн гэдэг тоо яриад байгаа. Хөгжлийн сайд нь болохоор 450 сая долларын санхүүжилт олгосон гэж яриад байдаг. Энэ мэтчилэн ийм зүйлүүдийг болих хэрэгтэй, яг үнэнийг нь хэлэх хэрэгтэй шүү дээ.  Иймэрхүү зүйлүүдээс болоод энд ойлголтын зөрүү гараад, тооны зөрүү гараад байгаа гэдэгтэй бас санал нийлэх ёстой шүү дээ. Тэгээд энэ Гудамж төсөл дээр нэлээн нарийн задаргааг авмаар байна, Батбаяр сайд аа. Та жишээлбэл Эдийн засгийн хөгжлийн сайд хүн Гудамж төслийг удирдаад явж байгаа. Зам тээврийн сайд нь удирддаг юм уу? Эсхүл Нийслэл Улаанбаатар хот нь яг чиглэлийн дагуу хариуцах ёстой юм уу. Эдийн засгийн хөгжлийн яам гэдэг арай өөр ойлголт болов уу гэж ойлгоод байгаа. Тэр олон ажлуудыг олон газрууд хуваарилъя гэхээр буцаагаад хариуцлага тооцох яамдууд, эзэн байхгүй болчихдог. Тэгээд дунд нь хэн хохирдог юм, Монгол Улс л хохирно шүү дээ. Бид иймэрхүү зүйлүүд дээр анхаараасай л гэдэг шүүмжлэлийг та бүхэнд хэлээд байгаа шүү дээ. Ялангуяа ард түмнийг, Монгол Улсыг  энэ өрийн бичиг гаргаад, гадаадын  хөрөнгийн зах зээл дээрээс мөнгө босгоод, ялгаа байхгүй бүгдээрээ л, аль нэгэн Засгийн газар  16 онд ялахад тэр асуудлыг нуруундаа үүрээд, ард түмэн бүгдээрээ л үүрээд явна шүү дээ. Жишээлбэл энэ Засгийн газар 16 онд ялахгүй гэж ийм замбараагүй байдал үүсгэж байгаа юм уу? Арай үгүй биз дээ.  Тэгээд бие биенийхээ үгийг сонсож, шүүмжлэлийг хүлээж авч явах хэрэгтэй байх гэж бодож байна.  </w:t>
        <w:tab/>
        <w:t>Энэ Гудамж төсөлтэй холбоотой асуудал дээр асуулт нэг.</w:t>
      </w:r>
    </w:p>
    <w:p>
      <w:pPr>
        <w:pStyle w:val="style0"/>
        <w:jc w:val="both"/>
      </w:pPr>
      <w:r>
        <w:rPr/>
      </w:r>
    </w:p>
    <w:p>
      <w:pPr>
        <w:pStyle w:val="style0"/>
        <w:jc w:val="both"/>
      </w:pPr>
      <w:r>
        <w:rPr>
          <w:lang w:val="mn-MN"/>
        </w:rPr>
        <w:tab/>
        <w:t>Хоёрдугаарт,  Содбилэг асуусан, төмөр замтай холбоотой  хоёр тоо яваад байгаа юм, энэ дээр асуулт хоёр. 255 саяыг өгсөн юм уу? 450 саяыг өгөөд байгаа юм уу? Нямдорж гишүүн энэ дээр бас будилчихсан л яваад байсан. Яг аль тоогий нь яриад байгаа юм. Аль тоо нь үнэн тоо юм. Баярлалаа.</w:t>
      </w:r>
    </w:p>
    <w:p>
      <w:pPr>
        <w:pStyle w:val="style0"/>
        <w:jc w:val="both"/>
      </w:pPr>
      <w:r>
        <w:rPr/>
      </w:r>
    </w:p>
    <w:p>
      <w:pPr>
        <w:pStyle w:val="style0"/>
        <w:jc w:val="both"/>
      </w:pPr>
      <w:r>
        <w:rPr>
          <w:lang w:val="mn-MN"/>
        </w:rPr>
        <w:tab/>
      </w:r>
      <w:r>
        <w:rPr>
          <w:b/>
          <w:bCs/>
          <w:lang w:val="mn-MN"/>
        </w:rPr>
        <w:t>З.Энхболд</w:t>
      </w:r>
      <w:r>
        <w:rPr>
          <w:lang w:val="mn-MN"/>
        </w:rPr>
        <w:t>: Сумъяабазар гишүүн үг хэлсэн. Хаянхярваа гишүүн. Тоог урьд нь хариулчихсан л даа, Батбаяр сайд товчхон хариулъя.</w:t>
      </w:r>
    </w:p>
    <w:p>
      <w:pPr>
        <w:pStyle w:val="style0"/>
        <w:jc w:val="both"/>
      </w:pPr>
      <w:r>
        <w:rPr/>
      </w:r>
    </w:p>
    <w:p>
      <w:pPr>
        <w:pStyle w:val="style0"/>
        <w:jc w:val="both"/>
      </w:pPr>
      <w:r>
        <w:rPr>
          <w:lang w:val="mn-MN"/>
        </w:rPr>
        <w:tab/>
      </w:r>
      <w:r>
        <w:rPr>
          <w:b/>
          <w:bCs/>
          <w:lang w:val="mn-MN"/>
        </w:rPr>
        <w:t>Н.Батбаяр</w:t>
      </w:r>
      <w:r>
        <w:rPr>
          <w:lang w:val="mn-MN"/>
        </w:rPr>
        <w:t xml:space="preserve">: Сумъяабазар гишүүнд хариулъя. Гудамж төслийн хувьд, Гудамж төслийн талаар Их Хурал дээр өнгөрсөн жил хийсэн ажлыг объект нэг бүрээр танилцуулсан, энд. Уулзвар бүрээр, үнэ нэг бүрээр танилцуулсан. Тэр материалыг та нарт бүгдэд тарааж өгсөн. Танд ч гэсэн өгсөн. Тэр битгий хэл наад материал чинь Гудамж төсөл сайт дээр бүгдээрээ байж байгаа. Ямар ямар уулзвар дээр хэдэн төгрөгний ажил хийсэн юм, ямар компани хийсэн юм, ямар өртөгтэй болсон юм, өгөөж нь ямар байгаа юм гэж. Сайт уруу орж үзвэл болноо, тэнд олон нийтийн камер тавьчихсан байж байгаа шүү дээ. Тэнд зураг нь хүртэл байж байгаа. </w:t>
      </w:r>
    </w:p>
    <w:p>
      <w:pPr>
        <w:pStyle w:val="style0"/>
        <w:jc w:val="both"/>
      </w:pPr>
      <w:r>
        <w:rPr/>
      </w:r>
    </w:p>
    <w:p>
      <w:pPr>
        <w:pStyle w:val="style0"/>
        <w:jc w:val="both"/>
      </w:pPr>
      <w:r>
        <w:rPr>
          <w:lang w:val="mn-MN"/>
        </w:rPr>
        <w:tab/>
        <w:t xml:space="preserve">Сонгинохайрхан дүүргээс та сонгогдсон. Саппоро уулзвар байж байгаа,  1 дүгээр хорооллын  хойд уулзвар байгаа, бүгдийг нь та өөрөө мэдэж байгаа шүү дээ. Тийм байж бас улаан цайм бүгдийг өгөөд байхад өгөөгүй гэж хэлдгээ боль л доо, Сумъяабазар гишүүн ээ. Уучлаарай, одоо та сайт уруу ороод үз дээ. Таны </w:t>
      </w:r>
      <w:r>
        <w:rPr>
          <w:lang w:val="en-US"/>
        </w:rPr>
        <w:t xml:space="preserve">ipad </w:t>
      </w:r>
      <w:r>
        <w:rPr>
          <w:lang w:val="mn-MN"/>
        </w:rPr>
        <w:t>дээр чинь байж байгаа, та нарт бүгдэд нь тарааж өгсөн, нэгд.</w:t>
      </w:r>
    </w:p>
    <w:p>
      <w:pPr>
        <w:pStyle w:val="style0"/>
        <w:jc w:val="both"/>
      </w:pPr>
      <w:r>
        <w:rPr/>
      </w:r>
    </w:p>
    <w:p>
      <w:pPr>
        <w:pStyle w:val="style0"/>
        <w:jc w:val="both"/>
      </w:pPr>
      <w:r>
        <w:rPr>
          <w:lang w:val="mn-MN"/>
        </w:rPr>
        <w:tab/>
        <w:t xml:space="preserve">Хоёрдугаарт, тэр  250, 450 гэж. 450 гэсэн тоо хаана ч байхгүй ээ. Байхгүй юмыг өөрсдөө бий болгож, худлаа ярьдгаа болиоч ээ, нэг.  Сая та нарт гэрээ өг гэлээ, би өгье гэж хэллээ. Асуудал байхгүй, нууж хаагаад байх юм байхгүй. Би удаа дараа та нарт танилцуулъя гэсэн та нар үгүй ээ гээд суугаад байгаа. Асуудал байхгүй ээ. Та нар өөрсдөө хамтарч ажиллая гэхээр үгүй, сонсохгүй гэж хэлчихээд,  дараа нь тэгж яриад байхаа боль л доо. Байнгын хороонд оруулах асуудал чинь  тэмээ, ямаа гэдэгтэй их өөр асуудал байхгүй юу даа. </w:t>
      </w:r>
    </w:p>
    <w:p>
      <w:pPr>
        <w:pStyle w:val="style0"/>
        <w:jc w:val="both"/>
      </w:pPr>
      <w:r>
        <w:rPr/>
      </w:r>
    </w:p>
    <w:p>
      <w:pPr>
        <w:pStyle w:val="style0"/>
        <w:jc w:val="both"/>
      </w:pPr>
      <w:r>
        <w:rPr>
          <w:lang w:val="mn-MN"/>
        </w:rPr>
        <w:tab/>
        <w:t xml:space="preserve">Гудамж төслийг манайх хариуцаж явуулж байгаа. Үүнийг цаашид Улаанбаатар үргэлжлүүлээд явуулна.  Одоо энэ жил Гудамж төслийн хүрээнд эдийн засгийн санхүүжилтээр Туулын хурдны замын ажил эхэлнэ. Ямар ч байсан хийж байгаа ажлууд хүмүүсийн нүдэнд харагдаж байгаа. Тиймээс хууль зөрчөөд, хулгай хийгээд авчихсан нэг ч төгрөг байхгүй ээ. Би хэллээ, та бүхэн өөрсдөө шалгаад өг л дөө, очоод үз л дээ. Хий хоосон хардаад, тэгээд телевизээр шоу хийгээд байх юм, хэнд хэрэгтэй юм бэ. </w:t>
      </w:r>
    </w:p>
    <w:p>
      <w:pPr>
        <w:pStyle w:val="style0"/>
        <w:jc w:val="both"/>
      </w:pPr>
      <w:r>
        <w:rPr/>
      </w:r>
    </w:p>
    <w:p>
      <w:pPr>
        <w:pStyle w:val="style0"/>
        <w:jc w:val="both"/>
      </w:pPr>
      <w:r>
        <w:rPr>
          <w:lang w:val="mn-MN"/>
        </w:rPr>
        <w:tab/>
      </w:r>
      <w:r>
        <w:rPr>
          <w:b/>
          <w:bCs/>
          <w:lang w:val="mn-MN"/>
        </w:rPr>
        <w:t>З.Энхболд:</w:t>
      </w:r>
      <w:r>
        <w:rPr>
          <w:lang w:val="mn-MN"/>
        </w:rPr>
        <w:t xml:space="preserve">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Баярлалаа. Тэгэхээр асуух бол яг үнэнийг хэлэхэд инээдэмтэй санагдаж байна л даа. Бид нар түрүүн чуулганы хуралдааны эхэнд тэнд нэг нөхөр гараад баахан юм ярилаа шүү дээ. Чингис бондын зарцуулалт ч гэнэ үү? Чингис бондын үлдэгдэл ч гэнэ үү? Өөрөө өөрийнхөө ярьж байгаа юмандаа ч итгэхгүй, тэгээд үл итгэсэн байдалтай үлгэн салган юм танилцуулга гэхэд танилцуулга биш, хэлэлцүүлэг гэхэд хэлэлцүүлэг биш, тайлан гэхэд тайлан биш, нэг ийм хогийн л юм ярьсан л даа. Тийм болохоор эндээс бид нар асуугаад,  энэ дотор нэг нь асууж, нөгөө дэх нь хариулж байгаа юм болж жүжиг тавиад байх шаардлагагүй юм шиг байна гэж бодож байна. Үндсэндээ өнөөдөр бол тун тодорхой шүү дээ. Чингис бондын мөнгийг бид нар юунд зарцуулах ёстой вэ гэж. Чингис бондын мөнгийг зарцуулах ёстой юмыг нь тун тодорхой заагаад хэлээд өгчихсөн. Үндэсний аюулгүй байдлын зөвлөл дээрээ  хүртэл гаргаад зөвлөмжийг нь өгчихсөн. Өнөөдөр түүнийг алиныг нь  ч биелүүлээгүй явж байгаа, алиныг нь ч биелүүлээгүй. Түүнийг бид нар хэлээд байгаа юм биш. </w:t>
      </w:r>
    </w:p>
    <w:p>
      <w:pPr>
        <w:pStyle w:val="style0"/>
        <w:jc w:val="both"/>
      </w:pPr>
      <w:r>
        <w:rPr/>
      </w:r>
    </w:p>
    <w:p>
      <w:pPr>
        <w:pStyle w:val="style0"/>
        <w:jc w:val="both"/>
      </w:pPr>
      <w:r>
        <w:rPr>
          <w:lang w:val="mn-MN"/>
        </w:rPr>
        <w:tab/>
        <w:t>Үндэсний аюулгүй байдлын зөвлөлийн тэргүүн бас үүнийг чинь хэлчихсэн. Одоо энэ цаасан дээр биччихсэн, протоколоор биччихсэн юмнууд нь хүртэл байж байна. Ерөөсөө энэ зөвлөмжийг хэрэгжүүлээгүй, одоо та нар Үндэсний аюулгүй байдлын зөвлөл Их Хуралд үүнийхээ талаар тайлан гаргаад өг гэхэд яг зохистой, шаардлагын түвшинд хангасан тайлангаа бол гаргаж өгөх чадваргүй Засгийн газар байна. Чадах ч үгүй юм байна. Тийм учраас Ерөнхий сайд их эмзэглэж байна билээ. Түрүүн намын бүлгийн дүгнэлтэд маш их эмзэглэж байна билээ. Үнэн үг хэлэхээр хүн их эмзэглэдэг байхгүй юу? Ер нь бол дотор нь байгаа гол юмыг бид нар цөөн тооны хэдэн үгээр хэлчихээр, дотроо их эмзэглэж байх шиг байна. Хэрэггүй, тэгж эмзэглэж. Ер нь бол үнэн юмыг сонсож сур. Би таныг дандаа хэлж байгаа. 90-ээд оноос хойших бүх Ерөнхий сайд нар дотор хамгийн худалч нь та. Тэгээд үүнийг чинь дагаад танай Засгийн газрынхан бүгдээрээ худалч болсон. Бүгдээрээ худалч болсон. Тийм учраас энэ чуулганы танхим дотор ярьж байгаа, асууж байгаа юм, та нарын хариулж байгаа юманд ард түмэн итгэх хэрэггүй.  Яагаад гэвэл эд нар  бүгдээрээ худалчууд учраас итгэх  хэрэггүй гэж би хэлж байгаа юм.</w:t>
      </w:r>
    </w:p>
    <w:p>
      <w:pPr>
        <w:pStyle w:val="style0"/>
        <w:jc w:val="both"/>
      </w:pPr>
      <w:r>
        <w:rPr/>
      </w:r>
    </w:p>
    <w:p>
      <w:pPr>
        <w:pStyle w:val="style0"/>
        <w:jc w:val="both"/>
      </w:pPr>
      <w:r>
        <w:rPr>
          <w:lang w:val="mn-MN"/>
        </w:rPr>
        <w:tab/>
        <w:t>Яагаад би тэгж хэлж байгаа вэ гэхээр,  Чингис бондыг авч байхдаа маш гоё юм ярьж байсан. Гэтэл өнөөдөр Ерөнхий сайд тэр үгнийхээ төгсгөл дээр юу гэнэ вэ? Одоо толгойгоо уралдуулж хэдүүлээ бодъё. Яаж төлөх вэ? Энэ дээр л нэг мэргэн ухаан олохгүй бол болохоо байлаа гэж.  Түүнийг чинь ухаантай хүн бол, ухаантай Засгийн газар бол эхэлж яаж төлөх вэ? Юунд оруулах вэ? Хаанаас мөнгө оруулах вэ? Тэгээд үүнийгээ ямар графикаар яаж төлөх вэ гэдгийгээ тооцчихоод, тэгээд тэр хөрөнгөө зохих юмандаа оруулах ёстой. Түүнээс биш та нар шиг ус уруу сүү хийчихээд, уусаад алга болсных нь дараагаар сүүгий нь олж аваартай, сүүгий нь ялгаж авъя гэж гуугалж байгаа юм шиг юм ярьж болохгүй шүү дээ. Тийм юм ярьж болохгүй л байхгүй юу.</w:t>
      </w:r>
    </w:p>
    <w:p>
      <w:pPr>
        <w:pStyle w:val="style0"/>
        <w:jc w:val="both"/>
      </w:pPr>
      <w:r>
        <w:rPr/>
      </w:r>
    </w:p>
    <w:p>
      <w:pPr>
        <w:pStyle w:val="style0"/>
        <w:jc w:val="both"/>
      </w:pPr>
      <w:r>
        <w:rPr>
          <w:lang w:val="mn-MN"/>
        </w:rPr>
        <w:tab/>
        <w:t>Өнөөдөр та нар аргаа барахдаа энэ төлбөрийн чинь төлөх хугацаа нь болчихлоо гээд цаг хугацааны хувьд та нар шахагдаад ирэхээрээ юу гэж байна вэ гэхээр, ерөөсөө одоо үүнийг л төлөх аргаа эд нартай нийлж байж, ингэж төлнө гэж нэг худлаа график зохиож ард түмнийг хууръя гэж бодож байна шүү дээ. Бид нар тэр саналыг чинь маш тодорхой хэлээд байгаа. Төлж чадахгүй юм байна, Монгол орон өрийн дарамтанд орчихлоо, авчирсан хөрөнгөөрөө юм хийж чадсангүй. Бид нар үнэхээр энэ мөнгийг та нар зүгээр ингэж цацахын оронд харин тэр халамжаараа бүгдийг нь тараагаад өгчихсөн бол ард түмний хармаа уруу орох байсан. Харамсалтай нь тэгж ч чадсангүй.</w:t>
      </w:r>
    </w:p>
    <w:p>
      <w:pPr>
        <w:pStyle w:val="style0"/>
        <w:jc w:val="both"/>
      </w:pPr>
      <w:r>
        <w:rPr/>
      </w:r>
    </w:p>
    <w:p>
      <w:pPr>
        <w:pStyle w:val="style0"/>
        <w:jc w:val="both"/>
      </w:pPr>
      <w:r>
        <w:rPr>
          <w:lang w:val="mn-MN"/>
        </w:rPr>
        <w:tab/>
        <w:t>Тийм учраас өнөөдөр үүнээс хойш, түүнээс цааш энэ Ерөнхий сайдын мэдээлэл гэж дэмий юм сонсоод, тэгээд сүүлд нь баахан худлаа юм сонсдог ийм юмаа энэ дэгнээсээ хасчихвал таарах юм гэж би бодож байгаа юм. Ер нь эндээс асуух юм байхгүй. Надад асуулт байхгүй. Би асуугаагүй.</w:t>
      </w:r>
    </w:p>
    <w:p>
      <w:pPr>
        <w:pStyle w:val="style0"/>
        <w:jc w:val="both"/>
      </w:pPr>
      <w:r>
        <w:rPr/>
      </w:r>
    </w:p>
    <w:p>
      <w:pPr>
        <w:pStyle w:val="style0"/>
        <w:jc w:val="both"/>
      </w:pPr>
      <w:r>
        <w:rPr>
          <w:lang w:val="mn-MN"/>
        </w:rPr>
        <w:tab/>
      </w:r>
      <w:r>
        <w:rPr>
          <w:b/>
          <w:bCs/>
          <w:lang w:val="mn-MN"/>
        </w:rPr>
        <w:t>З.Энхболд</w:t>
      </w:r>
      <w:r>
        <w:rPr>
          <w:lang w:val="mn-MN"/>
        </w:rPr>
        <w:t>: Хаянхярваа гишүүн үг хэллээ. Ерөнхий сайд байр сууриа  илэрхийлчихье.</w:t>
      </w:r>
    </w:p>
    <w:p>
      <w:pPr>
        <w:pStyle w:val="style0"/>
        <w:jc w:val="both"/>
      </w:pPr>
      <w:r>
        <w:rPr/>
      </w:r>
    </w:p>
    <w:p>
      <w:pPr>
        <w:pStyle w:val="style0"/>
        <w:jc w:val="both"/>
      </w:pPr>
      <w:r>
        <w:rPr>
          <w:lang w:val="mn-MN"/>
        </w:rPr>
        <w:tab/>
      </w:r>
      <w:r>
        <w:rPr>
          <w:b/>
          <w:bCs/>
          <w:lang w:val="mn-MN"/>
        </w:rPr>
        <w:t>Н.Алтанхуяг</w:t>
      </w:r>
      <w:r>
        <w:rPr>
          <w:lang w:val="mn-MN"/>
        </w:rPr>
        <w:t xml:space="preserve">: Ерөнхий сайдын хувьд би бэлдээд өнөөдөр тавьсан зүйлийг худлаа зүйл гэж үзэж байгаа юм байна. Худлаа гэдгээ та нотлох хэрэгтэй. Асуулт асуухгүй байгаа чинь аргагүй. Үнэнд гүйцэгдэх учраас асуулт асуугаад хэрэггүй болж байгаа юм та нар. Тийм учраас доромжлохоо боль. Ер нь бол хулгайчийг бариарай гэж  хулгайч л хашгирдаг юмаа. Тийм учраас худлаа ярьдаг хүмүүс битгий өөр шигээ санаж, энэ бол миний юм биш, энэ бол  Монгол Улсын Их Хуралд гаргаж өгч байгаа баримт, нотолгоотой зүйл. Үүнийг бичсэн, хариуцсан бүх  хүмүүс наана чинь сууж байна. Тийм учраас та нар битгий тэгээ. Ер нь ийм байна. </w:t>
      </w:r>
    </w:p>
    <w:p>
      <w:pPr>
        <w:pStyle w:val="style0"/>
        <w:jc w:val="both"/>
      </w:pPr>
      <w:r>
        <w:rPr/>
      </w:r>
    </w:p>
    <w:p>
      <w:pPr>
        <w:pStyle w:val="style0"/>
        <w:jc w:val="both"/>
      </w:pPr>
      <w:r>
        <w:rPr>
          <w:lang w:val="mn-MN"/>
        </w:rPr>
        <w:tab/>
        <w:t>Хоёрдугаарт ийм байна. Өнөөдрийн танилцуулж байгаа зүйлийг бол өнөөдөр гэнэтхэн та нарт ярьж байгаа юм бишээ. Манай Засгийн газар бүтэн жилийн туршид аймгийн замууд яаж холбогдож байгаа, онгоцыг яаж авч байгаа, Гудамж төслийн хүрээнд уулзварууд хэрхэн шинэчлэгдэж байгаа, төмөр замын ажил яаж явж байгаа, Улаанбаатар хотын дэд бүтэц юу болж байгаа? Энэ цахилгаан станцуудын шинэчлэл яаж хийгдэж байгаа, орон сууцны барилгууд яаж баригдаж байгаа вэ гэдгийг бид нар бүтэн жил найман сарын хугацаанд Улсын Их Хурал дээр байнга тайлагнаж ирсэн. Өнөөдрийн энэ бол Чингис бондтой холбоотой хэсгийг эмхэлж, цэгцэлж байгаа болохоос биш цоо шинээр ярьж байгаа юм байхгүй.</w:t>
      </w:r>
    </w:p>
    <w:p>
      <w:pPr>
        <w:pStyle w:val="style0"/>
        <w:jc w:val="both"/>
      </w:pPr>
      <w:r>
        <w:rPr/>
      </w:r>
    </w:p>
    <w:p>
      <w:pPr>
        <w:pStyle w:val="style0"/>
        <w:jc w:val="both"/>
      </w:pPr>
      <w:r>
        <w:rPr>
          <w:lang w:val="mn-MN"/>
        </w:rPr>
        <w:tab/>
        <w:t>Хоёрдугаарт, Батбаяр сайд сая хэлчихнэ билээ, Их Хурлын дарга сууж байна. Их Хурлаас ажлын хэсэг гаргаад,  тэгээд энэ дээрээ очоод үзээд, шалгаад дүгнэлтээ гаргаа. Энд ямар нэгэн буруу, зөрүү зүйл байхгүй гэж би бодож байгаа юм.</w:t>
      </w:r>
    </w:p>
    <w:p>
      <w:pPr>
        <w:pStyle w:val="style0"/>
        <w:jc w:val="both"/>
      </w:pPr>
      <w:r>
        <w:rPr/>
      </w:r>
    </w:p>
    <w:p>
      <w:pPr>
        <w:pStyle w:val="style0"/>
        <w:jc w:val="both"/>
      </w:pPr>
      <w:r>
        <w:rPr>
          <w:lang w:val="mn-MN"/>
        </w:rPr>
        <w:tab/>
        <w:t>Гуравдугаарт, Ардын намынхан минь битгий ингээд бай. Би бүлэг дээр очиж долоо хоног бүхэн мэдээлэл хийсэн ч болно гэдгээ хэлсэн. Та нар өөдөөс салаавч гаргаад хоёр сар гаруй сууж байна. Хэрэггүй байхгүй юу? Нэг л Монгол Улс байгаа, энэ нэг л Монгол Улсын төлөө явж байгаа учраас энд бичсэн тоо баримт бол худлаа юм байхгүй. Худлаа бол тэр хүнийг нь хариуцлагад татъя. Тэр хариуцлагыг хүлээхэд бэлэн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Батболд гишүүн.</w:t>
      </w:r>
    </w:p>
    <w:p>
      <w:pPr>
        <w:pStyle w:val="style0"/>
        <w:jc w:val="both"/>
      </w:pPr>
      <w:r>
        <w:rPr/>
      </w:r>
    </w:p>
    <w:p>
      <w:pPr>
        <w:pStyle w:val="style0"/>
        <w:jc w:val="both"/>
      </w:pPr>
      <w:r>
        <w:rPr>
          <w:lang w:val="mn-MN"/>
        </w:rPr>
        <w:tab/>
      </w:r>
      <w:r>
        <w:rPr>
          <w:b/>
          <w:bCs/>
          <w:lang w:val="mn-MN"/>
        </w:rPr>
        <w:t>Сү.Батболд</w:t>
      </w:r>
      <w:r>
        <w:rPr>
          <w:lang w:val="mn-MN"/>
        </w:rPr>
        <w:t xml:space="preserve">: Энд бас хэд хэдэн зүйл байна. Асуудал ярихын өмнө түрүүн Батбаяр сайд өмнө Их Хурлаар  1.2 тэрбум долларын бонд босго гээд, тэгээд түүнийг хэрэгжүүлээгүй гэсэн. Тийм юм  байсан, түүнийг хэрэгжүүлэх асуудлыг бид нар оруулсан л даа, Их Хуралд. Тэгээд тэр үед ямар шийдвэр гаргаж өгсөн бэ гэхээр,  дотоодын банкны нөөцийн боломжуудаа та нар бүрэн дүүрэн ашиглаагүй байж, гадаад зах зээл дээрээс эх үүсвэр хайх цаг нь болоогүй байна гээд Их Хурал зөвшөөрөөгүй юмаа. Тийм Байнгын хорооны тогтоол, шийдвэр нь байгаа.  Тийм учраас түүнийг бас. </w:t>
      </w:r>
    </w:p>
    <w:p>
      <w:pPr>
        <w:pStyle w:val="style0"/>
        <w:jc w:val="both"/>
      </w:pPr>
      <w:r>
        <w:rPr/>
      </w:r>
    </w:p>
    <w:p>
      <w:pPr>
        <w:pStyle w:val="style0"/>
        <w:jc w:val="both"/>
      </w:pPr>
      <w:r>
        <w:rPr>
          <w:lang w:val="mn-MN"/>
        </w:rPr>
        <w:tab/>
        <w:t xml:space="preserve">Нөгөө талаасаа бид нар бас хариуцлагатай хандсан юм. Саяны хэлдэг, ер нь бол бонд, зээл авна гэдэг бол боломж ялангуяа байсан л даа. Тэгэхдээ тэр маань ямар төсөлд орох ёстой юм, ямар үр өгөөжтэй байх ёстой юм, яаж эргэн төлөгдөх ёстой юм. Энэ бүх судалгаа, тооцоо нь бас бүрэн дүүрэн цэгцтэй болоогүй байсан юм. Тийм учраас энэ дээр энэ асуудал хэрэгжигдээгүй буюу нэг талаасаа хариуцлагатай хандсан, дотоод боломж нөхцөлөө бүрэн дүүрэн хангах энэ нөхцөл байдал уруу явсан юмаа гэдгийг энд бас хэлэх нь зүйтэй гэж бодож байна. </w:t>
      </w:r>
    </w:p>
    <w:p>
      <w:pPr>
        <w:pStyle w:val="style0"/>
        <w:jc w:val="both"/>
      </w:pPr>
      <w:r>
        <w:rPr/>
      </w:r>
    </w:p>
    <w:p>
      <w:pPr>
        <w:pStyle w:val="style0"/>
        <w:jc w:val="both"/>
      </w:pPr>
      <w:r>
        <w:rPr>
          <w:lang w:val="mn-MN"/>
        </w:rPr>
        <w:tab/>
        <w:t>Энэ Чингис бондын хувьд бол яагаад анхнаас нь  одоо тэгээд дараа нь энэ Төсвийн хуулиндаа, хууль ерөөсөө зөрчөөгүй байгаад байдаг, гэтэл Төсвийн хууль, Төсвийн тогтвортой байдлын хууль, Төсвийн багцандаа оруулах асуудлыг анхандаа ч тэр, дараа нь ч тэр засаж залруулах асуудал ийм удаашралтай бөгөөд хийгдэхгүй байгаад байгаа юм бэ? Эсхүл хийгдсэн бол ямар нөхцөл байдлаар хийгдэхээр болж байна вэ гэдгийг нэгдүгээрт.</w:t>
      </w:r>
    </w:p>
    <w:p>
      <w:pPr>
        <w:pStyle w:val="style0"/>
        <w:jc w:val="both"/>
      </w:pPr>
      <w:r>
        <w:rPr/>
      </w:r>
    </w:p>
    <w:p>
      <w:pPr>
        <w:pStyle w:val="style0"/>
        <w:jc w:val="both"/>
      </w:pPr>
      <w:r>
        <w:rPr>
          <w:lang w:val="mn-MN"/>
        </w:rPr>
        <w:tab/>
        <w:t xml:space="preserve">Хоёрт, энэ маргаан, яриа үүсээд байгаа юм, мэдээлэл нээлттэй гэж хэлээд байгаа, нөгөө талаасаа мэдээлэл бас нээлттэй бас биш байна л даа.  Хяналт байхгүй байна, оролцоо хангагдахгүй байна гэж.  Энэ дээр хэдэн зүйлийг, одоо жишээлбэл, энэ зээлийн эргэн төлөлтийн тухай асуудал, төлөвлөлт нь тодорхой бус байна гэж түрүүн Ерөнхий сайд хэллээ. Энэ бол ойлгомжгүй тодорхой бус мэдээлэл байж байна. Зээлийн  хүүний төлбөр яаж явагдаж байна, сууж, төлөгдөж явж байгаа юм уу? Эсхүл энэ бас нээлттэй биш байна уу. </w:t>
      </w:r>
    </w:p>
    <w:p>
      <w:pPr>
        <w:pStyle w:val="style0"/>
        <w:jc w:val="both"/>
      </w:pPr>
      <w:r>
        <w:rPr/>
      </w:r>
    </w:p>
    <w:p>
      <w:pPr>
        <w:pStyle w:val="style0"/>
        <w:jc w:val="both"/>
      </w:pPr>
      <w:r>
        <w:rPr>
          <w:lang w:val="mn-MN"/>
        </w:rPr>
        <w:tab/>
        <w:t xml:space="preserve">Зээл олгож байгаа асуудал маань ямар шалгуур, ямар зарчмаар ямар аж ахуйн нэгжүүдэд ямар хүүтэй олгогдож, түүний үр дүн яаж тооцогдож байгаа асуудал бас нээлттэй биш байна аа. Тэгээд энэ бүгдийг очоод үзэж болно гэж сая хэлж байна л даа, тэр болж байна. Гэхдээ одоо түрүүн хэлээд байгаа шүү дээ, энэ бүх мэдээлэл </w:t>
      </w:r>
      <w:r>
        <w:rPr>
          <w:lang w:val="en-US"/>
        </w:rPr>
        <w:t>ipad</w:t>
      </w:r>
      <w:r>
        <w:rPr>
          <w:lang w:val="mn-MN"/>
        </w:rPr>
        <w:t xml:space="preserve">- дээр ч байна уу? Энэ нээлттэй мэдээллийн юун дээр тавьчихаж болно гэж, цаасаар хийх боломжгүй, үйлдвэрлэх ийм зардалтай гэж үзэж байгаа бол  </w:t>
      </w:r>
      <w:r>
        <w:rPr>
          <w:lang w:val="en-US"/>
        </w:rPr>
        <w:t>ipad</w:t>
      </w:r>
      <w:r>
        <w:rPr>
          <w:lang w:val="mn-MN"/>
        </w:rPr>
        <w:t>-аар юм уу, энэ мэдээллээрээ хүргүүлэх ийм боломжтой юу.</w:t>
      </w:r>
    </w:p>
    <w:p>
      <w:pPr>
        <w:pStyle w:val="style0"/>
        <w:jc w:val="both"/>
      </w:pPr>
      <w:r>
        <w:rPr/>
      </w:r>
    </w:p>
    <w:p>
      <w:pPr>
        <w:pStyle w:val="style0"/>
        <w:jc w:val="both"/>
      </w:pPr>
      <w:r>
        <w:rPr>
          <w:lang w:val="mn-MN"/>
        </w:rPr>
        <w:tab/>
        <w:t>Тэгээд энэ дээр нэлээн тодорхой харагдах байх л даа, аж ахуйн нэгжүүдэд ямар зээл, ямар хүүтэй, ямар үндэслэлээр, ямар компаниудад өгсөн бэ гэдэг дээр үнэхээрийн нээлттэй, шударга, үр дүнтэй хийгдэж байна уу? Эсхүл энд өөр зарчмууд үйлчилсэн байна уу гэдэг нь харагдах байхаа гэж ингэж бодож байна.</w:t>
      </w:r>
    </w:p>
    <w:p>
      <w:pPr>
        <w:pStyle w:val="style0"/>
        <w:jc w:val="both"/>
      </w:pPr>
      <w:r>
        <w:rPr/>
      </w:r>
    </w:p>
    <w:p>
      <w:pPr>
        <w:pStyle w:val="style0"/>
        <w:jc w:val="both"/>
      </w:pPr>
      <w:r>
        <w:rPr>
          <w:lang w:val="mn-MN"/>
        </w:rPr>
        <w:tab/>
        <w:t>Ер нь энэ дахин төлөгдөх, эргэн төлөгдөх асуудал дээр шийдвэр тодорхой бус байна аа гэж байна. Энэ дээр хэзээ тодорхой болох юм бэ? Эдийн засгийн судалгаа, тооцоо маань тийм бүрхэг байна гэж үзээд, судалгаа тооцоо тодорхой хэлэхэд бэрхшээлтэй байна уу? Эсхүл үнэхээрийн үүнийг хийх бас нэг тийм гарцаа олохгүй байна уу, энэ дээр тодотгож өгөхгүй юу. Цааш нь энэ самуурай бондын асуудал дээр түрүүн хэлчихнэ билээ. Энэ өр зээлийн ашиглалт маань хувь хэмжээгээ хэтэрсэн гэж нэг талаас яригдах, нөгөө талаасаа өрийн босгыг нэмэгдүүлэх, шинээр зээл авах тухай асуудал яригдаад байгаа гэж ингэж ойлгож байгаа. Тэгэхээр энэ эхний зээлүүдийн үр өгөөж,  энэ бүхэн маань тодорхой бус байхад дахиад зээл авах асуудал яригдах уу? Эсхүл энэ үнэхээрийн өрийн лимит маань энэ тулчихсан буюу хэтэрчихсэн байгаа учраас энэ асуудал яригдахгүй ээ, дахиж шинээр өр зээлийн тухай асуудал яригдахгүй /хугацаа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Батбаяр сайд.</w:t>
      </w:r>
    </w:p>
    <w:p>
      <w:pPr>
        <w:pStyle w:val="style0"/>
        <w:jc w:val="both"/>
      </w:pPr>
      <w:r>
        <w:rPr/>
      </w:r>
    </w:p>
    <w:p>
      <w:pPr>
        <w:pStyle w:val="style0"/>
        <w:jc w:val="both"/>
      </w:pPr>
      <w:r>
        <w:rPr>
          <w:lang w:val="mn-MN"/>
        </w:rPr>
        <w:tab/>
      </w:r>
      <w:r>
        <w:rPr>
          <w:b/>
          <w:bCs/>
          <w:lang w:val="mn-MN"/>
        </w:rPr>
        <w:t>Н.Батбаяр</w:t>
      </w:r>
      <w:r>
        <w:rPr>
          <w:lang w:val="mn-MN"/>
        </w:rPr>
        <w:t>: Батболд гишүүний асуултад хариулъя. Та 2009 оны гаргасан  1.2 тэрбум долларын тухай ярьж байна. Тэр бол тухайн үед Улсын Их Хурал 2009 оны З сарын З-ны өдрийн тогтоолоор Засгийн газарт гадаад зах зээл дээрээс 1.2 тэрбум долларын хөрөнгө босгох зөвшөөрөл олгосон байж байгаа, Их Хурлын тогтоол. Тэр тогтоол хэрэгжээгүй л дээ. Түүнийг ярихаа больё, орхичихъё,  тийм биз дээ. Анхны хэрэгжсэн манай энэ  2012 оны 52 дугаар тогтоолоор шийдэгдсэн энэ Чингис бонд гэж. Үүний эргэн төлөлт гэж аваад үзэхэд, олгогдсон зээлүүдийг төслөөсөө эргэн төлөгдөх, төсвөөс эргэн төлөгдөх гэж хоёр хувааж үзэх юм бол ойролцоогоор  50, 50 хувьтай байгаа.  Тэгээд  50 хувь нь төслийн хүрээнд эргэн төлөгдөнө, 50 нь төсвөөс төлөгдөнө гэж. Төсвөөс төлөгдөхийн үед гэвэл энэ бол 18 онд нэг төлөгдөнө, Чингис бондын хувьд, эхнийх нь  18 оны 1 сарын 5-ны өдөр. Нөгөө дэх нь 22 оны 12 сард. Ийм байж байгаа. Тэгэхдээ бид нар сая эргэж төлөгдөхийг үзүүлсэн, төсөв дээр ямаршуухан ачаалал ирэх вэ гэж. Энэ чинь юу гэсэн үг вэ гэхээр, тэр үед өөрөөр хэлбэл  5 жилийн дараа, 10 жилийн дараа төсөвт тусгаад хийх ажлаа урьдчилж мөнгөө аваад, одоо хэрэгжүүлээд, тэгээд түүнийхээ үр дүнгээс олсон боломжоосоо төсвөөс эргүүлээд төлнө гэсэн санаа байж байгаа. Өөрөөр хэлбэл зам гээд ярих юм бол замд их мөнгө зарцуулж байна гэж. Тэгвэл аймгуудын замуудыг 5 жил замгүй байж байгаад,  17 оноос эхлээд замтай болгох уу? Үгүй бол одоо замтай болгочихоод 5 жилийн дараа төлбөрөө төлөх үү гэдэг сонголт байгаа юм. Үүнийгээ бид нар одоо замтай болчих нь дээр гэсэн учраас, бонд босгоод тэр бондоороо энэ замаа хэрэгжүүлээд явж байгаа зүйлээ гэж, ийм л юм байгаа. Ердийн утгаараа.</w:t>
      </w:r>
    </w:p>
    <w:p>
      <w:pPr>
        <w:pStyle w:val="style0"/>
        <w:jc w:val="both"/>
      </w:pPr>
      <w:r>
        <w:rPr/>
      </w:r>
    </w:p>
    <w:p>
      <w:pPr>
        <w:pStyle w:val="style0"/>
        <w:jc w:val="both"/>
      </w:pPr>
      <w:r>
        <w:rPr>
          <w:lang w:val="mn-MN"/>
        </w:rPr>
        <w:tab/>
        <w:t>Тийм учраас эргэн төлөгдөхийн хувьд бид нар бүгдийг тооцсон байж байгаа. Энэ дээр Монгол Улсын төсөв дээр хүндрэл учрах зүйл бол байхгүй ээ, байхгүй.  Яагаад гэвэл,  18 онд 500 сая долларыг төлнө гэдэг чинь 900 тэрбум төгрөг, өнөөдрийн ханшаар. Ингээд 50 хувьтай гэж үзэх юм бол  500 орчим тэрбум төгрөг нь төсвөөс гарна гэх юм бол тэр үед манай төсвийн хөрөнгө оруулалтын хэмжээ бол өнөөдөр бид нар чинь нийтдээ төсөв, Хөгжлийн банкны эх үүсвэрүүд нийлүүлээд  өнгөрсөн жилийн хувьд  3 их наядтай болж байгаа. Тэгвэл 18 онд энэ тоо бол ерөнхийдөө  10 орчим болоод өснөө. Тэгвэл 10 их наядаас 500 тэрбумыг төлөх гэдэг бол энэ төсөв дээр ирж байгаа ачааллын хувьд том зүйл бишээ гэдэг нь харагдаж байгаа. Үүнийгээ тооцоолсон юм гэдгийг хэлэхийг хүсэж байна.</w:t>
      </w:r>
    </w:p>
    <w:p>
      <w:pPr>
        <w:pStyle w:val="style0"/>
        <w:jc w:val="both"/>
      </w:pPr>
      <w:r>
        <w:rPr/>
      </w:r>
    </w:p>
    <w:p>
      <w:pPr>
        <w:pStyle w:val="style0"/>
        <w:jc w:val="both"/>
      </w:pPr>
      <w:r>
        <w:rPr>
          <w:lang w:val="mn-MN"/>
        </w:rPr>
        <w:tab/>
        <w:t xml:space="preserve">Гол төсвүүд санхүүжүүлсэн гэж. Ерөнхийдөө замын төсвүүдийг санхүүжүүлсэн байж байгаа. Цахилгаан станц болон төмөр замын төслүүд байж байгаа. Хувийн хэвшил дээр өгсөн зээлүүд гэх юм бол Голомт банкин дээр байж байгаа. Өөрөөр хэлбэл Голомт банк, Хөгжлийн банк, манай яам, Үйлдвэр, хөдөө аж ахуйн яам 4 гэрээ байгуулаад, энэ саяны хэлсэн  Үйлдвэр, хөдөө аж ахуйн яамны чиглэлээр явах 5 төсөл байж байгаа. 5 төслийн 270 тэрбум төгрөгийг Голомт банкаар дамжуулж санхүүжилт хий гээд Голомт банк уруу шилжүүлсэн байгаа. Тэгээд Голомт банк хариуцлагаа  өөртөө хүлээгээд өөрсдөө цаашаа дамжуулан зээлдүүлэх гэрээ хийгээд явж байгаа. Энэ ажил Голомт дээр хийгээд явж байгаа. Зээлийн хүү нь гэвэл энэ чинь цаашаагаа  7 хувьтай явж байгаа. Ийм зүйл байгаа. </w:t>
      </w:r>
    </w:p>
    <w:p>
      <w:pPr>
        <w:pStyle w:val="style0"/>
        <w:jc w:val="both"/>
      </w:pPr>
      <w:r>
        <w:rPr/>
      </w:r>
    </w:p>
    <w:p>
      <w:pPr>
        <w:pStyle w:val="style0"/>
        <w:jc w:val="both"/>
      </w:pPr>
      <w:r>
        <w:rPr>
          <w:lang w:val="mn-MN"/>
        </w:rPr>
        <w:tab/>
        <w:t xml:space="preserve">Шууд Хөгжлийн банкнаас хувийн компаниудтай хийсэн зүйл гэх юм бол Хөтөлийн цемент шохойн үйлдвэрийн асуудал байгаа,  компаний төмөрлөгийн нойтон баяжмалын асуудал байгаа, Эрлийн байшин үйлдвэрлэх комбинатын асуудал байгаа. Шууд хувийн компанитай хийсэн гэрээ гэх юм бол энэ З төсөл өнөөдөр байж байгаа. </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xml:space="preserve">. Хаянхярваа гишүүн ер нь хүнийг гүтгэж ярьдаг хүн юмаа.  Би бол энэ Чингис бондын эх үүсвэрийн зээлийн эргэн төлөлтийн төсөөлөл гэж юугаар гаргасан бэ гэхээр, Чингис бонд дээр гаргасан. Нөгөө 580 сая доллар авчихсан Хөгжлийн банкны эх үүсвэр олгосон зээлийн эргэн  төлөлтийн төсөөллийн аль алиныг гаргуулсан юм. Тэгээд энэ дээр хараад үзэх юм бол зөвхөн Чингис бондыг нь аваад үзэх юм бол түрүүчийн хэлдэг  17 онд 400-500 орчим тэрбум төгрөг нэг удаа төлнө, ачаалал нь тэр юм байгаа. 22 онд  бол 1.1 их наяд төгрөг төлнө. Хоёр ачаалалтай хэсэг нь энэ.  Бусад жилийн төсвүүд дээр бага ачаалалтай. Одоо жишээлбэл,  40 тэрбум, 70 тэрбум, дээд тал нь  68 тэрбум төгрөг л байна, төсөв дээр очих ачаалал. </w:t>
      </w:r>
    </w:p>
    <w:p>
      <w:pPr>
        <w:pStyle w:val="style0"/>
        <w:jc w:val="both"/>
      </w:pPr>
      <w:r>
        <w:rPr/>
      </w:r>
    </w:p>
    <w:p>
      <w:pPr>
        <w:pStyle w:val="style0"/>
        <w:jc w:val="both"/>
      </w:pPr>
      <w:r>
        <w:rPr>
          <w:lang w:val="mn-MN"/>
        </w:rPr>
        <w:tab/>
        <w:t>Төслийнхөө орлогоос эргэн төлөгдөх гэдэг нь бас жил жилдээ  100 орчим тэрбум байна. Тэгэхээр энэ дээр бүгдээрээ би бол толгой нь эргэчихээд, та нарыг ухаанаа уралдуул гэж хэлээгүй юм шүү дээ. Ийм төсөөлөл байна аа, ингэнэ. Одоо манай эдийн засаг ингэсэн юм билээ, 14 оныг 2004 онтой харьцуулах юм бол манай эдийн засаг ДНБ 8 дахин өссөн байгаа. Тэгэхээр өнөөдөр  14 он, 22 он гэдэг чинь яг 8 жилийн дараа байгаа юм. Манай эдийн засаг дор хаяж 8 дахин өснө. Одоо бол бид нар жилдээ  2 тэрбум төгрөгийг хөрөнгө оруулалт уруу гаргаад байгаа айл байгаа юм. Түүнээс чинь жил жилдээ 200-300 тэрбум төгрөг хасагдахад, нэг их том эмгэнэл болохгүй, дээр нь энэ эдийн засаг чинь өөрөө хоёр орон тоогоор өсөж яваа учраас  миний мэддэг математикаар бол энд ямар ч тийм аймшгийн тоо байхгүй, энгийн зүйл л дээ. Иргэдийг л санаа зовуулаад, их л өр зээл аваад, дааж давшгүй өрөнд оруулчихсан маягтай ингэж ойлгуулаад байгаа нь буруу байгаа юм. Тийм учраас энэ тоон дээрээ хамт суугаад би санал бодлоо нэгтгэе л гэсэн болохоос биш ойлгохгүй юм уу? Ер нь төлөгдөхөд нь эргэлзэж байгаа юм ширхэг ч байхгүй гэдгийг би бас хэлье.</w:t>
      </w:r>
    </w:p>
    <w:p>
      <w:pPr>
        <w:pStyle w:val="style0"/>
        <w:jc w:val="both"/>
      </w:pPr>
      <w:r>
        <w:rPr/>
      </w:r>
    </w:p>
    <w:p>
      <w:pPr>
        <w:pStyle w:val="style0"/>
        <w:jc w:val="both"/>
      </w:pPr>
      <w:r>
        <w:rPr>
          <w:lang w:val="mn-MN"/>
        </w:rPr>
        <w:tab/>
      </w:r>
      <w:r>
        <w:rPr>
          <w:b/>
          <w:bCs/>
          <w:lang w:val="mn-MN"/>
        </w:rPr>
        <w:t>З.Энхболд</w:t>
      </w:r>
      <w:r>
        <w:rPr>
          <w:lang w:val="mn-MN"/>
        </w:rPr>
        <w:t>: Улаан сайд асуултаа ойлгосон уу.  Хариулъя.</w:t>
      </w:r>
    </w:p>
    <w:p>
      <w:pPr>
        <w:pStyle w:val="style0"/>
        <w:jc w:val="both"/>
      </w:pPr>
      <w:r>
        <w:rPr/>
      </w:r>
    </w:p>
    <w:p>
      <w:pPr>
        <w:pStyle w:val="style0"/>
        <w:jc w:val="both"/>
      </w:pPr>
      <w:r>
        <w:rPr>
          <w:lang w:val="mn-MN"/>
        </w:rPr>
        <w:tab/>
      </w:r>
      <w:r>
        <w:rPr>
          <w:b/>
          <w:bCs/>
          <w:lang w:val="mn-MN"/>
        </w:rPr>
        <w:t>Ч.Улаан</w:t>
      </w:r>
      <w:r>
        <w:rPr>
          <w:lang w:val="mn-MN"/>
        </w:rPr>
        <w:t>: Баярлалаа. Энэ Хөгжлийн банк, Чингис бондын эх үүсвэрийг төсөвт оруулж ирэхгүй, Төсвийн тогтвортой байдлын тухай хууль, Төсвийн хууль зөрчиж байна гэж асуулаа гэж би ойлгосон.  Би зөв ойлгосон бол.</w:t>
      </w:r>
    </w:p>
    <w:p>
      <w:pPr>
        <w:pStyle w:val="style0"/>
        <w:jc w:val="both"/>
      </w:pPr>
      <w:r>
        <w:rPr/>
      </w:r>
    </w:p>
    <w:p>
      <w:pPr>
        <w:pStyle w:val="style0"/>
        <w:jc w:val="both"/>
      </w:pPr>
      <w:r>
        <w:rPr>
          <w:lang w:val="mn-MN"/>
        </w:rPr>
        <w:tab/>
        <w:t>Өрийн хязгаарт бас. Тэгэхээр Чингис бонд Хөгжлийн банкны эх үүсвэрийг төсвөөр дамжуул гэсэн хууль байхгүй ээ. Анхнаасаа та бүхэн Хөгжлийн банкны хууль гаргахдаа төсвөөс гадуур явна гээд гаргачихсан. Төсвөө баталж өгөхдөө төсвийнхөө гадна гаргаад баталчихсан. Тийм учраас бид тус тусад нь тооцоод явж байгаа. Үүнийг харин хэзээ оруулж ирэх вэ гэдэг дээр Засгийн газар одоо саналаа оруулж ирнэ. 13-14 оны тайланд бид нар үүний гүйцэтгэлийг оруулж тайлагнана. Төсөвтөө хэзээ суулгах вэ гэдгээ хэдүүлээ энд ярих ёстой. Төсөвтөө энэ суух юм бол анхнаасаа Тогтвортой байдлын тухай хуулиар тогтоосон шалгуур үзүүлэлтүүд чинь эндээ таарахгүй. Тийм учраас үүнийг хэдүүлээ нэлээн ул суурьтай ярих ёстой.</w:t>
      </w:r>
    </w:p>
    <w:p>
      <w:pPr>
        <w:pStyle w:val="style0"/>
        <w:jc w:val="both"/>
      </w:pPr>
      <w:r>
        <w:rPr/>
      </w:r>
    </w:p>
    <w:p>
      <w:pPr>
        <w:pStyle w:val="style0"/>
        <w:jc w:val="both"/>
      </w:pPr>
      <w:r>
        <w:rPr>
          <w:lang w:val="mn-MN"/>
        </w:rPr>
        <w:tab/>
        <w:t>Тийм учраас одоо бол бүх юм хуулийн хүрээнд явагдаж байгаа. Онолын хувьд төсвөөрөө оруулж байх нь зөв гэдэгтэй би санал нэг байгаа. Энэ дээр тодорхой санал орж ирнэ. Тэр үед нь та бүхэн харин дэмжээд өгөөрэй. Тэгэхгүй механикаар хандаад, хоёр хувийн алдагдал дотроо Чингис бондоо багтаа гэж хэлэх юм бол наадах чинь амьдралгүй асуудал болно шүү дээ. Тэгж хэлэх гээд байгаагий чинь би бас гадарлаад байгаа юм. Тийм учраас тооцоогоо нягтлах учиртай хэдүүлээ. Хүүгийн зардал жил жилийн төсөв дээр сууж явж байгаа, та бүхэн маань нэгбүрчлэн авч үзээд хэлэлцээд батлаад өгсөн. Тэр дагуу хүүгийн төлбөр хийгдэж, үйлчилгээ хийгдэж яваа.</w:t>
      </w:r>
    </w:p>
    <w:p>
      <w:pPr>
        <w:pStyle w:val="style0"/>
        <w:jc w:val="both"/>
      </w:pPr>
      <w:r>
        <w:rPr/>
      </w:r>
    </w:p>
    <w:p>
      <w:pPr>
        <w:pStyle w:val="style0"/>
        <w:jc w:val="both"/>
      </w:pPr>
      <w:r>
        <w:rPr>
          <w:lang w:val="mn-MN"/>
        </w:rPr>
        <w:tab/>
      </w:r>
      <w:r>
        <w:rPr>
          <w:b/>
          <w:bCs/>
          <w:lang w:val="mn-MN"/>
        </w:rPr>
        <w:t>З.Энхболд:</w:t>
      </w:r>
      <w:r>
        <w:rPr>
          <w:lang w:val="mn-MN"/>
        </w:rPr>
        <w:t xml:space="preserve"> Улаан сайд аа, ийм юм асуусан юм. Валютын сан, Дэлхийн банк, Засгийн газрын гаргаж байгаа ДНБ-нд эзлэх өрийн хэмжээ З янз гараад байна аа. Яагаад гэж асуусан юм. Улаан сайд.</w:t>
      </w:r>
    </w:p>
    <w:p>
      <w:pPr>
        <w:pStyle w:val="style0"/>
        <w:jc w:val="both"/>
      </w:pPr>
      <w:r>
        <w:rPr/>
      </w:r>
    </w:p>
    <w:p>
      <w:pPr>
        <w:pStyle w:val="style0"/>
        <w:jc w:val="both"/>
      </w:pPr>
      <w:r>
        <w:rPr>
          <w:lang w:val="mn-MN"/>
        </w:rPr>
        <w:tab/>
      </w:r>
      <w:r>
        <w:rPr>
          <w:b/>
          <w:bCs/>
          <w:lang w:val="mn-MN"/>
        </w:rPr>
        <w:t>Ч.Улаан</w:t>
      </w:r>
      <w:r>
        <w:rPr>
          <w:lang w:val="mn-MN"/>
        </w:rPr>
        <w:t xml:space="preserve">: Тэгэхээр энэ чинь Олон улсын Валютын сан, Дэлхийн банк тооцохдоо Хөгжлийн банк Чингис бондын хэмжээг Монгол Улсын өрийн хэмжээнд оруулаад тооцчихсон юмаа. Тэнд оруулж тооцоод байгаа юм. Тийм учраас өрийн хэмжээ ийм өндөр гараад байгаа юм.  Бид бол үүнийг тус тусад нь тооцоод яваад байгаа шүү дээ. Гадаад өрийн тооцоонд орноо. Хэн өр биш гэсэн юм, би өр мөн  гэж байна. Гэхдээ төсвийн тооцоонд ордоггүй өр. Та нар жаахан багцаатай бай. Триллион долларын өр авчихлаа гэж худлаа нийгмийг ингэж хордуулж байх хэрэг байхгүй. Тооцоогоо үзье, хэдүүлээ. Өр мөн, гэхдээ үүнийг тооцдог аргачлал нь өөр өөр байна. Олон улсын байгууллага, манай банк өөр өөр явж байна. Батлагдсан хуулийнхаа дагуу бид нар үүнийгээ тайлагнаад явж байна. Нэгтгэх нь зөв гэж бодож байна, за юу. </w:t>
      </w:r>
    </w:p>
    <w:p>
      <w:pPr>
        <w:pStyle w:val="style0"/>
        <w:jc w:val="both"/>
      </w:pPr>
      <w:r>
        <w:rPr/>
      </w:r>
    </w:p>
    <w:p>
      <w:pPr>
        <w:pStyle w:val="style0"/>
        <w:jc w:val="both"/>
      </w:pPr>
      <w:r>
        <w:rPr>
          <w:lang w:val="mn-MN"/>
        </w:rPr>
        <w:tab/>
      </w:r>
      <w:r>
        <w:rPr>
          <w:b/>
          <w:bCs/>
          <w:lang w:val="mn-MN"/>
        </w:rPr>
        <w:t>З.Энхболд:</w:t>
      </w:r>
      <w:r>
        <w:rPr>
          <w:lang w:val="mn-MN"/>
        </w:rPr>
        <w:t xml:space="preserve"> Өрийн удирдлагын хууль өргөн баригдсан байгаа. Тэр хуулийг гаргахад  нөгөө аргачлал чинь нэг болно шүү дээ. Энхтүвшин гишүүн, алга байна. Бямбацогт гишүүн. </w:t>
      </w:r>
    </w:p>
    <w:p>
      <w:pPr>
        <w:pStyle w:val="style0"/>
        <w:jc w:val="both"/>
      </w:pPr>
      <w:r>
        <w:rPr/>
      </w:r>
    </w:p>
    <w:p>
      <w:pPr>
        <w:pStyle w:val="style0"/>
        <w:jc w:val="both"/>
      </w:pPr>
      <w:r>
        <w:rPr>
          <w:lang w:val="mn-MN"/>
        </w:rPr>
        <w:tab/>
      </w:r>
      <w:r>
        <w:rPr>
          <w:b/>
          <w:bCs/>
          <w:lang w:val="mn-MN"/>
        </w:rPr>
        <w:t>С.Бямбацогт</w:t>
      </w:r>
      <w:r>
        <w:rPr>
          <w:lang w:val="mn-MN"/>
        </w:rPr>
        <w:t xml:space="preserve">:  Сая Улаан сайд Чингис бонд бол өр бишээ гээд хэлчих юм, би ойлгохгүй юм, Засгийн газрын өр бишээ гэж. Засгийн газрын үнэт цаас  Төсвийн тогтвортой байдлын тухай хуулийн 4.1.8-д улсын өр гэж Засгийн газрын дотоод, гадаад зээл, санхүүгийн түрээс, Засгийн газрын гаргасан баталгаа, өрийн бичиг, төрийн болон орон нутгийн өмчит болон тэдгээр өмч давамгайлсан хуулийн этгээдийн ирээдүйд эргэн төлөх үүрэг хүлээсэн санхүүгийн бүх төрлийн төлбөрийн үүргийн мөнгөн дүн. Түүнд ногдох хугацаа хэтэрсэн хүү, алданги торгуулийн нийлбэрийг хэлнэ гэж Төсвийн тогтвортой байдлын тухай хуульд заасан байгаа. Үүгээр үзэх юм бол Засгийн газрын гадаад зээлд Чингис бонд өөрөө орж байгаа. Ийм учраас энэ бол өр мөн, өр мөн. Та өр биш, битгий сүржигнээд, улс амьтныг үймүүлээд бай гэж хэлэх юм. Тэгсэнгүй ээ. </w:t>
      </w:r>
    </w:p>
    <w:p>
      <w:pPr>
        <w:pStyle w:val="style0"/>
        <w:jc w:val="both"/>
      </w:pPr>
      <w:r>
        <w:rPr/>
      </w:r>
    </w:p>
    <w:p>
      <w:pPr>
        <w:pStyle w:val="style0"/>
        <w:jc w:val="both"/>
      </w:pPr>
      <w:r>
        <w:rPr>
          <w:lang w:val="mn-MN"/>
        </w:rPr>
        <w:tab/>
        <w:t>Төсвийн тухай хуулийн 49 дүгээр зүйлийн 49.3-т, өр үүсгэж бүрдүүлсэн эх үүсвэрийг зөвхөн төсөвт тусгаж, баталсан хөтөлбөр, төсөл арга хэмжээг санхүүжүүлэхэд зарцуулна гэсэн заалт байж байгаа. Өр үүсгэж бүрдүүлсэн эх үүсвэрийг зөвхөн төсөвт тусгана, баталсан төсөл, арга хэмжээг санхүүжүүүлэхэд зарцуулна гэж. Тэгэхээр Төсвийн тогтвортой байдлын тухай хуулийн 4.1.8-аараа өр мөн, Төсвийн тухай хуулийн 49.3-аараа үүнийг улсын төсөвт суулгах ёстой. Суулгах ёстой. Өнөөдөр Төсвийн тогтвортой байдлын тухай хуулийн Монгол Улсын өрийн таазыг тогтоосон, энэ онд үйлчлэх хэмжээ бол  ДНБ-ний 40 хувьтай тэнцэж байх ёстой. Өнөөдөр Чингис бондыг болон Самуурай бондыг оруулаад тооцох юм бол Монгол Улсын ДНБ-тэй харьцуулах өрийн хэмжээ Олон улсын Валютын сангийн гаргаснаар 62 хувь, Дэлхийн банкны гаргаснаар бол 58  хувь байж байгаа. Үүнээс бид нар хаашаа ч бултахын арга байхгүй. Өнөөдөр хэвлэл мэдээллээр тархи угаах, эсхүл улаан цайм мэлзээд, улаан цайм хуулийг буруу тайлбарлаад ингээд яриад явахаар болно гэж бодож байгаа бол үгүй ээ, тийм бишээ. Яах аргагүй Монгол Улсын хуульд цагаан дээр хараар биччихсэн ийм заалтууд байгаа шүү. Ийм байдлаар асуудалд битгий хандаач ээ гэж та бүгдээсээ хүсье.</w:t>
      </w:r>
    </w:p>
    <w:p>
      <w:pPr>
        <w:pStyle w:val="style0"/>
        <w:jc w:val="both"/>
      </w:pPr>
      <w:r>
        <w:rPr/>
      </w:r>
    </w:p>
    <w:p>
      <w:pPr>
        <w:pStyle w:val="style0"/>
        <w:jc w:val="both"/>
      </w:pPr>
      <w:r>
        <w:rPr>
          <w:lang w:val="mn-MN"/>
        </w:rPr>
        <w:tab/>
        <w:t xml:space="preserve">Ажлын хэсэг байгуулъя гэж байна. Ажлын хэсэг байгуулъя, үзье, харъя. Өнөөдөр хүн болгон ярьж байгаа, Монгол Улсын Ерөнхийлөгч хүртэл нууц байна, зарцуулалтын тайланг 6 сар нэхээд өгсөнгүй, аль компанид ямар аж ахуйн нэгжид ямар хүүтэй яаж өгсөн, мэдэгдэхгүй байна. Ер нь энэ мөнгийг хэн, хэн,  гаднын олон улсын байгууллагууд зээлсэн юм, буцаагаад ямар байгууллагууд ямар хүүтэй, ямар төсөлд яаж зарцуулж байгаа юм. Энэ бүгд чинь нууц л байгаад байгаа шүү дээ. Тийм болохоор үүнийг чинь нэхээд, үзмээр байна, хармаар байна. Хэдэн хувийн хүүтэй юм. Өнөөдөр арилжааны банкууд хүртэл байрлаж байгаа Худалдаа хөгжлийн банк, Улаанбаатар банк, Голомт банк, Хаан банк гээд банкууд дээр ямар ямар хүүтэй байрлаж байгаа юм. Яагаад доллараар биш, төгрөгөөр байрлаж байгаа юм. Яагаад тэр доллараар орж ирсэн мөнгө чинь төгрөг болчихов оо, тэгтэл нөгөө талд нь долларын ханш өсөөд байгаа юм гэж, олон олон хардлагууд, олон олон асуудлууд байгаа. Эцсийн эцэст үүнийг Монголын ард түмэн төлнөө, бид нар бишээ. Өнөөдөр эрх барьж байгаа хүмүүс бишээ.  Үүнийг 17 онд, 22 онд Монголын ард түмэн төлнө, татвар төлөгч төлнө, баялаг бүтээгч төлнө. Тийм учраас энд Монголын иргэн бүр, Монгол Улсын татвар төлөгч бүр санаа зовох ёстой. Яагаад гэвэл тэдний нуруун дээр энэ бол том дарамт болж ирнэ. Өнөөдөр Монгол Улсын иргэн болгон 4 сая төгрөгний өртэй болчихсон байж байгаа, иргэн болгоно. Жаахан 1 настай хүүхдээсээ, 80 настай эмээ хүртлээ. Иргэн болгон 4 сая төгрөгний өртэй. Өөрөө зээл аваагүй, өөрөө хэрэглээгүй, тэгсэн мөртлөө өртэй болчихсон. Ийм учраас үүнд бид анхаарал тавьж байгаа шүү.  </w:t>
      </w:r>
    </w:p>
    <w:p>
      <w:pPr>
        <w:pStyle w:val="style0"/>
        <w:jc w:val="both"/>
      </w:pPr>
      <w:r>
        <w:rPr/>
      </w:r>
    </w:p>
    <w:p>
      <w:pPr>
        <w:pStyle w:val="style0"/>
        <w:jc w:val="both"/>
      </w:pPr>
      <w:r>
        <w:rPr>
          <w:lang w:val="mn-MN"/>
        </w:rPr>
        <w:tab/>
        <w:t>Алтанхуяг Ерөнхий сайдын Засгийн газар өмнөх  22 жилийн 12 Ерөнхий сайд байдаг, түүнээс давсан их хэмжээний өрийг хоёр жилийн дотор тавьсан. Өөрөөр хэлбэл  2.5 тэрбум долларын өрийг хоёр жилийн дотор тавьчихлаа. Өмнөх  22 жилд 2.1 тэрбум долларын өрийг бид нар тавьж байсан, 12 сайд. Тэгтэл түүнээс ганцхан Алтанхуяг сайд маань давчихсан өр тавьчихсан байгаа, тэр өрөөр юу хийсэн бэ? Тэр зээлээр. Яахав Гудамж төсөл, зам гээд бас хийж байгаа үр дүн харагдаж байгаа. Гэтэл тийм их мөнгөөр түүнээс илүү их үр дүн гарах ёстой байсан. Юу ч үр дүн гараагүй гэж хэлэхгүй ээ, гарч байгаа, юм хийж байгаа юм чинь. Өөр илүү их үр дүн гарах ёстой байсан, өөр илүү их үр  ашгаа өгөх ёстой байсан, өнөөдөр тийм зүйлд зарцуулж чадахгүй байна, тийм учраас өнөөдөр хуваарилагдсан үлдсэн байгаа тэр Чингис бондынхоо үлдэгдэл хөрөнгийг эргүүлж цуглуулаад, хамгийн үр ашигтай, Монгол Улсад хамгийн их хэрэгцээтэй тулгамдсан юмандаа зарцуулаач ээ. Тэгэхгүй цэцэг услах хэрэгтэй хэрэггүй зүйлд хамаагүй битгий зараа /хугацаа дуусав/.</w:t>
      </w:r>
    </w:p>
    <w:p>
      <w:pPr>
        <w:pStyle w:val="style0"/>
        <w:jc w:val="both"/>
      </w:pPr>
      <w:r>
        <w:rPr/>
      </w:r>
    </w:p>
    <w:p>
      <w:pPr>
        <w:pStyle w:val="style0"/>
        <w:jc w:val="both"/>
      </w:pPr>
      <w:r>
        <w:rPr>
          <w:lang w:val="mn-MN"/>
        </w:rPr>
        <w:tab/>
      </w:r>
      <w:r>
        <w:rPr>
          <w:b/>
          <w:bCs/>
          <w:lang w:val="mn-MN"/>
        </w:rPr>
        <w:t>З.Энхболд</w:t>
      </w:r>
      <w:r>
        <w:rPr>
          <w:lang w:val="mn-MN"/>
        </w:rPr>
        <w:t>: Хүсэлт байна, тийм ээ. Номтойбаяр гишүүн.</w:t>
      </w:r>
    </w:p>
    <w:p>
      <w:pPr>
        <w:pStyle w:val="style0"/>
        <w:jc w:val="both"/>
      </w:pPr>
      <w:r>
        <w:rPr/>
      </w:r>
    </w:p>
    <w:p>
      <w:pPr>
        <w:pStyle w:val="style0"/>
        <w:jc w:val="both"/>
      </w:pPr>
      <w:r>
        <w:rPr>
          <w:lang w:val="mn-MN"/>
        </w:rPr>
        <w:tab/>
      </w:r>
      <w:r>
        <w:rPr>
          <w:b/>
          <w:bCs/>
          <w:lang w:val="mn-MN"/>
        </w:rPr>
        <w:t>Н.Номтойбаяр:</w:t>
      </w:r>
      <w:r>
        <w:rPr>
          <w:lang w:val="mn-MN"/>
        </w:rPr>
        <w:t xml:space="preserve"> 17 оны сүүлээр 500 сая долларыг хүүгийн хамт эргэн төлөгдөнө л дөө. Эргэн төлөлтийн эх үүсвэр одоо энэ Чингис бондоос мөнгө аваад, үйлдвэрлэл явуулаад, 17 онд татвар төлөгчид л гэж би ойлгоод байгаа юм. Тэр ойлголт нь, нөгөө утгаар юу гэж хэлэх вэ гэхээр, Улаан сайдын хэлээд байгаа шиг төсөвтэй нэгтгэж болохгүй л гэсэн ойлголт байх ёстой. Эргэн төлөгдөх төсөөллийг харахаар 17 онд 500 орчим тэрбум төгрөг, гэтэл нөгөө гэрээгээрээ бид нар чинь  500 сая доллар буюу хүүгийн хамт гэхээр чинь бараг 1 ихнаяд төгрөгийг  17 оны төгсгөлөөр бид төлөх ёстой болчихоод байгаа юм. Тэгэхээр Улаан сайд сая байр сууриа хэлчихлээ. Үүнийг төсөвтэй нэгтгэх ёстой гээд. Нэгтгэх тусам өнөөдрийн татвар төлж байгаа татвар төлөгчдийн мөнгөөр бий болж байгаа зам харилцаа, сургууль цэцэрлэг, эмнэлэг энэ чинь багасаад явчихна л даа. Тэгэхээр Эдийн засгийн сайд Батбаяр та энэ дээр юу гэж бодож байгаа бол, зарчмынхаа хувьд яах ёстой бол, төсвөөсөө салангид байх ёстой юм уу? Төсөвтэйгээ нийлүүлэх гээд байгаа юм уу, энэ эргэн төлөлтийн төсөөллийг харахаар дөнгөж бид  50 хувийг нь л олох боломжтой болчихоод байгаа юм. Тэгэхээр нөгөө  50 хувийг нь хаанаас олох гээд байгаа юм бэ? Нэгд.</w:t>
      </w:r>
    </w:p>
    <w:p>
      <w:pPr>
        <w:pStyle w:val="style0"/>
        <w:jc w:val="both"/>
      </w:pPr>
      <w:r>
        <w:rPr/>
      </w:r>
    </w:p>
    <w:p>
      <w:pPr>
        <w:pStyle w:val="style0"/>
        <w:jc w:val="both"/>
      </w:pPr>
      <w:r>
        <w:rPr>
          <w:lang w:val="mn-MN"/>
        </w:rPr>
        <w:tab/>
        <w:t>Хоёрт гэхээр, сая энэ эдийн засгийг эрчимжүүлэх идэвхжүүлэн энэ төсөл арга хэмжээний хүрээнд гаднын арилжааны банкуудын үйл ажиллагааны талаар ярьсан. Гэтэл өнөөдөр  600 сая орчим долларыг арилжааны манай дотоодын 5 банк хуваагаад авчихсан, Чингис бондоос зээлж аваад, дахин эргэлтэд оруулаад явж байгаа. Гэтэл гаднын банк орж ирээд, түүнээс өрсөлдөх зорилгоор бага хүүтэй мөнгө орж ирвэл эргээд энэ чинь эрсдэлд орохоор харагдаад байна. Тэгэхээр та энэ дээр ямар байр суурьтай байна вэ? Ер нь энэ дээр бид яах ёстой? Хуулиар гаднын банк орж ирээд үйл ажиллагаа явуулах нь бүрэн нээлттэй. Хүүг зохицуулах арга байхгүй, бага хүүтэй ороод ирэх юм бол энэ  600 сая 5 банкинд олгосон чинь эрсдэлд орох магадлалтай юу? Та энэ дээр тодорхой хариу өгөөч ээ. Баярлалаа.</w:t>
      </w:r>
    </w:p>
    <w:p>
      <w:pPr>
        <w:pStyle w:val="style0"/>
        <w:jc w:val="both"/>
      </w:pPr>
      <w:r>
        <w:rPr/>
      </w:r>
    </w:p>
    <w:p>
      <w:pPr>
        <w:pStyle w:val="style0"/>
        <w:jc w:val="both"/>
      </w:pPr>
      <w:r>
        <w:rPr>
          <w:lang w:val="mn-MN"/>
        </w:rPr>
        <w:tab/>
      </w:r>
      <w:r>
        <w:rPr>
          <w:b/>
          <w:bCs/>
          <w:lang w:val="mn-MN"/>
        </w:rPr>
        <w:t xml:space="preserve">З.Энхболд: </w:t>
      </w:r>
      <w:r>
        <w:rPr>
          <w:lang w:val="mn-MN"/>
        </w:rPr>
        <w:t>Батбаяр сайд.</w:t>
      </w:r>
    </w:p>
    <w:p>
      <w:pPr>
        <w:pStyle w:val="style0"/>
        <w:jc w:val="both"/>
      </w:pPr>
      <w:r>
        <w:rPr/>
      </w:r>
    </w:p>
    <w:p>
      <w:pPr>
        <w:pStyle w:val="style0"/>
        <w:jc w:val="both"/>
      </w:pPr>
      <w:r>
        <w:rPr>
          <w:lang w:val="mn-MN"/>
        </w:rPr>
        <w:tab/>
      </w:r>
      <w:r>
        <w:rPr>
          <w:b/>
          <w:bCs/>
          <w:lang w:val="mn-MN"/>
        </w:rPr>
        <w:t>Н.Батбаяр:</w:t>
      </w:r>
      <w:r>
        <w:rPr>
          <w:lang w:val="mn-MN"/>
        </w:rPr>
        <w:t xml:space="preserve"> Номтойбаяр гишүүний асуултад хариулъя. Тэгэхээр энэ 500 сая доллар  17-18 оны заагт төлөгдөнө. Түүний үндсэндээ одоогийн байдлаар аваад үзэх юм бол  50 хувь нь төсвөөс,  50 хувь нь төслөөс гэж. Төсөл гэдэг нь хувийн секторуудад өгчихсөн байж байгаа шүү дээ. Үйлдвэрлэлийн зориулалттай. Тэндээс төлөгдөх юм.  Тийм байдлаар авч үзэж байгаа.  Тэгснээс шууд 100 хувь төсөвтэй холбож болохгүй ээ. Дэлхийн аль ч улсад тэгж авч үздэг.  Тэгэхээр манайх шиг дөнгөж бүтээн байгуулалтаа хийж байгаа үедээ үүнийгээ тусдаа төсөл хөтөлбөр болгож явуулж байх нь илүү зөв өө. Манайхан юу гэж бодож байна вэ гэхээр, хяналт жаахан муутай гэж яриад байгаа. Хяналт дээр Эдийн засгийн байнгын  хороо хяналт тавих үүрэгтэй гэж заачихсан байж байгаад,  тавиад явж байгаа. Тэр хүрээндээ ажлын хэсэг байгуулаад, нэгбүрчлэн үзчихээ. Манай бүх юм сайт дээр байж байгаа шүү дээ. Манай Хөгжлийн банкны сайт дээр төслүүд бол эх үүсвэртэйгээ, тодорхой бүх юм нь бэлэн байж байгаа. Өнөөдөр интернэт гэдэг агуу зүйл гарчихсан байж байгаа шүү дээ. Тийм учраас тэнд бүх зүйлүүд байж байгаа гэдгийг хэлэхийг хүсээд байна аа.  Нэт- дээр тавихаас илүү их ил тод байдал гэж юу байх вэ? Эргэлзээд байгаа бол би хэлсэн, ажлын хэсэг гаргаад, очоод шалгаад үзчихээ, тэр нь бидэнд ч  гэсэн амар. Хий дандаа ингэж хардуулах нь хэцүү юм байна шүү дээ. Хэрэг хийгээгүй хүн чинь хардуулах чинь хэцүү юм, нэгдүгээрт.</w:t>
      </w:r>
    </w:p>
    <w:p>
      <w:pPr>
        <w:pStyle w:val="style0"/>
        <w:jc w:val="both"/>
      </w:pPr>
      <w:r>
        <w:rPr/>
      </w:r>
    </w:p>
    <w:p>
      <w:pPr>
        <w:pStyle w:val="style0"/>
        <w:jc w:val="both"/>
      </w:pPr>
      <w:r>
        <w:rPr>
          <w:lang w:val="mn-MN"/>
        </w:rPr>
        <w:tab/>
        <w:t xml:space="preserve">Дараагийн асуудал гэвэл, гадаадын банк ороод ирэх юм бол арилжааны банкууд дээр байршиж байгаа хүүгийн асуудал хүндрэх үү гэж. Тэгэхээр ерөнхийдөө өнөөдрийн байдлаар гадаадын банк Монголд үйл ажиллагаа нээх нь хуулийн хувьд нээлттэй байгаа. Гэхдээ өнөөдөр Монголбанкны Ерөнхийлөгчийн хэлж байгаагаар манайд албан ёсоор банкныхаа салбарыг нээе гэсэн хүсэлт ирээгүй байгаа учраас байхгүй байна гэж хэлж байгаа. Мэдээж нээгдье гэвэл нээлттэй гэж хэлж байгаа. Гэхдээ хуулийн тодорхой зохицуулалттай, гадаадын төрийн өмчтэй тодорхой  хэмжээнд үндсэндээ хаалттай гэж хэлж болно. Бас тусгай зохицуулалтын хуулиараа. Хувийн хэвшлийн банкуудын хувьд бол харьцангуй нээлттэй, тэгэхдээ   өнөөдөр санал тавьсан юм алга байна гэж хэлж байгаа. Ерөнхийдөө бид нарын үзэж байгаагаар Хөгжлийн банкны одоогийн 1.2 ихнаядын үлдэгдэл дансан дээр байж байгаа, энэ бол арилжааны банкууд дээр тодорхой хувийн хүүтэйгээр байршаад байж байгаа, арилжааны дийлэнх банкууд дээр. Эндээсээ бид нар хүүгийнхээ зардлыг санхүүжүүлээд явчихаж байгаа, үүнийгээ бид нар энэ ондоо багтаагаад бүгдийг нь ажил болгох зорилттой байгаа. </w:t>
      </w:r>
    </w:p>
    <w:p>
      <w:pPr>
        <w:pStyle w:val="style0"/>
        <w:jc w:val="both"/>
      </w:pPr>
      <w:r>
        <w:rPr/>
      </w:r>
    </w:p>
    <w:p>
      <w:pPr>
        <w:pStyle w:val="style0"/>
        <w:jc w:val="both"/>
      </w:pPr>
      <w:r>
        <w:rPr>
          <w:lang w:val="mn-MN"/>
        </w:rPr>
        <w:tab/>
        <w:t>Энд би нэг зүйлийг хэлье. Гадаадаас мөнгө босгоод ирэх бол харьцангуй болж байна. Гадаадаас босгоод ирсэн зүйлээ ажил болгох нь бидэнд бас нэлээн хичээж ажиллах шаардлага байна гэдгийг өнөөдрийн байдал харуулж байгаа. Өөрөөр хэлбэл асуудал мөнгөндөө биш, асуудал хүндээ буюу хариуцлагандаа ажлыг зохион байгуулах юмандаа байгаа шүү гэдгийг би дахин дахин хэлэхийг хүсэж байна. Баярлалаа.</w:t>
      </w:r>
    </w:p>
    <w:p>
      <w:pPr>
        <w:pStyle w:val="style0"/>
        <w:jc w:val="both"/>
      </w:pPr>
      <w:r>
        <w:rPr/>
      </w:r>
    </w:p>
    <w:p>
      <w:pPr>
        <w:pStyle w:val="style0"/>
        <w:jc w:val="both"/>
      </w:pPr>
      <w:r>
        <w:rPr>
          <w:lang w:val="mn-MN"/>
        </w:rPr>
        <w:tab/>
      </w:r>
      <w:r>
        <w:rPr>
          <w:b/>
          <w:bCs/>
          <w:lang w:val="mn-MN"/>
        </w:rPr>
        <w:t xml:space="preserve">З.Энхболд: </w:t>
      </w:r>
      <w:r>
        <w:rPr>
          <w:lang w:val="mn-MN"/>
        </w:rPr>
        <w:t>Ерөнхий сайд нэмье.</w:t>
      </w:r>
    </w:p>
    <w:p>
      <w:pPr>
        <w:pStyle w:val="style0"/>
        <w:jc w:val="both"/>
      </w:pPr>
      <w:r>
        <w:rPr/>
      </w:r>
    </w:p>
    <w:p>
      <w:pPr>
        <w:pStyle w:val="style0"/>
        <w:jc w:val="both"/>
      </w:pPr>
      <w:r>
        <w:rPr>
          <w:lang w:val="mn-MN"/>
        </w:rPr>
        <w:tab/>
      </w:r>
      <w:r>
        <w:rPr>
          <w:b/>
          <w:bCs/>
          <w:lang w:val="mn-MN"/>
        </w:rPr>
        <w:t xml:space="preserve">Н.Алтанхуяг: </w:t>
      </w:r>
      <w:r>
        <w:rPr>
          <w:lang w:val="mn-MN"/>
        </w:rPr>
        <w:t xml:space="preserve"> Өнөөдөр Их Хурлын гишүүдэд Чингис бонд, бид нар зөвхөн Чингис бондоор хязгаарласангүй л дээ. Өмнө нь бас авсан 580 сая доллараар юу хийж байгаа юм, гуравт нь Самуурай бондын мөнгө тэр чигээрээ хэвээрээ байгаа гэдгийг та бүхэнд танилцууллаа. Тэгээд ийм юмыг ойлголцмоор байгаа юм. Энэ яаж буцааж төлөх вэ гэдэг дээр Батбаяр сайд, Эдийн засгийн яам гаргасан төсөл тийм ээ. Харин гишүүдэд тарж уу, үгүй юу би сайн мэдэхгүй байна. Та нарт байна уу? Энэ төсөөлөл. Тэгэхээр та  нарыг би үүнийг сайн хараач ээ гээд байгаа юм. Би бүдүүн баргийн тооцоо хийгээд ийм харагдаад байгаа юм л даа.  22 оны буюу  8 жилийн дараа бид нар хамгийн их төлбөр төлнө. Тэр үед манай  хөрөнгө оруулалт  4-5 их наяд хүрэх байх гэж би тааж байна.  Одоо бол 2 л явж байгаа. Энэ маань 4-5 их наяд болно. Тэр 4-5 их наяд төгрөгнийхөө дөрөвний нэг буюу 1 их наяд төгрөгийг бид нар өр төлөхөд манайд ямар ч хүндрэл учрахгүй. Энэ юу болж байна вэ гэхээр, бид нарт ийм хөгжсөн улс орны туршлагыг үзэхээр, тодорхой хэмжээний зээл аваад, өнөөдөр дэд бүтэц, юмаа хийчихвэл эдийн засгийн өсөлтөд нь асар их нөлөө үзүүлдэг. Эсхүл ингээд зээл авахгүйгээр төсөв дээр орж ирсэн хэдэн юмаараа жилээс жилд 10 км зам бариад суугаад байх ийм хоёр арга зам байгаа. Тэгэхээр Шинэчлэлийн Засгийн газар, та бүхний дэмжиж өгсөн бодлого бол – зээлээ аваад хурдтайгаар дэд бүтцээ хийчих, яаж төлөх юм. Бямбацогт гишүүн намайг л баахан мөнгө авчихсан юм шиг яриад байна, манай улс бид нар хамтарч байгаад авчихсан юм. Яаж төлөх юм бэ гэхээр ийм мөнгийг буцаагаад төлөх тэр дэд бүтэц, тэр үйлдвэрлэл, үйлчилгээнд өнөөдрийн мөнгө чинь орж байгаа учраас дэд бүтэц чинь сайжирч байна, дээр нь үйлдвэрлэл хөгжиж байна. Сая би Дорноговьт жишээ нь 5-хан үйлдвэрээр ороход маш гоё гэрэл гэгээ харагдаж байна. Сая тонны цементийн үйлдвэр, 240 мянган тонн цементийн үйлдвэр, 300 мянган тонн зэсийн баяжмалыг гадагшаа гаргах үйлдвэр, 600-700 сая доллар өгнө гэсэн үг, гэх мэтчилэн ийм бодитой юм уруу  энэ мөнгө явж байгаа юм шүү дээ. Та нар минь үүнийг жаахан зөв хар л даа. Номтойбаяр гишүүн гуай би хэлж байна шүү дээ,  өгөх л гэж байгаа. Ямар нэгэн улс төржсөн, намчирхсан юм огтхон ч байхгүй. Үнэхээр бүтээн байгуулалт хийж байгаа, босгож байгаа бүх хүмүүсээ дэмжинэ, баярлалаа.</w:t>
      </w:r>
    </w:p>
    <w:p>
      <w:pPr>
        <w:pStyle w:val="style0"/>
        <w:jc w:val="both"/>
      </w:pPr>
      <w:r>
        <w:rPr/>
      </w:r>
    </w:p>
    <w:p>
      <w:pPr>
        <w:pStyle w:val="style0"/>
        <w:jc w:val="both"/>
      </w:pPr>
      <w:r>
        <w:rPr>
          <w:lang w:val="mn-MN"/>
        </w:rPr>
        <w:tab/>
      </w:r>
      <w:r>
        <w:rPr>
          <w:b/>
          <w:bCs/>
          <w:lang w:val="mn-MN"/>
        </w:rPr>
        <w:t>З.Энхболд</w:t>
      </w:r>
      <w:r>
        <w:rPr>
          <w:lang w:val="mn-MN"/>
        </w:rPr>
        <w:t>: Гишүүд асуулт асууж,  үг хэлж дууслаа.</w:t>
      </w:r>
    </w:p>
    <w:p>
      <w:pPr>
        <w:pStyle w:val="style0"/>
        <w:jc w:val="both"/>
      </w:pPr>
      <w:r>
        <w:rPr/>
      </w:r>
    </w:p>
    <w:p>
      <w:pPr>
        <w:pStyle w:val="style0"/>
        <w:jc w:val="both"/>
      </w:pPr>
      <w:r>
        <w:rPr>
          <w:lang w:val="mn-MN"/>
        </w:rPr>
        <w:tab/>
        <w:t xml:space="preserve">Үдээс хойших хуралдаанаар Ерөнхий сайдын мэдээллийг сонслоо. </w:t>
      </w:r>
    </w:p>
    <w:p>
      <w:pPr>
        <w:pStyle w:val="style0"/>
        <w:jc w:val="both"/>
      </w:pPr>
      <w:r>
        <w:rPr/>
      </w:r>
    </w:p>
    <w:p>
      <w:pPr>
        <w:pStyle w:val="style0"/>
        <w:jc w:val="both"/>
      </w:pPr>
      <w:r>
        <w:rPr>
          <w:lang w:val="mn-MN"/>
        </w:rPr>
        <w:tab/>
        <w:t>Одоо Эдийн засгийг эрчимжүүлэхээ Эрдэнэбат гишүүн.</w:t>
      </w:r>
    </w:p>
    <w:p>
      <w:pPr>
        <w:pStyle w:val="style0"/>
        <w:jc w:val="both"/>
      </w:pPr>
      <w:r>
        <w:rPr/>
      </w:r>
    </w:p>
    <w:p>
      <w:pPr>
        <w:pStyle w:val="style0"/>
        <w:jc w:val="both"/>
      </w:pPr>
      <w:r>
        <w:rPr>
          <w:lang w:val="mn-MN"/>
        </w:rPr>
        <w:tab/>
      </w:r>
      <w:r>
        <w:rPr>
          <w:b/>
          <w:bCs/>
          <w:lang w:val="mn-MN"/>
        </w:rPr>
        <w:t>Д.Эрдэнэбат:</w:t>
      </w:r>
      <w:r>
        <w:rPr>
          <w:lang w:val="mn-MN"/>
        </w:rPr>
        <w:t xml:space="preserve"> Үүнийг  ирц байхгүй учраас 20-хон хүнтэй санал хурааж болохгүй л дээ. Ийм хариуцлагатай юм чинь, 20 хүрэхгүй хүн байгаа учраас үүнийг хойшлуулъя. </w:t>
      </w:r>
    </w:p>
    <w:p>
      <w:pPr>
        <w:pStyle w:val="style0"/>
        <w:jc w:val="both"/>
      </w:pPr>
      <w:r>
        <w:rPr/>
      </w:r>
    </w:p>
    <w:p>
      <w:pPr>
        <w:pStyle w:val="style0"/>
        <w:jc w:val="both"/>
      </w:pPr>
      <w:r>
        <w:rPr>
          <w:lang w:val="mn-MN"/>
        </w:rPr>
        <w:tab/>
      </w:r>
      <w:r>
        <w:rPr>
          <w:b/>
          <w:bCs/>
          <w:lang w:val="mn-MN"/>
        </w:rPr>
        <w:t>З.Энхболд: Г</w:t>
      </w:r>
      <w:r>
        <w:rPr>
          <w:lang w:val="mn-MN"/>
        </w:rPr>
        <w:t>ишүүд нэмэгдэх үү.</w:t>
      </w:r>
    </w:p>
    <w:p>
      <w:pPr>
        <w:pStyle w:val="style0"/>
        <w:jc w:val="both"/>
      </w:pPr>
      <w:r>
        <w:rPr/>
      </w:r>
    </w:p>
    <w:p>
      <w:pPr>
        <w:pStyle w:val="style0"/>
        <w:jc w:val="both"/>
      </w:pPr>
      <w:r>
        <w:rPr>
          <w:lang w:val="mn-MN"/>
        </w:rPr>
        <w:tab/>
      </w:r>
      <w:r>
        <w:rPr>
          <w:b/>
          <w:bCs/>
          <w:lang w:val="mn-MN"/>
        </w:rPr>
        <w:t>Д.Эрдэнэбат</w:t>
      </w:r>
      <w:r>
        <w:rPr>
          <w:lang w:val="mn-MN"/>
        </w:rPr>
        <w:t>: Нэмэгдэхгүй ээ.</w:t>
      </w:r>
    </w:p>
    <w:p>
      <w:pPr>
        <w:pStyle w:val="style0"/>
        <w:jc w:val="both"/>
      </w:pPr>
      <w:r>
        <w:rPr/>
      </w:r>
    </w:p>
    <w:p>
      <w:pPr>
        <w:pStyle w:val="style0"/>
        <w:jc w:val="both"/>
      </w:pPr>
      <w:r>
        <w:rPr>
          <w:lang w:val="mn-MN"/>
        </w:rPr>
        <w:tab/>
      </w:r>
      <w:r>
        <w:rPr>
          <w:b/>
          <w:bCs/>
          <w:lang w:val="mn-MN"/>
        </w:rPr>
        <w:t xml:space="preserve">З.Энхболд: </w:t>
      </w:r>
      <w:r>
        <w:rPr>
          <w:lang w:val="mn-MN"/>
        </w:rPr>
        <w:t xml:space="preserve"> 16 цаг 40 минут болж байна. Өнөөдөр завсарлая. Үлдсэн 2 асуудал ирэх долоо хоног уруу шилжлээ </w:t>
      </w:r>
      <w:r>
        <w:rPr>
          <w:b w:val="false"/>
          <w:bCs w:val="false"/>
          <w:lang w:val="mn-MN"/>
        </w:rPr>
        <w:t>/</w:t>
      </w:r>
      <w:r>
        <w:rPr>
          <w:b/>
          <w:bCs/>
          <w:lang w:val="mn-MN"/>
        </w:rPr>
        <w:t xml:space="preserve">соронзон хальснаас буулгасан: </w:t>
      </w:r>
      <w:r>
        <w:rPr>
          <w:lang w:val="mn-MN"/>
        </w:rPr>
        <w:t>Д.Цэндсүрэн/</w:t>
      </w:r>
      <w:r>
        <w:rPr>
          <w:b w:val="false"/>
          <w:bCs w:val="false"/>
          <w:lang w:val="mn-MN"/>
        </w:rPr>
        <w:t>.</w:t>
      </w:r>
    </w:p>
    <w:p>
      <w:pPr>
        <w:pStyle w:val="style0"/>
        <w:jc w:val="both"/>
      </w:pPr>
      <w:r>
        <w:rPr/>
      </w:r>
    </w:p>
    <w:p>
      <w:pPr>
        <w:pStyle w:val="style0"/>
        <w:jc w:val="both"/>
      </w:pPr>
      <w:r>
        <w:rPr/>
      </w:r>
    </w:p>
    <w:p>
      <w:pPr>
        <w:pStyle w:val="style0"/>
        <w:jc w:val="both"/>
      </w:pPr>
      <w:r>
        <w:rPr/>
        <w:tab/>
      </w:r>
      <w:r>
        <w:rPr>
          <w:b/>
          <w:bCs/>
          <w:lang w:val="mn-MN"/>
        </w:rPr>
        <w:t>Соронзон хальснаас буулгасан:</w:t>
      </w:r>
    </w:p>
    <w:p>
      <w:pPr>
        <w:pStyle w:val="style0"/>
        <w:jc w:val="both"/>
      </w:pPr>
      <w:r>
        <w:rPr>
          <w:b/>
          <w:bCs/>
          <w:lang w:val="mn-MN"/>
        </w:rPr>
        <w:tab/>
      </w:r>
      <w:r>
        <w:rPr>
          <w:b w:val="false"/>
          <w:b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6" w:type="paragraph">
    <w:name w:val="Heading 6"/>
    <w:basedOn w:val="style18"/>
    <w:next w:val="style19"/>
    <w:pPr>
      <w:numPr>
        <w:ilvl w:val="5"/>
        <w:numId w:val="1"/>
      </w:numPr>
      <w:outlineLvl w:val="5"/>
    </w:pPr>
    <w:rPr>
      <w:rFonts w:ascii="Times New Roman" w:cs="Mangal" w:eastAsia="SimSun" w:hAnsi="Times New Roman"/>
      <w:b/>
      <w:bCs/>
      <w:sz w:val="14"/>
      <w:szCs w:val="14"/>
    </w:rPr>
  </w:style>
  <w:style w:styleId="style15" w:type="character">
    <w:name w:val="Bullets"/>
    <w:next w:val="style15"/>
    <w:rPr>
      <w:rFonts w:ascii="OpenSymbol" w:cs="OpenSymbol" w:eastAsia="OpenSymbol" w:hAnsi="OpenSymbol"/>
    </w:rPr>
  </w:style>
  <w:style w:styleId="style16" w:type="character">
    <w:name w:val="Internet Link"/>
    <w:next w:val="style16"/>
    <w:rPr>
      <w:color w:val="000080"/>
      <w:u w:val="single"/>
      <w:lang w:bidi="en-US" w:eastAsia="en-US" w:val="en-U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Default Style"/>
    <w:next w:val="style23"/>
    <w:pPr>
      <w:widowControl w:val="false"/>
      <w:tabs/>
      <w:suppressAutoHyphens w:val="true"/>
    </w:pPr>
    <w:rPr>
      <w:rFonts w:ascii="Arial" w:cs="Mangal" w:eastAsia="Lucida Sans Unicode" w:hAnsi="Arial"/>
      <w:color w:val="00000A"/>
      <w:sz w:val="24"/>
      <w:szCs w:val="24"/>
      <w:lang w:bidi="hi-IN" w:eastAsia="zh-CN" w:val="en-US"/>
    </w:rPr>
  </w:style>
  <w:style w:styleId="style24" w:type="paragraph">
    <w:name w:val="Title"/>
    <w:basedOn w:val="style18"/>
    <w:next w:val="style25"/>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5" w:type="paragraph">
    <w:name w:val="Subtitle"/>
    <w:basedOn w:val="style18"/>
    <w:next w:val="style19"/>
    <w:pPr>
      <w:jc w:val="center"/>
    </w:pPr>
    <w:rPr>
      <w:i/>
      <w:iCs/>
      <w:sz w:val="28"/>
      <w:szCs w:val="28"/>
    </w:rPr>
  </w:style>
  <w:style w:styleId="style26" w:type="paragraph">
    <w:name w:val="List Paragraph"/>
    <w:basedOn w:val="style0"/>
    <w:next w:val="style26"/>
    <w:pPr>
      <w:tabs>
        <w:tab w:leader="none" w:pos="17269" w:val="left"/>
      </w:tabs>
      <w:overflowPunct w:val="true"/>
      <w:spacing w:after="0" w:before="0"/>
      <w:ind w:hanging="0" w:left="720" w:right="0"/>
      <w:contextualSpacing w:val="false"/>
    </w:pPr>
    <w:rPr>
      <w:rFonts w:ascii="Calibri" w:cs="Lohit Hindi" w:eastAsia="WenQuanYi Micro Hei" w:hAnsi="Calibri"/>
      <w:color w:val="00000A"/>
    </w:rPr>
  </w:style>
  <w:style w:styleId="style27" w:type="paragraph">
    <w:name w:val="No Spacing"/>
    <w:next w:val="style27"/>
    <w:pPr>
      <w:widowControl/>
      <w:tabs>
        <w:tab w:leader="none" w:pos="720" w:val="left"/>
      </w:tabs>
      <w:suppressAutoHyphens w:val="true"/>
      <w:overflowPunct w:val="true"/>
      <w:spacing w:after="0" w:before="0" w:line="100" w:lineRule="atLeast"/>
      <w:contextualSpacing w:val="false"/>
    </w:pPr>
    <w:rPr>
      <w:rFonts w:ascii="Calibri" w:cs="Calibri" w:eastAsia="WenQuanYi Micro Hei" w:hAnsi="Calibri"/>
      <w:color w:val="00000A"/>
      <w:sz w:val="22"/>
      <w:szCs w:val="22"/>
      <w:lang w:bidi="ar-SA" w:eastAsia="en-US" w:val="en-US"/>
    </w:rPr>
  </w:style>
  <w:style w:styleId="style28" w:type="paragraph">
    <w:name w:val="Footer"/>
    <w:basedOn w:val="style0"/>
    <w:next w:val="style28"/>
    <w:pPr>
      <w:suppressLineNumbers/>
      <w:tabs>
        <w:tab w:leader="none" w:pos="4986" w:val="center"/>
        <w:tab w:leader="none" w:pos="9972" w:val="right"/>
      </w:tabs>
    </w:pPr>
    <w:rPr/>
  </w:style>
  <w:style w:styleId="style29" w:type="paragraph">
    <w:name w:val="Table Contents"/>
    <w:basedOn w:val="style0"/>
    <w:next w:val="style29"/>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2014-05-02T08:42:05.40Z</dcterms:created>
  <cp:lastPrinted>2014-05-26T13:59:54.10Z</cp:lastPrinted>
  <cp:revision>0</cp:revision>
</cp:coreProperties>
</file>