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center"/>
      </w:pPr>
      <w:r>
        <w:rPr>
          <w:b/>
          <w:bCs/>
          <w:lang w:val="mn-MN"/>
        </w:rPr>
        <w:t>У</w:t>
      </w:r>
      <w:r>
        <w:rPr>
          <w:b/>
          <w:bCs/>
          <w:lang w:val="mn-MN"/>
        </w:rPr>
        <w:t xml:space="preserve">лсын </w:t>
      </w:r>
      <w:r>
        <w:rPr>
          <w:b/>
          <w:bCs/>
          <w:lang w:val="mn-MN"/>
        </w:rPr>
        <w:t>И</w:t>
      </w:r>
      <w:r>
        <w:rPr>
          <w:b/>
          <w:bCs/>
          <w:lang w:val="mn-MN"/>
        </w:rPr>
        <w:t xml:space="preserve">х </w:t>
      </w:r>
      <w:r>
        <w:rPr>
          <w:b/>
          <w:bCs/>
          <w:lang w:val="mn-MN"/>
        </w:rPr>
        <w:t>Х</w:t>
      </w:r>
      <w:r>
        <w:rPr>
          <w:b/>
          <w:bCs/>
          <w:lang w:val="mn-MN"/>
        </w:rPr>
        <w:t xml:space="preserve">урлын 2014 оны хаврын ээлжит чуулганы </w:t>
      </w:r>
      <w:r>
        <w:rPr>
          <w:b/>
          <w:bCs/>
          <w:lang w:val="mn-MN"/>
        </w:rPr>
        <w:t>А</w:t>
      </w:r>
      <w:r>
        <w:rPr>
          <w:b/>
          <w:bCs/>
          <w:lang w:val="mn-MN"/>
        </w:rPr>
        <w:t xml:space="preserve">юулгүй байдал, </w:t>
      </w:r>
    </w:p>
    <w:p>
      <w:pPr>
        <w:pStyle w:val="style0"/>
        <w:jc w:val="center"/>
      </w:pPr>
      <w:r>
        <w:rPr>
          <w:b/>
          <w:bCs/>
          <w:lang w:val="mn-MN"/>
        </w:rPr>
        <w:t>гадаад бодлогын байнгын хорооны 6 дугаар сарын 24-ний өд</w:t>
      </w:r>
      <w:r>
        <w:rPr>
          <w:b/>
          <w:bCs/>
          <w:lang w:val="mn-MN"/>
        </w:rPr>
        <w:t>өр</w:t>
      </w:r>
    </w:p>
    <w:p>
      <w:pPr>
        <w:pStyle w:val="style0"/>
        <w:jc w:val="center"/>
      </w:pPr>
      <w:r>
        <w:rPr>
          <w:b/>
          <w:bCs/>
          <w:lang w:val="mn-MN"/>
        </w:rPr>
        <w:t xml:space="preserve"> </w:t>
      </w:r>
      <w:r>
        <w:rPr>
          <w:b/>
          <w:bCs/>
          <w:lang w:val="mn-MN"/>
        </w:rPr>
        <w:t>/Мягмар гараг/-</w:t>
      </w:r>
      <w:r>
        <w:rPr>
          <w:b/>
          <w:bCs/>
          <w:lang w:val="mn-MN"/>
        </w:rPr>
        <w:t xml:space="preserve">ийн хуралдааны </w:t>
      </w:r>
      <w:r>
        <w:rPr>
          <w:b/>
          <w:bCs/>
          <w:lang w:val="mn-MN"/>
        </w:rPr>
        <w:t xml:space="preserve">гар </w:t>
      </w:r>
      <w:r>
        <w:rPr>
          <w:b/>
          <w:bCs/>
          <w:lang w:val="mn-MN"/>
        </w:rPr>
        <w:t>тэмдэглэл</w:t>
      </w:r>
    </w:p>
    <w:p>
      <w:pPr>
        <w:pStyle w:val="style0"/>
        <w:jc w:val="both"/>
      </w:pPr>
      <w:r>
        <w:rPr>
          <w:lang w:val="mn-MN"/>
        </w:rPr>
      </w:r>
    </w:p>
    <w:p>
      <w:pPr>
        <w:pStyle w:val="style0"/>
        <w:jc w:val="both"/>
      </w:pPr>
      <w:r>
        <w:rPr>
          <w:lang w:val="mn-MN"/>
        </w:rPr>
      </w:r>
    </w:p>
    <w:p>
      <w:pPr>
        <w:pStyle w:val="style0"/>
        <w:jc w:val="both"/>
      </w:pPr>
      <w:r>
        <w:rPr>
          <w:lang w:val="mn-MN"/>
        </w:rPr>
        <w:tab/>
      </w:r>
      <w:r>
        <w:rPr>
          <w:lang w:val="mn-MN"/>
        </w:rPr>
        <w:t>Байнгын  хорооны дарга, Улсын Их Хурлын гишүүн Ц.Оюунбаатар ирц, хэлэлцэх асуудлыг танилцуулж хуралдааныг даргалав.</w:t>
      </w:r>
    </w:p>
    <w:p>
      <w:pPr>
        <w:pStyle w:val="style0"/>
        <w:jc w:val="both"/>
      </w:pPr>
      <w:r>
        <w:rPr>
          <w:lang w:val="mn-MN"/>
        </w:rPr>
      </w:r>
    </w:p>
    <w:p>
      <w:pPr>
        <w:pStyle w:val="style0"/>
        <w:jc w:val="both"/>
      </w:pPr>
      <w:r>
        <w:rPr>
          <w:lang w:val="mn-MN"/>
        </w:rPr>
        <w:tab/>
      </w:r>
      <w:r>
        <w:rPr>
          <w:i/>
          <w:iCs/>
          <w:lang w:val="mn-MN"/>
        </w:rPr>
        <w:t>Хуралдаан ирвэл зохих 19 гишүүнээс 11 гишүүн ирж, 57.8 хувийн ирцтэйгээр Төрийн ордны “Г” танхимд 14 цаг 40 минутад эхлэв.</w:t>
      </w:r>
    </w:p>
    <w:p>
      <w:pPr>
        <w:pStyle w:val="style0"/>
        <w:jc w:val="both"/>
      </w:pPr>
      <w:r>
        <w:rPr>
          <w:lang w:val="mn-MN"/>
        </w:rPr>
      </w:r>
    </w:p>
    <w:p>
      <w:pPr>
        <w:pStyle w:val="style0"/>
        <w:jc w:val="both"/>
      </w:pPr>
      <w:r>
        <w:rPr>
          <w:i/>
          <w:iCs/>
          <w:lang w:val="mn-MN"/>
        </w:rPr>
        <w:tab/>
      </w:r>
      <w:r>
        <w:rPr>
          <w:b/>
          <w:bCs/>
          <w:i/>
          <w:iCs/>
          <w:lang w:val="mn-MN"/>
        </w:rPr>
        <w:t xml:space="preserve">Чөлөөтэй: </w:t>
      </w:r>
      <w:r>
        <w:rPr>
          <w:b w:val="false"/>
          <w:bCs w:val="false"/>
          <w:i/>
          <w:iCs/>
          <w:lang w:val="mn-MN"/>
        </w:rPr>
        <w:t>С.Оюун, Д.Бат-Эрдэнэ, З.Энхболд;</w:t>
      </w:r>
    </w:p>
    <w:p>
      <w:pPr>
        <w:pStyle w:val="style0"/>
        <w:jc w:val="both"/>
      </w:pPr>
      <w:r>
        <w:rPr>
          <w:b w:val="false"/>
          <w:bCs w:val="false"/>
          <w:i/>
          <w:iCs/>
          <w:lang w:val="mn-MN"/>
        </w:rPr>
        <w:tab/>
      </w:r>
      <w:r>
        <w:rPr>
          <w:b/>
          <w:bCs/>
          <w:i/>
          <w:iCs/>
          <w:lang w:val="mn-MN"/>
        </w:rPr>
        <w:t xml:space="preserve">Өвчтэй: </w:t>
      </w:r>
      <w:r>
        <w:rPr>
          <w:b w:val="false"/>
          <w:bCs w:val="false"/>
          <w:i/>
          <w:iCs/>
          <w:lang w:val="mn-MN"/>
        </w:rPr>
        <w:t xml:space="preserve"> О.Баасанхүү;</w:t>
      </w:r>
    </w:p>
    <w:p>
      <w:pPr>
        <w:pStyle w:val="style0"/>
        <w:jc w:val="both"/>
      </w:pPr>
      <w:r>
        <w:rPr>
          <w:b w:val="false"/>
          <w:bCs w:val="false"/>
          <w:i/>
          <w:iCs/>
          <w:lang w:val="mn-MN"/>
        </w:rPr>
        <w:tab/>
      </w:r>
      <w:r>
        <w:rPr>
          <w:b/>
          <w:bCs/>
          <w:i/>
          <w:iCs/>
          <w:lang w:val="mn-MN"/>
        </w:rPr>
        <w:t xml:space="preserve">Тасалсан: </w:t>
      </w:r>
      <w:r>
        <w:rPr>
          <w:b w:val="false"/>
          <w:bCs w:val="false"/>
          <w:i/>
          <w:iCs/>
          <w:lang w:val="mn-MN"/>
        </w:rPr>
        <w:t xml:space="preserve"> Р.Амаржаргал, Х.Баттулга, Д.Ганбат, Н.Номтойбаяр.</w:t>
      </w:r>
    </w:p>
    <w:p>
      <w:pPr>
        <w:pStyle w:val="style0"/>
        <w:jc w:val="both"/>
      </w:pPr>
      <w:r>
        <w:rPr>
          <w:lang w:val="mn-MN"/>
        </w:rPr>
      </w:r>
    </w:p>
    <w:p>
      <w:pPr>
        <w:pStyle w:val="style0"/>
        <w:jc w:val="both"/>
      </w:pPr>
      <w:r>
        <w:rPr>
          <w:b w:val="false"/>
          <w:bCs w:val="false"/>
          <w:lang w:val="mn-MN"/>
        </w:rPr>
        <w:tab/>
      </w:r>
      <w:r>
        <w:rPr>
          <w:b w:val="false"/>
          <w:bCs w:val="false"/>
          <w:lang w:val="mn-MN"/>
        </w:rPr>
        <w:t>Улсын Их Хурлын гишүүн Г.Уянга Байнгын хорооны хуралдаанаар х</w:t>
      </w:r>
      <w:r>
        <w:rPr>
          <w:b w:val="false"/>
          <w:bCs w:val="false"/>
          <w:lang w:val="mn-MN"/>
        </w:rPr>
        <w:t>элэлцэх асууд</w:t>
      </w:r>
      <w:r>
        <w:rPr>
          <w:b w:val="false"/>
          <w:bCs w:val="false"/>
          <w:lang w:val="mn-MN"/>
        </w:rPr>
        <w:t>ал</w:t>
      </w:r>
      <w:r>
        <w:rPr>
          <w:b w:val="false"/>
          <w:bCs w:val="false"/>
          <w:lang w:val="mn-MN"/>
        </w:rPr>
        <w:t>тай холбогдуулан</w:t>
      </w:r>
      <w:r>
        <w:rPr>
          <w:b w:val="false"/>
          <w:bCs w:val="false"/>
          <w:lang w:val="mn-MN"/>
        </w:rPr>
        <w:t xml:space="preserve"> </w:t>
      </w:r>
      <w:r>
        <w:rPr>
          <w:b w:val="false"/>
          <w:bCs w:val="false"/>
          <w:lang w:val="mn-MN"/>
        </w:rPr>
        <w:t>Үндэсний аюулгүй байдлын зөвлөлийн тухай хуульд нэмэлт, өөрчлөлт оруулах тухай хуулийн төс</w:t>
      </w:r>
      <w:r>
        <w:rPr>
          <w:b w:val="false"/>
          <w:bCs w:val="false"/>
          <w:lang w:val="mn-MN"/>
        </w:rPr>
        <w:t>лийн</w:t>
      </w:r>
      <w:r>
        <w:rPr>
          <w:b w:val="false"/>
          <w:bCs w:val="false"/>
          <w:lang w:val="mn-MN"/>
        </w:rPr>
        <w:t xml:space="preserve"> хэлэлцүүлэгт бэлтгэх ажлын хэсэг байгуулах асуудлыг </w:t>
      </w:r>
      <w:r>
        <w:rPr>
          <w:b w:val="false"/>
          <w:bCs w:val="false"/>
          <w:lang w:val="mn-MN"/>
        </w:rPr>
        <w:t xml:space="preserve">хэлэлцүүлэх </w:t>
      </w:r>
      <w:r>
        <w:rPr>
          <w:b w:val="false"/>
          <w:bCs w:val="false"/>
          <w:lang w:val="mn-MN"/>
        </w:rPr>
        <w:t>санал хэлэв.</w:t>
      </w:r>
    </w:p>
    <w:p>
      <w:pPr>
        <w:pStyle w:val="style0"/>
        <w:jc w:val="both"/>
      </w:pPr>
      <w:r>
        <w:rPr>
          <w:lang w:val="mn-MN"/>
        </w:rPr>
      </w:r>
    </w:p>
    <w:p>
      <w:pPr>
        <w:pStyle w:val="style0"/>
        <w:jc w:val="both"/>
      </w:pPr>
      <w:r>
        <w:rPr>
          <w:b w:val="false"/>
          <w:bCs w:val="false"/>
          <w:lang w:val="mn-MN"/>
        </w:rPr>
        <w:tab/>
      </w:r>
      <w:r>
        <w:rPr>
          <w:b/>
          <w:bCs/>
          <w:i/>
          <w:iCs/>
          <w:lang w:val="mn-MN"/>
        </w:rPr>
        <w:t>Нэг. Монгол Улсын Засгийн газар, Азийн хөгжлийн банк хооронд байгуулсан “</w:t>
      </w:r>
      <w:r>
        <w:rPr>
          <w:b/>
          <w:bCs/>
          <w:i/>
          <w:iCs/>
          <w:lang w:val="mn-MN"/>
        </w:rPr>
        <w:t>Т</w:t>
      </w:r>
      <w:r>
        <w:rPr>
          <w:b/>
          <w:bCs/>
          <w:i/>
          <w:iCs/>
          <w:lang w:val="mn-MN"/>
        </w:rPr>
        <w:t>өлбөрийн системийн шинэчлэл” төслийн зээлийн хэлэлцээрийг соёрхон батлах тухай хуулийн төс</w:t>
      </w:r>
      <w:r>
        <w:rPr>
          <w:b/>
          <w:bCs/>
          <w:i/>
          <w:iCs/>
          <w:lang w:val="mn-MN"/>
        </w:rPr>
        <w:t>ө</w:t>
      </w:r>
      <w:r>
        <w:rPr>
          <w:b/>
          <w:bCs/>
          <w:i/>
          <w:iCs/>
          <w:lang w:val="mn-MN"/>
        </w:rPr>
        <w:t>л.</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val="false"/>
          <w:bCs w:val="false"/>
          <w:i w:val="false"/>
          <w:iCs w:val="false"/>
          <w:lang w:val="mn-MN"/>
        </w:rPr>
        <w:t>Хэлэлцэж буй асуудалтай холбогдуулан ажлын хэсгээс</w:t>
      </w:r>
      <w:r>
        <w:rPr>
          <w:b w:val="false"/>
          <w:bCs w:val="false"/>
          <w:i w:val="false"/>
          <w:iCs w:val="false"/>
          <w:lang w:val="mn-MN"/>
        </w:rPr>
        <w:t xml:space="preserve"> Эдийн засгийн хөгжлийн сайд Н.Батбаяр, </w:t>
      </w:r>
      <w:r>
        <w:rPr>
          <w:b w:val="false"/>
          <w:bCs w:val="false"/>
          <w:i w:val="false"/>
          <w:iCs w:val="false"/>
          <w:lang w:val="mn-MN"/>
        </w:rPr>
        <w:t>мөн</w:t>
      </w:r>
      <w:r>
        <w:rPr>
          <w:b w:val="false"/>
          <w:bCs w:val="false"/>
          <w:i w:val="false"/>
          <w:iCs w:val="false"/>
          <w:lang w:val="mn-MN"/>
        </w:rPr>
        <w:t xml:space="preserve"> яамны Эдийн засгийн хамтын ажиллагаа, зээл, тусламжийн бодлогын газрын даргын үүргийг түр орлон гүйцэтгэгч А.Ариунаа, </w:t>
      </w:r>
      <w:r>
        <w:rPr>
          <w:b w:val="false"/>
          <w:bCs w:val="false"/>
          <w:i w:val="false"/>
          <w:iCs w:val="false"/>
          <w:lang w:val="mn-MN"/>
        </w:rPr>
        <w:t>мөн газрын</w:t>
      </w:r>
      <w:r>
        <w:rPr>
          <w:b w:val="false"/>
          <w:bCs w:val="false"/>
          <w:i w:val="false"/>
          <w:iCs w:val="false"/>
          <w:lang w:val="mn-MN"/>
        </w:rPr>
        <w:t xml:space="preserve"> мэргэжилтэн Ц.Равдандаш, Д.Өлзийсайхан, Монголбанкны Дэд ерөнхийлөгч Э.Батшугар, Монголбанкны Үндэсний цахим гүйлгээний төвийн захирал Ж.Цогтсанаа,  Төлбөр тооцоо, бүртгэлийн газрын захирал М.Энх-Амгалан </w:t>
      </w:r>
      <w:r>
        <w:rPr>
          <w:b w:val="false"/>
          <w:bCs w:val="false"/>
          <w:i w:val="false"/>
          <w:iCs w:val="false"/>
          <w:lang w:val="mn-MN"/>
        </w:rPr>
        <w:t>нар байлцав.</w:t>
      </w:r>
    </w:p>
    <w:p>
      <w:pPr>
        <w:pStyle w:val="style0"/>
        <w:jc w:val="both"/>
      </w:pPr>
      <w:r>
        <w:rPr>
          <w:lang w:val="mn-MN"/>
        </w:rPr>
      </w:r>
    </w:p>
    <w:p>
      <w:pPr>
        <w:pStyle w:val="style0"/>
        <w:jc w:val="both"/>
      </w:pPr>
      <w:r>
        <w:rPr>
          <w:b w:val="false"/>
          <w:bCs w:val="false"/>
          <w:i w:val="false"/>
          <w:iCs w:val="false"/>
          <w:lang w:val="mn-MN"/>
        </w:rPr>
        <w:tab/>
      </w:r>
      <w:r>
        <w:rPr>
          <w:b w:val="false"/>
          <w:bCs w:val="false"/>
          <w:i w:val="false"/>
          <w:iCs w:val="false"/>
          <w:lang w:val="mn-MN"/>
        </w:rPr>
        <w:t>Хуралдаанд Улсын Их Хурлын Аюулгүй байдал, гадаад бодлогын байнгын хорооны ажлын албаны ахлах зөвлөх Ч.Сосорбарам, референт П.Туяа нар байлцав.</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Соёрхон батлах тухай хуулийн төслийн та</w:t>
      </w:r>
      <w:r>
        <w:rPr>
          <w:b w:val="false"/>
          <w:bCs w:val="false"/>
          <w:i w:val="false"/>
          <w:iCs w:val="false"/>
          <w:lang w:val="mn-MN"/>
        </w:rPr>
        <w:t>лаар</w:t>
      </w:r>
      <w:r>
        <w:rPr>
          <w:b w:val="false"/>
          <w:bCs w:val="false"/>
          <w:i w:val="false"/>
          <w:iCs w:val="false"/>
          <w:lang w:val="mn-MN"/>
        </w:rPr>
        <w:t xml:space="preserve"> Эдийн засгийн хөгжлийн сайд Н.Батбаяр </w:t>
      </w:r>
      <w:r>
        <w:rPr>
          <w:b w:val="false"/>
          <w:bCs w:val="false"/>
          <w:i w:val="false"/>
          <w:iCs w:val="false"/>
          <w:lang w:val="mn-MN"/>
        </w:rPr>
        <w:t>танилцуулав</w:t>
      </w:r>
      <w:r>
        <w:rPr>
          <w:b w:val="false"/>
          <w:bCs w:val="false"/>
          <w:i w:val="false"/>
          <w:iCs w:val="false"/>
          <w:lang w:val="mn-MN"/>
        </w:rPr>
        <w:t>.</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val="false"/>
          <w:bCs w:val="false"/>
          <w:i w:val="false"/>
          <w:iCs w:val="false"/>
          <w:lang w:val="mn-MN"/>
        </w:rPr>
        <w:t>Танилцуулгатай холбогдуулан Улсын Их Хурлын гишүүн Н.Энхболд, Ж.Энхбаяр, С.Батболд нарын тавьсан асуултад Эдийн засгийн хөгжлийн сайд Н.Батбаяр, Монголбанкны Дэд ерөнхийлөгч Э.Батшугар нар хариулж, тайлбар хийв.</w:t>
      </w:r>
    </w:p>
    <w:p>
      <w:pPr>
        <w:pStyle w:val="style0"/>
        <w:jc w:val="both"/>
      </w:pPr>
      <w:r>
        <w:rPr>
          <w:lang w:val="mn-MN"/>
        </w:rPr>
      </w:r>
    </w:p>
    <w:p>
      <w:pPr>
        <w:pStyle w:val="style0"/>
        <w:jc w:val="both"/>
      </w:pPr>
      <w:r>
        <w:rPr>
          <w:b w:val="false"/>
          <w:bCs w:val="false"/>
          <w:i w:val="false"/>
          <w:iCs w:val="false"/>
          <w:lang w:val="mn-MN"/>
        </w:rPr>
        <w:tab/>
      </w:r>
      <w:r>
        <w:rPr>
          <w:b w:val="false"/>
          <w:bCs w:val="false"/>
          <w:i w:val="false"/>
          <w:iCs w:val="false"/>
          <w:lang w:val="mn-MN"/>
        </w:rPr>
        <w:t>“Т</w:t>
      </w:r>
      <w:r>
        <w:rPr>
          <w:b w:val="false"/>
          <w:bCs w:val="false"/>
          <w:i w:val="false"/>
          <w:iCs w:val="false"/>
          <w:lang w:val="mn-MN"/>
        </w:rPr>
        <w:t xml:space="preserve">өлбөрийн системийн шинэчлэл” төслийн зээлийн хэлэлцээрийг соёрхон </w:t>
      </w:r>
      <w:r>
        <w:rPr>
          <w:b w:val="false"/>
          <w:bCs w:val="false"/>
          <w:i w:val="false"/>
          <w:iCs w:val="false"/>
          <w:lang w:val="mn-MN"/>
        </w:rPr>
        <w:t>батлах тухай хуулийн төсөлтэй холбогдуулан Улсын Их Хурлын гишүүн Д.</w:t>
      </w:r>
      <w:r>
        <w:rPr>
          <w:b w:val="false"/>
          <w:bCs w:val="false"/>
          <w:i w:val="false"/>
          <w:iCs w:val="false"/>
          <w:lang w:val="mn-MN"/>
        </w:rPr>
        <w:t xml:space="preserve">Дэмбэрэл </w:t>
      </w:r>
      <w:r>
        <w:rPr>
          <w:b w:val="false"/>
          <w:bCs w:val="false"/>
          <w:i w:val="false"/>
          <w:iCs w:val="false"/>
          <w:lang w:val="mn-MN"/>
        </w:rPr>
        <w:t>санал хэлэв.</w:t>
      </w:r>
    </w:p>
    <w:p>
      <w:pPr>
        <w:pStyle w:val="style0"/>
        <w:jc w:val="both"/>
      </w:pPr>
      <w:r>
        <w:rPr>
          <w:lang w:val="mn-MN"/>
        </w:rPr>
      </w:r>
    </w:p>
    <w:p>
      <w:pPr>
        <w:pStyle w:val="style0"/>
        <w:jc w:val="both"/>
      </w:pPr>
      <w:r>
        <w:rPr>
          <w:b w:val="false"/>
          <w:bCs w:val="false"/>
          <w:i w:val="false"/>
          <w:iCs w:val="false"/>
          <w:lang w:val="mn-MN"/>
        </w:rPr>
        <w:tab/>
      </w:r>
      <w:r>
        <w:rPr>
          <w:b/>
          <w:bCs/>
          <w:i w:val="false"/>
          <w:iCs w:val="false"/>
          <w:lang w:val="mn-MN"/>
        </w:rPr>
        <w:t>Ц.Оюунбаатар:</w:t>
      </w:r>
      <w:r>
        <w:rPr>
          <w:b w:val="false"/>
          <w:bCs w:val="false"/>
          <w:i w:val="false"/>
          <w:iCs w:val="false"/>
          <w:lang w:val="mn-MN"/>
        </w:rPr>
        <w:t xml:space="preserve"> </w:t>
      </w:r>
      <w:r>
        <w:rPr>
          <w:b w:val="false"/>
          <w:bCs w:val="false"/>
          <w:i w:val="false"/>
          <w:iCs w:val="false"/>
          <w:lang w:val="mn-MN"/>
        </w:rPr>
        <w:t xml:space="preserve"> </w:t>
      </w:r>
      <w:r>
        <w:rPr>
          <w:b w:val="false"/>
          <w:bCs w:val="false"/>
          <w:i w:val="false"/>
          <w:iCs w:val="false"/>
          <w:lang w:val="mn-MN"/>
        </w:rPr>
        <w:t>-</w:t>
      </w:r>
      <w:r>
        <w:rPr>
          <w:b w:val="false"/>
          <w:bCs w:val="false"/>
          <w:i w:val="false"/>
          <w:iCs w:val="false"/>
          <w:lang w:val="mn-MN"/>
        </w:rPr>
        <w:t xml:space="preserve">Монгол Улсын Засгийн газар Азийн хөгжлийн банк хооронд байгуулсан </w:t>
      </w:r>
      <w:r>
        <w:rPr>
          <w:b w:val="false"/>
          <w:bCs w:val="false"/>
          <w:i w:val="false"/>
          <w:iCs w:val="false"/>
          <w:lang w:val="mn-MN"/>
        </w:rPr>
        <w:t>“Т</w:t>
      </w:r>
      <w:r>
        <w:rPr>
          <w:b w:val="false"/>
          <w:bCs w:val="false"/>
          <w:i w:val="false"/>
          <w:iCs w:val="false"/>
          <w:lang w:val="mn-MN"/>
        </w:rPr>
        <w:t>өлбөрийн системийн шинэчлэл” төслийн зээлийн хэлэлцээрийг соёрхон батлах тухай хуулийн төслийг чуулганы нэгдсэн хуралдаанаар хэлэлцүүлэн соёрхон батлах нь зүйтэй гэсэн санал</w:t>
      </w:r>
      <w:r>
        <w:rPr>
          <w:b w:val="false"/>
          <w:bCs w:val="false"/>
          <w:i w:val="false"/>
          <w:iCs w:val="false"/>
          <w:lang w:val="mn-MN"/>
        </w:rPr>
        <w:t>ыг д</w:t>
      </w:r>
      <w:r>
        <w:rPr>
          <w:b w:val="false"/>
          <w:bCs w:val="false"/>
          <w:i w:val="false"/>
          <w:iCs w:val="false"/>
          <w:lang w:val="mn-MN"/>
        </w:rPr>
        <w:t>эмжиж байгаа гишүүд гараа өргөнө үү.</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Зөвшөөрсөн</w:t>
        <w:tab/>
        <w:tab/>
        <w:t>8</w:t>
      </w:r>
    </w:p>
    <w:p>
      <w:pPr>
        <w:pStyle w:val="style0"/>
        <w:jc w:val="both"/>
      </w:pPr>
      <w:r>
        <w:rPr>
          <w:b w:val="false"/>
          <w:bCs w:val="false"/>
          <w:i w:val="false"/>
          <w:iCs w:val="false"/>
          <w:lang w:val="mn-MN"/>
        </w:rPr>
        <w:tab/>
        <w:t>Татгалзсан</w:t>
        <w:tab/>
        <w:tab/>
        <w:t>3</w:t>
      </w:r>
    </w:p>
    <w:p>
      <w:pPr>
        <w:pStyle w:val="style0"/>
        <w:jc w:val="both"/>
      </w:pPr>
      <w:r>
        <w:rPr>
          <w:b w:val="false"/>
          <w:bCs w:val="false"/>
          <w:i w:val="false"/>
          <w:iCs w:val="false"/>
          <w:lang w:val="mn-MN"/>
        </w:rPr>
        <w:tab/>
        <w:t>Бүгд</w:t>
        <w:tab/>
        <w:tab/>
        <w:tab/>
        <w:t>11</w:t>
      </w:r>
    </w:p>
    <w:p>
      <w:pPr>
        <w:pStyle w:val="style0"/>
        <w:jc w:val="both"/>
      </w:pPr>
      <w:r>
        <w:rPr>
          <w:b w:val="false"/>
          <w:bCs w:val="false"/>
          <w:i w:val="false"/>
          <w:iCs w:val="false"/>
          <w:lang w:val="mn-MN"/>
        </w:rPr>
        <w:tab/>
      </w:r>
      <w:r>
        <w:rPr>
          <w:b w:val="false"/>
          <w:bCs w:val="false"/>
          <w:i w:val="false"/>
          <w:iCs w:val="false"/>
          <w:lang w:val="mn-MN"/>
        </w:rPr>
        <w:t>Гишүүдийн олонхын саналаар д</w:t>
      </w:r>
      <w:r>
        <w:rPr>
          <w:b w:val="false"/>
          <w:bCs w:val="false"/>
          <w:i w:val="false"/>
          <w:iCs w:val="false"/>
          <w:lang w:val="mn-MN"/>
        </w:rPr>
        <w:t>эмж</w:t>
      </w:r>
      <w:r>
        <w:rPr>
          <w:b w:val="false"/>
          <w:bCs w:val="false"/>
          <w:i w:val="false"/>
          <w:iCs w:val="false"/>
          <w:lang w:val="mn-MN"/>
        </w:rPr>
        <w:t>лээ.</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Байнгын хороон</w:t>
      </w:r>
      <w:r>
        <w:rPr>
          <w:b w:val="false"/>
          <w:bCs w:val="false"/>
          <w:i w:val="false"/>
          <w:iCs w:val="false"/>
          <w:lang w:val="mn-MN"/>
        </w:rPr>
        <w:t>оос гарах</w:t>
      </w:r>
      <w:r>
        <w:rPr>
          <w:b w:val="false"/>
          <w:bCs w:val="false"/>
          <w:i w:val="false"/>
          <w:iCs w:val="false"/>
          <w:lang w:val="mn-MN"/>
        </w:rPr>
        <w:t xml:space="preserve"> санал, дүгнэлтийг </w:t>
      </w:r>
      <w:r>
        <w:rPr>
          <w:b w:val="false"/>
          <w:bCs w:val="false"/>
          <w:i w:val="false"/>
          <w:iCs w:val="false"/>
          <w:lang w:val="mn-MN"/>
        </w:rPr>
        <w:t>Улсын Их Хурлын гишүүн Ц.Баярсайхан</w:t>
      </w:r>
      <w:r>
        <w:rPr>
          <w:b w:val="false"/>
          <w:bCs w:val="false"/>
          <w:i w:val="false"/>
          <w:iCs w:val="false"/>
          <w:lang w:val="mn-MN"/>
        </w:rPr>
        <w:t xml:space="preserve"> чуулганы нэгдсэн хуралдаанд  танилцуул</w:t>
      </w:r>
      <w:r>
        <w:rPr>
          <w:b w:val="false"/>
          <w:bCs w:val="false"/>
          <w:i w:val="false"/>
          <w:iCs w:val="false"/>
          <w:lang w:val="mn-MN"/>
        </w:rPr>
        <w:t>ахаар тогтов</w:t>
      </w:r>
      <w:r>
        <w:rPr>
          <w:b w:val="false"/>
          <w:bCs w:val="false"/>
          <w:i w:val="false"/>
          <w:iCs w:val="false"/>
          <w:lang w:val="mn-MN"/>
        </w:rPr>
        <w:t>.</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val="false"/>
          <w:bCs w:val="false"/>
          <w:i/>
          <w:iCs/>
          <w:lang w:val="mn-MN"/>
        </w:rPr>
        <w:t>Уг асуудлыг 15 цаг 10 минутад хэлэлцэж дуусав.</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iCs/>
          <w:lang w:val="mn-MN"/>
        </w:rPr>
        <w:t>Хоёр. Гадаад бодлогын шийдвэр гаргах тогтолцоог боловсронгуй болгох талаар ажлын хэсгийн санал, дүгнэлтийг хэлэлцэх.</w:t>
      </w:r>
    </w:p>
    <w:p>
      <w:pPr>
        <w:pStyle w:val="style0"/>
        <w:jc w:val="both"/>
      </w:pPr>
      <w:r>
        <w:rPr>
          <w:b/>
          <w:bCs/>
          <w:i/>
          <w:iCs/>
          <w:lang w:val="mn-MN"/>
        </w:rPr>
      </w:r>
    </w:p>
    <w:p>
      <w:pPr>
        <w:pStyle w:val="style0"/>
        <w:jc w:val="both"/>
      </w:pPr>
      <w:r>
        <w:rPr>
          <w:b/>
          <w:bCs/>
          <w:i/>
          <w:iCs/>
          <w:lang w:val="mn-MN"/>
        </w:rPr>
        <w:tab/>
      </w:r>
      <w:r>
        <w:rPr>
          <w:b w:val="false"/>
          <w:bCs w:val="false"/>
          <w:i w:val="false"/>
          <w:iCs w:val="false"/>
          <w:lang w:val="mn-MN"/>
        </w:rPr>
        <w:t>Хэлэлцэж буй асуудалтай холбогдуулан</w:t>
      </w:r>
      <w:r>
        <w:rPr>
          <w:b w:val="false"/>
          <w:bCs w:val="false"/>
          <w:i w:val="false"/>
          <w:iCs w:val="false"/>
          <w:lang w:val="mn-MN"/>
        </w:rPr>
        <w:t xml:space="preserve"> </w:t>
      </w:r>
      <w:r>
        <w:rPr>
          <w:b w:val="false"/>
          <w:bCs w:val="false"/>
          <w:i w:val="false"/>
          <w:iCs w:val="false"/>
          <w:lang w:val="mn-MN"/>
        </w:rPr>
        <w:t xml:space="preserve">Гадаад харилцааны яамны </w:t>
      </w:r>
      <w:r>
        <w:rPr>
          <w:b w:val="false"/>
          <w:bCs w:val="false"/>
          <w:i w:val="false"/>
          <w:iCs w:val="false"/>
          <w:lang w:val="mn-MN"/>
        </w:rPr>
        <w:t>Т</w:t>
      </w:r>
      <w:r>
        <w:rPr>
          <w:b w:val="false"/>
          <w:bCs w:val="false"/>
          <w:i w:val="false"/>
          <w:iCs w:val="false"/>
          <w:lang w:val="mn-MN"/>
        </w:rPr>
        <w:t xml:space="preserve">усгай үүрэг гүйцэтгэгч, Элчин сайд Х.Бэхбат, </w:t>
      </w:r>
      <w:r>
        <w:rPr>
          <w:b w:val="false"/>
          <w:bCs w:val="false"/>
          <w:i w:val="false"/>
          <w:iCs w:val="false"/>
          <w:lang w:val="mn-MN"/>
        </w:rPr>
        <w:t>Т</w:t>
      </w:r>
      <w:r>
        <w:rPr>
          <w:b w:val="false"/>
          <w:bCs w:val="false"/>
          <w:i w:val="false"/>
          <w:iCs w:val="false"/>
          <w:lang w:val="mn-MN"/>
        </w:rPr>
        <w:t xml:space="preserve">усгай үүрэг гүйцэтгэгч, Элчин сайд Л.Галбадрах, Бодлого, төлөвлөлт, судалгааны газрын захирал Ц.Батбаяр, Олон улсын байгууллагын газрын захирал Г.Ганболд, Хяналт шинжилгээ, үнэлгээ, дотоод аудитын газрын захирал Ш.Хишигсүрэн, Гэрээ, эрх зүйн газрын </w:t>
      </w:r>
      <w:r>
        <w:rPr>
          <w:b w:val="false"/>
          <w:bCs w:val="false"/>
          <w:i w:val="false"/>
          <w:iCs w:val="false"/>
          <w:lang w:val="mn-MN"/>
        </w:rPr>
        <w:t xml:space="preserve">дэд </w:t>
      </w:r>
      <w:r>
        <w:rPr>
          <w:b w:val="false"/>
          <w:bCs w:val="false"/>
          <w:i w:val="false"/>
          <w:iCs w:val="false"/>
          <w:lang w:val="mn-MN"/>
        </w:rPr>
        <w:t xml:space="preserve">захирал А.Төмөр,  Төрийн захиргаа, удирдлагын газрын захирал С.Сүхболд, </w:t>
      </w:r>
      <w:r>
        <w:rPr>
          <w:b w:val="false"/>
          <w:bCs w:val="false"/>
          <w:i w:val="false"/>
          <w:iCs w:val="false"/>
          <w:lang w:val="mn-MN"/>
        </w:rPr>
        <w:t>Төрийн захиргаа, удирдлагын газрын гуравдугаар нарийн бичгийн дарга</w:t>
      </w:r>
      <w:r>
        <w:rPr>
          <w:b w:val="false"/>
          <w:bCs w:val="false"/>
          <w:i w:val="false"/>
          <w:iCs w:val="false"/>
          <w:lang w:val="mn-MN"/>
        </w:rPr>
        <w:t xml:space="preserve"> </w:t>
      </w:r>
      <w:r>
        <w:rPr>
          <w:b w:val="false"/>
          <w:bCs w:val="false"/>
          <w:i w:val="false"/>
          <w:iCs w:val="false"/>
          <w:lang w:val="mn-MN"/>
        </w:rPr>
        <w:t xml:space="preserve">Э.Амраа, </w:t>
      </w:r>
      <w:r>
        <w:rPr>
          <w:b w:val="false"/>
          <w:bCs w:val="false"/>
          <w:i w:val="false"/>
          <w:iCs w:val="false"/>
          <w:lang w:val="mn-MN"/>
        </w:rPr>
        <w:t>мөн</w:t>
      </w:r>
      <w:r>
        <w:rPr>
          <w:b w:val="false"/>
          <w:bCs w:val="false"/>
          <w:i w:val="false"/>
          <w:iCs w:val="false"/>
          <w:lang w:val="mn-MN"/>
        </w:rPr>
        <w:t xml:space="preserve"> яамны </w:t>
      </w:r>
      <w:r>
        <w:rPr>
          <w:b w:val="false"/>
          <w:bCs w:val="false"/>
          <w:i w:val="false"/>
          <w:iCs w:val="false"/>
          <w:lang w:val="mn-MN"/>
        </w:rPr>
        <w:t xml:space="preserve">судлаач О.Цэрэнбазар </w:t>
      </w:r>
      <w:r>
        <w:rPr>
          <w:b w:val="false"/>
          <w:bCs w:val="false"/>
          <w:i w:val="false"/>
          <w:iCs w:val="false"/>
          <w:lang w:val="mn-MN"/>
        </w:rPr>
        <w:t>нар оролцов.</w:t>
      </w:r>
    </w:p>
    <w:p>
      <w:pPr>
        <w:pStyle w:val="style0"/>
        <w:jc w:val="both"/>
      </w:pPr>
      <w:r>
        <w:rPr>
          <w:lang w:val="mn-MN"/>
        </w:rPr>
      </w:r>
    </w:p>
    <w:p>
      <w:pPr>
        <w:pStyle w:val="style0"/>
        <w:jc w:val="both"/>
      </w:pPr>
      <w:r>
        <w:rPr>
          <w:b w:val="false"/>
          <w:bCs w:val="false"/>
          <w:i w:val="false"/>
          <w:iCs w:val="false"/>
          <w:lang w:val="mn-MN"/>
        </w:rPr>
        <w:tab/>
        <w:t>Хуралдаанд Улсын Их Хурлын Аюулгүй байдал, гадаад бодлогын байнгын хорооны ажлын албаны ахлах зөвлөх Ч.Сосорбарам, референт П.Туяа нар байлцав.</w:t>
      </w:r>
    </w:p>
    <w:p>
      <w:pPr>
        <w:pStyle w:val="style0"/>
        <w:jc w:val="both"/>
      </w:pPr>
      <w:r>
        <w:rPr>
          <w:b w:val="false"/>
          <w:bCs w:val="false"/>
          <w:i w:val="false"/>
          <w:iCs w:val="false"/>
          <w:lang w:val="mn-MN"/>
        </w:rPr>
      </w:r>
    </w:p>
    <w:p>
      <w:pPr>
        <w:pStyle w:val="style0"/>
        <w:jc w:val="both"/>
      </w:pPr>
      <w:r>
        <w:rPr>
          <w:b/>
          <w:bCs/>
          <w:i/>
          <w:iCs/>
          <w:lang w:val="mn-MN"/>
        </w:rPr>
        <w:tab/>
      </w:r>
      <w:r>
        <w:rPr>
          <w:b w:val="false"/>
          <w:bCs w:val="false"/>
          <w:i w:val="false"/>
          <w:iCs w:val="false"/>
          <w:lang w:val="mn-MN"/>
        </w:rPr>
        <w:t>Ажлын хэсгийн ахлагч, Улсын Их Хурлын гишүүн М.</w:t>
      </w:r>
      <w:r>
        <w:rPr>
          <w:b w:val="false"/>
          <w:bCs w:val="false"/>
          <w:i w:val="false"/>
          <w:iCs w:val="false"/>
          <w:lang w:val="mn-MN"/>
        </w:rPr>
        <w:t xml:space="preserve">Батчимэг </w:t>
      </w:r>
      <w:bookmarkStart w:id="0" w:name="__DdeLink__7586_461913636"/>
      <w:r>
        <w:rPr>
          <w:b w:val="false"/>
          <w:bCs w:val="false"/>
          <w:i w:val="false"/>
          <w:iCs w:val="false"/>
          <w:lang w:val="mn-MN"/>
        </w:rPr>
        <w:t>гадаад бодлогын шийдвэр гаргах тогтолцоог боловсронгуй болгох асуудлы</w:t>
      </w:r>
      <w:r>
        <w:rPr>
          <w:b w:val="false"/>
          <w:bCs w:val="false"/>
          <w:i w:val="false"/>
          <w:iCs w:val="false"/>
          <w:lang w:val="mn-MN"/>
        </w:rPr>
        <w:t>г</w:t>
      </w:r>
      <w:bookmarkEnd w:id="0"/>
      <w:r>
        <w:rPr>
          <w:b w:val="false"/>
          <w:bCs w:val="false"/>
          <w:i w:val="false"/>
          <w:iCs w:val="false"/>
          <w:lang w:val="mn-MN"/>
        </w:rPr>
        <w:t xml:space="preserve"> хаалттай горимоор хэлэлцэх санал гаргав.</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Ц.Оюунбаатар:</w:t>
      </w:r>
      <w:r>
        <w:rPr>
          <w:b w:val="false"/>
          <w:bCs w:val="false"/>
          <w:i w:val="false"/>
          <w:iCs w:val="false"/>
          <w:lang w:val="mn-MN"/>
        </w:rPr>
        <w:t xml:space="preserve"> -</w:t>
      </w:r>
      <w:r>
        <w:rPr>
          <w:b w:val="false"/>
          <w:bCs w:val="false"/>
          <w:i w:val="false"/>
          <w:iCs w:val="false"/>
          <w:lang w:val="mn-MN"/>
        </w:rPr>
        <w:t>Г</w:t>
      </w:r>
      <w:r>
        <w:rPr>
          <w:b w:val="false"/>
          <w:bCs w:val="false"/>
          <w:i w:val="false"/>
          <w:iCs w:val="false"/>
          <w:lang w:val="mn-MN"/>
        </w:rPr>
        <w:t>адаад бодлогын шийдвэр гаргах тогтолцоог боловсронгуй болгох асуудлы</w:t>
      </w:r>
      <w:r>
        <w:rPr>
          <w:b w:val="false"/>
          <w:bCs w:val="false"/>
          <w:i w:val="false"/>
          <w:iCs w:val="false"/>
          <w:lang w:val="mn-MN"/>
        </w:rPr>
        <w:t xml:space="preserve">г </w:t>
      </w:r>
      <w:r>
        <w:rPr>
          <w:b w:val="false"/>
          <w:bCs w:val="false"/>
          <w:i w:val="false"/>
          <w:iCs w:val="false"/>
          <w:lang w:val="mn-MN"/>
        </w:rPr>
        <w:t>х</w:t>
      </w:r>
      <w:r>
        <w:rPr>
          <w:b w:val="false"/>
          <w:bCs w:val="false"/>
          <w:i w:val="false"/>
          <w:iCs w:val="false"/>
          <w:lang w:val="mn-MN"/>
        </w:rPr>
        <w:t>аалттай хэлэлцэх саналыг дэмжиж байгаа гишүүд гараа өргөнө үү.</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val="false"/>
          <w:bCs w:val="false"/>
          <w:i w:val="false"/>
          <w:iCs w:val="false"/>
          <w:lang w:val="mn-MN"/>
        </w:rPr>
        <w:t>Гишүүдийн олонхын саналаар дэмжигдсэн тул хуралдааныг хаалттай горимд шилжүүлэв.</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val="false"/>
          <w:bCs w:val="false"/>
          <w:i/>
          <w:iCs/>
          <w:lang w:val="mn-MN"/>
        </w:rPr>
        <w:t>Хуралдаан 15 цаг 15 минутад хаалттай горимд шилжив.</w:t>
      </w:r>
    </w:p>
    <w:p>
      <w:pPr>
        <w:pStyle w:val="style0"/>
        <w:jc w:val="both"/>
      </w:pPr>
      <w:r>
        <w:rPr>
          <w:b w:val="false"/>
          <w:bCs w:val="false"/>
          <w:i w:val="false"/>
          <w:iCs w:val="false"/>
          <w:lang w:val="mn-MN"/>
        </w:rPr>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Тэмдэглэлтэй танилцсан:</w:t>
      </w:r>
    </w:p>
    <w:p>
      <w:pPr>
        <w:pStyle w:val="style0"/>
        <w:jc w:val="both"/>
      </w:pPr>
      <w:r>
        <w:rPr>
          <w:b/>
          <w:bCs/>
          <w:i w:val="false"/>
          <w:iCs w:val="false"/>
          <w:lang w:val="mn-MN"/>
        </w:rPr>
        <w:tab/>
      </w:r>
      <w:r>
        <w:rPr>
          <w:b w:val="false"/>
          <w:bCs w:val="false"/>
          <w:i w:val="false"/>
          <w:iCs w:val="false"/>
          <w:lang w:val="mn-MN"/>
        </w:rPr>
        <w:t>АЮУЛГҮЙ БАЙДАЛ, ГАДААД БОДЛОГЫН</w:t>
        <w:tab/>
        <w:t xml:space="preserve">БАЙНГЫН </w:t>
      </w:r>
    </w:p>
    <w:p>
      <w:pPr>
        <w:pStyle w:val="style0"/>
        <w:jc w:val="both"/>
      </w:pPr>
      <w:r>
        <w:rPr>
          <w:b w:val="false"/>
          <w:bCs w:val="false"/>
          <w:i w:val="false"/>
          <w:iCs w:val="false"/>
          <w:lang w:val="mn-MN"/>
        </w:rPr>
        <w:tab/>
        <w:t>ХОРООНЫ ДАРГА</w:t>
        <w:tab/>
        <w:t xml:space="preserve">  Ц.ОЮУНБААТАР</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Тэмдэглэл хөтөлсөн:</w:t>
      </w:r>
    </w:p>
    <w:p>
      <w:pPr>
        <w:pStyle w:val="style0"/>
        <w:jc w:val="both"/>
      </w:pPr>
      <w:r>
        <w:rPr>
          <w:b/>
          <w:bCs/>
          <w:i w:val="false"/>
          <w:iCs w:val="false"/>
          <w:lang w:val="mn-MN"/>
        </w:rPr>
        <w:tab/>
      </w:r>
      <w:r>
        <w:rPr>
          <w:b w:val="false"/>
          <w:bCs w:val="false"/>
          <w:i w:val="false"/>
          <w:iCs w:val="false"/>
          <w:lang w:val="mn-MN"/>
        </w:rPr>
        <w:t xml:space="preserve">ПРОТОКОЛЫН АЛБАНЫ ШИНЖЭЭЧ  </w:t>
      </w:r>
      <w:r>
        <w:rPr>
          <w:b w:val="false"/>
          <w:bCs w:val="false"/>
          <w:i w:val="false"/>
          <w:iCs w:val="false"/>
          <w:lang w:val="mn-MN"/>
        </w:rPr>
        <w:t>Б.БАТГЭРЭЛ</w:t>
      </w:r>
    </w:p>
    <w:p>
      <w:pPr>
        <w:pStyle w:val="style0"/>
        <w:jc w:val="both"/>
      </w:pPr>
      <w:r>
        <w:rPr>
          <w:b w:val="false"/>
          <w:bCs w:val="false"/>
          <w:i w:val="false"/>
          <w:iCs w:val="false"/>
          <w:lang w:val="mn-MN"/>
        </w:rPr>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p>
    <w:p>
      <w:pPr>
        <w:pStyle w:val="style0"/>
        <w:jc w:val="both"/>
      </w:pPr>
      <w:r>
        <w:rPr>
          <w:b w:val="false"/>
          <w:bCs w:val="false"/>
          <w:i w:val="false"/>
          <w:iCs w:val="false"/>
          <w:lang w:val="mn-MN"/>
        </w:rPr>
      </w:r>
    </w:p>
    <w:p>
      <w:pPr>
        <w:pStyle w:val="style0"/>
        <w:jc w:val="both"/>
      </w:pPr>
      <w:r>
        <w:rPr>
          <w:b w:val="false"/>
          <w:bCs w:val="false"/>
          <w:i w:val="false"/>
          <w:iCs w:val="false"/>
          <w:lang w:val="mn-MN"/>
        </w:rPr>
      </w:r>
    </w:p>
    <w:p>
      <w:pPr>
        <w:pStyle w:val="style0"/>
        <w:jc w:val="center"/>
      </w:pPr>
      <w:r>
        <w:rPr>
          <w:b/>
          <w:bCs/>
          <w:lang w:val="mn-MN"/>
        </w:rPr>
        <w:t>УЛСЫН ИХ ХУРЛЫН 2014 ОНЫ ХАВРЫН ЭЭЛЖИТ ЧУУЛГАНЫ</w:t>
      </w:r>
    </w:p>
    <w:p>
      <w:pPr>
        <w:pStyle w:val="style0"/>
        <w:jc w:val="center"/>
      </w:pPr>
      <w:r>
        <w:rPr>
          <w:b/>
          <w:bCs/>
          <w:lang w:val="mn-MN"/>
        </w:rPr>
        <w:t xml:space="preserve">АЮУЛГҮЙ БАЙДАЛ, ГАДААД БОДЛОГЫН БАЙНГЫН ХОРООНЫ </w:t>
      </w:r>
    </w:p>
    <w:p>
      <w:pPr>
        <w:pStyle w:val="style0"/>
        <w:jc w:val="center"/>
      </w:pPr>
      <w:r>
        <w:rPr>
          <w:b/>
          <w:bCs/>
          <w:lang w:val="mn-MN"/>
        </w:rPr>
        <w:t xml:space="preserve">6 ДУГААР САРЫН 24-НИЙ ӨДРИЙН ХУРАЛДААНЫ </w:t>
      </w:r>
    </w:p>
    <w:p>
      <w:pPr>
        <w:pStyle w:val="style0"/>
        <w:jc w:val="center"/>
      </w:pPr>
      <w:r>
        <w:rPr>
          <w:b/>
          <w:bCs/>
          <w:lang w:val="mn-MN"/>
        </w:rPr>
        <w:t>ДЭЛГЭРЭНГҮЙ ТЭМДЭГЛЭЛ</w:t>
      </w:r>
    </w:p>
    <w:p>
      <w:pPr>
        <w:pStyle w:val="style0"/>
        <w:jc w:val="both"/>
      </w:pPr>
      <w:r>
        <w:rPr>
          <w:lang w:val="mn-MN"/>
        </w:rPr>
      </w:r>
    </w:p>
    <w:p>
      <w:pPr>
        <w:pStyle w:val="style0"/>
        <w:jc w:val="both"/>
      </w:pPr>
      <w:r>
        <w:rPr>
          <w:lang w:val="mn-MN"/>
        </w:rPr>
      </w:r>
    </w:p>
    <w:p>
      <w:pPr>
        <w:pStyle w:val="style0"/>
        <w:jc w:val="both"/>
      </w:pPr>
      <w:r>
        <w:rPr>
          <w:lang w:val="mn-MN"/>
        </w:rPr>
        <w:tab/>
      </w:r>
      <w:r>
        <w:rPr>
          <w:b/>
          <w:bCs/>
          <w:lang w:val="mn-MN"/>
        </w:rPr>
        <w:t xml:space="preserve">Ц.Оюунбаатар: </w:t>
      </w:r>
      <w:r>
        <w:rPr>
          <w:b w:val="false"/>
          <w:bCs w:val="false"/>
          <w:lang w:val="mn-MN"/>
        </w:rPr>
        <w:t xml:space="preserve"> -Хуралдааны ажиллагаандаа оръё. </w:t>
      </w:r>
    </w:p>
    <w:p>
      <w:pPr>
        <w:pStyle w:val="style0"/>
        <w:jc w:val="both"/>
      </w:pPr>
      <w:r>
        <w:rPr>
          <w:lang w:val="mn-MN"/>
        </w:rPr>
      </w:r>
    </w:p>
    <w:p>
      <w:pPr>
        <w:pStyle w:val="style0"/>
        <w:jc w:val="both"/>
      </w:pPr>
      <w:r>
        <w:rPr>
          <w:b w:val="false"/>
          <w:bCs w:val="false"/>
          <w:lang w:val="mn-MN"/>
        </w:rPr>
        <w:tab/>
        <w:t xml:space="preserve">Ирц танилцуулъя. </w:t>
      </w:r>
      <w:r>
        <w:rPr>
          <w:b w:val="false"/>
          <w:bCs w:val="false"/>
          <w:lang w:val="mn-MN"/>
        </w:rPr>
        <w:t>Байнгын хорооны хуралдаанд ирэх ёстой гишүүдээс Оюунбаатар, Сү.Батболд гишүүн ирцэд орсон байна, Батчимэг гишүүн, Баярсайхан гишүүн ирцэд ороод бүртгүүлсэн, Батхүү гишүүн ирсэн байна, Гончигдорж гишүүн одоо Төрийн байгуулалтын байнгын хороон дээр байна, Дэмбэрэл гишүүн ирсэн байна, Цог гишүүн байна, Энхбаяр гишүүн ирсэн байна, Н.Энхболд гишүүн ирсэн байна. Ирц 19 гишүүнээс 10 гишүүн ирсэн байна. Хуралдааны ажиллагааг нээж байна.</w:t>
      </w:r>
    </w:p>
    <w:p>
      <w:pPr>
        <w:pStyle w:val="style0"/>
        <w:jc w:val="both"/>
      </w:pPr>
      <w:r>
        <w:rPr>
          <w:b w:val="false"/>
          <w:bCs w:val="false"/>
          <w:lang w:val="mn-MN"/>
        </w:rPr>
      </w:r>
    </w:p>
    <w:p>
      <w:pPr>
        <w:pStyle w:val="style0"/>
        <w:jc w:val="both"/>
      </w:pPr>
      <w:r>
        <w:rPr>
          <w:b w:val="false"/>
          <w:bCs w:val="false"/>
          <w:lang w:val="mn-MN"/>
        </w:rPr>
        <w:tab/>
        <w:t>Хэлэлцэх асуудлыг танилцуулъя.</w:t>
      </w:r>
    </w:p>
    <w:p>
      <w:pPr>
        <w:pStyle w:val="style0"/>
        <w:jc w:val="both"/>
      </w:pPr>
      <w:r>
        <w:rPr>
          <w:b w:val="false"/>
          <w:bCs w:val="false"/>
          <w:lang w:val="mn-MN"/>
        </w:rPr>
      </w:r>
    </w:p>
    <w:p>
      <w:pPr>
        <w:pStyle w:val="style0"/>
        <w:jc w:val="both"/>
      </w:pPr>
      <w:r>
        <w:rPr>
          <w:b w:val="false"/>
          <w:bCs w:val="false"/>
          <w:lang w:val="mn-MN"/>
        </w:rPr>
        <w:tab/>
        <w:t>1. Монгол Улсын Засгийн газар, Азийн хөгжлийн банк хооронд байгуулсан “</w:t>
      </w:r>
      <w:r>
        <w:rPr>
          <w:b w:val="false"/>
          <w:bCs w:val="false"/>
          <w:lang w:val="mn-MN"/>
        </w:rPr>
        <w:t>Т</w:t>
      </w:r>
      <w:r>
        <w:rPr>
          <w:b w:val="false"/>
          <w:bCs w:val="false"/>
          <w:lang w:val="mn-MN"/>
        </w:rPr>
        <w:t>өлбөрийн системийн шинэчлэл” төслийн зээлийн хэлэлцээрийг соёрхон батлах тухай хуулийн төсөл /</w:t>
      </w:r>
      <w:r>
        <w:rPr>
          <w:b w:val="false"/>
          <w:bCs w:val="false"/>
          <w:lang w:val="mn-MN"/>
        </w:rPr>
        <w:t>г</w:t>
      </w:r>
      <w:r>
        <w:rPr>
          <w:b w:val="false"/>
          <w:bCs w:val="false"/>
          <w:lang w:val="mn-MN"/>
        </w:rPr>
        <w:t>ишүүдийн гар дээр очсон байгаа/.</w:t>
      </w:r>
    </w:p>
    <w:p>
      <w:pPr>
        <w:pStyle w:val="style0"/>
        <w:jc w:val="both"/>
      </w:pPr>
      <w:r>
        <w:rPr>
          <w:b w:val="false"/>
          <w:bCs w:val="false"/>
          <w:lang w:val="mn-MN"/>
        </w:rPr>
      </w:r>
    </w:p>
    <w:p>
      <w:pPr>
        <w:pStyle w:val="style0"/>
        <w:jc w:val="both"/>
      </w:pPr>
      <w:r>
        <w:rPr>
          <w:b w:val="false"/>
          <w:bCs w:val="false"/>
          <w:lang w:val="mn-MN"/>
        </w:rPr>
        <w:tab/>
        <w:t>2. Гадаад бодлогын шийдвэр гаргах тогтолцоог боловсронгуй болгох талаар ажлын хэсгийн санал, дүгнэлтийг сонсох. Дэд ажлын хэсэг байгуулж гадаад бодлогын шийдвэрийн асуудлаар ажлын хэсэг ажилласан.</w:t>
      </w:r>
    </w:p>
    <w:p>
      <w:pPr>
        <w:pStyle w:val="style0"/>
        <w:jc w:val="both"/>
      </w:pPr>
      <w:r>
        <w:rPr>
          <w:b w:val="false"/>
          <w:bCs w:val="false"/>
          <w:lang w:val="mn-MN"/>
        </w:rPr>
      </w:r>
    </w:p>
    <w:p>
      <w:pPr>
        <w:pStyle w:val="style0"/>
        <w:jc w:val="both"/>
      </w:pPr>
      <w:r>
        <w:rPr>
          <w:b w:val="false"/>
          <w:bCs w:val="false"/>
          <w:lang w:val="mn-MN"/>
        </w:rPr>
        <w:tab/>
        <w:t xml:space="preserve">3. Монгол Улсаас Зүүн хойд Азийн орнуудад суугаа Элчин сайд нарын зөвлөгөөний талаар Гадаад харилцааны сайдын мэдээллийг сонсох </w:t>
      </w:r>
      <w:r>
        <w:rPr>
          <w:b w:val="false"/>
          <w:bCs w:val="false"/>
          <w:lang w:val="mn-MN"/>
        </w:rPr>
        <w:t>ийм асуудлууд байна.</w:t>
      </w:r>
    </w:p>
    <w:p>
      <w:pPr>
        <w:pStyle w:val="style0"/>
        <w:jc w:val="both"/>
      </w:pPr>
      <w:r>
        <w:rPr>
          <w:b w:val="false"/>
          <w:bCs w:val="false"/>
          <w:lang w:val="mn-MN"/>
        </w:rPr>
      </w:r>
    </w:p>
    <w:p>
      <w:pPr>
        <w:pStyle w:val="style0"/>
        <w:jc w:val="both"/>
      </w:pPr>
      <w:r>
        <w:rPr>
          <w:b w:val="false"/>
          <w:bCs w:val="false"/>
          <w:lang w:val="mn-MN"/>
        </w:rPr>
        <w:tab/>
        <w:t>Хэлэлцэх асуудлаар өөр саналтай гишүүд байвал саналаа хэлнэ үү.</w:t>
      </w:r>
    </w:p>
    <w:p>
      <w:pPr>
        <w:pStyle w:val="style0"/>
        <w:jc w:val="both"/>
      </w:pPr>
      <w:r>
        <w:rPr>
          <w:b w:val="false"/>
          <w:bCs w:val="false"/>
          <w:lang w:val="mn-MN"/>
        </w:rPr>
      </w:r>
    </w:p>
    <w:p>
      <w:pPr>
        <w:pStyle w:val="style0"/>
        <w:jc w:val="both"/>
      </w:pPr>
      <w:r>
        <w:rPr>
          <w:b w:val="false"/>
          <w:bCs w:val="false"/>
          <w:lang w:val="mn-MN"/>
        </w:rPr>
        <w:tab/>
        <w:t>-Уянга гишүүн.</w:t>
      </w:r>
    </w:p>
    <w:p>
      <w:pPr>
        <w:pStyle w:val="style0"/>
        <w:jc w:val="both"/>
      </w:pPr>
      <w:r>
        <w:rPr>
          <w:b w:val="false"/>
          <w:bCs w:val="false"/>
          <w:lang w:val="mn-MN"/>
        </w:rPr>
      </w:r>
    </w:p>
    <w:p>
      <w:pPr>
        <w:pStyle w:val="style0"/>
        <w:jc w:val="both"/>
      </w:pPr>
      <w:r>
        <w:rPr>
          <w:b w:val="false"/>
          <w:bCs w:val="false"/>
          <w:lang w:val="mn-MN"/>
        </w:rPr>
        <w:tab/>
      </w:r>
      <w:r>
        <w:rPr>
          <w:b/>
          <w:bCs/>
          <w:lang w:val="mn-MN"/>
        </w:rPr>
        <w:t xml:space="preserve">Г.Уянга: </w:t>
      </w:r>
      <w:r>
        <w:rPr>
          <w:b w:val="false"/>
          <w:bCs w:val="false"/>
          <w:lang w:val="mn-MN"/>
        </w:rPr>
        <w:t xml:space="preserve"> -Би Аюулгүй байдал, гадаад бодлогын байнгын хорооны гишүүн биш. Гэхдээ энэ Байнгын хороогоор Үндэсний аюулгүй байдлын зөвлөлийн тухай хуульд нэмэлт, өөрчлөлт оруулах тухай 2012 онд миний санаачилсан хуулийн төсөл явж байгаа. Хэлэлцэх эсэх нь шийдэгдээд ажлын хэсэг байгуулагдаад явж бай</w:t>
      </w:r>
      <w:r>
        <w:rPr>
          <w:b w:val="false"/>
          <w:bCs w:val="false"/>
          <w:lang w:val="mn-MN"/>
        </w:rPr>
        <w:t>н</w:t>
      </w:r>
      <w:r>
        <w:rPr>
          <w:b w:val="false"/>
          <w:bCs w:val="false"/>
          <w:lang w:val="mn-MN"/>
        </w:rPr>
        <w:t>а. Ажлын хэсгийг Батчимэг гишүүн ахалж байсан. Үзэл бодлын хувьд, концепцын хувьд санал нийлж чадахгүй байна гээд ажлын хэсгийг ахлахаас татгалзсан. Би хэд хэдэн гишүүдэд санал тавьж үзсэн боловч ахлах саналтай гишүүн байхгүй байгаа.</w:t>
      </w:r>
    </w:p>
    <w:p>
      <w:pPr>
        <w:pStyle w:val="style0"/>
        <w:jc w:val="both"/>
      </w:pPr>
      <w:r>
        <w:rPr>
          <w:lang w:val="mn-MN"/>
        </w:rPr>
      </w:r>
    </w:p>
    <w:p>
      <w:pPr>
        <w:pStyle w:val="style0"/>
        <w:jc w:val="both"/>
      </w:pPr>
      <w:r>
        <w:rPr>
          <w:b w:val="false"/>
          <w:bCs w:val="false"/>
          <w:lang w:val="mn-MN"/>
        </w:rPr>
        <w:t xml:space="preserve"> </w:t>
      </w:r>
      <w:r>
        <w:rPr>
          <w:b w:val="false"/>
          <w:bCs w:val="false"/>
          <w:lang w:val="mn-MN"/>
        </w:rPr>
        <w:tab/>
        <w:t xml:space="preserve">Аюулгүй байдал, гадаад бодлогын байнгын хорооны дийлэнх гишүүд нь Үндэсний аюулгүй байдлын зөвлөлийн гишүүнээр ажиллаж байсан, эсвэл магадгүй ажиллах ийм хүмүүс байгаа учраас ажлын хэсэг ахлах сонирхолгүй байх шиг байна.  </w:t>
      </w:r>
      <w:r>
        <w:rPr>
          <w:b w:val="false"/>
          <w:bCs w:val="false"/>
          <w:lang w:val="mn-MN"/>
        </w:rPr>
        <w:t>Х</w:t>
      </w:r>
      <w:r>
        <w:rPr>
          <w:b w:val="false"/>
          <w:bCs w:val="false"/>
          <w:lang w:val="mn-MN"/>
        </w:rPr>
        <w:t xml:space="preserve">элэлцэх асуудлын жагсаалтад магадгүй эхэнд нь энэ асуудлыг оруулаад ажлын хэсгийг нь байгуулж өгөөч ээ гэсэн хүсэлт тавьж байгаа юм. </w:t>
      </w:r>
    </w:p>
    <w:p>
      <w:pPr>
        <w:pStyle w:val="style0"/>
        <w:jc w:val="both"/>
      </w:pPr>
      <w:r>
        <w:rPr>
          <w:lang w:val="mn-MN"/>
        </w:rPr>
      </w:r>
    </w:p>
    <w:p>
      <w:pPr>
        <w:pStyle w:val="style0"/>
        <w:jc w:val="both"/>
      </w:pPr>
      <w:r>
        <w:rPr>
          <w:lang w:val="mn-MN"/>
        </w:rPr>
      </w:r>
    </w:p>
    <w:p>
      <w:pPr>
        <w:pStyle w:val="style0"/>
        <w:jc w:val="both"/>
      </w:pPr>
      <w:r>
        <w:rPr>
          <w:b w:val="false"/>
          <w:bCs w:val="false"/>
          <w:lang w:val="mn-MN"/>
        </w:rPr>
        <w:tab/>
        <w:t>Ажлын хэсгээ байгуулчихвал энэ хурдан болох байх. Би Аюулгүй байдал, гадаад бодлогын байнгын хорооны даргыг өөрөө ахлаач гэсэн хүсэлт тавих гээд байгаа юм. Энэ асуудлыг хэлэлцэх асуудлыг дараалалд оруулж шийдвэрлэж өгнө үү гэдэг саналтай байна. Баярлалаа.</w:t>
      </w:r>
    </w:p>
    <w:p>
      <w:pPr>
        <w:pStyle w:val="style0"/>
        <w:jc w:val="both"/>
      </w:pPr>
      <w:r>
        <w:rPr>
          <w:b w:val="false"/>
          <w:bCs w:val="false"/>
          <w:lang w:val="mn-MN"/>
        </w:rPr>
      </w:r>
    </w:p>
    <w:p>
      <w:pPr>
        <w:pStyle w:val="style0"/>
        <w:jc w:val="both"/>
      </w:pPr>
      <w:r>
        <w:rPr>
          <w:b w:val="false"/>
          <w:bCs w:val="false"/>
          <w:lang w:val="mn-MN"/>
        </w:rPr>
        <w:tab/>
      </w:r>
      <w:r>
        <w:rPr>
          <w:b/>
          <w:bCs/>
          <w:lang w:val="mn-MN"/>
        </w:rPr>
        <w:t xml:space="preserve">Ц.Оюунбаатар: </w:t>
      </w:r>
      <w:r>
        <w:rPr>
          <w:b w:val="false"/>
          <w:bCs w:val="false"/>
          <w:lang w:val="mn-MN"/>
        </w:rPr>
        <w:t xml:space="preserve"> -Ажлын хэсэг байгуулах тухай асуудлыг Байнгын хорооны хуралдаанаар хэлэлцэж өгөөч ээ гэсэн. Энэ асуудал өргөн барьсан хууль нэлээн удсан. Бид дөрөвдүгээр асуудал болгож, төгсгөлд нь энэ ажлын хэсэг байгуулах тухай асуудлаар гишүүдийн саналыг авъя.</w:t>
      </w:r>
    </w:p>
    <w:p>
      <w:pPr>
        <w:pStyle w:val="style0"/>
        <w:jc w:val="both"/>
      </w:pPr>
      <w:r>
        <w:rPr>
          <w:b w:val="false"/>
          <w:bCs w:val="false"/>
          <w:lang w:val="mn-MN"/>
        </w:rPr>
      </w:r>
    </w:p>
    <w:p>
      <w:pPr>
        <w:pStyle w:val="style0"/>
        <w:jc w:val="both"/>
      </w:pPr>
      <w:r>
        <w:rPr>
          <w:b w:val="false"/>
          <w:bCs w:val="false"/>
          <w:lang w:val="mn-MN"/>
        </w:rPr>
        <w:tab/>
        <w:t>-Өөр саналтай гишүүн байхгүй бол энэ дөрвөн асуудлыг баталъя.</w:t>
      </w:r>
    </w:p>
    <w:p>
      <w:pPr>
        <w:pStyle w:val="style0"/>
        <w:jc w:val="both"/>
      </w:pPr>
      <w:r>
        <w:rPr>
          <w:b w:val="false"/>
          <w:bCs w:val="false"/>
          <w:lang w:val="mn-MN"/>
        </w:rPr>
      </w:r>
    </w:p>
    <w:p>
      <w:pPr>
        <w:pStyle w:val="style0"/>
        <w:jc w:val="both"/>
      </w:pPr>
      <w:r>
        <w:rPr>
          <w:b w:val="false"/>
          <w:bCs w:val="false"/>
          <w:lang w:val="mn-MN"/>
        </w:rPr>
        <w:tab/>
      </w:r>
      <w:r>
        <w:rPr>
          <w:b/>
          <w:bCs/>
          <w:i/>
          <w:iCs/>
          <w:lang w:val="mn-MN"/>
        </w:rPr>
        <w:t>Нэг. Монгол Улсын Засгийн газар, Азийн хөгжлийн банк хооронд байгуулсан төлбөрийн системийн шинэчлэл төслийн зээлийн хэлэлцээрийг соёрхон батлах тухай хуулийн төслийг хэлэлцэнэ.</w:t>
      </w:r>
    </w:p>
    <w:p>
      <w:pPr>
        <w:pStyle w:val="style0"/>
        <w:jc w:val="both"/>
      </w:pPr>
      <w:r>
        <w:rPr>
          <w:b/>
          <w:bCs/>
          <w:i/>
          <w:iCs/>
          <w:lang w:val="mn-MN"/>
        </w:rPr>
      </w:r>
    </w:p>
    <w:p>
      <w:pPr>
        <w:pStyle w:val="style0"/>
        <w:jc w:val="both"/>
      </w:pPr>
      <w:r>
        <w:rPr>
          <w:b/>
          <w:bCs/>
          <w:i/>
          <w:iCs/>
          <w:lang w:val="mn-MN"/>
        </w:rPr>
        <w:tab/>
      </w:r>
      <w:r>
        <w:rPr>
          <w:b w:val="false"/>
          <w:bCs w:val="false"/>
          <w:i w:val="false"/>
          <w:iCs w:val="false"/>
          <w:lang w:val="mn-MN"/>
        </w:rPr>
        <w:t>Уг хэлэлцээрийн төслийг Аюулгүй байдал, гадаад бодлогын байнгын хороо 2013 оны 7 дугаар сарын 3-ны өдрийн хуралдаанаар зөвшилцсөн.</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val="false"/>
          <w:bCs w:val="false"/>
          <w:i w:val="false"/>
          <w:iCs w:val="false"/>
          <w:lang w:val="mn-MN"/>
        </w:rPr>
        <w:t>Ажлын хэсгийг танилцуулъя. Эдийн засгийн хөгжлийн сайд Н.Батбаяр, Эдийн засгийн хөгжлийн яамны Эдийн засгийн хамтын ажиллагаа, зээл, тусламжийн бодлогын газрын даргын үүргийг түр орлон гүйцэтгэгч А.Ариунаа, Эдийн засгийн хөгжлийн яамны Эдийн засгийн хамтын ажиллагаа, зээл, тусламжийн бодлогын газрын мэргэжилтэн Ц.Равдандаш, Эдийн засгийн хөгжлийн яамны засгийн хамтын ажиллагаа, зээл, тусламжийн бодлогын газрын мэргэжилтэн Д.Өлзийсайхан, Монголбанкны Дэд ерөнхийлөгч Э.Батшугар, Монголбанкны Үндэсний цахим гүйлгээний төвийн захирал Ж.Цогтсанаа, Монголбанкны Төлбөр тооцоо, бүртгэлийн газрын захирал М.Энх-Амгалан.</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Соёрхон батлах тухай хуулийн төслийн танилцуулгыг Эдийн засгийн хөгжлийн сайд Н.Батбаяр хийнэ.</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 xml:space="preserve">Н.Батбаяр: </w:t>
      </w:r>
      <w:r>
        <w:rPr>
          <w:b w:val="false"/>
          <w:bCs w:val="false"/>
          <w:i w:val="false"/>
          <w:iCs w:val="false"/>
          <w:lang w:val="mn-MN"/>
        </w:rPr>
        <w:t xml:space="preserve"> -Улсын Их Хурлын эрхэм гишүүд ээ, Монгол Улсад бэлэн бус төлбөр тооцоо хөгжүүлэх, одоогийн дэд бүтцийг өргөтгөн бодит цагийн горимд мөнгөн урсгалыг хянах замаар мөнгөний бодлогын хэрэгжилт, хяналтыг сайжруулах зорилгоор төлбөрийн системийн шинэчлэл  төслийг хэрэгжүүлэхээр 20 сая ам.долларын хөрөнгө оруулалтыг Азийн хөгжлийн банкны зээлийн хөрөнгөөр санхүүжүүлэхээр төлөвлөөд байна.</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Төслийн зорилго нь эдийн засаг дахь өсөн нэмэгдэж буй санхүүгийн зах зээлийн хэрэгцээг хангах, улс үндэстнийг бүхэлд нь хамарсан төлбөрийн цог</w:t>
      </w:r>
      <w:r>
        <w:rPr>
          <w:b w:val="false"/>
          <w:bCs w:val="false"/>
          <w:i w:val="false"/>
          <w:iCs w:val="false"/>
          <w:lang w:val="mn-MN"/>
        </w:rPr>
        <w:t>ц</w:t>
      </w:r>
      <w:r>
        <w:rPr>
          <w:b w:val="false"/>
          <w:bCs w:val="false"/>
          <w:i w:val="false"/>
          <w:iCs w:val="false"/>
          <w:lang w:val="mn-MN"/>
        </w:rPr>
        <w:t xml:space="preserve"> үйлчилгээ бүхий найдвартай төлбөрийн системтэй болж төлбөр түргэн гүйцэтгэх чадвар, санхүүгийн тогтвортой байдлыг хангахад оршино.</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 xml:space="preserve">Төслийг хэрэгжүүлснээр банкуудын бүтээмжит байдлыг дээшлүүлж, мөнгө угаах болон бусад гэмт хэрэгтэй тэмцэхэд дэмжлэг болох, олон улсын санхүүгийн зах зээлд нэгдэн орох боломжийг улам өргөтгөх зэрэг нийгэм, эдийн засагт шууд ба шууд бус үр ашгийг бий болгох юм. Зээлийн 20 сая ам.долларын хөрөнгийг нийт 20 жилийн хугацаанд буцаан төлөх бөгөөд үүнээс эхний таван жилд үндсэн төлбөрөөс чөлөөлөгдөх нөхцөлтэй бөгөөд зээлийн хүү нь Лондонгийн биржийн банк хоорондын </w:t>
      </w:r>
      <w:r>
        <w:rPr>
          <w:b w:val="false"/>
          <w:bCs w:val="false"/>
          <w:i w:val="false"/>
          <w:iCs w:val="false"/>
          <w:lang w:val="mn-MN"/>
        </w:rPr>
        <w:t xml:space="preserve"> зээлийн жилийн хүү дээр 0.4 хувийн шимтгэл, хөрөнгийн нөөцийг баталгаажуулсны </w:t>
      </w:r>
      <w:r>
        <w:rPr>
          <w:b w:val="false"/>
          <w:bCs w:val="false"/>
          <w:i w:val="false"/>
          <w:iCs w:val="false"/>
          <w:lang w:val="mn-MN"/>
        </w:rPr>
        <w:t>хураамж болох 0.15 хувийг нэмсэнтэй тэнцүү байна.</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Монгол Улсын Засгийн газрын 2013 оны 6 дугаар сарын 15-ны өдрийн хуралдаан болон 7 дугаар сарын 3-ны өдрийн Улсын Их Хурлын холбогдох Байнгын хороодоор тус тус дэмжигдсэн бөгөөд Азийн хөгжлийн банкны хэлэлцээр зээлийг амжилттай хийсэн болно. Улмаар Монгол Улсын Ерөнхий сайдын 113 дугаар захирамжийн дагуу Эдийн засгийн хөгжлийн сайд гарын үсэг олгосны дагуу 2014 оны 3 дугаар сарын 14-нд гарын үсэг зурж, 5 дугаар сарын 24-ний өдрийн Засгийн газрын хуралдаанаар хэлэлцүүлэн дэмжиж хуулийн өргөн мэдүүлэх зөвшлийг Хууль зүйн яам, Сангийн яамнаас авсан болно.</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Иймд энэхүү зээлийн хэлэлцээрийг соёрхон батлах тухай хуулийн төслийг хэлэлцэн шийдвэрлэж өгөхийг хүсье. Анхаарал тавьсанд баярлалаа.</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Ц.Оюунбаатар:</w:t>
      </w:r>
      <w:r>
        <w:rPr>
          <w:b w:val="false"/>
          <w:bCs w:val="false"/>
          <w:i w:val="false"/>
          <w:iCs w:val="false"/>
          <w:lang w:val="mn-MN"/>
        </w:rPr>
        <w:t xml:space="preserve"> -Улсын Их Хурлын гишүүд ажлын хэсгээс асуулт асууж хариулт авъя.</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Асуулттай гишүүд нэрээ өгнө үү.</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-Энхболд гишүүн, Энхбаяр гишүүн, Сү.Батболд гишүүн.</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Асуултаа тасаллаа. Нямаагийн Энхболд гишүүн.</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 xml:space="preserve">Н.Энхболд: </w:t>
      </w:r>
      <w:r>
        <w:rPr>
          <w:b w:val="false"/>
          <w:bCs w:val="false"/>
          <w:i w:val="false"/>
          <w:iCs w:val="false"/>
          <w:lang w:val="mn-MN"/>
        </w:rPr>
        <w:t xml:space="preserve"> -Хоёр асуулт байна. Нэгдүгээрт, иймэрхүү юмнуудыг уг нь бизнесийн байгууллага, банкны байгууллагууд өөрсдөө хийж болдоггүй юм уу? Үүнийг заавал төрөөс хийх шаардлага нь юу байсан юм бэ? Тооцооны механизмын  хатуу бүтцийн тухай л асуудал байна шүү дээ.</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 xml:space="preserve">Хоёрт, </w:t>
      </w:r>
      <w:r>
        <w:rPr>
          <w:b w:val="false"/>
          <w:bCs w:val="false"/>
          <w:i w:val="false"/>
          <w:iCs w:val="false"/>
          <w:lang w:val="mn-MN"/>
        </w:rPr>
        <w:t xml:space="preserve">манай өр маань юу болж байгаа вэ? Манай Байнгын хороогоор байсхийгээд л нэг зээлийн гэрээ орж ирээд дэмжигдээд яваад байх юм. </w:t>
      </w:r>
      <w:r>
        <w:rPr>
          <w:b w:val="false"/>
          <w:bCs w:val="false"/>
          <w:i w:val="false"/>
          <w:iCs w:val="false"/>
          <w:lang w:val="mn-MN"/>
        </w:rPr>
        <w:t>Төсвийн хариуцлагын тухай хуульд заасан тусгай үзүүлэлт, шалгуурууд, түүний дотор Монгол Улсын өрийн хэмжээ ДНБ-ий 40 хувиас хэтрэхгүй байх тухай шаардлагатай энэ юмнууд маань хир нийцэж байна вэ?</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Бид нар ингээд нэг, нэгээр нь батлаад явуулаад байдаг, нөгөө нь дүнгээрээ очоод түүнээсээ бүр илүү гарчихсан, улам илүү болгоод яваад байгаа зүйлүүд биш үү? Энэ яг одоогийн шатанд тэвчиж болохоор зээл биш үү? Жилийн өмнө арай өөр байсан байж магадгүй л дээ. Тэгээд яагаад үүнийг бизнесийн байгууллагууд хийчхэж болохгүй, заавал засаг өөрөө зээл авч өөр дээрээ хариуцлага, эрсдэл хүлээж үүнийг хийх гарцаагүй шаардлага нь юу юм бэ?</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 xml:space="preserve">Н.Батбаяр: </w:t>
      </w:r>
      <w:r>
        <w:rPr>
          <w:b w:val="false"/>
          <w:bCs w:val="false"/>
          <w:i w:val="false"/>
          <w:iCs w:val="false"/>
          <w:lang w:val="mn-MN"/>
        </w:rPr>
        <w:t xml:space="preserve"> -Энхболд гишүүний асуултад хариулъя. Өнөөдөр уг хэлэлцээрийг Азийн хөгжлийн банктай байгуулаад соёрхон батлуулахаар орж ирж байгаа. Засгийн газар энэ хэлэлцээрийг байгуулахдаа та бүхний өгсөн зөвшилцлийн дагуу, та бүгдийн зөвшөөрлийн дагуу байгуулсан. Тийм учраас та бүгд зөвшөөрсөн учраас энэ бүгд хийгдсэн гэдгийг хэлэхийг хүсэж байна.</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val="false"/>
          <w:bCs w:val="false"/>
          <w:i w:val="false"/>
          <w:iCs w:val="false"/>
          <w:lang w:val="mn-MN"/>
        </w:rPr>
        <w:t>Лимитийн хувьд гэж яривал үүндээ багтаж байгаа гэж үзээд та бүхэн зөвшөөрсөн. Дээр нь Хууль зүйн яам, Сангийн яам эндээ багтаж байна гэж үзэж энэ зөвшөөрлийг авсны дагуу танилцуулж байна.</w:t>
      </w:r>
    </w:p>
    <w:p>
      <w:pPr>
        <w:pStyle w:val="style0"/>
        <w:jc w:val="both"/>
      </w:pPr>
      <w:r>
        <w:rPr>
          <w:lang w:val="mn-MN"/>
        </w:rPr>
      </w:r>
    </w:p>
    <w:p>
      <w:pPr>
        <w:pStyle w:val="style0"/>
        <w:jc w:val="both"/>
      </w:pPr>
      <w:r>
        <w:rPr>
          <w:b w:val="false"/>
          <w:bCs w:val="false"/>
          <w:i w:val="false"/>
          <w:iCs w:val="false"/>
          <w:lang w:val="mn-MN"/>
        </w:rPr>
        <w:tab/>
        <w:t>Бизнесийнхэн хийж болохгүй байсан юм уу гэдэг дээр Монголбанк хариулъя даа.</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Э.Батшугар:</w:t>
      </w:r>
      <w:r>
        <w:rPr>
          <w:b w:val="false"/>
          <w:bCs w:val="false"/>
          <w:i w:val="false"/>
          <w:iCs w:val="false"/>
          <w:lang w:val="mn-MN"/>
        </w:rPr>
        <w:t xml:space="preserve"> -Баярлалаа, сайн байцгаана уу. Бид төсөл дээр Монголбанк банк хоорондын төлбөр тооцоог хамаардаг болоод бид нар төлбөрийн системийн дэд бүтцийг уян хатан тавиад өгч байгаа юм. Банкууд нь түүнийг өөр, өөрсдийнхөө бизнест ашиглаад улам цаашаа өргөжүүлээд түгээх маягаар хөрөнгө оруулалтаа гаргаад явна л даа. Өөр нэг жишиг хэлэхэд бид нар 2010 он хүртэл үүнийг Голомтын картаар, Хаан банкны пост машин уншиж чаддаггүй байсан. Түүнийг нь манайх бас нэгтгэж өгөөд банк карт сүлжээ гээд бүтцийг нь тавьж өгсөн. Энэ утгаар нь ч гэсэн үүнийг үргэлжлүүлж и-комерсед бас л бүгдийг нь нэгтгээд том үндсэн сүлжээ болгох санаатай байгаа юм. Ерөнхийдөө гадаадын бүх орны төлбөр, тооцооны систем ямар байна вэ, түүгээр л явж байгаа.</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 xml:space="preserve">Ц.Оюунбаатар: </w:t>
      </w:r>
      <w:r>
        <w:rPr>
          <w:b w:val="false"/>
          <w:bCs w:val="false"/>
          <w:i w:val="false"/>
          <w:iCs w:val="false"/>
          <w:lang w:val="mn-MN"/>
        </w:rPr>
        <w:t xml:space="preserve"> -Энхболд гишүүн тодруулъя.</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Н.Энхболд:</w:t>
      </w:r>
      <w:r>
        <w:rPr>
          <w:b w:val="false"/>
          <w:bCs w:val="false"/>
          <w:i w:val="false"/>
          <w:iCs w:val="false"/>
          <w:lang w:val="mn-MN"/>
        </w:rPr>
        <w:t xml:space="preserve"> -20 сая доллар л юм байна шүү дээ. Үүнийг чинь Монголбанк бусад өөрсдийнх нь үйл ажиллагаанд энэ систем үнэхээр хэрэгтэй гэж үзэж байгаа бол тэр банкууд нь дундаасаа юмаа гаргаад үүнийгээ хийгээд явж яагаад болдоггүй юм бэ? Тэгж болохгүй гэсэн шалтгаан нь юу байна вэ? </w:t>
      </w:r>
      <w:r>
        <w:rPr>
          <w:b w:val="false"/>
          <w:bCs w:val="false"/>
          <w:i w:val="false"/>
          <w:iCs w:val="false"/>
          <w:lang w:val="mn-MN"/>
        </w:rPr>
        <w:t xml:space="preserve">Яагаад тэд нар зээлээр, заавал улсаар зээл авахуулж байж түүнийг хийх шаардлага байгаа юм бэ? </w:t>
      </w:r>
      <w:r>
        <w:rPr>
          <w:b w:val="false"/>
          <w:bCs w:val="false"/>
          <w:i w:val="false"/>
          <w:iCs w:val="false"/>
          <w:lang w:val="mn-MN"/>
        </w:rPr>
        <w:t xml:space="preserve">Банкуудад хэрэгтэй юм бол банкууд л дундаасаа мөнгө гаргаад хийгээч дээ. Ерөөсөө болохгүй гэдэг шалтгааныг нь л ойлгомжтой хэлчих. </w:t>
      </w:r>
      <w:r>
        <w:rPr>
          <w:b w:val="false"/>
          <w:bCs w:val="false"/>
          <w:i w:val="false"/>
          <w:iCs w:val="false"/>
          <w:lang w:val="mn-MN"/>
        </w:rPr>
        <w:t>Чадахгүй байгаа юм уу, хүсэхгүй байгаа юм уу, болохгүй байгаа юм уу?</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 xml:space="preserve">Ц.Оюунбаатар: </w:t>
      </w:r>
      <w:r>
        <w:rPr>
          <w:b w:val="false"/>
          <w:bCs w:val="false"/>
          <w:i w:val="false"/>
          <w:iCs w:val="false"/>
          <w:lang w:val="mn-MN"/>
        </w:rPr>
        <w:t xml:space="preserve"> -Хэн хариулах вэ?</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Э.Батшугар:</w:t>
      </w:r>
      <w:r>
        <w:rPr>
          <w:b w:val="false"/>
          <w:bCs w:val="false"/>
          <w:i w:val="false"/>
          <w:iCs w:val="false"/>
          <w:lang w:val="mn-MN"/>
        </w:rPr>
        <w:t xml:space="preserve"> -Ерөнхийдөө манай Монголбанкны мандатын нэг бол төлбөрийн системийг нийтээр нь хөгжүүлэх давхар найдвартай, ил тод байлгах зорилготой л доо. </w:t>
      </w:r>
      <w:r>
        <w:rPr>
          <w:b w:val="false"/>
          <w:bCs w:val="false"/>
          <w:i w:val="false"/>
          <w:iCs w:val="false"/>
          <w:lang w:val="mn-MN"/>
        </w:rPr>
        <w:t>Энэ утгаараа, заавал бид өөрсдөө гаргахгүй зээлээр олгох гэж байгаа бол нэгдүгээрт урт хугацааны зээл гэж явж байгаа. Хоёрдугаарт, бид нар Азийн хөгжлийн банкны экспертүүд авчирч консолт хийж ажиллуулах санаа байгаа юм.</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 xml:space="preserve">Н.Энхболд: </w:t>
      </w:r>
      <w:r>
        <w:rPr>
          <w:b w:val="false"/>
          <w:bCs w:val="false"/>
          <w:i w:val="false"/>
          <w:iCs w:val="false"/>
          <w:lang w:val="mn-MN"/>
        </w:rPr>
        <w:t xml:space="preserve"> -Тэд нар мөнгөө зээлүүлэхийг л бодно шүү дээ.</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Э.Батшугар:</w:t>
      </w:r>
      <w:r>
        <w:rPr>
          <w:b w:val="false"/>
          <w:bCs w:val="false"/>
          <w:i w:val="false"/>
          <w:iCs w:val="false"/>
          <w:lang w:val="mn-MN"/>
        </w:rPr>
        <w:t xml:space="preserve"> -Эргэн төлөхийг манай</w:t>
      </w:r>
      <w:r>
        <w:rPr>
          <w:b w:val="false"/>
          <w:bCs w:val="false"/>
          <w:i w:val="false"/>
          <w:iCs w:val="false"/>
          <w:lang w:val="mn-MN"/>
        </w:rPr>
        <w:t>х</w:t>
      </w:r>
      <w:r>
        <w:rPr>
          <w:b w:val="false"/>
          <w:bCs w:val="false"/>
          <w:i w:val="false"/>
          <w:iCs w:val="false"/>
          <w:lang w:val="mn-MN"/>
        </w:rPr>
        <w:t xml:space="preserve"> өөрсдөө гаргах болохоор.</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 xml:space="preserve">Н.Энхболд: </w:t>
      </w:r>
      <w:r>
        <w:rPr>
          <w:b w:val="false"/>
          <w:bCs w:val="false"/>
          <w:i w:val="false"/>
          <w:iCs w:val="false"/>
          <w:lang w:val="mn-MN"/>
        </w:rPr>
        <w:t xml:space="preserve"> -Яагаад танайх өөрсдөө мөнгөө гаргаад банкуудад хийж болохгүй байгаа юм бэ гэдгийг л би асуугаад байгаа юм. Үнэхээр ийм учраас болохгүй гэдг</w:t>
      </w:r>
      <w:r>
        <w:rPr>
          <w:b w:val="false"/>
          <w:bCs w:val="false"/>
          <w:i w:val="false"/>
          <w:iCs w:val="false"/>
          <w:lang w:val="mn-MN"/>
        </w:rPr>
        <w:t>ийг л сонсох гээд байна.</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Э.Батшугар:</w:t>
      </w:r>
      <w:r>
        <w:rPr>
          <w:b w:val="false"/>
          <w:bCs w:val="false"/>
          <w:i w:val="false"/>
          <w:iCs w:val="false"/>
          <w:lang w:val="mn-MN"/>
        </w:rPr>
        <w:t xml:space="preserve"> -Хөрөнгө оруулалт</w:t>
      </w:r>
      <w:r>
        <w:rPr>
          <w:b w:val="false"/>
          <w:bCs w:val="false"/>
          <w:i w:val="false"/>
          <w:iCs w:val="false"/>
          <w:lang w:val="mn-MN"/>
        </w:rPr>
        <w:t>ад</w:t>
      </w:r>
      <w:r>
        <w:rPr>
          <w:b w:val="false"/>
          <w:bCs w:val="false"/>
          <w:i w:val="false"/>
          <w:iCs w:val="false"/>
          <w:lang w:val="mn-MN"/>
        </w:rPr>
        <w:t xml:space="preserve"> банкуудыг бид хүчээр шахаж болохгүй  л дээ. Энэ ашгийн бус хөрөнгө оруулалт болохоор /гэхдээ нийгмийг хамаарсан/.</w:t>
      </w:r>
    </w:p>
    <w:p>
      <w:pPr>
        <w:pStyle w:val="style0"/>
        <w:jc w:val="both"/>
      </w:pPr>
      <w:r>
        <w:rPr>
          <w:lang w:val="mn-MN"/>
        </w:rPr>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Ц.Оюунбаатар:</w:t>
      </w:r>
      <w:r>
        <w:rPr>
          <w:b w:val="false"/>
          <w:bCs w:val="false"/>
          <w:i w:val="false"/>
          <w:iCs w:val="false"/>
          <w:lang w:val="mn-MN"/>
        </w:rPr>
        <w:t xml:space="preserve"> -Энхбаяр гишүүн.</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Ж.Энхбаяр:</w:t>
      </w:r>
      <w:r>
        <w:rPr>
          <w:b w:val="false"/>
          <w:bCs w:val="false"/>
          <w:i w:val="false"/>
          <w:iCs w:val="false"/>
          <w:lang w:val="mn-MN"/>
        </w:rPr>
        <w:t xml:space="preserve"> -Арилжааны банкуудыг шахаж болохгүй гэдгийг тайлбарлаадах. Ашгийн бус гээд. Ашгийн бус юм бол үүнийг заавал яагаад хийх гээд байна вэ? </w:t>
      </w:r>
      <w:r>
        <w:rPr>
          <w:b w:val="false"/>
          <w:bCs w:val="false"/>
          <w:i w:val="false"/>
          <w:iCs w:val="false"/>
          <w:lang w:val="mn-MN"/>
        </w:rPr>
        <w:t>Арилжааны банкуудын гүйлгээ, тооцоог л хөнгөлөлттэй болгох, хөнгөвчлөх гэж хийж байна гэж би ойлгож байгаа. Зөв биз?</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Монголбанк гурилд, маханд, бензинд, барилгын материалд мөнгө өгч болдог юм чинь яагаад өөрийнхөө үндсэн үйл ажиллагаанд гаднаас зээл аваад мөнгө өгч болохгүй байгаа юм бэ? Энэ чинь танай  хэрэгжих ёстой үндсэн ажил шүү дээ. Үндсэн ажлаа та нар зээлээр хийдэг, үндсэн бус ажлаа өөр дотоод эх үүсвэрээр шахаж ажиллаж чаддаг. Танай оруулж ирж байгаа юм чинь сөрөг харагдаад байна.</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 xml:space="preserve">Хоёрдугаарт, өнгөрсөн онд бид гадаад өрийн хэмжээ 50 хувь дээр байгаа. Сангийн сайд маань 49.99 болчихсон байгаа, бараг л 0.001, 1000-ны 1 хувь үлдчихсэн байгаа, болж байгаа гэж тайлбарлаж байсан. Энэ жил бид нар өнөөдөр үйлчилж авах хувилбарын 40 хувь дээр барих ёстой, </w:t>
      </w:r>
      <w:r>
        <w:rPr>
          <w:b w:val="false"/>
          <w:bCs w:val="false"/>
          <w:i w:val="false"/>
          <w:iCs w:val="false"/>
          <w:lang w:val="mn-MN"/>
        </w:rPr>
        <w:t>т</w:t>
      </w:r>
      <w:r>
        <w:rPr>
          <w:b w:val="false"/>
          <w:bCs w:val="false"/>
          <w:i w:val="false"/>
          <w:iCs w:val="false"/>
          <w:lang w:val="mn-MN"/>
        </w:rPr>
        <w:t>ийм биз?</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Ц.Оюунбаатар:</w:t>
      </w:r>
      <w:r>
        <w:rPr>
          <w:b w:val="false"/>
          <w:bCs w:val="false"/>
          <w:i w:val="false"/>
          <w:iCs w:val="false"/>
          <w:lang w:val="mn-MN"/>
        </w:rPr>
        <w:t xml:space="preserve"> -Батбаяр сайд хариулах ёстой асуудал байна. Тийм үү? Одоо хүчин төгөлдөр байгаа нь 40 хувь.</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Ж.Энхбаяр:</w:t>
      </w:r>
      <w:r>
        <w:rPr>
          <w:b w:val="false"/>
          <w:bCs w:val="false"/>
          <w:i w:val="false"/>
          <w:iCs w:val="false"/>
          <w:lang w:val="mn-MN"/>
        </w:rPr>
        <w:t xml:space="preserve"> -Гэтэл байгаа хэмжээ маань 40 хувиасаа хамаагүй илүү гарчихс</w:t>
      </w:r>
      <w:r>
        <w:rPr>
          <w:b w:val="false"/>
          <w:bCs w:val="false"/>
          <w:i w:val="false"/>
          <w:iCs w:val="false"/>
          <w:lang w:val="mn-MN"/>
        </w:rPr>
        <w:t>а</w:t>
      </w:r>
      <w:r>
        <w:rPr>
          <w:b w:val="false"/>
          <w:bCs w:val="false"/>
          <w:i w:val="false"/>
          <w:iCs w:val="false"/>
          <w:lang w:val="mn-MN"/>
        </w:rPr>
        <w:t xml:space="preserve">ныг бид нар ч мэдэж байна, олон улсын байгууллага ч мэдэж байгаа шүү дээ. Үүнийг Байнгын хороо өрийн зохистой хэмжээ алдсаныг мэдсээр байж нэмж өр авах асуудлыг хэлэлцэх нь зүйтэй юу? Байнгын хорооны даргаас асуух гээд байгаа юм. Жишээлбэл, Байнгын хороон дээр яг үүгээр Байнгын хорооны ахлах мэргэжилтнүүд гадаад өрийн </w:t>
      </w:r>
      <w:r>
        <w:rPr>
          <w:b w:val="false"/>
          <w:bCs w:val="false"/>
          <w:i w:val="false"/>
          <w:iCs w:val="false"/>
          <w:lang w:val="mn-MN"/>
        </w:rPr>
        <w:t xml:space="preserve">чиглэлээр тоолоод төд зууны төд болчихсон гэсэн тоо байна уу? Яг одоо өрийн хэмжээ төд байна гээд. </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 xml:space="preserve">Одоо бид чинь оны </w:t>
      </w:r>
      <w:r>
        <w:rPr>
          <w:b w:val="false"/>
          <w:bCs w:val="false"/>
          <w:i w:val="false"/>
          <w:iCs w:val="false"/>
          <w:lang w:val="en-US"/>
        </w:rPr>
        <w:t xml:space="preserve">I </w:t>
      </w:r>
      <w:r>
        <w:rPr>
          <w:b w:val="false"/>
          <w:bCs w:val="false"/>
          <w:i w:val="false"/>
          <w:iCs w:val="false"/>
          <w:lang w:val="mn-MN"/>
        </w:rPr>
        <w:t xml:space="preserve">дүгээр улирал биш шүү дээ. </w:t>
      </w:r>
      <w:r>
        <w:rPr>
          <w:b w:val="false"/>
          <w:bCs w:val="false"/>
          <w:i w:val="false"/>
          <w:iCs w:val="false"/>
          <w:lang w:val="en-US"/>
        </w:rPr>
        <w:t xml:space="preserve">II </w:t>
      </w:r>
      <w:r>
        <w:rPr>
          <w:b w:val="false"/>
          <w:bCs w:val="false"/>
          <w:i w:val="false"/>
          <w:iCs w:val="false"/>
          <w:lang w:val="mn-MN"/>
        </w:rPr>
        <w:t>дугаар улирал</w:t>
      </w:r>
      <w:r>
        <w:rPr>
          <w:b w:val="false"/>
          <w:bCs w:val="false"/>
          <w:i w:val="false"/>
          <w:iCs w:val="false"/>
          <w:lang w:val="en-US"/>
        </w:rPr>
        <w:t>,</w:t>
      </w:r>
      <w:r>
        <w:rPr>
          <w:b w:val="false"/>
          <w:bCs w:val="false"/>
          <w:i w:val="false"/>
          <w:iCs w:val="false"/>
          <w:lang w:val="mn-MN"/>
        </w:rPr>
        <w:t xml:space="preserve"> үндсэндээ хагас жил дуусаж байна. Бид эдийн засгийн нөхцөл байдлаа бүгд мэдэж байгаа. Эдийн засаг дахиад агшиж гарах нь тодорхой байгаа. Аягүй бол төсвийн тодотгол хийгдэнэ, хөрөнгө оруулалт нь хасагдаж л таарна. Ноднин бид нар 7 их наядыг батлаад тодотголоор 6 болгож өгөөд үр дүн нь 5-аар гарсан шүү дээ. Тэр зураг бодит байдал дэ</w:t>
      </w:r>
      <w:r>
        <w:rPr>
          <w:b w:val="false"/>
          <w:bCs w:val="false"/>
          <w:i w:val="false"/>
          <w:iCs w:val="false"/>
          <w:lang w:val="mn-MN"/>
        </w:rPr>
        <w:t>э</w:t>
      </w:r>
      <w:r>
        <w:rPr>
          <w:b w:val="false"/>
          <w:bCs w:val="false"/>
          <w:i w:val="false"/>
          <w:iCs w:val="false"/>
          <w:lang w:val="mn-MN"/>
        </w:rPr>
        <w:t>р энэ жил дахиад давтагдах нь тодорхой л байгаа шүү дээ. Тэгэхээр өрийн асуудал маань нэмчихнэ шүү дээ. Тэгэхээр Байнгын хороогоор зээлийн асуудал орж байхад Байнгын хороо үүн дээр тоормос өгч байх ёстой. Байнгын хороо  маань өөрөө энэ дээр тоормос өгөх тийм чадвартай, манай мэргэжилтнүүд</w:t>
      </w:r>
      <w:r>
        <w:rPr>
          <w:b w:val="false"/>
          <w:bCs w:val="false"/>
          <w:i w:val="false"/>
          <w:iCs w:val="false"/>
          <w:lang w:val="mn-MN"/>
        </w:rPr>
        <w:t>эд</w:t>
      </w:r>
      <w:r>
        <w:rPr>
          <w:b w:val="false"/>
          <w:bCs w:val="false"/>
          <w:i w:val="false"/>
          <w:iCs w:val="false"/>
          <w:lang w:val="mn-MN"/>
        </w:rPr>
        <w:t xml:space="preserve"> мэдэж байгаа, чадаж байгаа тоо байна уу? Гадаад өр ДНБ-д харьцах харьцаа төд байна гэсэн?</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Ц.Оюунбаатар:</w:t>
      </w:r>
      <w:r>
        <w:rPr>
          <w:b w:val="false"/>
          <w:bCs w:val="false"/>
          <w:i w:val="false"/>
          <w:iCs w:val="false"/>
          <w:lang w:val="mn-MN"/>
        </w:rPr>
        <w:t xml:space="preserve"> -Ажлын хэсэг дараа нь хариулаарай. Байнгын хорооны хувьд </w:t>
      </w:r>
      <w:r>
        <w:rPr>
          <w:b w:val="false"/>
          <w:bCs w:val="false"/>
          <w:i w:val="false"/>
          <w:iCs w:val="false"/>
          <w:lang w:val="mn-MN"/>
        </w:rPr>
        <w:t xml:space="preserve">нэгэнт Засгийн газраас өргөн баригдсан хууль, зээлийн гэрээг хэлэлцэх нь гарцаагүй. Хэлэлцээд ямар шийдвэр гаргах вэ, Улсын Их Хуралд оруулах уу, үгүй юу, дэмжих үү, дэмжихгүй юу гэдэг нь гишүүдийн шийдвэрлэх асуудал. </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val="false"/>
          <w:bCs w:val="false"/>
          <w:i w:val="false"/>
          <w:iCs w:val="false"/>
          <w:lang w:val="mn-MN"/>
        </w:rPr>
        <w:t>Энэ</w:t>
      </w:r>
      <w:r>
        <w:rPr>
          <w:b w:val="false"/>
          <w:bCs w:val="false"/>
          <w:i w:val="false"/>
          <w:iCs w:val="false"/>
          <w:lang w:val="mn-MN"/>
        </w:rPr>
        <w:t xml:space="preserve"> дээр сайд тайлбар өгөх үү? Өрийн хэмжээ, одоогийн хүчин төгөлдөр байгаа хуулиар 40 хувь байгаа, 70 хувийн тухай асуудал шийдэгдээгүй байхад энэ асуудал орж ирж байна гэсэн утгатай шүүмжлэл, асуулт тавиад байна.</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Н.Батбаяр:</w:t>
      </w:r>
      <w:r>
        <w:rPr>
          <w:b w:val="false"/>
          <w:bCs w:val="false"/>
          <w:i w:val="false"/>
          <w:iCs w:val="false"/>
          <w:lang w:val="mn-MN"/>
        </w:rPr>
        <w:t xml:space="preserve"> -Хууль өргөн мэдүүлэх тухай хуультай холбогдуулаад иймэрхүү өр төлбөртэй холбогдсон асуудлыг бид Сангийн яам, Хууль зүйн яамнаас зөвшөөрөл авдаг. Тэр дагуу зөвшөөрлийг аваад хуулийн хүрээнд боломжтой гэж үзсэн учраас өргөн мэдүүлсэн байгаа.</w:t>
      </w:r>
    </w:p>
    <w:p>
      <w:pPr>
        <w:pStyle w:val="style0"/>
        <w:jc w:val="both"/>
      </w:pPr>
      <w:r>
        <w:rPr>
          <w:lang w:val="mn-MN"/>
        </w:rPr>
      </w:r>
    </w:p>
    <w:p>
      <w:pPr>
        <w:pStyle w:val="style0"/>
        <w:jc w:val="both"/>
      </w:pPr>
      <w:r>
        <w:rPr>
          <w:b w:val="false"/>
          <w:bCs w:val="false"/>
          <w:i w:val="false"/>
          <w:iCs w:val="false"/>
          <w:lang w:val="mn-MN"/>
        </w:rPr>
        <w:tab/>
      </w:r>
      <w:r>
        <w:rPr>
          <w:b/>
          <w:bCs/>
          <w:i w:val="false"/>
          <w:iCs w:val="false"/>
          <w:lang w:val="mn-MN"/>
        </w:rPr>
        <w:t xml:space="preserve">Ц.Оюунбаатар: </w:t>
      </w:r>
      <w:r>
        <w:rPr>
          <w:b w:val="false"/>
          <w:bCs w:val="false"/>
          <w:i w:val="false"/>
          <w:iCs w:val="false"/>
          <w:lang w:val="mn-MN"/>
        </w:rPr>
        <w:t xml:space="preserve"> -Ажлын хэсгээс Энхбаяр гишүүний асуусан асуултад тодруулга хийх хүн байна уу?</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Ж.Энхбаяр:</w:t>
      </w:r>
      <w:r>
        <w:rPr>
          <w:b w:val="false"/>
          <w:bCs w:val="false"/>
          <w:i w:val="false"/>
          <w:iCs w:val="false"/>
          <w:lang w:val="mn-MN"/>
        </w:rPr>
        <w:t xml:space="preserve"> -Монголбанк заавал өөрсдөө хийж болохгүй гэсэн асуултад хариулт авъя. Арилжааны банкуудад засаг бүх мөнгөө өгдөг, Монголбанк зузаатгал хийж өгдөг. Хэдэн зуун тэрбумаар нь өгдөг. Тийм биз? Гэтэл яагаад дотоод үйлчилгээ сайжруулахад 20 сая долларын асуудлыг өөрсдөө хийх ажлыг та нар шахаж чадахгүй Монгол Улсыг өрөнд оруулах асуудлыг оруулж ирээд байгаа юм бэ? Арилжааны банкуудын ашгийг харахад хэдэн зуун зуун тэрбумтай. Саяын хоёр жил хамгийн  өндөр ашиг ханшийн өөрчлөлтөөр олсон. Арилжааны банкууд хамгийн өндөр ашигтай л ажиллалаа шүү дээ. Дээр нь та нар арилжааны банкинд байгаа хэдэн балансыг харахад ихэнх нь Монголбанкны эх үүсвэрүүдийг хэдэн зуун тэрбумаар нь та нар хангалттай мөнгө байршуулчихсан байна шүү дээ. Зээлийн хүүг буулгахаа больё л доо. Ядахдаа үйлчилгээгээ сайжруулах юман дээр та нар </w:t>
      </w:r>
      <w:r>
        <w:rPr>
          <w:b w:val="false"/>
          <w:bCs w:val="false"/>
          <w:i w:val="false"/>
          <w:iCs w:val="false"/>
          <w:lang w:val="mn-MN"/>
        </w:rPr>
        <w:t>яагаад</w:t>
      </w:r>
      <w:r>
        <w:rPr>
          <w:b w:val="false"/>
          <w:bCs w:val="false"/>
          <w:i w:val="false"/>
          <w:iCs w:val="false"/>
          <w:lang w:val="mn-MN"/>
        </w:rPr>
        <w:t xml:space="preserve"> банкуудаа зохион байгуулаад хийлгэж болдоггүй юм бэ? Тэрний шалтгаан нь юу байна вэ?</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Э.Батшугар:</w:t>
      </w:r>
      <w:r>
        <w:rPr>
          <w:b w:val="false"/>
          <w:bCs w:val="false"/>
          <w:i w:val="false"/>
          <w:iCs w:val="false"/>
          <w:lang w:val="mn-MN"/>
        </w:rPr>
        <w:t xml:space="preserve"> -Ингэж явах нь арай эрүүл гэж харж байгаа юм. Арилжааны банкуудыг бид хөтөлбөрийн төгрөгөө зээлээр олгож байгаа. Эргэн төлөх төлбөр нь явагдаж байгаа. </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Ж.Энхбаяр:</w:t>
      </w:r>
      <w:r>
        <w:rPr>
          <w:b w:val="false"/>
          <w:bCs w:val="false"/>
          <w:i w:val="false"/>
          <w:iCs w:val="false"/>
          <w:lang w:val="mn-MN"/>
        </w:rPr>
        <w:t xml:space="preserve"> -Монголбанк өөрөө юу?</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Э.Батшугар:</w:t>
      </w:r>
      <w:r>
        <w:rPr>
          <w:b w:val="false"/>
          <w:bCs w:val="false"/>
          <w:i w:val="false"/>
          <w:iCs w:val="false"/>
          <w:lang w:val="mn-MN"/>
        </w:rPr>
        <w:t xml:space="preserve"> -Өөрсдөө шууд хөрөнгө  оруулалт хийх нь арай эрүүл талтай.</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Ж.Энхбаяр:</w:t>
      </w:r>
      <w:r>
        <w:rPr>
          <w:b w:val="false"/>
          <w:bCs w:val="false"/>
          <w:i w:val="false"/>
          <w:iCs w:val="false"/>
          <w:lang w:val="mn-MN"/>
        </w:rPr>
        <w:t xml:space="preserve"> -Эрүүл бус гэдгийг ойлгоод байна. Гэтэл та нар шатахуун дээр алдагдал нэмсээр байгаад сая </w:t>
      </w:r>
      <w:r>
        <w:rPr>
          <w:b w:val="false"/>
          <w:bCs w:val="false"/>
          <w:i w:val="false"/>
          <w:iCs w:val="false"/>
          <w:lang w:val="en-US"/>
        </w:rPr>
        <w:t xml:space="preserve">I </w:t>
      </w:r>
      <w:r>
        <w:rPr>
          <w:b w:val="false"/>
          <w:bCs w:val="false"/>
          <w:i w:val="false"/>
          <w:iCs w:val="false"/>
          <w:lang w:val="mn-MN"/>
        </w:rPr>
        <w:t xml:space="preserve">дүгээр улирал дээр Монголбанкны алдагдал 531 тэрбум төгрөг давчихсан явж байгаа шүү дээ. </w:t>
      </w:r>
      <w:r>
        <w:rPr>
          <w:b w:val="false"/>
          <w:bCs w:val="false"/>
          <w:i w:val="false"/>
          <w:iCs w:val="false"/>
          <w:lang w:val="mn-MN"/>
        </w:rPr>
        <w:t>Ш</w:t>
      </w:r>
      <w:r>
        <w:rPr>
          <w:b w:val="false"/>
          <w:bCs w:val="false"/>
          <w:i w:val="false"/>
          <w:iCs w:val="false"/>
          <w:lang w:val="mn-MN"/>
        </w:rPr>
        <w:t>атахуунд мөнгө хэдэн арван зуун сая доллар өгч байгаа шүү дээ. Эрүүл мөн үү? Та нар мах тогтворжуулах гээд мөнгө өгсөн нь эрүүл мөн үү? Монголбанк шүү дээ. Монголбанк өөрөө 4 их наядаар хэмжих хэмжээний 2 тэрбум гаруй долларыг та нар ингээд үүргийн бус зүйлд өгөөд явчихсан л ажил шүү дээ. Гэтэл яагаад үндсэн ажил дээрээ 20 сая доллар хийж чадахгүй, энэ бол эрүүл бус зүйл, тийм болохоор олон улсын байгууллагаас өгсөн зээлийг бид аваад хийх ёстой, арилжааны банкууд хийхгүй гэсэн юм яриад. Тэрийг тайлбарла даа. Энэ чинь харин танай үүрэг гэж санагдаад байх юм.</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Э.Батшугар:</w:t>
      </w:r>
      <w:r>
        <w:rPr>
          <w:b w:val="false"/>
          <w:bCs w:val="false"/>
          <w:i w:val="false"/>
          <w:iCs w:val="false"/>
          <w:lang w:val="mn-MN"/>
        </w:rPr>
        <w:t xml:space="preserve"> -Бид нар /мэдээж, та мэдэж байгаа/ өөрсдөө зээлээр олгоод бэлэн явж байгаа нь өнөөдөр ялангуяа манайх долларын хомсдолд орчихсон байхад тодорхой хэмжээгээр зөв л дөө.</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Ц.Оюунбаатар:</w:t>
      </w:r>
      <w:r>
        <w:rPr>
          <w:b w:val="false"/>
          <w:bCs w:val="false"/>
          <w:i w:val="false"/>
          <w:iCs w:val="false"/>
          <w:lang w:val="mn-MN"/>
        </w:rPr>
        <w:t xml:space="preserve"> -Сү.Батболд гишүүн.</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С.Батболд:</w:t>
      </w:r>
      <w:r>
        <w:rPr>
          <w:b w:val="false"/>
          <w:bCs w:val="false"/>
          <w:i w:val="false"/>
          <w:iCs w:val="false"/>
          <w:lang w:val="mn-MN"/>
        </w:rPr>
        <w:t xml:space="preserve"> -Надад хоёр асуулт байна. Нэг нь Монголбанкнаас. Энэ деталь нь ч яахав, өмнө нь яригдсан зүйл биз дээ. Орост жишээлбэл төлбөрийн систем дээрээ мастер карт, виза карт зэргийг Оросын зарим банкуудад хязгаарлалт хийчихсэн шүү дээ. Санкци хийгдээд, дотроо төлбөрийн карт. Би үүнээс өөр юм ярьж байна л даа. Гэхдээ энэ төлбөрийн системийн шинэчлэл гэдэг дотор чинь олон улсын санхүүгийн зах зээл дээр хэрэглэгдэж байгаа картууд, мөн хөрш орнууд өөрсдийн гэсэн биеэ даасан бас нэг системийг гаргах ажил явагдаж байна. Хятадад өөрсдөд нь байдаг. Энэ бүгдтэй ер нь жигтэйхэн уялдуулах гээд засгаас нэгэнт л ийм хүч гаргаж байгаа бол хөрш орон, бүс нутаг, олон улсын төвшинд энэ маань яаж уялдаж байна вэ? Эсвэл зөвхөн энэ доторх юмаа л зохицуулж байна уу? Гадагшаа стандартын хувьд, уялдааны хувьд, технологийн хувьд энэ төлбөрийн системийн шинэчлэл төсөл ямар давуу тал гэдэг юм уу, ямар боломжийг бий болгож байгаа юм бэ гэсэн нэгдүгээр асуулт.</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 xml:space="preserve">Хоёр дахь нь Батбаяр сайдаас. Батбаяр сайд бол эдийн засгийн харилцааг дэмждэг хүн гэж би мэргэжлийнх нь талаас ойлгоод байна. Банкны системийн юмыг яахав, банкны систем бол угаасаа манайд байгаа гол хөгжчихсөн байгаа зүйл нь юм шиг байгаа юм. Яагаад гэвэл санхүүгийн зах зээл дээр бизнес, хөрөнгө оруулалт ярихаар намайг Засгийн газар хариуцаж байхад 95-аас доошгүй хувь нь манай санхүүгийн эх үүсвэр бол арилжааны банкуудаас эх үүсвэртэй. 5 хувь нь дотоодын хөрөнгийн зах зээл гэдэг юм /хөрөнгө оруулалтын сан гэдэг юм байхгүй л дээ/ </w:t>
      </w:r>
      <w:r>
        <w:rPr>
          <w:b w:val="false"/>
          <w:bCs w:val="false"/>
          <w:i w:val="false"/>
          <w:iCs w:val="false"/>
          <w:lang w:val="mn-MN"/>
        </w:rPr>
        <w:t>о</w:t>
      </w:r>
      <w:r>
        <w:rPr>
          <w:b w:val="false"/>
          <w:bCs w:val="false"/>
          <w:i w:val="false"/>
          <w:iCs w:val="false"/>
          <w:lang w:val="mn-MN"/>
        </w:rPr>
        <w:t xml:space="preserve">доо ч нэг их байхгүй юм чинь гээд байдаг байсан. </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val="false"/>
          <w:bCs w:val="false"/>
          <w:i w:val="false"/>
          <w:iCs w:val="false"/>
          <w:lang w:val="mn-MN"/>
        </w:rPr>
        <w:t>Б</w:t>
      </w:r>
      <w:r>
        <w:rPr>
          <w:b w:val="false"/>
          <w:bCs w:val="false"/>
          <w:i w:val="false"/>
          <w:iCs w:val="false"/>
          <w:lang w:val="mn-MN"/>
        </w:rPr>
        <w:t>ид нар хөрөнгийн зах зээлийг хөгжүүлье, үүндээ жаахан анхаарал тавьж, энэ хөрөнгийн зах зээл</w:t>
      </w:r>
      <w:r>
        <w:rPr>
          <w:b w:val="false"/>
          <w:bCs w:val="false"/>
          <w:i w:val="false"/>
          <w:iCs w:val="false"/>
          <w:lang w:val="mn-MN"/>
        </w:rPr>
        <w:t>ийн хөтөлбөр, төслийг хөгжүүлье гээд, тэгээд энд  нь мөнгө олддоггүй. Бид хөрөнгийн зах зээлийг Хөрөнгийн биржийн дэд бүтцийг шинэчилье, менежментийг нь шинэчилье гээд баахан яриад, сүүлдээ үгүйсгэлийн зарчмаар тэр нь муу юм болж хувирсан байх шүү. Лондонгийн хөрөнгийн бирж авчирсан нь буруу, тэр ер нь алдаатай бодлого гэсэн юм руу л орчихлоо гэж бодоод байгаа юм. Иймэрхүү юмыг хөрөнгийн зах зээлээ хөгжүүлэх, Хөрөнгийн биржийнхээ дэд бүтцийг шинэчлэх, нээлттэй засаглал, тунгалаг засаглал, шилэн данс, шилэн менежмент рүү явахад чинь хэрэг болох юм биш үү? Ийм зээл төслийг дараа нь хөрөнгийн зах зээлийн хөгжил, дэд бүтцийн шинэчлэл рүү явуулах тийм боломж ер нь харж байгаа юу? Эсвэл тэр буруу зүйл бид нар ярьж байсан гэдгээрээ ингээд дуусаж байгаа юу?</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Н.Батбаяр:</w:t>
      </w:r>
      <w:r>
        <w:rPr>
          <w:b w:val="false"/>
          <w:bCs w:val="false"/>
          <w:i w:val="false"/>
          <w:iCs w:val="false"/>
          <w:lang w:val="mn-MN"/>
        </w:rPr>
        <w:t xml:space="preserve"> -Батболд гишүүний асуултад хариулъя. Хөрөнгийн биржтэй холбоотой Лондонгийн бирж ирээд тодорхой санхүүжилт хийгээд төлбөр тооцоо төлөөгүй асуудал байсан шүү дээ. Тэрийг нь дуусгачихсан.</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С.Батболд:</w:t>
      </w:r>
      <w:r>
        <w:rPr>
          <w:b w:val="false"/>
          <w:bCs w:val="false"/>
          <w:i w:val="false"/>
          <w:iCs w:val="false"/>
          <w:lang w:val="mn-MN"/>
        </w:rPr>
        <w:t xml:space="preserve"> -Дуусчихсан уу?</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Н.Батбаяр:</w:t>
      </w:r>
      <w:r>
        <w:rPr>
          <w:b w:val="false"/>
          <w:bCs w:val="false"/>
          <w:i w:val="false"/>
          <w:iCs w:val="false"/>
          <w:lang w:val="mn-MN"/>
        </w:rPr>
        <w:t xml:space="preserve"> -Хүсэлт гаргаж өгөөд шийдвэр гаргаад болгочихсон.</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С.Батболд:</w:t>
      </w:r>
      <w:r>
        <w:rPr>
          <w:b w:val="false"/>
          <w:bCs w:val="false"/>
          <w:i w:val="false"/>
          <w:iCs w:val="false"/>
          <w:lang w:val="mn-MN"/>
        </w:rPr>
        <w:t xml:space="preserve"> -Тэгвэл Лондонд ажиллаж байгаа юу?</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Н.Батбаяр:</w:t>
      </w:r>
      <w:r>
        <w:rPr>
          <w:b w:val="false"/>
          <w:bCs w:val="false"/>
          <w:i w:val="false"/>
          <w:iCs w:val="false"/>
          <w:lang w:val="mn-MN"/>
        </w:rPr>
        <w:t xml:space="preserve"> -</w:t>
      </w:r>
      <w:r>
        <w:rPr>
          <w:b w:val="false"/>
          <w:bCs w:val="false"/>
          <w:i w:val="false"/>
          <w:iCs w:val="false"/>
          <w:lang w:val="mn-MN"/>
        </w:rPr>
        <w:t>Тэгээд дуусгасан</w:t>
      </w:r>
      <w:r>
        <w:rPr>
          <w:b w:val="false"/>
          <w:bCs w:val="false"/>
          <w:i w:val="false"/>
          <w:iCs w:val="false"/>
          <w:lang w:val="mn-MN"/>
        </w:rPr>
        <w:t>.</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С.Батболд:</w:t>
      </w:r>
      <w:r>
        <w:rPr>
          <w:b w:val="false"/>
          <w:bCs w:val="false"/>
          <w:i w:val="false"/>
          <w:iCs w:val="false"/>
          <w:lang w:val="mn-MN"/>
        </w:rPr>
        <w:t xml:space="preserve"> -Сайн байна.</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Н.Батбаяр:</w:t>
      </w:r>
      <w:r>
        <w:rPr>
          <w:b w:val="false"/>
          <w:bCs w:val="false"/>
          <w:i w:val="false"/>
          <w:iCs w:val="false"/>
          <w:lang w:val="mn-MN"/>
        </w:rPr>
        <w:t xml:space="preserve"> -Тэгээд ерөнхийдөө Хөрөнгийн бирж </w:t>
      </w:r>
      <w:r>
        <w:rPr>
          <w:b w:val="false"/>
          <w:bCs w:val="false"/>
          <w:i w:val="false"/>
          <w:iCs w:val="false"/>
          <w:lang w:val="mn-MN"/>
        </w:rPr>
        <w:t>С</w:t>
      </w:r>
      <w:r>
        <w:rPr>
          <w:b w:val="false"/>
          <w:bCs w:val="false"/>
          <w:i w:val="false"/>
          <w:iCs w:val="false"/>
          <w:lang w:val="mn-MN"/>
        </w:rPr>
        <w:t xml:space="preserve">анхүүгийн зохицуулах хороон дээр, Төрийн өмч дээр яваад болохгүй болохоор нь үндсэндээ Сангийн яамандаа хариуцуулахаар болоод шийдвэр гаргачихсан. Үнэт цаасны </w:t>
      </w:r>
      <w:r>
        <w:rPr>
          <w:b w:val="false"/>
          <w:bCs w:val="false"/>
          <w:i w:val="false"/>
          <w:iCs w:val="false"/>
          <w:lang w:val="mn-MN"/>
        </w:rPr>
        <w:t xml:space="preserve">зах зээлийн хуулийн шинэчилсэн найруулга гарчихсан. Одоо журмууд нь жаахан саатаад байна. Хуулиараа бол </w:t>
      </w:r>
      <w:r>
        <w:rPr>
          <w:b w:val="false"/>
          <w:bCs w:val="false"/>
          <w:i w:val="false"/>
          <w:iCs w:val="false"/>
          <w:lang w:val="mn-MN"/>
        </w:rPr>
        <w:t>ш</w:t>
      </w:r>
      <w:r>
        <w:rPr>
          <w:b w:val="false"/>
          <w:bCs w:val="false"/>
          <w:i w:val="false"/>
          <w:iCs w:val="false"/>
          <w:lang w:val="mn-MN"/>
        </w:rPr>
        <w:t xml:space="preserve">инэ хууль 2014 оны 1 дүгээр сарын 1-ээс эхэлж мөрдөгдөж байгаа шүү дээ.  2014 оны 1 дүгээр сарын 1-нд журмууд гарах ёстой. Тэр журам дээр жаахан саатаад байна. Санхүүжих журам гарах ёстой шүү дээ. Гадныхан харьцангуй нэлээн сонирхолтой болж ирээд, томоохон юман дээр хөрөнгө оруулалтын сангууд байгуулъя гэдэг юмнууд явж байна. Энэ дээр банкин дээр жаахан хүндрэл гарч ирээд байгаа юм. Банкны бас нэг үйлчилгээний асуудал байгаа шүү дээ. Түүнтэй холбогдон юм гарч ирээд, түүнийгээ яаж зохицуулах вэ гэсэн байдлаар Санхүүгийн зохицуулах хороо банкуудтай бас хэлэлцээр хийгээд явж байгаа гэсэн ийм байдалтай байгаа. </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 xml:space="preserve">С.Батболд: </w:t>
      </w:r>
      <w:r>
        <w:rPr>
          <w:b w:val="false"/>
          <w:bCs w:val="false"/>
          <w:i w:val="false"/>
          <w:iCs w:val="false"/>
          <w:lang w:val="mn-MN"/>
        </w:rPr>
        <w:t xml:space="preserve"> -Хөрөнгийн биржтэй холбоотой асуудлын мөнгө шийдэгдсэн юм байна, тийм ээ.</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Н.Батбаяр:</w:t>
      </w:r>
      <w:r>
        <w:rPr>
          <w:b w:val="false"/>
          <w:bCs w:val="false"/>
          <w:i w:val="false"/>
          <w:iCs w:val="false"/>
          <w:lang w:val="mn-MN"/>
        </w:rPr>
        <w:t xml:space="preserve"> -</w:t>
      </w:r>
      <w:r>
        <w:rPr>
          <w:b w:val="false"/>
          <w:bCs w:val="false"/>
          <w:i w:val="false"/>
          <w:iCs w:val="false"/>
          <w:lang w:val="mn-MN"/>
        </w:rPr>
        <w:t xml:space="preserve">Тийм. </w:t>
      </w:r>
      <w:r>
        <w:rPr>
          <w:b w:val="false"/>
          <w:bCs w:val="false"/>
          <w:i w:val="false"/>
          <w:iCs w:val="false"/>
          <w:lang w:val="mn-MN"/>
        </w:rPr>
        <w:t>Монголбанк үлдсэн асуултад хариулчихъя.</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Э.Батшугар:</w:t>
      </w:r>
      <w:r>
        <w:rPr>
          <w:b w:val="false"/>
          <w:bCs w:val="false"/>
          <w:i w:val="false"/>
          <w:iCs w:val="false"/>
          <w:lang w:val="mn-MN"/>
        </w:rPr>
        <w:t xml:space="preserve"> -Бид нар ерөнхийдөө төлбөрийн системийг аль болохоор хамгийн дээд болгох санаатай байгаа юм /дэлхийн төвшинд ч гэсэн/. Тэгээд нэг жишиг хэлэхэд манайд Т карт төгрөгийн карт гэсэн тийм карт гүйлгээнд орчихсон байгаа. Тэр картаа бид нар юуг ямар санаатай </w:t>
      </w:r>
      <w:r>
        <w:rPr>
          <w:b w:val="false"/>
          <w:bCs w:val="false"/>
          <w:i w:val="false"/>
          <w:iCs w:val="false"/>
          <w:lang w:val="mn-MN"/>
        </w:rPr>
        <w:t>вэ гэвэл ухаалаг үнэмлэхээ төлбөрийн карт Т карт болгоод, түүнийгээ виза, мастер карттай бас нэгтгэж байгаа юм. Тэгэхээр манай Монголын ухаалаг үнэмлэхтэй хүн Америкт, Хятадад, Орост очоод төлбөр тооцоо шууд хийгдэх тийм боломжийг нээж өгөх юм.</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С.Батболд:</w:t>
      </w:r>
      <w:r>
        <w:rPr>
          <w:b w:val="false"/>
          <w:bCs w:val="false"/>
          <w:i w:val="false"/>
          <w:iCs w:val="false"/>
          <w:lang w:val="mn-MN"/>
        </w:rPr>
        <w:t xml:space="preserve"> -Мастер, визагаар дамжаад уу?</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Э.Батшугар:</w:t>
      </w:r>
      <w:r>
        <w:rPr>
          <w:b w:val="false"/>
          <w:bCs w:val="false"/>
          <w:i w:val="false"/>
          <w:iCs w:val="false"/>
          <w:lang w:val="mn-MN"/>
        </w:rPr>
        <w:t xml:space="preserve"> -Тийм. Нөгөө талаар бид нар бас гар утсаараа төлбөр тооцоо хийхийг хөгжүүлэх санаатай байгаа.</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С.Батболд:</w:t>
      </w:r>
      <w:r>
        <w:rPr>
          <w:b w:val="false"/>
          <w:bCs w:val="false"/>
          <w:i w:val="false"/>
          <w:iCs w:val="false"/>
          <w:lang w:val="mn-MN"/>
        </w:rPr>
        <w:t xml:space="preserve"> -Сайн байна.</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Ц.Оюунбаатар:</w:t>
      </w:r>
      <w:r>
        <w:rPr>
          <w:b w:val="false"/>
          <w:bCs w:val="false"/>
          <w:i w:val="false"/>
          <w:iCs w:val="false"/>
          <w:lang w:val="mn-MN"/>
        </w:rPr>
        <w:t xml:space="preserve"> -Батболд гишүүн болсон уу?</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 xml:space="preserve">-Би нэг асуулт асууя. 2013 оны 7 дугаар сарын 3-нд зөвшилцсөн, Байнгын хорооны хуралдаанаар орчихсон юм байна. </w:t>
      </w:r>
      <w:r>
        <w:rPr>
          <w:b w:val="false"/>
          <w:bCs w:val="false"/>
          <w:i w:val="false"/>
          <w:iCs w:val="false"/>
          <w:lang w:val="mn-MN"/>
        </w:rPr>
        <w:t>Өөрөөр хэлбэл, 2013 оны 7 дугаар сарын 3-ны өдөр, жилийн өмнө. Тэгээд 2014 оны 3 дугаар сарын 14-нд гэрээгээ байгуулж, үзэглэсэн юм шиг байна. Энэ я</w:t>
      </w:r>
      <w:r>
        <w:rPr>
          <w:b w:val="false"/>
          <w:bCs w:val="false"/>
          <w:i w:val="false"/>
          <w:iCs w:val="false"/>
          <w:lang w:val="mn-MN"/>
        </w:rPr>
        <w:t>мар</w:t>
      </w:r>
      <w:r>
        <w:rPr>
          <w:b w:val="false"/>
          <w:bCs w:val="false"/>
          <w:i w:val="false"/>
          <w:iCs w:val="false"/>
          <w:lang w:val="mn-MN"/>
        </w:rPr>
        <w:t xml:space="preserve"> их хугацаа алдчихсан юм бэ? Одоо ингээд Өрийн удирдлагын хууль, 40 хувь давсан, 70 нь батлагдаагүй байгаа гээд ийм шүүмжлэлүүд гараад байгаа. Энэ асуудлаар Батбаяр сайд, Монголбанкны Дэд ерөнхийлөгч нар надад жаахан тодруулж өгнө үү.</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Н.Батбаяр:</w:t>
      </w:r>
      <w:r>
        <w:rPr>
          <w:b w:val="false"/>
          <w:bCs w:val="false"/>
          <w:i w:val="false"/>
          <w:iCs w:val="false"/>
          <w:lang w:val="mn-MN"/>
        </w:rPr>
        <w:t xml:space="preserve"> -Ерөнхийдөө </w:t>
      </w:r>
      <w:r>
        <w:rPr>
          <w:b w:val="false"/>
          <w:bCs w:val="false"/>
          <w:i w:val="false"/>
          <w:iCs w:val="false"/>
          <w:lang w:val="mn-MN"/>
        </w:rPr>
        <w:t>олон улсын хэлэлцээрүүд процедур нэлээн удаан явдаг л даа. Өөрийн хөрөнгөтэй байвал асуудал хурдан шийдэж болдог, олон улсын байгууллагаас авбал тэндэхийнх нь дүрэм, журмаар нь явдаг. Тэр нь нэлээн олон шат дамжлагатай, удаан байдаг учраас тэр процедураар яваад л өнөөд</w:t>
      </w:r>
      <w:r>
        <w:rPr>
          <w:b w:val="false"/>
          <w:bCs w:val="false"/>
          <w:i w:val="false"/>
          <w:iCs w:val="false"/>
          <w:lang w:val="mn-MN"/>
        </w:rPr>
        <w:t>өр ирж байна гэж хэлье.</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Ц.Оюунбаатар:</w:t>
      </w:r>
      <w:r>
        <w:rPr>
          <w:b w:val="false"/>
          <w:bCs w:val="false"/>
          <w:i w:val="false"/>
          <w:iCs w:val="false"/>
          <w:lang w:val="mn-MN"/>
        </w:rPr>
        <w:t xml:space="preserve"> -Монголбанк энэ дээр тодруулга өгөх юм байна уу?</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Э.Батшугар:</w:t>
      </w:r>
      <w:r>
        <w:rPr>
          <w:b w:val="false"/>
          <w:bCs w:val="false"/>
          <w:i w:val="false"/>
          <w:iCs w:val="false"/>
          <w:lang w:val="mn-MN"/>
        </w:rPr>
        <w:t xml:space="preserve"> -Манай зүгээс бол Азийн хөгжлийн банк, яамдын процедураар нь л явсан. Удаасан юм байхгүй.</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Ц.Оюунбаатар:</w:t>
      </w:r>
      <w:r>
        <w:rPr>
          <w:b w:val="false"/>
          <w:bCs w:val="false"/>
          <w:i w:val="false"/>
          <w:iCs w:val="false"/>
          <w:lang w:val="mn-MN"/>
        </w:rPr>
        <w:t xml:space="preserve"> -2014 оны 3 сард гэрээ үзэглэсэн юм байна шүү дээ. Түүнээс хойш </w:t>
      </w:r>
      <w:r>
        <w:rPr>
          <w:b w:val="false"/>
          <w:bCs w:val="false"/>
          <w:i w:val="false"/>
          <w:iCs w:val="false"/>
          <w:lang w:val="mn-MN"/>
        </w:rPr>
        <w:t xml:space="preserve">бараг </w:t>
      </w:r>
      <w:r>
        <w:rPr>
          <w:b w:val="false"/>
          <w:bCs w:val="false"/>
          <w:i w:val="false"/>
          <w:iCs w:val="false"/>
          <w:lang w:val="mn-MN"/>
        </w:rPr>
        <w:t>бүтэн дөрвөн сарын дараа Байнгын хороо, Их Хуралд орж ирж байгаа юм байна л даа. Энэ хугацаанд ямар шалтгаанаар ингэж удав гэдэг асуулт дээр тодруулах юм байна уу?</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Э.Батшугар:</w:t>
      </w:r>
      <w:r>
        <w:rPr>
          <w:b w:val="false"/>
          <w:bCs w:val="false"/>
          <w:i w:val="false"/>
          <w:iCs w:val="false"/>
          <w:lang w:val="mn-MN"/>
        </w:rPr>
        <w:t xml:space="preserve"> -Яг л процедураар нь явсан. Гэрээгээ монгол, англи хэлээр орчуулна, баталгаажуулна гээд уддаг л юм билээ.</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Ц.Оюунбаатар:</w:t>
      </w:r>
      <w:r>
        <w:rPr>
          <w:b w:val="false"/>
          <w:bCs w:val="false"/>
          <w:i w:val="false"/>
          <w:iCs w:val="false"/>
          <w:lang w:val="mn-MN"/>
        </w:rPr>
        <w:t xml:space="preserve"> -Асуулт асууж хариулт авч дууслаа.</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 xml:space="preserve">-Зээлийн гэрээтэй холбогдуулж үг хэлэх гишүүд байвал нэрээ өгнө үү? </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Дэмбэрэл гишүүн. Өөр хүн байна уу?</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 xml:space="preserve">-Байхгүй бол тасаллаа. </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Д.Дэмбэрэл:</w:t>
      </w:r>
      <w:r>
        <w:rPr>
          <w:b w:val="false"/>
          <w:bCs w:val="false"/>
          <w:i w:val="false"/>
          <w:iCs w:val="false"/>
          <w:lang w:val="mn-MN"/>
        </w:rPr>
        <w:t xml:space="preserve"> -Уг нь </w:t>
      </w:r>
      <w:r>
        <w:rPr>
          <w:b w:val="false"/>
          <w:bCs w:val="false"/>
          <w:i w:val="false"/>
          <w:iCs w:val="false"/>
          <w:lang w:val="mn-MN"/>
        </w:rPr>
        <w:t xml:space="preserve">Монгол Улс гаднаас зээл авах зэрэглэлийн хувьд бид нар олон улсын байгууллагуудаас арай боломжтой тийм нөхцөлд шилжсэн л дээ. Үүний нэг давуу талыг нь би юу гэж хэлэх гэж байгаа вэ гэхээр олон улсын эдгээр байгууллагуудаас зээл авах ёстой юм л даа. </w:t>
      </w:r>
      <w:r>
        <w:rPr>
          <w:b w:val="false"/>
          <w:bCs w:val="false"/>
          <w:i w:val="false"/>
          <w:iCs w:val="false"/>
          <w:lang w:val="mn-MN"/>
        </w:rPr>
        <w:t xml:space="preserve">Эдгээр улсуудын зээл  бол нэгдүгээрт хамгийн их хөнгөлөлттэй, хүү багатай </w:t>
      </w:r>
      <w:r>
        <w:rPr>
          <w:b w:val="false"/>
          <w:bCs w:val="false"/>
          <w:i w:val="false"/>
          <w:iCs w:val="false"/>
          <w:lang w:val="mn-MN"/>
        </w:rPr>
        <w:t xml:space="preserve">ийм зээлүүд байдаг. Бас найдвартай гэх юм уу, ер нь маргаан бага дагуулдаг. </w:t>
      </w:r>
      <w:r>
        <w:rPr>
          <w:b w:val="false"/>
          <w:bCs w:val="false"/>
          <w:i w:val="false"/>
          <w:iCs w:val="false"/>
          <w:lang w:val="mn-MN"/>
        </w:rPr>
        <w:t xml:space="preserve">Энэ зээлийн 20 жилийн хүү хамгийн бага </w:t>
      </w:r>
      <w:r>
        <w:rPr>
          <w:b w:val="false"/>
          <w:bCs w:val="false"/>
          <w:i w:val="false"/>
          <w:iCs w:val="false"/>
          <w:lang w:val="mn-MN"/>
        </w:rPr>
        <w:t>хүүтэй</w:t>
      </w:r>
      <w:r>
        <w:rPr>
          <w:b w:val="false"/>
          <w:bCs w:val="false"/>
          <w:i w:val="false"/>
          <w:iCs w:val="false"/>
          <w:lang w:val="mn-MN"/>
        </w:rPr>
        <w:t xml:space="preserve"> олон улсын байгууллагатай хийж байгаа. Бид гаднын томоохон хэмжээний хүүтэй бондоосоо энэ бол илүү дэвшилттэй юм байхгүй юу. Тийм учраас олон улсын байгууллагуудын зээлжилтийг их ашиглаж байя гэж ингэж түрүүчийн Их Хурлын үед бид нар нэлээн ярьж байсан юм. Энэ нь бага байсаар байгаад одоо орж ирж байгаа зээлийн эхний хэсгүүдийн энэ байдлыг хараад байхад техникийн шинж чанартай л зээл болж байна л даа.</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Хоёрдугаарт, Монголбанк өөрөө энэ рүү үүний гол гүйцэтгэгч нь болох гээд байгаа юм уу даа. Зээл авч байгаа талын гол төлөөлөл нь болчхоод байгаа юм. Энэ тухайд бол Монголын талын гаргах хөрөнгө гэд</w:t>
      </w:r>
      <w:r>
        <w:rPr>
          <w:b w:val="false"/>
          <w:bCs w:val="false"/>
          <w:i w:val="false"/>
          <w:iCs w:val="false"/>
          <w:lang w:val="mn-MN"/>
        </w:rPr>
        <w:t>эг</w:t>
      </w:r>
      <w:r>
        <w:rPr>
          <w:b w:val="false"/>
          <w:bCs w:val="false"/>
          <w:i w:val="false"/>
          <w:iCs w:val="false"/>
          <w:lang w:val="mn-MN"/>
        </w:rPr>
        <w:t xml:space="preserve"> энд юм харагдахгүй байна. Тийм юм байгаа юу, үгүй юу? Тэгвэл үүнийг шууд Монголбанк хиймээр байна. </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 xml:space="preserve">Ер нь энэ зээлжилтийн асуудлыг хожим хойно дотооддоо зохицуулалт хийж байгаад энэ зээлийн төлбөр хожимдоо заавал улсын өрд орох юм уу, Монголбанкны аваад байгаа энэ их зээл, энэ юмнууд Монголын үндсэн өрийн одоогийн бидний өр гэдэг тодорхойлолт дээр орж байгаа юм уу, үгүй юм уу? Эсвэл гаргаад Монголбанк хожим энэ өрийг төлөх хэрэгтэй юм л даа. </w:t>
      </w:r>
      <w:r>
        <w:rPr>
          <w:b w:val="false"/>
          <w:bCs w:val="false"/>
          <w:i w:val="false"/>
          <w:iCs w:val="false"/>
          <w:lang w:val="mn-MN"/>
        </w:rPr>
        <w:t xml:space="preserve">Үгүй бол, Монголын талын оруулах хувийг ядахдаа Монголбанк нь оруулаад. Ард иргэдийн л банкны үйлчилгээний иргэдийнхээ төлөө төр анхаарна биз гэж Монголбанк хэлэх байх. Төр анхаарч болно л доо. Монголбанк ийм юман дээр өнөөгийн </w:t>
      </w:r>
      <w:r>
        <w:rPr>
          <w:b w:val="false"/>
          <w:bCs w:val="false"/>
          <w:i w:val="false"/>
          <w:iCs w:val="false"/>
          <w:lang w:val="mn-MN"/>
        </w:rPr>
        <w:t xml:space="preserve">төрийн мөнгөний хүрэлцээний байдлыг хараад өөрсдөө энэ дээр ухаан зарах ёстой л доо. Тэгээд тодорхой хариултууд гарахгүй байх шиг байна. </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 xml:space="preserve">Би үүнийг зарчмын хувьд нь дэмжиж байна. Яагаад гэвэл хөнгөлөлттэй зээл. Олон улсын санхүүгийн байгууллагуудаас авах ёстой тэр зээлээсээ авчирч байгаа зээл. Хоёрдугаарт, үзэглээд олон улсын байгууллагуудын өмнө үүрэг авчхаад их удаж байна. Тийм учраас дэмжихээс өөр аргагүй юм уу гэж бодож байна. Харин энэ төлбөр гүйцэтгэх ажил юм уу, хожмын төлбөрийн асуудлаар Засгийн газар Монголбанктай тусгайлан. </w:t>
      </w:r>
      <w:r>
        <w:rPr>
          <w:b w:val="false"/>
          <w:bCs w:val="false"/>
          <w:i w:val="false"/>
          <w:iCs w:val="false"/>
          <w:lang w:val="mn-MN"/>
        </w:rPr>
        <w:t>Х</w:t>
      </w:r>
      <w:r>
        <w:rPr>
          <w:b w:val="false"/>
          <w:bCs w:val="false"/>
          <w:i w:val="false"/>
          <w:iCs w:val="false"/>
          <w:lang w:val="mn-MN"/>
        </w:rPr>
        <w:t>эрвээ өөр субъекттэй гэрээ хийхэд хүрвэл Монголбанк гол төлөөлөгч нь байна гэсэн юм бичээд байгаа юм. Засгийн газартаа үүнийгээ гадаад энэ зээлийг нь авчхаад, дотоод өр, зээлийнхээ асуудлаар тусгайлан жич ярьж болохгүй юу гэсэн саналыг би хэлж байгаа юм. Зарчмын хувьд нь дэмжиж байна. Дэмжиж байгаагаа би гурван зүйлээр хэлж байна шүү дээ. Уг нь гишүүдийн асуугаад байгаа нь зөв шүү дээ. Яахаараа Монголбанк төлбөр тооцооныхоо цахилгаанжуулалт, техникжүүлэх асуудлаа зээл аваад заавал төрдөө авчирч наагаад байна вэ гэдэг бол зарчмын л асуудал. Баярлалаа.</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Ц.Оюунбаатар:</w:t>
      </w:r>
      <w:r>
        <w:rPr>
          <w:b w:val="false"/>
          <w:bCs w:val="false"/>
          <w:i w:val="false"/>
          <w:iCs w:val="false"/>
          <w:lang w:val="mn-MN"/>
        </w:rPr>
        <w:t xml:space="preserve"> -</w:t>
      </w:r>
      <w:r>
        <w:rPr>
          <w:b w:val="false"/>
          <w:bCs w:val="false"/>
          <w:i w:val="false"/>
          <w:iCs w:val="false"/>
          <w:lang w:val="mn-MN"/>
        </w:rPr>
        <w:t>Тайлбар өгөх гэж байгаа юм уу? Нэгэнт асуулт хариулт дээр өгөөгүй тул.</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-Өөр үг хэлэх хүн байхгүй бол үгээ тасаллаа.</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 xml:space="preserve">Санал хураая. </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val="false"/>
          <w:bCs w:val="false"/>
          <w:i w:val="false"/>
          <w:iCs w:val="false"/>
          <w:lang w:val="mn-MN"/>
        </w:rPr>
        <w:t xml:space="preserve">Монгол Улсын Засгийн газар Азийн хөгжлийн банк хооронд байгуулсан </w:t>
      </w:r>
      <w:r>
        <w:rPr>
          <w:b w:val="false"/>
          <w:bCs w:val="false"/>
          <w:i w:val="false"/>
          <w:iCs w:val="false"/>
          <w:lang w:val="mn-MN"/>
        </w:rPr>
        <w:t>“Т</w:t>
      </w:r>
      <w:r>
        <w:rPr>
          <w:b w:val="false"/>
          <w:bCs w:val="false"/>
          <w:i w:val="false"/>
          <w:iCs w:val="false"/>
          <w:lang w:val="mn-MN"/>
        </w:rPr>
        <w:t>өлбөрийн системийн шинэчлэл” төслийн зээлийн хэлэлцээрийг соёрхон батлах тухай хуулийн төслийг Улсын Их Хурлын чуулганы нэгдсэн хуралдаанаар хэлэлцүүлэн соёрхон батлах нь зүйтэй гэсэн томьёоллоор санал хураая. Дэмжиж байгаа гишүүд гараа өргөнө үү.</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Зөвшөөрсөн</w:t>
        <w:tab/>
        <w:tab/>
        <w:t>8</w:t>
      </w:r>
    </w:p>
    <w:p>
      <w:pPr>
        <w:pStyle w:val="style0"/>
        <w:jc w:val="both"/>
      </w:pPr>
      <w:r>
        <w:rPr>
          <w:b w:val="false"/>
          <w:bCs w:val="false"/>
          <w:i w:val="false"/>
          <w:iCs w:val="false"/>
          <w:lang w:val="mn-MN"/>
        </w:rPr>
        <w:tab/>
        <w:t>Татгалзсан</w:t>
        <w:tab/>
        <w:tab/>
        <w:t>3</w:t>
      </w:r>
    </w:p>
    <w:p>
      <w:pPr>
        <w:pStyle w:val="style0"/>
        <w:jc w:val="both"/>
      </w:pPr>
      <w:r>
        <w:rPr>
          <w:b w:val="false"/>
          <w:bCs w:val="false"/>
          <w:i w:val="false"/>
          <w:iCs w:val="false"/>
          <w:lang w:val="mn-MN"/>
        </w:rPr>
        <w:tab/>
        <w:t>Бүгд</w:t>
        <w:tab/>
        <w:tab/>
        <w:tab/>
        <w:t>11</w:t>
      </w:r>
    </w:p>
    <w:p>
      <w:pPr>
        <w:pStyle w:val="style0"/>
        <w:jc w:val="both"/>
      </w:pPr>
      <w:r>
        <w:rPr>
          <w:b w:val="false"/>
          <w:bCs w:val="false"/>
          <w:i w:val="false"/>
          <w:iCs w:val="false"/>
          <w:lang w:val="mn-MN"/>
        </w:rPr>
        <w:tab/>
        <w:t>Дэмжиж санал хураагдлаа.</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 xml:space="preserve">Байнгын хорооны санал, дүгнэлтийг Улсын Их Хурлын чуулганы нэгдсэн хуралдаанд илтгэх гишүүнээр Баярсайхан сайд танилцуулъя. </w:t>
      </w:r>
      <w:r>
        <w:rPr>
          <w:b w:val="false"/>
          <w:bCs w:val="false"/>
          <w:i w:val="false"/>
          <w:iCs w:val="false"/>
          <w:lang w:val="mn-MN"/>
        </w:rPr>
        <w:t>Ажлын хэсэгт баярлалаа.</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iCs/>
          <w:lang w:val="mn-MN"/>
        </w:rPr>
        <w:t>Хоёрдугаар асуудал. Гадаад бодлогын шийдвэр гаргах тогтолцоог боловсронгуй болгох талаар ажлын хэсгийн санал, дүгнэлтийг хэлэлцэх.</w:t>
      </w:r>
    </w:p>
    <w:p>
      <w:pPr>
        <w:pStyle w:val="style0"/>
        <w:jc w:val="both"/>
      </w:pPr>
      <w:r>
        <w:rPr>
          <w:b/>
          <w:bCs/>
          <w:i/>
          <w:iCs/>
          <w:lang w:val="mn-MN"/>
        </w:rPr>
      </w:r>
    </w:p>
    <w:p>
      <w:pPr>
        <w:pStyle w:val="style0"/>
        <w:jc w:val="both"/>
      </w:pPr>
      <w:r>
        <w:rPr>
          <w:b/>
          <w:bCs/>
          <w:i/>
          <w:iCs/>
          <w:lang w:val="mn-MN"/>
        </w:rPr>
        <w:tab/>
      </w:r>
      <w:r>
        <w:rPr>
          <w:b w:val="false"/>
          <w:bCs w:val="false"/>
          <w:i w:val="false"/>
          <w:iCs w:val="false"/>
          <w:lang w:val="mn-MN"/>
        </w:rPr>
        <w:t>Манай Байнгын хорооны санаачилгаар гадаад бодлогын шийдвэр гаргах тогтолцоог боловсронгуй болгох асуудлыг Батчимэг ахлагчтай ажлын хэсэг гарч нэлээн хугацаанд судал</w:t>
      </w:r>
      <w:r>
        <w:rPr>
          <w:b w:val="false"/>
          <w:bCs w:val="false"/>
          <w:i w:val="false"/>
          <w:iCs w:val="false"/>
          <w:lang w:val="mn-MN"/>
        </w:rPr>
        <w:t>ж</w:t>
      </w:r>
      <w:r>
        <w:rPr>
          <w:b w:val="false"/>
          <w:bCs w:val="false"/>
          <w:i w:val="false"/>
          <w:iCs w:val="false"/>
          <w:lang w:val="mn-MN"/>
        </w:rPr>
        <w:t xml:space="preserve"> ажилласан. </w:t>
      </w:r>
      <w:r>
        <w:rPr>
          <w:b w:val="false"/>
          <w:bCs w:val="false"/>
          <w:i w:val="false"/>
          <w:iCs w:val="false"/>
          <w:lang w:val="mn-MN"/>
        </w:rPr>
        <w:t>Энэ судалгааны дүн, ажлын хэсгийн санал, дүгнэлтийг сонсож хэлэлцэх юм.</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 xml:space="preserve">Ажлын хэсгийг танилцуулъя. </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М.Батчимэг:</w:t>
      </w:r>
      <w:r>
        <w:rPr>
          <w:b w:val="false"/>
          <w:bCs w:val="false"/>
          <w:i w:val="false"/>
          <w:iCs w:val="false"/>
          <w:lang w:val="mn-MN"/>
        </w:rPr>
        <w:t xml:space="preserve"> -Болд сайд Хятадын Гадаад хэргийн сайдын айлчлал одоо дуусах гэж байгаа юм байна. Хоцорч ирнэ гэсэн байна. Тэр хооронд нь танилцуулгаа яриад явж байя.</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Ц.Оюунбаатар:</w:t>
      </w:r>
      <w:r>
        <w:rPr>
          <w:b w:val="false"/>
          <w:bCs w:val="false"/>
          <w:i w:val="false"/>
          <w:iCs w:val="false"/>
          <w:lang w:val="mn-MN"/>
        </w:rPr>
        <w:t xml:space="preserve"> -Ажлын хэсгийн хүмүүсийг танилцуулъя. </w:t>
      </w:r>
      <w:r>
        <w:rPr>
          <w:b w:val="false"/>
          <w:bCs w:val="false"/>
          <w:i w:val="false"/>
          <w:iCs w:val="false"/>
          <w:lang w:val="mn-MN"/>
        </w:rPr>
        <w:t xml:space="preserve">Гадаад харилцааны яамны тусгай үүрэг гүйцэтгэгч, Элчин сайд Х.Бэхбат, Гадаад харилцааны яамны тусгай үүрэг гүйцэтгэгч, Элчин сайд Л.Галбадрах, Гадаад харилцааны яамны Бодлого, төлөвлөлт, судалгааны газрын захирал Ц.Батбаяр, Гадаад харилцааны яамны Олон улсын байгууллагын газрын захирал Г.Ганболд, Гадаад харилцааны яамны Хяналт шинжилгээ, үнэлгээ, дотоод аудитын газрын захирал Ш.Хишигсүрэн, Гадаад </w:t>
      </w:r>
      <w:r>
        <w:rPr>
          <w:b w:val="false"/>
          <w:bCs w:val="false"/>
          <w:i w:val="false"/>
          <w:iCs w:val="false"/>
          <w:lang w:val="mn-MN"/>
        </w:rPr>
        <w:t xml:space="preserve">харилцааны яамны Гэрээ, эрх зүйн газрын захирал А.Төмөр,  Гадаад харилцааны яамны Төрийн захиргаа, удирдлагын газрын захирал С.Сүхболд, Гадаад харилцааны яамны </w:t>
      </w:r>
      <w:r>
        <w:rPr>
          <w:b w:val="false"/>
          <w:bCs w:val="false"/>
          <w:i w:val="false"/>
          <w:iCs w:val="false"/>
          <w:lang w:val="mn-MN"/>
        </w:rPr>
        <w:t>Төрийн захиргаа, удирдлагын газрын гуравдугаар нарийн бичгийн дарга</w:t>
      </w:r>
      <w:r>
        <w:rPr>
          <w:b w:val="false"/>
          <w:bCs w:val="false"/>
          <w:i w:val="false"/>
          <w:iCs w:val="false"/>
          <w:lang w:val="mn-MN"/>
        </w:rPr>
        <w:t xml:space="preserve"> </w:t>
      </w:r>
      <w:r>
        <w:rPr>
          <w:b w:val="false"/>
          <w:bCs w:val="false"/>
          <w:i w:val="false"/>
          <w:iCs w:val="false"/>
          <w:lang w:val="mn-MN"/>
        </w:rPr>
        <w:t xml:space="preserve">Э.Амраа, </w:t>
      </w:r>
      <w:r>
        <w:rPr>
          <w:b w:val="false"/>
          <w:bCs w:val="false"/>
          <w:i w:val="false"/>
          <w:iCs w:val="false"/>
          <w:lang w:val="mn-MN"/>
        </w:rPr>
        <w:t xml:space="preserve">Гадаад харилцааны яамны </w:t>
      </w:r>
      <w:r>
        <w:rPr>
          <w:b w:val="false"/>
          <w:bCs w:val="false"/>
          <w:i w:val="false"/>
          <w:iCs w:val="false"/>
          <w:lang w:val="mn-MN"/>
        </w:rPr>
        <w:t>судлаач О.Цэрэнбазар.</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Ажлын хэсгийн санал, дүгнэлтийг танилцуулах асуудлыг хаалттай горимоор ярих санал оруулж байгаа юм уу?</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 xml:space="preserve">М.Батчимэг: </w:t>
      </w:r>
      <w:r>
        <w:rPr>
          <w:b w:val="false"/>
          <w:bCs w:val="false"/>
          <w:i w:val="false"/>
          <w:iCs w:val="false"/>
          <w:lang w:val="mn-MN"/>
        </w:rPr>
        <w:t xml:space="preserve"> -Гишүүд дэмжвэл хэвлэлгүйгээр гадаад бодлогын асуудлаар дотроо ярих санал оруулж байна. </w:t>
      </w:r>
      <w:r>
        <w:rPr>
          <w:b w:val="false"/>
          <w:bCs w:val="false"/>
          <w:i w:val="false"/>
          <w:iCs w:val="false"/>
          <w:lang w:val="mn-MN"/>
        </w:rPr>
        <w:t>Горимоо баталчихвал.</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Ц.Оюунбаатар:</w:t>
      </w:r>
      <w:r>
        <w:rPr>
          <w:b w:val="false"/>
          <w:bCs w:val="false"/>
          <w:i w:val="false"/>
          <w:iCs w:val="false"/>
          <w:lang w:val="mn-MN"/>
        </w:rPr>
        <w:t xml:space="preserve"> -</w:t>
      </w:r>
      <w:r>
        <w:rPr>
          <w:b w:val="false"/>
          <w:bCs w:val="false"/>
          <w:i w:val="false"/>
          <w:iCs w:val="false"/>
          <w:lang w:val="mn-MN"/>
        </w:rPr>
        <w:t>Хаалттай хэлэлцэх саналыг ажлын хэсэг оруулж байгаа юм байна. Хаалттай хэлэлцэх горимын саналыг дэмжиж байгаа гишүүд гараа өргөнө үү.</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-100 хувь байна.</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Хаалттай горимд шилжүүлье.</w:t>
        <w:tab/>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Соронзон хальснаас буулгасан:</w:t>
      </w:r>
    </w:p>
    <w:p>
      <w:pPr>
        <w:pStyle w:val="style0"/>
        <w:jc w:val="both"/>
      </w:pPr>
      <w:r>
        <w:rPr>
          <w:b/>
          <w:bCs/>
          <w:i w:val="false"/>
          <w:iCs w:val="false"/>
          <w:lang w:val="mn-MN"/>
        </w:rPr>
        <w:tab/>
      </w:r>
      <w:r>
        <w:rPr>
          <w:b w:val="false"/>
          <w:bCs w:val="false"/>
          <w:i w:val="false"/>
          <w:iCs w:val="false"/>
          <w:lang w:val="mn-MN"/>
        </w:rPr>
        <w:t>ПРОТОКОЛЫН АЛБАНЫ ШИНЖЭЭЧ</w:t>
        <w:tab/>
      </w:r>
      <w:r>
        <w:rPr>
          <w:b w:val="false"/>
          <w:bCs w:val="false"/>
          <w:i w:val="false"/>
          <w:iCs w:val="false"/>
          <w:lang w:val="mn-MN"/>
        </w:rPr>
        <w:t>Б.БАТГЭРЭЛ</w:t>
      </w:r>
      <w:r>
        <w:rPr>
          <w:b w:val="false"/>
          <w:bCs w:val="false"/>
          <w:i w:val="false"/>
          <w:iCs w:val="false"/>
          <w:lang w:val="mn-MN"/>
        </w:rPr>
        <w:tab/>
        <w:tab/>
        <w:tab/>
        <w:tab/>
        <w:tab/>
        <w:tab/>
      </w:r>
    </w:p>
    <w:p>
      <w:pPr>
        <w:pStyle w:val="style0"/>
        <w:jc w:val="both"/>
      </w:pPr>
      <w:r>
        <w:rPr>
          <w:b w:val="false"/>
          <w:bCs w:val="false"/>
          <w:i w:val="false"/>
          <w:iCs w:val="false"/>
          <w:lang w:val="mn-MN"/>
        </w:rPr>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p>
    <w:p>
      <w:pPr>
        <w:pStyle w:val="style0"/>
        <w:jc w:val="both"/>
      </w:pPr>
      <w:r>
        <w:rPr>
          <w:b w:val="false"/>
          <w:bCs w:val="false"/>
          <w:i w:val="false"/>
          <w:iCs w:val="false"/>
          <w:lang w:val="mn-MN"/>
        </w:rPr>
      </w:r>
    </w:p>
    <w:p>
      <w:pPr>
        <w:pStyle w:val="style0"/>
        <w:jc w:val="both"/>
      </w:pPr>
      <w:r>
        <w:rPr>
          <w:b w:val="false"/>
          <w:bCs w:val="false"/>
          <w:i w:val="false"/>
          <w:iCs w:val="false"/>
          <w:lang w:val="mn-MN"/>
        </w:rPr>
      </w:r>
    </w:p>
    <w:p>
      <w:pPr>
        <w:pStyle w:val="style0"/>
        <w:jc w:val="both"/>
      </w:pPr>
      <w:r>
        <w:rPr>
          <w:b w:val="false"/>
          <w:bCs w:val="false"/>
          <w:i w:val="false"/>
          <w:iCs w:val="false"/>
          <w:lang w:val="mn-MN"/>
        </w:rPr>
      </w:r>
    </w:p>
    <w:p>
      <w:pPr>
        <w:pStyle w:val="style0"/>
        <w:jc w:val="both"/>
      </w:pPr>
      <w:r>
        <w:rPr>
          <w:b w:val="false"/>
          <w:bCs w:val="false"/>
          <w:i w:val="false"/>
          <w:iCs w:val="false"/>
          <w:lang w:val="mn-MN"/>
        </w:rPr>
      </w:r>
    </w:p>
    <w:p>
      <w:pPr>
        <w:pStyle w:val="style0"/>
        <w:jc w:val="both"/>
      </w:pPr>
      <w:r>
        <w:rPr>
          <w:b w:val="false"/>
          <w:bCs w:val="false"/>
          <w:i w:val="false"/>
          <w:iCs w:val="false"/>
          <w:lang w:val="mn-MN"/>
        </w:rPr>
        <w:tab/>
        <w:tab/>
      </w:r>
    </w:p>
    <w:p>
      <w:pPr>
        <w:pStyle w:val="style0"/>
        <w:jc w:val="both"/>
      </w:pPr>
      <w:r>
        <w:rPr>
          <w:b w:val="false"/>
          <w:bCs w:val="false"/>
          <w:i w:val="false"/>
          <w:iCs w:val="false"/>
          <w:lang w:val="mn-MN"/>
        </w:rPr>
        <w:tab/>
      </w:r>
    </w:p>
    <w:p>
      <w:pPr>
        <w:pStyle w:val="style0"/>
        <w:jc w:val="both"/>
      </w:pPr>
      <w:r>
        <w:rPr>
          <w:b w:val="false"/>
          <w:bCs w:val="false"/>
          <w:i w:val="false"/>
          <w:iCs w:val="false"/>
          <w:lang w:val="mn-MN"/>
        </w:rPr>
      </w:r>
    </w:p>
    <w:sectPr>
      <w:type w:val="nextPage"/>
      <w:pgSz w:h="15840" w:w="12240"/>
      <w:pgMar w:bottom="1134" w:footer="0" w:gutter="0" w:header="0" w:left="1701" w:right="850" w:top="1134"/>
      <w:pgNumType w:fmt="decimal"/>
      <w:formProt w:val="false"/>
      <w:textDirection w:val="lrTb"/>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cc"/>
    <w:family w:val="roman"/>
    <w:pitch w:val="variable"/>
  </w:font>
  <w:font w:name="Arial">
    <w:charset w:val="cc"/>
    <w:family w:val="swiss"/>
    <w:pitch w:val="default"/>
  </w:font>
</w:fonts>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w:style w:styleId="style0" w:type="paragraph">
    <w:name w:val="Normal"/>
    <w:next w:val="style0"/>
    <w:pPr>
      <w:widowControl w:val="false"/>
      <w:tabs/>
      <w:suppressAutoHyphens w:val="true"/>
      <w:kinsoku w:val="true"/>
      <w:overflowPunct w:val="true"/>
      <w:autoSpaceDE w:val="true"/>
    </w:pPr>
    <w:rPr>
      <w:rFonts w:ascii="Arial" w:cs="Mangal" w:eastAsia="SimSun" w:hAnsi="Arial"/>
      <w:color w:val="auto"/>
      <w:sz w:val="24"/>
      <w:szCs w:val="24"/>
      <w:lang w:bidi="hi-IN" w:eastAsia="zh-CN" w:val="en-US"/>
    </w:rPr>
  </w:style>
  <w:style w:styleId="style15" w:type="paragraph">
    <w:name w:val="Heading"/>
    <w:basedOn w:val="style0"/>
    <w:next w:val="style16"/>
    <w:pPr>
      <w:keepNext/>
      <w:spacing w:after="120" w:before="240"/>
      <w:contextualSpacing w:val="false"/>
    </w:pPr>
    <w:rPr>
      <w:rFonts w:ascii="Arial" w:cs="Mangal" w:eastAsia="Microsoft YaHei" w:hAnsi="Arial"/>
      <w:sz w:val="28"/>
      <w:szCs w:val="28"/>
    </w:rPr>
  </w:style>
  <w:style w:styleId="style16" w:type="paragraph">
    <w:name w:val="Text body"/>
    <w:basedOn w:val="style0"/>
    <w:next w:val="style16"/>
    <w:pPr>
      <w:spacing w:after="120" w:before="0"/>
      <w:contextualSpacing w:val="false"/>
    </w:pPr>
    <w:rPr/>
  </w:style>
  <w:style w:styleId="style17" w:type="paragraph">
    <w:name w:val="List"/>
    <w:basedOn w:val="style16"/>
    <w:next w:val="style17"/>
    <w:pPr/>
    <w:rPr>
      <w:rFonts w:ascii="Arial" w:cs="Mangal" w:hAnsi="Arial"/>
    </w:rPr>
  </w:style>
  <w:style w:styleId="style18" w:type="paragraph">
    <w:name w:val="Caption"/>
    <w:basedOn w:val="style0"/>
    <w:next w:val="style18"/>
    <w:pPr>
      <w:suppressLineNumbers/>
      <w:spacing w:after="120" w:before="120"/>
      <w:contextualSpacing w:val="false"/>
    </w:pPr>
    <w:rPr>
      <w:rFonts w:ascii="Arial" w:cs="Mangal" w:hAnsi="Arial"/>
      <w:i/>
      <w:iCs/>
      <w:sz w:val="24"/>
      <w:szCs w:val="24"/>
    </w:rPr>
  </w:style>
  <w:style w:styleId="style19" w:type="paragraph">
    <w:name w:val="Index"/>
    <w:basedOn w:val="style0"/>
    <w:next w:val="style19"/>
    <w:pPr>
      <w:suppressLineNumbers/>
    </w:pPr>
    <w:rPr>
      <w:rFonts w:ascii="Arial" w:cs="Mangal" w:hAnsi="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9847</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2014-07-26T18:43:21.31Z</dcterms:created>
  <cp:lastPrinted>2014-07-28T11:06:38.03Z</cp:lastPrinted>
  <dcterms:modified xsi:type="dcterms:W3CDTF">2014-07-28T11:08:13.11Z</dcterms:modified>
  <cp:revision>63</cp:revision>
</cp:coreProperties>
</file>