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BA" w:rsidRPr="00F062BA" w:rsidRDefault="00F062BA" w:rsidP="00F062BA">
      <w:pPr>
        <w:rPr>
          <w:rFonts w:ascii="Arial" w:hAnsi="Arial" w:cs="Arial"/>
          <w:sz w:val="24"/>
          <w:szCs w:val="24"/>
        </w:rPr>
      </w:pPr>
      <w:r w:rsidRPr="00F062BA">
        <w:rPr>
          <w:rFonts w:ascii="Arial" w:hAnsi="Arial" w:cs="Arial"/>
          <w:sz w:val="24"/>
          <w:szCs w:val="24"/>
        </w:rPr>
        <w:t>Монгол Улсын Их Хурлын 2008 оны намрын ээлжит чуулганы Төрийн байгуулалтын байнгын хорооны 10 дугаар сарын 7-ны өдөр /Мягмар гараг/-ийн хуралдаан 10 цаг 05 минутад Төрийн ордны \"А\" танхимд эхлэв.</w:t>
      </w:r>
      <w:r w:rsidRPr="00F062BA">
        <w:rPr>
          <w:rFonts w:ascii="Arial" w:hAnsi="Arial" w:cs="Arial"/>
          <w:sz w:val="24"/>
          <w:szCs w:val="24"/>
        </w:rPr>
        <w:br/>
        <w:t> </w:t>
      </w:r>
      <w:r w:rsidRPr="00F062BA">
        <w:rPr>
          <w:rFonts w:ascii="Arial" w:hAnsi="Arial" w:cs="Arial"/>
          <w:sz w:val="24"/>
          <w:szCs w:val="24"/>
        </w:rPr>
        <w:br/>
        <w:t>            Байнгын хорооны дарга, УИХ-ын гишүүн Ө.Энхтүвшин ирц, хэлэлцэх асуудлын дарааллыг танилцуулж, хуралдааныг даргалав.</w:t>
      </w:r>
      <w:r w:rsidRPr="00F062BA">
        <w:rPr>
          <w:rFonts w:ascii="Arial" w:hAnsi="Arial" w:cs="Arial"/>
          <w:sz w:val="24"/>
          <w:szCs w:val="24"/>
        </w:rPr>
        <w:br/>
        <w:t> </w:t>
      </w:r>
      <w:r w:rsidRPr="00F062BA">
        <w:rPr>
          <w:rFonts w:ascii="Arial" w:hAnsi="Arial" w:cs="Arial"/>
          <w:sz w:val="24"/>
          <w:szCs w:val="24"/>
        </w:rPr>
        <w:br/>
        <w:t>            Хуралдаанд ирвэл зохих 18 гишүүнээс 13 гишүүн ирж, 72.0 хувийн ирцтэй байв. Үүнд:</w:t>
      </w:r>
      <w:r w:rsidRPr="00F062BA">
        <w:rPr>
          <w:rFonts w:ascii="Arial" w:hAnsi="Arial" w:cs="Arial"/>
          <w:sz w:val="24"/>
          <w:szCs w:val="24"/>
        </w:rPr>
        <w:br/>
        <w:t> </w:t>
      </w:r>
      <w:r w:rsidRPr="00F062BA">
        <w:rPr>
          <w:rFonts w:ascii="Arial" w:hAnsi="Arial" w:cs="Arial"/>
          <w:sz w:val="24"/>
          <w:szCs w:val="24"/>
        </w:rPr>
        <w:br/>
        <w:t>            Чөлөөтэй: Л.Гүндалай, Д.Загджав</w:t>
      </w:r>
      <w:r w:rsidRPr="00F062BA">
        <w:rPr>
          <w:rFonts w:ascii="Arial" w:hAnsi="Arial" w:cs="Arial"/>
          <w:sz w:val="24"/>
          <w:szCs w:val="24"/>
        </w:rPr>
        <w:br/>
        <w:t>            Тасалсан: Ж.Батсуурь, Д.Очирбат,С.Оюун</w:t>
      </w:r>
      <w:r w:rsidRPr="00F062BA">
        <w:rPr>
          <w:rFonts w:ascii="Arial" w:hAnsi="Arial" w:cs="Arial"/>
          <w:sz w:val="24"/>
          <w:szCs w:val="24"/>
        </w:rPr>
        <w:br/>
        <w:t> </w:t>
      </w:r>
      <w:r w:rsidRPr="00F062BA">
        <w:rPr>
          <w:rFonts w:ascii="Arial" w:hAnsi="Arial" w:cs="Arial"/>
          <w:sz w:val="24"/>
          <w:szCs w:val="24"/>
        </w:rPr>
        <w:br/>
        <w:t>Нэг.Монгол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хуулиудын төсөл /хоёр дахь хэлэлцүүлэг/</w:t>
      </w:r>
      <w:r w:rsidRPr="00F062BA">
        <w:rPr>
          <w:rFonts w:ascii="Arial" w:hAnsi="Arial" w:cs="Arial"/>
          <w:sz w:val="24"/>
          <w:szCs w:val="24"/>
        </w:rPr>
        <w:br/>
        <w:t> </w:t>
      </w:r>
      <w:r w:rsidRPr="00F062BA">
        <w:rPr>
          <w:rFonts w:ascii="Arial" w:hAnsi="Arial" w:cs="Arial"/>
          <w:sz w:val="24"/>
          <w:szCs w:val="24"/>
        </w:rPr>
        <w:br/>
        <w:t>Хэлэлцэж буй асуудалтай холбогдуулан Монгол Улсын Ерөнхийлөгчийн Тамгын газрын зохион байгуулалтын албаны дарга М.Мэндбилэг, Үндсэн хуулийн цэцийн Тамгын газрын дарга Ж.Чойжанцан, Үндэсний аудитын газрын Тамгын газрын дарга С.Лхагвасүрэн, Төрийн албаны зөвлөлийн гишүүн Б.Өнөбаатар, Үндэсний аюулгүй байдлын зөвлөлийн ажлын албаны дарга Д.Жаргалсайхан,  Сангийн яамны төргийн нарийн бичгийн дарга Д.Баттөр, Монгол Улсыг  хөгжүүлэх сангийн ажлын албаны мэргэжилтэн Б.Төгөлдөр, УИХ-ын Тамгын газрын Ерөнхий нарийн бичгийн дарга Ц.Шаравдорж, Нарийн бичгийн дарга Б.Ганбат, Ерөнхий нягтлан бодогч Д.Жанчивдорж, Хяналт шалгалтын хэлтсийн референт А.Батсайхан, Төрийн байгуулалтын байнгын хорооны референт Г.Чагнаадорж нарын бүрэлдэхүүнтэй ажлын хэсэг байлцав.</w:t>
      </w:r>
      <w:r w:rsidRPr="00F062BA">
        <w:rPr>
          <w:rFonts w:ascii="Arial" w:hAnsi="Arial" w:cs="Arial"/>
          <w:sz w:val="24"/>
          <w:szCs w:val="24"/>
        </w:rPr>
        <w:br/>
        <w:t> </w:t>
      </w:r>
      <w:r w:rsidRPr="00F062BA">
        <w:rPr>
          <w:rFonts w:ascii="Arial" w:hAnsi="Arial" w:cs="Arial"/>
          <w:sz w:val="24"/>
          <w:szCs w:val="24"/>
        </w:rPr>
        <w:br/>
        <w:t>Ө.Энхтүвшин:-Монгол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хуулиудын төслийг нэгтгээд хэлэлцье гэсэн гишүүд гараа өргөнө үү.</w:t>
      </w:r>
      <w:r w:rsidRPr="00F062BA">
        <w:rPr>
          <w:rFonts w:ascii="Arial" w:hAnsi="Arial" w:cs="Arial"/>
          <w:sz w:val="24"/>
          <w:szCs w:val="24"/>
        </w:rPr>
        <w:br/>
        <w:t> </w:t>
      </w:r>
      <w:r w:rsidRPr="00F062BA">
        <w:rPr>
          <w:rFonts w:ascii="Arial" w:hAnsi="Arial" w:cs="Arial"/>
          <w:sz w:val="24"/>
          <w:szCs w:val="24"/>
        </w:rPr>
        <w:br/>
        <w:t>Зөвшөөрсөн                  7</w:t>
      </w:r>
      <w:r w:rsidRPr="00F062BA">
        <w:rPr>
          <w:rFonts w:ascii="Arial" w:hAnsi="Arial" w:cs="Arial"/>
          <w:sz w:val="24"/>
          <w:szCs w:val="24"/>
        </w:rPr>
        <w:br/>
        <w:t>Татгалзсан                   3</w:t>
      </w:r>
      <w:r w:rsidRPr="00F062BA">
        <w:rPr>
          <w:rFonts w:ascii="Arial" w:hAnsi="Arial" w:cs="Arial"/>
          <w:sz w:val="24"/>
          <w:szCs w:val="24"/>
        </w:rPr>
        <w:br/>
        <w:t>Бүгд                             10</w:t>
      </w:r>
      <w:r w:rsidRPr="00F062BA">
        <w:rPr>
          <w:rFonts w:ascii="Arial" w:hAnsi="Arial" w:cs="Arial"/>
          <w:sz w:val="24"/>
          <w:szCs w:val="24"/>
        </w:rPr>
        <w:br/>
        <w:t>Гишүүдийн олонхийн саналаар дэмжигдлээ.</w:t>
      </w:r>
      <w:r w:rsidRPr="00F062BA">
        <w:rPr>
          <w:rFonts w:ascii="Arial" w:hAnsi="Arial" w:cs="Arial"/>
          <w:sz w:val="24"/>
          <w:szCs w:val="24"/>
        </w:rPr>
        <w:br/>
      </w:r>
      <w:r w:rsidRPr="00F062BA">
        <w:rPr>
          <w:rFonts w:ascii="Arial" w:hAnsi="Arial" w:cs="Arial"/>
          <w:sz w:val="24"/>
          <w:szCs w:val="24"/>
        </w:rPr>
        <w:lastRenderedPageBreak/>
        <w:t>Хэлэлцэж буй асуудалтай холбогдуулан УИХ-ын гишүүн Э.Бат-Үүл, Ж.Сүхбаатар, Д.Одхүү, Н.Энхболд нарын асуусан асуултад Байнгын хорооны дарга Ө.Энхтүвшин, ажлын хэсгээс Д.Баттөр нар хариулж, тайлбар хийв.</w:t>
      </w:r>
      <w:r w:rsidRPr="00F062BA">
        <w:rPr>
          <w:rFonts w:ascii="Arial" w:hAnsi="Arial" w:cs="Arial"/>
          <w:sz w:val="24"/>
          <w:szCs w:val="24"/>
        </w:rPr>
        <w:br/>
        <w:t> </w:t>
      </w:r>
      <w:r w:rsidRPr="00F062BA">
        <w:rPr>
          <w:rFonts w:ascii="Arial" w:hAnsi="Arial" w:cs="Arial"/>
          <w:sz w:val="24"/>
          <w:szCs w:val="24"/>
        </w:rPr>
        <w:br/>
        <w:t>Хуулиудын төслийн хоёр дахь хэлэлцүүлэгт оруулахтай холбогдуулан УИХ-ын гишүүн Д.Дондог, Н.Энхболд нар санал хэлэв.</w:t>
      </w:r>
      <w:r w:rsidRPr="00F062BA">
        <w:rPr>
          <w:rFonts w:ascii="Arial" w:hAnsi="Arial" w:cs="Arial"/>
          <w:sz w:val="24"/>
          <w:szCs w:val="24"/>
        </w:rPr>
        <w:br/>
        <w:t> </w:t>
      </w:r>
      <w:r w:rsidRPr="00F062BA">
        <w:rPr>
          <w:rFonts w:ascii="Arial" w:hAnsi="Arial" w:cs="Arial"/>
          <w:sz w:val="24"/>
          <w:szCs w:val="24"/>
        </w:rPr>
        <w:br/>
        <w:t>Ө.Энхтүвшин:-УИХ-ын гишүүн Д.Одхүү, Г.Батхүү, Н.Энхболд нарын гаргасан \"УИХ-ын гишүүдийн туслахуудыг нэмж ажиллуулах үйл ажиллагааны зардалд УИХ-ын төсвийг 805.6 сая төгрөгөөр нэмэгдүүлэх\" гэсэн саналыг дэмжиж байгаа гишүүд гараа өргөнө үү.</w:t>
      </w:r>
      <w:r w:rsidRPr="00F062BA">
        <w:rPr>
          <w:rFonts w:ascii="Arial" w:hAnsi="Arial" w:cs="Arial"/>
          <w:sz w:val="24"/>
          <w:szCs w:val="24"/>
        </w:rPr>
        <w:br/>
        <w:t> </w:t>
      </w:r>
      <w:r w:rsidRPr="00F062BA">
        <w:rPr>
          <w:rFonts w:ascii="Arial" w:hAnsi="Arial" w:cs="Arial"/>
          <w:sz w:val="24"/>
          <w:szCs w:val="24"/>
        </w:rPr>
        <w:br/>
        <w:t>Зөвшөөрсөн                  12</w:t>
      </w:r>
      <w:r w:rsidRPr="00F062BA">
        <w:rPr>
          <w:rFonts w:ascii="Arial" w:hAnsi="Arial" w:cs="Arial"/>
          <w:sz w:val="24"/>
          <w:szCs w:val="24"/>
        </w:rPr>
        <w:br/>
        <w:t>Татгалзсан                   1</w:t>
      </w:r>
      <w:r w:rsidRPr="00F062BA">
        <w:rPr>
          <w:rFonts w:ascii="Arial" w:hAnsi="Arial" w:cs="Arial"/>
          <w:sz w:val="24"/>
          <w:szCs w:val="24"/>
        </w:rPr>
        <w:br/>
        <w:t>Бүгд                             13</w:t>
      </w:r>
      <w:r w:rsidRPr="00F062BA">
        <w:rPr>
          <w:rFonts w:ascii="Arial" w:hAnsi="Arial" w:cs="Arial"/>
          <w:sz w:val="24"/>
          <w:szCs w:val="24"/>
        </w:rPr>
        <w:br/>
        <w:t>Гишүүдийн олонхийн саналаар дэмжигдлээ.</w:t>
      </w:r>
      <w:r w:rsidRPr="00F062BA">
        <w:rPr>
          <w:rFonts w:ascii="Arial" w:hAnsi="Arial" w:cs="Arial"/>
          <w:sz w:val="24"/>
          <w:szCs w:val="24"/>
        </w:rPr>
        <w:br/>
        <w:t> </w:t>
      </w:r>
      <w:r w:rsidRPr="00F062BA">
        <w:rPr>
          <w:rFonts w:ascii="Arial" w:hAnsi="Arial" w:cs="Arial"/>
          <w:sz w:val="24"/>
          <w:szCs w:val="24"/>
        </w:rPr>
        <w:br/>
        <w:t>УИХ-ын гишүүн Д.Одхүү, Ж.Сүхбаатар нарын гаргасан \"УИХ-ын техник хэрэгслийг шинэчлэн боловсронгуй болгоход 936.7 сая төгрөгийн төсвийг тодотголд тусгах\" гэсэн саналыг дэмжиж байгаа гишүүд гараа өргөнө үү.</w:t>
      </w:r>
      <w:r w:rsidRPr="00F062BA">
        <w:rPr>
          <w:rFonts w:ascii="Arial" w:hAnsi="Arial" w:cs="Arial"/>
          <w:sz w:val="24"/>
          <w:szCs w:val="24"/>
        </w:rPr>
        <w:br/>
        <w:t> </w:t>
      </w:r>
      <w:r w:rsidRPr="00F062BA">
        <w:rPr>
          <w:rFonts w:ascii="Arial" w:hAnsi="Arial" w:cs="Arial"/>
          <w:sz w:val="24"/>
          <w:szCs w:val="24"/>
        </w:rPr>
        <w:br/>
        <w:t>Зөвшөөрсөн                  12</w:t>
      </w:r>
      <w:r w:rsidRPr="00F062BA">
        <w:rPr>
          <w:rFonts w:ascii="Arial" w:hAnsi="Arial" w:cs="Arial"/>
          <w:sz w:val="24"/>
          <w:szCs w:val="24"/>
        </w:rPr>
        <w:br/>
        <w:t>Татгалзсан                   1</w:t>
      </w:r>
      <w:r w:rsidRPr="00F062BA">
        <w:rPr>
          <w:rFonts w:ascii="Arial" w:hAnsi="Arial" w:cs="Arial"/>
          <w:sz w:val="24"/>
          <w:szCs w:val="24"/>
        </w:rPr>
        <w:br/>
        <w:t>Бүгд                             13</w:t>
      </w:r>
      <w:r w:rsidRPr="00F062BA">
        <w:rPr>
          <w:rFonts w:ascii="Arial" w:hAnsi="Arial" w:cs="Arial"/>
          <w:sz w:val="24"/>
          <w:szCs w:val="24"/>
        </w:rPr>
        <w:br/>
        <w:t>Гишүүдийн олонхийн саналаар дэмжигдлээ.</w:t>
      </w:r>
      <w:r w:rsidRPr="00F062BA">
        <w:rPr>
          <w:rFonts w:ascii="Arial" w:hAnsi="Arial" w:cs="Arial"/>
          <w:sz w:val="24"/>
          <w:szCs w:val="24"/>
        </w:rPr>
        <w:br/>
        <w:t> </w:t>
      </w:r>
      <w:r w:rsidRPr="00F062BA">
        <w:rPr>
          <w:rFonts w:ascii="Arial" w:hAnsi="Arial" w:cs="Arial"/>
          <w:sz w:val="24"/>
          <w:szCs w:val="24"/>
        </w:rPr>
        <w:br/>
        <w:t xml:space="preserve">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хуулиудын төслийг хоёр дахь хэлэлцүүлэгт оруулах саналыг дэмжиж байгаа гишүүд гараа өргөнө үү. </w:t>
      </w:r>
      <w:r w:rsidRPr="00F062BA">
        <w:rPr>
          <w:rFonts w:ascii="Arial" w:hAnsi="Arial" w:cs="Arial"/>
          <w:sz w:val="24"/>
          <w:szCs w:val="24"/>
        </w:rPr>
        <w:br/>
        <w:t> </w:t>
      </w:r>
      <w:r w:rsidRPr="00F062BA">
        <w:rPr>
          <w:rFonts w:ascii="Arial" w:hAnsi="Arial" w:cs="Arial"/>
          <w:sz w:val="24"/>
          <w:szCs w:val="24"/>
        </w:rPr>
        <w:br/>
        <w:t>Зөвшөөрсөн                  9</w:t>
      </w:r>
      <w:r w:rsidRPr="00F062BA">
        <w:rPr>
          <w:rFonts w:ascii="Arial" w:hAnsi="Arial" w:cs="Arial"/>
          <w:sz w:val="24"/>
          <w:szCs w:val="24"/>
        </w:rPr>
        <w:br/>
        <w:t>Татгалзсан                   4</w:t>
      </w:r>
      <w:r w:rsidRPr="00F062BA">
        <w:rPr>
          <w:rFonts w:ascii="Arial" w:hAnsi="Arial" w:cs="Arial"/>
          <w:sz w:val="24"/>
          <w:szCs w:val="24"/>
        </w:rPr>
        <w:br/>
        <w:t>Бүгд                             13</w:t>
      </w:r>
      <w:r w:rsidRPr="00F062BA">
        <w:rPr>
          <w:rFonts w:ascii="Arial" w:hAnsi="Arial" w:cs="Arial"/>
          <w:sz w:val="24"/>
          <w:szCs w:val="24"/>
        </w:rPr>
        <w:br/>
        <w:t>Гишүүдийн олонхийн саналаар дэмжигдлээ.</w:t>
      </w:r>
      <w:r w:rsidRPr="00F062BA">
        <w:rPr>
          <w:rFonts w:ascii="Arial" w:hAnsi="Arial" w:cs="Arial"/>
          <w:sz w:val="24"/>
          <w:szCs w:val="24"/>
        </w:rPr>
        <w:br/>
        <w:t> </w:t>
      </w:r>
      <w:r w:rsidRPr="00F062BA">
        <w:rPr>
          <w:rFonts w:ascii="Arial" w:hAnsi="Arial" w:cs="Arial"/>
          <w:sz w:val="24"/>
          <w:szCs w:val="24"/>
        </w:rPr>
        <w:br/>
        <w:t>Байнгын хорооноос гарах санал, дүгнэлтийг УИХ-ын гишүүн Ж.Сүхбаатар УИХ-ын чуулганы нэгдсэн хуралдаанд танилцуулахаар тогтов.</w:t>
      </w:r>
      <w:r w:rsidRPr="00F062BA">
        <w:rPr>
          <w:rFonts w:ascii="Arial" w:hAnsi="Arial" w:cs="Arial"/>
          <w:sz w:val="24"/>
          <w:szCs w:val="24"/>
        </w:rPr>
        <w:br/>
        <w:t> </w:t>
      </w:r>
      <w:r w:rsidRPr="00F062BA">
        <w:rPr>
          <w:rFonts w:ascii="Arial" w:hAnsi="Arial" w:cs="Arial"/>
          <w:sz w:val="24"/>
          <w:szCs w:val="24"/>
        </w:rPr>
        <w:br/>
      </w:r>
      <w:r w:rsidRPr="00F062BA">
        <w:rPr>
          <w:rFonts w:ascii="Arial" w:hAnsi="Arial" w:cs="Arial"/>
          <w:sz w:val="24"/>
          <w:szCs w:val="24"/>
        </w:rPr>
        <w:lastRenderedPageBreak/>
        <w:t>Хуралдаан 10 цаг 30 минутад өндөрлөв.</w:t>
      </w:r>
      <w:r w:rsidRPr="00F062BA">
        <w:rPr>
          <w:rFonts w:ascii="Arial" w:hAnsi="Arial" w:cs="Arial"/>
          <w:sz w:val="24"/>
          <w:szCs w:val="24"/>
        </w:rPr>
        <w:br/>
        <w:t> </w:t>
      </w:r>
      <w:r w:rsidRPr="00F062BA">
        <w:rPr>
          <w:rFonts w:ascii="Arial" w:hAnsi="Arial" w:cs="Arial"/>
          <w:sz w:val="24"/>
          <w:szCs w:val="24"/>
        </w:rPr>
        <w:br/>
        <w:t xml:space="preserve">Танилцсан: </w:t>
      </w:r>
      <w:r w:rsidRPr="00F062BA">
        <w:rPr>
          <w:rFonts w:ascii="Arial" w:hAnsi="Arial" w:cs="Arial"/>
          <w:sz w:val="24"/>
          <w:szCs w:val="24"/>
        </w:rPr>
        <w:br/>
        <w:t> </w:t>
      </w:r>
      <w:r w:rsidRPr="00F062BA">
        <w:rPr>
          <w:rFonts w:ascii="Arial" w:hAnsi="Arial" w:cs="Arial"/>
          <w:sz w:val="24"/>
          <w:szCs w:val="24"/>
        </w:rPr>
        <w:br/>
        <w:t xml:space="preserve">ТӨРИЙН БАЙГУУЛАЛТЫН </w:t>
      </w:r>
      <w:r w:rsidRPr="00F062BA">
        <w:rPr>
          <w:rFonts w:ascii="Arial" w:hAnsi="Arial" w:cs="Arial"/>
          <w:sz w:val="24"/>
          <w:szCs w:val="24"/>
        </w:rPr>
        <w:br/>
        <w:t>БАЙНГЫН ХОРООНЫ ДАРГА                                                  Ө.ЭНХТҮВШИН</w:t>
      </w:r>
      <w:r w:rsidRPr="00F062BA">
        <w:rPr>
          <w:rFonts w:ascii="Arial" w:hAnsi="Arial" w:cs="Arial"/>
          <w:sz w:val="24"/>
          <w:szCs w:val="24"/>
        </w:rPr>
        <w:br/>
        <w:t> </w:t>
      </w:r>
      <w:r w:rsidRPr="00F062BA">
        <w:rPr>
          <w:rFonts w:ascii="Arial" w:hAnsi="Arial" w:cs="Arial"/>
          <w:sz w:val="24"/>
          <w:szCs w:val="24"/>
        </w:rPr>
        <w:br/>
        <w:t> </w:t>
      </w:r>
      <w:r w:rsidRPr="00F062BA">
        <w:rPr>
          <w:rFonts w:ascii="Arial" w:hAnsi="Arial" w:cs="Arial"/>
          <w:sz w:val="24"/>
          <w:szCs w:val="24"/>
        </w:rPr>
        <w:br/>
        <w:t>Тэмдэглэл хөтөлсөн:</w:t>
      </w:r>
      <w:r w:rsidRPr="00F062BA">
        <w:rPr>
          <w:rFonts w:ascii="Arial" w:hAnsi="Arial" w:cs="Arial"/>
          <w:sz w:val="24"/>
          <w:szCs w:val="24"/>
        </w:rPr>
        <w:br/>
        <w:t> </w:t>
      </w:r>
      <w:r w:rsidRPr="00F062BA">
        <w:rPr>
          <w:rFonts w:ascii="Arial" w:hAnsi="Arial" w:cs="Arial"/>
          <w:sz w:val="24"/>
          <w:szCs w:val="24"/>
        </w:rPr>
        <w:br/>
        <w:t>ХУРАЛДААНЫ ТЭМДЭГЛЭЛ ХӨТЛӨГЧ                                    Ц.НАРАНТУЯА</w:t>
      </w:r>
      <w:r w:rsidRPr="00F062BA">
        <w:rPr>
          <w:rFonts w:ascii="Arial" w:hAnsi="Arial" w:cs="Arial"/>
          <w:sz w:val="24"/>
          <w:szCs w:val="24"/>
        </w:rPr>
        <w:br/>
        <w:t>УИХ-ЫН 2008 ОНЫ НАМРЫН ЭЭЛЖИТ ЧУУЛГАНЫ</w:t>
      </w:r>
      <w:r w:rsidRPr="00F062BA">
        <w:rPr>
          <w:rFonts w:ascii="Arial" w:hAnsi="Arial" w:cs="Arial"/>
          <w:sz w:val="24"/>
          <w:szCs w:val="24"/>
        </w:rPr>
        <w:br/>
        <w:t xml:space="preserve">ТӨРИЙН БАЙГУУЛАЛТЫН БАЙНГЫН </w:t>
      </w:r>
      <w:r w:rsidRPr="00F062BA">
        <w:rPr>
          <w:rFonts w:ascii="Arial" w:hAnsi="Arial" w:cs="Arial"/>
          <w:sz w:val="24"/>
          <w:szCs w:val="24"/>
        </w:rPr>
        <w:br/>
        <w:t>ХОРООНЫ 10 ДУГААР САРЫН 7-НЫ ӨДРИЙН</w:t>
      </w:r>
      <w:r w:rsidRPr="00F062BA">
        <w:rPr>
          <w:rFonts w:ascii="Arial" w:hAnsi="Arial" w:cs="Arial"/>
          <w:sz w:val="24"/>
          <w:szCs w:val="24"/>
        </w:rPr>
        <w:br/>
        <w:t> ХУРАЛДААНЫ ДЭЛГЭРЭНГҮЙ ТЭМДЭГЛЭЛ</w:t>
      </w:r>
      <w:r w:rsidRPr="00F062BA">
        <w:rPr>
          <w:rFonts w:ascii="Arial" w:hAnsi="Arial" w:cs="Arial"/>
          <w:sz w:val="24"/>
          <w:szCs w:val="24"/>
        </w:rPr>
        <w:br/>
        <w:t> </w:t>
      </w:r>
      <w:r w:rsidRPr="00F062BA">
        <w:rPr>
          <w:rFonts w:ascii="Arial" w:hAnsi="Arial" w:cs="Arial"/>
          <w:sz w:val="24"/>
          <w:szCs w:val="24"/>
        </w:rPr>
        <w:br/>
        <w:t> </w:t>
      </w:r>
      <w:r w:rsidRPr="00F062BA">
        <w:rPr>
          <w:rFonts w:ascii="Arial" w:hAnsi="Arial" w:cs="Arial"/>
          <w:sz w:val="24"/>
          <w:szCs w:val="24"/>
        </w:rPr>
        <w:br/>
        <w:t>Ө.Энхтүвшин:-Гүндалай гишүүн хөдөө явж байгаа юм байна лээ, Загджав гишүүн чөлөөтэй.</w:t>
      </w:r>
      <w:r w:rsidRPr="00F062BA">
        <w:rPr>
          <w:rFonts w:ascii="Arial" w:hAnsi="Arial" w:cs="Arial"/>
          <w:sz w:val="24"/>
          <w:szCs w:val="24"/>
        </w:rPr>
        <w:br/>
        <w:t> </w:t>
      </w:r>
      <w:r w:rsidRPr="00F062BA">
        <w:rPr>
          <w:rFonts w:ascii="Arial" w:hAnsi="Arial" w:cs="Arial"/>
          <w:sz w:val="24"/>
          <w:szCs w:val="24"/>
        </w:rPr>
        <w:br/>
        <w:t>Ингээд ирц бүрдэж байх шиг байна. Хуралдаанд УИХ-ын гишүүн Энхболд, Сүхбаатар, Раш, Одхүү, Дондог, Баярсайхан, Бат-Үүл, Батболд, Энхтүвшин ийм гишүүд  ирээд байна. Ирц бүрдлээ. Байнгын хорооныхоо хурлыг эхлэе.</w:t>
      </w:r>
      <w:r w:rsidRPr="00F062BA">
        <w:rPr>
          <w:rFonts w:ascii="Arial" w:hAnsi="Arial" w:cs="Arial"/>
          <w:sz w:val="24"/>
          <w:szCs w:val="24"/>
        </w:rPr>
        <w:br/>
        <w:t> </w:t>
      </w:r>
      <w:r w:rsidRPr="00F062BA">
        <w:rPr>
          <w:rFonts w:ascii="Arial" w:hAnsi="Arial" w:cs="Arial"/>
          <w:sz w:val="24"/>
          <w:szCs w:val="24"/>
        </w:rPr>
        <w:br/>
        <w:t>Өнөөдөр Төрийн байгуулалтын байнгын хороогоор 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хуулиудын төслийн 2 дахь хэлэлцүүлгийг хийнэ.</w:t>
      </w:r>
      <w:r w:rsidRPr="00F062BA">
        <w:rPr>
          <w:rFonts w:ascii="Arial" w:hAnsi="Arial" w:cs="Arial"/>
          <w:sz w:val="24"/>
          <w:szCs w:val="24"/>
        </w:rPr>
        <w:br/>
        <w:t> </w:t>
      </w:r>
      <w:r w:rsidRPr="00F062BA">
        <w:rPr>
          <w:rFonts w:ascii="Arial" w:hAnsi="Arial" w:cs="Arial"/>
          <w:sz w:val="24"/>
          <w:szCs w:val="24"/>
        </w:rPr>
        <w:br/>
        <w:t>Байнгын хорооны хуралд өнөөдөр Монгол Улсын Ерөнхийлөгчийн Тамгын газрын зохион байгуулалтын албаны дарга Мэндбилэг, УИХ-ын Тамгын газрын нарийн бичгийн дарга Ганбат, УИХ-ын Тамгын газрын санхүү-үйлчилгээний хэлтсийн ерөнхий нягтлан бодогч Жанчивдорж, Үндсэн хуулийн цэцийн Тамгын газрын дарга Чойжанцан, Үндэсний аудитын газрын Тамгын газрын дарга Лхагвасүрэн, Төрийн албаны зөвлөлийн гишүүн Өнөбаатар, Үндэсний аюулгүй байдлын зөвлөлийн ажлын албаны дарга Жаргалсайхан, Үндсэн хуулийн цэцийн ажилтан Нацагдорж, Үндэсний аудитын газрын орлогч дарга Батбаяр ийм улсууд ирсэн байна.</w:t>
      </w:r>
      <w:r w:rsidRPr="00F062BA">
        <w:rPr>
          <w:rFonts w:ascii="Arial" w:hAnsi="Arial" w:cs="Arial"/>
          <w:sz w:val="24"/>
          <w:szCs w:val="24"/>
        </w:rPr>
        <w:br/>
        <w:t> </w:t>
      </w:r>
      <w:r w:rsidRPr="00F062BA">
        <w:rPr>
          <w:rFonts w:ascii="Arial" w:hAnsi="Arial" w:cs="Arial"/>
          <w:sz w:val="24"/>
          <w:szCs w:val="24"/>
        </w:rPr>
        <w:br/>
      </w:r>
      <w:r w:rsidRPr="00F062BA">
        <w:rPr>
          <w:rFonts w:ascii="Arial" w:hAnsi="Arial" w:cs="Arial"/>
          <w:sz w:val="24"/>
          <w:szCs w:val="24"/>
        </w:rPr>
        <w:lastRenderedPageBreak/>
        <w:t xml:space="preserve">Сангийн яамнаас энэ хүмүүс бас ирсэн байгаа юу? Сангийн яамны Монгол улсыг хөгжүүлэх сангийн ажлын албаны мэргэжилтэн Төгөлдөр ирсэн байна. За ийм бүрэлдэхүүнтэй байгаа. Ер нь  төсвийн ерөнхийлөн захирагч нар ирээгүй байна. Ирэх шаардлагагүй гэж үзсэн бололтой байна. </w:t>
      </w:r>
      <w:r w:rsidRPr="00F062BA">
        <w:rPr>
          <w:rFonts w:ascii="Arial" w:hAnsi="Arial" w:cs="Arial"/>
          <w:sz w:val="24"/>
          <w:szCs w:val="24"/>
        </w:rPr>
        <w:br/>
        <w:t> </w:t>
      </w:r>
      <w:r w:rsidRPr="00F062BA">
        <w:rPr>
          <w:rFonts w:ascii="Arial" w:hAnsi="Arial" w:cs="Arial"/>
          <w:sz w:val="24"/>
          <w:szCs w:val="24"/>
        </w:rPr>
        <w:br/>
        <w:t>Ингээд төсвийн 2 дахь хэлэлцүүлгээ хийж эхлэе. Би нэг зүйлээр санал хураалгая. Би түрүүнд уншсан 3 хуулийн төсөл байгаа. 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хуулиудын төсөл байгаа. Эд нарыг тус тусад нь хэлэлцэх үү, эсвэл нэгтгээд хэлэлцэх үү. Энэ дээр саналаа хураая. Нэгтгээд хэлэлцье гэсэн гишүүд гараа өргөнө үү. 10 гишүүнээс 7 байна. За ингээд нэгтгээд хэлэлцье.</w:t>
      </w:r>
      <w:r w:rsidRPr="00F062BA">
        <w:rPr>
          <w:rFonts w:ascii="Arial" w:hAnsi="Arial" w:cs="Arial"/>
          <w:sz w:val="24"/>
          <w:szCs w:val="24"/>
        </w:rPr>
        <w:br/>
        <w:t> </w:t>
      </w:r>
      <w:r w:rsidRPr="00F062BA">
        <w:rPr>
          <w:rFonts w:ascii="Arial" w:hAnsi="Arial" w:cs="Arial"/>
          <w:sz w:val="24"/>
          <w:szCs w:val="24"/>
        </w:rPr>
        <w:br/>
        <w:t>Төсвийн төслүүдтэй холбогдуулж асуулт асууж болно. Нэгдүгээр хэлэлцүүлгийг УИХ-аар хийчихсэн. Одоо асуулт асууж,  тайлбар авах ажилдаа оръё. Төсөлтэй холбогдуулж асуулт асуух гишүүн хэн байна. Бат-Үүл гишүүн.</w:t>
      </w:r>
      <w:r w:rsidRPr="00F062BA">
        <w:rPr>
          <w:rFonts w:ascii="Arial" w:hAnsi="Arial" w:cs="Arial"/>
          <w:sz w:val="24"/>
          <w:szCs w:val="24"/>
        </w:rPr>
        <w:br/>
        <w:t> </w:t>
      </w:r>
      <w:r w:rsidRPr="00F062BA">
        <w:rPr>
          <w:rFonts w:ascii="Arial" w:hAnsi="Arial" w:cs="Arial"/>
          <w:sz w:val="24"/>
          <w:szCs w:val="24"/>
        </w:rPr>
        <w:br/>
        <w:t>Э.Бат-Үүл:-Монгол Улсыг хөгжүүлэх сангаас орж ирж байгаа өөрчлөлт чинь ямар өөрчлөлт орж ирж байгаа билээ. Би хөдөө явж байсан болохоороо хоцорчихоод байна. Одоо бол миний гар дээр төсвийн ерөнхийлөн захирагчдын тодотгол бол байна л даа. Энэ яг ямар өөрчлөлт яваад байна. Монгол улсыг хөгжүүлэх сан, нийгмийн даатгал хоёр дээр. Энэ анхны хэлэлцүүлэг  хийчихсэн юм байна шүү дээ. Анхны хэлэлцүүлэг юмуу, хэлэлцэх эсэх нь шийдэгдсэн юм уу?</w:t>
      </w:r>
      <w:r w:rsidRPr="00F062BA">
        <w:rPr>
          <w:rFonts w:ascii="Arial" w:hAnsi="Arial" w:cs="Arial"/>
          <w:sz w:val="24"/>
          <w:szCs w:val="24"/>
        </w:rPr>
        <w:br/>
        <w:t> </w:t>
      </w:r>
      <w:r w:rsidRPr="00F062BA">
        <w:rPr>
          <w:rFonts w:ascii="Arial" w:hAnsi="Arial" w:cs="Arial"/>
          <w:sz w:val="24"/>
          <w:szCs w:val="24"/>
        </w:rPr>
        <w:br/>
        <w:t>Ө.Энхтүвшин:-Энэ чинь төсвийн тодотгол дээр төсөв болоод төсвийн тодотгол дээр хэлэлцэх эсэх байхгүй. Шууд хэлэлцээд явчихна.</w:t>
      </w:r>
      <w:r w:rsidRPr="00F062BA">
        <w:rPr>
          <w:rFonts w:ascii="Arial" w:hAnsi="Arial" w:cs="Arial"/>
          <w:sz w:val="24"/>
          <w:szCs w:val="24"/>
        </w:rPr>
        <w:br/>
        <w:t> </w:t>
      </w:r>
      <w:r w:rsidRPr="00F062BA">
        <w:rPr>
          <w:rFonts w:ascii="Arial" w:hAnsi="Arial" w:cs="Arial"/>
          <w:sz w:val="24"/>
          <w:szCs w:val="24"/>
        </w:rPr>
        <w:br/>
        <w:t>Э.Бат-Үүл:-Хөгжүүлэх сан дээр юу ороод ирсэн байгаа билээ?</w:t>
      </w:r>
      <w:r w:rsidRPr="00F062BA">
        <w:rPr>
          <w:rFonts w:ascii="Arial" w:hAnsi="Arial" w:cs="Arial"/>
          <w:sz w:val="24"/>
          <w:szCs w:val="24"/>
        </w:rPr>
        <w:br/>
        <w:t> </w:t>
      </w:r>
      <w:r w:rsidRPr="00F062BA">
        <w:rPr>
          <w:rFonts w:ascii="Arial" w:hAnsi="Arial" w:cs="Arial"/>
          <w:sz w:val="24"/>
          <w:szCs w:val="24"/>
        </w:rPr>
        <w:br/>
        <w:t xml:space="preserve">Ө.Энхтүвшин:-Энэ байнгын хороотой холбогдуулж энэ дээр юм байхгүй. </w:t>
      </w:r>
      <w:r w:rsidRPr="00F062BA">
        <w:rPr>
          <w:rFonts w:ascii="Arial" w:hAnsi="Arial" w:cs="Arial"/>
          <w:sz w:val="24"/>
          <w:szCs w:val="24"/>
        </w:rPr>
        <w:br/>
        <w:t> </w:t>
      </w:r>
      <w:r w:rsidRPr="00F062BA">
        <w:rPr>
          <w:rFonts w:ascii="Arial" w:hAnsi="Arial" w:cs="Arial"/>
          <w:sz w:val="24"/>
          <w:szCs w:val="24"/>
        </w:rPr>
        <w:br/>
        <w:t>Э.Бат-Үүл:-Төсвийн байнгын хороогоор явж байгаа юмуу? За за.</w:t>
      </w:r>
      <w:r w:rsidRPr="00F062BA">
        <w:rPr>
          <w:rFonts w:ascii="Arial" w:hAnsi="Arial" w:cs="Arial"/>
          <w:sz w:val="24"/>
          <w:szCs w:val="24"/>
        </w:rPr>
        <w:br/>
        <w:t> </w:t>
      </w:r>
      <w:r w:rsidRPr="00F062BA">
        <w:rPr>
          <w:rFonts w:ascii="Arial" w:hAnsi="Arial" w:cs="Arial"/>
          <w:sz w:val="24"/>
          <w:szCs w:val="24"/>
        </w:rPr>
        <w:br/>
        <w:t>Ө.Энхтүвшин:-Өөр асуулт? Сүхбаатар гишүүн</w:t>
      </w:r>
      <w:r w:rsidRPr="00F062BA">
        <w:rPr>
          <w:rFonts w:ascii="Arial" w:hAnsi="Arial" w:cs="Arial"/>
          <w:sz w:val="24"/>
          <w:szCs w:val="24"/>
        </w:rPr>
        <w:br/>
        <w:t> </w:t>
      </w:r>
      <w:r w:rsidRPr="00F062BA">
        <w:rPr>
          <w:rFonts w:ascii="Arial" w:hAnsi="Arial" w:cs="Arial"/>
          <w:sz w:val="24"/>
          <w:szCs w:val="24"/>
        </w:rPr>
        <w:br/>
        <w:t xml:space="preserve">Ж.Сүхбаатар:-Би түрүүнд анхны хэлэлцүүлэг дээр харж байсан л даа. Энд нэг ийм өгүүлбэр байсан. Энд би хараагүй байна. Нийгмийн даатгалын сан дээр чинь би Сангийняамнаас асууж таарах байх даа. Улсын төсвөөс 14 тэрбум төгрөгөөр татаасыг нэмэгдүүлэн тооцсон боловч шимтгэлийн орлогын төлөвлөгөө тасарсан </w:t>
      </w:r>
      <w:r w:rsidRPr="00F062BA">
        <w:rPr>
          <w:rFonts w:ascii="Arial" w:hAnsi="Arial" w:cs="Arial"/>
          <w:sz w:val="24"/>
          <w:szCs w:val="24"/>
        </w:rPr>
        <w:lastRenderedPageBreak/>
        <w:t>тохиолдолд тэтгэвэр олголтын эх үүсвэр дутагдах гээд энэ цаашид учирч болзошгүй эрсдэл дээр байж байгаа юм л даа. Тэгээд энэ хойд талын нийгмийн даатгалын сангийн хэсгүүдийг үзэхээр би энд юу бодогдоод байна вэ гэхээр нийгмийн даатгалын сангийн төсвийн тодотголын асуудал дээр эхний 8 сарын байдлаас харахаар аж ахуйн нэгж байгууллагуудын шимтгэл ноогдуулах цалингийн сан, өнгөрсөн оны эцсийн гүйцэтгэлтэй харьцуулахад 70 орчим хувиар нэмэгдэж байгаа ч тэтгэврийн даатгалын сангийн эх үүсвэр дутагдах хандлагатай байна гээд тэгээд энд ингэчихсэн байгаа юм. Энэ нь нийгмийн даатгалын тухай хуулиар ажил олгогчоос төлөх шимтгэлийн хувь хэмжээг хоёр дахин бууруулснаар аж ахуйн нэгж байгууллагын шимтгэлийн дарамт буурч, шимтгэл төлдөггүй цалингийн сан ил болж, шимтгэлийн орлого өснө гэж тооцож байж энийг нөхнө гэж бодсон байгаа юм.</w:t>
      </w:r>
      <w:r w:rsidRPr="00F062BA">
        <w:rPr>
          <w:rFonts w:ascii="Arial" w:hAnsi="Arial" w:cs="Arial"/>
          <w:sz w:val="24"/>
          <w:szCs w:val="24"/>
        </w:rPr>
        <w:br/>
        <w:t> </w:t>
      </w:r>
      <w:r w:rsidRPr="00F062BA">
        <w:rPr>
          <w:rFonts w:ascii="Arial" w:hAnsi="Arial" w:cs="Arial"/>
          <w:sz w:val="24"/>
          <w:szCs w:val="24"/>
        </w:rPr>
        <w:br/>
        <w:t>Яг ингээд хараад байхаар энэ боломжгүй л харагдаад байгаа юм. Тэгэхээр энд юу харагдах вэ гэхээр оны эцэст 12-р сард  тэтгэвэр авдаг хүмүүс маань эндээс харахаар тэтгэврийн сангаас мөнгө нь дутагдаад  ингээд тэтгэвэр олгож чадахгүй байх явдал үүсэх юм биш байгаа. Эсвэл дараа он руу шилжээд дахиад нөгөө төсвийн тодотголын асуудал чинь яригдах уу үгүй юу гэдэг ийм л юм надад буугаад байгаа юм. Энэ яаж тооцсон юм бол? Энэ дээр чинь бас нэг юм харагдаад байгаа шүү дээ. Ер нь бид нар энэ төсвийн тодотголын асуудлыг хэлэлцээд баталчихдаг. Яг энд байгаа эрсдлүүдийг харсан ч тэр, дээр нь Засгийн газар бас агентлагуудын бүтцийн өөрчлөлтийг дорвитойхон хийнэ гэж ярьснаараа хийх юм бол тэр төсвийн хуулинд байгаа чинь орлогын тал дээр тавигдчихсан байгаа Засгийн газрын агентлагуудын нэр гэдэг ч юмуу, зарим сайдын эрхлэх асуудлын хүрээнээс хэрвэ хөдөлж, дүнд өөрчлөлт оруулах юм бол дахиад төсвийн тухай хуульд өөрчлөлт оруулах уу, үгүй юу гэдэг бас ийм хоёр дахь асуудал байгаад байгаа юм. Энэ дээр тайлбар өгөхгүй юу гэж хэлэх гэсэн юм.</w:t>
      </w:r>
      <w:r w:rsidRPr="00F062BA">
        <w:rPr>
          <w:rFonts w:ascii="Arial" w:hAnsi="Arial" w:cs="Arial"/>
          <w:sz w:val="24"/>
          <w:szCs w:val="24"/>
        </w:rPr>
        <w:br/>
        <w:t> </w:t>
      </w:r>
      <w:r w:rsidRPr="00F062BA">
        <w:rPr>
          <w:rFonts w:ascii="Arial" w:hAnsi="Arial" w:cs="Arial"/>
          <w:sz w:val="24"/>
          <w:szCs w:val="24"/>
        </w:rPr>
        <w:br/>
        <w:t xml:space="preserve">Ө.Энхтүвшин:-Сангийн яамнаас Нямаа ирсэн байна. Зарлагын газрын дарга, Баттөр-ирсэн байгаа юу? За хариулъя. Тэгэхдээ гишүүд ээ, ерөнхий энэ том төсвийнхөө төсөлтэй холбогдуулсан бас их нэлээн тийм задгай яривал өнөөдрийн 2-р хэлэлцүүлгийн үед бас жаахан сунжрах тал руугаа хандана. Тийм учраас яг л Төрийн байгуулалтын байнгын хороон дээр өнөөдөр ярих дэргэдэх энд сууж байгаа төсвийн ерөнхийлөн захирагч нарыг төлөөлөн ирсэн хүмүүс байна. Энэ байгууллагуудынхаа төсөвтэй холбоотой асуудлуудыг тавибал зүгээр болов уу гэж бодож байна. Тэгэхдээ асуулт нэгэнт тавьсан учраас хариулъя. </w:t>
      </w:r>
      <w:r w:rsidRPr="00F062BA">
        <w:rPr>
          <w:rFonts w:ascii="Arial" w:hAnsi="Arial" w:cs="Arial"/>
          <w:sz w:val="24"/>
          <w:szCs w:val="24"/>
        </w:rPr>
        <w:br/>
        <w:t> </w:t>
      </w:r>
      <w:r w:rsidRPr="00F062BA">
        <w:rPr>
          <w:rFonts w:ascii="Arial" w:hAnsi="Arial" w:cs="Arial"/>
          <w:sz w:val="24"/>
          <w:szCs w:val="24"/>
        </w:rPr>
        <w:br/>
        <w:t xml:space="preserve">Д.Баттөр:-Нийгмийн даатгалын шимтгэлийн хувь хэмжээг буулгасантай холбоотойгоор өнгөрсөн жил УИХ-аар төсөв батлах үед аж ахуйн нэгж байгууллагуудын шимтгэл ногдуулах цалингийн сангийн хэмжээг бараг 2 дахин </w:t>
      </w:r>
      <w:r w:rsidRPr="00F062BA">
        <w:rPr>
          <w:rFonts w:ascii="Arial" w:hAnsi="Arial" w:cs="Arial"/>
          <w:sz w:val="24"/>
          <w:szCs w:val="24"/>
        </w:rPr>
        <w:lastRenderedPageBreak/>
        <w:t>шахуу өсгөж тооцсон байгаа. Энэ жил 850 орчим тэрбум төгрөгний цалингийн санд шимтгэл ногдуулна гэж. 2007 оны төлөвлөгөө бол 470 тэрбум төгрөг байсан. Ингэж аж ахуйн нэгжийн цалингийн санг өсгөж тооцсоноороо төсвөөс олгож байгаа татаасын хэмжээг өөрчлөгдөхгүй юмаа гэсэн ийм тооцоо хийгээд төсөв батлагдсан байгаа.</w:t>
      </w:r>
      <w:r w:rsidRPr="00F062BA">
        <w:rPr>
          <w:rFonts w:ascii="Arial" w:hAnsi="Arial" w:cs="Arial"/>
          <w:sz w:val="24"/>
          <w:szCs w:val="24"/>
        </w:rPr>
        <w:br/>
        <w:t> </w:t>
      </w:r>
      <w:r w:rsidRPr="00F062BA">
        <w:rPr>
          <w:rFonts w:ascii="Arial" w:hAnsi="Arial" w:cs="Arial"/>
          <w:sz w:val="24"/>
          <w:szCs w:val="24"/>
        </w:rPr>
        <w:br/>
        <w:t>Энэ оны эхний 8 сарын байдлаар аваад үзэх юм бол ер нь аж ахуйн нэгжүүдийн шимтгэл ногдуулж цалингийн сангийн хэмжээ өсч байгаа ч гэсэн оны эцсээр 850 тэрбум төгрөгөнд хүрч гарахгүй байх бас ийм эрсдэл харагдаад байгаа юм. Тэгэхээр тэтгэврийн сангийн тооцоог бид яг татаасаараа шахаад хийчихсэн байгаа учраас оны эцэс рүү бас тэтгэвэр тавигдахгүй байх ийм эрсдэл үүсч болох юмаа гэж бид нар хараад 14 тэрбум төгрөгийг татаас дээр тавьсан байгаа.</w:t>
      </w:r>
      <w:r w:rsidRPr="00F062BA">
        <w:rPr>
          <w:rFonts w:ascii="Arial" w:hAnsi="Arial" w:cs="Arial"/>
          <w:sz w:val="24"/>
          <w:szCs w:val="24"/>
        </w:rPr>
        <w:br/>
        <w:t> </w:t>
      </w:r>
      <w:r w:rsidRPr="00F062BA">
        <w:rPr>
          <w:rFonts w:ascii="Arial" w:hAnsi="Arial" w:cs="Arial"/>
          <w:sz w:val="24"/>
          <w:szCs w:val="24"/>
        </w:rPr>
        <w:br/>
        <w:t>Нийгмийн даатгалын сан өөрсдөө 16-18 орчим тэрбум төгрөг байх юм бол ямар ч байсан энэ ондоо гарчихна гэсэн ийм анхны санал тавьсан юм байгаа юм. Бид бас энийг хянаж шалгаж үзээд нөгөө талаасаа бас УИХ-аас өнгөрсөн жил тавьж өгсөн төлөвлөгөө бол ийм бай жбайгаа. Та нар бас төлөвлөгөө биелүүлэхийн төлөө ажиллах ёстой гэдэг утгаараа бас нэлээн шахсан. Тэгээд яг 14 тэрбум төгрөгний татаасыг энэ ондоо өгөхөөр ийм тооцоо хийсэн байгаа.</w:t>
      </w:r>
      <w:r w:rsidRPr="00F062BA">
        <w:rPr>
          <w:rFonts w:ascii="Arial" w:hAnsi="Arial" w:cs="Arial"/>
          <w:sz w:val="24"/>
          <w:szCs w:val="24"/>
        </w:rPr>
        <w:br/>
        <w:t> </w:t>
      </w:r>
      <w:r w:rsidRPr="00F062BA">
        <w:rPr>
          <w:rFonts w:ascii="Arial" w:hAnsi="Arial" w:cs="Arial"/>
          <w:sz w:val="24"/>
          <w:szCs w:val="24"/>
        </w:rPr>
        <w:br/>
        <w:t>Ө.Энхтүвшин:-2 дахьасуулт. Агентлагуудын бүдүүвч ороод ирэхэд эргээд одоо байгаа агентлагуудын зарим нь нийлэх, зарим нь байхгүй болох ийм асуудал гарахад дахиад тодотгол орж ирэх юмуу?</w:t>
      </w:r>
      <w:r w:rsidRPr="00F062BA">
        <w:rPr>
          <w:rFonts w:ascii="Arial" w:hAnsi="Arial" w:cs="Arial"/>
          <w:sz w:val="24"/>
          <w:szCs w:val="24"/>
        </w:rPr>
        <w:br/>
        <w:t> </w:t>
      </w:r>
      <w:r w:rsidRPr="00F062BA">
        <w:rPr>
          <w:rFonts w:ascii="Arial" w:hAnsi="Arial" w:cs="Arial"/>
          <w:sz w:val="24"/>
          <w:szCs w:val="24"/>
        </w:rPr>
        <w:br/>
        <w:t>Д.Баттөр:-Агентлагуудын хувьд Сангийн яам яг цаг хугацааны хувьд тодотгол оруулах, яг гараагүй байсан учраас шахагдаад оруулж ирж чадаагүй. Гэхдээ тодотголыг хэлэлцэж байх явцад бүтэц хэрэв тодорхой болоод гараад ирэх юм бол өөрчлөлтийг нь оруулах бололцоотой гэж үзэж. Яагаад гэхээр бид зардал нэмэгдэхгүй, байж байгаа агентлагууд хоорондоо нэгдэж нийлэх юмуу, салах тийм асуудал гарах учраас нийт дүндээ багтана гэж үзэж байгаа учраас бүтцийн өөрчлөлтийг бид оруулах бололцоотой гэж бодож байна.</w:t>
      </w:r>
      <w:r w:rsidRPr="00F062BA">
        <w:rPr>
          <w:rFonts w:ascii="Arial" w:hAnsi="Arial" w:cs="Arial"/>
          <w:sz w:val="24"/>
          <w:szCs w:val="24"/>
        </w:rPr>
        <w:br/>
        <w:t> </w:t>
      </w:r>
      <w:r w:rsidRPr="00F062BA">
        <w:rPr>
          <w:rFonts w:ascii="Arial" w:hAnsi="Arial" w:cs="Arial"/>
          <w:sz w:val="24"/>
          <w:szCs w:val="24"/>
        </w:rPr>
        <w:br/>
        <w:t xml:space="preserve">Д.Одхүү:-Надад ганцхан асуулт байна. Энэ 2008 оны төсөв хэлэлцэж байхад чинь УИХ-ын гишүүдийг 5 туслахтай болгоно гэсэн маягтай. Өөрөөр хэлбэл, хуулийг боловсруулах яах юман дээр нэлээн дэмжлэг үзүүлье гэж мөнгө батлагдсан санагдаад байх юм. Тэгээд энэ юм маань энэ тодотголоор хэвээрээ үлдчих үү, хасагдчих уу? ер нь энийг цаашаа 2009 онд тусгайлж авах юмуу үгүй юмуу, ер нь зорилго нь том том хуулиудын ажлын хэсгүүд байгуулагдчихсан байна. Үнэхээр туслах нэг байх нь хаанаа ч хүрэхгүй байгаа нь ойлгомжтой байгаа шүү дээ. Энэ дээр бас давхар асуулт асуунгаа Төрийн байгуулалтын байнгын хорооны даргадаа </w:t>
      </w:r>
      <w:r w:rsidRPr="00F062BA">
        <w:rPr>
          <w:rFonts w:ascii="Arial" w:hAnsi="Arial" w:cs="Arial"/>
          <w:sz w:val="24"/>
          <w:szCs w:val="24"/>
        </w:rPr>
        <w:lastRenderedPageBreak/>
        <w:t>хэлэхэд энийг ямар нэгэн байдлаар ядахдаа орон тооны 2 юмуу 3 туслахтай байхгүй бол бид нар чинь хүний гарыг харсан, усан хуулийг өөрсдийнхөө толгой руу хийсэн, ямар ч бодлогогүй ийм юм яваад байна шүү гэдгийг л анхааруулаад хэлчихээд энэ асуултын хариуг Сангийн яамны хүмүүсээс авъя.</w:t>
      </w:r>
      <w:r w:rsidRPr="00F062BA">
        <w:rPr>
          <w:rFonts w:ascii="Arial" w:hAnsi="Arial" w:cs="Arial"/>
          <w:sz w:val="24"/>
          <w:szCs w:val="24"/>
        </w:rPr>
        <w:br/>
        <w:t> </w:t>
      </w:r>
      <w:r w:rsidRPr="00F062BA">
        <w:rPr>
          <w:rFonts w:ascii="Arial" w:hAnsi="Arial" w:cs="Arial"/>
          <w:sz w:val="24"/>
          <w:szCs w:val="24"/>
        </w:rPr>
        <w:br/>
        <w:t>Ө.Энхтүвшин:-Энэ дээр бараг ойлголцсон  гэж бодож байгаа даа. Тэртээ тэргүй 8 оны төсөв дотор орчихсон байсан зүйл. Энэ дээр эргэж хасаад бариад байх юм байхгүй байхаа гэж бодож байгаа. Тэгж ойлголцож байгаа. Тэгэхдээ санал хураалт явах ёстой билүү? Байх ёстой гэдэг дээр ойлголцсон байгаа. Бүлэг бүлэг дээрээ ойлголцсон. Энийг ямар ч байсан дараа нь санал хураагаад бичгээр өгчихөөрэй. Тэгээд нөгөө зарчмын зөрүүтэй санал гэдэг рүүгээ оруулаад санал хураагаад дүгнэлтэндээ оруулаад явчихна. Өөр асуулттай гишүүн. Энхболд гишүүн.</w:t>
      </w:r>
      <w:r w:rsidRPr="00F062BA">
        <w:rPr>
          <w:rFonts w:ascii="Arial" w:hAnsi="Arial" w:cs="Arial"/>
          <w:sz w:val="24"/>
          <w:szCs w:val="24"/>
        </w:rPr>
        <w:br/>
        <w:t> </w:t>
      </w:r>
      <w:r w:rsidRPr="00F062BA">
        <w:rPr>
          <w:rFonts w:ascii="Arial" w:hAnsi="Arial" w:cs="Arial"/>
          <w:sz w:val="24"/>
          <w:szCs w:val="24"/>
        </w:rPr>
        <w:br/>
        <w:t>Н.Энхболд:-УИХ-ын дэргэд байдаг байгууллагуудын зүгээс төсвийн тодотголтой холбогдуулж манай төсөв тэгж ингэж буурсан байна, нэмэгдсэн байна  гэдэг юмуу, эсвэл буурсан байна гэсэн асуудал, түүнтэй холбогдуулаад үүнийгээ нэмье, ийм болгоё гэсэн саналууд ирсэн үү, тэр тусгагдсан уу?</w:t>
      </w:r>
      <w:r w:rsidRPr="00F062BA">
        <w:rPr>
          <w:rFonts w:ascii="Arial" w:hAnsi="Arial" w:cs="Arial"/>
          <w:sz w:val="24"/>
          <w:szCs w:val="24"/>
        </w:rPr>
        <w:br/>
        <w:t> </w:t>
      </w:r>
      <w:r w:rsidRPr="00F062BA">
        <w:rPr>
          <w:rFonts w:ascii="Arial" w:hAnsi="Arial" w:cs="Arial"/>
          <w:sz w:val="24"/>
          <w:szCs w:val="24"/>
        </w:rPr>
        <w:br/>
        <w:t xml:space="preserve">Ө.Энхтүвшин:-Ер нь та бүхэнд материал тарсан байгаа. Өчигдрийн танилцуулга, ерөнхийлөгчийн Тамгын газраас авахуулаад УИХ-ын дэргэдэх байгууллагуудын энэ төсвийн байдлын талаар танилцуулга тараасан. Их айхтар тийм саналын зөрүү байхгүй юм байна лээ гэж ойлгож байгаа. Их Хурлын Тамгын газар дээр нэг асуудал бий. Бусад байгууллагуудын хувьд байхгүй юм байна гэж ойлгож байгаа. Өөр асуулт байна уу? алга байна. </w:t>
      </w:r>
      <w:r w:rsidRPr="00F062BA">
        <w:rPr>
          <w:rFonts w:ascii="Arial" w:hAnsi="Arial" w:cs="Arial"/>
          <w:sz w:val="24"/>
          <w:szCs w:val="24"/>
        </w:rPr>
        <w:br/>
        <w:t> </w:t>
      </w:r>
      <w:r w:rsidRPr="00F062BA">
        <w:rPr>
          <w:rFonts w:ascii="Arial" w:hAnsi="Arial" w:cs="Arial"/>
          <w:sz w:val="24"/>
          <w:szCs w:val="24"/>
        </w:rPr>
        <w:br/>
        <w:t>Ингээд санал хэлэх гишүүн байна уу? Дондог, Энхболд гишүүн. Өөр санал хэлэх гишүүн байхгүй байна, хоёр гишүүнээр таслая. Энэ хооронд та бүхэн зарчмын зөрүүтэй санал байвал тэрнийгээ бичгээр өгнө шүү. Тэгээд дараа нь санал хураалтанд орно.</w:t>
      </w:r>
      <w:r w:rsidRPr="00F062BA">
        <w:rPr>
          <w:rFonts w:ascii="Arial" w:hAnsi="Arial" w:cs="Arial"/>
          <w:sz w:val="24"/>
          <w:szCs w:val="24"/>
        </w:rPr>
        <w:br/>
        <w:t> </w:t>
      </w:r>
      <w:r w:rsidRPr="00F062BA">
        <w:rPr>
          <w:rFonts w:ascii="Arial" w:hAnsi="Arial" w:cs="Arial"/>
          <w:sz w:val="24"/>
          <w:szCs w:val="24"/>
        </w:rPr>
        <w:br/>
        <w:t xml:space="preserve">Д.Дондог:-Би эртээд анхны хэлэлцүүлэг ярьж байхад асуулт асуугаад өнгөрсөн юм. Цаашдаа бас анхаармаар юмуу гээд хоёр санал хэлэх гэсэн юм. Нэгдүгээрт, төсвийн тодотгол хийхэд мэдээж энэ бензин шатахуун, бараа материалын үнэ өртөг өссөнтэй холбогдуулаад хийдэг. Мөн тулгамдсан зорилтондоо хийж байгаа ажилтай холбогдуулаад төсөв хүрэлцэхгүй тохиолдлоос тодотгол хийх ийм үндсэн зорилготой л доо.  Энэ жилийн хувьд шинэ сонгууль явагдаад одоо Засгийн газар шинээр байгуулагдаж саяхан ажилдаа орж байгаа учраас бас нэлээн цаг алдлаа. Өөрөөр хэлбэл бид нарын гар дээр байж хэлэлцэх хугацаа багатай байна гэж ойлгож болно. Гэхдээ энэнээс цааш тодотгол хийхдээ төсвийн ямар зүйл заалтыг яаж хорогдуулж, яаж нэмэгдүүлж байгааг тусад нь гаргаж өгч баймаар байна. </w:t>
      </w:r>
      <w:r w:rsidRPr="00F062BA">
        <w:rPr>
          <w:rFonts w:ascii="Arial" w:hAnsi="Arial" w:cs="Arial"/>
          <w:sz w:val="24"/>
          <w:szCs w:val="24"/>
        </w:rPr>
        <w:lastRenderedPageBreak/>
        <w:t>Тэгэхгүй бол өнгөрсөн жил баталсан бүх төсвийн зардлуудыг тэр чигээр нь оруулаад хаана нь хэдэн төгрөг хасагдаж байгааг нь бараг санхүүгийн тооцоо хиймээ</w:t>
      </w:r>
      <w:bookmarkStart w:id="0" w:name="_GoBack"/>
      <w:bookmarkEnd w:id="0"/>
      <w:r w:rsidRPr="00F062BA">
        <w:rPr>
          <w:rFonts w:ascii="Arial" w:hAnsi="Arial" w:cs="Arial"/>
          <w:sz w:val="24"/>
          <w:szCs w:val="24"/>
        </w:rPr>
        <w:t>р шахуу ийм юм оруулж өгөөд бид нар тэрэн дээр чинь ажиллахад бас их төвөгтэй юм байна шүү дээ. Бүх байгууллагын бүх зардлыг, юу нь хаанаа хасагдаж вэ гээд ийм юм болж байна.</w:t>
      </w:r>
      <w:r w:rsidRPr="00F062BA">
        <w:rPr>
          <w:rFonts w:ascii="Arial" w:hAnsi="Arial" w:cs="Arial"/>
          <w:sz w:val="24"/>
          <w:szCs w:val="24"/>
        </w:rPr>
        <w:br/>
        <w:t> </w:t>
      </w:r>
      <w:r w:rsidRPr="00F062BA">
        <w:rPr>
          <w:rFonts w:ascii="Arial" w:hAnsi="Arial" w:cs="Arial"/>
          <w:sz w:val="24"/>
          <w:szCs w:val="24"/>
        </w:rPr>
        <w:br/>
        <w:t>Тэгэхээр зэрэг дараагийн төсвийн тодотгол хэлэлцэж байх үед зүгээр л шинээр нэмэгдэж байгаа зардлуудаа, хасагдаж байгаа зардлуудаа тодорхой заагаад тэгээд оруулчихаж байвал өмнө нь батлагдчихсан, гүйцэтгэгдчихсэн тийм зардлууд дахиж орж ирж, төсвийн тодотгол гэж батлагдаж байх зарчмын хувьд ч зохимжгүй юм, ер нь анхаармаар юм гэж бодож байна.</w:t>
      </w:r>
      <w:r w:rsidRPr="00F062BA">
        <w:rPr>
          <w:rFonts w:ascii="Arial" w:hAnsi="Arial" w:cs="Arial"/>
          <w:sz w:val="24"/>
          <w:szCs w:val="24"/>
        </w:rPr>
        <w:br/>
        <w:t> </w:t>
      </w:r>
      <w:r w:rsidRPr="00F062BA">
        <w:rPr>
          <w:rFonts w:ascii="Arial" w:hAnsi="Arial" w:cs="Arial"/>
          <w:sz w:val="24"/>
          <w:szCs w:val="24"/>
        </w:rPr>
        <w:br/>
        <w:t>Хоёрдугаарт, өчигдөр чухам яаж ярилцсаныг мэдэхгүй байна. Үнэхээророн нутагтаа тулчихсан ийм бензин шатахуун, бараа материалын үнээс гадна одоо ингээд өвөл болоход хичээл сургууль эхлэхгүй, цэцэрлэг ажиллахгүй ийм мэтийн бэрхшээлтэй газрууд байна, мөнгө нь дутчихсан. Энийг өнөөдөр биднээс санал авч хураах уу, эсвэл холбогдох байнгын хороон дээр нь өгөх үү? Урд нь энэ байнгын хороон дээрээ яриад бусад байнгын хороо руу саналыг шилжүүлчихдэг байсан. Энэ дээр бид нар ямар зарчмаар ажиллах вэ? огт санал хөрөнгө оруулалт нэмэгдэл зардал авахгүй гэвэл бид нар тэвчээд өнгөрөх байна. Ямар нэг хэмжээгээр авч байгаа бол бас өнөөдөр хичээл нь эхэлж чадахгүй байгаа, болохгүй байгаа ийм газрууд дээр хэд гурван төгрөгний санал байх юм. Ийм хоёр санал байна. Ингээд хэлж болно гэвэл энэ дээр тодорхой саналаад би бичгээр өгч болж байна.</w:t>
      </w:r>
      <w:r w:rsidRPr="00F062BA">
        <w:rPr>
          <w:rFonts w:ascii="Arial" w:hAnsi="Arial" w:cs="Arial"/>
          <w:sz w:val="24"/>
          <w:szCs w:val="24"/>
        </w:rPr>
        <w:br/>
        <w:t> </w:t>
      </w:r>
      <w:r w:rsidRPr="00F062BA">
        <w:rPr>
          <w:rFonts w:ascii="Arial" w:hAnsi="Arial" w:cs="Arial"/>
          <w:sz w:val="24"/>
          <w:szCs w:val="24"/>
        </w:rPr>
        <w:br/>
        <w:t xml:space="preserve">Ө.Энхтүвшин:-Энхболд гишүүн </w:t>
      </w:r>
      <w:r w:rsidRPr="00F062BA">
        <w:rPr>
          <w:rFonts w:ascii="Arial" w:hAnsi="Arial" w:cs="Arial"/>
          <w:sz w:val="24"/>
          <w:szCs w:val="24"/>
        </w:rPr>
        <w:br/>
        <w:t> </w:t>
      </w:r>
      <w:r w:rsidRPr="00F062BA">
        <w:rPr>
          <w:rFonts w:ascii="Arial" w:hAnsi="Arial" w:cs="Arial"/>
          <w:sz w:val="24"/>
          <w:szCs w:val="24"/>
        </w:rPr>
        <w:br/>
        <w:t>Н.Энхболд:-Би зарчмын зөрүүтэй санал томъёолоод бичиж байна.</w:t>
      </w:r>
      <w:r w:rsidRPr="00F062BA">
        <w:rPr>
          <w:rFonts w:ascii="Arial" w:hAnsi="Arial" w:cs="Arial"/>
          <w:sz w:val="24"/>
          <w:szCs w:val="24"/>
        </w:rPr>
        <w:br/>
        <w:t> </w:t>
      </w:r>
      <w:r w:rsidRPr="00F062BA">
        <w:rPr>
          <w:rFonts w:ascii="Arial" w:hAnsi="Arial" w:cs="Arial"/>
          <w:sz w:val="24"/>
          <w:szCs w:val="24"/>
        </w:rPr>
        <w:br/>
        <w:t xml:space="preserve">Ө.Энхтүвшин:-Ингээд өөр санал хэлэх гишүүн байхгүй байна. </w:t>
      </w:r>
      <w:r w:rsidRPr="00F062BA">
        <w:rPr>
          <w:rFonts w:ascii="Arial" w:hAnsi="Arial" w:cs="Arial"/>
          <w:sz w:val="24"/>
          <w:szCs w:val="24"/>
        </w:rPr>
        <w:br/>
        <w:t> </w:t>
      </w:r>
      <w:r w:rsidRPr="00F062BA">
        <w:rPr>
          <w:rFonts w:ascii="Arial" w:hAnsi="Arial" w:cs="Arial"/>
          <w:sz w:val="24"/>
          <w:szCs w:val="24"/>
        </w:rPr>
        <w:br/>
        <w:t xml:space="preserve">Н.Энхболд:-Нэг зүйл байгаа. УИХ-ын Тамгын газраас төсвийн тодотгол яригдаж байгаатай холбогдуулаад бүх гишүүдэд хандаж санал ирүүлсэн юм. Тэрний нэгийг нь би зарчмын зөрүүтэй санал болгож туслахуудын тоог нэмэгдүүлэх, УИХ-ын хурлын ажлын албаны чадавхийг нэмэгдүүлэх асуудлаар дэвшүүлэх гэж байна. Нөгөөдөх нь бол бас энэ техник хангамжтай холбоотой асуудал байгаа. 4 жилийн өмнө түрүүчийн УИХ-ын гишүүдэд авч өгч байсан компьютерүүд үнэндээ хурд, багтаамж, боломжийн хувьд нэлээн хоцрогдчихсон ийм. Шинэ гишүүд маань бас зарим нь ч үйл ажиллагаагаа явуулах техник хэрэгсэл, компьютерээр дутмаг байгаа энэ зүйлүүдийг харгалзаад тодорхой хэмжээний мөнгө тавья гэж ярьсан. </w:t>
      </w:r>
      <w:r w:rsidRPr="00F062BA">
        <w:rPr>
          <w:rFonts w:ascii="Arial" w:hAnsi="Arial" w:cs="Arial"/>
          <w:sz w:val="24"/>
          <w:szCs w:val="24"/>
        </w:rPr>
        <w:lastRenderedPageBreak/>
        <w:t xml:space="preserve">Санал ирсэн байсан. </w:t>
      </w:r>
      <w:r w:rsidRPr="00F062BA">
        <w:rPr>
          <w:rFonts w:ascii="Arial" w:hAnsi="Arial" w:cs="Arial"/>
          <w:sz w:val="24"/>
          <w:szCs w:val="24"/>
        </w:rPr>
        <w:br/>
        <w:t> </w:t>
      </w:r>
      <w:r w:rsidRPr="00F062BA">
        <w:rPr>
          <w:rFonts w:ascii="Arial" w:hAnsi="Arial" w:cs="Arial"/>
          <w:sz w:val="24"/>
          <w:szCs w:val="24"/>
        </w:rPr>
        <w:br/>
        <w:t>Энийг ярьж байгаад 2009 оныход сүүлийн хэсгийг нь оруулъя. Эхний ээлжинд туслахуудын асуудлыг ярья гэж шийдсэн юм шүү дээ. Энийг бас протоколд тэмдэглэж өгөхийг хүсье.</w:t>
      </w:r>
      <w:r w:rsidRPr="00F062BA">
        <w:rPr>
          <w:rFonts w:ascii="Arial" w:hAnsi="Arial" w:cs="Arial"/>
          <w:sz w:val="24"/>
          <w:szCs w:val="24"/>
        </w:rPr>
        <w:br/>
        <w:t> </w:t>
      </w:r>
      <w:r w:rsidRPr="00F062BA">
        <w:rPr>
          <w:rFonts w:ascii="Arial" w:hAnsi="Arial" w:cs="Arial"/>
          <w:sz w:val="24"/>
          <w:szCs w:val="24"/>
        </w:rPr>
        <w:br/>
        <w:t xml:space="preserve">Ө.Энхтүвшин:-Ингээд санал хураалт явуулъя. Бичгээр зарчмын зөрүүтэй саналууд ирсэн байна. </w:t>
      </w:r>
      <w:r w:rsidRPr="00F062BA">
        <w:rPr>
          <w:rFonts w:ascii="Arial" w:hAnsi="Arial" w:cs="Arial"/>
          <w:sz w:val="24"/>
          <w:szCs w:val="24"/>
        </w:rPr>
        <w:br/>
        <w:t> </w:t>
      </w:r>
      <w:r w:rsidRPr="00F062BA">
        <w:rPr>
          <w:rFonts w:ascii="Arial" w:hAnsi="Arial" w:cs="Arial"/>
          <w:sz w:val="24"/>
          <w:szCs w:val="24"/>
        </w:rPr>
        <w:br/>
        <w:t>1 дэх санал. УИХ-ын гишүүн Одхүү, Батхүү, Н.Энхболд нарын санал байна. УИХ-ын гишүүдийн туслахуудыг нэмж ажиллуулах үйл ажиллагааны зардалд УИХ-ын төсвийг 805.6 сая төгрөг нэмэгдүүлэх. Энэ бол нэмэгдүүлэх ч биш, энэ жилийн төсөвт уг нь суучихсан байсан юм л даа. 1 тэрбум 500 сая төгрөг энэ жилийн 2008 оны төсөв дотор суучихсан байсан. Тийм учраас энийг буцааж эндээсээ 805.6 сая төгрөгөөр энэ жилийн төсвийн тодотголд нэмж тусгая, энэ нь хасагдчихаад орж ирж байгаа. Тэрнийгээ нэмж тусгая гэсэн санал байна. Энэ саналыг дэмжиж байгаа гишүүд гараа өргөнө үү. 13-аас 12 гишүүн дэмжлээ. Татгалзсан 1 байна.</w:t>
      </w:r>
      <w:r w:rsidRPr="00F062BA">
        <w:rPr>
          <w:rFonts w:ascii="Arial" w:hAnsi="Arial" w:cs="Arial"/>
          <w:sz w:val="24"/>
          <w:szCs w:val="24"/>
        </w:rPr>
        <w:br/>
        <w:t> </w:t>
      </w:r>
      <w:r w:rsidRPr="00F062BA">
        <w:rPr>
          <w:rFonts w:ascii="Arial" w:hAnsi="Arial" w:cs="Arial"/>
          <w:sz w:val="24"/>
          <w:szCs w:val="24"/>
        </w:rPr>
        <w:br/>
        <w:t>Дараа нь УИХ-ын техник хэрэгслийг шинэчлэн боловсронгуй болгоход 936.7 сая төгрөгийн төсвийг тодотголд тусгая гэсэн саналыг УИХ-ын гишүүн Одхүүгийн санал байна. Сүхбаатар гишүүн бас орж байна.  Энэ саналыг дэмжиж байгаа гишүүд гараа өргөнө үү.13-аас 8. Ингээд зарчмын зөрүүтэй саналуудаар санал хураалт явуулж дууслаа.</w:t>
      </w:r>
      <w:r w:rsidRPr="00F062BA">
        <w:rPr>
          <w:rFonts w:ascii="Arial" w:hAnsi="Arial" w:cs="Arial"/>
          <w:sz w:val="24"/>
          <w:szCs w:val="24"/>
        </w:rPr>
        <w:br/>
        <w:t> </w:t>
      </w:r>
      <w:r w:rsidRPr="00F062BA">
        <w:rPr>
          <w:rFonts w:ascii="Arial" w:hAnsi="Arial" w:cs="Arial"/>
          <w:sz w:val="24"/>
          <w:szCs w:val="24"/>
        </w:rPr>
        <w:br/>
        <w:t>Ингээд бүхэлд нь 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хуулиудын төслийн 2 дахь хэлэлцүүлэг  хийхийг дэмжье гэсэн гишүүд гараа өргөнө үү. 13-аас 9 гишүүн дэмжлээ.  2 дахь хэлэлцүүлэг хийхийг дэмжиж саналаа өглөө.</w:t>
      </w:r>
      <w:r w:rsidRPr="00F062BA">
        <w:rPr>
          <w:rFonts w:ascii="Arial" w:hAnsi="Arial" w:cs="Arial"/>
          <w:sz w:val="24"/>
          <w:szCs w:val="24"/>
        </w:rPr>
        <w:br/>
        <w:t> </w:t>
      </w:r>
      <w:r w:rsidRPr="00F062BA">
        <w:rPr>
          <w:rFonts w:ascii="Arial" w:hAnsi="Arial" w:cs="Arial"/>
          <w:sz w:val="24"/>
          <w:szCs w:val="24"/>
        </w:rPr>
        <w:br/>
        <w:t>Ингээд Байнгын хорооны санал дүгнэлтийг УИХ-ын гишүүн Сүхбаатар нэгдсэн хуралдаанд уншиж танилцуулна.</w:t>
      </w:r>
      <w:r w:rsidRPr="00F062BA">
        <w:rPr>
          <w:rFonts w:ascii="Arial" w:hAnsi="Arial" w:cs="Arial"/>
          <w:sz w:val="24"/>
          <w:szCs w:val="24"/>
        </w:rPr>
        <w:br/>
        <w:t> </w:t>
      </w:r>
      <w:r w:rsidRPr="00F062BA">
        <w:rPr>
          <w:rFonts w:ascii="Arial" w:hAnsi="Arial" w:cs="Arial"/>
          <w:sz w:val="24"/>
          <w:szCs w:val="24"/>
        </w:rPr>
        <w:br/>
        <w:t>Ингээд Байнгын хорооны хурал өндөрлөлөө. Баярлалаа та бүхэнд.</w:t>
      </w:r>
      <w:r w:rsidRPr="00F062BA">
        <w:rPr>
          <w:rFonts w:ascii="Arial" w:hAnsi="Arial" w:cs="Arial"/>
          <w:sz w:val="24"/>
          <w:szCs w:val="24"/>
        </w:rPr>
        <w:br/>
        <w:t> </w:t>
      </w:r>
      <w:r w:rsidRPr="00F062BA">
        <w:rPr>
          <w:rFonts w:ascii="Arial" w:hAnsi="Arial" w:cs="Arial"/>
          <w:sz w:val="24"/>
          <w:szCs w:val="24"/>
        </w:rPr>
        <w:br/>
        <w:t xml:space="preserve">  </w:t>
      </w:r>
      <w:r w:rsidRPr="00F062BA">
        <w:rPr>
          <w:rFonts w:ascii="Arial" w:hAnsi="Arial" w:cs="Arial"/>
          <w:sz w:val="24"/>
          <w:szCs w:val="24"/>
        </w:rPr>
        <w:br/>
        <w:t> </w:t>
      </w:r>
      <w:r w:rsidRPr="00F062BA">
        <w:rPr>
          <w:rFonts w:ascii="Arial" w:hAnsi="Arial" w:cs="Arial"/>
          <w:sz w:val="24"/>
          <w:szCs w:val="24"/>
        </w:rPr>
        <w:br/>
        <w:t>Соронзон хальснаас хянаж буулгасан:</w:t>
      </w:r>
      <w:r w:rsidRPr="00F062BA">
        <w:rPr>
          <w:rFonts w:ascii="Arial" w:hAnsi="Arial" w:cs="Arial"/>
          <w:sz w:val="24"/>
          <w:szCs w:val="24"/>
        </w:rPr>
        <w:br/>
      </w:r>
      <w:r w:rsidRPr="00F062BA">
        <w:rPr>
          <w:rFonts w:ascii="Arial" w:hAnsi="Arial" w:cs="Arial"/>
          <w:sz w:val="24"/>
          <w:szCs w:val="24"/>
        </w:rPr>
        <w:lastRenderedPageBreak/>
        <w:t> </w:t>
      </w:r>
      <w:r w:rsidRPr="00F062BA">
        <w:rPr>
          <w:rFonts w:ascii="Arial" w:hAnsi="Arial" w:cs="Arial"/>
          <w:sz w:val="24"/>
          <w:szCs w:val="24"/>
        </w:rPr>
        <w:br/>
        <w:t>Хуралдааны тэмдэглэл хөтлөгч                                                           Ц.НАРАНТУЯА</w:t>
      </w:r>
    </w:p>
    <w:p w:rsidR="00A62F40" w:rsidRPr="00F062BA" w:rsidRDefault="00A62F40" w:rsidP="00F062BA">
      <w:pPr>
        <w:rPr>
          <w:rFonts w:ascii="Arial" w:hAnsi="Arial" w:cs="Arial"/>
          <w:sz w:val="24"/>
          <w:szCs w:val="24"/>
        </w:rPr>
      </w:pPr>
    </w:p>
    <w:sectPr w:rsidR="00A62F40" w:rsidRPr="00F062BA" w:rsidSect="008E1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2BA"/>
    <w:rsid w:val="00703C4A"/>
    <w:rsid w:val="007743C9"/>
    <w:rsid w:val="00A62F40"/>
    <w:rsid w:val="00F0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2892</Words>
  <Characters>16486</Characters>
  <Application>Microsoft Office Word</Application>
  <DocSecurity>0</DocSecurity>
  <Lines>137</Lines>
  <Paragraphs>38</Paragraphs>
  <ScaleCrop>false</ScaleCrop>
  <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2015-07-09T01:40:00Z</dcterms:created>
  <dcterms:modified xsi:type="dcterms:W3CDTF">2015-07-09T01:41:00Z</dcterms:modified>
</cp:coreProperties>
</file>