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2015 ОНЫ 1</w:t>
      </w:r>
      <w:r>
        <w:rPr>
          <w:rFonts w:cs="Arial"/>
          <w:b/>
          <w:bCs/>
          <w:color w:val="000000"/>
          <w:sz w:val="24"/>
          <w:szCs w:val="24"/>
          <w:lang w:val="en-US"/>
        </w:rPr>
        <w:t>1</w:t>
      </w:r>
      <w:r>
        <w:rPr>
          <w:rFonts w:cs="Arial"/>
          <w:b/>
          <w:bCs/>
          <w:color w:val="000000"/>
          <w:sz w:val="24"/>
          <w:szCs w:val="24"/>
          <w:lang w:val="mn-Cyrl-MN"/>
        </w:rPr>
        <w:t xml:space="preserve"> ДУГААР САРЫН </w:t>
      </w:r>
      <w:r>
        <w:rPr>
          <w:rFonts w:cs="Arial"/>
          <w:b/>
          <w:bCs/>
          <w:color w:val="000000"/>
          <w:sz w:val="24"/>
          <w:szCs w:val="24"/>
          <w:lang w:val="en-US"/>
        </w:rPr>
        <w:t>06</w:t>
      </w:r>
      <w:r>
        <w:rPr>
          <w:rFonts w:cs="Arial"/>
          <w:b/>
          <w:bCs/>
          <w:color w:val="000000"/>
          <w:sz w:val="24"/>
          <w:szCs w:val="24"/>
          <w:lang w:val="mn-Cyrl-MN"/>
        </w:rPr>
        <w:t xml:space="preserve">-НЫ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84" w:type="dxa"/>
        <w:tblBorders>
          <w:top w:val="single" w:sz="4" w:space="0" w:color="000001"/>
          <w:left w:val="single" w:sz="4" w:space="0" w:color="000001"/>
          <w:bottom w:val="single" w:sz="4" w:space="0" w:color="000001"/>
          <w:insideH w:val="single" w:sz="4" w:space="0" w:color="000001"/>
        </w:tblBorders>
        <w:tblCellMar>
          <w:top w:w="0" w:type="dxa"/>
          <w:left w:w="48"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48"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8"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lang w:val="en-US"/>
              </w:rPr>
            </w:pPr>
            <w:r>
              <w:rPr>
                <w:color w:val="000000"/>
                <w:sz w:val="22"/>
                <w:szCs w:val="22"/>
                <w:lang w:val="en-US"/>
              </w:rPr>
              <w:t>1-4</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lang w:val="en-US"/>
              </w:rPr>
            </w:pPr>
            <w:r>
              <w:rPr>
                <w:color w:val="000000"/>
                <w:sz w:val="22"/>
                <w:szCs w:val="22"/>
                <w:lang w:val="en-US"/>
              </w:rPr>
              <w:t>5-44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en-US"/>
              </w:rPr>
              <w:t>1</w:t>
            </w:r>
            <w:r>
              <w:rPr>
                <w:rFonts w:cs="Arial"/>
                <w:b w:val="false"/>
                <w:bCs w:val="false"/>
                <w:i w:val="false"/>
                <w:iCs w:val="false"/>
                <w:caps w:val="false"/>
                <w:smallCaps w:val="false"/>
                <w:color w:val="000000"/>
                <w:spacing w:val="0"/>
                <w:sz w:val="24"/>
                <w:szCs w:val="24"/>
                <w:u w:val="none"/>
                <w:shd w:fill="FFFFFF" w:val="clear"/>
                <w:lang w:val="mn-Cyrl-MN"/>
              </w:rPr>
              <w:t>. Монгол Улсын Ерөнхий сайдын мэдээлэл. Шилэн дансны тухай хуулийн хэрэгжилтийн талаар</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lang w:val="en-US"/>
              </w:rPr>
            </w:pPr>
            <w:r>
              <w:rPr>
                <w:color w:val="000000"/>
                <w:sz w:val="22"/>
                <w:szCs w:val="22"/>
                <w:lang w:val="en-US"/>
              </w:rPr>
              <w:t>5-44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48" w:type="dxa"/>
            </w:tcMar>
          </w:tcPr>
          <w:p>
            <w:pPr>
              <w:pStyle w:val="Normal"/>
              <w:spacing w:lineRule="atLeast" w:line="100" w:before="0" w:after="0"/>
              <w:jc w:val="center"/>
              <w:rPr/>
            </w:pPr>
            <w:r>
              <w:rPr/>
            </w:r>
          </w:p>
        </w:tc>
        <w:tc>
          <w:tcPr>
            <w:tcW w:w="7108" w:type="dxa"/>
            <w:tcBorders>
              <w:left w:val="single" w:sz="4" w:space="0" w:color="000001"/>
              <w:bottom w:val="single" w:sz="4" w:space="0" w:color="000001"/>
              <w:insideH w:val="single" w:sz="4" w:space="0" w:color="000001"/>
            </w:tcBorders>
            <w:shd w:fill="FFFFFF" w:val="clear"/>
            <w:tcMar>
              <w:left w:w="48" w:type="dxa"/>
            </w:tcMar>
          </w:tcPr>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en-US"/>
              </w:rPr>
              <w:t>2</w:t>
            </w:r>
            <w:r>
              <w:rPr>
                <w:rFonts w:cs="Arial"/>
                <w:b w:val="false"/>
                <w:bCs w:val="false"/>
                <w:i w:val="false"/>
                <w:iCs w:val="false"/>
                <w:caps w:val="false"/>
                <w:smallCaps w:val="false"/>
                <w:color w:val="000000"/>
                <w:spacing w:val="0"/>
                <w:sz w:val="24"/>
                <w:szCs w:val="24"/>
                <w:u w:val="none"/>
                <w:shd w:fill="FFFFFF" w:val="clear"/>
                <w:lang w:val="mn-Cyrl-MN"/>
              </w:rPr>
              <w:t>. Зарим Байнгын хорооны бүрэлдэхүүнд өөрчлөлт оруулах тухай</w:t>
            </w:r>
          </w:p>
          <w:p>
            <w:pPr>
              <w:pStyle w:val="TextBody"/>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left w:val="single" w:sz="4" w:space="0" w:color="000001"/>
              <w:bottom w:val="single" w:sz="4" w:space="0" w:color="000001"/>
              <w:right w:val="single" w:sz="4" w:space="0" w:color="000001"/>
              <w:insideH w:val="single" w:sz="4" w:space="0" w:color="000001"/>
              <w:insideV w:val="single" w:sz="4" w:space="0" w:color="000001"/>
            </w:tcBorders>
            <w:shd w:fill="FFFFFF" w:val="clear"/>
            <w:tcMar>
              <w:left w:w="48" w:type="dxa"/>
            </w:tcMar>
            <w:vAlign w:val="bottom"/>
          </w:tcPr>
          <w:p>
            <w:pPr>
              <w:pStyle w:val="Normal"/>
              <w:spacing w:lineRule="atLeast" w:line="100" w:before="0" w:after="0"/>
              <w:jc w:val="center"/>
              <w:rPr/>
            </w:pPr>
            <w:r>
              <w:rPr/>
              <w:t>44</w:t>
            </w:r>
          </w:p>
        </w:tc>
      </w:tr>
    </w:tbl>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pPr>
      <w:r>
        <w:rPr>
          <w:b/>
          <w:bCs/>
          <w:i/>
          <w:iCs/>
          <w:lang w:val="mn-Cyrl-MN"/>
        </w:rPr>
        <w:t xml:space="preserve">Монгол Улсын Их Хурлын 2015 оны намрын ээлжит чуулганы </w:t>
      </w:r>
    </w:p>
    <w:p>
      <w:pPr>
        <w:pStyle w:val="Normal"/>
        <w:spacing w:lineRule="atLeast" w:line="100" w:before="0" w:after="0"/>
        <w:ind w:left="0" w:right="0" w:hanging="0"/>
        <w:jc w:val="center"/>
        <w:rPr/>
      </w:pPr>
      <w:r>
        <w:rPr>
          <w:b/>
          <w:bCs/>
          <w:i/>
          <w:iCs/>
          <w:lang w:val="mn-Cyrl-MN"/>
        </w:rPr>
        <w:t>1</w:t>
      </w:r>
      <w:r>
        <w:rPr>
          <w:b/>
          <w:bCs/>
          <w:i/>
          <w:iCs/>
          <w:lang w:val="en-US"/>
        </w:rPr>
        <w:t>1</w:t>
      </w:r>
      <w:r>
        <w:rPr>
          <w:b/>
          <w:bCs/>
          <w:i/>
          <w:iCs/>
          <w:lang w:val="mn-Cyrl-MN"/>
        </w:rPr>
        <w:t xml:space="preserve"> дүгээр сарын 06-ны өдөр /Баасан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дэд дарга Р.Гончигдорж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гишүүнээс 39 гишүүн ирж, 51.3 хувийн ирцтэйгээр хуралдаан 15 цаг 11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Чөлөөтэй: О.Баасанхүү, С.Дэмбэрэл, З.Энхболд, Ө.Энхтүвшин;</w:t>
      </w:r>
    </w:p>
    <w:p>
      <w:pPr>
        <w:pStyle w:val="Normal"/>
        <w:spacing w:lineRule="atLeast" w:line="100" w:before="0" w:after="0"/>
        <w:ind w:left="0" w:right="0" w:hanging="0"/>
        <w:jc w:val="both"/>
        <w:rPr/>
      </w:pPr>
      <w:r>
        <w:rPr>
          <w:rFonts w:cs="Arial"/>
          <w:b w:val="false"/>
          <w:bCs w:val="false"/>
          <w:i/>
          <w:iCs/>
          <w:sz w:val="24"/>
          <w:szCs w:val="24"/>
          <w:lang w:val="mn-Cyrl-MN"/>
        </w:rPr>
        <w:tab/>
        <w:t>Эмнэлгийн чөлөөтэй: Г.Уянга;</w:t>
      </w:r>
    </w:p>
    <w:p>
      <w:pPr>
        <w:pStyle w:val="Normal"/>
        <w:spacing w:lineRule="atLeast" w:line="100" w:before="0" w:after="0"/>
        <w:ind w:left="0" w:right="0" w:hanging="0"/>
        <w:jc w:val="both"/>
        <w:rPr/>
      </w:pPr>
      <w:r>
        <w:rPr>
          <w:rFonts w:cs="Arial"/>
          <w:b w:val="false"/>
          <w:bCs w:val="false"/>
          <w:i/>
          <w:iCs/>
          <w:sz w:val="24"/>
          <w:szCs w:val="24"/>
          <w:lang w:val="mn-Cyrl-MN"/>
        </w:rPr>
        <w:tab/>
        <w:t>Тасалсан: Н.Алтанхуяг, Д.Арвин, Х.Баттулга, М.Батчимэг, Х.Болорчулуун, Ц.Даваасүрэн, Ц.Дашдорж, Д.Лүндээжанцан, Б.Наранхүү Я.Санжмятав, Д.Сумъяабазар, Х.Тэмүүжин, Д.Тэрбишдагва, Л.Цог, Ж.Эрдэнэбат;</w:t>
      </w:r>
    </w:p>
    <w:p>
      <w:pPr>
        <w:pStyle w:val="Normal"/>
        <w:spacing w:lineRule="atLeast" w:line="100" w:before="0" w:after="0"/>
        <w:ind w:left="0" w:right="0" w:hanging="0"/>
        <w:jc w:val="both"/>
        <w:rPr/>
      </w:pPr>
      <w:bookmarkStart w:id="0" w:name="__DdeLink__16085_1859098726"/>
      <w:r>
        <w:rPr>
          <w:rFonts w:cs="Arial"/>
          <w:b w:val="false"/>
          <w:bCs w:val="false"/>
          <w:i/>
          <w:iCs/>
          <w:sz w:val="24"/>
          <w:szCs w:val="24"/>
          <w:lang w:val="en-US"/>
        </w:rPr>
        <w:tab/>
      </w:r>
      <w:r>
        <w:rPr>
          <w:rFonts w:cs="Arial"/>
          <w:b w:val="false"/>
          <w:bCs w:val="false"/>
          <w:i/>
          <w:iCs/>
          <w:sz w:val="24"/>
          <w:szCs w:val="24"/>
          <w:lang w:val="mn-Cyrl-MN"/>
        </w:rPr>
        <w:t>Хоцорсон: Сүхбаатарын Батболд -17 минут, Ж.Батзандан -49 минут, Г.Батхүү -37 минут, Д.Батцогт -19 минут, С.Оюун -18 минут, Ж.Энхбаяр -36 минут, М.Энхболд -38 минут, С.Эрдэнэ -16 минут</w:t>
      </w:r>
      <w:bookmarkEnd w:id="0"/>
      <w:r>
        <w:rPr>
          <w:rFonts w:cs="Arial"/>
          <w:b w:val="false"/>
          <w:bCs w:val="false"/>
          <w:i/>
          <w:iCs/>
          <w:sz w:val="24"/>
          <w:szCs w:val="24"/>
          <w:lang w:val="mn-Cyrl-MN"/>
        </w:rPr>
        <w:t xml:space="preserve">. </w:t>
      </w:r>
    </w:p>
    <w:p>
      <w:pPr>
        <w:pStyle w:val="Normal"/>
        <w:spacing w:lineRule="atLeast" w:line="100" w:before="0" w:after="0"/>
        <w:ind w:left="0" w:right="0" w:hanging="0"/>
        <w:jc w:val="both"/>
        <w:rPr>
          <w:rFonts w:cs="Arial"/>
          <w:b w:val="false"/>
          <w:b w:val="false"/>
          <w:bCs w:val="false"/>
          <w:i/>
          <w:i/>
          <w:iCs/>
          <w:sz w:val="24"/>
          <w:szCs w:val="24"/>
          <w:lang w:val="mn-Cyrl-MN"/>
        </w:rPr>
      </w:pPr>
      <w:r>
        <w:rPr>
          <w:rFonts w:cs="Arial"/>
          <w:b w:val="false"/>
          <w:bCs w:val="false"/>
          <w:i/>
          <w:iCs/>
          <w:sz w:val="24"/>
          <w:szCs w:val="24"/>
          <w:lang w:val="mn-Cyrl-MN"/>
        </w:rPr>
      </w:r>
    </w:p>
    <w:p>
      <w:pPr>
        <w:pStyle w:val="Normal"/>
        <w:spacing w:lineRule="atLeast" w:line="200" w:before="0" w:after="0"/>
        <w:ind w:left="0" w:right="0" w:hanging="0"/>
        <w:jc w:val="both"/>
        <w:rPr/>
      </w:pPr>
      <w:r>
        <w:rPr>
          <w:rStyle w:val="Emphasis"/>
          <w:rFonts w:cs="Arial"/>
          <w:b w:val="false"/>
          <w:bCs w:val="false"/>
          <w:i w:val="false"/>
          <w:iCs w:val="false"/>
          <w:caps w:val="false"/>
          <w:smallCaps w:val="false"/>
          <w:color w:val="000000"/>
          <w:sz w:val="24"/>
          <w:szCs w:val="24"/>
          <w:u w:val="none"/>
          <w:shd w:fill="FFFFFF" w:val="clear"/>
          <w:lang w:val="mn-Cyrl-MN"/>
        </w:rPr>
        <w:tab/>
        <w:t xml:space="preserve">Улсын Их Хурлын дэд дарга Р.Гончигдорж Монгол Улсын Засгийн газраас </w:t>
      </w:r>
      <w:r>
        <w:rPr>
          <w:rStyle w:val="Emphasis"/>
          <w:rFonts w:eastAsia="Arial" w:cs="Arial"/>
          <w:b w:val="false"/>
          <w:bCs w:val="false"/>
          <w:i w:val="false"/>
          <w:iCs w:val="false"/>
          <w:caps w:val="false"/>
          <w:smallCaps w:val="false"/>
          <w:color w:val="000000"/>
          <w:sz w:val="24"/>
          <w:szCs w:val="24"/>
          <w:u w:val="none"/>
          <w:shd w:fill="FFFFFF" w:val="clear"/>
          <w:lang w:val="mn-Cyrl-MN"/>
        </w:rPr>
        <w:t>2015 оны 10 дугаар сарын 01-ний</w:t>
      </w:r>
      <w:r>
        <w:rPr>
          <w:rStyle w:val="Emphasis"/>
          <w:rFonts w:cs="Arial"/>
          <w:b w:val="false"/>
          <w:bCs w:val="false"/>
          <w:i w:val="false"/>
          <w:iCs w:val="false"/>
          <w:caps w:val="false"/>
          <w:smallCaps w:val="false"/>
          <w:color w:val="000000"/>
          <w:sz w:val="24"/>
          <w:szCs w:val="24"/>
          <w:u w:val="none"/>
          <w:shd w:fill="FFFFFF" w:val="clear"/>
          <w:lang w:val="mn-Cyrl-MN"/>
        </w:rPr>
        <w:t xml:space="preserve"> өдөр Улсын Их Хуралд өргөн мэдүү</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лсэн 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2017-2018 оны төсвийн төсөөллийн тухай хуульд өөрчлөлт оруулах тухай хуулийн төслүүдийн хамт Улсын Их Хуралд өргөн мэдүүлсэн Монгол Улсын засаг захиргаа, </w:t>
      </w:r>
      <w:r>
        <w:rPr>
          <w:rStyle w:val="Emphasis"/>
          <w:rFonts w:eastAsia="Times New Roman" w:cs="Arial"/>
          <w:b w:val="false"/>
          <w:bCs w:val="false"/>
          <w:i w:val="false"/>
          <w:iCs w:val="false"/>
          <w:caps w:val="false"/>
          <w:smallCaps w:val="false"/>
          <w:color w:val="000000"/>
          <w:sz w:val="24"/>
          <w:szCs w:val="24"/>
          <w:u w:val="none"/>
          <w:shd w:fill="FFFFFF" w:val="clear"/>
          <w:lang w:val="mn-Cyrl-MN" w:eastAsia="en-US"/>
        </w:rPr>
        <w:t>нутаг дэвсгэрийн нэгж, түүний удирдлагын тухай хуульд өөрчлөлт оруулах тухай, Төрийн болон орон нутгийн өмчийн тухай хуульд өөрчлөлт оруулах тухай хуулийн</w:t>
      </w:r>
      <w:r>
        <w:rPr>
          <w:rStyle w:val="Emphasis"/>
          <w:rFonts w:eastAsia="Arial" w:cs="Arial"/>
          <w:b w:val="false"/>
          <w:bCs w:val="false"/>
          <w:i w:val="false"/>
          <w:iCs w:val="false"/>
          <w:caps w:val="false"/>
          <w:smallCaps w:val="false"/>
          <w:color w:val="000000"/>
          <w:sz w:val="24"/>
          <w:szCs w:val="24"/>
          <w:u w:val="none"/>
          <w:shd w:fill="FFFFFF" w:val="clear"/>
          <w:lang w:val="mn-Cyrl-MN" w:eastAsia="en-US"/>
        </w:rPr>
        <w:t xml:space="preserve"> </w:t>
      </w:r>
      <w:r>
        <w:rPr>
          <w:rStyle w:val="Emphasis"/>
          <w:rFonts w:cs="Arial"/>
          <w:b w:val="false"/>
          <w:bCs w:val="false"/>
          <w:i w:val="false"/>
          <w:iCs w:val="false"/>
          <w:caps w:val="false"/>
          <w:smallCaps w:val="false"/>
          <w:color w:val="000000"/>
          <w:sz w:val="24"/>
          <w:szCs w:val="24"/>
          <w:u w:val="none"/>
          <w:shd w:fill="FFFFFF" w:val="clear"/>
          <w:lang w:val="mn-Cyrl-MN"/>
        </w:rPr>
        <w:t>төслүүдийг татан авах тухай албан бичгийг Улсын Их Хуралд ирүүлснийг уншиж танилцу</w:t>
      </w:r>
      <w:r>
        <w:rPr>
          <w:b w:val="false"/>
          <w:bCs w:val="false"/>
          <w:i w:val="false"/>
          <w:iCs w:val="false"/>
          <w:color w:val="000000"/>
          <w:shd w:fill="FFFFFF" w:val="clear"/>
        </w:rPr>
        <w:t xml:space="preserve">улав. </w:t>
      </w:r>
    </w:p>
    <w:p>
      <w:pPr>
        <w:pStyle w:val="Normal"/>
        <w:spacing w:lineRule="atLeast" w:line="200" w:before="0" w:after="0"/>
        <w:ind w:left="0" w:right="0" w:hanging="0"/>
        <w:jc w:val="both"/>
        <w:rPr>
          <w:color w:val="800000"/>
        </w:rPr>
      </w:pPr>
      <w:r>
        <w:rPr>
          <w:color w:val="800000"/>
        </w:rPr>
      </w:r>
    </w:p>
    <w:p>
      <w:pPr>
        <w:pStyle w:val="Textbody1"/>
        <w:spacing w:lineRule="atLeast" w:line="200" w:before="0" w:after="0"/>
        <w:ind w:left="0" w:right="0" w:hanging="0"/>
        <w:jc w:val="both"/>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rPr>
        <w:t xml:space="preserve">      </w:t>
      </w:r>
      <w:r>
        <w:rPr>
          <w:rStyle w:val="Emphasis"/>
          <w:rFonts w:eastAsia="Arial" w:cs="Arial"/>
          <w:b w:val="false"/>
          <w:bCs w:val="false"/>
          <w:i w:val="false"/>
          <w:iCs w:val="false"/>
          <w:caps w:val="false"/>
          <w:smallCaps w:val="false"/>
          <w:color w:val="00000A"/>
          <w:spacing w:val="0"/>
          <w:sz w:val="24"/>
          <w:szCs w:val="24"/>
          <w:u w:val="none"/>
          <w:shd w:fill="FFFFFF" w:val="clear"/>
          <w:lang w:val="mn-Cyrl-MN"/>
        </w:rPr>
        <w:t>Улсын Их Хурлын чуулганы хуралдааны дэгийн тухай хуулийн 17.3-т заасны дагуу хууль санаачлагч төслөө татан авсанд тооцлоо. /15:13/</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0"/>
          <w:spacing w:val="0"/>
          <w:sz w:val="24"/>
          <w:szCs w:val="24"/>
          <w:u w:val="none"/>
          <w:shd w:fill="FFFFFF" w:val="clear"/>
          <w:lang w:val="mn-Cyrl-MN"/>
        </w:rPr>
        <w:tab/>
        <w:t xml:space="preserve">Улсын Их Хурлын дэд дарга Р.Гончигдорж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 xml:space="preserve">Төсвийн тухай хуульд нэмэлт, өөрчлөлт оруулах тухай хууль, Онцгой албан татварын тухай хуульд нэмэлт, өөрчлөлт оруулах тухай хууль, Өрийн удирдлагын тухай хуульд нэмэлт, өөрчлөлт оруулах тухай хууль, Төрийн албаны тухай хуулийн зарим заалт хүчингүй болсонд тооцох тухай хууль, Нийтийн албанд нийтийн болон хувийн ашиг сонирхлыг зохицуулах, ашиг сонирхлын зөрчлөөс урьдчилан сэргийлэх тухай хуульд өөрчлөлт оруулах тухай хууль,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 xml:space="preserve">Гүйцэтгэх ажлын тухай хуульд өөрчлөлт оруулах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 xml:space="preserve">хууль,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 xml:space="preserve">Авлигын эсрэг хуульд өөрчлөлт оруулах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 xml:space="preserve">хууль,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 xml:space="preserve">Эрүүл мэндийн даатгалын тухай хуулийг дагаж мөрдөх журмын тухай хуульд нэмэлт, өөрчлөлт оруулах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 xml:space="preserve">хууль,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 xml:space="preserve">Шинжлэх ухаан, технологийн тухай хуульд өөрчлөлт оруулах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 xml:space="preserve">хууль,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 xml:space="preserve">Концессын тухай хуульд нэмэлт, өөрчлөлт оруулах тухай </w:t>
      </w:r>
      <w:r>
        <w:rPr>
          <w:rStyle w:val="Emphasis"/>
          <w:rFonts w:eastAsia="Times New Roman" w:cs="Arial"/>
          <w:b w:val="false"/>
          <w:bCs w:val="false"/>
          <w:i w:val="false"/>
          <w:iCs w:val="false"/>
          <w:caps w:val="false"/>
          <w:smallCaps w:val="false"/>
          <w:color w:val="000000"/>
          <w:spacing w:val="0"/>
          <w:sz w:val="24"/>
          <w:szCs w:val="24"/>
          <w:u w:val="none"/>
          <w:shd w:fill="FFFFFF" w:val="clear"/>
          <w:lang w:val="mn-Cyrl-MN" w:eastAsia="en-US"/>
        </w:rPr>
        <w:t>хууль, Монгол Улсын Засгийн газрын тухай хуульд өөрчлөлт оруулах тухай хууль, Монгол Улсын 2015 оны төсвийн тухай хуульд нэмэлт, өөрчлөлт оруулах тухай хууль, Нийгмийн даатгалын сангийн 2015 оны төсвийн тухай хуульд өөрчлөлт оруулах тухай хууль, Хүний хөгжил сангийн 2015 оны төсвийн тухай хуульд өөрчлөлт оруулах тухай хууль, Монгол Улсын нэгдсэн төсвийн 2015 оны төсвийн хүрээний мэдэгдэл, 2016-2017 оны төсвийн төсөөллийн тухай хуульд өөрчлөлт оруулах тухай хуул</w:t>
      </w:r>
      <w:r>
        <w:rPr>
          <w:rStyle w:val="Emphasis"/>
          <w:rFonts w:eastAsia="Arial" w:cs="Arial"/>
          <w:b w:val="false"/>
          <w:bCs w:val="false"/>
          <w:i w:val="false"/>
          <w:iCs w:val="false"/>
          <w:caps w:val="false"/>
          <w:smallCaps w:val="false"/>
          <w:color w:val="000000"/>
          <w:spacing w:val="0"/>
          <w:sz w:val="24"/>
          <w:szCs w:val="24"/>
          <w:u w:val="none"/>
          <w:shd w:fill="FFFFFF" w:val="clear"/>
          <w:lang w:val="mn-Cyrl-MN" w:eastAsia="en-US"/>
        </w:rPr>
        <w:t xml:space="preserve">ийн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эцсийн найруулгыг тус тус танилцуулав. Улсын Их Хурлын гишүүдээс эцсийн найруулгатай холбогдуулан асуулт, санал гараагүй болно. Улсын Их Хурлын гишүүд хуулийн эцсийн найруулгатай танилцлаа. /15:14-15:15/</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val="false"/>
          <w:iCs w:val="false"/>
          <w:sz w:val="24"/>
          <w:szCs w:val="24"/>
          <w:lang w:val="mn-Cyrl-MN"/>
        </w:rPr>
        <w:t>Нэг. Монгол Улсын Ерөнхий сайдын мэдээлэл. Шилэн дансны тухай хуулийн хэрэгжилтийн талаар</w:t>
      </w:r>
    </w:p>
    <w:p>
      <w:pPr>
        <w:pStyle w:val="Normal"/>
        <w:spacing w:lineRule="atLeast" w:line="100" w:before="0" w:after="0"/>
        <w:ind w:left="0" w:right="0" w:hanging="0"/>
        <w:jc w:val="both"/>
        <w:rPr/>
      </w:pPr>
      <w:r>
        <w:rPr/>
      </w:r>
    </w:p>
    <w:p>
      <w:pPr>
        <w:pStyle w:val="Normal"/>
        <w:spacing w:lineRule="atLeast" w:line="100" w:before="0" w:after="0"/>
        <w:jc w:val="both"/>
        <w:rPr/>
      </w:pPr>
      <w:r>
        <w:rPr>
          <w:b w:val="false"/>
          <w:bCs w:val="false"/>
          <w:i w:val="false"/>
          <w:iCs w:val="false"/>
          <w:sz w:val="24"/>
          <w:szCs w:val="24"/>
        </w:rPr>
        <w:tab/>
        <w:t>Ерөнхий сайдын мэд</w:t>
      </w:r>
      <w:r>
        <w:rPr>
          <w:rFonts w:cs="Arial"/>
          <w:b w:val="false"/>
          <w:bCs w:val="false"/>
          <w:i w:val="false"/>
          <w:iCs w:val="false"/>
          <w:color w:val="000000"/>
          <w:sz w:val="24"/>
          <w:szCs w:val="24"/>
          <w:lang w:val="mn-Cyrl-MN"/>
        </w:rPr>
        <w:t>ээлэлтэй холбогдуулан Монгол Улсын Шадар сайд Ц.Оюунбаатар, Монгол Улсын сайд, Засгийн газрын Хэрэг эрхлэх газрын дарга С.Баярцогт, Байгаль орчин, ногоон хөгжил, аялал жуулчлалын сайд Н.Батцэрэг, Сангийн сайд Б.Болор, Аж үйлдвэрийн сайд Д.Эрдэнэбат, Барилга, хот байгуулалтын сайд З.Баянсэлэнгэ, Батлан хамгаалахын сайд Ц.Цолмон, Боловсрол, соёл, шинжлэх ухааны сайд Л.Гантөмөр, Зам, тээврийн сайд М.Зоригт, Хөдөлмөрийн сайд Г.Баярсайхан, Хүн амын хөгжил, нийгмийн хамгааллын сайд С.Эрдэнэ, Эрчим хүчний сайд Д.Зоригт, Уул уурхайн сайд Р.Жигжид,</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 xml:space="preserve">Засгийн газрын Хэрэг эрхлэх газрын тэргүүн дэд дарга Ш.Солонго, Монгол Улсын Ерөнхий сайдын ахлах зөвлөх Б.Дэлгэрмаа, Байгаль орчин, ногоон хөгжил, аялал жуулчлалын яамны төрийн нарийн бичгийн дарга Ц.Цэнгэл, Сангийн яамны төрийн нарийн бичгийн дарга Х.Ганцогт, Хууль зүйн яамны төрийн нарийн бичгийн дарга Ж.Баярцэцэг, Гадаад хэргийн яамны төрийн нарийн бичгийн дарга Д.Ганхуяг, Аж үйлдвэрийн яамны төрийн нарийн бичгийн дарга Д.Нямхүү, Барилга, хот байгуулалтын яамны төрийн нарийн бичгийн дарга С.Магнайсүрэн, Боловсрол, соёл, шинжлэх ухааны яамны төрийн нарийн бичгийн дарга Ш.Булга-Эрдэнэ, Зам, тээврийн яамны төрийн нарийн бичгийн дарга Ж.Бат-Эрдэнэ, Хүнс, хөдөө аж ахуйн яамны төрийн нарийн бичгийн дарга Н.Ариунболд, Эрүүл мэнд, спортын яамны төрийн нарийн бичгийн дарга Г.Ганчимэг, Уул уурхайн яамны төрийн нарийн бичгийн дарга Д.Артаг, Батлан хамгаалахын яамны төрийн нарийн бичгийн даргын үүргийг түр орлон гүйцэтгэгч Б.Батсайхан, Хүн амын хөгжил, нийгмийн хамгааллын яамны төрийн нарийн бичгийн даргын үүргийг түр орлон гүйцэтгэгч Г.Нарангэрэл, Нийслэлийн Засаг дарга бөгөөд Улаанбаатар хотын захирагч Э.Бат-Үүл, Монгол Улсын ерөнхий аудитор А.Зангад, Авлигатай тэмцэх газрын дарга Н.Ганболд, Төрийн өмчийн хорооны дарга Н.Нанзаддорж, Мэдээллийн технологи, шуудан, харилцаа холбооны газрын дарга Ц.Жадамбаа, Нийслэлийн Засаг даргын санхүү, эдийн засгийн асуудал хариуцсан орлогч Н.Батаа, Сангийн яамны Төрийн сангийн газрын дарга С.Наранцогт, мөн газрын Төлбөр тооцооны хэлтсийн дарга Б.Отгонцэцэг, мөн яамны Төсвийн хяналт, эрсдэлийн удирдлагын газрын дотоод аудит, хяналт шинжилгээ үнэлгээний хэлтсийн дарга Б.Сүх-Очир, мөн яамны Төрийн захиргаа, удирдлагын газрын Санхүүгийн мэдээллийн технологийн хэлтсийн дарга Б.Алтангэрэл нар оролцов. </w:t>
      </w:r>
    </w:p>
    <w:p>
      <w:pPr>
        <w:pStyle w:val="Normal"/>
        <w:spacing w:lineRule="atLeast" w:line="100" w:before="0" w:after="0"/>
        <w:jc w:val="both"/>
        <w:rPr>
          <w:rFonts w:cs="Arial"/>
          <w:b w:val="false"/>
          <w:b w:val="false"/>
          <w:bCs w:val="false"/>
          <w:i w:val="false"/>
          <w:i w:val="false"/>
          <w:iCs w:val="false"/>
          <w:color w:val="000000"/>
          <w:sz w:val="24"/>
          <w:szCs w:val="24"/>
          <w:lang w:val="mn-Cyrl-MN"/>
        </w:rPr>
      </w:pPr>
      <w:r>
        <w:rPr>
          <w:rFonts w:cs="Arial"/>
          <w:b w:val="false"/>
          <w:bCs w:val="false"/>
          <w:i w:val="false"/>
          <w:iCs w:val="false"/>
          <w:color w:val="000000"/>
          <w:sz w:val="24"/>
          <w:szCs w:val="24"/>
          <w:lang w:val="mn-Cyrl-MN"/>
        </w:rPr>
      </w:r>
    </w:p>
    <w:p>
      <w:pPr>
        <w:pStyle w:val="Textbody1"/>
        <w:spacing w:lineRule="atLeast" w:line="100" w:before="0" w:after="0"/>
        <w:jc w:val="both"/>
        <w:rPr/>
      </w:pPr>
      <w:r>
        <w:rPr>
          <w:rFonts w:cs="Arial"/>
          <w:b/>
          <w:bCs/>
          <w:i/>
          <w:iCs/>
          <w:color w:val="000000"/>
          <w:sz w:val="24"/>
          <w:szCs w:val="24"/>
          <w:shd w:fill="FFFFFF" w:val="clear"/>
          <w:lang w:val="mn-Cyrl-MN" w:bidi="he-IL"/>
        </w:rPr>
        <w:tab/>
      </w:r>
      <w:r>
        <w:rPr>
          <w:rFonts w:cs="Arial"/>
          <w:b w:val="false"/>
          <w:bCs w:val="false"/>
          <w:i w:val="false"/>
          <w:iCs w:val="false"/>
          <w:color w:val="000000"/>
          <w:sz w:val="24"/>
          <w:szCs w:val="24"/>
          <w:shd w:fill="FFFFFF" w:val="clear"/>
          <w:lang w:val="mn-Cyrl-MN" w:bidi="he-IL"/>
        </w:rPr>
        <w:t>Улсын Их Хурлын Тамгын газрын Хяналт үнэлгээний хэлтсийн Хуулийн хэрэгжилтэд хяналт тавих албаны референт А.Батсайхан байлцав.</w:t>
      </w:r>
    </w:p>
    <w:p>
      <w:pPr>
        <w:pStyle w:val="Textbody1"/>
        <w:spacing w:lineRule="atLeast" w:line="100" w:before="0" w:after="0"/>
        <w:jc w:val="both"/>
        <w:rPr/>
      </w:pPr>
      <w:r>
        <w:rPr/>
      </w:r>
    </w:p>
    <w:p>
      <w:pPr>
        <w:pStyle w:val="Textbody1"/>
        <w:spacing w:lineRule="atLeast" w:line="100" w:before="0" w:after="0"/>
        <w:jc w:val="both"/>
        <w:rPr/>
      </w:pPr>
      <w:r>
        <w:rPr>
          <w:rFonts w:cs="Arial"/>
          <w:b w:val="false"/>
          <w:bCs w:val="false"/>
          <w:i w:val="false"/>
          <w:iCs w:val="false"/>
          <w:color w:val="000000"/>
          <w:sz w:val="24"/>
          <w:szCs w:val="24"/>
          <w:shd w:fill="FFFFFF" w:val="clear"/>
          <w:lang w:val="mn-Cyrl-MN" w:bidi="he-IL"/>
        </w:rPr>
        <w:tab/>
        <w:t>Ерөнхий сайд Ч.Сайханбилэг Шилэн дансны тухай хуулийн талаар мэдээлэл хийв.</w:t>
      </w:r>
    </w:p>
    <w:p>
      <w:pPr>
        <w:pStyle w:val="Textbody1"/>
        <w:spacing w:lineRule="atLeast" w:line="100" w:before="0" w:after="0"/>
        <w:jc w:val="both"/>
        <w:rPr/>
      </w:pPr>
      <w:r>
        <w:rPr/>
      </w:r>
    </w:p>
    <w:p>
      <w:pPr>
        <w:pStyle w:val="Textbody1"/>
        <w:spacing w:lineRule="atLeast" w:line="100" w:before="0" w:after="0"/>
        <w:jc w:val="both"/>
        <w:rPr/>
      </w:pPr>
      <w:r>
        <w:rPr>
          <w:rFonts w:cs="Arial"/>
          <w:b w:val="false"/>
          <w:bCs w:val="false"/>
          <w:i w:val="false"/>
          <w:iCs w:val="false"/>
          <w:color w:val="000000"/>
          <w:sz w:val="24"/>
          <w:szCs w:val="24"/>
          <w:shd w:fill="FFFFFF" w:val="clear"/>
          <w:lang w:val="mn-Cyrl-MN" w:bidi="he-IL"/>
        </w:rPr>
        <w:tab/>
        <w:t>Мэдээлэлтэй холбогдуулж Улсын Их Хурал дахь Монгол ардын намын бүлгийг төлөөлж Улсын Их Хурлын гишүүн Н.Номтойбаяр үг хэлэв.</w:t>
      </w:r>
    </w:p>
    <w:p>
      <w:pPr>
        <w:pStyle w:val="Textbody1"/>
        <w:spacing w:lineRule="atLeast" w:line="100" w:before="0" w:after="0"/>
        <w:jc w:val="both"/>
        <w:rPr/>
      </w:pPr>
      <w:r>
        <w:rPr/>
      </w:r>
    </w:p>
    <w:p>
      <w:pPr>
        <w:pStyle w:val="TextBody"/>
        <w:spacing w:lineRule="atLeast" w:line="100" w:before="0" w:after="0"/>
        <w:jc w:val="both"/>
        <w:rPr/>
      </w:pPr>
      <w:r>
        <w:rPr>
          <w:rFonts w:cs="Arial"/>
          <w:b w:val="false"/>
          <w:bCs w:val="false"/>
          <w:i w:val="false"/>
          <w:iCs w:val="false"/>
          <w:color w:val="000000"/>
          <w:sz w:val="24"/>
          <w:szCs w:val="24"/>
          <w:shd w:fill="FFFFFF" w:val="clear"/>
          <w:lang w:val="mn-Cyrl-MN" w:bidi="he-IL"/>
        </w:rPr>
        <w:tab/>
        <w:t xml:space="preserve">Мэдээлэлтэй холбогдуулан </w:t>
      </w:r>
      <w:r>
        <w:rPr>
          <w:b w:val="false"/>
          <w:bCs w:val="false"/>
          <w:i w:val="false"/>
          <w:iCs w:val="false"/>
          <w:color w:val="000000"/>
          <w:sz w:val="24"/>
          <w:szCs w:val="24"/>
          <w:lang w:val="mn-Cyrl-MN"/>
        </w:rPr>
        <w:t>Улсын Их Хурлын гишүүн Д.Хаянхярваа, Ж.Батсуурь, Ё.Отгонбаяр, А.Тлейхан, Д.Оюунхорол, Б.Бат-Эрдэнэ, Л.Энх-Амгалан нарын тавьсан асуултад Монгол Улсын Ерөнхий сайд Ч.Сайханбилэг, Монгол Улсын сайд, Засгийн газрын Хэрэг эрхлэх газрын дарга С.Баярцогт, Хүн амын хөгжил, нийгмийн хамгааллын сайд С.Эрдэнэ, Монгол Улсын Засгийн газрын Хэрэг эрхлэх газрын тэргүүн дэд дарга Ш.Солонго, Нийслэлийн Засаг дарга бөгөөд Улаанбаатар хотын захирагч Э.Бат-Үүл, Монгол Улсын ерөнхий аудитор А.Зангад, Төрийн өмчийн хорооны дарга Н.Нанзаддорж нар хариулж, тайлбар хийв.</w:t>
      </w:r>
    </w:p>
    <w:p>
      <w:pPr>
        <w:pStyle w:val="TextBody"/>
        <w:spacing w:lineRule="atLeast" w:line="100" w:before="0" w:after="0"/>
        <w:jc w:val="both"/>
        <w:rPr>
          <w:color w:val="000000"/>
        </w:rPr>
      </w:pPr>
      <w:r>
        <w:rPr>
          <w:color w:val="000000"/>
        </w:rPr>
      </w:r>
    </w:p>
    <w:p>
      <w:pPr>
        <w:pStyle w:val="TextBody"/>
        <w:spacing w:lineRule="atLeast" w:line="100" w:before="0" w:after="0"/>
        <w:jc w:val="both"/>
        <w:rPr/>
      </w:pPr>
      <w:r>
        <w:rPr>
          <w:b w:val="false"/>
          <w:bCs w:val="false"/>
          <w:i w:val="false"/>
          <w:iCs w:val="false"/>
          <w:sz w:val="24"/>
          <w:szCs w:val="24"/>
          <w:lang w:val="mn-Cyrl-MN"/>
        </w:rPr>
        <w:tab/>
        <w:t>Улсын Их Хурлын гишүүн Ч.Хүрэлбаатар үг хэлэв.</w:t>
      </w:r>
    </w:p>
    <w:p>
      <w:pPr>
        <w:pStyle w:val="TextBody"/>
        <w:spacing w:lineRule="atLeast" w:line="100" w:before="0" w:after="0"/>
        <w:jc w:val="both"/>
        <w:rPr/>
      </w:pPr>
      <w:r>
        <w:rPr/>
      </w:r>
    </w:p>
    <w:p>
      <w:pPr>
        <w:pStyle w:val="TextBody"/>
        <w:spacing w:lineRule="atLeast" w:line="100" w:before="0" w:after="0"/>
        <w:ind w:left="0" w:right="0" w:hanging="0"/>
        <w:jc w:val="both"/>
        <w:rPr/>
      </w:pPr>
      <w:r>
        <w:rPr>
          <w:b w:val="false"/>
          <w:bCs w:val="false"/>
          <w:i w:val="false"/>
          <w:iCs w:val="false"/>
          <w:color w:val="FF0000"/>
          <w:sz w:val="24"/>
          <w:szCs w:val="24"/>
          <w:lang w:val="mn-Cyrl-MN"/>
        </w:rPr>
        <w:tab/>
      </w:r>
      <w:r>
        <w:rPr>
          <w:rFonts w:cs="Arial"/>
          <w:b w:val="false"/>
          <w:bCs w:val="false"/>
          <w:i w:val="false"/>
          <w:iCs w:val="false"/>
          <w:color w:val="000000"/>
          <w:sz w:val="24"/>
          <w:szCs w:val="24"/>
          <w:lang w:val="ms-MY"/>
        </w:rPr>
        <w:t xml:space="preserve">Чуулганы нэгдсэн хуралдаанд Ерөнхий сайд </w:t>
      </w:r>
      <w:r>
        <w:rPr>
          <w:rFonts w:cs="Arial"/>
          <w:b w:val="false"/>
          <w:bCs w:val="false"/>
          <w:i w:val="false"/>
          <w:iCs w:val="false"/>
          <w:color w:val="000000"/>
          <w:sz w:val="24"/>
          <w:szCs w:val="24"/>
          <w:lang w:val="mn-Cyrl-MN"/>
        </w:rPr>
        <w:t>Шилэн дансны тухай хуулийн талаар</w:t>
      </w:r>
      <w:r>
        <w:rPr>
          <w:rFonts w:cs="Arial"/>
          <w:b w:val="false"/>
          <w:bCs w:val="false"/>
          <w:i w:val="false"/>
          <w:iCs w:val="false"/>
          <w:color w:val="000000"/>
          <w:sz w:val="24"/>
          <w:szCs w:val="24"/>
          <w:lang w:val="ms-MY"/>
        </w:rPr>
        <w:t xml:space="preserve"> мэдээлэл хийлээ. </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Style w:val="Emphasis"/>
          <w:rFonts w:eastAsia="Arial" w:cs="Arial"/>
          <w:b/>
          <w:bCs/>
          <w:i w:val="false"/>
          <w:iCs w:val="false"/>
          <w:caps w:val="false"/>
          <w:smallCaps w:val="false"/>
          <w:color w:val="00000A"/>
          <w:sz w:val="24"/>
          <w:szCs w:val="24"/>
          <w:lang w:val="mn-Cyrl-MN"/>
        </w:rPr>
        <w:t xml:space="preserve">       </w:t>
      </w:r>
      <w:r>
        <w:rPr>
          <w:rStyle w:val="Emphasis"/>
          <w:rFonts w:eastAsia="Arial" w:cs="Arial"/>
          <w:b/>
          <w:bCs/>
          <w:i w:val="false"/>
          <w:iCs w:val="false"/>
          <w:caps w:val="false"/>
          <w:smallCaps w:val="false"/>
          <w:color w:val="00000A"/>
          <w:sz w:val="24"/>
          <w:szCs w:val="24"/>
          <w:shd w:fill="FFFFFF" w:val="clear"/>
          <w:lang w:val="mn-Cyrl-MN"/>
        </w:rPr>
        <w:t xml:space="preserve">    </w:t>
      </w:r>
      <w:r>
        <w:rPr>
          <w:rStyle w:val="Emphasis"/>
          <w:rFonts w:eastAsia="Arial" w:cs="Arial"/>
          <w:b w:val="false"/>
          <w:bCs w:val="false"/>
          <w:i/>
          <w:iCs/>
          <w:caps w:val="false"/>
          <w:smallCaps w:val="false"/>
          <w:color w:val="00000A"/>
          <w:sz w:val="24"/>
          <w:szCs w:val="24"/>
          <w:shd w:fill="FFFFFF" w:val="clear"/>
          <w:lang w:val="mn-Cyrl-MN"/>
        </w:rPr>
        <w:t xml:space="preserve">Уг асуудлыг </w:t>
      </w:r>
      <w:r>
        <w:rPr>
          <w:rStyle w:val="Emphasis"/>
          <w:rFonts w:eastAsia="Arial" w:cs="Arial"/>
          <w:b w:val="false"/>
          <w:bCs w:val="false"/>
          <w:i/>
          <w:iCs/>
          <w:caps w:val="false"/>
          <w:smallCaps w:val="false"/>
          <w:color w:val="00000A"/>
          <w:sz w:val="24"/>
          <w:szCs w:val="24"/>
          <w:shd w:fill="FFFFFF" w:val="clear"/>
          <w:lang w:val="en-US"/>
        </w:rPr>
        <w:t>17</w:t>
      </w:r>
      <w:r>
        <w:rPr>
          <w:rStyle w:val="Emphasis"/>
          <w:rFonts w:eastAsia="Arial" w:cs="Arial"/>
          <w:b w:val="false"/>
          <w:bCs w:val="false"/>
          <w:i/>
          <w:iCs/>
          <w:caps w:val="false"/>
          <w:smallCaps w:val="false"/>
          <w:color w:val="00000A"/>
          <w:sz w:val="24"/>
          <w:szCs w:val="24"/>
          <w:shd w:fill="FFFFFF" w:val="clear"/>
          <w:lang w:val="mn-Cyrl-MN"/>
        </w:rPr>
        <w:t xml:space="preserve"> цаг </w:t>
      </w:r>
      <w:r>
        <w:rPr>
          <w:rStyle w:val="Emphasis"/>
          <w:rFonts w:eastAsia="Arial" w:cs="Arial"/>
          <w:b w:val="false"/>
          <w:bCs w:val="false"/>
          <w:i/>
          <w:iCs/>
          <w:caps w:val="false"/>
          <w:smallCaps w:val="false"/>
          <w:color w:val="00000A"/>
          <w:sz w:val="24"/>
          <w:szCs w:val="24"/>
          <w:shd w:fill="FFFFFF" w:val="clear"/>
          <w:lang w:val="en-US"/>
        </w:rPr>
        <w:t>0</w:t>
      </w:r>
      <w:r>
        <w:rPr>
          <w:rStyle w:val="Emphasis"/>
          <w:rFonts w:eastAsia="Arial" w:cs="Arial"/>
          <w:b w:val="false"/>
          <w:bCs w:val="false"/>
          <w:i/>
          <w:iCs/>
          <w:caps w:val="false"/>
          <w:smallCaps w:val="false"/>
          <w:color w:val="00000A"/>
          <w:sz w:val="24"/>
          <w:szCs w:val="24"/>
          <w:shd w:fill="FFFFFF" w:val="clear"/>
          <w:lang w:val="mn-Cyrl-MN"/>
        </w:rPr>
        <w:t xml:space="preserve">7 минутад хэлэлцэж дуусав. </w:t>
      </w:r>
    </w:p>
    <w:p>
      <w:pPr>
        <w:pStyle w:val="Normal"/>
        <w:spacing w:lineRule="atLeast" w:line="100" w:before="0" w:after="0"/>
        <w:ind w:left="0" w:right="0" w:hanging="0"/>
        <w:jc w:val="both"/>
        <w:rPr>
          <w:b w:val="false"/>
          <w:b w:val="false"/>
          <w:bCs w:val="false"/>
          <w:i w:val="false"/>
          <w:i w:val="false"/>
          <w:iCs w:val="false"/>
          <w:color w:val="000000"/>
          <w:sz w:val="24"/>
          <w:szCs w:val="24"/>
          <w:lang w:val="mn-Cyrl-MN"/>
        </w:rPr>
      </w:pPr>
      <w:r>
        <w:rPr>
          <w:b w:val="false"/>
          <w:bCs w:val="false"/>
          <w:i w:val="false"/>
          <w:iCs w:val="false"/>
          <w:color w:val="000000"/>
          <w:sz w:val="24"/>
          <w:szCs w:val="24"/>
          <w:lang w:val="mn-Cyrl-MN"/>
        </w:rPr>
      </w:r>
    </w:p>
    <w:p>
      <w:pPr>
        <w:pStyle w:val="TextBody"/>
        <w:spacing w:lineRule="atLeast" w:line="100" w:before="0" w:after="0"/>
        <w:ind w:left="0" w:right="0" w:hanging="0"/>
        <w:jc w:val="both"/>
        <w:rPr/>
      </w:pPr>
      <w:r>
        <w:rPr>
          <w:b w:val="false"/>
          <w:bCs w:val="false"/>
          <w:i w:val="false"/>
          <w:iCs w:val="false"/>
          <w:color w:val="000000"/>
          <w:sz w:val="24"/>
          <w:szCs w:val="24"/>
          <w:lang w:val="mn-Cyrl-MN"/>
        </w:rPr>
        <w:tab/>
      </w:r>
      <w:bookmarkStart w:id="1" w:name="__DdeLink__4684_1147258275"/>
      <w:bookmarkEnd w:id="1"/>
      <w:r>
        <w:rPr>
          <w:b/>
          <w:bCs/>
          <w:i w:val="false"/>
          <w:iCs w:val="false"/>
          <w:color w:val="000000"/>
          <w:sz w:val="24"/>
          <w:szCs w:val="24"/>
          <w:lang w:val="mn-Cyrl-MN"/>
        </w:rPr>
        <w:t xml:space="preserve">Хоёр. Зарим Байнгын хорооны бүрэлдэхүүнд өөрчлөлт оруулах тухай </w:t>
      </w:r>
    </w:p>
    <w:p>
      <w:pPr>
        <w:pStyle w:val="TextBody"/>
        <w:spacing w:lineRule="atLeast" w:line="100" w:before="0" w:after="0"/>
        <w:ind w:left="0" w:right="0" w:hanging="0"/>
        <w:jc w:val="both"/>
        <w:rPr>
          <w:b w:val="false"/>
          <w:b w:val="false"/>
          <w:bCs w:val="false"/>
          <w:i w:val="false"/>
          <w:i w:val="false"/>
          <w:iCs w:val="false"/>
          <w:color w:val="000000"/>
          <w:sz w:val="24"/>
          <w:szCs w:val="24"/>
          <w:lang w:val="mn-Cyrl-MN"/>
        </w:rPr>
      </w:pPr>
      <w:r>
        <w:rPr>
          <w:b w:val="false"/>
          <w:bCs w:val="false"/>
          <w:i w:val="false"/>
          <w:iCs w:val="false"/>
          <w:color w:val="000000"/>
          <w:sz w:val="24"/>
          <w:szCs w:val="24"/>
          <w:lang w:val="mn-Cyrl-MN"/>
        </w:rPr>
      </w:r>
    </w:p>
    <w:p>
      <w:pPr>
        <w:pStyle w:val="TextBody"/>
        <w:spacing w:lineRule="atLeast" w:line="100" w:before="0" w:after="0"/>
        <w:ind w:left="0" w:right="0" w:hanging="0"/>
        <w:jc w:val="both"/>
        <w:rPr/>
      </w:pPr>
      <w:r>
        <w:rPr>
          <w:b w:val="false"/>
          <w:bCs w:val="false"/>
          <w:i w:val="false"/>
          <w:iCs w:val="false"/>
          <w:color w:val="000000"/>
          <w:sz w:val="24"/>
          <w:szCs w:val="24"/>
          <w:lang w:val="mn-Cyrl-MN"/>
        </w:rPr>
        <w:tab/>
        <w:t>Улсын Их Хурлын дэд дарга Р.Гончигдорж “Зарим Байнгын хорооны бүрэлдэхүүнд өөрчлөлт оруулах тухай” Улсын Их Хурлын тогтоолын төслийг уншиж танилцуулав.</w:t>
      </w:r>
    </w:p>
    <w:p>
      <w:pPr>
        <w:pStyle w:val="TextBody"/>
        <w:spacing w:lineRule="atLeast" w:line="100" w:before="0" w:after="0"/>
        <w:ind w:left="0" w:right="0" w:hanging="0"/>
        <w:jc w:val="both"/>
        <w:rPr>
          <w:i w:val="false"/>
          <w:i w:val="false"/>
          <w:iCs w:val="false"/>
          <w:sz w:val="24"/>
          <w:szCs w:val="24"/>
          <w:lang w:val="mn-Cyrl-MN"/>
        </w:rPr>
      </w:pPr>
      <w:r>
        <w:rPr>
          <w:i w:val="false"/>
          <w:iCs w:val="false"/>
          <w:sz w:val="24"/>
          <w:szCs w:val="24"/>
          <w:lang w:val="mn-Cyrl-MN"/>
        </w:rPr>
      </w:r>
    </w:p>
    <w:p>
      <w:pPr>
        <w:pStyle w:val="TextBody"/>
        <w:spacing w:lineRule="atLeast" w:line="100" w:before="0" w:after="0"/>
        <w:ind w:left="0" w:right="0" w:hanging="0"/>
        <w:jc w:val="both"/>
        <w:rPr/>
      </w:pPr>
      <w:r>
        <w:rPr>
          <w:b w:val="false"/>
          <w:bCs w:val="false"/>
          <w:i w:val="false"/>
          <w:iCs w:val="false"/>
          <w:color w:val="800000"/>
          <w:sz w:val="24"/>
          <w:szCs w:val="24"/>
          <w:lang w:val="mn-Cyrl-MN"/>
        </w:rPr>
        <w:tab/>
      </w:r>
      <w:r>
        <w:rPr>
          <w:b w:val="false"/>
          <w:bCs w:val="false"/>
          <w:i w:val="false"/>
          <w:iCs w:val="false"/>
          <w:color w:val="000000"/>
          <w:sz w:val="24"/>
          <w:szCs w:val="24"/>
          <w:lang w:val="mn-Cyrl-MN"/>
        </w:rPr>
        <w:t>Тогтоолын төслийн санал хураалтыг дараагийн Улсын Их Хурлын чуулганы нэгдсэн хуралдаанаар хураахаар хойшлуулав.</w:t>
      </w:r>
    </w:p>
    <w:p>
      <w:pPr>
        <w:pStyle w:val="TextBody"/>
        <w:spacing w:lineRule="atLeast" w:line="100" w:before="0" w:after="0"/>
        <w:ind w:left="0" w:right="0" w:hanging="0"/>
        <w:jc w:val="both"/>
        <w:rPr>
          <w:b w:val="false"/>
          <w:b w:val="false"/>
          <w:bCs w:val="false"/>
          <w:i w:val="false"/>
          <w:i w:val="false"/>
          <w:iCs w:val="false"/>
          <w:color w:val="000000"/>
          <w:sz w:val="24"/>
          <w:szCs w:val="24"/>
          <w:lang w:val="mn-Cyrl-MN"/>
        </w:rPr>
      </w:pPr>
      <w:r>
        <w:rPr>
          <w:b w:val="false"/>
          <w:bCs w:val="false"/>
          <w:i w:val="false"/>
          <w:iCs w:val="false"/>
          <w:color w:val="000000"/>
          <w:sz w:val="24"/>
          <w:szCs w:val="24"/>
          <w:lang w:val="mn-Cyrl-MN"/>
        </w:rPr>
      </w:r>
    </w:p>
    <w:p>
      <w:pPr>
        <w:pStyle w:val="TextBody"/>
        <w:spacing w:lineRule="atLeast" w:line="100" w:before="0" w:after="0"/>
        <w:ind w:left="0" w:right="0" w:hanging="0"/>
        <w:jc w:val="both"/>
        <w:rPr>
          <w:color w:val="800000"/>
        </w:rPr>
      </w:pPr>
      <w:r>
        <w:rPr>
          <w:b w:val="false"/>
          <w:bCs w:val="false"/>
          <w:i/>
          <w:iCs/>
          <w:color w:val="000000"/>
          <w:sz w:val="24"/>
          <w:szCs w:val="24"/>
          <w:lang w:val="mn-Cyrl-MN"/>
        </w:rPr>
        <w:tab/>
        <w:t>Уг асуудлыг 17 цаг 08 минутад хэлэлцэж дуусав.</w:t>
      </w:r>
    </w:p>
    <w:p>
      <w:pPr>
        <w:pStyle w:val="TextBody"/>
        <w:spacing w:lineRule="atLeast" w:line="100" w:before="0" w:after="0"/>
        <w:ind w:left="0" w:right="0" w:hanging="0"/>
        <w:jc w:val="both"/>
        <w:rPr>
          <w:color w:val="000000"/>
        </w:rPr>
      </w:pPr>
      <w:r>
        <w:rPr>
          <w:b w:val="false"/>
          <w:bCs w:val="false"/>
          <w:i w:val="false"/>
          <w:iCs w:val="false"/>
          <w:color w:val="800000"/>
          <w:sz w:val="24"/>
          <w:szCs w:val="24"/>
          <w:lang w:val="mn-Cyrl-MN"/>
        </w:rPr>
        <w:tab/>
      </w:r>
    </w:p>
    <w:p>
      <w:pPr>
        <w:pStyle w:val="Normal"/>
        <w:spacing w:lineRule="atLeast" w:line="200" w:before="0" w:after="0"/>
        <w:ind w:left="0" w:right="0" w:hanging="0"/>
        <w:jc w:val="both"/>
        <w:rPr/>
      </w:pPr>
      <w:r>
        <w:rPr>
          <w:rStyle w:val="Emphasis"/>
          <w:rFonts w:cs="Arial"/>
          <w:b w:val="false"/>
          <w:bCs w:val="false"/>
          <w:i w:val="false"/>
          <w:iCs w:val="false"/>
          <w:caps w:val="false"/>
          <w:smallCaps w:val="false"/>
          <w:color w:val="000000"/>
          <w:sz w:val="24"/>
          <w:szCs w:val="24"/>
          <w:u w:val="none"/>
          <w:shd w:fill="FFFFFF" w:val="clear"/>
          <w:lang w:val="mn-Cyrl-MN"/>
        </w:rPr>
        <w:tab/>
        <w:t xml:space="preserve">Улсын Их Хурлын дэд дарга Р.Гончигдорж Монгол Улсын Засгийн газраас </w:t>
      </w:r>
      <w:r>
        <w:rPr>
          <w:rStyle w:val="Emphasis"/>
          <w:rFonts w:eastAsia="Arial" w:cs="Arial"/>
          <w:b w:val="false"/>
          <w:bCs w:val="false"/>
          <w:i w:val="false"/>
          <w:iCs w:val="false"/>
          <w:caps w:val="false"/>
          <w:smallCaps w:val="false"/>
          <w:color w:val="000000"/>
          <w:sz w:val="24"/>
          <w:szCs w:val="24"/>
          <w:u w:val="none"/>
          <w:shd w:fill="FFFFFF" w:val="clear"/>
          <w:lang w:val="mn-Cyrl-MN"/>
        </w:rPr>
        <w:t>2012 оны 01 дүгээр сарын 01-ний</w:t>
      </w:r>
      <w:r>
        <w:rPr>
          <w:rStyle w:val="Emphasis"/>
          <w:rFonts w:cs="Arial"/>
          <w:b w:val="false"/>
          <w:bCs w:val="false"/>
          <w:i w:val="false"/>
          <w:iCs w:val="false"/>
          <w:caps w:val="false"/>
          <w:smallCaps w:val="false"/>
          <w:color w:val="000000"/>
          <w:sz w:val="24"/>
          <w:szCs w:val="24"/>
          <w:u w:val="none"/>
          <w:shd w:fill="FFFFFF" w:val="clear"/>
          <w:lang w:val="mn-Cyrl-MN"/>
        </w:rPr>
        <w:t xml:space="preserve"> өдөр Улсын Их Хуралд өргөн мэдүү</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лсэн Эрүүгийн хуульд нэмэлт, өөрчлөлт оруулах тухай хуулийн төсөл, 2015 оны 02 дугаар сарын 17-ны өдөр Ойн тухай хуульд нэмэлт, өөрчлөлт оруулах тухай хуулийн төслийн хамт Улсын Их Хуралд өргөн мэдүүлсэн Эрүүгийн хуульд нэмэлт, өөрчлөлт оруулах тухай хуулийн төсөл, 2015 оны 02 дугаар сарын 05-ны өдөр Улсын Их Хуралд өргөн мэдүүлсэн Эрүүгийн байцаан шийтгэх хуульд нэмэлт, өөрчлөлт оруулах тухай, Галт зэвсгийн тухай хуульд өөрчлөлт оруулах тухай хуулиудын төслийг </w:t>
      </w:r>
      <w:r>
        <w:rPr>
          <w:rStyle w:val="Emphasis"/>
          <w:rFonts w:cs="Arial"/>
          <w:b w:val="false"/>
          <w:bCs w:val="false"/>
          <w:i w:val="false"/>
          <w:iCs w:val="false"/>
          <w:caps w:val="false"/>
          <w:smallCaps w:val="false"/>
          <w:color w:val="000000"/>
          <w:sz w:val="24"/>
          <w:szCs w:val="24"/>
          <w:u w:val="none"/>
          <w:shd w:fill="FFFFFF" w:val="clear"/>
          <w:lang w:val="mn-Cyrl-MN"/>
        </w:rPr>
        <w:t>татан авах тухай албан бичгийг Улсын Их Хуралд ирүүлснийг уншиж танилцу</w:t>
      </w:r>
      <w:r>
        <w:rPr>
          <w:b w:val="false"/>
          <w:bCs w:val="false"/>
          <w:i w:val="false"/>
          <w:iCs w:val="false"/>
          <w:color w:val="000000"/>
          <w:shd w:fill="FFFFFF" w:val="clear"/>
        </w:rPr>
        <w:t>улав.</w:t>
      </w:r>
      <w:r>
        <w:rPr>
          <w:b w:val="false"/>
          <w:bCs w:val="false"/>
          <w:color w:val="000000"/>
          <w:lang w:val="mn-Cyrl-MN"/>
        </w:rPr>
        <w:t xml:space="preserve"> </w:t>
      </w:r>
    </w:p>
    <w:p>
      <w:pPr>
        <w:pStyle w:val="Textbody1"/>
        <w:spacing w:lineRule="atLeast" w:line="100" w:before="0" w:after="0"/>
        <w:ind w:left="0" w:right="0" w:hanging="0"/>
        <w:jc w:val="both"/>
        <w:rPr>
          <w:lang w:val="mn-Cyrl-MN"/>
        </w:rPr>
      </w:pPr>
      <w:r>
        <w:rPr>
          <w:lang w:val="mn-Cyrl-MN"/>
        </w:rPr>
      </w:r>
    </w:p>
    <w:p>
      <w:pPr>
        <w:pStyle w:val="Textbody1"/>
        <w:spacing w:lineRule="atLeast" w:line="200" w:before="0" w:after="0"/>
        <w:ind w:left="0" w:right="0" w:hanging="0"/>
        <w:jc w:val="both"/>
        <w:rPr>
          <w:color w:val="800000"/>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rPr>
        <w:t xml:space="preserve">      </w:t>
      </w:r>
      <w:r>
        <w:rPr>
          <w:rStyle w:val="Emphasis"/>
          <w:rFonts w:eastAsia="Arial" w:cs="Arial"/>
          <w:b w:val="false"/>
          <w:bCs w:val="false"/>
          <w:i w:val="false"/>
          <w:iCs w:val="false"/>
          <w:caps w:val="false"/>
          <w:smallCaps w:val="false"/>
          <w:color w:val="00000A"/>
          <w:spacing w:val="0"/>
          <w:sz w:val="24"/>
          <w:szCs w:val="24"/>
          <w:u w:val="none"/>
          <w:shd w:fill="FFFFFF" w:val="clear"/>
          <w:lang w:val="mn-Cyrl-MN"/>
        </w:rPr>
        <w:t>Улсын Их Хурлын чуулганы хуралдааны дэгийн тухай хуулийн 17.3-т заасны дагуу хууль санаачлагч төслөө татан авсанд тооцлоо. /17:08/</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нарийн бичгийн дарга Н.Отгончимэг, Хуралдаан зохион байгуулах хэлтсийн дарга Н.Цогтсайхан, ахлах референт З.Нямцогт, шинжээч Б.Баярсайхан нар хариуцан ажиллав.</w:t>
      </w:r>
    </w:p>
    <w:p>
      <w:pPr>
        <w:pStyle w:val="TextBody"/>
        <w:spacing w:lineRule="atLeast" w:line="100" w:before="0" w:after="0"/>
        <w:ind w:left="0" w:right="0" w:hanging="0"/>
        <w:jc w:val="both"/>
        <w:rPr>
          <w:b w:val="false"/>
          <w:b w:val="false"/>
          <w:bCs w:val="false"/>
          <w:i w:val="false"/>
          <w:i w:val="false"/>
          <w:iCs w:val="false"/>
          <w:color w:val="000000"/>
          <w:sz w:val="24"/>
          <w:szCs w:val="24"/>
          <w:lang w:val="mn-Cyrl-MN"/>
        </w:rPr>
      </w:pPr>
      <w:r>
        <w:rPr>
          <w:b w:val="false"/>
          <w:bCs w:val="false"/>
          <w:i w:val="false"/>
          <w:iCs w:val="false"/>
          <w:color w:val="000000"/>
          <w:sz w:val="24"/>
          <w:szCs w:val="24"/>
          <w:lang w:val="mn-Cyrl-MN"/>
        </w:rPr>
      </w:r>
    </w:p>
    <w:p>
      <w:pPr>
        <w:pStyle w:val="Normal"/>
        <w:spacing w:lineRule="atLeast" w:line="100" w:before="0" w:after="0"/>
        <w:ind w:left="0" w:right="0" w:hanging="0"/>
        <w:jc w:val="both"/>
        <w:rPr>
          <w:color w:val="000000"/>
        </w:rPr>
      </w:pPr>
      <w:r>
        <w:rPr>
          <w:b w:val="false"/>
          <w:bCs w:val="false"/>
          <w:i/>
          <w:iCs/>
          <w:color w:val="000000"/>
          <w:lang w:val="mn-Cyrl-MN"/>
        </w:rPr>
        <w:tab/>
        <w:t>Өнөөдрийн чуулганы нэгдсэн хуралдаан 1 цаг 58 минут үргэлжилж, 76 гишүүнээс 55 ирж, 72.3 хувийн ирцтэйгээр 17 цаг 09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2" w:name="__UnoMark__4657_758453275"/>
      <w:bookmarkStart w:id="3" w:name="__UnoMark__4657_758453275"/>
      <w:bookmarkEnd w:id="3"/>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lang w:val="mn-Cyrl-MN"/>
        </w:rPr>
        <w:t>УЛСЫН ИХ ХУРЛЫН 2015 ОНЫ НАМРЫН ЭЭЛЖИТ ЧУУЛГАНЫ</w:t>
      </w:r>
    </w:p>
    <w:p>
      <w:pPr>
        <w:pStyle w:val="Normal"/>
        <w:spacing w:lineRule="atLeast" w:line="100" w:before="0" w:after="0"/>
        <w:ind w:left="0" w:right="0" w:hanging="0"/>
        <w:jc w:val="center"/>
        <w:rPr/>
      </w:pPr>
      <w:r>
        <w:rPr>
          <w:b/>
          <w:bCs/>
          <w:lang w:val="mn-Cyrl-MN"/>
        </w:rPr>
        <w:t xml:space="preserve">11 ДҮГЭЭР САРЫН 06-НЫ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Р.Гончигдорж: -</w:t>
      </w:r>
      <w:r>
        <w:rPr>
          <w:b w:val="false"/>
          <w:bCs w:val="false"/>
          <w:lang w:val="mn-Cyrl-MN"/>
        </w:rPr>
        <w:t xml:space="preserve"> Улсын Их Хурлын хуралдааны чуулганы ирц 39 гишүүн ирснээр 51.3 хувийн ирцтэйгээр ирц бүрдсэн байна. Улсын Их Хурлын 2015 оны намрын ээлжит чуулганы 11 дүгээр сарын 06-ны өдрийн нэгдсэн хуралдаанаар хэлэлцэх асуудлыг танилцуулъя.</w:t>
      </w:r>
    </w:p>
    <w:p>
      <w:pPr>
        <w:pStyle w:val="Normal"/>
        <w:spacing w:lineRule="atLeast" w:line="100" w:before="0" w:after="0"/>
        <w:ind w:left="0" w:right="0" w:hanging="0"/>
        <w:jc w:val="both"/>
        <w:rPr>
          <w:lang w:val="mn-Cyrl-MN"/>
        </w:rPr>
      </w:pPr>
      <w:r>
        <w:rPr>
          <w:lang w:val="mn-Cyrl-MN"/>
        </w:rPr>
      </w:r>
    </w:p>
    <w:p>
      <w:pPr>
        <w:pStyle w:val="Normal"/>
        <w:spacing w:lineRule="atLeast" w:line="100" w:before="0" w:after="0"/>
        <w:ind w:left="0" w:right="0" w:hanging="0"/>
        <w:jc w:val="both"/>
        <w:rPr>
          <w:b w:val="false"/>
          <w:b w:val="false"/>
          <w:bCs w:val="false"/>
        </w:rPr>
      </w:pPr>
      <w:r>
        <w:rPr>
          <w:b w:val="false"/>
          <w:bCs w:val="false"/>
          <w:lang w:val="mn-Cyrl-MN"/>
        </w:rPr>
        <w:tab/>
        <w:t>1.</w:t>
      </w:r>
      <w:r>
        <w:rPr>
          <w:rFonts w:cs="Arial"/>
          <w:b w:val="false"/>
          <w:bCs w:val="false"/>
          <w:i w:val="false"/>
          <w:iCs w:val="false"/>
          <w:sz w:val="24"/>
          <w:szCs w:val="24"/>
          <w:lang w:val="mn-Cyrl-MN"/>
        </w:rPr>
        <w:t>Нэг. Монгол Улсын Ерөнхий сайдын мэдээлэл</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2.Зарим Байнгын хорооны бүрэлдэхүүнд өөрчлөлт оруулах тухай</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3.Төрөөс мөнгөний бодлогын талаар 2016 онд баримтлах үндсэн чиглэл батлах тухай Улсын Их Хурлын тогтоолын төсөл, анхны хэлэлцүүлэг</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4.Монгол Улсын нэгдсэн төсвийн 2016 оны төсвийн хүрээний мэдэгдэл, 2017-2018 оны төсвийн төсөөллийн тухай хуулийн төсөл, анхны хэлэлцүүлэг</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5.Монгол Улсын 2016 оны төсвийн тухай, Нийгмийн даатгалын сангийн 2016 оны төсвийн тухай, Хүний хөгжил сангийн 2016 оны төсвийн тухай хуулиудын төсөл, 2 дахь хэлэлцүүлэг</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6.Монгол Улсын 2016 оны төсвийн тухай, Нийгмийн даатгалын сангийн 2016 оны төсвийн тухай, Хүний хөгжил сангийн 2016 оны төсвийн тухай хуулийн төслийн хамт өргөн мэдүүлсэн хуулиудын төсөл, анхны хэлэлцүүлэг</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7.Монгол Улсын Засгийн газар, Азийн хөгжлийн банк хооронд байгуулсан “Нийгмийн халамжийг дэмжих хөтөлбөр”-ийн зээлийн хэлэлцээр соёрхон батлах тухай хуулийн төсөл</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8.Монгол Улсын Засгийн газар, Азийн хөгжлийн банк хооронд байгуулсан “Хөдөө аж ахуй, хөдөөгийн хөгжил төсвийн нэмэлт санхүүжилт”-ийн зээлийн хэлэлцээр соёрхон батлах тухай хуулийн төсөл</w:t>
      </w:r>
    </w:p>
    <w:p>
      <w:pPr>
        <w:pStyle w:val="Normal"/>
        <w:spacing w:lineRule="atLeast" w:line="100" w:before="0" w:after="0"/>
        <w:ind w:left="0" w:right="0" w:hanging="0"/>
        <w:jc w:val="both"/>
        <w:rPr>
          <w:b w:val="false"/>
          <w:b w:val="false"/>
          <w:bCs w:val="false"/>
        </w:rPr>
      </w:pPr>
      <w:r>
        <w:rPr>
          <w:rFonts w:cs="Arial"/>
          <w:b w:val="false"/>
          <w:bCs w:val="false"/>
          <w:i w:val="false"/>
          <w:iCs w:val="false"/>
          <w:sz w:val="24"/>
          <w:szCs w:val="24"/>
          <w:lang w:val="mn-Cyrl-MN"/>
        </w:rPr>
        <w:tab/>
        <w:t>9.Төрөөс хүнс, хөдөө аж ахуйн талаар баримтлах бодлого батлах тухай Улсын Их Хурлын тогтоолын төсөл, анхны хэлэлцүүлэгт</w:t>
      </w:r>
    </w:p>
    <w:p>
      <w:pPr>
        <w:pStyle w:val="Normal"/>
        <w:spacing w:lineRule="atLeast" w:line="100" w:before="0" w:after="0"/>
        <w:ind w:left="0" w:right="0" w:hanging="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100" w:before="0" w:after="0"/>
        <w:ind w:left="0" w:right="0" w:hanging="0"/>
        <w:jc w:val="both"/>
        <w:rPr/>
      </w:pPr>
      <w:r>
        <w:rPr>
          <w:rFonts w:cs="Arial"/>
          <w:b/>
          <w:bCs/>
          <w:i w:val="false"/>
          <w:iCs w:val="false"/>
          <w:sz w:val="24"/>
          <w:szCs w:val="24"/>
          <w:lang w:val="mn-Cyrl-MN"/>
        </w:rPr>
        <w:tab/>
      </w:r>
      <w:r>
        <w:rPr>
          <w:rFonts w:cs="Arial"/>
          <w:b w:val="false"/>
          <w:bCs w:val="false"/>
          <w:i w:val="false"/>
          <w:iCs w:val="false"/>
          <w:sz w:val="24"/>
          <w:szCs w:val="24"/>
          <w:lang w:val="mn-Cyrl-MN"/>
        </w:rPr>
        <w:t xml:space="preserve">Ингээд хэлэлцэх асуудалтай холбогдуулан саналтай гишүүд байна уу? Алга байна. Өнөөдрийн 2015 оны намрын ээлжит чуулганы 11 сарын 06-ны өдрийн хуралдаан нээгдэж хэлэлцэх асуудлаа тогтлоо. Ингээд үүний өмнө 2 зүйлийг танилцуулъя. </w:t>
      </w:r>
    </w:p>
    <w:p>
      <w:pPr>
        <w:pStyle w:val="Normal"/>
        <w:spacing w:lineRule="atLeast" w:line="100" w:before="0" w:after="0"/>
        <w:ind w:left="0" w:right="0" w:hanging="0"/>
        <w:jc w:val="both"/>
        <w:rPr>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tLeast" w:line="100" w:before="0" w:after="0"/>
        <w:ind w:left="0" w:right="0" w:hanging="0"/>
        <w:jc w:val="both"/>
        <w:rPr/>
      </w:pPr>
      <w:r>
        <w:rPr>
          <w:rFonts w:cs="Arial"/>
          <w:b/>
          <w:bCs/>
          <w:i w:val="false"/>
          <w:iCs w:val="false"/>
          <w:sz w:val="24"/>
          <w:szCs w:val="24"/>
          <w:lang w:val="mn-Cyrl-MN"/>
        </w:rPr>
        <w:tab/>
      </w:r>
      <w:r>
        <w:rPr>
          <w:rFonts w:cs="Arial"/>
          <w:b w:val="false"/>
          <w:bCs w:val="false"/>
          <w:i w:val="false"/>
          <w:iCs w:val="false"/>
          <w:sz w:val="24"/>
          <w:szCs w:val="24"/>
          <w:lang w:val="mn-Cyrl-MN"/>
        </w:rPr>
        <w:t xml:space="preserve">Хууль татаж авах тухай, Хуулийн төсөл эргүүлэн татах тухай Засгийн газраас Их Хурлын даргад бичиг ирсэн байна. Засгийн газраас санаачлан боловсруулж 2015 оны 10 дугаар сарын 01-ний өдөр Монгол Улсын 2016 оны төсвийн тухай, Хүний хөгжил сангийн 2016 оны төсвийн тухай, Нийгмийн даатгалын сангийн 2016 оны төсвийн тухай, Монгол Улсын нэгдсэн төсвийн 2016 оны төсвийн хүрээний мэдэгдэл, 2017-2018 оны төсвийн төсөөллийн тухай хуульд өөрчлөлт оруулах тухай хуулийн төслүүдийн хамт Улсын Их Хуралд өргөн мэдүүлсэн Монгол Улсын засаг захиргаа, </w:t>
      </w:r>
      <w:r>
        <w:rPr>
          <w:rFonts w:eastAsia="Times New Roman" w:cs="Arial"/>
          <w:b w:val="false"/>
          <w:bCs w:val="false"/>
          <w:i w:val="false"/>
          <w:iCs w:val="false"/>
          <w:sz w:val="24"/>
          <w:szCs w:val="24"/>
          <w:lang w:val="mn-Cyrl-MN" w:eastAsia="en-US"/>
        </w:rPr>
        <w:t>нутаг дэвсгэрийн нэгж, түүний удирдлагын тухай хуульд өөрчлөлт оруулах тухай, Төрийн болон орон нутгийн өмчийн тухай хууль өөрчлөлт оруулах тухай хуулийн төслүүдийг эргүүлэн татаж байгаагаа үүгээр мэдэгдэж байна. Засгийн газар 2015 оны 11 сарын 02-ны өдрийн</w:t>
      </w:r>
      <w:r>
        <w:rPr>
          <w:rFonts w:eastAsia="Times New Roman" w:cs="Arial"/>
          <w:b/>
          <w:bCs/>
          <w:i w:val="false"/>
          <w:iCs w:val="false"/>
          <w:sz w:val="24"/>
          <w:szCs w:val="24"/>
          <w:lang w:val="mn-Cyrl-MN" w:eastAsia="en-US"/>
        </w:rPr>
        <w:t xml:space="preserve"> </w:t>
      </w:r>
      <w:r>
        <w:rPr>
          <w:rFonts w:eastAsia="Times New Roman" w:cs="Arial"/>
          <w:b w:val="false"/>
          <w:bCs w:val="false"/>
          <w:i w:val="false"/>
          <w:iCs w:val="false"/>
          <w:sz w:val="24"/>
          <w:szCs w:val="24"/>
          <w:lang w:val="mn-Cyrl-MN" w:eastAsia="en-US"/>
        </w:rPr>
        <w:t xml:space="preserve">хуралдааны тэмдэглэлийг хавсаргав гэсэн Монгол Улсын Ерөнхий сайд Сайханбилэгийн бичиг байна. Эдгээр хуулиудын төслүүд татагдаж байна. </w:t>
      </w:r>
    </w:p>
    <w:p>
      <w:pPr>
        <w:pStyle w:val="Normal"/>
        <w:spacing w:lineRule="atLeast" w:line="100" w:before="0" w:after="0"/>
        <w:ind w:left="0" w:right="0" w:hanging="0"/>
        <w:jc w:val="both"/>
        <w:rPr>
          <w:rFonts w:ascii="Arial" w:hAnsi="Arial" w:eastAsia="Times New Roman" w:cs="Arial"/>
          <w:i w:val="false"/>
          <w:i w:val="false"/>
          <w:iCs w:val="false"/>
          <w:sz w:val="24"/>
          <w:szCs w:val="24"/>
          <w:lang w:val="mn-Cyrl-MN" w:eastAsia="en-US"/>
        </w:rPr>
      </w:pPr>
      <w:r>
        <w:rPr>
          <w:rFonts w:eastAsia="Times New Roman" w:cs="Arial"/>
          <w:i w:val="false"/>
          <w:iCs w:val="false"/>
          <w:sz w:val="24"/>
          <w:szCs w:val="24"/>
          <w:lang w:val="mn-Cyrl-MN" w:eastAsia="en-US"/>
        </w:rPr>
      </w:r>
    </w:p>
    <w:p>
      <w:pPr>
        <w:pStyle w:val="Normal"/>
        <w:spacing w:lineRule="atLeast" w:line="100" w:before="0" w:after="0"/>
        <w:ind w:left="0" w:right="0" w:hanging="0"/>
        <w:jc w:val="both"/>
        <w:rPr/>
      </w:pPr>
      <w:r>
        <w:rPr>
          <w:rFonts w:eastAsia="Times New Roman" w:cs="Arial"/>
          <w:b/>
          <w:bCs/>
          <w:i w:val="false"/>
          <w:iCs w:val="false"/>
          <w:sz w:val="24"/>
          <w:szCs w:val="24"/>
          <w:lang w:val="mn-Cyrl-MN" w:eastAsia="en-US"/>
        </w:rPr>
        <w:tab/>
      </w:r>
      <w:r>
        <w:rPr>
          <w:rFonts w:eastAsia="Times New Roman" w:cs="Arial"/>
          <w:b w:val="false"/>
          <w:bCs w:val="false"/>
          <w:i w:val="false"/>
          <w:iCs w:val="false"/>
          <w:sz w:val="24"/>
          <w:szCs w:val="24"/>
          <w:lang w:val="mn-Cyrl-MN" w:eastAsia="en-US"/>
        </w:rPr>
        <w:t xml:space="preserve">Дараа нь та бүхэн эцсийн найруулгуудыг танилцуулсан байгаа. Хэд хэдэн хуулийн эцсийн найруулгыг сонсгоё. Төсвийн тухай хуульд нэмэлт, өөрчлөлт оруулах тухай хуулийн эцсийн найруулга, үүн дээр саналтай гишүүд байна уу? Алга байна. Онцгой албан татварын тухай хуульд нэмэлт, өөрчлөлт оруулах тухай хуулийн эцсийн найруулга, саналтай гишүүд байна уу? Алга байна. Өрийн удирдлагын тухай хуульд нэмэлт, өөрчлөлт оруулах тухай хуулийн эцсийн найруулга, саналтай гишүүд байна уу? Алга байна. Төрийн албаны тухай хуулийн зарим заалт хүчингүй болсонд тооцох тухай хуулийн эцсийн найруулга, саналтай гишүүд байна уу? Алга байна. Нийтийн албанд нийтийн болон хувийн ашиг сонирхлыг зохицуулах, ашиг сонирхлын зөрчлөөс урьдчилан сэргийлэх тухай хуульд өөрчлөлт оруулах хуулийн эцсийн найруулга, саналтай гишүүд байна уу? Алга байна. </w:t>
      </w:r>
      <w:r>
        <w:rPr>
          <w:b w:val="false"/>
          <w:bCs w:val="false"/>
          <w:i w:val="false"/>
          <w:iCs w:val="false"/>
          <w:lang w:val="mn-Cyrl-MN"/>
        </w:rPr>
        <w:t xml:space="preserve">Гүйцэтгэх ажлын тухай хуульд өөрчлөлт оруулах тухай </w:t>
      </w:r>
      <w:r>
        <w:rPr>
          <w:rFonts w:eastAsia="Times New Roman" w:cs="Arial"/>
          <w:b w:val="false"/>
          <w:bCs w:val="false"/>
          <w:i w:val="false"/>
          <w:iCs w:val="false"/>
          <w:sz w:val="24"/>
          <w:szCs w:val="24"/>
          <w:lang w:val="mn-Cyrl-MN" w:eastAsia="en-US"/>
        </w:rPr>
        <w:t>хуулийн эцсийн найруулга, саналтай гишүүд байна уу? Алга байна.</w:t>
      </w:r>
      <w:r>
        <w:rPr>
          <w:b w:val="false"/>
          <w:bCs w:val="false"/>
          <w:i w:val="false"/>
          <w:iCs w:val="false"/>
          <w:lang w:val="mn-Cyrl-MN"/>
        </w:rPr>
        <w:t xml:space="preserve"> Авлигын эсрэг хуульд өөрчлөлт оруулах тухай </w:t>
      </w:r>
      <w:r>
        <w:rPr>
          <w:rFonts w:eastAsia="Times New Roman" w:cs="Arial"/>
          <w:b w:val="false"/>
          <w:bCs w:val="false"/>
          <w:i w:val="false"/>
          <w:iCs w:val="false"/>
          <w:sz w:val="24"/>
          <w:szCs w:val="24"/>
          <w:lang w:val="mn-Cyrl-MN" w:eastAsia="en-US"/>
        </w:rPr>
        <w:t>хуулийн эцсийн найруулга, саналтай гишүүд байна уу? Алга байна.</w:t>
      </w:r>
      <w:r>
        <w:rPr>
          <w:b w:val="false"/>
          <w:bCs w:val="false"/>
          <w:i w:val="false"/>
          <w:iCs w:val="false"/>
          <w:lang w:val="mn-Cyrl-MN"/>
        </w:rPr>
        <w:t xml:space="preserve"> Эрүүл мэндийн даатгалын тухай хуулийг дагаж мөрдөх журмын тухай хуульд нэмэлт, өөрчлөлт оруулах тухай </w:t>
      </w:r>
      <w:r>
        <w:rPr>
          <w:rFonts w:eastAsia="Times New Roman" w:cs="Arial"/>
          <w:b w:val="false"/>
          <w:bCs w:val="false"/>
          <w:i w:val="false"/>
          <w:iCs w:val="false"/>
          <w:sz w:val="24"/>
          <w:szCs w:val="24"/>
          <w:lang w:val="mn-Cyrl-MN" w:eastAsia="en-US"/>
        </w:rPr>
        <w:t>хуулийн эцсийн найруулга, саналтай гишүүд байна уу? Алга байна.</w:t>
      </w:r>
      <w:r>
        <w:rPr>
          <w:b w:val="false"/>
          <w:bCs w:val="false"/>
          <w:i w:val="false"/>
          <w:iCs w:val="false"/>
          <w:lang w:val="mn-Cyrl-MN"/>
        </w:rPr>
        <w:t xml:space="preserve"> Шинжлэх ухаан, технологийн тухай хуульд өөрчлөлт оруулах тухай </w:t>
      </w:r>
      <w:r>
        <w:rPr>
          <w:rFonts w:eastAsia="Times New Roman" w:cs="Arial"/>
          <w:b w:val="false"/>
          <w:bCs w:val="false"/>
          <w:i w:val="false"/>
          <w:iCs w:val="false"/>
          <w:sz w:val="24"/>
          <w:szCs w:val="24"/>
          <w:lang w:val="mn-Cyrl-MN" w:eastAsia="en-US"/>
        </w:rPr>
        <w:t xml:space="preserve">хуулийн эцсийн найруулга, саналтай гишүүд байна уу? Алга байна. </w:t>
      </w:r>
      <w:r>
        <w:rPr>
          <w:b w:val="false"/>
          <w:bCs w:val="false"/>
          <w:i w:val="false"/>
          <w:iCs w:val="false"/>
          <w:lang w:val="mn-Cyrl-MN"/>
        </w:rPr>
        <w:t xml:space="preserve">Концессын тухай хуульд нэмэлт, өөрчлөлт оруулах тухай </w:t>
      </w:r>
      <w:r>
        <w:rPr>
          <w:rFonts w:eastAsia="Times New Roman" w:cs="Arial"/>
          <w:b w:val="false"/>
          <w:bCs w:val="false"/>
          <w:i w:val="false"/>
          <w:iCs w:val="false"/>
          <w:sz w:val="24"/>
          <w:szCs w:val="24"/>
          <w:lang w:val="mn-Cyrl-MN" w:eastAsia="en-US"/>
        </w:rPr>
        <w:t xml:space="preserve">хуулийн эцсийн найруулга, саналтай гишүүд байна уу? Алга байна. Монгол Улсын Засгийн газрын тухай хуульд өөрчлөлт оруулах тухай хуулийн эцсийн найруулга, саналтай гишүүд байна уу? Алга байна. Монгол Улсын 2015 оны төсвийн тухай хуульд нэмэлт, өөрчлөлт оруулах тухай хуулийн эцсийн найруулга, саналтай гишүүд байна уу? Алга байна. Нийгмийн даатгалын сангийн 2015 оны төсвийн тухай хуульд өөрчлөлт оруулах тухай хуулийн эцсийн найруулга, саналтай гишүүд байна уу? Алга байна. Хүний хөгжил сангийн 2015 оны төсвийн тухай хуульд өөрчлөлт оруулах тухай хуулийн эцсийн найруулга, саналтай гишүүд байна уу? Алга байна. Монгол Улсын нэгдсэн төсвийн 2015 оны төсвийн хүрээний мэдэгдэл, 2016-2017 оны төсвийн төсөөллийн тухай хуульд өөрчлөлт оруулах тухай хуулийн эцсийн найруулга дээр саналтай гишүүд байна уу? Алга байна. Ингээд дээр уншигдсан бүх хуулиудын эцсийн найруулгыг Улсын Их Хурал сонслоо. </w:t>
      </w:r>
    </w:p>
    <w:p>
      <w:pPr>
        <w:pStyle w:val="Normal"/>
        <w:spacing w:lineRule="atLeast" w:line="100" w:before="0" w:after="0"/>
        <w:ind w:left="0" w:right="0" w:hanging="0"/>
        <w:jc w:val="both"/>
        <w:rPr>
          <w:rFonts w:ascii="Arial" w:hAnsi="Arial" w:eastAsia="Times New Roman" w:cs="Arial"/>
          <w:i w:val="false"/>
          <w:i w:val="false"/>
          <w:iCs w:val="false"/>
          <w:sz w:val="24"/>
          <w:szCs w:val="24"/>
          <w:lang w:val="mn-Cyrl-MN" w:eastAsia="en-US"/>
        </w:rPr>
      </w:pPr>
      <w:r>
        <w:rPr>
          <w:rFonts w:eastAsia="Times New Roman" w:cs="Arial"/>
          <w:i w:val="false"/>
          <w:iCs w:val="false"/>
          <w:sz w:val="24"/>
          <w:szCs w:val="24"/>
          <w:lang w:val="mn-Cyrl-MN" w:eastAsia="en-US"/>
        </w:rPr>
      </w:r>
    </w:p>
    <w:p>
      <w:pPr>
        <w:pStyle w:val="Normal"/>
        <w:spacing w:lineRule="atLeast" w:line="100" w:before="0" w:after="0"/>
        <w:ind w:left="0" w:right="0" w:hanging="0"/>
        <w:jc w:val="both"/>
        <w:rPr>
          <w:b w:val="false"/>
          <w:b w:val="false"/>
          <w:bCs w:val="false"/>
        </w:rPr>
      </w:pPr>
      <w:r>
        <w:rPr>
          <w:rFonts w:eastAsia="Times New Roman" w:cs="Arial"/>
          <w:b w:val="false"/>
          <w:bCs w:val="false"/>
          <w:i w:val="false"/>
          <w:iCs w:val="false"/>
          <w:sz w:val="24"/>
          <w:szCs w:val="24"/>
          <w:lang w:val="mn-Cyrl-MN" w:eastAsia="en-US"/>
        </w:rPr>
        <w:tab/>
        <w:t xml:space="preserve">Хэлэлцэх асуудалдаа оръё. Шилэн дансны тухай хуулийн хэрэгжилтийн талаар Ерөнхий сайд Ч.Сайханбилэг мэдээлэл хийнэ. Индэрт урьж байна. </w:t>
      </w:r>
    </w:p>
    <w:p>
      <w:pPr>
        <w:pStyle w:val="Normal"/>
        <w:spacing w:lineRule="atLeast" w:line="100" w:before="0" w:after="0"/>
        <w:ind w:left="0" w:right="0" w:hanging="0"/>
        <w:jc w:val="both"/>
        <w:rPr>
          <w:rFonts w:ascii="Arial" w:hAnsi="Arial" w:eastAsia="Times New Roman" w:cs="Arial"/>
          <w:b/>
          <w:b/>
          <w:bCs/>
          <w:i w:val="false"/>
          <w:i w:val="false"/>
          <w:iCs w:val="false"/>
          <w:sz w:val="24"/>
          <w:szCs w:val="24"/>
          <w:lang w:val="mn-Cyrl-MN" w:eastAsia="en-US"/>
        </w:rPr>
      </w:pPr>
      <w:r>
        <w:rPr>
          <w:rFonts w:eastAsia="Times New Roman" w:cs="Arial"/>
          <w:b/>
          <w:bCs/>
          <w:i w:val="false"/>
          <w:iCs w:val="false"/>
          <w:sz w:val="24"/>
          <w:szCs w:val="24"/>
          <w:lang w:val="mn-Cyrl-MN" w:eastAsia="en-US"/>
        </w:rPr>
      </w:r>
    </w:p>
    <w:p>
      <w:pPr>
        <w:pStyle w:val="Normal"/>
        <w:spacing w:lineRule="atLeast" w:line="100" w:before="0" w:after="0"/>
        <w:ind w:left="0" w:right="0" w:hanging="0"/>
        <w:jc w:val="both"/>
        <w:rPr/>
      </w:pPr>
      <w:r>
        <w:rPr>
          <w:rFonts w:eastAsia="Times New Roman" w:cs="Arial"/>
          <w:b/>
          <w:bCs/>
          <w:i w:val="false"/>
          <w:iCs w:val="false"/>
          <w:sz w:val="24"/>
          <w:szCs w:val="24"/>
          <w:lang w:val="mn-Cyrl-MN" w:eastAsia="en-US"/>
        </w:rPr>
        <w:tab/>
      </w:r>
      <w:r>
        <w:rPr>
          <w:rFonts w:eastAsia="Times New Roman" w:cs="Arial"/>
          <w:b/>
          <w:bCs/>
          <w:i w:val="false"/>
          <w:iCs w:val="false"/>
          <w:sz w:val="24"/>
          <w:szCs w:val="24"/>
          <w:shd w:fill="FFFFFF" w:val="clear"/>
          <w:lang w:val="mn-Cyrl-MN" w:eastAsia="en-US"/>
        </w:rPr>
        <w:t xml:space="preserve">Ч.Сайханбилэг: - </w:t>
      </w:r>
      <w:r>
        <w:rPr>
          <w:rFonts w:eastAsia="Times New Roman" w:cs="Arial"/>
          <w:b w:val="false"/>
          <w:bCs w:val="false"/>
          <w:i w:val="false"/>
          <w:iCs w:val="false"/>
          <w:sz w:val="24"/>
          <w:szCs w:val="24"/>
          <w:shd w:fill="FFFFFF" w:val="clear"/>
          <w:lang w:val="mn-Cyrl-MN" w:eastAsia="en-US"/>
        </w:rPr>
        <w:t xml:space="preserve">Улсын Их Хурлын дэд дарга, эрхэм гишүүд ээ, </w:t>
      </w:r>
    </w:p>
    <w:p>
      <w:pPr>
        <w:pStyle w:val="Normal"/>
        <w:spacing w:lineRule="atLeast" w:line="100" w:before="0" w:after="0"/>
        <w:ind w:left="0" w:right="0" w:hanging="0"/>
        <w:jc w:val="both"/>
        <w:rPr>
          <w:rFonts w:eastAsia="Times New Roman" w:cs="Arial"/>
          <w:i w:val="false"/>
          <w:i w:val="false"/>
          <w:iCs w:val="false"/>
          <w:sz w:val="24"/>
          <w:szCs w:val="24"/>
          <w:lang w:val="mn-Cyrl-MN" w:eastAsia="en-US"/>
        </w:rPr>
      </w:pPr>
      <w:r>
        <w:rPr>
          <w:rFonts w:eastAsia="Times New Roman" w:cs="Arial"/>
          <w:i w:val="false"/>
          <w:iCs w:val="false"/>
          <w:sz w:val="24"/>
          <w:szCs w:val="24"/>
          <w:lang w:val="mn-Cyrl-MN" w:eastAsia="en-US"/>
        </w:rPr>
      </w:r>
    </w:p>
    <w:p>
      <w:pPr>
        <w:pStyle w:val="TextBody"/>
        <w:spacing w:lineRule="auto" w:line="240" w:before="0" w:after="0"/>
        <w:jc w:val="both"/>
        <w:rPr>
          <w:b w:val="false"/>
          <w:b w:val="false"/>
          <w:bCs w:val="false"/>
          <w:sz w:val="28"/>
          <w:szCs w:val="28"/>
          <w:shd w:fill="FFFFFF" w:val="clear"/>
        </w:rPr>
      </w:pPr>
      <w:r>
        <w:rPr>
          <w:b w:val="false"/>
          <w:bCs w:val="false"/>
          <w:sz w:val="28"/>
          <w:szCs w:val="28"/>
          <w:shd w:fill="FFFFFF" w:val="clear"/>
        </w:rPr>
        <w:tab/>
      </w:r>
      <w:r>
        <w:rPr>
          <w:b w:val="false"/>
          <w:bCs w:val="false"/>
          <w:i w:val="false"/>
          <w:iCs w:val="false"/>
          <w:sz w:val="24"/>
          <w:szCs w:val="24"/>
          <w:shd w:fill="FFFFFF" w:val="clear"/>
        </w:rPr>
        <w:t xml:space="preserve">Монгол Улсын Засгийн газраас Шилэн дансны тухай хуулийг хэрэгжүүлж буй ажлын явцын талаар </w:t>
      </w:r>
      <w:r>
        <w:rPr>
          <w:b w:val="false"/>
          <w:bCs w:val="false"/>
          <w:i w:val="false"/>
          <w:iCs w:val="false"/>
          <w:sz w:val="24"/>
          <w:szCs w:val="24"/>
          <w:shd w:fill="FFFFFF" w:val="clear"/>
          <w:lang w:val="mn-Cyrl-MN"/>
        </w:rPr>
        <w:t xml:space="preserve">та бүхэнд мэдээллээ танилцуулж байна. </w:t>
      </w:r>
      <w:r>
        <w:rPr>
          <w:b w:val="false"/>
          <w:bCs w:val="false"/>
          <w:i w:val="false"/>
          <w:iCs w:val="false"/>
          <w:sz w:val="24"/>
          <w:szCs w:val="24"/>
          <w:shd w:fill="FFFFFF" w:val="clear"/>
        </w:rPr>
        <w:t>Монгол Улсын Ерөнхийлөгчөөс санаачлан У</w:t>
      </w:r>
      <w:r>
        <w:rPr>
          <w:b w:val="false"/>
          <w:bCs w:val="false"/>
          <w:i w:val="false"/>
          <w:iCs w:val="false"/>
          <w:sz w:val="24"/>
          <w:szCs w:val="24"/>
          <w:shd w:fill="FFFFFF" w:val="clear"/>
          <w:lang w:val="mn-Cyrl-MN"/>
        </w:rPr>
        <w:t>лсын Их Хурлаас</w:t>
      </w:r>
      <w:r>
        <w:rPr>
          <w:b w:val="false"/>
          <w:bCs w:val="false"/>
          <w:i w:val="false"/>
          <w:iCs w:val="false"/>
          <w:sz w:val="24"/>
          <w:szCs w:val="24"/>
          <w:shd w:fill="FFFFFF" w:val="clear"/>
        </w:rPr>
        <w:t xml:space="preserve"> 2014 оны  7 дугаар сарын </w:t>
      </w:r>
      <w:r>
        <w:rPr>
          <w:b w:val="false"/>
          <w:bCs w:val="false"/>
          <w:i w:val="false"/>
          <w:iCs w:val="false"/>
          <w:sz w:val="24"/>
          <w:szCs w:val="24"/>
          <w:shd w:fill="FFFFFF" w:val="clear"/>
          <w:lang w:val="mn-Cyrl-MN"/>
        </w:rPr>
        <w:t>0</w:t>
      </w:r>
      <w:r>
        <w:rPr>
          <w:b w:val="false"/>
          <w:bCs w:val="false"/>
          <w:i w:val="false"/>
          <w:iCs w:val="false"/>
          <w:sz w:val="24"/>
          <w:szCs w:val="24"/>
          <w:shd w:fill="FFFFFF" w:val="clear"/>
        </w:rPr>
        <w:t xml:space="preserve">1-ний өдөр баталсан “Шилэн дансны тухай хууль” энэ оны </w:t>
      </w:r>
      <w:r>
        <w:rPr>
          <w:b w:val="false"/>
          <w:bCs w:val="false"/>
          <w:i w:val="false"/>
          <w:iCs w:val="false"/>
          <w:sz w:val="24"/>
          <w:szCs w:val="24"/>
          <w:shd w:fill="FFFFFF" w:val="clear"/>
          <w:lang w:val="mn-Cyrl-MN"/>
        </w:rPr>
        <w:t>0</w:t>
      </w:r>
      <w:r>
        <w:rPr>
          <w:b w:val="false"/>
          <w:bCs w:val="false"/>
          <w:i w:val="false"/>
          <w:iCs w:val="false"/>
          <w:sz w:val="24"/>
          <w:szCs w:val="24"/>
          <w:shd w:fill="FFFFFF" w:val="clear"/>
        </w:rPr>
        <w:t xml:space="preserve">1 дүгээр сарын 01-ний өдрөөс хэрэгжиж эхэлснээс хойш </w:t>
      </w:r>
      <w:r>
        <w:rPr>
          <w:b w:val="false"/>
          <w:bCs w:val="false"/>
          <w:i w:val="false"/>
          <w:iCs w:val="false"/>
          <w:sz w:val="24"/>
          <w:szCs w:val="24"/>
          <w:shd w:fill="FFFFFF" w:val="clear"/>
          <w:lang w:val="mn-Cyrl-MN"/>
        </w:rPr>
        <w:t>даруй</w:t>
      </w:r>
      <w:r>
        <w:rPr>
          <w:b w:val="false"/>
          <w:bCs w:val="false"/>
          <w:i w:val="false"/>
          <w:iCs w:val="false"/>
          <w:sz w:val="24"/>
          <w:szCs w:val="24"/>
          <w:shd w:fill="FFFFFF" w:val="clear"/>
        </w:rPr>
        <w:t xml:space="preserve"> 10 сар өнгө</w:t>
      </w:r>
      <w:r>
        <w:rPr>
          <w:b w:val="false"/>
          <w:bCs w:val="false"/>
          <w:i w:val="false"/>
          <w:iCs w:val="false"/>
          <w:sz w:val="24"/>
          <w:szCs w:val="24"/>
          <w:shd w:fill="FFFFFF" w:val="clear"/>
          <w:lang w:val="mn-Cyrl-MN"/>
        </w:rPr>
        <w:t>рч</w:t>
      </w:r>
      <w:r>
        <w:rPr>
          <w:b w:val="false"/>
          <w:bCs w:val="false"/>
          <w:i w:val="false"/>
          <w:iCs w:val="false"/>
          <w:sz w:val="24"/>
          <w:szCs w:val="24"/>
          <w:shd w:fill="FFFFFF" w:val="clear"/>
        </w:rPr>
        <w:t xml:space="preserve"> байна. Шилэн дансны тухай хуулийн дагуу холбогдох мэдээллийг иргэд, олон нийтэд мэдээлснээр төсвийн ил тод байдлыг хангах, төсвийн хэрэгжилтэд иргэдээс хяналт тавих нөхцөлийг бий болгож байгаа нь уг хуулийн үндсэн зорилт хэрэгжиж эхэлж байна гэж </w:t>
      </w:r>
      <w:r>
        <w:rPr>
          <w:b w:val="false"/>
          <w:bCs w:val="false"/>
          <w:i w:val="false"/>
          <w:iCs w:val="false"/>
          <w:sz w:val="24"/>
          <w:szCs w:val="24"/>
          <w:shd w:fill="FFFFFF" w:val="clear"/>
          <w:lang w:val="mn-Cyrl-MN"/>
        </w:rPr>
        <w:t>үзэж байна.</w:t>
      </w:r>
    </w:p>
    <w:p>
      <w:pPr>
        <w:pStyle w:val="TextBody"/>
        <w:spacing w:lineRule="auto" w:line="240" w:before="0" w:after="0"/>
        <w:jc w:val="both"/>
        <w:rPr>
          <w:rFonts w:ascii="Arial" w:hAnsi="Arial"/>
          <w:b/>
          <w:b/>
          <w:bCs/>
          <w:i w:val="false"/>
          <w:i w:val="false"/>
          <w:iCs w:val="false"/>
          <w:sz w:val="24"/>
          <w:szCs w:val="24"/>
          <w:shd w:fill="FFFFFF" w:val="clear"/>
        </w:rPr>
      </w:pPr>
      <w:r>
        <w:rPr>
          <w:b/>
          <w:bCs/>
          <w:i w:val="false"/>
          <w:iCs w:val="false"/>
          <w:sz w:val="24"/>
          <w:szCs w:val="24"/>
          <w:shd w:fill="FFFFFF" w:val="clear"/>
        </w:rPr>
      </w:r>
    </w:p>
    <w:p>
      <w:pPr>
        <w:pStyle w:val="TextBody"/>
        <w:spacing w:lineRule="auto" w:line="240" w:before="0" w:after="0"/>
        <w:jc w:val="both"/>
        <w:rPr>
          <w:rFonts w:ascii="Arial" w:hAnsi="Arial"/>
          <w:b/>
          <w:b/>
          <w:bCs/>
          <w:i w:val="false"/>
          <w:i w:val="false"/>
          <w:iCs w:val="false"/>
          <w:sz w:val="24"/>
          <w:szCs w:val="24"/>
          <w:shd w:fill="FFFFFF" w:val="clear"/>
        </w:rPr>
      </w:pPr>
      <w:r>
        <w:rPr>
          <w:b/>
          <w:bCs/>
          <w:i w:val="false"/>
          <w:iCs w:val="false"/>
          <w:sz w:val="24"/>
          <w:szCs w:val="24"/>
          <w:shd w:fill="FFFFFF" w:val="clear"/>
        </w:rPr>
        <w:tab/>
      </w:r>
      <w:r>
        <w:rPr>
          <w:b w:val="false"/>
          <w:bCs w:val="false"/>
          <w:i w:val="false"/>
          <w:iCs w:val="false"/>
          <w:sz w:val="24"/>
          <w:szCs w:val="24"/>
          <w:shd w:fill="FFFFFF" w:val="clear"/>
        </w:rPr>
        <w:t>Олон Улсын Төсвийн түншлэлийн байгууллагаас улс орнуудын төсвийн ил тод, нээлттэй байдлын судалгааг явуулж үнэлгээ өгдөг. Монгол Улс Төсвийн ил тод, нээлттэй байдлын 2015 оны индексээр авбал зохих 100 онооноос 51-ийг авсан нь 2012 оны түвшиндээ бөгөөд дэлхийн дундаж 45 оно</w:t>
      </w:r>
      <w:r>
        <w:rPr>
          <w:b w:val="false"/>
          <w:bCs w:val="false"/>
          <w:i w:val="false"/>
          <w:iCs w:val="false"/>
          <w:sz w:val="24"/>
          <w:szCs w:val="24"/>
          <w:shd w:fill="FFFFFF" w:val="clear"/>
          <w:lang w:val="mn-Cyrl-MN"/>
        </w:rPr>
        <w:t>оноос</w:t>
      </w:r>
      <w:r>
        <w:rPr>
          <w:b w:val="false"/>
          <w:bCs w:val="false"/>
          <w:i w:val="false"/>
          <w:iCs w:val="false"/>
          <w:sz w:val="24"/>
          <w:szCs w:val="24"/>
          <w:shd w:fill="FFFFFF" w:val="clear"/>
        </w:rPr>
        <w:t xml:space="preserve"> дээгүүр байна. </w:t>
      </w:r>
      <w:r>
        <w:rPr>
          <w:b w:val="false"/>
          <w:bCs w:val="false"/>
          <w:i w:val="false"/>
          <w:iCs w:val="false"/>
          <w:sz w:val="24"/>
          <w:szCs w:val="24"/>
          <w:shd w:fill="FFFFFF" w:val="clear"/>
          <w:lang w:val="mn-Cyrl-MN"/>
        </w:rPr>
        <w:t xml:space="preserve">Иргэдийн оролцооны хувьд Монгол Улс 100 онооноос 19-ийг авсан нь манай Улсад төсвийн үйл явцад иргэд оролцох боломж сул байгааг харуулж байгаа бөгөөд дэлхийн дундаж 25 онооноос доогуур үзүүлэлт юм.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b/>
          <w:bCs/>
          <w:i w:val="false"/>
          <w:i w:val="false"/>
          <w:iCs w:val="false"/>
          <w:sz w:val="24"/>
          <w:szCs w:val="24"/>
          <w:shd w:fill="FFFFFF" w:val="clear"/>
        </w:rPr>
      </w:pPr>
      <w:r>
        <w:rPr>
          <w:b/>
          <w:bCs/>
          <w:i w:val="false"/>
          <w:iCs w:val="false"/>
          <w:sz w:val="24"/>
          <w:szCs w:val="24"/>
          <w:shd w:fill="FFFFFF" w:val="clear"/>
          <w:lang w:val="mn-Cyrl-MN"/>
        </w:rPr>
        <w:tab/>
      </w:r>
      <w:r>
        <w:rPr>
          <w:b w:val="false"/>
          <w:bCs w:val="false"/>
          <w:i w:val="false"/>
          <w:iCs w:val="false"/>
          <w:sz w:val="24"/>
          <w:szCs w:val="24"/>
          <w:shd w:fill="FFFFFF" w:val="clear"/>
          <w:lang w:val="mn-Cyrl-MN"/>
        </w:rPr>
        <w:t xml:space="preserve">Хууль тогтоох хийгээд аудитын дээд байгууллагуудын зүгээс төсөвт хяналт тавьж буй байдлын үнэлгээгээр аудитын дээд байгууллагын зүгээс төсөвт тавих хяналт хангалттай түвшинд. Хууль тогтоох байгууллагын зүгээс төлөвлөлтийн үе шатанд хангалттай хяналт тавьдаг боловч хэрэгжилтийн үе шатанд хяналт хязгаарлагдмал байдалд байдалтай байна гэсэн үнэлгээг авсан байна.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 xml:space="preserve">Манай Засгийн газар хэрэгжүүлснээр энэ үнэлгээний үзүүлэлт цаашдаа сайжирна гэж үзэж байгаа бөгөөд хуулийн хэрэгжилтийн үр дүн болсон төсвийн ил тод нээлттэй байдлын олон улсын түвшинд үнэлэх чухал боломжийг олгож байгаа юм.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Монгол Улсын Засгийн газраас Шилэн дансны тухай хуулийг хэрэгжүүлэхээр дараах  3 үндсэн чиглэлээр </w:t>
      </w:r>
      <w:r>
        <w:rPr>
          <w:b w:val="false"/>
          <w:bCs w:val="false"/>
          <w:i w:val="false"/>
          <w:iCs w:val="false"/>
          <w:sz w:val="24"/>
          <w:szCs w:val="24"/>
          <w:shd w:fill="FFFFFF" w:val="clear"/>
          <w:lang w:val="mn-Cyrl-MN"/>
        </w:rPr>
        <w:t>зохих</w:t>
      </w:r>
      <w:r>
        <w:rPr>
          <w:b w:val="false"/>
          <w:bCs w:val="false"/>
          <w:i w:val="false"/>
          <w:iCs w:val="false"/>
          <w:sz w:val="24"/>
          <w:szCs w:val="24"/>
          <w:shd w:fill="FFFFFF" w:val="clear"/>
        </w:rPr>
        <w:t xml:space="preserve"> арга хэмжээ</w:t>
      </w:r>
      <w:r>
        <w:rPr>
          <w:b w:val="false"/>
          <w:bCs w:val="false"/>
          <w:i w:val="false"/>
          <w:iCs w:val="false"/>
          <w:sz w:val="24"/>
          <w:szCs w:val="24"/>
          <w:shd w:fill="FFFFFF" w:val="clear"/>
          <w:lang w:val="mn-Cyrl-MN"/>
        </w:rPr>
        <w:t>нүүдийг</w:t>
      </w:r>
      <w:r>
        <w:rPr>
          <w:b w:val="false"/>
          <w:bCs w:val="false"/>
          <w:i w:val="false"/>
          <w:iCs w:val="false"/>
          <w:sz w:val="24"/>
          <w:szCs w:val="24"/>
          <w:shd w:fill="FFFFFF" w:val="clear"/>
        </w:rPr>
        <w:t xml:space="preserve"> авч ажиллаж байна. Үүнд:</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1.</w:t>
      </w:r>
      <w:r>
        <w:rPr>
          <w:b w:val="false"/>
          <w:bCs w:val="false"/>
          <w:i w:val="false"/>
          <w:iCs w:val="false"/>
          <w:sz w:val="24"/>
          <w:szCs w:val="24"/>
          <w:shd w:fill="FFFFFF" w:val="clear"/>
        </w:rPr>
        <w:t>Зохион байгуулалт</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2.</w:t>
      </w:r>
      <w:r>
        <w:rPr>
          <w:b w:val="false"/>
          <w:bCs w:val="false"/>
          <w:i w:val="false"/>
          <w:iCs w:val="false"/>
          <w:sz w:val="24"/>
          <w:szCs w:val="24"/>
          <w:shd w:fill="FFFFFF" w:val="clear"/>
        </w:rPr>
        <w:t>Хэрэгжилт</w:t>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3.</w:t>
      </w:r>
      <w:r>
        <w:rPr>
          <w:b w:val="false"/>
          <w:bCs w:val="false"/>
          <w:i w:val="false"/>
          <w:iCs w:val="false"/>
          <w:sz w:val="24"/>
          <w:szCs w:val="24"/>
          <w:shd w:fill="FFFFFF" w:val="clear"/>
        </w:rPr>
        <w:t>Мониторинг, хяналт шалгалт.</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pPr>
      <w:r>
        <w:rPr>
          <w:rStyle w:val="Emphasis"/>
          <w:b w:val="false"/>
          <w:bCs w:val="false"/>
          <w:i w:val="false"/>
          <w:iCs w:val="false"/>
          <w:sz w:val="24"/>
          <w:szCs w:val="24"/>
          <w:shd w:fill="FFFFFF" w:val="clear"/>
        </w:rPr>
        <w:tab/>
        <w:t xml:space="preserve">Хуулийн хэрэгжилтийг зохион байгуулахтай холбоотойгоор, </w:t>
      </w:r>
      <w:r>
        <w:rPr>
          <w:b w:val="false"/>
          <w:bCs w:val="false"/>
          <w:i w:val="false"/>
          <w:iCs w:val="false"/>
          <w:sz w:val="24"/>
          <w:szCs w:val="24"/>
          <w:shd w:fill="FFFFFF" w:val="clear"/>
        </w:rPr>
        <w:t xml:space="preserve">Засгийн газрын 2014 оны 384 дүгээр тогтоолоор “Шилэн дансны цахим хуудсанд тавигдах мэдээллийн агуулга, нийтлэг стандартыг тогтоох тухай журам”-ыг </w:t>
      </w:r>
      <w:r>
        <w:rPr>
          <w:b w:val="false"/>
          <w:bCs w:val="false"/>
          <w:i w:val="false"/>
          <w:iCs w:val="false"/>
          <w:sz w:val="24"/>
          <w:szCs w:val="24"/>
          <w:shd w:fill="FFFFFF" w:val="clear"/>
          <w:lang w:val="mn-Cyrl-MN"/>
        </w:rPr>
        <w:t>боловсруулан</w:t>
      </w:r>
      <w:r>
        <w:rPr>
          <w:b w:val="false"/>
          <w:bCs w:val="false"/>
          <w:i w:val="false"/>
          <w:iCs w:val="false"/>
          <w:sz w:val="24"/>
          <w:szCs w:val="24"/>
          <w:shd w:fill="FFFFFF" w:val="clear"/>
        </w:rPr>
        <w:t xml:space="preserve"> батлуул</w:t>
      </w:r>
      <w:r>
        <w:rPr>
          <w:b w:val="false"/>
          <w:bCs w:val="false"/>
          <w:i w:val="false"/>
          <w:iCs w:val="false"/>
          <w:sz w:val="24"/>
          <w:szCs w:val="24"/>
          <w:shd w:fill="FFFFFF" w:val="clear"/>
          <w:lang w:val="mn-Cyrl-MN"/>
        </w:rPr>
        <w:t>сан.</w:t>
      </w:r>
      <w:r>
        <w:rPr>
          <w:b w:val="false"/>
          <w:bCs w:val="false"/>
          <w:i w:val="false"/>
          <w:iCs w:val="false"/>
          <w:sz w:val="24"/>
          <w:szCs w:val="24"/>
          <w:shd w:fill="FFFFFF" w:val="clear"/>
        </w:rPr>
        <w:t xml:space="preserve"> </w:t>
      </w:r>
      <w:r>
        <w:rPr>
          <w:rStyle w:val="Emphasis"/>
          <w:b w:val="false"/>
          <w:bCs w:val="false"/>
          <w:i w:val="false"/>
          <w:iCs w:val="false"/>
          <w:sz w:val="24"/>
          <w:szCs w:val="24"/>
          <w:shd w:fill="FFFFFF" w:val="clear"/>
        </w:rPr>
        <w:t>Шилэн дансны тухай хууль, холбогдон гарсан журмыг олон нийтэд таниулан сурталчлах, мэдээлэл арга зүйгээр ханган ажиллах</w:t>
      </w:r>
      <w:r>
        <w:rPr>
          <w:b w:val="false"/>
          <w:bCs w:val="false"/>
          <w:i w:val="false"/>
          <w:iCs w:val="false"/>
          <w:sz w:val="24"/>
          <w:szCs w:val="24"/>
          <w:shd w:fill="FFFFFF" w:val="clear"/>
        </w:rPr>
        <w:t xml:space="preserve"> хүрээнд </w:t>
      </w:r>
      <w:r>
        <w:rPr>
          <w:rStyle w:val="StrongEmphasis"/>
          <w:b w:val="false"/>
          <w:bCs w:val="false"/>
          <w:i w:val="false"/>
          <w:iCs w:val="false"/>
          <w:sz w:val="24"/>
          <w:szCs w:val="24"/>
          <w:shd w:fill="FFFFFF" w:val="clear"/>
        </w:rPr>
        <w:t>яам, агентлаг, аймаг, нийслэл, дүүрэг</w:t>
      </w:r>
      <w:r>
        <w:rPr>
          <w:b w:val="false"/>
          <w:bCs w:val="false"/>
          <w:i w:val="false"/>
          <w:iCs w:val="false"/>
          <w:sz w:val="24"/>
          <w:szCs w:val="24"/>
          <w:shd w:fill="FFFFFF" w:val="clear"/>
        </w:rPr>
        <w:t xml:space="preserve"> зэрэг төв болон орон нутгийн төсөвт байгууллага, төрийн болон орон нутгийн өмчит компани, төрийн бус байгууллагын нийт </w:t>
      </w:r>
      <w:r>
        <w:rPr>
          <w:rStyle w:val="StrongEmphasis"/>
          <w:b w:val="false"/>
          <w:bCs w:val="false"/>
          <w:i w:val="false"/>
          <w:iCs w:val="false"/>
          <w:sz w:val="24"/>
          <w:szCs w:val="24"/>
          <w:shd w:fill="FFFFFF" w:val="clear"/>
        </w:rPr>
        <w:t>10000 орчим албан хаагчдад 82 удаагийн сургалтыг</w:t>
      </w:r>
      <w:r>
        <w:rPr>
          <w:b w:val="false"/>
          <w:bCs w:val="false"/>
          <w:i w:val="false"/>
          <w:iCs w:val="false"/>
          <w:sz w:val="24"/>
          <w:szCs w:val="24"/>
          <w:shd w:fill="FFFFFF" w:val="clear"/>
        </w:rPr>
        <w:t xml:space="preserve"> зохион байгуулсан. </w:t>
      </w:r>
      <w:r>
        <w:rPr>
          <w:b w:val="false"/>
          <w:bCs w:val="false"/>
          <w:i w:val="false"/>
          <w:iCs w:val="false"/>
          <w:sz w:val="24"/>
          <w:szCs w:val="24"/>
          <w:shd w:fill="FFFFFF" w:val="clear"/>
          <w:lang w:val="mn-Cyrl-MN"/>
        </w:rPr>
        <w:t>Мөн Шилэн дансны тухай хууль, шилэн дансны цахим хуудаст тавигдах мэдээллийн агуулга, нийлэг стандартыг тогтоох тухай журмын эмхэтгэлийг 10000 ширхгийг хэвлүүлэн төсөвт байгууллагуудад хүргүүлсэн.</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Ерөнхийлөгчийн Тамгын газартай хамтран 2015 оны 5 дугаар сарын 14-нд нийт 1000 гаруй төсвийн байгууллагын төлөөллийг оролцуулан хуулийн хэрэгжилтийн явц цаашид анхаарах асуудлаар хэлэлцүүлэг зохион байгуулсан</w:t>
      </w:r>
      <w:r>
        <w:rPr>
          <w:b w:val="false"/>
          <w:bCs w:val="false"/>
          <w:i w:val="false"/>
          <w:iCs w:val="false"/>
          <w:sz w:val="24"/>
          <w:szCs w:val="24"/>
          <w:shd w:fill="FFFFFF" w:val="clear"/>
          <w:lang w:val="mn-Cyrl-MN"/>
        </w:rPr>
        <w:t xml:space="preserve"> болно.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Шилэн дансны нэгдсэн цахим хуудас болон санхүүгийн программ хангамжаас шаардлагатай мэдээллийг экспортлох, программын хөгжүүлэлтийг хариуцах нээлтэй тендерийг зарлан сонгон шалгаруулалтыг хийж шалгарсан компанитай гэрээ байгуулан программыг боловсронгуй болгох ажлыг эхлүүлсэн.</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jc w:val="both"/>
        <w:rPr/>
      </w:pPr>
      <w:r>
        <w:rPr>
          <w:b w:val="false"/>
          <w:bCs w:val="false"/>
          <w:i w:val="false"/>
          <w:iCs w:val="false"/>
          <w:sz w:val="24"/>
          <w:szCs w:val="24"/>
          <w:shd w:fill="FFFFFF" w:val="clear"/>
        </w:rPr>
        <w:tab/>
        <w:t xml:space="preserve">Засгийн газрын 2 удаагийн хуралдаанаар Шилэн дансны тухай хуулийн хэрэгжилтийн </w:t>
      </w:r>
      <w:r>
        <w:rPr>
          <w:rStyle w:val="StrongEmphasis"/>
          <w:b w:val="false"/>
          <w:bCs w:val="false"/>
          <w:i w:val="false"/>
          <w:iCs w:val="false"/>
          <w:sz w:val="24"/>
          <w:szCs w:val="24"/>
          <w:shd w:fill="FFFFFF" w:val="clear"/>
        </w:rPr>
        <w:t>эхний 2 сар болон хагас жилийн байдлаар гаргасан дүнг хэлэлцэж</w:t>
      </w:r>
      <w:r>
        <w:rPr>
          <w:b w:val="false"/>
          <w:bCs w:val="false"/>
          <w:i w:val="false"/>
          <w:iCs w:val="false"/>
          <w:sz w:val="24"/>
          <w:szCs w:val="24"/>
          <w:shd w:fill="FFFFFF" w:val="clear"/>
        </w:rPr>
        <w:t xml:space="preserve">, холбогдох үүрэг </w:t>
      </w:r>
      <w:r>
        <w:rPr>
          <w:b w:val="false"/>
          <w:bCs w:val="false"/>
          <w:i w:val="false"/>
          <w:iCs w:val="false"/>
          <w:sz w:val="24"/>
          <w:szCs w:val="24"/>
          <w:shd w:fill="FFFFFF" w:val="clear"/>
          <w:lang w:val="mn-Cyrl-MN"/>
        </w:rPr>
        <w:t>даалгавруудыг</w:t>
      </w:r>
      <w:r>
        <w:rPr>
          <w:b w:val="false"/>
          <w:bCs w:val="false"/>
          <w:i w:val="false"/>
          <w:iCs w:val="false"/>
          <w:sz w:val="24"/>
          <w:szCs w:val="24"/>
          <w:shd w:fill="FFFFFF" w:val="clear"/>
        </w:rPr>
        <w:t xml:space="preserve"> төсвийн ерөнхийлөн захирагч нарт өгсөн.</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pPr>
      <w:r>
        <w:rPr>
          <w:rStyle w:val="Emphasis"/>
          <w:b w:val="false"/>
          <w:bCs w:val="false"/>
          <w:i w:val="false"/>
          <w:iCs w:val="false"/>
          <w:sz w:val="24"/>
          <w:szCs w:val="24"/>
          <w:shd w:fill="FFFFFF" w:val="clear"/>
        </w:rPr>
        <w:tab/>
        <w:t xml:space="preserve">Хуулийн хэрэгжилтийн явц, </w:t>
      </w:r>
      <w:r>
        <w:rPr>
          <w:b w:val="false"/>
          <w:bCs w:val="false"/>
          <w:i w:val="false"/>
          <w:iCs w:val="false"/>
          <w:sz w:val="24"/>
          <w:szCs w:val="24"/>
          <w:shd w:fill="FFFFFF" w:val="clear"/>
        </w:rPr>
        <w:t xml:space="preserve">Шилэн дансны тухай хуулийн дагуу </w:t>
      </w:r>
      <w:r>
        <w:rPr>
          <w:rStyle w:val="StrongEmphasis"/>
          <w:b w:val="false"/>
          <w:bCs w:val="false"/>
          <w:i w:val="false"/>
          <w:iCs w:val="false"/>
          <w:sz w:val="24"/>
          <w:szCs w:val="24"/>
          <w:shd w:fill="FFFFFF" w:val="clear"/>
        </w:rPr>
        <w:t xml:space="preserve">56 </w:t>
      </w:r>
      <w:r>
        <w:rPr>
          <w:b w:val="false"/>
          <w:bCs w:val="false"/>
          <w:i w:val="false"/>
          <w:iCs w:val="false"/>
          <w:sz w:val="24"/>
          <w:szCs w:val="24"/>
          <w:shd w:fill="FFFFFF" w:val="clear"/>
        </w:rPr>
        <w:t xml:space="preserve">төсвийн ерөнхийлөн захирагчийн </w:t>
      </w:r>
      <w:r>
        <w:rPr>
          <w:rStyle w:val="StrongEmphasis"/>
          <w:b w:val="false"/>
          <w:bCs w:val="false"/>
          <w:i w:val="false"/>
          <w:iCs w:val="false"/>
          <w:sz w:val="24"/>
          <w:szCs w:val="24"/>
          <w:shd w:fill="FFFFFF" w:val="clear"/>
        </w:rPr>
        <w:t>5172</w:t>
      </w:r>
      <w:r>
        <w:rPr>
          <w:b w:val="false"/>
          <w:bCs w:val="false"/>
          <w:i w:val="false"/>
          <w:iCs w:val="false"/>
          <w:sz w:val="24"/>
          <w:szCs w:val="24"/>
          <w:shd w:fill="FFFFFF" w:val="clear"/>
        </w:rPr>
        <w:t xml:space="preserve"> төсвийн байгууллага, </w:t>
      </w:r>
      <w:r>
        <w:rPr>
          <w:rStyle w:val="StrongEmphasis"/>
          <w:b w:val="false"/>
          <w:bCs w:val="false"/>
          <w:i w:val="false"/>
          <w:iCs w:val="false"/>
          <w:sz w:val="24"/>
          <w:szCs w:val="24"/>
          <w:shd w:fill="FFFFFF" w:val="clear"/>
        </w:rPr>
        <w:t>271</w:t>
      </w:r>
      <w:r>
        <w:rPr>
          <w:b w:val="false"/>
          <w:bCs w:val="false"/>
          <w:i w:val="false"/>
          <w:iCs w:val="false"/>
          <w:sz w:val="24"/>
          <w:szCs w:val="24"/>
          <w:shd w:fill="FFFFFF" w:val="clear"/>
        </w:rPr>
        <w:t xml:space="preserve"> орон нутгийн өмчит үйлдвэрийн газар, </w:t>
      </w:r>
      <w:r>
        <w:rPr>
          <w:rStyle w:val="StrongEmphasis"/>
          <w:b w:val="false"/>
          <w:bCs w:val="false"/>
          <w:i w:val="false"/>
          <w:iCs w:val="false"/>
          <w:sz w:val="24"/>
          <w:szCs w:val="24"/>
          <w:shd w:fill="FFFFFF" w:val="clear"/>
        </w:rPr>
        <w:t>79</w:t>
      </w:r>
      <w:r>
        <w:rPr>
          <w:b w:val="false"/>
          <w:bCs w:val="false"/>
          <w:i w:val="false"/>
          <w:iCs w:val="false"/>
          <w:sz w:val="24"/>
          <w:szCs w:val="24"/>
          <w:shd w:fill="FFFFFF" w:val="clear"/>
        </w:rPr>
        <w:t xml:space="preserve"> төрийн өмчит хувьцаат компани болон төрийн үйлдвэрийн газар, төрийн чиг үүрэгт хамаарах ажил, үйлчилгээг хууль тогтоомж, гэрээний үндсэн дээр гүйцэтгэгч болон улс орон нутгийн төсвийн хөрөнгөөр үйл ажиллагаа гүйцэтгэж байгаа </w:t>
      </w:r>
      <w:r>
        <w:rPr>
          <w:rStyle w:val="StrongEmphasis"/>
          <w:b w:val="false"/>
          <w:bCs w:val="false"/>
          <w:i w:val="false"/>
          <w:iCs w:val="false"/>
          <w:sz w:val="24"/>
          <w:szCs w:val="24"/>
          <w:shd w:fill="FFFFFF" w:val="clear"/>
        </w:rPr>
        <w:t xml:space="preserve">569 </w:t>
      </w:r>
      <w:r>
        <w:rPr>
          <w:b w:val="false"/>
          <w:bCs w:val="false"/>
          <w:i w:val="false"/>
          <w:iCs w:val="false"/>
          <w:sz w:val="24"/>
          <w:szCs w:val="24"/>
          <w:shd w:fill="FFFFFF" w:val="clear"/>
        </w:rPr>
        <w:t xml:space="preserve">аж ахуйн нэгж, байгууллагууд мэдээллээ өөрийн цахим хуудсаар болон нэгдсэн цахим хуудас, мэдээллийн самбараар </w:t>
      </w:r>
      <w:r>
        <w:rPr>
          <w:b w:val="false"/>
          <w:bCs w:val="false"/>
          <w:i w:val="false"/>
          <w:iCs w:val="false"/>
          <w:sz w:val="24"/>
          <w:szCs w:val="24"/>
          <w:shd w:fill="FFFFFF" w:val="clear"/>
          <w:lang w:val="mn-Cyrl-MN"/>
        </w:rPr>
        <w:t>иргэд олон</w:t>
      </w:r>
      <w:r>
        <w:rPr>
          <w:b w:val="false"/>
          <w:bCs w:val="false"/>
          <w:i w:val="false"/>
          <w:iCs w:val="false"/>
          <w:sz w:val="24"/>
          <w:szCs w:val="24"/>
          <w:shd w:fill="FFFFFF" w:val="clear"/>
        </w:rPr>
        <w:t xml:space="preserve"> нийтэд мэдээлж байна.</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 xml:space="preserve">Төвийн ерөнхийлөн захирагчдаас болон шилэн дансны нэгдсэн цахим хуудсанд ирүүлсэн мэдээллүүдийг та бүхэнд хавсралтаар энэ мэдээлэл дотроо бол хавсаргаж хүргэсэн байгаа учраас би энд бас нэмж тодруулга унших шаардлагагүй ингэж үзэж байна. </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lang w:val="mn-Cyrl-MN"/>
        </w:rPr>
        <w:tab/>
        <w:t xml:space="preserve">Төсвийн ерөнхийлөн захирагч нар шилэн дансны тухай хуульд хамаарах 13 төрлийн мэдээллийг энэ 2015 оны 2 дугаар улирал буюу эхний хагас жилийн байдлаар гаргалаа. Мэдээллийг байршуулах хугацаа болон мэдээллийн агуулгаас хамааруулан үзэхэд 5 бүлэг мэдээлэл байна. Үүнд тодорхой хугацааны давтамжтай 1 удаа байршуулах мэдээлэл, өөрчлөлт гарснаас хойш 7 хоногийн дотор байршуулах мэдээлэл, худалдан авах ажиллагааны талаар байршуулах мэдээлэл 5 сая төгрөгөөс дээш үнэтэй гүйлгээтэй холбоотой байршуулах мэдээлэл, 5 дугаарт өглөг, авлага, санхүүгийн хэрэгслийн хүрээнд үүссэн өр төлбөрийн мэдээлэл гэсэн ийм 5 мэдээлэл байгаа юм. </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lang w:val="mn-Cyrl-MN"/>
        </w:rPr>
        <w:tab/>
        <w:t xml:space="preserve">Тодорхой хугацааны давтамжтай нэг удаа байршуулах мэдээллийн талаар, 4183 төсвийн байгууллагууд нийт 28230 мэдээлэл байршуулахаас 71 хувь буюу 21078 мэдээллийг байршуулсан байна. Мөн 70 төрийн өмчийн хувьцаат компани, төрийн өмчийн үйлдвэрийн газруудын хувьд 429 мэдээлэл байршуулах ёстойгоос 81 хувь буюу 347 мэдээллийг байршуулан Шилэн дансны тухай хуулийн хэрэгжилтийг ханган ажиллаж байна. </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b/>
          <w:bCs/>
          <w:i w:val="false"/>
          <w:i w:val="false"/>
          <w:iCs w:val="false"/>
          <w:sz w:val="24"/>
          <w:szCs w:val="24"/>
        </w:rPr>
      </w:pPr>
      <w:r>
        <w:rPr>
          <w:b/>
          <w:bCs/>
          <w:i w:val="false"/>
          <w:iCs w:val="false"/>
          <w:sz w:val="24"/>
          <w:szCs w:val="24"/>
          <w:shd w:fill="FFFFFF" w:val="clear"/>
          <w:lang w:val="mn-Cyrl-MN"/>
        </w:rPr>
        <w:tab/>
      </w:r>
      <w:r>
        <w:rPr>
          <w:b w:val="false"/>
          <w:bCs w:val="false"/>
          <w:i w:val="false"/>
          <w:iCs w:val="false"/>
          <w:sz w:val="24"/>
          <w:szCs w:val="24"/>
          <w:shd w:fill="FFFFFF" w:val="clear"/>
          <w:lang w:val="mn-Cyrl-MN"/>
        </w:rPr>
        <w:t xml:space="preserve">Өөрөөр хэлбэл энэ оны эхний хагас жилийн байдлаар 1 байгууллага дунджаар 5 удаа дээрх төрлийн мэдээлэл хийсэн байна. </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lang w:val="mn-Cyrl-MN"/>
        </w:rPr>
        <w:tab/>
        <w:t xml:space="preserve">Өөрчлөлт гарснаас хойш 7 хоногийн дотор байршуулах мэдээлэл, төсвийн ерөнхийлөн захирагчдаас нар 7 хоногийн дотор өөрчлөлт оруулсан тухай мэдээлэх ёстой мэдээллүүдийн хувьд 2918 байгууллага мэдээллээ ирүүлсэн байна. Өөрчлөлт гарснаас хойш 7 хоногийн дотор мэдээлэх мэдээллийг ихэвчлэн мэдээллийн самбар шилэн дансны самбараар олон нийтэд мэдээлдэг байна. </w:t>
      </w:r>
    </w:p>
    <w:p>
      <w:pPr>
        <w:pStyle w:val="TextBody"/>
        <w:spacing w:lineRule="auto" w:line="240" w:before="0" w:after="0"/>
        <w:jc w:val="both"/>
        <w:rPr>
          <w:shd w:fill="FFFFFF" w:val="clear"/>
          <w:lang w:val="mn-Cyrl-MN"/>
        </w:rPr>
      </w:pPr>
      <w:r>
        <w:rPr>
          <w:shd w:fill="FFFFFF" w:val="clear"/>
          <w:lang w:val="mn-Cyrl-MN"/>
        </w:rPr>
      </w:r>
    </w:p>
    <w:p>
      <w:pPr>
        <w:pStyle w:val="TextBody"/>
        <w:spacing w:lineRule="auto" w:line="240" w:before="0" w:after="0"/>
        <w:jc w:val="both"/>
        <w:rPr>
          <w:rFonts w:ascii="Arial" w:hAnsi="Arial"/>
          <w:b/>
          <w:b/>
          <w:bCs/>
          <w:i w:val="false"/>
          <w:i w:val="false"/>
          <w:iCs w:val="false"/>
          <w:sz w:val="24"/>
          <w:szCs w:val="24"/>
        </w:rPr>
      </w:pPr>
      <w:r>
        <w:rPr>
          <w:b/>
          <w:bCs/>
          <w:i w:val="false"/>
          <w:iCs w:val="false"/>
          <w:sz w:val="24"/>
          <w:szCs w:val="24"/>
          <w:shd w:fill="FFFFFF" w:val="clear"/>
          <w:lang w:val="mn-Cyrl-MN"/>
        </w:rPr>
        <w:tab/>
      </w:r>
      <w:r>
        <w:rPr>
          <w:b w:val="false"/>
          <w:bCs w:val="false"/>
          <w:i w:val="false"/>
          <w:iCs w:val="false"/>
          <w:sz w:val="24"/>
          <w:szCs w:val="24"/>
          <w:shd w:fill="FFFFFF" w:val="clear"/>
          <w:lang w:val="mn-Cyrl-MN"/>
        </w:rPr>
        <w:t xml:space="preserve">Худалдан авах ажиллагааны талаар байршуулах мэдээлэл, төсвийн ерөнхийлөн захирагч нарын худалдан авах ажиллагааны талаар байршуулах мэдээллийн тайлан ирүүлсэн нь 2223 тайлан байна. Тендерийн баримт бичиг, тендер шалгаруулалтыг явуулах журам, тендерийн урилга, шалгарсан болон шалгараагүй оролцогчийн 1993 мэдээллээс 76 хувь нь буюу 1514 удаагийн мэдээллийг мэдээлсэн бол 5 сая төгрөгөөс дээш үнийн дүн бүхий худалдан авалтын 2568 мэдээллээс 87 хувь буюу 2225 удаагийн худалдаан авалтыг мэдээлсэн байна. Дээрх мэдээллийн нийт байгууллагын 52 хувь нь цахим хуудас болон мэдээллийн самбараар давхар мэдээлсэн бол 25 хувь нь цахим хуудсаар, 23 хувь нь мэдээллийн самбараар мэдээлсэн гэж тайлагнасан байна. </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 xml:space="preserve">5 сая төгрөгөөс дээш дүнтэй цалингаас бусад зардлын мэдээлэл, төсвийн ерөнхийлөн захирагч нарын худалдан авах ажиллагааны талаар байршуулах мэдээллийн тайлан нийт ирүүлсэн тоо нь 1191 тайлан байна. 5 сая төгрөгөөс дээш үнийн дүнтэй цалингийн зардлаас бусад мөнгөн гүйлгээний нийт 15050 мэдээллээс 99.7 хувь буюу 15012 удаагийн мэдээллийг мэдээлж тайлагнасан байна. Дээрх мэдээллийг нийт байгууллагын 59 хувь нь цахим хуудас болон мэдээллийн самбараар давхар мэдээлсэн бол 32 хувь нь цахим хуудсаар, 9 хувь нь мэдээллийн самбараар мэдээлсэн байна.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 xml:space="preserve">Өглөг, авлага санхүүгийн хэрэгслийн хүрээнд үүссэн өр төлбөрийн мэдээлэл, нийт 46 төсвийн ерөнхийлөн захирагч нараас 41 төсвийн ерөнхийлөн захирагчийн 1963 байгууллагын санхүүгийн хэрэгсэлтэй холбоотой 2495 мэдээллээс 68 хувь буюу 1699 мэдээллийг цахим хуудас, мэдээллийн самбараар мэдээлсэн байна. </w:t>
      </w:r>
      <w:r>
        <w:rPr>
          <w:b w:val="false"/>
          <w:bCs w:val="false"/>
          <w:i w:val="false"/>
          <w:iCs w:val="false"/>
          <w:sz w:val="24"/>
          <w:szCs w:val="24"/>
          <w:shd w:fill="FFFFFF" w:val="clear"/>
        </w:rPr>
        <w:t>Өнөөдрийн байдлаар хуульд заасан 37 төрлийн 229,279 мэдээллийг олон нийтэд мэдээл</w:t>
      </w:r>
      <w:r>
        <w:rPr>
          <w:b w:val="false"/>
          <w:bCs w:val="false"/>
          <w:i w:val="false"/>
          <w:iCs w:val="false"/>
          <w:sz w:val="24"/>
          <w:szCs w:val="24"/>
          <w:shd w:fill="FFFFFF" w:val="clear"/>
          <w:lang w:val="mn-Cyrl-MN"/>
        </w:rPr>
        <w:t>сэн</w:t>
      </w:r>
      <w:r>
        <w:rPr>
          <w:b w:val="false"/>
          <w:bCs w:val="false"/>
          <w:i w:val="false"/>
          <w:iCs w:val="false"/>
          <w:sz w:val="24"/>
          <w:szCs w:val="24"/>
          <w:shd w:fill="FFFFFF" w:val="clear"/>
        </w:rPr>
        <w:t xml:space="preserve"> байна. </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jc w:val="both"/>
        <w:rPr/>
      </w:pPr>
      <w:r>
        <w:rPr>
          <w:rStyle w:val="Emphasis"/>
          <w:b w:val="false"/>
          <w:bCs w:val="false"/>
          <w:i w:val="false"/>
          <w:iCs w:val="false"/>
          <w:sz w:val="24"/>
          <w:szCs w:val="24"/>
          <w:shd w:fill="FFFFFF" w:val="clear"/>
          <w:lang w:val="mn-Cyrl-MN"/>
        </w:rPr>
        <w:tab/>
        <w:t>Х</w:t>
      </w:r>
      <w:r>
        <w:rPr>
          <w:rStyle w:val="Emphasis"/>
          <w:b w:val="false"/>
          <w:bCs w:val="false"/>
          <w:i w:val="false"/>
          <w:iCs w:val="false"/>
          <w:sz w:val="24"/>
          <w:szCs w:val="24"/>
          <w:shd w:fill="FFFFFF" w:val="clear"/>
        </w:rPr>
        <w:t xml:space="preserve">яналт шалгалтын арга хэмжээ, </w:t>
      </w:r>
      <w:r>
        <w:rPr>
          <w:b w:val="false"/>
          <w:bCs w:val="false"/>
          <w:i w:val="false"/>
          <w:iCs w:val="false"/>
          <w:sz w:val="24"/>
          <w:szCs w:val="24"/>
          <w:shd w:fill="FFFFFF" w:val="clear"/>
        </w:rPr>
        <w:t>Монгол Улсын Засгийн газраас Шилэн дансны тухай хуулийн хэрэгжилтийн эхний хагас жилийн тайланг нэгтгэн гаргаж Үндэсний аудитын газарт хүргүүлсэн.  </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pPr>
      <w:r>
        <w:rPr>
          <w:b/>
          <w:bCs/>
          <w:i w:val="false"/>
          <w:iCs w:val="false"/>
          <w:sz w:val="24"/>
          <w:szCs w:val="24"/>
          <w:shd w:fill="FFFFFF" w:val="clear"/>
        </w:rPr>
        <w:tab/>
      </w:r>
      <w:r>
        <w:rPr>
          <w:b w:val="false"/>
          <w:bCs w:val="false"/>
          <w:i w:val="false"/>
          <w:iCs w:val="false"/>
          <w:sz w:val="24"/>
          <w:szCs w:val="24"/>
          <w:shd w:fill="FFFFFF" w:val="clear"/>
        </w:rPr>
        <w:t xml:space="preserve">Үндэсний аудитын газраас 2015 оны 3 дугаар сарын 22-ноос 5 дугаар сарын 5-ны өдрүүдэд </w:t>
      </w:r>
      <w:r>
        <w:rPr>
          <w:rStyle w:val="Emphasis"/>
          <w:b w:val="false"/>
          <w:bCs w:val="false"/>
          <w:i w:val="false"/>
          <w:iCs w:val="false"/>
          <w:sz w:val="24"/>
          <w:szCs w:val="24"/>
          <w:shd w:fill="FFFFFF" w:val="clear"/>
        </w:rPr>
        <w:t>“Шилэн дансны тухай хуулийн хэрэгжилт, үр дүн”</w:t>
      </w:r>
      <w:r>
        <w:rPr>
          <w:b w:val="false"/>
          <w:bCs w:val="false"/>
          <w:i w:val="false"/>
          <w:iCs w:val="false"/>
          <w:sz w:val="24"/>
          <w:szCs w:val="24"/>
          <w:shd w:fill="FFFFFF" w:val="clear"/>
        </w:rPr>
        <w:t>-д аудит хийсэн байна. Аудитаар "</w:t>
      </w:r>
      <w:r>
        <w:rPr>
          <w:rStyle w:val="Emphasis"/>
          <w:b w:val="false"/>
          <w:bCs w:val="false"/>
          <w:i w:val="false"/>
          <w:iCs w:val="false"/>
          <w:sz w:val="24"/>
          <w:szCs w:val="24"/>
          <w:shd w:fill="FFFFFF" w:val="clear"/>
        </w:rPr>
        <w:t>нийт 5804 байгууллага, үүнээс 5399 төсвийн байгууллага, 405 төрийн болон орон нутгийн өмчийн аж ахуй нэгж хамрагдсаны 96.8 хувь буюу 5617 байгууллага төсвийн ерөнхий мэдээллээ байршуулснаас 4868 байгууллага нэгдсэн цахим сүлжээ, байгууллагын сүлжээнд, 749 байгууллага мэдээллийн самбарт байршуулсан байна</w:t>
      </w:r>
      <w:r>
        <w:rPr>
          <w:b w:val="false"/>
          <w:bCs w:val="false"/>
          <w:i w:val="false"/>
          <w:iCs w:val="false"/>
          <w:sz w:val="24"/>
          <w:szCs w:val="24"/>
          <w:shd w:fill="FFFFFF" w:val="clear"/>
        </w:rPr>
        <w:t xml:space="preserve">" гэсэн дүгнэлт гаргасан байна. </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Мөн хөдөө орон нутагт, ялангуяа зарим сумдад техник хэрэгслийн хангамж дутмаг, байнгын цахилгааны эх үүсвэрт холбогдоогүй, интернет сүлжээ байхгүй, саатдаг, хүрэлцээ муу зэрэг нь цахим системд мэдээлэл оруулах ажилд хүндрэл учруулж байна гэж дүгнэсэн байна.</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pPr>
      <w:r>
        <w:rPr>
          <w:b w:val="false"/>
          <w:bCs w:val="false"/>
          <w:i w:val="false"/>
          <w:iCs w:val="false"/>
          <w:sz w:val="24"/>
          <w:szCs w:val="24"/>
          <w:shd w:fill="FFFFFF" w:val="clear"/>
        </w:rPr>
        <w:tab/>
        <w:t xml:space="preserve">Түүнчлэн хууль зөрчсөн эсэх талаар шүүхээр шийдвэрлүүлсэн болон Үндэсний аудитын газраар шалгуулах хүсэлт </w:t>
      </w:r>
      <w:r>
        <w:rPr>
          <w:rStyle w:val="StrongEmphasis"/>
          <w:b w:val="false"/>
          <w:bCs w:val="false"/>
          <w:i w:val="false"/>
          <w:iCs w:val="false"/>
          <w:sz w:val="24"/>
          <w:szCs w:val="24"/>
          <w:shd w:fill="FFFFFF" w:val="clear"/>
        </w:rPr>
        <w:t>эхний хагас жилийн байдлаар</w:t>
      </w:r>
      <w:r>
        <w:rPr>
          <w:b w:val="false"/>
          <w:bCs w:val="false"/>
          <w:i w:val="false"/>
          <w:iCs w:val="false"/>
          <w:sz w:val="24"/>
          <w:szCs w:val="24"/>
          <w:shd w:fill="FFFFFF" w:val="clear"/>
        </w:rPr>
        <w:t xml:space="preserve"> байхгүй байна.</w:t>
      </w:r>
    </w:p>
    <w:p>
      <w:pPr>
        <w:pStyle w:val="TextBody"/>
        <w:spacing w:lineRule="auto" w:line="240" w:before="0" w:after="0"/>
        <w:jc w:val="both"/>
        <w:rPr>
          <w:shd w:fill="FFFFFF" w:val="clear"/>
        </w:rPr>
      </w:pPr>
      <w:r>
        <w:rPr>
          <w:shd w:fill="FFFFFF" w:val="clear"/>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Шилэн дансны тухай хуулийн хэрэгжилтэд иргэд бас хяналт тавьж байна. Шилэн дансны нэгдсэн цахим хуудсанд нийт 166,879 хэрэглэгч 446,221 удаагийн хандалт хийж, давхардсан тоогоор 2.1 сая мэдээллийг хүлээн авсан байна. Цахим хуудсанд 97.2 хувь нь дотоодоос, 2.8 хувь нь гадаадаас хандсан байна. Энэ нь иргэд, олон нийт төсвийн хэрэгжилтэд анхаарал хандуулж байгаагийн илрэл</w:t>
      </w:r>
      <w:r>
        <w:rPr>
          <w:b w:val="false"/>
          <w:bCs w:val="false"/>
          <w:i w:val="false"/>
          <w:iCs w:val="false"/>
          <w:sz w:val="24"/>
          <w:szCs w:val="24"/>
          <w:shd w:fill="FFFFFF" w:val="clear"/>
          <w:lang w:val="mn-Cyrl-MN"/>
        </w:rPr>
        <w:t xml:space="preserve"> гэж бас үзэж байна.</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 xml:space="preserve">Хуулийн хэрэгжилт харьцангуй сайн хэрэгжиж байгаа хэдий ч хэрэгжилтийн явцад бас доорх асуудлууд гарч байгааг бас тэмдэглэх хэрэгтэй. Үүнд: </w:t>
      </w:r>
    </w:p>
    <w:p>
      <w:pPr>
        <w:pStyle w:val="TextBody"/>
        <w:spacing w:lineRule="auto" w:line="240" w:before="0" w:after="0"/>
        <w:jc w:val="both"/>
        <w:rPr>
          <w:rStyle w:val="Emphasis"/>
          <w:rFonts w:ascii="Arial" w:hAnsi="Arial"/>
          <w:b w:val="false"/>
          <w:b w:val="false"/>
          <w:bCs w:val="false"/>
          <w:i w:val="false"/>
          <w:i w:val="false"/>
          <w:iCs w:val="false"/>
          <w:sz w:val="24"/>
          <w:szCs w:val="24"/>
          <w:shd w:fill="FFFFFF" w:val="clear"/>
          <w:lang w:val="mn-Cyrl-MN"/>
        </w:rPr>
      </w:pPr>
      <w:r>
        <w:rPr>
          <w:b w:val="false"/>
          <w:bCs w:val="false"/>
          <w:i w:val="false"/>
          <w:iCs w:val="false"/>
          <w:sz w:val="24"/>
          <w:szCs w:val="24"/>
          <w:shd w:fill="FFFFFF" w:val="clea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r>
      <w:r>
        <w:rPr>
          <w:b w:val="false"/>
          <w:bCs w:val="false"/>
          <w:i w:val="false"/>
          <w:iCs w:val="false"/>
          <w:sz w:val="24"/>
          <w:szCs w:val="24"/>
          <w:shd w:fill="FFFFFF" w:val="clear"/>
          <w:lang w:val="mn-Cyrl-MN"/>
        </w:rPr>
        <w:t xml:space="preserve">Цахим мэдээллийг нягталж үзэхэд байгууллагын нэр, хариуцлагын болон өмчийн хэлбэр хаяг байршил хоорондоо уялдаа холбоогүй, эмх цэгцгүй мэдээллийг орхигдуулсан зарим гүйлгээний мөнгөн дүн зөрүүтэй болон алдаатай, гүйлгээний утга тодорхой бус, шийдвэрүүдээ дутуу мэдээлсэн зэрэг нь олон нийт мэдээллийг цогц байдлаар авах нөхцөлийг бүрдүүлээгүй шалтгаан болж иргэдийн төөрөгдүүлэх сөрөг хандлагууд гарч байна.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 xml:space="preserve">Мөн олон нийтийн анхааруулга шүүмжлэлийг төсвийн зөв зохистой зарцуулах, татвар төлөгчдийн итгэлийг бүрдүүлэх, төсвийн сахилга бат, хариуцлага хяналтыг дээшлүүлэхэд тус дэмж болж байна гэж үзэхгүй байх. Мөн шилэн дансны тухай хуулийн хэрэгжилтийг хэвшүүлэх үүрэг хүлээсэн байгууллага, албан тушаалтнууд нь хуулийн хэрэгжилтэд тавих хяналтыг дотоод аудитын үйл ажиллагааны салшгүй хэсэг болгож бас сайн хэвшээгүй байна. </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lang w:val="mn-Cyrl-MN"/>
        </w:rPr>
        <w:tab/>
        <w:t>Иймд цаашдаа Засгийн газар Шилэн дансны тухай хуулийн хэрэгжилтийг эрчимжүүлэхийн тулд дараах арга хэмжээг үргэлжлүүлэн авч хэрэгжүүлэх болно. Үүнд:</w:t>
      </w:r>
    </w:p>
    <w:p>
      <w:pPr>
        <w:pStyle w:val="TextBody"/>
        <w:spacing w:lineRule="auto" w:line="240" w:before="0" w:after="0"/>
        <w:jc w:val="both"/>
        <w:rPr>
          <w:lang w:val="mn-Cyrl-MN"/>
        </w:rPr>
      </w:pPr>
      <w:r>
        <w:rPr>
          <w:lang w:val="mn-Cyrl-MN"/>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Мэдээлэл тавих эрх бүхий албан тушаалтнуудыг нэгдсэн арга зүйгээр хангах, сургалтыг зохион байгуулах замаар шилэн дансанд байршуулж байгаа мэдээллийн үнэн зөв, тодорхой байдлыг сайжруулах.</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Шилэн дансны нэгдсэн цахим хуудсыг хуульд заасан хугацаанд багтаан оруулж хуулийн хүрээнд хамрагдах бүх байгууллагууд ашиглах нөхцөлийг бүрдүүлэх ажлыг үе шаттайгаар зохион байгуулах.</w:t>
      </w:r>
    </w:p>
    <w:p>
      <w:pPr>
        <w:pStyle w:val="TextBody"/>
        <w:spacing w:lineRule="auto" w:line="240" w:before="0" w:after="0"/>
        <w:jc w:val="both"/>
        <w:rPr>
          <w:rFonts w:ascii="Arial" w:hAnsi="Arial"/>
          <w:b/>
          <w:b/>
          <w:bCs/>
          <w:i w:val="false"/>
          <w:i w:val="false"/>
          <w:iCs w:val="false"/>
          <w:sz w:val="24"/>
          <w:szCs w:val="24"/>
          <w:shd w:fill="FFFFFF" w:val="clear"/>
        </w:rPr>
      </w:pPr>
      <w:r>
        <w:rPr>
          <w:b/>
          <w:bCs/>
          <w:i w:val="false"/>
          <w:iCs w:val="false"/>
          <w:sz w:val="24"/>
          <w:szCs w:val="24"/>
          <w:shd w:fill="FFFFFF" w:val="clear"/>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Төсвийн ерөнхийлөн захирагчдын дотоод аудитын арга зүйг сайжруулж, хууль хэрэгжүүлээгүй албан тушаалтанд хариуцлага </w:t>
      </w:r>
      <w:r>
        <w:rPr>
          <w:b w:val="false"/>
          <w:bCs w:val="false"/>
          <w:i w:val="false"/>
          <w:iCs w:val="false"/>
          <w:sz w:val="24"/>
          <w:szCs w:val="24"/>
          <w:shd w:fill="FFFFFF" w:val="clear"/>
          <w:lang w:val="mn-Cyrl-MN"/>
        </w:rPr>
        <w:t>байнга</w:t>
      </w:r>
      <w:r>
        <w:rPr>
          <w:b w:val="false"/>
          <w:bCs w:val="false"/>
          <w:i w:val="false"/>
          <w:iCs w:val="false"/>
          <w:sz w:val="24"/>
          <w:szCs w:val="24"/>
          <w:shd w:fill="FFFFFF" w:val="clear"/>
        </w:rPr>
        <w:t xml:space="preserve"> тооцож ажиллах.</w:t>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Олон улсын байгууллагаас төсвийн ил тод, нээлттэй байдалд өгч буй үнэлгээ, өгсөн зөвлөмжийг ашиглан төсвийн ил тод байдал, иргэдийн оролцоог сайжруулах арга хэмжээг үе шаттай авах </w:t>
      </w:r>
      <w:r>
        <w:rPr>
          <w:b w:val="false"/>
          <w:bCs w:val="false"/>
          <w:i w:val="false"/>
          <w:iCs w:val="false"/>
          <w:sz w:val="24"/>
          <w:szCs w:val="24"/>
          <w:shd w:fill="FFFFFF" w:val="clear"/>
          <w:lang w:val="mn-Cyrl-MN"/>
        </w:rPr>
        <w:t xml:space="preserve">зэрэг </w:t>
      </w:r>
      <w:r>
        <w:rPr>
          <w:b w:val="false"/>
          <w:bCs w:val="false"/>
          <w:i w:val="false"/>
          <w:iCs w:val="false"/>
          <w:sz w:val="24"/>
          <w:szCs w:val="24"/>
          <w:shd w:fill="FFFFFF" w:val="clear"/>
        </w:rPr>
        <w:t>болно. Анхаарал тавьсанд баярлалаа. </w:t>
      </w:r>
    </w:p>
    <w:p>
      <w:pPr>
        <w:pStyle w:val="TextBody"/>
        <w:spacing w:lineRule="auto" w:line="240" w:before="0" w:after="0"/>
        <w:jc w:val="both"/>
        <w:rPr>
          <w:rFonts w:eastAsia="Times New Roman" w:cs="Arial"/>
          <w:shd w:fill="CCFFFF" w:val="clear"/>
          <w:lang w:val="mn-Cyrl-MN" w:eastAsia="en-US"/>
        </w:rPr>
      </w:pPr>
      <w:r>
        <w:rPr>
          <w:rFonts w:eastAsia="Times New Roman" w:cs="Arial"/>
          <w:shd w:fill="CCFFFF" w:val="clear"/>
          <w:lang w:val="mn-Cyrl-MN" w:eastAsia="en-US"/>
        </w:rPr>
      </w:r>
    </w:p>
    <w:p>
      <w:pPr>
        <w:pStyle w:val="TextBody"/>
        <w:jc w:val="both"/>
        <w:rPr>
          <w:sz w:val="28"/>
          <w:szCs w:val="28"/>
          <w:shd w:fill="FFFFFF" w:val="clear"/>
        </w:rPr>
      </w:pPr>
      <w:r>
        <w:rPr>
          <w:rFonts w:eastAsia="Times New Roman" w:cs="Arial"/>
          <w:b/>
          <w:bCs/>
          <w:i w:val="false"/>
          <w:iCs w:val="false"/>
          <w:sz w:val="24"/>
          <w:szCs w:val="24"/>
          <w:shd w:fill="FFFFFF" w:val="clear"/>
          <w:lang w:val="mn-Cyrl-MN" w:eastAsia="en-US"/>
        </w:rPr>
        <w:tab/>
        <w:t xml:space="preserve">Р.Гончигдорж: - </w:t>
      </w:r>
      <w:r>
        <w:rPr>
          <w:rFonts w:eastAsia="Times New Roman" w:cs="Arial"/>
          <w:b w:val="false"/>
          <w:bCs w:val="false"/>
          <w:i w:val="false"/>
          <w:iCs w:val="false"/>
          <w:sz w:val="24"/>
          <w:szCs w:val="24"/>
          <w:shd w:fill="FFFFFF" w:val="clear"/>
          <w:lang w:val="mn-Cyrl-MN" w:eastAsia="en-US"/>
        </w:rPr>
        <w:t xml:space="preserve">Ерөнхий сайдад баярлалаа. Ажлын хэсгийг танилцуулъя. </w:t>
      </w:r>
    </w:p>
    <w:p>
      <w:pPr>
        <w:pStyle w:val="Normal"/>
        <w:spacing w:lineRule="atLeast" w:line="100" w:before="0" w:after="0"/>
        <w:ind w:left="0" w:right="0" w:hanging="0"/>
        <w:jc w:val="both"/>
        <w:rPr>
          <w:b w:val="false"/>
          <w:b w:val="false"/>
          <w:bCs w:val="false"/>
          <w:sz w:val="24"/>
          <w:szCs w:val="24"/>
          <w:shd w:fill="FFFFFF" w:val="clear"/>
        </w:rPr>
      </w:pPr>
      <w:r>
        <w:rPr>
          <w:b w:val="false"/>
          <w:bCs w:val="false"/>
          <w:sz w:val="24"/>
          <w:szCs w:val="24"/>
          <w:shd w:fill="FFFFFF" w:val="clear"/>
        </w:rPr>
      </w:r>
    </w:p>
    <w:p>
      <w:pPr>
        <w:pStyle w:val="Normal"/>
        <w:spacing w:lineRule="atLeast" w:line="100" w:before="0" w:after="0"/>
        <w:jc w:val="both"/>
        <w:rPr>
          <w:b/>
          <w:b/>
          <w:bCs/>
          <w:sz w:val="24"/>
          <w:szCs w:val="24"/>
        </w:rPr>
      </w:pPr>
      <w:r>
        <w:rPr>
          <w:b w:val="false"/>
          <w:bCs w:val="false"/>
          <w:i w:val="false"/>
          <w:iCs w:val="false"/>
          <w:sz w:val="24"/>
          <w:szCs w:val="24"/>
        </w:rPr>
        <w:tab/>
      </w:r>
      <w:r>
        <w:rPr>
          <w:rFonts w:cs="Arial"/>
          <w:b w:val="false"/>
          <w:bCs w:val="false"/>
          <w:i w:val="false"/>
          <w:iCs w:val="false"/>
          <w:color w:val="000000"/>
          <w:sz w:val="24"/>
          <w:szCs w:val="24"/>
          <w:lang w:val="mn-Cyrl-MN"/>
        </w:rPr>
        <w:t>Монгол Улсын Шадар сайд Ц.Оюунбаатар, Монгол Улсын сайд, Засгийн газрын Хэрэг эрхлэх газрын дарга С.Баярцогт, Байгаль орчин, ногоон хөгжил, аялал жуулчлалын сайд Н.Батцэрэг, Сангийн сайд Б.Болор, Аж үйлдвэрийн сайд Д.Эрдэнэбат, Батлан хамгаалахын сайд Ц.Цолмон, Боловсрол, соёл, шинжлэх ухааны сайд Л.Гантөмөр, Зам, тээврийн сайд М.Зоригт, Уул уурхайн сайд Р.Жигжид, Хөдөлмөрийн сайд Г.Баярсайхан, Эрчим хүчний сайд Д.Зоригт, Монгол Улсын ерөнхий аудитор А.Зангад, Засгийн газрын Хэрэг эрхлэх газрын тэргүүн дэд дарга Ш.Солонго, Авлигатай тэмцэх газрын дарга Н.Ганболд, Төрийн өмчийн хорооны дарга Н.Нанзаддорж, Ерөнхий сайдын ахлах зөвлөх Б.Дэлгэрмаа, Нийслэлийн Засаг дарга бөгөөд Улаанбаатар хотын захирагч Э.Бат-Үүл, Хууль зүйн яамны төрийн нарийн бичгийн дарга Ж.Баярцэцэг, Сангийн яамны төрийн нарийн бичгийн дарга Х.Ганцогт, Байгаль орчин, ногоон хөгжил, аялал жуулчлалын яамны төрийн нарийн бичгийн дарга Ц.Цэнгэл, Аж үйлдвэрийн яамны төрийн нарийн бичгийн дарга Д.Нямхүү, Барилга, хот байгуулалтын</w:t>
      </w:r>
      <w:r>
        <w:rPr>
          <w:rFonts w:cs="Arial"/>
          <w:b/>
          <w:bCs/>
          <w:i w:val="false"/>
          <w:iCs w:val="false"/>
          <w:color w:val="000000"/>
          <w:sz w:val="24"/>
          <w:szCs w:val="24"/>
          <w:lang w:val="mn-Cyrl-MN"/>
        </w:rPr>
        <w:t xml:space="preserve"> </w:t>
      </w:r>
      <w:r>
        <w:rPr>
          <w:rFonts w:cs="Arial"/>
          <w:b w:val="false"/>
          <w:bCs w:val="false"/>
          <w:i w:val="false"/>
          <w:iCs w:val="false"/>
          <w:color w:val="000000"/>
          <w:sz w:val="24"/>
          <w:szCs w:val="24"/>
          <w:lang w:val="mn-Cyrl-MN"/>
        </w:rPr>
        <w:t>яамны төрийн нарийн бичгийн дарга С.Магнайсүрэн, Батлан хамгаалахын яамны төрийн нарийн бичгийн даргын үүрэг гүйцэтгэгч Б.Батсайхан, Боловсрол, соёл, шинжлэх ухааны яамны төрийн нарийн бичгийн дарга Ш.Булга-Эрдэнэ, Зам, тээврийн яамны төрийн нарийн бичгийн дарга Ж.Бат-Эрдэнэ, Уул уурхайн яамны төрийн нарийн бичгийн дарга Д.Артаг, Хүн амын хөгжил, нийгмийн хамгааллын яамны төрийн нарийн бичгийн даргын үүргийг түр орлон гүйцэтгэгч Г.Нарангэрэл, Хүнс, хөдөө аж ахуйн яамны төрийн нарийн бичгийн дарга Н.Ариунболд, Эрүүл мэнд, спортын яамны төрийн нарийн бичгийн дарга Г.Ганчимэг, Нийслэлийн Засаг даргын санхүү, эдийн засгийн асуудал хариуцсан орлогч Н.Батаа, Мэдээллийн технологи, шуудан, харилцаа холбоотой газрын дарга Ц.Жадамбаа, Сангийн яамны Төрийн сангийн газрын дарга С.Наранцогт, Сангийн яамны Төрийн сангийн газрын Төлбөр тооцооны хэлтсийн дарга Б.Отгонцэцэг, Сангийн яамны Төрийн захиргаа, удирдлагын газрын Санхүүгийн мэдээллийн технологийн хэлтсийн дарга Б.Алтангэрэл нар байна.</w:t>
      </w:r>
    </w:p>
    <w:p>
      <w:pPr>
        <w:pStyle w:val="Normal"/>
        <w:spacing w:lineRule="atLeast" w:line="100" w:before="0" w:after="0"/>
        <w:jc w:val="both"/>
        <w:rPr>
          <w:rFonts w:cs="Arial"/>
          <w:i w:val="false"/>
          <w:i w:val="false"/>
          <w:iCs w:val="false"/>
          <w:color w:val="000000"/>
          <w:lang w:val="mn-Cyrl-MN"/>
        </w:rPr>
      </w:pPr>
      <w:r>
        <w:rPr>
          <w:rFonts w:cs="Arial"/>
          <w:i w:val="false"/>
          <w:iCs w:val="false"/>
          <w:color w:val="000000"/>
          <w:lang w:val="mn-Cyrl-MN"/>
        </w:rPr>
      </w:r>
    </w:p>
    <w:p>
      <w:pPr>
        <w:pStyle w:val="Normal"/>
        <w:spacing w:lineRule="atLeast" w:line="100" w:before="0" w:after="0"/>
        <w:jc w:val="both"/>
        <w:rPr>
          <w:b/>
          <w:b/>
          <w:bCs/>
          <w:sz w:val="24"/>
          <w:szCs w:val="24"/>
        </w:rPr>
      </w:pPr>
      <w:r>
        <w:rPr>
          <w:rFonts w:cs="Arial"/>
          <w:b/>
          <w:bCs/>
          <w:i w:val="false"/>
          <w:iCs w:val="false"/>
          <w:color w:val="000000"/>
          <w:sz w:val="24"/>
          <w:szCs w:val="24"/>
          <w:lang w:val="mn-Cyrl-MN"/>
        </w:rPr>
        <w:tab/>
      </w:r>
      <w:r>
        <w:rPr>
          <w:rFonts w:cs="Arial"/>
          <w:b w:val="false"/>
          <w:bCs w:val="false"/>
          <w:i w:val="false"/>
          <w:iCs w:val="false"/>
          <w:color w:val="000000"/>
          <w:sz w:val="24"/>
          <w:szCs w:val="24"/>
          <w:lang w:val="mn-Cyrl-MN"/>
        </w:rPr>
        <w:t xml:space="preserve">Мэдээлэлтэй холбогдуулан цөөнхийг төлөөлж Улсын Их Хурлын гишүүн Н.Номтойбаяр үг хэлнэ. Индэрт урьж байна. Тэр дүрэм журмын дагуу л Тамгын газар нэр өгнө. Ажлын хэсэг сая уншлаа. Манай Тамгын газрын тодорхой ажлын хэсгийн бүрэлдэхүүнд байвал тэр дээр суудаг юм байна. Түүнд хамаарахгүй бол ордоггүй юм байна. </w:t>
      </w:r>
    </w:p>
    <w:p>
      <w:pPr>
        <w:pStyle w:val="Normal"/>
        <w:spacing w:lineRule="atLeast" w:line="100" w:before="0" w:after="0"/>
        <w:jc w:val="both"/>
        <w:rPr>
          <w:rFonts w:cs="Arial"/>
          <w:i w:val="false"/>
          <w:i w:val="false"/>
          <w:iCs w:val="false"/>
          <w:color w:val="000000"/>
          <w:lang w:val="mn-Cyrl-MN"/>
        </w:rPr>
      </w:pPr>
      <w:r>
        <w:rPr>
          <w:rFonts w:cs="Arial"/>
          <w:i w:val="false"/>
          <w:iCs w:val="false"/>
          <w:color w:val="000000"/>
          <w:lang w:val="mn-Cyrl-MN"/>
        </w:rPr>
      </w:r>
    </w:p>
    <w:p>
      <w:pPr>
        <w:pStyle w:val="Normal"/>
        <w:spacing w:lineRule="auto" w:line="240" w:before="0" w:after="0"/>
        <w:ind w:left="0" w:right="0" w:hanging="0"/>
        <w:jc w:val="both"/>
        <w:rPr/>
      </w:pPr>
      <w:r>
        <w:rPr>
          <w:rFonts w:cs="Arial"/>
          <w:b/>
          <w:bCs/>
          <w:i w:val="false"/>
          <w:iCs w:val="false"/>
          <w:color w:val="000000"/>
          <w:sz w:val="28"/>
          <w:szCs w:val="28"/>
          <w:lang w:val="mn-Cyrl-MN"/>
        </w:rPr>
        <w:tab/>
      </w:r>
      <w:r>
        <w:rPr>
          <w:rFonts w:cs="Arial"/>
          <w:b/>
          <w:bCs/>
          <w:i w:val="false"/>
          <w:iCs w:val="false"/>
          <w:color w:val="000000"/>
          <w:sz w:val="24"/>
          <w:szCs w:val="24"/>
          <w:lang w:val="mn-Cyrl-MN"/>
        </w:rPr>
        <w:t xml:space="preserve">Н.Номтойбаяр: - </w:t>
      </w:r>
      <w:r>
        <w:rPr>
          <w:rFonts w:cs="Arial"/>
          <w:b w:val="false"/>
          <w:bCs w:val="false"/>
          <w:i w:val="false"/>
          <w:iCs w:val="false"/>
          <w:color w:val="000000"/>
          <w:sz w:val="24"/>
          <w:szCs w:val="24"/>
          <w:shd w:fill="FFFFFF" w:val="clear"/>
          <w:lang w:val="mn-Cyrl-MN"/>
        </w:rPr>
        <w:t xml:space="preserve"> Улсын Их Хурлын дэд дарга, эрхэм гишүүд ээ, Шилэн дансны хуулийн хэрэгжилтийн талаар Монгол Улсын Ерөнхий сайд Ч.Сайханбилэгийн хийсэн мэдээлэлтэй холбогдуулж Улсын Их Хурал дахь Монгол ардын намын бүлэг дараах дүгнэлтийг хийж байна. </w:t>
      </w:r>
    </w:p>
    <w:p>
      <w:pPr>
        <w:pStyle w:val="Normal"/>
        <w:spacing w:lineRule="auto" w:line="240" w:before="0" w:after="0"/>
        <w:ind w:left="0" w:right="0" w:hanging="0"/>
        <w:jc w:val="both"/>
        <w:rPr>
          <w:rFonts w:cs="Arial"/>
          <w:color w:val="000000"/>
          <w:shd w:fill="FFFFFF" w:val="clear"/>
          <w:lang w:val="mn-Cyrl-MN"/>
        </w:rPr>
      </w:pPr>
      <w:r>
        <w:rPr>
          <w:rFonts w:cs="Arial"/>
          <w:color w:val="000000"/>
          <w:shd w:fill="FFFFFF" w:val="clear"/>
          <w:lang w:val="mn-Cyrl-MN"/>
        </w:rPr>
      </w:r>
    </w:p>
    <w:p>
      <w:pPr>
        <w:pStyle w:val="Normal"/>
        <w:spacing w:lineRule="auto" w:line="240" w:before="0" w:after="0"/>
        <w:ind w:left="0" w:right="0" w:hanging="0"/>
        <w:jc w:val="both"/>
        <w:rPr>
          <w:rFonts w:ascii="Arial" w:hAnsi="Arial"/>
          <w:b w:val="false"/>
          <w:b w:val="false"/>
          <w:bCs w:val="false"/>
          <w:i w:val="false"/>
          <w:i w:val="false"/>
          <w:iCs w:val="false"/>
          <w:sz w:val="24"/>
          <w:szCs w:val="24"/>
        </w:rPr>
      </w:pPr>
      <w:r>
        <w:rPr>
          <w:rFonts w:cs="Arial"/>
          <w:b w:val="false"/>
          <w:bCs w:val="false"/>
          <w:i w:val="false"/>
          <w:iCs w:val="false"/>
          <w:color w:val="000000"/>
          <w:sz w:val="24"/>
          <w:szCs w:val="24"/>
          <w:shd w:fill="FFFFFF" w:val="clear"/>
          <w:lang w:val="mn-Cyrl-MN"/>
        </w:rPr>
        <w:tab/>
        <w:t>Монгол Улсын Ерөнхий сайдын мэдээлэлд шилэн дансыг хөтлөх талаар зааварчилгаа өгсөн, товхимол тараасан, сургалт хийсэн зэрэг мэдээллүүд зонхилж байна. Шилэн дансны тухай хууль нь 2014 оны 7 сарын 01-ний өдөр батлагдаж, хуулийн хэрэгжилтийн бэлтгэлийг хангаж, улмаар 2015 оны 01 сарын 01-нээс ягштал хэрэгжиж эхлэх байтал өнөөдрийг хүртэл зааварчилгаа өгсөн, товхимол тараасан, сургалт хийсэн зэргээр бэлтгэлийг хангасан байдалтай байгаад Шилэн дансны хуулийн хэрэгжилтийг хангахад Засгийн газар туйлын хариуцлагагүй ажилласан гэж УИХ дахь Монгол ардын намын бүлэг дүгнэж байна. Учир нь хууль хэрэгжиж эхлээд 11 сар болж байхад ард түмэн Шилэн дансны тухай хуулийн хүрээнд өөрсдийнхөө төлсөн татварыг өөрсдийнх нь хөгжлийн төлөө төр засаг хэрхэн, юунд зарцуулж байгаад хяналт тавих, санал шүүмжлэл, үнэлэлт дүгнэлт хийхийг хүсэж байгаа болохоос биш бэлтгэл ажлыг хэрхэн хангаж байгааг тайлагнасан мэдээллийг сонсохыг огт хүсэхгүй байгаа юм.</w:t>
      </w:r>
    </w:p>
    <w:p>
      <w:pPr>
        <w:pStyle w:val="Normal"/>
        <w:spacing w:lineRule="auto" w:line="240" w:before="0" w:after="0"/>
        <w:ind w:left="0" w:right="0" w:hanging="0"/>
        <w:jc w:val="both"/>
        <w:rPr>
          <w:rFonts w:cs="Arial"/>
          <w:color w:val="000000"/>
          <w:shd w:fill="FFFFFF" w:val="clear"/>
          <w:lang w:val="mn-Cyrl-MN"/>
        </w:rPr>
      </w:pPr>
      <w:r>
        <w:rPr>
          <w:rFonts w:cs="Arial"/>
          <w:color w:val="000000"/>
          <w:shd w:fill="FFFFFF" w:val="clear"/>
          <w:lang w:val="mn-Cyrl-MN"/>
        </w:rPr>
      </w:r>
    </w:p>
    <w:p>
      <w:pPr>
        <w:pStyle w:val="TextBody"/>
        <w:spacing w:lineRule="auto" w:line="240" w:before="0" w:after="0"/>
        <w:ind w:left="0" w:right="0" w:hanging="0"/>
        <w:jc w:val="both"/>
        <w:rPr>
          <w:rFonts w:ascii="Arial" w:hAnsi="Arial"/>
          <w:b/>
          <w:b/>
          <w:bCs/>
          <w:i w:val="false"/>
          <w:i w:val="false"/>
          <w:iCs w:val="false"/>
          <w:sz w:val="24"/>
          <w:szCs w:val="24"/>
          <w:shd w:fill="FFFFFF" w:val="clear"/>
        </w:rPr>
      </w:pPr>
      <w:r>
        <w:rPr>
          <w:b/>
          <w:bCs/>
          <w:i w:val="false"/>
          <w:iCs w:val="false"/>
          <w:sz w:val="24"/>
          <w:szCs w:val="24"/>
          <w:shd w:fill="FFFFFF" w:val="clear"/>
        </w:rPr>
        <w:t>            </w:t>
      </w:r>
      <w:r>
        <w:rPr>
          <w:b w:val="false"/>
          <w:bCs w:val="false"/>
          <w:i w:val="false"/>
          <w:iCs w:val="false"/>
          <w:sz w:val="24"/>
          <w:szCs w:val="24"/>
          <w:shd w:fill="FFFFFF" w:val="clear"/>
        </w:rPr>
        <w:t xml:space="preserve">  </w:t>
      </w:r>
      <w:r>
        <w:rPr>
          <w:b w:val="false"/>
          <w:bCs w:val="false"/>
          <w:i w:val="false"/>
          <w:iCs w:val="false"/>
          <w:sz w:val="24"/>
          <w:szCs w:val="24"/>
          <w:shd w:fill="FFFFFF" w:val="clear"/>
        </w:rPr>
        <w:t xml:space="preserve">Шилэн дансны тухай хууль эрх зүйн зохицуулалт нь төсвийн сахилга батыг дээшлүүлэх, төрийн байгууллагын санхүүгийн мэдээллийг ил тод болгох, төрийн болон орон нутгийн өмчийн хөрөнгөөр бараа, ажил үйлчилгээ худалдан авах үйл явцыг үр ашигтай болгох </w:t>
      </w:r>
      <w:r>
        <w:rPr>
          <w:b w:val="false"/>
          <w:bCs w:val="false"/>
          <w:i w:val="false"/>
          <w:iCs w:val="false"/>
          <w:sz w:val="24"/>
          <w:szCs w:val="24"/>
          <w:shd w:fill="FFFFFF" w:val="clear"/>
          <w:lang w:val="mn-Cyrl-MN"/>
        </w:rPr>
        <w:t>улмаар татвар төлөгчдийн илтгэлийн олж авах</w:t>
      </w:r>
      <w:r>
        <w:rPr>
          <w:b w:val="false"/>
          <w:bCs w:val="false"/>
          <w:i w:val="false"/>
          <w:iCs w:val="false"/>
          <w:sz w:val="24"/>
          <w:szCs w:val="24"/>
          <w:shd w:fill="FFFFFF" w:val="clear"/>
        </w:rPr>
        <w:t xml:space="preserve"> онцгой ач холбогдолтой гэж бид дүгнэж байна. Эдгээр зорилтууд хэрхэн хангагдаж байгаа</w:t>
      </w:r>
      <w:r>
        <w:rPr>
          <w:b w:val="false"/>
          <w:bCs w:val="false"/>
          <w:i w:val="false"/>
          <w:iCs w:val="false"/>
          <w:sz w:val="24"/>
          <w:szCs w:val="24"/>
          <w:shd w:fill="FFFFFF" w:val="clear"/>
          <w:lang w:val="mn-Cyrl-MN"/>
        </w:rPr>
        <w:t>г</w:t>
      </w:r>
      <w:r>
        <w:rPr>
          <w:b w:val="false"/>
          <w:bCs w:val="false"/>
          <w:i w:val="false"/>
          <w:iCs w:val="false"/>
          <w:sz w:val="24"/>
          <w:szCs w:val="24"/>
          <w:shd w:fill="FFFFFF" w:val="clear"/>
        </w:rPr>
        <w:t xml:space="preserve"> Ерөнхий сайд тодорхой тоймтой хариулт өгч чадсангүй. Учир нь Шилэн дансны тухай хуулийн хэрэгжилт Засгийн газар, яам, агентлаг, нийслэл орон нутаг, төрийн өмчит үйлдвэр аж ахуйн газрууд гээд бүхий л түвшинд туйлын хангалтгүй байна. Гэхдээ Тагнуулын Ерөнхий газар, Зэвсэгт хүчний жанжин штаб, Хил хамгаалах Ерөнхий газар, Мэдээллийн технологи, шуудан, харилцаа холбооны газар, Иргэдийн харьяалал, шилжилт хөдөлгөөний ерөнхий газар, МИАТ зэрэг </w:t>
      </w:r>
      <w:r>
        <w:rPr>
          <w:b w:val="false"/>
          <w:bCs w:val="false"/>
          <w:i w:val="false"/>
          <w:iCs w:val="false"/>
          <w:sz w:val="24"/>
          <w:szCs w:val="24"/>
          <w:shd w:fill="FFFFFF" w:val="clear"/>
          <w:lang w:val="mn-Cyrl-MN"/>
        </w:rPr>
        <w:t>аж ахуйн нэгж байгууллагууд</w:t>
      </w:r>
      <w:r>
        <w:rPr>
          <w:b w:val="false"/>
          <w:bCs w:val="false"/>
          <w:i w:val="false"/>
          <w:iCs w:val="false"/>
          <w:sz w:val="24"/>
          <w:szCs w:val="24"/>
          <w:shd w:fill="FFFFFF" w:val="clear"/>
        </w:rPr>
        <w:t xml:space="preserve"> шилэн дансаа үлгэр жишээч хөтөлж байгааг </w:t>
      </w:r>
      <w:r>
        <w:rPr>
          <w:b w:val="false"/>
          <w:bCs w:val="false"/>
          <w:i w:val="false"/>
          <w:iCs w:val="false"/>
          <w:sz w:val="24"/>
          <w:szCs w:val="24"/>
          <w:shd w:fill="FFFFFF" w:val="clear"/>
          <w:lang w:val="mn-Cyrl-MN"/>
        </w:rPr>
        <w:t>онцлон хэлэх нь зүйтэй байх.</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 xml:space="preserve">Ерөнхий сайд шилэн дансанд ширэн нүүр гаргаж байна. </w:t>
      </w:r>
      <w:r>
        <w:rPr>
          <w:b w:val="false"/>
          <w:bCs w:val="false"/>
          <w:i w:val="false"/>
          <w:iCs w:val="false"/>
          <w:sz w:val="24"/>
          <w:szCs w:val="24"/>
          <w:shd w:fill="FFFFFF" w:val="clear"/>
        </w:rPr>
        <w:t>Монгол Улсын Үндсэн хуулийн 41.1-д зааснаар Монгол Улсын Ерөнхий сайд нь төрийн хуулийг хэрэгжүүлэх чиг үүргийг У</w:t>
      </w:r>
      <w:r>
        <w:rPr>
          <w:b w:val="false"/>
          <w:bCs w:val="false"/>
          <w:i w:val="false"/>
          <w:iCs w:val="false"/>
          <w:sz w:val="24"/>
          <w:szCs w:val="24"/>
          <w:shd w:fill="FFFFFF" w:val="clear"/>
          <w:lang w:val="mn-Cyrl-MN"/>
        </w:rPr>
        <w:t>лсын Их Хурлын</w:t>
      </w:r>
      <w:r>
        <w:rPr>
          <w:b w:val="false"/>
          <w:bCs w:val="false"/>
          <w:i w:val="false"/>
          <w:iCs w:val="false"/>
          <w:sz w:val="24"/>
          <w:szCs w:val="24"/>
          <w:shd w:fill="FFFFFF" w:val="clear"/>
        </w:rPr>
        <w:t xml:space="preserve"> өмнө хариуцах ёстой. Гэтэл хууль хэрэгжүүлэх ёстой Ерөнхий сайд маань хууль зөрчигчдийг манлайлах боллоо. Шилэн дансны тухай хуулийн хэрэгжилтийн талаар мэдээлэл хийж байгаа Ерөнхий сайд </w:t>
      </w:r>
      <w:r>
        <w:rPr>
          <w:b w:val="false"/>
          <w:bCs w:val="false"/>
          <w:i w:val="false"/>
          <w:iCs w:val="false"/>
          <w:sz w:val="24"/>
          <w:szCs w:val="24"/>
          <w:shd w:fill="FFFFFF" w:val="clear"/>
          <w:lang w:val="mn-Cyrl-MN"/>
        </w:rPr>
        <w:t>т</w:t>
      </w:r>
      <w:r>
        <w:rPr>
          <w:b w:val="false"/>
          <w:bCs w:val="false"/>
          <w:i w:val="false"/>
          <w:iCs w:val="false"/>
          <w:sz w:val="24"/>
          <w:szCs w:val="24"/>
          <w:shd w:fill="FFFFFF" w:val="clear"/>
        </w:rPr>
        <w:t xml:space="preserve">а өөрөө шилэн дансыг цаг хугацаанд нь хөтлөх үүргээ биелүүлэхгүй явж ирлээ. Өөрөө хууль зөрчиж шилэн дансаа хөтлөхгүй байж өрөөл бусдыг шилэн дансаа хөтөл гэж хэлэх ёс суртахуун </w:t>
      </w:r>
      <w:r>
        <w:rPr>
          <w:b w:val="false"/>
          <w:bCs w:val="false"/>
          <w:i w:val="false"/>
          <w:iCs w:val="false"/>
          <w:sz w:val="24"/>
          <w:szCs w:val="24"/>
          <w:shd w:fill="FFFFFF" w:val="clear"/>
          <w:lang w:val="mn-Cyrl-MN"/>
        </w:rPr>
        <w:t>танд бол алга байна.</w:t>
      </w:r>
      <w:r>
        <w:rPr>
          <w:b w:val="false"/>
          <w:bCs w:val="false"/>
          <w:i w:val="false"/>
          <w:iCs w:val="false"/>
          <w:sz w:val="24"/>
          <w:szCs w:val="24"/>
          <w:shd w:fill="FFFFFF" w:val="clear"/>
        </w:rPr>
        <w:t xml:space="preserve"> </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Шилэн дансны тухай хууль хэрэгжиж байгаа гэж сая тайлан тавьсан Монгол Улсын Ерөнхий сайд </w:t>
      </w:r>
      <w:r>
        <w:rPr>
          <w:b w:val="false"/>
          <w:bCs w:val="false"/>
          <w:i w:val="false"/>
          <w:iCs w:val="false"/>
          <w:sz w:val="24"/>
          <w:szCs w:val="24"/>
          <w:shd w:fill="FFFFFF" w:val="clear"/>
          <w:lang w:val="mn-Cyrl-MN"/>
        </w:rPr>
        <w:t>т</w:t>
      </w:r>
      <w:r>
        <w:rPr>
          <w:b w:val="false"/>
          <w:bCs w:val="false"/>
          <w:i w:val="false"/>
          <w:iCs w:val="false"/>
          <w:sz w:val="24"/>
          <w:szCs w:val="24"/>
          <w:shd w:fill="FFFFFF" w:val="clear"/>
        </w:rPr>
        <w:t xml:space="preserve">а өөрийн эрх мэдлийн хүрээнд хуваарилагдсан 77 тэрбум төгрөгийн зарцуулалт, тендер, худалдан авалтууд, Засгийн газрын нөөц сангийн 23 тэрбум </w:t>
      </w:r>
      <w:r>
        <w:rPr>
          <w:b w:val="false"/>
          <w:bCs w:val="false"/>
          <w:i w:val="false"/>
          <w:iCs w:val="false"/>
          <w:sz w:val="24"/>
          <w:szCs w:val="24"/>
          <w:shd w:fill="FFFFFF" w:val="clear"/>
          <w:lang w:val="mn-Cyrl-MN"/>
        </w:rPr>
        <w:t>төгрөг</w:t>
      </w:r>
      <w:r>
        <w:rPr>
          <w:b w:val="false"/>
          <w:bCs w:val="false"/>
          <w:i w:val="false"/>
          <w:iCs w:val="false"/>
          <w:sz w:val="24"/>
          <w:szCs w:val="24"/>
          <w:shd w:fill="FFFFFF" w:val="clear"/>
        </w:rPr>
        <w:t>, нийт 100 тэрбум төгрөгийг хэрхэн зарцуулснаа одоо болтол шилэн дансандаа тайлагна</w:t>
      </w:r>
      <w:r>
        <w:rPr>
          <w:b w:val="false"/>
          <w:bCs w:val="false"/>
          <w:i w:val="false"/>
          <w:iCs w:val="false"/>
          <w:sz w:val="24"/>
          <w:szCs w:val="24"/>
          <w:shd w:fill="FFFFFF" w:val="clear"/>
          <w:lang w:val="mn-Cyrl-MN"/>
        </w:rPr>
        <w:t>агүй байна</w:t>
      </w:r>
      <w:r>
        <w:rPr>
          <w:b w:val="false"/>
          <w:bCs w:val="false"/>
          <w:i w:val="false"/>
          <w:iCs w:val="false"/>
          <w:sz w:val="24"/>
          <w:szCs w:val="24"/>
          <w:shd w:fill="FFFFFF" w:val="clear"/>
        </w:rPr>
        <w:t xml:space="preserve">. Ерөнхий сайдыг шилэн дансаа хөтлөхгүй байгааг иргэд, олон нийт шүүмжилж Үндэсний </w:t>
      </w:r>
      <w:r>
        <w:rPr>
          <w:b w:val="false"/>
          <w:bCs w:val="false"/>
          <w:i w:val="false"/>
          <w:iCs w:val="false"/>
          <w:sz w:val="24"/>
          <w:szCs w:val="24"/>
          <w:shd w:fill="FFFFFF" w:val="clear"/>
          <w:lang w:val="mn-Cyrl-MN"/>
        </w:rPr>
        <w:t>а</w:t>
      </w:r>
      <w:r>
        <w:rPr>
          <w:b w:val="false"/>
          <w:bCs w:val="false"/>
          <w:i w:val="false"/>
          <w:iCs w:val="false"/>
          <w:sz w:val="24"/>
          <w:szCs w:val="24"/>
          <w:shd w:fill="FFFFFF" w:val="clear"/>
        </w:rPr>
        <w:t xml:space="preserve">удитын газар, Авлигатай тэмцэх газарт хандаж ард түмний татварын мөнгийг хэрхэн юунд зарцуулсныг нэхсээр хоёр сар гаруй болжээ. Иргэдээс төрийн байгууллага, албан тушаалтанд гаргасан өргөдөл, гомдлыг шийдвэрлэх тухай хуулийн 16.1-д ард түмнийхээ албан </w:t>
      </w:r>
      <w:r>
        <w:rPr>
          <w:b w:val="false"/>
          <w:bCs w:val="false"/>
          <w:i w:val="false"/>
          <w:iCs w:val="false"/>
          <w:sz w:val="24"/>
          <w:szCs w:val="24"/>
          <w:shd w:fill="FFFFFF" w:val="clear"/>
          <w:lang w:val="mn-Cyrl-MN"/>
        </w:rPr>
        <w:t>хүсэлт</w:t>
      </w:r>
      <w:r>
        <w:rPr>
          <w:b w:val="false"/>
          <w:bCs w:val="false"/>
          <w:i w:val="false"/>
          <w:iCs w:val="false"/>
          <w:sz w:val="24"/>
          <w:szCs w:val="24"/>
          <w:shd w:fill="FFFFFF" w:val="clear"/>
        </w:rPr>
        <w:t xml:space="preserve"> захидалд заавал, тодорхой хугацаанд хариу өгөх ёстойг танд анхааруулан сануулж байна. Хуулийг хэрэгжүүлэх, алдаагаа засах талаар Засгийн газрын тэргүүн </w:t>
      </w:r>
      <w:r>
        <w:rPr>
          <w:b w:val="false"/>
          <w:bCs w:val="false"/>
          <w:i w:val="false"/>
          <w:iCs w:val="false"/>
          <w:sz w:val="24"/>
          <w:szCs w:val="24"/>
          <w:shd w:fill="FFFFFF" w:val="clear"/>
          <w:lang w:val="mn-Cyrl-MN"/>
        </w:rPr>
        <w:t>та</w:t>
      </w:r>
      <w:r>
        <w:rPr>
          <w:b w:val="false"/>
          <w:bCs w:val="false"/>
          <w:i w:val="false"/>
          <w:iCs w:val="false"/>
          <w:sz w:val="24"/>
          <w:szCs w:val="24"/>
          <w:shd w:fill="FFFFFF" w:val="clear"/>
        </w:rPr>
        <w:t xml:space="preserve"> ямар ч алхам хийсэнгүй. Харин ч ард түмний захидал, санал хүсэлтэд хариу өгөхгүй удаж болдог гэдгийг төрийн бүх байгууллагуудад үлгэр дууриал үзүүлж байгааг шүүмжилж, алдаагаа засахыг </w:t>
      </w:r>
      <w:r>
        <w:rPr>
          <w:b w:val="false"/>
          <w:bCs w:val="false"/>
          <w:i w:val="false"/>
          <w:iCs w:val="false"/>
          <w:sz w:val="24"/>
          <w:szCs w:val="24"/>
          <w:shd w:fill="FFFFFF" w:val="clear"/>
          <w:lang w:val="mn-Cyrl-MN"/>
        </w:rPr>
        <w:t xml:space="preserve">хичээнгүйлэн </w:t>
      </w:r>
      <w:r>
        <w:rPr>
          <w:b w:val="false"/>
          <w:bCs w:val="false"/>
          <w:i w:val="false"/>
          <w:iCs w:val="false"/>
          <w:sz w:val="24"/>
          <w:szCs w:val="24"/>
          <w:shd w:fill="FFFFFF" w:val="clear"/>
        </w:rPr>
        <w:t>хүсье.</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Шилэн дансны тухай хуулийн 9-д заасан “Иргэний хяналт тавих” эрхийнхээ хүрээнд асуудлыг тавьж буй иргэдийн хүсэлтэд ямар учраас хариу өгөхгүй удааж, шилэн дансаа яагаад хөтлөхгүй байгаагаа ард түмнийхээ өмнө, чуулганы танхимд хариуцлагатайгаар тайлбарлахыг шилэн дансанд ширэн нүүрлэсэн Ерөнхий сайд танаас шаардаж байна. Хэрэв шилэн дансаа хөтөлж, хууль хэрэгжүүлэхгүй байвал хариуцлага тооцох нэг үндэслэл болно гэдгийг анхааруулан сануулъя.</w:t>
      </w:r>
    </w:p>
    <w:p>
      <w:pPr>
        <w:pStyle w:val="TextBody"/>
        <w:spacing w:lineRule="auto" w:line="240" w:before="0" w:after="0"/>
        <w:ind w:left="0" w:right="0" w:hanging="0"/>
        <w:jc w:val="both"/>
        <w:rPr>
          <w:rStyle w:val="StrongEmphasis"/>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 xml:space="preserve">Төрийн өмчит компаниуд ард түмнээсээ юуг нууна вэ? </w:t>
      </w:r>
      <w:r>
        <w:rPr>
          <w:b w:val="false"/>
          <w:bCs w:val="false"/>
          <w:i w:val="false"/>
          <w:iCs w:val="false"/>
          <w:sz w:val="24"/>
          <w:szCs w:val="24"/>
          <w:shd w:fill="FFFFFF" w:val="clear"/>
        </w:rPr>
        <w:t>Шилэн дансны тухай хуулийг үл тоомсорлож байгаа Ерөнхий сайд таныг төрийн болон орон нутгийн өмчит компаниуд, олон нийтийн статустай байгууллагууд дага</w:t>
      </w:r>
      <w:r>
        <w:rPr>
          <w:b w:val="false"/>
          <w:bCs w:val="false"/>
          <w:i w:val="false"/>
          <w:iCs w:val="false"/>
          <w:sz w:val="24"/>
          <w:szCs w:val="24"/>
          <w:shd w:fill="FFFFFF" w:val="clear"/>
          <w:lang w:val="mn-Cyrl-MN"/>
        </w:rPr>
        <w:t>ж</w:t>
      </w:r>
      <w:r>
        <w:rPr>
          <w:b w:val="false"/>
          <w:bCs w:val="false"/>
          <w:i w:val="false"/>
          <w:iCs w:val="false"/>
          <w:sz w:val="24"/>
          <w:szCs w:val="24"/>
          <w:shd w:fill="FFFFFF" w:val="clear"/>
        </w:rPr>
        <w:t xml:space="preserve"> дууриах боллоо. “Уулын баяжуулах Эрдэнэт үйлдвэр”, “Улаанбаатар </w:t>
      </w:r>
      <w:r>
        <w:rPr>
          <w:b w:val="false"/>
          <w:bCs w:val="false"/>
          <w:i w:val="false"/>
          <w:iCs w:val="false"/>
          <w:sz w:val="24"/>
          <w:szCs w:val="24"/>
          <w:shd w:fill="FFFFFF" w:val="clear"/>
          <w:lang w:val="mn-Cyrl-MN"/>
        </w:rPr>
        <w:t>т</w:t>
      </w:r>
      <w:r>
        <w:rPr>
          <w:b w:val="false"/>
          <w:bCs w:val="false"/>
          <w:i w:val="false"/>
          <w:iCs w:val="false"/>
          <w:sz w:val="24"/>
          <w:szCs w:val="24"/>
          <w:shd w:fill="FFFFFF" w:val="clear"/>
        </w:rPr>
        <w:t xml:space="preserve">өмөр </w:t>
      </w:r>
      <w:r>
        <w:rPr>
          <w:b w:val="false"/>
          <w:bCs w:val="false"/>
          <w:i w:val="false"/>
          <w:iCs w:val="false"/>
          <w:sz w:val="24"/>
          <w:szCs w:val="24"/>
          <w:shd w:fill="FFFFFF" w:val="clear"/>
          <w:lang w:val="mn-Cyrl-MN"/>
        </w:rPr>
        <w:t>зам</w:t>
      </w:r>
      <w:r>
        <w:rPr>
          <w:b w:val="false"/>
          <w:bCs w:val="false"/>
          <w:i w:val="false"/>
          <w:iCs w:val="false"/>
          <w:sz w:val="24"/>
          <w:szCs w:val="24"/>
          <w:shd w:fill="FFFFFF" w:val="clear"/>
        </w:rPr>
        <w:t xml:space="preserve"> нэгдэл” “Монгол </w:t>
      </w:r>
      <w:r>
        <w:rPr>
          <w:b w:val="false"/>
          <w:bCs w:val="false"/>
          <w:i w:val="false"/>
          <w:iCs w:val="false"/>
          <w:sz w:val="24"/>
          <w:szCs w:val="24"/>
          <w:shd w:fill="FFFFFF" w:val="clear"/>
          <w:lang w:val="mn-Cyrl-MN"/>
        </w:rPr>
        <w:t>Рос цветмет</w:t>
      </w:r>
      <w:r>
        <w:rPr>
          <w:b w:val="false"/>
          <w:bCs w:val="false"/>
          <w:i w:val="false"/>
          <w:iCs w:val="false"/>
          <w:sz w:val="24"/>
          <w:szCs w:val="24"/>
          <w:shd w:fill="FFFFFF" w:val="clear"/>
        </w:rPr>
        <w:t xml:space="preserve"> нэгтгэл”, “Монголын Үндэсний Олон Нийтийн Телевиз”, “Дархан </w:t>
      </w:r>
      <w:r>
        <w:rPr>
          <w:b w:val="false"/>
          <w:bCs w:val="false"/>
          <w:i w:val="false"/>
          <w:iCs w:val="false"/>
          <w:sz w:val="24"/>
          <w:szCs w:val="24"/>
          <w:shd w:fill="FFFFFF" w:val="clear"/>
          <w:lang w:val="mn-Cyrl-MN"/>
        </w:rPr>
        <w:t>т</w:t>
      </w:r>
      <w:r>
        <w:rPr>
          <w:b w:val="false"/>
          <w:bCs w:val="false"/>
          <w:i w:val="false"/>
          <w:iCs w:val="false"/>
          <w:sz w:val="24"/>
          <w:szCs w:val="24"/>
          <w:shd w:fill="FFFFFF" w:val="clear"/>
        </w:rPr>
        <w:t xml:space="preserve">өмөрлөгийн </w:t>
      </w:r>
      <w:r>
        <w:rPr>
          <w:b w:val="false"/>
          <w:bCs w:val="false"/>
          <w:i w:val="false"/>
          <w:iCs w:val="false"/>
          <w:sz w:val="24"/>
          <w:szCs w:val="24"/>
          <w:shd w:fill="FFFFFF" w:val="clear"/>
          <w:lang w:val="mn-Cyrl-MN"/>
        </w:rPr>
        <w:t>ү</w:t>
      </w:r>
      <w:r>
        <w:rPr>
          <w:b w:val="false"/>
          <w:bCs w:val="false"/>
          <w:i w:val="false"/>
          <w:iCs w:val="false"/>
          <w:sz w:val="24"/>
          <w:szCs w:val="24"/>
          <w:shd w:fill="FFFFFF" w:val="clear"/>
        </w:rPr>
        <w:t xml:space="preserve">йлдвэр ХК” зэрэг байгууллагууд шилэн дансаа огт хөтөлсөнгүй өдийг </w:t>
      </w:r>
      <w:r>
        <w:rPr>
          <w:b w:val="false"/>
          <w:bCs w:val="false"/>
          <w:i w:val="false"/>
          <w:iCs w:val="false"/>
          <w:sz w:val="24"/>
          <w:szCs w:val="24"/>
          <w:shd w:fill="FFFFFF" w:val="clear"/>
          <w:lang w:val="mn-Cyrl-MN"/>
        </w:rPr>
        <w:t>хүрлээ</w:t>
      </w:r>
      <w:r>
        <w:rPr>
          <w:b w:val="false"/>
          <w:bCs w:val="false"/>
          <w:i w:val="false"/>
          <w:iCs w:val="false"/>
          <w:sz w:val="24"/>
          <w:szCs w:val="24"/>
          <w:shd w:fill="FFFFFF" w:val="clear"/>
        </w:rPr>
        <w:t xml:space="preserve">. Эдгээр байгууллагууд "Засгийн газрын тэргүүн шилэн дансаа хөтлөхгүй болж байна" гэсэн </w:t>
      </w:r>
      <w:r>
        <w:rPr>
          <w:b w:val="false"/>
          <w:bCs w:val="false"/>
          <w:i w:val="false"/>
          <w:iCs w:val="false"/>
          <w:sz w:val="24"/>
          <w:szCs w:val="24"/>
          <w:shd w:fill="FFFFFF" w:val="clear"/>
          <w:lang w:val="mn-Cyrl-MN"/>
        </w:rPr>
        <w:t>барьцах</w:t>
      </w:r>
      <w:r>
        <w:rPr>
          <w:b w:val="false"/>
          <w:bCs w:val="false"/>
          <w:i w:val="false"/>
          <w:iCs w:val="false"/>
          <w:sz w:val="24"/>
          <w:szCs w:val="24"/>
          <w:shd w:fill="FFFFFF" w:val="clear"/>
        </w:rPr>
        <w:t xml:space="preserve"> тайлбарыг албан бусаар хэлэх боллоо. </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Татвар төлөгчдийн олон тэрбум төгрөгийг захиран зарцуулдаг, худалдан авалт тендер ихээр зарла</w:t>
      </w:r>
      <w:r>
        <w:rPr>
          <w:b w:val="false"/>
          <w:bCs w:val="false"/>
          <w:i w:val="false"/>
          <w:iCs w:val="false"/>
          <w:sz w:val="24"/>
          <w:szCs w:val="24"/>
          <w:shd w:fill="FFFFFF" w:val="clear"/>
          <w:lang w:val="mn-Cyrl-MN"/>
        </w:rPr>
        <w:t>н</w:t>
      </w:r>
      <w:r>
        <w:rPr>
          <w:b w:val="false"/>
          <w:bCs w:val="false"/>
          <w:i w:val="false"/>
          <w:iCs w:val="false"/>
          <w:sz w:val="24"/>
          <w:szCs w:val="24"/>
          <w:shd w:fill="FFFFFF" w:val="clear"/>
        </w:rPr>
        <w:t xml:space="preserve"> зохион байгуулдаг төрийн өмчит аж ахуйн нэгжүүд шилэн дансаа хөтлөхгүй байгаа нь ард түмний дунд ихээхэн эргэлзээ, </w:t>
      </w:r>
      <w:r>
        <w:rPr>
          <w:b w:val="false"/>
          <w:bCs w:val="false"/>
          <w:i w:val="false"/>
          <w:iCs w:val="false"/>
          <w:sz w:val="24"/>
          <w:szCs w:val="24"/>
          <w:shd w:fill="FFFFFF" w:val="clear"/>
          <w:lang w:val="mn-Cyrl-MN"/>
        </w:rPr>
        <w:t>томоохон</w:t>
      </w:r>
      <w:r>
        <w:rPr>
          <w:b w:val="false"/>
          <w:bCs w:val="false"/>
          <w:i w:val="false"/>
          <w:iCs w:val="false"/>
          <w:sz w:val="24"/>
          <w:szCs w:val="24"/>
          <w:shd w:fill="FFFFFF" w:val="clear"/>
        </w:rPr>
        <w:t xml:space="preserve"> хардалтыг төрүүлж байна. Тиймээс Ерөнхий сайд таныг өөрийн удирдлагад байдаг төрийн болон орон нутгийн өмчит аж ахуйн нэгжүүдэд шилэн дансаа хөтөлж хууль хэрэгжүүлэх чиглэл өгөхийг </w:t>
      </w:r>
      <w:r>
        <w:rPr>
          <w:b w:val="false"/>
          <w:bCs w:val="false"/>
          <w:i w:val="false"/>
          <w:iCs w:val="false"/>
          <w:sz w:val="24"/>
          <w:szCs w:val="24"/>
          <w:shd w:fill="FFFFFF" w:val="clear"/>
          <w:lang w:val="mn-Cyrl-MN"/>
        </w:rPr>
        <w:t xml:space="preserve">даруйхан </w:t>
      </w:r>
      <w:r>
        <w:rPr>
          <w:b w:val="false"/>
          <w:bCs w:val="false"/>
          <w:i w:val="false"/>
          <w:iCs w:val="false"/>
          <w:sz w:val="24"/>
          <w:szCs w:val="24"/>
          <w:shd w:fill="FFFFFF" w:val="clear"/>
        </w:rPr>
        <w:t>шаардаж байна.</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 </w:t>
      </w:r>
      <w:r>
        <w:rPr>
          <w:b w:val="false"/>
          <w:bCs w:val="false"/>
          <w:i w:val="false"/>
          <w:iCs w:val="false"/>
          <w:sz w:val="24"/>
          <w:szCs w:val="24"/>
          <w:shd w:fill="FFFFFF" w:val="clear"/>
        </w:rPr>
        <w:tab/>
        <w:t xml:space="preserve">Шилэн дансаа хөтөлж байгаа төрийн өмчит аж ахуйн нэгжүүд ард түмний өмч хөрөнгийг хайр гамгүй зарцуулсан ноцтой зөрчлүүд  олноор илрэх боллоо. Тухайлбал, "Эрдэнэс Оюу Толгой" </w:t>
      </w:r>
      <w:r>
        <w:rPr>
          <w:b w:val="false"/>
          <w:bCs w:val="false"/>
          <w:i w:val="false"/>
          <w:iCs w:val="false"/>
          <w:sz w:val="24"/>
          <w:szCs w:val="24"/>
          <w:shd w:fill="FFFFFF" w:val="clear"/>
          <w:lang w:val="mn-Cyrl-MN"/>
        </w:rPr>
        <w:t>компанийн</w:t>
      </w:r>
      <w:r>
        <w:rPr>
          <w:b w:val="false"/>
          <w:bCs w:val="false"/>
          <w:i w:val="false"/>
          <w:iCs w:val="false"/>
          <w:sz w:val="24"/>
          <w:szCs w:val="24"/>
          <w:shd w:fill="FFFFFF" w:val="clear"/>
        </w:rPr>
        <w:t xml:space="preserve"> хуулийн зөвлөх үйлчилгээнд зарцуулсан 1 тэрбум төгрөгийг Хөгжлийн банкнаас зээлж авсан нь шилэн дансны мэдээллээр ил боллоо. </w:t>
      </w:r>
      <w:r>
        <w:rPr>
          <w:b w:val="false"/>
          <w:bCs w:val="false"/>
          <w:i w:val="false"/>
          <w:iCs w:val="false"/>
          <w:sz w:val="24"/>
          <w:szCs w:val="24"/>
          <w:shd w:fill="FFFFFF" w:val="clear"/>
          <w:lang w:val="mn-Cyrl-MN"/>
        </w:rPr>
        <w:t xml:space="preserve">Мөн </w:t>
      </w:r>
      <w:r>
        <w:rPr>
          <w:b w:val="false"/>
          <w:bCs w:val="false"/>
          <w:i w:val="false"/>
          <w:iCs w:val="false"/>
          <w:sz w:val="24"/>
          <w:szCs w:val="24"/>
          <w:shd w:fill="FFFFFF" w:val="clear"/>
        </w:rPr>
        <w:t xml:space="preserve">Хөгжлийн банкны эх үүсвэр бол ард түмний </w:t>
      </w:r>
      <w:r>
        <w:rPr>
          <w:b w:val="false"/>
          <w:bCs w:val="false"/>
          <w:i w:val="false"/>
          <w:iCs w:val="false"/>
          <w:sz w:val="24"/>
          <w:szCs w:val="24"/>
          <w:shd w:fill="FFFFFF" w:val="clear"/>
          <w:lang w:val="mn-Cyrl-MN"/>
        </w:rPr>
        <w:t>ирээдүйд төлөх татвараар</w:t>
      </w:r>
      <w:r>
        <w:rPr>
          <w:b w:val="false"/>
          <w:bCs w:val="false"/>
          <w:i w:val="false"/>
          <w:iCs w:val="false"/>
          <w:sz w:val="24"/>
          <w:szCs w:val="24"/>
          <w:shd w:fill="FFFFFF" w:val="clear"/>
        </w:rPr>
        <w:t xml:space="preserve"> зээлж авсан зээлийн мөнгө юм. Өөрөөр хэлбэл, ард түмний нэрээр зээлж авсан мөнгийг Оюутолгойд хуулийн үйлчилгээ үзүүлдэг гадаад компанид өгч байгаа нь туйлын хариуцлагагүй үйлдэл гэж үзэж байна. </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Төрийн өмчит "Эрдэнэс Таван толгой" ХК мөн хуулийн зөвлөх үйлчилгээнд 5,5 тэрбум төгрөг буюу </w:t>
      </w:r>
      <w:r>
        <w:rPr>
          <w:b w:val="false"/>
          <w:bCs w:val="false"/>
          <w:i w:val="false"/>
          <w:iCs w:val="false"/>
          <w:sz w:val="24"/>
          <w:szCs w:val="24"/>
          <w:shd w:fill="FFFFFF" w:val="clear"/>
          <w:lang w:val="mn-Cyrl-MN"/>
        </w:rPr>
        <w:t xml:space="preserve">нэлээн томоохон </w:t>
      </w:r>
      <w:r>
        <w:rPr>
          <w:b w:val="false"/>
          <w:bCs w:val="false"/>
          <w:i w:val="false"/>
          <w:iCs w:val="false"/>
          <w:sz w:val="24"/>
          <w:szCs w:val="24"/>
          <w:shd w:fill="FFFFFF" w:val="clear"/>
        </w:rPr>
        <w:t xml:space="preserve">5 цэцэрлэг барих </w:t>
      </w:r>
      <w:r>
        <w:rPr>
          <w:b w:val="false"/>
          <w:bCs w:val="false"/>
          <w:i w:val="false"/>
          <w:iCs w:val="false"/>
          <w:sz w:val="24"/>
          <w:szCs w:val="24"/>
          <w:shd w:fill="FFFFFF" w:val="clear"/>
          <w:lang w:val="mn-Cyrl-MN"/>
        </w:rPr>
        <w:t>хэмжээний</w:t>
      </w:r>
      <w:r>
        <w:rPr>
          <w:b w:val="false"/>
          <w:bCs w:val="false"/>
          <w:i w:val="false"/>
          <w:iCs w:val="false"/>
          <w:sz w:val="24"/>
          <w:szCs w:val="24"/>
          <w:shd w:fill="FFFFFF" w:val="clear"/>
        </w:rPr>
        <w:t xml:space="preserve"> мөнгө зарцуулсан гэж шилэн дансандаа тайлагнасан байна. Төрийн өмчит эдгээр компани хуулийн ямар зөвлөх үйлчилгээ авч Монголын ард түмний өмч хөрөнгийг хэрхэн хамгаалав, хэнээс хамгаалав, ямар үр дүнд хүрэв гэдгээ ард түмэндээ нэг бүрчлэн тайлагнахыг </w:t>
      </w:r>
      <w:r>
        <w:rPr>
          <w:b w:val="false"/>
          <w:bCs w:val="false"/>
          <w:i w:val="false"/>
          <w:iCs w:val="false"/>
          <w:sz w:val="24"/>
          <w:szCs w:val="24"/>
          <w:shd w:fill="FFFFFF" w:val="clear"/>
          <w:lang w:val="mn-Cyrl-MN"/>
        </w:rPr>
        <w:t>хүсэж байна</w:t>
      </w:r>
      <w:r>
        <w:rPr>
          <w:b w:val="false"/>
          <w:bCs w:val="false"/>
          <w:i w:val="false"/>
          <w:iCs w:val="false"/>
          <w:sz w:val="24"/>
          <w:szCs w:val="24"/>
          <w:shd w:fill="FFFFFF" w:val="clear"/>
        </w:rPr>
        <w:t>. Зөвлөх үйлчилгээ нэрээр татвар төлөгчдийн хэдэн арван тэрбум төгрөгийг ганцхан гарын үсгээр гулгуулан гаргадаг, үр дүн нь тодорхойгүй, ашиг сонирхлын зөрчил дагуулдаг асуудлыг нухацтай шалгаж арга хэмжээ авах цаг болсон гэдгийг У</w:t>
      </w:r>
      <w:r>
        <w:rPr>
          <w:b w:val="false"/>
          <w:bCs w:val="false"/>
          <w:i w:val="false"/>
          <w:iCs w:val="false"/>
          <w:sz w:val="24"/>
          <w:szCs w:val="24"/>
          <w:shd w:fill="FFFFFF" w:val="clear"/>
          <w:lang w:val="mn-Cyrl-MN"/>
        </w:rPr>
        <w:t>лсын Их Хурал</w:t>
      </w:r>
      <w:r>
        <w:rPr>
          <w:b w:val="false"/>
          <w:bCs w:val="false"/>
          <w:i w:val="false"/>
          <w:iCs w:val="false"/>
          <w:sz w:val="24"/>
          <w:szCs w:val="24"/>
          <w:shd w:fill="FFFFFF" w:val="clear"/>
        </w:rPr>
        <w:t xml:space="preserve"> дахь Монгол </w:t>
      </w:r>
      <w:r>
        <w:rPr>
          <w:b w:val="false"/>
          <w:bCs w:val="false"/>
          <w:i w:val="false"/>
          <w:iCs w:val="false"/>
          <w:sz w:val="24"/>
          <w:szCs w:val="24"/>
          <w:shd w:fill="FFFFFF" w:val="clear"/>
          <w:lang w:val="mn-Cyrl-MN"/>
        </w:rPr>
        <w:t>а</w:t>
      </w:r>
      <w:r>
        <w:rPr>
          <w:b w:val="false"/>
          <w:bCs w:val="false"/>
          <w:i w:val="false"/>
          <w:iCs w:val="false"/>
          <w:sz w:val="24"/>
          <w:szCs w:val="24"/>
          <w:shd w:fill="FFFFFF" w:val="clear"/>
        </w:rPr>
        <w:t xml:space="preserve">рдын </w:t>
      </w:r>
      <w:r>
        <w:rPr>
          <w:b w:val="false"/>
          <w:bCs w:val="false"/>
          <w:i w:val="false"/>
          <w:iCs w:val="false"/>
          <w:sz w:val="24"/>
          <w:szCs w:val="24"/>
          <w:shd w:fill="FFFFFF" w:val="clear"/>
          <w:lang w:val="mn-Cyrl-MN"/>
        </w:rPr>
        <w:t>н</w:t>
      </w:r>
      <w:r>
        <w:rPr>
          <w:b w:val="false"/>
          <w:bCs w:val="false"/>
          <w:i w:val="false"/>
          <w:iCs w:val="false"/>
          <w:sz w:val="24"/>
          <w:szCs w:val="24"/>
          <w:shd w:fill="FFFFFF" w:val="clear"/>
        </w:rPr>
        <w:t>амын бүлгээс сануулж байна. Шилэн дансны тухай хуулиа дагаж мөрдөөгүй, тайлангаа хөтлөөгүй төрийн болон орон нутгийн өмчит аж ахуйн нэгжүүдийн удирдлагуудтай хариуцлага тооцохыг шаардаж байна.</w:t>
      </w:r>
    </w:p>
    <w:p>
      <w:pPr>
        <w:pStyle w:val="TextBody"/>
        <w:spacing w:lineRule="auto" w:line="240" w:before="0" w:after="0"/>
        <w:ind w:left="0" w:right="0" w:hanging="0"/>
        <w:jc w:val="center"/>
        <w:rPr>
          <w:rStyle w:val="StrongEmphasis"/>
          <w:rFonts w:ascii="Arial" w:hAnsi="Arial"/>
          <w:b/>
          <w:b/>
          <w:bCs/>
          <w:i w:val="false"/>
          <w:i w:val="false"/>
          <w:iCs w:val="false"/>
          <w:sz w:val="24"/>
          <w:szCs w:val="24"/>
          <w:shd w:fill="FFFFFF" w:val="clear"/>
        </w:rPr>
      </w:pPr>
      <w:r>
        <w:rPr>
          <w:b/>
          <w:bCs/>
          <w:i w:val="false"/>
          <w:iCs w:val="false"/>
          <w:sz w:val="24"/>
          <w:szCs w:val="24"/>
          <w:shd w:fill="FFFFFF" w:val="clear"/>
        </w:rPr>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 xml:space="preserve">Нийслэлийн төлөөлөгчид урамшууллаар "угжуулсаар" байх уу? </w:t>
      </w:r>
      <w:r>
        <w:rPr>
          <w:b w:val="false"/>
          <w:bCs w:val="false"/>
          <w:i w:val="false"/>
          <w:iCs w:val="false"/>
          <w:sz w:val="24"/>
          <w:szCs w:val="24"/>
          <w:shd w:fill="FFFFFF" w:val="clear"/>
        </w:rPr>
        <w:t xml:space="preserve">Нийслэлийн ИТХ болон Нийслэлийн Засаг дарга Э.Бат-Үүлийн шилэн данс онцгой үрэлгэн байгааг олон нийт шүүмжилж байна. Нийслэлийн Иргэдийн Төлөөлөгчдийн Хурлын төлөөлөгчид жилд 2,4 тэрбум төгрөгийн урамшуулал авч байна. УИХ-ын дарга З.Энхболд 2015 оны намрын чуулганыг нээж хэлсэн үгэндээ төлөөлөгчдийн урамшууллыг зогсоохыг </w:t>
      </w:r>
      <w:r>
        <w:rPr>
          <w:b w:val="false"/>
          <w:bCs w:val="false"/>
          <w:i w:val="false"/>
          <w:iCs w:val="false"/>
          <w:sz w:val="24"/>
          <w:szCs w:val="24"/>
          <w:shd w:fill="FFFFFF" w:val="clear"/>
          <w:lang w:val="mn-Cyrl-MN"/>
        </w:rPr>
        <w:t xml:space="preserve">хатуухан </w:t>
      </w:r>
      <w:r>
        <w:rPr>
          <w:b w:val="false"/>
          <w:bCs w:val="false"/>
          <w:i w:val="false"/>
          <w:iCs w:val="false"/>
          <w:sz w:val="24"/>
          <w:szCs w:val="24"/>
          <w:shd w:fill="FFFFFF" w:val="clear"/>
        </w:rPr>
        <w:t xml:space="preserve">сануулсан. Гэтэл НИТХ-ын дарга Д.Баттулга </w:t>
      </w:r>
      <w:r>
        <w:rPr>
          <w:b w:val="false"/>
          <w:bCs w:val="false"/>
          <w:i w:val="false"/>
          <w:iCs w:val="false"/>
          <w:sz w:val="24"/>
          <w:szCs w:val="24"/>
          <w:shd w:fill="FFFFFF" w:val="clear"/>
          <w:lang w:val="mn-Cyrl-MN"/>
        </w:rPr>
        <w:t>у</w:t>
      </w:r>
      <w:r>
        <w:rPr>
          <w:b w:val="false"/>
          <w:bCs w:val="false"/>
          <w:i w:val="false"/>
          <w:iCs w:val="false"/>
          <w:sz w:val="24"/>
          <w:szCs w:val="24"/>
          <w:shd w:fill="FFFFFF" w:val="clear"/>
        </w:rPr>
        <w:t xml:space="preserve">рамшууллаа зогсоохгүй, цаашдаа ч </w:t>
      </w:r>
      <w:r>
        <w:rPr>
          <w:b w:val="false"/>
          <w:bCs w:val="false"/>
          <w:i w:val="false"/>
          <w:iCs w:val="false"/>
          <w:sz w:val="24"/>
          <w:szCs w:val="24"/>
          <w:shd w:fill="FFFFFF" w:val="clear"/>
          <w:lang w:val="mn-Cyrl-MN"/>
        </w:rPr>
        <w:t>үргэлжлүүлнэ</w:t>
      </w:r>
      <w:r>
        <w:rPr>
          <w:b w:val="false"/>
          <w:bCs w:val="false"/>
          <w:i w:val="false"/>
          <w:iCs w:val="false"/>
          <w:sz w:val="24"/>
          <w:szCs w:val="24"/>
          <w:shd w:fill="FFFFFF" w:val="clear"/>
        </w:rPr>
        <w:t xml:space="preserve"> гэж хэвлэл мэдээллээр хариу мэдэгдлээ. </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 xml:space="preserve">Энэ нь хууль тогтоох байгууллагын шийдвэр, удирдлагын санаачилгыг нийслэл үл тоодог болсны </w:t>
      </w:r>
      <w:r>
        <w:rPr>
          <w:b w:val="false"/>
          <w:bCs w:val="false"/>
          <w:i w:val="false"/>
          <w:iCs w:val="false"/>
          <w:sz w:val="24"/>
          <w:szCs w:val="24"/>
          <w:shd w:fill="FFFFFF" w:val="clear"/>
          <w:lang w:val="mn-Cyrl-MN"/>
        </w:rPr>
        <w:t xml:space="preserve">томоохон </w:t>
      </w:r>
      <w:r>
        <w:rPr>
          <w:b w:val="false"/>
          <w:bCs w:val="false"/>
          <w:i w:val="false"/>
          <w:iCs w:val="false"/>
          <w:sz w:val="24"/>
          <w:szCs w:val="24"/>
          <w:shd w:fill="FFFFFF" w:val="clear"/>
        </w:rPr>
        <w:t xml:space="preserve">нотолгоо юм. Улаанбаатар хотын удирдлагын </w:t>
      </w:r>
      <w:r>
        <w:rPr>
          <w:b w:val="false"/>
          <w:bCs w:val="false"/>
          <w:i w:val="false"/>
          <w:iCs w:val="false"/>
          <w:sz w:val="24"/>
          <w:szCs w:val="24"/>
          <w:shd w:fill="FFFFFF" w:val="clear"/>
          <w:lang w:val="mn-Cyrl-MN"/>
        </w:rPr>
        <w:t>Улсын Их Хурал</w:t>
      </w:r>
      <w:r>
        <w:rPr>
          <w:b w:val="false"/>
          <w:bCs w:val="false"/>
          <w:i w:val="false"/>
          <w:iCs w:val="false"/>
          <w:sz w:val="24"/>
          <w:szCs w:val="24"/>
          <w:shd w:fill="FFFFFF" w:val="clear"/>
        </w:rPr>
        <w:t>, Засгийн газарт сүүлийн жилүүдэд хандаж бичсэн захидал, сануулга олон хүний анхаарлыг татсан. Тиймээс "Нийслэл Улаанбаатар хот улс доторх улс боллоо" гэсэн ард түмний шүүмж үнэний ортойг илтгэн харуулж байна. Орон нутаг, нийслэлээ удирдаж чадахаа больж байгаа төрийн энэ сул дорой байдалдаа У</w:t>
      </w:r>
      <w:r>
        <w:rPr>
          <w:b w:val="false"/>
          <w:bCs w:val="false"/>
          <w:i w:val="false"/>
          <w:iCs w:val="false"/>
          <w:sz w:val="24"/>
          <w:szCs w:val="24"/>
          <w:shd w:fill="FFFFFF" w:val="clear"/>
          <w:lang w:val="mn-Cyrl-MN"/>
        </w:rPr>
        <w:t>лсын Их Хурал</w:t>
      </w:r>
      <w:r>
        <w:rPr>
          <w:b w:val="false"/>
          <w:bCs w:val="false"/>
          <w:i w:val="false"/>
          <w:iCs w:val="false"/>
          <w:sz w:val="24"/>
          <w:szCs w:val="24"/>
          <w:shd w:fill="FFFFFF" w:val="clear"/>
        </w:rPr>
        <w:t xml:space="preserve"> дүгнэлт хийх </w:t>
      </w:r>
      <w:r>
        <w:rPr>
          <w:b w:val="false"/>
          <w:bCs w:val="false"/>
          <w:i w:val="false"/>
          <w:iCs w:val="false"/>
          <w:sz w:val="24"/>
          <w:szCs w:val="24"/>
          <w:shd w:fill="FFFFFF" w:val="clear"/>
          <w:lang w:val="mn-Cyrl-MN"/>
        </w:rPr>
        <w:t>шаардалгатай</w:t>
      </w:r>
      <w:r>
        <w:rPr>
          <w:b w:val="false"/>
          <w:bCs w:val="false"/>
          <w:i w:val="false"/>
          <w:iCs w:val="false"/>
          <w:sz w:val="24"/>
          <w:szCs w:val="24"/>
          <w:shd w:fill="FFFFFF" w:val="clear"/>
        </w:rPr>
        <w:t xml:space="preserve"> боллоо.</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b/>
          <w:bCs/>
          <w:i w:val="false"/>
          <w:i w:val="false"/>
          <w:iCs w:val="false"/>
          <w:sz w:val="24"/>
          <w:szCs w:val="24"/>
          <w:shd w:fill="FFFFFF" w:val="clear"/>
        </w:rPr>
      </w:pPr>
      <w:r>
        <w:rPr>
          <w:b/>
          <w:bCs/>
          <w:i w:val="false"/>
          <w:iCs w:val="false"/>
          <w:sz w:val="24"/>
          <w:szCs w:val="24"/>
          <w:shd w:fill="FFFFFF" w:val="clear"/>
        </w:rPr>
        <w:t> </w:t>
      </w:r>
      <w:r>
        <w:rPr>
          <w:b w:val="false"/>
          <w:bCs w:val="false"/>
          <w:i w:val="false"/>
          <w:iCs w:val="false"/>
          <w:sz w:val="24"/>
          <w:szCs w:val="24"/>
          <w:shd w:fill="FFFFFF" w:val="clear"/>
        </w:rPr>
        <w:tab/>
        <w:t>Улс нийтээрээ бүсээ чангалах хэмнэлтийн бодлогыг Улаанбаатар хотын удирдлагуудад огт тоохгүй явж ир</w:t>
      </w:r>
      <w:r>
        <w:rPr>
          <w:b w:val="false"/>
          <w:bCs w:val="false"/>
          <w:i w:val="false"/>
          <w:iCs w:val="false"/>
          <w:sz w:val="24"/>
          <w:szCs w:val="24"/>
          <w:shd w:fill="FFFFFF" w:val="clear"/>
          <w:lang w:val="mn-Cyrl-MN"/>
        </w:rPr>
        <w:t>сэн</w:t>
      </w:r>
      <w:r>
        <w:rPr>
          <w:b w:val="false"/>
          <w:bCs w:val="false"/>
          <w:i w:val="false"/>
          <w:iCs w:val="false"/>
          <w:sz w:val="24"/>
          <w:szCs w:val="24"/>
          <w:shd w:fill="FFFFFF" w:val="clear"/>
        </w:rPr>
        <w:t>. Монголд хэн тансаглаж байна вэ? гэж асуувал Улаанбаатар хотын удирдлагууд гэж хариулах иргэдийн тоо огцом нэмэ</w:t>
      </w:r>
      <w:r>
        <w:rPr>
          <w:b w:val="false"/>
          <w:bCs w:val="false"/>
          <w:i w:val="false"/>
          <w:iCs w:val="false"/>
          <w:sz w:val="24"/>
          <w:szCs w:val="24"/>
          <w:shd w:fill="FFFFFF" w:val="clear"/>
          <w:lang w:val="mn-Cyrl-MN"/>
        </w:rPr>
        <w:t>гдэж байгаа нь судалгаагаар ажиглагдаж байна</w:t>
      </w:r>
      <w:r>
        <w:rPr>
          <w:b w:val="false"/>
          <w:bCs w:val="false"/>
          <w:i w:val="false"/>
          <w:iCs w:val="false"/>
          <w:sz w:val="24"/>
          <w:szCs w:val="24"/>
          <w:shd w:fill="FFFFFF" w:val="clear"/>
        </w:rPr>
        <w:t xml:space="preserve">. Хогны ногоон уутанд 12.7 тэрбум, ажилладаггүй Рэйлбусанд 8 тэрбумыг, найрсаг Улаанбаатар хөтөлбөрт 4.6 тэрбум төгрөг, буцалтгүй тусламж </w:t>
      </w:r>
      <w:r>
        <w:rPr>
          <w:b w:val="false"/>
          <w:bCs w:val="false"/>
          <w:i w:val="false"/>
          <w:iCs w:val="false"/>
          <w:sz w:val="24"/>
          <w:szCs w:val="24"/>
          <w:shd w:fill="FFFFFF" w:val="clear"/>
          <w:lang w:val="mn-Cyrl-MN"/>
        </w:rPr>
        <w:t>нэрээр</w:t>
      </w:r>
      <w:r>
        <w:rPr>
          <w:b w:val="false"/>
          <w:bCs w:val="false"/>
          <w:i w:val="false"/>
          <w:iCs w:val="false"/>
          <w:sz w:val="24"/>
          <w:szCs w:val="24"/>
          <w:shd w:fill="FFFFFF" w:val="clear"/>
        </w:rPr>
        <w:t xml:space="preserve"> 1.2 тэрбум </w:t>
      </w:r>
      <w:r>
        <w:rPr>
          <w:b w:val="false"/>
          <w:bCs w:val="false"/>
          <w:i w:val="false"/>
          <w:iCs w:val="false"/>
          <w:sz w:val="24"/>
          <w:szCs w:val="24"/>
          <w:shd w:fill="FFFFFF" w:val="clear"/>
          <w:lang w:val="mn-Cyrl-MN"/>
        </w:rPr>
        <w:t>төгрөг</w:t>
      </w:r>
      <w:r>
        <w:rPr>
          <w:b w:val="false"/>
          <w:bCs w:val="false"/>
          <w:i w:val="false"/>
          <w:iCs w:val="false"/>
          <w:sz w:val="24"/>
          <w:szCs w:val="24"/>
          <w:shd w:fill="FFFFFF" w:val="clear"/>
        </w:rPr>
        <w:t>, даншиг овоо тахилгад 800 сая, утасны ярианы төлбөрт 7,</w:t>
      </w:r>
      <w:r>
        <w:rPr>
          <w:b w:val="false"/>
          <w:bCs w:val="false"/>
          <w:i w:val="false"/>
          <w:iCs w:val="false"/>
          <w:sz w:val="24"/>
          <w:szCs w:val="24"/>
          <w:shd w:fill="FFFFFF" w:val="clear"/>
          <w:lang w:val="mn-Cyrl-MN"/>
        </w:rPr>
        <w:t>7</w:t>
      </w:r>
      <w:r>
        <w:rPr>
          <w:b w:val="false"/>
          <w:bCs w:val="false"/>
          <w:i w:val="false"/>
          <w:iCs w:val="false"/>
          <w:sz w:val="24"/>
          <w:szCs w:val="24"/>
          <w:shd w:fill="FFFFFF" w:val="clear"/>
        </w:rPr>
        <w:t xml:space="preserve"> сая, нохой муур устгахад 160 сая төгрөг өгөхөөс эхлээд, нийслэл, дүүргийн төлөөлөгчдийн урамшуулал, төрд цалингүй ажилладаг дарга нарын тоо, мотоциклчид, загвар өмсөгчдийн агентлагт татвар төлөгчдийн мөнгөнөөс их хэмжээгээр шилжүүлэн тэтгэж байгааг Улаанбаатарын иргэдээс гадна улс нийтээрээ шүүмжлэлтэй хандах болсныг </w:t>
      </w:r>
      <w:r>
        <w:rPr>
          <w:b w:val="false"/>
          <w:bCs w:val="false"/>
          <w:i w:val="false"/>
          <w:iCs w:val="false"/>
          <w:sz w:val="24"/>
          <w:szCs w:val="24"/>
          <w:shd w:fill="FFFFFF" w:val="clear"/>
          <w:lang w:val="mn-Cyrl-MN"/>
        </w:rPr>
        <w:t>Улсын Их Хурл</w:t>
      </w:r>
      <w:r>
        <w:rPr>
          <w:b w:val="false"/>
          <w:bCs w:val="false"/>
          <w:i w:val="false"/>
          <w:iCs w:val="false"/>
          <w:sz w:val="24"/>
          <w:szCs w:val="24"/>
          <w:shd w:fill="FFFFFF" w:val="clear"/>
        </w:rPr>
        <w:t xml:space="preserve">ын энэ индрээс </w:t>
      </w:r>
      <w:r>
        <w:rPr>
          <w:b w:val="false"/>
          <w:bCs w:val="false"/>
          <w:i w:val="false"/>
          <w:iCs w:val="false"/>
          <w:sz w:val="24"/>
          <w:szCs w:val="24"/>
          <w:shd w:fill="FFFFFF" w:val="clear"/>
          <w:lang w:val="mn-Cyrl-MN"/>
        </w:rPr>
        <w:t>хатуухан</w:t>
      </w:r>
      <w:r>
        <w:rPr>
          <w:b w:val="false"/>
          <w:bCs w:val="false"/>
          <w:i w:val="false"/>
          <w:iCs w:val="false"/>
          <w:sz w:val="24"/>
          <w:szCs w:val="24"/>
          <w:shd w:fill="FFFFFF" w:val="clear"/>
        </w:rPr>
        <w:t xml:space="preserve"> анхааруулъя.</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 </w:t>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15 аймгийн 24 албан тушаалтан шилэн дансгүй байна. Шилэн дансны тухай хуульд заасан</w:t>
      </w:r>
      <w:r>
        <w:rPr>
          <w:b w:val="false"/>
          <w:bCs w:val="false"/>
          <w:i w:val="false"/>
          <w:iCs w:val="false"/>
          <w:sz w:val="24"/>
          <w:szCs w:val="24"/>
          <w:shd w:fill="FFFFFF" w:val="clear"/>
        </w:rPr>
        <w:t xml:space="preserve"> мэдээлэл үнэн зөв, бодитой, иж бүрэн байх, мэдээлэл ойлгомжтой байх, тогтоосон хугацаанд, тогтмол, шуурхай мэдээлдэг байх, хуулийн дагуу нууцад хамааруулснаас бусад бүх мэдээлэл нээлттэй байх, 5 сая төгрөгөөс дээш бүх гүйлгээг нийтэд ил болгох үндсэн зарчмыг төрийн байгууллагууд </w:t>
      </w:r>
      <w:r>
        <w:rPr>
          <w:b w:val="false"/>
          <w:bCs w:val="false"/>
          <w:i w:val="false"/>
          <w:iCs w:val="false"/>
          <w:sz w:val="24"/>
          <w:szCs w:val="24"/>
          <w:shd w:fill="FFFFFF" w:val="clear"/>
          <w:lang w:val="mn-Cyrl-MN"/>
        </w:rPr>
        <w:t xml:space="preserve">огтхон ч </w:t>
      </w:r>
      <w:r>
        <w:rPr>
          <w:b w:val="false"/>
          <w:bCs w:val="false"/>
          <w:i w:val="false"/>
          <w:iCs w:val="false"/>
          <w:sz w:val="24"/>
          <w:szCs w:val="24"/>
          <w:shd w:fill="FFFFFF" w:val="clear"/>
        </w:rPr>
        <w:t xml:space="preserve">мөрдөхгүй байна. Тухайлбал, 15 аймгийн 24 албан тушаалтан шилэн дансаа хөтөлсөнгүй өнөөг хүрлээ. Эдгээр аймгийн удирдлагууд мөн л Ерөнхий сайдыгаа дагаж хөтөлнө хэмээн хариу </w:t>
      </w:r>
      <w:r>
        <w:rPr>
          <w:b w:val="false"/>
          <w:bCs w:val="false"/>
          <w:i w:val="false"/>
          <w:iCs w:val="false"/>
          <w:sz w:val="24"/>
          <w:szCs w:val="24"/>
          <w:shd w:fill="FFFFFF" w:val="clear"/>
          <w:lang w:val="mn-Cyrl-MN"/>
        </w:rPr>
        <w:t xml:space="preserve">барьцах тайлбар </w:t>
      </w:r>
      <w:r>
        <w:rPr>
          <w:b w:val="false"/>
          <w:bCs w:val="false"/>
          <w:i w:val="false"/>
          <w:iCs w:val="false"/>
          <w:sz w:val="24"/>
          <w:szCs w:val="24"/>
          <w:shd w:fill="FFFFFF" w:val="clear"/>
        </w:rPr>
        <w:t>ө</w:t>
      </w:r>
      <w:r>
        <w:rPr>
          <w:b w:val="false"/>
          <w:bCs w:val="false"/>
          <w:i w:val="false"/>
          <w:iCs w:val="false"/>
          <w:sz w:val="24"/>
          <w:szCs w:val="24"/>
          <w:shd w:fill="FFFFFF" w:val="clear"/>
          <w:lang w:val="mn-Cyrl-MN"/>
        </w:rPr>
        <w:t>гч</w:t>
      </w:r>
      <w:r>
        <w:rPr>
          <w:b w:val="false"/>
          <w:bCs w:val="false"/>
          <w:i w:val="false"/>
          <w:iCs w:val="false"/>
          <w:sz w:val="24"/>
          <w:szCs w:val="24"/>
          <w:shd w:fill="FFFFFF" w:val="clear"/>
        </w:rPr>
        <w:t xml:space="preserve"> байна. </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 xml:space="preserve">Аймаг, орон нутагт төсвийн эрх мэдлийг нь өгч, асуудлаа өөрсдөө шийдэх боломж олгосныг овжин ашиглаж </w:t>
      </w:r>
      <w:r>
        <w:rPr>
          <w:b w:val="false"/>
          <w:bCs w:val="false"/>
          <w:i w:val="false"/>
          <w:iCs w:val="false"/>
          <w:sz w:val="24"/>
          <w:szCs w:val="24"/>
          <w:shd w:fill="FFFFFF" w:val="clear"/>
          <w:lang w:val="mn-Cyrl-MN"/>
        </w:rPr>
        <w:t xml:space="preserve">бусад баян чинээлэг орны удирдлагууд </w:t>
      </w:r>
      <w:r>
        <w:rPr>
          <w:b w:val="false"/>
          <w:bCs w:val="false"/>
          <w:i w:val="false"/>
          <w:iCs w:val="false"/>
          <w:sz w:val="24"/>
          <w:szCs w:val="24"/>
          <w:shd w:fill="FFFFFF" w:val="clear"/>
        </w:rPr>
        <w:t>тансаглаж байгаа дарга нартай хариуцлага тооцох цаг бол</w:t>
      </w:r>
      <w:r>
        <w:rPr>
          <w:b w:val="false"/>
          <w:bCs w:val="false"/>
          <w:i w:val="false"/>
          <w:iCs w:val="false"/>
          <w:sz w:val="24"/>
          <w:szCs w:val="24"/>
          <w:shd w:fill="FFFFFF" w:val="clear"/>
          <w:lang w:val="mn-Cyrl-MN"/>
        </w:rPr>
        <w:t>сон</w:t>
      </w:r>
      <w:r>
        <w:rPr>
          <w:b w:val="false"/>
          <w:bCs w:val="false"/>
          <w:i w:val="false"/>
          <w:iCs w:val="false"/>
          <w:sz w:val="24"/>
          <w:szCs w:val="24"/>
          <w:shd w:fill="FFFFFF" w:val="clear"/>
        </w:rPr>
        <w:t>. Тухайлбал, Булган аймгийн ИТХ-ын дарга 162 сая төгрөгийн орлогоороо өдөрт нь жийп машин авч гангарчээ. Орхон аймгийн Засаг дарга төсвийн мөнгөөр хаадын хөрөг зуруулан, орд өргөөгөө музей мэт болгон тансаглаж, Тайланд улсад амарч зугаалаад ирсэн байна. Монгол Улсын төсвийн орлого тасарч, эдийн зас</w:t>
      </w:r>
      <w:r>
        <w:rPr>
          <w:b w:val="false"/>
          <w:bCs w:val="false"/>
          <w:i w:val="false"/>
          <w:iCs w:val="false"/>
          <w:sz w:val="24"/>
          <w:szCs w:val="24"/>
          <w:shd w:fill="FFFFFF" w:val="clear"/>
          <w:lang w:val="mn-Cyrl-MN"/>
        </w:rPr>
        <w:t>аг</w:t>
      </w:r>
      <w:r>
        <w:rPr>
          <w:b w:val="false"/>
          <w:bCs w:val="false"/>
          <w:i w:val="false"/>
          <w:iCs w:val="false"/>
          <w:sz w:val="24"/>
          <w:szCs w:val="24"/>
          <w:shd w:fill="FFFFFF" w:val="clear"/>
        </w:rPr>
        <w:t xml:space="preserve"> хямралч, ард түмний амьдрал хүндэрч байхад аймгийн Засаг дарга нарын тансаглал улам бүр </w:t>
      </w:r>
      <w:r>
        <w:rPr>
          <w:b w:val="false"/>
          <w:bCs w:val="false"/>
          <w:i w:val="false"/>
          <w:iCs w:val="false"/>
          <w:sz w:val="24"/>
          <w:szCs w:val="24"/>
          <w:shd w:fill="FFFFFF" w:val="clear"/>
          <w:lang w:val="mn-Cyrl-MN"/>
        </w:rPr>
        <w:t xml:space="preserve">зэрэгцэж </w:t>
      </w:r>
      <w:r>
        <w:rPr>
          <w:b w:val="false"/>
          <w:bCs w:val="false"/>
          <w:i w:val="false"/>
          <w:iCs w:val="false"/>
          <w:sz w:val="24"/>
          <w:szCs w:val="24"/>
          <w:shd w:fill="FFFFFF" w:val="clear"/>
        </w:rPr>
        <w:t>нэмэгдэ</w:t>
      </w:r>
      <w:r>
        <w:rPr>
          <w:b w:val="false"/>
          <w:bCs w:val="false"/>
          <w:i w:val="false"/>
          <w:iCs w:val="false"/>
          <w:sz w:val="24"/>
          <w:szCs w:val="24"/>
          <w:shd w:fill="FFFFFF" w:val="clear"/>
          <w:lang w:val="mn-Cyrl-MN"/>
        </w:rPr>
        <w:t>ж</w:t>
      </w:r>
      <w:r>
        <w:rPr>
          <w:b w:val="false"/>
          <w:bCs w:val="false"/>
          <w:i w:val="false"/>
          <w:iCs w:val="false"/>
          <w:sz w:val="24"/>
          <w:szCs w:val="24"/>
          <w:shd w:fill="FFFFFF" w:val="clear"/>
        </w:rPr>
        <w:t xml:space="preserve"> б</w:t>
      </w:r>
      <w:r>
        <w:rPr>
          <w:b w:val="false"/>
          <w:bCs w:val="false"/>
          <w:i w:val="false"/>
          <w:iCs w:val="false"/>
          <w:sz w:val="24"/>
          <w:szCs w:val="24"/>
          <w:shd w:fill="FFFFFF" w:val="clear"/>
          <w:lang w:val="mn-Cyrl-MN"/>
        </w:rPr>
        <w:t>айна</w:t>
      </w:r>
      <w:r>
        <w:rPr>
          <w:b w:val="false"/>
          <w:bCs w:val="false"/>
          <w:i w:val="false"/>
          <w:iCs w:val="false"/>
          <w:sz w:val="24"/>
          <w:szCs w:val="24"/>
          <w:shd w:fill="FFFFFF" w:val="clear"/>
        </w:rPr>
        <w:t>. Энэ байдалд У</w:t>
      </w:r>
      <w:r>
        <w:rPr>
          <w:b w:val="false"/>
          <w:bCs w:val="false"/>
          <w:i w:val="false"/>
          <w:iCs w:val="false"/>
          <w:sz w:val="24"/>
          <w:szCs w:val="24"/>
          <w:shd w:fill="FFFFFF" w:val="clear"/>
          <w:lang w:val="mn-Cyrl-MN"/>
        </w:rPr>
        <w:t>лсын Их Хурал</w:t>
      </w:r>
      <w:r>
        <w:rPr>
          <w:b w:val="false"/>
          <w:bCs w:val="false"/>
          <w:i w:val="false"/>
          <w:iCs w:val="false"/>
          <w:sz w:val="24"/>
          <w:szCs w:val="24"/>
          <w:shd w:fill="FFFFFF" w:val="clear"/>
        </w:rPr>
        <w:t xml:space="preserve"> дүгнэлт хийх </w:t>
      </w:r>
      <w:r>
        <w:rPr>
          <w:b w:val="false"/>
          <w:bCs w:val="false"/>
          <w:i w:val="false"/>
          <w:iCs w:val="false"/>
          <w:sz w:val="24"/>
          <w:szCs w:val="24"/>
          <w:shd w:fill="FFFFFF" w:val="clear"/>
          <w:lang w:val="mn-Cyrl-MN"/>
        </w:rPr>
        <w:t>шаардлагатай</w:t>
      </w:r>
      <w:r>
        <w:rPr>
          <w:b w:val="false"/>
          <w:bCs w:val="false"/>
          <w:i w:val="false"/>
          <w:iCs w:val="false"/>
          <w:sz w:val="24"/>
          <w:szCs w:val="24"/>
          <w:shd w:fill="FFFFFF" w:val="clear"/>
        </w:rPr>
        <w:t xml:space="preserve"> гэж үзэж байна.</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 xml:space="preserve">Татвар төлөгчдийн мөнгөөр тансаг хэрэглээг "тэжээх" боллоо. </w:t>
      </w:r>
      <w:r>
        <w:rPr>
          <w:b w:val="false"/>
          <w:bCs w:val="false"/>
          <w:i w:val="false"/>
          <w:iCs w:val="false"/>
          <w:sz w:val="24"/>
          <w:szCs w:val="24"/>
          <w:shd w:fill="FFFFFF" w:val="clear"/>
        </w:rPr>
        <w:t>Шилэн дансны хууль хэрэгжиж эхэлснээр төсвийн захиран зарцуулагч нарын тансаглал ямар түвшинд хүрснийг ард түмэн мэдэж авлаа. Жирийн төрийн албан хаагчийн бүтэн жилийн цалингаар ганц шөнө тансагладаг олон дарга нар байгаа нь шилэн дансаар ил боллоо. Бас төсвийн хэдэн зуун сая төгрөгөөр гадаадад туршлага судлах нэрээр зугаалдаг явдал газар авчээ. Хамгийн сүүлийн үеийн загварын, өндөр үнэтэй, шатахуун их зарцуулдаг том оврын авто машинуудыг татвар төлөгчдийн хөрөнгөөр худалдаж авч уралддаг эрхмүүд олшир</w:t>
      </w:r>
      <w:r>
        <w:rPr>
          <w:b w:val="false"/>
          <w:bCs w:val="false"/>
          <w:i w:val="false"/>
          <w:iCs w:val="false"/>
          <w:sz w:val="24"/>
          <w:szCs w:val="24"/>
          <w:shd w:fill="FFFFFF" w:val="clear"/>
          <w:lang w:val="mn-Cyrl-MN"/>
        </w:rPr>
        <w:t>лоо</w:t>
      </w:r>
      <w:r>
        <w:rPr>
          <w:b w:val="false"/>
          <w:bCs w:val="false"/>
          <w:i w:val="false"/>
          <w:iCs w:val="false"/>
          <w:sz w:val="24"/>
          <w:szCs w:val="24"/>
          <w:shd w:fill="FFFFFF" w:val="clear"/>
        </w:rPr>
        <w:t>.</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b/>
          <w:bCs/>
          <w:i w:val="false"/>
          <w:i w:val="false"/>
          <w:iCs w:val="false"/>
          <w:sz w:val="24"/>
          <w:szCs w:val="24"/>
          <w:shd w:fill="FFFFFF" w:val="clear"/>
        </w:rPr>
      </w:pPr>
      <w:r>
        <w:rPr>
          <w:b/>
          <w:bCs/>
          <w:i w:val="false"/>
          <w:iCs w:val="false"/>
          <w:sz w:val="24"/>
          <w:szCs w:val="24"/>
          <w:shd w:fill="FFFFFF" w:val="clear"/>
        </w:rPr>
        <w:tab/>
      </w:r>
      <w:r>
        <w:rPr>
          <w:b w:val="false"/>
          <w:bCs w:val="false"/>
          <w:i w:val="false"/>
          <w:iCs w:val="false"/>
          <w:sz w:val="24"/>
          <w:szCs w:val="24"/>
          <w:shd w:fill="FFFFFF" w:val="clear"/>
        </w:rPr>
        <w:t xml:space="preserve">Эдийн засгийн нөхцөл байдал хүндэрсэн энэ үед тэвчиж болох зардлаа бууруулж, хэмнэлтийн горимд шилжих шийдвэр, тогтоолыг УИХ гаргасан. Гэтэл энэ тогтоол шийдвэрийн эсрэг ажилласан олон </w:t>
      </w:r>
      <w:r>
        <w:rPr>
          <w:b w:val="false"/>
          <w:bCs w:val="false"/>
          <w:i w:val="false"/>
          <w:iCs w:val="false"/>
          <w:sz w:val="24"/>
          <w:szCs w:val="24"/>
          <w:shd w:fill="FFFFFF" w:val="clear"/>
          <w:lang w:val="mn-Cyrl-MN"/>
        </w:rPr>
        <w:t>арван</w:t>
      </w:r>
      <w:r>
        <w:rPr>
          <w:b w:val="false"/>
          <w:bCs w:val="false"/>
          <w:i w:val="false"/>
          <w:iCs w:val="false"/>
          <w:sz w:val="24"/>
          <w:szCs w:val="24"/>
          <w:shd w:fill="FFFFFF" w:val="clear"/>
        </w:rPr>
        <w:t xml:space="preserve"> албан тушаалтан байна. Тухайлбал, Үндэсний Аудитын Ерөнхий Газар 10 аудиторын орон сууцны дэмжлэгт 180 сая төгрөг өгч, “ухаалаг сандал ширээ” гэж урьд хожид байгаагүй хачирхалтай худалдан авалт хийсэн байх юм. Өөрсдийгөө агуу мундаг гэж магтуулахаар хэвлэл мэдээлэлд өгсөн Монголбанкны зардал хэрээс хэтэрлээ. Хөгжлийн банкны ТУЗ-ийн дэмжлэг нэрээр гарч байгаа мөнгөнүүд анхаарал татах боллоо. </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ab/>
        <w:t xml:space="preserve">Шүүхийн Ерөнхий Зөвлөл 170 сая төгрөгийн үнэтэй 6 хос гэр наадмаар худалдан авч Хүй долоон худагт барьж хуучны хошуу ноёд мэт </w:t>
      </w:r>
      <w:r>
        <w:rPr>
          <w:b w:val="false"/>
          <w:bCs w:val="false"/>
          <w:i w:val="false"/>
          <w:iCs w:val="false"/>
          <w:sz w:val="24"/>
          <w:szCs w:val="24"/>
          <w:shd w:fill="FFFFFF" w:val="clear"/>
          <w:lang w:val="mn-Cyrl-MN"/>
        </w:rPr>
        <w:t>зан ааш гаргалаа</w:t>
      </w:r>
      <w:r>
        <w:rPr>
          <w:b w:val="false"/>
          <w:bCs w:val="false"/>
          <w:i w:val="false"/>
          <w:iCs w:val="false"/>
          <w:sz w:val="24"/>
          <w:szCs w:val="24"/>
          <w:shd w:fill="FFFFFF" w:val="clear"/>
        </w:rPr>
        <w:t xml:space="preserve">. Даншиг наадам, дүүргийн ой гэх мэт Засгийн газар батлаагүй жалга довны наадмуудын бэлэг дурсгал, одон медаль, дурсгалын аяга тавганд хэдэн тэрбум </w:t>
      </w:r>
      <w:r>
        <w:rPr>
          <w:b w:val="false"/>
          <w:bCs w:val="false"/>
          <w:i w:val="false"/>
          <w:iCs w:val="false"/>
          <w:sz w:val="24"/>
          <w:szCs w:val="24"/>
          <w:shd w:fill="FFFFFF" w:val="clear"/>
          <w:lang w:val="mn-Cyrl-MN"/>
        </w:rPr>
        <w:t>төгрөг</w:t>
      </w:r>
      <w:r>
        <w:rPr>
          <w:b w:val="false"/>
          <w:bCs w:val="false"/>
          <w:i w:val="false"/>
          <w:iCs w:val="false"/>
          <w:sz w:val="24"/>
          <w:szCs w:val="24"/>
          <w:shd w:fill="FFFFFF" w:val="clear"/>
        </w:rPr>
        <w:t xml:space="preserve"> зарцуулсан баримтууд шилэн дансны хуулиар ил боллоо. Эдгээр баримтууд олон нийтийн мэдээллийн хэрэгсэл, цахим сүлжээгээр тарж хямрал хүндрэлд нэрвэгдсэн олон түмний эгдүүцлийг ихээр төрүүл</w:t>
      </w:r>
      <w:r>
        <w:rPr>
          <w:b w:val="false"/>
          <w:bCs w:val="false"/>
          <w:i w:val="false"/>
          <w:iCs w:val="false"/>
          <w:sz w:val="24"/>
          <w:szCs w:val="24"/>
          <w:shd w:fill="FFFFFF" w:val="clear"/>
          <w:lang w:val="mn-Cyrl-MN"/>
        </w:rPr>
        <w:t>ж байна.</w:t>
      </w:r>
      <w:r>
        <w:rPr>
          <w:b w:val="false"/>
          <w:bCs w:val="false"/>
          <w:i w:val="false"/>
          <w:iCs w:val="false"/>
          <w:sz w:val="24"/>
          <w:szCs w:val="24"/>
          <w:shd w:fill="FFFFFF" w:val="clear"/>
        </w:rPr>
        <w:t xml:space="preserve"> Тиймээс ард түмний мөнгийг үрэн таран хийсэн, хэмнэлтийн горимд шилжих тухай У</w:t>
      </w:r>
      <w:r>
        <w:rPr>
          <w:b w:val="false"/>
          <w:bCs w:val="false"/>
          <w:i w:val="false"/>
          <w:iCs w:val="false"/>
          <w:sz w:val="24"/>
          <w:szCs w:val="24"/>
          <w:shd w:fill="FFFFFF" w:val="clear"/>
          <w:lang w:val="mn-Cyrl-MN"/>
        </w:rPr>
        <w:t>лсын Их Хурлын</w:t>
      </w:r>
      <w:r>
        <w:rPr>
          <w:b w:val="false"/>
          <w:bCs w:val="false"/>
          <w:i w:val="false"/>
          <w:iCs w:val="false"/>
          <w:sz w:val="24"/>
          <w:szCs w:val="24"/>
          <w:shd w:fill="FFFFFF" w:val="clear"/>
        </w:rPr>
        <w:t xml:space="preserve"> тогтоол шийдвэрийг үл ойшоосон хүмүүстэй хариуцлага тооцохыг </w:t>
      </w:r>
      <w:r>
        <w:rPr>
          <w:b w:val="false"/>
          <w:bCs w:val="false"/>
          <w:i w:val="false"/>
          <w:iCs w:val="false"/>
          <w:sz w:val="24"/>
          <w:szCs w:val="24"/>
          <w:shd w:fill="FFFFFF" w:val="clear"/>
          <w:lang w:val="mn-Cyrl-MN"/>
        </w:rPr>
        <w:t>хатуухан шаардаж байна.</w:t>
      </w:r>
      <w:r>
        <w:rPr>
          <w:b w:val="false"/>
          <w:bCs w:val="false"/>
          <w:i w:val="false"/>
          <w:iCs w:val="false"/>
          <w:sz w:val="24"/>
          <w:szCs w:val="24"/>
          <w:shd w:fill="FFFFFF" w:val="clear"/>
        </w:rPr>
        <w:t xml:space="preserve"> </w:t>
      </w:r>
      <w:r>
        <w:rPr>
          <w:b w:val="false"/>
          <w:bCs w:val="false"/>
          <w:i w:val="false"/>
          <w:iCs w:val="false"/>
          <w:sz w:val="24"/>
          <w:szCs w:val="24"/>
          <w:shd w:fill="FFFFFF" w:val="clear"/>
          <w:lang w:val="mn-Cyrl-MN"/>
        </w:rPr>
        <w:t>Ш</w:t>
      </w:r>
      <w:r>
        <w:rPr>
          <w:b w:val="false"/>
          <w:bCs w:val="false"/>
          <w:i w:val="false"/>
          <w:iCs w:val="false"/>
          <w:sz w:val="24"/>
          <w:szCs w:val="24"/>
          <w:shd w:fill="FFFFFF" w:val="clear"/>
        </w:rPr>
        <w:t xml:space="preserve">илэн дансны мөрөөр шалгалт хийж, буруу зүйлд зарцуулсан төсвийн бүх хөрөнгийг албан тушаалтнуудаар буцаан төлүүлэхийг </w:t>
      </w:r>
      <w:r>
        <w:rPr>
          <w:b w:val="false"/>
          <w:bCs w:val="false"/>
          <w:i w:val="false"/>
          <w:iCs w:val="false"/>
          <w:sz w:val="24"/>
          <w:szCs w:val="24"/>
          <w:shd w:fill="FFFFFF" w:val="clear"/>
          <w:lang w:val="mn-Cyrl-MN"/>
        </w:rPr>
        <w:t>Улсын Их Хурал</w:t>
      </w:r>
      <w:r>
        <w:rPr>
          <w:b w:val="false"/>
          <w:bCs w:val="false"/>
          <w:i w:val="false"/>
          <w:iCs w:val="false"/>
          <w:sz w:val="24"/>
          <w:szCs w:val="24"/>
          <w:shd w:fill="FFFFFF" w:val="clear"/>
        </w:rPr>
        <w:t xml:space="preserve"> дахь М</w:t>
      </w:r>
      <w:r>
        <w:rPr>
          <w:b w:val="false"/>
          <w:bCs w:val="false"/>
          <w:i w:val="false"/>
          <w:iCs w:val="false"/>
          <w:sz w:val="24"/>
          <w:szCs w:val="24"/>
          <w:shd w:fill="FFFFFF" w:val="clear"/>
          <w:lang w:val="mn-Cyrl-MN"/>
        </w:rPr>
        <w:t>онгол ардын намын</w:t>
      </w:r>
      <w:r>
        <w:rPr>
          <w:b w:val="false"/>
          <w:bCs w:val="false"/>
          <w:i w:val="false"/>
          <w:iCs w:val="false"/>
          <w:sz w:val="24"/>
          <w:szCs w:val="24"/>
          <w:shd w:fill="FFFFFF" w:val="clear"/>
        </w:rPr>
        <w:t xml:space="preserve"> бүлэг </w:t>
      </w:r>
      <w:r>
        <w:rPr>
          <w:b w:val="false"/>
          <w:bCs w:val="false"/>
          <w:i w:val="false"/>
          <w:iCs w:val="false"/>
          <w:sz w:val="24"/>
          <w:szCs w:val="24"/>
          <w:shd w:fill="FFFFFF" w:val="clear"/>
          <w:lang w:val="mn-Cyrl-MN"/>
        </w:rPr>
        <w:t>мөн</w:t>
      </w:r>
      <w:r>
        <w:rPr>
          <w:b w:val="false"/>
          <w:bCs w:val="false"/>
          <w:i w:val="false"/>
          <w:iCs w:val="false"/>
          <w:sz w:val="24"/>
          <w:szCs w:val="24"/>
          <w:shd w:fill="FFFFFF" w:val="clear"/>
        </w:rPr>
        <w:t xml:space="preserve"> шаардаж байна.</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pPr>
      <w:r>
        <w:rPr>
          <w:rStyle w:val="StrongEmphasis"/>
          <w:b w:val="false"/>
          <w:bCs w:val="false"/>
          <w:i w:val="false"/>
          <w:iCs w:val="false"/>
          <w:sz w:val="24"/>
          <w:szCs w:val="24"/>
          <w:shd w:fill="FFFFFF" w:val="clear"/>
        </w:rPr>
        <w:tab/>
        <w:t>У</w:t>
      </w:r>
      <w:r>
        <w:rPr>
          <w:rStyle w:val="StrongEmphasis"/>
          <w:b w:val="false"/>
          <w:bCs w:val="false"/>
          <w:i w:val="false"/>
          <w:iCs w:val="false"/>
          <w:sz w:val="24"/>
          <w:szCs w:val="24"/>
          <w:shd w:fill="FFFFFF" w:val="clear"/>
          <w:lang w:val="mn-Cyrl-MN"/>
        </w:rPr>
        <w:t>лсын Их Хурлын</w:t>
      </w:r>
      <w:r>
        <w:rPr>
          <w:rStyle w:val="StrongEmphasis"/>
          <w:b w:val="false"/>
          <w:bCs w:val="false"/>
          <w:i w:val="false"/>
          <w:iCs w:val="false"/>
          <w:sz w:val="24"/>
          <w:szCs w:val="24"/>
          <w:shd w:fill="FFFFFF" w:val="clear"/>
        </w:rPr>
        <w:t xml:space="preserve"> гишүүд ээ, </w:t>
      </w:r>
      <w:r>
        <w:rPr>
          <w:b w:val="false"/>
          <w:bCs w:val="false"/>
          <w:i w:val="false"/>
          <w:iCs w:val="false"/>
          <w:sz w:val="24"/>
          <w:szCs w:val="24"/>
          <w:shd w:fill="FFFFFF" w:val="clear"/>
        </w:rPr>
        <w:t xml:space="preserve">Цаашид шилэн дансны тухай хуулийн хэрэгжилтийг сайжруулах, эдийн засгийн хямралтай өнөө үед төсвийн сахилга батыг чангатгах, олон нийтэд нээлттэй ил тод мэдээллийг өгөх замаар ард түмний хөрөнгөнд бүх нийтийн хяналт тавих тогтолцоог бүрдүүлэх чиглэлээр дараах хэд хэдэн арга хэмжээг авч хэрэгжүүлэх шаардлагатай гэж </w:t>
      </w:r>
      <w:r>
        <w:rPr>
          <w:b w:val="false"/>
          <w:bCs w:val="false"/>
          <w:i w:val="false"/>
          <w:iCs w:val="false"/>
          <w:sz w:val="24"/>
          <w:szCs w:val="24"/>
          <w:shd w:fill="FFFFFF" w:val="clear"/>
          <w:lang w:val="mn-Cyrl-MN"/>
        </w:rPr>
        <w:t xml:space="preserve">Монгол ардын намын бүлгээс </w:t>
      </w:r>
      <w:r>
        <w:rPr>
          <w:b w:val="false"/>
          <w:bCs w:val="false"/>
          <w:i w:val="false"/>
          <w:iCs w:val="false"/>
          <w:sz w:val="24"/>
          <w:szCs w:val="24"/>
          <w:shd w:fill="FFFFFF" w:val="clear"/>
        </w:rPr>
        <w:t>үзэж байна.</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Хуулийг хэрэгжүүлэхэд дагаж мөрдөх журмыг боловсруулж Засгийн газар бүх шатанд хатуу мөрдүүлье. Шилэн дансны мэдээллээ устгах, засварлах, тогтсон хугацаанд тайлагнахгүй байх зэрэг зөрчил түгээмэл гарах болсныг таслан зогсооё. Шилэн дансны мэдээллийн сайтын чанар, өгөгдлүүдийг сайжруулах, иргэдийн хэрэглээнд нийцүүлэн илүү хялбаршуулах, гар утас, ipad зэрэг аль ч төрлийн хэрэгсэлд зориулсан үйлдлийн системүүдийг хэрэглээнд нэвтрүүлэн иргэдийн мэдэх, хянах эрхийг ханга</w:t>
      </w:r>
      <w:r>
        <w:rPr>
          <w:b w:val="false"/>
          <w:bCs w:val="false"/>
          <w:i w:val="false"/>
          <w:iCs w:val="false"/>
          <w:sz w:val="24"/>
          <w:szCs w:val="24"/>
          <w:shd w:fill="FFFFFF" w:val="clear"/>
          <w:lang w:val="mn-Cyrl-MN"/>
        </w:rPr>
        <w:t>ж өгөх шаардлагатай байна.</w:t>
      </w:r>
      <w:r>
        <w:rPr>
          <w:b w:val="false"/>
          <w:bCs w:val="false"/>
          <w:i w:val="false"/>
          <w:iCs w:val="false"/>
          <w:sz w:val="24"/>
          <w:szCs w:val="24"/>
          <w:shd w:fill="FFFFFF" w:val="clear"/>
        </w:rPr>
        <w:t>Шилэн дансны хууль тогтоомж зөрчсөн албан тушаалт</w:t>
      </w:r>
      <w:r>
        <w:rPr>
          <w:b w:val="false"/>
          <w:bCs w:val="false"/>
          <w:i w:val="false"/>
          <w:iCs w:val="false"/>
          <w:sz w:val="24"/>
          <w:szCs w:val="24"/>
          <w:shd w:fill="FFFFFF" w:val="clear"/>
          <w:lang w:val="mn-Cyrl-MN"/>
        </w:rPr>
        <w:t>нуудыг</w:t>
      </w:r>
      <w:r>
        <w:rPr>
          <w:b w:val="false"/>
          <w:bCs w:val="false"/>
          <w:i w:val="false"/>
          <w:iCs w:val="false"/>
          <w:sz w:val="24"/>
          <w:szCs w:val="24"/>
          <w:shd w:fill="FFFFFF" w:val="clear"/>
        </w:rPr>
        <w:t xml:space="preserve"> цалингийн 20 хувиар торгоод өнгөрдгөө зогсооё. </w:t>
      </w:r>
      <w:r>
        <w:rPr>
          <w:b w:val="false"/>
          <w:bCs w:val="false"/>
          <w:i w:val="false"/>
          <w:iCs w:val="false"/>
          <w:sz w:val="24"/>
          <w:szCs w:val="24"/>
          <w:shd w:fill="FFFFFF" w:val="clear"/>
          <w:lang w:val="mn-Cyrl-MN"/>
        </w:rPr>
        <w:t xml:space="preserve">Харин </w:t>
      </w:r>
      <w:r>
        <w:rPr>
          <w:b w:val="false"/>
          <w:bCs w:val="false"/>
          <w:i w:val="false"/>
          <w:iCs w:val="false"/>
          <w:sz w:val="24"/>
          <w:szCs w:val="24"/>
          <w:shd w:fill="FFFFFF" w:val="clear"/>
        </w:rPr>
        <w:t>Шилэн дансны тухай хууль, тогтоомж зөрчигчдөд хатуу хариуцлага тооцож төрийн албанаас чөлөөлөх, төр түмний хөрөнгийг зүй бусаар зарцуулсан бол нөхөн төлүүлэх, гэмт хэргийн шинжтэй үйлдэл илэрвэл хууль хяналтын байгууллагаар шалгуулах арга хэмжээг авч хэрэгжүүлье. Шилэн дансны тухай мэдээлэлд Ү</w:t>
      </w:r>
      <w:r>
        <w:rPr>
          <w:b w:val="false"/>
          <w:bCs w:val="false"/>
          <w:i w:val="false"/>
          <w:iCs w:val="false"/>
          <w:sz w:val="24"/>
          <w:szCs w:val="24"/>
          <w:shd w:fill="FFFFFF" w:val="clear"/>
          <w:lang w:val="mn-Cyrl-MN"/>
        </w:rPr>
        <w:t>ндэсний аудитын газар</w:t>
      </w:r>
      <w:r>
        <w:rPr>
          <w:b w:val="false"/>
          <w:bCs w:val="false"/>
          <w:i w:val="false"/>
          <w:iCs w:val="false"/>
          <w:sz w:val="24"/>
          <w:szCs w:val="24"/>
          <w:shd w:fill="FFFFFF" w:val="clear"/>
        </w:rPr>
        <w:t xml:space="preserve">, </w:t>
      </w:r>
      <w:r>
        <w:rPr>
          <w:b w:val="false"/>
          <w:bCs w:val="false"/>
          <w:i w:val="false"/>
          <w:iCs w:val="false"/>
          <w:sz w:val="24"/>
          <w:szCs w:val="24"/>
          <w:shd w:fill="FFFFFF" w:val="clear"/>
          <w:lang w:val="mn-Cyrl-MN"/>
        </w:rPr>
        <w:t>Авлигатай тэмцэх газар</w:t>
      </w:r>
      <w:r>
        <w:rPr>
          <w:b w:val="false"/>
          <w:bCs w:val="false"/>
          <w:i w:val="false"/>
          <w:iCs w:val="false"/>
          <w:sz w:val="24"/>
          <w:szCs w:val="24"/>
          <w:shd w:fill="FFFFFF" w:val="clear"/>
        </w:rPr>
        <w:t xml:space="preserve"> дүгнэлт хийж мөрөөр нь </w:t>
      </w:r>
      <w:r>
        <w:rPr>
          <w:b w:val="false"/>
          <w:bCs w:val="false"/>
          <w:i w:val="false"/>
          <w:iCs w:val="false"/>
          <w:sz w:val="24"/>
          <w:szCs w:val="24"/>
          <w:shd w:fill="FFFFFF" w:val="clear"/>
          <w:lang w:val="mn-Cyrl-MN"/>
        </w:rPr>
        <w:t>арга хэмжээ авдаг,</w:t>
      </w:r>
      <w:r>
        <w:rPr>
          <w:b w:val="false"/>
          <w:bCs w:val="false"/>
          <w:i w:val="false"/>
          <w:iCs w:val="false"/>
          <w:sz w:val="24"/>
          <w:szCs w:val="24"/>
          <w:shd w:fill="FFFFFF" w:val="clear"/>
        </w:rPr>
        <w:t xml:space="preserve"> шуурхай </w:t>
      </w:r>
      <w:r>
        <w:rPr>
          <w:b w:val="false"/>
          <w:bCs w:val="false"/>
          <w:i w:val="false"/>
          <w:iCs w:val="false"/>
          <w:sz w:val="24"/>
          <w:szCs w:val="24"/>
          <w:shd w:fill="FFFFFF" w:val="clear"/>
          <w:lang w:val="mn-Cyrl-MN"/>
        </w:rPr>
        <w:t>тогтолцоог бий</w:t>
      </w:r>
      <w:r>
        <w:rPr>
          <w:b w:val="false"/>
          <w:bCs w:val="false"/>
          <w:i w:val="false"/>
          <w:iCs w:val="false"/>
          <w:sz w:val="24"/>
          <w:szCs w:val="24"/>
          <w:shd w:fill="FFFFFF" w:val="clear"/>
        </w:rPr>
        <w:t xml:space="preserve"> болъё. Шилэн дансаа хөтлөөгүй төсвийн ерөнхийлөн захирагч нарын урсгал зардлыг тодорхой хувиар хасъя </w:t>
      </w:r>
      <w:r>
        <w:rPr>
          <w:b w:val="false"/>
          <w:bCs w:val="false"/>
          <w:i w:val="false"/>
          <w:iCs w:val="false"/>
          <w:sz w:val="24"/>
          <w:szCs w:val="24"/>
          <w:shd w:fill="FFFFFF" w:val="clear"/>
          <w:lang w:val="mn-Cyrl-MN"/>
        </w:rPr>
        <w:t xml:space="preserve">зэрэг саналуудын Монгол ардын намын бүлгийн зүгээс дэвшүүлж байна. </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t> </w:t>
      </w:r>
    </w:p>
    <w:p>
      <w:pPr>
        <w:pStyle w:val="TextBody"/>
        <w:spacing w:lineRule="auto" w:line="240" w:before="0" w:after="0"/>
        <w:ind w:left="0" w:right="0" w:hanging="0"/>
        <w:jc w:val="both"/>
        <w:rPr>
          <w:rFonts w:ascii="Arial" w:hAnsi="Arial"/>
          <w:b/>
          <w:b/>
          <w:bCs/>
          <w:i w:val="false"/>
          <w:i w:val="false"/>
          <w:iCs w:val="false"/>
          <w:sz w:val="24"/>
          <w:szCs w:val="24"/>
          <w:shd w:fill="FFFFFF" w:val="clear"/>
        </w:rPr>
      </w:pPr>
      <w:r>
        <w:rPr>
          <w:b/>
          <w:bCs/>
          <w:i w:val="false"/>
          <w:iCs w:val="false"/>
          <w:sz w:val="24"/>
          <w:szCs w:val="24"/>
          <w:shd w:fill="FFFFFF" w:val="clear"/>
        </w:rPr>
        <w:tab/>
      </w:r>
      <w:r>
        <w:rPr>
          <w:b w:val="false"/>
          <w:bCs w:val="false"/>
          <w:i w:val="false"/>
          <w:iCs w:val="false"/>
          <w:sz w:val="24"/>
          <w:szCs w:val="24"/>
          <w:shd w:fill="FFFFFF" w:val="clear"/>
        </w:rPr>
        <w:t xml:space="preserve">Эцэст нь хоёр зүйлийг хэлэхэд, нэгдүгээрт, Монгол Улсын Ерөнхий сайд </w:t>
      </w:r>
      <w:r>
        <w:rPr>
          <w:b w:val="false"/>
          <w:bCs w:val="false"/>
          <w:i w:val="false"/>
          <w:iCs w:val="false"/>
          <w:sz w:val="24"/>
          <w:szCs w:val="24"/>
          <w:shd w:fill="FFFFFF" w:val="clear"/>
          <w:lang w:val="mn-Cyrl-MN"/>
        </w:rPr>
        <w:t>т</w:t>
      </w:r>
      <w:r>
        <w:rPr>
          <w:b w:val="false"/>
          <w:bCs w:val="false"/>
          <w:i w:val="false"/>
          <w:iCs w:val="false"/>
          <w:sz w:val="24"/>
          <w:szCs w:val="24"/>
          <w:shd w:fill="FFFFFF" w:val="clear"/>
        </w:rPr>
        <w:t>а хууль биелүүлэх үндсэн үүргээ ухамсарлаж, төсөв захиран зарцуулагч дарга нартаа үлгэр жишээ болж шилэн дансаа өөрөө хөтөлж эх</w:t>
      </w:r>
      <w:r>
        <w:rPr>
          <w:b w:val="false"/>
          <w:bCs w:val="false"/>
          <w:i w:val="false"/>
          <w:iCs w:val="false"/>
          <w:sz w:val="24"/>
          <w:szCs w:val="24"/>
          <w:shd w:fill="FFFFFF" w:val="clear"/>
          <w:lang w:val="mn-Cyrl-MN"/>
        </w:rPr>
        <w:t>лэх шаардлагатай байна</w:t>
      </w:r>
      <w:r>
        <w:rPr>
          <w:b w:val="false"/>
          <w:bCs w:val="false"/>
          <w:i w:val="false"/>
          <w:iCs w:val="false"/>
          <w:sz w:val="24"/>
          <w:szCs w:val="24"/>
          <w:shd w:fill="FFFFFF" w:val="clear"/>
        </w:rPr>
        <w:t xml:space="preserve">. </w:t>
      </w:r>
    </w:p>
    <w:p>
      <w:pPr>
        <w:pStyle w:val="TextBody"/>
        <w:spacing w:lineRule="auto" w:line="240" w:before="0" w:after="0"/>
        <w:ind w:left="0" w:right="0" w:hanging="0"/>
        <w:jc w:val="both"/>
        <w:rPr>
          <w:rFonts w:ascii="Arial" w:hAnsi="Arial"/>
          <w:b w:val="false"/>
          <w:b w:val="false"/>
          <w:bCs w:val="false"/>
          <w:i w:val="false"/>
          <w:i w:val="false"/>
          <w:iCs w:val="false"/>
          <w:sz w:val="24"/>
          <w:szCs w:val="24"/>
          <w:shd w:fill="FFFFFF" w:val="clear"/>
        </w:rPr>
      </w:pPr>
      <w:r>
        <w:rPr>
          <w:b w:val="false"/>
          <w:bCs w:val="false"/>
          <w:i w:val="false"/>
          <w:iCs w:val="false"/>
          <w:sz w:val="24"/>
          <w:szCs w:val="24"/>
          <w:shd w:fill="FFFFFF" w:val="clear"/>
        </w:rPr>
      </w:r>
    </w:p>
    <w:p>
      <w:pPr>
        <w:pStyle w:val="TextBody"/>
        <w:spacing w:lineRule="auto" w:line="240" w:before="0" w:after="0"/>
        <w:ind w:left="0" w:right="0" w:hanging="0"/>
        <w:jc w:val="both"/>
        <w:rPr>
          <w:rFonts w:ascii="Arial" w:hAnsi="Arial"/>
          <w:b w:val="false"/>
          <w:b w:val="false"/>
          <w:bCs w:val="false"/>
          <w:i w:val="false"/>
          <w:i w:val="false"/>
          <w:iCs w:val="false"/>
          <w:sz w:val="24"/>
          <w:szCs w:val="24"/>
        </w:rPr>
      </w:pPr>
      <w:r>
        <w:rPr>
          <w:b w:val="false"/>
          <w:bCs w:val="false"/>
          <w:i w:val="false"/>
          <w:iCs w:val="false"/>
          <w:sz w:val="24"/>
          <w:szCs w:val="24"/>
          <w:shd w:fill="FFFFFF" w:val="clear"/>
        </w:rPr>
        <w:tab/>
        <w:t xml:space="preserve">Хоёрдугаарт, ард иргэд эх орныхоо болон өөрийнхөө хөгжлийн төлөө төрдөө татвар буюу төлбөр өгдөг. Тийм ч учраас төлж буй төлбөрийнхөө захиран зарцуулалтыг хянах онцгой бүрэн эрх </w:t>
      </w:r>
      <w:r>
        <w:rPr>
          <w:b w:val="false"/>
          <w:bCs w:val="false"/>
          <w:i w:val="false"/>
          <w:iCs w:val="false"/>
          <w:sz w:val="24"/>
          <w:szCs w:val="24"/>
          <w:shd w:fill="FFFFFF" w:val="clear"/>
          <w:lang w:val="mn-Cyrl-MN"/>
        </w:rPr>
        <w:t>ард түмэнд бий</w:t>
      </w:r>
      <w:r>
        <w:rPr>
          <w:b w:val="false"/>
          <w:bCs w:val="false"/>
          <w:i w:val="false"/>
          <w:iCs w:val="false"/>
          <w:sz w:val="24"/>
          <w:szCs w:val="24"/>
          <w:shd w:fill="FFFFFF" w:val="clear"/>
        </w:rPr>
        <w:t xml:space="preserve">. Энэ үүднээс Шилэн дансны тухай хуулийн 9-р зүйлд Монгол Улсын иргэн бүр хяналт тавих эрх нь заагдсан тул бүгдээрээ хяналтаа тавьцгаахыг </w:t>
      </w:r>
      <w:r>
        <w:rPr>
          <w:b w:val="false"/>
          <w:bCs w:val="false"/>
          <w:i w:val="false"/>
          <w:iCs w:val="false"/>
          <w:sz w:val="24"/>
          <w:szCs w:val="24"/>
          <w:shd w:fill="FFFFFF" w:val="clear"/>
          <w:lang w:val="mn-Cyrl-MN"/>
        </w:rPr>
        <w:t xml:space="preserve">энэ дашрамд бас </w:t>
      </w:r>
      <w:r>
        <w:rPr>
          <w:b w:val="false"/>
          <w:bCs w:val="false"/>
          <w:i w:val="false"/>
          <w:iCs w:val="false"/>
          <w:sz w:val="24"/>
          <w:szCs w:val="24"/>
          <w:shd w:fill="FFFFFF" w:val="clear"/>
        </w:rPr>
        <w:t>уриалж байна. </w:t>
      </w:r>
      <w:r>
        <w:rPr>
          <w:b w:val="false"/>
          <w:bCs w:val="false"/>
          <w:i w:val="false"/>
          <w:iCs w:val="false"/>
          <w:sz w:val="24"/>
          <w:szCs w:val="24"/>
          <w:shd w:fill="FFFFFF" w:val="clear"/>
          <w:lang w:val="mn-Cyrl-MN"/>
        </w:rPr>
        <w:t>Анхаарал тавьсанд баярлалаа.</w:t>
      </w:r>
    </w:p>
    <w:p>
      <w:pPr>
        <w:pStyle w:val="Normal"/>
        <w:spacing w:lineRule="atLeast" w:line="100" w:before="0" w:after="0"/>
        <w:jc w:val="both"/>
        <w:rPr/>
      </w:pPr>
      <w:r>
        <w:rPr/>
      </w:r>
    </w:p>
    <w:p>
      <w:pPr>
        <w:pStyle w:val="Textbody1"/>
        <w:spacing w:lineRule="atLeast" w:line="100" w:before="0" w:after="0"/>
        <w:ind w:left="0" w:right="0" w:hanging="0"/>
        <w:jc w:val="both"/>
        <w:rPr/>
      </w:pPr>
      <w:r>
        <w:rPr/>
        <w:tab/>
      </w:r>
      <w:r>
        <w:rPr>
          <w:b/>
          <w:bCs/>
          <w:lang w:val="mn-Cyrl-MN"/>
        </w:rPr>
        <w:t xml:space="preserve">Р.Гончигдорж: - </w:t>
      </w:r>
      <w:r>
        <w:rPr>
          <w:b w:val="false"/>
          <w:bCs w:val="false"/>
          <w:lang w:val="mn-Cyrl-MN"/>
        </w:rPr>
        <w:t xml:space="preserve">Н.Номтойбаяр гишүүнд баярлалаа. Нэг зарлал байна. Энэ хооронд Төсвийн байнгын хороо хуралдаанаа үргэлжлүүлж хуралдана. Одоо аль танхимд билээ? А танхимд.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r>
      <w:r>
        <w:rPr>
          <w:b w:val="false"/>
          <w:bCs w:val="false"/>
          <w:lang w:val="mn-Cyrl-MN"/>
        </w:rPr>
        <w:t xml:space="preserve">Асуулт, хариултдаа оръё. Мэдээлэлтэй холбогдуулж Ерөнхий сайд, Засгийн газрын гишүүдээс асуух, үг хэлэх гишүүдийг бүртгэж авъя. С.Батболд гишүүнээр тасалж байна тийм ээ? За. Аль н.Зоригт? н.Зоригт гишүүний нэрийг авъя. Ингээд асуултдаа оръё. Сая мэдээлэлтэй холбогдуулж цөөнхийг төлөөлж Улсын Их Хурлын гишүүн Н.Номтойбаяр үг хэллээ. Бас тэг хэлсэн үг дээр нь тодорхой тайлбар шаардлагатай бол гишүүдийн асуултад хариулах явцдаа холбогдох хүмүүс хариултаа тайлбараа өгнө биздээ. Ингээд Д.Хаянхярваа гишүүнээс эхэлье. Д.Хаянхярваа гишүүн.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Д.Хаянхярваа: - </w:t>
      </w:r>
      <w:r>
        <w:rPr>
          <w:b w:val="false"/>
          <w:bCs w:val="false"/>
          <w:lang w:val="mn-Cyrl-MN"/>
        </w:rPr>
        <w:t>Шилэн данс гэж энэ хууль хэрэгжээд үндсэндээ бараг нэг 10 сар гаруй хугацаа болж байна. Яах вэ зүгээр шилэн данстай холбоотой мэдээлэл сүүлийн үед нэлээн ил тод болж нийгэмд бас янз бүрийн байдлаар энэ төсвийн хөрөнгийн зарцуулалтад хяналт тавих тийм бололцоо ард иргэдийн дунд нэлээн бүрдсэн. Энэ боломжийг бүрдүүлж өгөхөд бол үндсэндээ энэ Шилэн дансны тухай, шилэн дансаар хэрхэн яаж зарцуулагдаж байгаа тухай энэ мэдээллүүдийг бол Ардын намын бүлгийн хэвлэл, мэдээллийн ажилтан н.Цогоо гэдэг энэ залуу бол олон түмэнд нэлээн ил болгож өглөө.</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Тэгэхээр бас Улсын Их Хурлын гишүүд бид  нар бол энэ залууд баярлах ёстой юм. Өөрөө хэлэх юм бол бид нарын хийх ёстой ажлыг энэ хүн маань бол бид нарын өмнөөс хийгээд олон түмэнд ил болгоод, энэ хяналтаа зөв тогтоогооч, хуулиа хэрэгжүүлээч, болж бүтэхгүй байгаа юм чинь одоо ийм байна гэдгийг баримттай нь ингэж гаргаж өгнө гэдэг бол энэ өөрөө сайн хэрэг гэж би одоо ингэж бодож байна.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Зүгээр шилэн данстай холбоотой янз янзын шүүмжлэл, янз янзын асуудлууд бол нэлээн гарч байна. Яг өнөөдөр ингээд Ерөнхий сайдын тавьсан мэдээлэл тэгээд ер нь шилэн данстай холбоотой гараад байгаа зөрчил дутагдлыг аваад үзэхэд бол үндсэндээ манай төрийн ажлын ерөнхий өнгө төрх харагдаж байгаа юм.</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Ер  нь шилэн дансны энэ хэрэгжилттэй холбогдож гарч байгаа мэдээллүүдийг аваад үзэх юм бол төсвийн хөрөнгөд сүүлийн үед ямар их одоо зарчимгүй ханддаг болсон. Хууль баримталдаггүй болсон. Нөгөө төсвийг захиран зарцуулахтай холбогдсон янз бүрийн тогтоол шийдвэрүүдийн хэрэгжилтийг биелүүлдэггүй болсон байх олон мэдээ мэдүүллүүд олон нийтэд ил болсон. Үүнийг бид нар одоо бас нэг анхааралдаа авч үнэндээ энэ эдийн засгийн хүндрэлтэй, хэцүү ийм амаргүй үед бол төсвийн төгрөг бүхнийг бид нар үр ашигтай зарцуулахын төлөө ажиллах ёстой юм гэж би бол ингэж ойлгож байгаа.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Тийм учраас энэ шилэн дансны хуулийн хэрэгжилтийг хангуулах чиглэлээр бол бид нар тодорхой арга хэмжээ авч ажиллах ёстой. Сая зүгээр Ч.Сайханбилэг Ерөнхий сайдын өөрийн нь хийсэн мэдээлэлд орж байна л даа. Нэгдсэн арга хэмжээ авах талаар ажиллах нөхцөл бололцоог нь бүрдүүлэх талаар цаашид авах арга хэмжээндээ нэг ийм зүйлүүдийг хийнэ гэж. Тэгэхээр би зүгээр бодож байгаа юм. Энэ шилэн дансыг чинь бид нар эхэлж хуулийг нь гаргахдаа бол програм хангамжийг нь бол миний ойлгож байгаагаар бэлэн байгаа гэж ойлгож байгаа. Тэгээд санхүүгийн албан дээрээ одоо нэг компьютертэй тэгээд програм хангамж дээрээ ажиллаж чаддаг хүн байхад бол энэ шилэн дансны юмнууд чинь бол өөрсдөө олон түмэнд ил болох энэ нөхцөл бололцоо нь бол бүрдээд явах ёстой юм гэж ойлгож байгаа.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Тийм учраас одоо нэг их аргачлал заавар ийм юмнуудаар хангах гээд байх шаардлага ер нь байна уу, үгүй юу. Энэ бол зүгээр л яах вэ нэг энд нэг шалтаг хэлж байна. Зүй нь бид нар одоо зөвхөн үүнийг хэрэгжүүлэхтэй холбогдсон шаардлагаа л тавих ёстой. Хэрэгжүүлэхтэй холбогдсон шаардлага л тавих ёстой.</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Тэгээд хэрэгжүүлж чадахгүй байгаа хүмүүстээ арга хэмжээ авах ёстой л гэж би ингэж бодож байгаа. Үүн дээр одоо бас цаашдаа анхаарч ажиллаач гэж Засгийн газартаа бас хүсэлт тавих байна. Тэгээд ганц, хоёр асуулт байна. Жишээлбэл ингэж байна л даа.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b w:val="false"/>
          <w:b w:val="false"/>
          <w:bCs w:val="false"/>
        </w:rPr>
      </w:pPr>
      <w:r>
        <w:rPr>
          <w:b w:val="false"/>
          <w:bCs w:val="false"/>
          <w:lang w:val="mn-Cyrl-MN"/>
        </w:rPr>
        <w:tab/>
        <w:t>21 аймгаас 15 аймаг нь үндсэндээ шилэн дансаа хөтөлдөггүй гээд жагсаалтаараа тийм аймгууд ийм зөрчил дутагдал гарч гээд өнөөдөр энэ дээр одоо бид нарын авсан мэдээлэл дээр байж байна л даа. Гэтэл одоо үүн дээр яг энэ 15 аймаг дээр ямар арга хэмжээ авсан бэ? Үнэхээр хуулийг хэрэгжүүлэх талаар шаардаж ямар арга хэмжээ авсан бэ гэдэг тал дээр та нэг одоо ийм аймаг дээр ийм арга хэмжээ авлаа гэдгээ нэг хэлээд байх 1.</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2-т нь бол энэ Засгийн газрын нөөц сангийн тухай асуудал ерөөсөө олон түмэнд ил тод биш байгаад байна. Засгийн газрын нөөц сангийн асуудлыг ярихаар нэг талаас нь Засгийн газар мэдэж өөрөө энэ шилэн дансыг хөтлөх ёстой юм шиг. Нөгөө талаас Сангийн яам мэдэж шилэн дансаараа дамжуулах ёстой ч юм шиг. Ингээд энэ 2 Сангийн яам, Засгийн газар хоёрын хооронд орхигдоод энэ Засгийн газрын нөөц сангийн хөрөнгө чинь бол юу Засгийн газрын нөөц сангийн юмнууд чинь бол олон түмэнд мэдээлэгдэхгүй үлдээд байна. Үүнийг одоо яг хэн нь мэдээлж байх ёстой юм бэ? Үүнийгээ нэг ил тод болгоод өгөөч.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3-т нь бол энэ Шилэн дансны тухай хуулийн 6.5.2-т зааснаар Сангийн яам Засгийн газрын гадаад зээл тусламжийн ашиглалтын мэдээг улирал бүр гаргаж байх ёстой байдаг. Энэ оны 3 дугаар улирлын байдлаар гадаад зээл тусламжийн ашиглалт ямар байдалтай байгаа вэ? Энэ шилэн данс дээр тавигдсан уу? Энэ тал дээр та одоо ямар мэдээлэл өгөх вэ гэсэн 3 дахь асуулт байна.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4-т нь бол Засгийн газрын гадаад, дотоод өрийн мэдээлэл энэ 3 дугаар улирлын байдлаар одоо шилэн данс дээр тавигдсан уу? Энэ өртэй холбогдсон асуудлаа та нэг олон түмэнд хэлж өгч болох уу? Ер нь бол бид нар энэ төсөв хэлэлцэж байгаа үед удаа дараа хэлж байгаа. Бид нарын өрийн асуудал чинь бол улаан гэрэл ассан шүү. Улаан гэрэл ассан. Бид өнөөдөр болж байгаа мэт царайлаад болох гэж байгаа мэт элдэв юм яриад яваад байгаа ч гэсэн үндсэндээ боломжгүй байдал руу орох гээд байна гээд Ерөнхий сайд та бас нэг анхааралдаа авч, энэ төсөв, төлөвлөгөө хэлэлцэж байх үед одоо энэ ялангуяа 2016 оны төсөв дээр бол энэ төсвөө зөв нухацтай хэлэлцэх тал дээр бас өөрөө тодорхой шийдвэр гаргаж ажиллах хэрэгтэй байх гэж ингэж бодож байна.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Ерөнхий сайд асуултад хариулъя. Гишүүд асуулт асууж, үг хэлж байгаа.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pPr>
      <w:r>
        <w:rPr>
          <w:b/>
          <w:bCs/>
          <w:lang w:val="mn-Cyrl-MN"/>
        </w:rPr>
        <w:tab/>
        <w:t xml:space="preserve">Ч.Сайханбилэг: - </w:t>
      </w:r>
      <w:r>
        <w:rPr>
          <w:b w:val="false"/>
          <w:bCs w:val="false"/>
          <w:lang w:val="mn-Cyrl-MN"/>
        </w:rPr>
        <w:t>Д.Хаянхярваа гишүүний асуултад хариулъя. Би Д.Хаянхярваа гишүүнтэй санал нэг байгаа. Бид нар бол Шилэн дансны хуулийг анх удаа ингээд батлаад, анх удаа хэрэгжилтийг нь зохион байгуулах асуудал энэ оны 01 сарын 01-нээс эхлээд явж байгаа. Шинэ хууль учраас алдаа, зохион байгуулалт хэрэгжилт дээр бол зөндөө зүйл байгаа. Н.Номтойбаяр гишүүн ээ, та түр сууж байгаач. Би таны хэлсэн мэдээлэлтэй холбогдуулан ганц, хоёр бас тайлбар хэлэхгүй бол та баахан юм уншаад гараад явчихлаа. Та түр сууж байгаач. Бүлгийн дүгнэлт учраас за хариулъя. Ингээд нэг эзэнгүй … /үг тасрав/</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Р.Гончигдорж: -</w:t>
      </w:r>
      <w:r>
        <w:rPr>
          <w:b w:val="false"/>
          <w:bCs w:val="false"/>
          <w:lang w:val="mn-Cyrl-MN"/>
        </w:rPr>
        <w:t xml:space="preserve"> Бүлгийг төлөөлсөн, хувиараа яриагүй учраас бүлгийн бүрэлдэхүүн байна.</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Ч.Сайханбилэг: - За тэгье. Түүнд нь хариултаа өгье. 1 дүгээрт тийм учраас бид нар энэ Ши</w:t>
      </w:r>
      <w:r>
        <w:rPr>
          <w:b w:val="false"/>
          <w:bCs w:val="false"/>
          <w:lang w:val="mn-Cyrl-MN"/>
        </w:rPr>
        <w:t xml:space="preserve">лэн дансны энэ хууль бол бид нарт шинэ соёл, шинэ харилцаа, шинэ стандарт, шинэ ажлын зохион байгуулалтыг бий болгож байгаа юм. Энэ бол одоо цэвэр одоо хэвшил болоод явж байна. Сая бүлгийн дүгнэлт уншихдаа Н.Номтойбаяр гишүүн бас жаахан өрөөсгөл явлаа. Би бол энэ дүгнэлтийг анхааралтай уншаад бас сонссон бол энэ хуулийн хэрэгжилтийг хангах ажлаас гадна хэрэгжилтийнх нь талаар би бас нэлээн минут зарцуулсан. Би тийм учраас дахиад хэлье. Би бол хууль хэрэгжүүлэх бэлтгэл хангаж байгаа тухай ярихаас гадна хуулийн хэрэгжилтийн талаар бол нэлээн сайн ярьсан.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Юу эхэлж байна вэ гэхээр зэрэг нийтдээ Монгол Улсын 56 төсвийн ерөнхийлөн захирагчийн 5172 төсвийн байгууллага 271 төрийн болон орон нутгийн өмчит энэ үйлдвэрийн газрууд 79 төрийн өмчийн хувьцаат компани дээрээс төрийн өмчийн үйлдвэрийн газруудын энэ бүх нийтдээ 37 төрлийн 229279 мэдээлэл өнөөдөр шилэн дансанд тусгагдаад олон нийтэд мэдээлэгдээд явж байна. Тэгэхээр энэ аль хэдийн бол хэвшсэн харилцаа боллоо гэдэг нь энэ их олон тооноос харагдаж байгаа юм 1.</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r>
      <w:r>
        <w:rPr>
          <w:b w:val="false"/>
          <w:bCs w:val="false"/>
          <w:lang w:val="mn-Cyrl-MN"/>
        </w:rPr>
        <w:t xml:space="preserve">2 дугаарт иргэдийн хяналт нь өөрөө маш өндөр хяналттайгаар явагдаж байна. Ганцхан одоо Д.Хаянхярваа гишүүн сая н.Цогоо гэдэг иргэний талаар ярьсан. н.Цогоо гэдэг иргэн бол өнөөдөр энэ шилэн дансанд хандсан нийт 166879 хэрэглэгчийн нэг нь. Өнөөдөр ингээд төлөөлөөд явж байна гэдэг утгаар нь би бол харж байгаа. Энэ хүмүүс нийтдээ 476221 удаа энэ данс руу бол хандсан байгаа. Нийтдээ 2,1 сая мэдээллийг бол авсан байна гэдэг энэ тооцоо нь гарч ирж байгаа байхгүй юу. Тэгэхээр иргэдийн хяналт маань бас үүн дээр хэвшээд эхэллээ.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Тийм учраас бид нар бол энэ асуудал дээрээ таны хэлдгийн дагуу хариуцлагаа тооцоод зохион байгуулалт үйл ажиллагааг нь сайжруулаад явах юмнуудаа бол хийх ёстой. Үүний дагуу Засгийн газар энэ жил 2 удаа улирал улирлаар нь энэ асуудлыг авч хэлэлцсэн. Одоо удахгүй 3 дахь удаагаа бид нар бас дараагийн улирлынхаа үр дүнд бол авч хэлэлцэнэ.</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Авч хэлэлцээд энэ Шилэн дансны хуулийн хэрэгжилтээр хангалтгүй ажиллаж байгаа 3 аймгийн Засаг дарга, 3 яамны хамгийн үзүүлэлт нь муу байгаа 3 яамны төрийн нарийн бичгийн дарга дээр цалингийн хэмжээг тодорхой хугацаагаар, тодорхой хувиар буулгах энэ арга хэмжээнүүдийг авч явж байгаа. Энэ бас бусдадаа Шилэн дансны хуулийн хэрэгжилтийг хангалттай хийх тал дээр бол бас нэлээн ташуур болсон арга хэмжээ гэж ингэж үзэж байгаа.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Ингээд мэдээллээ бүлэг хийхдээ Ерөнхий сайдыг хамгийн дээр нь одоо байгаа учраас онилж аваад ингээд Ерөнхий сайд энэ хуулийг хэрэгжүүлэхгүй байна гэдэг юмыг ярьж байх шиг байгаа юм. Хуулийн хэрэгжилтийг бүрэн хангаж хэрэгжүүлж байгаа. Монгол Улсын төрийн нууцад заагдсан тэр хуулиас бусад бүх зарцуулалтуудаа Ерөнхий сайд хийгээд явж байгаа. Үүнд одоо манай зарцуулалт хийдэг гол дарга, Хэрэг эрхлэх газрын Тэргүүн дэд дарга Ш.Солонго дарга байгаа учраас тодорхой зарцуулалт, тодорхой юм асуувал Ш.Солонго дарга дэлгэрэнгүйгээр нь хариулаад өгнө. Үүн дээр тийм юм байхгүй. Ерөнхий сайд өөрөө удирдаад манлайлаад энэ хуулийн хэрэгжилтийг хангаад ажиллаж байгаа.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Дараагийн нэг асуудал бол бид нар бол энэ аймгууд дээр түрүүн 21 аймгаас 15 гэсэн зүйлийг ярьж байна. С.Баярцогт сайд Хэрэг эрхлэх газрын хувьд бас энэ аймгууд хэрэгжиж байгаа мэдээллээ хий. Бид нар бол программ хангамжийн хувьд бол энэ шилэн дансны хэрэгжилтийг хангахын тулд анхнаас нь шинээр одоо программ хангамжийг хийсэн. Энэ программ хангамжийн төлөвшил ещё сайжруулалтыг явцын дунд нь бол хийгээд явж байна. Хийсээр цаашаа үргэлжлүүлээд хийгээд явна.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Ерөнхий сайд. Ерөнхий сайдын микрофон.</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Ч.Сайханбилэг: - </w:t>
      </w:r>
      <w:r>
        <w:rPr>
          <w:b w:val="false"/>
          <w:bCs w:val="false"/>
          <w:lang w:val="mn-Cyrl-MN"/>
        </w:rPr>
        <w:t xml:space="preserve">Д.Хаянхярваа гишүүний асуусан асуултад хариулъя. Энэ зөвхөн улирал дүнгээр түрүүний хэлдэг мэдээллээс гадна бид нар бол бас энэ зээлийн мэдээлэл бусад бүн төрлийн мэдээллийг хуулийнхаа дагуу оруулаад явж байгаа. Үүн дотор бол Монгол Улсын 2016 оны төсвийн төсөл 2015 оны төсөв тодотголтойгоор нь, сар бүрийн төсвийн гүйцэтгэлтэйгээ, улирал бүрийн макро эдийн засгийн үзүүлэлтэйгээрээ, Засгийн газрын дотоод өр, гадаад өрийн бүх үзүүлэлтүүд мэдээлэлтэйгээ мөн 5 сая төгрөгөөс дээш үнийн дүн бүхий зарлагын бүх мэдээллүүдтэйгээ, тендер шалгаруулалт, бараа ажил үйлчилгээ нийлүүлэгчийн талаарх энэ санхүүжилтийнх нь гээд бүх мэдээллүүд, байгууллагын өмч хөрөнгө, мөнгө зарцуулах, өр авлага гээд ингээд нийтдээ энэ чиглэлийн 30985 мэдээллийг бас шилэн дансны энэ мэдээлэх систем дээр бол оруулсан байгаа.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Түрүүний 229279 мэдээлэл дотор эд нар нь бүгд ороод тусгагдаад явж байгаа гэдгийг хэлэхийг хүсэж байна. Ингээд нэмээд мэдээлэл түрүүн хэлсэн дарга нар хэлье.</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Тийм боломж байхгүй. Яах юм бэ Ш.Солонго хэн хоёр дараа нь хариулах юм уу? Шууд Д.Хаянхярваа гишүүний асуулттай шууд холбоотой юу? Ш.Солонго хэддүгээр микрофон байна. Микрофоны дугаар. Хэд гэнээ? 82.</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Ш.Солонго: - </w:t>
      </w:r>
      <w:r>
        <w:rPr>
          <w:b w:val="false"/>
          <w:bCs w:val="false"/>
          <w:lang w:val="mn-Cyrl-MN"/>
        </w:rPr>
        <w:t xml:space="preserve">Ерөнхий сайдын төсвийн багц төсвийн ерөнхийлөн захирагчийн хувьд Ерөнхий сайдын төсвийн багц 74 тэрбум боловч Монгол Улсын Ерөнхий сайдын төсвийн багцад бол 1 тэрбум төгрөг байгаа. Түүнийг бол Ерөнхий сайдын гүйлгээ нь бол 5 саяас дээш гарсан гүйлгээ ерөөсөө байдаггүй.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Төрийн нууцад хамааруулсан төрийн нууцын жагсаалтын 5-д заасан өндөр дээд хэмжээний айлчлал, түүнтэй холбоотой баримт материал, төрийн хамгаалалтад байгаа хүнтэй холбоотой, хамгаалалттай  холбоотой зардлыг бол төрийн нууцын дагуу бид нар шилэн дансанд тавьдаггүй. Түүнээс бусад бүх зардлыг нь тавьж байгаа. Гүйцэтгэлийг нь бүгдийг нь нийт дүнгээр нь тавьж байгаа.</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Ерөнхий сайд тодруулъя.</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Ч.Сайханбилэг: -</w:t>
      </w:r>
      <w:r>
        <w:rPr>
          <w:b w:val="false"/>
          <w:bCs w:val="false"/>
          <w:lang w:val="mn-Cyrl-MN"/>
        </w:rPr>
        <w:t xml:space="preserve"> Цагтаа хавчигдаа би бас Д.Хаянхярваа гишүүний нэг асуултад гүйцэд хариулаагүй. Сая ингээд 78 тэрбум төгрөгийн асуудлыг ярьсан. Ингээд Ерөнхий сайдтай хамааралтай 1 тэрбумын асуудал байгаа сая Ш.Солонго дарга хэлсэн. Үлдэж байгаа нь харьяа байгууллагууд дээр байдаг. Харьяа байгууллагууд өөрсдөө бүх юмнуудаа хийгээд явж байгаа. Дээрээс нь тэр Засгийн газрын нөөц хөрөнгийн энэ бас асуудал шилэн данс дээрээ Сангийн яам дээр ингээд төвлөрөөд бүх юмнууд нь явдаг гэдгийг бас хэлэхийг хүсэж байна. С.Баярцогт сайд.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С.Баярцогт сайдын микрофоныг өгье.</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 xml:space="preserve">С.Баярцогт: - </w:t>
      </w:r>
      <w:r>
        <w:rPr>
          <w:b w:val="false"/>
          <w:bCs w:val="false"/>
          <w:lang w:val="mn-Cyrl-MN"/>
        </w:rPr>
        <w:t xml:space="preserve">Д.Хаянхярваа гишүүний асуултад хариулъя. Тэгээд энэ Засгийн газрын нөөц сантай холбоотой асуудлаар бол гишүүд бас нэг жаахан эргэлзээ төрөөд байх шиг байна. Яагаад вэ гэвэл нөөц сан батлагдахдаа нэг багцаар батлагддаг. Зарцуулагдахдаа бол Засгийн газрын тогтоол гараад тухайн одоо шийдвэрийнхээ дагуу өөр, өөр төсвийн ерөнхийлөн захирагч дээр бичигддэг байхгүй юу.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pPr>
      <w:r>
        <w:rPr>
          <w:b/>
          <w:bCs/>
          <w:lang w:val="mn-Cyrl-MN"/>
        </w:rPr>
        <w:tab/>
      </w:r>
      <w:r>
        <w:rPr>
          <w:b w:val="false"/>
          <w:bCs w:val="false"/>
          <w:lang w:val="mn-Cyrl-MN"/>
        </w:rPr>
        <w:t>Тийм учраас нөөц сангийн зарцуулалтыг нөгөө тусад нь нэг багцаар гаргах ямар ч бололцоогүй. Тэгэхээр гарсан шийдвэр нь угаасаа бичигдэж Засгийн газрын тогтоолоор тэгээд тухайлсан ерөнхийлөн захирагч дээрээ нэмж гаргадаг. Тийм учраас нөөц сангийн зарцуулалт бол 100 хувь гарч байгаа. Хамгийн гол нь нэгдсэн маягаар байхгүй болохоор ингээд гишүүд байхгүй байна гэж хараад байх шиг байна. Та бол өөрөө Сангийн сайд байсан хүн мэдэж байгаа. Шийдвэр нь Засгийн газар дээр гардаг. Тэгээд хуваагдаж тавигддаг. Ийм зүйл байгаа гэдгийг хэлье.</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За аймгуудын хувьд бол бид нар сар болгон цахим хурал хийж байгаа. Өчигдөр бас аймгуудтайгаа хурлаа хийсэн. Аймгуудын зүгээс бол бид нар маш их анхааруулж ер нь цахим хурал болгон дээрээ тавьдаг шаардлага, аймгийн хооронд хийж байгаа хуралдааны үзүүлэлт, шалгаруулалт бүх зүйл дээр бол шилэн дансны үзүүлэлтүүд гол үзүүлэлтийн нэг болгож бол гаргаж байгаа. Аймаг болгон дээр байгаа дүнг бол бас та бүхэнд хавсралтаар хүргэсэн байгаа. </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Би зүгээр ганцхан жишээ хэлэхэд өчигдөр Увс аймгийн засаг дарга бол нөгөө цахим хурал дээр манайх бол зөрчлөө 100 хувь арилгасан. Одоо шилэн данстай холбоотой ямар нэгэн зөрчил байхгүй гэж байгаа. Тэгэхээр авч байгаа шаардлагуудыг бол тавьж байгаа шаардлагуудыг бол аймгууд бол маш богино хугацаанд засаж хэрэгжүүлж байгаа ийм зүйлүүд бол байгаа. Ийм байгаа гэдгийг хэлэх гэсэн юм. Баярлалаа.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pPr>
      <w:r>
        <w:rPr>
          <w:b/>
          <w:bCs/>
          <w:lang w:val="mn-Cyrl-MN"/>
        </w:rPr>
        <w:tab/>
        <w:t xml:space="preserve">Р.Гончигдорж: - </w:t>
      </w:r>
      <w:r>
        <w:rPr>
          <w:b w:val="false"/>
          <w:bCs w:val="false"/>
          <w:lang w:val="mn-Cyrl-MN"/>
        </w:rPr>
        <w:t>Баярлалаа. Ж.Батсуурь гишүүн.</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pPr>
      <w:r>
        <w:rPr>
          <w:b/>
          <w:bCs/>
          <w:lang w:val="mn-Cyrl-MN"/>
        </w:rPr>
        <w:tab/>
        <w:t>Ж.Батсуурь: -</w:t>
      </w:r>
      <w:r>
        <w:rPr>
          <w:b w:val="false"/>
          <w:bCs w:val="false"/>
          <w:lang w:val="mn-Cyrl-MN"/>
        </w:rPr>
        <w:t xml:space="preserve"> Баярлалаа. Энэ ялангуяа төсвийн хөрөнгийг зөв зүйтэй зарцуулахад маш их түлхэц болсон, бүртгэл тооцоог илүү нарийвчилж ард иргэдэд нээлттэй ойлгомжтой болгоход их хувь нэмэр оруулсан ийм хууль л даа. Төрийн өмчийн компаниуд бол бүгд шилэн дансанд мэдээллээ байршуулах ёстой. Тэгэхээр төрийн өмчийн компаниудаас компанийн захирлуудаас шилэн данс хөтлөхгүй байгаа компаниуд байгаа гэсэн энэ ямар компаниуд тэгээд хариуцлага ер нь тооцож байгаа юу? Ерөнхий сайдаас нэг ийм асуулт байна.</w:t>
      </w:r>
    </w:p>
    <w:p>
      <w:pPr>
        <w:pStyle w:val="Textbody1"/>
        <w:spacing w:lineRule="atLeast" w:line="100" w:before="0" w:after="0"/>
        <w:ind w:left="0" w:right="0" w:hanging="0"/>
        <w:jc w:val="both"/>
        <w:rPr>
          <w:b w:val="false"/>
          <w:b w:val="false"/>
          <w:bCs w:val="false"/>
          <w:lang w:val="mn-Cyrl-MN"/>
        </w:rPr>
      </w:pPr>
      <w:r>
        <w:rPr>
          <w:b w:val="false"/>
          <w:bCs w:val="false"/>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Түүнээс гадна </w:t>
      </w:r>
      <w:r>
        <w:rPr>
          <w:b w:val="false"/>
          <w:bCs w:val="false"/>
          <w:i w:val="false"/>
          <w:iCs w:val="false"/>
          <w:lang w:val="mn-Cyrl-MN"/>
        </w:rPr>
        <w:t>Шилэн дансны тухай хуулийн 6.7-д маш тодорхой заалт байдаг л даа. Ойрын үед бол энэ нийгмийн даатгалын байгууллагуудтай холбоотой асуудлууд бол хэвлэл мэдээллээр маш их хөвөрч байна. Энэ талаар яриа хөөрөө банк, нийгмийн даатгалын байгууллагууд оролцсон ийм асуудлууд 2 талаасаа маш их мэдээлэл явж байна. Тэгэхээр 6.7-д бол Нийгмийн даатгалын асуудал эрхэлсэн төрийн захиргааны төв болон төрийн захиргааны байгууллага Нийгмийн даатгалын сангаас тэтгэвэр, тэтгэмж төлбөр авах эрх бүхий этгээдийн жагсаалтыг тухай этгээдийн эцэг эхийн нэр өөрийн нэрийн хамт цахим хуудаст байршуулан тухай бүр шинэчилж мэдээлнэ гэж заасан байгаа.</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ингээд улсын хэмжээд нэгдсэн сантай байж тухай бүр шинэчилж энэ хуулийн дагуу чадаж байгаа юу? Аймаг, сум, дүүрэг бүр тус тусдаа данстай. Ингээд нэг иргэн Улаанбаатар хотоос ч юм уу, аль эсхүл хөдөө аймгуудаас ингээд давхардаад тэтгэвэр авах боломж үүсээд байдаг гэсэн ийм яриа байдаг. Тэгэхээр энэ ажил иж бүрэн хэрэгжихгүй байгаагийн улмаас тэр одоо нас барсан хүмүүсээс тэтгэвэр, тэтгэмж авсан тухай асуудал үүсээд ийм одоо мэдээлэл яваад байгаа юу? Энэ бас нэлээн урт удаан хугацаанд үргэлжилсэн процесс. Ингээд энэ яригдсан цагаас хойш ингээд хүнтэй тааралдахад бол үргэлж л тийм яриа манай хөгшнийг хасах гээд байцаагч нь хассан л гээд байдаг. Тэгээд хасахгүй яваад 2 жилийн дараа өргөдөл, гомдол болж байж хасуулсан гэж ярьж байгаа  хүн ч тааралдаж л байна.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Тэгэхээр энэ асуудалд одоо энэ хууль бас ийм будилаан үүсэхгүй байх нөхцөлийг бүрдүүлсэн гэж үзэж байна. Тэгээд үүнийг хэр зэрэг хэрэгжүүлж байгаа вэ?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Хариулъя. Ч.Сайханбилэг Ерөнхий сайд, С.Эрдэнэ сайд бас хариулах уу тийм ээ?</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Ч.Сайханбилэг: - </w:t>
      </w:r>
      <w:r>
        <w:rPr>
          <w:b w:val="false"/>
          <w:bCs w:val="false"/>
          <w:i w:val="false"/>
          <w:iCs w:val="false"/>
          <w:lang w:val="mn-Cyrl-MN"/>
        </w:rPr>
        <w:t>Ж.Батсуурь гишүүний асуултын эхний төрийн өмчийн үйлдвэрийн газруудтай компаниудтай холбоотой асуудал дээр Төрийн өмчийн хорооны дарга Н.Нанзаддорж, 2 дугаар асуудал нийгмийн даатгал тэр хүмүүстэй холбоотой асуудал дээр С.Эрдэнэ сайд 2 дугаар асуултад нь хариу өгчих.</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83 уу? Микрофон 83.</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Н.Нанзаддорж: -</w:t>
      </w:r>
      <w:r>
        <w:rPr>
          <w:b w:val="false"/>
          <w:bCs w:val="false"/>
          <w:i w:val="false"/>
          <w:iCs w:val="false"/>
          <w:lang w:val="mn-Cyrl-MN"/>
        </w:rPr>
        <w:t xml:space="preserve"> Ж.Батсуурь гишүүний асуултад хариулъя. Ерөнхий сайдын мэдээлэлд дурдагдсан 79 байгууллагаас одоогийн байдлаар нэг 2 тийм бүлэглэлд шилэн данс хөтлөхгүй байгаа гэдэг шүүмжлэл дагуулж байгаа 2 бүлэг аж ахуйн нэгжүүд байдаг. Энэ бол нэг нь бол татан буугдах гэж байгаа, татан буугдах процесс нь явж байгаа Аялал жуулчлалын үндэсний төв, Сайншандын аж үйлдвэрийн цогцолбор, Хөдөө аж ахуйн шинжлэх ухааны корпораци, Хөдөө аж ахуйн шинжлэх ухааны корпораци бол Хөдөө аж ахуйн их сургуульд нэгдэх талаар Засгийн газрын шийдвэр гарсан. Аялал жуулчлалын үндэсний төв татан буугдсан. Сайншандын аж үйлдвэрийн цогцолборыг өөрчлөн байгуулах талаар Аж үйлдвэрийн яамнаас ажиллаж байгаа. Үүн дээр бол орлого, зарлагын гүйлгээ нэг их гардаггүй учраас ингээд нэг их гүйлгээ хийдэггүй ингээд тэр нөгөө 17 хувь 79 дотроо хувилаад үзэхээр 17 хувь гэсэн дүгнэлт гараад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Нөгөө нэг бүлэг аж ахуйн нэгжүүд бол энэ хамтарсан үйлдвэрүүд. Төрийн өмчийн оролцоотой хамтарсан үйлдвэрүүд бол ер нь нийтдээ 6 гэж тоологдож явдаг. Монголын цахилгаан холбоо компани, Эрдэнэт үйлдвэр, Монголрос цветмент компани, Улаанбаатар төмөр зам, Гермон газ гэж төслийн компани, Монсам шприц гэдэг шприцний үйлдвэр ийм 6 аж ахуйн нэгж байдаг. Монсам шприцний үйлдвэрийг татан буулгаж одоо өр төлбөрт нь барилгыг нь Сангийн яаманд шилжүүлэх тухай Солонгосын талтай тохиролцоод хувьцаа эзэмшигчдийн хурлаа хийгээд ерөнхийд ингээд энэ ажил одоо цэгцрэх шатандаа явж байгаа учраас энэ бол ингээд шийдэгдэж байгаа.</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Монголын цахилгаан холбоо компани дээр ямар асуудал үүсдэг вэ гэхээр Солонгосын тал ийм шаардлага тавьдаг. Хэрэв манай компанийн мэдээллийг нийтэд гаргаж тавьж байгаа бол адилхан энэ холбооны салбарт үйл ажиллагаа явуулж байгаа операторуудын мэдээллийг адилхан тавих ёстой.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Тийм учраас бид нарын одоо энэ өрсөлдөөн дунд суурин холбооны асуудал хүнд байгаа дээр нь бүх мэдээллээ ил тод гаргаад тавих юм бол бид нарын энэ өрсөлдөх чадвар улам муудна. Тийм учраас ийм шаардлага тавьдаг. Тэгээд ер нь бол үүнийг шийдэхэд хүнд. Нөгөө талдаа тэр Монгол Солонгос юу Кореателеком, Монголын Засгийн газартай байгуулсан тэр онцгой гэрээний хугацаа одоо дуусаж байгаа. Тэгээд энэ бол бас их хүнд. Тийм учраас бид нар шахаж чаддаггүй, тохиролцож чаддаггүй ийм байдаг.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Эрдэнэт үйлдвэр, Монголрос цветмент хоёрын тухайд бол энэ үйлдвэрүүдийн үйл ажиллагаа Монгол Оросын Засгийн газар хоорондын хэлэлцээрээр зохицуулагддаг. Хэлэлцээрийн нэг заалтад Монголын Засгийн газар үйлдвэртэй холбоотой нууцыг хамгаална гэдэг тийм үүрэг хүлээсэн байдаг. Энэ асуудлыг яриад ямар мэдээллийг нууц гэж үзэх вэ, ямар мэдээллийг нууц биш гэж үзэх вэ гэдгээ тохиролцох гэж бас нэлээн цаг алдсан хугацаа бий. Тэгээд үүн дээрээ тохиролцоод Монголын Эрдэнэт үйлдвэр бол одоо ямар ч асуудалгүй одоо мэдээллүүдээ тавиад эхэлсэн.  Монголрос цветмент одоо бэлтгэл хангаад энэ 11 дүгээр сард багтаагаад энэ асуудлууд бол цэгцэрнэ.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Улаанбаатар төмөр зам дээр бас ийм асуудал байдаг. Тэгээд нөгөө Оросын төмөр замын удирдлага солигдоод энэ асуудлыг одоо хамгийн сүүлд хувьцаа эзэмшигчдийн хурлаар шийдвэрлэе гэдэг юм яриад одоо 11 сарын дундуур энэ хувьцаа эзэмшигчдийн хуралд энэ асуудлыг тавина. Тэгээд Оросын тал зөвшөөрөх юм бол энэ мэдээллүүдийг тавих эрх нээгдэх юм байгаа юм. Тэгэхээр энэ бол одоо хэрэгжих шатандаа бас нэлээн ажиллаад явж байгаа гэж ойлгож болох юм байгаа юм.</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Баярлалаа. Мэндчилгээ дэвшүүлье. Улсын Их Хурлын гишүүн Н.Энхболдын урилгаар Сүхбаатар аймгийн Улаан загалмайн хорооны сайн дурын идэвхтэн гишүүдийн төлөөлөл Улсын Их Хурлын үйл ажиллагаа, төрийн ордонтой танилцаж байна. Та бүхэнд ажлын амжилт, энх тунх, эрүүл саруул, сайн сайхныг хүсье.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С.Эрдэнэ сайд хариулъя. Улаан загалмайн тухай хууль Улсын Их Хурал дээр хэлэлцэгдэх гээд яг л оочир дугаар дээрээ байж байгаа. Ойрын хугацаанд хэлэлцэгдэнэ.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С.Эрдэнэ: - </w:t>
      </w:r>
      <w:r>
        <w:rPr>
          <w:b w:val="false"/>
          <w:bCs w:val="false"/>
          <w:i w:val="false"/>
          <w:iCs w:val="false"/>
          <w:lang w:val="mn-Cyrl-MN"/>
        </w:rPr>
        <w:t xml:space="preserve">Баярлалаа. Би Ж.Батсуурь гишүүний асуултад хариулъя. Шилэн дансны тухай хуулийн 6 дугаар зүйлийн 6.7-д Нийгмийн даатгалын асуудал эрхэлсэн төрийн захиргааны төв болон бусад төрийн захиргааны байгууллага Нийгмийн даатгалын сангаас тэтгэвэр, тэтгэмж, төлбөр авах эрх бүхий этгээдийн жагсаалтыг тухай этгээдийн эцэг, эхийн нэр, өөрийн нэрийн дансны хамт цахим хуудаст байршуулан тухай бүр шинэчилж мэдээлнэ гэж заасан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Гэвч Нийгмийн даатгалын сангаас олгодог тэтгэвэр, тэтгэмж хэлбэрийн хэмжээг хүн тус бүрээр овог, нэрээр нь гаргаж нийтэд мэдээлэх нь хувь хүний нууцын тухай хуультай зөрчилдөж байгаа юм.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Харин Нийгмийн даатгалын сангаас олгосон тэтгэвэр, тэтгэмж, төлбөр авсан хүний тоо, зарцуулсан хөрөнгийн мэдээллийг Нийгмийн даатгалын ерөнхий газар болон аймаг, дүүргийн нийгмийн даатгалын хэлтсийн цахим хуудаст дараах байдлаар загвараар бэлтгэж, бүтэн, хагас жилээр байрлуулж байгаа.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Эдгээр одоо 3 төрлөөр тэтгэвэр гээд. Тэтгэвэр дотроо өндөр настан, тахир дутуугийн, тэжээгчээ алдсаны, үйлдвэрлэлийн осол, мэргэжлээс шалтгаалах өвчний даатгалын даатгалын сангаас гэсэн чиглэлээр.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2-т нь тэтгэмжийн бүлэгт нь жирэмсэн, амаржсаны, ажилгүйдлийн, оршуулгын, хөдөлмөрийн чадвар түр алдсаны тэтгэмж, үйлдвэрийн осол, мэргэжлээс шалтгаалах өвчний, даатгалын сангаас. За төлбөрийн гэсэн 3 дахь хуулийнх дээр Эрүүл мэндийн даатгалын сангаас эмчилгээ, үйлчилгээний, эмийн үнийн хөнгөлөлтийн, рашаан сувиллын мөн одоо үйлдвэрлэл осол мэргэжлээс шалтгаалах өвчний даатгалын сангийн сангаас төлбөрийн амралт, унааны зардал, ажилгүйдлийн даатгалын сангаас сургалтын төлбөр гэсэн ийм одоо төрлүүдээр мэдээллийг бол гаргаж байршуулж байгаа.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Тэр сүүлийн үед хэвлэл мэдээллээр гараад байгаа асуудлын хувьд бол энэ асуудал бол нодлин яригдсан. За энэ асуудал гарсан даруйд Нийгмийн даатгалын ерөнхий газарт чиглэл өгөөд хяналт шалгалтын одоо байгууллагын шугамаар дотоод шалгалтыг бол 21 аймаг, 9 дүүрэгт бол хийсэн. 2006-2015 оны 10 жилийн хугацааны тэтгэвэр авалт, олголтын байдалд дотоод хяналт шалгалт хийхэд 148 хүнд холбогдох 169 сая төгрөгийн зөрчил илэрсэн.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Үүний одоогийн байдлаар 140 гаруй сая төгрөгийн зөрчлийг барагдуулж 23 сая төгрөгийн асуудал бол хууль, шүүхийн байгууллага дээр явж байна. Ер нь бол энэ 10 мянган одоо өчнөөн төчнөөн үзэмж их хэмжээний хөрөнгө мөнгө эд нар гэсэн энэ асуудлыг бол одоо эх сурвалж бол олдохгүй байгаа. Хаанаас ийм мэдээлэл хэн одоо гаргаж ийм зориуд мэдээллийг цацаж тарааж байгааг бол тогтоохоор ажиллаж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Цагдаагийн байгууллагад бол хүсэлт тавьсан. Танай хэвлэл мэдээллийн ажилтны тараасан одоо энэ Нийгмийн даатгалын байгууллагын энэ үйл ажиллагаатай холбоотой асуудлыг шалгаж байгаа гэсэн мэдээлэл дээр ямар нэгэн тоо одоо хохирлын хэмжээ заасан юм мэдээлсэн юм байгаа юм уу гэсэн бид нарт бол ерөөсөө тийм мэдээлэл байхгүй гэсэн хариу өгсөн. Ямар нэгэн эх үүсвэр бол байхгүй гэдгийг бол хэлсэн. Тэгээд чухам одоо хаанаас ийм тоо гарсныг бол одоогоор эх сурвалж байхгүй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дугаарт гэвэл ер нь ийм хэмжээний хүмүүсийн тэтгэвэр, тэтгэмжтэй холбоотой одоо будилаан маргаан гаргах ийм их хэмжээний хохирол учруулах боломж бол байхгүй. Жил бүр аудитын шалгалт, Мэргэжлийн хяналтын байгууллагын шалгалт, Сангийн яамны шалгалт гээд шат дараалсан шалгалтууд бол жил бүр хийж байгаа. Жил бүр тайлан тэнцэл бол гаргаж тушааж байгаа. Манай Нийгмийн даатгалын сангийн хөрөнгө бол Сангийн яамны Төрийн сангийн одоо дансаар дамжиж гүйлгээ орлого, зарлага бүх зүйл хийгдэж байгаа.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Тийм учраас ийм олон давхар хяналт шалгалт доор бол энэ их хэмжээний мөнгийг бол завших ямар ч боломж байхгүй гэдгийг бол энд хэлье. Дотоод шалгалтаар илэрсэн 148 хүнд холбогдсон 169 сая төгрөгийн асуудлыг бол хянаж шалгаж шийдсэн байгаа гэдгийг бас хэлье.</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Баярлалаа. Ё.Отгонбаяр гишүүн.</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Ё.Отгонбаяр: -</w:t>
      </w:r>
      <w:r>
        <w:rPr>
          <w:b w:val="false"/>
          <w:bCs w:val="false"/>
          <w:i w:val="false"/>
          <w:iCs w:val="false"/>
          <w:lang w:val="mn-Cyrl-MN"/>
        </w:rPr>
        <w:t xml:space="preserve"> Баярлалаа. Энэ түрүүний хүмүүсийн асуулттай ерөнхийдөө давхардаж байгаа юм. Гэхдээ тодруулахгүй бол болохгүй асуултууд байна. Ерөнхий сайдаас тодруулахгүй бол болохгүй. Таны багц 1 тэрбум төгрөг гээд. Тэгээд 5 сая төгрөгөөс доошоо гүйлгээгээр мөнгө нь зарагддаг юм гээд сая тайлбарлалаа. Бид нар уг нь хууль хэрэгжүүлэх тухай хамгийн түрүүн Ерөнхий сайд нь манлайлж байх ёстой болохоос биш яаж энэ Шилэн дансны хуулийг тойрох вэ гэдэг хичээл ингэж хэвлэлээр заагаад сууж байж болохгүй л дээ Ерөнхий сайд 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1 тэрбум төгрөгийг 4999999 төгрөгөөр гүйлгээ хийгээд яахад бол өдөрт дунджаар 70 гүйлгээ хийгдэж байна. Ингэж яаж байна. Би бас наад Хэрэг эрхлэх газарт чинь ажиллаж байгаагүй биш ажиллаж байсан л даа. Энэ гүйлгээнүүд бол ямар гүйлгээнүүд явдгийг нь би бас мэддэг хүн юм байгаа юм.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үүнийг одоо та аудит оруулж шалгуулах юм уу? Энэ шилэн данс хөтлөхгүй байхын тулд ингээд 5-аас доош сая төгрөгөөр гүйлгээг нь хийгдээд байгаа юм уу? Аудитын газар үүнийг шалгах уу? Хэрэв шалгаад нэг хэрэглэгч дээр олон гүйлгээ хийгдсэн байх юм бол үүнийг хуулийг тойрох арга болж харагдана шүү дээ. Тийм болохоор үүнийг таслан зогсоох ёстой байх гэж ингэж бодогдож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дугаарт Ерөнхий сайдаас бас асуухад энэ шилэн дансаа хөтлөөгүй гээд 21 аймгийн 15 нь хөтлөөгүй гэсэн мэдээлэл байна. Баян-Өлгий, Увс, Ховд, Говь-Алтай, Баянхонгор, Архангай, Өмнөговь, Дундговь, Булган, Дорноговь, Говьсүмбэр, Сүхбаатар, Хэнтий, Дорнод ихэнх юу аймгуудын энэ аймгуудын чинь ихэнхийг нь Засаг дарга нар нь Ардчилсан намын Засаг дарга нар байна. Энэ ер нь тэгээд дээрээ Ардчилсан намын Ерөнхий сайдтай учраас намайг юу гэж хэлэх вэ дээ гээд энэ хүмүүс чинь давраад хууль биелүүлэхгүй суугаад байгаа юм биш үү? Үүн дээр та нам харгалзахгүйгээр арга хэмжээ авах тал дээр юу хийж байна вэ?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нэг цалин хассан гэдэг нэг ийм үг байх юм. Үүний чинь ард талд асар олон тэрбум төгрөгийн зөрчил магадгүй авлигын асуудал явж байж явж байх магадлалтай. Тэгэхэд түүнийг нь ингэж цалингийн 20 хувийг нь хассан гэх маягийн юм хэлээд ингээд өнгөрөөж болохгүй гэж бодогдож байна. Эртээд Аюулгүй байдал гадаад бодлогын байнгын хороон дээр Авлигатай тэмцэх газар мэдээлэл хийхдээ энэ орон нутагт бол энэ асуудал чинь бүр одоо болохоо байсан шүү гэж мэдээлсэн шүү дээ.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Тийм болохоор зэрэг үүн дээр бол зүгээр нэг юу яаж байх ёсгүй. Энэ шилэн дансаа хөтлөхгүй байгаа байгууллагын урсгал зардлаас 30 хувийг нь хасъя гэдэг ийм одоо шийдвэрийг бол Засгийн газраас гаргамаар байна. Тэртээ тэргүй төсөв мөнгө чинь хүрэхгүй байна гээд одоо бид нар залгаад төсөв хэлэлцэнэ. Хэцүү байдалтай байгаад байгаа шүү дээ. Тэгэхээр зэрэг энэ тансаглаж байгаа нөхдийн зөрчил дээр бүр тодорхой хариуцлагууд авмаар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Жишээг нь түрүүн юу төсөв хэлэлцэж байх үед бид нар зөндөө ярьсан. Дахин, дахин яриад байх хэрэггүй байх. Тэгээд энэ мэдээлэлд нь засвар өөрчлөлт хийгээд байгаа тохиолдолд ямар арга хэмжээ авч байгаа юм бэ?</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Жишээлбэл төсөв хэлэлцэж байх үед Ерөнхий сайд би танд хандаад Өмнөговь аймгийн шилэн данс дээр 9,5 сая төгрөг Ерөнхий сайдад мөнгөн аяга авсан гээд бичсэн байна гээд ингэж байсан. Бүр дараа нь би шилэн дансыг нь авчраад танд харуулсан. Гэтэл одоо тэр 9,5 сая төгрөгийн мөнгөн аяга авсан гэдэг гүйлгээ устаад алга болсон байдаг. Үүнийг одоо ямар арга хэмжээ авч янзалж зохицуулах юм бэ?</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Яах вэ тэр Засгийн газрын нөөц сангийн хөрөнгө нэг дансаар гардаггүй юм гээд С.Баярцогт сайд тайлбарлаад байна. Засгийн газрын тусгай сангийн тухай хуулийн 8.3-т заасны дагуу тухайн жилийн төсөвт урьдчилан төлөвлөж тусгах боломжгүй ган гамшиг, зуд, үер, газар хөдлөлт, осол аваар, халдварт өвчин тохиолдсон үед эсхүл шинээр батлагдсан хууль тогтоомжийг хэрэгжүүлэх зорилгоор зарцуулна гээд заасан.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Одоо ингээд энэ нөөц хөрөнгөөс тэгвэл юу жишээлбэл Үндсэн хуулийн цэцийн даргад авч өгсөн унааг гэдэг шиг өөр зориулалтын хэдэн гүйлгээ гарсан бэ? Үүнийг тодруулж хэлээч. Үндсэн хуулийн цэцийн даргад одоо хамрагдаж болзошгүй ганцхан заалт нь халдварт өвчин туссан гэдэг л заалт уншигдаж байна. Машин авч өгдөг нь.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Энэ нөөц хөрөнгийн зарцуулалт тэгээд Ерөнхий сайдын өөрийнх дансны гүйлгээ нь ингээд ил биш байгаад байхаар бусдыгаа битгий үүнийг хөтөл гэж урилан дуудаж байгаа юм шиг ингэж сонсогдоод байгаа юм. Тэгэхээр зэрэг энэ хяналтууд тавих тал дээр нь Засгийн газар ямар арга хэмжээ авч байгаа юм бэ? Улсын Их Хурлын 34 дүгээр тогтоол дээр хэвлэл мэдээллийн хэрэгсэлтэй хаалтын гэрээ хийхгүй байх гэсэн заалт байгаа. Үүнийхээ хяналтыг яаж хийж байна. Энэ байгууллагуудын дансыг чинь үзэхээр хэвлэл мэдээллийн байгууллагуудад сая саяар нь шилжүүлсэн гүйлгээнүүд байгаад байх юм.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ингэж төсвийн мөнгийг ийм байдлаар үрэн таран хийж байгаа төсөв захирагч нартай Ерөнхий сайд ямар арга хэмжээ авч тооцох хариуцлага тооцох юм бэ гэдгийг тодруулъя.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Ерөнхий сайд.</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Ч.Сайханбилэг: - </w:t>
      </w:r>
      <w:r>
        <w:rPr>
          <w:b w:val="false"/>
          <w:bCs w:val="false"/>
          <w:i w:val="false"/>
          <w:iCs w:val="false"/>
          <w:lang w:val="mn-Cyrl-MN"/>
        </w:rPr>
        <w:t xml:space="preserve">Ё.Отгонбаяр гишүүний асуултад хариулъя. Ё.Отгонбаяр гишүүнээ та бас өөрөө сайд байсан хүн шүү дээ. Та сайдаар ажиллаж байхдаа нэг ч төгрөгийн төлбөрийн даалгавар нэг ч төгрөгийн гүйлгээ дээр гарын үсэг зурдаггүй та үүнийгээ бас сайн мэдэж байгаа. Ерөнхий сайд бас тийм хүмүүсийн нэг нь.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Ерөнхий сайдын энэ төсвийн зарцуулалтыг хийдэг бүхэл бүтэн Хэрэг эрхлэх газар байна. Хэрэг эрхлэх газрын тэр асуудлыг нь хариуцдаг дарга энд байна. Тийм учраас нэг их хууль тойрч гүйгээд нуугаад тийм юм бол байхгүй. Ерөнхий сайд өөрөө энэ хуулийн хэрэгжилтээ хангаж байж бусад дээр шаардлага тавина шүү дээ.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Тийм учраас түүнийхээ дагуу ажиллаад явж байгаа. Тэгээд Ш.Солонго дарга тодорхой юмнуудыг нь одоо дахиад юу яагаад хэл, тодруулаад хэл. Энэ 5 янзын гүйлгээний асуудал байгаа шүү дээ. Тэгээд нэг 5 сая дотор жижиг хувааж байгаад нэг өдөрт 70 гүйлгээ энэ тэр хийдэг гээд та одоо бас юмыг мушгихдаа бол үнэхээр гарамгай юм.Тийм учраас Ш.Солонго дарга нэмээд хариулъя 1.</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дугаарт аймгуудын шилэн дансны хэрэгжилтийг ярихад бид нар энэ аль аймгийн Засаг дарга нь аль намын хүн байна гэдэг тэр бол ёстой 37 дугаар асуудал нь шүү дээ. Засаг ерөөсөө асуудлаа ингэж хардаггүй. Бүгдийг нь яамаа ч тэр аймгаа ч гэсэн тэр жагсааж байгаад хамгийн муу хийж байгаа 3 аймгийн Засаг даргад нь би арга хэмжээ авсан хэллээ. Хамгийн муу хэрэгжүүлж байгаа 3 яамны төрийн нарийн бичгийн даргын цалинг нь хассан арга хэмжээ авлаа гэж байна. Тэгээд цалинг нь хасдаг арга хэмжээ авдаг нь яаж байгаа юм гэхээр хэрэв энэ цалинг нь хасаад энэ ажил нь сайжрахгүй бол дараагийн алхам нь ажлаас халдаг л арга хэмжээ авна шүү дээ. Эхнийхээ шатны арга хэмжээг авч байгаа.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Хэзээ бид нар ер нь энэ төсвийн гүйлгээний энэ мөнгөнөөс болж арга хэмжээгээ авдаг байлаа. Энэ чинь анх удаа явж байна. Энэ нуугдаад байх юм байхгүй. Би одоо 3 аймаг нь Дундговь аймаг, Завхан аймаг, Дархан-Улаа аймаг гэж ингэж санаж байна. Би буруу дахиад Хэрэг эрхлэх газар С.Баярцогт сайд хэлээрэй. 3 яам нь болохоор зэрэг Боловсролын яам, Батлан хамгаалах яам, нэг нь юу байлаа түүнийг нь бас С.Баярцогт сайд хэлээд нэмээд хэлчих. 3 яам. Ингээд энэ хүмүүст чинь дохио очиж байна. Ээн хууль хэрэгжихэд зөв юм очиж байна. Энэ Шилэн дансны хуулийн хэрэгжилт дээр анхаарлаа тавихгүй бол болохгүй юм байна гээд.</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түрүүн хэлж байна. Ингээд аймгууд бид нар одоо гаргаж байсан энэ юмнуудаа янзаллаа. Одоо 100% хэрэгжилтээ хангалаа гэдэг маань энэ хуулийн хэрэгжилт жинхэнэ бодит утгаараа хэрэгжиж байна. Жинхэнэ норм, норматив болж байна. Жинхэнэ стандарт, хариуцлага тооцох энэ хэрэгсэл нь болж байна гэдгийг бол хариулж байгаа байхгүй юу?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Одоо Ё.Отгонбаяр гишүүн энэ танхимд миний санахаар бараг 3 дахь удаагаа нэг мөнгөн аяга ярих юм. Тэр мөнгөн аяганы барааг ч би олж хараагүй. Тэр аймагт ажиллахад нэг ч мөнгөн аяга өгөөгүй. Дараа нь тийм. Дараа нь би тэр Засаг дарга руу ярьсан. Би Б.Бадраа дарга руу яриад юун мөнгөн аяга, юу яриад байгаа юм танд ямар ч аяга өгөөгүй. Энэ юмнуудаа бид нар бол янзална. Буруу мэдээлэл гарсан байна гээд ийм л юм болсон.</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Одоо тэр юмнуудаа хэл. Тийм. Хуучин уламжлалаараа гээд очиход таныг ч гэсэн аймагт очиход мөнгөн аяга өгдөг байсан байлгүй дээ. Сая Өмнөговь аймагт бас тэгээгүй. Гэхдээ би ажлаа хийдгээрээ хийгээд л ирсэн. Тэгээд л нэг их араас нь бөөн улс төр болох юм. Ер нь тэгээд тэр 9.5 саяын мөнгөн аяга гэж юу байдаг юм. Алтан аяга л тийм үнэтэй байна уу гэхээс. Ямар мөнгөн аяга нь тийм үнэтэй байдаг юм бэ? Өөрсдөө мэдэж байгаа шүү дээ тийм ээ.</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Энэ асуудал бүр өөр. за.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Ч.Сайханбилэг: - </w:t>
      </w:r>
      <w:r>
        <w:rPr>
          <w:b w:val="false"/>
          <w:bCs w:val="false"/>
          <w:i w:val="false"/>
          <w:iCs w:val="false"/>
          <w:lang w:val="mn-Cyrl-MN"/>
        </w:rPr>
        <w:t>Ингээд ийм утгагүй юм руугаа хэдүүлээ орохгүйгээр. Би хамгийн эхний асуултад хэлсэн шүү дээ. Улс төр энэ тэр юм ярилгүйгээр энэ хуулиа нэг яг бид нарын өдөр тутмын амьдралын хэрэгцээ шаардлага ажилд тавигддаг шалгуур болох юм руугаа оръё. Мэдээж зиг заг дунд нь гарна. Алдаа гарна. Яаж засдаг юм, яаж залруулдаг юм, яаж хариуцлага тооцдог юм, яаж хэвшил болгодог юм гэдэг дээрээ яриад л явъя. Энэ чинь хамаагүй том дэвшилтэй бид нар сууж байна.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сая иргэн хандсан, 166 мянган иргэн хандсан, 2 сая мэдээлэл сууж байна. Энэ том ил тод байдал бол байж байгаагүй. Энэ хуулийн ач гавьяа. Бүхэл бүтэн 5600 төрийн болон бүх шатны байгууллагууд хамрагдаад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Бүгдээрээ албажаагүй </w:t>
      </w:r>
      <w:r>
        <w:rPr>
          <w:b w:val="false"/>
          <w:bCs w:val="false"/>
          <w:i w:val="false"/>
          <w:iCs w:val="false"/>
          <w:lang w:val="en-US"/>
        </w:rPr>
        <w:t>social</w:t>
      </w:r>
      <w:r>
        <w:rPr>
          <w:b w:val="false"/>
          <w:bCs w:val="false"/>
          <w:i w:val="false"/>
          <w:iCs w:val="false"/>
          <w:lang w:val="mn-Cyrl-MN"/>
        </w:rPr>
        <w:t xml:space="preserve"> </w:t>
      </w:r>
      <w:r>
        <w:rPr>
          <w:b w:val="false"/>
          <w:bCs w:val="false"/>
          <w:i w:val="false"/>
          <w:iCs w:val="false"/>
          <w:lang w:val="en-US"/>
        </w:rPr>
        <w:t>media</w:t>
      </w:r>
      <w:r>
        <w:rPr>
          <w:b w:val="false"/>
          <w:bCs w:val="false"/>
          <w:i w:val="false"/>
          <w:iCs w:val="false"/>
          <w:lang w:val="mn-Cyrl-MN"/>
        </w:rPr>
        <w:t xml:space="preserve"> дахь мэдээллээс албажсан шилэн дансны мэдээлэл рүүгээ шилжиж байгаа гэж ойлгож байна. Тийм учраас юунаас эшлэл татахаа бас гишүүд ойлгомоор юм. Ш.Солонго дарга.</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Ш.Солонго: - </w:t>
      </w:r>
      <w:r>
        <w:rPr>
          <w:b w:val="false"/>
          <w:bCs w:val="false"/>
          <w:i w:val="false"/>
          <w:iCs w:val="false"/>
          <w:lang w:val="mn-Cyrl-MN"/>
        </w:rPr>
        <w:t>Ё.Отгонбаяр гишүүний асуултад хариулъя. Ерөнхий сайдын төсвийн багцаас сард … /үг тасрав/</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Микрофоноо өөр рүүгээ чиглүүл.</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Ш.Солонго: - </w:t>
      </w:r>
      <w:r>
        <w:rPr>
          <w:b w:val="false"/>
          <w:bCs w:val="false"/>
          <w:i w:val="false"/>
          <w:iCs w:val="false"/>
          <w:lang w:val="mn-Cyrl-MN"/>
        </w:rPr>
        <w:t>Сард 2 удаа л гүйлгээ гардаг Ерөнхий сайдын цалин л гардаг. Тэр бол 5 сая байтугай 2 сая ч хүрдэггүй. Өндөр дээд хэмжээний зочидтой холбоотой зардал бол төрийн нууцтай холбоотой өөр ямар ч зардал гардагүй.</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С.Баярцогт сайд аймгуудын талаар.</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С.Баярцогт: - </w:t>
      </w:r>
      <w:r>
        <w:rPr>
          <w:b w:val="false"/>
          <w:bCs w:val="false"/>
          <w:i w:val="false"/>
          <w:iCs w:val="false"/>
          <w:lang w:val="mn-Cyrl-MN"/>
        </w:rPr>
        <w:t xml:space="preserve">Би аймгуудын тухай хариулахгүй. Аймгуудын тухай мэдээллүүдээ өгсөн. Би Ё.Отгонбаяр гишүүн ингээд зориуд Улсын Их Хурлын индэр ашиглаж буруу мэдээлэл өгч байгаатай холбогдуулж залруулга хийх гэж байгаа юм.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Үндсэн хуулийн цэцийн даргад улсын нөөцөөс машин авч өгөөгүй. Үүнийг бол хангалттай тайлбарласан. Төр засгийн авто бааз бол аж ахуйн тооцоо дээр ажилладаг. Машиныхаа паркийг бол авто бааз өөрөө мэдэж шинэчилдэг. Харин хамгийн сүүлд төрийн байгууллагуудын бүтцийн өөрчлөлттэй холбогдуулж бол нэлээн их машиныг бол Төрийн өмчийн хороо татан төвлөрүүлээд тэгээд баазын паркийг шинэчилсэн байгаа 1 дүгээр асуудал нь.</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2 дугаар асуудал нь ямар хариуцлага хүлээдэг юм яагаад цалинг нь бууруулаад байгаа юм бэ гэдэг ийм асуудал тавьж байна. Шилэн дансны хуулийн 10 дугаар зүйл нь бол хууль тогтоомж зөрчигчдөд хүлээлгэх хариуцлага гэсэн заалт байгаа юм. Энэ заалтад 10.1.1 Шилэн дансны тухай хуульд тогтоомж зөрчсөн төсвийн байгууллагын албан тушаалтанд зөрчлийн шинж байдлыг харгалзан түүний томилсон эрх бүхий төрийн албан тэгээд Төрийн албаны тухай хуулийн 26 дугаар зүйлд заасан сахилгын шийтгэл хүлээлгэнэ гэж байгаа.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Үүн дотор бол 26.1.1 сануулах, 26.1.2 албан тушаалын цалингийн хэмжээг 6 сар хүртэлх хугацаагаар 20 хувиар бууруулах, 26.1.3 төрийн албанд 1 жилийн хугацаанд эргэж орох эрхгүйгээр халах гэсэн ийм заалтуудтай юм. Ё.Отгонбаяр гишүүнээ та өөрөө сайд хийж байсан хүн. Үүний дагуу л бид нар сануулахыг нь алгасаад 26.1.2-ын дагуу 3 төрийн нарийн бичгийн дарга, 3 аймгийн Засаг дарга дээр арга хэмжээ авсан. Ингээд явж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Дээрээс нь та бол бас Засгийн газрын гишүүнээр ажиллаж байсан. Бид нар бол яг хуулийн дагуу л тусгай санг бол зарцуулдаг. Нөөц санг. 1 хүндрэл гардаг. Тэр юу вэ гэхээр манайх төсөв дотроо том тэмдэглэлт ойнуудыг бол нэрээр нь суулгаж төсөв баталдаггүй. Тэгээд өрийн эрхгүй тэмдэглэх болдог. Тэгэхээр энэ данснаасаа гаргадаг. Та бол өөрөө Боловсрол, соёл, шинжлэх ухааны сайдаар ажиллаж байсан. Энэ хүндрэл зовлонг өөрөө мэдэж байгаа шүү дээ.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Одоо төсөв дээр ингээд ойнуудыг нэрээр нь тавиад мөнгө суулгая гэхээр суулгадаггүй шүү дээ. Ийм л байдалтай байгаа. Тэгэхээр бол нөөц сан дээр байгаа шүүмжлэлтэй хандах юм бол ерөөсөө ойнуудын л асуудал байгаа. Эсхүл Монгол Улс ойлгоо тэмдэглэхгүй байх хэрэгтэй. Үүнийгээ Улсын Их Хурал өөрөө шийдэх хэрэгтэй 1.</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Яамнууд дээр яагаад хэвлэл рүү мөнгө гараад байгаа юм бэ гэхээр яамнууд ажлаа сурталчил гэдэг. Одоо яамнуудын ажлыг үнэгүй тавьдаг нэг ч телевиз, нэг ч сонин байхгүй. Төрд бол ганцхан Төрийн мэдээлэл гэдэг сэтгүүл байгаа. Хуулиа л хэвлэдэг. Тэгээр яамнууд ажлаа сурталчлаад тавихаар зайлшгүй тэр төлбөр авч байгаа учраас ийм хэмжээний төлбөрүүд гараад байгаа. Би тэгээд Засгийн газрын гишүүн байсан хүн зовлон ойлгохгүй ингэж асуугаад байгааг бол үнэхээр ойлгохгүй байгаа юм.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Баярлалаа. Сурталчлах гэдэг нэр томьёогоо танилцуулах гэж сольж байвал зүгээр юм. Тэгэхгүй бол сурталчлах гэдэг агуулга дотор чинь бид нарын төрд зөвшөөрдөггүй юмнууд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Мэндчилгээ дэвшүүлье. Улсын Их Хурлын гишүүн Л.Эрдэнэчимэгийн урилгаар Нийслэлийн Сонгинохайрхан дүүргийн 27, 32 дугаар хорооны иргэдийн төлөөлөл Улсын Их Хурлын үйл ажиллагаа, төрийн ордонтой танилцаж байна. Та бүхэнд сайн сайхан бүхнийг хүсэн ерөөе.</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А.Тлейхан гишүүн асууя.</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А.Тлейхан: - </w:t>
      </w:r>
      <w:r>
        <w:rPr>
          <w:b w:val="false"/>
          <w:bCs w:val="false"/>
          <w:i w:val="false"/>
          <w:iCs w:val="false"/>
          <w:lang w:val="mn-Cyrl-MN"/>
        </w:rPr>
        <w:t xml:space="preserve">Баярлалаа. Төсвийн хөрөнгийг ил тод зарцуулах, шударга зарцуулах зорилгоор гарсан Шилэн дансны хуулийн хэрэгжилтийг ямар байгааг нь асуулт тавьж манай гишүүдээс сонсож байна л даа. Ерөнхийлөгчийн өргөн барьсан Их Хурал баталсан 10 гаруй сар мөрдөж байгаа гэдгийг бүгдээрээ хэлж байгаа. Гэтэл энэ маань та сая илтгэлдээ бүх юм сайхан байна. Одоо бараг гял цал мөрдөж байгаа тухай ярилаа. Амьдрал дээр тийм биш байна Ерөнхий сайд аа. Амьдрал дээр шал өөр юм явж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Та өрөөндөө суугаад бүх юм сайхан болсон гэж бодоод байна л даа. Гэтэл амьдрал дээр шал өөр явж байгаа гэдгийг нь хүмүүс хэлээд байна шүү дээ. Та тэгээд хариулахгүй эмзэглээд байх юм. Эмзэглэх явдал байхгүй. Бүх юм сайн гэж хаана ч байдаггүй юм. Амьдрал дээр дутагдал байж л байдаг. Сайн муу нь дагаж явдаг.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Тийм учраас түүнд эмзэглэхгүйгээр нэг их хэрүүл үүсгэхгүйгээр хүлээж аваад засах тухай л юм бодох ёстой гэж бодож байна. Та ингээд хэрэлдээд л тэр хариул, энэ хариул гээд л цагаан өндөг шиг хүн байгаа юм шиг л яриад байх юм.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Би дахиад торуулъя. Загнасан юм алга. Би хэнийг ч загнаагүй. Загнах юмаа хүрвэл загнана шүү. Загнаж болно. Яагаад загнаж болдоггүй юм. 15 аймгийн 24 албан тушаалтан шилэн данс хөтлөхгүй байна гэж. 10 дугаар сарын 17-ны өдөр өргөдөл гаргаж өгсөн байна шүү дээ Авлигатай тэмцэх газар, Үндэсний аудит, Засгийн газарт. Өнөөдөр гэхэд л хариулж чадахгүй нь гэж байна.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Та бол нэг 3 даргад арга хэмжээ болж байх юм. Ярьж байх юм. Тэгээд тэр 15 даргын хаана хэн нь 3 болоод арга хэмжээ авхуулаад нөгөө 12 нь яагаад үлдэж байдаг юм. Хууль бүх хүмүүст адилхан үйлчлэх ёстой шүү дээ. Та хэнийг нь хамгаалаад хэнийг нь өрөвдөөд ингээд үлдээгээд байгаа юм. Түүнийг хариулаач нэр устай нь хэлэлдээ. Битгий уурлаад бай өөрөө асуултад хариулалдаа.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дахь асуулт төрийн өмчийн аж ахуйн нэгжүүд бас мөрддөггүй гэж бичсэн байна үүн дээр мэдээлэл дотор. Тухайлбал Эрдэнэт үйлдвэр. Гол бусад төрийн өмчийн компанийн захирлуудтай эвлэрээд ингээд сууж байх ёстой юм уу та? Хууль зөрчиж байгаа хүмүүстэй эвлэрч байх ёстой юм уу? Та Үндсэн хуулиар хүлээсэн үүрэг бол таны хууль биелүүлэх асуудал шүү дээ. Ерөнхий сайдын үндсэн 1 дүгээр үүрэг нь хууль биелүүлэх үүрэгтэй. Гэтэл одоо хууль биелүүлэхгүй хүмүүстэй та эвлэрээд сууж байх ёстой юм уу? Таны өөрийг чинь мөрд гэж хэлээгүй. Хүмүүсээр мөрдүүлэх тухай ярьж байна. Та аараа ингээд урдаас эсэргүүцээд өрвөлзөөд байгаа юм чинь хүмүүс яаж мөрдөх юм үүнийг. Та үлгэрлэх ёстой юм биш үү харин.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15 хүний 3-т арга хэмжээ авлаа. 12-т нь хаялаа ингэж хэлж болдог юм уу ингэж. Би түүнийг яриад байгаа юм. Та нэртэй устай нь хэл. Арга хэмжээ аваагүй бол хэзээ арга хэмжээ авах тухай л ярь 1 дүгээр асуулт.</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2 дугаар асуулт төрийн өмчийн байгууллагуудын тарифаас шилэн данс хөтлөхгүй байгууллагуудаа та мэдэж байгаа юм уу? Мэдэж байгаа юм бол хэд байгаа юм. Эрдэнэтийн тухай л бичсэн байна. Эрдэнэт үйлдвэрийн талаар. Бас л байж л байгаа байх л даа тоо гарвал. Тэр асуудлаа хэвэнд оруул гэдэг л асуудал ярьж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Засгийн газрын нөөц сангийн мэдээлэл байдаггүй юм байна. Шилэн данс дээр. Юугаа нуугаад байгаа юм бэ? Тавих хэрэгтэй шүү дээ хууль байгаа юм бол. Нуух тусам хардалт төрнө. Таны нэр хүндэд сэв сууна за юу би түүнийг л ярьж байгаа юм. Түүнээс одоо шүүмжлэх зорилгоор шүүмжилж байгаа хэрэг биш. Нэгэнт хууль байгаа бол мөрдүүлэх тухай л ярьж байгаа хэрэг.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Шилэн данстай холбогдолтой санхүүгийн хяналттай холбоотой Ерөнхийлөгчийн 88 дугаар зарлиг гарсан байгаа. Зарлигийн бас зарим заалтууд нь биелэхгүй тухай мэдээлэл энд ирсэн байна. Бид нар дээр. Ялангуяа хууль хяналтын байгууллагууд нэг мөр ойлгож үүнийг байнга сахиулж байх ёстой, хяналт тавьж байх ёстой. 88 дугаар зарлиг дээр. Энэ дутуу хийгдэж байгаа тухай гомдол санал бид нарт ирсэн байж байна. Үүнийгээ яах гээд байгаа юм бэ гэдэг асуудлыг бас асууж тодруулах ёстой.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Тэр нэг 9.5 сая төгрөгийн одоо нэг мөнгөн аяганы тухай баахан хэрүүл болдог юм. Энэ бол шилэн данс дээр байсан л эд шүү дээ. Өмнөговь аймгийн Засаг даргын тамгын газраас тавьсан л эд. Байж л байсан. Ямар түүнийг Ё.Отгонбаяр гэдэг хүн аваачиж бичээгүй шүү дээ. Өнөөдөр алга болгоод арилгасан л байна. Тийм үнэтэй аяга байгаагүй юм бол аль нэг хүн тэнд залилсан юм байгаа биз. Түүнийхээ та учраа олох ёстой байтал би мэдэхгүй гээд ингэж яаж болохгүй шүү дээ. Түүнийг ярихаар чинь загнаад байна гээд хэлэхгүй яах юм бид нар. Иргэдээс гарсан санал, шүүмжлэл ирж байгаа мэдээллийг би нар дамжуулж хэлж шаардаж байх үүрэг хүлээсэн хүмүүс шүү дээ бид нар. Тэр утгаар бид ярьж байгаа юм. Түүнээс таныг ямар нэгэн байдлаар харлуулах муулуулах гэж ийм юм яриагүй.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Бид бодитой юмыг бол бодитойгоор ярина. Шүүмжилнэ, хэлнэ. Сайныг нь дэмжинэ, саартай нь тэмцэнэ. Та урдаас нэг тайлбар тавьж бултах гэж байх хэрэггүй. Байгаа байдлыг нь үнэн бодитой хүлээж аваад засах тухай л юм ярьж байна. Эдгээр асуултад хариулт авъя.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Ерөнхий сайд хариулъя.</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Ч.Сайханбилэг: -</w:t>
      </w:r>
      <w:r>
        <w:rPr>
          <w:b w:val="false"/>
          <w:bCs w:val="false"/>
          <w:i w:val="false"/>
          <w:iCs w:val="false"/>
          <w:lang w:val="mn-Cyrl-MN"/>
        </w:rPr>
        <w:t xml:space="preserve"> А.Тлейхан гишүүн ойлгохыг хүсэхгүй байна уу эсхүл ойлгохгүй байна уу С.Баярцогт сайд дахиад энэ аймгийн юугаа тайлбарлаж өг. 2 дугаарт тэр Засгийн газрын нөөц хөрөнгийнхөө асуудлыг ярьж өг. Н.Нанзаддорж дарга тэр Эрдэнэтийн асуудлаа дахиад хариулж өг.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Эрдэнэтийг түрүүн хариулсан шүү дээ. С.Баярцогт сайд.</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С.Баярцогт: - </w:t>
      </w:r>
      <w:r>
        <w:rPr>
          <w:b w:val="false"/>
          <w:bCs w:val="false"/>
          <w:i w:val="false"/>
          <w:iCs w:val="false"/>
          <w:lang w:val="mn-Cyrl-MN"/>
        </w:rPr>
        <w:t xml:space="preserve">А.Тлейхан гишүүний асуултад хариулъя. Би А.Тлейхан гишүүнд нөөцтэй холбоотой саналыг бол маш их ойлгомжтой тайлбарласан. Засгийн газрын нөөц сан бол зарлагынхаа </w:t>
      </w:r>
      <w:r>
        <w:rPr>
          <w:b w:val="false"/>
          <w:bCs w:val="false"/>
          <w:i w:val="false"/>
          <w:iCs w:val="false"/>
          <w:shd w:fill="FFFFFF" w:val="clear"/>
          <w:lang w:val="mn-Cyrl-MN"/>
        </w:rPr>
        <w:t>ста</w:t>
      </w:r>
      <w:r>
        <w:rPr>
          <w:b w:val="false"/>
          <w:bCs w:val="false"/>
          <w:i w:val="false"/>
          <w:iCs w:val="false"/>
          <w:shd w:fill="FFFFFF" w:val="clear"/>
          <w:lang w:val="en-US"/>
        </w:rPr>
        <w:t>...</w:t>
      </w:r>
      <w:r>
        <w:rPr>
          <w:b w:val="false"/>
          <w:bCs w:val="false"/>
          <w:i w:val="false"/>
          <w:iCs w:val="false"/>
          <w:shd w:fill="FFFFFF" w:val="clear"/>
          <w:lang w:val="mn-Cyrl-MN"/>
        </w:rPr>
        <w:t xml:space="preserve"> </w:t>
      </w:r>
      <w:r>
        <w:rPr>
          <w:b w:val="false"/>
          <w:bCs w:val="false"/>
          <w:i w:val="false"/>
          <w:iCs w:val="false"/>
          <w:lang w:val="mn-Cyrl-MN"/>
        </w:rPr>
        <w:t xml:space="preserve">дээр бол төсөв батлагдахад нэг багцаар батлагддаг. Шийдвэр нь яаж гардаг вэ гэхээр төсвийн ерөнхийлөн захирагч нь өөрөө шийддэггүй. Засгийн газрын хуралдаан дээр ороод Засгийн газрын тусгай сангийн хуулийн дагуу үүссэн нөхцөл байдалд Засгийн газрын тогтоолоор шийдвэр нь гардаг.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Ингээд шийдвэрийн дагуу ямар төсвийн ерөнхийлөн захирагч дээр асуудал шийдэгдэж байна тэр төсвийн ерөнхийлөн захирагч дээр бичигддэг. Тэгэхээр бүгд бол шилэн данс дээр суусан байгаа. Хамгийн гол нь та нар нэг багцаар харахгүй ингээд тус тусынхаа нөгөө шийдвэрийнхээ дагуу бусад төсвийн ерөнхийлөн захирагч дээр сууж байгаа учраас мэдээлэл нь байхгүй байна гээд ингээд буруу ойлголт гараад байх шиг байна. Би түрүүн Д.Хаянхярваа гишүүний асуулт дээр үүнийг бол хэлсэн.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Аймгуудын хувьд бол Дундговь аймаг, Завхан аймаг, Дархан-Уул аймгийн дарга нар дээр бол цалинг нь 20 хувиар бууруулах арга хэмжээг Шилэн дансны хуулийн 10 дугаар зүйл, Төрийн албаны тухай хуулийн 26 дугаар зүйлийн 1.2-ыг үндэслэж бол арга хэмжээ авсан. Үүнийг авахдаа ямар үндэслэл гаргасан бэ гэхээр шилэн дансанд байршуулаагүй байгаа энэ мэдээллүүдийг бид нар аудит өөрийнхөө дотоод Хяналт-шинжилгээ, үнэлгээний газар дээрээс нь бас Авлигатай тэмцэх газраас ирсэн мэдээллийн дагуу бол бүгдийг нь жагсаагаад хамгийн өндөр зөрчилтэй гэж үзсэн 3 аймгийг бол анх удаагаа энэ Шилэн дансны хэрэгжилтэй холбогдуулж арга хэмжээ авч байгаа учраас анх удаагаа үүнийг бол хэрэглэсэн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Тийм учраас хамгийн их зөрчилтэй доод талын 3 аймаг дээр нь бол арга хэмжээ авсан гэдгийг бол хэлье гэж байгаа юм. Тэгээд үүн дээр бол ямар нэгэн одоо нам аль Засаг дарга нь аль намынх вэ гэдэг асуудал ерөөсөө хөндөгдөөгүй. Ардын намын Засаг дарга ч байгаа Ардчилсан намын Засаг даргатай аймаг ч байгаа.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Төрийн нарийн бичгийн дарга нарийн хувьд бол мөн адил ийм байдлаар арга хэмжээ авсан. Төсвийн ерөнхийлөн захирагч нарын зөрчлүүдийг үзээд хамгийн их зөрчилтэй гэж тухайн үед гарсан 3 яамны төрийн нарийн бичгийн дарга дээр арга хэмжээ авсан байгаа гэдгийг бол хэлэх гэсэн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Ер нь бол Шилэн дансны хууль бол туршилтын журмаар эхэлж орсон. Тэгээд вэб сайт нь бүрэн болсны дараа бүгдээрээ шилжсэн. Дээр нь бол техникийн бас тодорхой хүндрэлүүд гарсан. Зүгээр ер нь яг нэг жилд хэрэгжиж байгаа хууль гэдэг утгаараа аваад үзвэл үнэхээр их дэвшил авчирч байгаа үнэхээр бас бид нар нэг цахим нээлттэй ил тод ийм орчин руу шилжиж байгаа ийм сайн хууль болсон. Энэ бас үр дүнгээ өгч байгаа гэдгийг бол хэлэх нь зүйтэй гэж бодож байна. Баярлалаа.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Баярлалаа. Би нар 3 цаг 30 минутад эхэлсэн. 5 цагт дуусна. Тийм учраас гишүүд хариуцлагатай байна л даа. Өмнөөс бэлтгэж ирээд асуултаа цэгцлээд ирсэн. Өмнө нь тэр асуултууд нь гараад хариулт авсан бол түүнийг цэгцэлж явахгүй бол бас болохгүй цаг алдаад бусад гишүүд асуух боломжгүй болоод байна гэдгийг би бас хэлмээр бодогдож байна. Саяын асуудлуудтай холбогдоод гишүүд минь нэг л юмыг хүсээд байна. Төсөв батлахад төсвийн зүйл анги дээрээ ангилагдаж гарсан тэр зүйл дараа нь төсвийн ерөнхийлөн захирагчаас дамжиж салгаж хуваарилдаг ч гэсэн бас ямар нэгэн сайт шилэн дансныхаа ямар нэг зүйл дээр тэр нь бас нэг нэгдсэн байдлаар давхар харагддаг байвал будилаангүй байх юм.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Жишээлбэл одоо нөөц гэхээр бол цаад нөөцийг нь авч зарцуулсан төсвийн захирагч дээр байх төдийгүй мөн нөөцийн зарцуулалт гэдэг дээр түүний хуулбар нь ч юм байхаар програмчлал энэ тэртээ оруулаад ингээд явбал бас гишүүдийн саяын тавиад байгаа гол асуудал гарахгүй байж магадгүй юм. Цаашдаа бодох асуудал байж магадгүй юм. Д.Оюунхорол гишүүн. Эрдэнэтийн тухай түрүүн хариулсан, хангалттай байсан. Д.Оюунхорол гишүүн.</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Д.Оюунхорол: - </w:t>
      </w:r>
      <w:r>
        <w:rPr>
          <w:b w:val="false"/>
          <w:bCs w:val="false"/>
          <w:i w:val="false"/>
          <w:iCs w:val="false"/>
          <w:lang w:val="mn-Cyrl-MN"/>
        </w:rPr>
        <w:t xml:space="preserve">Ер нь бас олон гишүүн асуусан. Тийм учраас 2, 3-хан зүйлийг бас тодруулж зарим нь санал, зарим нь асуулт байгаа юм. Шилэн дансны тухай хууль хэрэгжээд бас 10 сар өнгөрч байна. Мэдээж энэ бол бас сайн хууль. Бас гайгүй хэрэгжээд явж байгаа. Гэхдээ энэ бас хэрэгжилтийнхээ явц дунд анхаармаар олон зүйл байдаг юм байна гэж бид нар бодож байгаа юм.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Ер нь амьдрал өөрөө маш их баян шүү дээ. Тэгээд бас энэ Шилэн дансны тухай хууль хэрэгжиж байгаатай холбоотой энэ зохион байгуулалтын хэрэгжилт, хяналт, мониторингтой нь холбоотой асуудлууд ч гэсэн бас их үүсдэг. Нөгөө талаас энэ Улсын Их Хурал одоо төр засаг дээр нь нэмээд энэ иргэд энэ олон түмнийг дунд нь нэг ийм хагалах бутаргах буруу зөв ташаа мэдээлэл явах бас нэг тийм сэжүүр, сэжим бий болох вий дээ гэж бас зарим зүйл дээр нь бол болгоомжилж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Тийм учраас Их Хурал Засгийн газраас ер нь энэ олон нийт хэвлэл мэдээллийн хэрэгсэлтэй харилцдаг энэ одоо төрийн ажил албыг бас зөв мэдээлдэг, сурталчилдаг, үзэл суртлыг ажлаа хийдэг тэр зардал хөрөнгө мөнгийг нь бол тавиад их зөв гаргаж өгмөөр юм байна лээ. Ер нь бол өнөөдөр энэ ард түмэнд хүргэж байгаа бид нарын төрийн ажлын одоо хууль сурталчлах энэ асуудал маань сүүлийн үед бол их хариуцлагагүй болсон нь анзаарагдаад байдаг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Тийм учраас энэ зардал дээр бол их онцгой анхаараад сая тэр гишүүд ч бас яриад байна. Ер нь энэ хэвлэл мэдээллийнхэнтэй байгуулдаг хаалтын гэрээ гэдэг юмыг одоо болиулаач гээд. Би зүгээр Засгийн газрын гишүүнээр ажиллаж байхдаа тийм хаалтын гэрээ гэж тийм юм байдаггүй юм байна лээ. Бодоход энэ яам дээр ажиллаж байгаа бүх одоо сайд дарга нар нөгөө талаас яамны ажлын аппарат бол өөрсдийнхөө батлуулсан хууль, хэрэглэж байгаа хуулиа олон нийтэд бас зөв сурталчлаад мэдээлээд хүргэх юмсан гэж боддог. Харамсалтай нь тийм зардал нь бол нэлээн хомс. Тэгээд нэг тав арван төгрөгөө хэвлэл мэдээллийнхэнд бүгдээрээ өнөөдрийн хэвлэл мэдээллийн хэрэгсэл чинь хувийн байгууллагууд ажлаа явуулж байна шүү дээ.</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Тэгээд тэр хүмүүст бол 5, 10 төгрөг өгөх тийм гэрээ байгуулах шаардлагууд гардаг юм шиг байгаа юм. Түүнийг нь ингээд янз янзаар тайлбарлаад энэ Шилэн дансны хуультай холбоод ингээд нэлээн ийм ер нь одоо төр ард түмэн хоёрын хооронд нэг тийм үл итгэлцэх итгэлцлийг бий болгоод байна. Тийм учраас үүнийгээ бол илүү хуульдаа эсхүл нарийвчилсан заалт оруулаад засаж залруулах тийм юм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Тийм учраас үүнийг ер нь одоо С.Баярцогт сайдаа та нар юу гэж бодож байгаа вэ гээд нэг ийм асуулт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2 дугаарт энэ шилэн дансаар бид нар бүх төсвөө ингээд гаргаад тавиад зарлаж байгаа юм. Өнөөдөр төсөв хөрөнгө мөнгө чинь хүрэхгүй байна гээд хөрөнгө оруулалтынхаа зардлыг бараг 70, 80 хувиар биелүүлж чадахгүй хэрэгжүүлдэггүй. Худлаа нэг баахан мэдээлэл аваачаад тэр сайтууд дээрээ тавьдаг. Тэгээд тэр нь хэрэгждэггүй. Мөнгө байхгүй. Төсвөө танасан хураасан татаад авсан гээд. Ерөөсөө ажлаа хийж чадахгүй байгаа шүү дээ.</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Тэгээд үүнийгээ эргээд зөв мэдээлэхгүй болохоор зэрэг энэ чинь бас л дахиад нөгөө төр ард түмэн хоёрын хоорондын тэр итгэлцэл чинь алдагдаж байгаа юм. Тийм учраас энэ амьдрал дээр байгаа бодит үнэнээр бол ярих цаг нь болсон юм байна лээ. Тийм учраас угаасаа Төсвийн хуулиа батлуулж аваад биелүүлж чаддаггүй хэрэгжүүлж чадахгүй байгаа нь Монгол Улсын эдийн засаг хямарсантай холбоотой гэдгээ зарлаад тэгээд тэр дагуух мэдээллүүдээ бас тэр сайт тэр сайд энэ одоо Улсын Их Хурлаар баталсан төсвийн тодотгол хэлэлцэж байгаа энэ хуультайгаа уялдуулаад засаж залруулахгүй бол ийм гажиг буруу зүйл бас яваад байгаа гэж би боддог.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Тийм учраас энэ одоо сурталчилгаатай холбоотой зардал энэ хэвлэл мэдээлэлтэй холбоотой зардлуудыг бол бол илүү бодитой зөв болгох хэрэгтэй. Ийм юмнууд бас байгаа байна гэж одоо боддог юм. Дараа нь С.Баярцогт сайд сая яриад байна. Та 3-хан аймгийг одоо Засаг даргад нь арга хэмжээ аваад Шилэн дансны хууль хэрэглээгүй тухай яриад улс төржиж байна. С.Баярцогт сайдаа та боль. Монгол ардын намаас одоо 3 байна уу, 4 аймаг л одоо Засаг даргатай байгаа.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Тэгээд энэ одоо Засаг дарга л муу ажиллаад л бусад нь сайн ажиллаж байгаа юм шиг та ярьж байна. Та сая энэ 15 аймаг чинь Шилэн дансны тухай хуулийг төгс хэрэглэж чадахгүй байгааг яриад байхад яагаад загвар болгоод 3-хан аймаг дээр улс төржөөд нэг 15 хувийн цалингийн урамшууллыг нь одоо хассан гээд сонин утгагүй юм яриад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Зүгээр л зарчимтай бай л даа. Угаасаа энэ хуулийг хэрэглэхэд алдаа оноо байна. Засаж залруулах юм байна. Тэгээд түүнийгээ та нийтэд нь ярь. Өнөөдөр тэр битгий хэл Ардчилсан намын Засаг даргатай сумын Засаг дарга чинь аймгийн Засаг даргадаа удирдагдахгүй болсон явж байгаа энэ тогтолцоогоо ярь та нар. Цаана чинь өнөөдөр төрийн ажлыг сумын Засаг дарга чинь өнөөдөр аймгийн Засаг даргадаа удирдагдахгүй болсон явж байна. Энэ юмаа ярь.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Би саяхан Завхан аймагт одоо 56.6 сая төгрөгөөр 10 ортой эмнэлэг баригдсан нээлтэд очоод ирсэн. Тэгээд тэр сумын Засаг дарга, эмч хоёрт би үнэхээр талархаж байгаа юм. Энэ асуудлыг шийдэж өгсөн тухайн үеийн Сангийн сайд Ж.Эрдэнэбат, Г.Шийлэгдамба сайд хоёрт баярлаж байгаа юм. Тэгээд 56 сая төгрөгөөр 10 ортой эмнэлэг бариад ашиглалтад оруулсан байхад сумын Засаг дарга нь эмнэлгийн даргаа хална гээд яриад сууж байна. Улсын Их … /минут дуусав/</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Р.Гончигдорж: -</w:t>
      </w:r>
      <w:r>
        <w:rPr>
          <w:b w:val="false"/>
          <w:bCs w:val="false"/>
          <w:i w:val="false"/>
          <w:iCs w:val="false"/>
          <w:lang w:val="mn-Cyrl-MN"/>
        </w:rPr>
        <w:t xml:space="preserve"> 1 минут байхгүй. Ерөөсөө 5 минутад асууж хариулж үг хэлнэ гэсэн. Д.Оюунхорол гишүүнээ тэр дүрмээ барья.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Хариулт байна уу? Ер нь саналууд л байх шиг. С.Баярцогт.</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С.Баярцогт: - </w:t>
      </w:r>
      <w:r>
        <w:rPr>
          <w:b w:val="false"/>
          <w:bCs w:val="false"/>
          <w:i w:val="false"/>
          <w:iCs w:val="false"/>
          <w:lang w:val="mn-Cyrl-MN"/>
        </w:rPr>
        <w:t>Д.Оюунхорол гишүүний асуултад хариулъя. Тэгээд Д.Оюунхорол гишүүний эхний санал бол яг бодитой ийм санал байгаа. Өөрөө бас Засгийн газрын гишүүнээр ажиллаж байсан хүний хувьд бол зовлонг нь ойлгож байна. Яг төрийн захиргааны байгууллагуудын хувьд хийж байгаа ажил үйлчилгээгээ иргэдэд хүргэж, танилцуулах энэ зардал бол маш их хомс байдаг. Тэгээд ер нь сүүлийн жилүүдэд төсөв хүндрэлтэй байгаа учраас гээд бид нар урсгал зардлаа бол өнгөрсөн оны төсвийн тодотгол хэлэлцэхэд бол нийт дүнгээр нь тодорхой хувиар бууруулсан. Тэгэхэд одоо хамгийн түрүүнд буурдаг зардлуудад бол тэвчих бололцоотой зардлууд гээд энэ зардлууд буурдаг.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Тэгэхээр бол төрийн захиргааны байгууллагууд төрийн төв байгууллагууд бол үйл ажиллагаагаа иргэдэд танилцуулахад их хүндрэл гардаг. Үүн дээр бол бид нар төсөв хэлэлцэх үедээ олонх цөөнх бололгүйгээр бас үүн дээр гүйцэтгэх байгууллагынхыг бол дэмжиж байгаад бол их талархалтай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Аймгуудын хувьд бол би түрүүн хэлсэн. Ямар нэгэн байдлаар улс төржөөгүй Д.Оюунхорол гишүүнээ. Зөрчилтэй байгаа 15 аймгаа жагсаагаад харин тийм. Зөрчилтэй байгаа 15 аймгаа жагсаагаад яг даргаас нь хамаараад гүйцэтгэл дээр хүндрэл гарсан тэр ингээд бид нар бол тоон үзүүлэлтээр нь жагсаагаад л хамгийн доор үзүүлэлттэй байсан 3 аймгийг л арга хэмжээ авсан.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Яамнуудын хувьд бол мөн адилхан. Батлан хамгаалах яам, Эрүүл мэнд, спортын яам, Боловсрол, соёл, шинжлэх ухааны яам гээд тэгээд энэ байгууллага нь яагаад бас хүндрэлтэй байгаа юм гэхээр хамгийн олон сургуультай, хамгийн олон эмнэлэгтэй нөгөө нэгжийнхээ тоогоор бол төсвийн ерөнхийлөн захирагч нарын доор байдаг тэр субъект нь бол өөрөө их олон байгаа байхгүй юу. Тэгээд ийм байдлаар бид нар бол эхний арга хэмжээнүүдийг авсан. Энэ арга хэмжээгээ бол яг Шилэн дансны хуулийн 10 дугаар зүйл, Төрийн албаны хуулийн 26.1.2-ын дагуу арга хэмжээ авсан ийм зүйлүүд байгаа. Тэгээд таны сая санал шүүмжлэлүүдийг бол хүлээж авч байна гэдгийг хэлье. Баярлалаа.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Б.Бат-Эрдэнэ гишүүн. Тэр нь хамааралгүй юм. Дараа нь жич тэр хариултаа авъя, тийм. Б.Бат-Эрдэнэ гишүүн.</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Б.Бат-Эрдэнэ: -</w:t>
      </w:r>
      <w:r>
        <w:rPr>
          <w:b w:val="false"/>
          <w:bCs w:val="false"/>
          <w:i w:val="false"/>
          <w:iCs w:val="false"/>
          <w:lang w:val="mn-Cyrl-MN"/>
        </w:rPr>
        <w:t xml:space="preserve"> Баярлалаа. Тэгэхээр зэрэг энэ хууль хэрэгжээд бас тодорхой үр дүн гарч байгаа. Түүнтэй бол санал нэг байгаа. Гэхдээ энэ би бас гишүүдтэй асуусантай давхардуулалгүй асуухад бид чинь Шинэчлэлийн Засгийн газар байгуулаад нэлээн олон төрийн өмчит компани байгуулсан. Тийм ээ? Орон нутгийн өмчтэй ийм үйлдвэрийн газрууд байгуулсан. Тэгэхээр үүн рүүгээ жаахан анхаарахгүй бол сая илтгэлд ч дурдаад байна. Энэ төрийн өмчтэй компаниудын захирлууд энэ Шилэн дансны тухай хуулийг нь чинь хэрэгжүүлэхгүй байгаа тухай тоо баримттай яригдаж байна шүү дээ. Тэгэхээр үүн дээр одоо ер нь анхаарахгүй бол зөвхөн 1, 2 компанийн асуудал биш шүү дээ. Энэ чинь 100 гаруй төрийн өмчит компани байгуулсан санагдаж байна.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Тэгээд цааш нь ярих юм бол энэ төрийн өмчит компаниуд чинь одоо төр түмний хөрөнгийг бол хувийн юм шигээ зарж байна. Тэр цалин хангамжаас нь тэр одоо гадаад дотоод томилолт зардал. Ингээд сонгуулийн зориулалтаар бийлэгжүү загнаж байгаа энэ байдалдаа та бүхэн минь анхаарал тавихгүй бол энэ чинь Засгийн газрын мэдлээс гараад байх шиг ийм зүйл байх юм. Тэгэхээр энэ ер нь нийт төрийн өмчийн компаниудаа та бүхэн минь нэг шалгаад энэ хариуцлага алдсан хууль биелүүлдэггүй энэ этгээдүүдтэй нэг хариуцлага тооцоод тодорхой болгооч гэсэн ийм саналыг хэлмээр байна.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Цаашлах юм бол бид чинь одоо уул уурхайн сул мөнгө дээр тоглож байгаа учраас барагтай юмыг бол тоохгүй байна л даа. Хэдэн зуун тэрбум төгрөг хэдэн их наяд төгрөгийн тухай асуудал яриад энэ бага гэж хэлэхээр ийм мөнгө буюу нийт иргэд олон түмэнд хамааралтай хөрөнгө мөнгөнд бол туйлын хайхрамжгүй хандаж байна. Одоо энэ хэвлэл мэдээллээр гараад байна. 10 мянган хүний тэтгэврийг олгож байсан тухай асуудал зөрчил, дутагдал гараад ирсэн тухай асуудал ярьж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Цаашлах юм бол бид Их Хурлаар шийдвэр гаргасан энэ малчдын ноосны урамшууллын мөнгө байгаа юм. 2000 төгрөг байсан одоо 1000 болгоод хассан. Эдийн засгийн хүндрэлтэй холбоотой. Тэгээд энэ мөнгө бол 2000 байх үед ч тэр одоо 1000 төгрөг болсон ч гэсэн ерөөсөө малчдад очихгүй байна. Үүнийг одоо шалгадаг тогтоодог ийм зүйл байна уу гэж.</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3 дугаарт нэг асууж тодруулмаар зүйл бол бид нар улс орны эдийн засаг амаргүй хүндрэлтэй байгаа энэ нөхцөлд бол бүх түвшиндээ одоо хэмнэлтийн горимд шилжинэ гээд. Ерөнхий сайд Ч.Сайханбилэг дарга Ерөнхий сайд бол шийдвэр гаргаад энэ Улаанбаатар хотод яам, агентлагийн түвшинд бол энэ ашиглаж байгаа автомашиныг бол нэлээн хэмнэлттэй ийм автомашиныг ашиглая гэж ийм шийдвэр гаргасан гэж ойлгосон.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Гэтэл энэ бол ер нь хэрэгжиж байгаа зүйл төдийлөн байхгүй байх шиг байгаа юм. Хэчнээн зуун сая төгрөгийн үнэтэй том оврын өндөр үнэтэй бензин шатахуун за цаашлах юм бол одоо запаас хэрэгсэл гэх юм бол мань мэтийн унадаг машины үнэтэй тийм запаас сэлбэг л авч тавина шүү дээ. Ийм машин тэргээ одоо хэрэглэсээр байгаад байх юм. Одоо сая энэ дүгнэлтэд дурдагдлаа. Энэ чинь бол Улаанбаатараас халиад хөдөө аймаг орон нутаг тийм ээ, аймгийн Засаг дарга одоо нэг өдрийнхөө олсон орлого 160 сая төгрөгөөр шууд үнэтэй машин аваад унасан тухай асуудал яригдаж байна. Энэ чинь нэг аймагт биш энэ халдвар чинь бүр суманд сумын Иргэдийн Төлөөлөгчийн хурал, сумын Засаг дарга нар чинь бүгд одоо хурдын тийм ээ, ийм одоо авто замын зориулалтай тийм өндөр үнэтэй жийп унаад байгаа шүү дээ.</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Энэ хөдөө орон нутагт одоо аймаг, суманд бол бартаа туулах чадвартай тэгээд дизель түлш хэмнэлтэй ийм одоо машин хэрэглэж яагаад болдоггүй юм бэ? Одоо энэ бол ингээд 330 сум, 21 аймаг гээд та боддоо. Одоо энэ ялангуяа 2012 оноос хойш одоо автомашин унах тийм эрхгүй хүмүүс чинь асар их олон хүмүүс автомашин унадаг болсон. Төрийн одоо энэ автомашины зардалд гэхэд 54 тэрбум төгрөг одоо гарааш, засвар үйлчилгээ юу байдаг юм бүх юманд зарцуулж байгаа тухай асуудал яригдаж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Тэгээд ийм зүйлээсээ асуудлыг эхэлмээр байх юм. Би энэ сая таны тавьсан илтгэлтэй, дүгнэлттэй холбогдуулаад би ийм зүйлүүдийг асууж байна. Энэ 3 зүйл дээр нэг заримыг нь санал гээд хүлээж авч болно. Зарим дээр нь тайлбар өгөөч гэж.</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 xml:space="preserve">Баярлалаа. Мэндчилгээ дэвшүүлье. Улсын Их Хурал өнөөдөр Ерөнхий сайдын Шилэн дансны хуулийн хэрэгжилтийн тухай мэдээллийг явуулж цөөнхийн гишүүд дүгнэлт үг хэлж явж байгаа хуралдаан дээр та бүхэн оролцож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Ингээд Монгол Улсын хууль сахиулахын их сургуулийн 3511, 4522 дугаар дамжааны сонсогчид Улсын Их Хурлын үйл ажиллагаа, төрийн ордонтой танилцаж байна. Та бүхэнд сурлагын амжилт хүсье. Ерөнхий сайд хариулъя.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Ч.Сайханбилэг: - </w:t>
      </w:r>
      <w:r>
        <w:rPr>
          <w:b w:val="false"/>
          <w:bCs w:val="false"/>
          <w:i w:val="false"/>
          <w:iCs w:val="false"/>
          <w:lang w:val="mn-Cyrl-MN"/>
        </w:rPr>
        <w:t>Б.Бат-Эрдэнэ гишүүний асуултад хариулъя. Тэгээд асуулт асуултаар хуваагаад С.Баярцогт сайд, Н.Нанзаддорж дарга хоёр хариулаарай. Би бас эхний хэсэгт хэлэхэд бол ерөнхийдөө бол бас яг энэ хуулийн хэрэгжилтийн талаар бид нар бол таны хэлсэн саналын дагуу хаана хаанаа бол анхаарч ажиллах ийм шаардлага байгаа. Тийм учраас энэ хууль бүх юм сайхан болж байна гэдгээсээ гадна бас дахиад хийн ажлууд зөндөө байна гэдэг дээр бол хаана хаанаа бол санал нэгдэж байгаа байх.</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Машинтай холбоотой хэлэхэд бол Н.Нанзаддорж дарга ер нь нийлээд бас эргээд хэлэх байх. Ер нь бид нар 80-аад машин бол хураасан. Дээрээс нь 34 машин байна уу миний санаж байгаагаар хил рүү яг застав руу явсан байгаа. Яг хилийн застав дээр очиж уулзсан Их Хурлын гишүүн надад хүрч ирээд бол хэлж байсан. Оросын талаас 69 унасан нөгөө талын заставын дарга ирж байхад манай дарга хотоос хураагдаж ирсэн гоё Япон жийптэй би бас улсынхаа өмнөөс бас өөрөөрөө бахархах сэтгэл төрж байлаа гээд ингээд заставын дарга ярьж байна шүү гээд. Авч явуулж байгаа арга хэмжээний үр дүн бол тодорхой хэмжээгээр гарч байгаа юу гэвэл гарч байгаа. Үргэлжлүүлэх ещё их сайн үр дүнд хүргэх энэ чиглэлээр бол бид нар бас хийх хэлэх юмнууд бол байгаа юу гэдэг дээр бол тантай санал нэг байгаа юм. Ингээд С.Баярцогт сайд, Н.Нанзаддорж дарга хоёр үргэлжлүүлээд.</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С.Баярцогт сайд.</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С.Баярцогт: - </w:t>
      </w:r>
      <w:r>
        <w:rPr>
          <w:b w:val="false"/>
          <w:bCs w:val="false"/>
          <w:i w:val="false"/>
          <w:iCs w:val="false"/>
          <w:lang w:val="mn-Cyrl-MN"/>
        </w:rPr>
        <w:t xml:space="preserve">Б.Бат-Эрдэнэ гишүүний асуултад хариулъя. Тэгэхээр манай гишүүдийн асууж байгаа 2 юм зөрөөд байна л даа. Нэг нь болохоор ерөөсөө Төсвийн хуулийн дагуу гүйлгээнүүд хийгдээд л түүнийгээ шилэн данс дээр байрлуулах тухай асуудал байгаа. Тэгээд Засгийн газар бол тогтоол гаргаад 19 форматаар тухайн байгууллагуудыг бол яг ийм хүснэгтээр гарга тайлан, мэдээгээ гэсэн ийм зүйл байгаа.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Б.Бат-Эрдэнэ гишүүний яг асуугаад байгаа зүйл нь төсвийн хөрөнгө оруулалтыг үр ашигтай зарцуулж байна уу, үгүй гээд төсвийн хэрэгжилттэй холбоотой асуудлуудыг голлож яриад байна. Тэгэхээр өнөөдрийн мэдээллийн гол зүйл нь бол мэдээллээ тавих ёстой байгууллагууд тавьж байна уу, үгүй юу. Энэ нь өөрөө хэрэгжиж байна уу үгүй гэдэг ийм л асуудал байгаад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Олон төрийн өмчит улсын үйлдвэрийн газруудын тухай асуудлыг хөндлөө. Энэ дээр бол бид нар ийм байр суурь барьж байгаа. Та бол одоо мэдэж байгаа. 01 сарын 01-нээс эхлээд Төрийн өмчийн хороо бол татан буугдахаар хуулийн төслийн төсөвтэй явж байгаа. Үүнтэй холбогдуулаад төрийн төлөөллийг хэрэгжүүлэх асуудлыг бол бид нар Сангийн яам руу шилжүүлэх ийм хуулийн төсөл явж байгаа учраас ер нь төрийн өмчийн бүх үйлдвэрийн газрууд дээр бол маш том нэгдсэн бүртгэл тооцооны асуудал хийгдэнэ.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Өөрөөр хэлбэл нэг байгууллагаас нөгөө байгууллага руу шилжиж байгаа учраас энд бол сүүлийн 2 сарын ажил бол үндсэндээ хамрагдана гэж ингэж ойлгож байгаа. Яг машинтай холбоотой асуудлын талаар Н.Нанзаддорж дарга нэмээд.</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Р.Гончигдорж: -</w:t>
      </w:r>
      <w:r>
        <w:rPr>
          <w:b w:val="false"/>
          <w:bCs w:val="false"/>
          <w:i w:val="false"/>
          <w:iCs w:val="false"/>
          <w:lang w:val="mn-Cyrl-MN"/>
        </w:rPr>
        <w:t xml:space="preserve"> Мөн үүнтэй холбогдуулаад Э.Бат-Үүл дарга ч гэсэн бас тодорхой зарим гарсан асуудлууд дээр хариулт өгөх нь зүйтэй байх. Түрүүн бас дүгнэлт дээр гарч байсан. Н.Нанзаддорж.</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Н.Нанзаддорж: - </w:t>
      </w:r>
      <w:r>
        <w:rPr>
          <w:b w:val="false"/>
          <w:bCs w:val="false"/>
          <w:i w:val="false"/>
          <w:iCs w:val="false"/>
          <w:lang w:val="mn-Cyrl-MN"/>
        </w:rPr>
        <w:t>Б.Бат-Эрдэнэ гишүүний асуултад хариулъя. Ер нь он гарснаас хойш бид нар 81 машин хурааж авсан байдаг. Үүний 57 нь жийп, үлдсэн нь бол жижиг тэрэг. Энэ жийпнүүд бол их сонин статистик гардаг юм байна лээ. Дандаа 2012 оноос өмнө худалдан авагдсан ийм жийпнүүд. Хураагдсан машинуудыг Засгийн газраас яаж шийдсэн бэ гэхээр ерөөсөө энэ алслагдсан районуудад төрийн албан гүйцэтгэж байгаа энэ байгууллагуудад шилжүүлнэ гэсэн. Үүн дээр бол хилийн мэргэжлийн хяналт, хилийн цэрэг, гаалийн бүр яг хил дээр ажилладаг гаалийн одоо ажилтнуудыг энэ шаардлагатай техникээр хангах гэдэг рүү ер нь бол 80 хувь нь явагдсан байдаг. жийп машинуудыг худалдах гэхээр авсан үнээсээ 3 дахин хямдарсан зах зээлийн үнэ ийм байдаг учраас худалдаж одоо тэр үнийн зөрүүгээр улсыг хохироосон болгож харагдах бол бас их хүнд байдаг.</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Ойрын үед бол 15 дэд сайд чөлөөлөгдсөнтэй холбогдуулаад 15 машиныг бас хэмнэлтийн горимд авах асуудал яригдаж байгаа. Үүн дээр бол Ерөнхий сайдаас бол одоо ирэх жил </w:t>
      </w:r>
      <w:bookmarkStart w:id="4" w:name="__DdeLink__9071_1251366800"/>
      <w:r>
        <w:rPr>
          <w:b w:val="false"/>
          <w:bCs w:val="false"/>
          <w:i w:val="false"/>
          <w:iCs w:val="false"/>
          <w:lang w:val="mn-Cyrl-MN"/>
        </w:rPr>
        <w:t>АСЕМ-ийн</w:t>
      </w:r>
      <w:bookmarkEnd w:id="4"/>
      <w:r>
        <w:rPr>
          <w:b w:val="false"/>
          <w:bCs w:val="false"/>
          <w:i w:val="false"/>
          <w:iCs w:val="false"/>
          <w:lang w:val="mn-Cyrl-MN"/>
        </w:rPr>
        <w:t xml:space="preserve"> уулзалт болж байгаа. Тийм учраас энэ одоо цагдаагийн байгууллага ялангуяа энэ замын цагдаагийн энэ техник тоног төхөөрөмжийг сайжруулах энэ чиглэлд бас чиглэл өгсөн байгаа. Энэ ажил бол байнга л хийгдэнэ. Хаана л орон тоо гарна тэнд машин унадаг дарга байх юм бол тэр машиныг нь хурааж аваад нэг бол худалдах, нэг бол одоо ийм байдлаар шийдэх энэ ажил явагдаж байгаа юм.</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Э.Бат-Үүл дарга. Энэ тодорхой асуултууд түрүүн гарсан.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Э.Бат-Үүл: - </w:t>
      </w:r>
      <w:r>
        <w:rPr>
          <w:b w:val="false"/>
          <w:bCs w:val="false"/>
          <w:i w:val="false"/>
          <w:iCs w:val="false"/>
          <w:lang w:val="mn-Cyrl-MN"/>
        </w:rPr>
        <w:t xml:space="preserve">Тийм. Энэ юуны өмнө Улаанбаатар хотын Засаг дарга </w:t>
      </w:r>
      <w:r>
        <w:rPr>
          <w:b w:val="false"/>
          <w:bCs w:val="false"/>
          <w:i w:val="false"/>
          <w:iCs w:val="false"/>
          <w:lang w:val="en-US"/>
        </w:rPr>
        <w:t xml:space="preserve">prius </w:t>
      </w:r>
      <w:r>
        <w:rPr>
          <w:b w:val="false"/>
          <w:bCs w:val="false"/>
          <w:i w:val="false"/>
          <w:iCs w:val="false"/>
          <w:lang w:val="mn-Cyrl-MN"/>
        </w:rPr>
        <w:t xml:space="preserve">машин унаж байгаа.  </w:t>
      </w:r>
      <w:r>
        <w:rPr>
          <w:b w:val="false"/>
          <w:bCs w:val="false"/>
          <w:i w:val="false"/>
          <w:iCs w:val="false"/>
          <w:lang w:val="en-US"/>
        </w:rPr>
        <w:t xml:space="preserve">prius </w:t>
      </w:r>
      <w:r>
        <w:rPr>
          <w:b w:val="false"/>
          <w:bCs w:val="false"/>
          <w:i w:val="false"/>
          <w:iCs w:val="false"/>
          <w:lang w:val="mn-Cyrl-MN"/>
        </w:rPr>
        <w:t xml:space="preserve">машин. Намайг Засаг дарга болохоос өмнөхөн 186 сая төгрөгөөр 570 </w:t>
      </w:r>
      <w:r>
        <w:rPr>
          <w:b w:val="false"/>
          <w:bCs w:val="false"/>
          <w:i w:val="false"/>
          <w:iCs w:val="false"/>
          <w:lang w:val="en-US"/>
        </w:rPr>
        <w:t xml:space="preserve">lexus. </w:t>
      </w:r>
      <w:r>
        <w:rPr>
          <w:b w:val="false"/>
          <w:bCs w:val="false"/>
          <w:i w:val="false"/>
          <w:iCs w:val="false"/>
          <w:lang w:val="mn-Cyrl-MN"/>
        </w:rPr>
        <w:t xml:space="preserve">186 сая төгрөгөөр авсан байсан. Бас ийм суудлын </w:t>
      </w:r>
      <w:r>
        <w:rPr>
          <w:b w:val="false"/>
          <w:bCs w:val="false"/>
          <w:i w:val="false"/>
          <w:iCs w:val="false"/>
          <w:lang w:val="en-US"/>
        </w:rPr>
        <w:t xml:space="preserve">lexus </w:t>
      </w:r>
      <w:r>
        <w:rPr>
          <w:b w:val="false"/>
          <w:bCs w:val="false"/>
          <w:i w:val="false"/>
          <w:iCs w:val="false"/>
          <w:lang w:val="mn-Cyrl-MN"/>
        </w:rPr>
        <w:t xml:space="preserve">ийм 2 </w:t>
      </w:r>
      <w:r>
        <w:rPr>
          <w:b w:val="false"/>
          <w:bCs w:val="false"/>
          <w:i w:val="false"/>
          <w:iCs w:val="false"/>
          <w:lang w:val="en-US"/>
        </w:rPr>
        <w:t>lexus-</w:t>
      </w:r>
      <w:r>
        <w:rPr>
          <w:b w:val="false"/>
          <w:bCs w:val="false"/>
          <w:i w:val="false"/>
          <w:iCs w:val="false"/>
          <w:lang w:val="mn-Cyrl-MN"/>
        </w:rPr>
        <w:t xml:space="preserve">тэй байсан. Тэгээд Засаг дарга болоод одоо ийм үнэтэй машин бол унахгүй, дуудлага худалдаанд оруулсан. Өмчийн газартаа хэлээд. Дуудлага худалдаанд оруулсан чинь 186 сая төгрөгийн </w:t>
      </w:r>
      <w:r>
        <w:rPr>
          <w:b w:val="false"/>
          <w:bCs w:val="false"/>
          <w:i w:val="false"/>
          <w:iCs w:val="false"/>
          <w:lang w:val="en-US"/>
        </w:rPr>
        <w:t>lexus-</w:t>
      </w:r>
      <w:r>
        <w:rPr>
          <w:b w:val="false"/>
          <w:bCs w:val="false"/>
          <w:i w:val="false"/>
          <w:iCs w:val="false"/>
          <w:lang w:val="mn-Cyrl-MN"/>
        </w:rPr>
        <w:t>г 100 сая төгрөг болтол дуудаад аваагүй. Түүнээс доош болгох гэхээр зэрэг энэ бол нөгөө саяын Н.Нанзаддорж даргын хэлдгээр нөгөө өмчийг үнэгүйдүүлж өгсөн гэсэн ийм байдал руу орох гээд аргаа бараад одоо ер нь Улаанбаатар хотын хэмжээнд хэрэглэгдэж байгаа энэ бид нар одоо Засагт гарахаар өмнө бол ерөөсөө дандаа авсан байсан машинууд. Дандаа том жийп авсан байсан.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Тэгээд үүнийг нь одоо дуудлага худалдаанд оруулах гэхээр ерөөсөө явж өгдөггүй. Ийм юм болсон гэдгийг би бас энд яг хэлье.</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Э.Бат-Үүл даргаа шилэн данстай холбогдуулаад бас хот дээр нэлээн шүүмжлэлтэй асуудал байсан. Түүнийг ярья.</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Э.Бат-Үүл: - </w:t>
      </w:r>
      <w:r>
        <w:rPr>
          <w:b w:val="false"/>
          <w:bCs w:val="false"/>
          <w:i w:val="false"/>
          <w:iCs w:val="false"/>
          <w:lang w:val="mn-Cyrl-MN"/>
        </w:rPr>
        <w:t xml:space="preserve">Тийм шилэн данстай холбогдуулаад хот дээр яг энэ нөгөө бүлгийн мэдэгдэл дээр уншсан. Түрүүн хэлсэн С.Эрдэнэ сайд ч хэлж байсан. Энэ Их Хурал дээр мэдээлэл бодитой байхгүй бол их аюултай. Улаанбаатар хотын төсвөөс 1 төгрөгөөр </w:t>
      </w:r>
      <w:r>
        <w:rPr>
          <w:b w:val="false"/>
          <w:bCs w:val="false"/>
          <w:i w:val="false"/>
          <w:iCs w:val="false"/>
          <w:lang w:val="en-US"/>
        </w:rPr>
        <w:t xml:space="preserve">railbus </w:t>
      </w:r>
      <w:r>
        <w:rPr>
          <w:b w:val="false"/>
          <w:bCs w:val="false"/>
          <w:i w:val="false"/>
          <w:iCs w:val="false"/>
          <w:lang w:val="mn-Cyrl-MN"/>
        </w:rPr>
        <w:t xml:space="preserve">аваагүй. Энэ бол Улаанбаатар төмөр зам хувь нийлүүлсэн нийгэмлэгийн авсан </w:t>
      </w:r>
      <w:r>
        <w:rPr>
          <w:b w:val="false"/>
          <w:bCs w:val="false"/>
          <w:i w:val="false"/>
          <w:iCs w:val="false"/>
          <w:lang w:val="en-US"/>
        </w:rPr>
        <w:t xml:space="preserve">railbus. </w:t>
      </w:r>
      <w:r>
        <w:rPr>
          <w:b w:val="false"/>
          <w:bCs w:val="false"/>
          <w:i w:val="false"/>
          <w:iCs w:val="false"/>
          <w:lang w:val="mn-Cyrl-MN"/>
        </w:rPr>
        <w:t xml:space="preserve">Тэд нарын өмч, тэд нарын ашиглалт байдаг зүйл. 1 төгрөгөөр ч </w:t>
      </w:r>
      <w:r>
        <w:rPr>
          <w:b w:val="false"/>
          <w:bCs w:val="false"/>
          <w:i w:val="false"/>
          <w:iCs w:val="false"/>
          <w:lang w:val="en-US"/>
        </w:rPr>
        <w:t xml:space="preserve">smart kart </w:t>
      </w:r>
      <w:r>
        <w:rPr>
          <w:b w:val="false"/>
          <w:bCs w:val="false"/>
          <w:i w:val="false"/>
          <w:iCs w:val="false"/>
          <w:lang w:val="mn-Cyrl-MN"/>
        </w:rPr>
        <w:t>аваагүй. Энэ бол хувийн хэвшлийнхэн өөрсдөө тэгээд үүн дээр манай найрсаг харилцаатай Сөүл хотын дэмжлэгтэйгээр хийгдэж байгаа ийм ажил.</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Ер нь бол хогийн уут дээр бол бүр илтэд бүдэрсэн юм. 12.7 тэрбум төгрөг хогийн уут дээр гаргаагүй. 2013 онд 2.9 тэрбум, 2014 онд 2.8 тэрбум 5.8 тэрбум төгрөгийн хог хаягдлын хураамжаар орж ирж ирсэн орлогоор энэ уутыг авч зориулалтын уутанд хийдэг ийм зуршил дадлыг бий болгох гэж хийсэн. Тэгээд 2015 онд үүнийг болиулсан. Үүнээс болоод хог хаягдлын байдал амаргүй байгаа. Ер нь бол дэлхийн туршлага нь энэ байж байгаа юм. Хог хаягдлын хуулиар хамгийн гол нь хог хаягдлын хураамжаас орж ирсэн мөнгийг зөвхөн хог хаягдал зайлуулахад зарцуулах хуультай. Өөрөөр зарцуулж болдоггүй үүнийг. Сургууль, цэцэрлэг барьж болгодоггүй. Тэгсэн чинь 5.8 тэрбум төгрөгийг 12.7 тэрбум гэж ингэж гүжирдэж тэгсэн энэ мэдээлэл одоо Их Хурал дээр харамсалтай нь индэр дээр яригдаж байна. Би яагаад үүнийг ингэж зориуд хэлээд байгаа вэ гэхээр зэрэг энэ Засаг даргыг 4.2 тэрбум төгрөгийг үр ашиггүй зарцуулсан гэж Нийслэлийн Иргэдийн Төлөөлөгчийн Хурал дахь Монгол ардын намын 12 гишүүн бүхий бүлгийн төлөөлөгчид ийм одоо бичиг гаргаж тавьсан.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Үүнтэй холбогдуулаад ярилцлага өгөхдөө бол гараа угаасан гэдэг ийм ярилцлага өгсөн. Тэгээд энэ бол онц ноцтой хүнд гэмт хэрэгт холбогдуулан Засаг даргыг гүжирдсэн учраас Эрүүгийн цагдаагийн газар өгсөн байгаа гэдгийг би хэлье. Энэ бол хам хэрэг болж хувирч байгаа шүү.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Р.Гончигдорж: -</w:t>
      </w:r>
      <w:r>
        <w:rPr>
          <w:b w:val="false"/>
          <w:bCs w:val="false"/>
          <w:i w:val="false"/>
          <w:iCs w:val="false"/>
          <w:lang w:val="mn-Cyrl-MN"/>
        </w:rPr>
        <w:t xml:space="preserve"> Баярлалаа. Одоо ерөөсөө нэг л гишүүн байна. С.Оюун гишүүн алга байна. Ч.Хүрэлбаатар гишүүн асууя. Тэгээд цаг дууслаа.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Ч.Хүрэлбаатар: -</w:t>
      </w:r>
      <w:r>
        <w:rPr>
          <w:b w:val="false"/>
          <w:bCs w:val="false"/>
          <w:i w:val="false"/>
          <w:iCs w:val="false"/>
          <w:lang w:val="mn-Cyrl-MN"/>
        </w:rPr>
        <w:t xml:space="preserve"> Шилэн дансны тухай хууль хэрэгжиж эхлээд 10 сар гаруй болж байна. Яг 310 хоног энэ хууль хэрэгжиж байна. Одоо бид нар энэ хуулийн хэрэгжилтэд дүгнэлт хийх одоо цаг болж байна гэж ойлгож байгаа. Ерөнхий сайдын хийсэн мэдээлэлтэй холбоотой энэ хууль ер нь хэр хэрэгжсэн бэ? Оносон юм нь хаана байна, алдсан юм нь хаана байна үүнийг бид нар яаж цаашдаа зөв болгох вэ гэдэг тал дээр анхаарал тавьж ажиллах ёстой байх гэж би бодож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Тэгэхээр эхлээд эхний энэ 10 сар буюу 310 хоног хэрэгжсэн энэ хэрэгжилтийг аваад үзэхээр Ерөнхий сайдын үгэнд ч гарлаа. Энэ гишүүдийн хэлж байгаа асуулт, санал дотор ч гарч байна. Юу дүгнэж хэлж болохоор байна гэхээр үндсэндээ энэ шилэн дансыг хөтөлж хэвшээгүй байна. Хэвшээгүй байна. Яагаад вэ гэхээр зарим газар энэ интернет нь ч болохгүй байгаа юм уу, эсхүл тэр янз бүрийн ашиг сонирхлын зөрчилдөөнтэй гүйлгээ хийгээд түүндээ санаа зовоод байдаг ч юм уу үүнийгээ хийхгүй байгаа юм. Зарим нь 1 сараа хийгээд алгасаад хэдэн сарын дараагийнхыг хийгээд эхлэх жишээтэй. Жилийн 10 сар бөглөсөн байх ёстой байтал зөвхөн 1 сард нь хийдэг бусдад нь хийдэггүй. Тэгэхээр үүн дээр Ерөнхий сайд бас анхаарал тавимаар байна. Үүний хэвштэл тэр гүйлгээ гарах болгон дээр нь энд тавигддаг байхыг анхаармаар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2 дугаарт бүх гүйлгээгээ хийхгүй байгаа юм. Харахаар ингээд сар бүр хийгээд байгаа юм шиг мөртөө дотор үзэхээр зарим гүйлгээг нь сугалаад хаяж байгаа юм. Шийдвэрийн төслүүд нь байхгүй. Бас нэг алдаа. Дараагийн нэг алдаа юу вэ гэхээр засвар хийж байна. Хөгжлийн банкныхны гадаад томилолтын баахан зардал тавигдсан. Тэгээд л аваад хаяж байна. Би тэр Ерөнхий сайдад 9.5 сая төгрөгийн мөнгөн аяга өгсөн гэж бодохгүй байгаа юм л даа. Тэгээд л түүнийгээ буруу юм хийгээд түүнийгээ устгаад хаядаг. Уг нь программ дотроо тэр нь байж байдаг. Холбогдох хүн нь ороод залруулгаа хийгээд залруулга нь хүртэл нүдэнд харагддаг байхаар энэ программаа засах ёстой. Ингэх юм бол хүн энд чинь энэ шийдвэр 2, 3 удаа өөрчлөгдсөн юм байна гээд түүхтэй нь хараад явж байхад бол хэрэгтэй байгаад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Тийм учраас үүн дээр бас хэрэгжилтийн явцад үүн дээр анхаарах ёстой гэж бодож байна.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Дараагийн асуудал бол энэ хариуцлага тооцох. Шилэн дансны тухай хуулийн 10 дугаар зүйл дээр бол энэ хариуцлагын тухай асуудал байгаа шүү дээ. Тэгэхээр С.Баярцогт сайдын өгсөн хариултаас үзэхээр хамгийн их ноцтой асуудал гаргасан 3, 3 дээр нь арга хэмжээ авсан гэж. Энэ хуулийн 10 дугаар зүйл дээр ийм их, бага гаргах хамгийн гэсэн үг байхгүй байгаа байхгүй юу. 10 дугаар зүйл дотор. Зөрчсөн л бол хариуцлага. Тэгэхээр энэ шилэн данстай холбоотой зөрчил нь бүр замаа алдсан байгаа учраас хариуцлага тооцож чадахгүй аль ихийг нь түүж хариуцлага тооцож байгаа юм шиг сэтгэгдэл төрөөд байна.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Тэгэхээр хариуцлагаа С.Баярцогт сайдаа Засгийн газрын зүгээс бүгд дээр нь тавь. Тийм ээ бүгд дээр энэ хариуцлагаа тооцоод явах юм бол энэ хууль бүр сайн хэрэгжинэ. Бүр илүү хэрэгжинэ.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Дараагийн нэг асуудал бол энэ хуулийн хэрэгжилтэд саад болж байгаа зүйл бол энэ хаалтын гэрээнүүд. Төрийн байгууллагуудын хэвлэл мэдээллийн хэрэгсэлтэй хийж байгаа хаалтын гэрээнүүд. Үнэндээ би энэ Их Хурлын тамгын газарт хандаж энэ иргэний хяналтыг тавьж байгаа н.Цогоо гээд залууг оруулаад өгөөч гэсэн хүсэлт тавьсан оруулахгүй байгаа байхгүй юу. Хамгийн их иргэний хяналт тавьж байгаа хүний төлөөллийг нь оруулаад суулгахаар чадахгүй байхаар чинь бас энэ чинь хаалттай байгаагийн илрэл.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Тэгэхээр энэ төсвийн байгууллагууд бүгдээрээ энэ хэвлэл мэдээллийн хэрэгсэлтэй байгуулж байгаа гэрээ дотроо энэ шилэн данстай холбоотой заалтыг нээлтэй байлгах талынхаа тэр гэрээг оруулж өгөх ёстой. Хаалтын бид нар хаалтын гэрээ гэж хэлдэг. Үнэн хэрэг дээрээ тэр С.Баярцогт сайдын хэлээд байгаа үйл ажиллагаагаа сурталчлах энэ тэр бол би зөв гэж боддог. Гэхдээ түүн дотроо шилэн данстай холбоотой зүйлийг хааж боох тухай асуудал бол байж болохгүй гэж үзэж байгаа юм. Би бол үүн дээр хэн нэгэн хүнээс нь асуусангүй. Зүгээр Ерөнхий сайдын хэлсэн индрээс яасан өөрөө энэ шилэн дансны тухай ажлын хэсэгт орж ажиллаж байсан хүний хувьд иймэрхүү шүүмжлэлүүдийг засаж залруулж явахгүй бол одоо өнөөдөр ингээд л дотор нь байгаа нэг агуулга дотор нь оруулаад явж байна шүү дээ. Тэгэхээр үүнийгээ зөв хэрэгжүүлэх тал дээ Ерөнхий сайд та өөрөө санаачилга гаргаж сайн ажиллаач. Одоо энэ дээр олсон байгаа ололттой зүйлүүдийг улам баталгаажуулъя. Гарсан алдаануудаа багасгая, засъя гэдэг ийм санал хэлэх гэж байгаа юм. Ингээд Л.Энх-Амгалан гишүүнд цаг байх шиг байна.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Мэндчилгээ дэвшүүлье. Эдийн засгийн үндэсний дээд сургуулийн 3 дугаар курсийн оюутнуудын төлөөлөл Улсын Их Хурлын үйл ажиллагаатай танилцаж байна. Та бүхэнд сурлагын амжилт хүсье. Л.Энх-Амгалан гишүүн.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Л.Энх-Амгалан: - </w:t>
      </w:r>
      <w:r>
        <w:rPr>
          <w:b w:val="false"/>
          <w:bCs w:val="false"/>
          <w:i w:val="false"/>
          <w:iCs w:val="false"/>
          <w:lang w:val="mn-Cyrl-MN"/>
        </w:rPr>
        <w:t xml:space="preserve">Би давхардуулахгүй. Тодорхой нэг 2, 3 зүйлийг аудит, Монгол улсын ерөнхий аудитор, Төрийн өмчийн хорооноос тодруулъя гэж бодож байна. Сая Ерөнхий сайдын өгсөн мэдээллээр нийт яг энэ шилэн данс хөтлөх ёстой 5175 байгууллага байгаа гэж хэлж мэдээллээ. Түүнээс энэ дээр нэмээд 271 улсын үйлдвэрийн газар, 80 гаруй төрийн болон орон нутгийн өмчит компаниуд байгаа юм байна.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Тэгээд аудитын дүгнэлтээр бол энэ нийт шилэн данс хөтлөх ёстой байгууллага чинь 95 хувь нь шилэн дансныхаа хөтлөөд эхэлсэн гэсэн ийм дүгнэлтийг иш татаж байна л даа аудитаас. Энэ бол би их тийм үндэслэлгүй дүгнэлт байна гэж би ойлгож байгаа байхгүй юу. Үндэслэлгүй дүгнэлт. 10 сарын Аудитын ерөнхий газар ингэж 5175 бараг үндсэндээ энэ чинь 6000 орчим аж ахуйн нэгжүүдээ байгууллагуудаа шалгаад шилэн дансанд шилжсэн үү, үгүй юу гээд дүгнэлт гаргасан дээр бол би итгэхгүй байгаа юм.</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Ер нь бол Аудитын газрын дүгнэлтэд бол би ерөөсөө итгэхээ байсан. Зөвхөн одоо Хөгжлийн банк дээр гэхэд 3-хан сарын хугацаатай 2 өөр дүгнэлт гаргаж байгаа шүү дээ. 2 өөр дүгнэлт. 1 байгууллага дээр 2 өөр дүгнэлт гардаг болсон. Энэ ер нь ямар учиртай юм бэ? Яг одоо энэ 95 хувийн нийт шилэн данс хөтлөх ёстой байгууллагуудын 95 хувь нь одоо шилэн дансныхаа горимд орсон гэдэг мэдээлэл хэр үндэслэлтэй мэдээлэл вэ, А.Зангад дарга аа үүнийг 1 дүгээрт надад хэлж өгөөч гэж.</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2 дугаарт Төрийн өмчийн хорооноос асуумаар байна л даа. Манай энэ Төрийн өмчийн хороо орон нутгийн болон улсын өмчит компаниуд ер нь хэзээ шилэн болох вэ? Засаглал нь хаалттай, данс нь хаалттай, хамгийн том худалдаан авалт хийдэг Эрдэнэтийн өнөөдөр жил бүхэн бараг 30-50 сая долларын худалдан авалт хийдэг. МИАТ компани байж байна. Ер нь энэ төрийн өмчит компани одоо 80 гаруй компани байж байгаа. Бүгдээрээ алдагдалтай ажилладаг шүү дээ. Бүгдээрээ алдагдалтай ажилладаг. ТУЗ-д нь хэн, хэн сууж байгаа, төлөөлөн удирдах зөвлөлд нь хэн, хэн сууж байгааг ерөөсөө ард иргэд мэддэггүй. Дандаа яамны газрын дарга нар, төрийн нарийн дарга урамшил маягаар л сууж байдаг. Засаглалууд нь бүгдээрээ хаалттай.</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Энэ бүх мэдээллүүд чинь би энэ шилэн данс дээр байх ёстой гэж ойлгож байгаа. Шилэн данс дээр. Тухайн компаниудын хийж байгаа одоо их хэмжээний хэлцлүүд, их хэмжээний худалдан авалтууд, тухайн компаниудын тавьж байгаа өрүүд, арилжааны банк дээр байж байгаа тэр үлдэгдлүүд нь ч гэсэн байж байх ёстой байхгүй юу. Түрүүн С.Баярцогт сайд зөвхөн гүйлгээ байх юм шиг яриад байна. Үгүй шүү дээ энэ бол нийт компаниудын тэр тайлан баланс, орлого, зарлага бүх юмнууд нь ч гэсэн бэлэн л байж ёстой шүү дээ.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Ер нь яахаараа бид нар Эрдэнэтийн захирал хэдэн төгрөгийн цалинтай гэдгийг бид нар Монголын ард түмэн мэдэж байх ёстой. МИАТ-ийн хэдэн төгрөгийн цалинтай гэдгийг Монголын ард түмэн мэдэж байх ёстой. Өнөөдөр Улсын Их Хурлын танхимд Оюутолгойн гүйцэтгэх захирлууд нь орж ирээд айгаад юм уу, ичээд юм уу цалингаа хэлж чадахгүй байгаа шүү дээ. Ийм байж болохгүй шүү дээ. Ингээд бид нар шилэн дансанд шилжлээ, 95 хувь нь бараг үндсэндээ шилэн дансанд шилжлээ гээд Ерөнхий сайд нь хэлээд сууж байж болохгүй шүү дээ.</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Тэгэхээр ийм бодитой амьдралд одоо байгаа асуудлаа ингээд бодитойгоор л бид нар мэдээлэл өгье гэж бодоод байгаа юм л даа. Энэ танхимд тэр тусмаа. Хэн, хэн нь улс төржөөд байх юм байхгүй. Маш бодитой мэдээлэл солилцъё гэж байгаа. Үүнээсээ дүгнэлт хийе, үүнээсээ гаргалгаа гаргая. Ямар шүүх хурал болж байгаа биш тийм биздээ.</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r>
      <w:r>
        <w:rPr>
          <w:b w:val="false"/>
          <w:bCs w:val="false"/>
          <w:i w:val="false"/>
          <w:iCs w:val="false"/>
          <w:lang w:val="mn-Cyrl-MN"/>
        </w:rPr>
        <w:t>Тэгэхээр саяын миний хэлсэн энэ асуулт дээр Монгол Улсын ерөнхий аудитор, тэгээд Төрийн өмчийн хорооны дарга нар мэдээллүүдээ өгөөч гэж.</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Баярлалаа. А.Зангад дарга, 80 дугаар микрофон.</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А.Зангад: - </w:t>
      </w:r>
      <w:r>
        <w:rPr>
          <w:b w:val="false"/>
          <w:bCs w:val="false"/>
          <w:i w:val="false"/>
          <w:iCs w:val="false"/>
          <w:lang w:val="mn-Cyrl-MN"/>
        </w:rPr>
        <w:t>Л.Энх-Амгалан гишүүний асуултад хариулъя. Энэ Шилэн дансны тухай хуульд төрийн аудитын байгууллагыг хөндлөнгийн хяналт тавина гээд заасан учир энэ оны 3 дугаар сард 3-5 дугаар сард Төрийн аудитын байгууллага бүрэн бүрэлдэхүүнээ хуулийн хэрэгжилтийн эхний шатны хэрэгжилтэд нь аудит хийсэн.</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Энэ аудитад 5804 байгууллага, аж ахуйн нэгж хамрагдсаны 5399 нь төсвийн байгууллага, 405 нь төрийн болон орон нутгийн өмчийн аж ахуйн нэгж байсан. Эдгээр байгууллагуудын 96.8 хувь нь буюу 5617 байгууллага төсвийн ерөнхий мэдээллээ байршуулсан байсан. Ямар байдлаар байршуулсан байсан бэ гэвэл 4868 нь нэгдсэн цахим сүлжээ байгууллагын цахим сүлжээнд байршуулсан байсан. 749 нь мэдээллийн самбарт байршуулсан байсан. 187 нь шилэн дансны мэдээллийг байршуулаагүй байна гэсэн ийм дүн гарч байсан. Энэ дүн нь мэдээлэгдсэн. Үүнээс хойш одоо 2016 оны төсвийн явц гүйцэтгэлийн явцын аудитын хүрээнд Шилэн дансны хуулийн хэрэгжилтийг 2015 оны байдлаар гаргахаар аудитын ажил эхэлсэн явж байгаа. </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Баярлалаа. Н.Нанзаддорж, 83.</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Н.Нанзаддорж: - </w:t>
      </w:r>
      <w:r>
        <w:rPr>
          <w:b w:val="false"/>
          <w:bCs w:val="false"/>
          <w:i w:val="false"/>
          <w:iCs w:val="false"/>
          <w:lang w:val="mn-Cyrl-MN"/>
        </w:rPr>
        <w:t xml:space="preserve">Л.Энх-Амгалан гишүүний асуултад хариулъя. Тэр шилэн данс хөтлөхгүй байгаа 187 хуулийн этгээд дотроос 9 нь Төрийн өмчийн хороонд харьяалагддаг энэ аж ахуйн нэгжүүд байгаа гэж би түрүүн хэлсэн. </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 xml:space="preserve">Үүнээс </w:t>
      </w:r>
      <w:bookmarkStart w:id="5" w:name="__DdeLink__1999_1245732225"/>
      <w:r>
        <w:rPr>
          <w:b w:val="false"/>
          <w:bCs w:val="false"/>
          <w:i w:val="false"/>
          <w:iCs w:val="false"/>
          <w:lang w:val="mn-Cyrl-MN"/>
        </w:rPr>
        <w:t xml:space="preserve">Монсам, </w:t>
      </w:r>
      <w:bookmarkEnd w:id="5"/>
      <w:r>
        <w:rPr>
          <w:b w:val="false"/>
          <w:bCs w:val="false"/>
          <w:i w:val="false"/>
          <w:iCs w:val="false"/>
          <w:lang w:val="mn-Cyrl-MN"/>
        </w:rPr>
        <w:t>Аялал жуулчлалын үндэсний төв гэдэг 2 газар татан буугдаад одоо процесс нь ингээд явж байгаа.</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Хөдөө аж ахуйн шинжлэх ухааны техникийн корпорацийг Засгийн газрын шийдвэрээр Хөдөө аж ахуйн их сургууль нэгтгэсэн. Сайншандын цогцолбор гэж аж ахуйн нэгж байдаг. Энэ бол үйл ажиллагаа явуулахгүй байгаа учраас энэ дотор ингээд ороод байгаа юм.</w:t>
      </w:r>
    </w:p>
    <w:p>
      <w:pPr>
        <w:pStyle w:val="Textbody1"/>
        <w:spacing w:lineRule="atLeast" w:line="100" w:before="0" w:after="0"/>
        <w:ind w:left="0" w:right="0" w:hanging="0"/>
        <w:jc w:val="both"/>
        <w:rPr>
          <w:b w:val="false"/>
          <w:b w:val="false"/>
          <w:bCs w:val="false"/>
          <w:i w:val="false"/>
          <w:i w:val="false"/>
          <w:iCs w:val="false"/>
          <w:lang w:val="mn-Cyrl-MN"/>
        </w:rPr>
      </w:pPr>
      <w:r>
        <w:rPr>
          <w:b w:val="false"/>
          <w:bCs w:val="false"/>
          <w:i w:val="false"/>
          <w:iCs w:val="false"/>
          <w:lang w:val="mn-Cyrl-MN"/>
        </w:rPr>
      </w:r>
    </w:p>
    <w:p>
      <w:pPr>
        <w:pStyle w:val="Textbody1"/>
        <w:spacing w:lineRule="atLeast" w:line="100" w:before="0" w:after="0"/>
        <w:ind w:left="0" w:right="0" w:hanging="0"/>
        <w:jc w:val="both"/>
        <w:rPr>
          <w:b w:val="false"/>
          <w:b w:val="false"/>
          <w:bCs w:val="false"/>
        </w:rPr>
      </w:pPr>
      <w:r>
        <w:rPr>
          <w:b w:val="false"/>
          <w:bCs w:val="false"/>
          <w:i w:val="false"/>
          <w:iCs w:val="false"/>
          <w:lang w:val="mn-Cyrl-MN"/>
        </w:rPr>
        <w:tab/>
        <w:t>Хамтарсан үйлдвэрийн тухайд бол би түрүүн тайлбар хэлсэн. Монгол Улсын Засгийн газар гадаадын улс орон гадаадын хөрөнгө оруулагч нарын хамтарсан үйлдвэр байгуулахдаа гэрээ байгуулдаг Засгийн газар хоорондын хэлэлцээр байгуулдаг үүгээр үүрэг хүлээдэг юм. Тэгээд тэр одоо Монголын талын хувийг ил тод болгоно гэдэг бол нөгөө талынхаа бас сонирхлыг одоо хөнддөг учраас … /үг тасрав/</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pPr>
      <w:r>
        <w:rPr>
          <w:b/>
          <w:bCs/>
          <w:i w:val="false"/>
          <w:iCs w:val="false"/>
          <w:lang w:val="mn-Cyrl-MN"/>
        </w:rPr>
        <w:tab/>
        <w:t xml:space="preserve">Р.Гончигдорж: - </w:t>
      </w:r>
      <w:r>
        <w:rPr>
          <w:b w:val="false"/>
          <w:bCs w:val="false"/>
          <w:i w:val="false"/>
          <w:iCs w:val="false"/>
          <w:lang w:val="mn-Cyrl-MN"/>
        </w:rPr>
        <w:t>Түрүүн тайлбарласан шүү дээ наадахаа. Өөр нэмэлт.</w:t>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r>
    </w:p>
    <w:p>
      <w:pPr>
        <w:pStyle w:val="Textbody1"/>
        <w:spacing w:lineRule="atLeast" w:line="100" w:before="0" w:after="0"/>
        <w:ind w:left="0" w:right="0" w:hanging="0"/>
        <w:jc w:val="both"/>
        <w:rPr>
          <w:b/>
          <w:b/>
          <w:bCs/>
          <w:i w:val="false"/>
          <w:i w:val="false"/>
          <w:iCs w:val="false"/>
          <w:lang w:val="mn-Cyrl-MN"/>
        </w:rPr>
      </w:pPr>
      <w:r>
        <w:rPr>
          <w:b/>
          <w:bCs/>
          <w:i w:val="false"/>
          <w:iCs w:val="false"/>
          <w:lang w:val="mn-Cyrl-MN"/>
        </w:rPr>
        <w:tab/>
        <w:t xml:space="preserve">Н.Нанзаддорж: - </w:t>
      </w:r>
      <w:r>
        <w:rPr>
          <w:b w:val="false"/>
          <w:bCs w:val="false"/>
          <w:i w:val="false"/>
          <w:iCs w:val="false"/>
          <w:lang w:val="mn-Cyrl-MN"/>
        </w:rPr>
        <w:t xml:space="preserve">Л.Энх-Амгалан гишүүн асуугаад байна л даа. Эрдэнэт үйлдвэр Монрос цветмент бол энэ жагсаалтаас ингээд хасаад 9-ийн жагсаалтаас хасаад цааш нь ингээд явуулах боломжтой болсон. Одоо Монголын төмөр зам дээр зөвшөөрлөө өгөх юм бол бас тавихад бэлэн байгаа. Энэ том компаниудын асуудлыг бол бид нар 2015 онд багтааж ер нь шийднэ гэсэн ийм төлөвлөгөөтэй байгаа. </w:t>
      </w:r>
    </w:p>
    <w:p>
      <w:pPr>
        <w:pStyle w:val="Textbody1"/>
        <w:spacing w:lineRule="atLeast" w:line="100" w:before="0" w:after="0"/>
        <w:ind w:left="0" w:right="0" w:hanging="0"/>
        <w:jc w:val="both"/>
        <w:rPr/>
      </w:pPr>
      <w:r>
        <w:rPr/>
      </w:r>
    </w:p>
    <w:p>
      <w:pPr>
        <w:pStyle w:val="Textbody1"/>
        <w:spacing w:lineRule="atLeast" w:line="100" w:before="0" w:after="0"/>
        <w:ind w:left="0" w:right="0" w:hanging="0"/>
        <w:jc w:val="both"/>
        <w:rPr/>
      </w:pPr>
      <w:r>
        <w:rPr/>
        <w:tab/>
      </w:r>
      <w:r>
        <w:rPr>
          <w:b/>
          <w:bCs/>
          <w:lang w:val="mn-Cyrl-MN"/>
        </w:rPr>
        <w:t xml:space="preserve">Р.Гончигдорж: </w:t>
      </w:r>
      <w:r>
        <w:rPr>
          <w:b w:val="false"/>
          <w:bCs w:val="false"/>
          <w:lang w:val="mn-Cyrl-MN"/>
        </w:rPr>
        <w:t xml:space="preserve">- Баярлалаа. Шилэн дансны хуулийн хэрэгжилтийн талаар Монгол Улсын Ерөнхий сайдын мэдээллийг сонсож цөөнхийн бүлгээс дүгнэлт болон цөөнхийн бүлгийн гишүүд асуулт асууж санал, дүгнэлтээ хэлж дууслаа. </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Улсын Их Хурлын тогтоол танилцуулна. Танилцуулснаар тогтоол батлагдана. </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pPr>
      <w:r>
        <w:rPr>
          <w:b/>
          <w:bCs/>
          <w:lang w:val="mn-Cyrl-MN"/>
        </w:rPr>
        <w:tab/>
      </w:r>
      <w:r>
        <w:rPr>
          <w:b w:val="false"/>
          <w:bCs w:val="false"/>
          <w:lang w:val="mn-Cyrl-MN"/>
        </w:rPr>
        <w:t>Зарим Байнгын хорооны бүрэлдэхүүнд өөрчлөлт оруулах тухай, Монгол Улсын Их Хурлын тухай хуулийн 7 дугаар зүйлийн 7.1.7 дахь заалт, Монгол Улсын Их Хурлын чуулганы хуралдааны дэгийн хуулийн 14 дүгээр зүйлийн 14.3 дахь хэсгийг үндэслэн Монгол Улсын Их Хурлаас тогтоох нь:</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b w:val="false"/>
          <w:b w:val="false"/>
          <w:bCs w:val="false"/>
        </w:rPr>
      </w:pPr>
      <w:r>
        <w:rPr>
          <w:b w:val="false"/>
          <w:bCs w:val="false"/>
          <w:lang w:val="mn-Cyrl-MN"/>
        </w:rPr>
        <w:tab/>
        <w:t>Улсын Их Хурлын гишүүн Сандагийн Бямбацогтыг Хууль зүйн байнгын хорооны бүрэлдэхүүнээс чөлөөлж Өргөдлийн байнгын хорооны гишүүнээр, Улсын Их Хурлын гишүүн Дуламсүрэнгийн Оюунхоролыг Хууль зүйн байнгын хорооны гишүүнээр баталсугай.</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Энэ тогтоол батлагдсан өдрөөс эхэлж дагаж мөрдсүгэй гэж байна. Энэ тогтоолын, санал хураалт явуулах юм уу? Тогтоож, мэдээлээд л болдоггүй юм уу? Үгүй юу заавал санал хураах юм уу тийм ээ? Ийм тогтоол байна. Энэ тогтоол санал хураах ёстой юм байна. Санал хураагдсангүй. </w:t>
      </w:r>
    </w:p>
    <w:p>
      <w:pPr>
        <w:pStyle w:val="Textbody1"/>
        <w:spacing w:lineRule="atLeast" w:line="100" w:before="0" w:after="0"/>
        <w:ind w:left="0" w:right="0" w:hanging="0"/>
        <w:jc w:val="both"/>
        <w:rPr>
          <w:b/>
          <w:b/>
          <w:bCs/>
          <w:lang w:val="mn-Cyrl-MN"/>
        </w:rPr>
      </w:pPr>
      <w:r>
        <w:rPr>
          <w:b/>
          <w:bCs/>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Мөн өөр нэг мэдээллийг сонсгоё. Засгийн газраас хуулийн төслүүдийг эргүүлэн татах тухай. Засгийн газраас санаачлан боловсруулж Улсын Их Хуралд өргөн мэдүүлсэн дараах хуулийн төслүүдийг эргүүлэн татан авч байгаагаа үүгээр мэдэгдэж байна. </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1.2012 оны 01 дүгээр сарын 01-ний өдөр өргөн мэдүүлсэн Эрүүгийн хуульд нэмэлт, өөрчлөлт оруулах тухай хуулийн төсөл, 2.Ойн тухай хуульд нэмэлт, өөрчлөлт оруулах тухай хуулийн төслийн хамт 2015 оны 02 сарын 17-ны өргөн мэдүүлсэн Эрүүгийн хуульд нэмэлт, өөрчлөлт оруулах тухай хуулийн төсөл, 3.Эрүүгийн хуулийн шинэчилсэн найруулгын төслийн хамт 2015 оны 02 сарын 05-ны өдөр өргөн мэдүүлсэн Эрүүгийн байцаан шийтгэх хуульд нэмэлт, өөрчлөлт оруулах тухай, Галт зэвсгийн тухай хуульд өөрчлөлт оруулах тухай хуулиудыг татан авч байгаагаа үүгээр мэдэгдэж байна гэж. Ингээд энэ хуулиудыг Засгийн газар татан авсан байна. </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b w:val="false"/>
          <w:b w:val="false"/>
          <w:bCs w:val="false"/>
        </w:rPr>
      </w:pPr>
      <w:r>
        <w:rPr>
          <w:b w:val="false"/>
          <w:bCs w:val="false"/>
          <w:lang w:val="mn-Cyrl-MN"/>
        </w:rPr>
        <w:tab/>
        <w:t xml:space="preserve">Түрүүн авсан, авсан. Түрүүн нэг хэсэг нь гарсан. Тийм. Ингээд өнөөдрийн чуулганы хуралдаан үүгээр өндөрлөж байна. Гишүүдэд баярлалаа. </w:t>
      </w:r>
    </w:p>
    <w:p>
      <w:pPr>
        <w:pStyle w:val="Textbody1"/>
        <w:spacing w:lineRule="atLeast" w:line="100" w:before="0" w:after="0"/>
        <w:ind w:left="0" w:right="0" w:hanging="0"/>
        <w:jc w:val="both"/>
        <w:rPr>
          <w:lang w:val="mn-Cyrl-MN"/>
        </w:rPr>
      </w:pPr>
      <w:r>
        <w:rPr>
          <w:lang w:val="mn-Cyrl-MN"/>
        </w:rPr>
      </w:r>
    </w:p>
    <w:p>
      <w:pPr>
        <w:pStyle w:val="Textbody1"/>
        <w:spacing w:lineRule="atLeast" w:line="100" w:before="0" w:after="0"/>
        <w:ind w:left="0" w:right="0" w:hanging="0"/>
        <w:jc w:val="both"/>
        <w:rPr>
          <w:rStyle w:val="Emphasis"/>
          <w:rFonts w:eastAsia="Arial" w:cs="Arial"/>
          <w:b/>
          <w:b/>
          <w:bCs/>
          <w:i w:val="false"/>
          <w:i w:val="false"/>
          <w:iCs w:val="false"/>
          <w:caps w:val="false"/>
          <w:smallCaps w:val="false"/>
          <w:color w:val="00000A"/>
          <w:spacing w:val="0"/>
          <w:sz w:val="24"/>
          <w:szCs w:val="24"/>
          <w:u w:val="none"/>
          <w:shd w:fill="FFFFFF" w:val="clear"/>
          <w:lang w:val="mn-Cyrl-MN" w:eastAsia="mn-Cyrl-MN"/>
        </w:rPr>
      </w:pPr>
      <w:r>
        <w:rPr>
          <w:rFonts w:eastAsia="Arial" w:cs="Arial"/>
          <w:b/>
          <w:bCs/>
          <w:i w:val="false"/>
          <w:iCs w:val="false"/>
          <w:caps w:val="false"/>
          <w:smallCaps w:val="false"/>
          <w:color w:val="00000A"/>
          <w:spacing w:val="0"/>
          <w:sz w:val="24"/>
          <w:szCs w:val="24"/>
          <w:u w:val="none"/>
          <w:shd w:fill="FFFFFF" w:val="clear"/>
          <w:lang w:val="mn-Cyrl-MN" w:eastAsia="mn-Cyrl-MN"/>
        </w:rPr>
      </w:r>
    </w:p>
    <w:p>
      <w:pPr>
        <w:pStyle w:val="Textbody1"/>
        <w:spacing w:lineRule="atLeast" w:line="100" w:before="0" w:after="0"/>
        <w:ind w:left="0" w:right="0" w:hanging="0"/>
        <w:jc w:val="both"/>
        <w:rPr>
          <w:rStyle w:val="Emphasis"/>
          <w:rFonts w:eastAsia="Arial" w:cs="Arial"/>
          <w:b/>
          <w:b/>
          <w:bCs/>
          <w:i w:val="false"/>
          <w:i w:val="false"/>
          <w:iCs w:val="false"/>
          <w:caps w:val="false"/>
          <w:smallCaps w:val="false"/>
          <w:color w:val="00000A"/>
          <w:spacing w:val="0"/>
          <w:sz w:val="24"/>
          <w:szCs w:val="24"/>
          <w:u w:val="none"/>
          <w:shd w:fill="FFFFFF" w:val="clear"/>
          <w:lang w:val="mn-Cyrl-MN" w:eastAsia="mn-Cyrl-MN"/>
        </w:rPr>
      </w:pPr>
      <w:r>
        <w:rPr>
          <w:rFonts w:eastAsia="Arial" w:cs="Arial"/>
          <w:b/>
          <w:bCs/>
          <w:i w:val="false"/>
          <w:iCs w:val="false"/>
          <w:caps w:val="false"/>
          <w:smallCaps w:val="false"/>
          <w:color w:val="00000A"/>
          <w:spacing w:val="0"/>
          <w:sz w:val="24"/>
          <w:szCs w:val="24"/>
          <w:u w:val="none"/>
          <w:shd w:fill="FFFFFF" w:val="clear"/>
          <w:lang w:val="mn-Cyrl-MN" w:eastAsia="mn-Cyrl-MN"/>
        </w:rPr>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800000"/>
          <w:spacing w:val="0"/>
          <w:sz w:val="24"/>
          <w:szCs w:val="24"/>
          <w:u w:val="none"/>
          <w:shd w:fill="FFFFFF" w:val="clear"/>
          <w:lang w:val="mn-Cyrl-MN"/>
        </w:rPr>
      </w:pPr>
      <w:r>
        <w:rPr>
          <w:rFonts w:cs="Arial"/>
          <w:b w:val="false"/>
          <w:bCs w:val="false"/>
          <w:i w:val="false"/>
          <w:iCs w:val="false"/>
          <w:caps w:val="false"/>
          <w:smallCaps w:val="false"/>
          <w:color w:val="800000"/>
          <w:spacing w:val="0"/>
          <w:sz w:val="24"/>
          <w:szCs w:val="24"/>
          <w:u w:val="none"/>
          <w:shd w:fill="FFFFFF" w:val="clear"/>
          <w:lang w:val="mn-Cyrl-MN"/>
        </w:rPr>
      </w:r>
    </w:p>
    <w:p>
      <w:pPr>
        <w:pStyle w:val="ListParagraph"/>
        <w:tabs>
          <w:tab w:val="left" w:pos="0" w:leader="none"/>
        </w:tabs>
        <w:spacing w:lineRule="atLeast" w:line="100" w:before="0" w:after="0"/>
        <w:ind w:left="0" w:right="0" w:firstLine="1440"/>
        <w:contextualSpacing/>
        <w:jc w:val="right"/>
        <w:rPr/>
      </w:pPr>
      <w:r>
        <w:rPr/>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lang w:val="mn-Cyrl-MN"/>
      </w:rPr>
      <w:fldChar w:fldCharType="begin"/>
    </w:r>
    <w:r>
      <w:instrText> PAGE </w:instrText>
    </w:r>
    <w:r>
      <w:fldChar w:fldCharType="separate"/>
    </w:r>
    <w:r>
      <w:t>8</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false"/>
      <w:bidi w:val="0"/>
      <w:spacing w:lineRule="atLeast" w:line="100" w:before="0" w:after="0"/>
      <w:jc w:val="left"/>
    </w:pPr>
    <w:rPr>
      <w:rFonts w:ascii="Arial" w:hAnsi="Arial" w:eastAsia="Calibri" w:cs="Arial"/>
      <w:color w:val="000000"/>
      <w:sz w:val="24"/>
      <w:szCs w:val="24"/>
      <w:lang w:val="en-US" w:eastAsia="zh-CN" w:bidi="hi-IN"/>
    </w:rPr>
  </w:style>
  <w:style w:type="paragraph" w:styleId="Heading3">
    <w:name w:val="Heading 3"/>
    <w:basedOn w:val="Heading"/>
    <w:qFormat/>
    <w:pPr>
      <w:outlineLvl w:val="2"/>
    </w:pPr>
    <w:rPr>
      <w:b/>
      <w:bCs/>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character" w:styleId="Appleconvertedspace">
    <w:name w:val="apple-converted-space"/>
    <w:qFormat/>
    <w:rPr/>
  </w:style>
  <w:style w:type="character" w:styleId="ListLabel1">
    <w:name w:val="ListLabel 1"/>
    <w:qFormat/>
    <w:rPr>
      <w:rFonts w:cs="Symbol"/>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right="0" w:hanging="0"/>
      <w:contextualSpacing/>
    </w:pPr>
    <w:rPr>
      <w:rFonts w:ascii="" w:hAnsi="" w:eastAsia="" w:cs=""/>
      <w:sz w:val="22"/>
      <w:szCs w:val="22"/>
    </w:rPr>
  </w:style>
  <w:style w:type="paragraph" w:styleId="BodyTextIndent3">
    <w:name w:val="Body Text Indent 3"/>
    <w:basedOn w:val="Normal"/>
    <w:qFormat/>
    <w:pPr>
      <w:spacing w:before="0" w:after="120"/>
      <w:ind w:left="360" w:right="0" w:hanging="0"/>
    </w:pPr>
    <w:rPr>
      <w:sz w:val="16"/>
      <w:szCs w:val="16"/>
    </w:rPr>
  </w:style>
  <w:style w:type="paragraph" w:styleId="ListContents">
    <w:name w:val="List Contents"/>
    <w:basedOn w:val="Normal"/>
    <w:qFormat/>
    <w:pPr>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2842394</TotalTime>
  <Application>LibreOffice/4.4.1.2$Windows_x86 LibreOffice_project/45e2de17089c24a1fa810c8f975a7171ba4cd432</Application>
  <Paragraphs>344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2015-11-10T11:55:21Z</cp:lastPrinted>
  <dcterms:modified xsi:type="dcterms:W3CDTF">2015-11-11T12:13:17Z</dcterms:modified>
  <cp:revision>2721</cp:revision>
</cp:coreProperties>
</file>

<file path=docProps/custom.xml><?xml version="1.0" encoding="utf-8"?>
<Properties xmlns="http://schemas.openxmlformats.org/officeDocument/2006/custom-properties" xmlns:vt="http://schemas.openxmlformats.org/officeDocument/2006/docPropsVTypes"/>
</file>