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A312" w14:textId="77777777" w:rsidR="00EE3765" w:rsidRPr="006D76E5" w:rsidRDefault="00797A84" w:rsidP="00EE3765">
      <w:pPr>
        <w:jc w:val="center"/>
        <w:rPr>
          <w:rFonts w:ascii="Arial" w:hAnsi="Arial" w:cs="Arial"/>
          <w:b/>
          <w:color w:val="auto"/>
          <w:shd w:val="clear" w:color="auto" w:fill="FFFFFF"/>
          <w:lang w:val="mn-MN"/>
        </w:rPr>
      </w:pPr>
      <w:r w:rsidRPr="006D76E5">
        <w:rPr>
          <w:rFonts w:ascii="Arial" w:hAnsi="Arial" w:cs="Arial"/>
          <w:b/>
          <w:color w:val="auto"/>
          <w:shd w:val="clear" w:color="auto" w:fill="FFFFFF"/>
          <w:lang w:val="mn-MN"/>
        </w:rPr>
        <w:t>МОНГОЛ УЛСЫН ИХ ХУРЛЫН</w:t>
      </w:r>
    </w:p>
    <w:p w14:paraId="5916DB21" w14:textId="77777777" w:rsidR="00CF15B8" w:rsidRPr="006D76E5" w:rsidRDefault="00797A84" w:rsidP="00EE3765">
      <w:pPr>
        <w:jc w:val="center"/>
        <w:rPr>
          <w:rFonts w:ascii="Arial" w:hAnsi="Arial" w:cs="Arial"/>
          <w:color w:val="auto"/>
        </w:rPr>
      </w:pPr>
      <w:r w:rsidRPr="006D76E5">
        <w:rPr>
          <w:rFonts w:ascii="Arial" w:hAnsi="Arial" w:cs="Arial"/>
          <w:b/>
          <w:color w:val="auto"/>
          <w:shd w:val="clear" w:color="auto" w:fill="FFFFFF"/>
          <w:lang w:val="mn-MN"/>
        </w:rPr>
        <w:t>2020 ОНЫ НАМРЫН ЭЭЛЖИТ ЧУУЛГАНЫ</w:t>
      </w:r>
    </w:p>
    <w:p w14:paraId="5CE168EA" w14:textId="77777777" w:rsidR="00EE3765" w:rsidRPr="006D76E5" w:rsidRDefault="00797A84" w:rsidP="00EE3765">
      <w:pPr>
        <w:jc w:val="center"/>
        <w:rPr>
          <w:rFonts w:ascii="Arial" w:hAnsi="Arial" w:cs="Arial"/>
          <w:b/>
          <w:color w:val="auto"/>
          <w:lang w:val="mn-MN"/>
        </w:rPr>
      </w:pPr>
      <w:r w:rsidRPr="006D76E5">
        <w:rPr>
          <w:rFonts w:ascii="Arial" w:hAnsi="Arial" w:cs="Arial"/>
          <w:b/>
          <w:color w:val="auto"/>
          <w:shd w:val="clear" w:color="auto" w:fill="FFFFFF"/>
          <w:lang w:val="mn-MN"/>
        </w:rPr>
        <w:t xml:space="preserve">АЮУЛГҮЙ БАЙДАЛ, ГАДААД БОДЛОГЫН </w:t>
      </w:r>
      <w:r w:rsidRPr="006D76E5">
        <w:rPr>
          <w:rFonts w:ascii="Arial" w:hAnsi="Arial" w:cs="Arial"/>
          <w:b/>
          <w:color w:val="auto"/>
          <w:lang w:val="mn-MN"/>
        </w:rPr>
        <w:t xml:space="preserve">БАЙНГЫН ХОРООНЫ </w:t>
      </w:r>
    </w:p>
    <w:p w14:paraId="4E82B060" w14:textId="77777777" w:rsidR="00CF15B8" w:rsidRPr="006D76E5" w:rsidRDefault="00797A84" w:rsidP="00EE3765">
      <w:pPr>
        <w:jc w:val="center"/>
        <w:rPr>
          <w:rFonts w:ascii="Arial" w:hAnsi="Arial" w:cs="Arial"/>
          <w:color w:val="auto"/>
        </w:rPr>
      </w:pPr>
      <w:r w:rsidRPr="006D76E5">
        <w:rPr>
          <w:rFonts w:ascii="Arial" w:hAnsi="Arial" w:cs="Arial"/>
          <w:b/>
          <w:color w:val="auto"/>
          <w:lang w:val="mn-MN"/>
        </w:rPr>
        <w:t>2021 ОНЫ 01 ДҮГЭЭР САРЫН 27-НЫ ӨДӨР /ЛХАГВА ГАРАГ/-ИЙН</w:t>
      </w:r>
    </w:p>
    <w:p w14:paraId="06B524C7" w14:textId="77777777" w:rsidR="00EE3765" w:rsidRPr="006D76E5" w:rsidRDefault="00797A84" w:rsidP="00EE3765">
      <w:pPr>
        <w:jc w:val="center"/>
        <w:rPr>
          <w:rFonts w:ascii="Arial" w:hAnsi="Arial" w:cs="Arial"/>
          <w:b/>
          <w:color w:val="auto"/>
          <w:lang w:val="mn-MN"/>
        </w:rPr>
      </w:pPr>
      <w:r w:rsidRPr="006D76E5">
        <w:rPr>
          <w:rFonts w:ascii="Arial" w:hAnsi="Arial" w:cs="Arial"/>
          <w:b/>
          <w:color w:val="auto"/>
          <w:lang w:val="mn-MN"/>
        </w:rPr>
        <w:t xml:space="preserve">ХУРАЛДААНЫ ТЭМДЭГЛЭЛИЙН </w:t>
      </w:r>
    </w:p>
    <w:p w14:paraId="6E5087DC" w14:textId="77777777" w:rsidR="00CF15B8" w:rsidRPr="006D76E5" w:rsidRDefault="00797A84" w:rsidP="00EE3765">
      <w:pPr>
        <w:jc w:val="center"/>
        <w:rPr>
          <w:rFonts w:ascii="Arial" w:hAnsi="Arial" w:cs="Arial"/>
          <w:color w:val="auto"/>
        </w:rPr>
      </w:pPr>
      <w:r w:rsidRPr="006D76E5">
        <w:rPr>
          <w:rFonts w:ascii="Arial" w:hAnsi="Arial" w:cs="Arial"/>
          <w:b/>
          <w:color w:val="auto"/>
          <w:lang w:val="mn-MN"/>
        </w:rPr>
        <w:t>ТОВЬЁГ</w:t>
      </w:r>
    </w:p>
    <w:p w14:paraId="2278EB26" w14:textId="77777777" w:rsidR="00CF15B8" w:rsidRPr="006D76E5" w:rsidRDefault="00CF15B8">
      <w:pPr>
        <w:pStyle w:val="Textbody"/>
        <w:spacing w:after="0"/>
        <w:jc w:val="center"/>
        <w:rPr>
          <w:rFonts w:ascii="Arial" w:hAnsi="Arial" w:cs="Arial"/>
          <w:color w:val="auto"/>
        </w:rPr>
      </w:pPr>
    </w:p>
    <w:tbl>
      <w:tblPr>
        <w:tblW w:w="0" w:type="auto"/>
        <w:tblInd w:w="107"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993"/>
        <w:gridCol w:w="6804"/>
        <w:gridCol w:w="1417"/>
      </w:tblGrid>
      <w:tr w:rsidR="0056792A" w:rsidRPr="006D76E5" w14:paraId="23A0D5F3" w14:textId="77777777" w:rsidTr="0056792A">
        <w:tc>
          <w:tcPr>
            <w:tcW w:w="9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3E1DDC2" w14:textId="77777777" w:rsidR="00CF15B8" w:rsidRPr="006D76E5" w:rsidRDefault="00797A84" w:rsidP="00EE3765">
            <w:pPr>
              <w:pStyle w:val="TableContents"/>
              <w:jc w:val="center"/>
              <w:rPr>
                <w:rFonts w:ascii="Arial" w:hAnsi="Arial" w:cs="Arial"/>
                <w:b/>
                <w:color w:val="auto"/>
                <w:sz w:val="20"/>
                <w:szCs w:val="20"/>
              </w:rPr>
            </w:pPr>
            <w:r w:rsidRPr="006D76E5">
              <w:rPr>
                <w:rFonts w:ascii="Arial" w:eastAsia="Arial" w:hAnsi="Arial" w:cs="Arial"/>
                <w:b/>
                <w:color w:val="auto"/>
                <w:sz w:val="20"/>
                <w:szCs w:val="20"/>
              </w:rPr>
              <w:t>№</w:t>
            </w:r>
          </w:p>
        </w:tc>
        <w:tc>
          <w:tcPr>
            <w:tcW w:w="680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B0523DB" w14:textId="77777777" w:rsidR="00CF15B8" w:rsidRPr="006D76E5" w:rsidRDefault="00797A84" w:rsidP="00EE3765">
            <w:pPr>
              <w:pStyle w:val="TableContents"/>
              <w:jc w:val="center"/>
              <w:rPr>
                <w:rFonts w:ascii="Arial" w:hAnsi="Arial" w:cs="Arial"/>
                <w:color w:val="auto"/>
                <w:sz w:val="20"/>
                <w:szCs w:val="20"/>
              </w:rPr>
            </w:pPr>
            <w:r w:rsidRPr="006D76E5">
              <w:rPr>
                <w:rFonts w:ascii="Arial" w:hAnsi="Arial" w:cs="Arial"/>
                <w:b/>
                <w:i/>
                <w:color w:val="auto"/>
                <w:sz w:val="20"/>
                <w:szCs w:val="20"/>
                <w:lang w:val="mn-MN"/>
              </w:rPr>
              <w:t>Баримтын агуулга</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3D743A" w14:textId="77777777" w:rsidR="00CF15B8" w:rsidRPr="006D76E5" w:rsidRDefault="00797A84">
            <w:pPr>
              <w:pStyle w:val="TableContents"/>
              <w:jc w:val="center"/>
              <w:rPr>
                <w:rFonts w:ascii="Arial" w:hAnsi="Arial" w:cs="Arial"/>
                <w:color w:val="auto"/>
                <w:sz w:val="20"/>
                <w:szCs w:val="20"/>
              </w:rPr>
            </w:pPr>
            <w:r w:rsidRPr="006D76E5">
              <w:rPr>
                <w:rFonts w:ascii="Arial" w:hAnsi="Arial" w:cs="Arial"/>
                <w:b/>
                <w:i/>
                <w:color w:val="auto"/>
                <w:sz w:val="20"/>
                <w:szCs w:val="20"/>
                <w:lang w:val="mn-MN"/>
              </w:rPr>
              <w:t>Хуудасны дугаар</w:t>
            </w:r>
          </w:p>
        </w:tc>
      </w:tr>
      <w:tr w:rsidR="00EE3765" w:rsidRPr="006D76E5" w14:paraId="03DEE8EA" w14:textId="77777777" w:rsidTr="0056792A">
        <w:tc>
          <w:tcPr>
            <w:tcW w:w="9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C3C8EEF" w14:textId="77777777" w:rsidR="00CF15B8" w:rsidRPr="006D76E5" w:rsidRDefault="00797A84">
            <w:pPr>
              <w:pStyle w:val="TableContents"/>
              <w:jc w:val="center"/>
              <w:rPr>
                <w:rFonts w:ascii="Arial" w:hAnsi="Arial" w:cs="Arial"/>
                <w:b/>
                <w:color w:val="auto"/>
                <w:sz w:val="20"/>
                <w:szCs w:val="20"/>
              </w:rPr>
            </w:pPr>
            <w:r w:rsidRPr="006D76E5">
              <w:rPr>
                <w:rFonts w:ascii="Arial" w:hAnsi="Arial" w:cs="Arial"/>
                <w:b/>
                <w:color w:val="auto"/>
                <w:sz w:val="20"/>
                <w:szCs w:val="20"/>
                <w:lang w:val="mn-MN"/>
              </w:rPr>
              <w:t>1</w:t>
            </w:r>
          </w:p>
        </w:tc>
        <w:tc>
          <w:tcPr>
            <w:tcW w:w="680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4467D9" w14:textId="77777777" w:rsidR="00CF15B8" w:rsidRPr="006D76E5" w:rsidRDefault="00797A84">
            <w:pPr>
              <w:pStyle w:val="TableContents"/>
              <w:rPr>
                <w:rFonts w:ascii="Arial" w:hAnsi="Arial" w:cs="Arial"/>
                <w:b/>
                <w:i/>
                <w:color w:val="auto"/>
                <w:sz w:val="20"/>
                <w:szCs w:val="20"/>
              </w:rPr>
            </w:pPr>
            <w:r w:rsidRPr="006D76E5">
              <w:rPr>
                <w:rFonts w:ascii="Arial" w:hAnsi="Arial" w:cs="Arial"/>
                <w:b/>
                <w:i/>
                <w:color w:val="auto"/>
                <w:sz w:val="20"/>
                <w:szCs w:val="20"/>
                <w:lang w:val="mn-MN"/>
              </w:rPr>
              <w:t>Хуралдааны товч тэмдэглэл</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D50E7F1" w14:textId="77777777" w:rsidR="00CF15B8" w:rsidRPr="006D76E5" w:rsidRDefault="00797A84" w:rsidP="00EE3765">
            <w:pPr>
              <w:pStyle w:val="TableContents"/>
              <w:jc w:val="center"/>
              <w:rPr>
                <w:rFonts w:ascii="Arial" w:hAnsi="Arial" w:cs="Arial"/>
                <w:color w:val="auto"/>
                <w:sz w:val="20"/>
                <w:szCs w:val="20"/>
              </w:rPr>
            </w:pPr>
            <w:r w:rsidRPr="006D76E5">
              <w:rPr>
                <w:rFonts w:ascii="Arial" w:hAnsi="Arial" w:cs="Arial"/>
                <w:color w:val="auto"/>
                <w:sz w:val="20"/>
                <w:szCs w:val="20"/>
                <w:lang w:val="mn-MN"/>
              </w:rPr>
              <w:t>1-2</w:t>
            </w:r>
          </w:p>
        </w:tc>
      </w:tr>
      <w:tr w:rsidR="00EE3765" w:rsidRPr="006D76E5" w14:paraId="158A8F72" w14:textId="77777777" w:rsidTr="0056792A">
        <w:tc>
          <w:tcPr>
            <w:tcW w:w="993" w:type="dxa"/>
            <w:vMerge w:val="restart"/>
            <w:tcBorders>
              <w:top w:val="single" w:sz="2" w:space="0" w:color="auto"/>
              <w:left w:val="single" w:sz="2" w:space="0" w:color="auto"/>
              <w:bottom w:val="single" w:sz="8" w:space="0" w:color="000001"/>
              <w:right w:val="single" w:sz="2" w:space="0" w:color="auto"/>
            </w:tcBorders>
            <w:shd w:val="clear" w:color="auto" w:fill="FFFFFF"/>
            <w:tcMar>
              <w:top w:w="0" w:type="dxa"/>
              <w:left w:w="108" w:type="dxa"/>
              <w:bottom w:w="0" w:type="dxa"/>
              <w:right w:w="108" w:type="dxa"/>
            </w:tcMar>
          </w:tcPr>
          <w:p w14:paraId="1999FCC0" w14:textId="77777777" w:rsidR="00CF15B8" w:rsidRPr="006D76E5" w:rsidRDefault="00797A84">
            <w:pPr>
              <w:pStyle w:val="TableContents"/>
              <w:jc w:val="center"/>
              <w:rPr>
                <w:rFonts w:ascii="Arial" w:hAnsi="Arial" w:cs="Arial"/>
                <w:b/>
                <w:color w:val="auto"/>
                <w:sz w:val="20"/>
                <w:szCs w:val="20"/>
              </w:rPr>
            </w:pPr>
            <w:r w:rsidRPr="006D76E5">
              <w:rPr>
                <w:rFonts w:ascii="Arial" w:hAnsi="Arial" w:cs="Arial"/>
                <w:b/>
                <w:color w:val="auto"/>
                <w:sz w:val="20"/>
                <w:szCs w:val="20"/>
                <w:lang w:val="mn-MN"/>
              </w:rPr>
              <w:t>2</w:t>
            </w:r>
          </w:p>
        </w:tc>
        <w:tc>
          <w:tcPr>
            <w:tcW w:w="680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3821DE1" w14:textId="77777777" w:rsidR="00CF15B8" w:rsidRPr="006D76E5" w:rsidRDefault="00797A84">
            <w:pPr>
              <w:pStyle w:val="TableContents"/>
              <w:rPr>
                <w:rFonts w:ascii="Arial" w:hAnsi="Arial" w:cs="Arial"/>
                <w:b/>
                <w:i/>
                <w:color w:val="auto"/>
                <w:sz w:val="20"/>
                <w:szCs w:val="20"/>
              </w:rPr>
            </w:pPr>
            <w:r w:rsidRPr="006D76E5">
              <w:rPr>
                <w:rFonts w:ascii="Arial" w:hAnsi="Arial" w:cs="Arial"/>
                <w:b/>
                <w:i/>
                <w:color w:val="auto"/>
                <w:sz w:val="20"/>
                <w:szCs w:val="20"/>
                <w:lang w:val="mn-MN"/>
              </w:rPr>
              <w:t>Дэлгэрэнгүй тэмдэглэл</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C10931" w14:textId="77777777" w:rsidR="00CF15B8" w:rsidRPr="006D76E5" w:rsidRDefault="00797A84" w:rsidP="00EE3765">
            <w:pPr>
              <w:pStyle w:val="TableContents"/>
              <w:jc w:val="center"/>
              <w:rPr>
                <w:rFonts w:ascii="Arial" w:hAnsi="Arial" w:cs="Arial"/>
                <w:color w:val="auto"/>
                <w:sz w:val="20"/>
                <w:szCs w:val="20"/>
              </w:rPr>
            </w:pPr>
            <w:r w:rsidRPr="006D76E5">
              <w:rPr>
                <w:rFonts w:ascii="Arial" w:hAnsi="Arial" w:cs="Arial"/>
                <w:color w:val="auto"/>
                <w:sz w:val="20"/>
                <w:szCs w:val="20"/>
                <w:lang w:val="mn-MN"/>
              </w:rPr>
              <w:t>3-13</w:t>
            </w:r>
          </w:p>
        </w:tc>
      </w:tr>
      <w:tr w:rsidR="00EE3765" w:rsidRPr="006D76E5" w14:paraId="0B2FFDE0" w14:textId="77777777" w:rsidTr="0056792A">
        <w:tc>
          <w:tcPr>
            <w:tcW w:w="993" w:type="dxa"/>
            <w:vMerge/>
            <w:tcBorders>
              <w:left w:val="single" w:sz="2" w:space="0" w:color="auto"/>
              <w:bottom w:val="single" w:sz="8" w:space="0" w:color="000001"/>
              <w:right w:val="single" w:sz="2" w:space="0" w:color="auto"/>
            </w:tcBorders>
            <w:shd w:val="clear" w:color="auto" w:fill="FFFFFF"/>
            <w:tcMar>
              <w:top w:w="0" w:type="dxa"/>
              <w:left w:w="108" w:type="dxa"/>
              <w:bottom w:w="0" w:type="dxa"/>
              <w:right w:w="108" w:type="dxa"/>
            </w:tcMar>
          </w:tcPr>
          <w:p w14:paraId="7FADB897" w14:textId="77777777" w:rsidR="00CF15B8" w:rsidRPr="006D76E5" w:rsidRDefault="00CF15B8">
            <w:pPr>
              <w:pStyle w:val="TableContents"/>
              <w:rPr>
                <w:rFonts w:ascii="Arial" w:hAnsi="Arial" w:cs="Arial"/>
                <w:color w:val="auto"/>
                <w:sz w:val="20"/>
                <w:szCs w:val="20"/>
              </w:rPr>
            </w:pPr>
          </w:p>
        </w:tc>
        <w:tc>
          <w:tcPr>
            <w:tcW w:w="680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68F7131" w14:textId="77777777" w:rsidR="00CF15B8" w:rsidRPr="006D76E5" w:rsidRDefault="00797A84" w:rsidP="00DB617D">
            <w:pPr>
              <w:spacing w:line="200" w:lineRule="atLeast"/>
              <w:jc w:val="both"/>
              <w:rPr>
                <w:rFonts w:ascii="Arial" w:hAnsi="Arial" w:cs="Arial"/>
                <w:color w:val="auto"/>
                <w:sz w:val="20"/>
                <w:szCs w:val="20"/>
              </w:rPr>
            </w:pPr>
            <w:r w:rsidRPr="006D76E5">
              <w:rPr>
                <w:rFonts w:ascii="Arial" w:hAnsi="Arial" w:cs="Arial"/>
                <w:b/>
                <w:i/>
                <w:color w:val="auto"/>
                <w:sz w:val="20"/>
                <w:szCs w:val="20"/>
                <w:shd w:val="clear" w:color="auto" w:fill="FFFFFF"/>
                <w:lang w:val="mn-MN"/>
              </w:rPr>
              <w:t>1.</w:t>
            </w:r>
            <w:r w:rsidRPr="006D76E5">
              <w:rPr>
                <w:rFonts w:ascii="Arial" w:hAnsi="Arial" w:cs="Arial"/>
                <w:b/>
                <w:color w:val="auto"/>
                <w:sz w:val="20"/>
                <w:szCs w:val="20"/>
                <w:shd w:val="clear" w:color="auto" w:fill="FFFFFF"/>
                <w:lang w:val="mn-MN"/>
              </w:rPr>
              <w:t>Зэвсэгт хүчний тухай хуульд нэмэлт оруулах тухай хуулийн төсөл болон хамт өргөн мэдүүлсэн хуулийн төслүүд</w:t>
            </w:r>
            <w:r w:rsidRPr="006D76E5">
              <w:rPr>
                <w:rFonts w:ascii="Arial" w:hAnsi="Arial" w:cs="Arial"/>
                <w:color w:val="auto"/>
                <w:sz w:val="20"/>
                <w:szCs w:val="20"/>
                <w:shd w:val="clear" w:color="auto" w:fill="FFFFFF"/>
                <w:lang w:val="mn-MN"/>
              </w:rPr>
              <w:t xml:space="preserve"> </w:t>
            </w:r>
            <w:r w:rsidRPr="006D76E5">
              <w:rPr>
                <w:rFonts w:ascii="Arial" w:hAnsi="Arial" w:cs="Arial"/>
                <w:i/>
                <w:color w:val="auto"/>
                <w:sz w:val="20"/>
                <w:szCs w:val="20"/>
                <w:shd w:val="clear" w:color="auto" w:fill="FFFFFF"/>
                <w:lang w:val="mn-MN"/>
              </w:rPr>
              <w:t xml:space="preserve">/Засгийн газар 2020.12.01-ний өдөр өргөн мэдүүлсэн, </w:t>
            </w:r>
            <w:r w:rsidRPr="006D76E5">
              <w:rPr>
                <w:rFonts w:ascii="Arial" w:hAnsi="Arial" w:cs="Arial"/>
                <w:b/>
                <w:i/>
                <w:color w:val="auto"/>
                <w:sz w:val="20"/>
                <w:szCs w:val="20"/>
                <w:shd w:val="clear" w:color="auto" w:fill="FFFFFF"/>
                <w:lang w:val="mn-MN"/>
              </w:rPr>
              <w:t>эцсийн хэлэлцүүлэг</w:t>
            </w:r>
            <w:r w:rsidRPr="006D76E5">
              <w:rPr>
                <w:rFonts w:ascii="Arial" w:hAnsi="Arial" w:cs="Arial"/>
                <w:i/>
                <w:color w:val="auto"/>
                <w:sz w:val="20"/>
                <w:szCs w:val="20"/>
                <w:shd w:val="clear" w:color="auto" w:fill="FFFFFF"/>
                <w:lang w:val="mn-MN"/>
              </w:rPr>
              <w:t>/</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7F633DB" w14:textId="77777777" w:rsidR="00CF15B8" w:rsidRPr="006D76E5" w:rsidRDefault="00797A84" w:rsidP="00EE3765">
            <w:pPr>
              <w:pStyle w:val="TableContents"/>
              <w:jc w:val="center"/>
              <w:rPr>
                <w:rFonts w:ascii="Arial" w:hAnsi="Arial" w:cs="Arial"/>
                <w:color w:val="auto"/>
                <w:sz w:val="20"/>
                <w:szCs w:val="20"/>
              </w:rPr>
            </w:pPr>
            <w:r w:rsidRPr="006D76E5">
              <w:rPr>
                <w:rFonts w:ascii="Arial" w:hAnsi="Arial" w:cs="Arial"/>
                <w:color w:val="auto"/>
                <w:sz w:val="20"/>
                <w:szCs w:val="20"/>
                <w:lang w:val="mn-MN"/>
              </w:rPr>
              <w:t>3-7</w:t>
            </w:r>
          </w:p>
        </w:tc>
      </w:tr>
      <w:tr w:rsidR="00EE3765" w:rsidRPr="006D76E5" w14:paraId="1046C04F" w14:textId="77777777" w:rsidTr="00CB4F9C">
        <w:tc>
          <w:tcPr>
            <w:tcW w:w="993"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B2B3F62" w14:textId="77777777" w:rsidR="00CF15B8" w:rsidRPr="006D76E5" w:rsidRDefault="00CF15B8">
            <w:pPr>
              <w:pStyle w:val="TableContents"/>
              <w:rPr>
                <w:rFonts w:ascii="Arial" w:hAnsi="Arial" w:cs="Arial"/>
                <w:color w:val="auto"/>
                <w:sz w:val="20"/>
                <w:szCs w:val="20"/>
              </w:rPr>
            </w:pPr>
          </w:p>
        </w:tc>
        <w:tc>
          <w:tcPr>
            <w:tcW w:w="680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52B779B" w14:textId="440D311F" w:rsidR="00CF15B8" w:rsidRPr="006D76E5" w:rsidRDefault="00797A84" w:rsidP="00DB617D">
            <w:pPr>
              <w:pStyle w:val="Textbody"/>
              <w:spacing w:after="0"/>
              <w:jc w:val="both"/>
              <w:rPr>
                <w:rFonts w:ascii="Arial" w:hAnsi="Arial" w:cs="Arial"/>
                <w:color w:val="auto"/>
                <w:sz w:val="20"/>
                <w:szCs w:val="20"/>
              </w:rPr>
            </w:pPr>
            <w:r w:rsidRPr="006D76E5">
              <w:rPr>
                <w:rFonts w:ascii="Arial" w:hAnsi="Arial" w:cs="Arial"/>
                <w:b/>
                <w:i/>
                <w:color w:val="auto"/>
                <w:sz w:val="20"/>
                <w:szCs w:val="20"/>
                <w:lang w:val="mn-MN"/>
              </w:rPr>
              <w:t>2.</w:t>
            </w:r>
            <w:r w:rsidRPr="006D76E5">
              <w:rPr>
                <w:rFonts w:ascii="Arial" w:hAnsi="Arial" w:cs="Arial"/>
                <w:b/>
                <w:color w:val="auto"/>
                <w:sz w:val="20"/>
                <w:szCs w:val="20"/>
              </w:rPr>
              <w:t>Монгол Улс, Олон улсын хөгжлийн ассоциаци хоорондын “Монгол Улсад КОВИД-19-</w:t>
            </w:r>
            <w:r w:rsidR="0056792A" w:rsidRPr="006D76E5">
              <w:rPr>
                <w:rFonts w:ascii="Arial" w:hAnsi="Arial" w:cs="Arial"/>
                <w:b/>
                <w:color w:val="auto"/>
                <w:sz w:val="20"/>
                <w:szCs w:val="20"/>
              </w:rPr>
              <w:t>өө</w:t>
            </w:r>
            <w:r w:rsidRPr="006D76E5">
              <w:rPr>
                <w:rFonts w:ascii="Arial" w:hAnsi="Arial" w:cs="Arial"/>
                <w:b/>
                <w:color w:val="auto"/>
                <w:sz w:val="20"/>
                <w:szCs w:val="20"/>
              </w:rPr>
              <w:t>с урьдчилан сэргийлэх, хариу арга хэмжээ авах, бэлэн байдлыг хангах төсөл”-ийн нэмэлт Санхүүжилтийн хэлэлцээрийн төсөл</w:t>
            </w:r>
            <w:r w:rsidRPr="006D76E5">
              <w:rPr>
                <w:rFonts w:ascii="Arial" w:hAnsi="Arial" w:cs="Arial"/>
                <w:color w:val="auto"/>
                <w:sz w:val="20"/>
                <w:szCs w:val="20"/>
              </w:rPr>
              <w:t xml:space="preserve"> /</w:t>
            </w:r>
            <w:r w:rsidRPr="006D76E5">
              <w:rPr>
                <w:rFonts w:ascii="Arial" w:hAnsi="Arial" w:cs="Arial"/>
                <w:i/>
                <w:color w:val="auto"/>
                <w:sz w:val="20"/>
                <w:szCs w:val="20"/>
              </w:rPr>
              <w:t xml:space="preserve">Засгийн газар 2021.01.21-ний өдөр ирүүлсэн, </w:t>
            </w:r>
            <w:r w:rsidRPr="006D76E5">
              <w:rPr>
                <w:rFonts w:ascii="Arial" w:hAnsi="Arial" w:cs="Arial"/>
                <w:b/>
                <w:i/>
                <w:color w:val="auto"/>
                <w:sz w:val="20"/>
                <w:szCs w:val="20"/>
              </w:rPr>
              <w:t>зөвшилцөх</w:t>
            </w:r>
            <w:r w:rsidRPr="006D76E5">
              <w:rPr>
                <w:rFonts w:ascii="Arial" w:hAnsi="Arial" w:cs="Arial"/>
                <w:i/>
                <w:color w:val="auto"/>
                <w:sz w:val="20"/>
                <w:szCs w:val="20"/>
              </w:rPr>
              <w:t>/</w:t>
            </w:r>
            <w:r w:rsidRPr="006D76E5">
              <w:rPr>
                <w:rFonts w:ascii="Arial" w:hAnsi="Arial" w:cs="Arial"/>
                <w:color w:val="auto"/>
                <w:sz w:val="20"/>
                <w:szCs w:val="20"/>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F984973" w14:textId="77777777" w:rsidR="00CF15B8" w:rsidRPr="006D76E5" w:rsidRDefault="00797A84" w:rsidP="00EE3765">
            <w:pPr>
              <w:pStyle w:val="TableContents"/>
              <w:jc w:val="center"/>
              <w:rPr>
                <w:rFonts w:ascii="Arial" w:hAnsi="Arial" w:cs="Arial"/>
                <w:color w:val="auto"/>
                <w:sz w:val="20"/>
                <w:szCs w:val="20"/>
              </w:rPr>
            </w:pPr>
            <w:r w:rsidRPr="006D76E5">
              <w:rPr>
                <w:rFonts w:ascii="Arial" w:hAnsi="Arial" w:cs="Arial"/>
                <w:color w:val="auto"/>
                <w:sz w:val="20"/>
                <w:szCs w:val="20"/>
                <w:lang w:val="mn-MN"/>
              </w:rPr>
              <w:t>7-13</w:t>
            </w:r>
          </w:p>
        </w:tc>
      </w:tr>
    </w:tbl>
    <w:p w14:paraId="054C502C" w14:textId="77777777" w:rsidR="00CF15B8" w:rsidRPr="006D76E5" w:rsidRDefault="00CF15B8">
      <w:pPr>
        <w:spacing w:line="200" w:lineRule="atLeast"/>
        <w:jc w:val="both"/>
        <w:rPr>
          <w:rFonts w:ascii="Arial" w:hAnsi="Arial" w:cs="Arial"/>
          <w:color w:val="auto"/>
        </w:rPr>
      </w:pPr>
    </w:p>
    <w:p w14:paraId="5BAC67AC" w14:textId="77777777" w:rsidR="00EE3765" w:rsidRPr="00C160AC" w:rsidRDefault="00797A84">
      <w:pPr>
        <w:spacing w:line="200" w:lineRule="atLeast"/>
        <w:jc w:val="center"/>
        <w:rPr>
          <w:rFonts w:ascii="Arial" w:hAnsi="Arial" w:cs="Arial"/>
          <w:b/>
          <w:i/>
          <w:iCs/>
          <w:color w:val="auto"/>
          <w:sz w:val="21"/>
          <w:szCs w:val="21"/>
          <w:lang w:val="mn-MN"/>
        </w:rPr>
      </w:pPr>
      <w:r w:rsidRPr="00C160AC">
        <w:rPr>
          <w:rFonts w:ascii="Arial" w:hAnsi="Arial" w:cs="Arial"/>
          <w:b/>
          <w:i/>
          <w:iCs/>
          <w:color w:val="auto"/>
          <w:sz w:val="21"/>
          <w:szCs w:val="21"/>
          <w:lang w:val="mn-MN"/>
        </w:rPr>
        <w:t>Мон</w:t>
      </w:r>
      <w:bookmarkStart w:id="0" w:name="_GoBack"/>
      <w:bookmarkEnd w:id="0"/>
      <w:r w:rsidRPr="00C160AC">
        <w:rPr>
          <w:rFonts w:ascii="Arial" w:hAnsi="Arial" w:cs="Arial"/>
          <w:b/>
          <w:i/>
          <w:iCs/>
          <w:color w:val="auto"/>
          <w:sz w:val="21"/>
          <w:szCs w:val="21"/>
          <w:lang w:val="mn-MN"/>
        </w:rPr>
        <w:t>гол Улсын Их Хурлын 2020 оны намрын ээлжит чуулганы</w:t>
      </w:r>
      <w:r w:rsidR="00EE3765" w:rsidRPr="00C160AC">
        <w:rPr>
          <w:rFonts w:ascii="Arial" w:hAnsi="Arial" w:cs="Arial"/>
          <w:b/>
          <w:i/>
          <w:iCs/>
          <w:color w:val="auto"/>
          <w:sz w:val="21"/>
          <w:szCs w:val="21"/>
          <w:lang w:val="mn-MN"/>
        </w:rPr>
        <w:t xml:space="preserve"> </w:t>
      </w:r>
    </w:p>
    <w:p w14:paraId="00121A77" w14:textId="77777777" w:rsidR="00CF15B8" w:rsidRPr="00C160AC" w:rsidRDefault="00797A84">
      <w:pPr>
        <w:spacing w:line="200" w:lineRule="atLeast"/>
        <w:jc w:val="center"/>
        <w:rPr>
          <w:rFonts w:ascii="Arial" w:hAnsi="Arial" w:cs="Arial"/>
          <w:color w:val="auto"/>
          <w:sz w:val="21"/>
          <w:szCs w:val="21"/>
        </w:rPr>
      </w:pPr>
      <w:r w:rsidRPr="00C160AC">
        <w:rPr>
          <w:rFonts w:ascii="Arial" w:hAnsi="Arial" w:cs="Arial"/>
          <w:b/>
          <w:i/>
          <w:iCs/>
          <w:color w:val="auto"/>
          <w:sz w:val="21"/>
          <w:szCs w:val="21"/>
          <w:lang w:val="mn-MN"/>
        </w:rPr>
        <w:t>Аюулгүй байдал, гадаад бодлогын байнгын хорооны 2021 оны 01 дүгээр сарын 27-ны өдөр /Лхагва гараг/-ийн  хуралдааны товч тэмдэглэл</w:t>
      </w:r>
    </w:p>
    <w:p w14:paraId="518DE6B3" w14:textId="77777777" w:rsidR="00CF15B8" w:rsidRPr="00C160AC" w:rsidRDefault="00CF15B8">
      <w:pPr>
        <w:spacing w:line="200" w:lineRule="atLeast"/>
        <w:jc w:val="center"/>
        <w:rPr>
          <w:rFonts w:ascii="Arial" w:hAnsi="Arial" w:cs="Arial"/>
          <w:color w:val="auto"/>
          <w:sz w:val="21"/>
          <w:szCs w:val="21"/>
        </w:rPr>
      </w:pPr>
    </w:p>
    <w:p w14:paraId="4BD845F5" w14:textId="77777777" w:rsidR="00CF15B8" w:rsidRPr="00C160AC" w:rsidRDefault="00797A84">
      <w:pPr>
        <w:spacing w:line="200" w:lineRule="atLeast"/>
        <w:jc w:val="both"/>
        <w:rPr>
          <w:rFonts w:ascii="Arial" w:hAnsi="Arial" w:cs="Arial"/>
          <w:color w:val="auto"/>
          <w:sz w:val="21"/>
          <w:szCs w:val="21"/>
        </w:rPr>
      </w:pPr>
      <w:r w:rsidRPr="00C160AC">
        <w:rPr>
          <w:rFonts w:ascii="Arial" w:hAnsi="Arial" w:cs="Arial"/>
          <w:color w:val="auto"/>
          <w:sz w:val="21"/>
          <w:szCs w:val="21"/>
          <w:lang w:val="mn-MN"/>
        </w:rPr>
        <w:tab/>
        <w:t xml:space="preserve">Аюулгүй байдал, гадаад бодлогын байнгын хорооны дарга Б.Баттөмөр ирц, хэлэлцэх асуудлын дарааллыг танилцуулж, хуралдааныг даргалав. </w:t>
      </w:r>
    </w:p>
    <w:p w14:paraId="4300A2D1" w14:textId="77777777" w:rsidR="00CF15B8" w:rsidRPr="00C160AC" w:rsidRDefault="00797A84">
      <w:pPr>
        <w:spacing w:line="200" w:lineRule="atLeast"/>
        <w:jc w:val="both"/>
        <w:rPr>
          <w:rFonts w:ascii="Arial" w:hAnsi="Arial" w:cs="Arial"/>
          <w:color w:val="auto"/>
          <w:sz w:val="21"/>
          <w:szCs w:val="21"/>
        </w:rPr>
      </w:pPr>
      <w:r w:rsidRPr="00C160AC">
        <w:rPr>
          <w:rFonts w:ascii="Arial" w:hAnsi="Arial" w:cs="Arial"/>
          <w:color w:val="auto"/>
          <w:sz w:val="21"/>
          <w:szCs w:val="21"/>
          <w:lang w:val="mn-MN"/>
        </w:rPr>
        <w:tab/>
      </w:r>
    </w:p>
    <w:p w14:paraId="0A730B77" w14:textId="77777777" w:rsidR="00CF15B8" w:rsidRPr="00C160AC" w:rsidRDefault="00797A84">
      <w:pPr>
        <w:spacing w:line="200" w:lineRule="atLeast"/>
        <w:jc w:val="both"/>
        <w:rPr>
          <w:rFonts w:ascii="Arial" w:hAnsi="Arial" w:cs="Arial"/>
          <w:color w:val="auto"/>
          <w:sz w:val="21"/>
          <w:szCs w:val="21"/>
        </w:rPr>
      </w:pPr>
      <w:r w:rsidRPr="00C160AC">
        <w:rPr>
          <w:rFonts w:ascii="Arial" w:hAnsi="Arial" w:cs="Arial"/>
          <w:color w:val="auto"/>
          <w:sz w:val="21"/>
          <w:szCs w:val="21"/>
          <w:lang w:val="mn-MN"/>
        </w:rPr>
        <w:tab/>
      </w:r>
      <w:r w:rsidRPr="00C160AC">
        <w:rPr>
          <w:rFonts w:ascii="Arial" w:hAnsi="Arial" w:cs="Arial"/>
          <w:i/>
          <w:iCs/>
          <w:color w:val="auto"/>
          <w:sz w:val="21"/>
          <w:szCs w:val="21"/>
          <w:lang w:val="mn-MN"/>
        </w:rPr>
        <w:t xml:space="preserve">Хуралдаанд ирвэл зохих 19 гишүүнээс 10 гишүүн хүрэлцэн ирж, 52.6 хувийн ирцтэйгээр хуралдаан 18 цаг 30 минутад Төрийн ордны “Их эзэн Чингис хаан” танхимд эхлэв. </w:t>
      </w:r>
    </w:p>
    <w:p w14:paraId="7A8B780B" w14:textId="77777777" w:rsidR="00CF15B8" w:rsidRPr="00C160AC" w:rsidRDefault="00CF15B8">
      <w:pPr>
        <w:spacing w:line="200" w:lineRule="atLeast"/>
        <w:jc w:val="both"/>
        <w:rPr>
          <w:rFonts w:ascii="Arial" w:hAnsi="Arial" w:cs="Arial"/>
          <w:color w:val="auto"/>
          <w:sz w:val="21"/>
          <w:szCs w:val="21"/>
        </w:rPr>
      </w:pPr>
    </w:p>
    <w:p w14:paraId="53893774" w14:textId="77777777" w:rsidR="00CF15B8" w:rsidRPr="00C160AC" w:rsidRDefault="00797A84">
      <w:pPr>
        <w:spacing w:line="200" w:lineRule="atLeast"/>
        <w:jc w:val="both"/>
        <w:rPr>
          <w:rFonts w:ascii="Arial" w:hAnsi="Arial" w:cs="Arial"/>
          <w:color w:val="auto"/>
          <w:sz w:val="21"/>
          <w:szCs w:val="21"/>
        </w:rPr>
      </w:pPr>
      <w:r w:rsidRPr="00C160AC">
        <w:rPr>
          <w:rFonts w:ascii="Arial" w:hAnsi="Arial" w:cs="Arial"/>
          <w:i/>
          <w:iCs/>
          <w:color w:val="auto"/>
          <w:sz w:val="21"/>
          <w:szCs w:val="21"/>
          <w:lang w:val="mn-MN"/>
        </w:rPr>
        <w:tab/>
        <w:t>Чөлөөтэй: Н .Алтанхуяг, Т.Аюурсайхан, С.Батболд, Б.Бат-Эрдэнэ, Д.Бат-Эрдэнэ, Н.Наранбаатар, Н.Энхболд.</w:t>
      </w:r>
    </w:p>
    <w:p w14:paraId="522147EA" w14:textId="77777777" w:rsidR="00CF15B8" w:rsidRPr="00C160AC" w:rsidRDefault="00CF15B8">
      <w:pPr>
        <w:spacing w:line="200" w:lineRule="atLeast"/>
        <w:jc w:val="both"/>
        <w:rPr>
          <w:rFonts w:ascii="Arial" w:hAnsi="Arial" w:cs="Arial"/>
          <w:color w:val="auto"/>
          <w:sz w:val="21"/>
          <w:szCs w:val="21"/>
        </w:rPr>
      </w:pPr>
    </w:p>
    <w:p w14:paraId="61D0AFA0" w14:textId="77777777" w:rsidR="00CF15B8" w:rsidRPr="00C160AC" w:rsidRDefault="00797A84">
      <w:pPr>
        <w:spacing w:line="200" w:lineRule="atLeast"/>
        <w:jc w:val="both"/>
        <w:rPr>
          <w:rFonts w:ascii="Arial" w:hAnsi="Arial" w:cs="Arial"/>
          <w:color w:val="auto"/>
          <w:sz w:val="21"/>
          <w:szCs w:val="21"/>
        </w:rPr>
      </w:pPr>
      <w:r w:rsidRPr="00C160AC">
        <w:rPr>
          <w:rFonts w:ascii="Arial" w:hAnsi="Arial" w:cs="Arial"/>
          <w:b/>
          <w:bCs/>
          <w:i/>
          <w:color w:val="auto"/>
          <w:sz w:val="21"/>
          <w:szCs w:val="21"/>
          <w:shd w:val="clear" w:color="auto" w:fill="FFFFFF"/>
          <w:lang w:val="mn-MN"/>
        </w:rPr>
        <w:tab/>
        <w:t xml:space="preserve">Нэг.Зэвсэгт хүчний тухай хуульд нэмэлт оруулах тухай хуулийн төсөл болон хамт өргөн мэдүүлсэн хуулийн төслүүд </w:t>
      </w:r>
      <w:r w:rsidRPr="00C160AC">
        <w:rPr>
          <w:rFonts w:ascii="Arial" w:hAnsi="Arial" w:cs="Arial"/>
          <w:i/>
          <w:color w:val="auto"/>
          <w:sz w:val="21"/>
          <w:szCs w:val="21"/>
          <w:shd w:val="clear" w:color="auto" w:fill="FFFFFF"/>
          <w:lang w:val="mn-MN"/>
        </w:rPr>
        <w:t>/Засгийн газар 2020.12.01-ний өдөр өргөн мэдүүлсэн,</w:t>
      </w:r>
      <w:r w:rsidRPr="00C160AC">
        <w:rPr>
          <w:rFonts w:ascii="Arial" w:hAnsi="Arial" w:cs="Arial"/>
          <w:b/>
          <w:bCs/>
          <w:i/>
          <w:color w:val="auto"/>
          <w:sz w:val="21"/>
          <w:szCs w:val="21"/>
          <w:shd w:val="clear" w:color="auto" w:fill="FFFFFF"/>
          <w:lang w:val="mn-MN"/>
        </w:rPr>
        <w:t xml:space="preserve"> эцсийн хэлэлцүүлэг/</w:t>
      </w:r>
    </w:p>
    <w:p w14:paraId="1DEE823E" w14:textId="77777777" w:rsidR="00CF15B8" w:rsidRPr="00C160AC" w:rsidRDefault="00CF15B8">
      <w:pPr>
        <w:pStyle w:val="Textbody"/>
        <w:spacing w:after="0" w:line="200" w:lineRule="atLeast"/>
        <w:jc w:val="both"/>
        <w:rPr>
          <w:rFonts w:ascii="Arial" w:hAnsi="Arial" w:cs="Arial"/>
          <w:color w:val="auto"/>
          <w:sz w:val="21"/>
          <w:szCs w:val="21"/>
        </w:rPr>
      </w:pPr>
    </w:p>
    <w:p w14:paraId="62073453" w14:textId="77777777" w:rsidR="00CF15B8" w:rsidRPr="00C160AC" w:rsidRDefault="00797A84">
      <w:pPr>
        <w:pStyle w:val="Textbody"/>
        <w:spacing w:after="0" w:line="200" w:lineRule="atLeast"/>
        <w:jc w:val="both"/>
        <w:rPr>
          <w:rFonts w:ascii="Arial" w:hAnsi="Arial" w:cs="Arial"/>
          <w:color w:val="auto"/>
          <w:sz w:val="21"/>
          <w:szCs w:val="21"/>
        </w:rPr>
      </w:pPr>
      <w:r w:rsidRPr="00C160AC">
        <w:rPr>
          <w:rFonts w:ascii="Arial" w:hAnsi="Arial" w:cs="Arial"/>
          <w:i/>
          <w:color w:val="auto"/>
          <w:sz w:val="21"/>
          <w:szCs w:val="21"/>
          <w:shd w:val="clear" w:color="auto" w:fill="FFFFFF"/>
          <w:lang w:val="mn-MN"/>
        </w:rPr>
        <w:tab/>
      </w:r>
      <w:r w:rsidRPr="00C160AC">
        <w:rPr>
          <w:rFonts w:ascii="Arial" w:hAnsi="Arial" w:cs="Arial"/>
          <w:color w:val="auto"/>
          <w:sz w:val="21"/>
          <w:szCs w:val="21"/>
          <w:shd w:val="clear" w:color="auto" w:fill="FFFFFF"/>
          <w:lang w:val="mn-MN"/>
        </w:rPr>
        <w:t xml:space="preserve">Хэлэлцэж буй асуудалтай холбогдуулан Батлан хамгаалахын сайд Г.Сайханбаяр, Батлан хамгаалах яамны Төрийн нарийн бичгийн дарга Д.Ганхуяг, мөн яамны Стратегийн бодлого, төлөвлөлтийн газрын дарга С.Ганбямба, мөн газрын Хуулийн хэлтсийн дарга Г.Энхболд нар оролцов. </w:t>
      </w:r>
    </w:p>
    <w:p w14:paraId="496F5002" w14:textId="77777777" w:rsidR="00CF15B8" w:rsidRPr="00C160AC" w:rsidRDefault="00CF15B8">
      <w:pPr>
        <w:pStyle w:val="Textbody"/>
        <w:spacing w:after="0" w:line="200" w:lineRule="atLeast"/>
        <w:jc w:val="both"/>
        <w:rPr>
          <w:rFonts w:ascii="Arial" w:hAnsi="Arial" w:cs="Arial"/>
          <w:color w:val="auto"/>
          <w:sz w:val="21"/>
          <w:szCs w:val="21"/>
        </w:rPr>
      </w:pPr>
    </w:p>
    <w:p w14:paraId="4E5D403B" w14:textId="77777777" w:rsidR="00CF15B8" w:rsidRPr="00C160AC" w:rsidRDefault="00797A84">
      <w:pPr>
        <w:pStyle w:val="Textbody"/>
        <w:spacing w:after="0" w:line="200" w:lineRule="atLeast"/>
        <w:jc w:val="both"/>
        <w:rPr>
          <w:rFonts w:ascii="Arial" w:hAnsi="Arial" w:cs="Arial"/>
          <w:color w:val="auto"/>
          <w:sz w:val="21"/>
          <w:szCs w:val="21"/>
        </w:rPr>
      </w:pPr>
      <w:r w:rsidRPr="00C160AC">
        <w:rPr>
          <w:rFonts w:ascii="Arial" w:hAnsi="Arial" w:cs="Arial"/>
          <w:color w:val="auto"/>
          <w:sz w:val="21"/>
          <w:szCs w:val="21"/>
          <w:shd w:val="clear" w:color="auto" w:fill="FFFFFF"/>
          <w:lang w:val="mn-MN"/>
        </w:rPr>
        <w:tab/>
        <w:t>Хуралдаанд Улсын Их Хурлын Тамгын газрын Хууль, эрх зүйн газрын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14:paraId="6A75F9AA" w14:textId="77777777" w:rsidR="00CF15B8" w:rsidRPr="00C160AC" w:rsidRDefault="00CF15B8">
      <w:pPr>
        <w:spacing w:line="200" w:lineRule="atLeast"/>
        <w:jc w:val="both"/>
        <w:rPr>
          <w:rFonts w:ascii="Arial" w:hAnsi="Arial" w:cs="Arial"/>
          <w:color w:val="auto"/>
          <w:sz w:val="21"/>
          <w:szCs w:val="21"/>
        </w:rPr>
      </w:pPr>
    </w:p>
    <w:p w14:paraId="4AF7CD9E" w14:textId="77777777" w:rsidR="00CF15B8" w:rsidRPr="00C160AC" w:rsidRDefault="00797A84">
      <w:pPr>
        <w:pStyle w:val="Textbody"/>
        <w:spacing w:after="0" w:line="200" w:lineRule="atLeast"/>
        <w:jc w:val="both"/>
        <w:rPr>
          <w:rFonts w:ascii="Arial" w:hAnsi="Arial" w:cs="Arial"/>
          <w:color w:val="auto"/>
          <w:sz w:val="21"/>
          <w:szCs w:val="21"/>
        </w:rPr>
      </w:pPr>
      <w:r w:rsidRPr="00C160AC">
        <w:rPr>
          <w:rFonts w:ascii="Arial" w:hAnsi="Arial" w:cs="Arial"/>
          <w:color w:val="auto"/>
          <w:sz w:val="21"/>
          <w:szCs w:val="21"/>
          <w:shd w:val="clear" w:color="auto" w:fill="FFFFFF"/>
          <w:lang w:val="mn-MN"/>
        </w:rPr>
        <w:tab/>
        <w:t>Т</w:t>
      </w:r>
      <w:r w:rsidRPr="00C160AC">
        <w:rPr>
          <w:rFonts w:ascii="Arial" w:hAnsi="Arial" w:cs="Arial"/>
          <w:color w:val="auto"/>
          <w:sz w:val="21"/>
          <w:szCs w:val="21"/>
        </w:rPr>
        <w:t>өслий</w:t>
      </w:r>
      <w:r w:rsidRPr="00C160AC">
        <w:rPr>
          <w:rFonts w:ascii="Arial" w:hAnsi="Arial" w:cs="Arial"/>
          <w:color w:val="auto"/>
          <w:sz w:val="21"/>
          <w:szCs w:val="21"/>
          <w:lang w:val="mn-MN"/>
        </w:rPr>
        <w:t>г</w:t>
      </w:r>
      <w:r w:rsidRPr="00C160AC">
        <w:rPr>
          <w:rFonts w:ascii="Arial" w:hAnsi="Arial" w:cs="Arial"/>
          <w:color w:val="auto"/>
          <w:sz w:val="21"/>
          <w:szCs w:val="21"/>
        </w:rPr>
        <w:t xml:space="preserve"> эцсийн хэлэлцүүлэгт бэл</w:t>
      </w:r>
      <w:r w:rsidRPr="00C160AC">
        <w:rPr>
          <w:rFonts w:ascii="Arial" w:hAnsi="Arial" w:cs="Arial"/>
          <w:color w:val="auto"/>
          <w:sz w:val="21"/>
          <w:szCs w:val="21"/>
          <w:lang w:val="mn-MN"/>
        </w:rPr>
        <w:t xml:space="preserve">тгэх талаар ажлын хэсгийн </w:t>
      </w:r>
      <w:r w:rsidRPr="00C160AC">
        <w:rPr>
          <w:rFonts w:ascii="Arial" w:hAnsi="Arial" w:cs="Arial"/>
          <w:color w:val="auto"/>
          <w:sz w:val="21"/>
          <w:szCs w:val="21"/>
        </w:rPr>
        <w:t xml:space="preserve">танилцуулгыг </w:t>
      </w:r>
      <w:r w:rsidRPr="00C160AC">
        <w:rPr>
          <w:rFonts w:ascii="Arial" w:hAnsi="Arial" w:cs="Arial"/>
          <w:color w:val="auto"/>
          <w:sz w:val="21"/>
          <w:szCs w:val="21"/>
          <w:lang w:val="mn-MN"/>
        </w:rPr>
        <w:t>Б</w:t>
      </w:r>
      <w:r w:rsidRPr="00C160AC">
        <w:rPr>
          <w:rFonts w:ascii="Arial" w:hAnsi="Arial" w:cs="Arial"/>
          <w:color w:val="auto"/>
          <w:sz w:val="21"/>
          <w:szCs w:val="21"/>
        </w:rPr>
        <w:t xml:space="preserve">айнгын хорооны </w:t>
      </w:r>
      <w:r w:rsidRPr="00C160AC">
        <w:rPr>
          <w:rFonts w:ascii="Arial" w:hAnsi="Arial" w:cs="Arial"/>
          <w:color w:val="auto"/>
          <w:sz w:val="21"/>
          <w:szCs w:val="21"/>
          <w:lang w:val="mn-MN"/>
        </w:rPr>
        <w:t>дарга Б.Баттөмөр танилцуулав.</w:t>
      </w:r>
    </w:p>
    <w:p w14:paraId="1F97FE97" w14:textId="77777777" w:rsidR="00CF15B8" w:rsidRPr="00C160AC" w:rsidRDefault="00CF15B8">
      <w:pPr>
        <w:pStyle w:val="Textbody"/>
        <w:spacing w:after="0"/>
        <w:jc w:val="both"/>
        <w:rPr>
          <w:rFonts w:ascii="Arial" w:hAnsi="Arial" w:cs="Arial"/>
          <w:color w:val="auto"/>
          <w:sz w:val="21"/>
          <w:szCs w:val="21"/>
        </w:rPr>
      </w:pPr>
    </w:p>
    <w:p w14:paraId="250EB8AE"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color w:val="auto"/>
          <w:sz w:val="21"/>
          <w:szCs w:val="21"/>
          <w:lang w:val="mn-MN"/>
        </w:rPr>
        <w:t>Т</w:t>
      </w:r>
      <w:r w:rsidRPr="00C160AC">
        <w:rPr>
          <w:rFonts w:ascii="Arial" w:hAnsi="Arial" w:cs="Arial"/>
          <w:color w:val="auto"/>
          <w:sz w:val="21"/>
          <w:szCs w:val="21"/>
        </w:rPr>
        <w:t xml:space="preserve">анилцуулгатай холбогдуулан </w:t>
      </w:r>
      <w:r w:rsidRPr="00C160AC">
        <w:rPr>
          <w:rFonts w:ascii="Arial" w:hAnsi="Arial" w:cs="Arial"/>
          <w:color w:val="auto"/>
          <w:sz w:val="21"/>
          <w:szCs w:val="21"/>
          <w:lang w:val="mn-MN"/>
        </w:rPr>
        <w:t xml:space="preserve">Улсын Их Хурлын гишүүн Ш.Адьшаа, Б.Дэлгэрсайхан, П.Анужин нарын тавьсан асуултад Батлан хамгаалахын сайд Г.Сайханбаяр хариулж, тайлбар хийв. </w:t>
      </w:r>
    </w:p>
    <w:p w14:paraId="40CFAC2D" w14:textId="77777777" w:rsidR="00CF15B8" w:rsidRPr="00C160AC" w:rsidRDefault="00CF15B8">
      <w:pPr>
        <w:pStyle w:val="Textbody"/>
        <w:spacing w:after="0"/>
        <w:jc w:val="both"/>
        <w:rPr>
          <w:rFonts w:ascii="Arial" w:hAnsi="Arial" w:cs="Arial"/>
          <w:color w:val="auto"/>
          <w:sz w:val="21"/>
          <w:szCs w:val="21"/>
        </w:rPr>
      </w:pPr>
    </w:p>
    <w:p w14:paraId="7A0D0054"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lastRenderedPageBreak/>
        <w:tab/>
        <w:t>Б</w:t>
      </w:r>
      <w:r w:rsidRPr="00C160AC">
        <w:rPr>
          <w:rFonts w:ascii="Arial" w:hAnsi="Arial" w:cs="Arial"/>
          <w:color w:val="auto"/>
          <w:sz w:val="21"/>
          <w:szCs w:val="21"/>
        </w:rPr>
        <w:t>айнгын хороон</w:t>
      </w:r>
      <w:r w:rsidRPr="00C160AC">
        <w:rPr>
          <w:rFonts w:ascii="Arial" w:hAnsi="Arial" w:cs="Arial"/>
          <w:color w:val="auto"/>
          <w:sz w:val="21"/>
          <w:szCs w:val="21"/>
          <w:lang w:val="mn-MN"/>
        </w:rPr>
        <w:t>оос гарах</w:t>
      </w:r>
      <w:r w:rsidRPr="00C160AC">
        <w:rPr>
          <w:rFonts w:ascii="Arial" w:hAnsi="Arial" w:cs="Arial"/>
          <w:color w:val="auto"/>
          <w:sz w:val="21"/>
          <w:szCs w:val="21"/>
        </w:rPr>
        <w:t xml:space="preserve"> танилцуулгыг </w:t>
      </w:r>
      <w:r w:rsidRPr="00C160AC">
        <w:rPr>
          <w:rFonts w:ascii="Arial" w:hAnsi="Arial" w:cs="Arial"/>
          <w:color w:val="auto"/>
          <w:sz w:val="21"/>
          <w:szCs w:val="21"/>
          <w:lang w:val="mn-MN"/>
        </w:rPr>
        <w:t>У</w:t>
      </w:r>
      <w:r w:rsidRPr="00C160AC">
        <w:rPr>
          <w:rFonts w:ascii="Arial" w:hAnsi="Arial" w:cs="Arial"/>
          <w:color w:val="auto"/>
          <w:sz w:val="21"/>
          <w:szCs w:val="21"/>
        </w:rPr>
        <w:t xml:space="preserve">лсын </w:t>
      </w:r>
      <w:r w:rsidRPr="00C160AC">
        <w:rPr>
          <w:rFonts w:ascii="Arial" w:hAnsi="Arial" w:cs="Arial"/>
          <w:color w:val="auto"/>
          <w:sz w:val="21"/>
          <w:szCs w:val="21"/>
          <w:lang w:val="mn-MN"/>
        </w:rPr>
        <w:t>Их Х</w:t>
      </w:r>
      <w:r w:rsidRPr="00C160AC">
        <w:rPr>
          <w:rFonts w:ascii="Arial" w:hAnsi="Arial" w:cs="Arial"/>
          <w:color w:val="auto"/>
          <w:sz w:val="21"/>
          <w:szCs w:val="21"/>
        </w:rPr>
        <w:t xml:space="preserve">урлын гишүүн </w:t>
      </w:r>
      <w:r w:rsidRPr="00C160AC">
        <w:rPr>
          <w:rFonts w:ascii="Arial" w:hAnsi="Arial" w:cs="Arial"/>
          <w:color w:val="auto"/>
          <w:sz w:val="21"/>
          <w:szCs w:val="21"/>
          <w:lang w:val="mn-MN"/>
        </w:rPr>
        <w:t>Б.Э</w:t>
      </w:r>
      <w:r w:rsidRPr="00C160AC">
        <w:rPr>
          <w:rFonts w:ascii="Arial" w:hAnsi="Arial" w:cs="Arial"/>
          <w:color w:val="auto"/>
          <w:sz w:val="21"/>
          <w:szCs w:val="21"/>
        </w:rPr>
        <w:t>нх</w:t>
      </w:r>
      <w:r w:rsidRPr="00C160AC">
        <w:rPr>
          <w:rFonts w:ascii="Arial" w:hAnsi="Arial" w:cs="Arial"/>
          <w:color w:val="auto"/>
          <w:sz w:val="21"/>
          <w:szCs w:val="21"/>
          <w:lang w:val="mn-MN"/>
        </w:rPr>
        <w:t>-А</w:t>
      </w:r>
      <w:r w:rsidRPr="00C160AC">
        <w:rPr>
          <w:rFonts w:ascii="Arial" w:hAnsi="Arial" w:cs="Arial"/>
          <w:color w:val="auto"/>
          <w:sz w:val="21"/>
          <w:szCs w:val="21"/>
        </w:rPr>
        <w:t xml:space="preserve">мгалан </w:t>
      </w:r>
      <w:r w:rsidRPr="00C160AC">
        <w:rPr>
          <w:rFonts w:ascii="Arial" w:hAnsi="Arial" w:cs="Arial"/>
          <w:color w:val="auto"/>
          <w:sz w:val="21"/>
          <w:szCs w:val="21"/>
          <w:lang w:val="mn-MN"/>
        </w:rPr>
        <w:t>Улсын Их Хурлын чуулганы нэгдсэн хуралдаанд танилцуулахаар тогтов.</w:t>
      </w:r>
    </w:p>
    <w:p w14:paraId="5FD28961" w14:textId="77777777" w:rsidR="00CF15B8" w:rsidRPr="00C160AC" w:rsidRDefault="00CF15B8">
      <w:pPr>
        <w:pStyle w:val="Textbody"/>
        <w:spacing w:after="0"/>
        <w:jc w:val="both"/>
        <w:rPr>
          <w:rFonts w:ascii="Arial" w:hAnsi="Arial" w:cs="Arial"/>
          <w:color w:val="auto"/>
          <w:sz w:val="21"/>
          <w:szCs w:val="21"/>
        </w:rPr>
      </w:pPr>
    </w:p>
    <w:p w14:paraId="2AED399D"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i/>
          <w:iCs/>
          <w:color w:val="auto"/>
          <w:sz w:val="21"/>
          <w:szCs w:val="21"/>
          <w:lang w:val="mn-MN"/>
        </w:rPr>
        <w:t>Уг асуудлыг 18 цаг 45 минутад хэлэлцэж дуусав.</w:t>
      </w:r>
    </w:p>
    <w:p w14:paraId="69C7FAAC" w14:textId="77777777" w:rsidR="00CF15B8" w:rsidRPr="00C160AC" w:rsidRDefault="00CF15B8">
      <w:pPr>
        <w:pStyle w:val="Textbody"/>
        <w:spacing w:after="0"/>
        <w:jc w:val="both"/>
        <w:rPr>
          <w:rFonts w:ascii="Arial" w:hAnsi="Arial" w:cs="Arial"/>
          <w:color w:val="auto"/>
          <w:sz w:val="21"/>
          <w:szCs w:val="21"/>
        </w:rPr>
      </w:pPr>
    </w:p>
    <w:p w14:paraId="37E892FE" w14:textId="634A65B1"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b/>
          <w:bCs/>
          <w:i/>
          <w:iCs/>
          <w:color w:val="auto"/>
          <w:sz w:val="21"/>
          <w:szCs w:val="21"/>
          <w:lang w:val="mn-MN"/>
        </w:rPr>
        <w:t xml:space="preserve">Хоёр. </w:t>
      </w:r>
      <w:r w:rsidRPr="00C160AC">
        <w:rPr>
          <w:rFonts w:ascii="Arial" w:hAnsi="Arial" w:cs="Arial"/>
          <w:b/>
          <w:bCs/>
          <w:i/>
          <w:iCs/>
          <w:color w:val="auto"/>
          <w:sz w:val="21"/>
          <w:szCs w:val="21"/>
        </w:rPr>
        <w:t>Монгол Улс, Олон улсын хөгжлийн ассоциаци хоорондын “Монгол Улсад КОВИД-19-</w:t>
      </w:r>
      <w:r w:rsidR="0056792A" w:rsidRPr="00C160AC">
        <w:rPr>
          <w:rFonts w:ascii="Arial" w:hAnsi="Arial" w:cs="Arial"/>
          <w:b/>
          <w:bCs/>
          <w:i/>
          <w:iCs/>
          <w:color w:val="auto"/>
          <w:sz w:val="21"/>
          <w:szCs w:val="21"/>
        </w:rPr>
        <w:t>өө</w:t>
      </w:r>
      <w:r w:rsidRPr="00C160AC">
        <w:rPr>
          <w:rFonts w:ascii="Arial" w:hAnsi="Arial" w:cs="Arial"/>
          <w:b/>
          <w:bCs/>
          <w:i/>
          <w:iCs/>
          <w:color w:val="auto"/>
          <w:sz w:val="21"/>
          <w:szCs w:val="21"/>
        </w:rPr>
        <w:t xml:space="preserve">с урьдчилан сэргийлэх, хариу арга хэмжээ авах, бэлэн байдлыг хангах төсөл”-ийн нэмэлт Санхүүжилтийн хэлэлцээрийн төсөл </w:t>
      </w:r>
      <w:r w:rsidRPr="00C160AC">
        <w:rPr>
          <w:rFonts w:ascii="Arial" w:hAnsi="Arial" w:cs="Arial"/>
          <w:i/>
          <w:iCs/>
          <w:color w:val="auto"/>
          <w:sz w:val="21"/>
          <w:szCs w:val="21"/>
        </w:rPr>
        <w:t>/Засгийн газар 2021.01.21-ний өдөр ирүүлсэн,</w:t>
      </w:r>
      <w:r w:rsidRPr="00C160AC">
        <w:rPr>
          <w:rFonts w:ascii="Arial" w:hAnsi="Arial" w:cs="Arial"/>
          <w:b/>
          <w:bCs/>
          <w:i/>
          <w:iCs/>
          <w:color w:val="auto"/>
          <w:sz w:val="21"/>
          <w:szCs w:val="21"/>
        </w:rPr>
        <w:t xml:space="preserve"> зөвшилцөх</w:t>
      </w:r>
      <w:r w:rsidRPr="00C160AC">
        <w:rPr>
          <w:rFonts w:ascii="Arial" w:hAnsi="Arial" w:cs="Arial"/>
          <w:i/>
          <w:iCs/>
          <w:color w:val="auto"/>
          <w:sz w:val="21"/>
          <w:szCs w:val="21"/>
        </w:rPr>
        <w:t xml:space="preserve">/ </w:t>
      </w:r>
    </w:p>
    <w:p w14:paraId="705BF36F" w14:textId="77777777" w:rsidR="00CF15B8" w:rsidRPr="00C160AC" w:rsidRDefault="00CF15B8">
      <w:pPr>
        <w:pStyle w:val="Textbody"/>
        <w:spacing w:after="0"/>
        <w:jc w:val="both"/>
        <w:rPr>
          <w:rFonts w:ascii="Arial" w:hAnsi="Arial" w:cs="Arial"/>
          <w:color w:val="auto"/>
          <w:sz w:val="21"/>
          <w:szCs w:val="21"/>
        </w:rPr>
      </w:pPr>
    </w:p>
    <w:p w14:paraId="1296EF60"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color w:val="auto"/>
          <w:sz w:val="21"/>
          <w:szCs w:val="21"/>
          <w:lang w:val="mn-MN"/>
        </w:rPr>
        <w:t>Хэлэлцэж буй асуудалтай холбогдуулан Улсын Их Хурлын гишүүн,</w:t>
      </w:r>
      <w:r w:rsidRPr="00C160AC">
        <w:rPr>
          <w:rFonts w:ascii="Arial" w:hAnsi="Arial" w:cs="Arial"/>
          <w:i/>
          <w:iCs/>
          <w:color w:val="auto"/>
          <w:sz w:val="21"/>
          <w:szCs w:val="21"/>
          <w:lang w:val="mn-MN"/>
        </w:rPr>
        <w:t xml:space="preserve"> </w:t>
      </w:r>
      <w:r w:rsidRPr="00C160AC">
        <w:rPr>
          <w:rFonts w:ascii="Arial" w:hAnsi="Arial" w:cs="Arial"/>
          <w:color w:val="auto"/>
          <w:sz w:val="21"/>
          <w:szCs w:val="21"/>
        </w:rPr>
        <w:t xml:space="preserve"> </w:t>
      </w:r>
      <w:r w:rsidRPr="00C160AC">
        <w:rPr>
          <w:rFonts w:ascii="Arial" w:hAnsi="Arial" w:cs="Arial"/>
          <w:color w:val="auto"/>
          <w:sz w:val="21"/>
          <w:szCs w:val="21"/>
          <w:lang w:val="mn-MN"/>
        </w:rPr>
        <w:t>Сангийн сайд Ч.Хүрэлбаатар, С</w:t>
      </w:r>
      <w:r w:rsidRPr="00C160AC">
        <w:rPr>
          <w:rFonts w:ascii="Arial" w:hAnsi="Arial" w:cs="Arial"/>
          <w:color w:val="auto"/>
          <w:sz w:val="21"/>
          <w:szCs w:val="21"/>
        </w:rPr>
        <w:t xml:space="preserve">ангийн </w:t>
      </w:r>
      <w:r w:rsidRPr="00C160AC">
        <w:rPr>
          <w:rFonts w:ascii="Arial" w:hAnsi="Arial" w:cs="Arial"/>
          <w:color w:val="auto"/>
          <w:sz w:val="21"/>
          <w:szCs w:val="21"/>
          <w:lang w:val="mn-MN"/>
        </w:rPr>
        <w:t>яамны</w:t>
      </w:r>
      <w:r w:rsidRPr="00C160AC">
        <w:rPr>
          <w:rFonts w:ascii="Arial" w:hAnsi="Arial" w:cs="Arial"/>
          <w:color w:val="auto"/>
          <w:sz w:val="21"/>
          <w:szCs w:val="21"/>
        </w:rPr>
        <w:t xml:space="preserve"> </w:t>
      </w:r>
      <w:r w:rsidRPr="00C160AC">
        <w:rPr>
          <w:rFonts w:ascii="Arial" w:hAnsi="Arial" w:cs="Arial"/>
          <w:color w:val="auto"/>
          <w:sz w:val="21"/>
          <w:szCs w:val="21"/>
          <w:lang w:val="mn-MN"/>
        </w:rPr>
        <w:t>Т</w:t>
      </w:r>
      <w:r w:rsidRPr="00C160AC">
        <w:rPr>
          <w:rFonts w:ascii="Arial" w:hAnsi="Arial" w:cs="Arial"/>
          <w:color w:val="auto"/>
          <w:sz w:val="21"/>
          <w:szCs w:val="21"/>
        </w:rPr>
        <w:t xml:space="preserve">өрийн нарийн бичгийн дарга </w:t>
      </w:r>
      <w:r w:rsidRPr="00C160AC">
        <w:rPr>
          <w:rFonts w:ascii="Arial" w:hAnsi="Arial" w:cs="Arial"/>
          <w:color w:val="auto"/>
          <w:sz w:val="21"/>
          <w:szCs w:val="21"/>
          <w:lang w:val="mn-MN"/>
        </w:rPr>
        <w:t>С.Наранцогт</w:t>
      </w:r>
      <w:r w:rsidRPr="00C160AC">
        <w:rPr>
          <w:rFonts w:ascii="Arial" w:hAnsi="Arial" w:cs="Arial"/>
          <w:color w:val="auto"/>
          <w:sz w:val="21"/>
          <w:szCs w:val="21"/>
        </w:rPr>
        <w:t xml:space="preserve">,  </w:t>
      </w:r>
      <w:r w:rsidRPr="00C160AC">
        <w:rPr>
          <w:rFonts w:ascii="Arial" w:hAnsi="Arial" w:cs="Arial"/>
          <w:color w:val="auto"/>
          <w:sz w:val="21"/>
          <w:szCs w:val="21"/>
          <w:lang w:val="mn-MN"/>
        </w:rPr>
        <w:t xml:space="preserve">мөн </w:t>
      </w:r>
      <w:r w:rsidRPr="00C160AC">
        <w:rPr>
          <w:rFonts w:ascii="Arial" w:hAnsi="Arial" w:cs="Arial"/>
          <w:color w:val="auto"/>
          <w:sz w:val="21"/>
          <w:szCs w:val="21"/>
        </w:rPr>
        <w:t xml:space="preserve">яамны </w:t>
      </w:r>
      <w:r w:rsidRPr="00C160AC">
        <w:rPr>
          <w:rFonts w:ascii="Arial" w:hAnsi="Arial" w:cs="Arial"/>
          <w:color w:val="auto"/>
          <w:sz w:val="21"/>
          <w:szCs w:val="21"/>
          <w:lang w:val="mn-MN"/>
        </w:rPr>
        <w:t>Х</w:t>
      </w:r>
      <w:r w:rsidRPr="00C160AC">
        <w:rPr>
          <w:rFonts w:ascii="Arial" w:hAnsi="Arial" w:cs="Arial"/>
          <w:color w:val="auto"/>
          <w:sz w:val="21"/>
          <w:szCs w:val="21"/>
        </w:rPr>
        <w:t xml:space="preserve">өгжлийн санхүүжилтийн газрын дарга </w:t>
      </w:r>
      <w:r w:rsidRPr="00C160AC">
        <w:rPr>
          <w:rFonts w:ascii="Arial" w:hAnsi="Arial" w:cs="Arial"/>
          <w:color w:val="auto"/>
          <w:sz w:val="21"/>
          <w:szCs w:val="21"/>
          <w:lang w:val="mn-MN"/>
        </w:rPr>
        <w:t>И.Батхүү</w:t>
      </w:r>
      <w:r w:rsidRPr="00C160AC">
        <w:rPr>
          <w:rFonts w:ascii="Arial" w:hAnsi="Arial" w:cs="Arial"/>
          <w:color w:val="auto"/>
          <w:sz w:val="21"/>
          <w:szCs w:val="21"/>
        </w:rPr>
        <w:t xml:space="preserve">, </w:t>
      </w:r>
      <w:r w:rsidRPr="00C160AC">
        <w:rPr>
          <w:rFonts w:ascii="Arial" w:hAnsi="Arial" w:cs="Arial"/>
          <w:color w:val="auto"/>
          <w:sz w:val="21"/>
          <w:szCs w:val="21"/>
          <w:lang w:val="mn-MN"/>
        </w:rPr>
        <w:t>мөн</w:t>
      </w:r>
      <w:r w:rsidRPr="00C160AC">
        <w:rPr>
          <w:rFonts w:ascii="Arial" w:hAnsi="Arial" w:cs="Arial"/>
          <w:color w:val="auto"/>
          <w:sz w:val="21"/>
          <w:szCs w:val="21"/>
        </w:rPr>
        <w:t xml:space="preserve"> </w:t>
      </w:r>
      <w:r w:rsidRPr="00C160AC">
        <w:rPr>
          <w:rFonts w:ascii="Arial" w:hAnsi="Arial" w:cs="Arial"/>
          <w:color w:val="auto"/>
          <w:sz w:val="21"/>
          <w:szCs w:val="21"/>
          <w:lang w:val="mn-MN"/>
        </w:rPr>
        <w:t>Х</w:t>
      </w:r>
      <w:r w:rsidRPr="00C160AC">
        <w:rPr>
          <w:rFonts w:ascii="Arial" w:hAnsi="Arial" w:cs="Arial"/>
          <w:color w:val="auto"/>
          <w:sz w:val="21"/>
          <w:szCs w:val="21"/>
        </w:rPr>
        <w:t xml:space="preserve">өгжлийн санхүүжилтийн газрын зөвлөх </w:t>
      </w:r>
      <w:r w:rsidRPr="00C160AC">
        <w:rPr>
          <w:rFonts w:ascii="Arial" w:hAnsi="Arial" w:cs="Arial"/>
          <w:color w:val="auto"/>
          <w:sz w:val="21"/>
          <w:szCs w:val="21"/>
          <w:lang w:val="mn-MN"/>
        </w:rPr>
        <w:t>Д.Амаржаргал</w:t>
      </w:r>
      <w:r w:rsidRPr="00C160AC">
        <w:rPr>
          <w:rFonts w:ascii="Arial" w:hAnsi="Arial" w:cs="Arial"/>
          <w:color w:val="auto"/>
          <w:sz w:val="21"/>
          <w:szCs w:val="21"/>
        </w:rPr>
        <w:t xml:space="preserve">, </w:t>
      </w:r>
      <w:r w:rsidRPr="00C160AC">
        <w:rPr>
          <w:rFonts w:ascii="Arial" w:hAnsi="Arial" w:cs="Arial"/>
          <w:color w:val="auto"/>
          <w:sz w:val="21"/>
          <w:szCs w:val="21"/>
          <w:lang w:val="mn-MN"/>
        </w:rPr>
        <w:t>Э</w:t>
      </w:r>
      <w:r w:rsidRPr="00C160AC">
        <w:rPr>
          <w:rFonts w:ascii="Arial" w:hAnsi="Arial" w:cs="Arial"/>
          <w:color w:val="auto"/>
          <w:sz w:val="21"/>
          <w:szCs w:val="21"/>
        </w:rPr>
        <w:t xml:space="preserve">рүүл мэндийн яамны </w:t>
      </w:r>
      <w:r w:rsidRPr="00C160AC">
        <w:rPr>
          <w:rFonts w:ascii="Arial" w:hAnsi="Arial" w:cs="Arial"/>
          <w:color w:val="auto"/>
          <w:sz w:val="21"/>
          <w:szCs w:val="21"/>
          <w:lang w:val="mn-MN"/>
        </w:rPr>
        <w:t>Т</w:t>
      </w:r>
      <w:r w:rsidRPr="00C160AC">
        <w:rPr>
          <w:rFonts w:ascii="Arial" w:hAnsi="Arial" w:cs="Arial"/>
          <w:color w:val="auto"/>
          <w:sz w:val="21"/>
          <w:szCs w:val="21"/>
        </w:rPr>
        <w:t xml:space="preserve">өрийн нарийн бичгийн дарга </w:t>
      </w:r>
      <w:r w:rsidRPr="00C160AC">
        <w:rPr>
          <w:rFonts w:ascii="Arial" w:hAnsi="Arial" w:cs="Arial"/>
          <w:color w:val="auto"/>
          <w:sz w:val="21"/>
          <w:szCs w:val="21"/>
          <w:lang w:val="mn-MN"/>
        </w:rPr>
        <w:t>Я.Амаржаргал нар оролцов.</w:t>
      </w:r>
    </w:p>
    <w:p w14:paraId="4369E7B4" w14:textId="77777777" w:rsidR="00CF15B8" w:rsidRPr="00C160AC" w:rsidRDefault="00CF15B8">
      <w:pPr>
        <w:pStyle w:val="Textbody"/>
        <w:spacing w:after="0"/>
        <w:jc w:val="both"/>
        <w:rPr>
          <w:rFonts w:ascii="Arial" w:hAnsi="Arial" w:cs="Arial"/>
          <w:color w:val="auto"/>
          <w:sz w:val="21"/>
          <w:szCs w:val="21"/>
        </w:rPr>
      </w:pPr>
    </w:p>
    <w:p w14:paraId="50EAB636" w14:textId="77777777" w:rsidR="00CF15B8" w:rsidRPr="00C160AC" w:rsidRDefault="00797A84">
      <w:pPr>
        <w:pStyle w:val="Textbody"/>
        <w:spacing w:after="0" w:line="200" w:lineRule="atLeast"/>
        <w:jc w:val="both"/>
        <w:rPr>
          <w:rFonts w:ascii="Arial" w:hAnsi="Arial" w:cs="Arial"/>
          <w:color w:val="auto"/>
          <w:sz w:val="21"/>
          <w:szCs w:val="21"/>
        </w:rPr>
      </w:pPr>
      <w:r w:rsidRPr="00C160AC">
        <w:rPr>
          <w:rFonts w:ascii="Arial" w:hAnsi="Arial" w:cs="Arial"/>
          <w:color w:val="auto"/>
          <w:sz w:val="21"/>
          <w:szCs w:val="21"/>
          <w:shd w:val="clear" w:color="auto" w:fill="FFFFFF"/>
          <w:lang w:val="mn-MN"/>
        </w:rPr>
        <w:tab/>
        <w:t>Хуралдаанд Улсын Их Хурлын Тамгын газрын Хууль, эрх зүйн газрын Зөвлөхүүдийн албаны зөвлөх Ж.Чимгээ, Байнгын хорооны асуудал хариуцсан хэлтсийн Аюулгүй байдал, гадаад бодлогын байнгын хороо хариуцсан ахлах зөвлөх Ж.Лхагвасүрэн, референт Б.Гандиймаа нар байлцав.</w:t>
      </w:r>
    </w:p>
    <w:p w14:paraId="575D1CF1" w14:textId="77777777" w:rsidR="00CF15B8" w:rsidRPr="00C160AC" w:rsidRDefault="00CF15B8">
      <w:pPr>
        <w:pStyle w:val="Textbody"/>
        <w:spacing w:after="0"/>
        <w:jc w:val="both"/>
        <w:rPr>
          <w:rFonts w:ascii="Arial" w:hAnsi="Arial" w:cs="Arial"/>
          <w:color w:val="auto"/>
          <w:sz w:val="21"/>
          <w:szCs w:val="21"/>
        </w:rPr>
      </w:pPr>
    </w:p>
    <w:p w14:paraId="2A2C35E6"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color w:val="auto"/>
          <w:sz w:val="21"/>
          <w:szCs w:val="21"/>
          <w:lang w:val="mn-MN"/>
        </w:rPr>
        <w:t>Зөвшилцөх асуудлын талаар С</w:t>
      </w:r>
      <w:r w:rsidRPr="00C160AC">
        <w:rPr>
          <w:rFonts w:ascii="Arial" w:hAnsi="Arial" w:cs="Arial"/>
          <w:color w:val="auto"/>
          <w:sz w:val="21"/>
          <w:szCs w:val="21"/>
        </w:rPr>
        <w:t xml:space="preserve">ангийн сайд </w:t>
      </w:r>
      <w:r w:rsidRPr="00C160AC">
        <w:rPr>
          <w:rFonts w:ascii="Arial" w:hAnsi="Arial" w:cs="Arial"/>
          <w:color w:val="auto"/>
          <w:sz w:val="21"/>
          <w:szCs w:val="21"/>
          <w:lang w:val="mn-MN"/>
        </w:rPr>
        <w:t>Ч.</w:t>
      </w:r>
      <w:r w:rsidRPr="00C160AC">
        <w:rPr>
          <w:rFonts w:ascii="Arial" w:hAnsi="Arial" w:cs="Arial"/>
          <w:color w:val="auto"/>
          <w:sz w:val="21"/>
          <w:szCs w:val="21"/>
        </w:rPr>
        <w:t xml:space="preserve">Хүрэлбаатар,  </w:t>
      </w:r>
      <w:r w:rsidRPr="00C160AC">
        <w:rPr>
          <w:rFonts w:ascii="Arial" w:hAnsi="Arial" w:cs="Arial"/>
          <w:color w:val="auto"/>
          <w:sz w:val="21"/>
          <w:szCs w:val="21"/>
          <w:lang w:val="mn-MN"/>
        </w:rPr>
        <w:t>төслийн талаар Э</w:t>
      </w:r>
      <w:r w:rsidRPr="00C160AC">
        <w:rPr>
          <w:rFonts w:ascii="Arial" w:hAnsi="Arial" w:cs="Arial"/>
          <w:color w:val="auto"/>
          <w:sz w:val="21"/>
          <w:szCs w:val="21"/>
        </w:rPr>
        <w:t>дийн засгийн байнгын хороон</w:t>
      </w:r>
      <w:r w:rsidRPr="00C160AC">
        <w:rPr>
          <w:rFonts w:ascii="Arial" w:hAnsi="Arial" w:cs="Arial"/>
          <w:color w:val="auto"/>
          <w:sz w:val="21"/>
          <w:szCs w:val="21"/>
          <w:lang w:val="mn-MN"/>
        </w:rPr>
        <w:t>оос гаргасан</w:t>
      </w:r>
      <w:r w:rsidRPr="00C160AC">
        <w:rPr>
          <w:rFonts w:ascii="Arial" w:hAnsi="Arial" w:cs="Arial"/>
          <w:color w:val="auto"/>
          <w:sz w:val="21"/>
          <w:szCs w:val="21"/>
        </w:rPr>
        <w:t xml:space="preserve"> санал, дүгнэлтийг </w:t>
      </w:r>
      <w:r w:rsidRPr="00C160AC">
        <w:rPr>
          <w:rFonts w:ascii="Arial" w:hAnsi="Arial" w:cs="Arial"/>
          <w:color w:val="auto"/>
          <w:sz w:val="21"/>
          <w:szCs w:val="21"/>
          <w:lang w:val="mn-MN"/>
        </w:rPr>
        <w:t>У</w:t>
      </w:r>
      <w:r w:rsidRPr="00C160AC">
        <w:rPr>
          <w:rFonts w:ascii="Arial" w:hAnsi="Arial" w:cs="Arial"/>
          <w:color w:val="auto"/>
          <w:sz w:val="21"/>
          <w:szCs w:val="21"/>
        </w:rPr>
        <w:t xml:space="preserve">лсын </w:t>
      </w:r>
      <w:r w:rsidRPr="00C160AC">
        <w:rPr>
          <w:rFonts w:ascii="Arial" w:hAnsi="Arial" w:cs="Arial"/>
          <w:color w:val="auto"/>
          <w:sz w:val="21"/>
          <w:szCs w:val="21"/>
          <w:lang w:val="mn-MN"/>
        </w:rPr>
        <w:t>И</w:t>
      </w:r>
      <w:r w:rsidRPr="00C160AC">
        <w:rPr>
          <w:rFonts w:ascii="Arial" w:hAnsi="Arial" w:cs="Arial"/>
          <w:color w:val="auto"/>
          <w:sz w:val="21"/>
          <w:szCs w:val="21"/>
        </w:rPr>
        <w:t xml:space="preserve">х </w:t>
      </w:r>
      <w:r w:rsidRPr="00C160AC">
        <w:rPr>
          <w:rFonts w:ascii="Arial" w:hAnsi="Arial" w:cs="Arial"/>
          <w:color w:val="auto"/>
          <w:sz w:val="21"/>
          <w:szCs w:val="21"/>
          <w:lang w:val="mn-MN"/>
        </w:rPr>
        <w:t>Х</w:t>
      </w:r>
      <w:r w:rsidRPr="00C160AC">
        <w:rPr>
          <w:rFonts w:ascii="Arial" w:hAnsi="Arial" w:cs="Arial"/>
          <w:color w:val="auto"/>
          <w:sz w:val="21"/>
          <w:szCs w:val="21"/>
        </w:rPr>
        <w:t xml:space="preserve">урлын гишүүн </w:t>
      </w:r>
      <w:r w:rsidRPr="00C160AC">
        <w:rPr>
          <w:rFonts w:ascii="Arial" w:hAnsi="Arial" w:cs="Arial"/>
          <w:color w:val="auto"/>
          <w:sz w:val="21"/>
          <w:szCs w:val="21"/>
          <w:lang w:val="mn-MN"/>
        </w:rPr>
        <w:t>Э.</w:t>
      </w:r>
      <w:r w:rsidRPr="00C160AC">
        <w:rPr>
          <w:rFonts w:ascii="Arial" w:hAnsi="Arial" w:cs="Arial"/>
          <w:color w:val="auto"/>
          <w:sz w:val="21"/>
          <w:szCs w:val="21"/>
        </w:rPr>
        <w:t>Бат</w:t>
      </w:r>
      <w:r w:rsidRPr="00C160AC">
        <w:rPr>
          <w:rFonts w:ascii="Arial" w:hAnsi="Arial" w:cs="Arial"/>
          <w:color w:val="auto"/>
          <w:sz w:val="21"/>
          <w:szCs w:val="21"/>
          <w:lang w:val="mn-MN"/>
        </w:rPr>
        <w:t>-А</w:t>
      </w:r>
      <w:r w:rsidRPr="00C160AC">
        <w:rPr>
          <w:rFonts w:ascii="Arial" w:hAnsi="Arial" w:cs="Arial"/>
          <w:color w:val="auto"/>
          <w:sz w:val="21"/>
          <w:szCs w:val="21"/>
        </w:rPr>
        <w:t xml:space="preserve">мгалан, </w:t>
      </w:r>
      <w:r w:rsidRPr="00C160AC">
        <w:rPr>
          <w:rFonts w:ascii="Arial" w:hAnsi="Arial" w:cs="Arial"/>
          <w:color w:val="auto"/>
          <w:sz w:val="21"/>
          <w:szCs w:val="21"/>
          <w:lang w:val="mn-MN"/>
        </w:rPr>
        <w:t>Т</w:t>
      </w:r>
      <w:r w:rsidRPr="00C160AC">
        <w:rPr>
          <w:rFonts w:ascii="Arial" w:hAnsi="Arial" w:cs="Arial"/>
          <w:color w:val="auto"/>
          <w:sz w:val="21"/>
          <w:szCs w:val="21"/>
        </w:rPr>
        <w:t>өсвийн байнгын хороон</w:t>
      </w:r>
      <w:r w:rsidRPr="00C160AC">
        <w:rPr>
          <w:rFonts w:ascii="Arial" w:hAnsi="Arial" w:cs="Arial"/>
          <w:color w:val="auto"/>
          <w:sz w:val="21"/>
          <w:szCs w:val="21"/>
          <w:lang w:val="mn-MN"/>
        </w:rPr>
        <w:t>оос гаргасан</w:t>
      </w:r>
      <w:r w:rsidRPr="00C160AC">
        <w:rPr>
          <w:rFonts w:ascii="Arial" w:hAnsi="Arial" w:cs="Arial"/>
          <w:color w:val="auto"/>
          <w:sz w:val="21"/>
          <w:szCs w:val="21"/>
        </w:rPr>
        <w:t xml:space="preserve"> санал, дүгнэлтийг </w:t>
      </w:r>
      <w:r w:rsidRPr="00C160AC">
        <w:rPr>
          <w:rFonts w:ascii="Arial" w:hAnsi="Arial" w:cs="Arial"/>
          <w:color w:val="auto"/>
          <w:sz w:val="21"/>
          <w:szCs w:val="21"/>
          <w:lang w:val="mn-MN"/>
        </w:rPr>
        <w:t>Улсын Их Хурлын гишүүн Х.Баделхан нар тус тус танилцуулав.</w:t>
      </w:r>
    </w:p>
    <w:p w14:paraId="7D1C850E" w14:textId="77777777" w:rsidR="00CF15B8" w:rsidRPr="00C160AC" w:rsidRDefault="00CF15B8">
      <w:pPr>
        <w:pStyle w:val="Textbody"/>
        <w:spacing w:after="0"/>
        <w:jc w:val="both"/>
        <w:rPr>
          <w:rFonts w:ascii="Arial" w:hAnsi="Arial" w:cs="Arial"/>
          <w:color w:val="auto"/>
          <w:sz w:val="21"/>
          <w:szCs w:val="21"/>
        </w:rPr>
      </w:pPr>
    </w:p>
    <w:p w14:paraId="4A295562"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tab/>
        <w:t xml:space="preserve">Танилцуулгатай </w:t>
      </w:r>
      <w:r w:rsidRPr="00C160AC">
        <w:rPr>
          <w:rFonts w:ascii="Arial" w:hAnsi="Arial" w:cs="Arial"/>
          <w:color w:val="auto"/>
          <w:sz w:val="21"/>
          <w:szCs w:val="21"/>
        </w:rPr>
        <w:t xml:space="preserve">холбогдуулан </w:t>
      </w:r>
      <w:r w:rsidRPr="00C160AC">
        <w:rPr>
          <w:rFonts w:ascii="Arial" w:hAnsi="Arial" w:cs="Arial"/>
          <w:color w:val="auto"/>
          <w:sz w:val="21"/>
          <w:szCs w:val="21"/>
          <w:lang w:val="mn-MN"/>
        </w:rPr>
        <w:t>Улсын Их Хурлын гишүүн Б.Энх-Амгалан, Т.Доржханд нарын тавьсан асуултад Сангийн сайд Ч.Хүрэлбаатар хариулж, тайлбар хийв.</w:t>
      </w:r>
    </w:p>
    <w:p w14:paraId="2EBD6EA3" w14:textId="77777777" w:rsidR="00CF15B8" w:rsidRPr="00C160AC" w:rsidRDefault="00CF15B8">
      <w:pPr>
        <w:pStyle w:val="Textbody"/>
        <w:spacing w:after="0"/>
        <w:jc w:val="both"/>
        <w:rPr>
          <w:rFonts w:ascii="Arial" w:hAnsi="Arial" w:cs="Arial"/>
          <w:color w:val="auto"/>
          <w:sz w:val="21"/>
          <w:szCs w:val="21"/>
        </w:rPr>
      </w:pPr>
    </w:p>
    <w:p w14:paraId="344A3B7B" w14:textId="5D07DEBC"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b/>
          <w:bCs/>
          <w:color w:val="auto"/>
          <w:sz w:val="21"/>
          <w:szCs w:val="21"/>
          <w:lang w:val="mn-MN"/>
        </w:rPr>
        <w:t>Б.Баттөмөр</w:t>
      </w:r>
      <w:r w:rsidRPr="00C160AC">
        <w:rPr>
          <w:rFonts w:ascii="Arial" w:hAnsi="Arial" w:cs="Arial"/>
          <w:b/>
          <w:color w:val="auto"/>
          <w:sz w:val="21"/>
          <w:szCs w:val="21"/>
          <w:lang w:val="mn-MN"/>
        </w:rPr>
        <w:t>:</w:t>
      </w:r>
      <w:r w:rsidR="006D76E5" w:rsidRPr="00C160AC">
        <w:rPr>
          <w:rFonts w:ascii="Arial" w:hAnsi="Arial" w:cs="Arial"/>
          <w:color w:val="auto"/>
          <w:sz w:val="21"/>
          <w:szCs w:val="21"/>
          <w:lang w:val="mn-MN"/>
        </w:rPr>
        <w:t xml:space="preserve"> </w:t>
      </w:r>
      <w:r w:rsidRPr="00C160AC">
        <w:rPr>
          <w:rFonts w:ascii="Arial" w:hAnsi="Arial" w:cs="Arial"/>
          <w:color w:val="auto"/>
          <w:sz w:val="21"/>
          <w:szCs w:val="21"/>
          <w:lang w:val="mn-MN"/>
        </w:rPr>
        <w:t>Монгол Улс, Олон улсын хөгжлийн ассоциаци хоорондын “Монгол Улсад КОВИД-19-</w:t>
      </w:r>
      <w:r w:rsidR="0056792A" w:rsidRPr="00C160AC">
        <w:rPr>
          <w:rFonts w:ascii="Arial" w:hAnsi="Arial" w:cs="Arial"/>
          <w:color w:val="auto"/>
          <w:sz w:val="21"/>
          <w:szCs w:val="21"/>
          <w:lang w:val="mn-MN"/>
        </w:rPr>
        <w:t>өө</w:t>
      </w:r>
      <w:r w:rsidRPr="00C160AC">
        <w:rPr>
          <w:rFonts w:ascii="Arial" w:hAnsi="Arial" w:cs="Arial"/>
          <w:color w:val="auto"/>
          <w:sz w:val="21"/>
          <w:szCs w:val="21"/>
          <w:lang w:val="mn-MN"/>
        </w:rPr>
        <w:t>с урьдчилан сэргийлэх, хариу арга хэмжээ авах, бэлэн байдлыг хангах төсөл”-ийн нэмэлт Санхүүжилтийн хэлэлцээрийн төслийг зөвшөөрч,</w:t>
      </w:r>
      <w:r w:rsidRPr="00C160AC">
        <w:rPr>
          <w:rFonts w:ascii="Arial" w:hAnsi="Arial" w:cs="Arial"/>
          <w:color w:val="auto"/>
          <w:sz w:val="21"/>
          <w:szCs w:val="21"/>
        </w:rPr>
        <w:t xml:space="preserve"> гарын үсэг зурах эрхийг </w:t>
      </w:r>
      <w:r w:rsidRPr="00C160AC">
        <w:rPr>
          <w:rFonts w:ascii="Arial" w:hAnsi="Arial" w:cs="Arial"/>
          <w:color w:val="auto"/>
          <w:sz w:val="21"/>
          <w:szCs w:val="21"/>
          <w:lang w:val="mn-MN"/>
        </w:rPr>
        <w:t>З</w:t>
      </w:r>
      <w:r w:rsidRPr="00C160AC">
        <w:rPr>
          <w:rFonts w:ascii="Arial" w:hAnsi="Arial" w:cs="Arial"/>
          <w:color w:val="auto"/>
          <w:sz w:val="21"/>
          <w:szCs w:val="21"/>
        </w:rPr>
        <w:t xml:space="preserve">асгийн газарт </w:t>
      </w:r>
      <w:r w:rsidRPr="00C160AC">
        <w:rPr>
          <w:rFonts w:ascii="Arial" w:hAnsi="Arial" w:cs="Arial"/>
          <w:color w:val="auto"/>
          <w:sz w:val="21"/>
          <w:szCs w:val="21"/>
          <w:lang w:val="mn-MN"/>
        </w:rPr>
        <w:t xml:space="preserve">олгох нь зүйтэй гэсэн саналыг дэмжье </w:t>
      </w:r>
      <w:r w:rsidRPr="00C160AC">
        <w:rPr>
          <w:rFonts w:ascii="Arial" w:hAnsi="Arial" w:cs="Arial"/>
          <w:color w:val="auto"/>
          <w:sz w:val="21"/>
          <w:szCs w:val="21"/>
        </w:rPr>
        <w:t xml:space="preserve"> гэсэн санал хураалт явуулъя. </w:t>
      </w:r>
    </w:p>
    <w:p w14:paraId="1ED8B67A" w14:textId="77777777" w:rsidR="00CF15B8" w:rsidRPr="00C160AC" w:rsidRDefault="00CF15B8">
      <w:pPr>
        <w:pStyle w:val="Textbody"/>
        <w:spacing w:after="0"/>
        <w:jc w:val="both"/>
        <w:rPr>
          <w:rFonts w:ascii="Arial" w:hAnsi="Arial" w:cs="Arial"/>
          <w:color w:val="auto"/>
          <w:sz w:val="21"/>
          <w:szCs w:val="21"/>
        </w:rPr>
      </w:pPr>
    </w:p>
    <w:p w14:paraId="7ADD2329" w14:textId="049B8E93"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rPr>
        <w:tab/>
      </w:r>
      <w:r w:rsidRPr="00C160AC">
        <w:rPr>
          <w:rFonts w:ascii="Arial" w:hAnsi="Arial" w:cs="Arial"/>
          <w:color w:val="auto"/>
          <w:sz w:val="21"/>
          <w:szCs w:val="21"/>
          <w:lang w:val="mn-MN"/>
        </w:rPr>
        <w:t xml:space="preserve">Зөвшөөрсөн: </w:t>
      </w:r>
      <w:r w:rsidRPr="00C160AC">
        <w:rPr>
          <w:rFonts w:ascii="Arial" w:hAnsi="Arial" w:cs="Arial"/>
          <w:color w:val="auto"/>
          <w:sz w:val="21"/>
          <w:szCs w:val="21"/>
          <w:lang w:val="mn-MN"/>
        </w:rPr>
        <w:tab/>
        <w:t xml:space="preserve"> </w:t>
      </w:r>
      <w:r w:rsidR="00C160AC">
        <w:rPr>
          <w:rFonts w:ascii="Arial" w:hAnsi="Arial" w:cs="Arial"/>
          <w:color w:val="auto"/>
          <w:sz w:val="21"/>
          <w:szCs w:val="21"/>
          <w:lang w:val="mn-MN"/>
        </w:rPr>
        <w:tab/>
        <w:t xml:space="preserve"> </w:t>
      </w:r>
      <w:r w:rsidRPr="00C160AC">
        <w:rPr>
          <w:rFonts w:ascii="Arial" w:hAnsi="Arial" w:cs="Arial"/>
          <w:color w:val="auto"/>
          <w:sz w:val="21"/>
          <w:szCs w:val="21"/>
          <w:lang w:val="mn-MN"/>
        </w:rPr>
        <w:t>8</w:t>
      </w:r>
    </w:p>
    <w:p w14:paraId="109AC89E"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tab/>
        <w:t>Татгалзсан:</w:t>
      </w:r>
      <w:r w:rsidRPr="00C160AC">
        <w:rPr>
          <w:rFonts w:ascii="Arial" w:hAnsi="Arial" w:cs="Arial"/>
          <w:color w:val="auto"/>
          <w:sz w:val="21"/>
          <w:szCs w:val="21"/>
          <w:lang w:val="mn-MN"/>
        </w:rPr>
        <w:tab/>
      </w:r>
      <w:r w:rsidRPr="00C160AC">
        <w:rPr>
          <w:rFonts w:ascii="Arial" w:hAnsi="Arial" w:cs="Arial"/>
          <w:color w:val="auto"/>
          <w:sz w:val="21"/>
          <w:szCs w:val="21"/>
          <w:lang w:val="mn-MN"/>
        </w:rPr>
        <w:tab/>
        <w:t xml:space="preserve"> 3</w:t>
      </w:r>
    </w:p>
    <w:p w14:paraId="1D0F1E75"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tab/>
        <w:t xml:space="preserve">Бүгд: </w:t>
      </w:r>
      <w:r w:rsidRPr="00C160AC">
        <w:rPr>
          <w:rFonts w:ascii="Arial" w:hAnsi="Arial" w:cs="Arial"/>
          <w:color w:val="auto"/>
          <w:sz w:val="21"/>
          <w:szCs w:val="21"/>
          <w:lang w:val="mn-MN"/>
        </w:rPr>
        <w:tab/>
      </w:r>
      <w:r w:rsidRPr="00C160AC">
        <w:rPr>
          <w:rFonts w:ascii="Arial" w:hAnsi="Arial" w:cs="Arial"/>
          <w:color w:val="auto"/>
          <w:sz w:val="21"/>
          <w:szCs w:val="21"/>
          <w:lang w:val="mn-MN"/>
        </w:rPr>
        <w:tab/>
      </w:r>
      <w:r w:rsidRPr="00C160AC">
        <w:rPr>
          <w:rFonts w:ascii="Arial" w:hAnsi="Arial" w:cs="Arial"/>
          <w:color w:val="auto"/>
          <w:sz w:val="21"/>
          <w:szCs w:val="21"/>
          <w:lang w:val="mn-MN"/>
        </w:rPr>
        <w:tab/>
        <w:t>11</w:t>
      </w:r>
      <w:r w:rsidRPr="00C160AC">
        <w:rPr>
          <w:rFonts w:ascii="Arial" w:hAnsi="Arial" w:cs="Arial"/>
          <w:color w:val="auto"/>
          <w:sz w:val="21"/>
          <w:szCs w:val="21"/>
          <w:lang w:val="mn-MN"/>
        </w:rPr>
        <w:tab/>
      </w:r>
    </w:p>
    <w:p w14:paraId="681025CD"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tab/>
        <w:t>72.7 хувийн саналаар дэмжигдлээ.</w:t>
      </w:r>
    </w:p>
    <w:p w14:paraId="4E870542" w14:textId="77777777" w:rsidR="00CF15B8" w:rsidRPr="00C160AC" w:rsidRDefault="00CF15B8">
      <w:pPr>
        <w:pStyle w:val="Textbody"/>
        <w:spacing w:after="0"/>
        <w:jc w:val="both"/>
        <w:rPr>
          <w:rFonts w:ascii="Arial" w:hAnsi="Arial" w:cs="Arial"/>
          <w:color w:val="auto"/>
          <w:sz w:val="21"/>
          <w:szCs w:val="21"/>
        </w:rPr>
      </w:pPr>
    </w:p>
    <w:p w14:paraId="2CE1A260" w14:textId="77777777" w:rsidR="00CF15B8" w:rsidRPr="00C160AC" w:rsidRDefault="00797A84">
      <w:pPr>
        <w:pStyle w:val="Textbody"/>
        <w:spacing w:after="0"/>
        <w:jc w:val="both"/>
        <w:rPr>
          <w:rFonts w:ascii="Arial" w:hAnsi="Arial" w:cs="Arial"/>
          <w:color w:val="auto"/>
          <w:sz w:val="21"/>
          <w:szCs w:val="21"/>
        </w:rPr>
      </w:pPr>
      <w:r w:rsidRPr="00C160AC">
        <w:rPr>
          <w:rFonts w:ascii="Arial" w:hAnsi="Arial" w:cs="Arial"/>
          <w:color w:val="auto"/>
          <w:sz w:val="21"/>
          <w:szCs w:val="21"/>
          <w:lang w:val="mn-MN"/>
        </w:rPr>
        <w:tab/>
        <w:t>Б</w:t>
      </w:r>
      <w:r w:rsidRPr="00C160AC">
        <w:rPr>
          <w:rFonts w:ascii="Arial" w:hAnsi="Arial" w:cs="Arial"/>
          <w:color w:val="auto"/>
          <w:sz w:val="21"/>
          <w:szCs w:val="21"/>
        </w:rPr>
        <w:t>айнгын хороон</w:t>
      </w:r>
      <w:r w:rsidRPr="00C160AC">
        <w:rPr>
          <w:rFonts w:ascii="Arial" w:hAnsi="Arial" w:cs="Arial"/>
          <w:color w:val="auto"/>
          <w:sz w:val="21"/>
          <w:szCs w:val="21"/>
          <w:lang w:val="mn-MN"/>
        </w:rPr>
        <w:t xml:space="preserve">оос гарах санал, дүгнэлт болон хуралдааны тэмдэглэлийг </w:t>
      </w:r>
      <w:r w:rsidRPr="00C160AC">
        <w:rPr>
          <w:rFonts w:ascii="Arial" w:hAnsi="Arial" w:cs="Arial"/>
          <w:color w:val="auto"/>
          <w:sz w:val="21"/>
          <w:szCs w:val="21"/>
        </w:rPr>
        <w:t>Засгийн газарт хүргүүл</w:t>
      </w:r>
      <w:r w:rsidRPr="00C160AC">
        <w:rPr>
          <w:rFonts w:ascii="Arial" w:hAnsi="Arial" w:cs="Arial"/>
          <w:color w:val="auto"/>
          <w:sz w:val="21"/>
          <w:szCs w:val="21"/>
          <w:lang w:val="mn-MN"/>
        </w:rPr>
        <w:t>эхээр тогтов</w:t>
      </w:r>
      <w:r w:rsidRPr="00C160AC">
        <w:rPr>
          <w:rFonts w:ascii="Arial" w:hAnsi="Arial" w:cs="Arial"/>
          <w:color w:val="auto"/>
          <w:sz w:val="21"/>
          <w:szCs w:val="21"/>
        </w:rPr>
        <w:t>.</w:t>
      </w:r>
    </w:p>
    <w:p w14:paraId="671EF7D7" w14:textId="77777777" w:rsidR="00CF15B8" w:rsidRPr="00C160AC" w:rsidRDefault="00CF15B8">
      <w:pPr>
        <w:pStyle w:val="Textbody"/>
        <w:spacing w:after="0"/>
        <w:jc w:val="both"/>
        <w:rPr>
          <w:rFonts w:ascii="Arial" w:hAnsi="Arial" w:cs="Arial"/>
          <w:color w:val="auto"/>
          <w:sz w:val="21"/>
          <w:szCs w:val="21"/>
        </w:rPr>
      </w:pPr>
    </w:p>
    <w:p w14:paraId="2A16F170" w14:textId="77777777" w:rsidR="00CF15B8" w:rsidRPr="00C160AC" w:rsidRDefault="00797A84">
      <w:pPr>
        <w:spacing w:line="100" w:lineRule="atLeast"/>
        <w:jc w:val="both"/>
        <w:rPr>
          <w:rFonts w:ascii="Arial" w:hAnsi="Arial" w:cs="Arial"/>
          <w:color w:val="auto"/>
          <w:sz w:val="21"/>
          <w:szCs w:val="21"/>
        </w:rPr>
      </w:pPr>
      <w:r w:rsidRPr="00C160AC">
        <w:rPr>
          <w:rStyle w:val="Emphasis"/>
          <w:rFonts w:ascii="Arial" w:hAnsi="Arial" w:cs="Arial"/>
          <w:b/>
          <w:bCs/>
          <w:color w:val="auto"/>
          <w:sz w:val="21"/>
          <w:szCs w:val="21"/>
          <w:shd w:val="clear" w:color="auto" w:fill="FFFFFF"/>
          <w:lang w:val="mn-MN" w:bidi="he-IL"/>
        </w:rPr>
        <w:tab/>
      </w:r>
      <w:r w:rsidRPr="00C160AC">
        <w:rPr>
          <w:rStyle w:val="Emphasis"/>
          <w:rFonts w:ascii="Arial" w:hAnsi="Arial" w:cs="Arial"/>
          <w:color w:val="auto"/>
          <w:sz w:val="21"/>
          <w:szCs w:val="21"/>
          <w:shd w:val="clear" w:color="auto" w:fill="FFFFFF"/>
          <w:lang w:val="mn-MN" w:bidi="he-IL"/>
        </w:rPr>
        <w:t>Хуралдаан 35 минут үргэлжилж, 19 гишүүнээс 12 гишүүн хүрэлцэн ирж, 63.1 хувийн ирцтэйгээр 19 цаг 05 минутад өндөрлөв.</w:t>
      </w:r>
    </w:p>
    <w:p w14:paraId="4D39129B" w14:textId="77777777" w:rsidR="00CF15B8" w:rsidRPr="00C160AC" w:rsidRDefault="00CF15B8">
      <w:pPr>
        <w:jc w:val="both"/>
        <w:rPr>
          <w:rFonts w:ascii="Arial" w:hAnsi="Arial" w:cs="Arial"/>
          <w:color w:val="auto"/>
          <w:sz w:val="21"/>
          <w:szCs w:val="21"/>
        </w:rPr>
      </w:pPr>
    </w:p>
    <w:p w14:paraId="0CA0B2F9" w14:textId="77777777" w:rsidR="00CF15B8" w:rsidRPr="00C160AC" w:rsidRDefault="00797A84">
      <w:pPr>
        <w:pStyle w:val="TextBody0"/>
        <w:suppressAutoHyphens w:val="0"/>
        <w:spacing w:after="0" w:line="100" w:lineRule="atLeast"/>
        <w:ind w:firstLine="720"/>
        <w:jc w:val="both"/>
        <w:rPr>
          <w:rFonts w:ascii="Arial" w:hAnsi="Arial" w:cs="Arial"/>
          <w:color w:val="auto"/>
          <w:sz w:val="21"/>
          <w:szCs w:val="21"/>
        </w:rPr>
      </w:pPr>
      <w:r w:rsidRPr="00C160AC">
        <w:rPr>
          <w:rFonts w:ascii="Arial" w:hAnsi="Arial" w:cs="Arial"/>
          <w:b/>
          <w:color w:val="auto"/>
          <w:sz w:val="21"/>
          <w:szCs w:val="21"/>
          <w:lang w:val="mn-MN"/>
        </w:rPr>
        <w:t>Тэмдэглэлтэй танилцсан</w:t>
      </w:r>
      <w:r w:rsidRPr="00C160AC">
        <w:rPr>
          <w:rFonts w:ascii="Arial" w:hAnsi="Arial" w:cs="Arial"/>
          <w:color w:val="auto"/>
          <w:sz w:val="21"/>
          <w:szCs w:val="21"/>
          <w:lang w:val="mn-MN"/>
        </w:rPr>
        <w:t>:</w:t>
      </w:r>
    </w:p>
    <w:p w14:paraId="0BFEB07C" w14:textId="7777777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color w:val="auto"/>
          <w:sz w:val="21"/>
          <w:szCs w:val="21"/>
          <w:lang w:val="mn-MN"/>
        </w:rPr>
        <w:tab/>
        <w:t xml:space="preserve">АЮУЛГҮЙ БАЙДАЛ, ГАДААД </w:t>
      </w:r>
    </w:p>
    <w:p w14:paraId="44C54E18" w14:textId="7777777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color w:val="auto"/>
          <w:sz w:val="21"/>
          <w:szCs w:val="21"/>
          <w:lang w:val="mn-MN"/>
        </w:rPr>
        <w:tab/>
        <w:t xml:space="preserve">БОДЛОГЫН БАЙНГЫН </w:t>
      </w:r>
    </w:p>
    <w:p w14:paraId="6051BD1F" w14:textId="063B3B18"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color w:val="auto"/>
          <w:sz w:val="21"/>
          <w:szCs w:val="21"/>
          <w:lang w:val="mn-MN"/>
        </w:rPr>
        <w:tab/>
        <w:t>ХОРООНЫ ДАРГА</w:t>
      </w:r>
      <w:r w:rsidRPr="00C160AC">
        <w:rPr>
          <w:rFonts w:ascii="Arial" w:hAnsi="Arial" w:cs="Arial"/>
          <w:color w:val="auto"/>
          <w:sz w:val="21"/>
          <w:szCs w:val="21"/>
          <w:lang w:val="mn-MN"/>
        </w:rPr>
        <w:tab/>
      </w:r>
      <w:r w:rsidRPr="00C160AC">
        <w:rPr>
          <w:rFonts w:ascii="Arial" w:hAnsi="Arial" w:cs="Arial"/>
          <w:color w:val="auto"/>
          <w:sz w:val="21"/>
          <w:szCs w:val="21"/>
          <w:lang w:val="mn-MN"/>
        </w:rPr>
        <w:tab/>
        <w:t xml:space="preserve">                                             </w:t>
      </w:r>
      <w:r w:rsidR="00C160AC">
        <w:rPr>
          <w:rFonts w:ascii="Arial" w:hAnsi="Arial" w:cs="Arial"/>
          <w:color w:val="auto"/>
          <w:sz w:val="21"/>
          <w:szCs w:val="21"/>
          <w:lang w:val="mn-MN"/>
        </w:rPr>
        <w:tab/>
      </w:r>
      <w:r w:rsidRPr="00C160AC">
        <w:rPr>
          <w:rFonts w:ascii="Arial" w:hAnsi="Arial" w:cs="Arial"/>
          <w:color w:val="auto"/>
          <w:sz w:val="21"/>
          <w:szCs w:val="21"/>
          <w:lang w:val="mn-MN"/>
        </w:rPr>
        <w:t>Б.БАТТӨМӨР</w:t>
      </w:r>
    </w:p>
    <w:p w14:paraId="24BC5AAF" w14:textId="77777777" w:rsidR="00CF15B8" w:rsidRPr="00C160AC" w:rsidRDefault="00CF15B8">
      <w:pPr>
        <w:pStyle w:val="nospasing"/>
        <w:suppressAutoHyphens w:val="0"/>
        <w:spacing w:line="100" w:lineRule="atLeast"/>
        <w:jc w:val="both"/>
        <w:rPr>
          <w:rFonts w:ascii="Arial" w:hAnsi="Arial" w:cs="Arial"/>
          <w:color w:val="auto"/>
          <w:sz w:val="21"/>
          <w:szCs w:val="21"/>
        </w:rPr>
      </w:pPr>
    </w:p>
    <w:p w14:paraId="68EFB7C6" w14:textId="7777777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b/>
          <w:color w:val="auto"/>
          <w:sz w:val="21"/>
          <w:szCs w:val="21"/>
          <w:lang w:val="mn-MN"/>
        </w:rPr>
        <w:tab/>
      </w:r>
      <w:bookmarkStart w:id="1" w:name="__DdeLink__4085_4845009451"/>
      <w:r w:rsidRPr="00C160AC">
        <w:rPr>
          <w:rFonts w:ascii="Arial" w:hAnsi="Arial" w:cs="Arial"/>
          <w:b/>
          <w:color w:val="auto"/>
          <w:sz w:val="21"/>
          <w:szCs w:val="21"/>
          <w:lang w:val="mn-MN"/>
        </w:rPr>
        <w:t>Тэмдэглэл хөтөлсөн:</w:t>
      </w:r>
    </w:p>
    <w:p w14:paraId="4F6A1CB7" w14:textId="7777777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color w:val="auto"/>
          <w:sz w:val="21"/>
          <w:szCs w:val="21"/>
          <w:lang w:val="mn-MN"/>
        </w:rPr>
        <w:tab/>
        <w:t xml:space="preserve">ХУРАЛДААНЫ ТЭМДЭГЛЭЛ </w:t>
      </w:r>
    </w:p>
    <w:p w14:paraId="34DC8700" w14:textId="7777777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color w:val="auto"/>
          <w:sz w:val="21"/>
          <w:szCs w:val="21"/>
          <w:lang w:val="mn-MN"/>
        </w:rPr>
        <w:tab/>
        <w:t xml:space="preserve">ХӨТЛӨХ АЛБАНЫ                     </w:t>
      </w:r>
    </w:p>
    <w:p w14:paraId="0B33E1C5" w14:textId="5EB94FE7" w:rsidR="00CF15B8" w:rsidRPr="00C160AC" w:rsidRDefault="00797A84">
      <w:pPr>
        <w:pStyle w:val="nospasing"/>
        <w:suppressAutoHyphens w:val="0"/>
        <w:spacing w:line="100" w:lineRule="atLeast"/>
        <w:jc w:val="both"/>
        <w:rPr>
          <w:rFonts w:ascii="Arial" w:hAnsi="Arial" w:cs="Arial"/>
          <w:color w:val="auto"/>
          <w:sz w:val="21"/>
          <w:szCs w:val="21"/>
        </w:rPr>
      </w:pPr>
      <w:r w:rsidRPr="00C160AC">
        <w:rPr>
          <w:rFonts w:ascii="Arial" w:hAnsi="Arial" w:cs="Arial"/>
          <w:b/>
          <w:bCs/>
          <w:i/>
          <w:iCs/>
          <w:color w:val="auto"/>
          <w:sz w:val="21"/>
          <w:szCs w:val="21"/>
          <w:lang w:val="mn-MN"/>
        </w:rPr>
        <w:tab/>
      </w:r>
      <w:r w:rsidRPr="00C160AC">
        <w:rPr>
          <w:rFonts w:ascii="Arial" w:hAnsi="Arial" w:cs="Arial"/>
          <w:color w:val="auto"/>
          <w:sz w:val="21"/>
          <w:szCs w:val="21"/>
          <w:lang w:val="mn-MN"/>
        </w:rPr>
        <w:t xml:space="preserve">ШИНЖЭЭЧ                                                                      </w:t>
      </w:r>
      <w:r w:rsidR="00C160AC">
        <w:rPr>
          <w:rFonts w:ascii="Arial" w:hAnsi="Arial" w:cs="Arial"/>
          <w:color w:val="auto"/>
          <w:sz w:val="21"/>
          <w:szCs w:val="21"/>
          <w:lang w:val="mn-MN"/>
        </w:rPr>
        <w:tab/>
      </w:r>
      <w:r w:rsidRPr="00C160AC">
        <w:rPr>
          <w:rFonts w:ascii="Arial" w:hAnsi="Arial" w:cs="Arial"/>
          <w:color w:val="auto"/>
          <w:sz w:val="21"/>
          <w:szCs w:val="21"/>
          <w:lang w:val="mn-MN"/>
        </w:rPr>
        <w:t>Д.ЦЭНДСҮРЭН</w:t>
      </w:r>
    </w:p>
    <w:p w14:paraId="60690314" w14:textId="77777777" w:rsidR="00CF15B8" w:rsidRPr="006D76E5" w:rsidRDefault="00CF15B8">
      <w:pPr>
        <w:pStyle w:val="MediumGrid21"/>
        <w:suppressAutoHyphens w:val="0"/>
        <w:spacing w:line="200" w:lineRule="atLeast"/>
        <w:jc w:val="center"/>
        <w:rPr>
          <w:rFonts w:ascii="Arial" w:hAnsi="Arial" w:cs="Arial"/>
          <w:color w:val="auto"/>
          <w:sz w:val="24"/>
          <w:szCs w:val="24"/>
        </w:rPr>
      </w:pPr>
    </w:p>
    <w:bookmarkEnd w:id="1"/>
    <w:p w14:paraId="37A7FF2B" w14:textId="77777777" w:rsidR="00CF15B8" w:rsidRPr="006D76E5" w:rsidRDefault="00CF15B8">
      <w:pPr>
        <w:pStyle w:val="MediumGrid21"/>
        <w:suppressAutoHyphens w:val="0"/>
        <w:spacing w:line="200" w:lineRule="atLeast"/>
        <w:jc w:val="center"/>
        <w:rPr>
          <w:rFonts w:ascii="Arial" w:hAnsi="Arial" w:cs="Arial"/>
          <w:color w:val="auto"/>
          <w:sz w:val="24"/>
          <w:szCs w:val="24"/>
        </w:rPr>
      </w:pPr>
    </w:p>
    <w:p w14:paraId="5BBB1363" w14:textId="77777777" w:rsidR="0056792A" w:rsidRPr="006D76E5" w:rsidRDefault="00797A84">
      <w:pPr>
        <w:pStyle w:val="MediumGrid21"/>
        <w:suppressAutoHyphens w:val="0"/>
        <w:spacing w:line="200" w:lineRule="atLeast"/>
        <w:jc w:val="center"/>
        <w:rPr>
          <w:rFonts w:ascii="Arial" w:hAnsi="Arial" w:cs="Arial"/>
          <w:b/>
          <w:color w:val="auto"/>
          <w:sz w:val="24"/>
          <w:szCs w:val="24"/>
          <w:lang w:val="mn-MN"/>
        </w:rPr>
      </w:pPr>
      <w:r w:rsidRPr="006D76E5">
        <w:rPr>
          <w:rFonts w:ascii="Arial" w:hAnsi="Arial" w:cs="Arial"/>
          <w:b/>
          <w:color w:val="auto"/>
          <w:sz w:val="24"/>
          <w:szCs w:val="24"/>
          <w:lang w:val="mn-MN"/>
        </w:rPr>
        <w:t xml:space="preserve">МОНГОЛ УЛСЫН ИХ ХУРЛЫН </w:t>
      </w:r>
    </w:p>
    <w:p w14:paraId="42F4D37C" w14:textId="32E3953B" w:rsidR="00CF15B8" w:rsidRPr="006D76E5" w:rsidRDefault="00797A84">
      <w:pPr>
        <w:pStyle w:val="MediumGrid21"/>
        <w:suppressAutoHyphens w:val="0"/>
        <w:spacing w:line="200" w:lineRule="atLeast"/>
        <w:jc w:val="center"/>
        <w:rPr>
          <w:rFonts w:ascii="Arial" w:hAnsi="Arial" w:cs="Arial"/>
          <w:color w:val="auto"/>
          <w:sz w:val="24"/>
          <w:szCs w:val="24"/>
        </w:rPr>
      </w:pPr>
      <w:r w:rsidRPr="006D76E5">
        <w:rPr>
          <w:rFonts w:ascii="Arial" w:hAnsi="Arial" w:cs="Arial"/>
          <w:b/>
          <w:color w:val="auto"/>
          <w:sz w:val="24"/>
          <w:szCs w:val="24"/>
          <w:lang w:val="mn-MN"/>
        </w:rPr>
        <w:t>2020 ОНЫ НАМРЫН ЭЭЛЖИТ ЧУУЛГАНЫ</w:t>
      </w:r>
    </w:p>
    <w:p w14:paraId="45622519" w14:textId="77777777" w:rsidR="00CF15B8" w:rsidRPr="006D76E5" w:rsidRDefault="00797A84">
      <w:pPr>
        <w:pStyle w:val="MediumGrid21"/>
        <w:suppressAutoHyphens w:val="0"/>
        <w:spacing w:line="200" w:lineRule="atLeast"/>
        <w:jc w:val="center"/>
        <w:rPr>
          <w:rFonts w:ascii="Arial" w:hAnsi="Arial" w:cs="Arial"/>
          <w:color w:val="auto"/>
          <w:sz w:val="24"/>
          <w:szCs w:val="24"/>
        </w:rPr>
      </w:pPr>
      <w:r w:rsidRPr="006D76E5">
        <w:rPr>
          <w:rFonts w:ascii="Arial" w:hAnsi="Arial" w:cs="Arial"/>
          <w:b/>
          <w:color w:val="auto"/>
          <w:sz w:val="24"/>
          <w:szCs w:val="24"/>
          <w:lang w:val="mn-MN"/>
        </w:rPr>
        <w:t>АЮУЛГҮЙ БАЙДАЛ,</w:t>
      </w:r>
      <w:r w:rsidRPr="006D76E5">
        <w:rPr>
          <w:rFonts w:ascii="Arial" w:eastAsia="Arial" w:hAnsi="Arial" w:cs="Arial"/>
          <w:b/>
          <w:color w:val="auto"/>
          <w:sz w:val="24"/>
          <w:szCs w:val="24"/>
          <w:lang w:val="mn-MN"/>
        </w:rPr>
        <w:t xml:space="preserve"> </w:t>
      </w:r>
      <w:r w:rsidRPr="006D76E5">
        <w:rPr>
          <w:rFonts w:ascii="Arial" w:hAnsi="Arial" w:cs="Arial"/>
          <w:b/>
          <w:color w:val="auto"/>
          <w:sz w:val="24"/>
          <w:szCs w:val="24"/>
          <w:lang w:val="mn-MN"/>
        </w:rPr>
        <w:t>ГАДААД БОДЛОГЫН БАЙНГЫН ХОРООНЫ</w:t>
      </w:r>
    </w:p>
    <w:p w14:paraId="6135FCE2" w14:textId="77777777" w:rsidR="00CF15B8" w:rsidRPr="006D76E5" w:rsidRDefault="00797A84">
      <w:pPr>
        <w:pStyle w:val="MediumGrid21"/>
        <w:suppressAutoHyphens w:val="0"/>
        <w:spacing w:line="200" w:lineRule="atLeast"/>
        <w:jc w:val="center"/>
        <w:rPr>
          <w:rFonts w:ascii="Arial" w:hAnsi="Arial" w:cs="Arial"/>
          <w:color w:val="auto"/>
          <w:sz w:val="24"/>
          <w:szCs w:val="24"/>
        </w:rPr>
      </w:pPr>
      <w:r w:rsidRPr="006D76E5">
        <w:rPr>
          <w:rFonts w:ascii="Arial" w:hAnsi="Arial" w:cs="Arial"/>
          <w:b/>
          <w:color w:val="auto"/>
          <w:sz w:val="24"/>
          <w:szCs w:val="24"/>
          <w:lang w:val="mn-MN"/>
        </w:rPr>
        <w:t xml:space="preserve"> 2021 ОНЫ 01 ДҮГЭЭР САРЫН 27-НИЙ  ӨДРИЙН</w:t>
      </w:r>
    </w:p>
    <w:p w14:paraId="5FE0D139" w14:textId="77777777" w:rsidR="0056792A" w:rsidRPr="006D76E5" w:rsidRDefault="00797A84">
      <w:pPr>
        <w:pStyle w:val="MediumGrid21"/>
        <w:suppressAutoHyphens w:val="0"/>
        <w:spacing w:line="200" w:lineRule="atLeast"/>
        <w:jc w:val="center"/>
        <w:rPr>
          <w:rFonts w:ascii="Arial" w:hAnsi="Arial" w:cs="Arial"/>
          <w:b/>
          <w:color w:val="auto"/>
          <w:sz w:val="24"/>
          <w:szCs w:val="24"/>
          <w:lang w:val="mn-MN"/>
        </w:rPr>
      </w:pPr>
      <w:bookmarkStart w:id="2" w:name="__DdeLink__3048_992021172"/>
      <w:bookmarkEnd w:id="2"/>
      <w:r w:rsidRPr="006D76E5">
        <w:rPr>
          <w:rFonts w:ascii="Arial" w:hAnsi="Arial" w:cs="Arial"/>
          <w:b/>
          <w:color w:val="auto"/>
          <w:sz w:val="24"/>
          <w:szCs w:val="24"/>
          <w:lang w:val="mn-MN"/>
        </w:rPr>
        <w:t xml:space="preserve">ХУРАЛДААНЫ ДЭЛГЭРЭНГҮЙ </w:t>
      </w:r>
    </w:p>
    <w:p w14:paraId="6F334AE8" w14:textId="4EC75AE9" w:rsidR="00CF15B8" w:rsidRPr="006D76E5" w:rsidRDefault="00797A84">
      <w:pPr>
        <w:pStyle w:val="MediumGrid21"/>
        <w:suppressAutoHyphens w:val="0"/>
        <w:spacing w:line="200" w:lineRule="atLeast"/>
        <w:jc w:val="center"/>
        <w:rPr>
          <w:rFonts w:ascii="Arial" w:hAnsi="Arial" w:cs="Arial"/>
          <w:color w:val="auto"/>
          <w:sz w:val="24"/>
          <w:szCs w:val="24"/>
        </w:rPr>
      </w:pPr>
      <w:r w:rsidRPr="006D76E5">
        <w:rPr>
          <w:rFonts w:ascii="Arial" w:hAnsi="Arial" w:cs="Arial"/>
          <w:b/>
          <w:color w:val="auto"/>
          <w:sz w:val="24"/>
          <w:szCs w:val="24"/>
          <w:lang w:val="mn-MN"/>
        </w:rPr>
        <w:t>ТЭМДЭГЛЭЛ</w:t>
      </w:r>
    </w:p>
    <w:p w14:paraId="1DCD9A33" w14:textId="77777777" w:rsidR="00CF15B8" w:rsidRPr="006D76E5" w:rsidRDefault="00CF15B8">
      <w:pPr>
        <w:pStyle w:val="Textbody"/>
        <w:spacing w:after="0"/>
        <w:jc w:val="both"/>
        <w:rPr>
          <w:rFonts w:ascii="Arial" w:hAnsi="Arial" w:cs="Arial"/>
          <w:color w:val="auto"/>
        </w:rPr>
      </w:pPr>
    </w:p>
    <w:p w14:paraId="73A14A00"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8</w:t>
      </w:r>
      <w:r w:rsidRPr="006D76E5">
        <w:rPr>
          <w:rFonts w:ascii="Arial" w:hAnsi="Arial" w:cs="Arial"/>
          <w:color w:val="auto"/>
        </w:rPr>
        <w:t xml:space="preserve"> гишүүн болсон байна. Одоо хоёр гишүүн ороод л. </w:t>
      </w:r>
      <w:r w:rsidRPr="006D76E5">
        <w:rPr>
          <w:rFonts w:ascii="Arial" w:hAnsi="Arial" w:cs="Arial"/>
          <w:color w:val="auto"/>
          <w:lang w:val="mn-MN"/>
        </w:rPr>
        <w:t>И</w:t>
      </w:r>
      <w:r w:rsidRPr="006D76E5">
        <w:rPr>
          <w:rFonts w:ascii="Arial" w:hAnsi="Arial" w:cs="Arial"/>
          <w:color w:val="auto"/>
        </w:rPr>
        <w:t xml:space="preserve">рж байна уу? </w:t>
      </w:r>
    </w:p>
    <w:p w14:paraId="0DA0DA0A" w14:textId="77777777" w:rsidR="00CF15B8" w:rsidRPr="006D76E5" w:rsidRDefault="00CF15B8">
      <w:pPr>
        <w:pStyle w:val="Textbody"/>
        <w:spacing w:after="0"/>
        <w:jc w:val="both"/>
        <w:rPr>
          <w:rFonts w:ascii="Arial" w:hAnsi="Arial" w:cs="Arial"/>
          <w:color w:val="auto"/>
        </w:rPr>
      </w:pPr>
    </w:p>
    <w:p w14:paraId="6ED964CE"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Э</w:t>
      </w:r>
      <w:r w:rsidRPr="006D76E5">
        <w:rPr>
          <w:rFonts w:ascii="Arial" w:hAnsi="Arial" w:cs="Arial"/>
          <w:color w:val="auto"/>
        </w:rPr>
        <w:t xml:space="preserve">рхэм гишүүдийнхээ энэ оройн амгаланг айлтгая. Байнгын хорооны гишүүдийн ирц бүрдсэн тул </w:t>
      </w:r>
      <w:r w:rsidRPr="006D76E5">
        <w:rPr>
          <w:rFonts w:ascii="Arial" w:hAnsi="Arial" w:cs="Arial"/>
          <w:color w:val="auto"/>
          <w:lang w:val="mn-MN"/>
        </w:rPr>
        <w:t>А</w:t>
      </w:r>
      <w:r w:rsidRPr="006D76E5">
        <w:rPr>
          <w:rFonts w:ascii="Arial" w:hAnsi="Arial" w:cs="Arial"/>
          <w:color w:val="auto"/>
        </w:rPr>
        <w:t xml:space="preserve">юулгүй байдал, гадаад бодлогын байнгын хорооны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1 </w:t>
      </w:r>
      <w:r w:rsidRPr="006D76E5">
        <w:rPr>
          <w:rFonts w:ascii="Arial" w:hAnsi="Arial" w:cs="Arial"/>
          <w:color w:val="auto"/>
        </w:rPr>
        <w:t xml:space="preserve">дүгээр сарын </w:t>
      </w:r>
      <w:r w:rsidRPr="006D76E5">
        <w:rPr>
          <w:rFonts w:ascii="Arial" w:hAnsi="Arial" w:cs="Arial"/>
          <w:color w:val="auto"/>
          <w:lang w:val="mn-MN"/>
        </w:rPr>
        <w:t>27-</w:t>
      </w:r>
      <w:r w:rsidRPr="006D76E5">
        <w:rPr>
          <w:rFonts w:ascii="Arial" w:hAnsi="Arial" w:cs="Arial"/>
          <w:color w:val="auto"/>
        </w:rPr>
        <w:t>ны өдрийн хуралдаан нээснийг мэдэгдье.</w:t>
      </w:r>
    </w:p>
    <w:p w14:paraId="24FD355D" w14:textId="77777777" w:rsidR="00CF15B8" w:rsidRPr="006D76E5" w:rsidRDefault="00CF15B8">
      <w:pPr>
        <w:pStyle w:val="Textbody"/>
        <w:spacing w:after="0"/>
        <w:jc w:val="both"/>
        <w:rPr>
          <w:rFonts w:ascii="Arial" w:hAnsi="Arial" w:cs="Arial"/>
          <w:color w:val="auto"/>
        </w:rPr>
      </w:pPr>
    </w:p>
    <w:p w14:paraId="20F4F47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И</w:t>
      </w:r>
      <w:r w:rsidRPr="006D76E5">
        <w:rPr>
          <w:rFonts w:ascii="Arial" w:hAnsi="Arial" w:cs="Arial"/>
          <w:color w:val="auto"/>
        </w:rPr>
        <w:t xml:space="preserve">нгээд </w:t>
      </w:r>
      <w:r w:rsidRPr="006D76E5">
        <w:rPr>
          <w:rFonts w:ascii="Arial" w:hAnsi="Arial" w:cs="Arial"/>
          <w:color w:val="auto"/>
          <w:lang w:val="mn-MN"/>
        </w:rPr>
        <w:t>Б</w:t>
      </w:r>
      <w:r w:rsidRPr="006D76E5">
        <w:rPr>
          <w:rFonts w:ascii="Arial" w:hAnsi="Arial" w:cs="Arial"/>
          <w:color w:val="auto"/>
        </w:rPr>
        <w:t>айнгын хорооны хуралдаанаар хэлэлцэх асуудлуудыг танилцуулъя.</w:t>
      </w:r>
    </w:p>
    <w:p w14:paraId="70529413" w14:textId="77777777" w:rsidR="00CF15B8" w:rsidRPr="006D76E5" w:rsidRDefault="00CF15B8">
      <w:pPr>
        <w:pStyle w:val="Textbody"/>
        <w:spacing w:after="0"/>
        <w:jc w:val="both"/>
        <w:rPr>
          <w:rFonts w:ascii="Arial" w:hAnsi="Arial" w:cs="Arial"/>
          <w:color w:val="auto"/>
        </w:rPr>
      </w:pPr>
    </w:p>
    <w:p w14:paraId="2B0794DD"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Нэгдүгээрт нь, </w:t>
      </w:r>
      <w:r w:rsidRPr="006D76E5">
        <w:rPr>
          <w:rFonts w:ascii="Arial" w:hAnsi="Arial" w:cs="Arial"/>
          <w:color w:val="auto"/>
          <w:lang w:val="mn-MN"/>
        </w:rPr>
        <w:t>З</w:t>
      </w:r>
      <w:r w:rsidRPr="006D76E5">
        <w:rPr>
          <w:rFonts w:ascii="Arial" w:hAnsi="Arial" w:cs="Arial"/>
          <w:color w:val="auto"/>
        </w:rPr>
        <w:t xml:space="preserve">эвсэгт хүчний тухай хуульд нэмэлт, өөрчлөлт оруулах тухай хуулийн төсөл болон хамт өргөн мэдүүлсэн хуулийн төсөл. </w:t>
      </w:r>
      <w:r w:rsidRPr="006D76E5">
        <w:rPr>
          <w:rFonts w:ascii="Arial" w:hAnsi="Arial" w:cs="Arial"/>
          <w:color w:val="auto"/>
          <w:lang w:val="mn-MN"/>
        </w:rPr>
        <w:t>2020</w:t>
      </w:r>
      <w:r w:rsidRPr="006D76E5">
        <w:rPr>
          <w:rFonts w:ascii="Arial" w:hAnsi="Arial" w:cs="Arial"/>
          <w:color w:val="auto"/>
        </w:rPr>
        <w:t xml:space="preserve"> оны </w:t>
      </w:r>
      <w:r w:rsidRPr="006D76E5">
        <w:rPr>
          <w:rFonts w:ascii="Arial" w:hAnsi="Arial" w:cs="Arial"/>
          <w:color w:val="auto"/>
          <w:lang w:val="mn-MN"/>
        </w:rPr>
        <w:t xml:space="preserve">12 </w:t>
      </w:r>
      <w:r w:rsidRPr="006D76E5">
        <w:rPr>
          <w:rFonts w:ascii="Arial" w:hAnsi="Arial" w:cs="Arial"/>
          <w:color w:val="auto"/>
        </w:rPr>
        <w:t xml:space="preserve">дугаар сарын </w:t>
      </w:r>
      <w:r w:rsidRPr="006D76E5">
        <w:rPr>
          <w:rFonts w:ascii="Arial" w:hAnsi="Arial" w:cs="Arial"/>
          <w:color w:val="auto"/>
          <w:lang w:val="mn-MN"/>
        </w:rPr>
        <w:t>1-ний</w:t>
      </w:r>
      <w:r w:rsidRPr="006D76E5">
        <w:rPr>
          <w:rFonts w:ascii="Arial" w:hAnsi="Arial" w:cs="Arial"/>
          <w:color w:val="auto"/>
        </w:rPr>
        <w:t xml:space="preserve"> өргөн мэдүүлсэн, эцсийн хэлэлцүүлэг.</w:t>
      </w:r>
    </w:p>
    <w:p w14:paraId="5CE6B4C8" w14:textId="77777777" w:rsidR="00CF15B8" w:rsidRPr="006D76E5" w:rsidRDefault="00CF15B8">
      <w:pPr>
        <w:pStyle w:val="Textbody"/>
        <w:spacing w:after="0"/>
        <w:jc w:val="both"/>
        <w:rPr>
          <w:rFonts w:ascii="Arial" w:hAnsi="Arial" w:cs="Arial"/>
          <w:color w:val="auto"/>
        </w:rPr>
      </w:pPr>
    </w:p>
    <w:p w14:paraId="19B235F9"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М</w:t>
      </w:r>
      <w:r w:rsidRPr="006D76E5">
        <w:rPr>
          <w:rFonts w:ascii="Arial" w:hAnsi="Arial" w:cs="Arial"/>
          <w:color w:val="auto"/>
        </w:rPr>
        <w:t xml:space="preserve">онгол улс </w:t>
      </w:r>
      <w:r w:rsidRPr="006D76E5">
        <w:rPr>
          <w:rFonts w:ascii="Arial" w:hAnsi="Arial" w:cs="Arial"/>
          <w:color w:val="auto"/>
          <w:lang w:val="mn-MN"/>
        </w:rPr>
        <w:t>О</w:t>
      </w:r>
      <w:r w:rsidRPr="006D76E5">
        <w:rPr>
          <w:rFonts w:ascii="Arial" w:hAnsi="Arial" w:cs="Arial"/>
          <w:color w:val="auto"/>
        </w:rPr>
        <w:t xml:space="preserve">лон улсын хөгжлийн </w:t>
      </w:r>
      <w:r w:rsidRPr="006D76E5">
        <w:rPr>
          <w:rFonts w:ascii="Arial" w:hAnsi="Arial" w:cs="Arial"/>
          <w:color w:val="auto"/>
          <w:lang w:val="mn-MN"/>
        </w:rPr>
        <w:t xml:space="preserve">ассоциаци </w:t>
      </w:r>
      <w:r w:rsidRPr="006D76E5">
        <w:rPr>
          <w:rFonts w:ascii="Arial" w:hAnsi="Arial" w:cs="Arial"/>
          <w:color w:val="auto"/>
        </w:rPr>
        <w:t xml:space="preserve">хооронд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лсад </w:t>
      </w:r>
      <w:r w:rsidRPr="006D76E5">
        <w:rPr>
          <w:rFonts w:ascii="Arial" w:hAnsi="Arial" w:cs="Arial"/>
          <w:color w:val="auto"/>
          <w:lang w:val="mn-MN"/>
        </w:rPr>
        <w:t xml:space="preserve">ковид-19-өөс </w:t>
      </w:r>
      <w:r w:rsidRPr="006D76E5">
        <w:rPr>
          <w:rFonts w:ascii="Arial" w:hAnsi="Arial" w:cs="Arial"/>
          <w:color w:val="auto"/>
        </w:rPr>
        <w:t xml:space="preserve">урьдчилан сэргийлэх, хариу арга хэмжээ авах бэлэн байдлыг хангах төслийн нэмэлт санхүүжилтийн хэлэлцээрийн төсөл. </w:t>
      </w:r>
      <w:r w:rsidRPr="006D76E5">
        <w:rPr>
          <w:rFonts w:ascii="Arial" w:hAnsi="Arial" w:cs="Arial"/>
          <w:color w:val="auto"/>
          <w:lang w:val="mn-MN"/>
        </w:rPr>
        <w:t>З</w:t>
      </w:r>
      <w:r w:rsidRPr="006D76E5">
        <w:rPr>
          <w:rFonts w:ascii="Arial" w:hAnsi="Arial" w:cs="Arial"/>
          <w:color w:val="auto"/>
        </w:rPr>
        <w:t xml:space="preserve">асгийн газар </w:t>
      </w:r>
      <w:r w:rsidRPr="006D76E5">
        <w:rPr>
          <w:rFonts w:ascii="Arial" w:hAnsi="Arial" w:cs="Arial"/>
          <w:color w:val="auto"/>
          <w:lang w:val="mn-MN"/>
        </w:rPr>
        <w:t>2021.01.21-ний өдөр ирүүлсэн,</w:t>
      </w:r>
      <w:r w:rsidRPr="006D76E5">
        <w:rPr>
          <w:rFonts w:ascii="Arial" w:hAnsi="Arial" w:cs="Arial"/>
          <w:color w:val="auto"/>
        </w:rPr>
        <w:t>зөвшилцөх.</w:t>
      </w:r>
    </w:p>
    <w:p w14:paraId="64CD58B6" w14:textId="77777777" w:rsidR="00CF15B8" w:rsidRPr="006D76E5" w:rsidRDefault="00CF15B8">
      <w:pPr>
        <w:pStyle w:val="Textbody"/>
        <w:spacing w:after="0"/>
        <w:jc w:val="both"/>
        <w:rPr>
          <w:rFonts w:ascii="Arial" w:hAnsi="Arial" w:cs="Arial"/>
          <w:color w:val="auto"/>
        </w:rPr>
      </w:pPr>
    </w:p>
    <w:p w14:paraId="34D1345B"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элэлцэх асуудалын талаар өөр саналтай гишүүн байна уу? Алга байна.</w:t>
      </w:r>
    </w:p>
    <w:p w14:paraId="58D252A9" w14:textId="77777777" w:rsidR="00CF15B8" w:rsidRPr="006D76E5" w:rsidRDefault="00CF15B8">
      <w:pPr>
        <w:pStyle w:val="Textbody"/>
        <w:spacing w:after="0"/>
        <w:jc w:val="both"/>
        <w:rPr>
          <w:rFonts w:ascii="Arial" w:hAnsi="Arial" w:cs="Arial"/>
          <w:color w:val="auto"/>
        </w:rPr>
      </w:pPr>
    </w:p>
    <w:p w14:paraId="17BA01CD"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 xml:space="preserve">элэлцэх асуудалдаа орно. </w:t>
      </w:r>
    </w:p>
    <w:p w14:paraId="55E3D83C" w14:textId="77777777" w:rsidR="00CF15B8" w:rsidRPr="006D76E5" w:rsidRDefault="00CF15B8">
      <w:pPr>
        <w:pStyle w:val="Textbody"/>
        <w:spacing w:after="0"/>
        <w:jc w:val="both"/>
        <w:rPr>
          <w:rFonts w:ascii="Arial" w:hAnsi="Arial" w:cs="Arial"/>
          <w:color w:val="auto"/>
        </w:rPr>
      </w:pPr>
    </w:p>
    <w:p w14:paraId="251E1970" w14:textId="0EC2AA31" w:rsidR="006D76E5" w:rsidRPr="006D76E5" w:rsidRDefault="006D76E5" w:rsidP="006D76E5">
      <w:pPr>
        <w:spacing w:line="200" w:lineRule="atLeast"/>
        <w:jc w:val="center"/>
        <w:rPr>
          <w:rFonts w:ascii="Arial" w:hAnsi="Arial" w:cs="Arial"/>
          <w:color w:val="auto"/>
          <w:sz w:val="23"/>
          <w:szCs w:val="23"/>
        </w:rPr>
      </w:pPr>
      <w:r w:rsidRPr="006D76E5">
        <w:rPr>
          <w:rFonts w:ascii="Arial" w:hAnsi="Arial" w:cs="Arial"/>
          <w:b/>
          <w:bCs/>
          <w:i/>
          <w:color w:val="auto"/>
          <w:sz w:val="23"/>
          <w:szCs w:val="23"/>
          <w:shd w:val="clear" w:color="auto" w:fill="FFFFFF"/>
          <w:lang w:val="mn-MN"/>
        </w:rPr>
        <w:t xml:space="preserve">Нэг.Зэвсэгт хүчний тухай хуульд нэмэлт оруулах тухай хуулийн төсөл болон хамт өргөн мэдүүлсэн хуулийн төслүүд </w:t>
      </w:r>
      <w:r w:rsidRPr="006D76E5">
        <w:rPr>
          <w:rFonts w:ascii="Arial" w:hAnsi="Arial" w:cs="Arial"/>
          <w:i/>
          <w:color w:val="auto"/>
          <w:sz w:val="23"/>
          <w:szCs w:val="23"/>
          <w:shd w:val="clear" w:color="auto" w:fill="FFFFFF"/>
          <w:lang w:val="mn-MN"/>
        </w:rPr>
        <w:t>/Засгийн газар 2020.12.01-ний өдөр өргөн мэдүүлсэн,</w:t>
      </w:r>
      <w:r w:rsidRPr="006D76E5">
        <w:rPr>
          <w:rFonts w:ascii="Arial" w:hAnsi="Arial" w:cs="Arial"/>
          <w:b/>
          <w:bCs/>
          <w:i/>
          <w:color w:val="auto"/>
          <w:sz w:val="23"/>
          <w:szCs w:val="23"/>
          <w:shd w:val="clear" w:color="auto" w:fill="FFFFFF"/>
          <w:lang w:val="mn-MN"/>
        </w:rPr>
        <w:t xml:space="preserve"> эцсийн хэлэлцүүлэг/</w:t>
      </w:r>
    </w:p>
    <w:p w14:paraId="7D721C5C" w14:textId="0C940204" w:rsidR="00CF15B8" w:rsidRPr="006D76E5" w:rsidRDefault="00CF15B8">
      <w:pPr>
        <w:pStyle w:val="Textbody"/>
        <w:spacing w:after="0"/>
        <w:jc w:val="both"/>
        <w:rPr>
          <w:rFonts w:ascii="Arial" w:hAnsi="Arial" w:cs="Arial"/>
          <w:color w:val="auto"/>
        </w:rPr>
      </w:pPr>
    </w:p>
    <w:p w14:paraId="1DB6E9B7" w14:textId="7629D31D"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А</w:t>
      </w:r>
      <w:r w:rsidRPr="006D76E5">
        <w:rPr>
          <w:rFonts w:ascii="Arial" w:hAnsi="Arial" w:cs="Arial"/>
          <w:color w:val="auto"/>
        </w:rPr>
        <w:t xml:space="preserve">жлын хэсгийн бүрэлдэхүүнийг танилцуулъя. </w:t>
      </w:r>
      <w:r w:rsidRPr="006D76E5">
        <w:rPr>
          <w:rFonts w:ascii="Arial" w:hAnsi="Arial" w:cs="Arial"/>
          <w:color w:val="auto"/>
          <w:lang w:val="mn-MN"/>
        </w:rPr>
        <w:t>Г</w:t>
      </w:r>
      <w:r w:rsidRPr="006D76E5">
        <w:rPr>
          <w:rFonts w:ascii="Arial" w:hAnsi="Arial" w:cs="Arial"/>
          <w:color w:val="auto"/>
        </w:rPr>
        <w:t>үрсэдийн Сайханбаяр</w:t>
      </w:r>
      <w:r w:rsidR="006D76E5">
        <w:rPr>
          <w:rFonts w:ascii="Arial" w:hAnsi="Arial" w:cs="Arial"/>
          <w:color w:val="auto"/>
        </w:rPr>
        <w:t xml:space="preserve"> </w:t>
      </w:r>
      <w:r w:rsidRPr="006D76E5">
        <w:rPr>
          <w:rFonts w:ascii="Arial" w:hAnsi="Arial" w:cs="Arial"/>
          <w:color w:val="auto"/>
        </w:rPr>
        <w:t xml:space="preserve"> </w:t>
      </w:r>
      <w:r w:rsidRPr="006D76E5">
        <w:rPr>
          <w:rFonts w:ascii="Arial" w:hAnsi="Arial" w:cs="Arial"/>
          <w:color w:val="auto"/>
          <w:lang w:val="mn-MN"/>
        </w:rPr>
        <w:t>Б</w:t>
      </w:r>
      <w:r w:rsidRPr="006D76E5">
        <w:rPr>
          <w:rFonts w:ascii="Arial" w:hAnsi="Arial" w:cs="Arial"/>
          <w:color w:val="auto"/>
        </w:rPr>
        <w:t xml:space="preserve">атлан хамгаалахын сайд, </w:t>
      </w:r>
      <w:r w:rsidRPr="006D76E5">
        <w:rPr>
          <w:rFonts w:ascii="Arial" w:hAnsi="Arial" w:cs="Arial"/>
          <w:color w:val="auto"/>
          <w:lang w:val="mn-MN"/>
        </w:rPr>
        <w:t>Д</w:t>
      </w:r>
      <w:r w:rsidRPr="006D76E5">
        <w:rPr>
          <w:rFonts w:ascii="Arial" w:hAnsi="Arial" w:cs="Arial"/>
          <w:color w:val="auto"/>
        </w:rPr>
        <w:t>агвадоржийн Ган</w:t>
      </w:r>
      <w:r w:rsidRPr="006D76E5">
        <w:rPr>
          <w:rFonts w:ascii="Arial" w:hAnsi="Arial" w:cs="Arial"/>
          <w:color w:val="auto"/>
          <w:lang w:val="mn-MN"/>
        </w:rPr>
        <w:t>хуяг</w:t>
      </w:r>
      <w:r w:rsidR="006D76E5">
        <w:rPr>
          <w:rFonts w:ascii="Arial" w:hAnsi="Arial" w:cs="Arial"/>
          <w:color w:val="auto"/>
          <w:lang w:val="mn-MN"/>
        </w:rPr>
        <w:t xml:space="preserve"> </w:t>
      </w:r>
      <w:r w:rsidRPr="006D76E5">
        <w:rPr>
          <w:rFonts w:ascii="Arial" w:hAnsi="Arial" w:cs="Arial"/>
          <w:color w:val="auto"/>
          <w:lang w:val="mn-MN"/>
        </w:rPr>
        <w:t>Б</w:t>
      </w:r>
      <w:r w:rsidRPr="006D76E5">
        <w:rPr>
          <w:rFonts w:ascii="Arial" w:hAnsi="Arial" w:cs="Arial"/>
          <w:color w:val="auto"/>
        </w:rPr>
        <w:t xml:space="preserve">атлан хамгаалах яамны </w:t>
      </w:r>
      <w:r w:rsidRPr="006D76E5">
        <w:rPr>
          <w:rFonts w:ascii="Arial" w:hAnsi="Arial" w:cs="Arial"/>
          <w:color w:val="auto"/>
          <w:lang w:val="mn-MN"/>
        </w:rPr>
        <w:t>Т</w:t>
      </w:r>
      <w:r w:rsidRPr="006D76E5">
        <w:rPr>
          <w:rFonts w:ascii="Arial" w:hAnsi="Arial" w:cs="Arial"/>
          <w:color w:val="auto"/>
        </w:rPr>
        <w:t xml:space="preserve">өрийн нарийн бичгийн дарга, </w:t>
      </w:r>
      <w:r w:rsidRPr="006D76E5">
        <w:rPr>
          <w:rFonts w:ascii="Arial" w:hAnsi="Arial" w:cs="Arial"/>
          <w:color w:val="auto"/>
          <w:lang w:val="mn-MN"/>
        </w:rPr>
        <w:t>С</w:t>
      </w:r>
      <w:r w:rsidRPr="006D76E5">
        <w:rPr>
          <w:rFonts w:ascii="Arial" w:hAnsi="Arial" w:cs="Arial"/>
          <w:color w:val="auto"/>
        </w:rPr>
        <w:t>үнрэвийн Ганбямба</w:t>
      </w:r>
      <w:r w:rsidR="006D76E5">
        <w:rPr>
          <w:rFonts w:ascii="Arial" w:hAnsi="Arial" w:cs="Arial"/>
          <w:color w:val="auto"/>
        </w:rPr>
        <w:t xml:space="preserve"> </w:t>
      </w:r>
      <w:r w:rsidRPr="006D76E5">
        <w:rPr>
          <w:rFonts w:ascii="Arial" w:hAnsi="Arial" w:cs="Arial"/>
          <w:color w:val="auto"/>
          <w:lang w:val="mn-MN"/>
        </w:rPr>
        <w:t>Б</w:t>
      </w:r>
      <w:r w:rsidRPr="006D76E5">
        <w:rPr>
          <w:rFonts w:ascii="Arial" w:hAnsi="Arial" w:cs="Arial"/>
          <w:color w:val="auto"/>
        </w:rPr>
        <w:t xml:space="preserve">атлан хамгаалах яамны </w:t>
      </w:r>
      <w:r w:rsidRPr="006D76E5">
        <w:rPr>
          <w:rFonts w:ascii="Arial" w:hAnsi="Arial" w:cs="Arial"/>
          <w:color w:val="auto"/>
          <w:lang w:val="mn-MN"/>
        </w:rPr>
        <w:t>С</w:t>
      </w:r>
      <w:r w:rsidRPr="006D76E5">
        <w:rPr>
          <w:rFonts w:ascii="Arial" w:hAnsi="Arial" w:cs="Arial"/>
          <w:color w:val="auto"/>
        </w:rPr>
        <w:t xml:space="preserve">тратеги бодлого, төлөвлөлтийн газрын дарга, </w:t>
      </w:r>
      <w:r w:rsidRPr="006D76E5">
        <w:rPr>
          <w:rFonts w:ascii="Arial" w:hAnsi="Arial" w:cs="Arial"/>
          <w:color w:val="auto"/>
          <w:lang w:val="mn-MN"/>
        </w:rPr>
        <w:t>Г</w:t>
      </w:r>
      <w:r w:rsidRPr="006D76E5">
        <w:rPr>
          <w:rFonts w:ascii="Arial" w:hAnsi="Arial" w:cs="Arial"/>
          <w:color w:val="auto"/>
        </w:rPr>
        <w:t>омбосүрэнгийн Энхболд</w:t>
      </w:r>
      <w:r w:rsidR="006D76E5">
        <w:rPr>
          <w:rFonts w:ascii="Arial" w:hAnsi="Arial" w:cs="Arial"/>
          <w:color w:val="auto"/>
        </w:rPr>
        <w:t xml:space="preserve"> </w:t>
      </w:r>
      <w:r w:rsidRPr="006D76E5">
        <w:rPr>
          <w:rFonts w:ascii="Arial" w:hAnsi="Arial" w:cs="Arial"/>
          <w:color w:val="auto"/>
          <w:lang w:val="mn-MN"/>
        </w:rPr>
        <w:t>Б</w:t>
      </w:r>
      <w:r w:rsidRPr="006D76E5">
        <w:rPr>
          <w:rFonts w:ascii="Arial" w:hAnsi="Arial" w:cs="Arial"/>
          <w:color w:val="auto"/>
        </w:rPr>
        <w:t xml:space="preserve">атлан хамгаалахын яамны </w:t>
      </w:r>
      <w:r w:rsidRPr="006D76E5">
        <w:rPr>
          <w:rFonts w:ascii="Arial" w:hAnsi="Arial" w:cs="Arial"/>
          <w:color w:val="auto"/>
          <w:lang w:val="mn-MN"/>
        </w:rPr>
        <w:t>С</w:t>
      </w:r>
      <w:r w:rsidRPr="006D76E5">
        <w:rPr>
          <w:rFonts w:ascii="Arial" w:hAnsi="Arial" w:cs="Arial"/>
          <w:color w:val="auto"/>
        </w:rPr>
        <w:t xml:space="preserve">тратеги бодлого төлөвлөлтийн газрын </w:t>
      </w:r>
      <w:r w:rsidRPr="006D76E5">
        <w:rPr>
          <w:rFonts w:ascii="Arial" w:hAnsi="Arial" w:cs="Arial"/>
          <w:color w:val="auto"/>
          <w:lang w:val="mn-MN"/>
        </w:rPr>
        <w:t>Х</w:t>
      </w:r>
      <w:r w:rsidRPr="006D76E5">
        <w:rPr>
          <w:rFonts w:ascii="Arial" w:hAnsi="Arial" w:cs="Arial"/>
          <w:color w:val="auto"/>
        </w:rPr>
        <w:t>уулийн хэлтсийн дарга гэсэн ийм бүрэлдэхүүнтэй ажлын хэсэг ирсэн байна.</w:t>
      </w:r>
    </w:p>
    <w:p w14:paraId="0D30C15D" w14:textId="77777777" w:rsidR="00CF15B8" w:rsidRPr="006D76E5" w:rsidRDefault="00CF15B8">
      <w:pPr>
        <w:pStyle w:val="Textbody"/>
        <w:spacing w:after="0"/>
        <w:jc w:val="both"/>
        <w:rPr>
          <w:rFonts w:ascii="Arial" w:hAnsi="Arial" w:cs="Arial"/>
          <w:color w:val="auto"/>
        </w:rPr>
      </w:pPr>
    </w:p>
    <w:p w14:paraId="2276C2E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 xml:space="preserve">уулийн төслийн эцсийн хэлэлцүүлэгт бэлдсэн тухай танилцуулгыг </w:t>
      </w:r>
      <w:r w:rsidRPr="006D76E5">
        <w:rPr>
          <w:rFonts w:ascii="Arial" w:hAnsi="Arial" w:cs="Arial"/>
          <w:color w:val="auto"/>
          <w:lang w:val="mn-MN"/>
        </w:rPr>
        <w:t>Б</w:t>
      </w:r>
      <w:r w:rsidRPr="006D76E5">
        <w:rPr>
          <w:rFonts w:ascii="Arial" w:hAnsi="Arial" w:cs="Arial"/>
          <w:color w:val="auto"/>
        </w:rPr>
        <w:t>айнгын хорооны гишүүдэд урьдчилан тараасан байгаа.</w:t>
      </w:r>
    </w:p>
    <w:p w14:paraId="411F377C" w14:textId="77777777" w:rsidR="00CF15B8" w:rsidRPr="006D76E5" w:rsidRDefault="00CF15B8">
      <w:pPr>
        <w:pStyle w:val="Textbody"/>
        <w:spacing w:after="0"/>
        <w:jc w:val="both"/>
        <w:rPr>
          <w:rFonts w:ascii="Arial" w:hAnsi="Arial" w:cs="Arial"/>
          <w:color w:val="auto"/>
        </w:rPr>
      </w:pPr>
    </w:p>
    <w:p w14:paraId="65A072A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Т</w:t>
      </w:r>
      <w:r w:rsidRPr="006D76E5">
        <w:rPr>
          <w:rFonts w:ascii="Arial" w:hAnsi="Arial" w:cs="Arial"/>
          <w:color w:val="auto"/>
        </w:rPr>
        <w:t xml:space="preserve">анилцуулгыг уншиж танилцуулъя. </w:t>
      </w:r>
    </w:p>
    <w:p w14:paraId="575B4C01" w14:textId="77777777" w:rsidR="00CF15B8" w:rsidRPr="006D76E5" w:rsidRDefault="00CF15B8">
      <w:pPr>
        <w:pStyle w:val="Textbody"/>
        <w:spacing w:after="0"/>
        <w:jc w:val="both"/>
        <w:rPr>
          <w:rFonts w:ascii="Arial" w:hAnsi="Arial" w:cs="Arial"/>
          <w:color w:val="auto"/>
        </w:rPr>
      </w:pPr>
    </w:p>
    <w:p w14:paraId="647FAC4F"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Б</w:t>
      </w:r>
      <w:r w:rsidRPr="006D76E5">
        <w:rPr>
          <w:rFonts w:ascii="Arial" w:hAnsi="Arial" w:cs="Arial"/>
          <w:color w:val="auto"/>
        </w:rPr>
        <w:t xml:space="preserve">айнгын хорооны дарга, эрхэм гишүүд ээ, </w:t>
      </w:r>
    </w:p>
    <w:p w14:paraId="11024CC3" w14:textId="77777777" w:rsidR="00CF15B8" w:rsidRPr="006D76E5" w:rsidRDefault="00CF15B8">
      <w:pPr>
        <w:pStyle w:val="Textbody"/>
        <w:spacing w:after="0"/>
        <w:jc w:val="both"/>
        <w:rPr>
          <w:rFonts w:ascii="Arial" w:hAnsi="Arial" w:cs="Arial"/>
          <w:color w:val="auto"/>
        </w:rPr>
      </w:pPr>
    </w:p>
    <w:p w14:paraId="20478432"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lastRenderedPageBreak/>
        <w:tab/>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З</w:t>
      </w:r>
      <w:r w:rsidRPr="006D76E5">
        <w:rPr>
          <w:rFonts w:ascii="Arial" w:hAnsi="Arial" w:cs="Arial"/>
          <w:color w:val="auto"/>
        </w:rPr>
        <w:t xml:space="preserve">асгийн газраас </w:t>
      </w:r>
      <w:r w:rsidRPr="006D76E5">
        <w:rPr>
          <w:rFonts w:ascii="Arial" w:hAnsi="Arial" w:cs="Arial"/>
          <w:color w:val="auto"/>
          <w:lang w:val="mn-MN"/>
        </w:rPr>
        <w:t xml:space="preserve">2020 </w:t>
      </w:r>
      <w:r w:rsidRPr="006D76E5">
        <w:rPr>
          <w:rFonts w:ascii="Arial" w:hAnsi="Arial" w:cs="Arial"/>
          <w:color w:val="auto"/>
        </w:rPr>
        <w:t xml:space="preserve">оны </w:t>
      </w:r>
      <w:r w:rsidRPr="006D76E5">
        <w:rPr>
          <w:rFonts w:ascii="Arial" w:hAnsi="Arial" w:cs="Arial"/>
          <w:color w:val="auto"/>
          <w:lang w:val="mn-MN"/>
        </w:rPr>
        <w:t xml:space="preserve">12 </w:t>
      </w:r>
      <w:r w:rsidRPr="006D76E5">
        <w:rPr>
          <w:rFonts w:ascii="Arial" w:hAnsi="Arial" w:cs="Arial"/>
          <w:color w:val="auto"/>
        </w:rPr>
        <w:t xml:space="preserve">дугаар сарын </w:t>
      </w:r>
      <w:r w:rsidRPr="006D76E5">
        <w:rPr>
          <w:rFonts w:ascii="Arial" w:hAnsi="Arial" w:cs="Arial"/>
          <w:color w:val="auto"/>
          <w:lang w:val="mn-MN"/>
        </w:rPr>
        <w:t>01-н</w:t>
      </w:r>
      <w:r w:rsidRPr="006D76E5">
        <w:rPr>
          <w:rFonts w:ascii="Arial" w:hAnsi="Arial" w:cs="Arial"/>
          <w:color w:val="auto"/>
        </w:rPr>
        <w:t xml:space="preserve">ий өдөр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Хуралд</w:t>
      </w:r>
      <w:r w:rsidRPr="006D76E5">
        <w:rPr>
          <w:rFonts w:ascii="Arial" w:hAnsi="Arial" w:cs="Arial"/>
          <w:color w:val="auto"/>
        </w:rPr>
        <w:t xml:space="preserve"> өргөн мэдүүлсэн </w:t>
      </w:r>
      <w:r w:rsidRPr="006D76E5">
        <w:rPr>
          <w:rFonts w:ascii="Arial" w:hAnsi="Arial" w:cs="Arial"/>
          <w:color w:val="auto"/>
          <w:lang w:val="mn-MN"/>
        </w:rPr>
        <w:t>З</w:t>
      </w:r>
      <w:r w:rsidRPr="006D76E5">
        <w:rPr>
          <w:rFonts w:ascii="Arial" w:hAnsi="Arial" w:cs="Arial"/>
          <w:color w:val="auto"/>
        </w:rPr>
        <w:t xml:space="preserve">эвсэгт хүчний тухай хуульд нэмэлт, өөрчлөлт оруулах тухай хуулийн төсөл болон хамт өргөн мэдүүлсэн хуулийн төслүүдийн анхны хэлэлцүүлгийг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 xml:space="preserve">урал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1 </w:t>
      </w:r>
      <w:r w:rsidRPr="006D76E5">
        <w:rPr>
          <w:rFonts w:ascii="Arial" w:hAnsi="Arial" w:cs="Arial"/>
          <w:color w:val="auto"/>
        </w:rPr>
        <w:t xml:space="preserve">дүгээр сарын </w:t>
      </w:r>
      <w:r w:rsidRPr="006D76E5">
        <w:rPr>
          <w:rFonts w:ascii="Arial" w:hAnsi="Arial" w:cs="Arial"/>
          <w:color w:val="auto"/>
          <w:lang w:val="mn-MN"/>
        </w:rPr>
        <w:t>27-</w:t>
      </w:r>
      <w:r w:rsidRPr="006D76E5">
        <w:rPr>
          <w:rFonts w:ascii="Arial" w:hAnsi="Arial" w:cs="Arial"/>
          <w:color w:val="auto"/>
        </w:rPr>
        <w:t xml:space="preserve">ны өдрийн хуралдаанаар хийж, эцсийн хэлэлцүүлэгт бэлтгэхээр </w:t>
      </w:r>
      <w:r w:rsidRPr="006D76E5">
        <w:rPr>
          <w:rFonts w:ascii="Arial" w:hAnsi="Arial" w:cs="Arial"/>
          <w:color w:val="auto"/>
          <w:lang w:val="mn-MN"/>
        </w:rPr>
        <w:t>А</w:t>
      </w:r>
      <w:r w:rsidRPr="006D76E5">
        <w:rPr>
          <w:rFonts w:ascii="Arial" w:hAnsi="Arial" w:cs="Arial"/>
          <w:color w:val="auto"/>
        </w:rPr>
        <w:t xml:space="preserve">юулгүй байдал, гадаад бодлогын байнгын хороонд шилжүүлсэн. </w:t>
      </w:r>
    </w:p>
    <w:p w14:paraId="72A74435" w14:textId="77777777" w:rsidR="00CF15B8" w:rsidRPr="006D76E5" w:rsidRDefault="00CF15B8">
      <w:pPr>
        <w:pStyle w:val="Textbody"/>
        <w:spacing w:after="0"/>
        <w:jc w:val="both"/>
        <w:rPr>
          <w:rFonts w:ascii="Arial" w:hAnsi="Arial" w:cs="Arial"/>
          <w:color w:val="auto"/>
        </w:rPr>
      </w:pPr>
    </w:p>
    <w:p w14:paraId="15F0A17D" w14:textId="3F675C10"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Аюулгүй байдал, гадаад бодлогын байнгын хороо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1 </w:t>
      </w:r>
      <w:r w:rsidRPr="006D76E5">
        <w:rPr>
          <w:rFonts w:ascii="Arial" w:hAnsi="Arial" w:cs="Arial"/>
          <w:color w:val="auto"/>
        </w:rPr>
        <w:t xml:space="preserve">дүгээр сарын </w:t>
      </w:r>
      <w:r w:rsidRPr="006D76E5">
        <w:rPr>
          <w:rFonts w:ascii="Arial" w:hAnsi="Arial" w:cs="Arial"/>
          <w:color w:val="auto"/>
          <w:lang w:val="mn-MN"/>
        </w:rPr>
        <w:t>27-ны</w:t>
      </w:r>
      <w:r w:rsidRPr="006D76E5">
        <w:rPr>
          <w:rFonts w:ascii="Arial" w:hAnsi="Arial" w:cs="Arial"/>
          <w:color w:val="auto"/>
        </w:rPr>
        <w:t xml:space="preserve"> өдрийн хуралдаанаараа нэгдсэн хуралдааны анхны </w:t>
      </w:r>
      <w:r w:rsidRPr="006D76E5">
        <w:rPr>
          <w:rFonts w:ascii="Arial" w:hAnsi="Arial" w:cs="Arial"/>
          <w:color w:val="auto"/>
          <w:lang w:val="mn-MN"/>
        </w:rPr>
        <w:t xml:space="preserve">хэлэлцүүлгээр </w:t>
      </w:r>
      <w:r w:rsidRPr="006D76E5">
        <w:rPr>
          <w:rFonts w:ascii="Arial" w:hAnsi="Arial" w:cs="Arial"/>
          <w:color w:val="auto"/>
        </w:rPr>
        <w:t>олонхын дэмжлэг авсан саналуудыг төслийн холбогдох зүйл, заалтад нэмэлт тусган төслийн агуулга, бодлого, зарчмыг алдагдуулахаар үг хэллэг, дэс дарааллын шинжтэй засварыг хийж эцсийн хуулиар бэлтгэсэн хуулийн төслийг эцсийн хэлэлцүүлэгт бэлдсэн талаарх танилцуулгыг та бүхэнд тараасан болно.</w:t>
      </w:r>
    </w:p>
    <w:p w14:paraId="4B6FF22E" w14:textId="77777777" w:rsidR="00CF15B8" w:rsidRPr="006D76E5" w:rsidRDefault="00CF15B8">
      <w:pPr>
        <w:pStyle w:val="Textbody"/>
        <w:spacing w:after="0"/>
        <w:jc w:val="both"/>
        <w:rPr>
          <w:rFonts w:ascii="Arial" w:hAnsi="Arial" w:cs="Arial"/>
          <w:color w:val="auto"/>
        </w:rPr>
      </w:pPr>
    </w:p>
    <w:p w14:paraId="20AAAA4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 xml:space="preserve">урлын эрхэм гишүүд ээ, </w:t>
      </w:r>
    </w:p>
    <w:p w14:paraId="4E5317EB" w14:textId="77777777" w:rsidR="00CF15B8" w:rsidRPr="006D76E5" w:rsidRDefault="00CF15B8">
      <w:pPr>
        <w:pStyle w:val="Textbody"/>
        <w:spacing w:after="0"/>
        <w:jc w:val="both"/>
        <w:rPr>
          <w:rFonts w:ascii="Arial" w:hAnsi="Arial" w:cs="Arial"/>
          <w:color w:val="auto"/>
        </w:rPr>
      </w:pPr>
    </w:p>
    <w:p w14:paraId="64C98010"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З</w:t>
      </w:r>
      <w:r w:rsidRPr="006D76E5">
        <w:rPr>
          <w:rFonts w:ascii="Arial" w:hAnsi="Arial" w:cs="Arial"/>
          <w:color w:val="auto"/>
        </w:rPr>
        <w:t xml:space="preserve">эвсэгт хүчний тухай хуульд нэмэлт, өөрчлөлт оруулах тухай хуулийн төсөл болон хамт өргөн мэдүүлсэн </w:t>
      </w:r>
      <w:r w:rsidRPr="006D76E5">
        <w:rPr>
          <w:rFonts w:ascii="Arial" w:hAnsi="Arial" w:cs="Arial"/>
          <w:color w:val="auto"/>
          <w:lang w:val="mn-MN"/>
        </w:rPr>
        <w:t>З</w:t>
      </w:r>
      <w:r w:rsidRPr="006D76E5">
        <w:rPr>
          <w:rFonts w:ascii="Arial" w:hAnsi="Arial" w:cs="Arial"/>
          <w:color w:val="auto"/>
        </w:rPr>
        <w:t xml:space="preserve">асгийн газрын тухай, </w:t>
      </w:r>
      <w:r w:rsidRPr="006D76E5">
        <w:rPr>
          <w:rFonts w:ascii="Arial" w:hAnsi="Arial" w:cs="Arial"/>
          <w:color w:val="auto"/>
          <w:lang w:val="mn-MN"/>
        </w:rPr>
        <w:t>Т</w:t>
      </w:r>
      <w:r w:rsidRPr="006D76E5">
        <w:rPr>
          <w:rFonts w:ascii="Arial" w:hAnsi="Arial" w:cs="Arial"/>
          <w:color w:val="auto"/>
        </w:rPr>
        <w:t xml:space="preserve">усгай сангийн тухай хуульд нэмэлт, өөрчлөлт оруулах тухай, </w:t>
      </w:r>
      <w:r w:rsidRPr="006D76E5">
        <w:rPr>
          <w:rFonts w:ascii="Arial" w:hAnsi="Arial" w:cs="Arial"/>
          <w:color w:val="auto"/>
          <w:lang w:val="mn-MN"/>
        </w:rPr>
        <w:t>Т</w:t>
      </w:r>
      <w:r w:rsidRPr="006D76E5">
        <w:rPr>
          <w:rFonts w:ascii="Arial" w:hAnsi="Arial" w:cs="Arial"/>
          <w:color w:val="auto"/>
        </w:rPr>
        <w:t xml:space="preserve">өрийн болон албаны нууцын тухай хуульд нэмэлт, өөрчлөлт оруулах тухай хуулийн төслүүдийн эцсийн </w:t>
      </w:r>
      <w:r w:rsidRPr="006D76E5">
        <w:rPr>
          <w:rFonts w:ascii="Arial" w:hAnsi="Arial" w:cs="Arial"/>
          <w:color w:val="auto"/>
          <w:lang w:val="mn-MN"/>
        </w:rPr>
        <w:t xml:space="preserve">хувилбар төслийг </w:t>
      </w:r>
      <w:r w:rsidRPr="006D76E5">
        <w:rPr>
          <w:rFonts w:ascii="Arial" w:hAnsi="Arial" w:cs="Arial"/>
          <w:color w:val="auto"/>
        </w:rPr>
        <w:t xml:space="preserve">эцсийн хэлэлцүүлэгт бэлтгэсэн талаар </w:t>
      </w:r>
      <w:r w:rsidRPr="006D76E5">
        <w:rPr>
          <w:rFonts w:ascii="Arial" w:hAnsi="Arial" w:cs="Arial"/>
          <w:color w:val="auto"/>
          <w:lang w:val="mn-MN"/>
        </w:rPr>
        <w:t>А</w:t>
      </w:r>
      <w:r w:rsidRPr="006D76E5">
        <w:rPr>
          <w:rFonts w:ascii="Arial" w:hAnsi="Arial" w:cs="Arial"/>
          <w:color w:val="auto"/>
        </w:rPr>
        <w:t xml:space="preserve">юулгүй байдал, гадаад бодлогын байнгын хорооны танилцуулгыг хэлэлцэн шийдвэрлэж, хуулийн төслийг баталж өгөхийг та бүхнээс хүсье. </w:t>
      </w:r>
    </w:p>
    <w:p w14:paraId="2142E305" w14:textId="77777777" w:rsidR="00CF15B8" w:rsidRPr="006D76E5" w:rsidRDefault="00CF15B8">
      <w:pPr>
        <w:pStyle w:val="Textbody"/>
        <w:spacing w:after="0"/>
        <w:jc w:val="both"/>
        <w:rPr>
          <w:rFonts w:ascii="Arial" w:hAnsi="Arial" w:cs="Arial"/>
          <w:color w:val="auto"/>
        </w:rPr>
      </w:pPr>
    </w:p>
    <w:p w14:paraId="1E0BFE4D"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Анхаарал тавьсанд баярлалаа.</w:t>
      </w:r>
    </w:p>
    <w:p w14:paraId="4D278E63" w14:textId="77777777" w:rsidR="00CF15B8" w:rsidRPr="006D76E5" w:rsidRDefault="00CF15B8">
      <w:pPr>
        <w:pStyle w:val="Textbody"/>
        <w:spacing w:after="0"/>
        <w:jc w:val="both"/>
        <w:rPr>
          <w:rFonts w:ascii="Arial" w:hAnsi="Arial" w:cs="Arial"/>
          <w:color w:val="auto"/>
        </w:rPr>
      </w:pPr>
    </w:p>
    <w:p w14:paraId="018E5192"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Хуулийн төслийн эцсийн эцсийн хэлэлцүүлэгт бэлтгэсэн тухай танилцуулгатай холбогдуулан асуулт асуух гишүүд байвал нэрээ өгнө </w:t>
      </w:r>
      <w:r w:rsidRPr="006D76E5">
        <w:rPr>
          <w:rFonts w:ascii="Arial" w:hAnsi="Arial" w:cs="Arial"/>
          <w:color w:val="auto"/>
          <w:lang w:val="mn-MN"/>
        </w:rPr>
        <w:t>үү.</w:t>
      </w:r>
    </w:p>
    <w:p w14:paraId="4BDC0D34" w14:textId="77777777" w:rsidR="00CF15B8" w:rsidRPr="006D76E5" w:rsidRDefault="00CF15B8">
      <w:pPr>
        <w:pStyle w:val="Textbody"/>
        <w:spacing w:after="0"/>
        <w:jc w:val="both"/>
        <w:rPr>
          <w:rFonts w:ascii="Arial" w:hAnsi="Arial" w:cs="Arial"/>
          <w:color w:val="auto"/>
        </w:rPr>
      </w:pPr>
    </w:p>
    <w:p w14:paraId="53F36273" w14:textId="6F08ACBC"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Д</w:t>
      </w:r>
      <w:r w:rsidRPr="006D76E5">
        <w:rPr>
          <w:rFonts w:ascii="Arial" w:hAnsi="Arial" w:cs="Arial"/>
          <w:color w:val="auto"/>
        </w:rPr>
        <w:t xml:space="preserve">элгэрсайханаар </w:t>
      </w:r>
      <w:r w:rsidRPr="006D76E5">
        <w:rPr>
          <w:rFonts w:ascii="Arial" w:hAnsi="Arial" w:cs="Arial"/>
          <w:color w:val="auto"/>
          <w:lang w:val="mn-MN"/>
        </w:rPr>
        <w:t xml:space="preserve">тасаллаа. </w:t>
      </w:r>
      <w:r w:rsidR="006D76E5">
        <w:rPr>
          <w:rFonts w:ascii="Arial" w:hAnsi="Arial" w:cs="Arial"/>
          <w:color w:val="auto"/>
          <w:lang w:val="mn-MN"/>
        </w:rPr>
        <w:t>П.</w:t>
      </w:r>
      <w:r w:rsidRPr="006D76E5">
        <w:rPr>
          <w:rFonts w:ascii="Arial" w:hAnsi="Arial" w:cs="Arial"/>
          <w:color w:val="auto"/>
        </w:rPr>
        <w:t xml:space="preserve">Анужин </w:t>
      </w:r>
      <w:r w:rsidRPr="006D76E5">
        <w:rPr>
          <w:rFonts w:ascii="Arial" w:hAnsi="Arial" w:cs="Arial"/>
          <w:color w:val="auto"/>
          <w:lang w:val="mn-MN"/>
        </w:rPr>
        <w:t>гишүүнээр тасаллаа. Адьшаа гишүүнд микрофон өгье.</w:t>
      </w:r>
    </w:p>
    <w:p w14:paraId="3B14C3EC" w14:textId="77777777" w:rsidR="00CF15B8" w:rsidRPr="006D76E5" w:rsidRDefault="00CF15B8">
      <w:pPr>
        <w:pStyle w:val="Textbody"/>
        <w:spacing w:after="0"/>
        <w:jc w:val="both"/>
        <w:rPr>
          <w:rFonts w:ascii="Arial" w:hAnsi="Arial" w:cs="Arial"/>
          <w:color w:val="auto"/>
        </w:rPr>
      </w:pPr>
    </w:p>
    <w:p w14:paraId="26AD0F06"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Ш.Адьшаа</w:t>
      </w:r>
      <w:r w:rsidRPr="006D76E5">
        <w:rPr>
          <w:rFonts w:ascii="Arial" w:hAnsi="Arial" w:cs="Arial"/>
          <w:color w:val="auto"/>
          <w:lang w:val="mn-MN"/>
        </w:rPr>
        <w:t>: Э</w:t>
      </w:r>
      <w:r w:rsidRPr="006D76E5">
        <w:rPr>
          <w:rFonts w:ascii="Arial" w:hAnsi="Arial" w:cs="Arial"/>
          <w:color w:val="auto"/>
        </w:rPr>
        <w:t xml:space="preserve">нэ хуулийн төслийг дэмжиж байна. Энэ хуулийн төсөл өнөөдөр батлан хамгаалах аюулгүй байдалтай холбоотой асуудлыг цогц байдлаар шийдэх ийм хуулийн төсөл байгаа, </w:t>
      </w:r>
      <w:r w:rsidRPr="006D76E5">
        <w:rPr>
          <w:rFonts w:ascii="Arial" w:hAnsi="Arial" w:cs="Arial"/>
          <w:color w:val="auto"/>
          <w:lang w:val="mn-MN"/>
        </w:rPr>
        <w:t>үү</w:t>
      </w:r>
      <w:r w:rsidRPr="006D76E5">
        <w:rPr>
          <w:rFonts w:ascii="Arial" w:hAnsi="Arial" w:cs="Arial"/>
          <w:color w:val="auto"/>
        </w:rPr>
        <w:t xml:space="preserve">нийг зарчмын хувьд дэмжиж байна. </w:t>
      </w:r>
    </w:p>
    <w:p w14:paraId="58262E4C" w14:textId="77777777" w:rsidR="00CF15B8" w:rsidRPr="006D76E5" w:rsidRDefault="00CF15B8">
      <w:pPr>
        <w:pStyle w:val="Textbody"/>
        <w:spacing w:after="0"/>
        <w:jc w:val="both"/>
        <w:rPr>
          <w:rFonts w:ascii="Arial" w:hAnsi="Arial" w:cs="Arial"/>
          <w:color w:val="auto"/>
        </w:rPr>
      </w:pPr>
    </w:p>
    <w:p w14:paraId="4BCB00A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Б</w:t>
      </w:r>
      <w:r w:rsidRPr="006D76E5">
        <w:rPr>
          <w:rFonts w:ascii="Arial" w:hAnsi="Arial" w:cs="Arial"/>
          <w:color w:val="auto"/>
        </w:rPr>
        <w:t xml:space="preserve">аярлалаа. </w:t>
      </w:r>
      <w:r w:rsidRPr="006D76E5">
        <w:rPr>
          <w:rFonts w:ascii="Arial" w:hAnsi="Arial" w:cs="Arial"/>
          <w:color w:val="auto"/>
          <w:lang w:val="mn-MN"/>
        </w:rPr>
        <w:t>Д</w:t>
      </w:r>
      <w:r w:rsidRPr="006D76E5">
        <w:rPr>
          <w:rFonts w:ascii="Arial" w:hAnsi="Arial" w:cs="Arial"/>
          <w:color w:val="auto"/>
        </w:rPr>
        <w:t>элгэрсайхан гишүүнд микрофо</w:t>
      </w:r>
      <w:r w:rsidRPr="006D76E5">
        <w:rPr>
          <w:rFonts w:ascii="Arial" w:hAnsi="Arial" w:cs="Arial"/>
          <w:color w:val="auto"/>
          <w:lang w:val="mn-MN"/>
        </w:rPr>
        <w:t>н өгье.</w:t>
      </w:r>
    </w:p>
    <w:p w14:paraId="45E43DB0" w14:textId="77777777" w:rsidR="00CF15B8" w:rsidRPr="006D76E5" w:rsidRDefault="00CF15B8">
      <w:pPr>
        <w:pStyle w:val="Textbody"/>
        <w:spacing w:after="0"/>
        <w:jc w:val="both"/>
        <w:rPr>
          <w:rFonts w:ascii="Arial" w:hAnsi="Arial" w:cs="Arial"/>
          <w:color w:val="auto"/>
        </w:rPr>
      </w:pPr>
    </w:p>
    <w:p w14:paraId="601F65EC"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Б.Дэлгэрсайхан</w:t>
      </w:r>
      <w:r w:rsidRPr="006D76E5">
        <w:rPr>
          <w:rFonts w:ascii="Arial" w:hAnsi="Arial" w:cs="Arial"/>
          <w:color w:val="auto"/>
          <w:lang w:val="mn-MN"/>
        </w:rPr>
        <w:t>:</w:t>
      </w:r>
      <w:r w:rsidRPr="006D76E5">
        <w:rPr>
          <w:rFonts w:ascii="Arial" w:hAnsi="Arial" w:cs="Arial"/>
          <w:color w:val="auto"/>
        </w:rPr>
        <w:t xml:space="preserve"> </w:t>
      </w:r>
      <w:r w:rsidRPr="006D76E5">
        <w:rPr>
          <w:rFonts w:ascii="Arial" w:hAnsi="Arial" w:cs="Arial"/>
          <w:color w:val="auto"/>
          <w:lang w:val="mn-MN"/>
        </w:rPr>
        <w:t>Т</w:t>
      </w:r>
      <w:r w:rsidRPr="006D76E5">
        <w:rPr>
          <w:rFonts w:ascii="Arial" w:hAnsi="Arial" w:cs="Arial"/>
          <w:color w:val="auto"/>
        </w:rPr>
        <w:t xml:space="preserve">а бүхнийхээ энэ өдрийн амар амгаланг айлтгая. Энэ </w:t>
      </w:r>
      <w:r w:rsidRPr="006D76E5">
        <w:rPr>
          <w:rFonts w:ascii="Arial" w:hAnsi="Arial" w:cs="Arial"/>
          <w:color w:val="auto"/>
          <w:lang w:val="mn-MN"/>
        </w:rPr>
        <w:t>18</w:t>
      </w:r>
      <w:r w:rsidRPr="006D76E5">
        <w:rPr>
          <w:rFonts w:ascii="Arial" w:hAnsi="Arial" w:cs="Arial"/>
          <w:color w:val="auto"/>
          <w:vertAlign w:val="superscript"/>
          <w:lang w:val="mn-MN"/>
        </w:rPr>
        <w:t>2</w:t>
      </w:r>
      <w:r w:rsidRPr="006D76E5">
        <w:rPr>
          <w:rFonts w:ascii="Arial" w:hAnsi="Arial" w:cs="Arial"/>
          <w:color w:val="auto"/>
          <w:lang w:val="mn-MN"/>
        </w:rPr>
        <w:t>.6-</w:t>
      </w:r>
      <w:r w:rsidRPr="006D76E5">
        <w:rPr>
          <w:rFonts w:ascii="Arial" w:hAnsi="Arial" w:cs="Arial"/>
          <w:color w:val="auto"/>
        </w:rPr>
        <w:t xml:space="preserve">д улсыг хөгжүүлэх бүтээн байгуулалт нь цэргийн анги, салбар нэгжийг оролцуулснаас унасан ашиг гэж байгаа юм. Ер нь бол аль ч улс орны, ялангуяа одоо манай хоёр хөрш, тэгээд бид нарын гуравдагч хөрш гэж ярьдаг хамгийн том орон </w:t>
      </w:r>
      <w:r w:rsidRPr="006D76E5">
        <w:rPr>
          <w:rFonts w:ascii="Arial" w:hAnsi="Arial" w:cs="Arial"/>
          <w:color w:val="auto"/>
          <w:lang w:val="mn-MN"/>
        </w:rPr>
        <w:t>А</w:t>
      </w:r>
      <w:r w:rsidRPr="006D76E5">
        <w:rPr>
          <w:rFonts w:ascii="Arial" w:hAnsi="Arial" w:cs="Arial"/>
          <w:color w:val="auto"/>
        </w:rPr>
        <w:t xml:space="preserve">мерик зэрэг улс орнуудаас батлан хамгаалах салбараараа бол ихэвчлэн том бүтээн байгуулалтад оролцуулдаг. </w:t>
      </w:r>
    </w:p>
    <w:p w14:paraId="2F95F889" w14:textId="77777777" w:rsidR="00CF15B8" w:rsidRPr="006D76E5" w:rsidRDefault="00CF15B8">
      <w:pPr>
        <w:pStyle w:val="Textbody"/>
        <w:spacing w:after="0"/>
        <w:jc w:val="both"/>
        <w:rPr>
          <w:rFonts w:ascii="Arial" w:hAnsi="Arial" w:cs="Arial"/>
          <w:color w:val="auto"/>
        </w:rPr>
      </w:pPr>
    </w:p>
    <w:p w14:paraId="276C6588"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Тийм учраас бол энэ </w:t>
      </w:r>
      <w:r w:rsidRPr="006D76E5">
        <w:rPr>
          <w:rFonts w:ascii="Arial" w:hAnsi="Arial" w:cs="Arial"/>
          <w:color w:val="auto"/>
          <w:lang w:val="mn-MN"/>
        </w:rPr>
        <w:t>Б</w:t>
      </w:r>
      <w:r w:rsidRPr="006D76E5">
        <w:rPr>
          <w:rFonts w:ascii="Arial" w:hAnsi="Arial" w:cs="Arial"/>
          <w:color w:val="auto"/>
        </w:rPr>
        <w:t xml:space="preserve">атлан хамгаалах яам бас тэрний доор байгаа зэвсэгт хүчний одоо энхийн цагт энэ том бүтээн байгуулалтад оролцуулах асуудал бол хамгийн чухал юм байгаа юм. Тэгээд энд их сонин юм </w:t>
      </w:r>
      <w:r w:rsidRPr="006D76E5">
        <w:rPr>
          <w:rFonts w:ascii="Arial" w:hAnsi="Arial" w:cs="Arial"/>
          <w:color w:val="auto"/>
          <w:lang w:val="mn-MN"/>
        </w:rPr>
        <w:t>заасан. 18.1.6</w:t>
      </w:r>
      <w:r w:rsidRPr="006D76E5">
        <w:rPr>
          <w:rFonts w:ascii="Arial" w:hAnsi="Arial" w:cs="Arial"/>
          <w:color w:val="auto"/>
        </w:rPr>
        <w:t xml:space="preserve"> </w:t>
      </w:r>
      <w:r w:rsidRPr="006D76E5">
        <w:rPr>
          <w:rFonts w:ascii="Arial" w:hAnsi="Arial" w:cs="Arial"/>
          <w:color w:val="auto"/>
        </w:rPr>
        <w:lastRenderedPageBreak/>
        <w:t xml:space="preserve">зэвсэгт хүчний хөгжлийн сангийн орлого, түүний зарцуулалтыг батлан хамгаалах бодлого тухайн улстай байгуулсан. </w:t>
      </w:r>
      <w:r w:rsidRPr="006D76E5">
        <w:rPr>
          <w:rFonts w:ascii="Arial" w:hAnsi="Arial" w:cs="Arial"/>
          <w:color w:val="auto"/>
          <w:lang w:val="mn-MN"/>
        </w:rPr>
        <w:t>Б</w:t>
      </w:r>
      <w:r w:rsidRPr="006D76E5">
        <w:rPr>
          <w:rFonts w:ascii="Arial" w:hAnsi="Arial" w:cs="Arial"/>
          <w:color w:val="auto"/>
        </w:rPr>
        <w:t xml:space="preserve">иш ээ, </w:t>
      </w:r>
      <w:r w:rsidRPr="006D76E5">
        <w:rPr>
          <w:rFonts w:ascii="Arial" w:hAnsi="Arial" w:cs="Arial"/>
          <w:color w:val="auto"/>
          <w:lang w:val="mn-MN"/>
        </w:rPr>
        <w:t>биш. Энэ</w:t>
      </w:r>
      <w:r w:rsidRPr="006D76E5">
        <w:rPr>
          <w:rFonts w:ascii="Arial" w:hAnsi="Arial" w:cs="Arial"/>
          <w:color w:val="auto"/>
        </w:rPr>
        <w:t xml:space="preserve"> дээд тал юм байна уучлаарай. </w:t>
      </w:r>
    </w:p>
    <w:p w14:paraId="047FCA02" w14:textId="77777777" w:rsidR="00CF15B8" w:rsidRPr="006D76E5" w:rsidRDefault="00CF15B8">
      <w:pPr>
        <w:pStyle w:val="Textbody"/>
        <w:spacing w:after="0"/>
        <w:jc w:val="both"/>
        <w:rPr>
          <w:rFonts w:ascii="Arial" w:hAnsi="Arial" w:cs="Arial"/>
          <w:color w:val="auto"/>
        </w:rPr>
      </w:pPr>
    </w:p>
    <w:p w14:paraId="357559A9"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 xml:space="preserve">18.5-д, </w:t>
      </w:r>
      <w:r w:rsidRPr="006D76E5">
        <w:rPr>
          <w:rFonts w:ascii="Arial" w:hAnsi="Arial" w:cs="Arial"/>
          <w:color w:val="auto"/>
        </w:rPr>
        <w:t xml:space="preserve">улсыг хөгжүүлэх бүтээн байгуулалтад цэргийн анги, салбар нэгжийг оролцуулснаас олсон, төлөвлөх боломжгүй орлогыг төсвийн байгууллагын үндсэн үйл ажиллагааны хүрээнд бий болсон нэмэлт орлогод тооцох гэж. Энэ бол би буруу гэж ойлгож байгаа юм. Яагаад вэ </w:t>
      </w:r>
      <w:r w:rsidRPr="006D76E5">
        <w:rPr>
          <w:rFonts w:ascii="Arial" w:hAnsi="Arial" w:cs="Arial"/>
          <w:color w:val="auto"/>
          <w:lang w:val="mn-MN"/>
        </w:rPr>
        <w:t>г</w:t>
      </w:r>
      <w:r w:rsidRPr="006D76E5">
        <w:rPr>
          <w:rFonts w:ascii="Arial" w:hAnsi="Arial" w:cs="Arial"/>
          <w:color w:val="auto"/>
        </w:rPr>
        <w:t>эхлээр ахиад л нөгөө батлан хамгаалахын олсон орлогыг төсвийн цоорхойг аваачиж нөхөх, ийм орлогод оруулаад тооцчихоор зэрэг батлан хамгаалах салбарын чинь орлого буурна аа.</w:t>
      </w:r>
    </w:p>
    <w:p w14:paraId="71FD854E" w14:textId="77777777" w:rsidR="00CF15B8" w:rsidRPr="006D76E5" w:rsidRDefault="00CF15B8">
      <w:pPr>
        <w:pStyle w:val="Textbody"/>
        <w:spacing w:after="0"/>
        <w:jc w:val="both"/>
        <w:rPr>
          <w:rFonts w:ascii="Arial" w:hAnsi="Arial" w:cs="Arial"/>
          <w:color w:val="auto"/>
        </w:rPr>
      </w:pPr>
    </w:p>
    <w:p w14:paraId="25EFE42B"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 Тийм учраас энийг тусад нь одоо компани байдаг юм уу, эсвэл тусны ийм сан байгуулах хэлбэрээр бий болгоод, цаашдаа одоо бид бүхний ярьдаг энэ төмөр зам, усан цахилгаан станц гэх мэтчилэн энэ том бүтээн байгуулалтад цэргийн анги, салбарыг одоо оролцуулахад бид нарын энэ хуульд хэрвээ одоо өөрөөр оруулж болох юм бол энэ санг тусад нь бүрдүүлэх ёстой гэж хэлмээр байгаа юм. Тийм учраас энэ дээр бас </w:t>
      </w:r>
      <w:r w:rsidRPr="006D76E5">
        <w:rPr>
          <w:rFonts w:ascii="Arial" w:hAnsi="Arial" w:cs="Arial"/>
          <w:color w:val="auto"/>
          <w:lang w:val="mn-MN"/>
        </w:rPr>
        <w:t>Б</w:t>
      </w:r>
      <w:r w:rsidRPr="006D76E5">
        <w:rPr>
          <w:rFonts w:ascii="Arial" w:hAnsi="Arial" w:cs="Arial"/>
          <w:color w:val="auto"/>
        </w:rPr>
        <w:t>атлан хамгаалахын сайдаас ингэх боломжтой юу гэдгийг асууж байгаа юм. Баярлалаа.</w:t>
      </w:r>
    </w:p>
    <w:p w14:paraId="7F110F92" w14:textId="77777777" w:rsidR="00CF15B8" w:rsidRPr="006D76E5" w:rsidRDefault="00CF15B8">
      <w:pPr>
        <w:pStyle w:val="Textbody"/>
        <w:spacing w:after="0"/>
        <w:jc w:val="both"/>
        <w:rPr>
          <w:rFonts w:ascii="Arial" w:hAnsi="Arial" w:cs="Arial"/>
          <w:color w:val="auto"/>
        </w:rPr>
      </w:pPr>
    </w:p>
    <w:p w14:paraId="4C8F5EF5"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З </w:t>
      </w:r>
      <w:r w:rsidRPr="006D76E5">
        <w:rPr>
          <w:rFonts w:ascii="Arial" w:hAnsi="Arial" w:cs="Arial"/>
          <w:color w:val="auto"/>
        </w:rPr>
        <w:t xml:space="preserve">дугаар </w:t>
      </w:r>
      <w:r w:rsidRPr="006D76E5">
        <w:rPr>
          <w:rFonts w:ascii="Arial" w:hAnsi="Arial" w:cs="Arial"/>
          <w:color w:val="auto"/>
          <w:lang w:val="mn-MN"/>
        </w:rPr>
        <w:t>микрофон, Б</w:t>
      </w:r>
      <w:r w:rsidRPr="006D76E5">
        <w:rPr>
          <w:rFonts w:ascii="Arial" w:hAnsi="Arial" w:cs="Arial"/>
          <w:color w:val="auto"/>
        </w:rPr>
        <w:t xml:space="preserve">атлан хамгаалахын сайд </w:t>
      </w:r>
      <w:r w:rsidRPr="006D76E5">
        <w:rPr>
          <w:rFonts w:ascii="Arial" w:hAnsi="Arial" w:cs="Arial"/>
          <w:color w:val="auto"/>
          <w:lang w:val="mn-MN"/>
        </w:rPr>
        <w:t>С</w:t>
      </w:r>
      <w:r w:rsidRPr="006D76E5">
        <w:rPr>
          <w:rFonts w:ascii="Arial" w:hAnsi="Arial" w:cs="Arial"/>
          <w:color w:val="auto"/>
        </w:rPr>
        <w:t xml:space="preserve">айханбаярт </w:t>
      </w:r>
      <w:r w:rsidRPr="006D76E5">
        <w:rPr>
          <w:rFonts w:ascii="Arial" w:hAnsi="Arial" w:cs="Arial"/>
          <w:color w:val="auto"/>
          <w:lang w:val="mn-MN"/>
        </w:rPr>
        <w:t>микрофон өгье.</w:t>
      </w:r>
    </w:p>
    <w:p w14:paraId="333AADDA" w14:textId="77777777" w:rsidR="00CF15B8" w:rsidRPr="006D76E5" w:rsidRDefault="00CF15B8">
      <w:pPr>
        <w:pStyle w:val="Textbody"/>
        <w:spacing w:after="0"/>
        <w:jc w:val="both"/>
        <w:rPr>
          <w:rFonts w:ascii="Arial" w:hAnsi="Arial" w:cs="Arial"/>
          <w:color w:val="auto"/>
        </w:rPr>
      </w:pPr>
    </w:p>
    <w:p w14:paraId="3D94E464" w14:textId="77777777" w:rsid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Г.Сайханбаяр</w:t>
      </w:r>
      <w:r w:rsidRPr="006D76E5">
        <w:rPr>
          <w:rFonts w:ascii="Arial" w:hAnsi="Arial" w:cs="Arial"/>
          <w:color w:val="auto"/>
          <w:lang w:val="mn-MN"/>
        </w:rPr>
        <w:t>: Б</w:t>
      </w:r>
      <w:r w:rsidRPr="006D76E5">
        <w:rPr>
          <w:rFonts w:ascii="Arial" w:hAnsi="Arial" w:cs="Arial"/>
          <w:color w:val="auto"/>
        </w:rPr>
        <w:t xml:space="preserve">аярлалаа. Дэлгэрсайхан гишүүний асуултад хариулъя. Тэгэхээр өнөөдөр бол төсөвт байгууллагууд бүгд өөрийнхөө батлагдсан төсвийн хүрээнд нэмэлт орлого бүрдүүлэх үүргийг хүлээдэг. Төсөвт бүх байгууллагууд төсвийн менежерүүд. </w:t>
      </w:r>
      <w:r w:rsidRPr="006D76E5">
        <w:rPr>
          <w:rFonts w:ascii="Arial" w:hAnsi="Arial" w:cs="Arial"/>
          <w:color w:val="auto"/>
          <w:lang w:val="mn-MN"/>
        </w:rPr>
        <w:t>Т</w:t>
      </w:r>
      <w:r w:rsidRPr="006D76E5">
        <w:rPr>
          <w:rFonts w:ascii="Arial" w:hAnsi="Arial" w:cs="Arial"/>
          <w:color w:val="auto"/>
        </w:rPr>
        <w:t xml:space="preserve">эгээд энэ төс төсвийн байгууллагын үндсэн үйл ажиллагааны хүрээнд бий болсон орлого гэж бол энийгээ хэлж байгаа юм. </w:t>
      </w:r>
    </w:p>
    <w:p w14:paraId="7543A6EA" w14:textId="77777777" w:rsidR="006D76E5" w:rsidRDefault="006D76E5">
      <w:pPr>
        <w:pStyle w:val="Textbody"/>
        <w:spacing w:after="0"/>
        <w:jc w:val="both"/>
        <w:rPr>
          <w:rFonts w:ascii="Arial" w:hAnsi="Arial" w:cs="Arial"/>
          <w:color w:val="auto"/>
        </w:rPr>
      </w:pPr>
    </w:p>
    <w:p w14:paraId="3AD78908" w14:textId="77777777" w:rsidR="006D76E5" w:rsidRDefault="00797A84" w:rsidP="006D76E5">
      <w:pPr>
        <w:pStyle w:val="Textbody"/>
        <w:spacing w:after="0"/>
        <w:ind w:firstLine="720"/>
        <w:jc w:val="both"/>
        <w:rPr>
          <w:rFonts w:ascii="Arial" w:hAnsi="Arial" w:cs="Arial"/>
          <w:color w:val="auto"/>
        </w:rPr>
      </w:pPr>
      <w:r w:rsidRPr="006D76E5">
        <w:rPr>
          <w:rFonts w:ascii="Arial" w:hAnsi="Arial" w:cs="Arial"/>
          <w:color w:val="auto"/>
        </w:rPr>
        <w:t xml:space="preserve">Тэгэхээр өнөөдөр төсөвт байгууллагууд одоо жишээлбэл, жишээ авах юм бол цэргийн төв эмнэлэг, цэргийн дуу бүжгийн эрдмийн чуулга, </w:t>
      </w:r>
      <w:r w:rsidRPr="006D76E5">
        <w:rPr>
          <w:rFonts w:ascii="Arial" w:hAnsi="Arial" w:cs="Arial"/>
          <w:color w:val="auto"/>
          <w:lang w:val="mn-MN"/>
        </w:rPr>
        <w:t>Б</w:t>
      </w:r>
      <w:r w:rsidRPr="006D76E5">
        <w:rPr>
          <w:rFonts w:ascii="Arial" w:hAnsi="Arial" w:cs="Arial"/>
          <w:color w:val="auto"/>
        </w:rPr>
        <w:t xml:space="preserve">атлан хамгаалах яам төсөвт одоо бүх байгууллагууд тодорхой хэмжээний орлого бүрдүүлэх ийм даалгавартай байдаг. </w:t>
      </w:r>
    </w:p>
    <w:p w14:paraId="0C8B7F2B" w14:textId="77777777" w:rsidR="006D76E5" w:rsidRDefault="006D76E5" w:rsidP="006D76E5">
      <w:pPr>
        <w:pStyle w:val="Textbody"/>
        <w:spacing w:after="0"/>
        <w:ind w:firstLine="720"/>
        <w:jc w:val="both"/>
        <w:rPr>
          <w:rFonts w:ascii="Arial" w:hAnsi="Arial" w:cs="Arial"/>
          <w:color w:val="auto"/>
        </w:rPr>
      </w:pPr>
    </w:p>
    <w:p w14:paraId="6D2C5DA8" w14:textId="79B0BE8F" w:rsidR="00CF15B8" w:rsidRPr="006D76E5" w:rsidRDefault="00797A84" w:rsidP="006D76E5">
      <w:pPr>
        <w:pStyle w:val="Textbody"/>
        <w:spacing w:after="0"/>
        <w:ind w:firstLine="720"/>
        <w:jc w:val="both"/>
        <w:rPr>
          <w:rFonts w:ascii="Arial" w:hAnsi="Arial" w:cs="Arial"/>
          <w:color w:val="auto"/>
        </w:rPr>
      </w:pPr>
      <w:r w:rsidRPr="006D76E5">
        <w:rPr>
          <w:rFonts w:ascii="Arial" w:hAnsi="Arial" w:cs="Arial"/>
          <w:color w:val="auto"/>
        </w:rPr>
        <w:t xml:space="preserve">Тэгэхээр энэ даалгавар дээр </w:t>
      </w:r>
      <w:r w:rsidRPr="006D76E5">
        <w:rPr>
          <w:rFonts w:ascii="Arial" w:hAnsi="Arial" w:cs="Arial"/>
          <w:color w:val="auto"/>
          <w:lang w:val="mn-MN"/>
        </w:rPr>
        <w:t>н</w:t>
      </w:r>
      <w:r w:rsidRPr="006D76E5">
        <w:rPr>
          <w:rFonts w:ascii="Arial" w:hAnsi="Arial" w:cs="Arial"/>
          <w:color w:val="auto"/>
        </w:rPr>
        <w:t>эмэлт орлого тооцъё гэсэн ийм санаа байгаа. Тэрнээс одоо өөр сан бүрдүүлэх, эсвэл аль нэгэн аж ахуйн нэгжид шинээр байгуулж тэнд төвлөрүүлэх асуудал байхгүй.</w:t>
      </w:r>
    </w:p>
    <w:p w14:paraId="5A11F196" w14:textId="77777777" w:rsidR="00CF15B8" w:rsidRPr="006D76E5" w:rsidRDefault="00CF15B8">
      <w:pPr>
        <w:pStyle w:val="Textbody"/>
        <w:spacing w:after="0"/>
        <w:jc w:val="both"/>
        <w:rPr>
          <w:rFonts w:ascii="Arial" w:hAnsi="Arial" w:cs="Arial"/>
          <w:color w:val="auto"/>
        </w:rPr>
      </w:pPr>
    </w:p>
    <w:p w14:paraId="7D6DF58F"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Н</w:t>
      </w:r>
      <w:r w:rsidRPr="006D76E5">
        <w:rPr>
          <w:rFonts w:ascii="Arial" w:hAnsi="Arial" w:cs="Arial"/>
          <w:color w:val="auto"/>
        </w:rPr>
        <w:t xml:space="preserve">өгөө талаар зэвсэгт хүчний хөгжлийн сан бол өмнө нь </w:t>
      </w:r>
      <w:r w:rsidRPr="006D76E5">
        <w:rPr>
          <w:rFonts w:ascii="Arial" w:hAnsi="Arial" w:cs="Arial"/>
          <w:color w:val="auto"/>
          <w:lang w:val="mn-MN"/>
        </w:rPr>
        <w:t>2014</w:t>
      </w:r>
      <w:r w:rsidRPr="006D76E5">
        <w:rPr>
          <w:rFonts w:ascii="Arial" w:hAnsi="Arial" w:cs="Arial"/>
          <w:color w:val="auto"/>
        </w:rPr>
        <w:t xml:space="preserve"> оноос хойш бий болж мөрдөгдөж тодорхой хэмжээний энхийг сахиулах ажиллагааны нөхөн төлбөрөөс орж ирсэн хуримтлалыг бий болгоод, тэрийгээ одоо эргээд дахин төлөвлөх байдлаар улсын төсөвт бүртгэгдээд явдаг </w:t>
      </w:r>
      <w:r w:rsidRPr="006D76E5">
        <w:rPr>
          <w:rFonts w:ascii="Arial" w:hAnsi="Arial" w:cs="Arial"/>
          <w:color w:val="auto"/>
          <w:lang w:val="mn-MN"/>
        </w:rPr>
        <w:t>ийм</w:t>
      </w:r>
      <w:r w:rsidRPr="006D76E5">
        <w:rPr>
          <w:rFonts w:ascii="Arial" w:hAnsi="Arial" w:cs="Arial"/>
          <w:color w:val="auto"/>
        </w:rPr>
        <w:t xml:space="preserve"> сан байгаа. Тэгээд үүнтэй холбоотойгоор энэ заалт орж ирж байгаа. Тийм учраас ямар нэгэн байдлаар нэмэлт одоо аж ахуйн нэгж байгуулах юм уу, тэр чиглэлд одоо хөрөнгөө хуримтлуулах шаардлага байхгүй гэж ингэж үзэж байгаа.</w:t>
      </w:r>
    </w:p>
    <w:p w14:paraId="7E7268A1" w14:textId="77777777" w:rsidR="00CF15B8" w:rsidRPr="006D76E5" w:rsidRDefault="00CF15B8">
      <w:pPr>
        <w:pStyle w:val="Textbody"/>
        <w:spacing w:after="0"/>
        <w:jc w:val="both"/>
        <w:rPr>
          <w:rFonts w:ascii="Arial" w:hAnsi="Arial" w:cs="Arial"/>
          <w:color w:val="auto"/>
        </w:rPr>
      </w:pPr>
    </w:p>
    <w:p w14:paraId="0624E818"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Д</w:t>
      </w:r>
      <w:r w:rsidRPr="006D76E5">
        <w:rPr>
          <w:rFonts w:ascii="Arial" w:hAnsi="Arial" w:cs="Arial"/>
          <w:color w:val="auto"/>
        </w:rPr>
        <w:t>элгэрсайхан гишүүн нэг мин</w:t>
      </w:r>
      <w:r w:rsidRPr="006D76E5">
        <w:rPr>
          <w:rFonts w:ascii="Arial" w:hAnsi="Arial" w:cs="Arial"/>
          <w:color w:val="auto"/>
          <w:lang w:val="mn-MN"/>
        </w:rPr>
        <w:t>ут өгье.</w:t>
      </w:r>
    </w:p>
    <w:p w14:paraId="50E8A115" w14:textId="77777777" w:rsidR="00CF15B8" w:rsidRPr="006D76E5" w:rsidRDefault="00CF15B8">
      <w:pPr>
        <w:pStyle w:val="Textbody"/>
        <w:spacing w:after="0"/>
        <w:jc w:val="both"/>
        <w:rPr>
          <w:rFonts w:ascii="Arial" w:hAnsi="Arial" w:cs="Arial"/>
          <w:color w:val="auto"/>
        </w:rPr>
      </w:pPr>
    </w:p>
    <w:p w14:paraId="07787D98"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Б.Дэлгэрсайхан</w:t>
      </w:r>
      <w:r w:rsidRPr="006D76E5">
        <w:rPr>
          <w:rFonts w:ascii="Arial" w:hAnsi="Arial" w:cs="Arial"/>
          <w:color w:val="auto"/>
          <w:lang w:val="mn-MN"/>
        </w:rPr>
        <w:t xml:space="preserve">: </w:t>
      </w:r>
      <w:r w:rsidRPr="006D76E5">
        <w:rPr>
          <w:rFonts w:ascii="Arial" w:hAnsi="Arial" w:cs="Arial"/>
          <w:color w:val="auto"/>
        </w:rPr>
        <w:t xml:space="preserve"> </w:t>
      </w:r>
      <w:r w:rsidRPr="006D76E5">
        <w:rPr>
          <w:rFonts w:ascii="Arial" w:hAnsi="Arial" w:cs="Arial"/>
          <w:color w:val="auto"/>
          <w:lang w:val="mn-MN"/>
        </w:rPr>
        <w:t>Од</w:t>
      </w:r>
      <w:r w:rsidRPr="006D76E5">
        <w:rPr>
          <w:rFonts w:ascii="Arial" w:hAnsi="Arial" w:cs="Arial"/>
          <w:color w:val="auto"/>
        </w:rPr>
        <w:t>оо саяын миний асуусан энэ асуултад ийм бай</w:t>
      </w:r>
      <w:r w:rsidRPr="006D76E5">
        <w:rPr>
          <w:rFonts w:ascii="Arial" w:hAnsi="Arial" w:cs="Arial"/>
          <w:color w:val="auto"/>
          <w:lang w:val="mn-MN"/>
        </w:rPr>
        <w:t xml:space="preserve">гаа юм. </w:t>
      </w:r>
      <w:r w:rsidRPr="006D76E5">
        <w:rPr>
          <w:rFonts w:ascii="Arial" w:hAnsi="Arial" w:cs="Arial"/>
          <w:color w:val="auto"/>
        </w:rPr>
        <w:t xml:space="preserve"> </w:t>
      </w:r>
      <w:r w:rsidRPr="006D76E5">
        <w:rPr>
          <w:rFonts w:ascii="Arial" w:hAnsi="Arial" w:cs="Arial"/>
          <w:color w:val="auto"/>
          <w:lang w:val="mn-MN"/>
        </w:rPr>
        <w:t>18.5-</w:t>
      </w:r>
      <w:r w:rsidRPr="006D76E5">
        <w:rPr>
          <w:rFonts w:ascii="Arial" w:hAnsi="Arial" w:cs="Arial"/>
          <w:color w:val="auto"/>
        </w:rPr>
        <w:t xml:space="preserve">д бол ингээд төсвийн цоорхойг бас л урьдын адил нэг эмнэлэг, </w:t>
      </w:r>
      <w:r w:rsidRPr="006D76E5">
        <w:rPr>
          <w:rFonts w:ascii="Arial" w:hAnsi="Arial" w:cs="Arial"/>
          <w:color w:val="auto"/>
          <w:lang w:val="mn-MN"/>
        </w:rPr>
        <w:t>Б</w:t>
      </w:r>
      <w:r w:rsidRPr="006D76E5">
        <w:rPr>
          <w:rFonts w:ascii="Arial" w:hAnsi="Arial" w:cs="Arial"/>
          <w:color w:val="auto"/>
        </w:rPr>
        <w:t xml:space="preserve">атлан </w:t>
      </w:r>
      <w:r w:rsidRPr="006D76E5">
        <w:rPr>
          <w:rFonts w:ascii="Arial" w:hAnsi="Arial" w:cs="Arial"/>
          <w:color w:val="auto"/>
        </w:rPr>
        <w:lastRenderedPageBreak/>
        <w:t xml:space="preserve">хамгаалах яамны дэргэдэх одоо дуу бүжгийн чуулга ч гэдэг юм уу, нэг ийм орлого шиг ийм аваачаад ингээд энэ том юмыг төвлөрүүлж ерөөсөө болохгүй </w:t>
      </w:r>
      <w:r w:rsidRPr="006D76E5">
        <w:rPr>
          <w:rFonts w:ascii="Arial" w:hAnsi="Arial" w:cs="Arial"/>
          <w:color w:val="auto"/>
          <w:lang w:val="mn-MN"/>
        </w:rPr>
        <w:t xml:space="preserve">юм. </w:t>
      </w:r>
      <w:r w:rsidRPr="006D76E5">
        <w:rPr>
          <w:rFonts w:ascii="Arial" w:hAnsi="Arial" w:cs="Arial"/>
          <w:color w:val="auto"/>
        </w:rPr>
        <w:t xml:space="preserve"> Тусад нь сан бүрдүүлээд магадгүй одоо дараагийн том бүтээн байгуулалт тэртээ, тэргүй одоо тендерээр ордог учраас аль ч улс орны </w:t>
      </w:r>
      <w:r w:rsidRPr="006D76E5">
        <w:rPr>
          <w:rFonts w:ascii="Arial" w:hAnsi="Arial" w:cs="Arial"/>
          <w:color w:val="auto"/>
          <w:lang w:val="mn-MN"/>
        </w:rPr>
        <w:t>Б</w:t>
      </w:r>
      <w:r w:rsidRPr="006D76E5">
        <w:rPr>
          <w:rFonts w:ascii="Arial" w:hAnsi="Arial" w:cs="Arial"/>
          <w:color w:val="auto"/>
        </w:rPr>
        <w:t xml:space="preserve">атлан хамгаалах яам бол энэ том бүтээн байгуулалтад оролцдог учраас энийг өөрчилж тусад нь сан бүрдүүлнэ ээ гэхгүй бол ингээд төсвийн цоорхойг бүрдүүлдэг. </w:t>
      </w:r>
      <w:r w:rsidRPr="006D76E5">
        <w:rPr>
          <w:rFonts w:ascii="Arial" w:hAnsi="Arial" w:cs="Arial"/>
          <w:color w:val="auto"/>
          <w:lang w:val="mn-MN"/>
        </w:rPr>
        <w:t>Т</w:t>
      </w:r>
      <w:r w:rsidRPr="006D76E5">
        <w:rPr>
          <w:rFonts w:ascii="Arial" w:hAnsi="Arial" w:cs="Arial"/>
          <w:color w:val="auto"/>
        </w:rPr>
        <w:t xml:space="preserve">эгээд төсвийн том одоо сав руу ороод ингээд юу ч биш болоод алга болчихдог. Хэнд ч хэрэггүй ийм л юм болж хувирах юм байна аа. Тийм учраас энэ заалтыг </w:t>
      </w:r>
      <w:r w:rsidRPr="006D76E5">
        <w:rPr>
          <w:rFonts w:ascii="Arial" w:hAnsi="Arial" w:cs="Arial"/>
          <w:color w:val="auto"/>
          <w:lang w:val="mn-MN"/>
        </w:rPr>
        <w:t>жаахан</w:t>
      </w:r>
      <w:r w:rsidRPr="006D76E5">
        <w:rPr>
          <w:rFonts w:ascii="Arial" w:hAnsi="Arial" w:cs="Arial"/>
          <w:color w:val="auto"/>
        </w:rPr>
        <w:t xml:space="preserve"> өөрчлөөд.../</w:t>
      </w:r>
      <w:r w:rsidRPr="006D76E5">
        <w:rPr>
          <w:rFonts w:ascii="Arial" w:hAnsi="Arial" w:cs="Arial"/>
          <w:color w:val="auto"/>
          <w:lang w:val="mn-MN"/>
        </w:rPr>
        <w:t>хугацаа дуусав/.</w:t>
      </w:r>
    </w:p>
    <w:p w14:paraId="3476F754" w14:textId="77777777" w:rsidR="00CF15B8" w:rsidRPr="006D76E5" w:rsidRDefault="00CF15B8">
      <w:pPr>
        <w:pStyle w:val="Textbody"/>
        <w:spacing w:after="0"/>
        <w:jc w:val="both"/>
        <w:rPr>
          <w:rFonts w:ascii="Arial" w:hAnsi="Arial" w:cs="Arial"/>
          <w:color w:val="auto"/>
        </w:rPr>
      </w:pPr>
    </w:p>
    <w:p w14:paraId="52FB137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Б.Баттөмөр</w:t>
      </w:r>
      <w:r w:rsidRPr="006D76E5">
        <w:rPr>
          <w:rFonts w:ascii="Arial" w:hAnsi="Arial" w:cs="Arial"/>
          <w:color w:val="auto"/>
          <w:lang w:val="mn-MN"/>
        </w:rPr>
        <w:t xml:space="preserve">:  З </w:t>
      </w:r>
      <w:r w:rsidRPr="006D76E5">
        <w:rPr>
          <w:rFonts w:ascii="Arial" w:hAnsi="Arial" w:cs="Arial"/>
          <w:color w:val="auto"/>
        </w:rPr>
        <w:t xml:space="preserve">дугаар микрофон </w:t>
      </w:r>
      <w:r w:rsidRPr="006D76E5">
        <w:rPr>
          <w:rFonts w:ascii="Arial" w:hAnsi="Arial" w:cs="Arial"/>
          <w:color w:val="auto"/>
          <w:lang w:val="mn-MN"/>
        </w:rPr>
        <w:t>С</w:t>
      </w:r>
      <w:r w:rsidRPr="006D76E5">
        <w:rPr>
          <w:rFonts w:ascii="Arial" w:hAnsi="Arial" w:cs="Arial"/>
          <w:color w:val="auto"/>
        </w:rPr>
        <w:t>айханбаяр сайд.</w:t>
      </w:r>
    </w:p>
    <w:p w14:paraId="05261CFD" w14:textId="77777777" w:rsidR="00CF15B8" w:rsidRPr="006D76E5" w:rsidRDefault="00CF15B8">
      <w:pPr>
        <w:pStyle w:val="Textbody"/>
        <w:spacing w:after="0"/>
        <w:jc w:val="both"/>
        <w:rPr>
          <w:rFonts w:ascii="Arial" w:hAnsi="Arial" w:cs="Arial"/>
          <w:color w:val="auto"/>
        </w:rPr>
      </w:pPr>
    </w:p>
    <w:p w14:paraId="62A11829" w14:textId="77777777" w:rsid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Г.Сайханбаяр</w:t>
      </w:r>
      <w:r w:rsidRPr="006D76E5">
        <w:rPr>
          <w:rFonts w:ascii="Arial" w:hAnsi="Arial" w:cs="Arial"/>
          <w:color w:val="auto"/>
          <w:lang w:val="mn-MN"/>
        </w:rPr>
        <w:t>: Н</w:t>
      </w:r>
      <w:r w:rsidRPr="006D76E5">
        <w:rPr>
          <w:rFonts w:ascii="Arial" w:hAnsi="Arial" w:cs="Arial"/>
          <w:color w:val="auto"/>
        </w:rPr>
        <w:t xml:space="preserve">эмэлт тодруулга хийе. Дэлгэрсайхан гишүүний асуултад төсвийн тухай хуулийн </w:t>
      </w:r>
      <w:r w:rsidRPr="006D76E5">
        <w:rPr>
          <w:rFonts w:ascii="Arial" w:hAnsi="Arial" w:cs="Arial"/>
          <w:color w:val="auto"/>
          <w:lang w:val="mn-MN"/>
        </w:rPr>
        <w:t xml:space="preserve">47.1.5 </w:t>
      </w:r>
      <w:r w:rsidRPr="006D76E5">
        <w:rPr>
          <w:rFonts w:ascii="Arial" w:hAnsi="Arial" w:cs="Arial"/>
          <w:color w:val="auto"/>
        </w:rPr>
        <w:t xml:space="preserve">дээр төсвийн байгууллагын үндсэн үйл ажиллагааны хүрээнд бий болсон </w:t>
      </w:r>
      <w:r w:rsidRPr="006D76E5">
        <w:rPr>
          <w:rFonts w:ascii="Arial" w:hAnsi="Arial" w:cs="Arial"/>
          <w:color w:val="auto"/>
          <w:lang w:val="mn-MN"/>
        </w:rPr>
        <w:t>н</w:t>
      </w:r>
      <w:r w:rsidRPr="006D76E5">
        <w:rPr>
          <w:rFonts w:ascii="Arial" w:hAnsi="Arial" w:cs="Arial"/>
          <w:color w:val="auto"/>
        </w:rPr>
        <w:t xml:space="preserve">эмэлт орлого гэдэг ийм заалт байгаа. Тэгэхдээ энэ бол санд хамааралгүй заалтаа тухайн одоо байгууллага бүр төсөвт төсвийн хуульд заасны дагуу орлого бүрдүүлэх үүрэг хүлээдэг. </w:t>
      </w:r>
    </w:p>
    <w:p w14:paraId="0F3E1F30" w14:textId="77777777" w:rsidR="006D76E5" w:rsidRDefault="006D76E5">
      <w:pPr>
        <w:pStyle w:val="Textbody"/>
        <w:spacing w:after="0"/>
        <w:jc w:val="both"/>
        <w:rPr>
          <w:rFonts w:ascii="Arial" w:hAnsi="Arial" w:cs="Arial"/>
          <w:color w:val="auto"/>
        </w:rPr>
      </w:pPr>
    </w:p>
    <w:p w14:paraId="2232D334" w14:textId="5928D9F3" w:rsidR="00CF15B8" w:rsidRPr="006D76E5" w:rsidRDefault="00797A84" w:rsidP="006D76E5">
      <w:pPr>
        <w:pStyle w:val="Textbody"/>
        <w:spacing w:after="0"/>
        <w:ind w:firstLine="720"/>
        <w:jc w:val="both"/>
        <w:rPr>
          <w:rFonts w:ascii="Arial" w:hAnsi="Arial" w:cs="Arial"/>
          <w:color w:val="auto"/>
        </w:rPr>
      </w:pPr>
      <w:r w:rsidRPr="006D76E5">
        <w:rPr>
          <w:rFonts w:ascii="Arial" w:hAnsi="Arial" w:cs="Arial"/>
          <w:color w:val="auto"/>
          <w:lang w:val="mn-MN"/>
        </w:rPr>
        <w:t>З</w:t>
      </w:r>
      <w:r w:rsidRPr="006D76E5">
        <w:rPr>
          <w:rFonts w:ascii="Arial" w:hAnsi="Arial" w:cs="Arial"/>
          <w:color w:val="auto"/>
        </w:rPr>
        <w:t>эвсэгт хүчний хөгжлийн сан гэдэг бол зэвсэгт хүчний бие бүрэлдэхүүнээс үндсэн үйл ажиллагаагаа хэрэгжүүлэхийн хүрээнд бий болгож байгаа нэмэлт хөрөнгүүд байгаа. Жишээлбэл</w:t>
      </w:r>
      <w:r w:rsidR="006D76E5">
        <w:rPr>
          <w:rFonts w:ascii="Arial" w:hAnsi="Arial" w:cs="Arial"/>
          <w:color w:val="auto"/>
        </w:rPr>
        <w:t>,</w:t>
      </w:r>
      <w:r w:rsidRPr="006D76E5">
        <w:rPr>
          <w:rFonts w:ascii="Arial" w:hAnsi="Arial" w:cs="Arial"/>
          <w:color w:val="auto"/>
        </w:rPr>
        <w:t xml:space="preserve"> гадаадад энхийг сахиулах үйл ажиллагаанд оролцож байгаа тэр оролцоогоороо цэргийн албан хаагчдад болон зэвсэг техникт нөхөн төлбөр ирж байгаа. </w:t>
      </w:r>
      <w:r w:rsidRPr="006D76E5">
        <w:rPr>
          <w:rFonts w:ascii="Arial" w:hAnsi="Arial" w:cs="Arial"/>
          <w:color w:val="auto"/>
          <w:lang w:val="mn-MN"/>
        </w:rPr>
        <w:t>Э</w:t>
      </w:r>
      <w:r w:rsidRPr="006D76E5">
        <w:rPr>
          <w:rFonts w:ascii="Arial" w:hAnsi="Arial" w:cs="Arial"/>
          <w:color w:val="auto"/>
        </w:rPr>
        <w:t xml:space="preserve">нэ нөхөн төлбөрийг энэ зэвсэгт хүчний тусгай санд, хөгжлийн санд хуримтлуулдаг. </w:t>
      </w:r>
      <w:r w:rsidRPr="006D76E5">
        <w:rPr>
          <w:rFonts w:ascii="Arial" w:hAnsi="Arial" w:cs="Arial"/>
          <w:color w:val="auto"/>
          <w:lang w:val="mn-MN"/>
        </w:rPr>
        <w:t>Г</w:t>
      </w:r>
      <w:r w:rsidRPr="006D76E5">
        <w:rPr>
          <w:rFonts w:ascii="Arial" w:hAnsi="Arial" w:cs="Arial"/>
          <w:color w:val="auto"/>
        </w:rPr>
        <w:t xml:space="preserve">элээн олон заалтууд байгаа. </w:t>
      </w:r>
      <w:r w:rsidRPr="006D76E5">
        <w:rPr>
          <w:rFonts w:ascii="Arial" w:hAnsi="Arial" w:cs="Arial"/>
          <w:color w:val="auto"/>
          <w:lang w:val="mn-MN"/>
        </w:rPr>
        <w:t xml:space="preserve">6 </w:t>
      </w:r>
      <w:r w:rsidRPr="006D76E5">
        <w:rPr>
          <w:rFonts w:ascii="Arial" w:hAnsi="Arial" w:cs="Arial"/>
          <w:color w:val="auto"/>
        </w:rPr>
        <w:t>үндсэн чиглэлээр энэ орлогыг бүрдүүлэх боломжтой. Жишээлбэл зэвсэгт хүчинд одоо хэрэглэгдэж ашиглаж.../</w:t>
      </w:r>
      <w:r w:rsidRPr="006D76E5">
        <w:rPr>
          <w:rFonts w:ascii="Arial" w:hAnsi="Arial" w:cs="Arial"/>
          <w:color w:val="auto"/>
          <w:lang w:val="mn-MN"/>
        </w:rPr>
        <w:t>хугацаа дуусав/.</w:t>
      </w:r>
    </w:p>
    <w:p w14:paraId="12DD3BB3" w14:textId="77777777" w:rsidR="00CF15B8" w:rsidRPr="006D76E5" w:rsidRDefault="00CF15B8">
      <w:pPr>
        <w:pStyle w:val="Textbody"/>
        <w:spacing w:after="0"/>
        <w:jc w:val="both"/>
        <w:rPr>
          <w:rFonts w:ascii="Arial" w:hAnsi="Arial" w:cs="Arial"/>
          <w:color w:val="auto"/>
        </w:rPr>
      </w:pPr>
    </w:p>
    <w:p w14:paraId="4C47F248"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Б.Баттөмөр</w:t>
      </w:r>
      <w:r w:rsidRPr="006D76E5">
        <w:rPr>
          <w:rFonts w:ascii="Arial" w:hAnsi="Arial" w:cs="Arial"/>
          <w:color w:val="auto"/>
          <w:lang w:val="mn-MN"/>
        </w:rPr>
        <w:t>: Анужин гишүүн.</w:t>
      </w:r>
    </w:p>
    <w:p w14:paraId="7F268D18" w14:textId="77777777" w:rsidR="00CF15B8" w:rsidRPr="006D76E5" w:rsidRDefault="00CF15B8">
      <w:pPr>
        <w:pStyle w:val="Textbody"/>
        <w:spacing w:after="0"/>
        <w:jc w:val="both"/>
        <w:rPr>
          <w:rFonts w:ascii="Arial" w:hAnsi="Arial" w:cs="Arial"/>
          <w:color w:val="auto"/>
        </w:rPr>
      </w:pPr>
    </w:p>
    <w:p w14:paraId="04FFC2DD"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П.Анужин</w:t>
      </w:r>
      <w:r w:rsidRPr="006D76E5">
        <w:rPr>
          <w:rFonts w:ascii="Arial" w:hAnsi="Arial" w:cs="Arial"/>
          <w:color w:val="auto"/>
          <w:lang w:val="mn-MN"/>
        </w:rPr>
        <w:t xml:space="preserve">: </w:t>
      </w:r>
      <w:r w:rsidRPr="006D76E5">
        <w:rPr>
          <w:rFonts w:ascii="Arial" w:hAnsi="Arial" w:cs="Arial"/>
          <w:color w:val="auto"/>
        </w:rPr>
        <w:t xml:space="preserve"> </w:t>
      </w:r>
      <w:r w:rsidRPr="006D76E5">
        <w:rPr>
          <w:rFonts w:ascii="Arial" w:hAnsi="Arial" w:cs="Arial"/>
          <w:color w:val="auto"/>
          <w:lang w:val="mn-MN"/>
        </w:rPr>
        <w:t>Б</w:t>
      </w:r>
      <w:r w:rsidRPr="006D76E5">
        <w:rPr>
          <w:rFonts w:ascii="Arial" w:hAnsi="Arial" w:cs="Arial"/>
          <w:color w:val="auto"/>
        </w:rPr>
        <w:t>аярлалаа. Энэ хуулийг бол зарчмын хувьд дэмжиж байгаа. Яагаад дэмжиж байгаа юм бэ гэхээр нэгэнт эх үүсвэр нь байгаа бол түүнийг зарцуулах асуудлыг шийдэх нь зөв. Гэхдээ сангийн энэ хэлбэрээр байх нь хэр зохистой вэ гэж. Яагаад гэвэл сан гэж хэлэгдэж байгаа нэр бүхий сангууд ямар асуудлууд дагуулж байсан билээ, та бид бүгдээрээ мэдэж байгаа. Тэгээд энэ санд бол монгол эр цэргүүд гадаадад алба хашсаны, мөн дотооддоо дотоодын бүтээн байгуулалтад орсны энэ төлбөрүүд орох юм байна. Тэгэхээр энэ бол маш үнэ цэнтэй. Тэгэхээр энэ сангийн зарцуулалт хяналт, ил тод байдлыг энэ хуульд нэг ч тусгаагүй байгаа юм.</w:t>
      </w:r>
    </w:p>
    <w:p w14:paraId="62E3568C" w14:textId="77777777" w:rsidR="00CF15B8" w:rsidRPr="006D76E5" w:rsidRDefault="00CF15B8">
      <w:pPr>
        <w:pStyle w:val="Textbody"/>
        <w:spacing w:after="0"/>
        <w:jc w:val="both"/>
        <w:rPr>
          <w:rFonts w:ascii="Arial" w:hAnsi="Arial" w:cs="Arial"/>
          <w:color w:val="auto"/>
        </w:rPr>
      </w:pPr>
    </w:p>
    <w:p w14:paraId="467C36E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Э</w:t>
      </w:r>
      <w:r w:rsidRPr="006D76E5">
        <w:rPr>
          <w:rFonts w:ascii="Arial" w:hAnsi="Arial" w:cs="Arial"/>
          <w:color w:val="auto"/>
        </w:rPr>
        <w:t xml:space="preserve">нэ төслийн </w:t>
      </w:r>
      <w:r w:rsidRPr="006D76E5">
        <w:rPr>
          <w:rFonts w:ascii="Arial" w:hAnsi="Arial" w:cs="Arial"/>
          <w:color w:val="auto"/>
          <w:lang w:val="mn-MN"/>
        </w:rPr>
        <w:t>181.5-д</w:t>
      </w:r>
      <w:r w:rsidRPr="006D76E5">
        <w:rPr>
          <w:rFonts w:ascii="Arial" w:hAnsi="Arial" w:cs="Arial"/>
          <w:color w:val="auto"/>
        </w:rPr>
        <w:t xml:space="preserve"> зэвсэгт хүчний хөгжлийн сангийн орлого, түүний зарцуулалтыг батлан хамгаалах бодлого болон тухайн улстай байгуулсан гэрээний нөхцөл болзолтой холбогдуулан </w:t>
      </w:r>
      <w:r w:rsidRPr="006D76E5">
        <w:rPr>
          <w:rFonts w:ascii="Arial" w:hAnsi="Arial" w:cs="Arial"/>
          <w:color w:val="auto"/>
          <w:lang w:val="mn-MN"/>
        </w:rPr>
        <w:t>Т</w:t>
      </w:r>
      <w:r w:rsidRPr="006D76E5">
        <w:rPr>
          <w:rFonts w:ascii="Arial" w:hAnsi="Arial" w:cs="Arial"/>
          <w:color w:val="auto"/>
        </w:rPr>
        <w:t xml:space="preserve">өрийн болон албаны нууцын тухай хуульд заасан нууцын зэрэглэлд хамааруулна гээд биччихсэн байгаа. Тэгэхээр энэ сангийн ил тод байдал, хяналтыг хэрхэн хангах тал дээр уг хуулийн төсөлд хэрхэн туссан байгаа вэ гэдэг дээр хариулт авах гэсэн юм. </w:t>
      </w:r>
      <w:r w:rsidRPr="006D76E5">
        <w:rPr>
          <w:rFonts w:ascii="Arial" w:hAnsi="Arial" w:cs="Arial"/>
          <w:color w:val="auto"/>
          <w:lang w:val="mn-MN"/>
        </w:rPr>
        <w:t>Б</w:t>
      </w:r>
      <w:r w:rsidRPr="006D76E5">
        <w:rPr>
          <w:rFonts w:ascii="Arial" w:hAnsi="Arial" w:cs="Arial"/>
          <w:color w:val="auto"/>
        </w:rPr>
        <w:t>аярлалаа.</w:t>
      </w:r>
    </w:p>
    <w:p w14:paraId="2652903D" w14:textId="77777777" w:rsidR="00CF15B8" w:rsidRPr="006D76E5" w:rsidRDefault="00CF15B8">
      <w:pPr>
        <w:pStyle w:val="Textbody"/>
        <w:spacing w:after="0"/>
        <w:jc w:val="both"/>
        <w:rPr>
          <w:rFonts w:ascii="Arial" w:hAnsi="Arial" w:cs="Arial"/>
          <w:color w:val="auto"/>
        </w:rPr>
      </w:pPr>
    </w:p>
    <w:p w14:paraId="48742B9B"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З </w:t>
      </w:r>
      <w:r w:rsidRPr="006D76E5">
        <w:rPr>
          <w:rFonts w:ascii="Arial" w:hAnsi="Arial" w:cs="Arial"/>
          <w:color w:val="auto"/>
        </w:rPr>
        <w:t xml:space="preserve">дугаар </w:t>
      </w:r>
      <w:r w:rsidRPr="006D76E5">
        <w:rPr>
          <w:rFonts w:ascii="Arial" w:hAnsi="Arial" w:cs="Arial"/>
          <w:color w:val="auto"/>
          <w:lang w:val="mn-MN"/>
        </w:rPr>
        <w:t>микрофон. Сайханбаяр сайд.</w:t>
      </w:r>
    </w:p>
    <w:p w14:paraId="2BB9C309" w14:textId="77777777" w:rsidR="00CF15B8" w:rsidRPr="006D76E5" w:rsidRDefault="00CF15B8">
      <w:pPr>
        <w:pStyle w:val="Textbody"/>
        <w:spacing w:after="0"/>
        <w:jc w:val="both"/>
        <w:rPr>
          <w:rFonts w:ascii="Arial" w:hAnsi="Arial" w:cs="Arial"/>
          <w:color w:val="auto"/>
        </w:rPr>
      </w:pPr>
    </w:p>
    <w:p w14:paraId="107BEF10"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Г.Сайханбаяр</w:t>
      </w:r>
      <w:r w:rsidRPr="006D76E5">
        <w:rPr>
          <w:rFonts w:ascii="Arial" w:hAnsi="Arial" w:cs="Arial"/>
          <w:color w:val="auto"/>
          <w:lang w:val="mn-MN"/>
        </w:rPr>
        <w:t xml:space="preserve">: </w:t>
      </w:r>
      <w:r w:rsidRPr="006D76E5">
        <w:rPr>
          <w:rFonts w:ascii="Arial" w:hAnsi="Arial" w:cs="Arial"/>
          <w:color w:val="auto"/>
        </w:rPr>
        <w:t xml:space="preserve"> Анужин гишүүний асуултад хариулъя. Зэвсэгт хүчний </w:t>
      </w:r>
      <w:r w:rsidRPr="006D76E5">
        <w:rPr>
          <w:rFonts w:ascii="Arial" w:hAnsi="Arial" w:cs="Arial"/>
          <w:color w:val="auto"/>
        </w:rPr>
        <w:lastRenderedPageBreak/>
        <w:t xml:space="preserve">хөгжлийн сангийн тухай хууль бол мөрдөгдөөд </w:t>
      </w:r>
      <w:r w:rsidRPr="006D76E5">
        <w:rPr>
          <w:rFonts w:ascii="Arial" w:hAnsi="Arial" w:cs="Arial"/>
          <w:color w:val="auto"/>
          <w:lang w:val="mn-MN"/>
        </w:rPr>
        <w:t>2014</w:t>
      </w:r>
      <w:r w:rsidRPr="006D76E5">
        <w:rPr>
          <w:rFonts w:ascii="Arial" w:hAnsi="Arial" w:cs="Arial"/>
          <w:color w:val="auto"/>
        </w:rPr>
        <w:t xml:space="preserve"> оноос хойш байгуулагдаад үйл ажиллагаагаа явуулж байгаа. </w:t>
      </w:r>
      <w:r w:rsidRPr="006D76E5">
        <w:rPr>
          <w:rFonts w:ascii="Arial" w:hAnsi="Arial" w:cs="Arial"/>
          <w:color w:val="auto"/>
          <w:lang w:val="mn-MN"/>
        </w:rPr>
        <w:t>З</w:t>
      </w:r>
      <w:r w:rsidRPr="006D76E5">
        <w:rPr>
          <w:rFonts w:ascii="Arial" w:hAnsi="Arial" w:cs="Arial"/>
          <w:color w:val="auto"/>
        </w:rPr>
        <w:t xml:space="preserve">эвсэгт хүчний тухай хуульд салбарын хуулиар зохицуулагдаж тусгай сангийн хуульд багтаж үйл ажиллагаагаа явуулж ирсэн </w:t>
      </w:r>
      <w:r w:rsidRPr="006D76E5">
        <w:rPr>
          <w:rFonts w:ascii="Arial" w:hAnsi="Arial" w:cs="Arial"/>
          <w:color w:val="auto"/>
          <w:lang w:val="mn-MN"/>
        </w:rPr>
        <w:t xml:space="preserve">  ийм сан байгаа. </w:t>
      </w:r>
      <w:r w:rsidRPr="006D76E5">
        <w:rPr>
          <w:rFonts w:ascii="Arial" w:hAnsi="Arial" w:cs="Arial"/>
          <w:color w:val="auto"/>
        </w:rPr>
        <w:t xml:space="preserve">Энэ сангийн бүх эрх зүйн зохицуулалт нь энэ хууль дээр бүрэн хэмжээгээр тусгагдсан байгаа. Жишээлбэл юунаас бүрдүүлэх вэ, юунд зарцуулах вэ? Хэн хяналт тавих вэ гэдэг бол бүгд одоо энэ хуулиараа зохицуулагдаж явж байгаа гэдгийг хэлэх гэсэн юм. </w:t>
      </w:r>
    </w:p>
    <w:p w14:paraId="7D8EF487" w14:textId="77777777" w:rsidR="00CF15B8" w:rsidRPr="006D76E5" w:rsidRDefault="00CF15B8">
      <w:pPr>
        <w:pStyle w:val="Textbody"/>
        <w:spacing w:after="0"/>
        <w:jc w:val="both"/>
        <w:rPr>
          <w:rFonts w:ascii="Arial" w:hAnsi="Arial" w:cs="Arial"/>
          <w:color w:val="auto"/>
        </w:rPr>
      </w:pPr>
    </w:p>
    <w:p w14:paraId="235880DF" w14:textId="77777777" w:rsidR="0035103A" w:rsidRDefault="00797A84">
      <w:pPr>
        <w:pStyle w:val="Textbody"/>
        <w:spacing w:after="0"/>
        <w:jc w:val="both"/>
        <w:rPr>
          <w:rFonts w:ascii="Arial" w:hAnsi="Arial" w:cs="Arial"/>
          <w:color w:val="auto"/>
        </w:rPr>
      </w:pPr>
      <w:r w:rsidRPr="006D76E5">
        <w:rPr>
          <w:rFonts w:ascii="Arial" w:hAnsi="Arial" w:cs="Arial"/>
          <w:color w:val="auto"/>
        </w:rPr>
        <w:tab/>
        <w:t xml:space="preserve">Зэвсэгт хүчний тухай, хөгжлийн сангийн тухай хууль дээр нууцын асуудал байгаа. Нууцын асуудлыг бол энэ зарчмын зөрүүтэй санал дээр нэлээд тодорхой зааж өгсөн. Өмнөх </w:t>
      </w:r>
      <w:r w:rsidRPr="006D76E5">
        <w:rPr>
          <w:rFonts w:ascii="Arial" w:hAnsi="Arial" w:cs="Arial"/>
          <w:color w:val="auto"/>
          <w:lang w:val="mn-MN"/>
        </w:rPr>
        <w:t>Б</w:t>
      </w:r>
      <w:r w:rsidRPr="006D76E5">
        <w:rPr>
          <w:rFonts w:ascii="Arial" w:hAnsi="Arial" w:cs="Arial"/>
          <w:color w:val="auto"/>
        </w:rPr>
        <w:t xml:space="preserve">айнгын хороодын хуралдаан дээр ер нь одоо энийг нууцлах шаардлага байгаа юм уу гэдэг асуудлыг нэлээн ярьж байсан. </w:t>
      </w:r>
    </w:p>
    <w:p w14:paraId="6B59672F" w14:textId="77777777" w:rsidR="0035103A" w:rsidRDefault="0035103A">
      <w:pPr>
        <w:pStyle w:val="Textbody"/>
        <w:spacing w:after="0"/>
        <w:jc w:val="both"/>
        <w:rPr>
          <w:rFonts w:ascii="Arial" w:hAnsi="Arial" w:cs="Arial"/>
          <w:color w:val="auto"/>
        </w:rPr>
      </w:pPr>
    </w:p>
    <w:p w14:paraId="7047D654" w14:textId="0919CEC6" w:rsidR="00CF15B8" w:rsidRPr="006D76E5" w:rsidRDefault="0035103A" w:rsidP="0035103A">
      <w:pPr>
        <w:pStyle w:val="Textbody"/>
        <w:spacing w:after="0"/>
        <w:ind w:firstLine="720"/>
        <w:jc w:val="both"/>
        <w:rPr>
          <w:rFonts w:ascii="Arial" w:hAnsi="Arial" w:cs="Arial"/>
          <w:color w:val="auto"/>
        </w:rPr>
      </w:pPr>
      <w:r>
        <w:rPr>
          <w:rFonts w:ascii="Arial" w:hAnsi="Arial" w:cs="Arial"/>
          <w:color w:val="auto"/>
        </w:rPr>
        <w:t>Тэгээд үү</w:t>
      </w:r>
      <w:r w:rsidR="00797A84" w:rsidRPr="006D76E5">
        <w:rPr>
          <w:rFonts w:ascii="Arial" w:hAnsi="Arial" w:cs="Arial"/>
          <w:color w:val="auto"/>
        </w:rPr>
        <w:t>нийг бол одоо тодорхой хүрээнд нууцлах нь зүйтэй юм</w:t>
      </w:r>
      <w:r w:rsidR="00797A84" w:rsidRPr="006D76E5">
        <w:rPr>
          <w:rFonts w:ascii="Arial" w:hAnsi="Arial" w:cs="Arial"/>
          <w:color w:val="auto"/>
          <w:lang w:val="mn-MN"/>
        </w:rPr>
        <w:t xml:space="preserve">. </w:t>
      </w:r>
      <w:r w:rsidR="00797A84" w:rsidRPr="006D76E5">
        <w:rPr>
          <w:rFonts w:ascii="Arial" w:hAnsi="Arial" w:cs="Arial"/>
          <w:color w:val="auto"/>
        </w:rPr>
        <w:t xml:space="preserve">Яагаад гэвэл одоо батлан хамгаалах талаар хамтын ажиллагаатай, бусад улс орнуудтай нууцын гэрээгээр одоо зэвсэг техник авах, тодорхой нууцын гэрээ хэлцлээр харилцаагаа зохицуулдаг ийм журамтай, хуультай. </w:t>
      </w:r>
      <w:r w:rsidR="00797A84" w:rsidRPr="006D76E5">
        <w:rPr>
          <w:rFonts w:ascii="Arial" w:hAnsi="Arial" w:cs="Arial"/>
          <w:color w:val="auto"/>
          <w:lang w:val="mn-MN"/>
        </w:rPr>
        <w:t>Тэ</w:t>
      </w:r>
      <w:r w:rsidR="00797A84" w:rsidRPr="006D76E5">
        <w:rPr>
          <w:rFonts w:ascii="Arial" w:hAnsi="Arial" w:cs="Arial"/>
          <w:color w:val="auto"/>
        </w:rPr>
        <w:t>гээд үүнийхээ хүрээнд тодорхой хэсгийг нь нууцалъя гэсэн байдлаар хязгаарлалт өгсөн байгаа. Тийм учраас бол бусад асуудал нь нээлттэй гэсэн үг.</w:t>
      </w:r>
    </w:p>
    <w:p w14:paraId="0EF634F4" w14:textId="77777777" w:rsidR="00CF15B8" w:rsidRPr="006D76E5" w:rsidRDefault="00CF15B8">
      <w:pPr>
        <w:pStyle w:val="Textbody"/>
        <w:spacing w:after="0"/>
        <w:jc w:val="both"/>
        <w:rPr>
          <w:rFonts w:ascii="Arial" w:hAnsi="Arial" w:cs="Arial"/>
          <w:color w:val="auto"/>
        </w:rPr>
      </w:pPr>
    </w:p>
    <w:p w14:paraId="165A1F6D"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А</w:t>
      </w:r>
      <w:r w:rsidRPr="006D76E5">
        <w:rPr>
          <w:rFonts w:ascii="Arial" w:hAnsi="Arial" w:cs="Arial"/>
          <w:color w:val="auto"/>
        </w:rPr>
        <w:t>нужин гишүүн</w:t>
      </w:r>
      <w:r w:rsidRPr="006D76E5">
        <w:rPr>
          <w:rFonts w:ascii="Arial" w:hAnsi="Arial" w:cs="Arial"/>
          <w:color w:val="auto"/>
          <w:lang w:val="mn-MN"/>
        </w:rPr>
        <w:t>д</w:t>
      </w:r>
      <w:r w:rsidRPr="006D76E5">
        <w:rPr>
          <w:rFonts w:ascii="Arial" w:hAnsi="Arial" w:cs="Arial"/>
          <w:color w:val="auto"/>
        </w:rPr>
        <w:t xml:space="preserve"> нэг минут.</w:t>
      </w:r>
    </w:p>
    <w:p w14:paraId="1A746793" w14:textId="77777777" w:rsidR="00CF15B8" w:rsidRPr="006D76E5" w:rsidRDefault="00CF15B8">
      <w:pPr>
        <w:pStyle w:val="Textbody"/>
        <w:spacing w:after="0"/>
        <w:jc w:val="both"/>
        <w:rPr>
          <w:rFonts w:ascii="Arial" w:hAnsi="Arial" w:cs="Arial"/>
          <w:color w:val="auto"/>
        </w:rPr>
      </w:pPr>
    </w:p>
    <w:p w14:paraId="7EB6371C" w14:textId="6DAD1055"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П.Анужин:</w:t>
      </w:r>
      <w:r w:rsidRPr="006D76E5">
        <w:rPr>
          <w:rFonts w:ascii="Arial" w:hAnsi="Arial" w:cs="Arial"/>
          <w:color w:val="auto"/>
          <w:lang w:val="mn-MN"/>
        </w:rPr>
        <w:t xml:space="preserve"> Б</w:t>
      </w:r>
      <w:r w:rsidRPr="006D76E5">
        <w:rPr>
          <w:rFonts w:ascii="Arial" w:hAnsi="Arial" w:cs="Arial"/>
          <w:color w:val="auto"/>
        </w:rPr>
        <w:t xml:space="preserve">аярлалаа. Ер нь ийм шинээр үүсгэн байгуулагдаж байгаа сангууд тусгай сангийн хуулиар зохицуулагдана гэж бэлэн хариулт өгдөг. Тэгээд л түүнийхээ дараа сангийн зүй бус зохицуулалтууд гарч ирээд л ингээд нийгэм даяар асуудал болдог. Үндсэн хуулийн нэмэлт, өөрчлөлтөөр </w:t>
      </w:r>
      <w:r w:rsidRPr="006D76E5">
        <w:rPr>
          <w:rFonts w:ascii="Arial" w:hAnsi="Arial" w:cs="Arial"/>
          <w:color w:val="auto"/>
          <w:lang w:val="mn-MN"/>
        </w:rPr>
        <w:t xml:space="preserve">Улсын Их Хуралд </w:t>
      </w:r>
      <w:r w:rsidRPr="006D76E5">
        <w:rPr>
          <w:rFonts w:ascii="Arial" w:hAnsi="Arial" w:cs="Arial"/>
          <w:color w:val="auto"/>
        </w:rPr>
        <w:t xml:space="preserve">хянан шалгах чиг үүрэг нь нээгдсэн учраас энэ асуудал дээр </w:t>
      </w:r>
      <w:r w:rsidRPr="006D76E5">
        <w:rPr>
          <w:rFonts w:ascii="Arial" w:hAnsi="Arial" w:cs="Arial"/>
          <w:color w:val="auto"/>
          <w:lang w:val="mn-MN"/>
        </w:rPr>
        <w:t xml:space="preserve">Улсын Их Хурал </w:t>
      </w:r>
      <w:r w:rsidRPr="006D76E5">
        <w:rPr>
          <w:rFonts w:ascii="Arial" w:hAnsi="Arial" w:cs="Arial"/>
          <w:color w:val="auto"/>
        </w:rPr>
        <w:t xml:space="preserve">тодорхой хугацаанд хяналт шалгалт тавьдаг байвал яасан юм бэ. </w:t>
      </w:r>
      <w:r w:rsidRPr="006D76E5">
        <w:rPr>
          <w:rFonts w:ascii="Arial" w:hAnsi="Arial" w:cs="Arial"/>
          <w:color w:val="auto"/>
          <w:lang w:val="mn-MN"/>
        </w:rPr>
        <w:t>И</w:t>
      </w:r>
      <w:r w:rsidRPr="006D76E5">
        <w:rPr>
          <w:rFonts w:ascii="Arial" w:hAnsi="Arial" w:cs="Arial"/>
          <w:color w:val="auto"/>
        </w:rPr>
        <w:t>йм одоо зүйл заалт оруулах боломжтой юу гэдэг дээр хариулт авъя.</w:t>
      </w:r>
    </w:p>
    <w:p w14:paraId="2F6D1CAB" w14:textId="77777777" w:rsidR="00CF15B8" w:rsidRPr="006D76E5" w:rsidRDefault="00CF15B8">
      <w:pPr>
        <w:pStyle w:val="Textbody"/>
        <w:spacing w:after="0"/>
        <w:jc w:val="both"/>
        <w:rPr>
          <w:rFonts w:ascii="Arial" w:hAnsi="Arial" w:cs="Arial"/>
          <w:color w:val="auto"/>
        </w:rPr>
      </w:pPr>
    </w:p>
    <w:p w14:paraId="07F18A6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Сайханбаяр сайд З дугаар микрофон.</w:t>
      </w:r>
    </w:p>
    <w:p w14:paraId="5856CFA1" w14:textId="77777777" w:rsidR="00CF15B8" w:rsidRPr="006D76E5" w:rsidRDefault="00CF15B8">
      <w:pPr>
        <w:pStyle w:val="Textbody"/>
        <w:spacing w:after="0"/>
        <w:jc w:val="both"/>
        <w:rPr>
          <w:rFonts w:ascii="Arial" w:hAnsi="Arial" w:cs="Arial"/>
          <w:color w:val="auto"/>
        </w:rPr>
      </w:pPr>
    </w:p>
    <w:p w14:paraId="1568414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Г.Сайханбаяр:</w:t>
      </w:r>
      <w:r w:rsidRPr="006D76E5">
        <w:rPr>
          <w:rFonts w:ascii="Arial" w:hAnsi="Arial" w:cs="Arial"/>
          <w:color w:val="auto"/>
          <w:lang w:val="mn-MN"/>
        </w:rPr>
        <w:t xml:space="preserve"> Х</w:t>
      </w:r>
      <w:r w:rsidRPr="006D76E5">
        <w:rPr>
          <w:rFonts w:ascii="Arial" w:hAnsi="Arial" w:cs="Arial"/>
          <w:color w:val="auto"/>
        </w:rPr>
        <w:t xml:space="preserve">өгжлийн сан бол </w:t>
      </w:r>
      <w:r w:rsidRPr="006D76E5">
        <w:rPr>
          <w:rFonts w:ascii="Arial" w:hAnsi="Arial" w:cs="Arial"/>
          <w:color w:val="auto"/>
          <w:lang w:val="mn-MN"/>
        </w:rPr>
        <w:t>Т</w:t>
      </w:r>
      <w:r w:rsidRPr="006D76E5">
        <w:rPr>
          <w:rFonts w:ascii="Arial" w:hAnsi="Arial" w:cs="Arial"/>
          <w:color w:val="auto"/>
        </w:rPr>
        <w:t xml:space="preserve">өсвийн хууль болон түүнтэй холбогдох  мөн одоо </w:t>
      </w:r>
      <w:r w:rsidRPr="006D76E5">
        <w:rPr>
          <w:rFonts w:ascii="Arial" w:hAnsi="Arial" w:cs="Arial"/>
          <w:color w:val="auto"/>
          <w:lang w:val="mn-MN"/>
        </w:rPr>
        <w:t>Т</w:t>
      </w:r>
      <w:r w:rsidRPr="006D76E5">
        <w:rPr>
          <w:rFonts w:ascii="Arial" w:hAnsi="Arial" w:cs="Arial"/>
          <w:color w:val="auto"/>
        </w:rPr>
        <w:t xml:space="preserve">усгай сангийн тухай хуулийн дагуу хуульд заагдсан хүрээнд хяналтын асуудал бол нээлттэй, нээлттэй. </w:t>
      </w:r>
      <w:r w:rsidRPr="006D76E5">
        <w:rPr>
          <w:rFonts w:ascii="Arial" w:hAnsi="Arial" w:cs="Arial"/>
          <w:color w:val="auto"/>
          <w:lang w:val="mn-MN"/>
        </w:rPr>
        <w:t>Б</w:t>
      </w:r>
      <w:r w:rsidRPr="006D76E5">
        <w:rPr>
          <w:rFonts w:ascii="Arial" w:hAnsi="Arial" w:cs="Arial"/>
          <w:color w:val="auto"/>
        </w:rPr>
        <w:t xml:space="preserve">үх шатны хяналтын байгууллагууд, аудитын, мэргэжлийн хяналтын санхүүгийн, </w:t>
      </w:r>
      <w:r w:rsidRPr="006D76E5">
        <w:rPr>
          <w:rFonts w:ascii="Arial" w:hAnsi="Arial" w:cs="Arial"/>
          <w:color w:val="auto"/>
          <w:lang w:val="mn-MN"/>
        </w:rPr>
        <w:t>С</w:t>
      </w:r>
      <w:r w:rsidRPr="006D76E5">
        <w:rPr>
          <w:rFonts w:ascii="Arial" w:hAnsi="Arial" w:cs="Arial"/>
          <w:color w:val="auto"/>
        </w:rPr>
        <w:t xml:space="preserve">ангийн яамны бүх одоо байгууллагууд бол хяналт тавих бүрэн боломжтой ийм байгаа. Тийм учраас тусгайлан </w:t>
      </w:r>
      <w:r w:rsidRPr="006D76E5">
        <w:rPr>
          <w:rFonts w:ascii="Arial" w:hAnsi="Arial" w:cs="Arial"/>
          <w:color w:val="auto"/>
          <w:lang w:val="mn-MN"/>
        </w:rPr>
        <w:t>Их Хурлаас</w:t>
      </w:r>
      <w:r w:rsidRPr="006D76E5">
        <w:rPr>
          <w:rFonts w:ascii="Arial" w:hAnsi="Arial" w:cs="Arial"/>
          <w:color w:val="auto"/>
        </w:rPr>
        <w:t xml:space="preserve"> </w:t>
      </w:r>
      <w:proofErr w:type="gramStart"/>
      <w:r w:rsidRPr="006D76E5">
        <w:rPr>
          <w:rFonts w:ascii="Arial" w:hAnsi="Arial" w:cs="Arial"/>
          <w:color w:val="auto"/>
        </w:rPr>
        <w:t>гэж  заах</w:t>
      </w:r>
      <w:proofErr w:type="gramEnd"/>
      <w:r w:rsidRPr="006D76E5">
        <w:rPr>
          <w:rFonts w:ascii="Arial" w:hAnsi="Arial" w:cs="Arial"/>
          <w:color w:val="auto"/>
        </w:rPr>
        <w:t xml:space="preserve"> асуудал шаардлагагүй байх гэж бодож байна. </w:t>
      </w:r>
    </w:p>
    <w:p w14:paraId="5B9C5EC9" w14:textId="77777777" w:rsidR="00CF15B8" w:rsidRPr="006D76E5" w:rsidRDefault="00CF15B8">
      <w:pPr>
        <w:pStyle w:val="Textbody"/>
        <w:spacing w:after="0"/>
        <w:jc w:val="both"/>
        <w:rPr>
          <w:rFonts w:ascii="Arial" w:hAnsi="Arial" w:cs="Arial"/>
          <w:color w:val="auto"/>
        </w:rPr>
      </w:pPr>
    </w:p>
    <w:p w14:paraId="18ED2EBF"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w:t>
      </w:r>
      <w:r w:rsidRPr="006D76E5">
        <w:rPr>
          <w:rFonts w:ascii="Arial" w:hAnsi="Arial" w:cs="Arial"/>
          <w:color w:val="auto"/>
        </w:rPr>
        <w:t>Зэвсэгт хүчний тухай хуульд нэмэлт оруулах тухай хуулийн төсөл болон хамт өргөн мэдүүлсэн хуулийн төслийн эцсийн хэлэлцүүлгийг хийж дууслаа.</w:t>
      </w:r>
    </w:p>
    <w:p w14:paraId="5E27142D" w14:textId="77777777" w:rsidR="00CF15B8" w:rsidRPr="006D76E5" w:rsidRDefault="00CF15B8">
      <w:pPr>
        <w:pStyle w:val="Textbody"/>
        <w:spacing w:after="0"/>
        <w:jc w:val="both"/>
        <w:rPr>
          <w:rFonts w:ascii="Arial" w:hAnsi="Arial" w:cs="Arial"/>
          <w:color w:val="auto"/>
        </w:rPr>
      </w:pPr>
    </w:p>
    <w:p w14:paraId="1C3DE46E"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 xml:space="preserve">уулийн төслийн эцсийн хэлэлцүүлэг хийсэх хийсэн талаар </w:t>
      </w:r>
      <w:r w:rsidRPr="006D76E5">
        <w:rPr>
          <w:rFonts w:ascii="Arial" w:hAnsi="Arial" w:cs="Arial"/>
          <w:color w:val="auto"/>
          <w:lang w:val="mn-MN"/>
        </w:rPr>
        <w:t>Б</w:t>
      </w:r>
      <w:r w:rsidRPr="006D76E5">
        <w:rPr>
          <w:rFonts w:ascii="Arial" w:hAnsi="Arial" w:cs="Arial"/>
          <w:color w:val="auto"/>
        </w:rPr>
        <w:t xml:space="preserve">айнгын хорооны танилцуулгыг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Их Х</w:t>
      </w:r>
      <w:r w:rsidRPr="006D76E5">
        <w:rPr>
          <w:rFonts w:ascii="Arial" w:hAnsi="Arial" w:cs="Arial"/>
          <w:color w:val="auto"/>
        </w:rPr>
        <w:t xml:space="preserve">урлын гишүүн </w:t>
      </w:r>
      <w:r w:rsidRPr="006D76E5">
        <w:rPr>
          <w:rFonts w:ascii="Arial" w:hAnsi="Arial" w:cs="Arial"/>
          <w:color w:val="auto"/>
          <w:lang w:val="mn-MN"/>
        </w:rPr>
        <w:t>Б.Э</w:t>
      </w:r>
      <w:r w:rsidRPr="006D76E5">
        <w:rPr>
          <w:rFonts w:ascii="Arial" w:hAnsi="Arial" w:cs="Arial"/>
          <w:color w:val="auto"/>
        </w:rPr>
        <w:t>нх</w:t>
      </w:r>
      <w:r w:rsidRPr="006D76E5">
        <w:rPr>
          <w:rFonts w:ascii="Arial" w:hAnsi="Arial" w:cs="Arial"/>
          <w:color w:val="auto"/>
          <w:lang w:val="mn-MN"/>
        </w:rPr>
        <w:t>-А</w:t>
      </w:r>
      <w:r w:rsidRPr="006D76E5">
        <w:rPr>
          <w:rFonts w:ascii="Arial" w:hAnsi="Arial" w:cs="Arial"/>
          <w:color w:val="auto"/>
        </w:rPr>
        <w:t xml:space="preserve">мгалан </w:t>
      </w:r>
      <w:r w:rsidRPr="006D76E5">
        <w:rPr>
          <w:rFonts w:ascii="Arial" w:hAnsi="Arial" w:cs="Arial"/>
          <w:color w:val="auto"/>
          <w:lang w:val="mn-MN"/>
        </w:rPr>
        <w:t>Улсын Их Хурлын чуулганы нэгдсэн хуралдаанд танилцуулан.</w:t>
      </w:r>
    </w:p>
    <w:p w14:paraId="0D7120E3" w14:textId="77777777" w:rsidR="00CF15B8" w:rsidRPr="006D76E5" w:rsidRDefault="00CF15B8">
      <w:pPr>
        <w:pStyle w:val="Textbody"/>
        <w:spacing w:after="0"/>
        <w:jc w:val="both"/>
        <w:rPr>
          <w:rFonts w:ascii="Arial" w:hAnsi="Arial" w:cs="Arial"/>
          <w:color w:val="auto"/>
        </w:rPr>
      </w:pPr>
    </w:p>
    <w:p w14:paraId="48075E89"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Т</w:t>
      </w:r>
      <w:r w:rsidRPr="006D76E5">
        <w:rPr>
          <w:rFonts w:ascii="Arial" w:hAnsi="Arial" w:cs="Arial"/>
          <w:color w:val="auto"/>
        </w:rPr>
        <w:t xml:space="preserve">а бүгд их баярлалаа. </w:t>
      </w:r>
    </w:p>
    <w:p w14:paraId="5DC27ED7" w14:textId="77777777" w:rsidR="00CF15B8" w:rsidRPr="006D76E5" w:rsidRDefault="00CF15B8">
      <w:pPr>
        <w:pStyle w:val="Textbody"/>
        <w:spacing w:after="0"/>
        <w:jc w:val="both"/>
        <w:rPr>
          <w:rFonts w:ascii="Arial" w:hAnsi="Arial" w:cs="Arial"/>
          <w:color w:val="auto"/>
        </w:rPr>
      </w:pPr>
    </w:p>
    <w:p w14:paraId="2D0A6934" w14:textId="60BE35A3" w:rsidR="006D76E5" w:rsidRPr="006D76E5" w:rsidRDefault="006D76E5" w:rsidP="006D76E5">
      <w:pPr>
        <w:pStyle w:val="Textbody"/>
        <w:spacing w:after="0"/>
        <w:jc w:val="center"/>
        <w:rPr>
          <w:rFonts w:ascii="Arial" w:hAnsi="Arial" w:cs="Arial"/>
          <w:color w:val="auto"/>
          <w:sz w:val="23"/>
          <w:szCs w:val="23"/>
        </w:rPr>
      </w:pPr>
      <w:r w:rsidRPr="006D76E5">
        <w:rPr>
          <w:rFonts w:ascii="Arial" w:hAnsi="Arial" w:cs="Arial"/>
          <w:b/>
          <w:bCs/>
          <w:i/>
          <w:iCs/>
          <w:color w:val="auto"/>
          <w:sz w:val="23"/>
          <w:szCs w:val="23"/>
          <w:lang w:val="mn-MN"/>
        </w:rPr>
        <w:lastRenderedPageBreak/>
        <w:t xml:space="preserve">Хоёр. </w:t>
      </w:r>
      <w:r w:rsidRPr="006D76E5">
        <w:rPr>
          <w:rFonts w:ascii="Arial" w:hAnsi="Arial" w:cs="Arial"/>
          <w:b/>
          <w:bCs/>
          <w:i/>
          <w:iCs/>
          <w:color w:val="auto"/>
          <w:sz w:val="23"/>
          <w:szCs w:val="23"/>
        </w:rPr>
        <w:t xml:space="preserve">Монгол Улс, Олон улсын хөгжлийн ассоциаци хоорондын “Монгол Улсад КОВИД-19-өөс урьдчилан сэргийлэх, хариу арга хэмжээ авах, бэлэн байдлыг хангах төсөл”-ийн нэмэлт Санхүүжилтийн хэлэлцээрийн төсөл </w:t>
      </w:r>
      <w:r w:rsidRPr="006D76E5">
        <w:rPr>
          <w:rFonts w:ascii="Arial" w:hAnsi="Arial" w:cs="Arial"/>
          <w:i/>
          <w:iCs/>
          <w:color w:val="auto"/>
          <w:sz w:val="23"/>
          <w:szCs w:val="23"/>
        </w:rPr>
        <w:t>/Засгийн газар 2021.01.21-ний өдөр ирүүлсэн,</w:t>
      </w:r>
      <w:r w:rsidRPr="006D76E5">
        <w:rPr>
          <w:rFonts w:ascii="Arial" w:hAnsi="Arial" w:cs="Arial"/>
          <w:b/>
          <w:bCs/>
          <w:i/>
          <w:iCs/>
          <w:color w:val="auto"/>
          <w:sz w:val="23"/>
          <w:szCs w:val="23"/>
        </w:rPr>
        <w:t xml:space="preserve"> зөвшилцөх</w:t>
      </w:r>
      <w:r w:rsidRPr="006D76E5">
        <w:rPr>
          <w:rFonts w:ascii="Arial" w:hAnsi="Arial" w:cs="Arial"/>
          <w:i/>
          <w:iCs/>
          <w:color w:val="auto"/>
          <w:sz w:val="23"/>
          <w:szCs w:val="23"/>
        </w:rPr>
        <w:t>/</w:t>
      </w:r>
    </w:p>
    <w:p w14:paraId="0988EC7A" w14:textId="29C60715" w:rsidR="00CF15B8" w:rsidRPr="006D76E5" w:rsidRDefault="00CF15B8">
      <w:pPr>
        <w:pStyle w:val="Textbody"/>
        <w:spacing w:after="0"/>
        <w:jc w:val="both"/>
        <w:rPr>
          <w:rFonts w:ascii="Arial" w:hAnsi="Arial" w:cs="Arial"/>
          <w:color w:val="auto"/>
        </w:rPr>
      </w:pPr>
    </w:p>
    <w:p w14:paraId="389F19ED" w14:textId="0A25F823"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А</w:t>
      </w:r>
      <w:r w:rsidRPr="006D76E5">
        <w:rPr>
          <w:rFonts w:ascii="Arial" w:hAnsi="Arial" w:cs="Arial"/>
          <w:color w:val="auto"/>
        </w:rPr>
        <w:t xml:space="preserve">жлын хэсгийг танилцуулъя. Чимэдийн Хүрэлбаатар </w:t>
      </w:r>
      <w:r w:rsidRPr="006D76E5">
        <w:rPr>
          <w:rFonts w:ascii="Arial" w:hAnsi="Arial" w:cs="Arial"/>
          <w:color w:val="auto"/>
          <w:lang w:val="mn-MN"/>
        </w:rPr>
        <w:t>С</w:t>
      </w:r>
      <w:r w:rsidR="0035103A">
        <w:rPr>
          <w:rFonts w:ascii="Arial" w:hAnsi="Arial" w:cs="Arial"/>
          <w:color w:val="auto"/>
        </w:rPr>
        <w:t xml:space="preserve">ангийн сайд, </w:t>
      </w:r>
      <w:r w:rsidRPr="006D76E5">
        <w:rPr>
          <w:rFonts w:ascii="Arial" w:hAnsi="Arial" w:cs="Arial"/>
          <w:color w:val="auto"/>
          <w:lang w:val="mn-MN"/>
        </w:rPr>
        <w:t>С</w:t>
      </w:r>
      <w:r w:rsidRPr="006D76E5">
        <w:rPr>
          <w:rFonts w:ascii="Arial" w:hAnsi="Arial" w:cs="Arial"/>
          <w:color w:val="auto"/>
        </w:rPr>
        <w:t xml:space="preserve">анжаагийн Наранцогт </w:t>
      </w:r>
      <w:r w:rsidRPr="006D76E5">
        <w:rPr>
          <w:rFonts w:ascii="Arial" w:hAnsi="Arial" w:cs="Arial"/>
          <w:color w:val="auto"/>
          <w:lang w:val="mn-MN"/>
        </w:rPr>
        <w:t>С</w:t>
      </w:r>
      <w:r w:rsidRPr="006D76E5">
        <w:rPr>
          <w:rFonts w:ascii="Arial" w:hAnsi="Arial" w:cs="Arial"/>
          <w:color w:val="auto"/>
        </w:rPr>
        <w:t xml:space="preserve">ангийн яамны төрийн нарийн бичгийн дарга, </w:t>
      </w:r>
      <w:r w:rsidRPr="006D76E5">
        <w:rPr>
          <w:rFonts w:ascii="Arial" w:hAnsi="Arial" w:cs="Arial"/>
          <w:color w:val="auto"/>
          <w:lang w:val="mn-MN"/>
        </w:rPr>
        <w:t>Идшийн Батхүү</w:t>
      </w:r>
      <w:r w:rsidRPr="006D76E5">
        <w:rPr>
          <w:rFonts w:ascii="Arial" w:hAnsi="Arial" w:cs="Arial"/>
          <w:color w:val="auto"/>
        </w:rPr>
        <w:t xml:space="preserve"> </w:t>
      </w:r>
      <w:r w:rsidRPr="006D76E5">
        <w:rPr>
          <w:rFonts w:ascii="Arial" w:hAnsi="Arial" w:cs="Arial"/>
          <w:color w:val="auto"/>
          <w:lang w:val="mn-MN"/>
        </w:rPr>
        <w:t>С</w:t>
      </w:r>
      <w:r w:rsidRPr="006D76E5">
        <w:rPr>
          <w:rFonts w:ascii="Arial" w:hAnsi="Arial" w:cs="Arial"/>
          <w:color w:val="auto"/>
        </w:rPr>
        <w:t xml:space="preserve">ангийн яамны </w:t>
      </w:r>
      <w:r w:rsidRPr="006D76E5">
        <w:rPr>
          <w:rFonts w:ascii="Arial" w:hAnsi="Arial" w:cs="Arial"/>
          <w:color w:val="auto"/>
          <w:lang w:val="mn-MN"/>
        </w:rPr>
        <w:t>Х</w:t>
      </w:r>
      <w:r w:rsidRPr="006D76E5">
        <w:rPr>
          <w:rFonts w:ascii="Arial" w:hAnsi="Arial" w:cs="Arial"/>
          <w:color w:val="auto"/>
        </w:rPr>
        <w:t xml:space="preserve">өгжлийн санхүүжилтийн газрын дарга, </w:t>
      </w:r>
      <w:r w:rsidRPr="006D76E5">
        <w:rPr>
          <w:rFonts w:ascii="Arial" w:hAnsi="Arial" w:cs="Arial"/>
          <w:color w:val="auto"/>
          <w:lang w:val="mn-MN"/>
        </w:rPr>
        <w:t>Д</w:t>
      </w:r>
      <w:r w:rsidRPr="006D76E5">
        <w:rPr>
          <w:rFonts w:ascii="Arial" w:hAnsi="Arial" w:cs="Arial"/>
          <w:color w:val="auto"/>
        </w:rPr>
        <w:t xml:space="preserve">элгэрсайханы Амаржаргал </w:t>
      </w:r>
      <w:r w:rsidRPr="006D76E5">
        <w:rPr>
          <w:rFonts w:ascii="Arial" w:hAnsi="Arial" w:cs="Arial"/>
          <w:color w:val="auto"/>
          <w:lang w:val="mn-MN"/>
        </w:rPr>
        <w:t>С</w:t>
      </w:r>
      <w:r w:rsidRPr="006D76E5">
        <w:rPr>
          <w:rFonts w:ascii="Arial" w:hAnsi="Arial" w:cs="Arial"/>
          <w:color w:val="auto"/>
        </w:rPr>
        <w:t xml:space="preserve">ангийн яамны </w:t>
      </w:r>
      <w:r w:rsidRPr="006D76E5">
        <w:rPr>
          <w:rFonts w:ascii="Arial" w:hAnsi="Arial" w:cs="Arial"/>
          <w:color w:val="auto"/>
          <w:lang w:val="mn-MN"/>
        </w:rPr>
        <w:t>Х</w:t>
      </w:r>
      <w:r w:rsidRPr="006D76E5">
        <w:rPr>
          <w:rFonts w:ascii="Arial" w:hAnsi="Arial" w:cs="Arial"/>
          <w:color w:val="auto"/>
        </w:rPr>
        <w:t xml:space="preserve">өгжлийн санхүүжилтийн газрын зөвлөх, </w:t>
      </w:r>
      <w:r w:rsidRPr="006D76E5">
        <w:rPr>
          <w:rFonts w:ascii="Arial" w:hAnsi="Arial" w:cs="Arial"/>
          <w:color w:val="auto"/>
          <w:lang w:val="mn-MN"/>
        </w:rPr>
        <w:t>Э</w:t>
      </w:r>
      <w:r w:rsidRPr="006D76E5">
        <w:rPr>
          <w:rFonts w:ascii="Arial" w:hAnsi="Arial" w:cs="Arial"/>
          <w:color w:val="auto"/>
        </w:rPr>
        <w:t xml:space="preserve">рүүл мэндийн яамнаас </w:t>
      </w:r>
      <w:r w:rsidRPr="006D76E5">
        <w:rPr>
          <w:rFonts w:ascii="Arial" w:hAnsi="Arial" w:cs="Arial"/>
          <w:color w:val="auto"/>
          <w:lang w:val="mn-MN"/>
        </w:rPr>
        <w:t>Я</w:t>
      </w:r>
      <w:r w:rsidRPr="006D76E5">
        <w:rPr>
          <w:rFonts w:ascii="Arial" w:hAnsi="Arial" w:cs="Arial"/>
          <w:color w:val="auto"/>
        </w:rPr>
        <w:t xml:space="preserve">дамын Амаржаргал </w:t>
      </w:r>
      <w:r w:rsidRPr="006D76E5">
        <w:rPr>
          <w:rFonts w:ascii="Arial" w:hAnsi="Arial" w:cs="Arial"/>
          <w:color w:val="auto"/>
          <w:lang w:val="mn-MN"/>
        </w:rPr>
        <w:t>Э</w:t>
      </w:r>
      <w:r w:rsidRPr="006D76E5">
        <w:rPr>
          <w:rFonts w:ascii="Arial" w:hAnsi="Arial" w:cs="Arial"/>
          <w:color w:val="auto"/>
        </w:rPr>
        <w:t xml:space="preserve">рүүл мэндийн яамны </w:t>
      </w:r>
      <w:r w:rsidRPr="006D76E5">
        <w:rPr>
          <w:rFonts w:ascii="Arial" w:hAnsi="Arial" w:cs="Arial"/>
          <w:color w:val="auto"/>
          <w:lang w:val="mn-MN"/>
        </w:rPr>
        <w:t>Т</w:t>
      </w:r>
      <w:r w:rsidRPr="006D76E5">
        <w:rPr>
          <w:rFonts w:ascii="Arial" w:hAnsi="Arial" w:cs="Arial"/>
          <w:color w:val="auto"/>
        </w:rPr>
        <w:t xml:space="preserve">өрийн нарийн бичгийн дарга </w:t>
      </w:r>
      <w:r w:rsidRPr="006D76E5">
        <w:rPr>
          <w:rFonts w:ascii="Arial" w:hAnsi="Arial" w:cs="Arial"/>
          <w:color w:val="auto"/>
          <w:lang w:val="mn-MN"/>
        </w:rPr>
        <w:t xml:space="preserve">гэсэн </w:t>
      </w:r>
      <w:r w:rsidRPr="006D76E5">
        <w:rPr>
          <w:rFonts w:ascii="Arial" w:hAnsi="Arial" w:cs="Arial"/>
          <w:color w:val="auto"/>
        </w:rPr>
        <w:t>ийм бүрэлдэхүүнтэй одоо ажлын хэсэг ирсэн байна.</w:t>
      </w:r>
    </w:p>
    <w:p w14:paraId="4AB25AE2" w14:textId="77777777" w:rsidR="00CF15B8" w:rsidRPr="006D76E5" w:rsidRDefault="00CF15B8">
      <w:pPr>
        <w:pStyle w:val="Textbody"/>
        <w:spacing w:after="0"/>
        <w:jc w:val="both"/>
        <w:rPr>
          <w:rFonts w:ascii="Arial" w:hAnsi="Arial" w:cs="Arial"/>
          <w:color w:val="auto"/>
        </w:rPr>
      </w:pPr>
    </w:p>
    <w:p w14:paraId="37557C60"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Т</w:t>
      </w:r>
      <w:r w:rsidRPr="006D76E5">
        <w:rPr>
          <w:rFonts w:ascii="Arial" w:hAnsi="Arial" w:cs="Arial"/>
          <w:color w:val="auto"/>
        </w:rPr>
        <w:t xml:space="preserve">өслийн танилцуулгыг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 xml:space="preserve">урлын гишүүн, </w:t>
      </w:r>
      <w:r w:rsidRPr="006D76E5">
        <w:rPr>
          <w:rFonts w:ascii="Arial" w:hAnsi="Arial" w:cs="Arial"/>
          <w:color w:val="auto"/>
          <w:lang w:val="mn-MN"/>
        </w:rPr>
        <w:t>З</w:t>
      </w:r>
      <w:r w:rsidRPr="006D76E5">
        <w:rPr>
          <w:rFonts w:ascii="Arial" w:hAnsi="Arial" w:cs="Arial"/>
          <w:color w:val="auto"/>
        </w:rPr>
        <w:t xml:space="preserve">асгийн газрын гишүүн, </w:t>
      </w:r>
      <w:r w:rsidRPr="006D76E5">
        <w:rPr>
          <w:rFonts w:ascii="Arial" w:hAnsi="Arial" w:cs="Arial"/>
          <w:color w:val="auto"/>
          <w:lang w:val="mn-MN"/>
        </w:rPr>
        <w:t>С</w:t>
      </w:r>
      <w:r w:rsidRPr="006D76E5">
        <w:rPr>
          <w:rFonts w:ascii="Arial" w:hAnsi="Arial" w:cs="Arial"/>
          <w:color w:val="auto"/>
        </w:rPr>
        <w:t xml:space="preserve">ангийн сайд </w:t>
      </w:r>
      <w:r w:rsidRPr="006D76E5">
        <w:rPr>
          <w:rFonts w:ascii="Arial" w:hAnsi="Arial" w:cs="Arial"/>
          <w:color w:val="auto"/>
          <w:lang w:val="mn-MN"/>
        </w:rPr>
        <w:t>Ч</w:t>
      </w:r>
      <w:r w:rsidRPr="006D76E5">
        <w:rPr>
          <w:rFonts w:ascii="Arial" w:hAnsi="Arial" w:cs="Arial"/>
          <w:color w:val="auto"/>
        </w:rPr>
        <w:t xml:space="preserve">имэдийн Хүрэлбаатар </w:t>
      </w:r>
      <w:r w:rsidRPr="006D76E5">
        <w:rPr>
          <w:rFonts w:ascii="Arial" w:hAnsi="Arial" w:cs="Arial"/>
          <w:color w:val="auto"/>
          <w:lang w:val="mn-MN"/>
        </w:rPr>
        <w:t>хийнэ.</w:t>
      </w:r>
    </w:p>
    <w:p w14:paraId="65913468" w14:textId="77777777" w:rsidR="00CF15B8" w:rsidRPr="006D76E5" w:rsidRDefault="00CF15B8">
      <w:pPr>
        <w:pStyle w:val="Textbody"/>
        <w:spacing w:after="0"/>
        <w:jc w:val="both"/>
        <w:rPr>
          <w:rFonts w:ascii="Arial" w:hAnsi="Arial" w:cs="Arial"/>
          <w:color w:val="auto"/>
        </w:rPr>
      </w:pPr>
    </w:p>
    <w:p w14:paraId="0E94693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35103A">
        <w:rPr>
          <w:rFonts w:ascii="Arial" w:hAnsi="Arial" w:cs="Arial"/>
          <w:b/>
          <w:color w:val="auto"/>
          <w:lang w:val="mn-MN"/>
        </w:rPr>
        <w:t>Ч.Хүрэлбаатар:</w:t>
      </w:r>
      <w:r w:rsidRPr="006D76E5">
        <w:rPr>
          <w:rFonts w:ascii="Arial" w:hAnsi="Arial" w:cs="Arial"/>
          <w:color w:val="auto"/>
          <w:lang w:val="mn-MN"/>
        </w:rPr>
        <w:t xml:space="preserve"> </w:t>
      </w:r>
      <w:r w:rsidRPr="006D76E5">
        <w:rPr>
          <w:rFonts w:ascii="Arial" w:hAnsi="Arial" w:cs="Arial"/>
          <w:color w:val="auto"/>
        </w:rPr>
        <w:t xml:space="preserve">Байнгын хорооны дарга,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 xml:space="preserve">урлын эрхэм </w:t>
      </w:r>
      <w:r w:rsidRPr="006D76E5">
        <w:rPr>
          <w:rFonts w:ascii="Arial" w:hAnsi="Arial" w:cs="Arial"/>
          <w:color w:val="auto"/>
          <w:lang w:val="mn-MN"/>
        </w:rPr>
        <w:t>гишүүд ээ.</w:t>
      </w:r>
    </w:p>
    <w:p w14:paraId="6E94A72F" w14:textId="77777777" w:rsidR="00CF15B8" w:rsidRPr="006D76E5" w:rsidRDefault="00CF15B8">
      <w:pPr>
        <w:pStyle w:val="Textbody"/>
        <w:spacing w:after="0"/>
        <w:jc w:val="both"/>
        <w:rPr>
          <w:rFonts w:ascii="Arial" w:hAnsi="Arial" w:cs="Arial"/>
          <w:color w:val="auto"/>
        </w:rPr>
      </w:pPr>
    </w:p>
    <w:p w14:paraId="57DEB839" w14:textId="5631EDCD"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0035103A">
        <w:rPr>
          <w:rFonts w:ascii="Arial" w:hAnsi="Arial" w:cs="Arial"/>
          <w:color w:val="auto"/>
          <w:lang w:val="mn-MN"/>
        </w:rPr>
        <w:t>КОВИД</w:t>
      </w:r>
      <w:r w:rsidRPr="006D76E5">
        <w:rPr>
          <w:rFonts w:ascii="Arial" w:hAnsi="Arial" w:cs="Arial"/>
          <w:color w:val="auto"/>
          <w:lang w:val="mn-MN"/>
        </w:rPr>
        <w:t>-19 ц</w:t>
      </w:r>
      <w:r w:rsidRPr="006D76E5">
        <w:rPr>
          <w:rFonts w:ascii="Arial" w:hAnsi="Arial" w:cs="Arial"/>
          <w:color w:val="auto"/>
        </w:rPr>
        <w:t xml:space="preserve">ар тахалтай холбоотой хүндрэлийг даван туулахад зориулж </w:t>
      </w:r>
      <w:r w:rsidRPr="006D76E5">
        <w:rPr>
          <w:rFonts w:ascii="Arial" w:hAnsi="Arial" w:cs="Arial"/>
          <w:color w:val="auto"/>
          <w:lang w:val="mn-MN"/>
        </w:rPr>
        <w:t>Д</w:t>
      </w:r>
      <w:r w:rsidRPr="006D76E5">
        <w:rPr>
          <w:rFonts w:ascii="Arial" w:hAnsi="Arial" w:cs="Arial"/>
          <w:color w:val="auto"/>
        </w:rPr>
        <w:t xml:space="preserve">элхийн банкны онцгой байдлын эсрэг хариу арга хэмжээний хөтөлбөрөөс улс орнуудад олгох санхүүжилтийн хүрээнд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 </w:t>
      </w:r>
      <w:r w:rsidRPr="006D76E5">
        <w:rPr>
          <w:rFonts w:ascii="Arial" w:hAnsi="Arial" w:cs="Arial"/>
          <w:color w:val="auto"/>
          <w:lang w:val="mn-MN"/>
        </w:rPr>
        <w:t xml:space="preserve">50.7 </w:t>
      </w:r>
      <w:r w:rsidRPr="006D76E5">
        <w:rPr>
          <w:rFonts w:ascii="Arial" w:hAnsi="Arial" w:cs="Arial"/>
          <w:color w:val="auto"/>
        </w:rPr>
        <w:t xml:space="preserve"> сая </w:t>
      </w:r>
      <w:r w:rsidRPr="006D76E5">
        <w:rPr>
          <w:rFonts w:ascii="Arial" w:hAnsi="Arial" w:cs="Arial"/>
          <w:color w:val="auto"/>
          <w:lang w:val="mn-MN"/>
        </w:rPr>
        <w:t>ам.долларын</w:t>
      </w:r>
      <w:r w:rsidRPr="006D76E5">
        <w:rPr>
          <w:rFonts w:ascii="Arial" w:hAnsi="Arial" w:cs="Arial"/>
          <w:color w:val="auto"/>
        </w:rPr>
        <w:t xml:space="preserve"> санхүүжилтийг авах боломжтой юм. Энэхүү санхүүжилтийг дэлхийн банкны санхүүжилтээр одоо хэрэгжиж байгаа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 xml:space="preserve">Улсад </w:t>
      </w:r>
      <w:r w:rsidR="0035103A">
        <w:rPr>
          <w:rFonts w:ascii="Arial" w:hAnsi="Arial" w:cs="Arial"/>
          <w:color w:val="auto"/>
          <w:lang w:val="mn-MN"/>
        </w:rPr>
        <w:t>КОВИД</w:t>
      </w:r>
      <w:r w:rsidRPr="006D76E5">
        <w:rPr>
          <w:rFonts w:ascii="Arial" w:hAnsi="Arial" w:cs="Arial"/>
          <w:color w:val="auto"/>
          <w:lang w:val="mn-MN"/>
        </w:rPr>
        <w:t>-19-өөс</w:t>
      </w:r>
      <w:r w:rsidRPr="006D76E5">
        <w:rPr>
          <w:rFonts w:ascii="Arial" w:hAnsi="Arial" w:cs="Arial"/>
          <w:color w:val="auto"/>
        </w:rPr>
        <w:t xml:space="preserve"> урьдчилан сэргийлэх, хариу арга хэмжээ авах, </w:t>
      </w:r>
      <w:r w:rsidRPr="006D76E5">
        <w:rPr>
          <w:rFonts w:ascii="Arial" w:hAnsi="Arial" w:cs="Arial"/>
          <w:color w:val="auto"/>
          <w:lang w:val="mn-MN"/>
        </w:rPr>
        <w:t>б</w:t>
      </w:r>
      <w:r w:rsidRPr="006D76E5">
        <w:rPr>
          <w:rFonts w:ascii="Arial" w:hAnsi="Arial" w:cs="Arial"/>
          <w:color w:val="auto"/>
        </w:rPr>
        <w:t xml:space="preserve">элэн байдлыг хангах төсөлд нэмэлт санхүүжилт хэлбэрээр хүлээн авч, </w:t>
      </w:r>
      <w:r w:rsidRPr="006D76E5">
        <w:rPr>
          <w:rFonts w:ascii="Arial" w:hAnsi="Arial" w:cs="Arial"/>
          <w:color w:val="auto"/>
          <w:lang w:val="mn-MN"/>
        </w:rPr>
        <w:t>ц</w:t>
      </w:r>
      <w:r w:rsidRPr="006D76E5">
        <w:rPr>
          <w:rFonts w:ascii="Arial" w:hAnsi="Arial" w:cs="Arial"/>
          <w:color w:val="auto"/>
        </w:rPr>
        <w:t>ар тахлын эсрэг вакцинжуулалтын төслийг хэрэгжүүлэхээр дэлхийн банк</w:t>
      </w:r>
      <w:r w:rsidRPr="006D76E5">
        <w:rPr>
          <w:rFonts w:ascii="Arial" w:hAnsi="Arial" w:cs="Arial"/>
          <w:color w:val="auto"/>
          <w:lang w:val="mn-MN"/>
        </w:rPr>
        <w:t xml:space="preserve">тай </w:t>
      </w:r>
      <w:r w:rsidRPr="006D76E5">
        <w:rPr>
          <w:rFonts w:ascii="Arial" w:hAnsi="Arial" w:cs="Arial"/>
          <w:color w:val="auto"/>
        </w:rPr>
        <w:t>харилцан тохиролцоод байна.</w:t>
      </w:r>
    </w:p>
    <w:p w14:paraId="164E502E" w14:textId="77777777" w:rsidR="00CF15B8" w:rsidRPr="006D76E5" w:rsidRDefault="00CF15B8">
      <w:pPr>
        <w:pStyle w:val="Textbody"/>
        <w:spacing w:after="0"/>
        <w:jc w:val="both"/>
        <w:rPr>
          <w:rFonts w:ascii="Arial" w:hAnsi="Arial" w:cs="Arial"/>
          <w:color w:val="auto"/>
        </w:rPr>
      </w:pPr>
    </w:p>
    <w:p w14:paraId="5566B6A6" w14:textId="50C2B67E"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Вакцинжуулалтын төслийн хүрээнд нийт хүн амын </w:t>
      </w:r>
      <w:r w:rsidRPr="006D76E5">
        <w:rPr>
          <w:rFonts w:ascii="Arial" w:hAnsi="Arial" w:cs="Arial"/>
          <w:color w:val="auto"/>
          <w:lang w:val="mn-MN"/>
        </w:rPr>
        <w:t>60</w:t>
      </w:r>
      <w:r w:rsidRPr="006D76E5">
        <w:rPr>
          <w:rFonts w:ascii="Arial" w:hAnsi="Arial" w:cs="Arial"/>
          <w:color w:val="auto"/>
        </w:rPr>
        <w:t xml:space="preserve"> хүртэлх хувийг хамруулахад хүрэлцэхүйц вакциныг худалдан авах, тээвэрлэх, хадгалах, аюулгүй байдлыг хангах, улс орон даяар түгээх, хянах, хүйтэн хэлхээний, тоног төхөөрөмж, дэд бүтцийг бэхжүүлэх арга хэмжээг цогцоор нь хэрэгжүүлэх юм. Үүнээс гадна энэхүү </w:t>
      </w:r>
      <w:r w:rsidR="0035103A">
        <w:rPr>
          <w:rFonts w:ascii="Arial" w:hAnsi="Arial" w:cs="Arial"/>
          <w:color w:val="auto"/>
          <w:lang w:val="mn-MN"/>
        </w:rPr>
        <w:t>КОВИД</w:t>
      </w:r>
      <w:r w:rsidRPr="006D76E5">
        <w:rPr>
          <w:rFonts w:ascii="Arial" w:hAnsi="Arial" w:cs="Arial"/>
          <w:color w:val="auto"/>
          <w:lang w:val="mn-MN"/>
        </w:rPr>
        <w:t>-19</w:t>
      </w:r>
      <w:r w:rsidRPr="006D76E5">
        <w:rPr>
          <w:rFonts w:ascii="Arial" w:hAnsi="Arial" w:cs="Arial"/>
          <w:color w:val="auto"/>
        </w:rPr>
        <w:t xml:space="preserve"> вакцин нь өөрөө шинэ төрлийн дархлаажуулалтын бэлдмэл учир тарилга хийх заалт, </w:t>
      </w:r>
      <w:r w:rsidRPr="006D76E5">
        <w:rPr>
          <w:rFonts w:ascii="Arial" w:hAnsi="Arial" w:cs="Arial"/>
          <w:color w:val="auto"/>
          <w:lang w:val="mn-MN"/>
        </w:rPr>
        <w:t>т</w:t>
      </w:r>
      <w:r w:rsidRPr="006D76E5">
        <w:rPr>
          <w:rFonts w:ascii="Arial" w:hAnsi="Arial" w:cs="Arial"/>
          <w:color w:val="auto"/>
        </w:rPr>
        <w:t xml:space="preserve">арилгын дараах илэрч болох хүндрэлээс сэргийлэх, дархлаажуулалтын хамралтын түвшинг үнэлэх, хянах, дэмжлэгт хяналт хийх зэрэг арга хэмжээг авахад нийт </w:t>
      </w:r>
      <w:r w:rsidRPr="006D76E5">
        <w:rPr>
          <w:rFonts w:ascii="Arial" w:hAnsi="Arial" w:cs="Arial"/>
          <w:color w:val="auto"/>
          <w:lang w:val="mn-MN"/>
        </w:rPr>
        <w:t>8</w:t>
      </w:r>
      <w:r w:rsidRPr="006D76E5">
        <w:rPr>
          <w:rFonts w:ascii="Arial" w:hAnsi="Arial" w:cs="Arial"/>
          <w:color w:val="auto"/>
        </w:rPr>
        <w:t xml:space="preserve"> </w:t>
      </w:r>
      <w:r w:rsidRPr="006D76E5">
        <w:rPr>
          <w:rFonts w:ascii="Arial" w:hAnsi="Arial" w:cs="Arial"/>
          <w:color w:val="auto"/>
          <w:lang w:val="mn-MN"/>
        </w:rPr>
        <w:t>м</w:t>
      </w:r>
      <w:r w:rsidRPr="006D76E5">
        <w:rPr>
          <w:rFonts w:ascii="Arial" w:hAnsi="Arial" w:cs="Arial"/>
          <w:color w:val="auto"/>
        </w:rPr>
        <w:t>янга орчим эмч, эмнэлгийн мэргэжилтнүүдийг бэлтгэх, нэгдсэн сургалт мэдээлэл олгох үйл ажиллагааг хэрэгжүүлэхээр төлөвлөөд байна.</w:t>
      </w:r>
    </w:p>
    <w:p w14:paraId="6079D226" w14:textId="77777777" w:rsidR="00CF15B8" w:rsidRPr="006D76E5" w:rsidRDefault="00CF15B8">
      <w:pPr>
        <w:pStyle w:val="Textbody"/>
        <w:spacing w:after="0"/>
        <w:jc w:val="both"/>
        <w:rPr>
          <w:rFonts w:ascii="Arial" w:hAnsi="Arial" w:cs="Arial"/>
          <w:color w:val="auto"/>
        </w:rPr>
      </w:pPr>
    </w:p>
    <w:p w14:paraId="3C7FDF76"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Олон улсын хөгжлийн ассоциацаас олгох энэхүү хөнгөлөлттэй зээлийн хүү нь жилийн </w:t>
      </w:r>
      <w:r w:rsidRPr="006D76E5">
        <w:rPr>
          <w:rFonts w:ascii="Arial" w:hAnsi="Arial" w:cs="Arial"/>
          <w:color w:val="auto"/>
          <w:lang w:val="mn-MN"/>
        </w:rPr>
        <w:t xml:space="preserve">1.25 </w:t>
      </w:r>
      <w:r w:rsidRPr="006D76E5">
        <w:rPr>
          <w:rFonts w:ascii="Arial" w:hAnsi="Arial" w:cs="Arial"/>
          <w:color w:val="auto"/>
        </w:rPr>
        <w:t xml:space="preserve">хувь, үйлчилгээний хураамж </w:t>
      </w:r>
      <w:r w:rsidRPr="006D76E5">
        <w:rPr>
          <w:rFonts w:ascii="Arial" w:hAnsi="Arial" w:cs="Arial"/>
          <w:color w:val="auto"/>
          <w:lang w:val="mn-MN"/>
        </w:rPr>
        <w:t xml:space="preserve">0.75 </w:t>
      </w:r>
      <w:r w:rsidRPr="006D76E5">
        <w:rPr>
          <w:rFonts w:ascii="Arial" w:hAnsi="Arial" w:cs="Arial"/>
          <w:color w:val="auto"/>
        </w:rPr>
        <w:t xml:space="preserve">хувь, хөрөнгө нөөцлөн баталгаажуулсан шимтгэл </w:t>
      </w:r>
      <w:r w:rsidRPr="006D76E5">
        <w:rPr>
          <w:rFonts w:ascii="Arial" w:hAnsi="Arial" w:cs="Arial"/>
          <w:color w:val="auto"/>
          <w:lang w:val="mn-MN"/>
        </w:rPr>
        <w:t>0.5</w:t>
      </w:r>
      <w:r w:rsidRPr="006D76E5">
        <w:rPr>
          <w:rFonts w:ascii="Arial" w:hAnsi="Arial" w:cs="Arial"/>
          <w:color w:val="auto"/>
        </w:rPr>
        <w:t xml:space="preserve"> хувь байна. Зээлийн эргэн төлөх хугацаа гучин жил, үүнээс эхний таван жилд үндсэн төлбөрөөс чөлөөлөгдөх нөхцөлтэй юм.</w:t>
      </w:r>
    </w:p>
    <w:p w14:paraId="10AC7BAD" w14:textId="77777777" w:rsidR="00CF15B8" w:rsidRPr="006D76E5" w:rsidRDefault="00CF15B8">
      <w:pPr>
        <w:pStyle w:val="Textbody"/>
        <w:spacing w:after="0"/>
        <w:jc w:val="both"/>
        <w:rPr>
          <w:rFonts w:ascii="Arial" w:hAnsi="Arial" w:cs="Arial"/>
          <w:color w:val="auto"/>
        </w:rPr>
      </w:pPr>
    </w:p>
    <w:p w14:paraId="44114C1A"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Иймд энэхүү санхүүжилтийн хэлэлцээрийн төслийг хэлэлцүүлэн шийдвэрлэж өгөхийг хүсье. Анхаарал тавьсанд баярлалаа.</w:t>
      </w:r>
    </w:p>
    <w:p w14:paraId="66A15A62" w14:textId="77777777" w:rsidR="00CF15B8" w:rsidRPr="006D76E5" w:rsidRDefault="00CF15B8">
      <w:pPr>
        <w:pStyle w:val="Textbody"/>
        <w:spacing w:after="0"/>
        <w:jc w:val="both"/>
        <w:rPr>
          <w:rFonts w:ascii="Arial" w:hAnsi="Arial" w:cs="Arial"/>
          <w:color w:val="auto"/>
        </w:rPr>
      </w:pPr>
    </w:p>
    <w:p w14:paraId="571552BE" w14:textId="547CA265" w:rsidR="00CF15B8" w:rsidRPr="006D76E5" w:rsidRDefault="00797A84">
      <w:pPr>
        <w:pStyle w:val="Textbody"/>
        <w:spacing w:after="0"/>
        <w:jc w:val="both"/>
        <w:rPr>
          <w:rFonts w:ascii="Arial" w:hAnsi="Arial" w:cs="Arial"/>
          <w:color w:val="auto"/>
        </w:rPr>
      </w:pPr>
      <w:r w:rsidRPr="006D76E5">
        <w:rPr>
          <w:rFonts w:ascii="Arial" w:hAnsi="Arial" w:cs="Arial"/>
          <w:b/>
          <w:bCs/>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w:t>
      </w:r>
      <w:r w:rsidR="0035103A">
        <w:rPr>
          <w:rFonts w:ascii="Arial" w:hAnsi="Arial" w:cs="Arial"/>
          <w:color w:val="auto"/>
          <w:lang w:val="mn-MN"/>
        </w:rPr>
        <w:t>Ч.</w:t>
      </w:r>
      <w:r w:rsidRPr="006D76E5">
        <w:rPr>
          <w:rFonts w:ascii="Arial" w:hAnsi="Arial" w:cs="Arial"/>
          <w:color w:val="auto"/>
          <w:lang w:val="mn-MN"/>
        </w:rPr>
        <w:t>Х</w:t>
      </w:r>
      <w:r w:rsidRPr="006D76E5">
        <w:rPr>
          <w:rFonts w:ascii="Arial" w:hAnsi="Arial" w:cs="Arial"/>
          <w:color w:val="auto"/>
        </w:rPr>
        <w:t xml:space="preserve">үрэлбаатар сайд баярлалаа. Хэлэлцээрийн төслийн талаарх </w:t>
      </w:r>
      <w:r w:rsidRPr="006D76E5">
        <w:rPr>
          <w:rFonts w:ascii="Arial" w:hAnsi="Arial" w:cs="Arial"/>
          <w:color w:val="auto"/>
          <w:lang w:val="mn-MN"/>
        </w:rPr>
        <w:t>Э</w:t>
      </w:r>
      <w:r w:rsidRPr="006D76E5">
        <w:rPr>
          <w:rFonts w:ascii="Arial" w:hAnsi="Arial" w:cs="Arial"/>
          <w:color w:val="auto"/>
        </w:rPr>
        <w:t xml:space="preserve">дийн засгийн байнгын хорооны санал, дүгнэлтийг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урлын гишүүн Бат</w:t>
      </w:r>
      <w:r w:rsidRPr="006D76E5">
        <w:rPr>
          <w:rFonts w:ascii="Arial" w:hAnsi="Arial" w:cs="Arial"/>
          <w:color w:val="auto"/>
          <w:lang w:val="mn-MN"/>
        </w:rPr>
        <w:t>-А</w:t>
      </w:r>
      <w:r w:rsidRPr="006D76E5">
        <w:rPr>
          <w:rFonts w:ascii="Arial" w:hAnsi="Arial" w:cs="Arial"/>
          <w:color w:val="auto"/>
        </w:rPr>
        <w:t>мгалан танилцуулна.</w:t>
      </w:r>
    </w:p>
    <w:p w14:paraId="68142780" w14:textId="77777777" w:rsidR="00CF15B8" w:rsidRPr="006D76E5" w:rsidRDefault="00CF15B8">
      <w:pPr>
        <w:pStyle w:val="Textbody"/>
        <w:spacing w:after="0"/>
        <w:jc w:val="both"/>
        <w:rPr>
          <w:rFonts w:ascii="Arial" w:hAnsi="Arial" w:cs="Arial"/>
          <w:color w:val="auto"/>
        </w:rPr>
      </w:pPr>
    </w:p>
    <w:p w14:paraId="683C499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Э.Бат-Амгалан</w:t>
      </w:r>
      <w:r w:rsidRPr="006D76E5">
        <w:rPr>
          <w:rFonts w:ascii="Arial" w:hAnsi="Arial" w:cs="Arial"/>
          <w:color w:val="auto"/>
          <w:lang w:val="mn-MN"/>
        </w:rPr>
        <w:t>:</w:t>
      </w:r>
      <w:r w:rsidRPr="006D76E5">
        <w:rPr>
          <w:rFonts w:ascii="Arial" w:hAnsi="Arial" w:cs="Arial"/>
          <w:color w:val="auto"/>
        </w:rPr>
        <w:t xml:space="preserve"> Байнгын хорооны дарга, эрхэм гишүүд ээ, </w:t>
      </w:r>
    </w:p>
    <w:p w14:paraId="6BE01BDD" w14:textId="77777777" w:rsidR="00CF15B8" w:rsidRPr="006D76E5" w:rsidRDefault="00CF15B8">
      <w:pPr>
        <w:pStyle w:val="Textbody"/>
        <w:spacing w:after="0"/>
        <w:jc w:val="both"/>
        <w:rPr>
          <w:rFonts w:ascii="Arial" w:hAnsi="Arial" w:cs="Arial"/>
          <w:color w:val="auto"/>
        </w:rPr>
      </w:pPr>
    </w:p>
    <w:p w14:paraId="0F99F0B6" w14:textId="1EB766F9"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Мо</w:t>
      </w:r>
      <w:r w:rsidRPr="006D76E5">
        <w:rPr>
          <w:rFonts w:ascii="Arial" w:hAnsi="Arial" w:cs="Arial"/>
          <w:color w:val="auto"/>
        </w:rPr>
        <w:t xml:space="preserve">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З</w:t>
      </w:r>
      <w:r w:rsidRPr="006D76E5">
        <w:rPr>
          <w:rFonts w:ascii="Arial" w:hAnsi="Arial" w:cs="Arial"/>
          <w:color w:val="auto"/>
        </w:rPr>
        <w:t xml:space="preserve">асгийн газраас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1 </w:t>
      </w:r>
      <w:r w:rsidRPr="006D76E5">
        <w:rPr>
          <w:rFonts w:ascii="Arial" w:hAnsi="Arial" w:cs="Arial"/>
          <w:color w:val="auto"/>
        </w:rPr>
        <w:t xml:space="preserve">дүгээр сарын </w:t>
      </w:r>
      <w:r w:rsidRPr="006D76E5">
        <w:rPr>
          <w:rFonts w:ascii="Arial" w:hAnsi="Arial" w:cs="Arial"/>
          <w:color w:val="auto"/>
          <w:lang w:val="mn-MN"/>
        </w:rPr>
        <w:t>21-</w:t>
      </w:r>
      <w:r w:rsidRPr="006D76E5">
        <w:rPr>
          <w:rFonts w:ascii="Arial" w:hAnsi="Arial" w:cs="Arial"/>
          <w:color w:val="auto"/>
        </w:rPr>
        <w:t xml:space="preserve">ний өдөр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 олон улсын хөгжлийн ассоциац хоорондын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лсад </w:t>
      </w:r>
      <w:r w:rsidR="0035103A">
        <w:rPr>
          <w:rFonts w:ascii="Arial" w:hAnsi="Arial" w:cs="Arial"/>
          <w:color w:val="auto"/>
          <w:lang w:val="mn-MN"/>
        </w:rPr>
        <w:t>КОВИД</w:t>
      </w:r>
      <w:r w:rsidRPr="006D76E5">
        <w:rPr>
          <w:rFonts w:ascii="Arial" w:hAnsi="Arial" w:cs="Arial"/>
          <w:color w:val="auto"/>
          <w:lang w:val="mn-MN"/>
        </w:rPr>
        <w:t>-19,</w:t>
      </w:r>
      <w:r w:rsidRPr="006D76E5">
        <w:rPr>
          <w:rFonts w:ascii="Arial" w:hAnsi="Arial" w:cs="Arial"/>
          <w:color w:val="auto"/>
        </w:rPr>
        <w:t xml:space="preserve"> урьдчилан сэргийлэх, хариу арга хэмжээ авах бэлэн байдлыг хангах төслийн нэмэлт санхүүжилтийн хэлэлцээрийн төслийг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И</w:t>
      </w:r>
      <w:r w:rsidRPr="006D76E5">
        <w:rPr>
          <w:rFonts w:ascii="Arial" w:hAnsi="Arial" w:cs="Arial"/>
          <w:color w:val="auto"/>
        </w:rPr>
        <w:t xml:space="preserve">х </w:t>
      </w:r>
      <w:r w:rsidRPr="006D76E5">
        <w:rPr>
          <w:rFonts w:ascii="Arial" w:hAnsi="Arial" w:cs="Arial"/>
          <w:color w:val="auto"/>
          <w:lang w:val="mn-MN"/>
        </w:rPr>
        <w:t>Х</w:t>
      </w:r>
      <w:r w:rsidRPr="006D76E5">
        <w:rPr>
          <w:rFonts w:ascii="Arial" w:hAnsi="Arial" w:cs="Arial"/>
          <w:color w:val="auto"/>
        </w:rPr>
        <w:t xml:space="preserve">урлын холбогдох </w:t>
      </w:r>
      <w:r w:rsidRPr="006D76E5">
        <w:rPr>
          <w:rFonts w:ascii="Arial" w:hAnsi="Arial" w:cs="Arial"/>
          <w:color w:val="auto"/>
          <w:lang w:val="mn-MN"/>
        </w:rPr>
        <w:t>Б</w:t>
      </w:r>
      <w:r w:rsidRPr="006D76E5">
        <w:rPr>
          <w:rFonts w:ascii="Arial" w:hAnsi="Arial" w:cs="Arial"/>
          <w:color w:val="auto"/>
        </w:rPr>
        <w:t xml:space="preserve">айнгын хороодтой зөвшилцөхөөр ирүүлсэн билээ. </w:t>
      </w:r>
    </w:p>
    <w:p w14:paraId="1FB440AC" w14:textId="77777777" w:rsidR="00CF15B8" w:rsidRPr="006D76E5" w:rsidRDefault="00CF15B8">
      <w:pPr>
        <w:pStyle w:val="Textbody"/>
        <w:spacing w:after="0"/>
        <w:jc w:val="both"/>
        <w:rPr>
          <w:rFonts w:ascii="Arial" w:hAnsi="Arial" w:cs="Arial"/>
          <w:color w:val="auto"/>
        </w:rPr>
      </w:pPr>
    </w:p>
    <w:p w14:paraId="6121D60E"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Эдийн засгийн байнгын хороо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01 </w:t>
      </w:r>
      <w:r w:rsidRPr="006D76E5">
        <w:rPr>
          <w:rFonts w:ascii="Arial" w:hAnsi="Arial" w:cs="Arial"/>
          <w:color w:val="auto"/>
        </w:rPr>
        <w:t xml:space="preserve">дүгээр сарын </w:t>
      </w:r>
      <w:r w:rsidRPr="006D76E5">
        <w:rPr>
          <w:rFonts w:ascii="Arial" w:hAnsi="Arial" w:cs="Arial"/>
          <w:color w:val="auto"/>
          <w:lang w:val="mn-MN"/>
        </w:rPr>
        <w:t>26-</w:t>
      </w:r>
      <w:r w:rsidRPr="006D76E5">
        <w:rPr>
          <w:rFonts w:ascii="Arial" w:hAnsi="Arial" w:cs="Arial"/>
          <w:color w:val="auto"/>
        </w:rPr>
        <w:t xml:space="preserve">ны өдрийн хурлаараа дээрх хэлэлцээрийн төслийн зөвшилцөх асуудлыг хэлэлцлээ. Төсөл санаачлагчийн зүгээс </w:t>
      </w:r>
      <w:r w:rsidRPr="006D76E5">
        <w:rPr>
          <w:rFonts w:ascii="Arial" w:hAnsi="Arial" w:cs="Arial"/>
          <w:color w:val="auto"/>
          <w:lang w:val="mn-MN"/>
        </w:rPr>
        <w:t>Д</w:t>
      </w:r>
      <w:r w:rsidRPr="006D76E5">
        <w:rPr>
          <w:rFonts w:ascii="Arial" w:hAnsi="Arial" w:cs="Arial"/>
          <w:color w:val="auto"/>
        </w:rPr>
        <w:t xml:space="preserve">элхийн банкны олон улсын ассосиацийн нэмэлт санхүүжилтээр нийт хүн амын жар хүртэлх хувийг хамруулахад хүрэлцэхүйц, вакцин худалдан авах, тээвэрлэх, хадгалах, аюулгүй байдлыг хангах, улс орон даяар түгээх, хянах зэрэг хүйтэн хэлхээний тоног төхөөрөмж, дэд бүтцийг өргөжүүлэх арга хэмжээг цогцоор нь хэрэгжүүлэхээр төлөвлөснийг дурдсан байна. </w:t>
      </w:r>
    </w:p>
    <w:p w14:paraId="6A1DD38A" w14:textId="77777777" w:rsidR="00CF15B8" w:rsidRPr="006D76E5" w:rsidRDefault="00CF15B8">
      <w:pPr>
        <w:pStyle w:val="Textbody"/>
        <w:spacing w:after="0"/>
        <w:jc w:val="both"/>
        <w:rPr>
          <w:rFonts w:ascii="Arial" w:hAnsi="Arial" w:cs="Arial"/>
          <w:color w:val="auto"/>
        </w:rPr>
      </w:pPr>
    </w:p>
    <w:p w14:paraId="15494A06" w14:textId="3E4F4B26"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Байнгын хорооны хуралдаанаар төслийг хэлэлцэх үед </w:t>
      </w:r>
      <w:r w:rsidRPr="006D76E5">
        <w:rPr>
          <w:rFonts w:ascii="Arial" w:hAnsi="Arial" w:cs="Arial"/>
          <w:color w:val="auto"/>
          <w:lang w:val="mn-MN"/>
        </w:rPr>
        <w:t xml:space="preserve">Улсын Их Хурлын </w:t>
      </w:r>
      <w:r w:rsidRPr="006D76E5">
        <w:rPr>
          <w:rFonts w:ascii="Arial" w:hAnsi="Arial" w:cs="Arial"/>
          <w:color w:val="auto"/>
        </w:rPr>
        <w:t xml:space="preserve">гишүүд асуулт асууж, хариулт авсан болно. Монгол улс олон улсын хөгжлийн ассосиаци хоорондын </w:t>
      </w:r>
      <w:r w:rsidRPr="006D76E5">
        <w:rPr>
          <w:rFonts w:ascii="Arial" w:hAnsi="Arial" w:cs="Arial"/>
          <w:color w:val="auto"/>
          <w:lang w:val="mn-MN"/>
        </w:rPr>
        <w:t>М</w:t>
      </w:r>
      <w:r w:rsidRPr="006D76E5">
        <w:rPr>
          <w:rFonts w:ascii="Arial" w:hAnsi="Arial" w:cs="Arial"/>
          <w:color w:val="auto"/>
        </w:rPr>
        <w:t xml:space="preserve">онгол </w:t>
      </w:r>
      <w:r w:rsidR="0035103A">
        <w:rPr>
          <w:rFonts w:ascii="Arial" w:hAnsi="Arial" w:cs="Arial"/>
          <w:color w:val="auto"/>
        </w:rPr>
        <w:t>У</w:t>
      </w:r>
      <w:r w:rsidRPr="006D76E5">
        <w:rPr>
          <w:rFonts w:ascii="Arial" w:hAnsi="Arial" w:cs="Arial"/>
          <w:color w:val="auto"/>
        </w:rPr>
        <w:t xml:space="preserve">лсад </w:t>
      </w:r>
      <w:r w:rsidR="0035103A">
        <w:rPr>
          <w:rFonts w:ascii="Arial" w:hAnsi="Arial" w:cs="Arial"/>
          <w:color w:val="auto"/>
        </w:rPr>
        <w:t>КОВИД</w:t>
      </w:r>
      <w:r w:rsidRPr="006D76E5">
        <w:rPr>
          <w:rFonts w:ascii="Arial" w:hAnsi="Arial" w:cs="Arial"/>
          <w:color w:val="auto"/>
          <w:lang w:val="mn-MN"/>
        </w:rPr>
        <w:t>-19-өөс</w:t>
      </w:r>
      <w:r w:rsidRPr="006D76E5">
        <w:rPr>
          <w:rFonts w:ascii="Arial" w:hAnsi="Arial" w:cs="Arial"/>
          <w:color w:val="auto"/>
        </w:rPr>
        <w:t xml:space="preserve"> урьдчилан сэргийлэх, хариу арга хэмжээ авах, бэлэн байдлыг хангах төслийн нэмэлт санхүүжилтийн хэлэлцээрийн төслийг </w:t>
      </w:r>
      <w:r w:rsidRPr="006D76E5">
        <w:rPr>
          <w:rFonts w:ascii="Arial" w:hAnsi="Arial" w:cs="Arial"/>
          <w:color w:val="auto"/>
          <w:lang w:val="mn-MN"/>
        </w:rPr>
        <w:t>Э</w:t>
      </w:r>
      <w:r w:rsidRPr="006D76E5">
        <w:rPr>
          <w:rFonts w:ascii="Arial" w:hAnsi="Arial" w:cs="Arial"/>
          <w:color w:val="auto"/>
        </w:rPr>
        <w:t xml:space="preserve">дийн засгийн байнгын хорооны хуралдаанд оролцсон гишүүдийн олонх зөвшилцөхийг дэмжиж санал хүсэлтээ </w:t>
      </w:r>
      <w:r w:rsidRPr="006D76E5">
        <w:rPr>
          <w:rFonts w:ascii="Arial" w:hAnsi="Arial" w:cs="Arial"/>
          <w:color w:val="auto"/>
          <w:lang w:val="mn-MN"/>
        </w:rPr>
        <w:t>А</w:t>
      </w:r>
      <w:r w:rsidRPr="006D76E5">
        <w:rPr>
          <w:rFonts w:ascii="Arial" w:hAnsi="Arial" w:cs="Arial"/>
          <w:color w:val="auto"/>
        </w:rPr>
        <w:t xml:space="preserve">юулгүй байдал, гадаад бодлогын байнгын хороонд хүргүүлэхээр шийдвэрлэлээ. </w:t>
      </w:r>
    </w:p>
    <w:p w14:paraId="37A98971" w14:textId="77777777" w:rsidR="00CF15B8" w:rsidRPr="006D76E5" w:rsidRDefault="00CF15B8">
      <w:pPr>
        <w:pStyle w:val="Textbody"/>
        <w:spacing w:after="0"/>
        <w:jc w:val="both"/>
        <w:rPr>
          <w:rFonts w:ascii="Arial" w:hAnsi="Arial" w:cs="Arial"/>
          <w:color w:val="auto"/>
        </w:rPr>
      </w:pPr>
    </w:p>
    <w:p w14:paraId="7E0A95E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Анхаарал тавьсанд баярлалаа.</w:t>
      </w:r>
    </w:p>
    <w:p w14:paraId="7725C7A9" w14:textId="77777777" w:rsidR="00CF15B8" w:rsidRPr="006D76E5" w:rsidRDefault="00CF15B8">
      <w:pPr>
        <w:pStyle w:val="Textbody"/>
        <w:spacing w:after="0"/>
        <w:jc w:val="both"/>
        <w:rPr>
          <w:rFonts w:ascii="Arial" w:hAnsi="Arial" w:cs="Arial"/>
          <w:color w:val="auto"/>
        </w:rPr>
      </w:pPr>
    </w:p>
    <w:p w14:paraId="7F698B4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Их Хурлын гишүүн Бат-Амгаланд баярлалаа.</w:t>
      </w:r>
    </w:p>
    <w:p w14:paraId="0F1086B3" w14:textId="77777777" w:rsidR="00CF15B8" w:rsidRPr="006D76E5" w:rsidRDefault="00CF15B8">
      <w:pPr>
        <w:pStyle w:val="Textbody"/>
        <w:spacing w:after="0"/>
        <w:jc w:val="both"/>
        <w:rPr>
          <w:rFonts w:ascii="Arial" w:hAnsi="Arial" w:cs="Arial"/>
          <w:color w:val="auto"/>
        </w:rPr>
      </w:pPr>
    </w:p>
    <w:p w14:paraId="080C3029"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Х</w:t>
      </w:r>
      <w:r w:rsidRPr="006D76E5">
        <w:rPr>
          <w:rFonts w:ascii="Arial" w:hAnsi="Arial" w:cs="Arial"/>
          <w:color w:val="auto"/>
        </w:rPr>
        <w:t xml:space="preserve">элэлцээрийн төслийн талаарх </w:t>
      </w:r>
      <w:r w:rsidRPr="006D76E5">
        <w:rPr>
          <w:rFonts w:ascii="Arial" w:hAnsi="Arial" w:cs="Arial"/>
          <w:color w:val="auto"/>
          <w:lang w:val="mn-MN"/>
        </w:rPr>
        <w:t>Т</w:t>
      </w:r>
      <w:r w:rsidRPr="006D76E5">
        <w:rPr>
          <w:rFonts w:ascii="Arial" w:hAnsi="Arial" w:cs="Arial"/>
          <w:color w:val="auto"/>
        </w:rPr>
        <w:t xml:space="preserve">өсвийн байнгын хорооны санал, дүгнэлтийг </w:t>
      </w:r>
      <w:r w:rsidRPr="006D76E5">
        <w:rPr>
          <w:rFonts w:ascii="Arial" w:hAnsi="Arial" w:cs="Arial"/>
          <w:color w:val="auto"/>
          <w:lang w:val="mn-MN"/>
        </w:rPr>
        <w:t>Монгол Улсын Их Хурлын гишүүн Баделхан танилцуулна.</w:t>
      </w:r>
    </w:p>
    <w:p w14:paraId="56A05209" w14:textId="77777777" w:rsidR="00CF15B8" w:rsidRPr="006D76E5" w:rsidRDefault="00CF15B8">
      <w:pPr>
        <w:pStyle w:val="Textbody"/>
        <w:spacing w:after="0"/>
        <w:jc w:val="both"/>
        <w:rPr>
          <w:rFonts w:ascii="Arial" w:hAnsi="Arial" w:cs="Arial"/>
          <w:color w:val="auto"/>
        </w:rPr>
      </w:pPr>
    </w:p>
    <w:p w14:paraId="5F780580"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Б.Баделхан</w:t>
      </w:r>
      <w:r w:rsidRPr="006D76E5">
        <w:rPr>
          <w:rFonts w:ascii="Arial" w:hAnsi="Arial" w:cs="Arial"/>
          <w:color w:val="auto"/>
          <w:lang w:val="mn-MN"/>
        </w:rPr>
        <w:t>: Байнгын хорооны дарга, эрхэм гишүүд ээ.</w:t>
      </w:r>
    </w:p>
    <w:p w14:paraId="1A77DE5D" w14:textId="77777777" w:rsidR="00CF15B8" w:rsidRPr="006D76E5" w:rsidRDefault="00CF15B8">
      <w:pPr>
        <w:pStyle w:val="Textbody"/>
        <w:spacing w:after="0"/>
        <w:jc w:val="both"/>
        <w:rPr>
          <w:rFonts w:ascii="Arial" w:hAnsi="Arial" w:cs="Arial"/>
          <w:color w:val="auto"/>
        </w:rPr>
      </w:pPr>
    </w:p>
    <w:p w14:paraId="039A479E" w14:textId="0B5C557D"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 xml:space="preserve">Монгол Улс </w:t>
      </w:r>
      <w:r w:rsidRPr="006D76E5">
        <w:rPr>
          <w:rFonts w:ascii="Arial" w:hAnsi="Arial" w:cs="Arial"/>
          <w:color w:val="auto"/>
        </w:rPr>
        <w:t xml:space="preserve"> олон улсын хөгжлийн ассоциац хооронд </w:t>
      </w:r>
      <w:r w:rsidRPr="006D76E5">
        <w:rPr>
          <w:rFonts w:ascii="Arial" w:hAnsi="Arial" w:cs="Arial"/>
          <w:color w:val="auto"/>
          <w:lang w:val="mn-MN"/>
        </w:rPr>
        <w:t xml:space="preserve">Монгол Улсад </w:t>
      </w:r>
      <w:r w:rsidR="0035103A">
        <w:rPr>
          <w:rFonts w:ascii="Arial" w:hAnsi="Arial" w:cs="Arial"/>
          <w:color w:val="auto"/>
          <w:lang w:val="mn-MN"/>
        </w:rPr>
        <w:t>КОВИД</w:t>
      </w:r>
      <w:r w:rsidRPr="006D76E5">
        <w:rPr>
          <w:rFonts w:ascii="Arial" w:hAnsi="Arial" w:cs="Arial"/>
          <w:color w:val="auto"/>
          <w:lang w:val="mn-MN"/>
        </w:rPr>
        <w:t>-19-өөс</w:t>
      </w:r>
      <w:r w:rsidRPr="006D76E5">
        <w:rPr>
          <w:rFonts w:ascii="Arial" w:hAnsi="Arial" w:cs="Arial"/>
          <w:color w:val="auto"/>
        </w:rPr>
        <w:t xml:space="preserve"> урьдчилан сэргийлэх, хариу арга хэмжээ авах бэлэн байдлыг хангах төслийн нэмэлт санхүүжилтийн хэлэлцээрийн төслийг </w:t>
      </w:r>
      <w:r w:rsidRPr="006D76E5">
        <w:rPr>
          <w:rFonts w:ascii="Arial" w:hAnsi="Arial" w:cs="Arial"/>
          <w:color w:val="auto"/>
          <w:lang w:val="mn-MN"/>
        </w:rPr>
        <w:t>2021 оны 1 дүгээр сарын 21-ний  өдөр Улсын Их Хурлын холбогдох Б</w:t>
      </w:r>
      <w:r w:rsidRPr="006D76E5">
        <w:rPr>
          <w:rFonts w:ascii="Arial" w:hAnsi="Arial" w:cs="Arial"/>
          <w:color w:val="auto"/>
        </w:rPr>
        <w:t xml:space="preserve">айнгын хороотой зөвшилцөхөөр ирүүлсэн билээ. </w:t>
      </w:r>
    </w:p>
    <w:p w14:paraId="50BA23DB" w14:textId="77777777" w:rsidR="00CF15B8" w:rsidRPr="006D76E5" w:rsidRDefault="00CF15B8">
      <w:pPr>
        <w:pStyle w:val="Textbody"/>
        <w:spacing w:after="0"/>
        <w:jc w:val="both"/>
        <w:rPr>
          <w:rFonts w:ascii="Arial" w:hAnsi="Arial" w:cs="Arial"/>
          <w:color w:val="auto"/>
        </w:rPr>
      </w:pPr>
    </w:p>
    <w:p w14:paraId="0FFE6FE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Төсвийн байнгын хороо </w:t>
      </w:r>
      <w:r w:rsidRPr="006D76E5">
        <w:rPr>
          <w:rFonts w:ascii="Arial" w:hAnsi="Arial" w:cs="Arial"/>
          <w:color w:val="auto"/>
          <w:lang w:val="mn-MN"/>
        </w:rPr>
        <w:t>2021</w:t>
      </w:r>
      <w:r w:rsidRPr="006D76E5">
        <w:rPr>
          <w:rFonts w:ascii="Arial" w:hAnsi="Arial" w:cs="Arial"/>
          <w:color w:val="auto"/>
        </w:rPr>
        <w:t xml:space="preserve"> оны </w:t>
      </w:r>
      <w:r w:rsidRPr="006D76E5">
        <w:rPr>
          <w:rFonts w:ascii="Arial" w:hAnsi="Arial" w:cs="Arial"/>
          <w:color w:val="auto"/>
          <w:lang w:val="mn-MN"/>
        </w:rPr>
        <w:t xml:space="preserve">1 </w:t>
      </w:r>
      <w:r w:rsidRPr="006D76E5">
        <w:rPr>
          <w:rFonts w:ascii="Arial" w:hAnsi="Arial" w:cs="Arial"/>
          <w:color w:val="auto"/>
        </w:rPr>
        <w:t xml:space="preserve">дүгээр сарын </w:t>
      </w:r>
      <w:r w:rsidRPr="006D76E5">
        <w:rPr>
          <w:rFonts w:ascii="Arial" w:hAnsi="Arial" w:cs="Arial"/>
          <w:color w:val="auto"/>
          <w:lang w:val="mn-MN"/>
        </w:rPr>
        <w:t>26-</w:t>
      </w:r>
      <w:r w:rsidRPr="006D76E5">
        <w:rPr>
          <w:rFonts w:ascii="Arial" w:hAnsi="Arial" w:cs="Arial"/>
          <w:color w:val="auto"/>
        </w:rPr>
        <w:t xml:space="preserve">ны өдрийн хуралдаанаараа дээрх төслийн зөвшилцөх асуудлыг хэлэлцлээ. Төслийн хүрээнд нийт хүн амын жар хүртэлх хувийг хамруулахад хүрэлцэхүйц вакциныг худалдан авах, тээвэрлэх, хадгалах, аюулгүй байдлыг хангах, улс орон даяар түгээх, хянах зэрэг хүйтэн хэлхээний тоног төхөөрөмж, дэд бүтцийг өргөжүүлэн бэхжүүлэх арга хэмжээг цогц байдлаар хэрэгжүүлэхээр төлөвлөсөн байна. </w:t>
      </w:r>
    </w:p>
    <w:p w14:paraId="2F171D73" w14:textId="77777777" w:rsidR="00CF15B8" w:rsidRPr="006D76E5" w:rsidRDefault="00CF15B8">
      <w:pPr>
        <w:pStyle w:val="Textbody"/>
        <w:spacing w:after="0"/>
        <w:jc w:val="both"/>
        <w:rPr>
          <w:rFonts w:ascii="Arial" w:hAnsi="Arial" w:cs="Arial"/>
          <w:color w:val="auto"/>
        </w:rPr>
      </w:pPr>
    </w:p>
    <w:p w14:paraId="24D19148" w14:textId="7A8CBCF3"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Байнгын хорооны хуралдаанаар төслийг хэлэлцэх үед </w:t>
      </w:r>
      <w:r w:rsidRPr="006D76E5">
        <w:rPr>
          <w:rFonts w:ascii="Arial" w:hAnsi="Arial" w:cs="Arial"/>
          <w:color w:val="auto"/>
          <w:lang w:val="mn-MN"/>
        </w:rPr>
        <w:t xml:space="preserve">Улсын Их Хурлын </w:t>
      </w:r>
      <w:r w:rsidRPr="006D76E5">
        <w:rPr>
          <w:rFonts w:ascii="Arial" w:hAnsi="Arial" w:cs="Arial"/>
          <w:color w:val="auto"/>
          <w:lang w:val="mn-MN"/>
        </w:rPr>
        <w:lastRenderedPageBreak/>
        <w:t>гишүүд</w:t>
      </w:r>
      <w:r w:rsidRPr="006D76E5">
        <w:rPr>
          <w:rFonts w:ascii="Arial" w:hAnsi="Arial" w:cs="Arial"/>
          <w:color w:val="auto"/>
        </w:rPr>
        <w:t xml:space="preserve"> асуулт асууж, хариулт авсан болно. Монгол </w:t>
      </w:r>
      <w:r w:rsidRPr="006D76E5">
        <w:rPr>
          <w:rFonts w:ascii="Arial" w:hAnsi="Arial" w:cs="Arial"/>
          <w:color w:val="auto"/>
          <w:lang w:val="mn-MN"/>
        </w:rPr>
        <w:t>У</w:t>
      </w:r>
      <w:r w:rsidRPr="006D76E5">
        <w:rPr>
          <w:rFonts w:ascii="Arial" w:hAnsi="Arial" w:cs="Arial"/>
          <w:color w:val="auto"/>
        </w:rPr>
        <w:t xml:space="preserve">лс олон улсын хөгжлийн ассоциац </w:t>
      </w:r>
      <w:r w:rsidRPr="006D76E5">
        <w:rPr>
          <w:rFonts w:ascii="Arial" w:hAnsi="Arial" w:cs="Arial"/>
          <w:color w:val="auto"/>
          <w:lang w:val="mn-MN"/>
        </w:rPr>
        <w:t>хооронд М</w:t>
      </w:r>
      <w:r w:rsidRPr="006D76E5">
        <w:rPr>
          <w:rFonts w:ascii="Arial" w:hAnsi="Arial" w:cs="Arial"/>
          <w:color w:val="auto"/>
        </w:rPr>
        <w:t xml:space="preserve">онгол улсад </w:t>
      </w:r>
      <w:r w:rsidR="0035103A">
        <w:rPr>
          <w:rFonts w:ascii="Arial" w:hAnsi="Arial" w:cs="Arial"/>
          <w:color w:val="auto"/>
          <w:lang w:val="mn-MN"/>
        </w:rPr>
        <w:t>КОВИД</w:t>
      </w:r>
      <w:r w:rsidRPr="006D76E5">
        <w:rPr>
          <w:rFonts w:ascii="Arial" w:hAnsi="Arial" w:cs="Arial"/>
          <w:color w:val="auto"/>
          <w:lang w:val="mn-MN"/>
        </w:rPr>
        <w:t xml:space="preserve">-19-өөс </w:t>
      </w:r>
      <w:r w:rsidRPr="006D76E5">
        <w:rPr>
          <w:rFonts w:ascii="Arial" w:hAnsi="Arial" w:cs="Arial"/>
          <w:color w:val="auto"/>
        </w:rPr>
        <w:t xml:space="preserve">урьдчилан сэргийлэх, хариу арга хэмжээ авах бэлэн байдлыг хангах төслийн нэмэлт санхүүжилтийн хэлэлцээрийн төслийг </w:t>
      </w:r>
      <w:r w:rsidRPr="006D76E5">
        <w:rPr>
          <w:rFonts w:ascii="Arial" w:hAnsi="Arial" w:cs="Arial"/>
          <w:color w:val="auto"/>
          <w:lang w:val="mn-MN"/>
        </w:rPr>
        <w:t>Т</w:t>
      </w:r>
      <w:r w:rsidRPr="006D76E5">
        <w:rPr>
          <w:rFonts w:ascii="Arial" w:hAnsi="Arial" w:cs="Arial"/>
          <w:color w:val="auto"/>
        </w:rPr>
        <w:t xml:space="preserve">өсвийн байнгын хорооны хуралдаанд оролцсон гишүүдийн </w:t>
      </w:r>
      <w:r w:rsidRPr="006D76E5">
        <w:rPr>
          <w:rFonts w:ascii="Arial" w:hAnsi="Arial" w:cs="Arial"/>
          <w:color w:val="auto"/>
          <w:lang w:val="mn-MN"/>
        </w:rPr>
        <w:t xml:space="preserve">76.9 </w:t>
      </w:r>
      <w:r w:rsidRPr="006D76E5">
        <w:rPr>
          <w:rFonts w:ascii="Arial" w:hAnsi="Arial" w:cs="Arial"/>
          <w:color w:val="auto"/>
        </w:rPr>
        <w:t xml:space="preserve">хувийн саналаар зөвшилцөхийг дэмжиж, санал, дүгнэлтээ </w:t>
      </w:r>
      <w:r w:rsidRPr="006D76E5">
        <w:rPr>
          <w:rFonts w:ascii="Arial" w:hAnsi="Arial" w:cs="Arial"/>
          <w:color w:val="auto"/>
          <w:lang w:val="mn-MN"/>
        </w:rPr>
        <w:t>А</w:t>
      </w:r>
      <w:r w:rsidRPr="006D76E5">
        <w:rPr>
          <w:rFonts w:ascii="Arial" w:hAnsi="Arial" w:cs="Arial"/>
          <w:color w:val="auto"/>
        </w:rPr>
        <w:t xml:space="preserve">юулгүй байдал, гадаад бодлогын байнгын хороонд хүргүүлэхээр шийдвэрлэлээ. </w:t>
      </w:r>
    </w:p>
    <w:p w14:paraId="16BF3C18" w14:textId="77777777" w:rsidR="00CF15B8" w:rsidRPr="006D76E5" w:rsidRDefault="00CF15B8">
      <w:pPr>
        <w:pStyle w:val="Textbody"/>
        <w:spacing w:after="0"/>
        <w:jc w:val="both"/>
        <w:rPr>
          <w:rFonts w:ascii="Arial" w:hAnsi="Arial" w:cs="Arial"/>
          <w:color w:val="auto"/>
        </w:rPr>
      </w:pPr>
    </w:p>
    <w:p w14:paraId="41711C6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Улсын </w:t>
      </w:r>
      <w:r w:rsidRPr="006D76E5">
        <w:rPr>
          <w:rFonts w:ascii="Arial" w:hAnsi="Arial" w:cs="Arial"/>
          <w:color w:val="auto"/>
          <w:lang w:val="mn-MN"/>
        </w:rPr>
        <w:t>Их Х</w:t>
      </w:r>
      <w:r w:rsidRPr="006D76E5">
        <w:rPr>
          <w:rFonts w:ascii="Arial" w:hAnsi="Arial" w:cs="Arial"/>
          <w:color w:val="auto"/>
        </w:rPr>
        <w:t xml:space="preserve">урлын эрхэм гишүүд ээ, </w:t>
      </w:r>
    </w:p>
    <w:p w14:paraId="2B5B0098" w14:textId="77777777" w:rsidR="00CF15B8" w:rsidRPr="006D76E5" w:rsidRDefault="00CF15B8">
      <w:pPr>
        <w:pStyle w:val="Textbody"/>
        <w:spacing w:after="0"/>
        <w:jc w:val="both"/>
        <w:rPr>
          <w:rFonts w:ascii="Arial" w:hAnsi="Arial" w:cs="Arial"/>
          <w:color w:val="auto"/>
        </w:rPr>
      </w:pPr>
    </w:p>
    <w:p w14:paraId="5D32A002"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М</w:t>
      </w:r>
      <w:r w:rsidRPr="006D76E5">
        <w:rPr>
          <w:rFonts w:ascii="Arial" w:hAnsi="Arial" w:cs="Arial"/>
          <w:color w:val="auto"/>
        </w:rPr>
        <w:t xml:space="preserve">онгол улс олон улсын хөгжлийн ассоциац хооронд </w:t>
      </w:r>
      <w:r w:rsidRPr="006D76E5">
        <w:rPr>
          <w:rFonts w:ascii="Arial" w:hAnsi="Arial" w:cs="Arial"/>
          <w:color w:val="auto"/>
          <w:lang w:val="mn-MN"/>
        </w:rPr>
        <w:t>М</w:t>
      </w:r>
      <w:r w:rsidRPr="006D76E5">
        <w:rPr>
          <w:rFonts w:ascii="Arial" w:hAnsi="Arial" w:cs="Arial"/>
          <w:color w:val="auto"/>
        </w:rPr>
        <w:t>онгол улсад кови</w:t>
      </w:r>
      <w:r w:rsidRPr="006D76E5">
        <w:rPr>
          <w:rFonts w:ascii="Arial" w:hAnsi="Arial" w:cs="Arial"/>
          <w:color w:val="auto"/>
          <w:lang w:val="mn-MN"/>
        </w:rPr>
        <w:t>д-19-өөс</w:t>
      </w:r>
      <w:r w:rsidRPr="006D76E5">
        <w:rPr>
          <w:rFonts w:ascii="Arial" w:hAnsi="Arial" w:cs="Arial"/>
          <w:color w:val="auto"/>
        </w:rPr>
        <w:t xml:space="preserve"> урьдчилан сэргийлэх, хариу арга хэмжээ авах, бэлэн байдлаа хангах, төслийн нэмэлт санхүүжилтийн хэлэлцээрийн төслийг зөвшилцөх тухай </w:t>
      </w:r>
      <w:r w:rsidRPr="006D76E5">
        <w:rPr>
          <w:rFonts w:ascii="Arial" w:hAnsi="Arial" w:cs="Arial"/>
          <w:color w:val="auto"/>
          <w:lang w:val="mn-MN"/>
        </w:rPr>
        <w:t xml:space="preserve">асуудлыг </w:t>
      </w:r>
      <w:r w:rsidRPr="006D76E5">
        <w:rPr>
          <w:rFonts w:ascii="Arial" w:hAnsi="Arial" w:cs="Arial"/>
          <w:color w:val="auto"/>
        </w:rPr>
        <w:t xml:space="preserve"> хэлэлцэн шийдвэрлэж өгнө үү. Анхаарал тавьсанд баярлалаа.</w:t>
      </w:r>
    </w:p>
    <w:p w14:paraId="7A314FEE" w14:textId="77777777" w:rsidR="00CF15B8" w:rsidRPr="006D76E5" w:rsidRDefault="00CF15B8">
      <w:pPr>
        <w:pStyle w:val="Textbody"/>
        <w:spacing w:after="0"/>
        <w:jc w:val="both"/>
        <w:rPr>
          <w:rFonts w:ascii="Arial" w:hAnsi="Arial" w:cs="Arial"/>
          <w:color w:val="auto"/>
        </w:rPr>
      </w:pPr>
    </w:p>
    <w:p w14:paraId="50D44A2E"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Баделхан гишүүнд баярлалаа.</w:t>
      </w:r>
    </w:p>
    <w:p w14:paraId="7B2EB620" w14:textId="77777777" w:rsidR="00CF15B8" w:rsidRPr="006D76E5" w:rsidRDefault="00CF15B8">
      <w:pPr>
        <w:pStyle w:val="Textbody"/>
        <w:spacing w:after="0"/>
        <w:jc w:val="both"/>
        <w:rPr>
          <w:rFonts w:ascii="Arial" w:hAnsi="Arial" w:cs="Arial"/>
          <w:color w:val="auto"/>
        </w:rPr>
      </w:pPr>
    </w:p>
    <w:p w14:paraId="4A0DEDA6"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Х</w:t>
      </w:r>
      <w:r w:rsidRPr="006D76E5">
        <w:rPr>
          <w:rFonts w:ascii="Arial" w:hAnsi="Arial" w:cs="Arial"/>
          <w:color w:val="auto"/>
        </w:rPr>
        <w:t xml:space="preserve">элэлцэж байгаа асуудалтай холбогдуулан асуулт асуух гишүүд байвал нэрээ өгнө </w:t>
      </w:r>
      <w:r w:rsidRPr="006D76E5">
        <w:rPr>
          <w:rFonts w:ascii="Arial" w:hAnsi="Arial" w:cs="Arial"/>
          <w:color w:val="auto"/>
          <w:lang w:val="mn-MN"/>
        </w:rPr>
        <w:t>үү</w:t>
      </w:r>
      <w:r w:rsidRPr="006D76E5">
        <w:rPr>
          <w:rFonts w:ascii="Arial" w:hAnsi="Arial" w:cs="Arial"/>
          <w:color w:val="auto"/>
        </w:rPr>
        <w:t xml:space="preserve">. Доржанд гишүүнээр </w:t>
      </w:r>
      <w:r w:rsidRPr="006D76E5">
        <w:rPr>
          <w:rFonts w:ascii="Arial" w:hAnsi="Arial" w:cs="Arial"/>
          <w:color w:val="auto"/>
          <w:lang w:val="mn-MN"/>
        </w:rPr>
        <w:t>тасалла. Б.Энх-Амгалан гишүүн.</w:t>
      </w:r>
    </w:p>
    <w:p w14:paraId="1362D53F" w14:textId="77777777" w:rsidR="00CF15B8" w:rsidRPr="006D76E5" w:rsidRDefault="00CF15B8">
      <w:pPr>
        <w:pStyle w:val="Textbody"/>
        <w:spacing w:after="0"/>
        <w:jc w:val="both"/>
        <w:rPr>
          <w:rFonts w:ascii="Arial" w:hAnsi="Arial" w:cs="Arial"/>
          <w:color w:val="auto"/>
        </w:rPr>
      </w:pPr>
    </w:p>
    <w:p w14:paraId="441526D5" w14:textId="77777777" w:rsidR="0035103A"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Б.Энх-Амгалан</w:t>
      </w:r>
      <w:r w:rsidRPr="006D76E5">
        <w:rPr>
          <w:rFonts w:ascii="Arial" w:hAnsi="Arial" w:cs="Arial"/>
          <w:color w:val="auto"/>
          <w:lang w:val="mn-MN"/>
        </w:rPr>
        <w:t>: Д</w:t>
      </w:r>
      <w:r w:rsidRPr="006D76E5">
        <w:rPr>
          <w:rFonts w:ascii="Arial" w:hAnsi="Arial" w:cs="Arial"/>
          <w:color w:val="auto"/>
        </w:rPr>
        <w:t xml:space="preserve">элхийн улс орон болгон энэ коронавирус </w:t>
      </w:r>
      <w:r w:rsidRPr="006D76E5">
        <w:rPr>
          <w:rFonts w:ascii="Arial" w:hAnsi="Arial" w:cs="Arial"/>
          <w:color w:val="auto"/>
          <w:lang w:val="mn-MN"/>
        </w:rPr>
        <w:t>ц</w:t>
      </w:r>
      <w:r w:rsidRPr="006D76E5">
        <w:rPr>
          <w:rFonts w:ascii="Arial" w:hAnsi="Arial" w:cs="Arial"/>
          <w:color w:val="auto"/>
        </w:rPr>
        <w:t xml:space="preserve">ар тахлаас ард иргэдээ урьдчилан сэрээж сэргийлэх, ард иргэдээ вакцинжуулах энэ эдийн засгийнхаа хүндрэлийг даван туулах, улс орныхоо эдийн засгийг хэвийн байдалд оруулах энэ ажилд онцгой анхаарч байна. Зарим улсууд энэ вакциныг түрүүлж аваад хийлгэж эхэлж байна. </w:t>
      </w:r>
    </w:p>
    <w:p w14:paraId="08D878B2" w14:textId="77777777" w:rsidR="0035103A" w:rsidRDefault="0035103A">
      <w:pPr>
        <w:pStyle w:val="Textbody"/>
        <w:spacing w:after="0"/>
        <w:jc w:val="both"/>
        <w:rPr>
          <w:rFonts w:ascii="Arial" w:hAnsi="Arial" w:cs="Arial"/>
          <w:color w:val="auto"/>
        </w:rPr>
      </w:pPr>
    </w:p>
    <w:p w14:paraId="70485162" w14:textId="7A7F832E" w:rsidR="0035103A" w:rsidRDefault="00797A84" w:rsidP="0035103A">
      <w:pPr>
        <w:pStyle w:val="Textbody"/>
        <w:spacing w:after="0"/>
        <w:ind w:firstLine="720"/>
        <w:jc w:val="both"/>
        <w:rPr>
          <w:rFonts w:ascii="Arial" w:hAnsi="Arial" w:cs="Arial"/>
          <w:color w:val="auto"/>
        </w:rPr>
      </w:pPr>
      <w:r w:rsidRPr="006D76E5">
        <w:rPr>
          <w:rFonts w:ascii="Arial" w:hAnsi="Arial" w:cs="Arial"/>
          <w:color w:val="auto"/>
        </w:rPr>
        <w:t xml:space="preserve">Тэгэхээр энэ </w:t>
      </w:r>
      <w:r w:rsidRPr="006D76E5">
        <w:rPr>
          <w:rFonts w:ascii="Arial" w:hAnsi="Arial" w:cs="Arial"/>
          <w:color w:val="auto"/>
          <w:lang w:val="mn-MN"/>
        </w:rPr>
        <w:t>Д</w:t>
      </w:r>
      <w:r w:rsidRPr="006D76E5">
        <w:rPr>
          <w:rFonts w:ascii="Arial" w:hAnsi="Arial" w:cs="Arial"/>
          <w:color w:val="auto"/>
        </w:rPr>
        <w:t xml:space="preserve">элхийн банкны онцгой байдлын үед олгодог санхүүжилт буюу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 </w:t>
      </w:r>
      <w:r w:rsidR="0035103A">
        <w:rPr>
          <w:rFonts w:ascii="Arial" w:hAnsi="Arial" w:cs="Arial"/>
          <w:color w:val="auto"/>
          <w:lang w:val="mn-MN"/>
        </w:rPr>
        <w:t>КОВИД</w:t>
      </w:r>
      <w:r w:rsidRPr="006D76E5">
        <w:rPr>
          <w:rFonts w:ascii="Arial" w:hAnsi="Arial" w:cs="Arial"/>
          <w:color w:val="auto"/>
          <w:lang w:val="mn-MN"/>
        </w:rPr>
        <w:t>-19-өөс</w:t>
      </w:r>
      <w:r w:rsidRPr="006D76E5">
        <w:rPr>
          <w:rFonts w:ascii="Arial" w:hAnsi="Arial" w:cs="Arial"/>
          <w:color w:val="auto"/>
        </w:rPr>
        <w:t xml:space="preserve"> урьдчилан сэргийлэх, хариу арга хэмжээ авах бэлэн байдлыг хангах тухай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 олон улсын хөгжлийн </w:t>
      </w:r>
      <w:r w:rsidRPr="006D76E5">
        <w:rPr>
          <w:rFonts w:ascii="Arial" w:hAnsi="Arial" w:cs="Arial"/>
          <w:color w:val="auto"/>
          <w:lang w:val="mn-MN"/>
        </w:rPr>
        <w:t>ассоциаци</w:t>
      </w:r>
      <w:r w:rsidRPr="006D76E5">
        <w:rPr>
          <w:rFonts w:ascii="Arial" w:hAnsi="Arial" w:cs="Arial"/>
          <w:color w:val="auto"/>
        </w:rPr>
        <w:t xml:space="preserve"> хоорондын нэмэлт санхүүжилтийн хэлэлцээрийг дэмжиж байгаа юм аа. Энэ хэлэлцээрийг дэмжиж байгаа юм. Яаралтай соёрхон баталж, бид нар дараа дараагийнхаа ажилд орох шаардлага, хэрэгцээ байгаа юм. </w:t>
      </w:r>
    </w:p>
    <w:p w14:paraId="08732312" w14:textId="77777777" w:rsidR="0035103A" w:rsidRDefault="0035103A">
      <w:pPr>
        <w:pStyle w:val="Textbody"/>
        <w:spacing w:after="0"/>
        <w:jc w:val="both"/>
        <w:rPr>
          <w:rFonts w:ascii="Arial" w:hAnsi="Arial" w:cs="Arial"/>
          <w:color w:val="auto"/>
        </w:rPr>
      </w:pPr>
    </w:p>
    <w:p w14:paraId="519B807E" w14:textId="2167068D" w:rsidR="00CF15B8" w:rsidRPr="006D76E5" w:rsidRDefault="00797A84" w:rsidP="0035103A">
      <w:pPr>
        <w:pStyle w:val="Textbody"/>
        <w:spacing w:after="0"/>
        <w:ind w:firstLine="720"/>
        <w:jc w:val="both"/>
        <w:rPr>
          <w:rFonts w:ascii="Arial" w:hAnsi="Arial" w:cs="Arial"/>
          <w:color w:val="auto"/>
        </w:rPr>
      </w:pPr>
      <w:r w:rsidRPr="006D76E5">
        <w:rPr>
          <w:rFonts w:ascii="Arial" w:hAnsi="Arial" w:cs="Arial"/>
          <w:color w:val="auto"/>
        </w:rPr>
        <w:t xml:space="preserve">Энэ юу вэ гэхээр зэрэг бид нар одоо энэ </w:t>
      </w:r>
      <w:r w:rsidR="0035103A">
        <w:rPr>
          <w:rFonts w:ascii="Arial" w:hAnsi="Arial" w:cs="Arial"/>
          <w:color w:val="auto"/>
          <w:lang w:val="mn-MN"/>
        </w:rPr>
        <w:t>КОВИД</w:t>
      </w:r>
      <w:r w:rsidRPr="006D76E5">
        <w:rPr>
          <w:rFonts w:ascii="Arial" w:hAnsi="Arial" w:cs="Arial"/>
          <w:color w:val="auto"/>
          <w:lang w:val="mn-MN"/>
        </w:rPr>
        <w:t>-19 цар тахалтай</w:t>
      </w:r>
      <w:r w:rsidRPr="006D76E5">
        <w:rPr>
          <w:rFonts w:ascii="Arial" w:hAnsi="Arial" w:cs="Arial"/>
          <w:color w:val="auto"/>
        </w:rPr>
        <w:t xml:space="preserve"> тэмцэх, түүнээс урьдчилан сэргийлэх, энэ вирусийн халдварыг оношлох, эмчлэх,  цаашлаад энэ вакциныг улс орондоо яаралтай оруулж ирэх, энэ дэлхийн эрүүл мэндийн байгууллагаас баталгаажуулсан тэр худалдаанд гаргаж байгаа вакцинуудыг нь одоо </w:t>
      </w:r>
      <w:r w:rsidRPr="006D76E5">
        <w:rPr>
          <w:rFonts w:ascii="Arial" w:hAnsi="Arial" w:cs="Arial"/>
          <w:color w:val="auto"/>
          <w:lang w:val="mn-MN"/>
        </w:rPr>
        <w:t>М</w:t>
      </w:r>
      <w:r w:rsidR="0035103A">
        <w:rPr>
          <w:rFonts w:ascii="Arial" w:hAnsi="Arial" w:cs="Arial"/>
          <w:color w:val="auto"/>
        </w:rPr>
        <w:t>онгол У</w:t>
      </w:r>
      <w:r w:rsidRPr="006D76E5">
        <w:rPr>
          <w:rFonts w:ascii="Arial" w:hAnsi="Arial" w:cs="Arial"/>
          <w:color w:val="auto"/>
        </w:rPr>
        <w:t xml:space="preserve">лсдаа импортлох, ард иргэдээ вакцинжуулах, тэр вакцины эсрэг заалтуудыг судлах, энэ </w:t>
      </w:r>
      <w:r w:rsidRPr="006D76E5">
        <w:rPr>
          <w:rFonts w:ascii="Arial" w:hAnsi="Arial" w:cs="Arial"/>
          <w:color w:val="auto"/>
          <w:lang w:val="mn-MN"/>
        </w:rPr>
        <w:t>в</w:t>
      </w:r>
      <w:r w:rsidRPr="006D76E5">
        <w:rPr>
          <w:rFonts w:ascii="Arial" w:hAnsi="Arial" w:cs="Arial"/>
          <w:color w:val="auto"/>
        </w:rPr>
        <w:t xml:space="preserve">акцин тарьсны дараа илэрч болох хүндрэлүүдээс сэргийлэх, мөн энэ вакциныг хийхэд шаардлагатай энэ олон бэлтгэл ажлуудыг хангахад шаардлагатай найман мянга гаруй эмч, эмнэлгийн ажилтнуудыг сургаж бэлтгэхэд болбол энэ санхүүжилт асар чухал хэрэгтэй. </w:t>
      </w:r>
    </w:p>
    <w:p w14:paraId="559D3ADD" w14:textId="77777777" w:rsidR="00CF15B8" w:rsidRPr="006D76E5" w:rsidRDefault="00CF15B8">
      <w:pPr>
        <w:pStyle w:val="Textbody"/>
        <w:spacing w:after="0"/>
        <w:jc w:val="both"/>
        <w:rPr>
          <w:rFonts w:ascii="Arial" w:hAnsi="Arial" w:cs="Arial"/>
          <w:color w:val="auto"/>
        </w:rPr>
      </w:pPr>
    </w:p>
    <w:p w14:paraId="0BE80901" w14:textId="36BB2B9B"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Ингэж байж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 маш богино хугацаанд оруулж ирж чадаж байж бид нар энэ цар тахлын хүндрэлийг богино хугацаанд даван туулна. Энэ дээр маш идэвхтэй ажилласан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З</w:t>
      </w:r>
      <w:r w:rsidRPr="006D76E5">
        <w:rPr>
          <w:rFonts w:ascii="Arial" w:hAnsi="Arial" w:cs="Arial"/>
          <w:color w:val="auto"/>
        </w:rPr>
        <w:t xml:space="preserve">асгийн газар, тэр дундаа </w:t>
      </w:r>
      <w:r w:rsidRPr="006D76E5">
        <w:rPr>
          <w:rFonts w:ascii="Arial" w:hAnsi="Arial" w:cs="Arial"/>
          <w:color w:val="auto"/>
          <w:lang w:val="mn-MN"/>
        </w:rPr>
        <w:t>С</w:t>
      </w:r>
      <w:r w:rsidRPr="006D76E5">
        <w:rPr>
          <w:rFonts w:ascii="Arial" w:hAnsi="Arial" w:cs="Arial"/>
          <w:color w:val="auto"/>
        </w:rPr>
        <w:t xml:space="preserve">ангийн яаманд бас талархал илэрхийлье ээ. Бид нар одоо хэд хэдэн улсаас ингээд вакцин авах гэж байна гэж өчигдөр </w:t>
      </w:r>
      <w:r w:rsidRPr="006D76E5">
        <w:rPr>
          <w:rFonts w:ascii="Arial" w:hAnsi="Arial" w:cs="Arial"/>
          <w:color w:val="auto"/>
          <w:lang w:val="mn-MN"/>
        </w:rPr>
        <w:t>С</w:t>
      </w:r>
      <w:r w:rsidRPr="006D76E5">
        <w:rPr>
          <w:rFonts w:ascii="Arial" w:hAnsi="Arial" w:cs="Arial"/>
          <w:color w:val="auto"/>
        </w:rPr>
        <w:t xml:space="preserve">ангийн сайд мэдэгдэж байлаа. Болж өгвөл </w:t>
      </w:r>
      <w:r w:rsidRPr="006D76E5">
        <w:rPr>
          <w:rFonts w:ascii="Arial" w:hAnsi="Arial" w:cs="Arial"/>
          <w:color w:val="auto"/>
          <w:lang w:val="mn-MN"/>
        </w:rPr>
        <w:t>БНХАУ, АНУ, Энэтхэг Улс, ОХУ гээд</w:t>
      </w:r>
      <w:r w:rsidRPr="006D76E5">
        <w:rPr>
          <w:rFonts w:ascii="Arial" w:hAnsi="Arial" w:cs="Arial"/>
          <w:color w:val="auto"/>
        </w:rPr>
        <w:t xml:space="preserve"> энэ вакциныг үйлдвэрлээд ард иргэддээ тарьж, одоо ингэж сэргийлж байгаа энэ газруудаас хамгийн түрүүнд олдож </w:t>
      </w:r>
      <w:r w:rsidRPr="006D76E5">
        <w:rPr>
          <w:rFonts w:ascii="Arial" w:hAnsi="Arial" w:cs="Arial"/>
          <w:color w:val="auto"/>
        </w:rPr>
        <w:lastRenderedPageBreak/>
        <w:t xml:space="preserve">болохоор нь аваад яаралтай иргэддээ тарьж хэрэглэж, эдийн засгаа хэвийн голдрилд нь хэвийн горимд нь оруулмаар байна. </w:t>
      </w:r>
    </w:p>
    <w:p w14:paraId="5FAE213C" w14:textId="77777777" w:rsidR="00CF15B8" w:rsidRPr="006D76E5" w:rsidRDefault="00CF15B8">
      <w:pPr>
        <w:pStyle w:val="Textbody"/>
        <w:spacing w:after="0"/>
        <w:jc w:val="both"/>
        <w:rPr>
          <w:rFonts w:ascii="Arial" w:hAnsi="Arial" w:cs="Arial"/>
          <w:color w:val="auto"/>
        </w:rPr>
      </w:pPr>
    </w:p>
    <w:p w14:paraId="363DEBA4" w14:textId="1B0BD04E"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0035103A">
        <w:rPr>
          <w:rFonts w:ascii="Arial" w:hAnsi="Arial" w:cs="Arial"/>
          <w:color w:val="auto"/>
          <w:lang w:val="mn-MN"/>
        </w:rPr>
        <w:t>КОВИД</w:t>
      </w:r>
      <w:r w:rsidRPr="006D76E5">
        <w:rPr>
          <w:rFonts w:ascii="Arial" w:hAnsi="Arial" w:cs="Arial"/>
          <w:color w:val="auto"/>
          <w:lang w:val="mn-MN"/>
        </w:rPr>
        <w:t xml:space="preserve">-19 </w:t>
      </w:r>
      <w:r w:rsidRPr="006D76E5">
        <w:rPr>
          <w:rFonts w:ascii="Arial" w:hAnsi="Arial" w:cs="Arial"/>
          <w:color w:val="auto"/>
        </w:rPr>
        <w:t xml:space="preserve">вакцинаас шалтгаалаад ард иргэдийн бухимдал нэмэгдэж байна. Дээр нь энэ </w:t>
      </w:r>
      <w:r w:rsidR="0035103A">
        <w:rPr>
          <w:rFonts w:ascii="Arial" w:hAnsi="Arial" w:cs="Arial"/>
          <w:color w:val="auto"/>
        </w:rPr>
        <w:t>КОВИД-</w:t>
      </w:r>
      <w:r w:rsidRPr="006D76E5">
        <w:rPr>
          <w:rFonts w:ascii="Arial" w:hAnsi="Arial" w:cs="Arial"/>
          <w:color w:val="auto"/>
          <w:lang w:val="mn-MN"/>
        </w:rPr>
        <w:t>19-тэй</w:t>
      </w:r>
      <w:r w:rsidRPr="006D76E5">
        <w:rPr>
          <w:rFonts w:ascii="Arial" w:hAnsi="Arial" w:cs="Arial"/>
          <w:color w:val="auto"/>
        </w:rPr>
        <w:t xml:space="preserve"> холбоотойгоор хүмүүс бас улс төр хийж байна. Ийм нөхцөл байдлын хүрээнд бид нар </w:t>
      </w:r>
      <w:r w:rsidRPr="006D76E5">
        <w:rPr>
          <w:rFonts w:ascii="Arial" w:hAnsi="Arial" w:cs="Arial"/>
          <w:color w:val="auto"/>
          <w:lang w:val="mn-MN"/>
        </w:rPr>
        <w:t>үү</w:t>
      </w:r>
      <w:r w:rsidRPr="006D76E5">
        <w:rPr>
          <w:rFonts w:ascii="Arial" w:hAnsi="Arial" w:cs="Arial"/>
          <w:color w:val="auto"/>
        </w:rPr>
        <w:t xml:space="preserve">нийг маш хурдан даван туулах ганцхан арга нь болбол вакцинжуулах асуудал. </w:t>
      </w:r>
      <w:r w:rsidR="0035103A">
        <w:rPr>
          <w:rFonts w:ascii="Arial" w:hAnsi="Arial" w:cs="Arial"/>
          <w:color w:val="auto"/>
        </w:rPr>
        <w:t>Т</w:t>
      </w:r>
      <w:r w:rsidRPr="006D76E5">
        <w:rPr>
          <w:rFonts w:ascii="Arial" w:hAnsi="Arial" w:cs="Arial"/>
          <w:color w:val="auto"/>
        </w:rPr>
        <w:t xml:space="preserve">эгэхээр зэрэг яаралтай хийж,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З</w:t>
      </w:r>
      <w:r w:rsidRPr="006D76E5">
        <w:rPr>
          <w:rFonts w:ascii="Arial" w:hAnsi="Arial" w:cs="Arial"/>
          <w:color w:val="auto"/>
        </w:rPr>
        <w:t xml:space="preserve">асгийн газар шуурхай арга хэмжээ авч богино хугацаанд, хамгийн богино хугацаанд оруулж ирж иргэддээ одоо тарих нь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лсад бол хамгийн хэрэгтэй байна аа гэдгийг хэлье. Тэгээд энэ одоо хуулийн төслийг дэмжиж байгаагаа илэрхийлье.</w:t>
      </w:r>
    </w:p>
    <w:p w14:paraId="0085BB30" w14:textId="77777777" w:rsidR="00CF15B8" w:rsidRPr="006D76E5" w:rsidRDefault="00CF15B8">
      <w:pPr>
        <w:pStyle w:val="Textbody"/>
        <w:spacing w:after="0"/>
        <w:jc w:val="both"/>
        <w:rPr>
          <w:rFonts w:ascii="Arial" w:hAnsi="Arial" w:cs="Arial"/>
          <w:color w:val="auto"/>
        </w:rPr>
      </w:pPr>
    </w:p>
    <w:p w14:paraId="256AD44A"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Энх-Амгаланг </w:t>
      </w:r>
      <w:r w:rsidRPr="006D76E5">
        <w:rPr>
          <w:rFonts w:ascii="Arial" w:hAnsi="Arial" w:cs="Arial"/>
          <w:color w:val="auto"/>
        </w:rPr>
        <w:t xml:space="preserve">гишүүнд баярлалаа. </w:t>
      </w:r>
      <w:r w:rsidRPr="006D76E5">
        <w:rPr>
          <w:rFonts w:ascii="Arial" w:hAnsi="Arial" w:cs="Arial"/>
          <w:color w:val="auto"/>
          <w:lang w:val="mn-MN"/>
        </w:rPr>
        <w:t>Д</w:t>
      </w:r>
      <w:r w:rsidRPr="006D76E5">
        <w:rPr>
          <w:rFonts w:ascii="Arial" w:hAnsi="Arial" w:cs="Arial"/>
          <w:color w:val="auto"/>
        </w:rPr>
        <w:t xml:space="preserve">оржханд гишүүнд микрофон </w:t>
      </w:r>
      <w:r w:rsidRPr="006D76E5">
        <w:rPr>
          <w:rFonts w:ascii="Arial" w:hAnsi="Arial" w:cs="Arial"/>
          <w:color w:val="auto"/>
          <w:lang w:val="mn-MN"/>
        </w:rPr>
        <w:t>өгье.</w:t>
      </w:r>
    </w:p>
    <w:p w14:paraId="0E5EE90A" w14:textId="77777777" w:rsidR="00CF15B8" w:rsidRPr="006D76E5" w:rsidRDefault="00CF15B8">
      <w:pPr>
        <w:pStyle w:val="Textbody"/>
        <w:spacing w:after="0"/>
        <w:jc w:val="both"/>
        <w:rPr>
          <w:rFonts w:ascii="Arial" w:hAnsi="Arial" w:cs="Arial"/>
          <w:color w:val="auto"/>
        </w:rPr>
      </w:pPr>
    </w:p>
    <w:p w14:paraId="6A1ECE8E"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r>
      <w:r w:rsidRPr="006D76E5">
        <w:rPr>
          <w:rFonts w:ascii="Arial" w:hAnsi="Arial" w:cs="Arial"/>
          <w:b/>
          <w:bCs/>
          <w:color w:val="auto"/>
          <w:lang w:val="mn-MN"/>
        </w:rPr>
        <w:t>Т.Доржханд</w:t>
      </w:r>
      <w:r w:rsidRPr="006D76E5">
        <w:rPr>
          <w:rFonts w:ascii="Arial" w:hAnsi="Arial" w:cs="Arial"/>
          <w:color w:val="auto"/>
          <w:lang w:val="mn-MN"/>
        </w:rPr>
        <w:t>: Б</w:t>
      </w:r>
      <w:r w:rsidRPr="006D76E5">
        <w:rPr>
          <w:rFonts w:ascii="Arial" w:hAnsi="Arial" w:cs="Arial"/>
          <w:color w:val="auto"/>
        </w:rPr>
        <w:t xml:space="preserve">аярлалаа. </w:t>
      </w:r>
      <w:r w:rsidRPr="006D76E5">
        <w:rPr>
          <w:rFonts w:ascii="Arial" w:hAnsi="Arial" w:cs="Arial"/>
          <w:color w:val="auto"/>
          <w:lang w:val="mn-MN"/>
        </w:rPr>
        <w:t>Г</w:t>
      </w:r>
      <w:r w:rsidRPr="006D76E5">
        <w:rPr>
          <w:rFonts w:ascii="Arial" w:hAnsi="Arial" w:cs="Arial"/>
          <w:color w:val="auto"/>
        </w:rPr>
        <w:t xml:space="preserve">анц нэг асуулт байна. </w:t>
      </w:r>
      <w:r w:rsidRPr="006D76E5">
        <w:rPr>
          <w:rFonts w:ascii="Arial" w:hAnsi="Arial" w:cs="Arial"/>
          <w:color w:val="auto"/>
          <w:lang w:val="mn-MN"/>
        </w:rPr>
        <w:t>Э</w:t>
      </w:r>
      <w:r w:rsidRPr="006D76E5">
        <w:rPr>
          <w:rFonts w:ascii="Arial" w:hAnsi="Arial" w:cs="Arial"/>
          <w:color w:val="auto"/>
        </w:rPr>
        <w:t xml:space="preserve">нд нөгөө ковакс хөтөлбөртэй </w:t>
      </w:r>
      <w:r w:rsidRPr="006D76E5">
        <w:rPr>
          <w:rFonts w:ascii="Arial" w:hAnsi="Arial" w:cs="Arial"/>
          <w:color w:val="auto"/>
          <w:lang w:val="mn-MN"/>
        </w:rPr>
        <w:t>чинь</w:t>
      </w:r>
      <w:r w:rsidRPr="006D76E5">
        <w:rPr>
          <w:rFonts w:ascii="Arial" w:hAnsi="Arial" w:cs="Arial"/>
          <w:color w:val="auto"/>
        </w:rPr>
        <w:t xml:space="preserve"> энэ уялдаж байгаа билүү? Ко</w:t>
      </w:r>
      <w:r w:rsidRPr="006D76E5">
        <w:rPr>
          <w:rFonts w:ascii="Arial" w:hAnsi="Arial" w:cs="Arial"/>
          <w:color w:val="auto"/>
          <w:lang w:val="mn-MN"/>
        </w:rPr>
        <w:t>вакс</w:t>
      </w:r>
      <w:r w:rsidRPr="006D76E5">
        <w:rPr>
          <w:rFonts w:ascii="Arial" w:hAnsi="Arial" w:cs="Arial"/>
          <w:color w:val="auto"/>
        </w:rPr>
        <w:t xml:space="preserve"> чинь бол нийт хүн амын хорин хувь гэж байгаа шүү дээ. Тийм ээ. </w:t>
      </w:r>
      <w:r w:rsidRPr="006D76E5">
        <w:rPr>
          <w:rFonts w:ascii="Arial" w:hAnsi="Arial" w:cs="Arial"/>
          <w:color w:val="auto"/>
          <w:lang w:val="mn-MN"/>
        </w:rPr>
        <w:t>Г</w:t>
      </w:r>
      <w:r w:rsidRPr="006D76E5">
        <w:rPr>
          <w:rFonts w:ascii="Arial" w:hAnsi="Arial" w:cs="Arial"/>
          <w:color w:val="auto"/>
        </w:rPr>
        <w:t>этэл энэ дээр болохлоор нийт хүн амын жаран хувийг хангана гэчихсэн байна. Тэгэхлээр уялдаа нь бол юу байна? Нэг.</w:t>
      </w:r>
    </w:p>
    <w:p w14:paraId="3AE6FC55" w14:textId="77777777" w:rsidR="00CF15B8" w:rsidRPr="006D76E5" w:rsidRDefault="00CF15B8">
      <w:pPr>
        <w:pStyle w:val="Textbody"/>
        <w:spacing w:after="0"/>
        <w:jc w:val="both"/>
        <w:rPr>
          <w:rFonts w:ascii="Arial" w:hAnsi="Arial" w:cs="Arial"/>
          <w:color w:val="auto"/>
        </w:rPr>
      </w:pPr>
    </w:p>
    <w:p w14:paraId="2F42FE9A" w14:textId="77777777" w:rsidR="0035103A"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 xml:space="preserve">оёрдугаарт, </w:t>
      </w:r>
      <w:r w:rsidRPr="006D76E5">
        <w:rPr>
          <w:rFonts w:ascii="Arial" w:hAnsi="Arial" w:cs="Arial"/>
          <w:color w:val="auto"/>
          <w:lang w:val="mn-MN"/>
        </w:rPr>
        <w:t>Д</w:t>
      </w:r>
      <w:r w:rsidRPr="006D76E5">
        <w:rPr>
          <w:rFonts w:ascii="Arial" w:hAnsi="Arial" w:cs="Arial"/>
          <w:color w:val="auto"/>
        </w:rPr>
        <w:t xml:space="preserve">элхийн банкнаас гадна өөр олон улсын байгууллагууд болон хоёр талт хамтын </w:t>
      </w:r>
      <w:r w:rsidRPr="006D76E5">
        <w:rPr>
          <w:rFonts w:ascii="Arial" w:hAnsi="Arial" w:cs="Arial"/>
          <w:color w:val="auto"/>
          <w:lang w:val="mn-MN"/>
        </w:rPr>
        <w:t xml:space="preserve">ажиллагаатай </w:t>
      </w:r>
      <w:r w:rsidRPr="006D76E5">
        <w:rPr>
          <w:rFonts w:ascii="Arial" w:hAnsi="Arial" w:cs="Arial"/>
          <w:color w:val="auto"/>
        </w:rPr>
        <w:t xml:space="preserve">улсуудтай бас харилцаж тохиролцоод явж байгаа зүйл байна уу? </w:t>
      </w:r>
      <w:r w:rsidRPr="006D76E5">
        <w:rPr>
          <w:rFonts w:ascii="Arial" w:hAnsi="Arial" w:cs="Arial"/>
          <w:color w:val="auto"/>
          <w:lang w:val="mn-MN"/>
        </w:rPr>
        <w:t>О</w:t>
      </w:r>
      <w:r w:rsidRPr="006D76E5">
        <w:rPr>
          <w:rFonts w:ascii="Arial" w:hAnsi="Arial" w:cs="Arial"/>
          <w:color w:val="auto"/>
        </w:rPr>
        <w:t xml:space="preserve">доо ингээд процессын хувьд бол дэлхийн </w:t>
      </w:r>
      <w:r w:rsidRPr="006D76E5">
        <w:rPr>
          <w:rFonts w:ascii="Arial" w:hAnsi="Arial" w:cs="Arial"/>
          <w:color w:val="auto"/>
          <w:lang w:val="mn-MN"/>
        </w:rPr>
        <w:t xml:space="preserve">банк </w:t>
      </w:r>
      <w:r w:rsidRPr="006D76E5">
        <w:rPr>
          <w:rFonts w:ascii="Arial" w:hAnsi="Arial" w:cs="Arial"/>
          <w:color w:val="auto"/>
        </w:rPr>
        <w:t>чинь нөгөө гишүүн орнуудынхаа хүрээнд ингээд тендер зарлаа</w:t>
      </w:r>
      <w:r w:rsidRPr="006D76E5">
        <w:rPr>
          <w:rFonts w:ascii="Arial" w:hAnsi="Arial" w:cs="Arial"/>
          <w:color w:val="auto"/>
          <w:lang w:val="mn-MN"/>
        </w:rPr>
        <w:t>п</w:t>
      </w:r>
      <w:r w:rsidRPr="006D76E5">
        <w:rPr>
          <w:rFonts w:ascii="Arial" w:hAnsi="Arial" w:cs="Arial"/>
          <w:color w:val="auto"/>
        </w:rPr>
        <w:t xml:space="preserve"> цаг хугацаа авдаг шүү дээ. Тэгэхлээр яг энэ вакцины хувьд бол ямар нэгэн түргэвчилсэн горимоор явж байгаа тийм зүйл байна уу? Энэ чинь нөгөө зөвхөн вакцин худалдаж авах биш дэд бүтцийг нь хангах юм байна, сургалт зохион байгуулах юм байна. </w:t>
      </w:r>
    </w:p>
    <w:p w14:paraId="5F321B71" w14:textId="77777777" w:rsidR="0035103A" w:rsidRDefault="0035103A">
      <w:pPr>
        <w:pStyle w:val="Textbody"/>
        <w:spacing w:after="0"/>
        <w:jc w:val="both"/>
        <w:rPr>
          <w:rFonts w:ascii="Arial" w:hAnsi="Arial" w:cs="Arial"/>
          <w:color w:val="auto"/>
        </w:rPr>
      </w:pPr>
    </w:p>
    <w:p w14:paraId="4A6B29D6" w14:textId="382E319D" w:rsidR="00CF15B8" w:rsidRPr="006D76E5" w:rsidRDefault="00797A84" w:rsidP="0035103A">
      <w:pPr>
        <w:pStyle w:val="Textbody"/>
        <w:spacing w:after="0"/>
        <w:ind w:firstLine="720"/>
        <w:jc w:val="both"/>
        <w:rPr>
          <w:rFonts w:ascii="Arial" w:hAnsi="Arial" w:cs="Arial"/>
          <w:color w:val="auto"/>
        </w:rPr>
      </w:pPr>
      <w:r w:rsidRPr="006D76E5">
        <w:rPr>
          <w:rFonts w:ascii="Arial" w:hAnsi="Arial" w:cs="Arial"/>
          <w:color w:val="auto"/>
        </w:rPr>
        <w:t xml:space="preserve">Тэгэхлээр нэлээн цаг хугацаа орохоор зүйл харагдаад байна л даа. Тэгэхлээр яг энэ дээр цаг хугацааны хувьд яг хэзээ энэ жаран хувь маань бүрэн одоо вакциндаа хамрагдсан байх юм бэ </w:t>
      </w:r>
      <w:r w:rsidRPr="006D76E5">
        <w:rPr>
          <w:rFonts w:ascii="Arial" w:hAnsi="Arial" w:cs="Arial"/>
          <w:color w:val="auto"/>
          <w:lang w:val="mn-MN"/>
        </w:rPr>
        <w:t>г</w:t>
      </w:r>
      <w:r w:rsidRPr="006D76E5">
        <w:rPr>
          <w:rFonts w:ascii="Arial" w:hAnsi="Arial" w:cs="Arial"/>
          <w:color w:val="auto"/>
        </w:rPr>
        <w:t>эдэг дээр хариулт авмаар байна.</w:t>
      </w:r>
    </w:p>
    <w:p w14:paraId="0C30D23C" w14:textId="77777777" w:rsidR="00CF15B8" w:rsidRPr="006D76E5" w:rsidRDefault="00CF15B8">
      <w:pPr>
        <w:pStyle w:val="Textbody"/>
        <w:spacing w:after="0"/>
        <w:jc w:val="both"/>
        <w:rPr>
          <w:rFonts w:ascii="Arial" w:hAnsi="Arial" w:cs="Arial"/>
          <w:color w:val="auto"/>
        </w:rPr>
      </w:pPr>
    </w:p>
    <w:p w14:paraId="47FDF2F5"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Т</w:t>
      </w:r>
      <w:r w:rsidRPr="006D76E5">
        <w:rPr>
          <w:rFonts w:ascii="Arial" w:hAnsi="Arial" w:cs="Arial"/>
          <w:color w:val="auto"/>
        </w:rPr>
        <w:t xml:space="preserve">эгээд цаашаа бол мэдээж бүх л ард түмэн бүгдээрээ л зуун хувь вакцинаа хийлгэхийг л бодох байлгүй дээ. Тэгэхлээр энэ бол зөвхөн дэлхийн банкны хувьд бол жаран хувь гэж явж байгаа юм байна. Тэгэхлээр үлдсэн дөчин хувиа ямар үе шаттайгаар хэзээ хамруулах юм бэ гэсэн ийм ямар төлөвлөгөө байгаа юм бэ, </w:t>
      </w:r>
      <w:r w:rsidRPr="006D76E5">
        <w:rPr>
          <w:rFonts w:ascii="Arial" w:hAnsi="Arial" w:cs="Arial"/>
          <w:color w:val="auto"/>
          <w:lang w:val="mn-MN"/>
        </w:rPr>
        <w:t>С</w:t>
      </w:r>
      <w:r w:rsidRPr="006D76E5">
        <w:rPr>
          <w:rFonts w:ascii="Arial" w:hAnsi="Arial" w:cs="Arial"/>
          <w:color w:val="auto"/>
        </w:rPr>
        <w:t xml:space="preserve">ангийн сайд аа? </w:t>
      </w:r>
      <w:r w:rsidRPr="006D76E5">
        <w:rPr>
          <w:rFonts w:ascii="Arial" w:hAnsi="Arial" w:cs="Arial"/>
          <w:color w:val="auto"/>
          <w:lang w:val="mn-MN"/>
        </w:rPr>
        <w:t>И</w:t>
      </w:r>
      <w:r w:rsidRPr="006D76E5">
        <w:rPr>
          <w:rFonts w:ascii="Arial" w:hAnsi="Arial" w:cs="Arial"/>
          <w:color w:val="auto"/>
        </w:rPr>
        <w:t>йм асуулт байна аа, баярлалаа.</w:t>
      </w:r>
    </w:p>
    <w:p w14:paraId="745E6C74" w14:textId="77777777" w:rsidR="00CF15B8" w:rsidRPr="006D76E5" w:rsidRDefault="00CF15B8">
      <w:pPr>
        <w:pStyle w:val="Textbody"/>
        <w:spacing w:after="0"/>
        <w:jc w:val="both"/>
        <w:rPr>
          <w:rFonts w:ascii="Arial" w:hAnsi="Arial" w:cs="Arial"/>
          <w:color w:val="auto"/>
        </w:rPr>
      </w:pPr>
    </w:p>
    <w:p w14:paraId="65739AF8"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xml:space="preserve">: </w:t>
      </w:r>
      <w:r w:rsidRPr="006D76E5">
        <w:rPr>
          <w:rFonts w:ascii="Arial" w:hAnsi="Arial" w:cs="Arial"/>
          <w:color w:val="auto"/>
        </w:rPr>
        <w:t xml:space="preserve">Сангийн сайд </w:t>
      </w:r>
      <w:r w:rsidRPr="006D76E5">
        <w:rPr>
          <w:rFonts w:ascii="Arial" w:hAnsi="Arial" w:cs="Arial"/>
          <w:color w:val="auto"/>
          <w:lang w:val="mn-MN"/>
        </w:rPr>
        <w:t>Хү</w:t>
      </w:r>
      <w:r w:rsidRPr="006D76E5">
        <w:rPr>
          <w:rFonts w:ascii="Arial" w:hAnsi="Arial" w:cs="Arial"/>
          <w:color w:val="auto"/>
        </w:rPr>
        <w:t>рэлбаатар.</w:t>
      </w:r>
    </w:p>
    <w:p w14:paraId="1F0D0D9D" w14:textId="77777777" w:rsidR="00CF15B8" w:rsidRPr="006D76E5" w:rsidRDefault="00CF15B8">
      <w:pPr>
        <w:pStyle w:val="Textbody"/>
        <w:spacing w:after="0"/>
        <w:jc w:val="both"/>
        <w:rPr>
          <w:rFonts w:ascii="Arial" w:hAnsi="Arial" w:cs="Arial"/>
          <w:color w:val="auto"/>
        </w:rPr>
      </w:pPr>
    </w:p>
    <w:p w14:paraId="52CFFAA1"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Ч.Хүрэлбаатар</w:t>
      </w:r>
      <w:r w:rsidRPr="006D76E5">
        <w:rPr>
          <w:rFonts w:ascii="Arial" w:hAnsi="Arial" w:cs="Arial"/>
          <w:color w:val="auto"/>
          <w:lang w:val="mn-MN"/>
        </w:rPr>
        <w:t>: Н</w:t>
      </w:r>
      <w:r w:rsidRPr="006D76E5">
        <w:rPr>
          <w:rFonts w:ascii="Arial" w:hAnsi="Arial" w:cs="Arial"/>
          <w:color w:val="auto"/>
        </w:rPr>
        <w:t xml:space="preserve">эгдүгээрт нь бол энэ вакциныг авах чиглэлээр бид нар гурван чиглэлд ажиллаж байгаа, эхнийх нь бол </w:t>
      </w:r>
      <w:r w:rsidRPr="006D76E5">
        <w:rPr>
          <w:rFonts w:ascii="Arial" w:hAnsi="Arial" w:cs="Arial"/>
          <w:color w:val="auto"/>
          <w:lang w:val="mn-MN"/>
        </w:rPr>
        <w:t>ковакс</w:t>
      </w:r>
      <w:r w:rsidRPr="006D76E5">
        <w:rPr>
          <w:rFonts w:ascii="Arial" w:hAnsi="Arial" w:cs="Arial"/>
          <w:color w:val="auto"/>
        </w:rPr>
        <w:t xml:space="preserve"> хөтөлбөр. </w:t>
      </w:r>
      <w:r w:rsidRPr="006D76E5">
        <w:rPr>
          <w:rFonts w:ascii="Arial" w:hAnsi="Arial" w:cs="Arial"/>
          <w:color w:val="auto"/>
          <w:lang w:val="mn-MN"/>
        </w:rPr>
        <w:t>М</w:t>
      </w:r>
      <w:r w:rsidRPr="006D76E5">
        <w:rPr>
          <w:rFonts w:ascii="Arial" w:hAnsi="Arial" w:cs="Arial"/>
          <w:color w:val="auto"/>
        </w:rPr>
        <w:t xml:space="preserve">онгол улс анх </w:t>
      </w:r>
      <w:r w:rsidRPr="006D76E5">
        <w:rPr>
          <w:rFonts w:ascii="Arial" w:hAnsi="Arial" w:cs="Arial"/>
          <w:color w:val="auto"/>
          <w:lang w:val="mn-MN"/>
        </w:rPr>
        <w:t xml:space="preserve">2020 оны 7 дугаар сард ковакс </w:t>
      </w:r>
      <w:r w:rsidRPr="006D76E5">
        <w:rPr>
          <w:rFonts w:ascii="Arial" w:hAnsi="Arial" w:cs="Arial"/>
          <w:color w:val="auto"/>
        </w:rPr>
        <w:t xml:space="preserve">хөтөлбөрт хамрагдахдаа </w:t>
      </w:r>
      <w:r w:rsidRPr="006D76E5">
        <w:rPr>
          <w:rFonts w:ascii="Arial" w:hAnsi="Arial" w:cs="Arial"/>
          <w:color w:val="auto"/>
          <w:lang w:val="mn-MN"/>
        </w:rPr>
        <w:t>ковакс</w:t>
      </w:r>
      <w:r w:rsidRPr="006D76E5">
        <w:rPr>
          <w:rFonts w:ascii="Arial" w:hAnsi="Arial" w:cs="Arial"/>
          <w:color w:val="auto"/>
        </w:rPr>
        <w:t xml:space="preserve"> хөтөлбөрийн хүрээнд одоо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лсынхаа нийт ард иргэдийг вакцинжуулна гэсэн ийм байдалтайгаар ажиллаж эхэлсэн. Яг вакцин гараад эхлэхэд бол дэлхийн бүх улс орнууд бол хоорондоо уралдаж эхэлсэн. </w:t>
      </w:r>
      <w:r w:rsidRPr="006D76E5">
        <w:rPr>
          <w:rFonts w:ascii="Arial" w:hAnsi="Arial" w:cs="Arial"/>
          <w:color w:val="auto"/>
          <w:lang w:val="mn-MN"/>
        </w:rPr>
        <w:t>Т</w:t>
      </w:r>
      <w:r w:rsidRPr="006D76E5">
        <w:rPr>
          <w:rFonts w:ascii="Arial" w:hAnsi="Arial" w:cs="Arial"/>
          <w:color w:val="auto"/>
        </w:rPr>
        <w:t xml:space="preserve">эр битгий хэл томоохон баян улсуудыг нь одоо мужууд нь хоорондоо уралдаж эхэлсэн. Өнөөдөр яг ямар бодит байдалтай байна вэ гэвэл та бүгд бүгдээрээ мэдэж байгаа байх. Өчигдөр бол </w:t>
      </w:r>
      <w:r w:rsidRPr="006D76E5">
        <w:rPr>
          <w:rFonts w:ascii="Arial" w:hAnsi="Arial" w:cs="Arial"/>
          <w:color w:val="auto"/>
          <w:lang w:val="mn-MN"/>
        </w:rPr>
        <w:lastRenderedPageBreak/>
        <w:t>А</w:t>
      </w:r>
      <w:r w:rsidRPr="006D76E5">
        <w:rPr>
          <w:rFonts w:ascii="Arial" w:hAnsi="Arial" w:cs="Arial"/>
          <w:color w:val="auto"/>
        </w:rPr>
        <w:t xml:space="preserve">мерикийн нэгдсэн улсын шинээр сонгогдсон ерөнхийлөгч өдөрт одоо сая хүн биш нэг аравны таван сая хүнийг вакцинжуулах шаардлагатай байна гээд америкт үйлдвэрлэсэн вакцинуудыг гаргахыг хориглож байгаа. </w:t>
      </w:r>
    </w:p>
    <w:p w14:paraId="0FCECDFB" w14:textId="77777777" w:rsidR="00CF15B8" w:rsidRPr="006D76E5" w:rsidRDefault="00CF15B8">
      <w:pPr>
        <w:pStyle w:val="Textbody"/>
        <w:spacing w:after="0"/>
        <w:jc w:val="both"/>
        <w:rPr>
          <w:rFonts w:ascii="Arial" w:hAnsi="Arial" w:cs="Arial"/>
          <w:color w:val="auto"/>
        </w:rPr>
      </w:pPr>
    </w:p>
    <w:p w14:paraId="21D7C29F" w14:textId="77777777" w:rsidR="0035103A"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Е</w:t>
      </w:r>
      <w:r w:rsidRPr="006D76E5">
        <w:rPr>
          <w:rFonts w:ascii="Arial" w:hAnsi="Arial" w:cs="Arial"/>
          <w:color w:val="auto"/>
        </w:rPr>
        <w:t xml:space="preserve">вропын холбооны орнууд бас л мөн ялгаагүй баян, мөнгөтэй төгрөгтэй улсууд мөртөө мөн ялгаагүй европын холбооноос вакцин гаргахыг бас хориглоод эхэлж байна. </w:t>
      </w:r>
      <w:r w:rsidRPr="006D76E5">
        <w:rPr>
          <w:rFonts w:ascii="Arial" w:hAnsi="Arial" w:cs="Arial"/>
          <w:color w:val="auto"/>
          <w:lang w:val="mn-MN"/>
        </w:rPr>
        <w:t>Т</w:t>
      </w:r>
      <w:r w:rsidRPr="006D76E5">
        <w:rPr>
          <w:rFonts w:ascii="Arial" w:hAnsi="Arial" w:cs="Arial"/>
          <w:color w:val="auto"/>
        </w:rPr>
        <w:t xml:space="preserve">эгэхээр үүнтэй холбоотойгоор энэ нөхцөл байдлууд хурдан өөрчлөгдөөд байсан учраас </w:t>
      </w:r>
      <w:r w:rsidRPr="006D76E5">
        <w:rPr>
          <w:rFonts w:ascii="Arial" w:hAnsi="Arial" w:cs="Arial"/>
          <w:color w:val="auto"/>
          <w:lang w:val="mn-MN"/>
        </w:rPr>
        <w:t>Е</w:t>
      </w:r>
      <w:r w:rsidRPr="006D76E5">
        <w:rPr>
          <w:rFonts w:ascii="Arial" w:hAnsi="Arial" w:cs="Arial"/>
          <w:color w:val="auto"/>
        </w:rPr>
        <w:t xml:space="preserve">рөнхий сайд одоо надаар ахлуулсан ажлын хэсгийг яаралтай байгуулсан. Ингээд зөвхөн ковакс </w:t>
      </w:r>
      <w:r w:rsidRPr="006D76E5">
        <w:rPr>
          <w:rFonts w:ascii="Arial" w:hAnsi="Arial" w:cs="Arial"/>
          <w:color w:val="auto"/>
          <w:lang w:val="mn-MN"/>
        </w:rPr>
        <w:t>х</w:t>
      </w:r>
      <w:r w:rsidRPr="006D76E5">
        <w:rPr>
          <w:rFonts w:ascii="Arial" w:hAnsi="Arial" w:cs="Arial"/>
          <w:color w:val="auto"/>
        </w:rPr>
        <w:t xml:space="preserve">өтөлбөрөөсөө гадна бид нар вакцин үйлдвэрлэгчтэйгээ шууд ажиллаж байгаа. </w:t>
      </w:r>
      <w:r w:rsidRPr="006D76E5">
        <w:rPr>
          <w:rFonts w:ascii="Arial" w:hAnsi="Arial" w:cs="Arial"/>
          <w:color w:val="auto"/>
          <w:lang w:val="mn-MN"/>
        </w:rPr>
        <w:t>М</w:t>
      </w:r>
      <w:r w:rsidRPr="006D76E5">
        <w:rPr>
          <w:rFonts w:ascii="Arial" w:hAnsi="Arial" w:cs="Arial"/>
          <w:color w:val="auto"/>
        </w:rPr>
        <w:t xml:space="preserve">өн одоо бас хамтын ажиллагаатай хоёр талт хамтын ажиллагаатай улс орнуудтай бол хамтарч ажилласан. Ингээд хоёр, гурав дахь арга нь энэ байсан. </w:t>
      </w:r>
    </w:p>
    <w:p w14:paraId="0261A0A8" w14:textId="77777777" w:rsidR="0035103A" w:rsidRDefault="0035103A">
      <w:pPr>
        <w:pStyle w:val="Textbody"/>
        <w:spacing w:after="0"/>
        <w:jc w:val="both"/>
        <w:rPr>
          <w:rFonts w:ascii="Arial" w:hAnsi="Arial" w:cs="Arial"/>
          <w:color w:val="auto"/>
        </w:rPr>
      </w:pPr>
    </w:p>
    <w:p w14:paraId="0BC0C159" w14:textId="7661141A" w:rsidR="00CF15B8" w:rsidRPr="006D76E5" w:rsidRDefault="00797A84" w:rsidP="0035103A">
      <w:pPr>
        <w:pStyle w:val="Textbody"/>
        <w:spacing w:after="0"/>
        <w:ind w:firstLine="720"/>
        <w:jc w:val="both"/>
        <w:rPr>
          <w:rFonts w:ascii="Arial" w:hAnsi="Arial" w:cs="Arial"/>
          <w:color w:val="auto"/>
        </w:rPr>
      </w:pPr>
      <w:r w:rsidRPr="006D76E5">
        <w:rPr>
          <w:rFonts w:ascii="Arial" w:hAnsi="Arial" w:cs="Arial"/>
          <w:color w:val="auto"/>
          <w:lang w:val="mn-MN"/>
        </w:rPr>
        <w:t>В</w:t>
      </w:r>
      <w:r w:rsidRPr="006D76E5">
        <w:rPr>
          <w:rFonts w:ascii="Arial" w:hAnsi="Arial" w:cs="Arial"/>
          <w:color w:val="auto"/>
        </w:rPr>
        <w:t xml:space="preserve">акцин үйлдвэрлэгчдийн хувьд бол бид нар пфайзер компанитай бол одоо нууцлалын гэрээтэй </w:t>
      </w:r>
      <w:r w:rsidR="0035103A">
        <w:rPr>
          <w:rFonts w:ascii="Arial" w:hAnsi="Arial" w:cs="Arial"/>
          <w:color w:val="auto"/>
        </w:rPr>
        <w:t>Астра Зенека</w:t>
      </w:r>
      <w:r w:rsidRPr="006D76E5">
        <w:rPr>
          <w:rFonts w:ascii="Arial" w:hAnsi="Arial" w:cs="Arial"/>
          <w:color w:val="auto"/>
        </w:rPr>
        <w:t xml:space="preserve"> компанитай бас нууцлалын гэрээтэйгээр ажиллаж байна. </w:t>
      </w:r>
      <w:r w:rsidRPr="006D76E5">
        <w:rPr>
          <w:rFonts w:ascii="Arial" w:hAnsi="Arial" w:cs="Arial"/>
          <w:color w:val="auto"/>
          <w:lang w:val="mn-MN"/>
        </w:rPr>
        <w:t>Х</w:t>
      </w:r>
      <w:r w:rsidRPr="006D76E5">
        <w:rPr>
          <w:rFonts w:ascii="Arial" w:hAnsi="Arial" w:cs="Arial"/>
          <w:color w:val="auto"/>
        </w:rPr>
        <w:t xml:space="preserve">оёр талт хамтын ажиллагааны чиглэлээр бол бид нар яг өнөөдрийн байдлаар </w:t>
      </w:r>
      <w:r w:rsidRPr="006D76E5">
        <w:rPr>
          <w:rFonts w:ascii="Arial" w:hAnsi="Arial" w:cs="Arial"/>
          <w:color w:val="auto"/>
          <w:lang w:val="mn-MN"/>
        </w:rPr>
        <w:t>Б</w:t>
      </w:r>
      <w:r w:rsidRPr="006D76E5">
        <w:rPr>
          <w:rFonts w:ascii="Arial" w:hAnsi="Arial" w:cs="Arial"/>
          <w:color w:val="auto"/>
        </w:rPr>
        <w:t>үгд</w:t>
      </w:r>
      <w:r w:rsidR="0035103A">
        <w:rPr>
          <w:rFonts w:ascii="Arial" w:hAnsi="Arial" w:cs="Arial"/>
          <w:color w:val="auto"/>
        </w:rPr>
        <w:t xml:space="preserve"> Н</w:t>
      </w:r>
      <w:r w:rsidRPr="006D76E5">
        <w:rPr>
          <w:rFonts w:ascii="Arial" w:hAnsi="Arial" w:cs="Arial"/>
          <w:color w:val="auto"/>
        </w:rPr>
        <w:t xml:space="preserve">айрамдах </w:t>
      </w:r>
      <w:r w:rsidRPr="006D76E5">
        <w:rPr>
          <w:rFonts w:ascii="Arial" w:hAnsi="Arial" w:cs="Arial"/>
          <w:color w:val="auto"/>
          <w:lang w:val="mn-MN"/>
        </w:rPr>
        <w:t>Э</w:t>
      </w:r>
      <w:r w:rsidR="0035103A">
        <w:rPr>
          <w:rFonts w:ascii="Arial" w:hAnsi="Arial" w:cs="Arial"/>
          <w:color w:val="auto"/>
        </w:rPr>
        <w:t>нэтхэг У</w:t>
      </w:r>
      <w:r w:rsidRPr="006D76E5">
        <w:rPr>
          <w:rFonts w:ascii="Arial" w:hAnsi="Arial" w:cs="Arial"/>
          <w:color w:val="auto"/>
        </w:rPr>
        <w:t xml:space="preserve">лс руу одоо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лсын </w:t>
      </w:r>
      <w:r w:rsidRPr="006D76E5">
        <w:rPr>
          <w:rFonts w:ascii="Arial" w:hAnsi="Arial" w:cs="Arial"/>
          <w:color w:val="auto"/>
          <w:lang w:val="mn-MN"/>
        </w:rPr>
        <w:t>Е</w:t>
      </w:r>
      <w:r w:rsidRPr="006D76E5">
        <w:rPr>
          <w:rFonts w:ascii="Arial" w:hAnsi="Arial" w:cs="Arial"/>
          <w:color w:val="auto"/>
        </w:rPr>
        <w:t xml:space="preserve">рөнхий сайд асан </w:t>
      </w:r>
      <w:r w:rsidR="0035103A">
        <w:rPr>
          <w:rFonts w:ascii="Arial" w:hAnsi="Arial" w:cs="Arial"/>
          <w:color w:val="auto"/>
        </w:rPr>
        <w:t>У.</w:t>
      </w:r>
      <w:r w:rsidRPr="006D76E5">
        <w:rPr>
          <w:rFonts w:ascii="Arial" w:hAnsi="Arial" w:cs="Arial"/>
          <w:color w:val="auto"/>
          <w:lang w:val="mn-MN"/>
        </w:rPr>
        <w:t>Х</w:t>
      </w:r>
      <w:r w:rsidRPr="006D76E5">
        <w:rPr>
          <w:rFonts w:ascii="Arial" w:hAnsi="Arial" w:cs="Arial"/>
          <w:color w:val="auto"/>
        </w:rPr>
        <w:t xml:space="preserve">үрэлсүх захиа явуулсан. Вакцин дээр одоо туслаач ээ гэдэг агуулгаар. Яагаад гэвэл </w:t>
      </w:r>
      <w:r w:rsidRPr="006D76E5">
        <w:rPr>
          <w:rFonts w:ascii="Arial" w:hAnsi="Arial" w:cs="Arial"/>
          <w:color w:val="auto"/>
          <w:lang w:val="mn-MN"/>
        </w:rPr>
        <w:t>Э</w:t>
      </w:r>
      <w:r w:rsidRPr="006D76E5">
        <w:rPr>
          <w:rFonts w:ascii="Arial" w:hAnsi="Arial" w:cs="Arial"/>
          <w:color w:val="auto"/>
        </w:rPr>
        <w:t xml:space="preserve">нэтхэг улс бол өөрөө дэлхийн нийт вакцин </w:t>
      </w:r>
      <w:r w:rsidRPr="006D76E5">
        <w:rPr>
          <w:rFonts w:ascii="Arial" w:hAnsi="Arial" w:cs="Arial"/>
          <w:color w:val="auto"/>
          <w:lang w:val="mn-MN"/>
        </w:rPr>
        <w:t>ү</w:t>
      </w:r>
      <w:r w:rsidRPr="006D76E5">
        <w:rPr>
          <w:rFonts w:ascii="Arial" w:hAnsi="Arial" w:cs="Arial"/>
          <w:color w:val="auto"/>
        </w:rPr>
        <w:t xml:space="preserve">йлдвэрлэгчдийн нийт вакцины жаран хувийг нь үйлдвэрлэдэг болсон. </w:t>
      </w:r>
    </w:p>
    <w:p w14:paraId="7CC6186B" w14:textId="77777777" w:rsidR="00CF15B8" w:rsidRPr="006D76E5" w:rsidRDefault="00CF15B8">
      <w:pPr>
        <w:pStyle w:val="Textbody"/>
        <w:spacing w:after="0"/>
        <w:jc w:val="both"/>
        <w:rPr>
          <w:rFonts w:ascii="Arial" w:hAnsi="Arial" w:cs="Arial"/>
          <w:color w:val="auto"/>
        </w:rPr>
      </w:pPr>
    </w:p>
    <w:p w14:paraId="56A3BDB3" w14:textId="428F30A5"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Тэгэхээр </w:t>
      </w:r>
      <w:r w:rsidRPr="006D76E5">
        <w:rPr>
          <w:rFonts w:ascii="Arial" w:hAnsi="Arial" w:cs="Arial"/>
          <w:color w:val="auto"/>
          <w:lang w:val="mn-MN"/>
        </w:rPr>
        <w:t>Э</w:t>
      </w:r>
      <w:r w:rsidRPr="006D76E5">
        <w:rPr>
          <w:rFonts w:ascii="Arial" w:hAnsi="Arial" w:cs="Arial"/>
          <w:color w:val="auto"/>
        </w:rPr>
        <w:t xml:space="preserve">нэтхэгийн </w:t>
      </w:r>
      <w:r w:rsidRPr="006D76E5">
        <w:rPr>
          <w:rFonts w:ascii="Arial" w:hAnsi="Arial" w:cs="Arial"/>
          <w:color w:val="auto"/>
          <w:lang w:val="mn-MN"/>
        </w:rPr>
        <w:t>Е</w:t>
      </w:r>
      <w:r w:rsidRPr="006D76E5">
        <w:rPr>
          <w:rFonts w:ascii="Arial" w:hAnsi="Arial" w:cs="Arial"/>
          <w:color w:val="auto"/>
        </w:rPr>
        <w:t xml:space="preserve">рөнхий сайд </w:t>
      </w:r>
      <w:r w:rsidRPr="006D76E5">
        <w:rPr>
          <w:rFonts w:ascii="Arial" w:hAnsi="Arial" w:cs="Arial"/>
          <w:color w:val="auto"/>
          <w:lang w:val="mn-MN"/>
        </w:rPr>
        <w:t>М</w:t>
      </w:r>
      <w:r w:rsidRPr="006D76E5">
        <w:rPr>
          <w:rFonts w:ascii="Arial" w:hAnsi="Arial" w:cs="Arial"/>
          <w:color w:val="auto"/>
        </w:rPr>
        <w:t>онг</w:t>
      </w:r>
      <w:r w:rsidR="0035103A">
        <w:rPr>
          <w:rFonts w:ascii="Arial" w:hAnsi="Arial" w:cs="Arial"/>
          <w:color w:val="auto"/>
        </w:rPr>
        <w:t xml:space="preserve">ол улсад энэ вакциныг бол өгнө </w:t>
      </w:r>
      <w:r w:rsidRPr="006D76E5">
        <w:rPr>
          <w:rFonts w:ascii="Arial" w:hAnsi="Arial" w:cs="Arial"/>
          <w:color w:val="auto"/>
          <w:lang w:val="mn-MN"/>
        </w:rPr>
        <w:t xml:space="preserve">гээд </w:t>
      </w:r>
      <w:r w:rsidRPr="006D76E5">
        <w:rPr>
          <w:rFonts w:ascii="Arial" w:hAnsi="Arial" w:cs="Arial"/>
          <w:color w:val="auto"/>
        </w:rPr>
        <w:t xml:space="preserve">тэгээд одоо яг </w:t>
      </w:r>
      <w:r w:rsidRPr="006D76E5">
        <w:rPr>
          <w:rFonts w:ascii="Arial" w:hAnsi="Arial" w:cs="Arial"/>
          <w:color w:val="auto"/>
          <w:lang w:val="mn-MN"/>
        </w:rPr>
        <w:t>Э</w:t>
      </w:r>
      <w:r w:rsidRPr="006D76E5">
        <w:rPr>
          <w:rFonts w:ascii="Arial" w:hAnsi="Arial" w:cs="Arial"/>
          <w:color w:val="auto"/>
        </w:rPr>
        <w:t xml:space="preserve">нэтхэгээс </w:t>
      </w:r>
      <w:r w:rsidRPr="006D76E5">
        <w:rPr>
          <w:rFonts w:ascii="Arial" w:hAnsi="Arial" w:cs="Arial"/>
          <w:color w:val="auto"/>
          <w:lang w:val="mn-MN"/>
        </w:rPr>
        <w:t>А</w:t>
      </w:r>
      <w:r w:rsidR="0035103A">
        <w:rPr>
          <w:rFonts w:ascii="Arial" w:hAnsi="Arial" w:cs="Arial"/>
          <w:color w:val="auto"/>
        </w:rPr>
        <w:t>нглийн Астра Зенека</w:t>
      </w:r>
      <w:r w:rsidRPr="006D76E5">
        <w:rPr>
          <w:rFonts w:ascii="Arial" w:hAnsi="Arial" w:cs="Arial"/>
          <w:color w:val="auto"/>
        </w:rPr>
        <w:t xml:space="preserve"> вакциныг </w:t>
      </w:r>
      <w:proofErr w:type="gramStart"/>
      <w:r w:rsidRPr="006D76E5">
        <w:rPr>
          <w:rFonts w:ascii="Arial" w:hAnsi="Arial" w:cs="Arial"/>
          <w:color w:val="auto"/>
        </w:rPr>
        <w:t>оруулах  бэлтгэл</w:t>
      </w:r>
      <w:proofErr w:type="gramEnd"/>
      <w:r w:rsidRPr="006D76E5">
        <w:rPr>
          <w:rFonts w:ascii="Arial" w:hAnsi="Arial" w:cs="Arial"/>
          <w:color w:val="auto"/>
        </w:rPr>
        <w:t xml:space="preserve"> ажил ид явагдаж байна. Хэмжээ онгоцны чиглэл, багтаамж зэрэг нарийн зүйл дээр одоо яг одоо ажиллаад явж байна. </w:t>
      </w:r>
      <w:r w:rsidRPr="006D76E5">
        <w:rPr>
          <w:rFonts w:ascii="Arial" w:hAnsi="Arial" w:cs="Arial"/>
          <w:color w:val="auto"/>
          <w:lang w:val="mn-MN"/>
        </w:rPr>
        <w:t>Ү</w:t>
      </w:r>
      <w:r w:rsidRPr="006D76E5">
        <w:rPr>
          <w:rFonts w:ascii="Arial" w:hAnsi="Arial" w:cs="Arial"/>
          <w:color w:val="auto"/>
        </w:rPr>
        <w:t xml:space="preserve">үнээс гадна </w:t>
      </w:r>
      <w:r w:rsidRPr="006D76E5">
        <w:rPr>
          <w:rFonts w:ascii="Arial" w:hAnsi="Arial" w:cs="Arial"/>
          <w:color w:val="auto"/>
          <w:lang w:val="mn-MN"/>
        </w:rPr>
        <w:t xml:space="preserve">БНХАУ бол мөн </w:t>
      </w:r>
      <w:r w:rsidRPr="006D76E5">
        <w:rPr>
          <w:rFonts w:ascii="Arial" w:hAnsi="Arial" w:cs="Arial"/>
          <w:color w:val="auto"/>
        </w:rPr>
        <w:t xml:space="preserve"> ялгаагүй тодорхой хэмжээний вакциныг үнэгүй тусламж болгож өгөхөө бол мэдэгдсэн. </w:t>
      </w:r>
      <w:r w:rsidRPr="006D76E5">
        <w:rPr>
          <w:rFonts w:ascii="Arial" w:hAnsi="Arial" w:cs="Arial"/>
          <w:color w:val="auto"/>
          <w:lang w:val="mn-MN"/>
        </w:rPr>
        <w:t xml:space="preserve">Үүнийг </w:t>
      </w:r>
      <w:r w:rsidRPr="006D76E5">
        <w:rPr>
          <w:rFonts w:ascii="Arial" w:hAnsi="Arial" w:cs="Arial"/>
          <w:color w:val="auto"/>
        </w:rPr>
        <w:t xml:space="preserve">оруулж ирэх чиглэлийн мөн бэлтгэл ажлууд бол мөн хийгдээд явж байна. </w:t>
      </w:r>
      <w:r w:rsidRPr="006D76E5">
        <w:rPr>
          <w:rFonts w:ascii="Arial" w:hAnsi="Arial" w:cs="Arial"/>
          <w:color w:val="auto"/>
          <w:lang w:val="mn-MN"/>
        </w:rPr>
        <w:t xml:space="preserve">ОХУ-тай </w:t>
      </w:r>
      <w:r w:rsidRPr="006D76E5">
        <w:rPr>
          <w:rFonts w:ascii="Arial" w:hAnsi="Arial" w:cs="Arial"/>
          <w:color w:val="auto"/>
        </w:rPr>
        <w:t xml:space="preserve"> мөн ялгаагүй бид нар ажиллаж байгаа. Гэхдээ </w:t>
      </w:r>
      <w:r w:rsidRPr="006D76E5">
        <w:rPr>
          <w:rFonts w:ascii="Arial" w:hAnsi="Arial" w:cs="Arial"/>
          <w:color w:val="auto"/>
          <w:lang w:val="mn-MN"/>
        </w:rPr>
        <w:t xml:space="preserve">ОХУ-тай </w:t>
      </w:r>
      <w:r w:rsidRPr="006D76E5">
        <w:rPr>
          <w:rFonts w:ascii="Arial" w:hAnsi="Arial" w:cs="Arial"/>
          <w:color w:val="auto"/>
        </w:rPr>
        <w:t xml:space="preserve">бид нар </w:t>
      </w:r>
      <w:r w:rsidRPr="006D76E5">
        <w:rPr>
          <w:rFonts w:ascii="Arial" w:hAnsi="Arial" w:cs="Arial"/>
          <w:color w:val="auto"/>
          <w:lang w:val="mn-MN"/>
        </w:rPr>
        <w:t>Э</w:t>
      </w:r>
      <w:r w:rsidRPr="006D76E5">
        <w:rPr>
          <w:rFonts w:ascii="Arial" w:hAnsi="Arial" w:cs="Arial"/>
          <w:color w:val="auto"/>
        </w:rPr>
        <w:t xml:space="preserve">рдэнэт үйлдвэрээр одоо дамжуулж ажиллая гэж үзэж </w:t>
      </w:r>
      <w:r w:rsidRPr="006D76E5">
        <w:rPr>
          <w:rFonts w:ascii="Arial" w:hAnsi="Arial" w:cs="Arial"/>
          <w:color w:val="auto"/>
          <w:lang w:val="mn-MN"/>
        </w:rPr>
        <w:t>Э</w:t>
      </w:r>
      <w:r w:rsidRPr="006D76E5">
        <w:rPr>
          <w:rFonts w:ascii="Arial" w:hAnsi="Arial" w:cs="Arial"/>
          <w:color w:val="auto"/>
        </w:rPr>
        <w:t>рдэнэт үйлдвэрийнхэнд бол тодорхой хэмжээний чиглэл өргөгдөөд явсан гэдгийг хэлье.</w:t>
      </w:r>
    </w:p>
    <w:p w14:paraId="62B16D8B" w14:textId="77777777" w:rsidR="00CF15B8" w:rsidRPr="006D76E5" w:rsidRDefault="00CF15B8">
      <w:pPr>
        <w:pStyle w:val="Textbody"/>
        <w:spacing w:after="0"/>
        <w:jc w:val="both"/>
        <w:rPr>
          <w:rFonts w:ascii="Arial" w:hAnsi="Arial" w:cs="Arial"/>
          <w:color w:val="auto"/>
        </w:rPr>
      </w:pPr>
    </w:p>
    <w:p w14:paraId="4BC44E74" w14:textId="0B785168"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Е</w:t>
      </w:r>
      <w:r w:rsidRPr="006D76E5">
        <w:rPr>
          <w:rFonts w:ascii="Arial" w:hAnsi="Arial" w:cs="Arial"/>
          <w:color w:val="auto"/>
        </w:rPr>
        <w:t xml:space="preserve">р нь  ний нуугүй хэлэх юм бол, бид нар энэ вакциныг богинохон хугацаанд </w:t>
      </w:r>
      <w:r w:rsidRPr="006D76E5">
        <w:rPr>
          <w:rFonts w:ascii="Arial" w:hAnsi="Arial" w:cs="Arial"/>
          <w:color w:val="auto"/>
          <w:lang w:val="mn-MN"/>
        </w:rPr>
        <w:t>М</w:t>
      </w:r>
      <w:r w:rsidRPr="006D76E5">
        <w:rPr>
          <w:rFonts w:ascii="Arial" w:hAnsi="Arial" w:cs="Arial"/>
          <w:color w:val="auto"/>
        </w:rPr>
        <w:t xml:space="preserve">онгол улсад оруулж ирж нийт хүн амаа вакцинжуулахын тулд дээр нь одоо бас оруулж ирж болох бүх сувгуудаар ажилласан. Дөнгөж сая та бүгдийн өмнө хуулиа батлуулаад гарч байгаа батлан хамгаалахын чиглэлээр мөн ялгаагүй бид нар вакцин олгох чиглэлээр нэлээд ажилласан. Ер нь үр дүн бол нааштай эерэг байгаа </w:t>
      </w:r>
      <w:r w:rsidRPr="006D76E5">
        <w:rPr>
          <w:rFonts w:ascii="Arial" w:hAnsi="Arial" w:cs="Arial"/>
          <w:color w:val="auto"/>
          <w:lang w:val="mn-MN"/>
        </w:rPr>
        <w:t xml:space="preserve">нэг их </w:t>
      </w:r>
      <w:r w:rsidRPr="006D76E5">
        <w:rPr>
          <w:rFonts w:ascii="Arial" w:hAnsi="Arial" w:cs="Arial"/>
          <w:color w:val="auto"/>
        </w:rPr>
        <w:t xml:space="preserve">тун </w:t>
      </w:r>
      <w:r w:rsidRPr="006D76E5">
        <w:rPr>
          <w:rFonts w:ascii="Arial" w:hAnsi="Arial" w:cs="Arial"/>
          <w:color w:val="auto"/>
          <w:lang w:val="mn-MN"/>
        </w:rPr>
        <w:t xml:space="preserve">удахгүй </w:t>
      </w:r>
      <w:r w:rsidRPr="006D76E5">
        <w:rPr>
          <w:rFonts w:ascii="Arial" w:hAnsi="Arial" w:cs="Arial"/>
          <w:color w:val="auto"/>
        </w:rPr>
        <w:t>сайн мэдээ дуулах болов уу гэсэн бодолтой байгаа.</w:t>
      </w:r>
    </w:p>
    <w:p w14:paraId="450293A1" w14:textId="77777777" w:rsidR="00CF15B8" w:rsidRPr="006D76E5" w:rsidRDefault="00CF15B8">
      <w:pPr>
        <w:pStyle w:val="Textbody"/>
        <w:spacing w:after="0"/>
        <w:jc w:val="both"/>
        <w:rPr>
          <w:rFonts w:ascii="Arial" w:hAnsi="Arial" w:cs="Arial"/>
          <w:color w:val="auto"/>
        </w:rPr>
      </w:pPr>
    </w:p>
    <w:p w14:paraId="0EE6590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Ж</w:t>
      </w:r>
      <w:r w:rsidRPr="006D76E5">
        <w:rPr>
          <w:rFonts w:ascii="Arial" w:hAnsi="Arial" w:cs="Arial"/>
          <w:color w:val="auto"/>
        </w:rPr>
        <w:t>аран хувьд хувь гэдэг нь бол нийтдээ хүүхдүүдийг бол ерөөсөө бид нар вакцинжуулахгүй юм. Нийт хүн амынха</w:t>
      </w:r>
      <w:r w:rsidRPr="006D76E5">
        <w:rPr>
          <w:rFonts w:ascii="Arial" w:hAnsi="Arial" w:cs="Arial"/>
          <w:color w:val="auto"/>
          <w:lang w:val="mn-MN"/>
        </w:rPr>
        <w:t>а.</w:t>
      </w:r>
      <w:r w:rsidRPr="006D76E5">
        <w:rPr>
          <w:rFonts w:ascii="Arial" w:hAnsi="Arial" w:cs="Arial"/>
          <w:color w:val="auto"/>
        </w:rPr>
        <w:t xml:space="preserve"> </w:t>
      </w:r>
      <w:r w:rsidRPr="006D76E5">
        <w:rPr>
          <w:rFonts w:ascii="Arial" w:hAnsi="Arial" w:cs="Arial"/>
          <w:color w:val="auto"/>
          <w:lang w:val="mn-MN"/>
        </w:rPr>
        <w:t>Я</w:t>
      </w:r>
      <w:r w:rsidRPr="006D76E5">
        <w:rPr>
          <w:rFonts w:ascii="Arial" w:hAnsi="Arial" w:cs="Arial"/>
          <w:color w:val="auto"/>
        </w:rPr>
        <w:t xml:space="preserve">агаад вэ гэхээр өнөөдрийг хүртэл хүүхэд дээр туршигдсан нэг ширхэг ч вакцин байхгүй байгаа. Тэгээд хүүхдээ орхиод үлдсэн дээр нь бүх хүмүүсүүдээ бол вакцинжуулна. </w:t>
      </w:r>
      <w:r w:rsidRPr="006D76E5">
        <w:rPr>
          <w:rFonts w:ascii="Arial" w:hAnsi="Arial" w:cs="Arial"/>
          <w:color w:val="auto"/>
          <w:lang w:val="mn-MN"/>
        </w:rPr>
        <w:t>О</w:t>
      </w:r>
      <w:r w:rsidRPr="006D76E5">
        <w:rPr>
          <w:rFonts w:ascii="Arial" w:hAnsi="Arial" w:cs="Arial"/>
          <w:color w:val="auto"/>
        </w:rPr>
        <w:t xml:space="preserve">рж ирэхээр нь одоо эхэлж хэнийг вакцинжуулах вэ гэдэг группүүдээ гаргасан. Яг голомт дотор ажиллаж байгаа эрүүл мэндийн салбар яг тулж ажиллаж байгаа хүмүүсүүдээ эхлээд одоо архаг өвчтэй, хүмүүсүүд, өндөр настай хүмүүсүүд зэрэг ингээд есөн бүлэг хүмүүсүүдийг тодорхойлчихсон байгаа. </w:t>
      </w:r>
    </w:p>
    <w:p w14:paraId="35F1938B" w14:textId="77777777" w:rsidR="00CF15B8" w:rsidRPr="006D76E5" w:rsidRDefault="00CF15B8">
      <w:pPr>
        <w:pStyle w:val="Textbody"/>
        <w:spacing w:after="0"/>
        <w:jc w:val="both"/>
        <w:rPr>
          <w:rFonts w:ascii="Arial" w:hAnsi="Arial" w:cs="Arial"/>
          <w:color w:val="auto"/>
        </w:rPr>
      </w:pPr>
    </w:p>
    <w:p w14:paraId="0FB611F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bCs/>
          <w:color w:val="auto"/>
          <w:lang w:val="mn-MN"/>
        </w:rPr>
        <w:t>Б.Баттөмөр</w:t>
      </w:r>
      <w:r w:rsidRPr="006D76E5">
        <w:rPr>
          <w:rFonts w:ascii="Arial" w:hAnsi="Arial" w:cs="Arial"/>
          <w:color w:val="auto"/>
          <w:lang w:val="mn-MN"/>
        </w:rPr>
        <w:t>: Х</w:t>
      </w:r>
      <w:r w:rsidRPr="006D76E5">
        <w:rPr>
          <w:rFonts w:ascii="Arial" w:hAnsi="Arial" w:cs="Arial"/>
          <w:color w:val="auto"/>
        </w:rPr>
        <w:t>үрэлбаатар сайд</w:t>
      </w:r>
      <w:r w:rsidRPr="006D76E5">
        <w:rPr>
          <w:rFonts w:ascii="Arial" w:hAnsi="Arial" w:cs="Arial"/>
          <w:color w:val="auto"/>
          <w:lang w:val="mn-MN"/>
        </w:rPr>
        <w:t>ад</w:t>
      </w:r>
      <w:r w:rsidRPr="006D76E5">
        <w:rPr>
          <w:rFonts w:ascii="Arial" w:hAnsi="Arial" w:cs="Arial"/>
          <w:color w:val="auto"/>
        </w:rPr>
        <w:t xml:space="preserve"> баярлалаа. </w:t>
      </w:r>
    </w:p>
    <w:p w14:paraId="56DBFBBC" w14:textId="77777777" w:rsidR="00CF15B8" w:rsidRPr="006D76E5" w:rsidRDefault="00CF15B8">
      <w:pPr>
        <w:pStyle w:val="Textbody"/>
        <w:spacing w:after="0"/>
        <w:jc w:val="both"/>
        <w:rPr>
          <w:rFonts w:ascii="Arial" w:hAnsi="Arial" w:cs="Arial"/>
          <w:color w:val="auto"/>
        </w:rPr>
      </w:pPr>
    </w:p>
    <w:p w14:paraId="50552E51"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Х</w:t>
      </w:r>
      <w:r w:rsidRPr="006D76E5">
        <w:rPr>
          <w:rFonts w:ascii="Arial" w:hAnsi="Arial" w:cs="Arial"/>
          <w:color w:val="auto"/>
        </w:rPr>
        <w:t xml:space="preserve">элэлцэж байгаа асуудалтай холбогдуулан үг хэлэх гишүүн байна уу? </w:t>
      </w:r>
    </w:p>
    <w:p w14:paraId="6EDEBD27" w14:textId="77777777" w:rsidR="00CF15B8" w:rsidRPr="006D76E5" w:rsidRDefault="00CF15B8">
      <w:pPr>
        <w:pStyle w:val="Textbody"/>
        <w:spacing w:after="0"/>
        <w:jc w:val="both"/>
        <w:rPr>
          <w:rFonts w:ascii="Arial" w:hAnsi="Arial" w:cs="Arial"/>
          <w:color w:val="auto"/>
        </w:rPr>
      </w:pPr>
    </w:p>
    <w:p w14:paraId="720B784D" w14:textId="5425E5B2"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Алга байна. </w:t>
      </w:r>
      <w:r w:rsidRPr="006D76E5">
        <w:rPr>
          <w:rFonts w:ascii="Arial" w:hAnsi="Arial" w:cs="Arial"/>
          <w:color w:val="auto"/>
          <w:lang w:val="mn-MN"/>
        </w:rPr>
        <w:t>С</w:t>
      </w:r>
      <w:r w:rsidRPr="006D76E5">
        <w:rPr>
          <w:rFonts w:ascii="Arial" w:hAnsi="Arial" w:cs="Arial"/>
          <w:color w:val="auto"/>
        </w:rPr>
        <w:t xml:space="preserve">анал хураалт явуулъя. Монгол </w:t>
      </w:r>
      <w:r w:rsidRPr="006D76E5">
        <w:rPr>
          <w:rFonts w:ascii="Arial" w:hAnsi="Arial" w:cs="Arial"/>
          <w:color w:val="auto"/>
          <w:lang w:val="mn-MN"/>
        </w:rPr>
        <w:t>У</w:t>
      </w:r>
      <w:r w:rsidRPr="006D76E5">
        <w:rPr>
          <w:rFonts w:ascii="Arial" w:hAnsi="Arial" w:cs="Arial"/>
          <w:color w:val="auto"/>
        </w:rPr>
        <w:t xml:space="preserve">лс олон улсын хөгжлийн </w:t>
      </w:r>
      <w:r w:rsidRPr="006D76E5">
        <w:rPr>
          <w:rFonts w:ascii="Arial" w:hAnsi="Arial" w:cs="Arial"/>
          <w:color w:val="auto"/>
          <w:lang w:val="mn-MN"/>
        </w:rPr>
        <w:t xml:space="preserve">ассоциаци </w:t>
      </w:r>
      <w:r w:rsidRPr="006D76E5">
        <w:rPr>
          <w:rFonts w:ascii="Arial" w:hAnsi="Arial" w:cs="Arial"/>
          <w:color w:val="auto"/>
        </w:rPr>
        <w:t xml:space="preserve">хоорондын </w:t>
      </w:r>
      <w:r w:rsidRPr="006D76E5">
        <w:rPr>
          <w:rFonts w:ascii="Arial" w:hAnsi="Arial" w:cs="Arial"/>
          <w:color w:val="auto"/>
          <w:lang w:val="mn-MN"/>
        </w:rPr>
        <w:t>М</w:t>
      </w:r>
      <w:r w:rsidRPr="006D76E5">
        <w:rPr>
          <w:rFonts w:ascii="Arial" w:hAnsi="Arial" w:cs="Arial"/>
          <w:color w:val="auto"/>
        </w:rPr>
        <w:t xml:space="preserve">онгол </w:t>
      </w:r>
      <w:r w:rsidRPr="006D76E5">
        <w:rPr>
          <w:rFonts w:ascii="Arial" w:hAnsi="Arial" w:cs="Arial"/>
          <w:color w:val="auto"/>
          <w:lang w:val="mn-MN"/>
        </w:rPr>
        <w:t>У</w:t>
      </w:r>
      <w:r w:rsidRPr="006D76E5">
        <w:rPr>
          <w:rFonts w:ascii="Arial" w:hAnsi="Arial" w:cs="Arial"/>
          <w:color w:val="auto"/>
        </w:rPr>
        <w:t xml:space="preserve">лсад </w:t>
      </w:r>
      <w:r w:rsidR="0035103A">
        <w:rPr>
          <w:rFonts w:ascii="Arial" w:hAnsi="Arial" w:cs="Arial"/>
          <w:color w:val="auto"/>
          <w:lang w:val="mn-MN"/>
        </w:rPr>
        <w:t>КОВИД-</w:t>
      </w:r>
      <w:r w:rsidRPr="006D76E5">
        <w:rPr>
          <w:rFonts w:ascii="Arial" w:hAnsi="Arial" w:cs="Arial"/>
          <w:color w:val="auto"/>
          <w:lang w:val="mn-MN"/>
        </w:rPr>
        <w:t>19-өөс</w:t>
      </w:r>
      <w:r w:rsidRPr="006D76E5">
        <w:rPr>
          <w:rFonts w:ascii="Arial" w:hAnsi="Arial" w:cs="Arial"/>
          <w:color w:val="auto"/>
        </w:rPr>
        <w:t xml:space="preserve"> урьдчилан сэргийлэх, хариу арга хэмжээ авах бэлэн байдлыг хангах, төслийн нэмэлт санхүүжилтийн хэлэлцээрийн төслийг зөвшөөрч гарын үсэг зурах эрхийг </w:t>
      </w:r>
      <w:r w:rsidRPr="006D76E5">
        <w:rPr>
          <w:rFonts w:ascii="Arial" w:hAnsi="Arial" w:cs="Arial"/>
          <w:color w:val="auto"/>
          <w:lang w:val="mn-MN"/>
        </w:rPr>
        <w:t>З</w:t>
      </w:r>
      <w:r w:rsidRPr="006D76E5">
        <w:rPr>
          <w:rFonts w:ascii="Arial" w:hAnsi="Arial" w:cs="Arial"/>
          <w:color w:val="auto"/>
        </w:rPr>
        <w:t xml:space="preserve">асгийн газарт олгоё гэсэн томьёоллоор санал хураалт явуулъя. </w:t>
      </w:r>
    </w:p>
    <w:p w14:paraId="3D131AFB" w14:textId="77777777" w:rsidR="00CF15B8" w:rsidRPr="006D76E5" w:rsidRDefault="00CF15B8">
      <w:pPr>
        <w:pStyle w:val="Textbody"/>
        <w:spacing w:after="0"/>
        <w:jc w:val="both"/>
        <w:rPr>
          <w:rFonts w:ascii="Arial" w:hAnsi="Arial" w:cs="Arial"/>
          <w:color w:val="auto"/>
        </w:rPr>
      </w:pPr>
    </w:p>
    <w:p w14:paraId="20FEF683"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Гишүүд саналаа өгнө </w:t>
      </w:r>
      <w:r w:rsidRPr="006D76E5">
        <w:rPr>
          <w:rFonts w:ascii="Arial" w:hAnsi="Arial" w:cs="Arial"/>
          <w:color w:val="auto"/>
          <w:lang w:val="mn-MN"/>
        </w:rPr>
        <w:t>үү</w:t>
      </w:r>
      <w:r w:rsidRPr="006D76E5">
        <w:rPr>
          <w:rFonts w:ascii="Arial" w:hAnsi="Arial" w:cs="Arial"/>
          <w:color w:val="auto"/>
        </w:rPr>
        <w:t>.</w:t>
      </w:r>
    </w:p>
    <w:p w14:paraId="7043C592" w14:textId="77777777" w:rsidR="00CF15B8" w:rsidRPr="006D76E5" w:rsidRDefault="00CF15B8">
      <w:pPr>
        <w:pStyle w:val="Textbody"/>
        <w:spacing w:after="0"/>
        <w:jc w:val="both"/>
        <w:rPr>
          <w:rFonts w:ascii="Arial" w:hAnsi="Arial" w:cs="Arial"/>
          <w:color w:val="auto"/>
        </w:rPr>
      </w:pPr>
    </w:p>
    <w:p w14:paraId="72FF64E7"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color w:val="auto"/>
          <w:lang w:val="mn-MN"/>
        </w:rPr>
        <w:t>11</w:t>
      </w:r>
      <w:r w:rsidRPr="006D76E5">
        <w:rPr>
          <w:rFonts w:ascii="Arial" w:hAnsi="Arial" w:cs="Arial"/>
          <w:color w:val="auto"/>
        </w:rPr>
        <w:t xml:space="preserve"> гишүүн санал хураалтад оролцож </w:t>
      </w:r>
      <w:r w:rsidRPr="006D76E5">
        <w:rPr>
          <w:rFonts w:ascii="Arial" w:hAnsi="Arial" w:cs="Arial"/>
          <w:color w:val="auto"/>
          <w:lang w:val="mn-MN"/>
        </w:rPr>
        <w:t>6 гишүүн зөвшөөрсөн байна. Дээрээс нь Баделхан гишүүн, Доржханд гишүүн хоёр нэмэгдээд, 8 гишүүн дэмжсэн байна.</w:t>
      </w:r>
    </w:p>
    <w:p w14:paraId="4ACEDD4A" w14:textId="77777777" w:rsidR="00CF15B8" w:rsidRPr="006D76E5" w:rsidRDefault="00CF15B8">
      <w:pPr>
        <w:pStyle w:val="Textbody"/>
        <w:spacing w:after="0"/>
        <w:jc w:val="both"/>
        <w:rPr>
          <w:rFonts w:ascii="Arial" w:hAnsi="Arial" w:cs="Arial"/>
          <w:color w:val="auto"/>
        </w:rPr>
      </w:pPr>
    </w:p>
    <w:p w14:paraId="7D0C44F5"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lang w:val="mn-MN"/>
        </w:rPr>
        <w:tab/>
        <w:t>У</w:t>
      </w:r>
      <w:r w:rsidRPr="006D76E5">
        <w:rPr>
          <w:rFonts w:ascii="Arial" w:hAnsi="Arial" w:cs="Arial"/>
          <w:color w:val="auto"/>
        </w:rPr>
        <w:t xml:space="preserve">г асуудлыг хэлэлцсэн тухай </w:t>
      </w:r>
      <w:r w:rsidRPr="006D76E5">
        <w:rPr>
          <w:rFonts w:ascii="Arial" w:hAnsi="Arial" w:cs="Arial"/>
          <w:color w:val="auto"/>
          <w:lang w:val="mn-MN"/>
        </w:rPr>
        <w:t>Б</w:t>
      </w:r>
      <w:r w:rsidRPr="006D76E5">
        <w:rPr>
          <w:rFonts w:ascii="Arial" w:hAnsi="Arial" w:cs="Arial"/>
          <w:color w:val="auto"/>
        </w:rPr>
        <w:t xml:space="preserve">айнгын хорооны </w:t>
      </w:r>
      <w:r w:rsidRPr="006D76E5">
        <w:rPr>
          <w:rFonts w:ascii="Arial" w:hAnsi="Arial" w:cs="Arial"/>
          <w:color w:val="auto"/>
          <w:lang w:val="mn-MN"/>
        </w:rPr>
        <w:t xml:space="preserve">хуралдааны тэмдэглэл, санал, дүгнэлтийг </w:t>
      </w:r>
      <w:r w:rsidRPr="006D76E5">
        <w:rPr>
          <w:rFonts w:ascii="Arial" w:hAnsi="Arial" w:cs="Arial"/>
          <w:color w:val="auto"/>
        </w:rPr>
        <w:t>Засгийн газарт хүргүүлнэ.</w:t>
      </w:r>
    </w:p>
    <w:p w14:paraId="5ABE6C7B" w14:textId="77777777" w:rsidR="00CF15B8" w:rsidRPr="006D76E5" w:rsidRDefault="00CF15B8">
      <w:pPr>
        <w:pStyle w:val="Textbody"/>
        <w:spacing w:after="0"/>
        <w:jc w:val="both"/>
        <w:rPr>
          <w:rFonts w:ascii="Arial" w:hAnsi="Arial" w:cs="Arial"/>
          <w:color w:val="auto"/>
        </w:rPr>
      </w:pPr>
    </w:p>
    <w:p w14:paraId="56547FBA"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Аюулгүй байдал, гадаад бодлогын байнгын хороонд хэлэлцэх асуудал дууссан тул энэ өдрийн хуралдаан өндөрлөснийг мэдэгдье. </w:t>
      </w:r>
    </w:p>
    <w:p w14:paraId="02B4E2A2" w14:textId="77777777" w:rsidR="00CF15B8" w:rsidRPr="006D76E5" w:rsidRDefault="00CF15B8">
      <w:pPr>
        <w:pStyle w:val="Textbody"/>
        <w:spacing w:after="0"/>
        <w:jc w:val="both"/>
        <w:rPr>
          <w:rFonts w:ascii="Arial" w:hAnsi="Arial" w:cs="Arial"/>
          <w:color w:val="auto"/>
        </w:rPr>
      </w:pPr>
    </w:p>
    <w:p w14:paraId="70670F14"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t xml:space="preserve">Хуралдаа идэвхтэй оролцсон гишүүд их баярлалаа. </w:t>
      </w:r>
    </w:p>
    <w:p w14:paraId="3CBA753E" w14:textId="77777777" w:rsidR="00CF15B8" w:rsidRPr="006D76E5" w:rsidRDefault="00CF15B8">
      <w:pPr>
        <w:pStyle w:val="Textbody"/>
        <w:spacing w:after="0"/>
        <w:jc w:val="both"/>
        <w:rPr>
          <w:rFonts w:ascii="Arial" w:hAnsi="Arial" w:cs="Arial"/>
          <w:color w:val="auto"/>
        </w:rPr>
      </w:pPr>
    </w:p>
    <w:p w14:paraId="4EE635C5" w14:textId="77777777" w:rsidR="00CF15B8" w:rsidRPr="006D76E5" w:rsidRDefault="00797A84">
      <w:pPr>
        <w:pStyle w:val="Textbody"/>
        <w:spacing w:after="0"/>
        <w:jc w:val="both"/>
        <w:rPr>
          <w:rFonts w:ascii="Arial" w:hAnsi="Arial" w:cs="Arial"/>
          <w:color w:val="auto"/>
        </w:rPr>
      </w:pPr>
      <w:r w:rsidRPr="006D76E5">
        <w:rPr>
          <w:rFonts w:ascii="Arial" w:hAnsi="Arial" w:cs="Arial"/>
          <w:color w:val="auto"/>
        </w:rPr>
        <w:tab/>
      </w:r>
      <w:r w:rsidRPr="006D76E5">
        <w:rPr>
          <w:rFonts w:ascii="Arial" w:hAnsi="Arial" w:cs="Arial"/>
          <w:b/>
          <w:color w:val="auto"/>
          <w:lang w:val="mn-MN"/>
        </w:rPr>
        <w:t>Дууны бичлэгээс буулгасан:</w:t>
      </w:r>
    </w:p>
    <w:p w14:paraId="70A9A9C5" w14:textId="77777777" w:rsidR="00CF15B8" w:rsidRPr="006D76E5" w:rsidRDefault="00797A84">
      <w:pPr>
        <w:pStyle w:val="nospasing"/>
        <w:suppressAutoHyphens w:val="0"/>
        <w:spacing w:line="100" w:lineRule="atLeast"/>
        <w:jc w:val="both"/>
        <w:rPr>
          <w:rFonts w:ascii="Arial" w:hAnsi="Arial" w:cs="Arial"/>
          <w:color w:val="auto"/>
        </w:rPr>
      </w:pPr>
      <w:r w:rsidRPr="006D76E5">
        <w:rPr>
          <w:rFonts w:ascii="Arial" w:hAnsi="Arial" w:cs="Arial"/>
          <w:color w:val="auto"/>
          <w:lang w:val="mn-MN"/>
        </w:rPr>
        <w:tab/>
        <w:t xml:space="preserve">ХУРАЛДААНЫ ТЭМДЭГЛЭЛ </w:t>
      </w:r>
    </w:p>
    <w:p w14:paraId="37E2D74A" w14:textId="77777777" w:rsidR="00CF15B8" w:rsidRPr="006D76E5" w:rsidRDefault="00797A84">
      <w:pPr>
        <w:pStyle w:val="nospasing"/>
        <w:suppressAutoHyphens w:val="0"/>
        <w:spacing w:line="100" w:lineRule="atLeast"/>
        <w:jc w:val="both"/>
        <w:rPr>
          <w:rFonts w:ascii="Arial" w:hAnsi="Arial" w:cs="Arial"/>
          <w:color w:val="auto"/>
        </w:rPr>
      </w:pPr>
      <w:r w:rsidRPr="006D76E5">
        <w:rPr>
          <w:rFonts w:ascii="Arial" w:hAnsi="Arial" w:cs="Arial"/>
          <w:color w:val="auto"/>
          <w:lang w:val="mn-MN"/>
        </w:rPr>
        <w:tab/>
        <w:t xml:space="preserve">ХӨТЛӨХ АЛБАНЫ                     </w:t>
      </w:r>
    </w:p>
    <w:p w14:paraId="1469FAF1" w14:textId="77777777" w:rsidR="00CF15B8" w:rsidRPr="006D76E5" w:rsidRDefault="00797A84">
      <w:pPr>
        <w:pStyle w:val="Textbody"/>
        <w:spacing w:after="0"/>
        <w:jc w:val="both"/>
        <w:rPr>
          <w:rFonts w:ascii="Arial" w:hAnsi="Arial" w:cs="Arial"/>
          <w:color w:val="auto"/>
        </w:rPr>
      </w:pPr>
      <w:r w:rsidRPr="006D76E5">
        <w:rPr>
          <w:rFonts w:ascii="Arial" w:hAnsi="Arial" w:cs="Arial"/>
          <w:b/>
          <w:bCs/>
          <w:i/>
          <w:iCs/>
          <w:color w:val="auto"/>
          <w:lang w:val="mn-MN"/>
        </w:rPr>
        <w:tab/>
      </w:r>
      <w:r w:rsidRPr="006D76E5">
        <w:rPr>
          <w:rFonts w:ascii="Arial" w:hAnsi="Arial" w:cs="Arial"/>
          <w:color w:val="auto"/>
          <w:lang w:val="mn-MN"/>
        </w:rPr>
        <w:t>ШИНЖЭЭЧ                                                                      Д.ЦЭНДСҮРЭН</w:t>
      </w:r>
    </w:p>
    <w:sectPr w:rsidR="00CF15B8" w:rsidRPr="006D76E5" w:rsidSect="006D76E5">
      <w:footerReference w:type="even" r:id="rId6"/>
      <w:footerReference w:type="default" r:id="rId7"/>
      <w:pgSz w:w="12240" w:h="15840"/>
      <w:pgMar w:top="1134" w:right="1134" w:bottom="1134" w:left="1913" w:header="0" w:footer="0" w:gutter="0"/>
      <w:cols w:space="720"/>
      <w:formProt w:val="0"/>
      <w:titlePg/>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E256" w14:textId="77777777" w:rsidR="0053439D" w:rsidRDefault="0053439D" w:rsidP="006D76E5">
      <w:r>
        <w:separator/>
      </w:r>
    </w:p>
  </w:endnote>
  <w:endnote w:type="continuationSeparator" w:id="0">
    <w:p w14:paraId="34DBC7A4" w14:textId="77777777" w:rsidR="0053439D" w:rsidRDefault="0053439D" w:rsidP="006D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WenQuanYi Micro Hei">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E725F" w14:textId="77777777" w:rsidR="006D76E5" w:rsidRDefault="006D76E5" w:rsidP="00DA56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D25C4" w14:textId="77777777" w:rsidR="006D76E5" w:rsidRDefault="006D76E5" w:rsidP="006D76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35F29" w14:textId="77777777" w:rsidR="006D76E5" w:rsidRPr="006D76E5" w:rsidRDefault="006D76E5" w:rsidP="006D76E5">
    <w:pPr>
      <w:pStyle w:val="Footer"/>
      <w:framePr w:wrap="none" w:vAnchor="text" w:hAnchor="page" w:x="10882" w:y="-614"/>
      <w:rPr>
        <w:rStyle w:val="PageNumber"/>
        <w:rFonts w:ascii="Arial" w:hAnsi="Arial" w:cs="Arial"/>
      </w:rPr>
    </w:pPr>
    <w:r w:rsidRPr="006D76E5">
      <w:rPr>
        <w:rStyle w:val="PageNumber"/>
        <w:rFonts w:ascii="Arial" w:hAnsi="Arial" w:cs="Arial"/>
      </w:rPr>
      <w:fldChar w:fldCharType="begin"/>
    </w:r>
    <w:r w:rsidRPr="006D76E5">
      <w:rPr>
        <w:rStyle w:val="PageNumber"/>
        <w:rFonts w:ascii="Arial" w:hAnsi="Arial" w:cs="Arial"/>
      </w:rPr>
      <w:instrText xml:space="preserve">PAGE  </w:instrText>
    </w:r>
    <w:r w:rsidRPr="006D76E5">
      <w:rPr>
        <w:rStyle w:val="PageNumber"/>
        <w:rFonts w:ascii="Arial" w:hAnsi="Arial" w:cs="Arial"/>
      </w:rPr>
      <w:fldChar w:fldCharType="separate"/>
    </w:r>
    <w:r w:rsidR="00CB4F9C">
      <w:rPr>
        <w:rStyle w:val="PageNumber"/>
        <w:rFonts w:ascii="Arial" w:hAnsi="Arial" w:cs="Arial"/>
        <w:noProof/>
      </w:rPr>
      <w:t>4</w:t>
    </w:r>
    <w:r w:rsidRPr="006D76E5">
      <w:rPr>
        <w:rStyle w:val="PageNumber"/>
        <w:rFonts w:ascii="Arial" w:hAnsi="Arial" w:cs="Arial"/>
      </w:rPr>
      <w:fldChar w:fldCharType="end"/>
    </w:r>
  </w:p>
  <w:p w14:paraId="62A9D9BF" w14:textId="77777777" w:rsidR="006D76E5" w:rsidRDefault="006D76E5" w:rsidP="006D76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0B49A" w14:textId="77777777" w:rsidR="0053439D" w:rsidRDefault="0053439D" w:rsidP="006D76E5">
      <w:r>
        <w:separator/>
      </w:r>
    </w:p>
  </w:footnote>
  <w:footnote w:type="continuationSeparator" w:id="0">
    <w:p w14:paraId="7BC4C449" w14:textId="77777777" w:rsidR="0053439D" w:rsidRDefault="0053439D" w:rsidP="006D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15B8"/>
    <w:rsid w:val="0035103A"/>
    <w:rsid w:val="0053439D"/>
    <w:rsid w:val="0056792A"/>
    <w:rsid w:val="006D76E5"/>
    <w:rsid w:val="00797A84"/>
    <w:rsid w:val="00C160AC"/>
    <w:rsid w:val="00CB4F9C"/>
    <w:rsid w:val="00CF15B8"/>
    <w:rsid w:val="00DB617D"/>
    <w:rsid w:val="00EE3765"/>
    <w:rsid w:val="00F8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EF4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nospasing">
    <w:name w:val="no spasing"/>
    <w:pPr>
      <w:widowControl w:val="0"/>
      <w:suppressAutoHyphens/>
      <w:jc w:val="center"/>
    </w:pPr>
    <w:rPr>
      <w:rFonts w:ascii="Times New Roman" w:eastAsia="SimSun" w:hAnsi="Times New Roman" w:cs="Mangal"/>
      <w:color w:val="00000A"/>
      <w:lang w:eastAsia="zh-CN" w:bidi="hi-IN"/>
    </w:rPr>
  </w:style>
  <w:style w:type="paragraph" w:customStyle="1" w:styleId="TableContents">
    <w:name w:val="Table Contents"/>
    <w:basedOn w:val="Normal"/>
    <w:pPr>
      <w:suppressLineNumbers/>
    </w:pPr>
  </w:style>
  <w:style w:type="paragraph" w:customStyle="1" w:styleId="TextBody0">
    <w:name w:val="Text Body"/>
    <w:pPr>
      <w:widowControl w:val="0"/>
      <w:suppressAutoHyphens/>
      <w:spacing w:after="120"/>
    </w:pPr>
    <w:rPr>
      <w:rFonts w:ascii="Times New Roman" w:eastAsia="SimSun" w:hAnsi="Times New Roman" w:cs="Mangal"/>
      <w:color w:val="00000A"/>
      <w:lang w:eastAsia="zh-CN" w:bidi="hi-IN"/>
    </w:rPr>
  </w:style>
  <w:style w:type="paragraph" w:customStyle="1" w:styleId="MediumGrid21">
    <w:name w:val="Medium Grid 21"/>
    <w:pPr>
      <w:tabs>
        <w:tab w:val="left" w:pos="720"/>
      </w:tabs>
      <w:suppressAutoHyphens/>
      <w:overflowPunct w:val="0"/>
    </w:pPr>
    <w:rPr>
      <w:rFonts w:ascii="Times New Roman" w:eastAsia="WenQuanYi Micro Hei" w:hAnsi="Times New Roman" w:cs="Mangal"/>
      <w:color w:val="00000A"/>
      <w:sz w:val="22"/>
      <w:szCs w:val="22"/>
      <w:lang w:eastAsia="zh-CN" w:bidi="hi-IN"/>
    </w:rPr>
  </w:style>
  <w:style w:type="paragraph" w:styleId="Footer">
    <w:name w:val="footer"/>
    <w:basedOn w:val="Normal"/>
    <w:link w:val="FooterChar"/>
    <w:uiPriority w:val="99"/>
    <w:unhideWhenUsed/>
    <w:rsid w:val="006D76E5"/>
    <w:pPr>
      <w:tabs>
        <w:tab w:val="center" w:pos="4680"/>
        <w:tab w:val="right" w:pos="9360"/>
      </w:tabs>
    </w:pPr>
    <w:rPr>
      <w:szCs w:val="21"/>
    </w:rPr>
  </w:style>
  <w:style w:type="character" w:customStyle="1" w:styleId="FooterChar">
    <w:name w:val="Footer Char"/>
    <w:basedOn w:val="DefaultParagraphFont"/>
    <w:link w:val="Footer"/>
    <w:uiPriority w:val="99"/>
    <w:rsid w:val="006D76E5"/>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6D76E5"/>
  </w:style>
  <w:style w:type="paragraph" w:styleId="Header">
    <w:name w:val="header"/>
    <w:basedOn w:val="Normal"/>
    <w:link w:val="HeaderChar"/>
    <w:uiPriority w:val="99"/>
    <w:unhideWhenUsed/>
    <w:rsid w:val="006D76E5"/>
    <w:pPr>
      <w:tabs>
        <w:tab w:val="center" w:pos="4680"/>
        <w:tab w:val="right" w:pos="9360"/>
      </w:tabs>
    </w:pPr>
    <w:rPr>
      <w:szCs w:val="21"/>
    </w:rPr>
  </w:style>
  <w:style w:type="character" w:customStyle="1" w:styleId="HeaderChar">
    <w:name w:val="Header Char"/>
    <w:basedOn w:val="DefaultParagraphFont"/>
    <w:link w:val="Header"/>
    <w:uiPriority w:val="99"/>
    <w:rsid w:val="006D76E5"/>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4724</Words>
  <Characters>26928</Characters>
  <Application>Microsoft Macintosh Word</Application>
  <DocSecurity>0</DocSecurity>
  <Lines>224</Lines>
  <Paragraphs>63</Paragraphs>
  <ScaleCrop>false</ScaleCrop>
  <LinksUpToDate>false</LinksUpToDate>
  <CharactersWithSpaces>31589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2021-02-23T15:36:00Z</dcterms:created>
  <dcterms:modified xsi:type="dcterms:W3CDTF">2021-03-03T06:20:00Z</dcterms:modified>
</cp:coreProperties>
</file>