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A581E" w:rsidRPr="002C68A3" w:rsidRDefault="00EA581E" w:rsidP="00EA581E">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9264" behindDoc="0" locked="0" layoutInCell="1" allowOverlap="1" wp14:anchorId="0A6729EE" wp14:editId="32C04FAD">
            <wp:simplePos x="0" y="0"/>
            <wp:positionH relativeFrom="column">
              <wp:align>center</wp:align>
            </wp:positionH>
            <wp:positionV relativeFrom="paragraph">
              <wp:posOffset>-457200</wp:posOffset>
            </wp:positionV>
            <wp:extent cx="1038225" cy="114300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rsidR="00EA581E" w:rsidRDefault="00EA581E" w:rsidP="00EA581E">
      <w:pPr>
        <w:pStyle w:val="Title"/>
        <w:ind w:right="-360"/>
        <w:rPr>
          <w:rFonts w:ascii="Times New Roman" w:hAnsi="Times New Roman"/>
          <w:sz w:val="32"/>
          <w:szCs w:val="32"/>
        </w:rPr>
      </w:pPr>
    </w:p>
    <w:p w:rsidR="00EA581E" w:rsidRDefault="00EA581E" w:rsidP="00EA581E">
      <w:pPr>
        <w:pStyle w:val="Title"/>
        <w:ind w:right="-360"/>
        <w:rPr>
          <w:rFonts w:ascii="Times New Roman" w:hAnsi="Times New Roman"/>
          <w:sz w:val="32"/>
          <w:szCs w:val="32"/>
        </w:rPr>
      </w:pPr>
    </w:p>
    <w:p w:rsidR="00EA581E" w:rsidRPr="00661028" w:rsidRDefault="00EA581E" w:rsidP="00EA581E">
      <w:pPr>
        <w:pStyle w:val="Title"/>
        <w:ind w:right="-360"/>
        <w:rPr>
          <w:rFonts w:ascii="Times New Roman" w:hAnsi="Times New Roman"/>
          <w:b w:val="0"/>
          <w:bCs w:val="0"/>
          <w:sz w:val="32"/>
          <w:szCs w:val="32"/>
        </w:rPr>
      </w:pPr>
      <w:r w:rsidRPr="00661028">
        <w:rPr>
          <w:rFonts w:ascii="Times New Roman" w:hAnsi="Times New Roman"/>
          <w:sz w:val="32"/>
          <w:szCs w:val="32"/>
        </w:rPr>
        <w:t>МОНГОЛ УЛСЫН ХУУЛЬ</w:t>
      </w:r>
    </w:p>
    <w:p w:rsidR="00EA581E" w:rsidRPr="002C68A3" w:rsidRDefault="00EA581E" w:rsidP="00EA581E">
      <w:pPr>
        <w:jc w:val="both"/>
        <w:rPr>
          <w:rFonts w:ascii="Arial" w:hAnsi="Arial" w:cs="Arial"/>
          <w:color w:val="3366FF"/>
          <w:lang w:val="ms-MY"/>
        </w:rPr>
      </w:pPr>
    </w:p>
    <w:p w:rsidR="00E35CAE" w:rsidRPr="00EA581E" w:rsidRDefault="00EA581E" w:rsidP="00EA581E">
      <w:pPr>
        <w:jc w:val="both"/>
        <w:rPr>
          <w:rFonts w:ascii="Arial" w:hAnsi="Arial" w:cs="Arial"/>
          <w:color w:val="3366FF"/>
          <w:sz w:val="20"/>
          <w:szCs w:val="20"/>
          <w:lang w:val="ms-MY"/>
        </w:rPr>
      </w:pPr>
      <w:r w:rsidRPr="002C68A3">
        <w:rPr>
          <w:rFonts w:ascii="Arial" w:hAnsi="Arial" w:cs="Arial"/>
          <w:color w:val="3366FF"/>
          <w:sz w:val="20"/>
          <w:szCs w:val="20"/>
          <w:u w:val="single"/>
          <w:lang w:val="ms-MY"/>
        </w:rPr>
        <w:t>20</w:t>
      </w:r>
      <w:r>
        <w:rPr>
          <w:rFonts w:ascii="Arial" w:hAnsi="Arial" w:cs="Arial"/>
          <w:color w:val="3366FF"/>
          <w:sz w:val="20"/>
          <w:szCs w:val="20"/>
          <w:u w:val="single"/>
          <w:lang w:val="ms-MY"/>
        </w:rPr>
        <w:t>20</w:t>
      </w:r>
      <w:r w:rsidRPr="002C68A3">
        <w:rPr>
          <w:rFonts w:ascii="Arial" w:hAnsi="Arial" w:cs="Arial"/>
          <w:color w:val="3366FF"/>
          <w:sz w:val="20"/>
          <w:szCs w:val="20"/>
          <w:lang w:val="ms-MY"/>
        </w:rPr>
        <w:t xml:space="preserve"> </w:t>
      </w:r>
      <w:r w:rsidRPr="002C68A3">
        <w:rPr>
          <w:rFonts w:ascii="Arial" w:hAnsi="Arial" w:cs="Arial"/>
          <w:color w:val="3366FF"/>
          <w:sz w:val="20"/>
          <w:szCs w:val="20"/>
          <w:lang w:val="mn-MN"/>
        </w:rPr>
        <w:t>о</w:t>
      </w:r>
      <w:r w:rsidRPr="002C68A3">
        <w:rPr>
          <w:rFonts w:ascii="Arial" w:hAnsi="Arial" w:cs="Arial"/>
          <w:color w:val="3366FF"/>
          <w:sz w:val="20"/>
          <w:szCs w:val="20"/>
          <w:lang w:val="ms-MY"/>
        </w:rPr>
        <w:t xml:space="preserve">ны </w:t>
      </w:r>
      <w:r>
        <w:rPr>
          <w:rFonts w:ascii="Arial" w:hAnsi="Arial" w:cs="Arial"/>
          <w:color w:val="3366FF"/>
          <w:sz w:val="20"/>
          <w:szCs w:val="20"/>
          <w:u w:val="single"/>
          <w:lang w:val="ms-MY"/>
        </w:rPr>
        <w:t>11</w:t>
      </w:r>
      <w:r w:rsidRPr="002C68A3">
        <w:rPr>
          <w:rFonts w:ascii="Arial" w:hAnsi="Arial" w:cs="Arial"/>
          <w:color w:val="3366FF"/>
          <w:sz w:val="20"/>
          <w:szCs w:val="20"/>
          <w:lang w:val="ms-MY"/>
        </w:rPr>
        <w:t xml:space="preserve"> сарын</w:t>
      </w:r>
      <w:r w:rsidRPr="002C68A3">
        <w:rPr>
          <w:rFonts w:ascii="Arial" w:hAnsi="Arial" w:cs="Arial"/>
          <w:color w:val="3366FF"/>
          <w:sz w:val="20"/>
          <w:szCs w:val="20"/>
          <w:lang w:val="mn-MN"/>
        </w:rPr>
        <w:t xml:space="preserve"> </w:t>
      </w:r>
      <w:r>
        <w:rPr>
          <w:rFonts w:ascii="Arial" w:hAnsi="Arial" w:cs="Arial"/>
          <w:color w:val="3366FF"/>
          <w:sz w:val="20"/>
          <w:szCs w:val="20"/>
          <w:u w:val="single"/>
        </w:rPr>
        <w:t>13</w:t>
      </w:r>
      <w:r w:rsidRPr="002C68A3">
        <w:rPr>
          <w:rFonts w:ascii="Arial" w:hAnsi="Arial" w:cs="Arial"/>
          <w:color w:val="3366FF"/>
          <w:sz w:val="20"/>
          <w:szCs w:val="20"/>
          <w:lang w:val="mn-MN"/>
        </w:rPr>
        <w:t xml:space="preserve"> </w:t>
      </w:r>
      <w:r w:rsidRPr="002C68A3">
        <w:rPr>
          <w:rFonts w:ascii="Arial" w:hAnsi="Arial" w:cs="Arial"/>
          <w:color w:val="3366FF"/>
          <w:sz w:val="20"/>
          <w:szCs w:val="20"/>
          <w:lang w:val="ms-MY"/>
        </w:rPr>
        <w:t xml:space="preserve">өдөр            </w:t>
      </w:r>
      <w:r w:rsidRPr="002C68A3">
        <w:rPr>
          <w:rFonts w:ascii="Arial" w:hAnsi="Arial" w:cs="Arial"/>
          <w:color w:val="3366FF"/>
          <w:sz w:val="20"/>
          <w:szCs w:val="20"/>
          <w:lang w:val="mn-MN"/>
        </w:rPr>
        <w:t xml:space="preserve">                                                      </w:t>
      </w:r>
      <w:r w:rsidRPr="002C68A3">
        <w:rPr>
          <w:rFonts w:ascii="Arial" w:hAnsi="Arial" w:cs="Arial"/>
          <w:color w:val="3366FF"/>
          <w:sz w:val="20"/>
          <w:szCs w:val="20"/>
          <w:lang w:val="ms-MY"/>
        </w:rPr>
        <w:t>Төрийн ордон, Улаанбаатар хот</w:t>
      </w:r>
    </w:p>
    <w:p w:rsidR="00E35CAE" w:rsidRPr="00FE1D77" w:rsidRDefault="00E35CAE" w:rsidP="00E35CAE">
      <w:pPr>
        <w:spacing w:after="0" w:line="240" w:lineRule="auto"/>
        <w:rPr>
          <w:rFonts w:ascii="Arial" w:eastAsia="Times New Roman" w:hAnsi="Arial" w:cs="Arial"/>
          <w:b/>
          <w:bCs/>
          <w:noProof/>
          <w:sz w:val="24"/>
          <w:szCs w:val="24"/>
          <w:lang w:val="mn-MN"/>
        </w:rPr>
      </w:pPr>
    </w:p>
    <w:p w:rsidR="00083787" w:rsidRPr="00FE1D77" w:rsidRDefault="00AD26F5" w:rsidP="00E35CAE">
      <w:pPr>
        <w:spacing w:after="0" w:line="240" w:lineRule="auto"/>
        <w:jc w:val="center"/>
        <w:rPr>
          <w:rFonts w:ascii="Arial" w:eastAsia="Times New Roman" w:hAnsi="Arial" w:cs="Arial"/>
          <w:b/>
          <w:bCs/>
          <w:noProof/>
          <w:sz w:val="24"/>
          <w:szCs w:val="24"/>
          <w:lang w:val="mn-MN"/>
        </w:rPr>
      </w:pPr>
      <w:r w:rsidRPr="00FE1D77">
        <w:rPr>
          <w:rFonts w:ascii="Arial" w:eastAsia="Times New Roman" w:hAnsi="Arial" w:cs="Arial"/>
          <w:b/>
          <w:bCs/>
          <w:noProof/>
          <w:sz w:val="24"/>
          <w:szCs w:val="24"/>
          <w:lang w:val="mn-MN"/>
        </w:rPr>
        <w:t>МОНГ</w:t>
      </w:r>
      <w:r w:rsidR="006325C1" w:rsidRPr="00FE1D77">
        <w:rPr>
          <w:rFonts w:ascii="Arial" w:eastAsia="Times New Roman" w:hAnsi="Arial" w:cs="Arial"/>
          <w:b/>
          <w:bCs/>
          <w:noProof/>
          <w:sz w:val="24"/>
          <w:szCs w:val="24"/>
          <w:lang w:val="mn-MN"/>
        </w:rPr>
        <w:t>ОЛ УЛСЫН 20</w:t>
      </w:r>
      <w:r w:rsidR="00384518" w:rsidRPr="00FE1D77">
        <w:rPr>
          <w:rFonts w:ascii="Arial" w:eastAsia="Times New Roman" w:hAnsi="Arial" w:cs="Arial"/>
          <w:b/>
          <w:bCs/>
          <w:noProof/>
          <w:sz w:val="24"/>
          <w:szCs w:val="24"/>
          <w:lang w:val="mn-MN"/>
        </w:rPr>
        <w:t>2</w:t>
      </w:r>
      <w:r w:rsidR="001805DE" w:rsidRPr="00FE1D77">
        <w:rPr>
          <w:rFonts w:ascii="Arial" w:eastAsia="Times New Roman" w:hAnsi="Arial" w:cs="Arial"/>
          <w:b/>
          <w:bCs/>
          <w:noProof/>
          <w:sz w:val="24"/>
          <w:szCs w:val="24"/>
          <w:lang w:val="mn-MN"/>
        </w:rPr>
        <w:t>1</w:t>
      </w:r>
      <w:r w:rsidR="006325C1" w:rsidRPr="00FE1D77">
        <w:rPr>
          <w:rFonts w:ascii="Arial" w:eastAsia="Times New Roman" w:hAnsi="Arial" w:cs="Arial"/>
          <w:b/>
          <w:bCs/>
          <w:noProof/>
          <w:sz w:val="24"/>
          <w:szCs w:val="24"/>
          <w:lang w:val="mn-MN"/>
        </w:rPr>
        <w:t xml:space="preserve"> ОНЫ </w:t>
      </w:r>
    </w:p>
    <w:p w:rsidR="00AD26F5" w:rsidRPr="00FE1D77" w:rsidRDefault="006325C1" w:rsidP="00E35CAE">
      <w:pPr>
        <w:spacing w:after="0" w:line="240" w:lineRule="auto"/>
        <w:jc w:val="center"/>
        <w:rPr>
          <w:rFonts w:ascii="Arial" w:eastAsia="Times New Roman" w:hAnsi="Arial" w:cs="Arial"/>
          <w:b/>
          <w:bCs/>
          <w:noProof/>
          <w:sz w:val="24"/>
          <w:szCs w:val="24"/>
          <w:lang w:val="mn-MN"/>
        </w:rPr>
      </w:pPr>
      <w:r w:rsidRPr="00FE1D77">
        <w:rPr>
          <w:rFonts w:ascii="Arial" w:eastAsia="Times New Roman" w:hAnsi="Arial" w:cs="Arial"/>
          <w:b/>
          <w:bCs/>
          <w:noProof/>
          <w:sz w:val="24"/>
          <w:szCs w:val="24"/>
          <w:lang w:val="mn-MN"/>
        </w:rPr>
        <w:t>ТӨСВИЙН ТУХАЙ</w:t>
      </w:r>
    </w:p>
    <w:p w:rsidR="00017DA4" w:rsidRPr="00FE1D77" w:rsidRDefault="00017DA4" w:rsidP="00E35CAE">
      <w:pPr>
        <w:spacing w:after="0" w:line="360" w:lineRule="auto"/>
        <w:jc w:val="center"/>
        <w:rPr>
          <w:rFonts w:ascii="Arial" w:eastAsia="Times New Roman" w:hAnsi="Arial" w:cs="Arial"/>
          <w:b/>
          <w:bCs/>
          <w:noProof/>
          <w:sz w:val="24"/>
          <w:szCs w:val="24"/>
          <w:lang w:val="mn-MN"/>
        </w:rPr>
      </w:pPr>
    </w:p>
    <w:p w:rsidR="00AD26F5" w:rsidRPr="00FE1D77" w:rsidRDefault="006325C1" w:rsidP="00EF4DE2">
      <w:pPr>
        <w:spacing w:after="0" w:line="240" w:lineRule="auto"/>
        <w:jc w:val="center"/>
        <w:rPr>
          <w:rFonts w:ascii="Arial" w:eastAsia="Times New Roman" w:hAnsi="Arial" w:cs="Arial"/>
          <w:b/>
          <w:bCs/>
          <w:noProof/>
          <w:sz w:val="24"/>
          <w:szCs w:val="24"/>
          <w:lang w:val="mn-MN"/>
        </w:rPr>
      </w:pPr>
      <w:r w:rsidRPr="00FE1D77">
        <w:rPr>
          <w:rFonts w:ascii="Arial" w:eastAsia="Times New Roman" w:hAnsi="Arial" w:cs="Arial"/>
          <w:b/>
          <w:bCs/>
          <w:noProof/>
          <w:sz w:val="24"/>
          <w:szCs w:val="24"/>
          <w:lang w:val="mn-MN"/>
        </w:rPr>
        <w:t>НЭГДҮГЭЭР БҮЛЭГ</w:t>
      </w:r>
    </w:p>
    <w:p w:rsidR="00AD26F5" w:rsidRPr="00FE1D77" w:rsidRDefault="00AD26F5" w:rsidP="00353938">
      <w:pPr>
        <w:spacing w:after="0" w:line="240" w:lineRule="auto"/>
        <w:jc w:val="center"/>
        <w:rPr>
          <w:rFonts w:ascii="Arial" w:eastAsia="Times New Roman" w:hAnsi="Arial" w:cs="Arial"/>
          <w:b/>
          <w:bCs/>
          <w:noProof/>
          <w:sz w:val="24"/>
          <w:szCs w:val="24"/>
          <w:lang w:val="mn-MN"/>
        </w:rPr>
      </w:pPr>
      <w:r w:rsidRPr="00FE1D77">
        <w:rPr>
          <w:rFonts w:ascii="Arial" w:eastAsia="Times New Roman" w:hAnsi="Arial" w:cs="Arial"/>
          <w:b/>
          <w:bCs/>
          <w:noProof/>
          <w:sz w:val="24"/>
          <w:szCs w:val="24"/>
          <w:lang w:val="mn-MN"/>
        </w:rPr>
        <w:t>НИЙТЛЭГ ҮНДЭСЛЭЛ</w:t>
      </w:r>
    </w:p>
    <w:p w:rsidR="00353938" w:rsidRPr="00FE1D77" w:rsidRDefault="00353938" w:rsidP="00353938">
      <w:pPr>
        <w:spacing w:after="0" w:line="240" w:lineRule="auto"/>
        <w:jc w:val="center"/>
        <w:rPr>
          <w:rFonts w:ascii="Arial" w:eastAsia="Times New Roman" w:hAnsi="Arial" w:cs="Arial"/>
          <w:b/>
          <w:bCs/>
          <w:noProof/>
          <w:sz w:val="24"/>
          <w:szCs w:val="24"/>
          <w:lang w:val="mn-MN"/>
        </w:rPr>
      </w:pPr>
    </w:p>
    <w:p w:rsidR="00AD26F5" w:rsidRPr="00FE1D77" w:rsidRDefault="00AD26F5" w:rsidP="00AD26F5">
      <w:pPr>
        <w:spacing w:after="0" w:line="240" w:lineRule="auto"/>
        <w:ind w:firstLine="720"/>
        <w:jc w:val="both"/>
        <w:rPr>
          <w:rFonts w:ascii="Arial" w:eastAsia="Times New Roman" w:hAnsi="Arial" w:cs="Arial"/>
          <w:b/>
          <w:bCs/>
          <w:noProof/>
          <w:sz w:val="24"/>
          <w:szCs w:val="24"/>
          <w:lang w:val="mn-MN"/>
        </w:rPr>
      </w:pPr>
      <w:r w:rsidRPr="00FE1D77">
        <w:rPr>
          <w:rFonts w:ascii="Arial" w:eastAsia="Times New Roman" w:hAnsi="Arial" w:cs="Arial"/>
          <w:b/>
          <w:bCs/>
          <w:noProof/>
          <w:sz w:val="24"/>
          <w:szCs w:val="24"/>
          <w:lang w:val="mn-MN"/>
        </w:rPr>
        <w:t>1 дүгээр зүйл.Хуулийн зорилт</w:t>
      </w:r>
    </w:p>
    <w:p w:rsidR="00AD26F5" w:rsidRPr="00FE1D77" w:rsidRDefault="00AD26F5" w:rsidP="00F13B6D">
      <w:pPr>
        <w:spacing w:before="240" w:after="0" w:line="240" w:lineRule="auto"/>
        <w:ind w:firstLine="720"/>
        <w:jc w:val="both"/>
        <w:rPr>
          <w:rFonts w:ascii="Arial" w:eastAsia="Times New Roman" w:hAnsi="Arial" w:cs="Arial"/>
          <w:bCs/>
          <w:noProof/>
          <w:sz w:val="24"/>
          <w:szCs w:val="24"/>
          <w:lang w:val="mn-MN"/>
        </w:rPr>
      </w:pPr>
      <w:r w:rsidRPr="00FE1D77">
        <w:rPr>
          <w:rFonts w:ascii="Arial" w:eastAsia="Times New Roman" w:hAnsi="Arial" w:cs="Arial"/>
          <w:bCs/>
          <w:noProof/>
          <w:sz w:val="24"/>
          <w:szCs w:val="24"/>
          <w:lang w:val="mn-MN"/>
        </w:rPr>
        <w:t>1.1.</w:t>
      </w:r>
      <w:r w:rsidR="008230F1" w:rsidRPr="00FE1D77">
        <w:rPr>
          <w:rFonts w:ascii="Arial" w:eastAsia="Times New Roman" w:hAnsi="Arial" w:cs="Arial"/>
          <w:bCs/>
          <w:noProof/>
          <w:sz w:val="24"/>
          <w:szCs w:val="24"/>
          <w:lang w:val="mn-MN"/>
        </w:rPr>
        <w:t>Энэ хуулийн зорилт нь Монгол Улсын төсөвт 20</w:t>
      </w:r>
      <w:r w:rsidR="00384518" w:rsidRPr="00FE1D77">
        <w:rPr>
          <w:rFonts w:ascii="Arial" w:eastAsia="Times New Roman" w:hAnsi="Arial" w:cs="Arial"/>
          <w:bCs/>
          <w:noProof/>
          <w:sz w:val="24"/>
          <w:szCs w:val="24"/>
          <w:lang w:val="mn-MN"/>
        </w:rPr>
        <w:t>2</w:t>
      </w:r>
      <w:r w:rsidR="001805DE" w:rsidRPr="00FE1D77">
        <w:rPr>
          <w:rFonts w:ascii="Arial" w:eastAsia="Times New Roman" w:hAnsi="Arial" w:cs="Arial"/>
          <w:bCs/>
          <w:noProof/>
          <w:sz w:val="24"/>
          <w:szCs w:val="24"/>
          <w:lang w:val="mn-MN"/>
        </w:rPr>
        <w:t>1</w:t>
      </w:r>
      <w:r w:rsidR="008230F1" w:rsidRPr="00FE1D77">
        <w:rPr>
          <w:rFonts w:ascii="Arial" w:eastAsia="Times New Roman" w:hAnsi="Arial" w:cs="Arial"/>
          <w:bCs/>
          <w:noProof/>
          <w:sz w:val="24"/>
          <w:szCs w:val="24"/>
          <w:lang w:val="mn-MN"/>
        </w:rPr>
        <w:t xml:space="preserve"> оны төсвийн жилд төвлөрүүлэх орлого, зарцуулах төсвийн хэмжээ, орлого төвлөрүүлэх байгууллага</w:t>
      </w:r>
      <w:r w:rsidRPr="00FE1D77">
        <w:rPr>
          <w:rFonts w:ascii="Arial" w:eastAsia="Times New Roman" w:hAnsi="Arial" w:cs="Arial"/>
          <w:bCs/>
          <w:noProof/>
          <w:sz w:val="24"/>
          <w:szCs w:val="24"/>
          <w:lang w:val="mn-MN"/>
        </w:rPr>
        <w:t xml:space="preserve">, </w:t>
      </w:r>
      <w:r w:rsidR="008230F1" w:rsidRPr="00FE1D77">
        <w:rPr>
          <w:rFonts w:ascii="Arial" w:eastAsia="Times New Roman" w:hAnsi="Arial" w:cs="Arial"/>
          <w:bCs/>
          <w:noProof/>
          <w:sz w:val="24"/>
          <w:szCs w:val="24"/>
          <w:lang w:val="mn-MN"/>
        </w:rPr>
        <w:t>орон нутгийн төсөвт олгох санхүүгийн дэмжлэг, Орон нутгийн хөгжлийн нэгдсэн сан болон улсын төсвөөс Орон нутгийн хөгжлийн санд олгох орлогын шилжүүлэг</w:t>
      </w:r>
      <w:r w:rsidRPr="00FE1D77">
        <w:rPr>
          <w:rFonts w:ascii="Arial" w:eastAsia="Times New Roman" w:hAnsi="Arial" w:cs="Arial"/>
          <w:bCs/>
          <w:noProof/>
          <w:sz w:val="24"/>
          <w:szCs w:val="24"/>
          <w:lang w:val="mn-MN"/>
        </w:rPr>
        <w:t xml:space="preserve">, </w:t>
      </w:r>
      <w:r w:rsidR="008230F1" w:rsidRPr="00FE1D77">
        <w:rPr>
          <w:rFonts w:ascii="Arial" w:eastAsia="Times New Roman" w:hAnsi="Arial" w:cs="Arial"/>
          <w:bCs/>
          <w:noProof/>
          <w:sz w:val="24"/>
          <w:szCs w:val="24"/>
          <w:lang w:val="mn-MN"/>
        </w:rPr>
        <w:t>орон нутгийн төсвөөс улсын төсөвт төвлөрүүлэх орлого, төсвийн ерөнхийлөн захирагчид төсөв зарцуулах эрх олгох, Төсвийн тогтворжуулалтын сан болон</w:t>
      </w:r>
      <w:r w:rsidRPr="00FE1D77">
        <w:rPr>
          <w:rFonts w:ascii="Arial" w:eastAsia="Times New Roman" w:hAnsi="Arial" w:cs="Arial"/>
          <w:bCs/>
          <w:noProof/>
          <w:sz w:val="24"/>
          <w:szCs w:val="24"/>
          <w:lang w:val="mn-MN"/>
        </w:rPr>
        <w:t xml:space="preserve"> </w:t>
      </w:r>
      <w:r w:rsidR="008230F1" w:rsidRPr="00FE1D77">
        <w:rPr>
          <w:rFonts w:ascii="Arial" w:eastAsia="Times New Roman" w:hAnsi="Arial" w:cs="Arial"/>
          <w:bCs/>
          <w:noProof/>
          <w:sz w:val="24"/>
          <w:szCs w:val="24"/>
          <w:lang w:val="mn-MN"/>
        </w:rPr>
        <w:t xml:space="preserve">Ирээдүйн өв санд хуримтлуулах хөрөнгийн хэмжээ, </w:t>
      </w:r>
      <w:r w:rsidRPr="00FE1D77">
        <w:rPr>
          <w:rFonts w:ascii="Arial" w:eastAsia="Times New Roman" w:hAnsi="Arial" w:cs="Arial"/>
          <w:bCs/>
          <w:noProof/>
          <w:sz w:val="24"/>
          <w:szCs w:val="24"/>
          <w:lang w:val="mn-MN"/>
        </w:rPr>
        <w:t>төсвийн алдагдлыг санхүүжүүлэх эх үүсвэр, мөнгөн гүйлгээтэй холбогдсон харилцааг зохицуулахад оршино.</w:t>
      </w:r>
    </w:p>
    <w:p w:rsidR="00D50B57" w:rsidRPr="00FE1D77" w:rsidRDefault="00D50B57" w:rsidP="00AD26F5">
      <w:pPr>
        <w:spacing w:after="0" w:line="240" w:lineRule="auto"/>
        <w:jc w:val="both"/>
        <w:rPr>
          <w:rFonts w:ascii="Arial" w:eastAsia="Times New Roman" w:hAnsi="Arial" w:cs="Arial"/>
          <w:b/>
          <w:bCs/>
          <w:noProof/>
          <w:sz w:val="24"/>
          <w:szCs w:val="24"/>
          <w:lang w:val="mn-MN"/>
        </w:rPr>
      </w:pPr>
    </w:p>
    <w:p w:rsidR="00AD26F5" w:rsidRPr="00FE1D77" w:rsidRDefault="00AD26F5" w:rsidP="00AD26F5">
      <w:pPr>
        <w:spacing w:after="0" w:line="240" w:lineRule="auto"/>
        <w:ind w:firstLine="720"/>
        <w:jc w:val="both"/>
        <w:rPr>
          <w:rFonts w:ascii="Arial" w:eastAsia="Times New Roman" w:hAnsi="Arial" w:cs="Arial"/>
          <w:b/>
          <w:bCs/>
          <w:noProof/>
          <w:sz w:val="24"/>
          <w:szCs w:val="24"/>
          <w:lang w:val="mn-MN"/>
        </w:rPr>
      </w:pPr>
      <w:r w:rsidRPr="00FE1D77">
        <w:rPr>
          <w:rFonts w:ascii="Arial" w:eastAsia="Times New Roman" w:hAnsi="Arial" w:cs="Arial"/>
          <w:b/>
          <w:bCs/>
          <w:noProof/>
          <w:sz w:val="24"/>
          <w:szCs w:val="24"/>
          <w:lang w:val="mn-MN"/>
        </w:rPr>
        <w:t>2 дугаар зүйл.Монгол Улсын 20</w:t>
      </w:r>
      <w:r w:rsidR="00384518" w:rsidRPr="00FE1D77">
        <w:rPr>
          <w:rFonts w:ascii="Arial" w:eastAsia="Times New Roman" w:hAnsi="Arial" w:cs="Arial"/>
          <w:b/>
          <w:bCs/>
          <w:noProof/>
          <w:sz w:val="24"/>
          <w:szCs w:val="24"/>
          <w:lang w:val="mn-MN"/>
        </w:rPr>
        <w:t>2</w:t>
      </w:r>
      <w:r w:rsidR="001805DE" w:rsidRPr="00FE1D77">
        <w:rPr>
          <w:rFonts w:ascii="Arial" w:eastAsia="Times New Roman" w:hAnsi="Arial" w:cs="Arial"/>
          <w:b/>
          <w:bCs/>
          <w:noProof/>
          <w:sz w:val="24"/>
          <w:szCs w:val="24"/>
          <w:lang w:val="mn-MN"/>
        </w:rPr>
        <w:t>1</w:t>
      </w:r>
      <w:r w:rsidRPr="00FE1D77">
        <w:rPr>
          <w:rFonts w:ascii="Arial" w:eastAsia="Times New Roman" w:hAnsi="Arial" w:cs="Arial"/>
          <w:b/>
          <w:bCs/>
          <w:noProof/>
          <w:sz w:val="24"/>
          <w:szCs w:val="24"/>
          <w:lang w:val="mn-MN"/>
        </w:rPr>
        <w:t xml:space="preserve"> оны төсвийн хууль тогтоомж</w:t>
      </w:r>
    </w:p>
    <w:p w:rsidR="00D50B57" w:rsidRPr="00FE1D77" w:rsidRDefault="00AD26F5" w:rsidP="00F13B6D">
      <w:pPr>
        <w:spacing w:before="240" w:after="0" w:line="240" w:lineRule="auto"/>
        <w:ind w:firstLine="720"/>
        <w:jc w:val="both"/>
        <w:rPr>
          <w:rFonts w:ascii="Arial" w:eastAsia="Times New Roman" w:hAnsi="Arial" w:cs="Arial"/>
          <w:bCs/>
          <w:noProof/>
          <w:sz w:val="24"/>
          <w:szCs w:val="24"/>
          <w:lang w:val="mn-MN"/>
        </w:rPr>
      </w:pPr>
      <w:r w:rsidRPr="00FE1D77">
        <w:rPr>
          <w:rFonts w:ascii="Arial" w:eastAsia="Times New Roman" w:hAnsi="Arial" w:cs="Arial"/>
          <w:bCs/>
          <w:noProof/>
          <w:sz w:val="24"/>
          <w:szCs w:val="24"/>
          <w:lang w:val="mn-MN"/>
        </w:rPr>
        <w:t>2.1.Монгол Улсын 20</w:t>
      </w:r>
      <w:r w:rsidR="00384518" w:rsidRPr="00FE1D77">
        <w:rPr>
          <w:rFonts w:ascii="Arial" w:eastAsia="Times New Roman" w:hAnsi="Arial" w:cs="Arial"/>
          <w:bCs/>
          <w:noProof/>
          <w:sz w:val="24"/>
          <w:szCs w:val="24"/>
          <w:lang w:val="mn-MN"/>
        </w:rPr>
        <w:t>2</w:t>
      </w:r>
      <w:r w:rsidR="001805DE" w:rsidRPr="00FE1D77">
        <w:rPr>
          <w:rFonts w:ascii="Arial" w:eastAsia="Times New Roman" w:hAnsi="Arial" w:cs="Arial"/>
          <w:bCs/>
          <w:noProof/>
          <w:sz w:val="24"/>
          <w:szCs w:val="24"/>
          <w:lang w:val="mn-MN"/>
        </w:rPr>
        <w:t>1</w:t>
      </w:r>
      <w:r w:rsidRPr="00FE1D77">
        <w:rPr>
          <w:rFonts w:ascii="Arial" w:eastAsia="Times New Roman" w:hAnsi="Arial" w:cs="Arial"/>
          <w:bCs/>
          <w:noProof/>
          <w:sz w:val="24"/>
          <w:szCs w:val="24"/>
          <w:lang w:val="mn-MN"/>
        </w:rPr>
        <w:t xml:space="preserve"> оны төсвийн хууль тогтоомж нь Төсвийн тухай хууль</w:t>
      </w:r>
      <w:r w:rsidR="00085DC1" w:rsidRPr="00FE1D77">
        <w:rPr>
          <w:rStyle w:val="FootnoteReference"/>
          <w:rFonts w:ascii="Arial" w:eastAsia="Times New Roman" w:hAnsi="Arial" w:cs="Arial"/>
          <w:bCs/>
          <w:noProof/>
          <w:sz w:val="24"/>
          <w:szCs w:val="24"/>
          <w:lang w:val="mn-MN"/>
        </w:rPr>
        <w:footnoteReference w:id="1"/>
      </w:r>
      <w:r w:rsidRPr="00FE1D77">
        <w:rPr>
          <w:rFonts w:ascii="Arial" w:eastAsia="Times New Roman" w:hAnsi="Arial" w:cs="Arial"/>
          <w:bCs/>
          <w:noProof/>
          <w:sz w:val="24"/>
          <w:szCs w:val="24"/>
          <w:lang w:val="mn-MN"/>
        </w:rPr>
        <w:t>, Төсвийн тогтвортой байдлын тухай хууль</w:t>
      </w:r>
      <w:r w:rsidR="00752F45" w:rsidRPr="00FE1D77">
        <w:rPr>
          <w:rStyle w:val="FootnoteReference"/>
          <w:rFonts w:ascii="Arial" w:eastAsia="Times New Roman" w:hAnsi="Arial" w:cs="Arial"/>
          <w:bCs/>
          <w:noProof/>
          <w:sz w:val="24"/>
          <w:szCs w:val="24"/>
          <w:lang w:val="mn-MN"/>
        </w:rPr>
        <w:footnoteReference w:id="2"/>
      </w:r>
      <w:r w:rsidRPr="00FE1D77">
        <w:rPr>
          <w:rFonts w:ascii="Arial" w:eastAsia="Times New Roman" w:hAnsi="Arial" w:cs="Arial"/>
          <w:bCs/>
          <w:noProof/>
          <w:sz w:val="24"/>
          <w:szCs w:val="24"/>
          <w:lang w:val="mn-MN"/>
        </w:rPr>
        <w:t>, энэ хууль болон эдгээр хуультай нийцүүлэн гаргасан хууль тогтоомжийн бусад актаас бүрдэнэ.</w:t>
      </w:r>
    </w:p>
    <w:p w:rsidR="00AD26F5" w:rsidRPr="00FE1D77" w:rsidRDefault="00AD26F5" w:rsidP="00AD26F5">
      <w:pPr>
        <w:spacing w:after="0" w:line="240" w:lineRule="auto"/>
        <w:ind w:firstLine="720"/>
        <w:jc w:val="both"/>
        <w:rPr>
          <w:rFonts w:ascii="Arial" w:eastAsia="Times New Roman" w:hAnsi="Arial" w:cs="Arial"/>
          <w:bCs/>
          <w:noProof/>
          <w:sz w:val="24"/>
          <w:szCs w:val="24"/>
          <w:lang w:val="mn-MN"/>
        </w:rPr>
      </w:pPr>
    </w:p>
    <w:p w:rsidR="00AD26F5" w:rsidRPr="00FE1D77" w:rsidRDefault="00AD26F5" w:rsidP="00017DA4">
      <w:pPr>
        <w:spacing w:after="0" w:line="240" w:lineRule="auto"/>
        <w:jc w:val="center"/>
        <w:rPr>
          <w:rFonts w:ascii="Arial" w:eastAsia="Times New Roman" w:hAnsi="Arial" w:cs="Arial"/>
          <w:b/>
          <w:bCs/>
          <w:noProof/>
          <w:sz w:val="24"/>
          <w:szCs w:val="24"/>
          <w:lang w:val="mn-MN"/>
        </w:rPr>
      </w:pPr>
      <w:r w:rsidRPr="00FE1D77">
        <w:rPr>
          <w:rFonts w:ascii="Arial" w:eastAsia="Times New Roman" w:hAnsi="Arial" w:cs="Arial"/>
          <w:b/>
          <w:bCs/>
          <w:noProof/>
          <w:sz w:val="24"/>
          <w:szCs w:val="24"/>
          <w:lang w:val="mn-MN"/>
        </w:rPr>
        <w:t>ХОЁРДУГААР БҮЛЭГ</w:t>
      </w:r>
    </w:p>
    <w:p w:rsidR="00017DA4" w:rsidRPr="00FE1D77" w:rsidRDefault="000371FF" w:rsidP="00AD26F5">
      <w:pPr>
        <w:spacing w:after="0" w:line="240" w:lineRule="auto"/>
        <w:jc w:val="center"/>
        <w:rPr>
          <w:rFonts w:ascii="Arial" w:eastAsia="Times New Roman" w:hAnsi="Arial" w:cs="Arial"/>
          <w:b/>
          <w:bCs/>
          <w:noProof/>
          <w:sz w:val="24"/>
          <w:szCs w:val="24"/>
          <w:lang w:val="mn-MN"/>
        </w:rPr>
      </w:pPr>
      <w:r w:rsidRPr="00FE1D77">
        <w:rPr>
          <w:rFonts w:ascii="Arial" w:eastAsia="Times New Roman" w:hAnsi="Arial" w:cs="Arial"/>
          <w:b/>
          <w:bCs/>
          <w:noProof/>
          <w:sz w:val="24"/>
          <w:szCs w:val="24"/>
          <w:lang w:val="mn-MN"/>
        </w:rPr>
        <w:t>МОНГОЛ УЛСЫН 20</w:t>
      </w:r>
      <w:r w:rsidR="00384518" w:rsidRPr="00FE1D77">
        <w:rPr>
          <w:rFonts w:ascii="Arial" w:eastAsia="Times New Roman" w:hAnsi="Arial" w:cs="Arial"/>
          <w:b/>
          <w:bCs/>
          <w:noProof/>
          <w:sz w:val="24"/>
          <w:szCs w:val="24"/>
          <w:lang w:val="mn-MN"/>
        </w:rPr>
        <w:t>2</w:t>
      </w:r>
      <w:r w:rsidR="001805DE" w:rsidRPr="00FE1D77">
        <w:rPr>
          <w:rFonts w:ascii="Arial" w:eastAsia="Times New Roman" w:hAnsi="Arial" w:cs="Arial"/>
          <w:b/>
          <w:bCs/>
          <w:noProof/>
          <w:sz w:val="24"/>
          <w:szCs w:val="24"/>
          <w:lang w:val="mn-MN"/>
        </w:rPr>
        <w:t>1</w:t>
      </w:r>
      <w:r w:rsidR="00AD26F5" w:rsidRPr="00FE1D77">
        <w:rPr>
          <w:rFonts w:ascii="Arial" w:eastAsia="Times New Roman" w:hAnsi="Arial" w:cs="Arial"/>
          <w:b/>
          <w:bCs/>
          <w:noProof/>
          <w:sz w:val="24"/>
          <w:szCs w:val="24"/>
          <w:lang w:val="mn-MN"/>
        </w:rPr>
        <w:t xml:space="preserve"> ОНЫ ТӨСВИЙН ОРЛОГО, ЗАРЛАГА</w:t>
      </w:r>
    </w:p>
    <w:p w:rsidR="00AD26F5" w:rsidRPr="00FE1D77" w:rsidRDefault="00AD26F5" w:rsidP="00AD26F5">
      <w:pPr>
        <w:spacing w:after="0" w:line="240" w:lineRule="auto"/>
        <w:jc w:val="center"/>
        <w:rPr>
          <w:rFonts w:ascii="Arial" w:eastAsia="Times New Roman" w:hAnsi="Arial" w:cs="Arial"/>
          <w:b/>
          <w:bCs/>
          <w:noProof/>
          <w:sz w:val="24"/>
          <w:szCs w:val="24"/>
          <w:lang w:val="mn-MN"/>
        </w:rPr>
      </w:pPr>
      <w:r w:rsidRPr="00FE1D77">
        <w:rPr>
          <w:rFonts w:ascii="Arial" w:eastAsia="Times New Roman" w:hAnsi="Arial" w:cs="Arial"/>
          <w:b/>
          <w:bCs/>
          <w:noProof/>
          <w:sz w:val="24"/>
          <w:szCs w:val="24"/>
          <w:lang w:val="mn-MN"/>
        </w:rPr>
        <w:t>БОЛОН ХӨРӨНГӨ, ӨРИЙН УДИРДЛАГА</w:t>
      </w:r>
    </w:p>
    <w:p w:rsidR="00AD26F5" w:rsidRPr="00FE1D77" w:rsidRDefault="00AD26F5" w:rsidP="00AD26F5">
      <w:pPr>
        <w:spacing w:before="240" w:after="0" w:line="240" w:lineRule="auto"/>
        <w:ind w:firstLine="720"/>
        <w:jc w:val="both"/>
        <w:rPr>
          <w:rFonts w:ascii="Arial" w:eastAsia="Times New Roman" w:hAnsi="Arial" w:cs="Arial"/>
          <w:b/>
          <w:bCs/>
          <w:noProof/>
          <w:sz w:val="24"/>
          <w:szCs w:val="24"/>
          <w:lang w:val="mn-MN"/>
        </w:rPr>
      </w:pPr>
      <w:r w:rsidRPr="00FE1D77">
        <w:rPr>
          <w:rFonts w:ascii="Arial" w:eastAsia="Times New Roman" w:hAnsi="Arial" w:cs="Arial"/>
          <w:b/>
          <w:bCs/>
          <w:noProof/>
          <w:sz w:val="24"/>
          <w:szCs w:val="24"/>
          <w:lang w:val="mn-MN"/>
        </w:rPr>
        <w:t>3 дугаар зүйл.</w:t>
      </w:r>
      <w:r w:rsidRPr="00FE1D77">
        <w:rPr>
          <w:rFonts w:ascii="Arial" w:eastAsia="Times New Roman" w:hAnsi="Arial" w:cs="Arial"/>
          <w:bCs/>
          <w:noProof/>
          <w:sz w:val="24"/>
          <w:szCs w:val="24"/>
          <w:lang w:val="mn-MN"/>
        </w:rPr>
        <w:t>Монгол Улсын төсөвт 20</w:t>
      </w:r>
      <w:r w:rsidR="00384518" w:rsidRPr="00FE1D77">
        <w:rPr>
          <w:rFonts w:ascii="Arial" w:eastAsia="Times New Roman" w:hAnsi="Arial" w:cs="Arial"/>
          <w:bCs/>
          <w:noProof/>
          <w:sz w:val="24"/>
          <w:szCs w:val="24"/>
          <w:lang w:val="mn-MN"/>
        </w:rPr>
        <w:t>2</w:t>
      </w:r>
      <w:r w:rsidR="001805DE" w:rsidRPr="00FE1D77">
        <w:rPr>
          <w:rFonts w:ascii="Arial" w:eastAsia="Times New Roman" w:hAnsi="Arial" w:cs="Arial"/>
          <w:bCs/>
          <w:noProof/>
          <w:sz w:val="24"/>
          <w:szCs w:val="24"/>
          <w:lang w:val="mn-MN"/>
        </w:rPr>
        <w:t>1</w:t>
      </w:r>
      <w:r w:rsidRPr="00FE1D77">
        <w:rPr>
          <w:rFonts w:ascii="Arial" w:eastAsia="Times New Roman" w:hAnsi="Arial" w:cs="Arial"/>
          <w:bCs/>
          <w:noProof/>
          <w:sz w:val="24"/>
          <w:szCs w:val="24"/>
          <w:lang w:val="mn-MN"/>
        </w:rPr>
        <w:t xml:space="preserve"> оны төсвийн жилд төсвийн ерөнхийлөн захирагч, түүний харьяа </w:t>
      </w:r>
      <w:r w:rsidR="008230F1" w:rsidRPr="00FE1D77">
        <w:rPr>
          <w:rFonts w:ascii="Arial" w:eastAsia="Times New Roman" w:hAnsi="Arial" w:cs="Arial"/>
          <w:bCs/>
          <w:noProof/>
          <w:sz w:val="24"/>
          <w:szCs w:val="24"/>
          <w:lang w:val="mn-MN"/>
        </w:rPr>
        <w:t>болон</w:t>
      </w:r>
      <w:r w:rsidRPr="00FE1D77">
        <w:rPr>
          <w:rFonts w:ascii="Arial" w:eastAsia="Times New Roman" w:hAnsi="Arial" w:cs="Arial"/>
          <w:bCs/>
          <w:noProof/>
          <w:sz w:val="24"/>
          <w:szCs w:val="24"/>
          <w:lang w:val="mn-MN"/>
        </w:rPr>
        <w:t xml:space="preserve"> бусад </w:t>
      </w:r>
      <w:r w:rsidR="005D7386" w:rsidRPr="00FE1D77">
        <w:rPr>
          <w:rFonts w:ascii="Arial" w:eastAsia="Times New Roman" w:hAnsi="Arial" w:cs="Arial"/>
          <w:bCs/>
          <w:noProof/>
          <w:sz w:val="24"/>
          <w:szCs w:val="24"/>
          <w:lang w:val="mn-MN"/>
        </w:rPr>
        <w:t>байгууллага доор дурдсан орлогыг</w:t>
      </w:r>
      <w:r w:rsidR="003B7AF3" w:rsidRPr="00FE1D77">
        <w:rPr>
          <w:rFonts w:ascii="Arial" w:eastAsia="Times New Roman" w:hAnsi="Arial" w:cs="Arial"/>
          <w:bCs/>
          <w:noProof/>
          <w:sz w:val="24"/>
          <w:szCs w:val="24"/>
          <w:lang w:val="mn-MN"/>
        </w:rPr>
        <w:t xml:space="preserve"> төвлөрүүлнэ:</w:t>
      </w:r>
    </w:p>
    <w:p w:rsidR="003829E9" w:rsidRPr="00FE1D77" w:rsidRDefault="001671D5" w:rsidP="001671D5">
      <w:pPr>
        <w:spacing w:after="0" w:line="240" w:lineRule="auto"/>
        <w:ind w:firstLine="720"/>
        <w:jc w:val="both"/>
        <w:rPr>
          <w:rFonts w:ascii="Arial" w:eastAsia="Times New Roman" w:hAnsi="Arial" w:cs="Arial"/>
          <w:bCs/>
          <w:noProof/>
          <w:sz w:val="24"/>
          <w:szCs w:val="24"/>
          <w:lang w:val="mn-MN"/>
        </w:rPr>
      </w:pPr>
      <w:r w:rsidRPr="00FE1D77">
        <w:rPr>
          <w:rFonts w:ascii="Arial" w:eastAsia="Times New Roman" w:hAnsi="Arial" w:cs="Arial"/>
          <w:bCs/>
          <w:noProof/>
          <w:sz w:val="24"/>
          <w:szCs w:val="24"/>
          <w:lang w:val="mn-MN"/>
        </w:rPr>
        <w:tab/>
      </w:r>
      <w:r w:rsidR="00CC32FF" w:rsidRPr="00FE1D77">
        <w:rPr>
          <w:rFonts w:ascii="Arial" w:eastAsia="Times New Roman" w:hAnsi="Arial" w:cs="Arial"/>
          <w:bCs/>
          <w:noProof/>
          <w:sz w:val="24"/>
          <w:szCs w:val="24"/>
          <w:lang w:val="mn-MN"/>
        </w:rPr>
        <w:tab/>
      </w:r>
      <w:r w:rsidRPr="00FE1D77">
        <w:rPr>
          <w:rFonts w:ascii="Arial" w:eastAsia="Times New Roman" w:hAnsi="Arial" w:cs="Arial"/>
          <w:bCs/>
          <w:noProof/>
          <w:sz w:val="24"/>
          <w:szCs w:val="24"/>
          <w:lang w:val="mn-MN"/>
        </w:rPr>
        <w:tab/>
      </w:r>
      <w:r w:rsidRPr="00FE1D77">
        <w:rPr>
          <w:rFonts w:ascii="Arial" w:eastAsia="Times New Roman" w:hAnsi="Arial" w:cs="Arial"/>
          <w:bCs/>
          <w:noProof/>
          <w:sz w:val="24"/>
          <w:szCs w:val="24"/>
          <w:lang w:val="mn-MN"/>
        </w:rPr>
        <w:tab/>
      </w:r>
      <w:r w:rsidRPr="00FE1D77">
        <w:rPr>
          <w:rFonts w:ascii="Arial" w:eastAsia="Times New Roman" w:hAnsi="Arial" w:cs="Arial"/>
          <w:bCs/>
          <w:noProof/>
          <w:sz w:val="24"/>
          <w:szCs w:val="24"/>
          <w:lang w:val="mn-MN"/>
        </w:rPr>
        <w:tab/>
      </w:r>
      <w:r w:rsidRPr="00FE1D77">
        <w:rPr>
          <w:rFonts w:ascii="Arial" w:eastAsia="Times New Roman" w:hAnsi="Arial" w:cs="Arial"/>
          <w:bCs/>
          <w:noProof/>
          <w:sz w:val="24"/>
          <w:szCs w:val="24"/>
          <w:lang w:val="mn-MN"/>
        </w:rPr>
        <w:tab/>
      </w:r>
      <w:r w:rsidRPr="00FE1D77">
        <w:rPr>
          <w:rFonts w:ascii="Arial" w:eastAsia="Times New Roman" w:hAnsi="Arial" w:cs="Arial"/>
          <w:bCs/>
          <w:noProof/>
          <w:sz w:val="24"/>
          <w:szCs w:val="24"/>
          <w:lang w:val="mn-MN"/>
        </w:rPr>
        <w:tab/>
      </w:r>
      <w:r w:rsidRPr="00FE1D77">
        <w:rPr>
          <w:rFonts w:ascii="Arial" w:eastAsia="Times New Roman" w:hAnsi="Arial" w:cs="Arial"/>
          <w:bCs/>
          <w:noProof/>
          <w:sz w:val="24"/>
          <w:szCs w:val="24"/>
          <w:lang w:val="mn-MN"/>
        </w:rPr>
        <w:tab/>
      </w:r>
    </w:p>
    <w:tbl>
      <w:tblPr>
        <w:tblStyle w:val="TableGrid"/>
        <w:tblW w:w="9464" w:type="dxa"/>
        <w:tblLook w:val="04A0" w:firstRow="1" w:lastRow="0" w:firstColumn="1" w:lastColumn="0" w:noHBand="0" w:noVBand="1"/>
      </w:tblPr>
      <w:tblGrid>
        <w:gridCol w:w="606"/>
        <w:gridCol w:w="582"/>
        <w:gridCol w:w="6008"/>
        <w:gridCol w:w="2268"/>
      </w:tblGrid>
      <w:tr w:rsidR="003829E9" w:rsidRPr="00FE1D77" w:rsidTr="00E35CAE">
        <w:trPr>
          <w:trHeight w:val="288"/>
        </w:trPr>
        <w:tc>
          <w:tcPr>
            <w:tcW w:w="606" w:type="dxa"/>
            <w:tcBorders>
              <w:bottom w:val="single" w:sz="4" w:space="0" w:color="auto"/>
            </w:tcBorders>
            <w:noWrap/>
            <w:vAlign w:val="center"/>
          </w:tcPr>
          <w:p w:rsidR="003829E9" w:rsidRPr="00FE1D77" w:rsidRDefault="00C675DF" w:rsidP="00BE1C03">
            <w:pPr>
              <w:jc w:val="center"/>
              <w:rPr>
                <w:rFonts w:ascii="Arial" w:eastAsia="Times New Roman" w:hAnsi="Arial" w:cs="Arial"/>
                <w:b/>
                <w:bCs/>
                <w:noProof/>
                <w:lang w:val="mn-MN"/>
              </w:rPr>
            </w:pPr>
            <w:r w:rsidRPr="00FE1D77">
              <w:rPr>
                <w:rFonts w:ascii="Arial" w:eastAsia="Times New Roman" w:hAnsi="Arial" w:cs="Arial"/>
                <w:b/>
                <w:noProof/>
                <w:lang w:val="mn-MN"/>
              </w:rPr>
              <w:t>Д/д</w:t>
            </w:r>
          </w:p>
        </w:tc>
        <w:tc>
          <w:tcPr>
            <w:tcW w:w="6590" w:type="dxa"/>
            <w:gridSpan w:val="2"/>
            <w:tcBorders>
              <w:bottom w:val="single" w:sz="4" w:space="0" w:color="auto"/>
            </w:tcBorders>
            <w:noWrap/>
            <w:vAlign w:val="center"/>
          </w:tcPr>
          <w:p w:rsidR="003829E9" w:rsidRPr="00FE1D77" w:rsidRDefault="00C675DF" w:rsidP="00BE1C03">
            <w:pPr>
              <w:jc w:val="center"/>
              <w:rPr>
                <w:rFonts w:ascii="Arial" w:eastAsia="Times New Roman" w:hAnsi="Arial" w:cs="Arial"/>
                <w:b/>
                <w:bCs/>
                <w:noProof/>
                <w:lang w:val="mn-MN"/>
              </w:rPr>
            </w:pPr>
            <w:r w:rsidRPr="00FE1D77">
              <w:rPr>
                <w:rFonts w:ascii="Arial" w:eastAsia="Times New Roman" w:hAnsi="Arial" w:cs="Arial"/>
                <w:b/>
                <w:noProof/>
                <w:lang w:val="mn-MN"/>
              </w:rPr>
              <w:t>Төсвийн ерөнхийлөн захирагч</w:t>
            </w:r>
          </w:p>
        </w:tc>
        <w:tc>
          <w:tcPr>
            <w:tcW w:w="2268" w:type="dxa"/>
            <w:tcBorders>
              <w:bottom w:val="single" w:sz="4" w:space="0" w:color="auto"/>
            </w:tcBorders>
            <w:vAlign w:val="center"/>
          </w:tcPr>
          <w:p w:rsidR="00C675DF" w:rsidRPr="00FE1D77" w:rsidRDefault="00C675DF" w:rsidP="00BE1C03">
            <w:pPr>
              <w:jc w:val="center"/>
              <w:rPr>
                <w:rFonts w:ascii="Arial" w:eastAsia="Times New Roman" w:hAnsi="Arial" w:cs="Arial"/>
                <w:b/>
                <w:bCs/>
                <w:noProof/>
                <w:lang w:val="mn-MN"/>
              </w:rPr>
            </w:pPr>
            <w:r w:rsidRPr="00FE1D77">
              <w:rPr>
                <w:rFonts w:ascii="Arial" w:eastAsia="Times New Roman" w:hAnsi="Arial" w:cs="Arial"/>
                <w:b/>
                <w:noProof/>
                <w:lang w:val="mn-MN"/>
              </w:rPr>
              <w:t>Дүн</w:t>
            </w:r>
          </w:p>
          <w:p w:rsidR="003829E9" w:rsidRPr="00FE1D77" w:rsidRDefault="00C675DF" w:rsidP="00BE1C03">
            <w:pPr>
              <w:jc w:val="center"/>
              <w:rPr>
                <w:rFonts w:ascii="Arial" w:eastAsia="Times New Roman" w:hAnsi="Arial" w:cs="Arial"/>
                <w:b/>
                <w:bCs/>
                <w:noProof/>
                <w:lang w:val="mn-MN"/>
              </w:rPr>
            </w:pPr>
            <w:r w:rsidRPr="00FE1D77">
              <w:rPr>
                <w:rFonts w:ascii="Arial" w:eastAsia="Times New Roman" w:hAnsi="Arial" w:cs="Arial"/>
                <w:b/>
                <w:bCs/>
                <w:noProof/>
                <w:lang w:val="mn-MN"/>
              </w:rPr>
              <w:t>/сая төгрөгөөр/</w:t>
            </w:r>
          </w:p>
        </w:tc>
      </w:tr>
      <w:tr w:rsidR="00B13633" w:rsidRPr="00FE1D77" w:rsidTr="00E35CAE">
        <w:trPr>
          <w:trHeight w:val="586"/>
        </w:trPr>
        <w:tc>
          <w:tcPr>
            <w:tcW w:w="606" w:type="dxa"/>
            <w:noWrap/>
          </w:tcPr>
          <w:p w:rsidR="00B13633" w:rsidRPr="00FE1D77" w:rsidRDefault="00B13633" w:rsidP="00B13633">
            <w:pPr>
              <w:jc w:val="center"/>
              <w:rPr>
                <w:rFonts w:ascii="Arial" w:eastAsia="Times New Roman" w:hAnsi="Arial" w:cs="Arial"/>
                <w:noProof/>
                <w:sz w:val="24"/>
                <w:szCs w:val="24"/>
                <w:lang w:val="mn-MN"/>
              </w:rPr>
            </w:pPr>
            <w:r w:rsidRPr="00FE1D77">
              <w:rPr>
                <w:rFonts w:ascii="Arial" w:eastAsia="Times New Roman" w:hAnsi="Arial" w:cs="Arial"/>
                <w:noProof/>
                <w:sz w:val="24"/>
                <w:szCs w:val="24"/>
                <w:lang w:val="mn-MN"/>
              </w:rPr>
              <w:t>1</w:t>
            </w:r>
          </w:p>
          <w:p w:rsidR="00B13633" w:rsidRPr="00FE1D77" w:rsidRDefault="00B13633" w:rsidP="00B13633">
            <w:pPr>
              <w:jc w:val="center"/>
              <w:rPr>
                <w:rFonts w:ascii="Arial" w:eastAsia="Times New Roman" w:hAnsi="Arial" w:cs="Arial"/>
                <w:noProof/>
                <w:sz w:val="24"/>
                <w:szCs w:val="24"/>
                <w:lang w:val="mn-MN"/>
              </w:rPr>
            </w:pPr>
          </w:p>
        </w:tc>
        <w:tc>
          <w:tcPr>
            <w:tcW w:w="6590" w:type="dxa"/>
            <w:gridSpan w:val="2"/>
            <w:noWrap/>
          </w:tcPr>
          <w:p w:rsidR="00B13633" w:rsidRPr="00FE1D77" w:rsidRDefault="00B13633" w:rsidP="00B13633">
            <w:pPr>
              <w:rPr>
                <w:rFonts w:ascii="Arial" w:eastAsia="Times New Roman" w:hAnsi="Arial" w:cs="Arial"/>
                <w:b/>
                <w:bCs/>
                <w:noProof/>
                <w:sz w:val="24"/>
                <w:szCs w:val="24"/>
                <w:lang w:val="mn-MN"/>
              </w:rPr>
            </w:pPr>
            <w:r w:rsidRPr="00FE1D77">
              <w:rPr>
                <w:rFonts w:ascii="Arial" w:eastAsia="Times New Roman" w:hAnsi="Arial" w:cs="Arial"/>
                <w:b/>
                <w:bCs/>
                <w:noProof/>
                <w:sz w:val="24"/>
                <w:szCs w:val="24"/>
                <w:lang w:val="mn-MN"/>
              </w:rPr>
              <w:t>Монгол Улсын Их Хурлын дарга</w:t>
            </w:r>
          </w:p>
          <w:p w:rsidR="00B13633" w:rsidRPr="00FE1D77" w:rsidRDefault="00B13633" w:rsidP="00B13633">
            <w:pPr>
              <w:rPr>
                <w:rFonts w:ascii="Arial" w:eastAsia="Times New Roman" w:hAnsi="Arial" w:cs="Arial"/>
                <w:b/>
                <w:bCs/>
                <w:noProof/>
                <w:sz w:val="24"/>
                <w:szCs w:val="24"/>
                <w:lang w:val="mn-MN"/>
              </w:rPr>
            </w:pPr>
            <w:r w:rsidRPr="00FE1D77">
              <w:rPr>
                <w:rFonts w:ascii="Arial" w:eastAsia="Times New Roman" w:hAnsi="Arial" w:cs="Arial"/>
                <w:noProof/>
                <w:sz w:val="24"/>
                <w:szCs w:val="24"/>
                <w:lang w:val="mn-MN"/>
              </w:rPr>
              <w:t xml:space="preserve">         Харьяа төсөвт байгууллагын өөрийн орлого</w:t>
            </w:r>
          </w:p>
        </w:tc>
        <w:tc>
          <w:tcPr>
            <w:tcW w:w="2268" w:type="dxa"/>
            <w:noWrap/>
          </w:tcPr>
          <w:p w:rsidR="00B13633" w:rsidRPr="00FE1D77" w:rsidRDefault="00B13633" w:rsidP="00B13633">
            <w:pPr>
              <w:jc w:val="right"/>
              <w:rPr>
                <w:rFonts w:ascii="Arial" w:eastAsia="Times New Roman" w:hAnsi="Arial" w:cs="Arial"/>
                <w:b/>
                <w:bCs/>
                <w:noProof/>
                <w:sz w:val="24"/>
                <w:szCs w:val="24"/>
                <w:lang w:val="mn-MN"/>
              </w:rPr>
            </w:pPr>
            <w:r w:rsidRPr="00FE1D77">
              <w:rPr>
                <w:rFonts w:ascii="Arial" w:eastAsia="Times New Roman" w:hAnsi="Arial" w:cs="Arial"/>
                <w:b/>
                <w:bCs/>
                <w:noProof/>
                <w:sz w:val="24"/>
                <w:szCs w:val="24"/>
                <w:lang w:val="mn-MN"/>
              </w:rPr>
              <w:t>100.0</w:t>
            </w:r>
          </w:p>
          <w:p w:rsidR="00B13633" w:rsidRPr="00FE1D77" w:rsidRDefault="00B13633" w:rsidP="00B13633">
            <w:pPr>
              <w:jc w:val="right"/>
              <w:rPr>
                <w:rFonts w:ascii="Arial" w:eastAsia="Times New Roman" w:hAnsi="Arial" w:cs="Arial"/>
                <w:b/>
                <w:bCs/>
                <w:noProof/>
                <w:sz w:val="24"/>
                <w:szCs w:val="24"/>
                <w:lang w:val="mn-MN"/>
              </w:rPr>
            </w:pPr>
            <w:r w:rsidRPr="00FE1D77">
              <w:rPr>
                <w:rFonts w:ascii="Arial" w:eastAsia="Times New Roman" w:hAnsi="Arial" w:cs="Arial"/>
                <w:bCs/>
                <w:noProof/>
                <w:sz w:val="24"/>
                <w:szCs w:val="24"/>
                <w:lang w:val="mn-MN"/>
              </w:rPr>
              <w:t>100.0</w:t>
            </w:r>
          </w:p>
        </w:tc>
      </w:tr>
      <w:tr w:rsidR="005E2CCA" w:rsidRPr="00FE1D77" w:rsidTr="00E35CAE">
        <w:trPr>
          <w:trHeight w:val="288"/>
        </w:trPr>
        <w:tc>
          <w:tcPr>
            <w:tcW w:w="606" w:type="dxa"/>
            <w:tcBorders>
              <w:bottom w:val="single" w:sz="4" w:space="0" w:color="auto"/>
            </w:tcBorders>
            <w:noWrap/>
          </w:tcPr>
          <w:p w:rsidR="005E2CCA" w:rsidRPr="00FE1D77" w:rsidRDefault="006379BD" w:rsidP="005E2CCA">
            <w:pPr>
              <w:jc w:val="center"/>
              <w:rPr>
                <w:rFonts w:ascii="Arial" w:eastAsia="Times New Roman" w:hAnsi="Arial" w:cs="Arial"/>
                <w:noProof/>
                <w:sz w:val="24"/>
                <w:szCs w:val="24"/>
                <w:lang w:val="mn-MN"/>
              </w:rPr>
            </w:pPr>
            <w:r w:rsidRPr="00FE1D77">
              <w:rPr>
                <w:rFonts w:ascii="Arial" w:eastAsia="Times New Roman" w:hAnsi="Arial" w:cs="Arial"/>
                <w:noProof/>
                <w:sz w:val="24"/>
                <w:szCs w:val="24"/>
                <w:lang w:val="mn-MN"/>
              </w:rPr>
              <w:t>2</w:t>
            </w:r>
          </w:p>
          <w:p w:rsidR="005E2CCA" w:rsidRPr="00FE1D77" w:rsidRDefault="005E2CCA" w:rsidP="005E2CCA">
            <w:pPr>
              <w:jc w:val="center"/>
              <w:rPr>
                <w:rFonts w:ascii="Arial" w:eastAsia="Times New Roman" w:hAnsi="Arial" w:cs="Arial"/>
                <w:bCs/>
                <w:noProof/>
                <w:sz w:val="24"/>
                <w:szCs w:val="24"/>
                <w:lang w:val="mn-MN"/>
              </w:rPr>
            </w:pPr>
          </w:p>
        </w:tc>
        <w:tc>
          <w:tcPr>
            <w:tcW w:w="6590" w:type="dxa"/>
            <w:gridSpan w:val="2"/>
            <w:tcBorders>
              <w:bottom w:val="single" w:sz="4" w:space="0" w:color="auto"/>
            </w:tcBorders>
            <w:noWrap/>
          </w:tcPr>
          <w:p w:rsidR="005E2CCA" w:rsidRPr="00FE1D77" w:rsidRDefault="005E2CCA" w:rsidP="005E2CCA">
            <w:pPr>
              <w:rPr>
                <w:rFonts w:ascii="Arial" w:eastAsia="Times New Roman" w:hAnsi="Arial" w:cs="Arial"/>
                <w:b/>
                <w:bCs/>
                <w:noProof/>
                <w:sz w:val="24"/>
                <w:szCs w:val="24"/>
                <w:lang w:val="mn-MN"/>
              </w:rPr>
            </w:pPr>
            <w:r w:rsidRPr="00FE1D77">
              <w:rPr>
                <w:rFonts w:ascii="Arial" w:eastAsia="Times New Roman" w:hAnsi="Arial" w:cs="Arial"/>
                <w:b/>
                <w:bCs/>
                <w:noProof/>
                <w:sz w:val="24"/>
                <w:szCs w:val="24"/>
                <w:lang w:val="mn-MN"/>
              </w:rPr>
              <w:t>Шүүхийн ерөнхий зөвлөлийн дарга</w:t>
            </w:r>
          </w:p>
          <w:p w:rsidR="005E2CCA" w:rsidRPr="00FE1D77" w:rsidRDefault="005E2CCA" w:rsidP="005E2CCA">
            <w:pPr>
              <w:rPr>
                <w:rFonts w:ascii="Arial" w:eastAsia="Times New Roman" w:hAnsi="Arial" w:cs="Arial"/>
                <w:b/>
                <w:bCs/>
                <w:noProof/>
                <w:sz w:val="24"/>
                <w:szCs w:val="24"/>
                <w:lang w:val="mn-MN"/>
              </w:rPr>
            </w:pPr>
            <w:r w:rsidRPr="00FE1D77">
              <w:rPr>
                <w:rFonts w:ascii="Arial" w:eastAsia="Times New Roman" w:hAnsi="Arial" w:cs="Arial"/>
                <w:noProof/>
                <w:sz w:val="24"/>
                <w:szCs w:val="24"/>
                <w:lang w:val="mn-MN"/>
              </w:rPr>
              <w:t xml:space="preserve">         Харьяа төсөвт байгууллагын өөрийн орлого</w:t>
            </w:r>
          </w:p>
        </w:tc>
        <w:tc>
          <w:tcPr>
            <w:tcW w:w="2268" w:type="dxa"/>
            <w:tcBorders>
              <w:bottom w:val="single" w:sz="4" w:space="0" w:color="auto"/>
            </w:tcBorders>
            <w:noWrap/>
          </w:tcPr>
          <w:p w:rsidR="005E2CCA" w:rsidRPr="00FE1D77" w:rsidRDefault="00D567BA" w:rsidP="005E2CCA">
            <w:pPr>
              <w:jc w:val="right"/>
              <w:rPr>
                <w:rFonts w:ascii="Arial" w:eastAsia="Times New Roman" w:hAnsi="Arial" w:cs="Arial"/>
                <w:b/>
                <w:bCs/>
                <w:noProof/>
                <w:sz w:val="24"/>
                <w:szCs w:val="24"/>
                <w:lang w:val="mn-MN"/>
              </w:rPr>
            </w:pPr>
            <w:r w:rsidRPr="00FE1D77">
              <w:rPr>
                <w:rFonts w:ascii="Arial" w:eastAsia="Times New Roman" w:hAnsi="Arial" w:cs="Arial"/>
                <w:b/>
                <w:bCs/>
                <w:noProof/>
                <w:sz w:val="24"/>
                <w:szCs w:val="24"/>
                <w:lang w:val="mn-MN"/>
              </w:rPr>
              <w:t>120</w:t>
            </w:r>
            <w:r w:rsidR="005E2CCA" w:rsidRPr="00FE1D77">
              <w:rPr>
                <w:rFonts w:ascii="Arial" w:eastAsia="Times New Roman" w:hAnsi="Arial" w:cs="Arial"/>
                <w:b/>
                <w:bCs/>
                <w:noProof/>
                <w:sz w:val="24"/>
                <w:szCs w:val="24"/>
                <w:lang w:val="mn-MN"/>
              </w:rPr>
              <w:t>.</w:t>
            </w:r>
            <w:r w:rsidRPr="00FE1D77">
              <w:rPr>
                <w:rFonts w:ascii="Arial" w:eastAsia="Times New Roman" w:hAnsi="Arial" w:cs="Arial"/>
                <w:b/>
                <w:bCs/>
                <w:noProof/>
                <w:sz w:val="24"/>
                <w:szCs w:val="24"/>
                <w:lang w:val="mn-MN"/>
              </w:rPr>
              <w:t>0</w:t>
            </w:r>
          </w:p>
          <w:p w:rsidR="005E2CCA" w:rsidRPr="00FE1D77" w:rsidRDefault="00D567BA" w:rsidP="005E2CCA">
            <w:pPr>
              <w:jc w:val="right"/>
              <w:rPr>
                <w:rFonts w:ascii="Arial" w:eastAsia="Times New Roman" w:hAnsi="Arial" w:cs="Arial"/>
                <w:b/>
                <w:bCs/>
                <w:noProof/>
                <w:sz w:val="24"/>
                <w:szCs w:val="24"/>
                <w:lang w:val="mn-MN"/>
              </w:rPr>
            </w:pPr>
            <w:r w:rsidRPr="00FE1D77">
              <w:rPr>
                <w:rFonts w:ascii="Arial" w:eastAsia="Times New Roman" w:hAnsi="Arial" w:cs="Arial"/>
                <w:bCs/>
                <w:noProof/>
                <w:sz w:val="24"/>
                <w:szCs w:val="24"/>
                <w:lang w:val="mn-MN"/>
              </w:rPr>
              <w:t>120</w:t>
            </w:r>
            <w:r w:rsidR="005E2CCA" w:rsidRPr="00FE1D77">
              <w:rPr>
                <w:rFonts w:ascii="Arial" w:eastAsia="Times New Roman" w:hAnsi="Arial" w:cs="Arial"/>
                <w:bCs/>
                <w:noProof/>
                <w:sz w:val="24"/>
                <w:szCs w:val="24"/>
                <w:lang w:val="mn-MN"/>
              </w:rPr>
              <w:t>.</w:t>
            </w:r>
            <w:r w:rsidRPr="00FE1D77">
              <w:rPr>
                <w:rFonts w:ascii="Arial" w:eastAsia="Times New Roman" w:hAnsi="Arial" w:cs="Arial"/>
                <w:bCs/>
                <w:noProof/>
                <w:sz w:val="24"/>
                <w:szCs w:val="24"/>
                <w:lang w:val="mn-MN"/>
              </w:rPr>
              <w:t>0</w:t>
            </w:r>
          </w:p>
        </w:tc>
      </w:tr>
      <w:tr w:rsidR="007C0B13" w:rsidRPr="00FE1D77" w:rsidTr="00B23343">
        <w:trPr>
          <w:trHeight w:val="586"/>
        </w:trPr>
        <w:tc>
          <w:tcPr>
            <w:tcW w:w="606" w:type="dxa"/>
            <w:noWrap/>
          </w:tcPr>
          <w:p w:rsidR="007C0B13" w:rsidRPr="00FE1D77" w:rsidRDefault="007C0B13" w:rsidP="00A9278C">
            <w:pPr>
              <w:jc w:val="center"/>
              <w:rPr>
                <w:rFonts w:ascii="Arial" w:eastAsia="Times New Roman" w:hAnsi="Arial" w:cs="Arial"/>
                <w:bCs/>
                <w:noProof/>
                <w:sz w:val="24"/>
                <w:szCs w:val="24"/>
                <w:lang w:val="mn-MN"/>
              </w:rPr>
            </w:pPr>
            <w:r w:rsidRPr="00FE1D77">
              <w:rPr>
                <w:rFonts w:ascii="Arial" w:eastAsia="Times New Roman" w:hAnsi="Arial" w:cs="Arial"/>
                <w:bCs/>
                <w:noProof/>
                <w:sz w:val="24"/>
                <w:szCs w:val="24"/>
                <w:lang w:val="mn-MN"/>
              </w:rPr>
              <w:t>3</w:t>
            </w:r>
          </w:p>
        </w:tc>
        <w:tc>
          <w:tcPr>
            <w:tcW w:w="6590" w:type="dxa"/>
            <w:gridSpan w:val="2"/>
            <w:noWrap/>
          </w:tcPr>
          <w:p w:rsidR="007C0B13" w:rsidRPr="00FE1D77" w:rsidRDefault="007C0B13" w:rsidP="00A9278C">
            <w:pPr>
              <w:rPr>
                <w:rFonts w:ascii="Arial" w:eastAsia="Times New Roman" w:hAnsi="Arial" w:cs="Arial"/>
                <w:b/>
                <w:bCs/>
                <w:noProof/>
                <w:sz w:val="24"/>
                <w:szCs w:val="24"/>
                <w:lang w:val="mn-MN"/>
              </w:rPr>
            </w:pPr>
            <w:r w:rsidRPr="00FE1D77">
              <w:rPr>
                <w:rFonts w:ascii="Arial" w:eastAsia="Times New Roman" w:hAnsi="Arial" w:cs="Arial"/>
                <w:b/>
                <w:noProof/>
                <w:sz w:val="24"/>
                <w:szCs w:val="24"/>
                <w:lang w:val="mn-MN"/>
              </w:rPr>
              <w:t>Санхүүгийн зохицуулах хорооны дарга</w:t>
            </w:r>
          </w:p>
          <w:p w:rsidR="007C0B13" w:rsidRPr="00FE1D77" w:rsidRDefault="007C0B13" w:rsidP="00A9278C">
            <w:pPr>
              <w:rPr>
                <w:rFonts w:ascii="Arial" w:eastAsia="Times New Roman" w:hAnsi="Arial" w:cs="Arial"/>
                <w:b/>
                <w:bCs/>
                <w:noProof/>
                <w:sz w:val="24"/>
                <w:szCs w:val="24"/>
                <w:lang w:val="mn-MN"/>
              </w:rPr>
            </w:pPr>
            <w:r w:rsidRPr="00FE1D77">
              <w:rPr>
                <w:rFonts w:ascii="Arial" w:eastAsia="Times New Roman" w:hAnsi="Arial" w:cs="Arial"/>
                <w:noProof/>
                <w:sz w:val="24"/>
                <w:szCs w:val="24"/>
                <w:lang w:val="mn-MN"/>
              </w:rPr>
              <w:t xml:space="preserve">         Харьяа төсөвт байгууллагын өөрийн орлого</w:t>
            </w:r>
          </w:p>
        </w:tc>
        <w:tc>
          <w:tcPr>
            <w:tcW w:w="2268" w:type="dxa"/>
            <w:noWrap/>
          </w:tcPr>
          <w:p w:rsidR="007C0B13" w:rsidRPr="00FE1D77" w:rsidRDefault="007C0B13" w:rsidP="00A9278C">
            <w:pPr>
              <w:jc w:val="right"/>
              <w:rPr>
                <w:rFonts w:ascii="Arial" w:eastAsia="Times New Roman" w:hAnsi="Arial" w:cs="Arial"/>
                <w:b/>
                <w:bCs/>
                <w:noProof/>
                <w:sz w:val="24"/>
                <w:szCs w:val="24"/>
                <w:lang w:val="mn-MN"/>
              </w:rPr>
            </w:pPr>
            <w:r w:rsidRPr="00FE1D77">
              <w:rPr>
                <w:rFonts w:ascii="Arial" w:eastAsia="Times New Roman" w:hAnsi="Arial" w:cs="Arial"/>
                <w:b/>
                <w:bCs/>
                <w:noProof/>
                <w:sz w:val="24"/>
                <w:szCs w:val="24"/>
                <w:lang w:val="mn-MN"/>
              </w:rPr>
              <w:t>1,709.1</w:t>
            </w:r>
          </w:p>
          <w:p w:rsidR="007C0B13" w:rsidRPr="00FE1D77" w:rsidRDefault="007C0B13" w:rsidP="00A9278C">
            <w:pPr>
              <w:jc w:val="right"/>
              <w:rPr>
                <w:rFonts w:ascii="Arial" w:eastAsia="Times New Roman" w:hAnsi="Arial" w:cs="Arial"/>
                <w:b/>
                <w:bCs/>
                <w:noProof/>
                <w:sz w:val="24"/>
                <w:szCs w:val="24"/>
                <w:lang w:val="mn-MN"/>
              </w:rPr>
            </w:pPr>
            <w:r w:rsidRPr="00FE1D77">
              <w:rPr>
                <w:rFonts w:ascii="Arial" w:eastAsia="Times New Roman" w:hAnsi="Arial" w:cs="Arial"/>
                <w:noProof/>
                <w:sz w:val="24"/>
                <w:szCs w:val="24"/>
                <w:lang w:val="mn-MN"/>
              </w:rPr>
              <w:t>1,709.1</w:t>
            </w:r>
          </w:p>
        </w:tc>
      </w:tr>
      <w:tr w:rsidR="005E2CCA" w:rsidRPr="00FE1D77" w:rsidTr="00E35CAE">
        <w:trPr>
          <w:trHeight w:val="288"/>
        </w:trPr>
        <w:tc>
          <w:tcPr>
            <w:tcW w:w="606" w:type="dxa"/>
            <w:tcBorders>
              <w:bottom w:val="nil"/>
            </w:tcBorders>
            <w:noWrap/>
          </w:tcPr>
          <w:p w:rsidR="005E2CCA" w:rsidRPr="00FE1D77" w:rsidRDefault="006379BD" w:rsidP="005E2CCA">
            <w:pPr>
              <w:jc w:val="center"/>
              <w:rPr>
                <w:rFonts w:ascii="Arial" w:eastAsia="Times New Roman" w:hAnsi="Arial" w:cs="Arial"/>
                <w:bCs/>
                <w:noProof/>
                <w:sz w:val="24"/>
                <w:szCs w:val="24"/>
                <w:lang w:val="mn-MN"/>
              </w:rPr>
            </w:pPr>
            <w:r w:rsidRPr="00FE1D77">
              <w:rPr>
                <w:rFonts w:ascii="Arial" w:eastAsia="Times New Roman" w:hAnsi="Arial" w:cs="Arial"/>
                <w:bCs/>
                <w:noProof/>
                <w:sz w:val="24"/>
                <w:szCs w:val="24"/>
                <w:lang w:val="mn-MN"/>
              </w:rPr>
              <w:t>4</w:t>
            </w:r>
          </w:p>
        </w:tc>
        <w:tc>
          <w:tcPr>
            <w:tcW w:w="6590" w:type="dxa"/>
            <w:gridSpan w:val="2"/>
            <w:tcBorders>
              <w:bottom w:val="nil"/>
            </w:tcBorders>
            <w:noWrap/>
          </w:tcPr>
          <w:p w:rsidR="005E2CCA" w:rsidRPr="00FE1D77" w:rsidRDefault="005E2CCA" w:rsidP="005E2CCA">
            <w:pPr>
              <w:rPr>
                <w:rFonts w:ascii="Arial" w:eastAsia="Times New Roman" w:hAnsi="Arial" w:cs="Arial"/>
                <w:b/>
                <w:noProof/>
                <w:sz w:val="24"/>
                <w:szCs w:val="24"/>
                <w:lang w:val="mn-MN"/>
              </w:rPr>
            </w:pPr>
            <w:r w:rsidRPr="00FE1D77">
              <w:rPr>
                <w:rFonts w:ascii="Arial" w:eastAsia="Times New Roman" w:hAnsi="Arial" w:cs="Arial"/>
                <w:b/>
                <w:noProof/>
                <w:sz w:val="24"/>
                <w:szCs w:val="24"/>
                <w:lang w:val="mn-MN"/>
              </w:rPr>
              <w:t>Монгол Улсын Ерөнхий сайд</w:t>
            </w:r>
          </w:p>
          <w:p w:rsidR="005E2CCA" w:rsidRPr="00FE1D77" w:rsidRDefault="005E2CCA" w:rsidP="005E2CCA">
            <w:pPr>
              <w:rPr>
                <w:rFonts w:ascii="Arial" w:eastAsia="Times New Roman" w:hAnsi="Arial" w:cs="Arial"/>
                <w:noProof/>
                <w:sz w:val="24"/>
                <w:szCs w:val="24"/>
                <w:lang w:val="mn-MN"/>
              </w:rPr>
            </w:pPr>
            <w:r w:rsidRPr="00FE1D77">
              <w:rPr>
                <w:rFonts w:ascii="Arial" w:eastAsia="Times New Roman" w:hAnsi="Arial" w:cs="Arial"/>
                <w:b/>
                <w:noProof/>
                <w:sz w:val="24"/>
                <w:szCs w:val="24"/>
                <w:lang w:val="mn-MN"/>
              </w:rPr>
              <w:lastRenderedPageBreak/>
              <w:t xml:space="preserve">         </w:t>
            </w:r>
            <w:r w:rsidRPr="00FE1D77">
              <w:rPr>
                <w:rFonts w:ascii="Arial" w:eastAsia="Times New Roman" w:hAnsi="Arial" w:cs="Arial"/>
                <w:noProof/>
                <w:sz w:val="24"/>
                <w:szCs w:val="24"/>
                <w:lang w:val="mn-MN"/>
              </w:rPr>
              <w:t>Төрийн өмчийн бодлого, зохицуулалтын газар</w:t>
            </w:r>
          </w:p>
          <w:p w:rsidR="005E2CCA" w:rsidRPr="00FE1D77" w:rsidRDefault="005E2CCA" w:rsidP="005E2CCA">
            <w:pPr>
              <w:rPr>
                <w:rFonts w:ascii="Arial" w:eastAsia="Times New Roman" w:hAnsi="Arial" w:cs="Arial"/>
                <w:b/>
                <w:noProof/>
                <w:sz w:val="24"/>
                <w:szCs w:val="24"/>
                <w:lang w:val="mn-MN"/>
              </w:rPr>
            </w:pPr>
            <w:r w:rsidRPr="00FE1D77">
              <w:rPr>
                <w:rFonts w:ascii="Arial" w:eastAsia="Times New Roman" w:hAnsi="Arial" w:cs="Arial"/>
                <w:b/>
                <w:noProof/>
                <w:sz w:val="24"/>
                <w:szCs w:val="24"/>
                <w:lang w:val="mn-MN"/>
              </w:rPr>
              <w:t xml:space="preserve">              </w:t>
            </w:r>
            <w:r w:rsidRPr="00FE1D77">
              <w:rPr>
                <w:rFonts w:ascii="Arial" w:eastAsia="Times New Roman" w:hAnsi="Arial" w:cs="Arial"/>
                <w:bCs/>
                <w:noProof/>
                <w:sz w:val="24"/>
                <w:szCs w:val="24"/>
                <w:lang w:val="mn-MN"/>
              </w:rPr>
              <w:t>ү</w:t>
            </w:r>
            <w:r w:rsidRPr="00FE1D77">
              <w:rPr>
                <w:rFonts w:ascii="Arial" w:eastAsia="Times New Roman" w:hAnsi="Arial" w:cs="Arial"/>
                <w:noProof/>
                <w:sz w:val="24"/>
                <w:szCs w:val="24"/>
                <w:lang w:val="mn-MN"/>
              </w:rPr>
              <w:t>үнээс:</w:t>
            </w:r>
            <w:r w:rsidR="005E7D3D" w:rsidRPr="00FE1D77">
              <w:rPr>
                <w:rFonts w:ascii="Arial" w:eastAsia="Times New Roman" w:hAnsi="Arial" w:cs="Arial"/>
                <w:noProof/>
                <w:sz w:val="24"/>
                <w:szCs w:val="24"/>
                <w:lang w:val="mn-MN"/>
              </w:rPr>
              <w:t xml:space="preserve"> </w:t>
            </w:r>
            <w:r w:rsidRPr="00FE1D77">
              <w:rPr>
                <w:rFonts w:ascii="Arial" w:eastAsia="Times New Roman" w:hAnsi="Arial" w:cs="Arial"/>
                <w:noProof/>
                <w:sz w:val="24"/>
                <w:szCs w:val="24"/>
                <w:lang w:val="mn-MN"/>
              </w:rPr>
              <w:t>Ирээдүйн өв санд</w:t>
            </w:r>
          </w:p>
        </w:tc>
        <w:tc>
          <w:tcPr>
            <w:tcW w:w="2268" w:type="dxa"/>
            <w:tcBorders>
              <w:bottom w:val="nil"/>
            </w:tcBorders>
            <w:noWrap/>
          </w:tcPr>
          <w:p w:rsidR="005E2CCA" w:rsidRPr="00FE1D77" w:rsidRDefault="005E2CCA" w:rsidP="005E2CCA">
            <w:pPr>
              <w:jc w:val="right"/>
              <w:rPr>
                <w:rFonts w:ascii="Arial" w:eastAsia="Times New Roman" w:hAnsi="Arial" w:cs="Arial"/>
                <w:b/>
                <w:bCs/>
                <w:noProof/>
                <w:sz w:val="24"/>
                <w:szCs w:val="24"/>
                <w:lang w:val="mn-MN"/>
              </w:rPr>
            </w:pPr>
            <w:r w:rsidRPr="00FE1D77">
              <w:rPr>
                <w:rFonts w:ascii="Arial" w:eastAsia="Times New Roman" w:hAnsi="Arial" w:cs="Arial"/>
                <w:b/>
                <w:bCs/>
                <w:noProof/>
                <w:sz w:val="24"/>
                <w:szCs w:val="24"/>
                <w:lang w:val="mn-MN"/>
              </w:rPr>
              <w:lastRenderedPageBreak/>
              <w:t>18</w:t>
            </w:r>
            <w:r w:rsidR="00580BC4" w:rsidRPr="00FE1D77">
              <w:rPr>
                <w:rFonts w:ascii="Arial" w:eastAsia="Times New Roman" w:hAnsi="Arial" w:cs="Arial"/>
                <w:b/>
                <w:bCs/>
                <w:noProof/>
                <w:sz w:val="24"/>
                <w:szCs w:val="24"/>
                <w:lang w:val="mn-MN"/>
              </w:rPr>
              <w:t>6</w:t>
            </w:r>
            <w:r w:rsidRPr="00FE1D77">
              <w:rPr>
                <w:rFonts w:ascii="Arial" w:eastAsia="Times New Roman" w:hAnsi="Arial" w:cs="Arial"/>
                <w:b/>
                <w:bCs/>
                <w:noProof/>
                <w:sz w:val="24"/>
                <w:szCs w:val="24"/>
                <w:lang w:val="mn-MN"/>
              </w:rPr>
              <w:t>,</w:t>
            </w:r>
            <w:r w:rsidR="00580BC4" w:rsidRPr="00FE1D77">
              <w:rPr>
                <w:rFonts w:ascii="Arial" w:eastAsia="Times New Roman" w:hAnsi="Arial" w:cs="Arial"/>
                <w:b/>
                <w:bCs/>
                <w:noProof/>
                <w:sz w:val="24"/>
                <w:szCs w:val="24"/>
                <w:lang w:val="mn-MN"/>
              </w:rPr>
              <w:t>097</w:t>
            </w:r>
            <w:r w:rsidRPr="00FE1D77">
              <w:rPr>
                <w:rFonts w:ascii="Arial" w:eastAsia="Times New Roman" w:hAnsi="Arial" w:cs="Arial"/>
                <w:b/>
                <w:bCs/>
                <w:noProof/>
                <w:sz w:val="24"/>
                <w:szCs w:val="24"/>
                <w:lang w:val="mn-MN"/>
              </w:rPr>
              <w:t>.</w:t>
            </w:r>
            <w:r w:rsidR="00580BC4" w:rsidRPr="00FE1D77">
              <w:rPr>
                <w:rFonts w:ascii="Arial" w:eastAsia="Times New Roman" w:hAnsi="Arial" w:cs="Arial"/>
                <w:b/>
                <w:bCs/>
                <w:noProof/>
                <w:sz w:val="24"/>
                <w:szCs w:val="24"/>
                <w:lang w:val="mn-MN"/>
              </w:rPr>
              <w:t>7</w:t>
            </w:r>
          </w:p>
          <w:p w:rsidR="005E2CCA" w:rsidRPr="00FE1D77" w:rsidRDefault="005E2CCA" w:rsidP="005E2CCA">
            <w:pPr>
              <w:jc w:val="right"/>
              <w:rPr>
                <w:rFonts w:ascii="Arial" w:eastAsia="Times New Roman" w:hAnsi="Arial" w:cs="Arial"/>
                <w:bCs/>
                <w:noProof/>
                <w:sz w:val="24"/>
                <w:szCs w:val="24"/>
                <w:lang w:val="mn-MN"/>
              </w:rPr>
            </w:pPr>
            <w:r w:rsidRPr="00FE1D77">
              <w:rPr>
                <w:rFonts w:ascii="Arial" w:eastAsia="Times New Roman" w:hAnsi="Arial" w:cs="Arial"/>
                <w:bCs/>
                <w:noProof/>
                <w:sz w:val="24"/>
                <w:szCs w:val="24"/>
                <w:lang w:val="mn-MN"/>
              </w:rPr>
              <w:lastRenderedPageBreak/>
              <w:t>1</w:t>
            </w:r>
            <w:r w:rsidR="00580BC4" w:rsidRPr="00FE1D77">
              <w:rPr>
                <w:rFonts w:ascii="Arial" w:eastAsia="Times New Roman" w:hAnsi="Arial" w:cs="Arial"/>
                <w:bCs/>
                <w:noProof/>
                <w:sz w:val="24"/>
                <w:szCs w:val="24"/>
                <w:lang w:val="mn-MN"/>
              </w:rPr>
              <w:t>84</w:t>
            </w:r>
            <w:r w:rsidRPr="00FE1D77">
              <w:rPr>
                <w:rFonts w:ascii="Arial" w:eastAsia="Times New Roman" w:hAnsi="Arial" w:cs="Arial"/>
                <w:bCs/>
                <w:noProof/>
                <w:sz w:val="24"/>
                <w:szCs w:val="24"/>
                <w:lang w:val="mn-MN"/>
              </w:rPr>
              <w:t>,</w:t>
            </w:r>
            <w:r w:rsidR="00580BC4" w:rsidRPr="00FE1D77">
              <w:rPr>
                <w:rFonts w:ascii="Arial" w:eastAsia="Times New Roman" w:hAnsi="Arial" w:cs="Arial"/>
                <w:bCs/>
                <w:noProof/>
                <w:sz w:val="24"/>
                <w:szCs w:val="24"/>
                <w:lang w:val="mn-MN"/>
              </w:rPr>
              <w:t>6</w:t>
            </w:r>
            <w:r w:rsidRPr="00FE1D77">
              <w:rPr>
                <w:rFonts w:ascii="Arial" w:eastAsia="Times New Roman" w:hAnsi="Arial" w:cs="Arial"/>
                <w:bCs/>
                <w:noProof/>
                <w:sz w:val="24"/>
                <w:szCs w:val="24"/>
                <w:lang w:val="mn-MN"/>
              </w:rPr>
              <w:t>00.0</w:t>
            </w:r>
          </w:p>
          <w:p w:rsidR="005E2CCA" w:rsidRPr="00FE1D77" w:rsidRDefault="005E2CCA" w:rsidP="005E2CCA">
            <w:pPr>
              <w:jc w:val="right"/>
              <w:rPr>
                <w:rFonts w:ascii="Arial" w:eastAsia="Times New Roman" w:hAnsi="Arial" w:cs="Arial"/>
                <w:bCs/>
                <w:noProof/>
                <w:sz w:val="24"/>
                <w:szCs w:val="24"/>
                <w:lang w:val="mn-MN"/>
              </w:rPr>
            </w:pPr>
            <w:r w:rsidRPr="00FE1D77">
              <w:rPr>
                <w:rFonts w:ascii="Arial" w:eastAsia="Times New Roman" w:hAnsi="Arial" w:cs="Arial"/>
                <w:bCs/>
                <w:noProof/>
                <w:sz w:val="24"/>
                <w:szCs w:val="24"/>
                <w:lang w:val="mn-MN"/>
              </w:rPr>
              <w:t>155,000.0</w:t>
            </w:r>
          </w:p>
        </w:tc>
      </w:tr>
      <w:tr w:rsidR="005E2CCA" w:rsidRPr="00FE1D77" w:rsidTr="00E35CAE">
        <w:trPr>
          <w:trHeight w:val="288"/>
        </w:trPr>
        <w:tc>
          <w:tcPr>
            <w:tcW w:w="606" w:type="dxa"/>
            <w:tcBorders>
              <w:top w:val="nil"/>
              <w:bottom w:val="nil"/>
            </w:tcBorders>
            <w:noWrap/>
          </w:tcPr>
          <w:p w:rsidR="005E2CCA" w:rsidRPr="00FE1D77" w:rsidRDefault="005E2CCA" w:rsidP="005E2CCA">
            <w:pPr>
              <w:jc w:val="center"/>
              <w:rPr>
                <w:rFonts w:ascii="Arial" w:eastAsia="Times New Roman" w:hAnsi="Arial" w:cs="Arial"/>
                <w:bCs/>
                <w:noProof/>
                <w:sz w:val="24"/>
                <w:szCs w:val="24"/>
                <w:lang w:val="mn-MN"/>
              </w:rPr>
            </w:pPr>
          </w:p>
        </w:tc>
        <w:tc>
          <w:tcPr>
            <w:tcW w:w="582" w:type="dxa"/>
            <w:tcBorders>
              <w:top w:val="nil"/>
              <w:bottom w:val="nil"/>
              <w:right w:val="nil"/>
            </w:tcBorders>
            <w:noWrap/>
          </w:tcPr>
          <w:p w:rsidR="005E2CCA" w:rsidRPr="00FE1D77" w:rsidRDefault="005E2CCA" w:rsidP="005E2CCA">
            <w:pPr>
              <w:rPr>
                <w:rFonts w:ascii="Arial" w:eastAsia="Times New Roman" w:hAnsi="Arial" w:cs="Arial"/>
                <w:b/>
                <w:bCs/>
                <w:noProof/>
                <w:sz w:val="24"/>
                <w:szCs w:val="24"/>
                <w:lang w:val="mn-MN"/>
              </w:rPr>
            </w:pPr>
          </w:p>
        </w:tc>
        <w:tc>
          <w:tcPr>
            <w:tcW w:w="6008" w:type="dxa"/>
            <w:tcBorders>
              <w:top w:val="nil"/>
              <w:left w:val="nil"/>
              <w:bottom w:val="nil"/>
            </w:tcBorders>
            <w:noWrap/>
          </w:tcPr>
          <w:p w:rsidR="005E2CCA" w:rsidRPr="00FE1D77" w:rsidRDefault="005E2CCA" w:rsidP="005E2CCA">
            <w:pPr>
              <w:rPr>
                <w:rFonts w:ascii="Arial" w:eastAsia="Times New Roman" w:hAnsi="Arial" w:cs="Arial"/>
                <w:noProof/>
                <w:sz w:val="24"/>
                <w:szCs w:val="24"/>
                <w:lang w:val="mn-MN"/>
              </w:rPr>
            </w:pPr>
            <w:r w:rsidRPr="00FE1D77">
              <w:rPr>
                <w:rFonts w:ascii="Arial" w:eastAsia="Times New Roman" w:hAnsi="Arial" w:cs="Arial"/>
                <w:noProof/>
                <w:sz w:val="24"/>
                <w:szCs w:val="24"/>
                <w:lang w:val="mn-MN"/>
              </w:rPr>
              <w:t>Харьяа төсөвт байгууллагын өөрийн орлого</w:t>
            </w:r>
          </w:p>
        </w:tc>
        <w:tc>
          <w:tcPr>
            <w:tcW w:w="2268" w:type="dxa"/>
            <w:tcBorders>
              <w:top w:val="nil"/>
              <w:bottom w:val="nil"/>
            </w:tcBorders>
            <w:noWrap/>
          </w:tcPr>
          <w:p w:rsidR="005E2CCA" w:rsidRPr="00FE1D77" w:rsidRDefault="00B30D6B" w:rsidP="005E2CCA">
            <w:pPr>
              <w:jc w:val="right"/>
              <w:rPr>
                <w:rFonts w:ascii="Arial" w:eastAsia="Times New Roman" w:hAnsi="Arial" w:cs="Arial"/>
                <w:noProof/>
                <w:sz w:val="24"/>
                <w:szCs w:val="24"/>
                <w:lang w:val="mn-MN"/>
              </w:rPr>
            </w:pPr>
            <w:r w:rsidRPr="00FE1D77">
              <w:rPr>
                <w:rFonts w:ascii="Arial" w:eastAsia="Times New Roman" w:hAnsi="Arial" w:cs="Arial"/>
                <w:noProof/>
                <w:sz w:val="24"/>
                <w:szCs w:val="24"/>
                <w:lang w:val="mn-MN"/>
              </w:rPr>
              <w:t>1</w:t>
            </w:r>
            <w:r w:rsidR="005E2CCA" w:rsidRPr="00FE1D77">
              <w:rPr>
                <w:rFonts w:ascii="Arial" w:eastAsia="Times New Roman" w:hAnsi="Arial" w:cs="Arial"/>
                <w:noProof/>
                <w:sz w:val="24"/>
                <w:szCs w:val="24"/>
                <w:lang w:val="mn-MN"/>
              </w:rPr>
              <w:t>,</w:t>
            </w:r>
            <w:r w:rsidRPr="00FE1D77">
              <w:rPr>
                <w:rFonts w:ascii="Arial" w:eastAsia="Times New Roman" w:hAnsi="Arial" w:cs="Arial"/>
                <w:noProof/>
                <w:sz w:val="24"/>
                <w:szCs w:val="24"/>
                <w:lang w:val="mn-MN"/>
              </w:rPr>
              <w:t>497</w:t>
            </w:r>
            <w:r w:rsidR="005E2CCA" w:rsidRPr="00FE1D77">
              <w:rPr>
                <w:rFonts w:ascii="Arial" w:eastAsia="Times New Roman" w:hAnsi="Arial" w:cs="Arial"/>
                <w:noProof/>
                <w:sz w:val="24"/>
                <w:szCs w:val="24"/>
                <w:lang w:val="mn-MN"/>
              </w:rPr>
              <w:t>.</w:t>
            </w:r>
            <w:r w:rsidRPr="00FE1D77">
              <w:rPr>
                <w:rFonts w:ascii="Arial" w:eastAsia="Times New Roman" w:hAnsi="Arial" w:cs="Arial"/>
                <w:noProof/>
                <w:sz w:val="24"/>
                <w:szCs w:val="24"/>
                <w:lang w:val="mn-MN"/>
              </w:rPr>
              <w:t>7</w:t>
            </w:r>
          </w:p>
        </w:tc>
      </w:tr>
      <w:tr w:rsidR="005E2CCA" w:rsidRPr="00FE1D77" w:rsidTr="00E35CAE">
        <w:trPr>
          <w:trHeight w:val="288"/>
        </w:trPr>
        <w:tc>
          <w:tcPr>
            <w:tcW w:w="606" w:type="dxa"/>
            <w:tcBorders>
              <w:bottom w:val="nil"/>
            </w:tcBorders>
            <w:noWrap/>
          </w:tcPr>
          <w:p w:rsidR="005E2CCA" w:rsidRPr="00FE1D77" w:rsidRDefault="006379BD" w:rsidP="005E2CCA">
            <w:pPr>
              <w:jc w:val="center"/>
              <w:rPr>
                <w:rFonts w:ascii="Arial" w:eastAsia="Times New Roman" w:hAnsi="Arial" w:cs="Arial"/>
                <w:bCs/>
                <w:noProof/>
                <w:sz w:val="24"/>
                <w:szCs w:val="24"/>
                <w:lang w:val="mn-MN"/>
              </w:rPr>
            </w:pPr>
            <w:r w:rsidRPr="00FE1D77">
              <w:rPr>
                <w:rFonts w:ascii="Arial" w:eastAsia="Times New Roman" w:hAnsi="Arial" w:cs="Arial"/>
                <w:bCs/>
                <w:noProof/>
                <w:sz w:val="24"/>
                <w:szCs w:val="24"/>
                <w:lang w:val="mn-MN"/>
              </w:rPr>
              <w:t>5</w:t>
            </w:r>
          </w:p>
        </w:tc>
        <w:tc>
          <w:tcPr>
            <w:tcW w:w="6590" w:type="dxa"/>
            <w:gridSpan w:val="2"/>
            <w:tcBorders>
              <w:bottom w:val="nil"/>
            </w:tcBorders>
            <w:noWrap/>
          </w:tcPr>
          <w:p w:rsidR="005E2CCA" w:rsidRPr="00FE1D77" w:rsidRDefault="005E2CCA" w:rsidP="005E2CCA">
            <w:pPr>
              <w:rPr>
                <w:rFonts w:ascii="Arial" w:eastAsia="Times New Roman" w:hAnsi="Arial" w:cs="Arial"/>
                <w:b/>
                <w:noProof/>
                <w:sz w:val="24"/>
                <w:szCs w:val="24"/>
                <w:lang w:val="mn-MN"/>
              </w:rPr>
            </w:pPr>
            <w:r w:rsidRPr="00FE1D77">
              <w:rPr>
                <w:rFonts w:ascii="Arial" w:eastAsia="Times New Roman" w:hAnsi="Arial" w:cs="Arial"/>
                <w:b/>
                <w:noProof/>
                <w:sz w:val="24"/>
                <w:szCs w:val="24"/>
                <w:lang w:val="mn-MN"/>
              </w:rPr>
              <w:t>Монгол Улсын Шадар сайд</w:t>
            </w:r>
          </w:p>
        </w:tc>
        <w:tc>
          <w:tcPr>
            <w:tcW w:w="2268" w:type="dxa"/>
            <w:tcBorders>
              <w:bottom w:val="nil"/>
            </w:tcBorders>
            <w:noWrap/>
          </w:tcPr>
          <w:p w:rsidR="005E2CCA" w:rsidRPr="00FE1D77" w:rsidRDefault="005E2CCA" w:rsidP="005E2CCA">
            <w:pPr>
              <w:jc w:val="right"/>
              <w:rPr>
                <w:rFonts w:ascii="Arial" w:eastAsia="Times New Roman" w:hAnsi="Arial" w:cs="Arial"/>
                <w:b/>
                <w:bCs/>
                <w:noProof/>
                <w:sz w:val="24"/>
                <w:szCs w:val="24"/>
                <w:lang w:val="mn-MN"/>
              </w:rPr>
            </w:pPr>
            <w:r w:rsidRPr="00FE1D77">
              <w:rPr>
                <w:rFonts w:ascii="Arial" w:eastAsia="Times New Roman" w:hAnsi="Arial" w:cs="Arial"/>
                <w:b/>
                <w:bCs/>
                <w:noProof/>
                <w:sz w:val="24"/>
                <w:szCs w:val="24"/>
                <w:lang w:val="mn-MN"/>
              </w:rPr>
              <w:t>13,</w:t>
            </w:r>
            <w:r w:rsidR="00B30D6B" w:rsidRPr="00FE1D77">
              <w:rPr>
                <w:rFonts w:ascii="Arial" w:eastAsia="Times New Roman" w:hAnsi="Arial" w:cs="Arial"/>
                <w:b/>
                <w:bCs/>
                <w:noProof/>
                <w:sz w:val="24"/>
                <w:szCs w:val="24"/>
                <w:lang w:val="mn-MN"/>
              </w:rPr>
              <w:t>0</w:t>
            </w:r>
            <w:r w:rsidRPr="00FE1D77">
              <w:rPr>
                <w:rFonts w:ascii="Arial" w:eastAsia="Times New Roman" w:hAnsi="Arial" w:cs="Arial"/>
                <w:b/>
                <w:bCs/>
                <w:noProof/>
                <w:sz w:val="24"/>
                <w:szCs w:val="24"/>
                <w:lang w:val="mn-MN"/>
              </w:rPr>
              <w:t>4</w:t>
            </w:r>
            <w:r w:rsidR="00B30D6B" w:rsidRPr="00FE1D77">
              <w:rPr>
                <w:rFonts w:ascii="Arial" w:eastAsia="Times New Roman" w:hAnsi="Arial" w:cs="Arial"/>
                <w:b/>
                <w:bCs/>
                <w:noProof/>
                <w:sz w:val="24"/>
                <w:szCs w:val="24"/>
                <w:lang w:val="mn-MN"/>
              </w:rPr>
              <w:t>9</w:t>
            </w:r>
            <w:r w:rsidRPr="00FE1D77">
              <w:rPr>
                <w:rFonts w:ascii="Arial" w:eastAsia="Times New Roman" w:hAnsi="Arial" w:cs="Arial"/>
                <w:b/>
                <w:bCs/>
                <w:noProof/>
                <w:sz w:val="24"/>
                <w:szCs w:val="24"/>
                <w:lang w:val="mn-MN"/>
              </w:rPr>
              <w:t>.</w:t>
            </w:r>
            <w:r w:rsidR="00B30D6B" w:rsidRPr="00FE1D77">
              <w:rPr>
                <w:rFonts w:ascii="Arial" w:eastAsia="Times New Roman" w:hAnsi="Arial" w:cs="Arial"/>
                <w:b/>
                <w:bCs/>
                <w:noProof/>
                <w:sz w:val="24"/>
                <w:szCs w:val="24"/>
                <w:lang w:val="mn-MN"/>
              </w:rPr>
              <w:t>1</w:t>
            </w:r>
          </w:p>
        </w:tc>
      </w:tr>
      <w:tr w:rsidR="005E2CCA" w:rsidRPr="00FE1D77" w:rsidTr="00E35CAE">
        <w:trPr>
          <w:trHeight w:val="288"/>
        </w:trPr>
        <w:tc>
          <w:tcPr>
            <w:tcW w:w="606" w:type="dxa"/>
            <w:tcBorders>
              <w:top w:val="nil"/>
              <w:bottom w:val="nil"/>
            </w:tcBorders>
            <w:noWrap/>
          </w:tcPr>
          <w:p w:rsidR="005E2CCA" w:rsidRPr="00FE1D77" w:rsidRDefault="005E2CCA" w:rsidP="005E2CCA">
            <w:pPr>
              <w:jc w:val="center"/>
              <w:rPr>
                <w:rFonts w:ascii="Arial" w:eastAsia="Times New Roman" w:hAnsi="Arial" w:cs="Arial"/>
                <w:bCs/>
                <w:noProof/>
                <w:sz w:val="24"/>
                <w:szCs w:val="24"/>
                <w:lang w:val="mn-MN"/>
              </w:rPr>
            </w:pPr>
          </w:p>
        </w:tc>
        <w:tc>
          <w:tcPr>
            <w:tcW w:w="582" w:type="dxa"/>
            <w:tcBorders>
              <w:top w:val="nil"/>
              <w:bottom w:val="nil"/>
              <w:right w:val="nil"/>
            </w:tcBorders>
            <w:noWrap/>
          </w:tcPr>
          <w:p w:rsidR="005E2CCA" w:rsidRPr="00FE1D77" w:rsidRDefault="005E2CCA" w:rsidP="005E2CCA">
            <w:pPr>
              <w:rPr>
                <w:rFonts w:ascii="Arial" w:eastAsia="Times New Roman" w:hAnsi="Arial" w:cs="Arial"/>
                <w:b/>
                <w:bCs/>
                <w:noProof/>
                <w:sz w:val="24"/>
                <w:szCs w:val="24"/>
                <w:lang w:val="mn-MN"/>
              </w:rPr>
            </w:pPr>
          </w:p>
        </w:tc>
        <w:tc>
          <w:tcPr>
            <w:tcW w:w="6008" w:type="dxa"/>
            <w:tcBorders>
              <w:top w:val="nil"/>
              <w:left w:val="nil"/>
              <w:bottom w:val="nil"/>
            </w:tcBorders>
            <w:noWrap/>
          </w:tcPr>
          <w:p w:rsidR="005E2CCA" w:rsidRPr="00FE1D77" w:rsidRDefault="005E2CCA" w:rsidP="005E2CCA">
            <w:pPr>
              <w:rPr>
                <w:rFonts w:ascii="Arial" w:eastAsia="Times New Roman" w:hAnsi="Arial" w:cs="Arial"/>
                <w:noProof/>
                <w:sz w:val="24"/>
                <w:szCs w:val="24"/>
                <w:lang w:val="mn-MN"/>
              </w:rPr>
            </w:pPr>
            <w:r w:rsidRPr="00FE1D77">
              <w:rPr>
                <w:rFonts w:ascii="Arial" w:eastAsia="Times New Roman" w:hAnsi="Arial" w:cs="Arial"/>
                <w:noProof/>
                <w:sz w:val="24"/>
                <w:szCs w:val="24"/>
                <w:lang w:val="mn-MN"/>
              </w:rPr>
              <w:t>Мэргэжлийн хяналтын ерөнхий газар</w:t>
            </w:r>
          </w:p>
        </w:tc>
        <w:tc>
          <w:tcPr>
            <w:tcW w:w="2268" w:type="dxa"/>
            <w:tcBorders>
              <w:top w:val="nil"/>
              <w:bottom w:val="nil"/>
            </w:tcBorders>
            <w:noWrap/>
          </w:tcPr>
          <w:p w:rsidR="005E2CCA" w:rsidRPr="00FE1D77" w:rsidRDefault="005E2CCA" w:rsidP="005E2CCA">
            <w:pPr>
              <w:jc w:val="right"/>
              <w:rPr>
                <w:rFonts w:ascii="Arial" w:eastAsia="Times New Roman" w:hAnsi="Arial" w:cs="Arial"/>
                <w:noProof/>
                <w:sz w:val="24"/>
                <w:szCs w:val="24"/>
                <w:lang w:val="mn-MN"/>
              </w:rPr>
            </w:pPr>
            <w:r w:rsidRPr="00FE1D77">
              <w:rPr>
                <w:rFonts w:ascii="Arial" w:eastAsia="Times New Roman" w:hAnsi="Arial" w:cs="Arial"/>
                <w:noProof/>
                <w:sz w:val="24"/>
                <w:szCs w:val="24"/>
                <w:lang w:val="mn-MN"/>
              </w:rPr>
              <w:t>3,</w:t>
            </w:r>
            <w:r w:rsidR="00B30D6B" w:rsidRPr="00FE1D77">
              <w:rPr>
                <w:rFonts w:ascii="Arial" w:eastAsia="Times New Roman" w:hAnsi="Arial" w:cs="Arial"/>
                <w:noProof/>
                <w:sz w:val="24"/>
                <w:szCs w:val="24"/>
                <w:lang w:val="mn-MN"/>
              </w:rPr>
              <w:t>90</w:t>
            </w:r>
            <w:r w:rsidRPr="00FE1D77">
              <w:rPr>
                <w:rFonts w:ascii="Arial" w:eastAsia="Times New Roman" w:hAnsi="Arial" w:cs="Arial"/>
                <w:noProof/>
                <w:sz w:val="24"/>
                <w:szCs w:val="24"/>
                <w:lang w:val="mn-MN"/>
              </w:rPr>
              <w:t>0.0</w:t>
            </w:r>
          </w:p>
        </w:tc>
      </w:tr>
      <w:tr w:rsidR="005E2CCA" w:rsidRPr="00FE1D77" w:rsidTr="00E35CAE">
        <w:trPr>
          <w:trHeight w:val="288"/>
        </w:trPr>
        <w:tc>
          <w:tcPr>
            <w:tcW w:w="606" w:type="dxa"/>
            <w:tcBorders>
              <w:top w:val="nil"/>
            </w:tcBorders>
            <w:noWrap/>
          </w:tcPr>
          <w:p w:rsidR="005E2CCA" w:rsidRPr="00FE1D77" w:rsidRDefault="005E2CCA" w:rsidP="005E2CCA">
            <w:pPr>
              <w:jc w:val="center"/>
              <w:rPr>
                <w:rFonts w:ascii="Arial" w:eastAsia="Times New Roman" w:hAnsi="Arial" w:cs="Arial"/>
                <w:bCs/>
                <w:noProof/>
                <w:sz w:val="24"/>
                <w:szCs w:val="24"/>
                <w:lang w:val="mn-MN"/>
              </w:rPr>
            </w:pPr>
          </w:p>
        </w:tc>
        <w:tc>
          <w:tcPr>
            <w:tcW w:w="582" w:type="dxa"/>
            <w:tcBorders>
              <w:top w:val="nil"/>
              <w:bottom w:val="single" w:sz="4" w:space="0" w:color="auto"/>
              <w:right w:val="nil"/>
            </w:tcBorders>
            <w:noWrap/>
          </w:tcPr>
          <w:p w:rsidR="005E2CCA" w:rsidRPr="00FE1D77" w:rsidRDefault="005E2CCA" w:rsidP="005E2CCA">
            <w:pPr>
              <w:rPr>
                <w:rFonts w:ascii="Arial" w:eastAsia="Times New Roman" w:hAnsi="Arial" w:cs="Arial"/>
                <w:b/>
                <w:bCs/>
                <w:noProof/>
                <w:sz w:val="24"/>
                <w:szCs w:val="24"/>
                <w:lang w:val="mn-MN"/>
              </w:rPr>
            </w:pPr>
          </w:p>
        </w:tc>
        <w:tc>
          <w:tcPr>
            <w:tcW w:w="6008" w:type="dxa"/>
            <w:tcBorders>
              <w:top w:val="nil"/>
              <w:left w:val="nil"/>
              <w:bottom w:val="single" w:sz="4" w:space="0" w:color="auto"/>
            </w:tcBorders>
            <w:noWrap/>
          </w:tcPr>
          <w:p w:rsidR="005E2CCA" w:rsidRPr="00FE1D77" w:rsidRDefault="005E2CCA" w:rsidP="005E2CCA">
            <w:pPr>
              <w:rPr>
                <w:rFonts w:ascii="Arial" w:eastAsia="Times New Roman" w:hAnsi="Arial" w:cs="Arial"/>
                <w:noProof/>
                <w:sz w:val="24"/>
                <w:szCs w:val="24"/>
                <w:lang w:val="mn-MN"/>
              </w:rPr>
            </w:pPr>
            <w:r w:rsidRPr="00FE1D77">
              <w:rPr>
                <w:rFonts w:ascii="Arial" w:eastAsia="Times New Roman" w:hAnsi="Arial" w:cs="Arial"/>
                <w:noProof/>
                <w:sz w:val="24"/>
                <w:szCs w:val="24"/>
                <w:lang w:val="mn-MN"/>
              </w:rPr>
              <w:t>Харьяа төсөвт байгууллагын өөрийн орлого</w:t>
            </w:r>
          </w:p>
        </w:tc>
        <w:tc>
          <w:tcPr>
            <w:tcW w:w="2268" w:type="dxa"/>
            <w:tcBorders>
              <w:top w:val="nil"/>
            </w:tcBorders>
            <w:noWrap/>
          </w:tcPr>
          <w:p w:rsidR="005E2CCA" w:rsidRPr="00FE1D77" w:rsidRDefault="005E2CCA" w:rsidP="005E2CCA">
            <w:pPr>
              <w:jc w:val="right"/>
              <w:rPr>
                <w:rFonts w:ascii="Arial" w:eastAsia="Times New Roman" w:hAnsi="Arial" w:cs="Arial"/>
                <w:noProof/>
                <w:sz w:val="24"/>
                <w:szCs w:val="24"/>
                <w:lang w:val="mn-MN"/>
              </w:rPr>
            </w:pPr>
            <w:r w:rsidRPr="00FE1D77">
              <w:rPr>
                <w:rFonts w:ascii="Arial" w:eastAsia="Times New Roman" w:hAnsi="Arial" w:cs="Arial"/>
                <w:noProof/>
                <w:sz w:val="24"/>
                <w:szCs w:val="24"/>
                <w:lang w:val="mn-MN"/>
              </w:rPr>
              <w:t>9,</w:t>
            </w:r>
            <w:r w:rsidR="00182B16" w:rsidRPr="00FE1D77">
              <w:rPr>
                <w:rFonts w:ascii="Arial" w:eastAsia="Times New Roman" w:hAnsi="Arial" w:cs="Arial"/>
                <w:noProof/>
                <w:sz w:val="24"/>
                <w:szCs w:val="24"/>
                <w:lang w:val="mn-MN"/>
              </w:rPr>
              <w:t>149</w:t>
            </w:r>
            <w:r w:rsidRPr="00FE1D77">
              <w:rPr>
                <w:rFonts w:ascii="Arial" w:eastAsia="Times New Roman" w:hAnsi="Arial" w:cs="Arial"/>
                <w:noProof/>
                <w:sz w:val="24"/>
                <w:szCs w:val="24"/>
                <w:lang w:val="mn-MN"/>
              </w:rPr>
              <w:t>.</w:t>
            </w:r>
            <w:r w:rsidR="00182B16" w:rsidRPr="00FE1D77">
              <w:rPr>
                <w:rFonts w:ascii="Arial" w:eastAsia="Times New Roman" w:hAnsi="Arial" w:cs="Arial"/>
                <w:noProof/>
                <w:sz w:val="24"/>
                <w:szCs w:val="24"/>
                <w:lang w:val="mn-MN"/>
              </w:rPr>
              <w:t>1</w:t>
            </w:r>
          </w:p>
        </w:tc>
      </w:tr>
      <w:tr w:rsidR="005E2CCA" w:rsidRPr="00FE1D77" w:rsidTr="00E35CAE">
        <w:trPr>
          <w:trHeight w:val="288"/>
        </w:trPr>
        <w:tc>
          <w:tcPr>
            <w:tcW w:w="606" w:type="dxa"/>
            <w:tcBorders>
              <w:bottom w:val="nil"/>
            </w:tcBorders>
            <w:noWrap/>
          </w:tcPr>
          <w:p w:rsidR="005E2CCA" w:rsidRPr="00FE1D77" w:rsidRDefault="006379BD" w:rsidP="005E2CCA">
            <w:pPr>
              <w:jc w:val="center"/>
              <w:rPr>
                <w:rFonts w:ascii="Arial" w:eastAsia="Times New Roman" w:hAnsi="Arial" w:cs="Arial"/>
                <w:bCs/>
                <w:noProof/>
                <w:sz w:val="24"/>
                <w:szCs w:val="24"/>
                <w:lang w:val="mn-MN"/>
              </w:rPr>
            </w:pPr>
            <w:r w:rsidRPr="00FE1D77">
              <w:rPr>
                <w:rFonts w:ascii="Arial" w:eastAsia="Times New Roman" w:hAnsi="Arial" w:cs="Arial"/>
                <w:bCs/>
                <w:noProof/>
                <w:sz w:val="24"/>
                <w:szCs w:val="24"/>
                <w:lang w:val="mn-MN"/>
              </w:rPr>
              <w:t>6</w:t>
            </w:r>
          </w:p>
        </w:tc>
        <w:tc>
          <w:tcPr>
            <w:tcW w:w="6590" w:type="dxa"/>
            <w:gridSpan w:val="2"/>
            <w:tcBorders>
              <w:bottom w:val="nil"/>
            </w:tcBorders>
            <w:noWrap/>
          </w:tcPr>
          <w:p w:rsidR="005E2CCA" w:rsidRPr="00FE1D77" w:rsidRDefault="00963275" w:rsidP="005E2CCA">
            <w:pPr>
              <w:rPr>
                <w:rFonts w:ascii="Arial" w:eastAsia="Times New Roman" w:hAnsi="Arial" w:cs="Arial"/>
                <w:b/>
                <w:noProof/>
                <w:sz w:val="24"/>
                <w:szCs w:val="24"/>
                <w:lang w:val="mn-MN"/>
              </w:rPr>
            </w:pPr>
            <w:r w:rsidRPr="00FE1D77">
              <w:rPr>
                <w:rFonts w:ascii="Arial" w:eastAsia="Times New Roman" w:hAnsi="Arial" w:cs="Arial"/>
                <w:b/>
                <w:noProof/>
                <w:sz w:val="24"/>
                <w:szCs w:val="24"/>
                <w:lang w:val="mn-MN"/>
              </w:rPr>
              <w:t>Монгол Улсын сайд,</w:t>
            </w:r>
            <w:r w:rsidRPr="00FE1D77">
              <w:rPr>
                <w:rFonts w:ascii="Arial" w:eastAsia="Times New Roman" w:hAnsi="Arial" w:cs="Arial"/>
                <w:b/>
                <w:i/>
                <w:noProof/>
                <w:sz w:val="24"/>
                <w:szCs w:val="24"/>
                <w:lang w:val="mn-MN"/>
              </w:rPr>
              <w:t xml:space="preserve"> </w:t>
            </w:r>
            <w:r w:rsidRPr="00FE1D77">
              <w:rPr>
                <w:rFonts w:ascii="Arial" w:eastAsia="Times New Roman" w:hAnsi="Arial" w:cs="Arial"/>
                <w:b/>
                <w:noProof/>
                <w:sz w:val="24"/>
                <w:szCs w:val="24"/>
                <w:lang w:val="mn-MN"/>
              </w:rPr>
              <w:t>Засгийн газрын Хэрэг эрхлэх газрын дарга</w:t>
            </w:r>
          </w:p>
        </w:tc>
        <w:tc>
          <w:tcPr>
            <w:tcW w:w="2268" w:type="dxa"/>
            <w:tcBorders>
              <w:bottom w:val="nil"/>
            </w:tcBorders>
            <w:noWrap/>
          </w:tcPr>
          <w:p w:rsidR="005E2CCA" w:rsidRPr="00FE1D77" w:rsidRDefault="00182B16" w:rsidP="005E2CCA">
            <w:pPr>
              <w:jc w:val="right"/>
              <w:rPr>
                <w:rFonts w:ascii="Arial" w:eastAsia="Times New Roman" w:hAnsi="Arial" w:cs="Arial"/>
                <w:b/>
                <w:bCs/>
                <w:noProof/>
                <w:sz w:val="24"/>
                <w:szCs w:val="24"/>
                <w:lang w:val="mn-MN"/>
              </w:rPr>
            </w:pPr>
            <w:r w:rsidRPr="00FE1D77">
              <w:rPr>
                <w:rFonts w:ascii="Arial" w:eastAsia="Times New Roman" w:hAnsi="Arial" w:cs="Arial"/>
                <w:b/>
                <w:bCs/>
                <w:noProof/>
                <w:sz w:val="24"/>
                <w:szCs w:val="24"/>
                <w:lang w:val="mn-MN"/>
              </w:rPr>
              <w:t>8,113</w:t>
            </w:r>
            <w:r w:rsidR="005E2CCA" w:rsidRPr="00FE1D77">
              <w:rPr>
                <w:rFonts w:ascii="Arial" w:eastAsia="Times New Roman" w:hAnsi="Arial" w:cs="Arial"/>
                <w:b/>
                <w:bCs/>
                <w:noProof/>
                <w:sz w:val="24"/>
                <w:szCs w:val="24"/>
                <w:lang w:val="mn-MN"/>
              </w:rPr>
              <w:t>.</w:t>
            </w:r>
            <w:r w:rsidRPr="00FE1D77">
              <w:rPr>
                <w:rFonts w:ascii="Arial" w:eastAsia="Times New Roman" w:hAnsi="Arial" w:cs="Arial"/>
                <w:b/>
                <w:bCs/>
                <w:noProof/>
                <w:sz w:val="24"/>
                <w:szCs w:val="24"/>
                <w:lang w:val="mn-MN"/>
              </w:rPr>
              <w:t>2</w:t>
            </w:r>
          </w:p>
        </w:tc>
      </w:tr>
      <w:tr w:rsidR="005E2CCA" w:rsidRPr="00FE1D77" w:rsidTr="00E35CAE">
        <w:trPr>
          <w:trHeight w:val="288"/>
        </w:trPr>
        <w:tc>
          <w:tcPr>
            <w:tcW w:w="606" w:type="dxa"/>
            <w:tcBorders>
              <w:top w:val="nil"/>
              <w:bottom w:val="nil"/>
            </w:tcBorders>
            <w:noWrap/>
          </w:tcPr>
          <w:p w:rsidR="005E2CCA" w:rsidRPr="00FE1D77" w:rsidRDefault="005E2CCA" w:rsidP="005E2CCA">
            <w:pPr>
              <w:jc w:val="center"/>
              <w:rPr>
                <w:rFonts w:ascii="Arial" w:eastAsia="Times New Roman" w:hAnsi="Arial" w:cs="Arial"/>
                <w:bCs/>
                <w:noProof/>
                <w:sz w:val="24"/>
                <w:szCs w:val="24"/>
                <w:lang w:val="mn-MN"/>
              </w:rPr>
            </w:pPr>
          </w:p>
        </w:tc>
        <w:tc>
          <w:tcPr>
            <w:tcW w:w="582" w:type="dxa"/>
            <w:tcBorders>
              <w:top w:val="nil"/>
              <w:bottom w:val="nil"/>
              <w:right w:val="nil"/>
            </w:tcBorders>
            <w:noWrap/>
          </w:tcPr>
          <w:p w:rsidR="005E2CCA" w:rsidRPr="00FE1D77" w:rsidRDefault="005E2CCA" w:rsidP="005E2CCA">
            <w:pPr>
              <w:rPr>
                <w:rFonts w:ascii="Arial" w:eastAsia="Times New Roman" w:hAnsi="Arial" w:cs="Arial"/>
                <w:b/>
                <w:bCs/>
                <w:noProof/>
                <w:sz w:val="24"/>
                <w:szCs w:val="24"/>
                <w:lang w:val="mn-MN"/>
              </w:rPr>
            </w:pPr>
          </w:p>
        </w:tc>
        <w:tc>
          <w:tcPr>
            <w:tcW w:w="6008" w:type="dxa"/>
            <w:tcBorders>
              <w:top w:val="nil"/>
              <w:left w:val="nil"/>
              <w:bottom w:val="nil"/>
            </w:tcBorders>
            <w:noWrap/>
          </w:tcPr>
          <w:p w:rsidR="005E2CCA" w:rsidRPr="00FE1D77" w:rsidRDefault="005E2CCA" w:rsidP="005E2CCA">
            <w:pPr>
              <w:rPr>
                <w:rFonts w:ascii="Arial" w:eastAsia="Times New Roman" w:hAnsi="Arial" w:cs="Arial"/>
                <w:noProof/>
                <w:sz w:val="24"/>
                <w:szCs w:val="24"/>
                <w:lang w:val="mn-MN"/>
              </w:rPr>
            </w:pPr>
            <w:r w:rsidRPr="00FE1D77">
              <w:rPr>
                <w:rFonts w:ascii="Arial" w:eastAsia="Times New Roman" w:hAnsi="Arial" w:cs="Arial"/>
                <w:noProof/>
                <w:sz w:val="24"/>
                <w:szCs w:val="24"/>
                <w:lang w:val="mn-MN"/>
              </w:rPr>
              <w:t>Харьяа төсөвт байгууллагын өөрийн орлого</w:t>
            </w:r>
          </w:p>
        </w:tc>
        <w:tc>
          <w:tcPr>
            <w:tcW w:w="2268" w:type="dxa"/>
            <w:tcBorders>
              <w:top w:val="nil"/>
              <w:bottom w:val="nil"/>
            </w:tcBorders>
            <w:noWrap/>
          </w:tcPr>
          <w:p w:rsidR="005E2CCA" w:rsidRPr="00FE1D77" w:rsidRDefault="00182B16" w:rsidP="005E2CCA">
            <w:pPr>
              <w:jc w:val="right"/>
              <w:rPr>
                <w:rFonts w:ascii="Arial" w:eastAsia="Times New Roman" w:hAnsi="Arial" w:cs="Arial"/>
                <w:noProof/>
                <w:sz w:val="24"/>
                <w:szCs w:val="24"/>
                <w:lang w:val="mn-MN"/>
              </w:rPr>
            </w:pPr>
            <w:r w:rsidRPr="00FE1D77">
              <w:rPr>
                <w:rFonts w:ascii="Arial" w:eastAsia="Times New Roman" w:hAnsi="Arial" w:cs="Arial"/>
                <w:noProof/>
                <w:sz w:val="24"/>
                <w:szCs w:val="24"/>
                <w:lang w:val="mn-MN"/>
              </w:rPr>
              <w:t>8,113</w:t>
            </w:r>
            <w:r w:rsidR="005E2CCA" w:rsidRPr="00FE1D77">
              <w:rPr>
                <w:rFonts w:ascii="Arial" w:eastAsia="Times New Roman" w:hAnsi="Arial" w:cs="Arial"/>
                <w:noProof/>
                <w:sz w:val="24"/>
                <w:szCs w:val="24"/>
                <w:lang w:val="mn-MN"/>
              </w:rPr>
              <w:t>.</w:t>
            </w:r>
            <w:r w:rsidRPr="00FE1D77">
              <w:rPr>
                <w:rFonts w:ascii="Arial" w:eastAsia="Times New Roman" w:hAnsi="Arial" w:cs="Arial"/>
                <w:noProof/>
                <w:sz w:val="24"/>
                <w:szCs w:val="24"/>
                <w:lang w:val="mn-MN"/>
              </w:rPr>
              <w:t>2</w:t>
            </w:r>
          </w:p>
        </w:tc>
      </w:tr>
      <w:tr w:rsidR="005E2CCA" w:rsidRPr="00FE1D77" w:rsidTr="00E35CAE">
        <w:trPr>
          <w:trHeight w:val="288"/>
        </w:trPr>
        <w:tc>
          <w:tcPr>
            <w:tcW w:w="606" w:type="dxa"/>
            <w:tcBorders>
              <w:bottom w:val="nil"/>
            </w:tcBorders>
            <w:noWrap/>
          </w:tcPr>
          <w:p w:rsidR="005E2CCA" w:rsidRPr="00FE1D77" w:rsidRDefault="006379BD" w:rsidP="005E2CCA">
            <w:pPr>
              <w:jc w:val="center"/>
              <w:rPr>
                <w:rFonts w:ascii="Arial" w:eastAsia="Times New Roman" w:hAnsi="Arial" w:cs="Arial"/>
                <w:bCs/>
                <w:noProof/>
                <w:sz w:val="24"/>
                <w:szCs w:val="24"/>
                <w:lang w:val="mn-MN"/>
              </w:rPr>
            </w:pPr>
            <w:r w:rsidRPr="00FE1D77">
              <w:rPr>
                <w:rFonts w:ascii="Arial" w:eastAsia="Times New Roman" w:hAnsi="Arial" w:cs="Arial"/>
                <w:bCs/>
                <w:noProof/>
                <w:sz w:val="24"/>
                <w:szCs w:val="24"/>
                <w:lang w:val="mn-MN"/>
              </w:rPr>
              <w:t>7</w:t>
            </w:r>
          </w:p>
        </w:tc>
        <w:tc>
          <w:tcPr>
            <w:tcW w:w="6590" w:type="dxa"/>
            <w:gridSpan w:val="2"/>
            <w:tcBorders>
              <w:bottom w:val="nil"/>
            </w:tcBorders>
            <w:noWrap/>
          </w:tcPr>
          <w:p w:rsidR="005E2CCA" w:rsidRPr="00FE1D77" w:rsidRDefault="005E2CCA" w:rsidP="005E2CCA">
            <w:pPr>
              <w:rPr>
                <w:rFonts w:ascii="Arial" w:eastAsia="Times New Roman" w:hAnsi="Arial" w:cs="Arial"/>
                <w:b/>
                <w:bCs/>
                <w:noProof/>
                <w:sz w:val="24"/>
                <w:szCs w:val="24"/>
                <w:lang w:val="mn-MN"/>
              </w:rPr>
            </w:pPr>
            <w:r w:rsidRPr="00FE1D77">
              <w:rPr>
                <w:rFonts w:ascii="Arial" w:eastAsia="Times New Roman" w:hAnsi="Arial" w:cs="Arial"/>
                <w:b/>
                <w:bCs/>
                <w:noProof/>
                <w:sz w:val="24"/>
                <w:szCs w:val="24"/>
                <w:lang w:val="mn-MN"/>
              </w:rPr>
              <w:t>Байгаль орчин, аялал жуулчлалын сайд</w:t>
            </w:r>
          </w:p>
        </w:tc>
        <w:tc>
          <w:tcPr>
            <w:tcW w:w="2268" w:type="dxa"/>
            <w:tcBorders>
              <w:bottom w:val="nil"/>
            </w:tcBorders>
            <w:noWrap/>
          </w:tcPr>
          <w:p w:rsidR="005E2CCA" w:rsidRPr="00FE1D77" w:rsidRDefault="005E2CCA" w:rsidP="005E2CCA">
            <w:pPr>
              <w:jc w:val="right"/>
              <w:rPr>
                <w:rFonts w:ascii="Arial" w:eastAsia="Times New Roman" w:hAnsi="Arial" w:cs="Arial"/>
                <w:b/>
                <w:bCs/>
                <w:noProof/>
                <w:sz w:val="24"/>
                <w:szCs w:val="24"/>
                <w:lang w:val="mn-MN"/>
              </w:rPr>
            </w:pPr>
            <w:r w:rsidRPr="00FE1D77">
              <w:rPr>
                <w:rFonts w:ascii="Arial" w:eastAsia="Times New Roman" w:hAnsi="Arial" w:cs="Arial"/>
                <w:b/>
                <w:bCs/>
                <w:noProof/>
                <w:sz w:val="24"/>
                <w:szCs w:val="24"/>
                <w:lang w:val="mn-MN"/>
              </w:rPr>
              <w:t>295.5</w:t>
            </w:r>
          </w:p>
        </w:tc>
      </w:tr>
      <w:tr w:rsidR="005E2CCA" w:rsidRPr="00FE1D77" w:rsidTr="00E35CAE">
        <w:trPr>
          <w:trHeight w:val="288"/>
        </w:trPr>
        <w:tc>
          <w:tcPr>
            <w:tcW w:w="606" w:type="dxa"/>
            <w:tcBorders>
              <w:top w:val="nil"/>
              <w:bottom w:val="nil"/>
            </w:tcBorders>
            <w:noWrap/>
          </w:tcPr>
          <w:p w:rsidR="005E2CCA" w:rsidRPr="00FE1D77" w:rsidRDefault="005E2CCA" w:rsidP="00583B42">
            <w:pPr>
              <w:rPr>
                <w:rFonts w:ascii="Arial" w:eastAsia="Times New Roman" w:hAnsi="Arial" w:cs="Arial"/>
                <w:noProof/>
                <w:sz w:val="24"/>
                <w:szCs w:val="24"/>
                <w:lang w:val="mn-MN"/>
              </w:rPr>
            </w:pPr>
          </w:p>
        </w:tc>
        <w:tc>
          <w:tcPr>
            <w:tcW w:w="582" w:type="dxa"/>
            <w:tcBorders>
              <w:top w:val="nil"/>
              <w:bottom w:val="nil"/>
              <w:right w:val="nil"/>
            </w:tcBorders>
            <w:noWrap/>
          </w:tcPr>
          <w:p w:rsidR="005E2CCA" w:rsidRPr="00FE1D77" w:rsidRDefault="005E2CCA" w:rsidP="005E2CCA">
            <w:pPr>
              <w:rPr>
                <w:rFonts w:ascii="Arial" w:eastAsia="Times New Roman" w:hAnsi="Arial" w:cs="Arial"/>
                <w:noProof/>
                <w:sz w:val="24"/>
                <w:szCs w:val="24"/>
                <w:lang w:val="mn-MN"/>
              </w:rPr>
            </w:pPr>
          </w:p>
        </w:tc>
        <w:tc>
          <w:tcPr>
            <w:tcW w:w="6008" w:type="dxa"/>
            <w:tcBorders>
              <w:top w:val="nil"/>
              <w:left w:val="nil"/>
              <w:bottom w:val="nil"/>
            </w:tcBorders>
            <w:noWrap/>
          </w:tcPr>
          <w:p w:rsidR="005E2CCA" w:rsidRPr="00FE1D77" w:rsidRDefault="005E2CCA" w:rsidP="005E2CCA">
            <w:pPr>
              <w:rPr>
                <w:rFonts w:ascii="Arial" w:eastAsia="Times New Roman" w:hAnsi="Arial" w:cs="Arial"/>
                <w:noProof/>
                <w:sz w:val="24"/>
                <w:szCs w:val="24"/>
                <w:lang w:val="mn-MN"/>
              </w:rPr>
            </w:pPr>
            <w:r w:rsidRPr="00FE1D77">
              <w:rPr>
                <w:rFonts w:ascii="Arial" w:eastAsia="Times New Roman" w:hAnsi="Arial" w:cs="Arial"/>
                <w:noProof/>
                <w:sz w:val="24"/>
                <w:szCs w:val="24"/>
                <w:lang w:val="mn-MN"/>
              </w:rPr>
              <w:t>Харьяа төсөвт байгууллагын өөрийн орлого</w:t>
            </w:r>
          </w:p>
        </w:tc>
        <w:tc>
          <w:tcPr>
            <w:tcW w:w="2268" w:type="dxa"/>
            <w:tcBorders>
              <w:top w:val="nil"/>
              <w:bottom w:val="nil"/>
            </w:tcBorders>
            <w:noWrap/>
          </w:tcPr>
          <w:p w:rsidR="005E2CCA" w:rsidRPr="00FE1D77" w:rsidRDefault="005E2CCA" w:rsidP="005E2CCA">
            <w:pPr>
              <w:jc w:val="right"/>
              <w:rPr>
                <w:rFonts w:ascii="Arial" w:eastAsia="Times New Roman" w:hAnsi="Arial" w:cs="Arial"/>
                <w:noProof/>
                <w:sz w:val="24"/>
                <w:szCs w:val="24"/>
                <w:lang w:val="mn-MN"/>
              </w:rPr>
            </w:pPr>
            <w:r w:rsidRPr="00FE1D77">
              <w:rPr>
                <w:rFonts w:ascii="Arial" w:eastAsia="Times New Roman" w:hAnsi="Arial" w:cs="Arial"/>
                <w:noProof/>
                <w:sz w:val="24"/>
                <w:szCs w:val="24"/>
                <w:lang w:val="mn-MN"/>
              </w:rPr>
              <w:t>295.5</w:t>
            </w:r>
          </w:p>
        </w:tc>
      </w:tr>
      <w:tr w:rsidR="005E2CCA" w:rsidRPr="00FE1D77" w:rsidTr="00E35CAE">
        <w:trPr>
          <w:trHeight w:val="288"/>
        </w:trPr>
        <w:tc>
          <w:tcPr>
            <w:tcW w:w="606" w:type="dxa"/>
            <w:tcBorders>
              <w:bottom w:val="nil"/>
            </w:tcBorders>
            <w:noWrap/>
          </w:tcPr>
          <w:p w:rsidR="005E2CCA" w:rsidRPr="00FE1D77" w:rsidRDefault="006379BD" w:rsidP="005E2CCA">
            <w:pPr>
              <w:jc w:val="center"/>
              <w:rPr>
                <w:rFonts w:ascii="Arial" w:eastAsia="Times New Roman" w:hAnsi="Arial" w:cs="Arial"/>
                <w:bCs/>
                <w:noProof/>
                <w:sz w:val="24"/>
                <w:szCs w:val="24"/>
                <w:lang w:val="mn-MN"/>
              </w:rPr>
            </w:pPr>
            <w:r w:rsidRPr="00FE1D77">
              <w:rPr>
                <w:rFonts w:ascii="Arial" w:eastAsia="Times New Roman" w:hAnsi="Arial" w:cs="Arial"/>
                <w:bCs/>
                <w:noProof/>
                <w:sz w:val="24"/>
                <w:szCs w:val="24"/>
                <w:lang w:val="mn-MN"/>
              </w:rPr>
              <w:t>8</w:t>
            </w:r>
          </w:p>
        </w:tc>
        <w:tc>
          <w:tcPr>
            <w:tcW w:w="6590" w:type="dxa"/>
            <w:gridSpan w:val="2"/>
            <w:tcBorders>
              <w:bottom w:val="nil"/>
            </w:tcBorders>
            <w:noWrap/>
          </w:tcPr>
          <w:p w:rsidR="005E2CCA" w:rsidRPr="00FE1D77" w:rsidRDefault="005E2CCA" w:rsidP="005E2CCA">
            <w:pPr>
              <w:rPr>
                <w:rFonts w:ascii="Arial" w:eastAsia="Times New Roman" w:hAnsi="Arial" w:cs="Arial"/>
                <w:b/>
                <w:noProof/>
                <w:sz w:val="24"/>
                <w:szCs w:val="24"/>
                <w:lang w:val="mn-MN"/>
              </w:rPr>
            </w:pPr>
            <w:r w:rsidRPr="00FE1D77">
              <w:rPr>
                <w:rFonts w:ascii="Arial" w:eastAsia="Times New Roman" w:hAnsi="Arial" w:cs="Arial"/>
                <w:b/>
                <w:noProof/>
                <w:sz w:val="24"/>
                <w:szCs w:val="24"/>
                <w:lang w:val="mn-MN"/>
              </w:rPr>
              <w:t>Гадаад харилцааны сайд</w:t>
            </w:r>
          </w:p>
        </w:tc>
        <w:tc>
          <w:tcPr>
            <w:tcW w:w="2268" w:type="dxa"/>
            <w:tcBorders>
              <w:bottom w:val="nil"/>
            </w:tcBorders>
            <w:noWrap/>
          </w:tcPr>
          <w:p w:rsidR="005E2CCA" w:rsidRPr="00FE1D77" w:rsidRDefault="00A60A50" w:rsidP="005E2CCA">
            <w:pPr>
              <w:jc w:val="right"/>
              <w:rPr>
                <w:rFonts w:ascii="Arial" w:eastAsia="Times New Roman" w:hAnsi="Arial" w:cs="Arial"/>
                <w:b/>
                <w:bCs/>
                <w:noProof/>
                <w:sz w:val="24"/>
                <w:szCs w:val="24"/>
                <w:lang w:val="mn-MN"/>
              </w:rPr>
            </w:pPr>
            <w:r w:rsidRPr="00FE1D77">
              <w:rPr>
                <w:rFonts w:ascii="Arial" w:eastAsia="Times New Roman" w:hAnsi="Arial" w:cs="Arial"/>
                <w:b/>
                <w:bCs/>
                <w:noProof/>
                <w:sz w:val="24"/>
                <w:szCs w:val="24"/>
                <w:lang w:val="mn-MN"/>
              </w:rPr>
              <w:t>1</w:t>
            </w:r>
            <w:r w:rsidR="005E2CCA" w:rsidRPr="00FE1D77">
              <w:rPr>
                <w:rFonts w:ascii="Arial" w:eastAsia="Times New Roman" w:hAnsi="Arial" w:cs="Arial"/>
                <w:b/>
                <w:bCs/>
                <w:noProof/>
                <w:sz w:val="24"/>
                <w:szCs w:val="24"/>
                <w:lang w:val="mn-MN"/>
              </w:rPr>
              <w:t>2,</w:t>
            </w:r>
            <w:r w:rsidRPr="00FE1D77">
              <w:rPr>
                <w:rFonts w:ascii="Arial" w:eastAsia="Times New Roman" w:hAnsi="Arial" w:cs="Arial"/>
                <w:b/>
                <w:bCs/>
                <w:noProof/>
                <w:sz w:val="24"/>
                <w:szCs w:val="24"/>
                <w:lang w:val="mn-MN"/>
              </w:rPr>
              <w:t>05</w:t>
            </w:r>
            <w:r w:rsidR="005E2CCA" w:rsidRPr="00FE1D77">
              <w:rPr>
                <w:rFonts w:ascii="Arial" w:eastAsia="Times New Roman" w:hAnsi="Arial" w:cs="Arial"/>
                <w:b/>
                <w:bCs/>
                <w:noProof/>
                <w:sz w:val="24"/>
                <w:szCs w:val="24"/>
                <w:lang w:val="mn-MN"/>
              </w:rPr>
              <w:t>0.0</w:t>
            </w:r>
          </w:p>
        </w:tc>
      </w:tr>
      <w:tr w:rsidR="005E2CCA" w:rsidRPr="00FE1D77" w:rsidTr="00E35CAE">
        <w:trPr>
          <w:trHeight w:val="288"/>
        </w:trPr>
        <w:tc>
          <w:tcPr>
            <w:tcW w:w="606" w:type="dxa"/>
            <w:tcBorders>
              <w:top w:val="nil"/>
              <w:bottom w:val="nil"/>
            </w:tcBorders>
            <w:noWrap/>
          </w:tcPr>
          <w:p w:rsidR="005E2CCA" w:rsidRPr="00FE1D77" w:rsidRDefault="005E2CCA" w:rsidP="005E2CCA">
            <w:pPr>
              <w:jc w:val="center"/>
              <w:rPr>
                <w:rFonts w:ascii="Arial" w:eastAsia="Times New Roman" w:hAnsi="Arial" w:cs="Arial"/>
                <w:noProof/>
                <w:sz w:val="24"/>
                <w:szCs w:val="24"/>
                <w:lang w:val="mn-MN"/>
              </w:rPr>
            </w:pPr>
          </w:p>
        </w:tc>
        <w:tc>
          <w:tcPr>
            <w:tcW w:w="582" w:type="dxa"/>
            <w:tcBorders>
              <w:top w:val="nil"/>
              <w:bottom w:val="nil"/>
              <w:right w:val="nil"/>
            </w:tcBorders>
            <w:noWrap/>
          </w:tcPr>
          <w:p w:rsidR="005E2CCA" w:rsidRPr="00FE1D77" w:rsidRDefault="005E2CCA" w:rsidP="005E2CCA">
            <w:pPr>
              <w:rPr>
                <w:rFonts w:ascii="Arial" w:eastAsia="Times New Roman" w:hAnsi="Arial" w:cs="Arial"/>
                <w:noProof/>
                <w:sz w:val="24"/>
                <w:szCs w:val="24"/>
                <w:lang w:val="mn-MN"/>
              </w:rPr>
            </w:pPr>
          </w:p>
        </w:tc>
        <w:tc>
          <w:tcPr>
            <w:tcW w:w="6008" w:type="dxa"/>
            <w:tcBorders>
              <w:top w:val="nil"/>
              <w:left w:val="nil"/>
              <w:bottom w:val="nil"/>
            </w:tcBorders>
            <w:noWrap/>
          </w:tcPr>
          <w:p w:rsidR="005E2CCA" w:rsidRPr="00FE1D77" w:rsidRDefault="005E2CCA" w:rsidP="005E2CCA">
            <w:pPr>
              <w:rPr>
                <w:rFonts w:ascii="Arial" w:eastAsia="Times New Roman" w:hAnsi="Arial" w:cs="Arial"/>
                <w:noProof/>
                <w:sz w:val="24"/>
                <w:szCs w:val="24"/>
                <w:lang w:val="mn-MN"/>
              </w:rPr>
            </w:pPr>
            <w:r w:rsidRPr="00FE1D77">
              <w:rPr>
                <w:rFonts w:ascii="Arial" w:eastAsia="Times New Roman" w:hAnsi="Arial" w:cs="Arial"/>
                <w:noProof/>
                <w:sz w:val="24"/>
                <w:szCs w:val="24"/>
                <w:lang w:val="mn-MN"/>
              </w:rPr>
              <w:t>Дипломат төлөөлөгчийн газрууд</w:t>
            </w:r>
          </w:p>
        </w:tc>
        <w:tc>
          <w:tcPr>
            <w:tcW w:w="2268" w:type="dxa"/>
            <w:tcBorders>
              <w:top w:val="nil"/>
              <w:bottom w:val="nil"/>
            </w:tcBorders>
            <w:noWrap/>
          </w:tcPr>
          <w:p w:rsidR="005E2CCA" w:rsidRPr="00FE1D77" w:rsidRDefault="00A60A50" w:rsidP="005E2CCA">
            <w:pPr>
              <w:jc w:val="right"/>
              <w:rPr>
                <w:rFonts w:ascii="Arial" w:eastAsia="Times New Roman" w:hAnsi="Arial" w:cs="Arial"/>
                <w:noProof/>
                <w:sz w:val="24"/>
                <w:szCs w:val="24"/>
                <w:lang w:val="mn-MN"/>
              </w:rPr>
            </w:pPr>
            <w:r w:rsidRPr="00FE1D77">
              <w:rPr>
                <w:rFonts w:ascii="Arial" w:eastAsia="Times New Roman" w:hAnsi="Arial" w:cs="Arial"/>
                <w:noProof/>
                <w:sz w:val="24"/>
                <w:szCs w:val="24"/>
                <w:lang w:val="mn-MN"/>
              </w:rPr>
              <w:t>10</w:t>
            </w:r>
            <w:r w:rsidR="005E2CCA" w:rsidRPr="00FE1D77">
              <w:rPr>
                <w:rFonts w:ascii="Arial" w:eastAsia="Times New Roman" w:hAnsi="Arial" w:cs="Arial"/>
                <w:noProof/>
                <w:sz w:val="24"/>
                <w:szCs w:val="24"/>
                <w:lang w:val="mn-MN"/>
              </w:rPr>
              <w:t>,</w:t>
            </w:r>
            <w:r w:rsidRPr="00FE1D77">
              <w:rPr>
                <w:rFonts w:ascii="Arial" w:eastAsia="Times New Roman" w:hAnsi="Arial" w:cs="Arial"/>
                <w:noProof/>
                <w:sz w:val="24"/>
                <w:szCs w:val="24"/>
                <w:lang w:val="mn-MN"/>
              </w:rPr>
              <w:t>50</w:t>
            </w:r>
            <w:r w:rsidR="005E2CCA" w:rsidRPr="00FE1D77">
              <w:rPr>
                <w:rFonts w:ascii="Arial" w:eastAsia="Times New Roman" w:hAnsi="Arial" w:cs="Arial"/>
                <w:noProof/>
                <w:sz w:val="24"/>
                <w:szCs w:val="24"/>
                <w:lang w:val="mn-MN"/>
              </w:rPr>
              <w:t>0.0</w:t>
            </w:r>
          </w:p>
        </w:tc>
      </w:tr>
      <w:tr w:rsidR="005E2CCA" w:rsidRPr="00FE1D77" w:rsidTr="00E35CAE">
        <w:trPr>
          <w:trHeight w:val="288"/>
        </w:trPr>
        <w:tc>
          <w:tcPr>
            <w:tcW w:w="606" w:type="dxa"/>
            <w:tcBorders>
              <w:top w:val="nil"/>
              <w:bottom w:val="nil"/>
            </w:tcBorders>
            <w:noWrap/>
          </w:tcPr>
          <w:p w:rsidR="005E2CCA" w:rsidRPr="00FE1D77" w:rsidRDefault="005E2CCA" w:rsidP="005E2CCA">
            <w:pPr>
              <w:jc w:val="center"/>
              <w:rPr>
                <w:rFonts w:ascii="Arial" w:eastAsia="Times New Roman" w:hAnsi="Arial" w:cs="Arial"/>
                <w:noProof/>
                <w:sz w:val="24"/>
                <w:szCs w:val="24"/>
                <w:lang w:val="mn-MN"/>
              </w:rPr>
            </w:pPr>
          </w:p>
        </w:tc>
        <w:tc>
          <w:tcPr>
            <w:tcW w:w="582" w:type="dxa"/>
            <w:tcBorders>
              <w:top w:val="nil"/>
              <w:bottom w:val="nil"/>
              <w:right w:val="nil"/>
            </w:tcBorders>
            <w:noWrap/>
          </w:tcPr>
          <w:p w:rsidR="005E2CCA" w:rsidRPr="00FE1D77" w:rsidRDefault="005E2CCA" w:rsidP="005E2CCA">
            <w:pPr>
              <w:rPr>
                <w:rFonts w:ascii="Arial" w:eastAsia="Times New Roman" w:hAnsi="Arial" w:cs="Arial"/>
                <w:noProof/>
                <w:sz w:val="24"/>
                <w:szCs w:val="24"/>
                <w:lang w:val="mn-MN"/>
              </w:rPr>
            </w:pPr>
          </w:p>
        </w:tc>
        <w:tc>
          <w:tcPr>
            <w:tcW w:w="6008" w:type="dxa"/>
            <w:tcBorders>
              <w:top w:val="nil"/>
              <w:left w:val="nil"/>
              <w:bottom w:val="nil"/>
            </w:tcBorders>
            <w:noWrap/>
          </w:tcPr>
          <w:p w:rsidR="005E2CCA" w:rsidRPr="00FE1D77" w:rsidRDefault="005E2CCA" w:rsidP="005E2CCA">
            <w:pPr>
              <w:rPr>
                <w:rFonts w:ascii="Arial" w:eastAsia="Times New Roman" w:hAnsi="Arial" w:cs="Arial"/>
                <w:noProof/>
                <w:sz w:val="24"/>
                <w:szCs w:val="24"/>
                <w:lang w:val="mn-MN"/>
              </w:rPr>
            </w:pPr>
            <w:r w:rsidRPr="00FE1D77">
              <w:rPr>
                <w:rFonts w:ascii="Arial" w:eastAsia="Times New Roman" w:hAnsi="Arial" w:cs="Arial"/>
                <w:noProof/>
                <w:sz w:val="24"/>
                <w:szCs w:val="24"/>
                <w:lang w:val="mn-MN"/>
              </w:rPr>
              <w:t>Харьяа төсөвт байгууллагын өөрийн орлого</w:t>
            </w:r>
          </w:p>
        </w:tc>
        <w:tc>
          <w:tcPr>
            <w:tcW w:w="2268" w:type="dxa"/>
            <w:tcBorders>
              <w:top w:val="nil"/>
              <w:bottom w:val="nil"/>
            </w:tcBorders>
            <w:noWrap/>
          </w:tcPr>
          <w:p w:rsidR="005E2CCA" w:rsidRPr="00FE1D77" w:rsidRDefault="005E2CCA" w:rsidP="005E2CCA">
            <w:pPr>
              <w:jc w:val="right"/>
              <w:rPr>
                <w:rFonts w:ascii="Arial" w:eastAsia="Times New Roman" w:hAnsi="Arial" w:cs="Arial"/>
                <w:noProof/>
                <w:sz w:val="24"/>
                <w:szCs w:val="24"/>
                <w:lang w:val="mn-MN"/>
              </w:rPr>
            </w:pPr>
            <w:r w:rsidRPr="00FE1D77">
              <w:rPr>
                <w:rFonts w:ascii="Arial" w:eastAsia="Times New Roman" w:hAnsi="Arial" w:cs="Arial"/>
                <w:noProof/>
                <w:sz w:val="24"/>
                <w:szCs w:val="24"/>
                <w:lang w:val="mn-MN"/>
              </w:rPr>
              <w:t>1,550.0</w:t>
            </w:r>
          </w:p>
        </w:tc>
      </w:tr>
      <w:tr w:rsidR="005E2CCA" w:rsidRPr="00FE1D77" w:rsidTr="00E35CAE">
        <w:trPr>
          <w:trHeight w:val="288"/>
        </w:trPr>
        <w:tc>
          <w:tcPr>
            <w:tcW w:w="606" w:type="dxa"/>
            <w:tcBorders>
              <w:bottom w:val="nil"/>
            </w:tcBorders>
            <w:noWrap/>
          </w:tcPr>
          <w:p w:rsidR="005E2CCA" w:rsidRPr="00FE1D77" w:rsidRDefault="006379BD" w:rsidP="005E2CCA">
            <w:pPr>
              <w:jc w:val="center"/>
              <w:rPr>
                <w:rFonts w:ascii="Arial" w:eastAsia="Times New Roman" w:hAnsi="Arial" w:cs="Arial"/>
                <w:bCs/>
                <w:noProof/>
                <w:sz w:val="24"/>
                <w:szCs w:val="24"/>
                <w:lang w:val="mn-MN"/>
              </w:rPr>
            </w:pPr>
            <w:r w:rsidRPr="00FE1D77">
              <w:rPr>
                <w:rFonts w:ascii="Arial" w:eastAsia="Times New Roman" w:hAnsi="Arial" w:cs="Arial"/>
                <w:bCs/>
                <w:noProof/>
                <w:sz w:val="24"/>
                <w:szCs w:val="24"/>
                <w:lang w:val="mn-MN"/>
              </w:rPr>
              <w:t>9</w:t>
            </w:r>
          </w:p>
        </w:tc>
        <w:tc>
          <w:tcPr>
            <w:tcW w:w="6590" w:type="dxa"/>
            <w:gridSpan w:val="2"/>
            <w:tcBorders>
              <w:bottom w:val="nil"/>
            </w:tcBorders>
            <w:noWrap/>
          </w:tcPr>
          <w:p w:rsidR="005E2CCA" w:rsidRPr="00FE1D77" w:rsidRDefault="005E2CCA" w:rsidP="005E2CCA">
            <w:pPr>
              <w:rPr>
                <w:rFonts w:ascii="Arial" w:eastAsia="Times New Roman" w:hAnsi="Arial" w:cs="Arial"/>
                <w:b/>
                <w:noProof/>
                <w:sz w:val="24"/>
                <w:szCs w:val="24"/>
                <w:lang w:val="mn-MN"/>
              </w:rPr>
            </w:pPr>
            <w:r w:rsidRPr="00FE1D77">
              <w:rPr>
                <w:rFonts w:ascii="Arial" w:eastAsia="Times New Roman" w:hAnsi="Arial" w:cs="Arial"/>
                <w:b/>
                <w:noProof/>
                <w:sz w:val="24"/>
                <w:szCs w:val="24"/>
                <w:lang w:val="mn-MN"/>
              </w:rPr>
              <w:t>Сангийн сайд</w:t>
            </w:r>
          </w:p>
        </w:tc>
        <w:tc>
          <w:tcPr>
            <w:tcW w:w="2268" w:type="dxa"/>
            <w:tcBorders>
              <w:bottom w:val="nil"/>
            </w:tcBorders>
            <w:noWrap/>
          </w:tcPr>
          <w:p w:rsidR="005E2CCA" w:rsidRPr="00FE1D77" w:rsidRDefault="00857EE3" w:rsidP="005E2CCA">
            <w:pPr>
              <w:jc w:val="right"/>
              <w:rPr>
                <w:rFonts w:ascii="Arial" w:eastAsia="Times New Roman" w:hAnsi="Arial" w:cs="Arial"/>
                <w:b/>
                <w:bCs/>
                <w:noProof/>
                <w:sz w:val="24"/>
                <w:szCs w:val="24"/>
                <w:lang w:val="mn-MN"/>
              </w:rPr>
            </w:pPr>
            <w:r w:rsidRPr="00FE1D77">
              <w:rPr>
                <w:rFonts w:ascii="Arial" w:eastAsia="Times New Roman" w:hAnsi="Arial" w:cs="Arial"/>
                <w:b/>
                <w:bCs/>
                <w:noProof/>
                <w:sz w:val="24"/>
                <w:szCs w:val="24"/>
                <w:lang w:val="mn-MN"/>
              </w:rPr>
              <w:t>9</w:t>
            </w:r>
            <w:r w:rsidR="005E2CCA" w:rsidRPr="00FE1D77">
              <w:rPr>
                <w:rFonts w:ascii="Arial" w:eastAsia="Times New Roman" w:hAnsi="Arial" w:cs="Arial"/>
                <w:b/>
                <w:bCs/>
                <w:noProof/>
                <w:sz w:val="24"/>
                <w:szCs w:val="24"/>
                <w:lang w:val="mn-MN"/>
              </w:rPr>
              <w:t>,</w:t>
            </w:r>
            <w:r w:rsidRPr="00FE1D77">
              <w:rPr>
                <w:rFonts w:ascii="Arial" w:eastAsia="Times New Roman" w:hAnsi="Arial" w:cs="Arial"/>
                <w:b/>
                <w:bCs/>
                <w:noProof/>
                <w:sz w:val="24"/>
                <w:szCs w:val="24"/>
                <w:lang w:val="mn-MN"/>
              </w:rPr>
              <w:t>079</w:t>
            </w:r>
            <w:r w:rsidR="005E2CCA" w:rsidRPr="00FE1D77">
              <w:rPr>
                <w:rFonts w:ascii="Arial" w:eastAsia="Times New Roman" w:hAnsi="Arial" w:cs="Arial"/>
                <w:b/>
                <w:bCs/>
                <w:noProof/>
                <w:sz w:val="24"/>
                <w:szCs w:val="24"/>
                <w:lang w:val="mn-MN"/>
              </w:rPr>
              <w:t>,</w:t>
            </w:r>
            <w:r w:rsidRPr="00FE1D77">
              <w:rPr>
                <w:rFonts w:ascii="Arial" w:eastAsia="Times New Roman" w:hAnsi="Arial" w:cs="Arial"/>
                <w:b/>
                <w:bCs/>
                <w:noProof/>
                <w:sz w:val="24"/>
                <w:szCs w:val="24"/>
                <w:lang w:val="mn-MN"/>
              </w:rPr>
              <w:t>825</w:t>
            </w:r>
            <w:r w:rsidR="005E2CCA" w:rsidRPr="00FE1D77">
              <w:rPr>
                <w:rFonts w:ascii="Arial" w:eastAsia="Times New Roman" w:hAnsi="Arial" w:cs="Arial"/>
                <w:b/>
                <w:bCs/>
                <w:noProof/>
                <w:sz w:val="24"/>
                <w:szCs w:val="24"/>
                <w:lang w:val="mn-MN"/>
              </w:rPr>
              <w:t>.</w:t>
            </w:r>
            <w:r w:rsidRPr="00FE1D77">
              <w:rPr>
                <w:rFonts w:ascii="Arial" w:eastAsia="Times New Roman" w:hAnsi="Arial" w:cs="Arial"/>
                <w:b/>
                <w:bCs/>
                <w:noProof/>
                <w:sz w:val="24"/>
                <w:szCs w:val="24"/>
                <w:lang w:val="mn-MN"/>
              </w:rPr>
              <w:t>1</w:t>
            </w:r>
          </w:p>
        </w:tc>
      </w:tr>
      <w:tr w:rsidR="005E2CCA" w:rsidRPr="00FE1D77" w:rsidTr="00E35CAE">
        <w:trPr>
          <w:trHeight w:val="288"/>
        </w:trPr>
        <w:tc>
          <w:tcPr>
            <w:tcW w:w="606" w:type="dxa"/>
            <w:tcBorders>
              <w:top w:val="nil"/>
              <w:bottom w:val="nil"/>
            </w:tcBorders>
            <w:noWrap/>
          </w:tcPr>
          <w:p w:rsidR="005E2CCA" w:rsidRPr="00FE1D77" w:rsidRDefault="005E2CCA" w:rsidP="005E2CCA">
            <w:pPr>
              <w:jc w:val="center"/>
              <w:rPr>
                <w:rFonts w:ascii="Arial" w:eastAsia="Times New Roman" w:hAnsi="Arial" w:cs="Arial"/>
                <w:noProof/>
                <w:sz w:val="24"/>
                <w:szCs w:val="24"/>
                <w:lang w:val="mn-MN"/>
              </w:rPr>
            </w:pPr>
          </w:p>
        </w:tc>
        <w:tc>
          <w:tcPr>
            <w:tcW w:w="582" w:type="dxa"/>
            <w:tcBorders>
              <w:top w:val="nil"/>
              <w:bottom w:val="nil"/>
              <w:right w:val="nil"/>
            </w:tcBorders>
            <w:noWrap/>
          </w:tcPr>
          <w:p w:rsidR="005E2CCA" w:rsidRPr="00FE1D77" w:rsidRDefault="005E2CCA" w:rsidP="005E2CCA">
            <w:pPr>
              <w:rPr>
                <w:rFonts w:ascii="Arial" w:eastAsia="Times New Roman" w:hAnsi="Arial" w:cs="Arial"/>
                <w:noProof/>
                <w:sz w:val="24"/>
                <w:szCs w:val="24"/>
                <w:lang w:val="mn-MN"/>
              </w:rPr>
            </w:pPr>
          </w:p>
        </w:tc>
        <w:tc>
          <w:tcPr>
            <w:tcW w:w="6008" w:type="dxa"/>
            <w:tcBorders>
              <w:top w:val="nil"/>
              <w:left w:val="nil"/>
              <w:bottom w:val="nil"/>
            </w:tcBorders>
            <w:noWrap/>
          </w:tcPr>
          <w:p w:rsidR="005E2CCA" w:rsidRPr="00FE1D77" w:rsidRDefault="005E2CCA" w:rsidP="005E2CCA">
            <w:pPr>
              <w:rPr>
                <w:rFonts w:ascii="Arial" w:eastAsia="Times New Roman" w:hAnsi="Arial" w:cs="Arial"/>
                <w:noProof/>
                <w:sz w:val="24"/>
                <w:szCs w:val="24"/>
                <w:lang w:val="mn-MN"/>
              </w:rPr>
            </w:pPr>
            <w:r w:rsidRPr="00FE1D77">
              <w:rPr>
                <w:rFonts w:ascii="Arial" w:eastAsia="Times New Roman" w:hAnsi="Arial" w:cs="Arial"/>
                <w:noProof/>
                <w:sz w:val="24"/>
                <w:szCs w:val="24"/>
                <w:lang w:val="mn-MN"/>
              </w:rPr>
              <w:t>Татварын ерөнхий газар</w:t>
            </w:r>
          </w:p>
        </w:tc>
        <w:tc>
          <w:tcPr>
            <w:tcW w:w="2268" w:type="dxa"/>
            <w:tcBorders>
              <w:top w:val="nil"/>
              <w:bottom w:val="nil"/>
            </w:tcBorders>
            <w:noWrap/>
          </w:tcPr>
          <w:p w:rsidR="005E2CCA" w:rsidRPr="00FE1D77" w:rsidRDefault="00857EE3" w:rsidP="005E2CCA">
            <w:pPr>
              <w:jc w:val="right"/>
              <w:rPr>
                <w:rFonts w:ascii="Arial" w:eastAsia="Times New Roman" w:hAnsi="Arial" w:cs="Arial"/>
                <w:noProof/>
                <w:sz w:val="24"/>
                <w:szCs w:val="24"/>
                <w:lang w:val="mn-MN"/>
              </w:rPr>
            </w:pPr>
            <w:r w:rsidRPr="00FE1D77">
              <w:rPr>
                <w:rFonts w:ascii="Arial" w:eastAsia="Times New Roman" w:hAnsi="Arial" w:cs="Arial"/>
                <w:noProof/>
                <w:sz w:val="24"/>
                <w:szCs w:val="24"/>
                <w:lang w:val="mn-MN"/>
              </w:rPr>
              <w:t>5</w:t>
            </w:r>
            <w:r w:rsidR="005E2CCA" w:rsidRPr="00FE1D77">
              <w:rPr>
                <w:rFonts w:ascii="Arial" w:eastAsia="Times New Roman" w:hAnsi="Arial" w:cs="Arial"/>
                <w:noProof/>
                <w:sz w:val="24"/>
                <w:szCs w:val="24"/>
                <w:lang w:val="mn-MN"/>
              </w:rPr>
              <w:t>,</w:t>
            </w:r>
            <w:r w:rsidRPr="00FE1D77">
              <w:rPr>
                <w:rFonts w:ascii="Arial" w:eastAsia="Times New Roman" w:hAnsi="Arial" w:cs="Arial"/>
                <w:noProof/>
                <w:sz w:val="24"/>
                <w:szCs w:val="24"/>
                <w:lang w:val="mn-MN"/>
              </w:rPr>
              <w:t>160</w:t>
            </w:r>
            <w:r w:rsidR="005E2CCA" w:rsidRPr="00FE1D77">
              <w:rPr>
                <w:rFonts w:ascii="Arial" w:eastAsia="Times New Roman" w:hAnsi="Arial" w:cs="Arial"/>
                <w:noProof/>
                <w:sz w:val="24"/>
                <w:szCs w:val="24"/>
                <w:lang w:val="mn-MN"/>
              </w:rPr>
              <w:t>,</w:t>
            </w:r>
            <w:r w:rsidRPr="00FE1D77">
              <w:rPr>
                <w:rFonts w:ascii="Arial" w:eastAsia="Times New Roman" w:hAnsi="Arial" w:cs="Arial"/>
                <w:noProof/>
                <w:sz w:val="24"/>
                <w:szCs w:val="24"/>
                <w:lang w:val="mn-MN"/>
              </w:rPr>
              <w:t>92</w:t>
            </w:r>
            <w:r w:rsidR="005E2CCA" w:rsidRPr="00FE1D77">
              <w:rPr>
                <w:rFonts w:ascii="Arial" w:eastAsia="Times New Roman" w:hAnsi="Arial" w:cs="Arial"/>
                <w:noProof/>
                <w:sz w:val="24"/>
                <w:szCs w:val="24"/>
                <w:lang w:val="mn-MN"/>
              </w:rPr>
              <w:t>0.0</w:t>
            </w:r>
          </w:p>
        </w:tc>
      </w:tr>
      <w:tr w:rsidR="005E2CCA" w:rsidRPr="00FE1D77" w:rsidTr="00E35CAE">
        <w:trPr>
          <w:trHeight w:val="288"/>
        </w:trPr>
        <w:tc>
          <w:tcPr>
            <w:tcW w:w="606" w:type="dxa"/>
            <w:tcBorders>
              <w:top w:val="nil"/>
              <w:bottom w:val="nil"/>
            </w:tcBorders>
            <w:noWrap/>
          </w:tcPr>
          <w:p w:rsidR="005E2CCA" w:rsidRPr="00FE1D77" w:rsidRDefault="005E2CCA" w:rsidP="005E2CCA">
            <w:pPr>
              <w:jc w:val="center"/>
              <w:rPr>
                <w:rFonts w:ascii="Arial" w:eastAsia="Times New Roman" w:hAnsi="Arial" w:cs="Arial"/>
                <w:noProof/>
                <w:sz w:val="24"/>
                <w:szCs w:val="24"/>
                <w:lang w:val="mn-MN"/>
              </w:rPr>
            </w:pPr>
          </w:p>
        </w:tc>
        <w:tc>
          <w:tcPr>
            <w:tcW w:w="582" w:type="dxa"/>
            <w:tcBorders>
              <w:top w:val="nil"/>
              <w:bottom w:val="nil"/>
              <w:right w:val="nil"/>
            </w:tcBorders>
            <w:noWrap/>
          </w:tcPr>
          <w:p w:rsidR="005E2CCA" w:rsidRPr="00FE1D77" w:rsidRDefault="005E2CCA" w:rsidP="005E2CCA">
            <w:pPr>
              <w:rPr>
                <w:rFonts w:ascii="Arial" w:eastAsia="Times New Roman" w:hAnsi="Arial" w:cs="Arial"/>
                <w:noProof/>
                <w:sz w:val="24"/>
                <w:szCs w:val="24"/>
                <w:lang w:val="mn-MN"/>
              </w:rPr>
            </w:pPr>
          </w:p>
        </w:tc>
        <w:tc>
          <w:tcPr>
            <w:tcW w:w="6008" w:type="dxa"/>
            <w:tcBorders>
              <w:top w:val="nil"/>
              <w:left w:val="nil"/>
              <w:bottom w:val="nil"/>
            </w:tcBorders>
            <w:noWrap/>
          </w:tcPr>
          <w:p w:rsidR="005E2CCA" w:rsidRPr="00FE1D77" w:rsidRDefault="005E2CCA" w:rsidP="005E2CCA">
            <w:pPr>
              <w:rPr>
                <w:rFonts w:ascii="Arial" w:eastAsia="Times New Roman" w:hAnsi="Arial" w:cs="Arial"/>
                <w:noProof/>
                <w:sz w:val="24"/>
                <w:szCs w:val="24"/>
                <w:lang w:val="mn-MN"/>
              </w:rPr>
            </w:pPr>
            <w:r w:rsidRPr="00FE1D77">
              <w:rPr>
                <w:rFonts w:ascii="Arial" w:eastAsia="Times New Roman" w:hAnsi="Arial" w:cs="Arial"/>
                <w:noProof/>
                <w:sz w:val="24"/>
                <w:szCs w:val="24"/>
                <w:lang w:val="mn-MN"/>
              </w:rPr>
              <w:t xml:space="preserve">     үүнээс: Төсвийн тогтворжуулалтын санд</w:t>
            </w:r>
          </w:p>
        </w:tc>
        <w:tc>
          <w:tcPr>
            <w:tcW w:w="2268" w:type="dxa"/>
            <w:tcBorders>
              <w:top w:val="nil"/>
              <w:bottom w:val="nil"/>
            </w:tcBorders>
            <w:noWrap/>
          </w:tcPr>
          <w:p w:rsidR="005E2CCA" w:rsidRPr="00FE1D77" w:rsidRDefault="005E2CCA" w:rsidP="005E2CCA">
            <w:pPr>
              <w:jc w:val="right"/>
              <w:rPr>
                <w:rFonts w:ascii="Arial" w:eastAsia="Times New Roman" w:hAnsi="Arial" w:cs="Arial"/>
                <w:noProof/>
                <w:sz w:val="24"/>
                <w:szCs w:val="24"/>
                <w:lang w:val="mn-MN"/>
              </w:rPr>
            </w:pPr>
            <w:r w:rsidRPr="00FE1D77">
              <w:rPr>
                <w:rFonts w:ascii="Arial" w:eastAsia="Times New Roman" w:hAnsi="Arial" w:cs="Arial"/>
                <w:noProof/>
                <w:sz w:val="24"/>
                <w:szCs w:val="24"/>
                <w:lang w:val="mn-MN"/>
              </w:rPr>
              <w:t>1</w:t>
            </w:r>
            <w:r w:rsidR="00857EE3" w:rsidRPr="00FE1D77">
              <w:rPr>
                <w:rFonts w:ascii="Arial" w:eastAsia="Times New Roman" w:hAnsi="Arial" w:cs="Arial"/>
                <w:noProof/>
                <w:sz w:val="24"/>
                <w:szCs w:val="24"/>
                <w:lang w:val="mn-MN"/>
              </w:rPr>
              <w:t>56</w:t>
            </w:r>
            <w:r w:rsidRPr="00FE1D77">
              <w:rPr>
                <w:rFonts w:ascii="Arial" w:eastAsia="Times New Roman" w:hAnsi="Arial" w:cs="Arial"/>
                <w:noProof/>
                <w:sz w:val="24"/>
                <w:szCs w:val="24"/>
                <w:lang w:val="mn-MN"/>
              </w:rPr>
              <w:t>,</w:t>
            </w:r>
            <w:r w:rsidR="00857EE3" w:rsidRPr="00FE1D77">
              <w:rPr>
                <w:rFonts w:ascii="Arial" w:eastAsia="Times New Roman" w:hAnsi="Arial" w:cs="Arial"/>
                <w:noProof/>
                <w:sz w:val="24"/>
                <w:szCs w:val="24"/>
                <w:lang w:val="mn-MN"/>
              </w:rPr>
              <w:t>016</w:t>
            </w:r>
            <w:r w:rsidRPr="00FE1D77">
              <w:rPr>
                <w:rFonts w:ascii="Arial" w:eastAsia="Times New Roman" w:hAnsi="Arial" w:cs="Arial"/>
                <w:noProof/>
                <w:sz w:val="24"/>
                <w:szCs w:val="24"/>
                <w:lang w:val="mn-MN"/>
              </w:rPr>
              <w:t>.</w:t>
            </w:r>
            <w:r w:rsidR="00857EE3" w:rsidRPr="00FE1D77">
              <w:rPr>
                <w:rFonts w:ascii="Arial" w:eastAsia="Times New Roman" w:hAnsi="Arial" w:cs="Arial"/>
                <w:noProof/>
                <w:sz w:val="24"/>
                <w:szCs w:val="24"/>
                <w:lang w:val="mn-MN"/>
              </w:rPr>
              <w:t>9</w:t>
            </w:r>
          </w:p>
        </w:tc>
      </w:tr>
      <w:tr w:rsidR="005E2CCA" w:rsidRPr="00FE1D77" w:rsidTr="00E35CAE">
        <w:trPr>
          <w:trHeight w:val="288"/>
        </w:trPr>
        <w:tc>
          <w:tcPr>
            <w:tcW w:w="606" w:type="dxa"/>
            <w:tcBorders>
              <w:top w:val="nil"/>
              <w:bottom w:val="nil"/>
            </w:tcBorders>
            <w:noWrap/>
          </w:tcPr>
          <w:p w:rsidR="005E2CCA" w:rsidRPr="00FE1D77" w:rsidRDefault="005E2CCA" w:rsidP="005E2CCA">
            <w:pPr>
              <w:jc w:val="center"/>
              <w:rPr>
                <w:rFonts w:ascii="Arial" w:eastAsia="Times New Roman" w:hAnsi="Arial" w:cs="Arial"/>
                <w:noProof/>
                <w:sz w:val="24"/>
                <w:szCs w:val="24"/>
                <w:lang w:val="mn-MN"/>
              </w:rPr>
            </w:pPr>
          </w:p>
        </w:tc>
        <w:tc>
          <w:tcPr>
            <w:tcW w:w="582" w:type="dxa"/>
            <w:tcBorders>
              <w:top w:val="nil"/>
              <w:bottom w:val="nil"/>
              <w:right w:val="nil"/>
            </w:tcBorders>
            <w:noWrap/>
          </w:tcPr>
          <w:p w:rsidR="005E2CCA" w:rsidRPr="00FE1D77" w:rsidRDefault="005E2CCA" w:rsidP="005E2CCA">
            <w:pPr>
              <w:rPr>
                <w:rFonts w:ascii="Arial" w:eastAsia="Times New Roman" w:hAnsi="Arial" w:cs="Arial"/>
                <w:noProof/>
                <w:sz w:val="24"/>
                <w:szCs w:val="24"/>
                <w:lang w:val="mn-MN"/>
              </w:rPr>
            </w:pPr>
          </w:p>
        </w:tc>
        <w:tc>
          <w:tcPr>
            <w:tcW w:w="6008" w:type="dxa"/>
            <w:tcBorders>
              <w:top w:val="nil"/>
              <w:left w:val="nil"/>
              <w:bottom w:val="nil"/>
            </w:tcBorders>
            <w:noWrap/>
          </w:tcPr>
          <w:p w:rsidR="005E2CCA" w:rsidRPr="00FE1D77" w:rsidRDefault="005E2CCA" w:rsidP="00D14C11">
            <w:pPr>
              <w:rPr>
                <w:rFonts w:ascii="Arial" w:eastAsia="Times New Roman" w:hAnsi="Arial" w:cs="Arial"/>
                <w:noProof/>
                <w:sz w:val="24"/>
                <w:szCs w:val="24"/>
                <w:lang w:val="mn-MN"/>
              </w:rPr>
            </w:pPr>
            <w:r w:rsidRPr="00FE1D77">
              <w:rPr>
                <w:rFonts w:ascii="Arial" w:eastAsia="Times New Roman" w:hAnsi="Arial" w:cs="Arial"/>
                <w:noProof/>
                <w:sz w:val="24"/>
                <w:szCs w:val="24"/>
                <w:lang w:val="mn-MN"/>
              </w:rPr>
              <w:t xml:space="preserve">     </w:t>
            </w:r>
            <w:r w:rsidR="00D14C11" w:rsidRPr="00FE1D77">
              <w:rPr>
                <w:rFonts w:ascii="Arial" w:eastAsia="Times New Roman" w:hAnsi="Arial" w:cs="Arial"/>
                <w:noProof/>
                <w:sz w:val="24"/>
                <w:szCs w:val="24"/>
                <w:lang w:val="mn-MN"/>
              </w:rPr>
              <w:t xml:space="preserve">             </w:t>
            </w:r>
            <w:r w:rsidRPr="00FE1D77">
              <w:rPr>
                <w:rFonts w:ascii="Arial" w:eastAsia="Times New Roman" w:hAnsi="Arial" w:cs="Arial"/>
                <w:noProof/>
                <w:sz w:val="24"/>
                <w:szCs w:val="24"/>
                <w:lang w:val="mn-MN"/>
              </w:rPr>
              <w:t>Ирээдүйн өв санд</w:t>
            </w:r>
          </w:p>
        </w:tc>
        <w:tc>
          <w:tcPr>
            <w:tcW w:w="2268" w:type="dxa"/>
            <w:tcBorders>
              <w:top w:val="nil"/>
              <w:bottom w:val="nil"/>
            </w:tcBorders>
            <w:noWrap/>
          </w:tcPr>
          <w:p w:rsidR="005E2CCA" w:rsidRPr="00FE1D77" w:rsidRDefault="00857EE3" w:rsidP="005E2CCA">
            <w:pPr>
              <w:jc w:val="right"/>
              <w:rPr>
                <w:rFonts w:ascii="Arial" w:eastAsia="Times New Roman" w:hAnsi="Arial" w:cs="Arial"/>
                <w:noProof/>
                <w:sz w:val="24"/>
                <w:szCs w:val="24"/>
                <w:lang w:val="mn-MN"/>
              </w:rPr>
            </w:pPr>
            <w:r w:rsidRPr="00FE1D77">
              <w:rPr>
                <w:rFonts w:ascii="Arial" w:eastAsia="Times New Roman" w:hAnsi="Arial" w:cs="Arial"/>
                <w:noProof/>
                <w:sz w:val="24"/>
                <w:szCs w:val="24"/>
                <w:lang w:val="mn-MN"/>
              </w:rPr>
              <w:t>990</w:t>
            </w:r>
            <w:r w:rsidR="005E2CCA" w:rsidRPr="00FE1D77">
              <w:rPr>
                <w:rFonts w:ascii="Arial" w:eastAsia="Times New Roman" w:hAnsi="Arial" w:cs="Arial"/>
                <w:noProof/>
                <w:sz w:val="24"/>
                <w:szCs w:val="24"/>
                <w:lang w:val="mn-MN"/>
              </w:rPr>
              <w:t>,</w:t>
            </w:r>
            <w:r w:rsidRPr="00FE1D77">
              <w:rPr>
                <w:rFonts w:ascii="Arial" w:eastAsia="Times New Roman" w:hAnsi="Arial" w:cs="Arial"/>
                <w:noProof/>
                <w:sz w:val="24"/>
                <w:szCs w:val="24"/>
                <w:lang w:val="mn-MN"/>
              </w:rPr>
              <w:t>143</w:t>
            </w:r>
            <w:r w:rsidR="005E2CCA" w:rsidRPr="00FE1D77">
              <w:rPr>
                <w:rFonts w:ascii="Arial" w:eastAsia="Times New Roman" w:hAnsi="Arial" w:cs="Arial"/>
                <w:noProof/>
                <w:sz w:val="24"/>
                <w:szCs w:val="24"/>
                <w:lang w:val="mn-MN"/>
              </w:rPr>
              <w:t>.</w:t>
            </w:r>
            <w:r w:rsidRPr="00FE1D77">
              <w:rPr>
                <w:rFonts w:ascii="Arial" w:eastAsia="Times New Roman" w:hAnsi="Arial" w:cs="Arial"/>
                <w:noProof/>
                <w:sz w:val="24"/>
                <w:szCs w:val="24"/>
                <w:lang w:val="mn-MN"/>
              </w:rPr>
              <w:t>1</w:t>
            </w:r>
          </w:p>
        </w:tc>
      </w:tr>
      <w:tr w:rsidR="005E2CCA" w:rsidRPr="00FE1D77" w:rsidTr="00E35CAE">
        <w:trPr>
          <w:trHeight w:val="288"/>
        </w:trPr>
        <w:tc>
          <w:tcPr>
            <w:tcW w:w="606" w:type="dxa"/>
            <w:tcBorders>
              <w:top w:val="nil"/>
              <w:bottom w:val="nil"/>
            </w:tcBorders>
            <w:noWrap/>
          </w:tcPr>
          <w:p w:rsidR="005E2CCA" w:rsidRPr="00FE1D77" w:rsidRDefault="005E2CCA" w:rsidP="005E2CCA">
            <w:pPr>
              <w:jc w:val="center"/>
              <w:rPr>
                <w:rFonts w:ascii="Arial" w:eastAsia="Times New Roman" w:hAnsi="Arial" w:cs="Arial"/>
                <w:noProof/>
                <w:sz w:val="24"/>
                <w:szCs w:val="24"/>
                <w:lang w:val="mn-MN"/>
              </w:rPr>
            </w:pPr>
          </w:p>
        </w:tc>
        <w:tc>
          <w:tcPr>
            <w:tcW w:w="582" w:type="dxa"/>
            <w:tcBorders>
              <w:top w:val="nil"/>
              <w:bottom w:val="nil"/>
              <w:right w:val="nil"/>
            </w:tcBorders>
            <w:noWrap/>
          </w:tcPr>
          <w:p w:rsidR="005E2CCA" w:rsidRPr="00FE1D77" w:rsidRDefault="005E2CCA" w:rsidP="005E2CCA">
            <w:pPr>
              <w:rPr>
                <w:rFonts w:ascii="Arial" w:eastAsia="Times New Roman" w:hAnsi="Arial" w:cs="Arial"/>
                <w:noProof/>
                <w:sz w:val="24"/>
                <w:szCs w:val="24"/>
                <w:lang w:val="mn-MN"/>
              </w:rPr>
            </w:pPr>
          </w:p>
        </w:tc>
        <w:tc>
          <w:tcPr>
            <w:tcW w:w="6008" w:type="dxa"/>
            <w:tcBorders>
              <w:top w:val="nil"/>
              <w:left w:val="nil"/>
              <w:bottom w:val="nil"/>
            </w:tcBorders>
            <w:noWrap/>
          </w:tcPr>
          <w:p w:rsidR="005E2CCA" w:rsidRPr="00FE1D77" w:rsidRDefault="005E2CCA" w:rsidP="005E2CCA">
            <w:pPr>
              <w:rPr>
                <w:rFonts w:ascii="Arial" w:eastAsia="Times New Roman" w:hAnsi="Arial" w:cs="Arial"/>
                <w:noProof/>
                <w:sz w:val="24"/>
                <w:szCs w:val="24"/>
                <w:lang w:val="mn-MN"/>
              </w:rPr>
            </w:pPr>
            <w:r w:rsidRPr="00FE1D77">
              <w:rPr>
                <w:rFonts w:ascii="Arial" w:eastAsia="Times New Roman" w:hAnsi="Arial" w:cs="Arial"/>
                <w:noProof/>
                <w:sz w:val="24"/>
                <w:szCs w:val="24"/>
                <w:lang w:val="mn-MN"/>
              </w:rPr>
              <w:t>Гаалийн ерөнхий газар</w:t>
            </w:r>
          </w:p>
        </w:tc>
        <w:tc>
          <w:tcPr>
            <w:tcW w:w="2268" w:type="dxa"/>
            <w:tcBorders>
              <w:top w:val="nil"/>
              <w:bottom w:val="nil"/>
            </w:tcBorders>
            <w:noWrap/>
          </w:tcPr>
          <w:p w:rsidR="005E2CCA" w:rsidRPr="00FE1D77" w:rsidRDefault="005E2CCA" w:rsidP="005E2CCA">
            <w:pPr>
              <w:jc w:val="right"/>
              <w:rPr>
                <w:rFonts w:ascii="Arial" w:eastAsia="Times New Roman" w:hAnsi="Arial" w:cs="Arial"/>
                <w:noProof/>
                <w:sz w:val="24"/>
                <w:szCs w:val="24"/>
                <w:lang w:val="mn-MN"/>
              </w:rPr>
            </w:pPr>
            <w:r w:rsidRPr="00FE1D77">
              <w:rPr>
                <w:rFonts w:ascii="Arial" w:eastAsia="Times New Roman" w:hAnsi="Arial" w:cs="Arial"/>
                <w:noProof/>
                <w:sz w:val="24"/>
                <w:szCs w:val="24"/>
                <w:lang w:val="mn-MN"/>
              </w:rPr>
              <w:t>3,6</w:t>
            </w:r>
            <w:r w:rsidR="00C70DC8" w:rsidRPr="00FE1D77">
              <w:rPr>
                <w:rFonts w:ascii="Arial" w:eastAsia="Times New Roman" w:hAnsi="Arial" w:cs="Arial"/>
                <w:noProof/>
                <w:sz w:val="24"/>
                <w:szCs w:val="24"/>
                <w:lang w:val="mn-MN"/>
              </w:rPr>
              <w:t>45</w:t>
            </w:r>
            <w:r w:rsidRPr="00FE1D77">
              <w:rPr>
                <w:rFonts w:ascii="Arial" w:eastAsia="Times New Roman" w:hAnsi="Arial" w:cs="Arial"/>
                <w:noProof/>
                <w:sz w:val="24"/>
                <w:szCs w:val="24"/>
                <w:lang w:val="mn-MN"/>
              </w:rPr>
              <w:t>,</w:t>
            </w:r>
            <w:r w:rsidR="00C70DC8" w:rsidRPr="00FE1D77">
              <w:rPr>
                <w:rFonts w:ascii="Arial" w:eastAsia="Times New Roman" w:hAnsi="Arial" w:cs="Arial"/>
                <w:noProof/>
                <w:sz w:val="24"/>
                <w:szCs w:val="24"/>
                <w:lang w:val="mn-MN"/>
              </w:rPr>
              <w:t>21</w:t>
            </w:r>
            <w:r w:rsidRPr="00FE1D77">
              <w:rPr>
                <w:rFonts w:ascii="Arial" w:eastAsia="Times New Roman" w:hAnsi="Arial" w:cs="Arial"/>
                <w:noProof/>
                <w:sz w:val="24"/>
                <w:szCs w:val="24"/>
                <w:lang w:val="mn-MN"/>
              </w:rPr>
              <w:t>2.0</w:t>
            </w:r>
          </w:p>
        </w:tc>
      </w:tr>
      <w:tr w:rsidR="005E2CCA" w:rsidRPr="00FE1D77" w:rsidTr="00E35CAE">
        <w:trPr>
          <w:trHeight w:val="288"/>
        </w:trPr>
        <w:tc>
          <w:tcPr>
            <w:tcW w:w="606" w:type="dxa"/>
            <w:tcBorders>
              <w:top w:val="nil"/>
              <w:bottom w:val="nil"/>
            </w:tcBorders>
            <w:noWrap/>
          </w:tcPr>
          <w:p w:rsidR="005E2CCA" w:rsidRPr="00FE1D77" w:rsidRDefault="005E2CCA" w:rsidP="005E2CCA">
            <w:pPr>
              <w:jc w:val="center"/>
              <w:rPr>
                <w:rFonts w:ascii="Arial" w:eastAsia="Times New Roman" w:hAnsi="Arial" w:cs="Arial"/>
                <w:noProof/>
                <w:sz w:val="24"/>
                <w:szCs w:val="24"/>
                <w:lang w:val="mn-MN"/>
              </w:rPr>
            </w:pPr>
          </w:p>
        </w:tc>
        <w:tc>
          <w:tcPr>
            <w:tcW w:w="582" w:type="dxa"/>
            <w:tcBorders>
              <w:top w:val="nil"/>
              <w:bottom w:val="nil"/>
              <w:right w:val="nil"/>
            </w:tcBorders>
            <w:noWrap/>
          </w:tcPr>
          <w:p w:rsidR="005E2CCA" w:rsidRPr="00FE1D77" w:rsidRDefault="005E2CCA" w:rsidP="005E2CCA">
            <w:pPr>
              <w:rPr>
                <w:rFonts w:ascii="Arial" w:eastAsia="Times New Roman" w:hAnsi="Arial" w:cs="Arial"/>
                <w:noProof/>
                <w:sz w:val="24"/>
                <w:szCs w:val="24"/>
                <w:lang w:val="mn-MN"/>
              </w:rPr>
            </w:pPr>
          </w:p>
        </w:tc>
        <w:tc>
          <w:tcPr>
            <w:tcW w:w="6008" w:type="dxa"/>
            <w:tcBorders>
              <w:top w:val="nil"/>
              <w:left w:val="nil"/>
              <w:bottom w:val="nil"/>
            </w:tcBorders>
            <w:noWrap/>
          </w:tcPr>
          <w:p w:rsidR="005E2CCA" w:rsidRPr="00FE1D77" w:rsidRDefault="005E2CCA" w:rsidP="005E2CCA">
            <w:pPr>
              <w:rPr>
                <w:rFonts w:ascii="Arial" w:eastAsia="Times New Roman" w:hAnsi="Arial" w:cs="Arial"/>
                <w:noProof/>
                <w:sz w:val="24"/>
                <w:szCs w:val="24"/>
                <w:lang w:val="mn-MN"/>
              </w:rPr>
            </w:pPr>
            <w:r w:rsidRPr="00FE1D77">
              <w:rPr>
                <w:rFonts w:ascii="Arial" w:eastAsia="Times New Roman" w:hAnsi="Arial" w:cs="Arial"/>
                <w:noProof/>
                <w:sz w:val="24"/>
                <w:szCs w:val="24"/>
                <w:lang w:val="mn-MN"/>
              </w:rPr>
              <w:t>Сангийн яам</w:t>
            </w:r>
          </w:p>
        </w:tc>
        <w:tc>
          <w:tcPr>
            <w:tcW w:w="2268" w:type="dxa"/>
            <w:tcBorders>
              <w:top w:val="nil"/>
              <w:bottom w:val="nil"/>
            </w:tcBorders>
            <w:noWrap/>
          </w:tcPr>
          <w:p w:rsidR="005E2CCA" w:rsidRPr="00FE1D77" w:rsidRDefault="00C70DC8" w:rsidP="005E2CCA">
            <w:pPr>
              <w:jc w:val="right"/>
              <w:rPr>
                <w:rFonts w:ascii="Arial" w:eastAsia="Times New Roman" w:hAnsi="Arial" w:cs="Arial"/>
                <w:noProof/>
                <w:sz w:val="24"/>
                <w:szCs w:val="24"/>
                <w:lang w:val="mn-MN"/>
              </w:rPr>
            </w:pPr>
            <w:r w:rsidRPr="00FE1D77">
              <w:rPr>
                <w:rFonts w:ascii="Arial" w:eastAsia="Times New Roman" w:hAnsi="Arial" w:cs="Arial"/>
                <w:noProof/>
                <w:sz w:val="24"/>
                <w:szCs w:val="24"/>
                <w:lang w:val="mn-MN"/>
              </w:rPr>
              <w:t>11</w:t>
            </w:r>
            <w:r w:rsidR="005E2CCA" w:rsidRPr="00FE1D77">
              <w:rPr>
                <w:rFonts w:ascii="Arial" w:eastAsia="Times New Roman" w:hAnsi="Arial" w:cs="Arial"/>
                <w:noProof/>
                <w:sz w:val="24"/>
                <w:szCs w:val="24"/>
                <w:lang w:val="mn-MN"/>
              </w:rPr>
              <w:t>9,</w:t>
            </w:r>
            <w:r w:rsidRPr="00FE1D77">
              <w:rPr>
                <w:rFonts w:ascii="Arial" w:eastAsia="Times New Roman" w:hAnsi="Arial" w:cs="Arial"/>
                <w:noProof/>
                <w:sz w:val="24"/>
                <w:szCs w:val="24"/>
                <w:lang w:val="mn-MN"/>
              </w:rPr>
              <w:t>155</w:t>
            </w:r>
            <w:r w:rsidR="005E2CCA" w:rsidRPr="00FE1D77">
              <w:rPr>
                <w:rFonts w:ascii="Arial" w:eastAsia="Times New Roman" w:hAnsi="Arial" w:cs="Arial"/>
                <w:noProof/>
                <w:sz w:val="24"/>
                <w:szCs w:val="24"/>
                <w:lang w:val="mn-MN"/>
              </w:rPr>
              <w:t>.</w:t>
            </w:r>
            <w:r w:rsidRPr="00FE1D77">
              <w:rPr>
                <w:rFonts w:ascii="Arial" w:eastAsia="Times New Roman" w:hAnsi="Arial" w:cs="Arial"/>
                <w:noProof/>
                <w:sz w:val="24"/>
                <w:szCs w:val="24"/>
                <w:lang w:val="mn-MN"/>
              </w:rPr>
              <w:t>7</w:t>
            </w:r>
          </w:p>
        </w:tc>
      </w:tr>
      <w:tr w:rsidR="005E2CCA" w:rsidRPr="00FE1D77" w:rsidTr="00E35CAE">
        <w:trPr>
          <w:trHeight w:val="288"/>
        </w:trPr>
        <w:tc>
          <w:tcPr>
            <w:tcW w:w="606" w:type="dxa"/>
            <w:tcBorders>
              <w:top w:val="nil"/>
              <w:bottom w:val="nil"/>
            </w:tcBorders>
            <w:noWrap/>
          </w:tcPr>
          <w:p w:rsidR="005E2CCA" w:rsidRPr="00FE1D77" w:rsidRDefault="005E2CCA" w:rsidP="005E2CCA">
            <w:pPr>
              <w:jc w:val="center"/>
              <w:rPr>
                <w:rFonts w:ascii="Arial" w:eastAsia="Times New Roman" w:hAnsi="Arial" w:cs="Arial"/>
                <w:noProof/>
                <w:sz w:val="24"/>
                <w:szCs w:val="24"/>
                <w:lang w:val="mn-MN"/>
              </w:rPr>
            </w:pPr>
          </w:p>
        </w:tc>
        <w:tc>
          <w:tcPr>
            <w:tcW w:w="582" w:type="dxa"/>
            <w:tcBorders>
              <w:top w:val="nil"/>
              <w:bottom w:val="nil"/>
              <w:right w:val="nil"/>
            </w:tcBorders>
            <w:noWrap/>
          </w:tcPr>
          <w:p w:rsidR="005E2CCA" w:rsidRPr="00FE1D77" w:rsidRDefault="005E2CCA" w:rsidP="005E2CCA">
            <w:pPr>
              <w:rPr>
                <w:rFonts w:ascii="Arial" w:eastAsia="Times New Roman" w:hAnsi="Arial" w:cs="Arial"/>
                <w:noProof/>
                <w:sz w:val="24"/>
                <w:szCs w:val="24"/>
                <w:lang w:val="mn-MN"/>
              </w:rPr>
            </w:pPr>
          </w:p>
        </w:tc>
        <w:tc>
          <w:tcPr>
            <w:tcW w:w="6008" w:type="dxa"/>
            <w:tcBorders>
              <w:top w:val="nil"/>
              <w:left w:val="nil"/>
              <w:bottom w:val="nil"/>
            </w:tcBorders>
            <w:noWrap/>
          </w:tcPr>
          <w:p w:rsidR="005E2CCA" w:rsidRPr="00FE1D77" w:rsidRDefault="005E2CCA" w:rsidP="005E2CCA">
            <w:pPr>
              <w:rPr>
                <w:rFonts w:ascii="Arial" w:eastAsia="Times New Roman" w:hAnsi="Arial" w:cs="Arial"/>
                <w:noProof/>
                <w:sz w:val="24"/>
                <w:szCs w:val="24"/>
                <w:lang w:val="mn-MN"/>
              </w:rPr>
            </w:pPr>
            <w:r w:rsidRPr="00FE1D77">
              <w:rPr>
                <w:rFonts w:ascii="Arial" w:eastAsia="Times New Roman" w:hAnsi="Arial" w:cs="Arial"/>
                <w:noProof/>
                <w:sz w:val="24"/>
                <w:szCs w:val="24"/>
                <w:lang w:val="mn-MN"/>
              </w:rPr>
              <w:t>Гадаад тусламжийн орлогоос санхүүжих</w:t>
            </w:r>
          </w:p>
        </w:tc>
        <w:tc>
          <w:tcPr>
            <w:tcW w:w="2268" w:type="dxa"/>
            <w:tcBorders>
              <w:top w:val="nil"/>
              <w:bottom w:val="nil"/>
            </w:tcBorders>
            <w:noWrap/>
          </w:tcPr>
          <w:p w:rsidR="005E2CCA" w:rsidRPr="00FE1D77" w:rsidRDefault="005E2CCA" w:rsidP="005E2CCA">
            <w:pPr>
              <w:jc w:val="right"/>
              <w:rPr>
                <w:rFonts w:ascii="Arial" w:eastAsia="Times New Roman" w:hAnsi="Arial" w:cs="Arial"/>
                <w:noProof/>
                <w:sz w:val="24"/>
                <w:szCs w:val="24"/>
                <w:lang w:val="mn-MN"/>
              </w:rPr>
            </w:pPr>
            <w:r w:rsidRPr="00FE1D77">
              <w:rPr>
                <w:rFonts w:ascii="Arial" w:eastAsia="Times New Roman" w:hAnsi="Arial" w:cs="Arial"/>
                <w:noProof/>
                <w:sz w:val="24"/>
                <w:szCs w:val="24"/>
                <w:lang w:val="mn-MN"/>
              </w:rPr>
              <w:t>150,300.2</w:t>
            </w:r>
          </w:p>
        </w:tc>
      </w:tr>
      <w:tr w:rsidR="005E2CCA" w:rsidRPr="00FE1D77" w:rsidTr="00E35CAE">
        <w:trPr>
          <w:trHeight w:val="288"/>
        </w:trPr>
        <w:tc>
          <w:tcPr>
            <w:tcW w:w="606" w:type="dxa"/>
            <w:tcBorders>
              <w:top w:val="nil"/>
              <w:bottom w:val="nil"/>
            </w:tcBorders>
            <w:noWrap/>
          </w:tcPr>
          <w:p w:rsidR="005E2CCA" w:rsidRPr="00FE1D77" w:rsidRDefault="005E2CCA" w:rsidP="005E2CCA">
            <w:pPr>
              <w:jc w:val="center"/>
              <w:rPr>
                <w:rFonts w:ascii="Arial" w:eastAsia="Times New Roman" w:hAnsi="Arial" w:cs="Arial"/>
                <w:noProof/>
                <w:sz w:val="24"/>
                <w:szCs w:val="24"/>
                <w:lang w:val="mn-MN"/>
              </w:rPr>
            </w:pPr>
          </w:p>
        </w:tc>
        <w:tc>
          <w:tcPr>
            <w:tcW w:w="582" w:type="dxa"/>
            <w:tcBorders>
              <w:top w:val="nil"/>
              <w:bottom w:val="nil"/>
              <w:right w:val="nil"/>
            </w:tcBorders>
            <w:noWrap/>
          </w:tcPr>
          <w:p w:rsidR="005E2CCA" w:rsidRPr="00FE1D77" w:rsidRDefault="005E2CCA" w:rsidP="005E2CCA">
            <w:pPr>
              <w:rPr>
                <w:rFonts w:ascii="Arial" w:eastAsia="Times New Roman" w:hAnsi="Arial" w:cs="Arial"/>
                <w:noProof/>
                <w:sz w:val="24"/>
                <w:szCs w:val="24"/>
                <w:lang w:val="mn-MN"/>
              </w:rPr>
            </w:pPr>
          </w:p>
        </w:tc>
        <w:tc>
          <w:tcPr>
            <w:tcW w:w="6008" w:type="dxa"/>
            <w:tcBorders>
              <w:top w:val="nil"/>
              <w:left w:val="nil"/>
              <w:bottom w:val="nil"/>
            </w:tcBorders>
            <w:noWrap/>
          </w:tcPr>
          <w:p w:rsidR="005E2CCA" w:rsidRPr="00FE1D77" w:rsidRDefault="005E2CCA" w:rsidP="005E2CCA">
            <w:pPr>
              <w:rPr>
                <w:rFonts w:ascii="Arial" w:eastAsia="Times New Roman" w:hAnsi="Arial" w:cs="Arial"/>
                <w:noProof/>
                <w:sz w:val="24"/>
                <w:szCs w:val="24"/>
                <w:lang w:val="mn-MN"/>
              </w:rPr>
            </w:pPr>
            <w:r w:rsidRPr="00FE1D77">
              <w:rPr>
                <w:rFonts w:ascii="Arial" w:eastAsia="Times New Roman" w:hAnsi="Arial" w:cs="Arial"/>
                <w:noProof/>
                <w:sz w:val="24"/>
                <w:szCs w:val="24"/>
                <w:lang w:val="mn-MN"/>
              </w:rPr>
              <w:t>Харьяа төсөвт байгууллагын өөрийн орлого</w:t>
            </w:r>
          </w:p>
        </w:tc>
        <w:tc>
          <w:tcPr>
            <w:tcW w:w="2268" w:type="dxa"/>
            <w:tcBorders>
              <w:top w:val="nil"/>
              <w:bottom w:val="nil"/>
            </w:tcBorders>
            <w:noWrap/>
          </w:tcPr>
          <w:p w:rsidR="005E2CCA" w:rsidRPr="00FE1D77" w:rsidRDefault="00C70DC8" w:rsidP="005E2CCA">
            <w:pPr>
              <w:jc w:val="right"/>
              <w:rPr>
                <w:rFonts w:ascii="Arial" w:eastAsia="Times New Roman" w:hAnsi="Arial" w:cs="Arial"/>
                <w:noProof/>
                <w:sz w:val="24"/>
                <w:szCs w:val="24"/>
                <w:lang w:val="mn-MN"/>
              </w:rPr>
            </w:pPr>
            <w:r w:rsidRPr="00FE1D77">
              <w:rPr>
                <w:rFonts w:ascii="Arial" w:eastAsia="Times New Roman" w:hAnsi="Arial" w:cs="Arial"/>
                <w:noProof/>
                <w:sz w:val="24"/>
                <w:szCs w:val="24"/>
                <w:lang w:val="mn-MN"/>
              </w:rPr>
              <w:t>4</w:t>
            </w:r>
            <w:r w:rsidR="005E2CCA" w:rsidRPr="00FE1D77">
              <w:rPr>
                <w:rFonts w:ascii="Arial" w:eastAsia="Times New Roman" w:hAnsi="Arial" w:cs="Arial"/>
                <w:noProof/>
                <w:sz w:val="24"/>
                <w:szCs w:val="24"/>
                <w:lang w:val="mn-MN"/>
              </w:rPr>
              <w:t>,</w:t>
            </w:r>
            <w:r w:rsidRPr="00FE1D77">
              <w:rPr>
                <w:rFonts w:ascii="Arial" w:eastAsia="Times New Roman" w:hAnsi="Arial" w:cs="Arial"/>
                <w:noProof/>
                <w:sz w:val="24"/>
                <w:szCs w:val="24"/>
                <w:lang w:val="mn-MN"/>
              </w:rPr>
              <w:t>237</w:t>
            </w:r>
            <w:r w:rsidR="005E2CCA" w:rsidRPr="00FE1D77">
              <w:rPr>
                <w:rFonts w:ascii="Arial" w:eastAsia="Times New Roman" w:hAnsi="Arial" w:cs="Arial"/>
                <w:noProof/>
                <w:sz w:val="24"/>
                <w:szCs w:val="24"/>
                <w:lang w:val="mn-MN"/>
              </w:rPr>
              <w:t>.</w:t>
            </w:r>
            <w:r w:rsidRPr="00FE1D77">
              <w:rPr>
                <w:rFonts w:ascii="Arial" w:eastAsia="Times New Roman" w:hAnsi="Arial" w:cs="Arial"/>
                <w:noProof/>
                <w:sz w:val="24"/>
                <w:szCs w:val="24"/>
                <w:lang w:val="mn-MN"/>
              </w:rPr>
              <w:t>1</w:t>
            </w:r>
          </w:p>
        </w:tc>
      </w:tr>
      <w:tr w:rsidR="005E2CCA" w:rsidRPr="00FE1D77" w:rsidTr="00E35CAE">
        <w:trPr>
          <w:trHeight w:val="288"/>
        </w:trPr>
        <w:tc>
          <w:tcPr>
            <w:tcW w:w="606" w:type="dxa"/>
            <w:tcBorders>
              <w:bottom w:val="nil"/>
            </w:tcBorders>
            <w:noWrap/>
          </w:tcPr>
          <w:p w:rsidR="005E2CCA" w:rsidRPr="00FE1D77" w:rsidRDefault="006379BD" w:rsidP="005E2CCA">
            <w:pPr>
              <w:jc w:val="center"/>
              <w:rPr>
                <w:rFonts w:ascii="Arial" w:eastAsia="Times New Roman" w:hAnsi="Arial" w:cs="Arial"/>
                <w:bCs/>
                <w:noProof/>
                <w:sz w:val="24"/>
                <w:szCs w:val="24"/>
                <w:lang w:val="mn-MN"/>
              </w:rPr>
            </w:pPr>
            <w:r w:rsidRPr="00FE1D77">
              <w:rPr>
                <w:rFonts w:ascii="Arial" w:eastAsia="Times New Roman" w:hAnsi="Arial" w:cs="Arial"/>
                <w:bCs/>
                <w:noProof/>
                <w:sz w:val="24"/>
                <w:szCs w:val="24"/>
                <w:lang w:val="mn-MN"/>
              </w:rPr>
              <w:t>10</w:t>
            </w:r>
          </w:p>
        </w:tc>
        <w:tc>
          <w:tcPr>
            <w:tcW w:w="6590" w:type="dxa"/>
            <w:gridSpan w:val="2"/>
            <w:tcBorders>
              <w:bottom w:val="nil"/>
            </w:tcBorders>
            <w:noWrap/>
          </w:tcPr>
          <w:p w:rsidR="005E2CCA" w:rsidRPr="00FE1D77" w:rsidRDefault="005E2CCA" w:rsidP="005E2CCA">
            <w:pPr>
              <w:rPr>
                <w:rFonts w:ascii="Arial" w:eastAsia="Times New Roman" w:hAnsi="Arial" w:cs="Arial"/>
                <w:b/>
                <w:noProof/>
                <w:sz w:val="24"/>
                <w:szCs w:val="24"/>
                <w:lang w:val="mn-MN"/>
              </w:rPr>
            </w:pPr>
            <w:r w:rsidRPr="00FE1D77">
              <w:rPr>
                <w:rFonts w:ascii="Arial" w:eastAsia="Times New Roman" w:hAnsi="Arial" w:cs="Arial"/>
                <w:b/>
                <w:noProof/>
                <w:sz w:val="24"/>
                <w:szCs w:val="24"/>
                <w:lang w:val="mn-MN"/>
              </w:rPr>
              <w:t>Хууль зүй, дотоод хэргийн сайд</w:t>
            </w:r>
          </w:p>
        </w:tc>
        <w:tc>
          <w:tcPr>
            <w:tcW w:w="2268" w:type="dxa"/>
            <w:tcBorders>
              <w:bottom w:val="nil"/>
            </w:tcBorders>
            <w:noWrap/>
          </w:tcPr>
          <w:p w:rsidR="005E2CCA" w:rsidRPr="00FE1D77" w:rsidRDefault="005E2CCA" w:rsidP="005E2CCA">
            <w:pPr>
              <w:jc w:val="right"/>
              <w:rPr>
                <w:rFonts w:ascii="Arial" w:eastAsia="Times New Roman" w:hAnsi="Arial" w:cs="Arial"/>
                <w:b/>
                <w:bCs/>
                <w:noProof/>
                <w:sz w:val="24"/>
                <w:szCs w:val="24"/>
                <w:lang w:val="mn-MN"/>
              </w:rPr>
            </w:pPr>
            <w:r w:rsidRPr="00FE1D77">
              <w:rPr>
                <w:rFonts w:ascii="Arial" w:eastAsia="Times New Roman" w:hAnsi="Arial" w:cs="Arial"/>
                <w:b/>
                <w:bCs/>
                <w:noProof/>
                <w:sz w:val="24"/>
                <w:szCs w:val="24"/>
                <w:lang w:val="mn-MN"/>
              </w:rPr>
              <w:t>5</w:t>
            </w:r>
            <w:r w:rsidR="00C70DC8" w:rsidRPr="00FE1D77">
              <w:rPr>
                <w:rFonts w:ascii="Arial" w:eastAsia="Times New Roman" w:hAnsi="Arial" w:cs="Arial"/>
                <w:b/>
                <w:bCs/>
                <w:noProof/>
                <w:sz w:val="24"/>
                <w:szCs w:val="24"/>
                <w:lang w:val="mn-MN"/>
              </w:rPr>
              <w:t>5</w:t>
            </w:r>
            <w:r w:rsidRPr="00FE1D77">
              <w:rPr>
                <w:rFonts w:ascii="Arial" w:eastAsia="Times New Roman" w:hAnsi="Arial" w:cs="Arial"/>
                <w:b/>
                <w:bCs/>
                <w:noProof/>
                <w:sz w:val="24"/>
                <w:szCs w:val="24"/>
                <w:lang w:val="mn-MN"/>
              </w:rPr>
              <w:t>,</w:t>
            </w:r>
            <w:r w:rsidR="00C70DC8" w:rsidRPr="00FE1D77">
              <w:rPr>
                <w:rFonts w:ascii="Arial" w:eastAsia="Times New Roman" w:hAnsi="Arial" w:cs="Arial"/>
                <w:b/>
                <w:bCs/>
                <w:noProof/>
                <w:sz w:val="24"/>
                <w:szCs w:val="24"/>
                <w:lang w:val="mn-MN"/>
              </w:rPr>
              <w:t>778</w:t>
            </w:r>
            <w:r w:rsidRPr="00FE1D77">
              <w:rPr>
                <w:rFonts w:ascii="Arial" w:eastAsia="Times New Roman" w:hAnsi="Arial" w:cs="Arial"/>
                <w:b/>
                <w:bCs/>
                <w:noProof/>
                <w:sz w:val="24"/>
                <w:szCs w:val="24"/>
                <w:lang w:val="mn-MN"/>
              </w:rPr>
              <w:t>.</w:t>
            </w:r>
            <w:r w:rsidR="00C70DC8" w:rsidRPr="00FE1D77">
              <w:rPr>
                <w:rFonts w:ascii="Arial" w:eastAsia="Times New Roman" w:hAnsi="Arial" w:cs="Arial"/>
                <w:b/>
                <w:bCs/>
                <w:noProof/>
                <w:sz w:val="24"/>
                <w:szCs w:val="24"/>
                <w:lang w:val="mn-MN"/>
              </w:rPr>
              <w:t>0</w:t>
            </w:r>
          </w:p>
        </w:tc>
      </w:tr>
      <w:tr w:rsidR="005E2CCA" w:rsidRPr="00FE1D77" w:rsidTr="00E35CAE">
        <w:trPr>
          <w:trHeight w:val="288"/>
        </w:trPr>
        <w:tc>
          <w:tcPr>
            <w:tcW w:w="606" w:type="dxa"/>
            <w:tcBorders>
              <w:top w:val="nil"/>
              <w:bottom w:val="nil"/>
            </w:tcBorders>
            <w:noWrap/>
          </w:tcPr>
          <w:p w:rsidR="005E2CCA" w:rsidRPr="00FE1D77" w:rsidRDefault="005E2CCA" w:rsidP="005E2CCA">
            <w:pPr>
              <w:jc w:val="center"/>
              <w:rPr>
                <w:rFonts w:ascii="Arial" w:eastAsia="Times New Roman" w:hAnsi="Arial" w:cs="Arial"/>
                <w:noProof/>
                <w:sz w:val="24"/>
                <w:szCs w:val="24"/>
                <w:lang w:val="mn-MN"/>
              </w:rPr>
            </w:pPr>
          </w:p>
        </w:tc>
        <w:tc>
          <w:tcPr>
            <w:tcW w:w="582" w:type="dxa"/>
            <w:tcBorders>
              <w:top w:val="nil"/>
              <w:bottom w:val="nil"/>
              <w:right w:val="nil"/>
            </w:tcBorders>
            <w:noWrap/>
          </w:tcPr>
          <w:p w:rsidR="005E2CCA" w:rsidRPr="00FE1D77" w:rsidRDefault="005E2CCA" w:rsidP="005E2CCA">
            <w:pPr>
              <w:rPr>
                <w:rFonts w:ascii="Arial" w:eastAsia="Times New Roman" w:hAnsi="Arial" w:cs="Arial"/>
                <w:noProof/>
                <w:sz w:val="24"/>
                <w:szCs w:val="24"/>
                <w:lang w:val="mn-MN"/>
              </w:rPr>
            </w:pPr>
          </w:p>
        </w:tc>
        <w:tc>
          <w:tcPr>
            <w:tcW w:w="6008" w:type="dxa"/>
            <w:tcBorders>
              <w:top w:val="nil"/>
              <w:left w:val="nil"/>
              <w:bottom w:val="nil"/>
            </w:tcBorders>
            <w:noWrap/>
          </w:tcPr>
          <w:p w:rsidR="005E2CCA" w:rsidRPr="00FE1D77" w:rsidRDefault="005E2CCA" w:rsidP="005E2CCA">
            <w:pPr>
              <w:rPr>
                <w:rFonts w:ascii="Arial" w:eastAsia="Times New Roman" w:hAnsi="Arial" w:cs="Arial"/>
                <w:noProof/>
                <w:sz w:val="24"/>
                <w:szCs w:val="24"/>
                <w:lang w:val="mn-MN"/>
              </w:rPr>
            </w:pPr>
            <w:r w:rsidRPr="00FE1D77">
              <w:rPr>
                <w:rFonts w:ascii="Arial" w:eastAsia="Times New Roman" w:hAnsi="Arial" w:cs="Arial"/>
                <w:noProof/>
                <w:sz w:val="24"/>
                <w:szCs w:val="24"/>
                <w:lang w:val="mn-MN"/>
              </w:rPr>
              <w:t>Улсын бүртгэлийн ерөнхий газар</w:t>
            </w:r>
          </w:p>
        </w:tc>
        <w:tc>
          <w:tcPr>
            <w:tcW w:w="2268" w:type="dxa"/>
            <w:tcBorders>
              <w:top w:val="nil"/>
              <w:bottom w:val="nil"/>
            </w:tcBorders>
            <w:noWrap/>
          </w:tcPr>
          <w:p w:rsidR="005E2CCA" w:rsidRPr="00FE1D77" w:rsidRDefault="005E2CCA" w:rsidP="005E2CCA">
            <w:pPr>
              <w:jc w:val="right"/>
              <w:rPr>
                <w:rFonts w:ascii="Arial" w:eastAsia="Times New Roman" w:hAnsi="Arial" w:cs="Arial"/>
                <w:noProof/>
                <w:sz w:val="24"/>
                <w:szCs w:val="24"/>
                <w:lang w:val="mn-MN"/>
              </w:rPr>
            </w:pPr>
            <w:r w:rsidRPr="00FE1D77">
              <w:rPr>
                <w:rFonts w:ascii="Arial" w:eastAsia="Times New Roman" w:hAnsi="Arial" w:cs="Arial"/>
                <w:noProof/>
                <w:sz w:val="24"/>
                <w:szCs w:val="24"/>
                <w:lang w:val="mn-MN"/>
              </w:rPr>
              <w:t>17,000.0</w:t>
            </w:r>
          </w:p>
        </w:tc>
      </w:tr>
      <w:tr w:rsidR="005E2CCA" w:rsidRPr="00FE1D77" w:rsidTr="00E35CAE">
        <w:trPr>
          <w:trHeight w:val="288"/>
        </w:trPr>
        <w:tc>
          <w:tcPr>
            <w:tcW w:w="606" w:type="dxa"/>
            <w:tcBorders>
              <w:top w:val="nil"/>
              <w:bottom w:val="nil"/>
            </w:tcBorders>
            <w:noWrap/>
          </w:tcPr>
          <w:p w:rsidR="005E2CCA" w:rsidRPr="00FE1D77" w:rsidRDefault="005E2CCA" w:rsidP="005E2CCA">
            <w:pPr>
              <w:jc w:val="center"/>
              <w:rPr>
                <w:rFonts w:ascii="Arial" w:eastAsia="Times New Roman" w:hAnsi="Arial" w:cs="Arial"/>
                <w:noProof/>
                <w:sz w:val="24"/>
                <w:szCs w:val="24"/>
                <w:lang w:val="mn-MN"/>
              </w:rPr>
            </w:pPr>
          </w:p>
        </w:tc>
        <w:tc>
          <w:tcPr>
            <w:tcW w:w="582" w:type="dxa"/>
            <w:tcBorders>
              <w:top w:val="nil"/>
              <w:bottom w:val="nil"/>
              <w:right w:val="nil"/>
            </w:tcBorders>
            <w:noWrap/>
          </w:tcPr>
          <w:p w:rsidR="005E2CCA" w:rsidRPr="00FE1D77" w:rsidRDefault="005E2CCA" w:rsidP="005E2CCA">
            <w:pPr>
              <w:rPr>
                <w:rFonts w:ascii="Arial" w:eastAsia="Times New Roman" w:hAnsi="Arial" w:cs="Arial"/>
                <w:noProof/>
                <w:sz w:val="24"/>
                <w:szCs w:val="24"/>
                <w:lang w:val="mn-MN"/>
              </w:rPr>
            </w:pPr>
          </w:p>
        </w:tc>
        <w:tc>
          <w:tcPr>
            <w:tcW w:w="6008" w:type="dxa"/>
            <w:tcBorders>
              <w:top w:val="nil"/>
              <w:left w:val="nil"/>
              <w:bottom w:val="nil"/>
            </w:tcBorders>
            <w:noWrap/>
          </w:tcPr>
          <w:p w:rsidR="005E2CCA" w:rsidRPr="00FE1D77" w:rsidRDefault="005E2CCA" w:rsidP="005E2CCA">
            <w:pPr>
              <w:rPr>
                <w:rFonts w:ascii="Arial" w:eastAsia="Times New Roman" w:hAnsi="Arial" w:cs="Arial"/>
                <w:noProof/>
                <w:sz w:val="24"/>
                <w:szCs w:val="24"/>
                <w:lang w:val="mn-MN"/>
              </w:rPr>
            </w:pPr>
            <w:r w:rsidRPr="00FE1D77">
              <w:rPr>
                <w:rFonts w:ascii="Arial" w:eastAsia="Times New Roman" w:hAnsi="Arial" w:cs="Arial"/>
                <w:noProof/>
                <w:sz w:val="24"/>
                <w:szCs w:val="24"/>
                <w:lang w:val="mn-MN"/>
              </w:rPr>
              <w:t>Цагдаагийн ерөнхий газар</w:t>
            </w:r>
          </w:p>
        </w:tc>
        <w:tc>
          <w:tcPr>
            <w:tcW w:w="2268" w:type="dxa"/>
            <w:tcBorders>
              <w:top w:val="nil"/>
              <w:bottom w:val="nil"/>
            </w:tcBorders>
            <w:noWrap/>
          </w:tcPr>
          <w:p w:rsidR="005E2CCA" w:rsidRPr="00FE1D77" w:rsidRDefault="005E2CCA" w:rsidP="005E2CCA">
            <w:pPr>
              <w:jc w:val="right"/>
              <w:rPr>
                <w:rFonts w:ascii="Arial" w:eastAsia="Times New Roman" w:hAnsi="Arial" w:cs="Arial"/>
                <w:noProof/>
                <w:sz w:val="24"/>
                <w:szCs w:val="24"/>
                <w:lang w:val="mn-MN"/>
              </w:rPr>
            </w:pPr>
            <w:r w:rsidRPr="00FE1D77">
              <w:rPr>
                <w:rFonts w:ascii="Arial" w:eastAsia="Times New Roman" w:hAnsi="Arial" w:cs="Arial"/>
                <w:noProof/>
                <w:sz w:val="24"/>
                <w:szCs w:val="24"/>
                <w:lang w:val="mn-MN"/>
              </w:rPr>
              <w:t>5,</w:t>
            </w:r>
            <w:r w:rsidR="00C70DC8" w:rsidRPr="00FE1D77">
              <w:rPr>
                <w:rFonts w:ascii="Arial" w:eastAsia="Times New Roman" w:hAnsi="Arial" w:cs="Arial"/>
                <w:noProof/>
                <w:sz w:val="24"/>
                <w:szCs w:val="24"/>
                <w:lang w:val="mn-MN"/>
              </w:rPr>
              <w:t>00</w:t>
            </w:r>
            <w:r w:rsidRPr="00FE1D77">
              <w:rPr>
                <w:rFonts w:ascii="Arial" w:eastAsia="Times New Roman" w:hAnsi="Arial" w:cs="Arial"/>
                <w:noProof/>
                <w:sz w:val="24"/>
                <w:szCs w:val="24"/>
                <w:lang w:val="mn-MN"/>
              </w:rPr>
              <w:t>0.0</w:t>
            </w:r>
          </w:p>
        </w:tc>
      </w:tr>
      <w:tr w:rsidR="005E2CCA" w:rsidRPr="00FE1D77" w:rsidTr="00E35CAE">
        <w:trPr>
          <w:trHeight w:val="828"/>
        </w:trPr>
        <w:tc>
          <w:tcPr>
            <w:tcW w:w="606" w:type="dxa"/>
            <w:tcBorders>
              <w:top w:val="nil"/>
            </w:tcBorders>
            <w:noWrap/>
          </w:tcPr>
          <w:p w:rsidR="005E2CCA" w:rsidRPr="00FE1D77" w:rsidRDefault="005E2CCA" w:rsidP="005E2CCA">
            <w:pPr>
              <w:jc w:val="center"/>
              <w:rPr>
                <w:rFonts w:ascii="Arial" w:eastAsia="Times New Roman" w:hAnsi="Arial" w:cs="Arial"/>
                <w:noProof/>
                <w:sz w:val="24"/>
                <w:szCs w:val="24"/>
                <w:lang w:val="mn-MN"/>
              </w:rPr>
            </w:pPr>
          </w:p>
        </w:tc>
        <w:tc>
          <w:tcPr>
            <w:tcW w:w="582" w:type="dxa"/>
            <w:tcBorders>
              <w:top w:val="nil"/>
              <w:right w:val="nil"/>
            </w:tcBorders>
            <w:noWrap/>
          </w:tcPr>
          <w:p w:rsidR="005E2CCA" w:rsidRPr="00FE1D77" w:rsidRDefault="005E2CCA" w:rsidP="005E2CCA">
            <w:pPr>
              <w:rPr>
                <w:rFonts w:ascii="Arial" w:eastAsia="Times New Roman" w:hAnsi="Arial" w:cs="Arial"/>
                <w:noProof/>
                <w:sz w:val="24"/>
                <w:szCs w:val="24"/>
                <w:lang w:val="mn-MN"/>
              </w:rPr>
            </w:pPr>
          </w:p>
        </w:tc>
        <w:tc>
          <w:tcPr>
            <w:tcW w:w="6008" w:type="dxa"/>
            <w:tcBorders>
              <w:top w:val="nil"/>
              <w:left w:val="nil"/>
            </w:tcBorders>
            <w:noWrap/>
          </w:tcPr>
          <w:p w:rsidR="005E2CCA" w:rsidRPr="00FE1D77" w:rsidRDefault="005E2CCA" w:rsidP="005E2CCA">
            <w:pPr>
              <w:rPr>
                <w:rFonts w:ascii="Arial" w:eastAsia="Times New Roman" w:hAnsi="Arial" w:cs="Arial"/>
                <w:noProof/>
                <w:sz w:val="24"/>
                <w:szCs w:val="24"/>
                <w:lang w:val="mn-MN"/>
              </w:rPr>
            </w:pPr>
            <w:r w:rsidRPr="00FE1D77">
              <w:rPr>
                <w:rFonts w:ascii="Arial" w:eastAsia="Times New Roman" w:hAnsi="Arial" w:cs="Arial"/>
                <w:noProof/>
                <w:sz w:val="24"/>
                <w:szCs w:val="24"/>
                <w:lang w:val="mn-MN"/>
              </w:rPr>
              <w:t>Эрүүл мэндийн даатгалын сангаас улсын эмнэлэгт олгох санхүүжилтийн орлого</w:t>
            </w:r>
            <w:r w:rsidRPr="00FE1D77">
              <w:rPr>
                <w:rFonts w:ascii="Arial" w:eastAsia="Times New Roman" w:hAnsi="Arial" w:cs="Arial"/>
                <w:noProof/>
                <w:sz w:val="24"/>
                <w:szCs w:val="24"/>
                <w:lang w:val="mn-MN"/>
              </w:rPr>
              <w:tab/>
            </w:r>
            <w:r w:rsidRPr="00FE1D77">
              <w:rPr>
                <w:rFonts w:ascii="Arial" w:eastAsia="Times New Roman" w:hAnsi="Arial" w:cs="Arial"/>
                <w:noProof/>
                <w:sz w:val="24"/>
                <w:szCs w:val="24"/>
                <w:lang w:val="mn-MN"/>
              </w:rPr>
              <w:tab/>
            </w:r>
            <w:r w:rsidRPr="00FE1D77">
              <w:rPr>
                <w:rFonts w:ascii="Arial" w:eastAsia="Times New Roman" w:hAnsi="Arial" w:cs="Arial"/>
                <w:noProof/>
                <w:sz w:val="24"/>
                <w:szCs w:val="24"/>
                <w:lang w:val="mn-MN"/>
              </w:rPr>
              <w:tab/>
            </w:r>
            <w:r w:rsidRPr="00FE1D77">
              <w:rPr>
                <w:rFonts w:ascii="Arial" w:eastAsia="Times New Roman" w:hAnsi="Arial" w:cs="Arial"/>
                <w:noProof/>
                <w:sz w:val="24"/>
                <w:szCs w:val="24"/>
                <w:lang w:val="mn-MN"/>
              </w:rPr>
              <w:tab/>
            </w:r>
          </w:p>
          <w:p w:rsidR="005E2CCA" w:rsidRPr="00FE1D77" w:rsidRDefault="005E2CCA" w:rsidP="005E2CCA">
            <w:pPr>
              <w:rPr>
                <w:rFonts w:ascii="Arial" w:eastAsia="Times New Roman" w:hAnsi="Arial" w:cs="Arial"/>
                <w:noProof/>
                <w:sz w:val="24"/>
                <w:szCs w:val="24"/>
                <w:lang w:val="mn-MN"/>
              </w:rPr>
            </w:pPr>
            <w:r w:rsidRPr="00FE1D77">
              <w:rPr>
                <w:rFonts w:ascii="Arial" w:eastAsia="Times New Roman" w:hAnsi="Arial" w:cs="Arial"/>
                <w:noProof/>
                <w:sz w:val="24"/>
                <w:szCs w:val="24"/>
                <w:lang w:val="mn-MN"/>
              </w:rPr>
              <w:t>Харьяа төсөвт байгууллагын өөрийн орлого</w:t>
            </w:r>
          </w:p>
        </w:tc>
        <w:tc>
          <w:tcPr>
            <w:tcW w:w="2268" w:type="dxa"/>
            <w:tcBorders>
              <w:top w:val="nil"/>
            </w:tcBorders>
            <w:noWrap/>
          </w:tcPr>
          <w:p w:rsidR="005E2CCA" w:rsidRPr="00FE1D77" w:rsidRDefault="005E2CCA" w:rsidP="005E2CCA">
            <w:pPr>
              <w:jc w:val="right"/>
              <w:rPr>
                <w:rFonts w:ascii="Arial" w:eastAsia="Times New Roman" w:hAnsi="Arial" w:cs="Arial"/>
                <w:sz w:val="24"/>
                <w:szCs w:val="24"/>
                <w:lang w:val="mn-MN"/>
              </w:rPr>
            </w:pPr>
          </w:p>
          <w:p w:rsidR="005E2CCA" w:rsidRPr="00FE1D77" w:rsidRDefault="005E2CCA" w:rsidP="005E2CCA">
            <w:pPr>
              <w:jc w:val="right"/>
              <w:rPr>
                <w:rFonts w:ascii="Arial" w:eastAsia="Times New Roman" w:hAnsi="Arial" w:cs="Arial"/>
                <w:sz w:val="24"/>
                <w:szCs w:val="24"/>
                <w:lang w:val="mn-MN"/>
              </w:rPr>
            </w:pPr>
            <w:r w:rsidRPr="00FE1D77">
              <w:rPr>
                <w:rFonts w:ascii="Arial" w:eastAsia="Times New Roman" w:hAnsi="Arial" w:cs="Arial"/>
                <w:sz w:val="24"/>
                <w:szCs w:val="24"/>
                <w:lang w:val="mn-MN"/>
              </w:rPr>
              <w:t>10,4</w:t>
            </w:r>
            <w:r w:rsidR="00C70DC8" w:rsidRPr="00FE1D77">
              <w:rPr>
                <w:rFonts w:ascii="Arial" w:eastAsia="Times New Roman" w:hAnsi="Arial" w:cs="Arial"/>
                <w:sz w:val="24"/>
                <w:szCs w:val="24"/>
                <w:lang w:val="mn-MN"/>
              </w:rPr>
              <w:t>36</w:t>
            </w:r>
            <w:r w:rsidRPr="00FE1D77">
              <w:rPr>
                <w:rFonts w:ascii="Arial" w:eastAsia="Times New Roman" w:hAnsi="Arial" w:cs="Arial"/>
                <w:sz w:val="24"/>
                <w:szCs w:val="24"/>
                <w:lang w:val="mn-MN"/>
              </w:rPr>
              <w:t>.</w:t>
            </w:r>
            <w:r w:rsidR="00C70DC8" w:rsidRPr="00FE1D77">
              <w:rPr>
                <w:rFonts w:ascii="Arial" w:eastAsia="Times New Roman" w:hAnsi="Arial" w:cs="Arial"/>
                <w:sz w:val="24"/>
                <w:szCs w:val="24"/>
                <w:lang w:val="mn-MN"/>
              </w:rPr>
              <w:t>6</w:t>
            </w:r>
          </w:p>
          <w:p w:rsidR="005E2CCA" w:rsidRPr="00FE1D77" w:rsidRDefault="00263842" w:rsidP="005E2CCA">
            <w:pPr>
              <w:jc w:val="right"/>
              <w:rPr>
                <w:rFonts w:ascii="Arial" w:eastAsia="Times New Roman" w:hAnsi="Arial" w:cs="Arial"/>
                <w:sz w:val="24"/>
                <w:szCs w:val="24"/>
                <w:lang w:val="mn-MN"/>
              </w:rPr>
            </w:pPr>
            <w:r w:rsidRPr="00FE1D77">
              <w:rPr>
                <w:rFonts w:ascii="Arial" w:eastAsia="Times New Roman" w:hAnsi="Arial" w:cs="Arial"/>
                <w:sz w:val="24"/>
                <w:szCs w:val="24"/>
                <w:lang w:val="mn-MN"/>
              </w:rPr>
              <w:t>23</w:t>
            </w:r>
            <w:r w:rsidR="005E2CCA" w:rsidRPr="00FE1D77">
              <w:rPr>
                <w:rFonts w:ascii="Arial" w:eastAsia="Times New Roman" w:hAnsi="Arial" w:cs="Arial"/>
                <w:sz w:val="24"/>
                <w:szCs w:val="24"/>
                <w:lang w:val="mn-MN"/>
              </w:rPr>
              <w:t>,</w:t>
            </w:r>
            <w:r w:rsidRPr="00FE1D77">
              <w:rPr>
                <w:rFonts w:ascii="Arial" w:eastAsia="Times New Roman" w:hAnsi="Arial" w:cs="Arial"/>
                <w:sz w:val="24"/>
                <w:szCs w:val="24"/>
                <w:lang w:val="mn-MN"/>
              </w:rPr>
              <w:t>341</w:t>
            </w:r>
            <w:r w:rsidR="005E2CCA" w:rsidRPr="00FE1D77">
              <w:rPr>
                <w:rFonts w:ascii="Arial" w:eastAsia="Times New Roman" w:hAnsi="Arial" w:cs="Arial"/>
                <w:sz w:val="24"/>
                <w:szCs w:val="24"/>
                <w:lang w:val="mn-MN"/>
              </w:rPr>
              <w:t>.</w:t>
            </w:r>
            <w:r w:rsidRPr="00FE1D77">
              <w:rPr>
                <w:rFonts w:ascii="Arial" w:eastAsia="Times New Roman" w:hAnsi="Arial" w:cs="Arial"/>
                <w:sz w:val="24"/>
                <w:szCs w:val="24"/>
                <w:lang w:val="mn-MN"/>
              </w:rPr>
              <w:t>4</w:t>
            </w:r>
          </w:p>
        </w:tc>
      </w:tr>
      <w:tr w:rsidR="005E2CCA" w:rsidRPr="00FE1D77" w:rsidTr="00E35CAE">
        <w:trPr>
          <w:trHeight w:val="288"/>
        </w:trPr>
        <w:tc>
          <w:tcPr>
            <w:tcW w:w="606" w:type="dxa"/>
            <w:tcBorders>
              <w:bottom w:val="nil"/>
            </w:tcBorders>
            <w:noWrap/>
          </w:tcPr>
          <w:p w:rsidR="005E2CCA" w:rsidRPr="00FE1D77" w:rsidRDefault="005E2CCA" w:rsidP="005E2CCA">
            <w:pPr>
              <w:jc w:val="center"/>
              <w:rPr>
                <w:rFonts w:ascii="Arial" w:eastAsia="Times New Roman" w:hAnsi="Arial" w:cs="Arial"/>
                <w:bCs/>
                <w:noProof/>
                <w:sz w:val="24"/>
                <w:szCs w:val="24"/>
                <w:lang w:val="mn-MN"/>
              </w:rPr>
            </w:pPr>
            <w:r w:rsidRPr="00FE1D77">
              <w:rPr>
                <w:rFonts w:ascii="Arial" w:eastAsia="Times New Roman" w:hAnsi="Arial" w:cs="Arial"/>
                <w:noProof/>
                <w:sz w:val="24"/>
                <w:szCs w:val="24"/>
                <w:lang w:val="mn-MN"/>
              </w:rPr>
              <w:t>1</w:t>
            </w:r>
            <w:r w:rsidR="006379BD" w:rsidRPr="00FE1D77">
              <w:rPr>
                <w:rFonts w:ascii="Arial" w:eastAsia="Times New Roman" w:hAnsi="Arial" w:cs="Arial"/>
                <w:noProof/>
                <w:sz w:val="24"/>
                <w:szCs w:val="24"/>
                <w:lang w:val="mn-MN"/>
              </w:rPr>
              <w:t>1</w:t>
            </w:r>
          </w:p>
        </w:tc>
        <w:tc>
          <w:tcPr>
            <w:tcW w:w="6590" w:type="dxa"/>
            <w:gridSpan w:val="2"/>
            <w:tcBorders>
              <w:bottom w:val="nil"/>
            </w:tcBorders>
            <w:noWrap/>
          </w:tcPr>
          <w:p w:rsidR="005E2CCA" w:rsidRPr="00FE1D77" w:rsidRDefault="005E2CCA" w:rsidP="005E2CCA">
            <w:pPr>
              <w:rPr>
                <w:rFonts w:ascii="Arial" w:eastAsia="Times New Roman" w:hAnsi="Arial" w:cs="Arial"/>
                <w:b/>
                <w:noProof/>
                <w:sz w:val="24"/>
                <w:szCs w:val="24"/>
                <w:lang w:val="mn-MN"/>
              </w:rPr>
            </w:pPr>
            <w:r w:rsidRPr="00FE1D77">
              <w:rPr>
                <w:rFonts w:ascii="Arial" w:eastAsia="Times New Roman" w:hAnsi="Arial" w:cs="Arial"/>
                <w:b/>
                <w:noProof/>
                <w:sz w:val="24"/>
                <w:szCs w:val="24"/>
                <w:lang w:val="mn-MN"/>
              </w:rPr>
              <w:t>Батлан хамгаалахын сайд</w:t>
            </w:r>
          </w:p>
        </w:tc>
        <w:tc>
          <w:tcPr>
            <w:tcW w:w="2268" w:type="dxa"/>
            <w:tcBorders>
              <w:top w:val="single" w:sz="4" w:space="0" w:color="auto"/>
              <w:bottom w:val="nil"/>
            </w:tcBorders>
            <w:noWrap/>
          </w:tcPr>
          <w:p w:rsidR="005E2CCA" w:rsidRPr="00FE1D77" w:rsidRDefault="005E2CCA" w:rsidP="005E2CCA">
            <w:pPr>
              <w:jc w:val="right"/>
              <w:rPr>
                <w:rFonts w:ascii="Arial" w:eastAsia="Times New Roman" w:hAnsi="Arial" w:cs="Arial"/>
                <w:b/>
                <w:bCs/>
                <w:noProof/>
                <w:sz w:val="24"/>
                <w:szCs w:val="24"/>
                <w:lang w:val="mn-MN"/>
              </w:rPr>
            </w:pPr>
            <w:r w:rsidRPr="00FE1D77">
              <w:rPr>
                <w:rFonts w:ascii="Arial" w:eastAsia="Times New Roman" w:hAnsi="Arial" w:cs="Arial"/>
                <w:b/>
                <w:bCs/>
                <w:noProof/>
                <w:sz w:val="24"/>
                <w:szCs w:val="24"/>
                <w:lang w:val="mn-MN"/>
              </w:rPr>
              <w:t>50,</w:t>
            </w:r>
            <w:r w:rsidR="00263842" w:rsidRPr="00FE1D77">
              <w:rPr>
                <w:rFonts w:ascii="Arial" w:eastAsia="Times New Roman" w:hAnsi="Arial" w:cs="Arial"/>
                <w:b/>
                <w:bCs/>
                <w:noProof/>
                <w:sz w:val="24"/>
                <w:szCs w:val="24"/>
                <w:lang w:val="mn-MN"/>
              </w:rPr>
              <w:t>55</w:t>
            </w:r>
            <w:r w:rsidRPr="00FE1D77">
              <w:rPr>
                <w:rFonts w:ascii="Arial" w:eastAsia="Times New Roman" w:hAnsi="Arial" w:cs="Arial"/>
                <w:b/>
                <w:bCs/>
                <w:noProof/>
                <w:sz w:val="24"/>
                <w:szCs w:val="24"/>
                <w:lang w:val="mn-MN"/>
              </w:rPr>
              <w:t>7.</w:t>
            </w:r>
            <w:r w:rsidR="00263842" w:rsidRPr="00FE1D77">
              <w:rPr>
                <w:rFonts w:ascii="Arial" w:eastAsia="Times New Roman" w:hAnsi="Arial" w:cs="Arial"/>
                <w:b/>
                <w:bCs/>
                <w:noProof/>
                <w:sz w:val="24"/>
                <w:szCs w:val="24"/>
                <w:lang w:val="mn-MN"/>
              </w:rPr>
              <w:t>5</w:t>
            </w:r>
          </w:p>
        </w:tc>
      </w:tr>
      <w:tr w:rsidR="005E2CCA" w:rsidRPr="00FE1D77" w:rsidTr="00E35CAE">
        <w:trPr>
          <w:trHeight w:val="288"/>
        </w:trPr>
        <w:tc>
          <w:tcPr>
            <w:tcW w:w="606" w:type="dxa"/>
            <w:tcBorders>
              <w:top w:val="nil"/>
              <w:bottom w:val="nil"/>
            </w:tcBorders>
            <w:noWrap/>
          </w:tcPr>
          <w:p w:rsidR="005E2CCA" w:rsidRPr="00FE1D77" w:rsidRDefault="005E2CCA" w:rsidP="005E2CCA">
            <w:pPr>
              <w:jc w:val="center"/>
              <w:rPr>
                <w:rFonts w:ascii="Arial" w:eastAsia="Times New Roman" w:hAnsi="Arial" w:cs="Arial"/>
                <w:noProof/>
                <w:sz w:val="24"/>
                <w:szCs w:val="24"/>
                <w:lang w:val="mn-MN"/>
              </w:rPr>
            </w:pPr>
          </w:p>
        </w:tc>
        <w:tc>
          <w:tcPr>
            <w:tcW w:w="582" w:type="dxa"/>
            <w:tcBorders>
              <w:top w:val="nil"/>
              <w:bottom w:val="nil"/>
              <w:right w:val="nil"/>
            </w:tcBorders>
            <w:noWrap/>
          </w:tcPr>
          <w:p w:rsidR="005E2CCA" w:rsidRPr="00FE1D77" w:rsidRDefault="005E2CCA" w:rsidP="005E2CCA">
            <w:pPr>
              <w:rPr>
                <w:rFonts w:ascii="Arial" w:eastAsia="Times New Roman" w:hAnsi="Arial" w:cs="Arial"/>
                <w:noProof/>
                <w:sz w:val="24"/>
                <w:szCs w:val="24"/>
                <w:lang w:val="mn-MN"/>
              </w:rPr>
            </w:pPr>
          </w:p>
        </w:tc>
        <w:tc>
          <w:tcPr>
            <w:tcW w:w="6008" w:type="dxa"/>
            <w:tcBorders>
              <w:top w:val="nil"/>
              <w:left w:val="nil"/>
              <w:bottom w:val="nil"/>
            </w:tcBorders>
            <w:noWrap/>
          </w:tcPr>
          <w:p w:rsidR="005E2CCA" w:rsidRPr="00FE1D77" w:rsidRDefault="005E2CCA" w:rsidP="005E2CCA">
            <w:pPr>
              <w:rPr>
                <w:rFonts w:ascii="Arial" w:eastAsia="Times New Roman" w:hAnsi="Arial" w:cs="Arial"/>
                <w:noProof/>
                <w:sz w:val="24"/>
                <w:szCs w:val="24"/>
                <w:lang w:val="mn-MN"/>
              </w:rPr>
            </w:pPr>
            <w:r w:rsidRPr="00FE1D77">
              <w:rPr>
                <w:rFonts w:ascii="Arial" w:eastAsia="Times New Roman" w:hAnsi="Arial" w:cs="Arial"/>
                <w:noProof/>
                <w:sz w:val="24"/>
                <w:szCs w:val="24"/>
                <w:lang w:val="mn-MN"/>
              </w:rPr>
              <w:t>Эрүүл мэндийн даатгалын сангаас улсын эмнэлэгт олгох санхүүжилтийн орлого</w:t>
            </w:r>
          </w:p>
        </w:tc>
        <w:tc>
          <w:tcPr>
            <w:tcW w:w="2268" w:type="dxa"/>
            <w:tcBorders>
              <w:top w:val="nil"/>
              <w:bottom w:val="nil"/>
            </w:tcBorders>
            <w:noWrap/>
          </w:tcPr>
          <w:p w:rsidR="005E2CCA" w:rsidRPr="00FE1D77" w:rsidRDefault="005E2CCA" w:rsidP="005E2CCA">
            <w:pPr>
              <w:jc w:val="right"/>
              <w:rPr>
                <w:rFonts w:ascii="Arial" w:eastAsia="Times New Roman" w:hAnsi="Arial" w:cs="Arial"/>
                <w:noProof/>
                <w:sz w:val="24"/>
                <w:szCs w:val="24"/>
                <w:lang w:val="mn-MN"/>
              </w:rPr>
            </w:pPr>
          </w:p>
          <w:p w:rsidR="005E2CCA" w:rsidRPr="00FE1D77" w:rsidRDefault="005E2CCA" w:rsidP="005E2CCA">
            <w:pPr>
              <w:jc w:val="right"/>
              <w:rPr>
                <w:rFonts w:ascii="Arial" w:eastAsia="Times New Roman" w:hAnsi="Arial" w:cs="Arial"/>
                <w:noProof/>
                <w:sz w:val="24"/>
                <w:szCs w:val="24"/>
                <w:lang w:val="mn-MN"/>
              </w:rPr>
            </w:pPr>
            <w:r w:rsidRPr="00FE1D77">
              <w:rPr>
                <w:rFonts w:ascii="Arial" w:eastAsia="Times New Roman" w:hAnsi="Arial" w:cs="Arial"/>
                <w:noProof/>
                <w:sz w:val="24"/>
                <w:szCs w:val="24"/>
                <w:lang w:val="mn-MN"/>
              </w:rPr>
              <w:t>9,7</w:t>
            </w:r>
            <w:r w:rsidR="00263842" w:rsidRPr="00FE1D77">
              <w:rPr>
                <w:rFonts w:ascii="Arial" w:eastAsia="Times New Roman" w:hAnsi="Arial" w:cs="Arial"/>
                <w:noProof/>
                <w:sz w:val="24"/>
                <w:szCs w:val="24"/>
                <w:lang w:val="mn-MN"/>
              </w:rPr>
              <w:t>15</w:t>
            </w:r>
            <w:r w:rsidRPr="00FE1D77">
              <w:rPr>
                <w:rFonts w:ascii="Arial" w:eastAsia="Times New Roman" w:hAnsi="Arial" w:cs="Arial"/>
                <w:noProof/>
                <w:sz w:val="24"/>
                <w:szCs w:val="24"/>
                <w:lang w:val="mn-MN"/>
              </w:rPr>
              <w:t>.</w:t>
            </w:r>
            <w:r w:rsidR="00263842" w:rsidRPr="00FE1D77">
              <w:rPr>
                <w:rFonts w:ascii="Arial" w:eastAsia="Times New Roman" w:hAnsi="Arial" w:cs="Arial"/>
                <w:noProof/>
                <w:sz w:val="24"/>
                <w:szCs w:val="24"/>
                <w:lang w:val="mn-MN"/>
              </w:rPr>
              <w:t>6</w:t>
            </w:r>
          </w:p>
        </w:tc>
      </w:tr>
      <w:tr w:rsidR="005E2CCA" w:rsidRPr="00FE1D77" w:rsidTr="00E35CAE">
        <w:trPr>
          <w:trHeight w:val="288"/>
        </w:trPr>
        <w:tc>
          <w:tcPr>
            <w:tcW w:w="606" w:type="dxa"/>
            <w:tcBorders>
              <w:top w:val="nil"/>
              <w:bottom w:val="nil"/>
            </w:tcBorders>
            <w:noWrap/>
          </w:tcPr>
          <w:p w:rsidR="005E2CCA" w:rsidRPr="00FE1D77" w:rsidRDefault="005E2CCA" w:rsidP="005E2CCA">
            <w:pPr>
              <w:jc w:val="center"/>
              <w:rPr>
                <w:rFonts w:ascii="Arial" w:eastAsia="Times New Roman" w:hAnsi="Arial" w:cs="Arial"/>
                <w:noProof/>
                <w:sz w:val="24"/>
                <w:szCs w:val="24"/>
                <w:lang w:val="mn-MN"/>
              </w:rPr>
            </w:pPr>
          </w:p>
        </w:tc>
        <w:tc>
          <w:tcPr>
            <w:tcW w:w="582" w:type="dxa"/>
            <w:tcBorders>
              <w:top w:val="nil"/>
              <w:bottom w:val="nil"/>
              <w:right w:val="nil"/>
            </w:tcBorders>
            <w:noWrap/>
          </w:tcPr>
          <w:p w:rsidR="005E2CCA" w:rsidRPr="00FE1D77" w:rsidRDefault="005E2CCA" w:rsidP="005E2CCA">
            <w:pPr>
              <w:rPr>
                <w:rFonts w:ascii="Arial" w:eastAsia="Times New Roman" w:hAnsi="Arial" w:cs="Arial"/>
                <w:noProof/>
                <w:sz w:val="24"/>
                <w:szCs w:val="24"/>
                <w:lang w:val="mn-MN"/>
              </w:rPr>
            </w:pPr>
          </w:p>
        </w:tc>
        <w:tc>
          <w:tcPr>
            <w:tcW w:w="6008" w:type="dxa"/>
            <w:tcBorders>
              <w:top w:val="nil"/>
              <w:left w:val="nil"/>
              <w:bottom w:val="nil"/>
            </w:tcBorders>
            <w:noWrap/>
          </w:tcPr>
          <w:p w:rsidR="005E2CCA" w:rsidRPr="00FE1D77" w:rsidRDefault="005E2CCA" w:rsidP="005E2CCA">
            <w:pPr>
              <w:rPr>
                <w:rFonts w:ascii="Arial" w:eastAsia="Times New Roman" w:hAnsi="Arial" w:cs="Arial"/>
                <w:noProof/>
                <w:sz w:val="24"/>
                <w:szCs w:val="24"/>
                <w:lang w:val="mn-MN"/>
              </w:rPr>
            </w:pPr>
            <w:r w:rsidRPr="00FE1D77">
              <w:rPr>
                <w:rFonts w:ascii="Arial" w:eastAsia="Times New Roman" w:hAnsi="Arial" w:cs="Arial"/>
                <w:noProof/>
                <w:sz w:val="24"/>
                <w:szCs w:val="24"/>
                <w:lang w:val="mn-MN"/>
              </w:rPr>
              <w:t>Харьяа төсөвт байгууллагын өөрийн орлого</w:t>
            </w:r>
          </w:p>
        </w:tc>
        <w:tc>
          <w:tcPr>
            <w:tcW w:w="2268" w:type="dxa"/>
            <w:tcBorders>
              <w:top w:val="nil"/>
              <w:bottom w:val="nil"/>
            </w:tcBorders>
            <w:noWrap/>
          </w:tcPr>
          <w:p w:rsidR="005E2CCA" w:rsidRPr="00FE1D77" w:rsidRDefault="005E2CCA" w:rsidP="005E2CCA">
            <w:pPr>
              <w:jc w:val="right"/>
              <w:rPr>
                <w:rFonts w:ascii="Arial" w:eastAsia="Times New Roman" w:hAnsi="Arial" w:cs="Arial"/>
                <w:noProof/>
                <w:sz w:val="24"/>
                <w:szCs w:val="24"/>
                <w:lang w:val="mn-MN"/>
              </w:rPr>
            </w:pPr>
            <w:r w:rsidRPr="00FE1D77">
              <w:rPr>
                <w:rFonts w:ascii="Arial" w:eastAsia="Times New Roman" w:hAnsi="Arial" w:cs="Arial"/>
                <w:noProof/>
                <w:sz w:val="24"/>
                <w:szCs w:val="24"/>
                <w:lang w:val="mn-MN"/>
              </w:rPr>
              <w:t>40,</w:t>
            </w:r>
            <w:r w:rsidR="00263842" w:rsidRPr="00FE1D77">
              <w:rPr>
                <w:rFonts w:ascii="Arial" w:eastAsia="Times New Roman" w:hAnsi="Arial" w:cs="Arial"/>
                <w:noProof/>
                <w:sz w:val="24"/>
                <w:szCs w:val="24"/>
                <w:lang w:val="mn-MN"/>
              </w:rPr>
              <w:t>841</w:t>
            </w:r>
            <w:r w:rsidRPr="00FE1D77">
              <w:rPr>
                <w:rFonts w:ascii="Arial" w:eastAsia="Times New Roman" w:hAnsi="Arial" w:cs="Arial"/>
                <w:noProof/>
                <w:sz w:val="24"/>
                <w:szCs w:val="24"/>
                <w:lang w:val="mn-MN"/>
              </w:rPr>
              <w:t>.9</w:t>
            </w:r>
          </w:p>
        </w:tc>
      </w:tr>
      <w:tr w:rsidR="005E2CCA" w:rsidRPr="00FE1D77" w:rsidTr="00E35CAE">
        <w:trPr>
          <w:trHeight w:val="288"/>
        </w:trPr>
        <w:tc>
          <w:tcPr>
            <w:tcW w:w="606" w:type="dxa"/>
            <w:tcBorders>
              <w:bottom w:val="nil"/>
            </w:tcBorders>
            <w:noWrap/>
          </w:tcPr>
          <w:p w:rsidR="005E2CCA" w:rsidRPr="00FE1D77" w:rsidRDefault="005E2CCA" w:rsidP="005E2CCA">
            <w:pPr>
              <w:jc w:val="center"/>
              <w:rPr>
                <w:rFonts w:ascii="Arial" w:eastAsia="Times New Roman" w:hAnsi="Arial" w:cs="Arial"/>
                <w:bCs/>
                <w:noProof/>
                <w:sz w:val="24"/>
                <w:szCs w:val="24"/>
                <w:lang w:val="mn-MN"/>
              </w:rPr>
            </w:pPr>
            <w:r w:rsidRPr="00FE1D77">
              <w:rPr>
                <w:rFonts w:ascii="Arial" w:eastAsia="Times New Roman" w:hAnsi="Arial" w:cs="Arial"/>
                <w:noProof/>
                <w:sz w:val="24"/>
                <w:szCs w:val="24"/>
                <w:lang w:val="mn-MN"/>
              </w:rPr>
              <w:t>1</w:t>
            </w:r>
            <w:r w:rsidR="006379BD" w:rsidRPr="00FE1D77">
              <w:rPr>
                <w:rFonts w:ascii="Arial" w:eastAsia="Times New Roman" w:hAnsi="Arial" w:cs="Arial"/>
                <w:noProof/>
                <w:sz w:val="24"/>
                <w:szCs w:val="24"/>
                <w:lang w:val="mn-MN"/>
              </w:rPr>
              <w:t>2</w:t>
            </w:r>
          </w:p>
        </w:tc>
        <w:tc>
          <w:tcPr>
            <w:tcW w:w="6590" w:type="dxa"/>
            <w:gridSpan w:val="2"/>
            <w:tcBorders>
              <w:bottom w:val="nil"/>
            </w:tcBorders>
            <w:noWrap/>
          </w:tcPr>
          <w:p w:rsidR="005E2CCA" w:rsidRPr="00FE1D77" w:rsidRDefault="005E2CCA" w:rsidP="005E2CCA">
            <w:pPr>
              <w:rPr>
                <w:rFonts w:ascii="Arial" w:eastAsia="Times New Roman" w:hAnsi="Arial" w:cs="Arial"/>
                <w:b/>
                <w:noProof/>
                <w:sz w:val="24"/>
                <w:szCs w:val="24"/>
                <w:lang w:val="mn-MN"/>
              </w:rPr>
            </w:pPr>
            <w:r w:rsidRPr="00FE1D77">
              <w:rPr>
                <w:rFonts w:ascii="Arial" w:eastAsia="Times New Roman" w:hAnsi="Arial" w:cs="Arial"/>
                <w:b/>
                <w:noProof/>
                <w:sz w:val="24"/>
                <w:szCs w:val="24"/>
                <w:lang w:val="mn-MN"/>
              </w:rPr>
              <w:t>Боловсрол, шинжлэх ухаан</w:t>
            </w:r>
            <w:r w:rsidR="00AF04CD" w:rsidRPr="00FE1D77">
              <w:rPr>
                <w:rFonts w:ascii="Arial" w:eastAsia="Times New Roman" w:hAnsi="Arial" w:cs="Arial"/>
                <w:b/>
                <w:noProof/>
                <w:sz w:val="24"/>
                <w:szCs w:val="24"/>
                <w:lang w:val="mn-MN"/>
              </w:rPr>
              <w:t>ы</w:t>
            </w:r>
            <w:r w:rsidRPr="00FE1D77">
              <w:rPr>
                <w:rFonts w:ascii="Arial" w:eastAsia="Times New Roman" w:hAnsi="Arial" w:cs="Arial"/>
                <w:b/>
                <w:noProof/>
                <w:sz w:val="24"/>
                <w:szCs w:val="24"/>
                <w:lang w:val="mn-MN"/>
              </w:rPr>
              <w:t xml:space="preserve"> сайд</w:t>
            </w:r>
          </w:p>
        </w:tc>
        <w:tc>
          <w:tcPr>
            <w:tcW w:w="2268" w:type="dxa"/>
            <w:tcBorders>
              <w:bottom w:val="nil"/>
            </w:tcBorders>
            <w:noWrap/>
          </w:tcPr>
          <w:p w:rsidR="005E2CCA" w:rsidRPr="00FE1D77" w:rsidRDefault="005E2CCA" w:rsidP="005E2CCA">
            <w:pPr>
              <w:jc w:val="right"/>
              <w:rPr>
                <w:rFonts w:ascii="Arial" w:eastAsia="Times New Roman" w:hAnsi="Arial" w:cs="Arial"/>
                <w:b/>
                <w:bCs/>
                <w:noProof/>
                <w:sz w:val="24"/>
                <w:szCs w:val="24"/>
                <w:lang w:val="mn-MN"/>
              </w:rPr>
            </w:pPr>
            <w:r w:rsidRPr="00FE1D77">
              <w:rPr>
                <w:rFonts w:ascii="Arial" w:eastAsia="Times New Roman" w:hAnsi="Arial" w:cs="Arial"/>
                <w:b/>
                <w:bCs/>
                <w:noProof/>
                <w:sz w:val="24"/>
                <w:szCs w:val="24"/>
                <w:lang w:val="mn-MN"/>
              </w:rPr>
              <w:t>5,2</w:t>
            </w:r>
            <w:r w:rsidR="008B0699" w:rsidRPr="00FE1D77">
              <w:rPr>
                <w:rFonts w:ascii="Arial" w:eastAsia="Times New Roman" w:hAnsi="Arial" w:cs="Arial"/>
                <w:b/>
                <w:bCs/>
                <w:noProof/>
                <w:sz w:val="24"/>
                <w:szCs w:val="24"/>
                <w:lang w:val="mn-MN"/>
              </w:rPr>
              <w:t>78</w:t>
            </w:r>
            <w:r w:rsidRPr="00FE1D77">
              <w:rPr>
                <w:rFonts w:ascii="Arial" w:eastAsia="Times New Roman" w:hAnsi="Arial" w:cs="Arial"/>
                <w:b/>
                <w:bCs/>
                <w:noProof/>
                <w:sz w:val="24"/>
                <w:szCs w:val="24"/>
                <w:lang w:val="mn-MN"/>
              </w:rPr>
              <w:t>.</w:t>
            </w:r>
            <w:r w:rsidR="008B0699" w:rsidRPr="00FE1D77">
              <w:rPr>
                <w:rFonts w:ascii="Arial" w:eastAsia="Times New Roman" w:hAnsi="Arial" w:cs="Arial"/>
                <w:b/>
                <w:bCs/>
                <w:noProof/>
                <w:sz w:val="24"/>
                <w:szCs w:val="24"/>
                <w:lang w:val="mn-MN"/>
              </w:rPr>
              <w:t>5</w:t>
            </w:r>
          </w:p>
        </w:tc>
      </w:tr>
      <w:tr w:rsidR="005E2CCA" w:rsidRPr="00FE1D77" w:rsidTr="00E35CAE">
        <w:trPr>
          <w:trHeight w:val="288"/>
        </w:trPr>
        <w:tc>
          <w:tcPr>
            <w:tcW w:w="606" w:type="dxa"/>
            <w:tcBorders>
              <w:top w:val="nil"/>
              <w:bottom w:val="nil"/>
            </w:tcBorders>
            <w:noWrap/>
          </w:tcPr>
          <w:p w:rsidR="005E2CCA" w:rsidRPr="00FE1D77" w:rsidRDefault="005E2CCA" w:rsidP="005E2CCA">
            <w:pPr>
              <w:jc w:val="center"/>
              <w:rPr>
                <w:rFonts w:ascii="Arial" w:eastAsia="Times New Roman" w:hAnsi="Arial" w:cs="Arial"/>
                <w:noProof/>
                <w:sz w:val="24"/>
                <w:szCs w:val="24"/>
                <w:lang w:val="mn-MN"/>
              </w:rPr>
            </w:pPr>
          </w:p>
        </w:tc>
        <w:tc>
          <w:tcPr>
            <w:tcW w:w="582" w:type="dxa"/>
            <w:tcBorders>
              <w:top w:val="nil"/>
              <w:bottom w:val="nil"/>
              <w:right w:val="nil"/>
            </w:tcBorders>
            <w:noWrap/>
          </w:tcPr>
          <w:p w:rsidR="005E2CCA" w:rsidRPr="00FE1D77" w:rsidRDefault="005E2CCA" w:rsidP="005E2CCA">
            <w:pPr>
              <w:rPr>
                <w:rFonts w:ascii="Arial" w:eastAsia="Times New Roman" w:hAnsi="Arial" w:cs="Arial"/>
                <w:noProof/>
                <w:sz w:val="24"/>
                <w:szCs w:val="24"/>
                <w:lang w:val="mn-MN"/>
              </w:rPr>
            </w:pPr>
          </w:p>
        </w:tc>
        <w:tc>
          <w:tcPr>
            <w:tcW w:w="6008" w:type="dxa"/>
            <w:tcBorders>
              <w:top w:val="nil"/>
              <w:left w:val="nil"/>
              <w:bottom w:val="nil"/>
            </w:tcBorders>
            <w:noWrap/>
          </w:tcPr>
          <w:p w:rsidR="005E2CCA" w:rsidRPr="00FE1D77" w:rsidRDefault="005E2CCA" w:rsidP="005E2CCA">
            <w:pPr>
              <w:rPr>
                <w:rFonts w:ascii="Arial" w:eastAsia="Times New Roman" w:hAnsi="Arial" w:cs="Arial"/>
                <w:noProof/>
                <w:sz w:val="24"/>
                <w:szCs w:val="24"/>
                <w:lang w:val="mn-MN"/>
              </w:rPr>
            </w:pPr>
            <w:r w:rsidRPr="00FE1D77">
              <w:rPr>
                <w:rFonts w:ascii="Arial" w:eastAsia="Times New Roman" w:hAnsi="Arial" w:cs="Arial"/>
                <w:noProof/>
                <w:sz w:val="24"/>
                <w:szCs w:val="24"/>
                <w:lang w:val="mn-MN"/>
              </w:rPr>
              <w:t>Харьяа төсөвт байгууллагын өөрийн орлого</w:t>
            </w:r>
          </w:p>
        </w:tc>
        <w:tc>
          <w:tcPr>
            <w:tcW w:w="2268" w:type="dxa"/>
            <w:tcBorders>
              <w:top w:val="nil"/>
              <w:bottom w:val="nil"/>
            </w:tcBorders>
            <w:noWrap/>
          </w:tcPr>
          <w:p w:rsidR="005E2CCA" w:rsidRPr="00FE1D77" w:rsidRDefault="005E2CCA" w:rsidP="005E2CCA">
            <w:pPr>
              <w:jc w:val="right"/>
              <w:rPr>
                <w:rFonts w:ascii="Arial" w:eastAsia="Times New Roman" w:hAnsi="Arial" w:cs="Arial"/>
                <w:noProof/>
                <w:sz w:val="24"/>
                <w:szCs w:val="24"/>
                <w:lang w:val="mn-MN"/>
              </w:rPr>
            </w:pPr>
            <w:r w:rsidRPr="00FE1D77">
              <w:rPr>
                <w:rFonts w:ascii="Arial" w:eastAsia="Times New Roman" w:hAnsi="Arial" w:cs="Arial"/>
                <w:noProof/>
                <w:sz w:val="24"/>
                <w:szCs w:val="24"/>
                <w:lang w:val="mn-MN"/>
              </w:rPr>
              <w:t>5,2</w:t>
            </w:r>
            <w:r w:rsidR="008B0699" w:rsidRPr="00FE1D77">
              <w:rPr>
                <w:rFonts w:ascii="Arial" w:eastAsia="Times New Roman" w:hAnsi="Arial" w:cs="Arial"/>
                <w:noProof/>
                <w:sz w:val="24"/>
                <w:szCs w:val="24"/>
                <w:lang w:val="mn-MN"/>
              </w:rPr>
              <w:t>78</w:t>
            </w:r>
            <w:r w:rsidRPr="00FE1D77">
              <w:rPr>
                <w:rFonts w:ascii="Arial" w:eastAsia="Times New Roman" w:hAnsi="Arial" w:cs="Arial"/>
                <w:noProof/>
                <w:sz w:val="24"/>
                <w:szCs w:val="24"/>
                <w:lang w:val="mn-MN"/>
              </w:rPr>
              <w:t>.</w:t>
            </w:r>
            <w:r w:rsidR="008B0699" w:rsidRPr="00FE1D77">
              <w:rPr>
                <w:rFonts w:ascii="Arial" w:eastAsia="Times New Roman" w:hAnsi="Arial" w:cs="Arial"/>
                <w:noProof/>
                <w:sz w:val="24"/>
                <w:szCs w:val="24"/>
                <w:lang w:val="mn-MN"/>
              </w:rPr>
              <w:t>5</w:t>
            </w:r>
          </w:p>
        </w:tc>
      </w:tr>
      <w:tr w:rsidR="005E2CCA" w:rsidRPr="00FE1D77" w:rsidTr="00E35CAE">
        <w:trPr>
          <w:trHeight w:val="288"/>
        </w:trPr>
        <w:tc>
          <w:tcPr>
            <w:tcW w:w="606" w:type="dxa"/>
            <w:tcBorders>
              <w:bottom w:val="nil"/>
            </w:tcBorders>
            <w:noWrap/>
          </w:tcPr>
          <w:p w:rsidR="005E2CCA" w:rsidRPr="00FE1D77" w:rsidRDefault="005E2CCA" w:rsidP="005E2CCA">
            <w:pPr>
              <w:jc w:val="center"/>
              <w:rPr>
                <w:rFonts w:ascii="Arial" w:eastAsia="Times New Roman" w:hAnsi="Arial" w:cs="Arial"/>
                <w:bCs/>
                <w:noProof/>
                <w:sz w:val="24"/>
                <w:szCs w:val="24"/>
                <w:lang w:val="mn-MN"/>
              </w:rPr>
            </w:pPr>
            <w:r w:rsidRPr="00FE1D77">
              <w:rPr>
                <w:rFonts w:ascii="Arial" w:eastAsia="Times New Roman" w:hAnsi="Arial" w:cs="Arial"/>
                <w:noProof/>
                <w:sz w:val="24"/>
                <w:szCs w:val="24"/>
                <w:lang w:val="mn-MN"/>
              </w:rPr>
              <w:t>1</w:t>
            </w:r>
            <w:r w:rsidR="006379BD" w:rsidRPr="00FE1D77">
              <w:rPr>
                <w:rFonts w:ascii="Arial" w:eastAsia="Times New Roman" w:hAnsi="Arial" w:cs="Arial"/>
                <w:noProof/>
                <w:sz w:val="24"/>
                <w:szCs w:val="24"/>
                <w:lang w:val="mn-MN"/>
              </w:rPr>
              <w:t>3</w:t>
            </w:r>
          </w:p>
        </w:tc>
        <w:tc>
          <w:tcPr>
            <w:tcW w:w="6590" w:type="dxa"/>
            <w:gridSpan w:val="2"/>
            <w:tcBorders>
              <w:bottom w:val="nil"/>
            </w:tcBorders>
            <w:noWrap/>
          </w:tcPr>
          <w:p w:rsidR="005E2CCA" w:rsidRPr="00FE1D77" w:rsidRDefault="005E2CCA" w:rsidP="005E2CCA">
            <w:pPr>
              <w:rPr>
                <w:rFonts w:ascii="Arial" w:eastAsia="Times New Roman" w:hAnsi="Arial" w:cs="Arial"/>
                <w:b/>
                <w:noProof/>
                <w:sz w:val="24"/>
                <w:szCs w:val="24"/>
                <w:lang w:val="mn-MN"/>
              </w:rPr>
            </w:pPr>
            <w:r w:rsidRPr="00FE1D77">
              <w:rPr>
                <w:rFonts w:ascii="Arial" w:eastAsia="Times New Roman" w:hAnsi="Arial" w:cs="Arial"/>
                <w:b/>
                <w:noProof/>
                <w:sz w:val="24"/>
                <w:szCs w:val="24"/>
                <w:lang w:val="mn-MN"/>
              </w:rPr>
              <w:t>Зам, тээврийн хөгжлийн сайд</w:t>
            </w:r>
          </w:p>
        </w:tc>
        <w:tc>
          <w:tcPr>
            <w:tcW w:w="2268" w:type="dxa"/>
            <w:tcBorders>
              <w:bottom w:val="nil"/>
            </w:tcBorders>
            <w:noWrap/>
          </w:tcPr>
          <w:p w:rsidR="005E2CCA" w:rsidRPr="00FE1D77" w:rsidRDefault="005E2CCA" w:rsidP="005E2CCA">
            <w:pPr>
              <w:jc w:val="right"/>
              <w:rPr>
                <w:rFonts w:ascii="Arial" w:eastAsia="Times New Roman" w:hAnsi="Arial" w:cs="Arial"/>
                <w:b/>
                <w:bCs/>
                <w:noProof/>
                <w:sz w:val="24"/>
                <w:szCs w:val="24"/>
                <w:lang w:val="mn-MN"/>
              </w:rPr>
            </w:pPr>
            <w:r w:rsidRPr="00FE1D77">
              <w:rPr>
                <w:rFonts w:ascii="Arial" w:eastAsia="Times New Roman" w:hAnsi="Arial" w:cs="Arial"/>
                <w:b/>
                <w:bCs/>
                <w:noProof/>
                <w:sz w:val="24"/>
                <w:szCs w:val="24"/>
                <w:lang w:val="mn-MN"/>
              </w:rPr>
              <w:t>1</w:t>
            </w:r>
            <w:r w:rsidR="008B0699" w:rsidRPr="00FE1D77">
              <w:rPr>
                <w:rFonts w:ascii="Arial" w:eastAsia="Times New Roman" w:hAnsi="Arial" w:cs="Arial"/>
                <w:b/>
                <w:bCs/>
                <w:noProof/>
                <w:sz w:val="24"/>
                <w:szCs w:val="24"/>
                <w:lang w:val="mn-MN"/>
              </w:rPr>
              <w:t>4</w:t>
            </w:r>
            <w:r w:rsidR="00A9278C" w:rsidRPr="00FE1D77">
              <w:rPr>
                <w:rFonts w:ascii="Arial" w:eastAsia="Times New Roman" w:hAnsi="Arial" w:cs="Arial"/>
                <w:b/>
                <w:bCs/>
                <w:noProof/>
                <w:sz w:val="24"/>
                <w:szCs w:val="24"/>
                <w:lang w:val="mn-MN"/>
              </w:rPr>
              <w:t>8</w:t>
            </w:r>
            <w:r w:rsidRPr="00FE1D77">
              <w:rPr>
                <w:rFonts w:ascii="Arial" w:eastAsia="Times New Roman" w:hAnsi="Arial" w:cs="Arial"/>
                <w:b/>
                <w:bCs/>
                <w:noProof/>
                <w:sz w:val="24"/>
                <w:szCs w:val="24"/>
                <w:lang w:val="mn-MN"/>
              </w:rPr>
              <w:t>,</w:t>
            </w:r>
            <w:r w:rsidR="00A9278C" w:rsidRPr="00FE1D77">
              <w:rPr>
                <w:rFonts w:ascii="Arial" w:eastAsia="Times New Roman" w:hAnsi="Arial" w:cs="Arial"/>
                <w:b/>
                <w:bCs/>
                <w:noProof/>
                <w:sz w:val="24"/>
                <w:szCs w:val="24"/>
                <w:lang w:val="mn-MN"/>
              </w:rPr>
              <w:t>108</w:t>
            </w:r>
            <w:r w:rsidRPr="00FE1D77">
              <w:rPr>
                <w:rFonts w:ascii="Arial" w:eastAsia="Times New Roman" w:hAnsi="Arial" w:cs="Arial"/>
                <w:b/>
                <w:bCs/>
                <w:noProof/>
                <w:sz w:val="24"/>
                <w:szCs w:val="24"/>
                <w:lang w:val="mn-MN"/>
              </w:rPr>
              <w:t>.</w:t>
            </w:r>
            <w:r w:rsidR="00A9278C" w:rsidRPr="00FE1D77">
              <w:rPr>
                <w:rFonts w:ascii="Arial" w:eastAsia="Times New Roman" w:hAnsi="Arial" w:cs="Arial"/>
                <w:b/>
                <w:bCs/>
                <w:noProof/>
                <w:sz w:val="24"/>
                <w:szCs w:val="24"/>
                <w:lang w:val="mn-MN"/>
              </w:rPr>
              <w:t>4</w:t>
            </w:r>
          </w:p>
        </w:tc>
      </w:tr>
      <w:tr w:rsidR="005E2CCA" w:rsidRPr="00FE1D77" w:rsidTr="00E35CAE">
        <w:trPr>
          <w:trHeight w:val="288"/>
        </w:trPr>
        <w:tc>
          <w:tcPr>
            <w:tcW w:w="606" w:type="dxa"/>
            <w:tcBorders>
              <w:top w:val="nil"/>
              <w:bottom w:val="nil"/>
            </w:tcBorders>
            <w:noWrap/>
          </w:tcPr>
          <w:p w:rsidR="005E2CCA" w:rsidRPr="00FE1D77" w:rsidRDefault="005E2CCA" w:rsidP="005E2CCA">
            <w:pPr>
              <w:jc w:val="center"/>
              <w:rPr>
                <w:rFonts w:ascii="Arial" w:eastAsia="Times New Roman" w:hAnsi="Arial" w:cs="Arial"/>
                <w:noProof/>
                <w:sz w:val="24"/>
                <w:szCs w:val="24"/>
                <w:lang w:val="mn-MN"/>
              </w:rPr>
            </w:pPr>
          </w:p>
        </w:tc>
        <w:tc>
          <w:tcPr>
            <w:tcW w:w="582" w:type="dxa"/>
            <w:tcBorders>
              <w:top w:val="nil"/>
              <w:bottom w:val="nil"/>
              <w:right w:val="nil"/>
            </w:tcBorders>
            <w:noWrap/>
          </w:tcPr>
          <w:p w:rsidR="005E2CCA" w:rsidRPr="00FE1D77" w:rsidRDefault="005E2CCA" w:rsidP="005E2CCA">
            <w:pPr>
              <w:rPr>
                <w:rFonts w:ascii="Arial" w:eastAsia="Times New Roman" w:hAnsi="Arial" w:cs="Arial"/>
                <w:noProof/>
                <w:sz w:val="24"/>
                <w:szCs w:val="24"/>
                <w:lang w:val="mn-MN"/>
              </w:rPr>
            </w:pPr>
          </w:p>
        </w:tc>
        <w:tc>
          <w:tcPr>
            <w:tcW w:w="6008" w:type="dxa"/>
            <w:tcBorders>
              <w:top w:val="nil"/>
              <w:left w:val="nil"/>
              <w:bottom w:val="nil"/>
            </w:tcBorders>
            <w:noWrap/>
          </w:tcPr>
          <w:p w:rsidR="005E2CCA" w:rsidRPr="00FE1D77" w:rsidRDefault="005E2CCA" w:rsidP="005E2CCA">
            <w:pPr>
              <w:rPr>
                <w:rFonts w:ascii="Arial" w:eastAsia="Times New Roman" w:hAnsi="Arial" w:cs="Arial"/>
                <w:noProof/>
                <w:sz w:val="24"/>
                <w:szCs w:val="24"/>
                <w:lang w:val="mn-MN"/>
              </w:rPr>
            </w:pPr>
            <w:r w:rsidRPr="00FE1D77">
              <w:rPr>
                <w:rFonts w:ascii="Arial" w:eastAsia="Times New Roman" w:hAnsi="Arial" w:cs="Arial"/>
                <w:noProof/>
                <w:sz w:val="24"/>
                <w:szCs w:val="24"/>
                <w:lang w:val="mn-MN"/>
              </w:rPr>
              <w:t>Иргэний нисэхийн ерөнхий газар</w:t>
            </w:r>
          </w:p>
        </w:tc>
        <w:tc>
          <w:tcPr>
            <w:tcW w:w="2268" w:type="dxa"/>
            <w:tcBorders>
              <w:top w:val="nil"/>
              <w:bottom w:val="nil"/>
            </w:tcBorders>
            <w:noWrap/>
          </w:tcPr>
          <w:p w:rsidR="005E2CCA" w:rsidRPr="00FE1D77" w:rsidRDefault="005E2CCA" w:rsidP="005E2CCA">
            <w:pPr>
              <w:jc w:val="right"/>
              <w:rPr>
                <w:rFonts w:ascii="Arial" w:eastAsia="Times New Roman" w:hAnsi="Arial" w:cs="Arial"/>
                <w:b/>
                <w:noProof/>
                <w:sz w:val="24"/>
                <w:szCs w:val="24"/>
                <w:lang w:val="mn-MN"/>
              </w:rPr>
            </w:pPr>
            <w:r w:rsidRPr="00FE1D77">
              <w:rPr>
                <w:rFonts w:ascii="Arial" w:eastAsia="Times New Roman" w:hAnsi="Arial" w:cs="Arial"/>
                <w:b/>
                <w:noProof/>
                <w:sz w:val="24"/>
                <w:szCs w:val="24"/>
                <w:lang w:val="mn-MN"/>
              </w:rPr>
              <w:t>1</w:t>
            </w:r>
            <w:r w:rsidR="008B0699" w:rsidRPr="00FE1D77">
              <w:rPr>
                <w:rFonts w:ascii="Arial" w:eastAsia="Times New Roman" w:hAnsi="Arial" w:cs="Arial"/>
                <w:b/>
                <w:noProof/>
                <w:sz w:val="24"/>
                <w:szCs w:val="24"/>
                <w:lang w:val="mn-MN"/>
              </w:rPr>
              <w:t>2</w:t>
            </w:r>
            <w:r w:rsidR="00A9278C" w:rsidRPr="00FE1D77">
              <w:rPr>
                <w:rFonts w:ascii="Arial" w:eastAsia="Times New Roman" w:hAnsi="Arial" w:cs="Arial"/>
                <w:b/>
                <w:noProof/>
                <w:sz w:val="24"/>
                <w:szCs w:val="24"/>
                <w:lang w:val="mn-MN"/>
              </w:rPr>
              <w:t>2</w:t>
            </w:r>
            <w:r w:rsidRPr="00FE1D77">
              <w:rPr>
                <w:rFonts w:ascii="Arial" w:eastAsia="Times New Roman" w:hAnsi="Arial" w:cs="Arial"/>
                <w:b/>
                <w:noProof/>
                <w:sz w:val="24"/>
                <w:szCs w:val="24"/>
                <w:lang w:val="mn-MN"/>
              </w:rPr>
              <w:t>,</w:t>
            </w:r>
            <w:r w:rsidR="00A9278C" w:rsidRPr="00FE1D77">
              <w:rPr>
                <w:rFonts w:ascii="Arial" w:eastAsia="Times New Roman" w:hAnsi="Arial" w:cs="Arial"/>
                <w:b/>
                <w:noProof/>
                <w:sz w:val="24"/>
                <w:szCs w:val="24"/>
                <w:lang w:val="mn-MN"/>
              </w:rPr>
              <w:t>878</w:t>
            </w:r>
            <w:r w:rsidRPr="00FE1D77">
              <w:rPr>
                <w:rFonts w:ascii="Arial" w:eastAsia="Times New Roman" w:hAnsi="Arial" w:cs="Arial"/>
                <w:b/>
                <w:noProof/>
                <w:sz w:val="24"/>
                <w:szCs w:val="24"/>
                <w:lang w:val="mn-MN"/>
              </w:rPr>
              <w:t>.</w:t>
            </w:r>
            <w:r w:rsidR="00A9278C" w:rsidRPr="00FE1D77">
              <w:rPr>
                <w:rFonts w:ascii="Arial" w:eastAsia="Times New Roman" w:hAnsi="Arial" w:cs="Arial"/>
                <w:b/>
                <w:noProof/>
                <w:sz w:val="24"/>
                <w:szCs w:val="24"/>
                <w:lang w:val="mn-MN"/>
              </w:rPr>
              <w:t>4</w:t>
            </w:r>
          </w:p>
        </w:tc>
      </w:tr>
      <w:tr w:rsidR="005E2CCA" w:rsidRPr="00FE1D77" w:rsidTr="00E35CAE">
        <w:trPr>
          <w:trHeight w:val="288"/>
        </w:trPr>
        <w:tc>
          <w:tcPr>
            <w:tcW w:w="606" w:type="dxa"/>
            <w:tcBorders>
              <w:top w:val="nil"/>
              <w:bottom w:val="nil"/>
            </w:tcBorders>
            <w:noWrap/>
          </w:tcPr>
          <w:p w:rsidR="005E2CCA" w:rsidRPr="00FE1D77" w:rsidRDefault="005E2CCA" w:rsidP="005E2CCA">
            <w:pPr>
              <w:jc w:val="center"/>
              <w:rPr>
                <w:rFonts w:ascii="Arial" w:eastAsia="Times New Roman" w:hAnsi="Arial" w:cs="Arial"/>
                <w:noProof/>
                <w:sz w:val="24"/>
                <w:szCs w:val="24"/>
                <w:lang w:val="mn-MN"/>
              </w:rPr>
            </w:pPr>
          </w:p>
        </w:tc>
        <w:tc>
          <w:tcPr>
            <w:tcW w:w="582" w:type="dxa"/>
            <w:tcBorders>
              <w:top w:val="nil"/>
              <w:bottom w:val="nil"/>
              <w:right w:val="nil"/>
            </w:tcBorders>
            <w:noWrap/>
          </w:tcPr>
          <w:p w:rsidR="005E2CCA" w:rsidRPr="00FE1D77" w:rsidRDefault="005E2CCA" w:rsidP="005E2CCA">
            <w:pPr>
              <w:rPr>
                <w:rFonts w:ascii="Arial" w:eastAsia="Times New Roman" w:hAnsi="Arial" w:cs="Arial"/>
                <w:noProof/>
                <w:sz w:val="24"/>
                <w:szCs w:val="24"/>
                <w:lang w:val="mn-MN"/>
              </w:rPr>
            </w:pPr>
          </w:p>
        </w:tc>
        <w:tc>
          <w:tcPr>
            <w:tcW w:w="6008" w:type="dxa"/>
            <w:tcBorders>
              <w:top w:val="nil"/>
              <w:left w:val="nil"/>
              <w:bottom w:val="nil"/>
            </w:tcBorders>
            <w:noWrap/>
          </w:tcPr>
          <w:p w:rsidR="005E2CCA" w:rsidRPr="00FE1D77" w:rsidRDefault="005E2CCA" w:rsidP="005E2CCA">
            <w:pPr>
              <w:rPr>
                <w:rFonts w:ascii="Arial" w:eastAsia="Times New Roman" w:hAnsi="Arial" w:cs="Arial"/>
                <w:noProof/>
                <w:sz w:val="24"/>
                <w:szCs w:val="24"/>
                <w:lang w:val="mn-MN"/>
              </w:rPr>
            </w:pPr>
            <w:r w:rsidRPr="00FE1D77">
              <w:rPr>
                <w:rFonts w:ascii="Arial" w:eastAsia="Times New Roman" w:hAnsi="Arial" w:cs="Arial"/>
                <w:noProof/>
                <w:sz w:val="24"/>
                <w:szCs w:val="24"/>
                <w:lang w:val="mn-MN"/>
              </w:rPr>
              <w:t>Зам, тээврийн хөгжлийн яам</w:t>
            </w:r>
          </w:p>
        </w:tc>
        <w:tc>
          <w:tcPr>
            <w:tcW w:w="2268" w:type="dxa"/>
            <w:tcBorders>
              <w:top w:val="nil"/>
              <w:bottom w:val="nil"/>
            </w:tcBorders>
            <w:noWrap/>
          </w:tcPr>
          <w:p w:rsidR="005E2CCA" w:rsidRPr="00FE1D77" w:rsidRDefault="005E2CCA" w:rsidP="005E2CCA">
            <w:pPr>
              <w:jc w:val="right"/>
              <w:rPr>
                <w:rFonts w:ascii="Arial" w:eastAsia="Times New Roman" w:hAnsi="Arial" w:cs="Arial"/>
                <w:noProof/>
                <w:sz w:val="24"/>
                <w:szCs w:val="24"/>
                <w:lang w:val="mn-MN"/>
              </w:rPr>
            </w:pPr>
            <w:r w:rsidRPr="00FE1D77">
              <w:rPr>
                <w:rFonts w:ascii="Arial" w:eastAsia="Times New Roman" w:hAnsi="Arial" w:cs="Arial"/>
                <w:noProof/>
                <w:sz w:val="24"/>
                <w:szCs w:val="24"/>
                <w:lang w:val="mn-MN"/>
              </w:rPr>
              <w:t>2</w:t>
            </w:r>
            <w:r w:rsidR="008B0699" w:rsidRPr="00FE1D77">
              <w:rPr>
                <w:rFonts w:ascii="Arial" w:eastAsia="Times New Roman" w:hAnsi="Arial" w:cs="Arial"/>
                <w:noProof/>
                <w:sz w:val="24"/>
                <w:szCs w:val="24"/>
                <w:lang w:val="mn-MN"/>
              </w:rPr>
              <w:t>30</w:t>
            </w:r>
            <w:r w:rsidRPr="00FE1D77">
              <w:rPr>
                <w:rFonts w:ascii="Arial" w:eastAsia="Times New Roman" w:hAnsi="Arial" w:cs="Arial"/>
                <w:noProof/>
                <w:sz w:val="24"/>
                <w:szCs w:val="24"/>
                <w:lang w:val="mn-MN"/>
              </w:rPr>
              <w:t>.0</w:t>
            </w:r>
          </w:p>
        </w:tc>
      </w:tr>
      <w:tr w:rsidR="005E2CCA" w:rsidRPr="00FE1D77" w:rsidTr="00E35CAE">
        <w:trPr>
          <w:trHeight w:val="288"/>
        </w:trPr>
        <w:tc>
          <w:tcPr>
            <w:tcW w:w="606" w:type="dxa"/>
            <w:tcBorders>
              <w:top w:val="nil"/>
              <w:bottom w:val="single" w:sz="4" w:space="0" w:color="auto"/>
            </w:tcBorders>
            <w:noWrap/>
          </w:tcPr>
          <w:p w:rsidR="005E2CCA" w:rsidRPr="00FE1D77" w:rsidRDefault="005E2CCA" w:rsidP="005E2CCA">
            <w:pPr>
              <w:jc w:val="center"/>
              <w:rPr>
                <w:rFonts w:ascii="Arial" w:eastAsia="Times New Roman" w:hAnsi="Arial" w:cs="Arial"/>
                <w:noProof/>
                <w:sz w:val="24"/>
                <w:szCs w:val="24"/>
                <w:lang w:val="mn-MN"/>
              </w:rPr>
            </w:pPr>
          </w:p>
        </w:tc>
        <w:tc>
          <w:tcPr>
            <w:tcW w:w="582" w:type="dxa"/>
            <w:tcBorders>
              <w:top w:val="nil"/>
              <w:bottom w:val="single" w:sz="4" w:space="0" w:color="auto"/>
              <w:right w:val="nil"/>
            </w:tcBorders>
            <w:noWrap/>
          </w:tcPr>
          <w:p w:rsidR="005E2CCA" w:rsidRPr="00FE1D77" w:rsidRDefault="005E2CCA" w:rsidP="005E2CCA">
            <w:pPr>
              <w:rPr>
                <w:rFonts w:ascii="Arial" w:eastAsia="Times New Roman" w:hAnsi="Arial" w:cs="Arial"/>
                <w:noProof/>
                <w:sz w:val="24"/>
                <w:szCs w:val="24"/>
                <w:lang w:val="mn-MN"/>
              </w:rPr>
            </w:pPr>
          </w:p>
        </w:tc>
        <w:tc>
          <w:tcPr>
            <w:tcW w:w="6008" w:type="dxa"/>
            <w:tcBorders>
              <w:top w:val="nil"/>
              <w:left w:val="nil"/>
              <w:bottom w:val="single" w:sz="4" w:space="0" w:color="auto"/>
            </w:tcBorders>
            <w:noWrap/>
          </w:tcPr>
          <w:p w:rsidR="005E2CCA" w:rsidRPr="00FE1D77" w:rsidRDefault="005E2CCA" w:rsidP="005E2CCA">
            <w:pPr>
              <w:rPr>
                <w:rFonts w:ascii="Arial" w:eastAsia="Times New Roman" w:hAnsi="Arial" w:cs="Arial"/>
                <w:noProof/>
                <w:sz w:val="24"/>
                <w:szCs w:val="24"/>
                <w:lang w:val="mn-MN"/>
              </w:rPr>
            </w:pPr>
            <w:r w:rsidRPr="00FE1D77">
              <w:rPr>
                <w:rFonts w:ascii="Arial" w:eastAsia="Times New Roman" w:hAnsi="Arial" w:cs="Arial"/>
                <w:noProof/>
                <w:sz w:val="24"/>
                <w:szCs w:val="24"/>
                <w:lang w:val="mn-MN"/>
              </w:rPr>
              <w:t>Харьяа төсөвт байгууллагын өөрийн орлого</w:t>
            </w:r>
          </w:p>
        </w:tc>
        <w:tc>
          <w:tcPr>
            <w:tcW w:w="2268" w:type="dxa"/>
            <w:tcBorders>
              <w:top w:val="nil"/>
              <w:bottom w:val="single" w:sz="4" w:space="0" w:color="auto"/>
            </w:tcBorders>
            <w:noWrap/>
          </w:tcPr>
          <w:p w:rsidR="005E2CCA" w:rsidRPr="00FE1D77" w:rsidRDefault="008B0699" w:rsidP="005E2CCA">
            <w:pPr>
              <w:jc w:val="right"/>
              <w:rPr>
                <w:rFonts w:ascii="Arial" w:eastAsia="Times New Roman" w:hAnsi="Arial" w:cs="Arial"/>
                <w:noProof/>
                <w:sz w:val="24"/>
                <w:szCs w:val="24"/>
                <w:lang w:val="mn-MN"/>
              </w:rPr>
            </w:pPr>
            <w:r w:rsidRPr="00FE1D77">
              <w:rPr>
                <w:rFonts w:ascii="Arial" w:eastAsia="Times New Roman" w:hAnsi="Arial" w:cs="Arial"/>
                <w:noProof/>
                <w:sz w:val="24"/>
                <w:szCs w:val="24"/>
                <w:lang w:val="mn-MN"/>
              </w:rPr>
              <w:t>2</w:t>
            </w:r>
            <w:r w:rsidR="005E2CCA" w:rsidRPr="00FE1D77">
              <w:rPr>
                <w:rFonts w:ascii="Arial" w:eastAsia="Times New Roman" w:hAnsi="Arial" w:cs="Arial"/>
                <w:noProof/>
                <w:sz w:val="24"/>
                <w:szCs w:val="24"/>
                <w:lang w:val="mn-MN"/>
              </w:rPr>
              <w:t>5,000.0</w:t>
            </w:r>
          </w:p>
        </w:tc>
      </w:tr>
      <w:tr w:rsidR="005E2CCA" w:rsidRPr="00FE1D77" w:rsidTr="00E35CAE">
        <w:trPr>
          <w:trHeight w:val="288"/>
        </w:trPr>
        <w:tc>
          <w:tcPr>
            <w:tcW w:w="606" w:type="dxa"/>
            <w:tcBorders>
              <w:bottom w:val="nil"/>
            </w:tcBorders>
            <w:noWrap/>
          </w:tcPr>
          <w:p w:rsidR="005E2CCA" w:rsidRPr="00FE1D77" w:rsidRDefault="005E2CCA" w:rsidP="005E2CCA">
            <w:pPr>
              <w:jc w:val="center"/>
              <w:rPr>
                <w:rFonts w:ascii="Arial" w:eastAsia="Times New Roman" w:hAnsi="Arial" w:cs="Arial"/>
                <w:bCs/>
                <w:noProof/>
                <w:sz w:val="24"/>
                <w:szCs w:val="24"/>
                <w:lang w:val="mn-MN"/>
              </w:rPr>
            </w:pPr>
            <w:r w:rsidRPr="00FE1D77">
              <w:rPr>
                <w:rFonts w:ascii="Arial" w:eastAsia="Times New Roman" w:hAnsi="Arial" w:cs="Arial"/>
                <w:noProof/>
                <w:sz w:val="24"/>
                <w:szCs w:val="24"/>
                <w:lang w:val="mn-MN"/>
              </w:rPr>
              <w:t>1</w:t>
            </w:r>
            <w:r w:rsidR="006379BD" w:rsidRPr="00FE1D77">
              <w:rPr>
                <w:rFonts w:ascii="Arial" w:eastAsia="Times New Roman" w:hAnsi="Arial" w:cs="Arial"/>
                <w:noProof/>
                <w:sz w:val="24"/>
                <w:szCs w:val="24"/>
                <w:lang w:val="mn-MN"/>
              </w:rPr>
              <w:t>4</w:t>
            </w:r>
          </w:p>
        </w:tc>
        <w:tc>
          <w:tcPr>
            <w:tcW w:w="6590" w:type="dxa"/>
            <w:gridSpan w:val="2"/>
            <w:tcBorders>
              <w:bottom w:val="nil"/>
            </w:tcBorders>
            <w:noWrap/>
          </w:tcPr>
          <w:p w:rsidR="005E2CCA" w:rsidRPr="00FE1D77" w:rsidRDefault="005E2CCA" w:rsidP="005E2CCA">
            <w:pPr>
              <w:rPr>
                <w:rFonts w:ascii="Arial" w:eastAsia="Times New Roman" w:hAnsi="Arial" w:cs="Arial"/>
                <w:b/>
                <w:noProof/>
                <w:sz w:val="24"/>
                <w:szCs w:val="24"/>
                <w:lang w:val="mn-MN"/>
              </w:rPr>
            </w:pPr>
            <w:r w:rsidRPr="00FE1D77">
              <w:rPr>
                <w:rFonts w:ascii="Arial" w:eastAsia="Times New Roman" w:hAnsi="Arial" w:cs="Arial"/>
                <w:b/>
                <w:noProof/>
                <w:sz w:val="24"/>
                <w:szCs w:val="24"/>
                <w:lang w:val="mn-MN"/>
              </w:rPr>
              <w:t>Барилга, хот байгуулалтын сайд</w:t>
            </w:r>
          </w:p>
        </w:tc>
        <w:tc>
          <w:tcPr>
            <w:tcW w:w="2268" w:type="dxa"/>
            <w:tcBorders>
              <w:bottom w:val="nil"/>
            </w:tcBorders>
            <w:noWrap/>
          </w:tcPr>
          <w:p w:rsidR="005E2CCA" w:rsidRPr="00FE1D77" w:rsidRDefault="005E2CCA" w:rsidP="005E2CCA">
            <w:pPr>
              <w:jc w:val="right"/>
              <w:rPr>
                <w:rFonts w:ascii="Arial" w:eastAsia="Times New Roman" w:hAnsi="Arial" w:cs="Arial"/>
                <w:b/>
                <w:bCs/>
                <w:noProof/>
                <w:sz w:val="24"/>
                <w:szCs w:val="24"/>
                <w:lang w:val="mn-MN"/>
              </w:rPr>
            </w:pPr>
            <w:r w:rsidRPr="00FE1D77">
              <w:rPr>
                <w:rFonts w:ascii="Arial" w:eastAsia="Times New Roman" w:hAnsi="Arial" w:cs="Arial"/>
                <w:b/>
                <w:bCs/>
                <w:noProof/>
                <w:sz w:val="24"/>
                <w:szCs w:val="24"/>
                <w:lang w:val="mn-MN"/>
              </w:rPr>
              <w:t>2,250.0</w:t>
            </w:r>
          </w:p>
        </w:tc>
      </w:tr>
      <w:tr w:rsidR="005E2CCA" w:rsidRPr="00FE1D77" w:rsidTr="00E35CAE">
        <w:trPr>
          <w:trHeight w:val="288"/>
        </w:trPr>
        <w:tc>
          <w:tcPr>
            <w:tcW w:w="606" w:type="dxa"/>
            <w:tcBorders>
              <w:top w:val="nil"/>
              <w:bottom w:val="nil"/>
            </w:tcBorders>
            <w:noWrap/>
          </w:tcPr>
          <w:p w:rsidR="005E2CCA" w:rsidRPr="00FE1D77" w:rsidRDefault="005E2CCA" w:rsidP="005E2CCA">
            <w:pPr>
              <w:jc w:val="center"/>
              <w:rPr>
                <w:rFonts w:ascii="Arial" w:eastAsia="Times New Roman" w:hAnsi="Arial" w:cs="Arial"/>
                <w:noProof/>
                <w:sz w:val="24"/>
                <w:szCs w:val="24"/>
                <w:lang w:val="mn-MN"/>
              </w:rPr>
            </w:pPr>
          </w:p>
        </w:tc>
        <w:tc>
          <w:tcPr>
            <w:tcW w:w="582" w:type="dxa"/>
            <w:tcBorders>
              <w:top w:val="nil"/>
              <w:bottom w:val="nil"/>
              <w:right w:val="nil"/>
            </w:tcBorders>
            <w:noWrap/>
          </w:tcPr>
          <w:p w:rsidR="005E2CCA" w:rsidRPr="00FE1D77" w:rsidRDefault="005E2CCA" w:rsidP="005E2CCA">
            <w:pPr>
              <w:rPr>
                <w:rFonts w:ascii="Arial" w:eastAsia="Times New Roman" w:hAnsi="Arial" w:cs="Arial"/>
                <w:noProof/>
                <w:sz w:val="24"/>
                <w:szCs w:val="24"/>
                <w:lang w:val="mn-MN"/>
              </w:rPr>
            </w:pPr>
          </w:p>
        </w:tc>
        <w:tc>
          <w:tcPr>
            <w:tcW w:w="6008" w:type="dxa"/>
            <w:tcBorders>
              <w:top w:val="nil"/>
              <w:left w:val="nil"/>
              <w:bottom w:val="nil"/>
            </w:tcBorders>
            <w:noWrap/>
          </w:tcPr>
          <w:p w:rsidR="005E2CCA" w:rsidRPr="00FE1D77" w:rsidRDefault="005E2CCA" w:rsidP="005E2CCA">
            <w:pPr>
              <w:rPr>
                <w:rFonts w:ascii="Arial" w:eastAsia="Times New Roman" w:hAnsi="Arial" w:cs="Arial"/>
                <w:noProof/>
                <w:sz w:val="24"/>
                <w:szCs w:val="24"/>
                <w:lang w:val="mn-MN"/>
              </w:rPr>
            </w:pPr>
            <w:r w:rsidRPr="00FE1D77">
              <w:rPr>
                <w:rFonts w:ascii="Arial" w:eastAsia="Times New Roman" w:hAnsi="Arial" w:cs="Arial"/>
                <w:noProof/>
                <w:sz w:val="24"/>
                <w:szCs w:val="24"/>
                <w:lang w:val="mn-MN"/>
              </w:rPr>
              <w:t>Газар зохион байгуулалт, геодези, зураг зүйн газар</w:t>
            </w:r>
          </w:p>
        </w:tc>
        <w:tc>
          <w:tcPr>
            <w:tcW w:w="2268" w:type="dxa"/>
            <w:tcBorders>
              <w:top w:val="nil"/>
              <w:bottom w:val="nil"/>
            </w:tcBorders>
            <w:noWrap/>
          </w:tcPr>
          <w:p w:rsidR="005E2CCA" w:rsidRPr="00FE1D77" w:rsidRDefault="005E2CCA" w:rsidP="005E2CCA">
            <w:pPr>
              <w:jc w:val="right"/>
              <w:rPr>
                <w:rFonts w:ascii="Arial" w:eastAsia="Times New Roman" w:hAnsi="Arial" w:cs="Arial"/>
                <w:noProof/>
                <w:sz w:val="24"/>
                <w:szCs w:val="24"/>
                <w:lang w:val="mn-MN"/>
              </w:rPr>
            </w:pPr>
            <w:r w:rsidRPr="00FE1D77">
              <w:rPr>
                <w:rFonts w:ascii="Arial" w:eastAsia="Times New Roman" w:hAnsi="Arial" w:cs="Arial"/>
                <w:noProof/>
                <w:sz w:val="24"/>
                <w:szCs w:val="24"/>
                <w:lang w:val="mn-MN"/>
              </w:rPr>
              <w:t>2,100.0</w:t>
            </w:r>
          </w:p>
        </w:tc>
      </w:tr>
      <w:tr w:rsidR="005E2CCA" w:rsidRPr="00FE1D77" w:rsidTr="00E35CAE">
        <w:trPr>
          <w:trHeight w:val="288"/>
        </w:trPr>
        <w:tc>
          <w:tcPr>
            <w:tcW w:w="606" w:type="dxa"/>
            <w:tcBorders>
              <w:top w:val="nil"/>
              <w:bottom w:val="nil"/>
            </w:tcBorders>
            <w:noWrap/>
          </w:tcPr>
          <w:p w:rsidR="005E2CCA" w:rsidRPr="00FE1D77" w:rsidRDefault="005E2CCA" w:rsidP="005E2CCA">
            <w:pPr>
              <w:jc w:val="center"/>
              <w:rPr>
                <w:rFonts w:ascii="Arial" w:eastAsia="Times New Roman" w:hAnsi="Arial" w:cs="Arial"/>
                <w:noProof/>
                <w:sz w:val="24"/>
                <w:szCs w:val="24"/>
                <w:lang w:val="mn-MN"/>
              </w:rPr>
            </w:pPr>
          </w:p>
        </w:tc>
        <w:tc>
          <w:tcPr>
            <w:tcW w:w="582" w:type="dxa"/>
            <w:tcBorders>
              <w:top w:val="nil"/>
              <w:bottom w:val="nil"/>
              <w:right w:val="nil"/>
            </w:tcBorders>
            <w:noWrap/>
          </w:tcPr>
          <w:p w:rsidR="005E2CCA" w:rsidRPr="00FE1D77" w:rsidRDefault="005E2CCA" w:rsidP="005E2CCA">
            <w:pPr>
              <w:rPr>
                <w:rFonts w:ascii="Arial" w:eastAsia="Times New Roman" w:hAnsi="Arial" w:cs="Arial"/>
                <w:noProof/>
                <w:sz w:val="24"/>
                <w:szCs w:val="24"/>
                <w:lang w:val="mn-MN"/>
              </w:rPr>
            </w:pPr>
          </w:p>
        </w:tc>
        <w:tc>
          <w:tcPr>
            <w:tcW w:w="6008" w:type="dxa"/>
            <w:tcBorders>
              <w:top w:val="nil"/>
              <w:left w:val="nil"/>
              <w:bottom w:val="nil"/>
            </w:tcBorders>
            <w:noWrap/>
          </w:tcPr>
          <w:p w:rsidR="005E2CCA" w:rsidRPr="00FE1D77" w:rsidRDefault="005E2CCA" w:rsidP="005E2CCA">
            <w:pPr>
              <w:rPr>
                <w:rFonts w:ascii="Arial" w:eastAsia="Times New Roman" w:hAnsi="Arial" w:cs="Arial"/>
                <w:noProof/>
                <w:sz w:val="24"/>
                <w:szCs w:val="24"/>
                <w:lang w:val="mn-MN"/>
              </w:rPr>
            </w:pPr>
            <w:r w:rsidRPr="00FE1D77">
              <w:rPr>
                <w:rFonts w:ascii="Arial" w:eastAsia="Times New Roman" w:hAnsi="Arial" w:cs="Arial"/>
                <w:noProof/>
                <w:sz w:val="24"/>
                <w:szCs w:val="24"/>
                <w:lang w:val="mn-MN"/>
              </w:rPr>
              <w:t>Харьяа төсөвт байгууллагын өөрийн орлого</w:t>
            </w:r>
          </w:p>
        </w:tc>
        <w:tc>
          <w:tcPr>
            <w:tcW w:w="2268" w:type="dxa"/>
            <w:tcBorders>
              <w:top w:val="nil"/>
              <w:bottom w:val="nil"/>
            </w:tcBorders>
            <w:noWrap/>
          </w:tcPr>
          <w:p w:rsidR="005E2CCA" w:rsidRPr="00FE1D77" w:rsidRDefault="005E2CCA" w:rsidP="005E2CCA">
            <w:pPr>
              <w:jc w:val="right"/>
              <w:rPr>
                <w:rFonts w:ascii="Arial" w:eastAsia="Times New Roman" w:hAnsi="Arial" w:cs="Arial"/>
                <w:noProof/>
                <w:sz w:val="24"/>
                <w:szCs w:val="24"/>
                <w:lang w:val="mn-MN"/>
              </w:rPr>
            </w:pPr>
            <w:r w:rsidRPr="00FE1D77">
              <w:rPr>
                <w:rFonts w:ascii="Arial" w:eastAsia="Times New Roman" w:hAnsi="Arial" w:cs="Arial"/>
                <w:noProof/>
                <w:sz w:val="24"/>
                <w:szCs w:val="24"/>
                <w:lang w:val="mn-MN"/>
              </w:rPr>
              <w:t>150.0</w:t>
            </w:r>
          </w:p>
        </w:tc>
      </w:tr>
      <w:tr w:rsidR="009D6550" w:rsidRPr="00FE1D77" w:rsidTr="00B23343">
        <w:trPr>
          <w:trHeight w:val="288"/>
        </w:trPr>
        <w:tc>
          <w:tcPr>
            <w:tcW w:w="606" w:type="dxa"/>
            <w:vMerge w:val="restart"/>
            <w:noWrap/>
          </w:tcPr>
          <w:p w:rsidR="009D6550" w:rsidRPr="00FE1D77" w:rsidRDefault="009D6550" w:rsidP="005E2CCA">
            <w:pPr>
              <w:jc w:val="center"/>
              <w:rPr>
                <w:rFonts w:ascii="Arial" w:eastAsia="Times New Roman" w:hAnsi="Arial" w:cs="Arial"/>
                <w:bCs/>
                <w:noProof/>
                <w:sz w:val="24"/>
                <w:szCs w:val="24"/>
                <w:lang w:val="mn-MN"/>
              </w:rPr>
            </w:pPr>
            <w:r w:rsidRPr="00FE1D77">
              <w:rPr>
                <w:rFonts w:ascii="Arial" w:eastAsia="Times New Roman" w:hAnsi="Arial" w:cs="Arial"/>
                <w:noProof/>
                <w:sz w:val="24"/>
                <w:szCs w:val="24"/>
                <w:lang w:val="mn-MN"/>
              </w:rPr>
              <w:t>15</w:t>
            </w:r>
          </w:p>
        </w:tc>
        <w:tc>
          <w:tcPr>
            <w:tcW w:w="6590" w:type="dxa"/>
            <w:gridSpan w:val="2"/>
            <w:tcBorders>
              <w:bottom w:val="nil"/>
            </w:tcBorders>
            <w:noWrap/>
          </w:tcPr>
          <w:p w:rsidR="009D6550" w:rsidRPr="00FE1D77" w:rsidRDefault="009D6550" w:rsidP="005E2CCA">
            <w:pPr>
              <w:rPr>
                <w:rFonts w:ascii="Arial" w:eastAsia="Times New Roman" w:hAnsi="Arial" w:cs="Arial"/>
                <w:b/>
                <w:noProof/>
                <w:sz w:val="24"/>
                <w:szCs w:val="24"/>
                <w:lang w:val="mn-MN"/>
              </w:rPr>
            </w:pPr>
            <w:r w:rsidRPr="00FE1D77">
              <w:rPr>
                <w:rFonts w:ascii="Arial" w:eastAsia="Times New Roman" w:hAnsi="Arial" w:cs="Arial"/>
                <w:b/>
                <w:noProof/>
                <w:sz w:val="24"/>
                <w:szCs w:val="24"/>
                <w:lang w:val="mn-MN"/>
              </w:rPr>
              <w:t>Уул уурхай, хүнд үйлдвэрийн сайд</w:t>
            </w:r>
          </w:p>
        </w:tc>
        <w:tc>
          <w:tcPr>
            <w:tcW w:w="2268" w:type="dxa"/>
            <w:vMerge w:val="restart"/>
            <w:noWrap/>
          </w:tcPr>
          <w:p w:rsidR="009D6550" w:rsidRPr="00FE1D77" w:rsidRDefault="009D6550" w:rsidP="005E2CCA">
            <w:pPr>
              <w:jc w:val="right"/>
              <w:rPr>
                <w:rFonts w:ascii="Arial" w:eastAsia="Times New Roman" w:hAnsi="Arial" w:cs="Arial"/>
                <w:b/>
                <w:bCs/>
                <w:noProof/>
                <w:sz w:val="24"/>
                <w:szCs w:val="24"/>
                <w:lang w:val="mn-MN"/>
              </w:rPr>
            </w:pPr>
            <w:r w:rsidRPr="00FE1D77">
              <w:rPr>
                <w:rFonts w:ascii="Arial" w:eastAsia="Times New Roman" w:hAnsi="Arial" w:cs="Arial"/>
                <w:b/>
                <w:bCs/>
                <w:noProof/>
                <w:sz w:val="24"/>
                <w:szCs w:val="24"/>
                <w:lang w:val="mn-MN"/>
              </w:rPr>
              <w:t>237,105.0</w:t>
            </w:r>
          </w:p>
          <w:p w:rsidR="009D6550" w:rsidRPr="00FE1D77" w:rsidRDefault="009D6550" w:rsidP="005E2CCA">
            <w:pPr>
              <w:jc w:val="right"/>
              <w:rPr>
                <w:rFonts w:ascii="Arial" w:eastAsia="Times New Roman" w:hAnsi="Arial" w:cs="Arial"/>
                <w:noProof/>
                <w:sz w:val="24"/>
                <w:szCs w:val="24"/>
                <w:lang w:val="mn-MN"/>
              </w:rPr>
            </w:pPr>
            <w:r w:rsidRPr="00FE1D77">
              <w:rPr>
                <w:rFonts w:ascii="Arial" w:eastAsia="Times New Roman" w:hAnsi="Arial" w:cs="Arial"/>
                <w:noProof/>
                <w:sz w:val="24"/>
                <w:szCs w:val="24"/>
                <w:lang w:val="mn-MN"/>
              </w:rPr>
              <w:t>235,400.0</w:t>
            </w:r>
          </w:p>
          <w:p w:rsidR="009D6550" w:rsidRPr="00FE1D77" w:rsidRDefault="009D6550" w:rsidP="005E2CCA">
            <w:pPr>
              <w:jc w:val="right"/>
              <w:rPr>
                <w:rFonts w:ascii="Arial" w:eastAsia="Times New Roman" w:hAnsi="Arial" w:cs="Arial"/>
                <w:b/>
                <w:bCs/>
                <w:noProof/>
                <w:sz w:val="24"/>
                <w:szCs w:val="24"/>
                <w:lang w:val="mn-MN"/>
              </w:rPr>
            </w:pPr>
            <w:r w:rsidRPr="00FE1D77">
              <w:rPr>
                <w:rFonts w:ascii="Arial" w:eastAsia="Times New Roman" w:hAnsi="Arial" w:cs="Arial"/>
                <w:noProof/>
                <w:sz w:val="24"/>
                <w:szCs w:val="24"/>
                <w:lang w:val="mn-MN"/>
              </w:rPr>
              <w:t>1,705.0</w:t>
            </w:r>
          </w:p>
        </w:tc>
      </w:tr>
      <w:tr w:rsidR="009D6550" w:rsidRPr="00FE1D77" w:rsidTr="00B23343">
        <w:trPr>
          <w:trHeight w:val="586"/>
        </w:trPr>
        <w:tc>
          <w:tcPr>
            <w:tcW w:w="606" w:type="dxa"/>
            <w:vMerge/>
            <w:noWrap/>
          </w:tcPr>
          <w:p w:rsidR="009D6550" w:rsidRPr="00FE1D77" w:rsidRDefault="009D6550" w:rsidP="005E2CCA">
            <w:pPr>
              <w:jc w:val="center"/>
              <w:rPr>
                <w:rFonts w:ascii="Arial" w:eastAsia="Times New Roman" w:hAnsi="Arial" w:cs="Arial"/>
                <w:noProof/>
                <w:sz w:val="24"/>
                <w:szCs w:val="24"/>
                <w:lang w:val="mn-MN"/>
              </w:rPr>
            </w:pPr>
          </w:p>
        </w:tc>
        <w:tc>
          <w:tcPr>
            <w:tcW w:w="582" w:type="dxa"/>
            <w:tcBorders>
              <w:top w:val="nil"/>
              <w:right w:val="nil"/>
            </w:tcBorders>
            <w:noWrap/>
          </w:tcPr>
          <w:p w:rsidR="009D6550" w:rsidRPr="00FE1D77" w:rsidRDefault="009D6550" w:rsidP="005E2CCA">
            <w:pPr>
              <w:rPr>
                <w:rFonts w:ascii="Arial" w:eastAsia="Times New Roman" w:hAnsi="Arial" w:cs="Arial"/>
                <w:noProof/>
                <w:sz w:val="24"/>
                <w:szCs w:val="24"/>
                <w:lang w:val="mn-MN"/>
              </w:rPr>
            </w:pPr>
          </w:p>
        </w:tc>
        <w:tc>
          <w:tcPr>
            <w:tcW w:w="6008" w:type="dxa"/>
            <w:tcBorders>
              <w:top w:val="nil"/>
              <w:left w:val="nil"/>
            </w:tcBorders>
            <w:noWrap/>
          </w:tcPr>
          <w:p w:rsidR="009D6550" w:rsidRPr="00FE1D77" w:rsidRDefault="009D6550" w:rsidP="005E2CCA">
            <w:pPr>
              <w:rPr>
                <w:rFonts w:ascii="Arial" w:eastAsia="Times New Roman" w:hAnsi="Arial" w:cs="Arial"/>
                <w:noProof/>
                <w:sz w:val="24"/>
                <w:szCs w:val="24"/>
                <w:lang w:val="mn-MN"/>
              </w:rPr>
            </w:pPr>
            <w:r w:rsidRPr="00FE1D77">
              <w:rPr>
                <w:rFonts w:ascii="Arial" w:eastAsia="Times New Roman" w:hAnsi="Arial" w:cs="Arial"/>
                <w:noProof/>
                <w:sz w:val="24"/>
                <w:szCs w:val="24"/>
                <w:lang w:val="mn-MN"/>
              </w:rPr>
              <w:t>Ашигт малтмал, газрын тосны газар</w:t>
            </w:r>
          </w:p>
          <w:p w:rsidR="009D6550" w:rsidRPr="00FE1D77" w:rsidRDefault="009D6550" w:rsidP="005E2CCA">
            <w:pPr>
              <w:rPr>
                <w:rFonts w:ascii="Arial" w:eastAsia="Times New Roman" w:hAnsi="Arial" w:cs="Arial"/>
                <w:noProof/>
                <w:sz w:val="24"/>
                <w:szCs w:val="24"/>
                <w:lang w:val="mn-MN"/>
              </w:rPr>
            </w:pPr>
            <w:r w:rsidRPr="00FE1D77">
              <w:rPr>
                <w:rFonts w:ascii="Arial" w:eastAsia="Times New Roman" w:hAnsi="Arial" w:cs="Arial"/>
                <w:noProof/>
                <w:sz w:val="24"/>
                <w:szCs w:val="24"/>
                <w:lang w:val="mn-MN"/>
              </w:rPr>
              <w:t>Харьяа төсөвт байгууллагын өөрийн орлого</w:t>
            </w:r>
          </w:p>
        </w:tc>
        <w:tc>
          <w:tcPr>
            <w:tcW w:w="2268" w:type="dxa"/>
            <w:vMerge/>
            <w:noWrap/>
          </w:tcPr>
          <w:p w:rsidR="009D6550" w:rsidRPr="00FE1D77" w:rsidRDefault="009D6550" w:rsidP="005E2CCA">
            <w:pPr>
              <w:jc w:val="right"/>
              <w:rPr>
                <w:rFonts w:ascii="Arial" w:eastAsia="Times New Roman" w:hAnsi="Arial" w:cs="Arial"/>
                <w:noProof/>
                <w:sz w:val="24"/>
                <w:szCs w:val="24"/>
                <w:lang w:val="mn-MN"/>
              </w:rPr>
            </w:pPr>
          </w:p>
        </w:tc>
      </w:tr>
      <w:tr w:rsidR="005E2CCA" w:rsidRPr="00FE1D77" w:rsidTr="00E35CAE">
        <w:trPr>
          <w:trHeight w:val="288"/>
        </w:trPr>
        <w:tc>
          <w:tcPr>
            <w:tcW w:w="606" w:type="dxa"/>
            <w:tcBorders>
              <w:bottom w:val="nil"/>
            </w:tcBorders>
            <w:noWrap/>
          </w:tcPr>
          <w:p w:rsidR="005E2CCA" w:rsidRPr="00FE1D77" w:rsidRDefault="005E2CCA" w:rsidP="005E2CCA">
            <w:pPr>
              <w:jc w:val="center"/>
              <w:rPr>
                <w:rFonts w:ascii="Arial" w:eastAsia="Times New Roman" w:hAnsi="Arial" w:cs="Arial"/>
                <w:bCs/>
                <w:noProof/>
                <w:sz w:val="24"/>
                <w:szCs w:val="24"/>
                <w:lang w:val="mn-MN"/>
              </w:rPr>
            </w:pPr>
            <w:r w:rsidRPr="00FE1D77">
              <w:rPr>
                <w:rFonts w:ascii="Arial" w:eastAsia="Times New Roman" w:hAnsi="Arial" w:cs="Arial"/>
                <w:bCs/>
                <w:noProof/>
                <w:sz w:val="24"/>
                <w:szCs w:val="24"/>
                <w:lang w:val="mn-MN"/>
              </w:rPr>
              <w:t>1</w:t>
            </w:r>
            <w:r w:rsidR="006379BD" w:rsidRPr="00FE1D77">
              <w:rPr>
                <w:rFonts w:ascii="Arial" w:eastAsia="Times New Roman" w:hAnsi="Arial" w:cs="Arial"/>
                <w:bCs/>
                <w:noProof/>
                <w:sz w:val="24"/>
                <w:szCs w:val="24"/>
                <w:lang w:val="mn-MN"/>
              </w:rPr>
              <w:t>6</w:t>
            </w:r>
          </w:p>
        </w:tc>
        <w:tc>
          <w:tcPr>
            <w:tcW w:w="6590" w:type="dxa"/>
            <w:gridSpan w:val="2"/>
            <w:tcBorders>
              <w:bottom w:val="nil"/>
            </w:tcBorders>
            <w:noWrap/>
          </w:tcPr>
          <w:p w:rsidR="005E2CCA" w:rsidRPr="00FE1D77" w:rsidRDefault="005E2CCA" w:rsidP="005E2CCA">
            <w:pPr>
              <w:rPr>
                <w:rFonts w:ascii="Arial" w:eastAsia="Times New Roman" w:hAnsi="Arial" w:cs="Arial"/>
                <w:b/>
                <w:noProof/>
                <w:sz w:val="24"/>
                <w:szCs w:val="24"/>
                <w:lang w:val="mn-MN"/>
              </w:rPr>
            </w:pPr>
            <w:r w:rsidRPr="00FE1D77">
              <w:rPr>
                <w:rFonts w:ascii="Arial" w:eastAsia="Times New Roman" w:hAnsi="Arial" w:cs="Arial"/>
                <w:b/>
                <w:noProof/>
                <w:sz w:val="24"/>
                <w:szCs w:val="24"/>
                <w:lang w:val="mn-MN"/>
              </w:rPr>
              <w:t>Хүнс, хөдөө аж ахуй, хөнгөн үйлдвэрийн сайд</w:t>
            </w:r>
          </w:p>
        </w:tc>
        <w:tc>
          <w:tcPr>
            <w:tcW w:w="2268" w:type="dxa"/>
            <w:tcBorders>
              <w:bottom w:val="nil"/>
            </w:tcBorders>
            <w:noWrap/>
          </w:tcPr>
          <w:p w:rsidR="005E2CCA" w:rsidRPr="00FE1D77" w:rsidRDefault="005E2CCA" w:rsidP="005E2CCA">
            <w:pPr>
              <w:jc w:val="right"/>
              <w:rPr>
                <w:rFonts w:ascii="Arial" w:eastAsia="Times New Roman" w:hAnsi="Arial" w:cs="Arial"/>
                <w:b/>
                <w:bCs/>
                <w:noProof/>
                <w:sz w:val="24"/>
                <w:szCs w:val="24"/>
                <w:lang w:val="mn-MN"/>
              </w:rPr>
            </w:pPr>
            <w:r w:rsidRPr="00FE1D77">
              <w:rPr>
                <w:rFonts w:ascii="Arial" w:eastAsia="Times New Roman" w:hAnsi="Arial" w:cs="Arial"/>
                <w:b/>
                <w:bCs/>
                <w:noProof/>
                <w:sz w:val="24"/>
                <w:szCs w:val="24"/>
                <w:lang w:val="mn-MN"/>
              </w:rPr>
              <w:t>8</w:t>
            </w:r>
            <w:r w:rsidR="00E2478E" w:rsidRPr="00FE1D77">
              <w:rPr>
                <w:rFonts w:ascii="Arial" w:eastAsia="Times New Roman" w:hAnsi="Arial" w:cs="Arial"/>
                <w:b/>
                <w:bCs/>
                <w:noProof/>
                <w:sz w:val="24"/>
                <w:szCs w:val="24"/>
                <w:lang w:val="mn-MN"/>
              </w:rPr>
              <w:t>6</w:t>
            </w:r>
            <w:r w:rsidRPr="00FE1D77">
              <w:rPr>
                <w:rFonts w:ascii="Arial" w:eastAsia="Times New Roman" w:hAnsi="Arial" w:cs="Arial"/>
                <w:b/>
                <w:bCs/>
                <w:noProof/>
                <w:sz w:val="24"/>
                <w:szCs w:val="24"/>
                <w:lang w:val="mn-MN"/>
              </w:rPr>
              <w:t>,</w:t>
            </w:r>
            <w:r w:rsidR="00E2478E" w:rsidRPr="00FE1D77">
              <w:rPr>
                <w:rFonts w:ascii="Arial" w:eastAsia="Times New Roman" w:hAnsi="Arial" w:cs="Arial"/>
                <w:b/>
                <w:bCs/>
                <w:noProof/>
                <w:sz w:val="24"/>
                <w:szCs w:val="24"/>
                <w:lang w:val="mn-MN"/>
              </w:rPr>
              <w:t>748</w:t>
            </w:r>
            <w:r w:rsidRPr="00FE1D77">
              <w:rPr>
                <w:rFonts w:ascii="Arial" w:eastAsia="Times New Roman" w:hAnsi="Arial" w:cs="Arial"/>
                <w:b/>
                <w:bCs/>
                <w:noProof/>
                <w:sz w:val="24"/>
                <w:szCs w:val="24"/>
                <w:lang w:val="mn-MN"/>
              </w:rPr>
              <w:t>.</w:t>
            </w:r>
            <w:r w:rsidR="008D3F6D" w:rsidRPr="00FE1D77">
              <w:rPr>
                <w:rFonts w:ascii="Arial" w:eastAsia="Times New Roman" w:hAnsi="Arial" w:cs="Arial"/>
                <w:b/>
                <w:bCs/>
                <w:noProof/>
                <w:sz w:val="24"/>
                <w:szCs w:val="24"/>
                <w:lang w:val="mn-MN"/>
              </w:rPr>
              <w:t>5</w:t>
            </w:r>
          </w:p>
        </w:tc>
      </w:tr>
      <w:tr w:rsidR="005E2CCA" w:rsidRPr="00FE1D77" w:rsidTr="00E35CAE">
        <w:trPr>
          <w:trHeight w:val="288"/>
        </w:trPr>
        <w:tc>
          <w:tcPr>
            <w:tcW w:w="606" w:type="dxa"/>
            <w:tcBorders>
              <w:top w:val="nil"/>
              <w:bottom w:val="single" w:sz="4" w:space="0" w:color="auto"/>
            </w:tcBorders>
            <w:noWrap/>
          </w:tcPr>
          <w:p w:rsidR="005E2CCA" w:rsidRPr="00FE1D77" w:rsidRDefault="005E2CCA" w:rsidP="005E2CCA">
            <w:pPr>
              <w:jc w:val="center"/>
              <w:rPr>
                <w:rFonts w:ascii="Arial" w:eastAsia="Times New Roman" w:hAnsi="Arial" w:cs="Arial"/>
                <w:bCs/>
                <w:noProof/>
                <w:sz w:val="24"/>
                <w:szCs w:val="24"/>
                <w:lang w:val="mn-MN"/>
              </w:rPr>
            </w:pPr>
          </w:p>
        </w:tc>
        <w:tc>
          <w:tcPr>
            <w:tcW w:w="582" w:type="dxa"/>
            <w:tcBorders>
              <w:top w:val="nil"/>
              <w:bottom w:val="single" w:sz="4" w:space="0" w:color="auto"/>
              <w:right w:val="nil"/>
            </w:tcBorders>
            <w:noWrap/>
          </w:tcPr>
          <w:p w:rsidR="005E2CCA" w:rsidRPr="00FE1D77" w:rsidRDefault="005E2CCA" w:rsidP="005E2CCA">
            <w:pPr>
              <w:rPr>
                <w:rFonts w:ascii="Arial" w:eastAsia="Times New Roman" w:hAnsi="Arial" w:cs="Arial"/>
                <w:b/>
                <w:bCs/>
                <w:noProof/>
                <w:sz w:val="24"/>
                <w:szCs w:val="24"/>
                <w:lang w:val="mn-MN"/>
              </w:rPr>
            </w:pPr>
          </w:p>
        </w:tc>
        <w:tc>
          <w:tcPr>
            <w:tcW w:w="6008" w:type="dxa"/>
            <w:tcBorders>
              <w:top w:val="nil"/>
              <w:left w:val="nil"/>
              <w:bottom w:val="single" w:sz="4" w:space="0" w:color="auto"/>
            </w:tcBorders>
            <w:noWrap/>
          </w:tcPr>
          <w:p w:rsidR="005E2CCA" w:rsidRPr="00FE1D77" w:rsidRDefault="005E2CCA" w:rsidP="005E2CCA">
            <w:pPr>
              <w:rPr>
                <w:rFonts w:ascii="Arial" w:eastAsia="Times New Roman" w:hAnsi="Arial" w:cs="Arial"/>
                <w:noProof/>
                <w:sz w:val="24"/>
                <w:szCs w:val="24"/>
                <w:lang w:val="mn-MN"/>
              </w:rPr>
            </w:pPr>
            <w:r w:rsidRPr="00FE1D77">
              <w:rPr>
                <w:rFonts w:ascii="Arial" w:eastAsia="Times New Roman" w:hAnsi="Arial" w:cs="Arial"/>
                <w:noProof/>
                <w:sz w:val="24"/>
                <w:szCs w:val="24"/>
                <w:lang w:val="mn-MN"/>
              </w:rPr>
              <w:t>Харьяа төсөвт байгууллагын өөрийн орлого</w:t>
            </w:r>
          </w:p>
        </w:tc>
        <w:tc>
          <w:tcPr>
            <w:tcW w:w="2268" w:type="dxa"/>
            <w:tcBorders>
              <w:top w:val="nil"/>
              <w:bottom w:val="single" w:sz="4" w:space="0" w:color="auto"/>
            </w:tcBorders>
            <w:noWrap/>
          </w:tcPr>
          <w:p w:rsidR="005E2CCA" w:rsidRPr="00FE1D77" w:rsidRDefault="005E2CCA" w:rsidP="005E2CCA">
            <w:pPr>
              <w:jc w:val="right"/>
              <w:rPr>
                <w:rFonts w:ascii="Arial" w:eastAsia="Times New Roman" w:hAnsi="Arial" w:cs="Arial"/>
                <w:noProof/>
                <w:sz w:val="24"/>
                <w:szCs w:val="24"/>
                <w:lang w:val="mn-MN"/>
              </w:rPr>
            </w:pPr>
            <w:r w:rsidRPr="00FE1D77">
              <w:rPr>
                <w:rFonts w:ascii="Arial" w:eastAsia="Times New Roman" w:hAnsi="Arial" w:cs="Arial"/>
                <w:noProof/>
                <w:sz w:val="24"/>
                <w:szCs w:val="24"/>
                <w:lang w:val="mn-MN"/>
              </w:rPr>
              <w:t>8</w:t>
            </w:r>
            <w:r w:rsidR="008D3F6D" w:rsidRPr="00FE1D77">
              <w:rPr>
                <w:rFonts w:ascii="Arial" w:eastAsia="Times New Roman" w:hAnsi="Arial" w:cs="Arial"/>
                <w:noProof/>
                <w:sz w:val="24"/>
                <w:szCs w:val="24"/>
                <w:lang w:val="mn-MN"/>
              </w:rPr>
              <w:t>6</w:t>
            </w:r>
            <w:r w:rsidRPr="00FE1D77">
              <w:rPr>
                <w:rFonts w:ascii="Arial" w:eastAsia="Times New Roman" w:hAnsi="Arial" w:cs="Arial"/>
                <w:noProof/>
                <w:sz w:val="24"/>
                <w:szCs w:val="24"/>
                <w:lang w:val="mn-MN"/>
              </w:rPr>
              <w:t>,7</w:t>
            </w:r>
            <w:r w:rsidR="008D3F6D" w:rsidRPr="00FE1D77">
              <w:rPr>
                <w:rFonts w:ascii="Arial" w:eastAsia="Times New Roman" w:hAnsi="Arial" w:cs="Arial"/>
                <w:noProof/>
                <w:sz w:val="24"/>
                <w:szCs w:val="24"/>
                <w:lang w:val="mn-MN"/>
              </w:rPr>
              <w:t>48</w:t>
            </w:r>
            <w:r w:rsidRPr="00FE1D77">
              <w:rPr>
                <w:rFonts w:ascii="Arial" w:eastAsia="Times New Roman" w:hAnsi="Arial" w:cs="Arial"/>
                <w:noProof/>
                <w:sz w:val="24"/>
                <w:szCs w:val="24"/>
                <w:lang w:val="mn-MN"/>
              </w:rPr>
              <w:t>.5</w:t>
            </w:r>
          </w:p>
        </w:tc>
      </w:tr>
      <w:tr w:rsidR="005E2CCA" w:rsidRPr="00FE1D77" w:rsidTr="00E35CAE">
        <w:trPr>
          <w:trHeight w:val="288"/>
        </w:trPr>
        <w:tc>
          <w:tcPr>
            <w:tcW w:w="606" w:type="dxa"/>
            <w:tcBorders>
              <w:top w:val="single" w:sz="4" w:space="0" w:color="auto"/>
              <w:bottom w:val="nil"/>
            </w:tcBorders>
            <w:noWrap/>
          </w:tcPr>
          <w:p w:rsidR="005E2CCA" w:rsidRPr="00FE1D77" w:rsidRDefault="005E2CCA" w:rsidP="005E2CCA">
            <w:pPr>
              <w:jc w:val="center"/>
              <w:rPr>
                <w:rFonts w:ascii="Arial" w:eastAsia="Times New Roman" w:hAnsi="Arial" w:cs="Arial"/>
                <w:bCs/>
                <w:noProof/>
                <w:sz w:val="24"/>
                <w:szCs w:val="24"/>
                <w:lang w:val="mn-MN"/>
              </w:rPr>
            </w:pPr>
            <w:r w:rsidRPr="00FE1D77">
              <w:rPr>
                <w:rFonts w:ascii="Arial" w:eastAsia="Times New Roman" w:hAnsi="Arial" w:cs="Arial"/>
                <w:bCs/>
                <w:noProof/>
                <w:sz w:val="24"/>
                <w:szCs w:val="24"/>
                <w:lang w:val="mn-MN"/>
              </w:rPr>
              <w:t>1</w:t>
            </w:r>
            <w:r w:rsidR="006379BD" w:rsidRPr="00FE1D77">
              <w:rPr>
                <w:rFonts w:ascii="Arial" w:eastAsia="Times New Roman" w:hAnsi="Arial" w:cs="Arial"/>
                <w:bCs/>
                <w:noProof/>
                <w:sz w:val="24"/>
                <w:szCs w:val="24"/>
                <w:lang w:val="mn-MN"/>
              </w:rPr>
              <w:t>7</w:t>
            </w:r>
          </w:p>
        </w:tc>
        <w:tc>
          <w:tcPr>
            <w:tcW w:w="6590" w:type="dxa"/>
            <w:gridSpan w:val="2"/>
            <w:tcBorders>
              <w:top w:val="single" w:sz="4" w:space="0" w:color="auto"/>
              <w:bottom w:val="nil"/>
            </w:tcBorders>
            <w:noWrap/>
          </w:tcPr>
          <w:p w:rsidR="005E2CCA" w:rsidRPr="00FE1D77" w:rsidRDefault="005E2CCA" w:rsidP="005E2CCA">
            <w:pPr>
              <w:rPr>
                <w:rFonts w:ascii="Arial" w:eastAsia="Times New Roman" w:hAnsi="Arial" w:cs="Arial"/>
                <w:noProof/>
                <w:sz w:val="24"/>
                <w:szCs w:val="24"/>
                <w:lang w:val="mn-MN"/>
              </w:rPr>
            </w:pPr>
            <w:r w:rsidRPr="00FE1D77">
              <w:rPr>
                <w:rFonts w:ascii="Arial" w:eastAsia="Times New Roman" w:hAnsi="Arial" w:cs="Arial"/>
                <w:b/>
                <w:bCs/>
                <w:noProof/>
                <w:sz w:val="24"/>
                <w:szCs w:val="24"/>
                <w:lang w:val="mn-MN"/>
              </w:rPr>
              <w:t>Хөдөлмөр, нийгмийн хамгааллын сайд</w:t>
            </w:r>
          </w:p>
        </w:tc>
        <w:tc>
          <w:tcPr>
            <w:tcW w:w="2268" w:type="dxa"/>
            <w:tcBorders>
              <w:top w:val="single" w:sz="4" w:space="0" w:color="auto"/>
              <w:bottom w:val="nil"/>
            </w:tcBorders>
            <w:noWrap/>
          </w:tcPr>
          <w:p w:rsidR="005E2CCA" w:rsidRPr="00FE1D77" w:rsidRDefault="008D3F6D" w:rsidP="005E2CCA">
            <w:pPr>
              <w:jc w:val="right"/>
              <w:rPr>
                <w:rFonts w:ascii="Arial" w:eastAsia="Times New Roman" w:hAnsi="Arial" w:cs="Arial"/>
                <w:b/>
                <w:noProof/>
                <w:sz w:val="24"/>
                <w:szCs w:val="24"/>
                <w:lang w:val="mn-MN"/>
              </w:rPr>
            </w:pPr>
            <w:r w:rsidRPr="00FE1D77">
              <w:rPr>
                <w:rFonts w:ascii="Arial" w:eastAsia="Times New Roman" w:hAnsi="Arial" w:cs="Arial"/>
                <w:b/>
                <w:noProof/>
                <w:sz w:val="24"/>
                <w:szCs w:val="24"/>
                <w:lang w:val="mn-MN"/>
              </w:rPr>
              <w:t>48</w:t>
            </w:r>
            <w:r w:rsidR="005E2CCA" w:rsidRPr="00FE1D77">
              <w:rPr>
                <w:rFonts w:ascii="Arial" w:eastAsia="Times New Roman" w:hAnsi="Arial" w:cs="Arial"/>
                <w:b/>
                <w:noProof/>
                <w:sz w:val="24"/>
                <w:szCs w:val="24"/>
                <w:lang w:val="mn-MN"/>
              </w:rPr>
              <w:t>,</w:t>
            </w:r>
            <w:r w:rsidRPr="00FE1D77">
              <w:rPr>
                <w:rFonts w:ascii="Arial" w:eastAsia="Times New Roman" w:hAnsi="Arial" w:cs="Arial"/>
                <w:b/>
                <w:noProof/>
                <w:sz w:val="24"/>
                <w:szCs w:val="24"/>
                <w:lang w:val="mn-MN"/>
              </w:rPr>
              <w:t>136.8</w:t>
            </w:r>
          </w:p>
        </w:tc>
      </w:tr>
      <w:tr w:rsidR="005E2CCA" w:rsidRPr="00FE1D77" w:rsidTr="00E35CAE">
        <w:trPr>
          <w:trHeight w:val="438"/>
        </w:trPr>
        <w:tc>
          <w:tcPr>
            <w:tcW w:w="606" w:type="dxa"/>
            <w:tcBorders>
              <w:top w:val="nil"/>
              <w:bottom w:val="single" w:sz="4" w:space="0" w:color="auto"/>
            </w:tcBorders>
            <w:noWrap/>
          </w:tcPr>
          <w:p w:rsidR="005E2CCA" w:rsidRPr="00FE1D77" w:rsidRDefault="005E2CCA" w:rsidP="005E2CCA">
            <w:pPr>
              <w:jc w:val="center"/>
              <w:rPr>
                <w:rFonts w:ascii="Arial" w:eastAsia="Times New Roman" w:hAnsi="Arial" w:cs="Arial"/>
                <w:bCs/>
                <w:noProof/>
                <w:sz w:val="24"/>
                <w:szCs w:val="24"/>
                <w:lang w:val="mn-MN"/>
              </w:rPr>
            </w:pPr>
          </w:p>
          <w:p w:rsidR="005E2CCA" w:rsidRPr="00FE1D77" w:rsidRDefault="005E2CCA" w:rsidP="005E2CCA">
            <w:pPr>
              <w:jc w:val="center"/>
              <w:rPr>
                <w:rFonts w:ascii="Arial" w:eastAsia="Times New Roman" w:hAnsi="Arial" w:cs="Arial"/>
                <w:bCs/>
                <w:noProof/>
                <w:sz w:val="24"/>
                <w:szCs w:val="24"/>
                <w:lang w:val="mn-MN"/>
              </w:rPr>
            </w:pPr>
          </w:p>
        </w:tc>
        <w:tc>
          <w:tcPr>
            <w:tcW w:w="582" w:type="dxa"/>
            <w:tcBorders>
              <w:top w:val="nil"/>
              <w:bottom w:val="single" w:sz="4" w:space="0" w:color="auto"/>
              <w:right w:val="nil"/>
            </w:tcBorders>
            <w:noWrap/>
          </w:tcPr>
          <w:p w:rsidR="005E2CCA" w:rsidRPr="00FE1D77" w:rsidRDefault="005E2CCA" w:rsidP="005E2CCA">
            <w:pPr>
              <w:rPr>
                <w:rFonts w:ascii="Arial" w:eastAsia="Times New Roman" w:hAnsi="Arial" w:cs="Arial"/>
                <w:b/>
                <w:bCs/>
                <w:noProof/>
                <w:sz w:val="24"/>
                <w:szCs w:val="24"/>
                <w:lang w:val="mn-MN"/>
              </w:rPr>
            </w:pPr>
          </w:p>
        </w:tc>
        <w:tc>
          <w:tcPr>
            <w:tcW w:w="6008" w:type="dxa"/>
            <w:tcBorders>
              <w:top w:val="nil"/>
              <w:left w:val="nil"/>
              <w:bottom w:val="single" w:sz="4" w:space="0" w:color="auto"/>
            </w:tcBorders>
            <w:noWrap/>
          </w:tcPr>
          <w:p w:rsidR="005E2CCA" w:rsidRPr="00FE1D77" w:rsidRDefault="005E2CCA" w:rsidP="005E2CCA">
            <w:pPr>
              <w:rPr>
                <w:rFonts w:ascii="Arial" w:eastAsia="Times New Roman" w:hAnsi="Arial" w:cs="Arial"/>
                <w:noProof/>
                <w:sz w:val="24"/>
                <w:szCs w:val="24"/>
                <w:lang w:val="mn-MN"/>
              </w:rPr>
            </w:pPr>
            <w:r w:rsidRPr="00FE1D77">
              <w:rPr>
                <w:rFonts w:ascii="Arial" w:eastAsia="Times New Roman" w:hAnsi="Arial" w:cs="Arial"/>
                <w:noProof/>
                <w:sz w:val="24"/>
                <w:szCs w:val="24"/>
                <w:lang w:val="mn-MN"/>
              </w:rPr>
              <w:t>Хөдөлмөр, халамжийн үйлчилгээний ерөнхий газар</w:t>
            </w:r>
          </w:p>
          <w:p w:rsidR="005E2CCA" w:rsidRPr="00FE1D77" w:rsidRDefault="005E2CCA" w:rsidP="005E2CCA">
            <w:pPr>
              <w:rPr>
                <w:rFonts w:ascii="Arial" w:hAnsi="Arial" w:cs="Arial"/>
                <w:sz w:val="24"/>
                <w:szCs w:val="20"/>
                <w:lang w:val="mn-MN"/>
              </w:rPr>
            </w:pPr>
            <w:r w:rsidRPr="00FE1D77">
              <w:rPr>
                <w:rFonts w:ascii="Arial" w:hAnsi="Arial" w:cs="Arial"/>
                <w:sz w:val="24"/>
                <w:szCs w:val="20"/>
                <w:lang w:val="mn-MN"/>
              </w:rPr>
              <w:t>Эрүүл мэндийн даатгалын сангаас улсын эмнэлэгт олгох санхүүжилтийн орлого</w:t>
            </w:r>
            <w:r w:rsidRPr="00FE1D77">
              <w:rPr>
                <w:rFonts w:ascii="Arial" w:hAnsi="Arial" w:cs="Arial"/>
                <w:sz w:val="24"/>
                <w:szCs w:val="20"/>
                <w:lang w:val="mn-MN"/>
              </w:rPr>
              <w:tab/>
            </w:r>
            <w:r w:rsidRPr="00FE1D77">
              <w:rPr>
                <w:rFonts w:ascii="Arial" w:hAnsi="Arial" w:cs="Arial"/>
                <w:sz w:val="24"/>
                <w:szCs w:val="20"/>
                <w:lang w:val="mn-MN"/>
              </w:rPr>
              <w:tab/>
            </w:r>
            <w:r w:rsidRPr="00FE1D77">
              <w:rPr>
                <w:rFonts w:ascii="Arial" w:hAnsi="Arial" w:cs="Arial"/>
                <w:sz w:val="24"/>
                <w:szCs w:val="20"/>
                <w:lang w:val="mn-MN"/>
              </w:rPr>
              <w:tab/>
            </w:r>
            <w:r w:rsidRPr="00FE1D77">
              <w:rPr>
                <w:rFonts w:ascii="Arial" w:hAnsi="Arial" w:cs="Arial"/>
                <w:sz w:val="24"/>
                <w:szCs w:val="20"/>
                <w:lang w:val="mn-MN"/>
              </w:rPr>
              <w:tab/>
            </w:r>
          </w:p>
          <w:p w:rsidR="005E2CCA" w:rsidRPr="00FE1D77" w:rsidRDefault="005E2CCA" w:rsidP="005E2CCA">
            <w:pPr>
              <w:rPr>
                <w:rFonts w:ascii="Arial" w:hAnsi="Arial" w:cs="Arial"/>
                <w:sz w:val="24"/>
                <w:szCs w:val="20"/>
                <w:lang w:val="mn-MN"/>
              </w:rPr>
            </w:pPr>
            <w:r w:rsidRPr="00FE1D77">
              <w:rPr>
                <w:rFonts w:ascii="Arial" w:hAnsi="Arial" w:cs="Arial"/>
                <w:sz w:val="24"/>
                <w:szCs w:val="20"/>
                <w:lang w:val="mn-MN"/>
              </w:rPr>
              <w:lastRenderedPageBreak/>
              <w:t>Харьяа төсөвт байгууллагын өөрийн орлого</w:t>
            </w:r>
          </w:p>
        </w:tc>
        <w:tc>
          <w:tcPr>
            <w:tcW w:w="2268" w:type="dxa"/>
            <w:tcBorders>
              <w:top w:val="nil"/>
              <w:bottom w:val="single" w:sz="4" w:space="0" w:color="auto"/>
            </w:tcBorders>
            <w:noWrap/>
          </w:tcPr>
          <w:p w:rsidR="005E2CCA" w:rsidRPr="00FE1D77" w:rsidRDefault="008D3F6D" w:rsidP="005E2CCA">
            <w:pPr>
              <w:jc w:val="right"/>
              <w:rPr>
                <w:rFonts w:ascii="Arial" w:eastAsia="Times New Roman" w:hAnsi="Arial" w:cs="Arial"/>
                <w:sz w:val="24"/>
                <w:szCs w:val="24"/>
                <w:lang w:val="mn-MN"/>
              </w:rPr>
            </w:pPr>
            <w:r w:rsidRPr="00FE1D77">
              <w:rPr>
                <w:rFonts w:ascii="Arial" w:eastAsia="Times New Roman" w:hAnsi="Arial" w:cs="Arial"/>
                <w:sz w:val="24"/>
                <w:szCs w:val="24"/>
                <w:lang w:val="mn-MN"/>
              </w:rPr>
              <w:lastRenderedPageBreak/>
              <w:t>605</w:t>
            </w:r>
            <w:r w:rsidR="005E2CCA" w:rsidRPr="00FE1D77">
              <w:rPr>
                <w:rFonts w:ascii="Arial" w:eastAsia="Times New Roman" w:hAnsi="Arial" w:cs="Arial"/>
                <w:sz w:val="24"/>
                <w:szCs w:val="24"/>
                <w:lang w:val="mn-MN"/>
              </w:rPr>
              <w:t>.</w:t>
            </w:r>
            <w:r w:rsidRPr="00FE1D77">
              <w:rPr>
                <w:rFonts w:ascii="Arial" w:eastAsia="Times New Roman" w:hAnsi="Arial" w:cs="Arial"/>
                <w:sz w:val="24"/>
                <w:szCs w:val="24"/>
                <w:lang w:val="mn-MN"/>
              </w:rPr>
              <w:t>6</w:t>
            </w:r>
          </w:p>
          <w:p w:rsidR="005E2CCA" w:rsidRPr="00FE1D77" w:rsidRDefault="005E2CCA" w:rsidP="005E2CCA">
            <w:pPr>
              <w:rPr>
                <w:rFonts w:ascii="Arial" w:eastAsia="Times New Roman" w:hAnsi="Arial" w:cs="Arial"/>
                <w:sz w:val="24"/>
                <w:szCs w:val="24"/>
                <w:lang w:val="mn-MN"/>
              </w:rPr>
            </w:pPr>
          </w:p>
          <w:p w:rsidR="005E2CCA" w:rsidRPr="00FE1D77" w:rsidRDefault="005E2CCA" w:rsidP="005E2CCA">
            <w:pPr>
              <w:jc w:val="right"/>
              <w:rPr>
                <w:rFonts w:ascii="Arial" w:eastAsia="Times New Roman" w:hAnsi="Arial" w:cs="Arial"/>
                <w:sz w:val="24"/>
                <w:szCs w:val="24"/>
                <w:lang w:val="mn-MN"/>
              </w:rPr>
            </w:pPr>
            <w:r w:rsidRPr="00FE1D77">
              <w:rPr>
                <w:rFonts w:ascii="Arial" w:eastAsia="Times New Roman" w:hAnsi="Arial" w:cs="Arial"/>
                <w:sz w:val="24"/>
                <w:szCs w:val="24"/>
                <w:lang w:val="mn-MN"/>
              </w:rPr>
              <w:t>798.4</w:t>
            </w:r>
          </w:p>
          <w:p w:rsidR="005E2CCA" w:rsidRPr="00FE1D77" w:rsidRDefault="008D3F6D" w:rsidP="005E2CCA">
            <w:pPr>
              <w:jc w:val="right"/>
              <w:rPr>
                <w:rFonts w:ascii="Arial" w:eastAsia="Times New Roman" w:hAnsi="Arial" w:cs="Arial"/>
                <w:sz w:val="24"/>
                <w:szCs w:val="24"/>
                <w:lang w:val="mn-MN"/>
              </w:rPr>
            </w:pPr>
            <w:r w:rsidRPr="00FE1D77">
              <w:rPr>
                <w:rFonts w:ascii="Arial" w:eastAsia="Times New Roman" w:hAnsi="Arial" w:cs="Arial"/>
                <w:sz w:val="24"/>
                <w:szCs w:val="24"/>
                <w:lang w:val="mn-MN"/>
              </w:rPr>
              <w:lastRenderedPageBreak/>
              <w:t>46</w:t>
            </w:r>
            <w:r w:rsidR="005E2CCA" w:rsidRPr="00FE1D77">
              <w:rPr>
                <w:rFonts w:ascii="Arial" w:eastAsia="Times New Roman" w:hAnsi="Arial" w:cs="Arial"/>
                <w:sz w:val="24"/>
                <w:szCs w:val="24"/>
                <w:lang w:val="mn-MN"/>
              </w:rPr>
              <w:t>,</w:t>
            </w:r>
            <w:r w:rsidRPr="00FE1D77">
              <w:rPr>
                <w:rFonts w:ascii="Arial" w:eastAsia="Times New Roman" w:hAnsi="Arial" w:cs="Arial"/>
                <w:sz w:val="24"/>
                <w:szCs w:val="24"/>
                <w:lang w:val="mn-MN"/>
              </w:rPr>
              <w:t>732</w:t>
            </w:r>
            <w:r w:rsidR="005E2CCA" w:rsidRPr="00FE1D77">
              <w:rPr>
                <w:rFonts w:ascii="Arial" w:eastAsia="Times New Roman" w:hAnsi="Arial" w:cs="Arial"/>
                <w:sz w:val="24"/>
                <w:szCs w:val="24"/>
                <w:lang w:val="mn-MN"/>
              </w:rPr>
              <w:t>.</w:t>
            </w:r>
            <w:r w:rsidRPr="00FE1D77">
              <w:rPr>
                <w:rFonts w:ascii="Arial" w:eastAsia="Times New Roman" w:hAnsi="Arial" w:cs="Arial"/>
                <w:sz w:val="24"/>
                <w:szCs w:val="24"/>
                <w:lang w:val="mn-MN"/>
              </w:rPr>
              <w:t>8</w:t>
            </w:r>
          </w:p>
        </w:tc>
      </w:tr>
      <w:tr w:rsidR="005E2CCA" w:rsidRPr="00FE1D77" w:rsidTr="00E35CAE">
        <w:trPr>
          <w:trHeight w:val="438"/>
        </w:trPr>
        <w:tc>
          <w:tcPr>
            <w:tcW w:w="606" w:type="dxa"/>
            <w:tcBorders>
              <w:top w:val="nil"/>
              <w:bottom w:val="single" w:sz="4" w:space="0" w:color="auto"/>
            </w:tcBorders>
            <w:noWrap/>
          </w:tcPr>
          <w:p w:rsidR="005E2CCA" w:rsidRPr="00FE1D77" w:rsidRDefault="005E2CCA" w:rsidP="005E2CCA">
            <w:pPr>
              <w:jc w:val="center"/>
              <w:rPr>
                <w:rFonts w:ascii="Arial" w:eastAsia="Times New Roman" w:hAnsi="Arial" w:cs="Arial"/>
                <w:bCs/>
                <w:noProof/>
                <w:sz w:val="24"/>
                <w:szCs w:val="24"/>
                <w:lang w:val="mn-MN"/>
              </w:rPr>
            </w:pPr>
            <w:r w:rsidRPr="00FE1D77">
              <w:rPr>
                <w:rFonts w:ascii="Arial" w:eastAsia="Times New Roman" w:hAnsi="Arial" w:cs="Arial"/>
                <w:bCs/>
                <w:noProof/>
                <w:sz w:val="24"/>
                <w:szCs w:val="24"/>
                <w:lang w:val="mn-MN"/>
              </w:rPr>
              <w:lastRenderedPageBreak/>
              <w:t>1</w:t>
            </w:r>
            <w:r w:rsidR="006379BD" w:rsidRPr="00FE1D77">
              <w:rPr>
                <w:rFonts w:ascii="Arial" w:eastAsia="Times New Roman" w:hAnsi="Arial" w:cs="Arial"/>
                <w:bCs/>
                <w:noProof/>
                <w:sz w:val="24"/>
                <w:szCs w:val="24"/>
                <w:lang w:val="mn-MN"/>
              </w:rPr>
              <w:t>8</w:t>
            </w:r>
          </w:p>
        </w:tc>
        <w:tc>
          <w:tcPr>
            <w:tcW w:w="6590" w:type="dxa"/>
            <w:gridSpan w:val="2"/>
            <w:tcBorders>
              <w:top w:val="nil"/>
              <w:bottom w:val="single" w:sz="4" w:space="0" w:color="auto"/>
            </w:tcBorders>
            <w:noWrap/>
          </w:tcPr>
          <w:p w:rsidR="005E2CCA" w:rsidRPr="00FE1D77" w:rsidRDefault="005E2CCA" w:rsidP="00583B42">
            <w:pPr>
              <w:rPr>
                <w:rFonts w:ascii="Arial" w:eastAsia="Times New Roman" w:hAnsi="Arial" w:cs="Arial"/>
                <w:b/>
                <w:bCs/>
                <w:noProof/>
                <w:sz w:val="24"/>
                <w:szCs w:val="24"/>
                <w:lang w:val="mn-MN"/>
              </w:rPr>
            </w:pPr>
            <w:r w:rsidRPr="00FE1D77">
              <w:rPr>
                <w:rFonts w:ascii="Arial" w:eastAsia="Times New Roman" w:hAnsi="Arial" w:cs="Arial"/>
                <w:b/>
                <w:bCs/>
                <w:noProof/>
                <w:sz w:val="24"/>
                <w:szCs w:val="24"/>
                <w:lang w:val="mn-MN"/>
              </w:rPr>
              <w:t>Эрүүл мэндийн сайд</w:t>
            </w:r>
          </w:p>
          <w:p w:rsidR="005E2CCA" w:rsidRPr="00FE1D77" w:rsidRDefault="005E2CCA" w:rsidP="005E2CCA">
            <w:pPr>
              <w:rPr>
                <w:rFonts w:ascii="Arial" w:eastAsia="Times New Roman" w:hAnsi="Arial" w:cs="Arial"/>
                <w:noProof/>
                <w:sz w:val="24"/>
                <w:szCs w:val="24"/>
                <w:lang w:val="mn-MN"/>
              </w:rPr>
            </w:pPr>
            <w:r w:rsidRPr="00FE1D77">
              <w:rPr>
                <w:rFonts w:ascii="Arial" w:eastAsia="Times New Roman" w:hAnsi="Arial" w:cs="Arial"/>
                <w:noProof/>
                <w:sz w:val="24"/>
                <w:szCs w:val="24"/>
                <w:lang w:val="mn-MN"/>
              </w:rPr>
              <w:t xml:space="preserve">        Харьяа төсөвт байгууллагын өөрийн орлого</w:t>
            </w:r>
          </w:p>
        </w:tc>
        <w:tc>
          <w:tcPr>
            <w:tcW w:w="2268" w:type="dxa"/>
            <w:tcBorders>
              <w:top w:val="nil"/>
              <w:bottom w:val="single" w:sz="4" w:space="0" w:color="auto"/>
            </w:tcBorders>
            <w:noWrap/>
          </w:tcPr>
          <w:p w:rsidR="005E2CCA" w:rsidRPr="00FE1D77" w:rsidRDefault="00583B42" w:rsidP="00583B42">
            <w:pPr>
              <w:jc w:val="right"/>
              <w:rPr>
                <w:rFonts w:ascii="Arial" w:eastAsia="Times New Roman" w:hAnsi="Arial" w:cs="Arial"/>
                <w:b/>
                <w:noProof/>
                <w:sz w:val="24"/>
                <w:szCs w:val="24"/>
                <w:lang w:val="mn-MN"/>
              </w:rPr>
            </w:pPr>
            <w:r w:rsidRPr="00FE1D77">
              <w:rPr>
                <w:rFonts w:ascii="Arial" w:eastAsia="Times New Roman" w:hAnsi="Arial" w:cs="Arial"/>
                <w:b/>
                <w:noProof/>
                <w:sz w:val="24"/>
                <w:szCs w:val="24"/>
                <w:lang w:val="mn-MN"/>
              </w:rPr>
              <w:t>4</w:t>
            </w:r>
            <w:r w:rsidR="005E2CCA" w:rsidRPr="00FE1D77">
              <w:rPr>
                <w:rFonts w:ascii="Arial" w:eastAsia="Times New Roman" w:hAnsi="Arial" w:cs="Arial"/>
                <w:b/>
                <w:noProof/>
                <w:sz w:val="24"/>
                <w:szCs w:val="24"/>
                <w:lang w:val="mn-MN"/>
              </w:rPr>
              <w:t>,</w:t>
            </w:r>
            <w:r w:rsidRPr="00FE1D77">
              <w:rPr>
                <w:rFonts w:ascii="Arial" w:eastAsia="Times New Roman" w:hAnsi="Arial" w:cs="Arial"/>
                <w:b/>
                <w:noProof/>
                <w:sz w:val="24"/>
                <w:szCs w:val="24"/>
                <w:lang w:val="mn-MN"/>
              </w:rPr>
              <w:t>741</w:t>
            </w:r>
            <w:r w:rsidR="005E2CCA" w:rsidRPr="00FE1D77">
              <w:rPr>
                <w:rFonts w:ascii="Arial" w:eastAsia="Times New Roman" w:hAnsi="Arial" w:cs="Arial"/>
                <w:b/>
                <w:noProof/>
                <w:sz w:val="24"/>
                <w:szCs w:val="24"/>
                <w:lang w:val="mn-MN"/>
              </w:rPr>
              <w:t>.</w:t>
            </w:r>
            <w:r w:rsidRPr="00FE1D77">
              <w:rPr>
                <w:rFonts w:ascii="Arial" w:eastAsia="Times New Roman" w:hAnsi="Arial" w:cs="Arial"/>
                <w:b/>
                <w:noProof/>
                <w:sz w:val="24"/>
                <w:szCs w:val="24"/>
                <w:lang w:val="mn-MN"/>
              </w:rPr>
              <w:t>0</w:t>
            </w:r>
          </w:p>
          <w:p w:rsidR="005E2CCA" w:rsidRPr="00FE1D77" w:rsidRDefault="00583B42" w:rsidP="005E2CCA">
            <w:pPr>
              <w:jc w:val="right"/>
              <w:rPr>
                <w:rFonts w:ascii="Arial" w:hAnsi="Arial" w:cs="Arial"/>
                <w:sz w:val="24"/>
                <w:szCs w:val="24"/>
                <w:lang w:val="mn-MN"/>
              </w:rPr>
            </w:pPr>
            <w:r w:rsidRPr="00FE1D77">
              <w:rPr>
                <w:rFonts w:ascii="Arial" w:hAnsi="Arial" w:cs="Arial"/>
                <w:sz w:val="24"/>
                <w:szCs w:val="24"/>
                <w:lang w:val="mn-MN"/>
              </w:rPr>
              <w:t>4</w:t>
            </w:r>
            <w:r w:rsidR="005E2CCA" w:rsidRPr="00FE1D77">
              <w:rPr>
                <w:rFonts w:ascii="Arial" w:hAnsi="Arial" w:cs="Arial"/>
                <w:sz w:val="24"/>
                <w:szCs w:val="24"/>
                <w:lang w:val="mn-MN"/>
              </w:rPr>
              <w:t>,</w:t>
            </w:r>
            <w:r w:rsidRPr="00FE1D77">
              <w:rPr>
                <w:rFonts w:ascii="Arial" w:hAnsi="Arial" w:cs="Arial"/>
                <w:sz w:val="24"/>
                <w:szCs w:val="24"/>
                <w:lang w:val="mn-MN"/>
              </w:rPr>
              <w:t>741</w:t>
            </w:r>
            <w:r w:rsidR="005E2CCA" w:rsidRPr="00FE1D77">
              <w:rPr>
                <w:rFonts w:ascii="Arial" w:hAnsi="Arial" w:cs="Arial"/>
                <w:sz w:val="24"/>
                <w:szCs w:val="24"/>
                <w:lang w:val="mn-MN"/>
              </w:rPr>
              <w:t>.</w:t>
            </w:r>
            <w:r w:rsidRPr="00FE1D77">
              <w:rPr>
                <w:rFonts w:ascii="Arial" w:hAnsi="Arial" w:cs="Arial"/>
                <w:sz w:val="24"/>
                <w:szCs w:val="24"/>
                <w:lang w:val="mn-MN"/>
              </w:rPr>
              <w:t>0</w:t>
            </w:r>
          </w:p>
        </w:tc>
      </w:tr>
    </w:tbl>
    <w:p w:rsidR="003E79C7" w:rsidRPr="00FE1D77" w:rsidRDefault="003E79C7" w:rsidP="003E79C7">
      <w:pPr>
        <w:spacing w:after="0" w:line="240" w:lineRule="auto"/>
        <w:jc w:val="both"/>
        <w:rPr>
          <w:rFonts w:ascii="Arial" w:eastAsia="Times New Roman" w:hAnsi="Arial" w:cs="Arial"/>
          <w:b/>
          <w:bCs/>
          <w:noProof/>
          <w:sz w:val="24"/>
          <w:szCs w:val="24"/>
          <w:lang w:val="mn-MN"/>
        </w:rPr>
      </w:pPr>
    </w:p>
    <w:p w:rsidR="00FF21AA" w:rsidRPr="00FE1D77" w:rsidRDefault="003E79C7" w:rsidP="006B1A94">
      <w:pPr>
        <w:spacing w:after="0" w:line="240" w:lineRule="auto"/>
        <w:ind w:firstLine="851"/>
        <w:jc w:val="both"/>
        <w:rPr>
          <w:rFonts w:ascii="Arial" w:eastAsia="Times New Roman" w:hAnsi="Arial" w:cs="Arial"/>
          <w:b/>
          <w:bCs/>
          <w:noProof/>
          <w:sz w:val="24"/>
          <w:szCs w:val="24"/>
          <w:lang w:val="mn-MN"/>
        </w:rPr>
      </w:pPr>
      <w:r w:rsidRPr="00FE1D77">
        <w:rPr>
          <w:rFonts w:ascii="Arial" w:eastAsia="Times New Roman" w:hAnsi="Arial" w:cs="Arial"/>
          <w:b/>
          <w:bCs/>
          <w:noProof/>
          <w:sz w:val="24"/>
          <w:szCs w:val="24"/>
          <w:lang w:val="mn-MN"/>
        </w:rPr>
        <w:t>4 дүгээр зүйл.</w:t>
      </w:r>
      <w:r w:rsidRPr="00FE1D77">
        <w:rPr>
          <w:rFonts w:ascii="Arial" w:eastAsia="Times New Roman" w:hAnsi="Arial" w:cs="Arial"/>
          <w:bCs/>
          <w:noProof/>
          <w:sz w:val="24"/>
          <w:szCs w:val="24"/>
          <w:lang w:val="mn-MN"/>
        </w:rPr>
        <w:t>Монгол Улсын төсөвт 20</w:t>
      </w:r>
      <w:r w:rsidR="00384518" w:rsidRPr="00FE1D77">
        <w:rPr>
          <w:rFonts w:ascii="Arial" w:eastAsia="Times New Roman" w:hAnsi="Arial" w:cs="Arial"/>
          <w:bCs/>
          <w:noProof/>
          <w:sz w:val="24"/>
          <w:szCs w:val="24"/>
          <w:lang w:val="mn-MN"/>
        </w:rPr>
        <w:t>2</w:t>
      </w:r>
      <w:r w:rsidR="001805DE" w:rsidRPr="00FE1D77">
        <w:rPr>
          <w:rFonts w:ascii="Arial" w:eastAsia="Times New Roman" w:hAnsi="Arial" w:cs="Arial"/>
          <w:bCs/>
          <w:noProof/>
          <w:sz w:val="24"/>
          <w:szCs w:val="24"/>
          <w:lang w:val="mn-MN"/>
        </w:rPr>
        <w:t>1</w:t>
      </w:r>
      <w:r w:rsidRPr="00FE1D77">
        <w:rPr>
          <w:rFonts w:ascii="Arial" w:eastAsia="Times New Roman" w:hAnsi="Arial" w:cs="Arial"/>
          <w:bCs/>
          <w:noProof/>
          <w:sz w:val="24"/>
          <w:szCs w:val="24"/>
          <w:lang w:val="mn-MN"/>
        </w:rPr>
        <w:t xml:space="preserve"> оны төсвийн жилд төвлөрүүлэх төсвийн тэнцвэржүүлсэн </w:t>
      </w:r>
      <w:r w:rsidR="00FF21AA" w:rsidRPr="00FE1D77">
        <w:rPr>
          <w:rFonts w:ascii="Arial" w:eastAsia="Times New Roman" w:hAnsi="Arial" w:cs="Arial"/>
          <w:bCs/>
          <w:noProof/>
          <w:sz w:val="24"/>
          <w:szCs w:val="24"/>
          <w:lang w:val="mn-MN"/>
        </w:rPr>
        <w:t xml:space="preserve">орлого </w:t>
      </w:r>
      <w:r w:rsidR="00CA3434" w:rsidRPr="00FE1D77">
        <w:rPr>
          <w:rFonts w:ascii="Arial" w:eastAsia="Times New Roman" w:hAnsi="Arial" w:cs="Arial"/>
          <w:bCs/>
          <w:noProof/>
          <w:sz w:val="24"/>
          <w:szCs w:val="24"/>
          <w:lang w:val="mn-MN"/>
        </w:rPr>
        <w:t>8</w:t>
      </w:r>
      <w:r w:rsidR="00A108DF" w:rsidRPr="00FE1D77">
        <w:rPr>
          <w:rFonts w:ascii="Arial" w:eastAsia="Times New Roman" w:hAnsi="Arial" w:cs="Arial"/>
          <w:bCs/>
          <w:noProof/>
          <w:sz w:val="24"/>
          <w:szCs w:val="24"/>
          <w:lang w:val="mn-MN"/>
        </w:rPr>
        <w:t>,</w:t>
      </w:r>
      <w:r w:rsidR="00583B42" w:rsidRPr="00FE1D77">
        <w:rPr>
          <w:rFonts w:ascii="Arial" w:eastAsia="Times New Roman" w:hAnsi="Arial" w:cs="Arial"/>
          <w:bCs/>
          <w:noProof/>
          <w:sz w:val="24"/>
          <w:szCs w:val="24"/>
          <w:lang w:val="mn-MN"/>
        </w:rPr>
        <w:t>737</w:t>
      </w:r>
      <w:r w:rsidR="00FE488A" w:rsidRPr="00FE1D77">
        <w:rPr>
          <w:rFonts w:ascii="Arial" w:eastAsia="Times New Roman" w:hAnsi="Arial" w:cs="Arial"/>
          <w:bCs/>
          <w:noProof/>
          <w:sz w:val="24"/>
          <w:szCs w:val="24"/>
          <w:lang w:val="mn-MN"/>
        </w:rPr>
        <w:t>,</w:t>
      </w:r>
      <w:r w:rsidR="001F2FAE" w:rsidRPr="00FE1D77">
        <w:rPr>
          <w:rFonts w:ascii="Arial" w:eastAsia="Times New Roman" w:hAnsi="Arial" w:cs="Arial"/>
          <w:bCs/>
          <w:noProof/>
          <w:sz w:val="24"/>
          <w:szCs w:val="24"/>
          <w:lang w:val="mn-MN"/>
        </w:rPr>
        <w:t>771</w:t>
      </w:r>
      <w:r w:rsidR="00FE488A" w:rsidRPr="00FE1D77">
        <w:rPr>
          <w:rFonts w:ascii="Arial" w:eastAsia="Times New Roman" w:hAnsi="Arial" w:cs="Arial"/>
          <w:bCs/>
          <w:noProof/>
          <w:sz w:val="24"/>
          <w:szCs w:val="24"/>
          <w:lang w:val="mn-MN"/>
        </w:rPr>
        <w:t>.</w:t>
      </w:r>
      <w:r w:rsidR="001F2FAE" w:rsidRPr="00FE1D77">
        <w:rPr>
          <w:rFonts w:ascii="Arial" w:eastAsia="Times New Roman" w:hAnsi="Arial" w:cs="Arial"/>
          <w:bCs/>
          <w:noProof/>
          <w:sz w:val="24"/>
          <w:szCs w:val="24"/>
          <w:lang w:val="mn-MN"/>
        </w:rPr>
        <w:t>7</w:t>
      </w:r>
      <w:r w:rsidRPr="00FE1D77">
        <w:rPr>
          <w:rFonts w:ascii="Arial" w:eastAsia="Times New Roman" w:hAnsi="Arial" w:cs="Arial"/>
          <w:bCs/>
          <w:noProof/>
          <w:sz w:val="24"/>
          <w:szCs w:val="24"/>
          <w:lang w:val="mn-MN"/>
        </w:rPr>
        <w:t xml:space="preserve"> сая </w:t>
      </w:r>
      <w:r w:rsidR="00FF21AA" w:rsidRPr="00FE1D77">
        <w:rPr>
          <w:rFonts w:ascii="Arial" w:eastAsia="Times New Roman" w:hAnsi="Arial" w:cs="Arial"/>
          <w:bCs/>
          <w:noProof/>
          <w:sz w:val="24"/>
          <w:szCs w:val="24"/>
          <w:lang w:val="mn-MN"/>
        </w:rPr>
        <w:t xml:space="preserve">төгрөг байна. </w:t>
      </w:r>
      <w:r w:rsidRPr="00FE1D77">
        <w:rPr>
          <w:rFonts w:ascii="Arial" w:eastAsia="Times New Roman" w:hAnsi="Arial" w:cs="Arial"/>
          <w:b/>
          <w:bCs/>
          <w:noProof/>
          <w:sz w:val="24"/>
          <w:szCs w:val="24"/>
          <w:lang w:val="mn-MN"/>
        </w:rPr>
        <w:t xml:space="preserve"> </w:t>
      </w:r>
      <w:r w:rsidRPr="00FE1D77">
        <w:rPr>
          <w:rFonts w:ascii="Arial" w:eastAsia="Times New Roman" w:hAnsi="Arial" w:cs="Arial"/>
          <w:b/>
          <w:bCs/>
          <w:noProof/>
          <w:sz w:val="24"/>
          <w:szCs w:val="24"/>
          <w:lang w:val="mn-MN"/>
        </w:rPr>
        <w:tab/>
      </w:r>
    </w:p>
    <w:p w:rsidR="003E79C7" w:rsidRPr="00FE1D77" w:rsidRDefault="003E79C7" w:rsidP="00771946">
      <w:pPr>
        <w:spacing w:after="0" w:line="240" w:lineRule="auto"/>
        <w:jc w:val="right"/>
        <w:rPr>
          <w:rFonts w:ascii="Arial" w:eastAsia="Times New Roman" w:hAnsi="Arial" w:cs="Arial"/>
          <w:b/>
          <w:bCs/>
          <w:noProof/>
          <w:sz w:val="24"/>
          <w:szCs w:val="24"/>
          <w:lang w:val="mn-MN"/>
        </w:rPr>
      </w:pPr>
      <w:r w:rsidRPr="00FE1D77">
        <w:rPr>
          <w:rFonts w:ascii="Arial" w:eastAsia="Times New Roman" w:hAnsi="Arial" w:cs="Arial"/>
          <w:b/>
          <w:bCs/>
          <w:noProof/>
          <w:sz w:val="24"/>
          <w:szCs w:val="24"/>
          <w:lang w:val="mn-MN"/>
        </w:rPr>
        <w:tab/>
      </w:r>
      <w:r w:rsidRPr="00FE1D77">
        <w:rPr>
          <w:rFonts w:ascii="Arial" w:eastAsia="Times New Roman" w:hAnsi="Arial" w:cs="Arial"/>
          <w:b/>
          <w:bCs/>
          <w:noProof/>
          <w:sz w:val="24"/>
          <w:szCs w:val="24"/>
          <w:lang w:val="mn-MN"/>
        </w:rPr>
        <w:tab/>
      </w:r>
      <w:r w:rsidRPr="00FE1D77">
        <w:rPr>
          <w:rFonts w:ascii="Arial" w:eastAsia="Times New Roman" w:hAnsi="Arial" w:cs="Arial"/>
          <w:b/>
          <w:bCs/>
          <w:noProof/>
          <w:sz w:val="24"/>
          <w:szCs w:val="24"/>
          <w:lang w:val="mn-MN"/>
        </w:rPr>
        <w:tab/>
      </w:r>
      <w:r w:rsidRPr="00FE1D77">
        <w:rPr>
          <w:rFonts w:ascii="Arial" w:eastAsia="Times New Roman" w:hAnsi="Arial" w:cs="Arial"/>
          <w:b/>
          <w:bCs/>
          <w:noProof/>
          <w:sz w:val="24"/>
          <w:szCs w:val="24"/>
          <w:lang w:val="mn-MN"/>
        </w:rPr>
        <w:tab/>
      </w:r>
      <w:r w:rsidRPr="00FE1D77">
        <w:rPr>
          <w:rFonts w:ascii="Arial" w:eastAsia="Times New Roman" w:hAnsi="Arial" w:cs="Arial"/>
          <w:b/>
          <w:bCs/>
          <w:noProof/>
          <w:sz w:val="24"/>
          <w:szCs w:val="24"/>
          <w:lang w:val="mn-MN"/>
        </w:rPr>
        <w:tab/>
      </w:r>
    </w:p>
    <w:p w:rsidR="00054F1D" w:rsidRPr="00FE1D77" w:rsidRDefault="00054F1D" w:rsidP="003B7AF3">
      <w:pPr>
        <w:spacing w:after="0" w:line="240" w:lineRule="auto"/>
        <w:ind w:firstLine="851"/>
        <w:jc w:val="both"/>
        <w:rPr>
          <w:rFonts w:ascii="Arial" w:eastAsia="Times New Roman" w:hAnsi="Arial" w:cs="Arial"/>
          <w:bCs/>
          <w:noProof/>
          <w:sz w:val="24"/>
          <w:szCs w:val="24"/>
          <w:lang w:val="mn-MN"/>
        </w:rPr>
      </w:pPr>
      <w:r w:rsidRPr="00FE1D77">
        <w:rPr>
          <w:rFonts w:ascii="Arial" w:eastAsia="Times New Roman" w:hAnsi="Arial" w:cs="Arial"/>
          <w:b/>
          <w:bCs/>
          <w:noProof/>
          <w:sz w:val="24"/>
          <w:szCs w:val="24"/>
          <w:lang w:val="mn-MN"/>
        </w:rPr>
        <w:t>5 дугаар зүйл.</w:t>
      </w:r>
      <w:r w:rsidRPr="00FE1D77">
        <w:rPr>
          <w:rFonts w:ascii="Arial" w:eastAsia="Times New Roman" w:hAnsi="Arial" w:cs="Arial"/>
          <w:bCs/>
          <w:noProof/>
          <w:sz w:val="24"/>
          <w:szCs w:val="24"/>
          <w:lang w:val="mn-MN"/>
        </w:rPr>
        <w:t>Монгол Улсын төсөвт 202</w:t>
      </w:r>
      <w:r w:rsidR="001805DE" w:rsidRPr="00FE1D77">
        <w:rPr>
          <w:rFonts w:ascii="Arial" w:eastAsia="Times New Roman" w:hAnsi="Arial" w:cs="Arial"/>
          <w:bCs/>
          <w:noProof/>
          <w:sz w:val="24"/>
          <w:szCs w:val="24"/>
          <w:lang w:val="mn-MN"/>
        </w:rPr>
        <w:t>1</w:t>
      </w:r>
      <w:r w:rsidRPr="00FE1D77">
        <w:rPr>
          <w:rFonts w:ascii="Arial" w:eastAsia="Times New Roman" w:hAnsi="Arial" w:cs="Arial"/>
          <w:bCs/>
          <w:noProof/>
          <w:sz w:val="24"/>
          <w:szCs w:val="24"/>
          <w:lang w:val="mn-MN"/>
        </w:rPr>
        <w:t xml:space="preserve"> оны төсвийн жилд төсвийн ерөнхийлөн</w:t>
      </w:r>
      <w:r w:rsidRPr="00FE1D77">
        <w:rPr>
          <w:rFonts w:ascii="Arial" w:eastAsia="Times New Roman" w:hAnsi="Arial" w:cs="Arial"/>
          <w:b/>
          <w:bCs/>
          <w:noProof/>
          <w:sz w:val="24"/>
          <w:szCs w:val="24"/>
          <w:lang w:val="mn-MN"/>
        </w:rPr>
        <w:tab/>
      </w:r>
      <w:r w:rsidR="0012323A" w:rsidRPr="00FE1D77">
        <w:rPr>
          <w:rFonts w:ascii="Arial" w:eastAsia="Times New Roman" w:hAnsi="Arial" w:cs="Arial"/>
          <w:bCs/>
          <w:noProof/>
          <w:sz w:val="24"/>
          <w:szCs w:val="24"/>
          <w:lang w:val="mn-MN"/>
        </w:rPr>
        <w:t>захирагч</w:t>
      </w:r>
      <w:r w:rsidR="00FF21AA" w:rsidRPr="00FE1D77">
        <w:rPr>
          <w:rFonts w:ascii="Arial" w:eastAsia="Times New Roman" w:hAnsi="Arial" w:cs="Arial"/>
          <w:bCs/>
          <w:noProof/>
          <w:sz w:val="24"/>
          <w:szCs w:val="24"/>
          <w:lang w:val="mn-MN"/>
        </w:rPr>
        <w:t xml:space="preserve"> </w:t>
      </w:r>
      <w:r w:rsidR="0012323A" w:rsidRPr="00FE1D77">
        <w:rPr>
          <w:rFonts w:ascii="Arial" w:eastAsia="Times New Roman" w:hAnsi="Arial" w:cs="Arial"/>
          <w:bCs/>
          <w:noProof/>
          <w:sz w:val="24"/>
          <w:szCs w:val="24"/>
          <w:lang w:val="mn-MN"/>
        </w:rPr>
        <w:t xml:space="preserve">доор дурдсан хэмжээтэй </w:t>
      </w:r>
      <w:r w:rsidR="00FF21AA" w:rsidRPr="00FE1D77">
        <w:rPr>
          <w:rFonts w:ascii="Arial" w:eastAsia="Times New Roman" w:hAnsi="Arial" w:cs="Arial"/>
          <w:bCs/>
          <w:noProof/>
          <w:sz w:val="24"/>
          <w:szCs w:val="24"/>
          <w:lang w:val="mn-MN"/>
        </w:rPr>
        <w:t xml:space="preserve">эргэн төлөх төлбөр </w:t>
      </w:r>
      <w:r w:rsidR="0012323A" w:rsidRPr="00FE1D77">
        <w:rPr>
          <w:rFonts w:ascii="Arial" w:eastAsia="Times New Roman" w:hAnsi="Arial" w:cs="Arial"/>
          <w:bCs/>
          <w:noProof/>
          <w:sz w:val="24"/>
          <w:szCs w:val="24"/>
          <w:lang w:val="mn-MN"/>
        </w:rPr>
        <w:t>төлнө</w:t>
      </w:r>
      <w:r w:rsidR="00FF21AA" w:rsidRPr="00FE1D77">
        <w:rPr>
          <w:rFonts w:ascii="Arial" w:eastAsia="Times New Roman" w:hAnsi="Arial" w:cs="Arial"/>
          <w:bCs/>
          <w:noProof/>
          <w:sz w:val="24"/>
          <w:szCs w:val="24"/>
          <w:lang w:val="mn-MN"/>
        </w:rPr>
        <w:t>:</w:t>
      </w:r>
      <w:r w:rsidRPr="00FE1D77">
        <w:rPr>
          <w:rFonts w:ascii="Arial" w:eastAsia="Times New Roman" w:hAnsi="Arial" w:cs="Arial"/>
          <w:b/>
          <w:bCs/>
          <w:noProof/>
          <w:sz w:val="24"/>
          <w:szCs w:val="24"/>
          <w:lang w:val="mn-MN"/>
        </w:rPr>
        <w:tab/>
      </w:r>
      <w:r w:rsidRPr="00FE1D77">
        <w:rPr>
          <w:rFonts w:ascii="Arial" w:eastAsia="Times New Roman" w:hAnsi="Arial" w:cs="Arial"/>
          <w:b/>
          <w:bCs/>
          <w:noProof/>
          <w:sz w:val="24"/>
          <w:szCs w:val="24"/>
          <w:lang w:val="mn-MN"/>
        </w:rPr>
        <w:tab/>
      </w:r>
      <w:r w:rsidRPr="00FE1D77">
        <w:rPr>
          <w:rFonts w:ascii="Arial" w:eastAsia="Times New Roman" w:hAnsi="Arial" w:cs="Arial"/>
          <w:b/>
          <w:bCs/>
          <w:noProof/>
          <w:sz w:val="24"/>
          <w:szCs w:val="24"/>
          <w:lang w:val="mn-MN"/>
        </w:rPr>
        <w:tab/>
      </w:r>
      <w:r w:rsidRPr="00FE1D77">
        <w:rPr>
          <w:rFonts w:ascii="Arial" w:eastAsia="Times New Roman" w:hAnsi="Arial" w:cs="Arial"/>
          <w:b/>
          <w:bCs/>
          <w:noProof/>
          <w:sz w:val="24"/>
          <w:szCs w:val="24"/>
          <w:lang w:val="mn-MN"/>
        </w:rPr>
        <w:tab/>
      </w:r>
      <w:r w:rsidRPr="00FE1D77">
        <w:rPr>
          <w:rFonts w:ascii="Arial" w:eastAsia="Times New Roman" w:hAnsi="Arial" w:cs="Arial"/>
          <w:b/>
          <w:bCs/>
          <w:noProof/>
          <w:sz w:val="24"/>
          <w:szCs w:val="24"/>
          <w:lang w:val="mn-MN"/>
        </w:rPr>
        <w:tab/>
      </w:r>
    </w:p>
    <w:tbl>
      <w:tblPr>
        <w:tblStyle w:val="TableGrid"/>
        <w:tblW w:w="9648" w:type="dxa"/>
        <w:tblLook w:val="04A0" w:firstRow="1" w:lastRow="0" w:firstColumn="1" w:lastColumn="0" w:noHBand="0" w:noVBand="1"/>
      </w:tblPr>
      <w:tblGrid>
        <w:gridCol w:w="606"/>
        <w:gridCol w:w="6949"/>
        <w:gridCol w:w="2093"/>
      </w:tblGrid>
      <w:tr w:rsidR="00054F1D" w:rsidRPr="00FE1D77" w:rsidTr="00054F1D">
        <w:trPr>
          <w:trHeight w:val="555"/>
        </w:trPr>
        <w:tc>
          <w:tcPr>
            <w:tcW w:w="606" w:type="dxa"/>
            <w:noWrap/>
            <w:vAlign w:val="center"/>
            <w:hideMark/>
          </w:tcPr>
          <w:p w:rsidR="00054F1D" w:rsidRPr="00FE1D77" w:rsidRDefault="00054F1D" w:rsidP="00054F1D">
            <w:pPr>
              <w:jc w:val="center"/>
              <w:rPr>
                <w:rFonts w:ascii="Arial" w:eastAsia="Times New Roman" w:hAnsi="Arial" w:cs="Arial"/>
                <w:b/>
                <w:bCs/>
                <w:noProof/>
                <w:lang w:val="mn-MN"/>
              </w:rPr>
            </w:pPr>
            <w:r w:rsidRPr="00FE1D77">
              <w:rPr>
                <w:rFonts w:ascii="Arial" w:eastAsia="Times New Roman" w:hAnsi="Arial" w:cs="Arial"/>
                <w:b/>
                <w:noProof/>
                <w:lang w:val="mn-MN"/>
              </w:rPr>
              <w:t>Д/д</w:t>
            </w:r>
          </w:p>
        </w:tc>
        <w:tc>
          <w:tcPr>
            <w:tcW w:w="6949" w:type="dxa"/>
            <w:tcBorders>
              <w:bottom w:val="single" w:sz="4" w:space="0" w:color="auto"/>
            </w:tcBorders>
            <w:noWrap/>
            <w:vAlign w:val="center"/>
            <w:hideMark/>
          </w:tcPr>
          <w:p w:rsidR="00054F1D" w:rsidRPr="00FE1D77" w:rsidRDefault="00054F1D" w:rsidP="00054F1D">
            <w:pPr>
              <w:jc w:val="center"/>
              <w:rPr>
                <w:rFonts w:ascii="Arial" w:eastAsia="Times New Roman" w:hAnsi="Arial" w:cs="Arial"/>
                <w:b/>
                <w:bCs/>
                <w:noProof/>
                <w:lang w:val="mn-MN"/>
              </w:rPr>
            </w:pPr>
            <w:r w:rsidRPr="00FE1D77">
              <w:rPr>
                <w:rFonts w:ascii="Arial" w:eastAsia="Times New Roman" w:hAnsi="Arial" w:cs="Arial"/>
                <w:b/>
                <w:noProof/>
                <w:lang w:val="mn-MN"/>
              </w:rPr>
              <w:t>Төсвийн ерөнхийлөн захирагч</w:t>
            </w:r>
          </w:p>
        </w:tc>
        <w:tc>
          <w:tcPr>
            <w:tcW w:w="2093" w:type="dxa"/>
            <w:vAlign w:val="center"/>
            <w:hideMark/>
          </w:tcPr>
          <w:p w:rsidR="00054F1D" w:rsidRPr="00FE1D77" w:rsidRDefault="00054F1D" w:rsidP="00054F1D">
            <w:pPr>
              <w:jc w:val="center"/>
              <w:rPr>
                <w:rFonts w:ascii="Arial" w:eastAsia="Times New Roman" w:hAnsi="Arial" w:cs="Arial"/>
                <w:b/>
                <w:bCs/>
                <w:noProof/>
                <w:lang w:val="mn-MN"/>
              </w:rPr>
            </w:pPr>
            <w:r w:rsidRPr="00FE1D77">
              <w:rPr>
                <w:rFonts w:ascii="Arial" w:eastAsia="Times New Roman" w:hAnsi="Arial" w:cs="Arial"/>
                <w:b/>
                <w:noProof/>
                <w:lang w:val="mn-MN"/>
              </w:rPr>
              <w:t>Дүн</w:t>
            </w:r>
          </w:p>
          <w:p w:rsidR="00054F1D" w:rsidRPr="00FE1D77" w:rsidRDefault="00054F1D" w:rsidP="00054F1D">
            <w:pPr>
              <w:jc w:val="center"/>
              <w:rPr>
                <w:rFonts w:ascii="Arial" w:eastAsia="Times New Roman" w:hAnsi="Arial" w:cs="Arial"/>
                <w:b/>
                <w:bCs/>
                <w:noProof/>
                <w:lang w:val="mn-MN"/>
              </w:rPr>
            </w:pPr>
            <w:r w:rsidRPr="00FE1D77">
              <w:rPr>
                <w:rFonts w:ascii="Arial" w:eastAsia="Times New Roman" w:hAnsi="Arial" w:cs="Arial"/>
                <w:b/>
                <w:bCs/>
                <w:noProof/>
                <w:lang w:val="mn-MN"/>
              </w:rPr>
              <w:t>/сая төгрөгөөр/</w:t>
            </w:r>
          </w:p>
        </w:tc>
      </w:tr>
      <w:tr w:rsidR="00054F1D" w:rsidRPr="00FE1D77" w:rsidTr="00054F1D">
        <w:trPr>
          <w:trHeight w:val="270"/>
        </w:trPr>
        <w:tc>
          <w:tcPr>
            <w:tcW w:w="606" w:type="dxa"/>
            <w:noWrap/>
          </w:tcPr>
          <w:p w:rsidR="00054F1D" w:rsidRPr="00FE1D77" w:rsidRDefault="00054F1D" w:rsidP="00054F1D">
            <w:pPr>
              <w:jc w:val="center"/>
              <w:rPr>
                <w:rFonts w:ascii="Arial" w:eastAsia="Times New Roman" w:hAnsi="Arial" w:cs="Arial"/>
                <w:bCs/>
                <w:noProof/>
                <w:sz w:val="24"/>
                <w:szCs w:val="24"/>
                <w:lang w:val="mn-MN"/>
              </w:rPr>
            </w:pPr>
            <w:r w:rsidRPr="00FE1D77">
              <w:rPr>
                <w:rFonts w:ascii="Arial" w:eastAsia="Times New Roman" w:hAnsi="Arial" w:cs="Arial"/>
                <w:noProof/>
                <w:sz w:val="24"/>
                <w:szCs w:val="24"/>
                <w:lang w:val="mn-MN"/>
              </w:rPr>
              <w:t>1</w:t>
            </w:r>
          </w:p>
        </w:tc>
        <w:tc>
          <w:tcPr>
            <w:tcW w:w="6949" w:type="dxa"/>
          </w:tcPr>
          <w:p w:rsidR="00054F1D" w:rsidRPr="00FE1D77" w:rsidRDefault="00054F1D" w:rsidP="00054F1D">
            <w:pPr>
              <w:rPr>
                <w:rFonts w:ascii="Arial" w:eastAsia="Times New Roman" w:hAnsi="Arial" w:cs="Arial"/>
                <w:b/>
                <w:bCs/>
                <w:noProof/>
                <w:sz w:val="24"/>
                <w:szCs w:val="24"/>
                <w:lang w:val="mn-MN"/>
              </w:rPr>
            </w:pPr>
            <w:r w:rsidRPr="00FE1D77">
              <w:rPr>
                <w:rFonts w:ascii="Arial" w:eastAsia="Times New Roman" w:hAnsi="Arial" w:cs="Arial"/>
                <w:b/>
                <w:bCs/>
                <w:noProof/>
                <w:sz w:val="24"/>
                <w:szCs w:val="24"/>
                <w:lang w:val="mn-MN"/>
              </w:rPr>
              <w:t>Сангийн сайд</w:t>
            </w:r>
          </w:p>
        </w:tc>
        <w:tc>
          <w:tcPr>
            <w:tcW w:w="2093" w:type="dxa"/>
            <w:noWrap/>
          </w:tcPr>
          <w:p w:rsidR="00054F1D" w:rsidRPr="00FE1D77" w:rsidRDefault="00F020DB" w:rsidP="00054F1D">
            <w:pPr>
              <w:jc w:val="right"/>
              <w:rPr>
                <w:rFonts w:ascii="Arial" w:eastAsia="Times New Roman" w:hAnsi="Arial" w:cs="Arial"/>
                <w:b/>
                <w:bCs/>
                <w:noProof/>
                <w:sz w:val="24"/>
                <w:szCs w:val="24"/>
                <w:lang w:val="mn-MN"/>
              </w:rPr>
            </w:pPr>
            <w:r w:rsidRPr="00FE1D77">
              <w:rPr>
                <w:rFonts w:ascii="Arial" w:eastAsia="Times New Roman" w:hAnsi="Arial" w:cs="Arial"/>
                <w:b/>
                <w:bCs/>
                <w:noProof/>
                <w:sz w:val="24"/>
                <w:szCs w:val="24"/>
                <w:lang w:val="mn-MN"/>
              </w:rPr>
              <w:t>504</w:t>
            </w:r>
            <w:r w:rsidR="00054F1D" w:rsidRPr="00FE1D77">
              <w:rPr>
                <w:rFonts w:ascii="Arial" w:eastAsia="Times New Roman" w:hAnsi="Arial" w:cs="Arial"/>
                <w:b/>
                <w:bCs/>
                <w:noProof/>
                <w:sz w:val="24"/>
                <w:szCs w:val="24"/>
                <w:lang w:val="mn-MN"/>
              </w:rPr>
              <w:t>,</w:t>
            </w:r>
            <w:r w:rsidRPr="00FE1D77">
              <w:rPr>
                <w:rFonts w:ascii="Arial" w:eastAsia="Times New Roman" w:hAnsi="Arial" w:cs="Arial"/>
                <w:b/>
                <w:bCs/>
                <w:noProof/>
                <w:sz w:val="24"/>
                <w:szCs w:val="24"/>
                <w:lang w:val="mn-MN"/>
              </w:rPr>
              <w:t>454</w:t>
            </w:r>
            <w:r w:rsidR="00054F1D" w:rsidRPr="00FE1D77">
              <w:rPr>
                <w:rFonts w:ascii="Arial" w:eastAsia="Times New Roman" w:hAnsi="Arial" w:cs="Arial"/>
                <w:b/>
                <w:bCs/>
                <w:noProof/>
                <w:sz w:val="24"/>
                <w:szCs w:val="24"/>
                <w:lang w:val="mn-MN"/>
              </w:rPr>
              <w:t>.2</w:t>
            </w:r>
          </w:p>
        </w:tc>
      </w:tr>
      <w:tr w:rsidR="00054F1D" w:rsidRPr="00FE1D77" w:rsidTr="00054F1D">
        <w:trPr>
          <w:trHeight w:val="270"/>
        </w:trPr>
        <w:tc>
          <w:tcPr>
            <w:tcW w:w="606" w:type="dxa"/>
            <w:noWrap/>
          </w:tcPr>
          <w:p w:rsidR="00054F1D" w:rsidRPr="00FE1D77" w:rsidRDefault="00054F1D" w:rsidP="00054F1D">
            <w:pPr>
              <w:jc w:val="center"/>
              <w:rPr>
                <w:rFonts w:ascii="Arial" w:eastAsia="Times New Roman" w:hAnsi="Arial" w:cs="Arial"/>
                <w:noProof/>
                <w:sz w:val="24"/>
                <w:szCs w:val="24"/>
                <w:lang w:val="mn-MN"/>
              </w:rPr>
            </w:pPr>
            <w:r w:rsidRPr="00FE1D77">
              <w:rPr>
                <w:rFonts w:ascii="Arial" w:eastAsia="Times New Roman" w:hAnsi="Arial" w:cs="Arial"/>
                <w:noProof/>
                <w:sz w:val="24"/>
                <w:szCs w:val="24"/>
                <w:lang w:val="mn-MN"/>
              </w:rPr>
              <w:t>2</w:t>
            </w:r>
          </w:p>
        </w:tc>
        <w:tc>
          <w:tcPr>
            <w:tcW w:w="6949" w:type="dxa"/>
          </w:tcPr>
          <w:p w:rsidR="00054F1D" w:rsidRPr="00FE1D77" w:rsidRDefault="00054F1D" w:rsidP="00054F1D">
            <w:pPr>
              <w:rPr>
                <w:rFonts w:ascii="Arial" w:eastAsia="Times New Roman" w:hAnsi="Arial" w:cs="Arial"/>
                <w:b/>
                <w:bCs/>
                <w:noProof/>
                <w:sz w:val="24"/>
                <w:szCs w:val="24"/>
                <w:lang w:val="mn-MN"/>
              </w:rPr>
            </w:pPr>
            <w:r w:rsidRPr="00FE1D77">
              <w:rPr>
                <w:rFonts w:ascii="Arial" w:eastAsia="Times New Roman" w:hAnsi="Arial" w:cs="Arial"/>
                <w:b/>
                <w:bCs/>
                <w:noProof/>
                <w:sz w:val="24"/>
                <w:szCs w:val="24"/>
                <w:lang w:val="mn-MN"/>
              </w:rPr>
              <w:t>Хууль зүй, дотоод хэргийн сайд</w:t>
            </w:r>
          </w:p>
        </w:tc>
        <w:tc>
          <w:tcPr>
            <w:tcW w:w="2093" w:type="dxa"/>
            <w:noWrap/>
          </w:tcPr>
          <w:p w:rsidR="00054F1D" w:rsidRPr="00FE1D77" w:rsidRDefault="00054F1D" w:rsidP="00054F1D">
            <w:pPr>
              <w:jc w:val="right"/>
              <w:rPr>
                <w:rFonts w:ascii="Arial" w:eastAsia="Times New Roman" w:hAnsi="Arial" w:cs="Arial"/>
                <w:b/>
                <w:bCs/>
                <w:noProof/>
                <w:sz w:val="24"/>
                <w:szCs w:val="24"/>
                <w:lang w:val="mn-MN"/>
              </w:rPr>
            </w:pPr>
            <w:r w:rsidRPr="00FE1D77">
              <w:rPr>
                <w:rFonts w:ascii="Arial" w:eastAsia="Times New Roman" w:hAnsi="Arial" w:cs="Arial"/>
                <w:b/>
                <w:bCs/>
                <w:noProof/>
                <w:sz w:val="24"/>
                <w:szCs w:val="24"/>
                <w:lang w:val="mn-MN"/>
              </w:rPr>
              <w:t>20,600.7</w:t>
            </w:r>
          </w:p>
        </w:tc>
      </w:tr>
      <w:tr w:rsidR="00054F1D" w:rsidRPr="00FE1D77" w:rsidTr="00054F1D">
        <w:trPr>
          <w:trHeight w:val="270"/>
        </w:trPr>
        <w:tc>
          <w:tcPr>
            <w:tcW w:w="606" w:type="dxa"/>
            <w:tcBorders>
              <w:bottom w:val="single" w:sz="4" w:space="0" w:color="auto"/>
            </w:tcBorders>
            <w:noWrap/>
          </w:tcPr>
          <w:p w:rsidR="00054F1D" w:rsidRPr="00FE1D77" w:rsidRDefault="00054F1D" w:rsidP="00054F1D">
            <w:pPr>
              <w:jc w:val="center"/>
              <w:rPr>
                <w:rFonts w:ascii="Arial" w:eastAsia="Times New Roman" w:hAnsi="Arial" w:cs="Arial"/>
                <w:noProof/>
                <w:sz w:val="24"/>
                <w:szCs w:val="24"/>
                <w:lang w:val="mn-MN"/>
              </w:rPr>
            </w:pPr>
            <w:r w:rsidRPr="00FE1D77">
              <w:rPr>
                <w:rFonts w:ascii="Arial" w:eastAsia="Times New Roman" w:hAnsi="Arial" w:cs="Arial"/>
                <w:noProof/>
                <w:sz w:val="24"/>
                <w:szCs w:val="24"/>
                <w:lang w:val="mn-MN"/>
              </w:rPr>
              <w:t>3</w:t>
            </w:r>
          </w:p>
        </w:tc>
        <w:tc>
          <w:tcPr>
            <w:tcW w:w="6949" w:type="dxa"/>
            <w:tcBorders>
              <w:bottom w:val="single" w:sz="4" w:space="0" w:color="auto"/>
            </w:tcBorders>
          </w:tcPr>
          <w:p w:rsidR="00054F1D" w:rsidRPr="00FE1D77" w:rsidRDefault="003B7AF3" w:rsidP="003B7AF3">
            <w:pPr>
              <w:rPr>
                <w:rFonts w:ascii="Arial" w:eastAsia="Times New Roman" w:hAnsi="Arial" w:cs="Arial"/>
                <w:b/>
                <w:bCs/>
                <w:noProof/>
                <w:sz w:val="24"/>
                <w:szCs w:val="24"/>
                <w:lang w:val="mn-MN"/>
              </w:rPr>
            </w:pPr>
            <w:r w:rsidRPr="00FE1D77">
              <w:rPr>
                <w:rFonts w:ascii="Arial" w:eastAsia="Times New Roman" w:hAnsi="Arial" w:cs="Arial"/>
                <w:b/>
                <w:bCs/>
                <w:noProof/>
                <w:sz w:val="24"/>
                <w:szCs w:val="24"/>
                <w:lang w:val="mn-MN"/>
              </w:rPr>
              <w:t>Боловсрол, шинжлэх ухааны сайд</w:t>
            </w:r>
          </w:p>
        </w:tc>
        <w:tc>
          <w:tcPr>
            <w:tcW w:w="2093" w:type="dxa"/>
            <w:tcBorders>
              <w:bottom w:val="single" w:sz="4" w:space="0" w:color="auto"/>
            </w:tcBorders>
            <w:noWrap/>
          </w:tcPr>
          <w:p w:rsidR="00054F1D" w:rsidRPr="00FE1D77" w:rsidRDefault="00F020DB" w:rsidP="00054F1D">
            <w:pPr>
              <w:jc w:val="right"/>
              <w:rPr>
                <w:rFonts w:ascii="Arial" w:eastAsia="Times New Roman" w:hAnsi="Arial" w:cs="Arial"/>
                <w:b/>
                <w:bCs/>
                <w:noProof/>
                <w:sz w:val="24"/>
                <w:szCs w:val="24"/>
                <w:lang w:val="mn-MN"/>
              </w:rPr>
            </w:pPr>
            <w:r w:rsidRPr="00FE1D77">
              <w:rPr>
                <w:rFonts w:ascii="Arial" w:eastAsia="Times New Roman" w:hAnsi="Arial" w:cs="Arial"/>
                <w:b/>
                <w:bCs/>
                <w:noProof/>
                <w:sz w:val="24"/>
                <w:szCs w:val="24"/>
                <w:lang w:val="mn-MN"/>
              </w:rPr>
              <w:t>30</w:t>
            </w:r>
            <w:r w:rsidR="00054F1D" w:rsidRPr="00FE1D77">
              <w:rPr>
                <w:rFonts w:ascii="Arial" w:eastAsia="Times New Roman" w:hAnsi="Arial" w:cs="Arial"/>
                <w:b/>
                <w:bCs/>
                <w:noProof/>
                <w:sz w:val="24"/>
                <w:szCs w:val="24"/>
                <w:lang w:val="mn-MN"/>
              </w:rPr>
              <w:t>,000.0</w:t>
            </w:r>
          </w:p>
        </w:tc>
      </w:tr>
      <w:tr w:rsidR="00054F1D" w:rsidRPr="00FE1D77" w:rsidTr="00054F1D">
        <w:trPr>
          <w:trHeight w:val="270"/>
        </w:trPr>
        <w:tc>
          <w:tcPr>
            <w:tcW w:w="606" w:type="dxa"/>
            <w:tcBorders>
              <w:bottom w:val="single" w:sz="4" w:space="0" w:color="auto"/>
            </w:tcBorders>
            <w:noWrap/>
          </w:tcPr>
          <w:p w:rsidR="00054F1D" w:rsidRPr="00FE1D77" w:rsidRDefault="00054F1D" w:rsidP="00054F1D">
            <w:pPr>
              <w:jc w:val="center"/>
              <w:rPr>
                <w:rFonts w:ascii="Arial" w:eastAsia="Times New Roman" w:hAnsi="Arial" w:cs="Arial"/>
                <w:noProof/>
                <w:sz w:val="24"/>
                <w:szCs w:val="24"/>
                <w:lang w:val="mn-MN"/>
              </w:rPr>
            </w:pPr>
            <w:r w:rsidRPr="00FE1D77">
              <w:rPr>
                <w:rFonts w:ascii="Arial" w:eastAsia="Times New Roman" w:hAnsi="Arial" w:cs="Arial"/>
                <w:noProof/>
                <w:sz w:val="24"/>
                <w:szCs w:val="24"/>
                <w:lang w:val="mn-MN"/>
              </w:rPr>
              <w:t>4</w:t>
            </w:r>
          </w:p>
        </w:tc>
        <w:tc>
          <w:tcPr>
            <w:tcW w:w="6949" w:type="dxa"/>
            <w:tcBorders>
              <w:bottom w:val="single" w:sz="4" w:space="0" w:color="auto"/>
            </w:tcBorders>
          </w:tcPr>
          <w:p w:rsidR="00054F1D" w:rsidRPr="00FE1D77" w:rsidRDefault="00054F1D" w:rsidP="00054F1D">
            <w:pPr>
              <w:rPr>
                <w:rFonts w:ascii="Arial" w:eastAsia="Times New Roman" w:hAnsi="Arial" w:cs="Arial"/>
                <w:b/>
                <w:bCs/>
                <w:noProof/>
                <w:sz w:val="24"/>
                <w:szCs w:val="24"/>
                <w:lang w:val="mn-MN"/>
              </w:rPr>
            </w:pPr>
            <w:r w:rsidRPr="00FE1D77">
              <w:rPr>
                <w:rFonts w:ascii="Arial" w:eastAsia="Times New Roman" w:hAnsi="Arial" w:cs="Arial"/>
                <w:b/>
                <w:bCs/>
                <w:noProof/>
                <w:sz w:val="24"/>
                <w:szCs w:val="24"/>
                <w:lang w:val="mn-MN"/>
              </w:rPr>
              <w:t>Хүнс, хөдөө аж ахуй, хөнгөн үйлдвэрийн сайд</w:t>
            </w:r>
          </w:p>
        </w:tc>
        <w:tc>
          <w:tcPr>
            <w:tcW w:w="2093" w:type="dxa"/>
            <w:tcBorders>
              <w:bottom w:val="single" w:sz="4" w:space="0" w:color="auto"/>
            </w:tcBorders>
            <w:noWrap/>
          </w:tcPr>
          <w:p w:rsidR="00054F1D" w:rsidRPr="00FE1D77" w:rsidRDefault="00054F1D" w:rsidP="00054F1D">
            <w:pPr>
              <w:jc w:val="right"/>
              <w:rPr>
                <w:rFonts w:ascii="Arial" w:eastAsia="Times New Roman" w:hAnsi="Arial" w:cs="Arial"/>
                <w:b/>
                <w:bCs/>
                <w:noProof/>
                <w:sz w:val="24"/>
                <w:szCs w:val="24"/>
                <w:lang w:val="mn-MN"/>
              </w:rPr>
            </w:pPr>
            <w:r w:rsidRPr="00FE1D77">
              <w:rPr>
                <w:rFonts w:ascii="Arial" w:eastAsia="Times New Roman" w:hAnsi="Arial" w:cs="Arial"/>
                <w:b/>
                <w:bCs/>
                <w:noProof/>
                <w:sz w:val="24"/>
                <w:szCs w:val="24"/>
                <w:lang w:val="mn-MN"/>
              </w:rPr>
              <w:t>6</w:t>
            </w:r>
            <w:r w:rsidR="00F020DB" w:rsidRPr="00FE1D77">
              <w:rPr>
                <w:rFonts w:ascii="Arial" w:eastAsia="Times New Roman" w:hAnsi="Arial" w:cs="Arial"/>
                <w:b/>
                <w:bCs/>
                <w:noProof/>
                <w:sz w:val="24"/>
                <w:szCs w:val="24"/>
                <w:lang w:val="mn-MN"/>
              </w:rPr>
              <w:t>6</w:t>
            </w:r>
            <w:r w:rsidRPr="00FE1D77">
              <w:rPr>
                <w:rFonts w:ascii="Arial" w:eastAsia="Times New Roman" w:hAnsi="Arial" w:cs="Arial"/>
                <w:b/>
                <w:bCs/>
                <w:noProof/>
                <w:sz w:val="24"/>
                <w:szCs w:val="24"/>
                <w:lang w:val="mn-MN"/>
              </w:rPr>
              <w:t>,</w:t>
            </w:r>
            <w:r w:rsidR="00F020DB" w:rsidRPr="00FE1D77">
              <w:rPr>
                <w:rFonts w:ascii="Arial" w:eastAsia="Times New Roman" w:hAnsi="Arial" w:cs="Arial"/>
                <w:b/>
                <w:bCs/>
                <w:noProof/>
                <w:sz w:val="24"/>
                <w:szCs w:val="24"/>
                <w:lang w:val="mn-MN"/>
              </w:rPr>
              <w:t>985</w:t>
            </w:r>
            <w:r w:rsidRPr="00FE1D77">
              <w:rPr>
                <w:rFonts w:ascii="Arial" w:eastAsia="Times New Roman" w:hAnsi="Arial" w:cs="Arial"/>
                <w:b/>
                <w:bCs/>
                <w:noProof/>
                <w:sz w:val="24"/>
                <w:szCs w:val="24"/>
                <w:lang w:val="mn-MN"/>
              </w:rPr>
              <w:t>.</w:t>
            </w:r>
            <w:r w:rsidR="00F020DB" w:rsidRPr="00FE1D77">
              <w:rPr>
                <w:rFonts w:ascii="Arial" w:eastAsia="Times New Roman" w:hAnsi="Arial" w:cs="Arial"/>
                <w:b/>
                <w:bCs/>
                <w:noProof/>
                <w:sz w:val="24"/>
                <w:szCs w:val="24"/>
                <w:lang w:val="mn-MN"/>
              </w:rPr>
              <w:t>2</w:t>
            </w:r>
          </w:p>
        </w:tc>
      </w:tr>
    </w:tbl>
    <w:p w:rsidR="003E79C7" w:rsidRPr="00FE1D77" w:rsidRDefault="003E79C7" w:rsidP="00771946">
      <w:pPr>
        <w:spacing w:after="0" w:line="240" w:lineRule="auto"/>
        <w:jc w:val="right"/>
        <w:rPr>
          <w:rFonts w:ascii="Arial" w:eastAsia="Times New Roman" w:hAnsi="Arial" w:cs="Arial"/>
          <w:b/>
          <w:bCs/>
          <w:noProof/>
          <w:sz w:val="24"/>
          <w:szCs w:val="24"/>
          <w:lang w:val="mn-MN"/>
        </w:rPr>
      </w:pPr>
      <w:r w:rsidRPr="00FE1D77">
        <w:rPr>
          <w:rFonts w:ascii="Arial" w:eastAsia="Times New Roman" w:hAnsi="Arial" w:cs="Arial"/>
          <w:b/>
          <w:bCs/>
          <w:noProof/>
          <w:sz w:val="24"/>
          <w:szCs w:val="24"/>
          <w:lang w:val="mn-MN"/>
        </w:rPr>
        <w:tab/>
      </w:r>
      <w:r w:rsidRPr="00FE1D77">
        <w:rPr>
          <w:rFonts w:ascii="Arial" w:eastAsia="Times New Roman" w:hAnsi="Arial" w:cs="Arial"/>
          <w:b/>
          <w:bCs/>
          <w:noProof/>
          <w:sz w:val="24"/>
          <w:szCs w:val="24"/>
          <w:lang w:val="mn-MN"/>
        </w:rPr>
        <w:tab/>
      </w:r>
      <w:r w:rsidRPr="00FE1D77">
        <w:rPr>
          <w:rFonts w:ascii="Arial" w:eastAsia="Times New Roman" w:hAnsi="Arial" w:cs="Arial"/>
          <w:b/>
          <w:bCs/>
          <w:noProof/>
          <w:sz w:val="24"/>
          <w:szCs w:val="24"/>
          <w:lang w:val="mn-MN"/>
        </w:rPr>
        <w:tab/>
      </w:r>
      <w:r w:rsidRPr="00FE1D77">
        <w:rPr>
          <w:rFonts w:ascii="Arial" w:eastAsia="Times New Roman" w:hAnsi="Arial" w:cs="Arial"/>
          <w:b/>
          <w:bCs/>
          <w:noProof/>
          <w:sz w:val="24"/>
          <w:szCs w:val="24"/>
          <w:lang w:val="mn-MN"/>
        </w:rPr>
        <w:tab/>
      </w:r>
      <w:r w:rsidRPr="00FE1D77">
        <w:rPr>
          <w:rFonts w:ascii="Arial" w:eastAsia="Times New Roman" w:hAnsi="Arial" w:cs="Arial"/>
          <w:b/>
          <w:bCs/>
          <w:noProof/>
          <w:sz w:val="24"/>
          <w:szCs w:val="24"/>
          <w:lang w:val="mn-MN"/>
        </w:rPr>
        <w:tab/>
      </w:r>
      <w:r w:rsidRPr="00FE1D77">
        <w:rPr>
          <w:rFonts w:ascii="Arial" w:eastAsia="Times New Roman" w:hAnsi="Arial" w:cs="Arial"/>
          <w:b/>
          <w:bCs/>
          <w:noProof/>
          <w:sz w:val="24"/>
          <w:szCs w:val="24"/>
          <w:lang w:val="mn-MN"/>
        </w:rPr>
        <w:tab/>
      </w:r>
    </w:p>
    <w:p w:rsidR="00995C6F" w:rsidRPr="00FE1D77" w:rsidRDefault="00054F1D" w:rsidP="003B7AF3">
      <w:pPr>
        <w:spacing w:after="0" w:line="240" w:lineRule="auto"/>
        <w:ind w:firstLine="851"/>
        <w:jc w:val="both"/>
        <w:rPr>
          <w:rFonts w:ascii="Arial" w:eastAsia="Times New Roman" w:hAnsi="Arial" w:cs="Arial"/>
          <w:bCs/>
          <w:noProof/>
          <w:sz w:val="24"/>
          <w:szCs w:val="24"/>
          <w:lang w:val="mn-MN"/>
        </w:rPr>
      </w:pPr>
      <w:r w:rsidRPr="00FE1D77">
        <w:rPr>
          <w:rFonts w:ascii="Arial" w:eastAsia="Times New Roman" w:hAnsi="Arial" w:cs="Arial"/>
          <w:b/>
          <w:bCs/>
          <w:noProof/>
          <w:sz w:val="24"/>
          <w:szCs w:val="24"/>
          <w:lang w:val="mn-MN"/>
        </w:rPr>
        <w:t>6</w:t>
      </w:r>
      <w:r w:rsidR="003E79C7" w:rsidRPr="00FE1D77">
        <w:rPr>
          <w:rFonts w:ascii="Arial" w:eastAsia="Times New Roman" w:hAnsi="Arial" w:cs="Arial"/>
          <w:b/>
          <w:bCs/>
          <w:noProof/>
          <w:sz w:val="24"/>
          <w:szCs w:val="24"/>
          <w:lang w:val="mn-MN"/>
        </w:rPr>
        <w:t xml:space="preserve"> дугаар зүйл.</w:t>
      </w:r>
      <w:r w:rsidR="003E79C7" w:rsidRPr="00FE1D77">
        <w:rPr>
          <w:rFonts w:ascii="Arial" w:eastAsia="Times New Roman" w:hAnsi="Arial" w:cs="Arial"/>
          <w:bCs/>
          <w:noProof/>
          <w:sz w:val="24"/>
          <w:szCs w:val="24"/>
          <w:lang w:val="mn-MN"/>
        </w:rPr>
        <w:t>Монгол Улсын төсвөөс 20</w:t>
      </w:r>
      <w:r w:rsidR="00384518" w:rsidRPr="00FE1D77">
        <w:rPr>
          <w:rFonts w:ascii="Arial" w:eastAsia="Times New Roman" w:hAnsi="Arial" w:cs="Arial"/>
          <w:bCs/>
          <w:noProof/>
          <w:sz w:val="24"/>
          <w:szCs w:val="24"/>
          <w:lang w:val="mn-MN"/>
        </w:rPr>
        <w:t>2</w:t>
      </w:r>
      <w:r w:rsidR="001805DE" w:rsidRPr="00FE1D77">
        <w:rPr>
          <w:rFonts w:ascii="Arial" w:eastAsia="Times New Roman" w:hAnsi="Arial" w:cs="Arial"/>
          <w:bCs/>
          <w:noProof/>
          <w:sz w:val="24"/>
          <w:szCs w:val="24"/>
          <w:lang w:val="mn-MN"/>
        </w:rPr>
        <w:t>1</w:t>
      </w:r>
      <w:r w:rsidR="003E79C7" w:rsidRPr="00FE1D77">
        <w:rPr>
          <w:rFonts w:ascii="Arial" w:eastAsia="Times New Roman" w:hAnsi="Arial" w:cs="Arial"/>
          <w:bCs/>
          <w:noProof/>
          <w:sz w:val="24"/>
          <w:szCs w:val="24"/>
          <w:lang w:val="mn-MN"/>
        </w:rPr>
        <w:t xml:space="preserve"> оны төсвийн жилд төсвийн ерөнхийлөн </w:t>
      </w:r>
      <w:r w:rsidR="001D51B5" w:rsidRPr="00FE1D77">
        <w:rPr>
          <w:rFonts w:ascii="Arial" w:eastAsia="Times New Roman" w:hAnsi="Arial" w:cs="Arial"/>
          <w:bCs/>
          <w:noProof/>
          <w:sz w:val="24"/>
          <w:szCs w:val="24"/>
          <w:lang w:val="mn-MN"/>
        </w:rPr>
        <w:t xml:space="preserve">захирагч </w:t>
      </w:r>
      <w:r w:rsidR="003E79C7" w:rsidRPr="00FE1D77">
        <w:rPr>
          <w:rFonts w:ascii="Arial" w:eastAsia="Times New Roman" w:hAnsi="Arial" w:cs="Arial"/>
          <w:bCs/>
          <w:noProof/>
          <w:sz w:val="24"/>
          <w:szCs w:val="24"/>
          <w:lang w:val="mn-MN"/>
        </w:rPr>
        <w:t>доор дурдсан төсөв зарцуул</w:t>
      </w:r>
      <w:r w:rsidR="00CD39ED" w:rsidRPr="00FE1D77">
        <w:rPr>
          <w:rFonts w:ascii="Arial" w:eastAsia="Times New Roman" w:hAnsi="Arial" w:cs="Arial"/>
          <w:bCs/>
          <w:noProof/>
          <w:sz w:val="24"/>
          <w:szCs w:val="24"/>
          <w:lang w:val="mn-MN"/>
        </w:rPr>
        <w:t>на:</w:t>
      </w:r>
      <w:r w:rsidR="003E79C7" w:rsidRPr="00FE1D77">
        <w:rPr>
          <w:rFonts w:ascii="Arial" w:eastAsia="Times New Roman" w:hAnsi="Arial" w:cs="Arial"/>
          <w:bCs/>
          <w:noProof/>
          <w:sz w:val="24"/>
          <w:szCs w:val="24"/>
          <w:lang w:val="mn-MN"/>
        </w:rPr>
        <w:tab/>
      </w:r>
    </w:p>
    <w:p w:rsidR="00995C6F" w:rsidRPr="00FE1D77" w:rsidRDefault="00995C6F" w:rsidP="003E79C7">
      <w:pPr>
        <w:spacing w:after="0" w:line="240" w:lineRule="auto"/>
        <w:jc w:val="both"/>
        <w:rPr>
          <w:rFonts w:ascii="Arial" w:eastAsia="Times New Roman" w:hAnsi="Arial" w:cs="Arial"/>
          <w:bCs/>
          <w:noProof/>
          <w:sz w:val="24"/>
          <w:szCs w:val="24"/>
          <w:lang w:val="mn-MN"/>
        </w:rPr>
      </w:pPr>
    </w:p>
    <w:p w:rsidR="002D7EE3" w:rsidRPr="00FE1D77" w:rsidRDefault="00995C6F" w:rsidP="003B7AF3">
      <w:pPr>
        <w:spacing w:after="0" w:line="240" w:lineRule="auto"/>
        <w:ind w:firstLine="851"/>
        <w:jc w:val="both"/>
        <w:rPr>
          <w:rFonts w:ascii="Arial" w:eastAsia="Times New Roman" w:hAnsi="Arial" w:cs="Arial"/>
          <w:bCs/>
          <w:noProof/>
          <w:sz w:val="24"/>
          <w:szCs w:val="24"/>
          <w:lang w:val="mn-MN"/>
        </w:rPr>
      </w:pPr>
      <w:r w:rsidRPr="00FE1D77">
        <w:rPr>
          <w:rFonts w:ascii="Arial" w:eastAsia="Times New Roman" w:hAnsi="Arial" w:cs="Arial"/>
          <w:bCs/>
          <w:noProof/>
          <w:sz w:val="24"/>
          <w:szCs w:val="24"/>
          <w:lang w:val="mn-MN"/>
        </w:rPr>
        <w:t>6.1.Монгол Улсын төсвөөс 202</w:t>
      </w:r>
      <w:r w:rsidR="001805DE" w:rsidRPr="00FE1D77">
        <w:rPr>
          <w:rFonts w:ascii="Arial" w:eastAsia="Times New Roman" w:hAnsi="Arial" w:cs="Arial"/>
          <w:bCs/>
          <w:noProof/>
          <w:sz w:val="24"/>
          <w:szCs w:val="24"/>
          <w:lang w:val="mn-MN"/>
        </w:rPr>
        <w:t>1</w:t>
      </w:r>
      <w:r w:rsidRPr="00FE1D77">
        <w:rPr>
          <w:rFonts w:ascii="Arial" w:eastAsia="Times New Roman" w:hAnsi="Arial" w:cs="Arial"/>
          <w:bCs/>
          <w:noProof/>
          <w:sz w:val="24"/>
          <w:szCs w:val="24"/>
          <w:lang w:val="mn-MN"/>
        </w:rPr>
        <w:t xml:space="preserve"> оны төсвийн жилд төсвийн ерөнхийлөн захирагчийн зарцуулах </w:t>
      </w:r>
      <w:r w:rsidR="001D51B5" w:rsidRPr="00FE1D77">
        <w:rPr>
          <w:rFonts w:ascii="Arial" w:eastAsia="Times New Roman" w:hAnsi="Arial" w:cs="Arial"/>
          <w:bCs/>
          <w:noProof/>
          <w:sz w:val="24"/>
          <w:szCs w:val="24"/>
          <w:lang w:val="mn-MN"/>
        </w:rPr>
        <w:t>зардал доор дурдсан хэмжээтэй байна</w:t>
      </w:r>
      <w:r w:rsidRPr="00FE1D77">
        <w:rPr>
          <w:rFonts w:ascii="Arial" w:eastAsia="Times New Roman" w:hAnsi="Arial" w:cs="Arial"/>
          <w:bCs/>
          <w:noProof/>
          <w:sz w:val="24"/>
          <w:szCs w:val="24"/>
          <w:lang w:val="mn-MN"/>
        </w:rPr>
        <w:t>:</w:t>
      </w:r>
      <w:r w:rsidR="003E79C7" w:rsidRPr="00FE1D77">
        <w:rPr>
          <w:rFonts w:ascii="Arial" w:eastAsia="Times New Roman" w:hAnsi="Arial" w:cs="Arial"/>
          <w:b/>
          <w:bCs/>
          <w:noProof/>
          <w:sz w:val="24"/>
          <w:szCs w:val="24"/>
          <w:lang w:val="mn-MN"/>
        </w:rPr>
        <w:tab/>
      </w:r>
      <w:r w:rsidR="003E79C7" w:rsidRPr="00FE1D77">
        <w:rPr>
          <w:rFonts w:ascii="Arial" w:eastAsia="Times New Roman" w:hAnsi="Arial" w:cs="Arial"/>
          <w:b/>
          <w:bCs/>
          <w:noProof/>
          <w:sz w:val="24"/>
          <w:szCs w:val="24"/>
          <w:lang w:val="mn-MN"/>
        </w:rPr>
        <w:tab/>
      </w:r>
    </w:p>
    <w:p w:rsidR="00A66001" w:rsidRPr="00FE1D77" w:rsidRDefault="00A66001" w:rsidP="00A66001">
      <w:pPr>
        <w:spacing w:after="0" w:line="240" w:lineRule="auto"/>
        <w:jc w:val="both"/>
        <w:rPr>
          <w:rFonts w:ascii="Arial" w:eastAsia="Times New Roman" w:hAnsi="Arial" w:cs="Arial"/>
          <w:b/>
          <w:bCs/>
          <w:noProof/>
          <w:sz w:val="24"/>
          <w:szCs w:val="24"/>
          <w:lang w:val="mn-MN"/>
        </w:rPr>
      </w:pPr>
    </w:p>
    <w:tbl>
      <w:tblPr>
        <w:tblStyle w:val="TableGrid"/>
        <w:tblW w:w="9648" w:type="dxa"/>
        <w:tblLook w:val="04A0" w:firstRow="1" w:lastRow="0" w:firstColumn="1" w:lastColumn="0" w:noHBand="0" w:noVBand="1"/>
      </w:tblPr>
      <w:tblGrid>
        <w:gridCol w:w="606"/>
        <w:gridCol w:w="940"/>
        <w:gridCol w:w="6009"/>
        <w:gridCol w:w="2093"/>
      </w:tblGrid>
      <w:tr w:rsidR="003829E9" w:rsidRPr="00FE1D77" w:rsidTr="002239DC">
        <w:trPr>
          <w:trHeight w:val="555"/>
        </w:trPr>
        <w:tc>
          <w:tcPr>
            <w:tcW w:w="606" w:type="dxa"/>
            <w:noWrap/>
            <w:vAlign w:val="center"/>
            <w:hideMark/>
          </w:tcPr>
          <w:p w:rsidR="003829E9" w:rsidRPr="00FE1D77" w:rsidRDefault="00DD6706" w:rsidP="00A66001">
            <w:pPr>
              <w:jc w:val="center"/>
              <w:rPr>
                <w:rFonts w:ascii="Arial" w:eastAsia="Times New Roman" w:hAnsi="Arial" w:cs="Arial"/>
                <w:b/>
                <w:bCs/>
                <w:noProof/>
                <w:lang w:val="mn-MN"/>
              </w:rPr>
            </w:pPr>
            <w:r w:rsidRPr="00FE1D77">
              <w:rPr>
                <w:rFonts w:ascii="Arial" w:eastAsia="Times New Roman" w:hAnsi="Arial" w:cs="Arial"/>
                <w:b/>
                <w:noProof/>
                <w:lang w:val="mn-MN"/>
              </w:rPr>
              <w:t>Д</w:t>
            </w:r>
            <w:r w:rsidR="003829E9" w:rsidRPr="00FE1D77">
              <w:rPr>
                <w:rFonts w:ascii="Arial" w:eastAsia="Times New Roman" w:hAnsi="Arial" w:cs="Arial"/>
                <w:b/>
                <w:noProof/>
                <w:lang w:val="mn-MN"/>
              </w:rPr>
              <w:t>/д</w:t>
            </w:r>
          </w:p>
        </w:tc>
        <w:tc>
          <w:tcPr>
            <w:tcW w:w="6949" w:type="dxa"/>
            <w:gridSpan w:val="2"/>
            <w:tcBorders>
              <w:bottom w:val="single" w:sz="4" w:space="0" w:color="auto"/>
            </w:tcBorders>
            <w:noWrap/>
            <w:vAlign w:val="center"/>
            <w:hideMark/>
          </w:tcPr>
          <w:p w:rsidR="003829E9" w:rsidRPr="00FE1D77" w:rsidRDefault="003829E9" w:rsidP="00A66001">
            <w:pPr>
              <w:jc w:val="center"/>
              <w:rPr>
                <w:rFonts w:ascii="Arial" w:eastAsia="Times New Roman" w:hAnsi="Arial" w:cs="Arial"/>
                <w:b/>
                <w:bCs/>
                <w:noProof/>
                <w:lang w:val="mn-MN"/>
              </w:rPr>
            </w:pPr>
            <w:r w:rsidRPr="00FE1D77">
              <w:rPr>
                <w:rFonts w:ascii="Arial" w:eastAsia="Times New Roman" w:hAnsi="Arial" w:cs="Arial"/>
                <w:b/>
                <w:noProof/>
                <w:lang w:val="mn-MN"/>
              </w:rPr>
              <w:t>Төсвийн ерөнхийлөн захирагч</w:t>
            </w:r>
          </w:p>
        </w:tc>
        <w:tc>
          <w:tcPr>
            <w:tcW w:w="2093" w:type="dxa"/>
            <w:vAlign w:val="center"/>
            <w:hideMark/>
          </w:tcPr>
          <w:p w:rsidR="002E4F59" w:rsidRPr="00FE1D77" w:rsidRDefault="003829E9" w:rsidP="00A66001">
            <w:pPr>
              <w:jc w:val="center"/>
              <w:rPr>
                <w:rFonts w:ascii="Arial" w:eastAsia="Times New Roman" w:hAnsi="Arial" w:cs="Arial"/>
                <w:b/>
                <w:bCs/>
                <w:noProof/>
                <w:lang w:val="mn-MN"/>
              </w:rPr>
            </w:pPr>
            <w:r w:rsidRPr="00FE1D77">
              <w:rPr>
                <w:rFonts w:ascii="Arial" w:eastAsia="Times New Roman" w:hAnsi="Arial" w:cs="Arial"/>
                <w:b/>
                <w:noProof/>
                <w:lang w:val="mn-MN"/>
              </w:rPr>
              <w:t>Дүн</w:t>
            </w:r>
          </w:p>
          <w:p w:rsidR="003829E9" w:rsidRPr="00FE1D77" w:rsidRDefault="002E4F59" w:rsidP="00A66001">
            <w:pPr>
              <w:jc w:val="center"/>
              <w:rPr>
                <w:rFonts w:ascii="Arial" w:eastAsia="Times New Roman" w:hAnsi="Arial" w:cs="Arial"/>
                <w:b/>
                <w:bCs/>
                <w:noProof/>
                <w:lang w:val="mn-MN"/>
              </w:rPr>
            </w:pPr>
            <w:r w:rsidRPr="00FE1D77">
              <w:rPr>
                <w:rFonts w:ascii="Arial" w:eastAsia="Times New Roman" w:hAnsi="Arial" w:cs="Arial"/>
                <w:b/>
                <w:bCs/>
                <w:noProof/>
                <w:lang w:val="mn-MN"/>
              </w:rPr>
              <w:t>/сая т</w:t>
            </w:r>
            <w:r w:rsidR="003829E9" w:rsidRPr="00FE1D77">
              <w:rPr>
                <w:rFonts w:ascii="Arial" w:eastAsia="Times New Roman" w:hAnsi="Arial" w:cs="Arial"/>
                <w:b/>
                <w:bCs/>
                <w:noProof/>
                <w:lang w:val="mn-MN"/>
              </w:rPr>
              <w:t>өгрөгөөр/</w:t>
            </w:r>
          </w:p>
        </w:tc>
      </w:tr>
      <w:tr w:rsidR="003829E9" w:rsidRPr="00FE1D77" w:rsidTr="002239DC">
        <w:trPr>
          <w:trHeight w:val="270"/>
        </w:trPr>
        <w:tc>
          <w:tcPr>
            <w:tcW w:w="606" w:type="dxa"/>
            <w:tcBorders>
              <w:bottom w:val="nil"/>
            </w:tcBorders>
            <w:noWrap/>
          </w:tcPr>
          <w:p w:rsidR="003829E9" w:rsidRPr="00FE1D77" w:rsidRDefault="002E4F59" w:rsidP="00B229DE">
            <w:pPr>
              <w:jc w:val="center"/>
              <w:rPr>
                <w:rFonts w:ascii="Arial" w:eastAsia="Times New Roman" w:hAnsi="Arial" w:cs="Arial"/>
                <w:bCs/>
                <w:noProof/>
                <w:sz w:val="24"/>
                <w:szCs w:val="24"/>
                <w:lang w:val="mn-MN"/>
              </w:rPr>
            </w:pPr>
            <w:r w:rsidRPr="00FE1D77">
              <w:rPr>
                <w:rFonts w:ascii="Arial" w:eastAsia="Times New Roman" w:hAnsi="Arial" w:cs="Arial"/>
                <w:noProof/>
                <w:sz w:val="24"/>
                <w:szCs w:val="24"/>
                <w:lang w:val="mn-MN"/>
              </w:rPr>
              <w:t>1</w:t>
            </w:r>
          </w:p>
        </w:tc>
        <w:tc>
          <w:tcPr>
            <w:tcW w:w="6949" w:type="dxa"/>
            <w:gridSpan w:val="2"/>
            <w:tcBorders>
              <w:bottom w:val="nil"/>
            </w:tcBorders>
          </w:tcPr>
          <w:p w:rsidR="003829E9" w:rsidRPr="00FE1D77" w:rsidRDefault="002D7EE3" w:rsidP="00B229DE">
            <w:pPr>
              <w:rPr>
                <w:rFonts w:ascii="Arial" w:eastAsia="Times New Roman" w:hAnsi="Arial" w:cs="Arial"/>
                <w:b/>
                <w:bCs/>
                <w:noProof/>
                <w:sz w:val="24"/>
                <w:szCs w:val="24"/>
                <w:lang w:val="mn-MN"/>
              </w:rPr>
            </w:pPr>
            <w:r w:rsidRPr="00FE1D77">
              <w:rPr>
                <w:rFonts w:ascii="Arial" w:eastAsia="Times New Roman" w:hAnsi="Arial" w:cs="Arial"/>
                <w:b/>
                <w:bCs/>
                <w:noProof/>
                <w:sz w:val="24"/>
                <w:szCs w:val="24"/>
                <w:lang w:val="mn-MN"/>
              </w:rPr>
              <w:t>Монгол Улсын Ерөнхийлөгчийн Тамгын газрын дарга</w:t>
            </w:r>
          </w:p>
        </w:tc>
        <w:tc>
          <w:tcPr>
            <w:tcW w:w="2093" w:type="dxa"/>
            <w:tcBorders>
              <w:bottom w:val="nil"/>
            </w:tcBorders>
            <w:noWrap/>
          </w:tcPr>
          <w:p w:rsidR="003829E9" w:rsidRPr="00FE1D77" w:rsidRDefault="009F0E33" w:rsidP="00CD2CBC">
            <w:pPr>
              <w:jc w:val="right"/>
              <w:rPr>
                <w:rFonts w:ascii="Arial" w:eastAsia="Times New Roman" w:hAnsi="Arial" w:cs="Arial"/>
                <w:b/>
                <w:bCs/>
                <w:noProof/>
                <w:sz w:val="24"/>
                <w:szCs w:val="24"/>
                <w:lang w:val="mn-MN"/>
              </w:rPr>
            </w:pPr>
            <w:r w:rsidRPr="00FE1D77">
              <w:rPr>
                <w:rFonts w:ascii="Arial" w:eastAsia="Times New Roman" w:hAnsi="Arial" w:cs="Arial"/>
                <w:b/>
                <w:bCs/>
                <w:noProof/>
                <w:sz w:val="24"/>
                <w:szCs w:val="24"/>
                <w:lang w:val="mn-MN"/>
              </w:rPr>
              <w:t>10</w:t>
            </w:r>
            <w:r w:rsidR="00A108DF" w:rsidRPr="00FE1D77">
              <w:rPr>
                <w:rFonts w:ascii="Arial" w:eastAsia="Times New Roman" w:hAnsi="Arial" w:cs="Arial"/>
                <w:b/>
                <w:bCs/>
                <w:noProof/>
                <w:sz w:val="24"/>
                <w:szCs w:val="24"/>
                <w:lang w:val="mn-MN"/>
              </w:rPr>
              <w:t>,</w:t>
            </w:r>
            <w:r w:rsidR="007F3478" w:rsidRPr="00FE1D77">
              <w:rPr>
                <w:rFonts w:ascii="Arial" w:eastAsia="Times New Roman" w:hAnsi="Arial" w:cs="Arial"/>
                <w:b/>
                <w:bCs/>
                <w:noProof/>
                <w:sz w:val="24"/>
                <w:szCs w:val="24"/>
                <w:lang w:val="mn-MN"/>
              </w:rPr>
              <w:t>0</w:t>
            </w:r>
            <w:r w:rsidR="00CB1BD0" w:rsidRPr="00FE1D77">
              <w:rPr>
                <w:rFonts w:ascii="Arial" w:eastAsia="Times New Roman" w:hAnsi="Arial" w:cs="Arial"/>
                <w:b/>
                <w:bCs/>
                <w:noProof/>
                <w:sz w:val="24"/>
                <w:szCs w:val="24"/>
                <w:lang w:val="mn-MN"/>
              </w:rPr>
              <w:t>02</w:t>
            </w:r>
            <w:r w:rsidR="00A108DF" w:rsidRPr="00FE1D77">
              <w:rPr>
                <w:rFonts w:ascii="Arial" w:eastAsia="Times New Roman" w:hAnsi="Arial" w:cs="Arial"/>
                <w:b/>
                <w:bCs/>
                <w:noProof/>
                <w:sz w:val="24"/>
                <w:szCs w:val="24"/>
                <w:lang w:val="mn-MN"/>
              </w:rPr>
              <w:t>.</w:t>
            </w:r>
            <w:r w:rsidR="00CB1BD0" w:rsidRPr="00FE1D77">
              <w:rPr>
                <w:rFonts w:ascii="Arial" w:eastAsia="Times New Roman" w:hAnsi="Arial" w:cs="Arial"/>
                <w:b/>
                <w:bCs/>
                <w:noProof/>
                <w:sz w:val="24"/>
                <w:szCs w:val="24"/>
                <w:lang w:val="mn-MN"/>
              </w:rPr>
              <w:t>9</w:t>
            </w:r>
          </w:p>
        </w:tc>
      </w:tr>
      <w:tr w:rsidR="007F3478" w:rsidRPr="00FE1D77" w:rsidTr="002239DC">
        <w:trPr>
          <w:trHeight w:val="270"/>
        </w:trPr>
        <w:tc>
          <w:tcPr>
            <w:tcW w:w="606" w:type="dxa"/>
            <w:tcBorders>
              <w:top w:val="nil"/>
              <w:bottom w:val="nil"/>
            </w:tcBorders>
            <w:noWrap/>
          </w:tcPr>
          <w:p w:rsidR="007F3478" w:rsidRPr="00FE1D77" w:rsidRDefault="007F3478" w:rsidP="007F3478">
            <w:pPr>
              <w:jc w:val="center"/>
              <w:rPr>
                <w:rFonts w:ascii="Arial" w:eastAsia="Times New Roman" w:hAnsi="Arial" w:cs="Arial"/>
                <w:noProof/>
                <w:sz w:val="24"/>
                <w:szCs w:val="24"/>
                <w:lang w:val="mn-MN"/>
              </w:rPr>
            </w:pPr>
          </w:p>
        </w:tc>
        <w:tc>
          <w:tcPr>
            <w:tcW w:w="940" w:type="dxa"/>
            <w:tcBorders>
              <w:top w:val="nil"/>
              <w:bottom w:val="nil"/>
              <w:right w:val="nil"/>
            </w:tcBorders>
            <w:noWrap/>
          </w:tcPr>
          <w:p w:rsidR="007F3478" w:rsidRPr="00FE1D77" w:rsidRDefault="007F3478" w:rsidP="007F3478">
            <w:pPr>
              <w:rPr>
                <w:rFonts w:ascii="Arial" w:eastAsia="Times New Roman" w:hAnsi="Arial" w:cs="Arial"/>
                <w:noProof/>
                <w:sz w:val="24"/>
                <w:szCs w:val="24"/>
                <w:lang w:val="mn-MN"/>
              </w:rPr>
            </w:pPr>
          </w:p>
        </w:tc>
        <w:tc>
          <w:tcPr>
            <w:tcW w:w="6009" w:type="dxa"/>
            <w:tcBorders>
              <w:top w:val="nil"/>
              <w:left w:val="nil"/>
              <w:bottom w:val="nil"/>
            </w:tcBorders>
            <w:noWrap/>
          </w:tcPr>
          <w:p w:rsidR="007F3478" w:rsidRPr="00FE1D77" w:rsidRDefault="007F3478" w:rsidP="007F3478">
            <w:pPr>
              <w:rPr>
                <w:rFonts w:ascii="Arial" w:eastAsia="Times New Roman" w:hAnsi="Arial" w:cs="Arial"/>
                <w:noProof/>
                <w:sz w:val="24"/>
                <w:szCs w:val="24"/>
                <w:lang w:val="mn-MN"/>
              </w:rPr>
            </w:pPr>
            <w:r w:rsidRPr="00FE1D77">
              <w:rPr>
                <w:rFonts w:ascii="Arial" w:eastAsia="Times New Roman" w:hAnsi="Arial" w:cs="Arial"/>
                <w:noProof/>
                <w:sz w:val="24"/>
                <w:szCs w:val="24"/>
                <w:lang w:val="mn-MN"/>
              </w:rPr>
              <w:t>Урсгал зардал</w:t>
            </w:r>
          </w:p>
          <w:p w:rsidR="007F3478" w:rsidRPr="00FE1D77" w:rsidRDefault="007F3478" w:rsidP="007F3478">
            <w:pPr>
              <w:rPr>
                <w:rFonts w:ascii="Arial" w:eastAsia="Times New Roman" w:hAnsi="Arial" w:cs="Arial"/>
                <w:noProof/>
                <w:sz w:val="24"/>
                <w:szCs w:val="24"/>
                <w:lang w:val="mn-MN"/>
              </w:rPr>
            </w:pPr>
            <w:r w:rsidRPr="00FE1D77">
              <w:rPr>
                <w:rFonts w:ascii="Arial" w:eastAsia="Times New Roman" w:hAnsi="Arial" w:cs="Arial"/>
                <w:noProof/>
                <w:sz w:val="24"/>
                <w:szCs w:val="24"/>
                <w:lang w:val="mn-MN"/>
              </w:rPr>
              <w:t>Хөрөнгийн зардал</w:t>
            </w:r>
          </w:p>
        </w:tc>
        <w:tc>
          <w:tcPr>
            <w:tcW w:w="2093" w:type="dxa"/>
            <w:tcBorders>
              <w:top w:val="nil"/>
              <w:bottom w:val="nil"/>
            </w:tcBorders>
            <w:noWrap/>
          </w:tcPr>
          <w:p w:rsidR="007F3478" w:rsidRPr="00FE1D77" w:rsidRDefault="007F3478" w:rsidP="007F3478">
            <w:pPr>
              <w:jc w:val="right"/>
              <w:rPr>
                <w:rFonts w:ascii="Arial" w:eastAsia="Times New Roman" w:hAnsi="Arial" w:cs="Arial"/>
                <w:noProof/>
                <w:sz w:val="24"/>
                <w:szCs w:val="24"/>
                <w:lang w:val="mn-MN"/>
              </w:rPr>
            </w:pPr>
            <w:r w:rsidRPr="00FE1D77">
              <w:rPr>
                <w:rFonts w:ascii="Arial" w:eastAsia="Times New Roman" w:hAnsi="Arial" w:cs="Arial"/>
                <w:noProof/>
                <w:sz w:val="24"/>
                <w:szCs w:val="24"/>
                <w:lang w:val="mn-MN"/>
              </w:rPr>
              <w:t>8,9</w:t>
            </w:r>
            <w:r w:rsidR="00CB1BD0" w:rsidRPr="00FE1D77">
              <w:rPr>
                <w:rFonts w:ascii="Arial" w:eastAsia="Times New Roman" w:hAnsi="Arial" w:cs="Arial"/>
                <w:noProof/>
                <w:sz w:val="24"/>
                <w:szCs w:val="24"/>
                <w:lang w:val="mn-MN"/>
              </w:rPr>
              <w:t>36</w:t>
            </w:r>
            <w:r w:rsidRPr="00FE1D77">
              <w:rPr>
                <w:rFonts w:ascii="Arial" w:eastAsia="Times New Roman" w:hAnsi="Arial" w:cs="Arial"/>
                <w:noProof/>
                <w:sz w:val="24"/>
                <w:szCs w:val="24"/>
                <w:lang w:val="mn-MN"/>
              </w:rPr>
              <w:t>.</w:t>
            </w:r>
            <w:r w:rsidR="00CB1BD0" w:rsidRPr="00FE1D77">
              <w:rPr>
                <w:rFonts w:ascii="Arial" w:eastAsia="Times New Roman" w:hAnsi="Arial" w:cs="Arial"/>
                <w:noProof/>
                <w:sz w:val="24"/>
                <w:szCs w:val="24"/>
                <w:lang w:val="mn-MN"/>
              </w:rPr>
              <w:t>3</w:t>
            </w:r>
          </w:p>
          <w:p w:rsidR="007F3478" w:rsidRPr="00FE1D77" w:rsidRDefault="007F3478" w:rsidP="007F3478">
            <w:pPr>
              <w:jc w:val="right"/>
              <w:rPr>
                <w:rFonts w:ascii="Arial" w:eastAsia="Times New Roman" w:hAnsi="Arial" w:cs="Arial"/>
                <w:noProof/>
                <w:sz w:val="24"/>
                <w:szCs w:val="24"/>
                <w:lang w:val="mn-MN"/>
              </w:rPr>
            </w:pPr>
            <w:r w:rsidRPr="00FE1D77">
              <w:rPr>
                <w:rFonts w:ascii="Arial" w:eastAsia="Times New Roman" w:hAnsi="Arial" w:cs="Arial"/>
                <w:noProof/>
                <w:sz w:val="24"/>
                <w:szCs w:val="24"/>
                <w:lang w:val="mn-MN"/>
              </w:rPr>
              <w:t>1,066.6</w:t>
            </w:r>
          </w:p>
        </w:tc>
      </w:tr>
      <w:tr w:rsidR="003829E9" w:rsidRPr="00FE1D77" w:rsidTr="002239DC">
        <w:trPr>
          <w:trHeight w:val="270"/>
        </w:trPr>
        <w:tc>
          <w:tcPr>
            <w:tcW w:w="606" w:type="dxa"/>
            <w:tcBorders>
              <w:bottom w:val="nil"/>
            </w:tcBorders>
            <w:noWrap/>
          </w:tcPr>
          <w:p w:rsidR="003829E9" w:rsidRPr="00FE1D77" w:rsidRDefault="008107F0" w:rsidP="00B229DE">
            <w:pPr>
              <w:jc w:val="center"/>
              <w:rPr>
                <w:rFonts w:ascii="Arial" w:eastAsia="Times New Roman" w:hAnsi="Arial" w:cs="Arial"/>
                <w:bCs/>
                <w:noProof/>
                <w:sz w:val="24"/>
                <w:szCs w:val="24"/>
                <w:lang w:val="mn-MN"/>
              </w:rPr>
            </w:pPr>
            <w:r w:rsidRPr="00FE1D77">
              <w:rPr>
                <w:rFonts w:ascii="Arial" w:eastAsia="Times New Roman" w:hAnsi="Arial" w:cs="Arial"/>
                <w:noProof/>
                <w:sz w:val="24"/>
                <w:szCs w:val="24"/>
                <w:lang w:val="mn-MN"/>
              </w:rPr>
              <w:t>2</w:t>
            </w:r>
          </w:p>
        </w:tc>
        <w:tc>
          <w:tcPr>
            <w:tcW w:w="6949" w:type="dxa"/>
            <w:gridSpan w:val="2"/>
            <w:tcBorders>
              <w:bottom w:val="nil"/>
            </w:tcBorders>
            <w:noWrap/>
          </w:tcPr>
          <w:p w:rsidR="003829E9" w:rsidRPr="00FE1D77" w:rsidRDefault="008107F0" w:rsidP="00B229DE">
            <w:pPr>
              <w:rPr>
                <w:rFonts w:ascii="Arial" w:eastAsia="Times New Roman" w:hAnsi="Arial" w:cs="Arial"/>
                <w:b/>
                <w:bCs/>
                <w:noProof/>
                <w:sz w:val="24"/>
                <w:szCs w:val="24"/>
                <w:lang w:val="mn-MN"/>
              </w:rPr>
            </w:pPr>
            <w:r w:rsidRPr="00FE1D77">
              <w:rPr>
                <w:rFonts w:ascii="Arial" w:eastAsia="Times New Roman" w:hAnsi="Arial" w:cs="Arial"/>
                <w:b/>
                <w:bCs/>
                <w:noProof/>
                <w:sz w:val="24"/>
                <w:szCs w:val="24"/>
                <w:lang w:val="mn-MN"/>
              </w:rPr>
              <w:t>Монгол Улсын Их Хурлын дарга</w:t>
            </w:r>
          </w:p>
        </w:tc>
        <w:tc>
          <w:tcPr>
            <w:tcW w:w="2093" w:type="dxa"/>
            <w:tcBorders>
              <w:bottom w:val="nil"/>
            </w:tcBorders>
            <w:noWrap/>
          </w:tcPr>
          <w:p w:rsidR="003829E9" w:rsidRPr="00FE1D77" w:rsidRDefault="00CB1BD0" w:rsidP="00BC7103">
            <w:pPr>
              <w:jc w:val="right"/>
              <w:rPr>
                <w:rFonts w:ascii="Arial" w:eastAsia="Times New Roman" w:hAnsi="Arial" w:cs="Arial"/>
                <w:b/>
                <w:bCs/>
                <w:noProof/>
                <w:sz w:val="24"/>
                <w:szCs w:val="24"/>
                <w:lang w:val="mn-MN"/>
              </w:rPr>
            </w:pPr>
            <w:r w:rsidRPr="00FE1D77">
              <w:rPr>
                <w:rFonts w:ascii="Arial" w:eastAsia="Times New Roman" w:hAnsi="Arial" w:cs="Arial"/>
                <w:b/>
                <w:bCs/>
                <w:noProof/>
                <w:sz w:val="24"/>
                <w:szCs w:val="24"/>
                <w:lang w:val="mn-MN"/>
              </w:rPr>
              <w:t>61</w:t>
            </w:r>
            <w:r w:rsidR="00FE488A" w:rsidRPr="00FE1D77">
              <w:rPr>
                <w:rFonts w:ascii="Arial" w:eastAsia="Times New Roman" w:hAnsi="Arial" w:cs="Arial"/>
                <w:b/>
                <w:bCs/>
                <w:noProof/>
                <w:sz w:val="24"/>
                <w:szCs w:val="24"/>
                <w:lang w:val="mn-MN"/>
              </w:rPr>
              <w:t>,</w:t>
            </w:r>
            <w:r w:rsidR="00F63870" w:rsidRPr="00FE1D77">
              <w:rPr>
                <w:rFonts w:ascii="Arial" w:eastAsia="Times New Roman" w:hAnsi="Arial" w:cs="Arial"/>
                <w:b/>
                <w:bCs/>
                <w:noProof/>
                <w:sz w:val="24"/>
                <w:szCs w:val="24"/>
                <w:lang w:val="mn-MN"/>
              </w:rPr>
              <w:t>5</w:t>
            </w:r>
            <w:r w:rsidRPr="00FE1D77">
              <w:rPr>
                <w:rFonts w:ascii="Arial" w:eastAsia="Times New Roman" w:hAnsi="Arial" w:cs="Arial"/>
                <w:b/>
                <w:bCs/>
                <w:noProof/>
                <w:sz w:val="24"/>
                <w:szCs w:val="24"/>
                <w:lang w:val="mn-MN"/>
              </w:rPr>
              <w:t>92</w:t>
            </w:r>
            <w:r w:rsidR="00D5569F" w:rsidRPr="00FE1D77">
              <w:rPr>
                <w:rFonts w:ascii="Arial" w:eastAsia="Times New Roman" w:hAnsi="Arial" w:cs="Arial"/>
                <w:b/>
                <w:bCs/>
                <w:noProof/>
                <w:sz w:val="24"/>
                <w:szCs w:val="24"/>
                <w:lang w:val="mn-MN"/>
              </w:rPr>
              <w:t>.</w:t>
            </w:r>
            <w:r w:rsidRPr="00FE1D77">
              <w:rPr>
                <w:rFonts w:ascii="Arial" w:eastAsia="Times New Roman" w:hAnsi="Arial" w:cs="Arial"/>
                <w:b/>
                <w:bCs/>
                <w:noProof/>
                <w:sz w:val="24"/>
                <w:szCs w:val="24"/>
                <w:lang w:val="mn-MN"/>
              </w:rPr>
              <w:t>7</w:t>
            </w:r>
          </w:p>
        </w:tc>
      </w:tr>
      <w:tr w:rsidR="003829E9" w:rsidRPr="00FE1D77" w:rsidTr="002239DC">
        <w:trPr>
          <w:trHeight w:val="255"/>
        </w:trPr>
        <w:tc>
          <w:tcPr>
            <w:tcW w:w="606" w:type="dxa"/>
            <w:tcBorders>
              <w:top w:val="nil"/>
              <w:bottom w:val="nil"/>
            </w:tcBorders>
            <w:noWrap/>
          </w:tcPr>
          <w:p w:rsidR="003829E9" w:rsidRPr="00FE1D77" w:rsidRDefault="003829E9" w:rsidP="00B229DE">
            <w:pPr>
              <w:jc w:val="center"/>
              <w:rPr>
                <w:rFonts w:ascii="Arial" w:eastAsia="Times New Roman" w:hAnsi="Arial" w:cs="Arial"/>
                <w:noProof/>
                <w:sz w:val="24"/>
                <w:szCs w:val="24"/>
                <w:lang w:val="mn-MN"/>
              </w:rPr>
            </w:pPr>
          </w:p>
        </w:tc>
        <w:tc>
          <w:tcPr>
            <w:tcW w:w="940" w:type="dxa"/>
            <w:tcBorders>
              <w:top w:val="nil"/>
              <w:bottom w:val="nil"/>
              <w:right w:val="nil"/>
            </w:tcBorders>
            <w:noWrap/>
          </w:tcPr>
          <w:p w:rsidR="003829E9" w:rsidRPr="00FE1D77" w:rsidRDefault="003829E9" w:rsidP="00B229DE">
            <w:pPr>
              <w:rPr>
                <w:rFonts w:ascii="Arial" w:eastAsia="Times New Roman" w:hAnsi="Arial" w:cs="Arial"/>
                <w:noProof/>
                <w:sz w:val="24"/>
                <w:szCs w:val="24"/>
                <w:lang w:val="mn-MN"/>
              </w:rPr>
            </w:pPr>
          </w:p>
        </w:tc>
        <w:tc>
          <w:tcPr>
            <w:tcW w:w="6009" w:type="dxa"/>
            <w:tcBorders>
              <w:top w:val="nil"/>
              <w:left w:val="nil"/>
              <w:bottom w:val="nil"/>
            </w:tcBorders>
            <w:noWrap/>
          </w:tcPr>
          <w:p w:rsidR="00FE488A" w:rsidRPr="00FE1D77" w:rsidRDefault="008107F0" w:rsidP="00B229DE">
            <w:pPr>
              <w:rPr>
                <w:rFonts w:ascii="Arial" w:eastAsia="Times New Roman" w:hAnsi="Arial" w:cs="Arial"/>
                <w:noProof/>
                <w:sz w:val="24"/>
                <w:szCs w:val="24"/>
                <w:lang w:val="mn-MN"/>
              </w:rPr>
            </w:pPr>
            <w:r w:rsidRPr="00FE1D77">
              <w:rPr>
                <w:rFonts w:ascii="Arial" w:eastAsia="Times New Roman" w:hAnsi="Arial" w:cs="Arial"/>
                <w:noProof/>
                <w:sz w:val="24"/>
                <w:szCs w:val="24"/>
                <w:lang w:val="mn-MN"/>
              </w:rPr>
              <w:t>Урсгал зардал</w:t>
            </w:r>
          </w:p>
        </w:tc>
        <w:tc>
          <w:tcPr>
            <w:tcW w:w="2093" w:type="dxa"/>
            <w:tcBorders>
              <w:top w:val="nil"/>
              <w:bottom w:val="nil"/>
            </w:tcBorders>
            <w:noWrap/>
          </w:tcPr>
          <w:p w:rsidR="00FE488A" w:rsidRPr="00FE1D77" w:rsidRDefault="00CB1BD0" w:rsidP="00F63870">
            <w:pPr>
              <w:jc w:val="right"/>
              <w:rPr>
                <w:rFonts w:ascii="Arial" w:eastAsia="Times New Roman" w:hAnsi="Arial" w:cs="Arial"/>
                <w:noProof/>
                <w:sz w:val="24"/>
                <w:szCs w:val="24"/>
                <w:lang w:val="mn-MN"/>
              </w:rPr>
            </w:pPr>
            <w:r w:rsidRPr="00FE1D77">
              <w:rPr>
                <w:rFonts w:ascii="Arial" w:eastAsia="Times New Roman" w:hAnsi="Arial" w:cs="Arial"/>
                <w:noProof/>
                <w:sz w:val="24"/>
                <w:szCs w:val="24"/>
                <w:lang w:val="mn-MN"/>
              </w:rPr>
              <w:t>58</w:t>
            </w:r>
            <w:r w:rsidR="00FE488A" w:rsidRPr="00FE1D77">
              <w:rPr>
                <w:rFonts w:ascii="Arial" w:eastAsia="Times New Roman" w:hAnsi="Arial" w:cs="Arial"/>
                <w:noProof/>
                <w:sz w:val="24"/>
                <w:szCs w:val="24"/>
                <w:lang w:val="mn-MN"/>
              </w:rPr>
              <w:t>,</w:t>
            </w:r>
            <w:r w:rsidRPr="00FE1D77">
              <w:rPr>
                <w:rFonts w:ascii="Arial" w:eastAsia="Times New Roman" w:hAnsi="Arial" w:cs="Arial"/>
                <w:noProof/>
                <w:sz w:val="24"/>
                <w:szCs w:val="24"/>
                <w:lang w:val="mn-MN"/>
              </w:rPr>
              <w:t>022</w:t>
            </w:r>
            <w:r w:rsidR="00D5569F" w:rsidRPr="00FE1D77">
              <w:rPr>
                <w:rFonts w:ascii="Arial" w:eastAsia="Times New Roman" w:hAnsi="Arial" w:cs="Arial"/>
                <w:noProof/>
                <w:sz w:val="24"/>
                <w:szCs w:val="24"/>
                <w:lang w:val="mn-MN"/>
              </w:rPr>
              <w:t>.</w:t>
            </w:r>
            <w:r w:rsidRPr="00FE1D77">
              <w:rPr>
                <w:rFonts w:ascii="Arial" w:eastAsia="Times New Roman" w:hAnsi="Arial" w:cs="Arial"/>
                <w:noProof/>
                <w:sz w:val="24"/>
                <w:szCs w:val="24"/>
                <w:lang w:val="mn-MN"/>
              </w:rPr>
              <w:t>4</w:t>
            </w:r>
          </w:p>
        </w:tc>
      </w:tr>
      <w:tr w:rsidR="00CB1BD0" w:rsidRPr="00FE1D77" w:rsidTr="002239DC">
        <w:trPr>
          <w:trHeight w:val="255"/>
        </w:trPr>
        <w:tc>
          <w:tcPr>
            <w:tcW w:w="606" w:type="dxa"/>
            <w:tcBorders>
              <w:top w:val="nil"/>
              <w:bottom w:val="nil"/>
            </w:tcBorders>
            <w:noWrap/>
          </w:tcPr>
          <w:p w:rsidR="00CB1BD0" w:rsidRPr="00FE1D77" w:rsidRDefault="00CB1BD0" w:rsidP="00B229DE">
            <w:pPr>
              <w:jc w:val="center"/>
              <w:rPr>
                <w:rFonts w:ascii="Arial" w:eastAsia="Times New Roman" w:hAnsi="Arial" w:cs="Arial"/>
                <w:noProof/>
                <w:sz w:val="24"/>
                <w:szCs w:val="24"/>
                <w:lang w:val="mn-MN"/>
              </w:rPr>
            </w:pPr>
          </w:p>
        </w:tc>
        <w:tc>
          <w:tcPr>
            <w:tcW w:w="940" w:type="dxa"/>
            <w:tcBorders>
              <w:top w:val="nil"/>
              <w:bottom w:val="nil"/>
              <w:right w:val="nil"/>
            </w:tcBorders>
            <w:noWrap/>
          </w:tcPr>
          <w:p w:rsidR="00CB1BD0" w:rsidRPr="00FE1D77" w:rsidRDefault="00CB1BD0" w:rsidP="00B229DE">
            <w:pPr>
              <w:rPr>
                <w:rFonts w:ascii="Arial" w:eastAsia="Times New Roman" w:hAnsi="Arial" w:cs="Arial"/>
                <w:noProof/>
                <w:sz w:val="24"/>
                <w:szCs w:val="24"/>
                <w:lang w:val="mn-MN"/>
              </w:rPr>
            </w:pPr>
          </w:p>
        </w:tc>
        <w:tc>
          <w:tcPr>
            <w:tcW w:w="6009" w:type="dxa"/>
            <w:tcBorders>
              <w:top w:val="nil"/>
              <w:left w:val="nil"/>
              <w:bottom w:val="nil"/>
            </w:tcBorders>
            <w:noWrap/>
          </w:tcPr>
          <w:p w:rsidR="00CB1BD0" w:rsidRPr="00FE1D77" w:rsidRDefault="00CB1BD0" w:rsidP="00B229DE">
            <w:pPr>
              <w:rPr>
                <w:rFonts w:ascii="Arial" w:eastAsia="Times New Roman" w:hAnsi="Arial" w:cs="Arial"/>
                <w:bCs/>
                <w:noProof/>
                <w:sz w:val="24"/>
                <w:szCs w:val="24"/>
                <w:lang w:val="mn-MN"/>
              </w:rPr>
            </w:pPr>
            <w:r w:rsidRPr="00FE1D77">
              <w:rPr>
                <w:rFonts w:ascii="Arial" w:eastAsia="Times New Roman" w:hAnsi="Arial" w:cs="Arial"/>
                <w:bCs/>
                <w:noProof/>
                <w:sz w:val="24"/>
                <w:szCs w:val="24"/>
                <w:lang w:val="mn-MN"/>
              </w:rPr>
              <w:t>Хөрөнгийн зардал</w:t>
            </w:r>
          </w:p>
        </w:tc>
        <w:tc>
          <w:tcPr>
            <w:tcW w:w="2093" w:type="dxa"/>
            <w:tcBorders>
              <w:top w:val="nil"/>
              <w:bottom w:val="nil"/>
            </w:tcBorders>
            <w:noWrap/>
          </w:tcPr>
          <w:p w:rsidR="00CB1BD0" w:rsidRPr="00FE1D77" w:rsidRDefault="00CB1BD0" w:rsidP="00F63870">
            <w:pPr>
              <w:jc w:val="right"/>
              <w:rPr>
                <w:rFonts w:ascii="Arial" w:eastAsia="Times New Roman" w:hAnsi="Arial" w:cs="Arial"/>
                <w:noProof/>
                <w:sz w:val="24"/>
                <w:szCs w:val="24"/>
                <w:lang w:val="mn-MN"/>
              </w:rPr>
            </w:pPr>
            <w:r w:rsidRPr="00FE1D77">
              <w:rPr>
                <w:rFonts w:ascii="Arial" w:eastAsia="Times New Roman" w:hAnsi="Arial" w:cs="Arial"/>
                <w:noProof/>
                <w:sz w:val="24"/>
                <w:szCs w:val="24"/>
                <w:lang w:val="mn-MN"/>
              </w:rPr>
              <w:t>3,570.3</w:t>
            </w:r>
          </w:p>
        </w:tc>
      </w:tr>
      <w:tr w:rsidR="003829E9" w:rsidRPr="00FE1D77" w:rsidTr="002239DC">
        <w:trPr>
          <w:trHeight w:val="270"/>
        </w:trPr>
        <w:tc>
          <w:tcPr>
            <w:tcW w:w="606" w:type="dxa"/>
            <w:tcBorders>
              <w:bottom w:val="nil"/>
            </w:tcBorders>
            <w:noWrap/>
          </w:tcPr>
          <w:p w:rsidR="003829E9" w:rsidRPr="00FE1D77" w:rsidRDefault="008107F0" w:rsidP="00B229DE">
            <w:pPr>
              <w:jc w:val="center"/>
              <w:rPr>
                <w:rFonts w:ascii="Arial" w:eastAsia="Times New Roman" w:hAnsi="Arial" w:cs="Arial"/>
                <w:bCs/>
                <w:noProof/>
                <w:sz w:val="24"/>
                <w:szCs w:val="24"/>
                <w:lang w:val="mn-MN"/>
              </w:rPr>
            </w:pPr>
            <w:r w:rsidRPr="00FE1D77">
              <w:rPr>
                <w:rFonts w:ascii="Arial" w:eastAsia="Times New Roman" w:hAnsi="Arial" w:cs="Arial"/>
                <w:noProof/>
                <w:sz w:val="24"/>
                <w:szCs w:val="24"/>
                <w:lang w:val="mn-MN"/>
              </w:rPr>
              <w:t>3</w:t>
            </w:r>
          </w:p>
        </w:tc>
        <w:tc>
          <w:tcPr>
            <w:tcW w:w="6949" w:type="dxa"/>
            <w:gridSpan w:val="2"/>
            <w:tcBorders>
              <w:bottom w:val="nil"/>
            </w:tcBorders>
            <w:noWrap/>
          </w:tcPr>
          <w:p w:rsidR="003829E9" w:rsidRPr="00FE1D77" w:rsidRDefault="008107F0" w:rsidP="00B229DE">
            <w:pPr>
              <w:rPr>
                <w:rFonts w:ascii="Arial" w:eastAsia="Times New Roman" w:hAnsi="Arial" w:cs="Arial"/>
                <w:b/>
                <w:bCs/>
                <w:noProof/>
                <w:sz w:val="24"/>
                <w:szCs w:val="24"/>
                <w:lang w:val="mn-MN"/>
              </w:rPr>
            </w:pPr>
            <w:r w:rsidRPr="00FE1D77">
              <w:rPr>
                <w:rFonts w:ascii="Arial" w:eastAsia="Times New Roman" w:hAnsi="Arial" w:cs="Arial"/>
                <w:b/>
                <w:bCs/>
                <w:noProof/>
                <w:sz w:val="24"/>
                <w:szCs w:val="24"/>
                <w:lang w:val="mn-MN"/>
              </w:rPr>
              <w:t>Монгол Улсын Үндсэн хуулийн цэцийн дарга</w:t>
            </w:r>
          </w:p>
        </w:tc>
        <w:tc>
          <w:tcPr>
            <w:tcW w:w="2093" w:type="dxa"/>
            <w:tcBorders>
              <w:bottom w:val="nil"/>
            </w:tcBorders>
            <w:noWrap/>
          </w:tcPr>
          <w:p w:rsidR="003829E9" w:rsidRPr="00FE1D77" w:rsidRDefault="00995C6F" w:rsidP="00FE1A1C">
            <w:pPr>
              <w:jc w:val="right"/>
              <w:rPr>
                <w:rFonts w:ascii="Arial" w:eastAsia="Times New Roman" w:hAnsi="Arial" w:cs="Arial"/>
                <w:b/>
                <w:bCs/>
                <w:noProof/>
                <w:sz w:val="24"/>
                <w:szCs w:val="24"/>
                <w:lang w:val="mn-MN"/>
              </w:rPr>
            </w:pPr>
            <w:r w:rsidRPr="00FE1D77">
              <w:rPr>
                <w:rFonts w:ascii="Arial" w:eastAsia="Times New Roman" w:hAnsi="Arial" w:cs="Arial"/>
                <w:b/>
                <w:bCs/>
                <w:noProof/>
                <w:sz w:val="24"/>
                <w:szCs w:val="24"/>
                <w:lang w:val="mn-MN"/>
              </w:rPr>
              <w:t>2</w:t>
            </w:r>
            <w:r w:rsidR="00A108DF" w:rsidRPr="00FE1D77">
              <w:rPr>
                <w:rFonts w:ascii="Arial" w:eastAsia="Times New Roman" w:hAnsi="Arial" w:cs="Arial"/>
                <w:b/>
                <w:bCs/>
                <w:noProof/>
                <w:sz w:val="24"/>
                <w:szCs w:val="24"/>
                <w:lang w:val="mn-MN"/>
              </w:rPr>
              <w:t>,</w:t>
            </w:r>
            <w:r w:rsidR="00777B7C" w:rsidRPr="00FE1D77">
              <w:rPr>
                <w:rFonts w:ascii="Arial" w:eastAsia="Times New Roman" w:hAnsi="Arial" w:cs="Arial"/>
                <w:b/>
                <w:bCs/>
                <w:noProof/>
                <w:sz w:val="24"/>
                <w:szCs w:val="24"/>
                <w:lang w:val="mn-MN"/>
              </w:rPr>
              <w:t>42</w:t>
            </w:r>
            <w:r w:rsidR="00CB1BD0" w:rsidRPr="00FE1D77">
              <w:rPr>
                <w:rFonts w:ascii="Arial" w:eastAsia="Times New Roman" w:hAnsi="Arial" w:cs="Arial"/>
                <w:b/>
                <w:bCs/>
                <w:noProof/>
                <w:sz w:val="24"/>
                <w:szCs w:val="24"/>
                <w:lang w:val="mn-MN"/>
              </w:rPr>
              <w:t>7</w:t>
            </w:r>
            <w:r w:rsidR="00A108DF" w:rsidRPr="00FE1D77">
              <w:rPr>
                <w:rFonts w:ascii="Arial" w:eastAsia="Times New Roman" w:hAnsi="Arial" w:cs="Arial"/>
                <w:b/>
                <w:bCs/>
                <w:noProof/>
                <w:sz w:val="24"/>
                <w:szCs w:val="24"/>
                <w:lang w:val="mn-MN"/>
              </w:rPr>
              <w:t>.</w:t>
            </w:r>
            <w:r w:rsidR="00CB1BD0" w:rsidRPr="00FE1D77">
              <w:rPr>
                <w:rFonts w:ascii="Arial" w:eastAsia="Times New Roman" w:hAnsi="Arial" w:cs="Arial"/>
                <w:b/>
                <w:bCs/>
                <w:noProof/>
                <w:sz w:val="24"/>
                <w:szCs w:val="24"/>
                <w:lang w:val="mn-MN"/>
              </w:rPr>
              <w:t>8</w:t>
            </w:r>
          </w:p>
        </w:tc>
      </w:tr>
      <w:tr w:rsidR="003829E9" w:rsidRPr="00FE1D77" w:rsidTr="002239DC">
        <w:trPr>
          <w:trHeight w:val="255"/>
        </w:trPr>
        <w:tc>
          <w:tcPr>
            <w:tcW w:w="606" w:type="dxa"/>
            <w:tcBorders>
              <w:top w:val="nil"/>
              <w:bottom w:val="nil"/>
            </w:tcBorders>
            <w:noWrap/>
          </w:tcPr>
          <w:p w:rsidR="003829E9" w:rsidRPr="00FE1D77" w:rsidRDefault="003829E9" w:rsidP="00B229DE">
            <w:pPr>
              <w:jc w:val="center"/>
              <w:rPr>
                <w:rFonts w:ascii="Arial" w:eastAsia="Times New Roman" w:hAnsi="Arial" w:cs="Arial"/>
                <w:noProof/>
                <w:sz w:val="24"/>
                <w:szCs w:val="24"/>
                <w:lang w:val="mn-MN"/>
              </w:rPr>
            </w:pPr>
          </w:p>
        </w:tc>
        <w:tc>
          <w:tcPr>
            <w:tcW w:w="940" w:type="dxa"/>
            <w:tcBorders>
              <w:top w:val="nil"/>
              <w:bottom w:val="nil"/>
              <w:right w:val="nil"/>
            </w:tcBorders>
            <w:noWrap/>
          </w:tcPr>
          <w:p w:rsidR="003829E9" w:rsidRPr="00FE1D77" w:rsidRDefault="003829E9" w:rsidP="00B229DE">
            <w:pPr>
              <w:rPr>
                <w:rFonts w:ascii="Arial" w:eastAsia="Times New Roman" w:hAnsi="Arial" w:cs="Arial"/>
                <w:noProof/>
                <w:sz w:val="24"/>
                <w:szCs w:val="24"/>
                <w:lang w:val="mn-MN"/>
              </w:rPr>
            </w:pPr>
          </w:p>
        </w:tc>
        <w:tc>
          <w:tcPr>
            <w:tcW w:w="6009" w:type="dxa"/>
            <w:tcBorders>
              <w:top w:val="nil"/>
              <w:left w:val="nil"/>
              <w:bottom w:val="nil"/>
            </w:tcBorders>
            <w:noWrap/>
          </w:tcPr>
          <w:p w:rsidR="00FE488A" w:rsidRPr="00FE1D77" w:rsidRDefault="008107F0" w:rsidP="00B229DE">
            <w:pPr>
              <w:rPr>
                <w:rFonts w:ascii="Arial" w:eastAsia="Times New Roman" w:hAnsi="Arial" w:cs="Arial"/>
                <w:noProof/>
                <w:sz w:val="24"/>
                <w:szCs w:val="24"/>
                <w:lang w:val="mn-MN"/>
              </w:rPr>
            </w:pPr>
            <w:r w:rsidRPr="00FE1D77">
              <w:rPr>
                <w:rFonts w:ascii="Arial" w:eastAsia="Times New Roman" w:hAnsi="Arial" w:cs="Arial"/>
                <w:noProof/>
                <w:sz w:val="24"/>
                <w:szCs w:val="24"/>
                <w:lang w:val="mn-MN"/>
              </w:rPr>
              <w:t>Урсгал зардал</w:t>
            </w:r>
          </w:p>
        </w:tc>
        <w:tc>
          <w:tcPr>
            <w:tcW w:w="2093" w:type="dxa"/>
            <w:tcBorders>
              <w:top w:val="nil"/>
              <w:bottom w:val="nil"/>
            </w:tcBorders>
            <w:noWrap/>
          </w:tcPr>
          <w:p w:rsidR="00FE488A" w:rsidRPr="00FE1D77" w:rsidRDefault="00A108DF" w:rsidP="00995C6F">
            <w:pPr>
              <w:jc w:val="right"/>
              <w:rPr>
                <w:rFonts w:ascii="Arial" w:eastAsia="Times New Roman" w:hAnsi="Arial" w:cs="Arial"/>
                <w:noProof/>
                <w:sz w:val="24"/>
                <w:szCs w:val="24"/>
                <w:lang w:val="mn-MN"/>
              </w:rPr>
            </w:pPr>
            <w:r w:rsidRPr="00FE1D77">
              <w:rPr>
                <w:rFonts w:ascii="Arial" w:eastAsia="Times New Roman" w:hAnsi="Arial" w:cs="Arial"/>
                <w:noProof/>
                <w:sz w:val="24"/>
                <w:szCs w:val="24"/>
                <w:lang w:val="mn-MN"/>
              </w:rPr>
              <w:t>2,</w:t>
            </w:r>
            <w:r w:rsidR="00777B7C" w:rsidRPr="00FE1D77">
              <w:rPr>
                <w:rFonts w:ascii="Arial" w:eastAsia="Times New Roman" w:hAnsi="Arial" w:cs="Arial"/>
                <w:noProof/>
                <w:sz w:val="24"/>
                <w:szCs w:val="24"/>
                <w:lang w:val="mn-MN"/>
              </w:rPr>
              <w:t>4</w:t>
            </w:r>
            <w:r w:rsidR="00CB1BD0" w:rsidRPr="00FE1D77">
              <w:rPr>
                <w:rFonts w:ascii="Arial" w:eastAsia="Times New Roman" w:hAnsi="Arial" w:cs="Arial"/>
                <w:noProof/>
                <w:sz w:val="24"/>
                <w:szCs w:val="24"/>
                <w:lang w:val="mn-MN"/>
              </w:rPr>
              <w:t>27</w:t>
            </w:r>
            <w:r w:rsidRPr="00FE1D77">
              <w:rPr>
                <w:rFonts w:ascii="Arial" w:eastAsia="Times New Roman" w:hAnsi="Arial" w:cs="Arial"/>
                <w:noProof/>
                <w:sz w:val="24"/>
                <w:szCs w:val="24"/>
                <w:lang w:val="mn-MN"/>
              </w:rPr>
              <w:t>.</w:t>
            </w:r>
            <w:r w:rsidR="00CB1BD0" w:rsidRPr="00FE1D77">
              <w:rPr>
                <w:rFonts w:ascii="Arial" w:eastAsia="Times New Roman" w:hAnsi="Arial" w:cs="Arial"/>
                <w:noProof/>
                <w:sz w:val="24"/>
                <w:szCs w:val="24"/>
                <w:lang w:val="mn-MN"/>
              </w:rPr>
              <w:t>8</w:t>
            </w:r>
          </w:p>
        </w:tc>
      </w:tr>
      <w:tr w:rsidR="003829E9" w:rsidRPr="00FE1D77" w:rsidTr="002239DC">
        <w:trPr>
          <w:trHeight w:val="270"/>
        </w:trPr>
        <w:tc>
          <w:tcPr>
            <w:tcW w:w="606" w:type="dxa"/>
            <w:tcBorders>
              <w:bottom w:val="nil"/>
            </w:tcBorders>
            <w:noWrap/>
          </w:tcPr>
          <w:p w:rsidR="003829E9" w:rsidRPr="00FE1D77" w:rsidRDefault="008107F0" w:rsidP="00B229DE">
            <w:pPr>
              <w:jc w:val="center"/>
              <w:rPr>
                <w:rFonts w:ascii="Arial" w:eastAsia="Times New Roman" w:hAnsi="Arial" w:cs="Arial"/>
                <w:bCs/>
                <w:noProof/>
                <w:sz w:val="24"/>
                <w:szCs w:val="24"/>
                <w:lang w:val="mn-MN"/>
              </w:rPr>
            </w:pPr>
            <w:r w:rsidRPr="00FE1D77">
              <w:rPr>
                <w:rFonts w:ascii="Arial" w:eastAsia="Times New Roman" w:hAnsi="Arial" w:cs="Arial"/>
                <w:noProof/>
                <w:sz w:val="24"/>
                <w:szCs w:val="24"/>
                <w:lang w:val="mn-MN"/>
              </w:rPr>
              <w:t>4</w:t>
            </w:r>
          </w:p>
        </w:tc>
        <w:tc>
          <w:tcPr>
            <w:tcW w:w="6949" w:type="dxa"/>
            <w:gridSpan w:val="2"/>
            <w:tcBorders>
              <w:bottom w:val="nil"/>
            </w:tcBorders>
            <w:noWrap/>
          </w:tcPr>
          <w:p w:rsidR="003829E9" w:rsidRPr="00FE1D77" w:rsidRDefault="008107F0" w:rsidP="00B229DE">
            <w:pPr>
              <w:rPr>
                <w:rFonts w:ascii="Arial" w:eastAsia="Times New Roman" w:hAnsi="Arial" w:cs="Arial"/>
                <w:b/>
                <w:bCs/>
                <w:noProof/>
                <w:sz w:val="24"/>
                <w:szCs w:val="24"/>
                <w:lang w:val="mn-MN"/>
              </w:rPr>
            </w:pPr>
            <w:r w:rsidRPr="00FE1D77">
              <w:rPr>
                <w:rFonts w:ascii="Arial" w:eastAsia="Times New Roman" w:hAnsi="Arial" w:cs="Arial"/>
                <w:b/>
                <w:bCs/>
                <w:noProof/>
                <w:sz w:val="24"/>
                <w:szCs w:val="24"/>
                <w:lang w:val="mn-MN"/>
              </w:rPr>
              <w:t>Улсын дээд шүүхийн Ерөнхий шүүгч</w:t>
            </w:r>
          </w:p>
        </w:tc>
        <w:tc>
          <w:tcPr>
            <w:tcW w:w="2093" w:type="dxa"/>
            <w:tcBorders>
              <w:bottom w:val="nil"/>
            </w:tcBorders>
            <w:noWrap/>
          </w:tcPr>
          <w:p w:rsidR="003829E9" w:rsidRPr="00FE1D77" w:rsidRDefault="00FE4E05" w:rsidP="00B229DE">
            <w:pPr>
              <w:jc w:val="right"/>
              <w:rPr>
                <w:rFonts w:ascii="Arial" w:eastAsia="Times New Roman" w:hAnsi="Arial" w:cs="Arial"/>
                <w:b/>
                <w:bCs/>
                <w:noProof/>
                <w:sz w:val="24"/>
                <w:szCs w:val="24"/>
                <w:lang w:val="mn-MN"/>
              </w:rPr>
            </w:pPr>
            <w:r w:rsidRPr="00FE1D77">
              <w:rPr>
                <w:rFonts w:ascii="Arial" w:eastAsia="Times New Roman" w:hAnsi="Arial" w:cs="Arial"/>
                <w:b/>
                <w:bCs/>
                <w:noProof/>
                <w:sz w:val="24"/>
                <w:szCs w:val="24"/>
                <w:lang w:val="mn-MN"/>
              </w:rPr>
              <w:t>5</w:t>
            </w:r>
            <w:r w:rsidR="00E666B4" w:rsidRPr="00FE1D77">
              <w:rPr>
                <w:rFonts w:ascii="Arial" w:eastAsia="Times New Roman" w:hAnsi="Arial" w:cs="Arial"/>
                <w:b/>
                <w:bCs/>
                <w:noProof/>
                <w:sz w:val="24"/>
                <w:szCs w:val="24"/>
                <w:lang w:val="mn-MN"/>
              </w:rPr>
              <w:t>,</w:t>
            </w:r>
            <w:r w:rsidRPr="00FE1D77">
              <w:rPr>
                <w:rFonts w:ascii="Arial" w:eastAsia="Times New Roman" w:hAnsi="Arial" w:cs="Arial"/>
                <w:b/>
                <w:bCs/>
                <w:noProof/>
                <w:sz w:val="24"/>
                <w:szCs w:val="24"/>
                <w:lang w:val="mn-MN"/>
              </w:rPr>
              <w:t>2</w:t>
            </w:r>
            <w:r w:rsidR="00CB1BD0" w:rsidRPr="00FE1D77">
              <w:rPr>
                <w:rFonts w:ascii="Arial" w:eastAsia="Times New Roman" w:hAnsi="Arial" w:cs="Arial"/>
                <w:b/>
                <w:bCs/>
                <w:noProof/>
                <w:sz w:val="24"/>
                <w:szCs w:val="24"/>
                <w:lang w:val="mn-MN"/>
              </w:rPr>
              <w:t>27</w:t>
            </w:r>
            <w:r w:rsidR="00E666B4" w:rsidRPr="00FE1D77">
              <w:rPr>
                <w:rFonts w:ascii="Arial" w:eastAsia="Times New Roman" w:hAnsi="Arial" w:cs="Arial"/>
                <w:b/>
                <w:bCs/>
                <w:noProof/>
                <w:sz w:val="24"/>
                <w:szCs w:val="24"/>
                <w:lang w:val="mn-MN"/>
              </w:rPr>
              <w:t>.</w:t>
            </w:r>
            <w:r w:rsidR="00CB1BD0" w:rsidRPr="00FE1D77">
              <w:rPr>
                <w:rFonts w:ascii="Arial" w:eastAsia="Times New Roman" w:hAnsi="Arial" w:cs="Arial"/>
                <w:b/>
                <w:bCs/>
                <w:noProof/>
                <w:sz w:val="24"/>
                <w:szCs w:val="24"/>
                <w:lang w:val="mn-MN"/>
              </w:rPr>
              <w:t>7</w:t>
            </w:r>
          </w:p>
        </w:tc>
      </w:tr>
      <w:tr w:rsidR="003829E9" w:rsidRPr="00FE1D77" w:rsidTr="002239DC">
        <w:trPr>
          <w:trHeight w:val="255"/>
        </w:trPr>
        <w:tc>
          <w:tcPr>
            <w:tcW w:w="606" w:type="dxa"/>
            <w:tcBorders>
              <w:top w:val="nil"/>
              <w:bottom w:val="nil"/>
            </w:tcBorders>
            <w:noWrap/>
          </w:tcPr>
          <w:p w:rsidR="003829E9" w:rsidRPr="00FE1D77" w:rsidRDefault="003829E9" w:rsidP="00B229DE">
            <w:pPr>
              <w:jc w:val="center"/>
              <w:rPr>
                <w:rFonts w:ascii="Arial" w:eastAsia="Times New Roman" w:hAnsi="Arial" w:cs="Arial"/>
                <w:noProof/>
                <w:sz w:val="24"/>
                <w:szCs w:val="24"/>
                <w:lang w:val="mn-MN"/>
              </w:rPr>
            </w:pPr>
          </w:p>
        </w:tc>
        <w:tc>
          <w:tcPr>
            <w:tcW w:w="940" w:type="dxa"/>
            <w:tcBorders>
              <w:top w:val="nil"/>
              <w:bottom w:val="nil"/>
              <w:right w:val="nil"/>
            </w:tcBorders>
            <w:noWrap/>
          </w:tcPr>
          <w:p w:rsidR="003829E9" w:rsidRPr="00FE1D77" w:rsidRDefault="003829E9" w:rsidP="00B229DE">
            <w:pPr>
              <w:rPr>
                <w:rFonts w:ascii="Arial" w:eastAsia="Times New Roman" w:hAnsi="Arial" w:cs="Arial"/>
                <w:noProof/>
                <w:sz w:val="24"/>
                <w:szCs w:val="24"/>
                <w:lang w:val="mn-MN"/>
              </w:rPr>
            </w:pPr>
          </w:p>
        </w:tc>
        <w:tc>
          <w:tcPr>
            <w:tcW w:w="6009" w:type="dxa"/>
            <w:tcBorders>
              <w:top w:val="nil"/>
              <w:left w:val="nil"/>
              <w:bottom w:val="nil"/>
            </w:tcBorders>
            <w:noWrap/>
          </w:tcPr>
          <w:p w:rsidR="00E666B4" w:rsidRPr="00FE1D77" w:rsidRDefault="00A11252" w:rsidP="00B229DE">
            <w:pPr>
              <w:rPr>
                <w:rFonts w:ascii="Arial" w:eastAsia="Times New Roman" w:hAnsi="Arial" w:cs="Arial"/>
                <w:noProof/>
                <w:sz w:val="24"/>
                <w:szCs w:val="24"/>
                <w:lang w:val="mn-MN"/>
              </w:rPr>
            </w:pPr>
            <w:r w:rsidRPr="00FE1D77">
              <w:rPr>
                <w:rFonts w:ascii="Arial" w:eastAsia="Times New Roman" w:hAnsi="Arial" w:cs="Arial"/>
                <w:noProof/>
                <w:sz w:val="24"/>
                <w:szCs w:val="24"/>
                <w:lang w:val="mn-MN"/>
              </w:rPr>
              <w:t>Урсгал зардал</w:t>
            </w:r>
          </w:p>
        </w:tc>
        <w:tc>
          <w:tcPr>
            <w:tcW w:w="2093" w:type="dxa"/>
            <w:tcBorders>
              <w:top w:val="nil"/>
              <w:bottom w:val="nil"/>
            </w:tcBorders>
            <w:noWrap/>
          </w:tcPr>
          <w:p w:rsidR="00E666B4" w:rsidRPr="00FE1D77" w:rsidRDefault="00FE4E05" w:rsidP="00D206A8">
            <w:pPr>
              <w:jc w:val="right"/>
              <w:rPr>
                <w:rFonts w:ascii="Arial" w:eastAsia="Times New Roman" w:hAnsi="Arial" w:cs="Arial"/>
                <w:noProof/>
                <w:sz w:val="24"/>
                <w:szCs w:val="24"/>
                <w:lang w:val="mn-MN"/>
              </w:rPr>
            </w:pPr>
            <w:r w:rsidRPr="00FE1D77">
              <w:rPr>
                <w:rFonts w:ascii="Arial" w:eastAsia="Times New Roman" w:hAnsi="Arial" w:cs="Arial"/>
                <w:noProof/>
                <w:sz w:val="24"/>
                <w:szCs w:val="24"/>
                <w:lang w:val="mn-MN"/>
              </w:rPr>
              <w:t>5</w:t>
            </w:r>
            <w:r w:rsidR="00E666B4" w:rsidRPr="00FE1D77">
              <w:rPr>
                <w:rFonts w:ascii="Arial" w:eastAsia="Times New Roman" w:hAnsi="Arial" w:cs="Arial"/>
                <w:noProof/>
                <w:sz w:val="24"/>
                <w:szCs w:val="24"/>
                <w:lang w:val="mn-MN"/>
              </w:rPr>
              <w:t>,</w:t>
            </w:r>
            <w:r w:rsidRPr="00FE1D77">
              <w:rPr>
                <w:rFonts w:ascii="Arial" w:eastAsia="Times New Roman" w:hAnsi="Arial" w:cs="Arial"/>
                <w:noProof/>
                <w:sz w:val="24"/>
                <w:szCs w:val="24"/>
                <w:lang w:val="mn-MN"/>
              </w:rPr>
              <w:t>2</w:t>
            </w:r>
            <w:r w:rsidR="00CB1BD0" w:rsidRPr="00FE1D77">
              <w:rPr>
                <w:rFonts w:ascii="Arial" w:eastAsia="Times New Roman" w:hAnsi="Arial" w:cs="Arial"/>
                <w:noProof/>
                <w:sz w:val="24"/>
                <w:szCs w:val="24"/>
                <w:lang w:val="mn-MN"/>
              </w:rPr>
              <w:t>27</w:t>
            </w:r>
            <w:r w:rsidR="00E666B4" w:rsidRPr="00FE1D77">
              <w:rPr>
                <w:rFonts w:ascii="Arial" w:eastAsia="Times New Roman" w:hAnsi="Arial" w:cs="Arial"/>
                <w:noProof/>
                <w:sz w:val="24"/>
                <w:szCs w:val="24"/>
                <w:lang w:val="mn-MN"/>
              </w:rPr>
              <w:t>.</w:t>
            </w:r>
            <w:r w:rsidR="00CB1BD0" w:rsidRPr="00FE1D77">
              <w:rPr>
                <w:rFonts w:ascii="Arial" w:eastAsia="Times New Roman" w:hAnsi="Arial" w:cs="Arial"/>
                <w:noProof/>
                <w:sz w:val="24"/>
                <w:szCs w:val="24"/>
                <w:lang w:val="mn-MN"/>
              </w:rPr>
              <w:t>7</w:t>
            </w:r>
          </w:p>
        </w:tc>
      </w:tr>
      <w:tr w:rsidR="003829E9" w:rsidRPr="00FE1D77" w:rsidTr="002239DC">
        <w:trPr>
          <w:trHeight w:val="270"/>
        </w:trPr>
        <w:tc>
          <w:tcPr>
            <w:tcW w:w="606" w:type="dxa"/>
            <w:tcBorders>
              <w:bottom w:val="nil"/>
            </w:tcBorders>
            <w:noWrap/>
          </w:tcPr>
          <w:p w:rsidR="003829E9" w:rsidRPr="00FE1D77" w:rsidRDefault="008107F0" w:rsidP="00B229DE">
            <w:pPr>
              <w:jc w:val="center"/>
              <w:rPr>
                <w:rFonts w:ascii="Arial" w:eastAsia="Times New Roman" w:hAnsi="Arial" w:cs="Arial"/>
                <w:bCs/>
                <w:noProof/>
                <w:sz w:val="24"/>
                <w:szCs w:val="24"/>
                <w:lang w:val="mn-MN"/>
              </w:rPr>
            </w:pPr>
            <w:r w:rsidRPr="00FE1D77">
              <w:rPr>
                <w:rFonts w:ascii="Arial" w:eastAsia="Times New Roman" w:hAnsi="Arial" w:cs="Arial"/>
                <w:noProof/>
                <w:sz w:val="24"/>
                <w:szCs w:val="24"/>
                <w:lang w:val="mn-MN"/>
              </w:rPr>
              <w:t>5</w:t>
            </w:r>
          </w:p>
        </w:tc>
        <w:tc>
          <w:tcPr>
            <w:tcW w:w="6949" w:type="dxa"/>
            <w:gridSpan w:val="2"/>
            <w:tcBorders>
              <w:bottom w:val="nil"/>
            </w:tcBorders>
            <w:noWrap/>
          </w:tcPr>
          <w:p w:rsidR="003829E9" w:rsidRPr="00FE1D77" w:rsidRDefault="008107F0" w:rsidP="00B229DE">
            <w:pPr>
              <w:rPr>
                <w:rFonts w:ascii="Arial" w:eastAsia="Times New Roman" w:hAnsi="Arial" w:cs="Arial"/>
                <w:b/>
                <w:bCs/>
                <w:noProof/>
                <w:sz w:val="24"/>
                <w:szCs w:val="24"/>
                <w:lang w:val="mn-MN"/>
              </w:rPr>
            </w:pPr>
            <w:r w:rsidRPr="00FE1D77">
              <w:rPr>
                <w:rFonts w:ascii="Arial" w:eastAsia="Times New Roman" w:hAnsi="Arial" w:cs="Arial"/>
                <w:b/>
                <w:bCs/>
                <w:noProof/>
                <w:sz w:val="24"/>
                <w:szCs w:val="24"/>
                <w:lang w:val="mn-MN"/>
              </w:rPr>
              <w:t>Шүүхийн ерөнхий зөвлөлийн дарга</w:t>
            </w:r>
          </w:p>
        </w:tc>
        <w:tc>
          <w:tcPr>
            <w:tcW w:w="2093" w:type="dxa"/>
            <w:tcBorders>
              <w:bottom w:val="nil"/>
            </w:tcBorders>
            <w:noWrap/>
          </w:tcPr>
          <w:p w:rsidR="003829E9" w:rsidRPr="00FE1D77" w:rsidRDefault="002B1056" w:rsidP="00B229DE">
            <w:pPr>
              <w:jc w:val="right"/>
              <w:rPr>
                <w:rFonts w:ascii="Arial" w:eastAsia="Times New Roman" w:hAnsi="Arial" w:cs="Arial"/>
                <w:b/>
                <w:bCs/>
                <w:noProof/>
                <w:sz w:val="24"/>
                <w:szCs w:val="24"/>
                <w:lang w:val="mn-MN"/>
              </w:rPr>
            </w:pPr>
            <w:r w:rsidRPr="00FE1D77">
              <w:rPr>
                <w:rFonts w:ascii="Arial" w:eastAsia="Times New Roman" w:hAnsi="Arial" w:cs="Arial"/>
                <w:b/>
                <w:bCs/>
                <w:noProof/>
                <w:sz w:val="24"/>
                <w:szCs w:val="24"/>
                <w:lang w:val="mn-MN"/>
              </w:rPr>
              <w:t>61</w:t>
            </w:r>
            <w:r w:rsidR="00A108DF" w:rsidRPr="00FE1D77">
              <w:rPr>
                <w:rFonts w:ascii="Arial" w:eastAsia="Times New Roman" w:hAnsi="Arial" w:cs="Arial"/>
                <w:b/>
                <w:bCs/>
                <w:noProof/>
                <w:sz w:val="24"/>
                <w:szCs w:val="24"/>
                <w:lang w:val="mn-MN"/>
              </w:rPr>
              <w:t>,</w:t>
            </w:r>
            <w:r w:rsidRPr="00FE1D77">
              <w:rPr>
                <w:rFonts w:ascii="Arial" w:eastAsia="Times New Roman" w:hAnsi="Arial" w:cs="Arial"/>
                <w:b/>
                <w:bCs/>
                <w:noProof/>
                <w:sz w:val="24"/>
                <w:szCs w:val="24"/>
                <w:lang w:val="mn-MN"/>
              </w:rPr>
              <w:t>1</w:t>
            </w:r>
            <w:r w:rsidR="00CB1BD0" w:rsidRPr="00FE1D77">
              <w:rPr>
                <w:rFonts w:ascii="Arial" w:eastAsia="Times New Roman" w:hAnsi="Arial" w:cs="Arial"/>
                <w:b/>
                <w:bCs/>
                <w:noProof/>
                <w:sz w:val="24"/>
                <w:szCs w:val="24"/>
                <w:lang w:val="mn-MN"/>
              </w:rPr>
              <w:t>61</w:t>
            </w:r>
            <w:r w:rsidR="00A108DF" w:rsidRPr="00FE1D77">
              <w:rPr>
                <w:rFonts w:ascii="Arial" w:eastAsia="Times New Roman" w:hAnsi="Arial" w:cs="Arial"/>
                <w:b/>
                <w:bCs/>
                <w:noProof/>
                <w:sz w:val="24"/>
                <w:szCs w:val="24"/>
                <w:lang w:val="mn-MN"/>
              </w:rPr>
              <w:t>.</w:t>
            </w:r>
            <w:r w:rsidR="00CB1BD0" w:rsidRPr="00FE1D77">
              <w:rPr>
                <w:rFonts w:ascii="Arial" w:eastAsia="Times New Roman" w:hAnsi="Arial" w:cs="Arial"/>
                <w:b/>
                <w:bCs/>
                <w:noProof/>
                <w:sz w:val="24"/>
                <w:szCs w:val="24"/>
                <w:lang w:val="mn-MN"/>
              </w:rPr>
              <w:t>3</w:t>
            </w:r>
          </w:p>
        </w:tc>
      </w:tr>
      <w:tr w:rsidR="00702B3D" w:rsidRPr="00FE1D77" w:rsidTr="002239DC">
        <w:trPr>
          <w:trHeight w:val="255"/>
        </w:trPr>
        <w:tc>
          <w:tcPr>
            <w:tcW w:w="606" w:type="dxa"/>
            <w:tcBorders>
              <w:top w:val="nil"/>
              <w:bottom w:val="nil"/>
            </w:tcBorders>
            <w:noWrap/>
          </w:tcPr>
          <w:p w:rsidR="00702B3D" w:rsidRPr="00FE1D77" w:rsidRDefault="00702B3D" w:rsidP="00702B3D">
            <w:pPr>
              <w:jc w:val="center"/>
              <w:rPr>
                <w:rFonts w:ascii="Arial" w:eastAsia="Times New Roman" w:hAnsi="Arial" w:cs="Arial"/>
                <w:noProof/>
                <w:sz w:val="24"/>
                <w:szCs w:val="24"/>
                <w:lang w:val="mn-MN"/>
              </w:rPr>
            </w:pPr>
          </w:p>
        </w:tc>
        <w:tc>
          <w:tcPr>
            <w:tcW w:w="940" w:type="dxa"/>
            <w:tcBorders>
              <w:top w:val="nil"/>
              <w:bottom w:val="nil"/>
              <w:right w:val="nil"/>
            </w:tcBorders>
            <w:noWrap/>
          </w:tcPr>
          <w:p w:rsidR="00702B3D" w:rsidRPr="00FE1D77" w:rsidRDefault="00702B3D" w:rsidP="00702B3D">
            <w:pPr>
              <w:rPr>
                <w:rFonts w:ascii="Arial" w:eastAsia="Times New Roman" w:hAnsi="Arial" w:cs="Arial"/>
                <w:noProof/>
                <w:sz w:val="24"/>
                <w:szCs w:val="24"/>
                <w:lang w:val="mn-MN"/>
              </w:rPr>
            </w:pPr>
          </w:p>
        </w:tc>
        <w:tc>
          <w:tcPr>
            <w:tcW w:w="6009" w:type="dxa"/>
            <w:tcBorders>
              <w:top w:val="nil"/>
              <w:left w:val="nil"/>
              <w:bottom w:val="nil"/>
            </w:tcBorders>
            <w:noWrap/>
          </w:tcPr>
          <w:p w:rsidR="00702B3D" w:rsidRPr="00FE1D77" w:rsidRDefault="00702B3D" w:rsidP="00702B3D">
            <w:pPr>
              <w:rPr>
                <w:rFonts w:ascii="Arial" w:eastAsia="Times New Roman" w:hAnsi="Arial" w:cs="Arial"/>
                <w:noProof/>
                <w:sz w:val="24"/>
                <w:szCs w:val="24"/>
                <w:lang w:val="mn-MN"/>
              </w:rPr>
            </w:pPr>
            <w:r w:rsidRPr="00FE1D77">
              <w:rPr>
                <w:rFonts w:ascii="Arial" w:eastAsia="Times New Roman" w:hAnsi="Arial" w:cs="Arial"/>
                <w:noProof/>
                <w:sz w:val="24"/>
                <w:szCs w:val="24"/>
                <w:lang w:val="mn-MN"/>
              </w:rPr>
              <w:t>Урсгал зардал</w:t>
            </w:r>
          </w:p>
          <w:p w:rsidR="00702B3D" w:rsidRPr="00FE1D77" w:rsidRDefault="00702B3D" w:rsidP="00702B3D">
            <w:pPr>
              <w:rPr>
                <w:rFonts w:ascii="Arial" w:eastAsia="Times New Roman" w:hAnsi="Arial" w:cs="Arial"/>
                <w:noProof/>
                <w:sz w:val="24"/>
                <w:szCs w:val="24"/>
                <w:lang w:val="mn-MN"/>
              </w:rPr>
            </w:pPr>
            <w:r w:rsidRPr="00FE1D77">
              <w:rPr>
                <w:rFonts w:ascii="Arial" w:eastAsia="Times New Roman" w:hAnsi="Arial" w:cs="Arial"/>
                <w:noProof/>
                <w:sz w:val="24"/>
                <w:szCs w:val="24"/>
                <w:lang w:val="mn-MN"/>
              </w:rPr>
              <w:t>Хөрөнгийн зардал</w:t>
            </w:r>
          </w:p>
        </w:tc>
        <w:tc>
          <w:tcPr>
            <w:tcW w:w="2093" w:type="dxa"/>
            <w:tcBorders>
              <w:top w:val="nil"/>
              <w:bottom w:val="nil"/>
            </w:tcBorders>
            <w:noWrap/>
          </w:tcPr>
          <w:p w:rsidR="00702B3D" w:rsidRPr="00FE1D77" w:rsidRDefault="002B1056" w:rsidP="00702B3D">
            <w:pPr>
              <w:jc w:val="right"/>
              <w:rPr>
                <w:rFonts w:ascii="Arial" w:eastAsia="Times New Roman" w:hAnsi="Arial" w:cs="Arial"/>
                <w:noProof/>
                <w:sz w:val="24"/>
                <w:szCs w:val="24"/>
                <w:lang w:val="mn-MN"/>
              </w:rPr>
            </w:pPr>
            <w:r w:rsidRPr="00FE1D77">
              <w:rPr>
                <w:rFonts w:ascii="Arial" w:eastAsia="Times New Roman" w:hAnsi="Arial" w:cs="Arial"/>
                <w:noProof/>
                <w:sz w:val="24"/>
                <w:szCs w:val="24"/>
                <w:lang w:val="mn-MN"/>
              </w:rPr>
              <w:t>57</w:t>
            </w:r>
            <w:r w:rsidR="00702B3D" w:rsidRPr="00FE1D77">
              <w:rPr>
                <w:rFonts w:ascii="Arial" w:eastAsia="Times New Roman" w:hAnsi="Arial" w:cs="Arial"/>
                <w:noProof/>
                <w:sz w:val="24"/>
                <w:szCs w:val="24"/>
                <w:lang w:val="mn-MN"/>
              </w:rPr>
              <w:t>,</w:t>
            </w:r>
            <w:r w:rsidR="00CB1BD0" w:rsidRPr="00FE1D77">
              <w:rPr>
                <w:rFonts w:ascii="Arial" w:eastAsia="Times New Roman" w:hAnsi="Arial" w:cs="Arial"/>
                <w:noProof/>
                <w:sz w:val="24"/>
                <w:szCs w:val="24"/>
                <w:lang w:val="mn-MN"/>
              </w:rPr>
              <w:t>161</w:t>
            </w:r>
            <w:r w:rsidR="00702B3D" w:rsidRPr="00FE1D77">
              <w:rPr>
                <w:rFonts w:ascii="Arial" w:eastAsia="Times New Roman" w:hAnsi="Arial" w:cs="Arial"/>
                <w:noProof/>
                <w:sz w:val="24"/>
                <w:szCs w:val="24"/>
                <w:lang w:val="mn-MN"/>
              </w:rPr>
              <w:t>.</w:t>
            </w:r>
            <w:r w:rsidR="00CB1BD0" w:rsidRPr="00FE1D77">
              <w:rPr>
                <w:rFonts w:ascii="Arial" w:eastAsia="Times New Roman" w:hAnsi="Arial" w:cs="Arial"/>
                <w:noProof/>
                <w:sz w:val="24"/>
                <w:szCs w:val="24"/>
                <w:lang w:val="mn-MN"/>
              </w:rPr>
              <w:t>3</w:t>
            </w:r>
          </w:p>
          <w:p w:rsidR="00702B3D" w:rsidRPr="00FE1D77" w:rsidRDefault="002B1056" w:rsidP="00702B3D">
            <w:pPr>
              <w:jc w:val="right"/>
              <w:rPr>
                <w:rFonts w:ascii="Arial" w:eastAsia="Times New Roman" w:hAnsi="Arial" w:cs="Arial"/>
                <w:noProof/>
                <w:sz w:val="24"/>
                <w:szCs w:val="24"/>
                <w:lang w:val="mn-MN"/>
              </w:rPr>
            </w:pPr>
            <w:r w:rsidRPr="00FE1D77">
              <w:rPr>
                <w:rFonts w:ascii="Arial" w:eastAsia="Times New Roman" w:hAnsi="Arial" w:cs="Arial"/>
                <w:noProof/>
                <w:sz w:val="24"/>
                <w:szCs w:val="24"/>
                <w:lang w:val="mn-MN"/>
              </w:rPr>
              <w:t>4</w:t>
            </w:r>
            <w:r w:rsidR="00702B3D" w:rsidRPr="00FE1D77">
              <w:rPr>
                <w:rFonts w:ascii="Arial" w:eastAsia="Times New Roman" w:hAnsi="Arial" w:cs="Arial"/>
                <w:noProof/>
                <w:sz w:val="24"/>
                <w:szCs w:val="24"/>
                <w:lang w:val="mn-MN"/>
              </w:rPr>
              <w:t>,0</w:t>
            </w:r>
            <w:r w:rsidRPr="00FE1D77">
              <w:rPr>
                <w:rFonts w:ascii="Arial" w:eastAsia="Times New Roman" w:hAnsi="Arial" w:cs="Arial"/>
                <w:noProof/>
                <w:sz w:val="24"/>
                <w:szCs w:val="24"/>
                <w:lang w:val="mn-MN"/>
              </w:rPr>
              <w:t>00</w:t>
            </w:r>
            <w:r w:rsidR="00702B3D" w:rsidRPr="00FE1D77">
              <w:rPr>
                <w:rFonts w:ascii="Arial" w:eastAsia="Times New Roman" w:hAnsi="Arial" w:cs="Arial"/>
                <w:noProof/>
                <w:sz w:val="24"/>
                <w:szCs w:val="24"/>
                <w:lang w:val="mn-MN"/>
              </w:rPr>
              <w:t>.</w:t>
            </w:r>
            <w:r w:rsidRPr="00FE1D77">
              <w:rPr>
                <w:rFonts w:ascii="Arial" w:eastAsia="Times New Roman" w:hAnsi="Arial" w:cs="Arial"/>
                <w:noProof/>
                <w:sz w:val="24"/>
                <w:szCs w:val="24"/>
                <w:lang w:val="mn-MN"/>
              </w:rPr>
              <w:t>0</w:t>
            </w:r>
          </w:p>
        </w:tc>
      </w:tr>
      <w:tr w:rsidR="003829E9" w:rsidRPr="00FE1D77" w:rsidTr="002239DC">
        <w:trPr>
          <w:trHeight w:val="270"/>
        </w:trPr>
        <w:tc>
          <w:tcPr>
            <w:tcW w:w="606" w:type="dxa"/>
            <w:tcBorders>
              <w:bottom w:val="nil"/>
            </w:tcBorders>
            <w:noWrap/>
          </w:tcPr>
          <w:p w:rsidR="003829E9" w:rsidRPr="00FE1D77" w:rsidRDefault="008107F0" w:rsidP="00B229DE">
            <w:pPr>
              <w:jc w:val="center"/>
              <w:rPr>
                <w:rFonts w:ascii="Arial" w:eastAsia="Times New Roman" w:hAnsi="Arial" w:cs="Arial"/>
                <w:bCs/>
                <w:noProof/>
                <w:sz w:val="24"/>
                <w:szCs w:val="24"/>
                <w:lang w:val="mn-MN"/>
              </w:rPr>
            </w:pPr>
            <w:r w:rsidRPr="00FE1D77">
              <w:rPr>
                <w:rFonts w:ascii="Arial" w:eastAsia="Times New Roman" w:hAnsi="Arial" w:cs="Arial"/>
                <w:noProof/>
                <w:sz w:val="24"/>
                <w:szCs w:val="24"/>
                <w:lang w:val="mn-MN"/>
              </w:rPr>
              <w:t>6</w:t>
            </w:r>
          </w:p>
        </w:tc>
        <w:tc>
          <w:tcPr>
            <w:tcW w:w="6949" w:type="dxa"/>
            <w:gridSpan w:val="2"/>
            <w:tcBorders>
              <w:bottom w:val="nil"/>
            </w:tcBorders>
            <w:noWrap/>
          </w:tcPr>
          <w:p w:rsidR="003829E9" w:rsidRPr="00FE1D77" w:rsidRDefault="008107F0" w:rsidP="00DD6706">
            <w:pPr>
              <w:rPr>
                <w:rFonts w:ascii="Arial" w:eastAsia="Times New Roman" w:hAnsi="Arial" w:cs="Arial"/>
                <w:b/>
                <w:bCs/>
                <w:noProof/>
                <w:sz w:val="24"/>
                <w:szCs w:val="24"/>
                <w:lang w:val="mn-MN"/>
              </w:rPr>
            </w:pPr>
            <w:r w:rsidRPr="00FE1D77">
              <w:rPr>
                <w:rFonts w:ascii="Arial" w:eastAsia="Times New Roman" w:hAnsi="Arial" w:cs="Arial"/>
                <w:b/>
                <w:bCs/>
                <w:noProof/>
                <w:sz w:val="24"/>
                <w:szCs w:val="24"/>
                <w:lang w:val="mn-MN"/>
              </w:rPr>
              <w:t>Хүний эрхийн Үндэсний Комиссын дарга</w:t>
            </w:r>
          </w:p>
        </w:tc>
        <w:tc>
          <w:tcPr>
            <w:tcW w:w="2093" w:type="dxa"/>
            <w:tcBorders>
              <w:bottom w:val="nil"/>
            </w:tcBorders>
            <w:noWrap/>
          </w:tcPr>
          <w:p w:rsidR="003829E9" w:rsidRPr="00FE1D77" w:rsidRDefault="00FE488A" w:rsidP="00B229DE">
            <w:pPr>
              <w:jc w:val="right"/>
              <w:rPr>
                <w:rFonts w:ascii="Arial" w:eastAsia="Times New Roman" w:hAnsi="Arial" w:cs="Arial"/>
                <w:b/>
                <w:bCs/>
                <w:noProof/>
                <w:sz w:val="24"/>
                <w:szCs w:val="24"/>
                <w:lang w:val="mn-MN"/>
              </w:rPr>
            </w:pPr>
            <w:r w:rsidRPr="00FE1D77">
              <w:rPr>
                <w:rFonts w:ascii="Arial" w:eastAsia="Times New Roman" w:hAnsi="Arial" w:cs="Arial"/>
                <w:b/>
                <w:bCs/>
                <w:noProof/>
                <w:sz w:val="24"/>
                <w:szCs w:val="24"/>
                <w:lang w:val="mn-MN"/>
              </w:rPr>
              <w:t>1,</w:t>
            </w:r>
            <w:r w:rsidR="002B1056" w:rsidRPr="00FE1D77">
              <w:rPr>
                <w:rFonts w:ascii="Arial" w:eastAsia="Times New Roman" w:hAnsi="Arial" w:cs="Arial"/>
                <w:b/>
                <w:bCs/>
                <w:noProof/>
                <w:sz w:val="24"/>
                <w:szCs w:val="24"/>
                <w:lang w:val="mn-MN"/>
              </w:rPr>
              <w:t>4</w:t>
            </w:r>
            <w:r w:rsidR="00CB1BD0" w:rsidRPr="00FE1D77">
              <w:rPr>
                <w:rFonts w:ascii="Arial" w:eastAsia="Times New Roman" w:hAnsi="Arial" w:cs="Arial"/>
                <w:b/>
                <w:bCs/>
                <w:noProof/>
                <w:sz w:val="24"/>
                <w:szCs w:val="24"/>
                <w:lang w:val="mn-MN"/>
              </w:rPr>
              <w:t>87</w:t>
            </w:r>
            <w:r w:rsidRPr="00FE1D77">
              <w:rPr>
                <w:rFonts w:ascii="Arial" w:eastAsia="Times New Roman" w:hAnsi="Arial" w:cs="Arial"/>
                <w:b/>
                <w:bCs/>
                <w:noProof/>
                <w:sz w:val="24"/>
                <w:szCs w:val="24"/>
                <w:lang w:val="mn-MN"/>
              </w:rPr>
              <w:t>.</w:t>
            </w:r>
            <w:r w:rsidR="00CB1BD0" w:rsidRPr="00FE1D77">
              <w:rPr>
                <w:rFonts w:ascii="Arial" w:eastAsia="Times New Roman" w:hAnsi="Arial" w:cs="Arial"/>
                <w:b/>
                <w:bCs/>
                <w:noProof/>
                <w:sz w:val="24"/>
                <w:szCs w:val="24"/>
                <w:lang w:val="mn-MN"/>
              </w:rPr>
              <w:t>5</w:t>
            </w:r>
          </w:p>
        </w:tc>
      </w:tr>
      <w:tr w:rsidR="003829E9" w:rsidRPr="00FE1D77" w:rsidTr="002239DC">
        <w:trPr>
          <w:trHeight w:val="255"/>
        </w:trPr>
        <w:tc>
          <w:tcPr>
            <w:tcW w:w="606" w:type="dxa"/>
            <w:tcBorders>
              <w:top w:val="nil"/>
              <w:bottom w:val="nil"/>
            </w:tcBorders>
            <w:noWrap/>
          </w:tcPr>
          <w:p w:rsidR="003829E9" w:rsidRPr="00FE1D77" w:rsidRDefault="003829E9" w:rsidP="00B229DE">
            <w:pPr>
              <w:jc w:val="center"/>
              <w:rPr>
                <w:rFonts w:ascii="Arial" w:eastAsia="Times New Roman" w:hAnsi="Arial" w:cs="Arial"/>
                <w:noProof/>
                <w:sz w:val="24"/>
                <w:szCs w:val="24"/>
                <w:lang w:val="mn-MN"/>
              </w:rPr>
            </w:pPr>
          </w:p>
        </w:tc>
        <w:tc>
          <w:tcPr>
            <w:tcW w:w="940" w:type="dxa"/>
            <w:tcBorders>
              <w:top w:val="nil"/>
              <w:bottom w:val="nil"/>
              <w:right w:val="nil"/>
            </w:tcBorders>
            <w:noWrap/>
          </w:tcPr>
          <w:p w:rsidR="003829E9" w:rsidRPr="00FE1D77" w:rsidRDefault="003829E9" w:rsidP="00B229DE">
            <w:pPr>
              <w:rPr>
                <w:rFonts w:ascii="Arial" w:eastAsia="Times New Roman" w:hAnsi="Arial" w:cs="Arial"/>
                <w:noProof/>
                <w:sz w:val="24"/>
                <w:szCs w:val="24"/>
                <w:lang w:val="mn-MN"/>
              </w:rPr>
            </w:pPr>
          </w:p>
        </w:tc>
        <w:tc>
          <w:tcPr>
            <w:tcW w:w="6009" w:type="dxa"/>
            <w:tcBorders>
              <w:top w:val="nil"/>
              <w:left w:val="nil"/>
              <w:bottom w:val="nil"/>
            </w:tcBorders>
            <w:noWrap/>
          </w:tcPr>
          <w:p w:rsidR="00C110E0" w:rsidRPr="00FE1D77" w:rsidRDefault="00A11252" w:rsidP="00B229DE">
            <w:pPr>
              <w:rPr>
                <w:rFonts w:ascii="Arial" w:eastAsia="Times New Roman" w:hAnsi="Arial" w:cs="Arial"/>
                <w:noProof/>
                <w:sz w:val="24"/>
                <w:szCs w:val="24"/>
                <w:lang w:val="mn-MN"/>
              </w:rPr>
            </w:pPr>
            <w:r w:rsidRPr="00FE1D77">
              <w:rPr>
                <w:rFonts w:ascii="Arial" w:eastAsia="Times New Roman" w:hAnsi="Arial" w:cs="Arial"/>
                <w:noProof/>
                <w:sz w:val="24"/>
                <w:szCs w:val="24"/>
                <w:lang w:val="mn-MN"/>
              </w:rPr>
              <w:t>Урсгал зардал</w:t>
            </w:r>
          </w:p>
        </w:tc>
        <w:tc>
          <w:tcPr>
            <w:tcW w:w="2093" w:type="dxa"/>
            <w:tcBorders>
              <w:top w:val="nil"/>
              <w:bottom w:val="nil"/>
            </w:tcBorders>
            <w:noWrap/>
          </w:tcPr>
          <w:p w:rsidR="00C110E0" w:rsidRPr="00FE1D77" w:rsidRDefault="00FE488A" w:rsidP="006E2363">
            <w:pPr>
              <w:jc w:val="right"/>
              <w:rPr>
                <w:rFonts w:ascii="Arial" w:eastAsia="Times New Roman" w:hAnsi="Arial" w:cs="Arial"/>
                <w:noProof/>
                <w:sz w:val="24"/>
                <w:szCs w:val="24"/>
                <w:lang w:val="mn-MN"/>
              </w:rPr>
            </w:pPr>
            <w:r w:rsidRPr="00FE1D77">
              <w:rPr>
                <w:rFonts w:ascii="Arial" w:eastAsia="Times New Roman" w:hAnsi="Arial" w:cs="Arial"/>
                <w:noProof/>
                <w:sz w:val="24"/>
                <w:szCs w:val="24"/>
                <w:lang w:val="mn-MN"/>
              </w:rPr>
              <w:t>1,</w:t>
            </w:r>
            <w:r w:rsidR="002B1056" w:rsidRPr="00FE1D77">
              <w:rPr>
                <w:rFonts w:ascii="Arial" w:eastAsia="Times New Roman" w:hAnsi="Arial" w:cs="Arial"/>
                <w:noProof/>
                <w:sz w:val="24"/>
                <w:szCs w:val="24"/>
                <w:lang w:val="mn-MN"/>
              </w:rPr>
              <w:t>4</w:t>
            </w:r>
            <w:r w:rsidR="00CB1BD0" w:rsidRPr="00FE1D77">
              <w:rPr>
                <w:rFonts w:ascii="Arial" w:eastAsia="Times New Roman" w:hAnsi="Arial" w:cs="Arial"/>
                <w:noProof/>
                <w:sz w:val="24"/>
                <w:szCs w:val="24"/>
                <w:lang w:val="mn-MN"/>
              </w:rPr>
              <w:t>87</w:t>
            </w:r>
            <w:r w:rsidRPr="00FE1D77">
              <w:rPr>
                <w:rFonts w:ascii="Arial" w:eastAsia="Times New Roman" w:hAnsi="Arial" w:cs="Arial"/>
                <w:noProof/>
                <w:sz w:val="24"/>
                <w:szCs w:val="24"/>
                <w:lang w:val="mn-MN"/>
              </w:rPr>
              <w:t>.</w:t>
            </w:r>
            <w:r w:rsidR="00CB1BD0" w:rsidRPr="00FE1D77">
              <w:rPr>
                <w:rFonts w:ascii="Arial" w:eastAsia="Times New Roman" w:hAnsi="Arial" w:cs="Arial"/>
                <w:noProof/>
                <w:sz w:val="24"/>
                <w:szCs w:val="24"/>
                <w:lang w:val="mn-MN"/>
              </w:rPr>
              <w:t>5</w:t>
            </w:r>
          </w:p>
        </w:tc>
      </w:tr>
      <w:tr w:rsidR="003829E9" w:rsidRPr="00FE1D77" w:rsidTr="002239DC">
        <w:trPr>
          <w:trHeight w:val="270"/>
        </w:trPr>
        <w:tc>
          <w:tcPr>
            <w:tcW w:w="606" w:type="dxa"/>
            <w:tcBorders>
              <w:bottom w:val="nil"/>
            </w:tcBorders>
            <w:noWrap/>
          </w:tcPr>
          <w:p w:rsidR="003829E9" w:rsidRPr="00FE1D77" w:rsidRDefault="008107F0" w:rsidP="00B229DE">
            <w:pPr>
              <w:jc w:val="center"/>
              <w:rPr>
                <w:rFonts w:ascii="Arial" w:eastAsia="Times New Roman" w:hAnsi="Arial" w:cs="Arial"/>
                <w:bCs/>
                <w:noProof/>
                <w:sz w:val="24"/>
                <w:szCs w:val="24"/>
                <w:lang w:val="mn-MN"/>
              </w:rPr>
            </w:pPr>
            <w:r w:rsidRPr="00FE1D77">
              <w:rPr>
                <w:rFonts w:ascii="Arial" w:eastAsia="Times New Roman" w:hAnsi="Arial" w:cs="Arial"/>
                <w:noProof/>
                <w:sz w:val="24"/>
                <w:szCs w:val="24"/>
                <w:lang w:val="mn-MN"/>
              </w:rPr>
              <w:t>7</w:t>
            </w:r>
          </w:p>
        </w:tc>
        <w:tc>
          <w:tcPr>
            <w:tcW w:w="6949" w:type="dxa"/>
            <w:gridSpan w:val="2"/>
            <w:tcBorders>
              <w:bottom w:val="nil"/>
            </w:tcBorders>
            <w:noWrap/>
          </w:tcPr>
          <w:p w:rsidR="003829E9" w:rsidRPr="00FE1D77" w:rsidRDefault="008107F0" w:rsidP="00B229DE">
            <w:pPr>
              <w:rPr>
                <w:rFonts w:ascii="Arial" w:eastAsia="Times New Roman" w:hAnsi="Arial" w:cs="Arial"/>
                <w:b/>
                <w:bCs/>
                <w:noProof/>
                <w:sz w:val="24"/>
                <w:szCs w:val="24"/>
                <w:lang w:val="mn-MN"/>
              </w:rPr>
            </w:pPr>
            <w:r w:rsidRPr="00FE1D77">
              <w:rPr>
                <w:rFonts w:ascii="Arial" w:eastAsia="Times New Roman" w:hAnsi="Arial" w:cs="Arial"/>
                <w:b/>
                <w:bCs/>
                <w:noProof/>
                <w:sz w:val="24"/>
                <w:szCs w:val="24"/>
                <w:lang w:val="mn-MN"/>
              </w:rPr>
              <w:t>Улсын ерөнхий прокурор</w:t>
            </w:r>
          </w:p>
        </w:tc>
        <w:tc>
          <w:tcPr>
            <w:tcW w:w="2093" w:type="dxa"/>
            <w:tcBorders>
              <w:bottom w:val="nil"/>
            </w:tcBorders>
            <w:noWrap/>
          </w:tcPr>
          <w:p w:rsidR="003829E9" w:rsidRPr="00FE1D77" w:rsidRDefault="000C6665" w:rsidP="000221BD">
            <w:pPr>
              <w:jc w:val="right"/>
              <w:rPr>
                <w:rFonts w:ascii="Arial" w:eastAsia="Times New Roman" w:hAnsi="Arial" w:cs="Arial"/>
                <w:b/>
                <w:bCs/>
                <w:noProof/>
                <w:sz w:val="24"/>
                <w:szCs w:val="24"/>
                <w:lang w:val="mn-MN"/>
              </w:rPr>
            </w:pPr>
            <w:r w:rsidRPr="00FE1D77">
              <w:rPr>
                <w:rFonts w:ascii="Arial" w:eastAsia="Times New Roman" w:hAnsi="Arial" w:cs="Arial"/>
                <w:b/>
                <w:bCs/>
                <w:noProof/>
                <w:sz w:val="24"/>
                <w:szCs w:val="24"/>
                <w:lang w:val="mn-MN"/>
              </w:rPr>
              <w:t>7</w:t>
            </w:r>
            <w:r w:rsidR="00CB1BD0" w:rsidRPr="00FE1D77">
              <w:rPr>
                <w:rFonts w:ascii="Arial" w:eastAsia="Times New Roman" w:hAnsi="Arial" w:cs="Arial"/>
                <w:b/>
                <w:bCs/>
                <w:noProof/>
                <w:sz w:val="24"/>
                <w:szCs w:val="24"/>
                <w:lang w:val="mn-MN"/>
              </w:rPr>
              <w:t>9</w:t>
            </w:r>
            <w:r w:rsidR="00E666B4" w:rsidRPr="00FE1D77">
              <w:rPr>
                <w:rFonts w:ascii="Arial" w:eastAsia="Times New Roman" w:hAnsi="Arial" w:cs="Arial"/>
                <w:b/>
                <w:bCs/>
                <w:noProof/>
                <w:sz w:val="24"/>
                <w:szCs w:val="24"/>
                <w:lang w:val="mn-MN"/>
              </w:rPr>
              <w:t>,</w:t>
            </w:r>
            <w:r w:rsidR="00CB1BD0" w:rsidRPr="00FE1D77">
              <w:rPr>
                <w:rFonts w:ascii="Arial" w:eastAsia="Times New Roman" w:hAnsi="Arial" w:cs="Arial"/>
                <w:b/>
                <w:bCs/>
                <w:noProof/>
                <w:sz w:val="24"/>
                <w:szCs w:val="24"/>
                <w:lang w:val="mn-MN"/>
              </w:rPr>
              <w:t>00</w:t>
            </w:r>
            <w:r w:rsidRPr="00FE1D77">
              <w:rPr>
                <w:rFonts w:ascii="Arial" w:eastAsia="Times New Roman" w:hAnsi="Arial" w:cs="Arial"/>
                <w:b/>
                <w:bCs/>
                <w:noProof/>
                <w:sz w:val="24"/>
                <w:szCs w:val="24"/>
                <w:lang w:val="mn-MN"/>
              </w:rPr>
              <w:t>3</w:t>
            </w:r>
            <w:r w:rsidR="00E666B4" w:rsidRPr="00FE1D77">
              <w:rPr>
                <w:rFonts w:ascii="Arial" w:eastAsia="Times New Roman" w:hAnsi="Arial" w:cs="Arial"/>
                <w:b/>
                <w:bCs/>
                <w:noProof/>
                <w:sz w:val="24"/>
                <w:szCs w:val="24"/>
                <w:lang w:val="mn-MN"/>
              </w:rPr>
              <w:t>.</w:t>
            </w:r>
            <w:r w:rsidR="00CB1BD0" w:rsidRPr="00FE1D77">
              <w:rPr>
                <w:rFonts w:ascii="Arial" w:eastAsia="Times New Roman" w:hAnsi="Arial" w:cs="Arial"/>
                <w:b/>
                <w:bCs/>
                <w:noProof/>
                <w:sz w:val="24"/>
                <w:szCs w:val="24"/>
                <w:lang w:val="mn-MN"/>
              </w:rPr>
              <w:t>3</w:t>
            </w:r>
          </w:p>
        </w:tc>
      </w:tr>
      <w:tr w:rsidR="003E79C7" w:rsidRPr="00FE1D77" w:rsidTr="002239DC">
        <w:trPr>
          <w:trHeight w:val="255"/>
        </w:trPr>
        <w:tc>
          <w:tcPr>
            <w:tcW w:w="606" w:type="dxa"/>
            <w:tcBorders>
              <w:top w:val="nil"/>
              <w:bottom w:val="nil"/>
            </w:tcBorders>
            <w:noWrap/>
          </w:tcPr>
          <w:p w:rsidR="003E79C7" w:rsidRPr="00FE1D77" w:rsidRDefault="003E79C7" w:rsidP="00B229DE">
            <w:pPr>
              <w:jc w:val="center"/>
              <w:rPr>
                <w:rFonts w:ascii="Arial" w:eastAsia="Times New Roman" w:hAnsi="Arial" w:cs="Arial"/>
                <w:noProof/>
                <w:sz w:val="24"/>
                <w:szCs w:val="24"/>
                <w:lang w:val="mn-MN"/>
              </w:rPr>
            </w:pPr>
          </w:p>
        </w:tc>
        <w:tc>
          <w:tcPr>
            <w:tcW w:w="940" w:type="dxa"/>
            <w:tcBorders>
              <w:top w:val="nil"/>
              <w:bottom w:val="nil"/>
              <w:right w:val="nil"/>
            </w:tcBorders>
            <w:noWrap/>
          </w:tcPr>
          <w:p w:rsidR="003E79C7" w:rsidRPr="00FE1D77" w:rsidRDefault="003E79C7" w:rsidP="00B229DE">
            <w:pPr>
              <w:rPr>
                <w:rFonts w:ascii="Arial" w:eastAsia="Times New Roman" w:hAnsi="Arial" w:cs="Arial"/>
                <w:noProof/>
                <w:sz w:val="24"/>
                <w:szCs w:val="24"/>
                <w:lang w:val="mn-MN"/>
              </w:rPr>
            </w:pPr>
          </w:p>
        </w:tc>
        <w:tc>
          <w:tcPr>
            <w:tcW w:w="6009" w:type="dxa"/>
            <w:tcBorders>
              <w:top w:val="nil"/>
              <w:left w:val="nil"/>
              <w:bottom w:val="nil"/>
            </w:tcBorders>
            <w:noWrap/>
          </w:tcPr>
          <w:p w:rsidR="00CC1FA3" w:rsidRPr="00FE1D77" w:rsidRDefault="00CC1FA3" w:rsidP="00B229DE">
            <w:pPr>
              <w:rPr>
                <w:rFonts w:ascii="Arial" w:eastAsia="Times New Roman" w:hAnsi="Arial" w:cs="Arial"/>
                <w:noProof/>
                <w:sz w:val="24"/>
                <w:szCs w:val="24"/>
                <w:lang w:val="mn-MN"/>
              </w:rPr>
            </w:pPr>
            <w:r w:rsidRPr="00FE1D77">
              <w:rPr>
                <w:rFonts w:ascii="Arial" w:eastAsia="Times New Roman" w:hAnsi="Arial" w:cs="Arial"/>
                <w:noProof/>
                <w:sz w:val="24"/>
                <w:szCs w:val="24"/>
                <w:lang w:val="mn-MN"/>
              </w:rPr>
              <w:t>Урсгал зардал</w:t>
            </w:r>
          </w:p>
        </w:tc>
        <w:tc>
          <w:tcPr>
            <w:tcW w:w="2093" w:type="dxa"/>
            <w:tcBorders>
              <w:top w:val="nil"/>
              <w:bottom w:val="nil"/>
            </w:tcBorders>
            <w:noWrap/>
          </w:tcPr>
          <w:p w:rsidR="003E79C7" w:rsidRPr="00FE1D77" w:rsidRDefault="000C6665" w:rsidP="00CC1FA3">
            <w:pPr>
              <w:jc w:val="right"/>
              <w:rPr>
                <w:rFonts w:ascii="Arial" w:eastAsia="Times New Roman" w:hAnsi="Arial" w:cs="Arial"/>
                <w:noProof/>
                <w:sz w:val="24"/>
                <w:szCs w:val="24"/>
                <w:lang w:val="mn-MN"/>
              </w:rPr>
            </w:pPr>
            <w:r w:rsidRPr="00FE1D77">
              <w:rPr>
                <w:rFonts w:ascii="Arial" w:eastAsia="Times New Roman" w:hAnsi="Arial" w:cs="Arial"/>
                <w:noProof/>
                <w:sz w:val="24"/>
                <w:szCs w:val="24"/>
                <w:lang w:val="mn-MN"/>
              </w:rPr>
              <w:t>52</w:t>
            </w:r>
            <w:r w:rsidR="00A108DF" w:rsidRPr="00FE1D77">
              <w:rPr>
                <w:rFonts w:ascii="Arial" w:eastAsia="Times New Roman" w:hAnsi="Arial" w:cs="Arial"/>
                <w:noProof/>
                <w:sz w:val="24"/>
                <w:szCs w:val="24"/>
                <w:lang w:val="mn-MN"/>
              </w:rPr>
              <w:t>,</w:t>
            </w:r>
            <w:r w:rsidR="00CB1BD0" w:rsidRPr="00FE1D77">
              <w:rPr>
                <w:rFonts w:ascii="Arial" w:eastAsia="Times New Roman" w:hAnsi="Arial" w:cs="Arial"/>
                <w:noProof/>
                <w:sz w:val="24"/>
                <w:szCs w:val="24"/>
                <w:lang w:val="mn-MN"/>
              </w:rPr>
              <w:t>56</w:t>
            </w:r>
            <w:r w:rsidRPr="00FE1D77">
              <w:rPr>
                <w:rFonts w:ascii="Arial" w:eastAsia="Times New Roman" w:hAnsi="Arial" w:cs="Arial"/>
                <w:noProof/>
                <w:sz w:val="24"/>
                <w:szCs w:val="24"/>
                <w:lang w:val="mn-MN"/>
              </w:rPr>
              <w:t>6</w:t>
            </w:r>
            <w:r w:rsidR="00A108DF" w:rsidRPr="00FE1D77">
              <w:rPr>
                <w:rFonts w:ascii="Arial" w:eastAsia="Times New Roman" w:hAnsi="Arial" w:cs="Arial"/>
                <w:noProof/>
                <w:sz w:val="24"/>
                <w:szCs w:val="24"/>
                <w:lang w:val="mn-MN"/>
              </w:rPr>
              <w:t>.</w:t>
            </w:r>
            <w:r w:rsidR="00CB1BD0" w:rsidRPr="00FE1D77">
              <w:rPr>
                <w:rFonts w:ascii="Arial" w:eastAsia="Times New Roman" w:hAnsi="Arial" w:cs="Arial"/>
                <w:noProof/>
                <w:sz w:val="24"/>
                <w:szCs w:val="24"/>
                <w:lang w:val="mn-MN"/>
              </w:rPr>
              <w:t>3</w:t>
            </w:r>
          </w:p>
        </w:tc>
      </w:tr>
      <w:tr w:rsidR="00CC1FA3" w:rsidRPr="00FE1D77" w:rsidTr="002239DC">
        <w:trPr>
          <w:trHeight w:val="255"/>
        </w:trPr>
        <w:tc>
          <w:tcPr>
            <w:tcW w:w="606" w:type="dxa"/>
            <w:tcBorders>
              <w:top w:val="nil"/>
              <w:bottom w:val="nil"/>
            </w:tcBorders>
            <w:noWrap/>
          </w:tcPr>
          <w:p w:rsidR="00CC1FA3" w:rsidRPr="00FE1D77" w:rsidRDefault="00CC1FA3" w:rsidP="00B229DE">
            <w:pPr>
              <w:jc w:val="center"/>
              <w:rPr>
                <w:rFonts w:ascii="Arial" w:eastAsia="Times New Roman" w:hAnsi="Arial" w:cs="Arial"/>
                <w:noProof/>
                <w:sz w:val="24"/>
                <w:szCs w:val="24"/>
                <w:lang w:val="mn-MN"/>
              </w:rPr>
            </w:pPr>
          </w:p>
        </w:tc>
        <w:tc>
          <w:tcPr>
            <w:tcW w:w="940" w:type="dxa"/>
            <w:tcBorders>
              <w:top w:val="nil"/>
              <w:bottom w:val="nil"/>
              <w:right w:val="nil"/>
            </w:tcBorders>
            <w:noWrap/>
          </w:tcPr>
          <w:p w:rsidR="00CC1FA3" w:rsidRPr="00FE1D77" w:rsidRDefault="00CC1FA3" w:rsidP="00B229DE">
            <w:pPr>
              <w:rPr>
                <w:rFonts w:ascii="Arial" w:eastAsia="Times New Roman" w:hAnsi="Arial" w:cs="Arial"/>
                <w:noProof/>
                <w:sz w:val="24"/>
                <w:szCs w:val="24"/>
                <w:lang w:val="mn-MN"/>
              </w:rPr>
            </w:pPr>
          </w:p>
        </w:tc>
        <w:tc>
          <w:tcPr>
            <w:tcW w:w="6009" w:type="dxa"/>
            <w:tcBorders>
              <w:top w:val="nil"/>
              <w:left w:val="nil"/>
              <w:bottom w:val="nil"/>
            </w:tcBorders>
            <w:noWrap/>
          </w:tcPr>
          <w:p w:rsidR="00CC1FA3" w:rsidRPr="00FE1D77" w:rsidRDefault="00CC1FA3" w:rsidP="00F86B4A">
            <w:pPr>
              <w:rPr>
                <w:rFonts w:ascii="Arial" w:eastAsia="Times New Roman" w:hAnsi="Arial" w:cs="Arial"/>
                <w:noProof/>
                <w:sz w:val="24"/>
                <w:szCs w:val="24"/>
                <w:lang w:val="mn-MN"/>
              </w:rPr>
            </w:pPr>
            <w:r w:rsidRPr="00FE1D77">
              <w:rPr>
                <w:rFonts w:ascii="Arial" w:eastAsia="Times New Roman" w:hAnsi="Arial" w:cs="Arial"/>
                <w:noProof/>
                <w:sz w:val="24"/>
                <w:szCs w:val="24"/>
                <w:lang w:val="mn-MN"/>
              </w:rPr>
              <w:t>Хөрөнгийн зардал</w:t>
            </w:r>
            <w:r w:rsidRPr="00FE1D77">
              <w:rPr>
                <w:rFonts w:ascii="Arial" w:eastAsia="Times New Roman" w:hAnsi="Arial" w:cs="Arial"/>
                <w:noProof/>
                <w:sz w:val="24"/>
                <w:szCs w:val="24"/>
                <w:lang w:val="mn-MN"/>
              </w:rPr>
              <w:tab/>
            </w:r>
          </w:p>
        </w:tc>
        <w:tc>
          <w:tcPr>
            <w:tcW w:w="2093" w:type="dxa"/>
            <w:tcBorders>
              <w:top w:val="nil"/>
              <w:bottom w:val="nil"/>
            </w:tcBorders>
            <w:noWrap/>
          </w:tcPr>
          <w:p w:rsidR="00CC1FA3" w:rsidRPr="00FE1D77" w:rsidRDefault="000C6665" w:rsidP="00F86B4A">
            <w:pPr>
              <w:jc w:val="right"/>
              <w:rPr>
                <w:rFonts w:ascii="Arial" w:eastAsia="Times New Roman" w:hAnsi="Arial" w:cs="Arial"/>
                <w:noProof/>
                <w:sz w:val="24"/>
                <w:szCs w:val="24"/>
                <w:lang w:val="mn-MN"/>
              </w:rPr>
            </w:pPr>
            <w:r w:rsidRPr="00FE1D77">
              <w:rPr>
                <w:rFonts w:ascii="Arial" w:eastAsia="Times New Roman" w:hAnsi="Arial" w:cs="Arial"/>
                <w:noProof/>
                <w:sz w:val="24"/>
                <w:szCs w:val="24"/>
                <w:lang w:val="mn-MN"/>
              </w:rPr>
              <w:t>2</w:t>
            </w:r>
            <w:r w:rsidR="00CB1BD0" w:rsidRPr="00FE1D77">
              <w:rPr>
                <w:rFonts w:ascii="Arial" w:eastAsia="Times New Roman" w:hAnsi="Arial" w:cs="Arial"/>
                <w:noProof/>
                <w:sz w:val="24"/>
                <w:szCs w:val="24"/>
                <w:lang w:val="mn-MN"/>
              </w:rPr>
              <w:t>6</w:t>
            </w:r>
            <w:r w:rsidR="00E666B4" w:rsidRPr="00FE1D77">
              <w:rPr>
                <w:rFonts w:ascii="Arial" w:eastAsia="Times New Roman" w:hAnsi="Arial" w:cs="Arial"/>
                <w:noProof/>
                <w:sz w:val="24"/>
                <w:szCs w:val="24"/>
                <w:lang w:val="mn-MN"/>
              </w:rPr>
              <w:t>,</w:t>
            </w:r>
            <w:r w:rsidR="00CB1BD0" w:rsidRPr="00FE1D77">
              <w:rPr>
                <w:rFonts w:ascii="Arial" w:eastAsia="Times New Roman" w:hAnsi="Arial" w:cs="Arial"/>
                <w:noProof/>
                <w:sz w:val="24"/>
                <w:szCs w:val="24"/>
                <w:lang w:val="mn-MN"/>
              </w:rPr>
              <w:t>43</w:t>
            </w:r>
            <w:r w:rsidRPr="00FE1D77">
              <w:rPr>
                <w:rFonts w:ascii="Arial" w:eastAsia="Times New Roman" w:hAnsi="Arial" w:cs="Arial"/>
                <w:noProof/>
                <w:sz w:val="24"/>
                <w:szCs w:val="24"/>
                <w:lang w:val="mn-MN"/>
              </w:rPr>
              <w:t>7</w:t>
            </w:r>
            <w:r w:rsidR="00E666B4" w:rsidRPr="00FE1D77">
              <w:rPr>
                <w:rFonts w:ascii="Arial" w:eastAsia="Times New Roman" w:hAnsi="Arial" w:cs="Arial"/>
                <w:noProof/>
                <w:sz w:val="24"/>
                <w:szCs w:val="24"/>
                <w:lang w:val="mn-MN"/>
              </w:rPr>
              <w:t>.</w:t>
            </w:r>
            <w:r w:rsidRPr="00FE1D77">
              <w:rPr>
                <w:rFonts w:ascii="Arial" w:eastAsia="Times New Roman" w:hAnsi="Arial" w:cs="Arial"/>
                <w:noProof/>
                <w:sz w:val="24"/>
                <w:szCs w:val="24"/>
                <w:lang w:val="mn-MN"/>
              </w:rPr>
              <w:t>0</w:t>
            </w:r>
          </w:p>
        </w:tc>
      </w:tr>
      <w:tr w:rsidR="00CC1FA3" w:rsidRPr="00FE1D77" w:rsidTr="002239DC">
        <w:trPr>
          <w:trHeight w:val="270"/>
        </w:trPr>
        <w:tc>
          <w:tcPr>
            <w:tcW w:w="606" w:type="dxa"/>
            <w:tcBorders>
              <w:bottom w:val="nil"/>
            </w:tcBorders>
            <w:noWrap/>
          </w:tcPr>
          <w:p w:rsidR="00CC1FA3" w:rsidRPr="00FE1D77" w:rsidRDefault="00CC1FA3" w:rsidP="00B229DE">
            <w:pPr>
              <w:jc w:val="center"/>
              <w:rPr>
                <w:rFonts w:ascii="Arial" w:eastAsia="Times New Roman" w:hAnsi="Arial" w:cs="Arial"/>
                <w:bCs/>
                <w:noProof/>
                <w:sz w:val="24"/>
                <w:szCs w:val="24"/>
                <w:lang w:val="mn-MN"/>
              </w:rPr>
            </w:pPr>
            <w:r w:rsidRPr="00FE1D77">
              <w:rPr>
                <w:rFonts w:ascii="Arial" w:eastAsia="Times New Roman" w:hAnsi="Arial" w:cs="Arial"/>
                <w:noProof/>
                <w:sz w:val="24"/>
                <w:szCs w:val="24"/>
                <w:lang w:val="mn-MN"/>
              </w:rPr>
              <w:t>8</w:t>
            </w:r>
          </w:p>
        </w:tc>
        <w:tc>
          <w:tcPr>
            <w:tcW w:w="6949" w:type="dxa"/>
            <w:gridSpan w:val="2"/>
            <w:tcBorders>
              <w:bottom w:val="nil"/>
            </w:tcBorders>
            <w:noWrap/>
          </w:tcPr>
          <w:p w:rsidR="00CC1FA3" w:rsidRPr="00FE1D77" w:rsidRDefault="00CC1FA3" w:rsidP="00B229DE">
            <w:pPr>
              <w:rPr>
                <w:rFonts w:ascii="Arial" w:eastAsia="Times New Roman" w:hAnsi="Arial" w:cs="Arial"/>
                <w:b/>
                <w:bCs/>
                <w:noProof/>
                <w:sz w:val="24"/>
                <w:szCs w:val="24"/>
                <w:lang w:val="mn-MN"/>
              </w:rPr>
            </w:pPr>
            <w:r w:rsidRPr="00FE1D77">
              <w:rPr>
                <w:rFonts w:ascii="Arial" w:eastAsia="Times New Roman" w:hAnsi="Arial" w:cs="Arial"/>
                <w:b/>
                <w:bCs/>
                <w:noProof/>
                <w:sz w:val="24"/>
                <w:szCs w:val="24"/>
                <w:lang w:val="mn-MN"/>
              </w:rPr>
              <w:t>Үндэсний аюулгүй байдлын зөвлөлийн нарийн бичгийн дарга</w:t>
            </w:r>
          </w:p>
        </w:tc>
        <w:tc>
          <w:tcPr>
            <w:tcW w:w="2093" w:type="dxa"/>
            <w:tcBorders>
              <w:bottom w:val="nil"/>
            </w:tcBorders>
            <w:noWrap/>
          </w:tcPr>
          <w:p w:rsidR="00CC1FA3" w:rsidRPr="00FE1D77" w:rsidRDefault="00242CB3" w:rsidP="00A11252">
            <w:pPr>
              <w:spacing w:before="240"/>
              <w:jc w:val="right"/>
              <w:rPr>
                <w:rFonts w:ascii="Arial" w:eastAsia="Times New Roman" w:hAnsi="Arial" w:cs="Arial"/>
                <w:b/>
                <w:bCs/>
                <w:noProof/>
                <w:sz w:val="24"/>
                <w:szCs w:val="24"/>
                <w:lang w:val="mn-MN"/>
              </w:rPr>
            </w:pPr>
            <w:r w:rsidRPr="00FE1D77">
              <w:rPr>
                <w:rFonts w:ascii="Arial" w:eastAsia="Times New Roman" w:hAnsi="Arial" w:cs="Arial"/>
                <w:b/>
                <w:bCs/>
                <w:noProof/>
                <w:sz w:val="24"/>
                <w:szCs w:val="24"/>
                <w:lang w:val="mn-MN"/>
              </w:rPr>
              <w:t>4</w:t>
            </w:r>
            <w:r w:rsidR="00F96523" w:rsidRPr="00FE1D77">
              <w:rPr>
                <w:rFonts w:ascii="Arial" w:eastAsia="Times New Roman" w:hAnsi="Arial" w:cs="Arial"/>
                <w:b/>
                <w:bCs/>
                <w:noProof/>
                <w:sz w:val="24"/>
                <w:szCs w:val="24"/>
                <w:lang w:val="mn-MN"/>
              </w:rPr>
              <w:t>,</w:t>
            </w:r>
            <w:r w:rsidR="00CB1BD0" w:rsidRPr="00FE1D77">
              <w:rPr>
                <w:rFonts w:ascii="Arial" w:eastAsia="Times New Roman" w:hAnsi="Arial" w:cs="Arial"/>
                <w:b/>
                <w:bCs/>
                <w:noProof/>
                <w:sz w:val="24"/>
                <w:szCs w:val="24"/>
                <w:lang w:val="mn-MN"/>
              </w:rPr>
              <w:t>844</w:t>
            </w:r>
            <w:r w:rsidR="00A108DF" w:rsidRPr="00FE1D77">
              <w:rPr>
                <w:rFonts w:ascii="Arial" w:eastAsia="Times New Roman" w:hAnsi="Arial" w:cs="Arial"/>
                <w:b/>
                <w:bCs/>
                <w:noProof/>
                <w:sz w:val="24"/>
                <w:szCs w:val="24"/>
                <w:lang w:val="mn-MN"/>
              </w:rPr>
              <w:t>.</w:t>
            </w:r>
            <w:r w:rsidR="00CB1BD0" w:rsidRPr="00FE1D77">
              <w:rPr>
                <w:rFonts w:ascii="Arial" w:eastAsia="Times New Roman" w:hAnsi="Arial" w:cs="Arial"/>
                <w:b/>
                <w:bCs/>
                <w:noProof/>
                <w:sz w:val="24"/>
                <w:szCs w:val="24"/>
                <w:lang w:val="mn-MN"/>
              </w:rPr>
              <w:t>4</w:t>
            </w:r>
          </w:p>
        </w:tc>
      </w:tr>
      <w:tr w:rsidR="00CC1FA3" w:rsidRPr="00FE1D77" w:rsidTr="00054D4E">
        <w:trPr>
          <w:trHeight w:val="255"/>
        </w:trPr>
        <w:tc>
          <w:tcPr>
            <w:tcW w:w="606" w:type="dxa"/>
            <w:tcBorders>
              <w:top w:val="nil"/>
              <w:bottom w:val="single" w:sz="4" w:space="0" w:color="auto"/>
            </w:tcBorders>
            <w:noWrap/>
          </w:tcPr>
          <w:p w:rsidR="00CC1FA3" w:rsidRPr="00FE1D77" w:rsidRDefault="00CC1FA3" w:rsidP="00B229DE">
            <w:pPr>
              <w:jc w:val="center"/>
              <w:rPr>
                <w:rFonts w:ascii="Arial" w:eastAsia="Times New Roman" w:hAnsi="Arial" w:cs="Arial"/>
                <w:noProof/>
                <w:sz w:val="24"/>
                <w:szCs w:val="24"/>
                <w:lang w:val="mn-MN"/>
              </w:rPr>
            </w:pPr>
          </w:p>
        </w:tc>
        <w:tc>
          <w:tcPr>
            <w:tcW w:w="940" w:type="dxa"/>
            <w:tcBorders>
              <w:top w:val="nil"/>
              <w:bottom w:val="single" w:sz="4" w:space="0" w:color="auto"/>
              <w:right w:val="nil"/>
            </w:tcBorders>
            <w:noWrap/>
          </w:tcPr>
          <w:p w:rsidR="00CC1FA3" w:rsidRPr="00FE1D77" w:rsidRDefault="00CC1FA3" w:rsidP="00B229DE">
            <w:pPr>
              <w:rPr>
                <w:rFonts w:ascii="Arial" w:eastAsia="Times New Roman" w:hAnsi="Arial" w:cs="Arial"/>
                <w:noProof/>
                <w:sz w:val="24"/>
                <w:szCs w:val="24"/>
                <w:lang w:val="mn-MN"/>
              </w:rPr>
            </w:pPr>
          </w:p>
        </w:tc>
        <w:tc>
          <w:tcPr>
            <w:tcW w:w="6009" w:type="dxa"/>
            <w:tcBorders>
              <w:top w:val="nil"/>
              <w:left w:val="nil"/>
              <w:bottom w:val="single" w:sz="4" w:space="0" w:color="auto"/>
            </w:tcBorders>
            <w:noWrap/>
          </w:tcPr>
          <w:p w:rsidR="00FE488A" w:rsidRPr="00FE1D77" w:rsidRDefault="00CC1FA3" w:rsidP="00B229DE">
            <w:pPr>
              <w:rPr>
                <w:rFonts w:ascii="Arial" w:eastAsia="Times New Roman" w:hAnsi="Arial" w:cs="Arial"/>
                <w:noProof/>
                <w:sz w:val="24"/>
                <w:szCs w:val="24"/>
                <w:lang w:val="mn-MN"/>
              </w:rPr>
            </w:pPr>
            <w:r w:rsidRPr="00FE1D77">
              <w:rPr>
                <w:rFonts w:ascii="Arial" w:eastAsia="Times New Roman" w:hAnsi="Arial" w:cs="Arial"/>
                <w:noProof/>
                <w:sz w:val="24"/>
                <w:szCs w:val="24"/>
                <w:lang w:val="mn-MN"/>
              </w:rPr>
              <w:t>Урсгал зардал</w:t>
            </w:r>
          </w:p>
        </w:tc>
        <w:tc>
          <w:tcPr>
            <w:tcW w:w="2093" w:type="dxa"/>
            <w:tcBorders>
              <w:top w:val="nil"/>
              <w:bottom w:val="single" w:sz="4" w:space="0" w:color="auto"/>
            </w:tcBorders>
            <w:noWrap/>
          </w:tcPr>
          <w:p w:rsidR="00FE488A" w:rsidRPr="00FE1D77" w:rsidRDefault="00242CB3" w:rsidP="00242CB3">
            <w:pPr>
              <w:jc w:val="right"/>
              <w:rPr>
                <w:rFonts w:ascii="Arial" w:eastAsia="Times New Roman" w:hAnsi="Arial" w:cs="Arial"/>
                <w:noProof/>
                <w:sz w:val="24"/>
                <w:szCs w:val="24"/>
                <w:lang w:val="mn-MN"/>
              </w:rPr>
            </w:pPr>
            <w:r w:rsidRPr="00FE1D77">
              <w:rPr>
                <w:rFonts w:ascii="Arial" w:eastAsia="Times New Roman" w:hAnsi="Arial" w:cs="Arial"/>
                <w:noProof/>
                <w:sz w:val="24"/>
                <w:szCs w:val="24"/>
                <w:lang w:val="mn-MN"/>
              </w:rPr>
              <w:t>4</w:t>
            </w:r>
            <w:r w:rsidR="00F96523" w:rsidRPr="00FE1D77">
              <w:rPr>
                <w:rFonts w:ascii="Arial" w:eastAsia="Times New Roman" w:hAnsi="Arial" w:cs="Arial"/>
                <w:noProof/>
                <w:sz w:val="24"/>
                <w:szCs w:val="24"/>
                <w:lang w:val="mn-MN"/>
              </w:rPr>
              <w:t>,</w:t>
            </w:r>
            <w:r w:rsidR="00CB1BD0" w:rsidRPr="00FE1D77">
              <w:rPr>
                <w:rFonts w:ascii="Arial" w:eastAsia="Times New Roman" w:hAnsi="Arial" w:cs="Arial"/>
                <w:noProof/>
                <w:sz w:val="24"/>
                <w:szCs w:val="24"/>
                <w:lang w:val="mn-MN"/>
              </w:rPr>
              <w:t>844</w:t>
            </w:r>
            <w:r w:rsidR="00A108DF" w:rsidRPr="00FE1D77">
              <w:rPr>
                <w:rFonts w:ascii="Arial" w:eastAsia="Times New Roman" w:hAnsi="Arial" w:cs="Arial"/>
                <w:noProof/>
                <w:sz w:val="24"/>
                <w:szCs w:val="24"/>
                <w:lang w:val="mn-MN"/>
              </w:rPr>
              <w:t>.</w:t>
            </w:r>
            <w:r w:rsidR="00CB1BD0" w:rsidRPr="00FE1D77">
              <w:rPr>
                <w:rFonts w:ascii="Arial" w:eastAsia="Times New Roman" w:hAnsi="Arial" w:cs="Arial"/>
                <w:noProof/>
                <w:sz w:val="24"/>
                <w:szCs w:val="24"/>
                <w:lang w:val="mn-MN"/>
              </w:rPr>
              <w:t>4</w:t>
            </w:r>
          </w:p>
        </w:tc>
      </w:tr>
      <w:tr w:rsidR="00CC1FA3" w:rsidRPr="00FE1D77" w:rsidTr="002239DC">
        <w:trPr>
          <w:trHeight w:val="270"/>
        </w:trPr>
        <w:tc>
          <w:tcPr>
            <w:tcW w:w="606" w:type="dxa"/>
            <w:tcBorders>
              <w:bottom w:val="nil"/>
            </w:tcBorders>
            <w:noWrap/>
          </w:tcPr>
          <w:p w:rsidR="00CC1FA3" w:rsidRPr="00FE1D77" w:rsidRDefault="00CC1FA3" w:rsidP="00B229DE">
            <w:pPr>
              <w:jc w:val="center"/>
              <w:rPr>
                <w:rFonts w:ascii="Arial" w:eastAsia="Times New Roman" w:hAnsi="Arial" w:cs="Arial"/>
                <w:bCs/>
                <w:noProof/>
                <w:sz w:val="24"/>
                <w:szCs w:val="24"/>
                <w:lang w:val="mn-MN"/>
              </w:rPr>
            </w:pPr>
            <w:r w:rsidRPr="00FE1D77">
              <w:rPr>
                <w:rFonts w:ascii="Arial" w:eastAsia="Times New Roman" w:hAnsi="Arial" w:cs="Arial"/>
                <w:noProof/>
                <w:sz w:val="24"/>
                <w:szCs w:val="24"/>
                <w:lang w:val="mn-MN"/>
              </w:rPr>
              <w:t>9</w:t>
            </w:r>
          </w:p>
        </w:tc>
        <w:tc>
          <w:tcPr>
            <w:tcW w:w="6949" w:type="dxa"/>
            <w:gridSpan w:val="2"/>
            <w:tcBorders>
              <w:bottom w:val="nil"/>
            </w:tcBorders>
            <w:noWrap/>
          </w:tcPr>
          <w:p w:rsidR="00CC1FA3" w:rsidRPr="00FE1D77" w:rsidRDefault="00CC1FA3" w:rsidP="00B229DE">
            <w:pPr>
              <w:rPr>
                <w:rFonts w:ascii="Arial" w:eastAsia="Times New Roman" w:hAnsi="Arial" w:cs="Arial"/>
                <w:b/>
                <w:bCs/>
                <w:noProof/>
                <w:sz w:val="24"/>
                <w:szCs w:val="24"/>
                <w:lang w:val="mn-MN"/>
              </w:rPr>
            </w:pPr>
            <w:r w:rsidRPr="00FE1D77">
              <w:rPr>
                <w:rFonts w:ascii="Arial" w:eastAsia="Times New Roman" w:hAnsi="Arial" w:cs="Arial"/>
                <w:b/>
                <w:bCs/>
                <w:noProof/>
                <w:sz w:val="24"/>
                <w:szCs w:val="24"/>
                <w:lang w:val="mn-MN"/>
              </w:rPr>
              <w:t>Монгол Улсын Ерөнхий аудитор</w:t>
            </w:r>
          </w:p>
        </w:tc>
        <w:tc>
          <w:tcPr>
            <w:tcW w:w="2093" w:type="dxa"/>
            <w:tcBorders>
              <w:bottom w:val="nil"/>
            </w:tcBorders>
            <w:noWrap/>
          </w:tcPr>
          <w:p w:rsidR="00CC1FA3" w:rsidRPr="00FE1D77" w:rsidRDefault="00242CB3" w:rsidP="00B229DE">
            <w:pPr>
              <w:jc w:val="right"/>
              <w:rPr>
                <w:rFonts w:ascii="Arial" w:eastAsia="Times New Roman" w:hAnsi="Arial" w:cs="Arial"/>
                <w:b/>
                <w:bCs/>
                <w:noProof/>
                <w:sz w:val="24"/>
                <w:szCs w:val="24"/>
                <w:lang w:val="mn-MN"/>
              </w:rPr>
            </w:pPr>
            <w:r w:rsidRPr="00FE1D77">
              <w:rPr>
                <w:rFonts w:ascii="Arial" w:eastAsia="Times New Roman" w:hAnsi="Arial" w:cs="Arial"/>
                <w:b/>
                <w:bCs/>
                <w:noProof/>
                <w:sz w:val="24"/>
                <w:szCs w:val="24"/>
                <w:lang w:val="mn-MN"/>
              </w:rPr>
              <w:t>2</w:t>
            </w:r>
            <w:r w:rsidR="00CB1BD0" w:rsidRPr="00FE1D77">
              <w:rPr>
                <w:rFonts w:ascii="Arial" w:eastAsia="Times New Roman" w:hAnsi="Arial" w:cs="Arial"/>
                <w:b/>
                <w:bCs/>
                <w:noProof/>
                <w:sz w:val="24"/>
                <w:szCs w:val="24"/>
                <w:lang w:val="mn-MN"/>
              </w:rPr>
              <w:t>7</w:t>
            </w:r>
            <w:r w:rsidR="00E666B4" w:rsidRPr="00FE1D77">
              <w:rPr>
                <w:rFonts w:ascii="Arial" w:eastAsia="Times New Roman" w:hAnsi="Arial" w:cs="Arial"/>
                <w:b/>
                <w:bCs/>
                <w:noProof/>
                <w:sz w:val="24"/>
                <w:szCs w:val="24"/>
                <w:lang w:val="mn-MN"/>
              </w:rPr>
              <w:t>,</w:t>
            </w:r>
            <w:r w:rsidR="00CB1BD0" w:rsidRPr="00FE1D77">
              <w:rPr>
                <w:rFonts w:ascii="Arial" w:eastAsia="Times New Roman" w:hAnsi="Arial" w:cs="Arial"/>
                <w:b/>
                <w:bCs/>
                <w:noProof/>
                <w:sz w:val="24"/>
                <w:szCs w:val="24"/>
                <w:lang w:val="mn-MN"/>
              </w:rPr>
              <w:t>255</w:t>
            </w:r>
            <w:r w:rsidR="00A108DF" w:rsidRPr="00FE1D77">
              <w:rPr>
                <w:rFonts w:ascii="Arial" w:eastAsia="Times New Roman" w:hAnsi="Arial" w:cs="Arial"/>
                <w:b/>
                <w:bCs/>
                <w:noProof/>
                <w:sz w:val="24"/>
                <w:szCs w:val="24"/>
                <w:lang w:val="mn-MN"/>
              </w:rPr>
              <w:t>.</w:t>
            </w:r>
            <w:r w:rsidR="00CB1BD0" w:rsidRPr="00FE1D77">
              <w:rPr>
                <w:rFonts w:ascii="Arial" w:eastAsia="Times New Roman" w:hAnsi="Arial" w:cs="Arial"/>
                <w:b/>
                <w:bCs/>
                <w:noProof/>
                <w:sz w:val="24"/>
                <w:szCs w:val="24"/>
                <w:lang w:val="mn-MN"/>
              </w:rPr>
              <w:t>2</w:t>
            </w:r>
          </w:p>
        </w:tc>
      </w:tr>
      <w:tr w:rsidR="00CC1FA3" w:rsidRPr="00FE1D77" w:rsidTr="002239DC">
        <w:trPr>
          <w:trHeight w:val="255"/>
        </w:trPr>
        <w:tc>
          <w:tcPr>
            <w:tcW w:w="606" w:type="dxa"/>
            <w:tcBorders>
              <w:top w:val="nil"/>
              <w:bottom w:val="nil"/>
            </w:tcBorders>
            <w:noWrap/>
          </w:tcPr>
          <w:p w:rsidR="00CC1FA3" w:rsidRPr="00FE1D77" w:rsidRDefault="00CC1FA3" w:rsidP="00B229DE">
            <w:pPr>
              <w:jc w:val="center"/>
              <w:rPr>
                <w:rFonts w:ascii="Arial" w:eastAsia="Times New Roman" w:hAnsi="Arial" w:cs="Arial"/>
                <w:noProof/>
                <w:sz w:val="24"/>
                <w:szCs w:val="24"/>
                <w:lang w:val="mn-MN"/>
              </w:rPr>
            </w:pPr>
          </w:p>
        </w:tc>
        <w:tc>
          <w:tcPr>
            <w:tcW w:w="940" w:type="dxa"/>
            <w:tcBorders>
              <w:top w:val="nil"/>
              <w:bottom w:val="nil"/>
              <w:right w:val="nil"/>
            </w:tcBorders>
            <w:noWrap/>
          </w:tcPr>
          <w:p w:rsidR="00CC1FA3" w:rsidRPr="00FE1D77" w:rsidRDefault="00CC1FA3" w:rsidP="00B229DE">
            <w:pPr>
              <w:rPr>
                <w:rFonts w:ascii="Arial" w:eastAsia="Times New Roman" w:hAnsi="Arial" w:cs="Arial"/>
                <w:noProof/>
                <w:sz w:val="24"/>
                <w:szCs w:val="24"/>
                <w:lang w:val="mn-MN"/>
              </w:rPr>
            </w:pPr>
          </w:p>
        </w:tc>
        <w:tc>
          <w:tcPr>
            <w:tcW w:w="6009" w:type="dxa"/>
            <w:tcBorders>
              <w:top w:val="nil"/>
              <w:left w:val="nil"/>
              <w:bottom w:val="nil"/>
            </w:tcBorders>
            <w:noWrap/>
          </w:tcPr>
          <w:p w:rsidR="00E666B4" w:rsidRPr="00FE1D77" w:rsidRDefault="00CC1FA3" w:rsidP="00B229DE">
            <w:pPr>
              <w:rPr>
                <w:rFonts w:ascii="Arial" w:eastAsia="Times New Roman" w:hAnsi="Arial" w:cs="Arial"/>
                <w:noProof/>
                <w:sz w:val="24"/>
                <w:szCs w:val="24"/>
                <w:lang w:val="mn-MN"/>
              </w:rPr>
            </w:pPr>
            <w:r w:rsidRPr="00FE1D77">
              <w:rPr>
                <w:rFonts w:ascii="Arial" w:eastAsia="Times New Roman" w:hAnsi="Arial" w:cs="Arial"/>
                <w:noProof/>
                <w:sz w:val="24"/>
                <w:szCs w:val="24"/>
                <w:lang w:val="mn-MN"/>
              </w:rPr>
              <w:t>Урсгал зардал</w:t>
            </w:r>
          </w:p>
        </w:tc>
        <w:tc>
          <w:tcPr>
            <w:tcW w:w="2093" w:type="dxa"/>
            <w:tcBorders>
              <w:top w:val="nil"/>
              <w:bottom w:val="nil"/>
            </w:tcBorders>
            <w:noWrap/>
          </w:tcPr>
          <w:p w:rsidR="00E666B4" w:rsidRPr="00FE1D77" w:rsidRDefault="00242CB3" w:rsidP="00242CB3">
            <w:pPr>
              <w:jc w:val="right"/>
              <w:rPr>
                <w:rFonts w:ascii="Arial" w:eastAsia="Times New Roman" w:hAnsi="Arial" w:cs="Arial"/>
                <w:noProof/>
                <w:sz w:val="24"/>
                <w:szCs w:val="24"/>
                <w:lang w:val="mn-MN"/>
              </w:rPr>
            </w:pPr>
            <w:r w:rsidRPr="00FE1D77">
              <w:rPr>
                <w:rFonts w:ascii="Arial" w:eastAsia="Times New Roman" w:hAnsi="Arial" w:cs="Arial"/>
                <w:noProof/>
                <w:sz w:val="24"/>
                <w:szCs w:val="24"/>
                <w:lang w:val="mn-MN"/>
              </w:rPr>
              <w:t>2</w:t>
            </w:r>
            <w:r w:rsidR="00CB1BD0" w:rsidRPr="00FE1D77">
              <w:rPr>
                <w:rFonts w:ascii="Arial" w:eastAsia="Times New Roman" w:hAnsi="Arial" w:cs="Arial"/>
                <w:noProof/>
                <w:sz w:val="24"/>
                <w:szCs w:val="24"/>
                <w:lang w:val="mn-MN"/>
              </w:rPr>
              <w:t>5</w:t>
            </w:r>
            <w:r w:rsidR="00A108DF" w:rsidRPr="00FE1D77">
              <w:rPr>
                <w:rFonts w:ascii="Arial" w:eastAsia="Times New Roman" w:hAnsi="Arial" w:cs="Arial"/>
                <w:noProof/>
                <w:sz w:val="24"/>
                <w:szCs w:val="24"/>
                <w:lang w:val="mn-MN"/>
              </w:rPr>
              <w:t>,</w:t>
            </w:r>
            <w:r w:rsidR="00CB1BD0" w:rsidRPr="00FE1D77">
              <w:rPr>
                <w:rFonts w:ascii="Arial" w:eastAsia="Times New Roman" w:hAnsi="Arial" w:cs="Arial"/>
                <w:noProof/>
                <w:sz w:val="24"/>
                <w:szCs w:val="24"/>
                <w:lang w:val="mn-MN"/>
              </w:rPr>
              <w:t>757</w:t>
            </w:r>
            <w:r w:rsidR="00A108DF" w:rsidRPr="00FE1D77">
              <w:rPr>
                <w:rFonts w:ascii="Arial" w:eastAsia="Times New Roman" w:hAnsi="Arial" w:cs="Arial"/>
                <w:noProof/>
                <w:sz w:val="24"/>
                <w:szCs w:val="24"/>
                <w:lang w:val="mn-MN"/>
              </w:rPr>
              <w:t>.</w:t>
            </w:r>
            <w:r w:rsidR="00CB1BD0" w:rsidRPr="00FE1D77">
              <w:rPr>
                <w:rFonts w:ascii="Arial" w:eastAsia="Times New Roman" w:hAnsi="Arial" w:cs="Arial"/>
                <w:noProof/>
                <w:sz w:val="24"/>
                <w:szCs w:val="24"/>
                <w:lang w:val="mn-MN"/>
              </w:rPr>
              <w:t>9</w:t>
            </w:r>
          </w:p>
        </w:tc>
      </w:tr>
      <w:tr w:rsidR="00CB1BD0" w:rsidRPr="00FE1D77" w:rsidTr="00054D4E">
        <w:trPr>
          <w:trHeight w:val="255"/>
        </w:trPr>
        <w:tc>
          <w:tcPr>
            <w:tcW w:w="606" w:type="dxa"/>
            <w:tcBorders>
              <w:top w:val="nil"/>
              <w:bottom w:val="single" w:sz="4" w:space="0" w:color="auto"/>
            </w:tcBorders>
            <w:noWrap/>
          </w:tcPr>
          <w:p w:rsidR="00CB1BD0" w:rsidRPr="00FE1D77" w:rsidRDefault="00CB1BD0" w:rsidP="00B229DE">
            <w:pPr>
              <w:jc w:val="center"/>
              <w:rPr>
                <w:rFonts w:ascii="Arial" w:eastAsia="Times New Roman" w:hAnsi="Arial" w:cs="Arial"/>
                <w:noProof/>
                <w:sz w:val="24"/>
                <w:szCs w:val="24"/>
                <w:lang w:val="mn-MN"/>
              </w:rPr>
            </w:pPr>
          </w:p>
        </w:tc>
        <w:tc>
          <w:tcPr>
            <w:tcW w:w="940" w:type="dxa"/>
            <w:tcBorders>
              <w:top w:val="nil"/>
              <w:bottom w:val="single" w:sz="4" w:space="0" w:color="auto"/>
              <w:right w:val="nil"/>
            </w:tcBorders>
            <w:noWrap/>
          </w:tcPr>
          <w:p w:rsidR="00CB1BD0" w:rsidRPr="00FE1D77" w:rsidRDefault="00CB1BD0" w:rsidP="00B229DE">
            <w:pPr>
              <w:rPr>
                <w:rFonts w:ascii="Arial" w:eastAsia="Times New Roman" w:hAnsi="Arial" w:cs="Arial"/>
                <w:noProof/>
                <w:sz w:val="24"/>
                <w:szCs w:val="24"/>
                <w:lang w:val="mn-MN"/>
              </w:rPr>
            </w:pPr>
          </w:p>
        </w:tc>
        <w:tc>
          <w:tcPr>
            <w:tcW w:w="6009" w:type="dxa"/>
            <w:tcBorders>
              <w:top w:val="nil"/>
              <w:left w:val="nil"/>
              <w:bottom w:val="single" w:sz="4" w:space="0" w:color="auto"/>
            </w:tcBorders>
            <w:noWrap/>
          </w:tcPr>
          <w:p w:rsidR="00CB1BD0" w:rsidRPr="00FE1D77" w:rsidRDefault="00CB1BD0" w:rsidP="00B229DE">
            <w:pPr>
              <w:rPr>
                <w:rFonts w:ascii="Arial" w:eastAsia="Times New Roman" w:hAnsi="Arial" w:cs="Arial"/>
                <w:noProof/>
                <w:sz w:val="24"/>
                <w:szCs w:val="24"/>
                <w:lang w:val="mn-MN"/>
              </w:rPr>
            </w:pPr>
            <w:r w:rsidRPr="00FE1D77">
              <w:rPr>
                <w:rFonts w:ascii="Arial" w:eastAsia="Times New Roman" w:hAnsi="Arial" w:cs="Arial"/>
                <w:noProof/>
                <w:sz w:val="24"/>
                <w:szCs w:val="24"/>
                <w:lang w:val="mn-MN"/>
              </w:rPr>
              <w:t>Хөрөнгийн зардал</w:t>
            </w:r>
          </w:p>
        </w:tc>
        <w:tc>
          <w:tcPr>
            <w:tcW w:w="2093" w:type="dxa"/>
            <w:tcBorders>
              <w:top w:val="nil"/>
              <w:bottom w:val="single" w:sz="4" w:space="0" w:color="auto"/>
            </w:tcBorders>
            <w:noWrap/>
          </w:tcPr>
          <w:p w:rsidR="00CB1BD0" w:rsidRPr="00FE1D77" w:rsidRDefault="00CB1BD0" w:rsidP="00242CB3">
            <w:pPr>
              <w:jc w:val="right"/>
              <w:rPr>
                <w:rFonts w:ascii="Arial" w:eastAsia="Times New Roman" w:hAnsi="Arial" w:cs="Arial"/>
                <w:noProof/>
                <w:sz w:val="24"/>
                <w:szCs w:val="24"/>
                <w:lang w:val="mn-MN"/>
              </w:rPr>
            </w:pPr>
            <w:r w:rsidRPr="00FE1D77">
              <w:rPr>
                <w:rFonts w:ascii="Arial" w:eastAsia="Times New Roman" w:hAnsi="Arial" w:cs="Arial"/>
                <w:noProof/>
                <w:sz w:val="24"/>
                <w:szCs w:val="24"/>
                <w:lang w:val="mn-MN"/>
              </w:rPr>
              <w:t>1,497.3</w:t>
            </w:r>
          </w:p>
        </w:tc>
      </w:tr>
      <w:tr w:rsidR="00CD593E" w:rsidRPr="00FE1D77" w:rsidTr="00054D4E">
        <w:trPr>
          <w:trHeight w:val="270"/>
        </w:trPr>
        <w:tc>
          <w:tcPr>
            <w:tcW w:w="606" w:type="dxa"/>
            <w:tcBorders>
              <w:top w:val="single" w:sz="4" w:space="0" w:color="auto"/>
              <w:bottom w:val="nil"/>
            </w:tcBorders>
            <w:noWrap/>
          </w:tcPr>
          <w:p w:rsidR="00CD593E" w:rsidRPr="00FE1D77" w:rsidRDefault="00CD593E" w:rsidP="00CD593E">
            <w:pPr>
              <w:jc w:val="center"/>
              <w:rPr>
                <w:rFonts w:ascii="Arial" w:eastAsia="Times New Roman" w:hAnsi="Arial" w:cs="Arial"/>
                <w:bCs/>
                <w:noProof/>
                <w:sz w:val="24"/>
                <w:szCs w:val="24"/>
                <w:lang w:val="mn-MN"/>
              </w:rPr>
            </w:pPr>
            <w:r w:rsidRPr="00FE1D77">
              <w:rPr>
                <w:rFonts w:ascii="Arial" w:eastAsia="Times New Roman" w:hAnsi="Arial" w:cs="Arial"/>
                <w:noProof/>
                <w:sz w:val="24"/>
                <w:szCs w:val="24"/>
                <w:lang w:val="mn-MN"/>
              </w:rPr>
              <w:t>10</w:t>
            </w:r>
          </w:p>
        </w:tc>
        <w:tc>
          <w:tcPr>
            <w:tcW w:w="6949" w:type="dxa"/>
            <w:gridSpan w:val="2"/>
            <w:tcBorders>
              <w:top w:val="single" w:sz="4" w:space="0" w:color="auto"/>
              <w:bottom w:val="nil"/>
            </w:tcBorders>
            <w:noWrap/>
          </w:tcPr>
          <w:p w:rsidR="00CD593E" w:rsidRPr="00FE1D77" w:rsidRDefault="00CD593E" w:rsidP="00CD593E">
            <w:pPr>
              <w:rPr>
                <w:rFonts w:ascii="Arial" w:eastAsia="Times New Roman" w:hAnsi="Arial" w:cs="Arial"/>
                <w:b/>
                <w:bCs/>
                <w:noProof/>
                <w:sz w:val="24"/>
                <w:szCs w:val="24"/>
                <w:lang w:val="mn-MN"/>
              </w:rPr>
            </w:pPr>
            <w:r w:rsidRPr="00FE1D77">
              <w:rPr>
                <w:rFonts w:ascii="Arial" w:eastAsia="Times New Roman" w:hAnsi="Arial" w:cs="Arial"/>
                <w:b/>
                <w:bCs/>
                <w:noProof/>
                <w:sz w:val="24"/>
                <w:szCs w:val="24"/>
                <w:lang w:val="mn-MN"/>
              </w:rPr>
              <w:t>Авлигатай тэмцэх газрын дарга</w:t>
            </w:r>
          </w:p>
        </w:tc>
        <w:tc>
          <w:tcPr>
            <w:tcW w:w="2093" w:type="dxa"/>
            <w:tcBorders>
              <w:top w:val="single" w:sz="4" w:space="0" w:color="auto"/>
              <w:bottom w:val="nil"/>
            </w:tcBorders>
            <w:noWrap/>
          </w:tcPr>
          <w:p w:rsidR="00CD593E" w:rsidRPr="00FE1D77" w:rsidRDefault="00CD593E" w:rsidP="00CD593E">
            <w:pPr>
              <w:jc w:val="right"/>
              <w:rPr>
                <w:rFonts w:ascii="Arial" w:eastAsia="Times New Roman" w:hAnsi="Arial" w:cs="Arial"/>
                <w:b/>
                <w:bCs/>
                <w:noProof/>
                <w:sz w:val="24"/>
                <w:szCs w:val="24"/>
                <w:lang w:val="mn-MN"/>
              </w:rPr>
            </w:pPr>
            <w:r w:rsidRPr="00FE1D77">
              <w:rPr>
                <w:rFonts w:ascii="Arial" w:eastAsia="Times New Roman" w:hAnsi="Arial" w:cs="Arial"/>
                <w:b/>
                <w:bCs/>
                <w:noProof/>
                <w:sz w:val="24"/>
                <w:szCs w:val="24"/>
                <w:lang w:val="mn-MN"/>
              </w:rPr>
              <w:t>2</w:t>
            </w:r>
            <w:r w:rsidR="004F27A8" w:rsidRPr="00FE1D77">
              <w:rPr>
                <w:rFonts w:ascii="Arial" w:eastAsia="Times New Roman" w:hAnsi="Arial" w:cs="Arial"/>
                <w:b/>
                <w:bCs/>
                <w:noProof/>
                <w:sz w:val="24"/>
                <w:szCs w:val="24"/>
                <w:lang w:val="mn-MN"/>
              </w:rPr>
              <w:t>9</w:t>
            </w:r>
            <w:r w:rsidRPr="00FE1D77">
              <w:rPr>
                <w:rFonts w:ascii="Arial" w:eastAsia="Times New Roman" w:hAnsi="Arial" w:cs="Arial"/>
                <w:b/>
                <w:bCs/>
                <w:noProof/>
                <w:sz w:val="24"/>
                <w:szCs w:val="24"/>
                <w:lang w:val="mn-MN"/>
              </w:rPr>
              <w:t>,</w:t>
            </w:r>
            <w:r w:rsidR="004F27A8" w:rsidRPr="00FE1D77">
              <w:rPr>
                <w:rFonts w:ascii="Arial" w:eastAsia="Times New Roman" w:hAnsi="Arial" w:cs="Arial"/>
                <w:b/>
                <w:bCs/>
                <w:noProof/>
                <w:sz w:val="24"/>
                <w:szCs w:val="24"/>
                <w:lang w:val="mn-MN"/>
              </w:rPr>
              <w:t>7</w:t>
            </w:r>
            <w:r w:rsidR="00CB1BD0" w:rsidRPr="00FE1D77">
              <w:rPr>
                <w:rFonts w:ascii="Arial" w:eastAsia="Times New Roman" w:hAnsi="Arial" w:cs="Arial"/>
                <w:b/>
                <w:bCs/>
                <w:noProof/>
                <w:sz w:val="24"/>
                <w:szCs w:val="24"/>
                <w:lang w:val="mn-MN"/>
              </w:rPr>
              <w:t>94</w:t>
            </w:r>
            <w:r w:rsidRPr="00FE1D77">
              <w:rPr>
                <w:rFonts w:ascii="Arial" w:eastAsia="Times New Roman" w:hAnsi="Arial" w:cs="Arial"/>
                <w:b/>
                <w:bCs/>
                <w:noProof/>
                <w:sz w:val="24"/>
                <w:szCs w:val="24"/>
                <w:lang w:val="mn-MN"/>
              </w:rPr>
              <w:t>.</w:t>
            </w:r>
            <w:r w:rsidR="004F27A8" w:rsidRPr="00FE1D77">
              <w:rPr>
                <w:rFonts w:ascii="Arial" w:eastAsia="Times New Roman" w:hAnsi="Arial" w:cs="Arial"/>
                <w:b/>
                <w:bCs/>
                <w:noProof/>
                <w:sz w:val="24"/>
                <w:szCs w:val="24"/>
                <w:lang w:val="mn-MN"/>
              </w:rPr>
              <w:t>8</w:t>
            </w:r>
          </w:p>
        </w:tc>
      </w:tr>
      <w:tr w:rsidR="00CD593E" w:rsidRPr="00FE1D77" w:rsidTr="002239DC">
        <w:trPr>
          <w:trHeight w:val="255"/>
        </w:trPr>
        <w:tc>
          <w:tcPr>
            <w:tcW w:w="606" w:type="dxa"/>
            <w:tcBorders>
              <w:top w:val="nil"/>
              <w:bottom w:val="nil"/>
            </w:tcBorders>
            <w:noWrap/>
          </w:tcPr>
          <w:p w:rsidR="00CD593E" w:rsidRPr="00FE1D77" w:rsidRDefault="00CD593E" w:rsidP="00CD593E">
            <w:pPr>
              <w:jc w:val="center"/>
              <w:rPr>
                <w:rFonts w:ascii="Arial" w:eastAsia="Times New Roman" w:hAnsi="Arial" w:cs="Arial"/>
                <w:noProof/>
                <w:sz w:val="24"/>
                <w:szCs w:val="24"/>
                <w:lang w:val="mn-MN"/>
              </w:rPr>
            </w:pPr>
          </w:p>
        </w:tc>
        <w:tc>
          <w:tcPr>
            <w:tcW w:w="940" w:type="dxa"/>
            <w:tcBorders>
              <w:top w:val="nil"/>
              <w:bottom w:val="nil"/>
              <w:right w:val="nil"/>
            </w:tcBorders>
            <w:noWrap/>
          </w:tcPr>
          <w:p w:rsidR="00CD593E" w:rsidRPr="00FE1D77" w:rsidRDefault="00CD593E" w:rsidP="00CD593E">
            <w:pPr>
              <w:rPr>
                <w:rFonts w:ascii="Arial" w:eastAsia="Times New Roman" w:hAnsi="Arial" w:cs="Arial"/>
                <w:noProof/>
                <w:sz w:val="24"/>
                <w:szCs w:val="24"/>
                <w:lang w:val="mn-MN"/>
              </w:rPr>
            </w:pPr>
          </w:p>
        </w:tc>
        <w:tc>
          <w:tcPr>
            <w:tcW w:w="6009" w:type="dxa"/>
            <w:tcBorders>
              <w:top w:val="nil"/>
              <w:left w:val="nil"/>
              <w:bottom w:val="nil"/>
            </w:tcBorders>
            <w:noWrap/>
          </w:tcPr>
          <w:p w:rsidR="00CD593E" w:rsidRPr="00FE1D77" w:rsidRDefault="00CD593E" w:rsidP="00CD593E">
            <w:pPr>
              <w:rPr>
                <w:rFonts w:ascii="Arial" w:eastAsia="Times New Roman" w:hAnsi="Arial" w:cs="Arial"/>
                <w:noProof/>
                <w:sz w:val="24"/>
                <w:szCs w:val="24"/>
                <w:lang w:val="mn-MN"/>
              </w:rPr>
            </w:pPr>
            <w:r w:rsidRPr="00FE1D77">
              <w:rPr>
                <w:rFonts w:ascii="Arial" w:eastAsia="Times New Roman" w:hAnsi="Arial" w:cs="Arial"/>
                <w:noProof/>
                <w:sz w:val="24"/>
                <w:szCs w:val="24"/>
                <w:lang w:val="mn-MN"/>
              </w:rPr>
              <w:t>Урсгал зардал</w:t>
            </w:r>
          </w:p>
          <w:p w:rsidR="00CD593E" w:rsidRPr="00FE1D77" w:rsidRDefault="00CD593E" w:rsidP="00CD593E">
            <w:pPr>
              <w:rPr>
                <w:rFonts w:ascii="Arial" w:eastAsia="Times New Roman" w:hAnsi="Arial" w:cs="Arial"/>
                <w:noProof/>
                <w:sz w:val="24"/>
                <w:szCs w:val="24"/>
                <w:lang w:val="mn-MN"/>
              </w:rPr>
            </w:pPr>
            <w:r w:rsidRPr="00FE1D77">
              <w:rPr>
                <w:rFonts w:ascii="Arial" w:eastAsia="Times New Roman" w:hAnsi="Arial" w:cs="Arial"/>
                <w:noProof/>
                <w:sz w:val="24"/>
                <w:szCs w:val="24"/>
                <w:lang w:val="mn-MN"/>
              </w:rPr>
              <w:lastRenderedPageBreak/>
              <w:t>Хөрөнгийн зардал</w:t>
            </w:r>
          </w:p>
        </w:tc>
        <w:tc>
          <w:tcPr>
            <w:tcW w:w="2093" w:type="dxa"/>
            <w:tcBorders>
              <w:top w:val="nil"/>
              <w:bottom w:val="nil"/>
            </w:tcBorders>
            <w:noWrap/>
          </w:tcPr>
          <w:p w:rsidR="00CD593E" w:rsidRPr="00FE1D77" w:rsidRDefault="00CD593E" w:rsidP="00CD593E">
            <w:pPr>
              <w:jc w:val="right"/>
              <w:rPr>
                <w:rFonts w:ascii="Arial" w:eastAsia="Times New Roman" w:hAnsi="Arial" w:cs="Arial"/>
                <w:noProof/>
                <w:sz w:val="24"/>
                <w:szCs w:val="24"/>
                <w:lang w:val="mn-MN"/>
              </w:rPr>
            </w:pPr>
            <w:r w:rsidRPr="00FE1D77">
              <w:rPr>
                <w:rFonts w:ascii="Arial" w:eastAsia="Times New Roman" w:hAnsi="Arial" w:cs="Arial"/>
                <w:noProof/>
                <w:sz w:val="24"/>
                <w:szCs w:val="24"/>
                <w:lang w:val="mn-MN"/>
              </w:rPr>
              <w:lastRenderedPageBreak/>
              <w:t>2</w:t>
            </w:r>
            <w:r w:rsidR="004F27A8" w:rsidRPr="00FE1D77">
              <w:rPr>
                <w:rFonts w:ascii="Arial" w:eastAsia="Times New Roman" w:hAnsi="Arial" w:cs="Arial"/>
                <w:noProof/>
                <w:sz w:val="24"/>
                <w:szCs w:val="24"/>
                <w:lang w:val="mn-MN"/>
              </w:rPr>
              <w:t>8</w:t>
            </w:r>
            <w:r w:rsidRPr="00FE1D77">
              <w:rPr>
                <w:rFonts w:ascii="Arial" w:eastAsia="Times New Roman" w:hAnsi="Arial" w:cs="Arial"/>
                <w:noProof/>
                <w:sz w:val="24"/>
                <w:szCs w:val="24"/>
                <w:lang w:val="mn-MN"/>
              </w:rPr>
              <w:t>,</w:t>
            </w:r>
            <w:r w:rsidR="004F27A8" w:rsidRPr="00FE1D77">
              <w:rPr>
                <w:rFonts w:ascii="Arial" w:eastAsia="Times New Roman" w:hAnsi="Arial" w:cs="Arial"/>
                <w:noProof/>
                <w:sz w:val="24"/>
                <w:szCs w:val="24"/>
                <w:lang w:val="mn-MN"/>
              </w:rPr>
              <w:t>6</w:t>
            </w:r>
            <w:r w:rsidR="00CB1BD0" w:rsidRPr="00FE1D77">
              <w:rPr>
                <w:rFonts w:ascii="Arial" w:eastAsia="Times New Roman" w:hAnsi="Arial" w:cs="Arial"/>
                <w:noProof/>
                <w:sz w:val="24"/>
                <w:szCs w:val="24"/>
                <w:lang w:val="mn-MN"/>
              </w:rPr>
              <w:t>44</w:t>
            </w:r>
            <w:r w:rsidRPr="00FE1D77">
              <w:rPr>
                <w:rFonts w:ascii="Arial" w:eastAsia="Times New Roman" w:hAnsi="Arial" w:cs="Arial"/>
                <w:noProof/>
                <w:sz w:val="24"/>
                <w:szCs w:val="24"/>
                <w:lang w:val="mn-MN"/>
              </w:rPr>
              <w:t>.</w:t>
            </w:r>
            <w:r w:rsidR="00CB1BD0" w:rsidRPr="00FE1D77">
              <w:rPr>
                <w:rFonts w:ascii="Arial" w:eastAsia="Times New Roman" w:hAnsi="Arial" w:cs="Arial"/>
                <w:noProof/>
                <w:sz w:val="24"/>
                <w:szCs w:val="24"/>
                <w:lang w:val="mn-MN"/>
              </w:rPr>
              <w:t>8</w:t>
            </w:r>
          </w:p>
          <w:p w:rsidR="00CD593E" w:rsidRPr="00FE1D77" w:rsidRDefault="00CD593E" w:rsidP="00CD593E">
            <w:pPr>
              <w:jc w:val="right"/>
              <w:rPr>
                <w:rFonts w:ascii="Arial" w:eastAsia="Times New Roman" w:hAnsi="Arial" w:cs="Arial"/>
                <w:noProof/>
                <w:sz w:val="24"/>
                <w:szCs w:val="24"/>
                <w:lang w:val="mn-MN"/>
              </w:rPr>
            </w:pPr>
            <w:r w:rsidRPr="00FE1D77">
              <w:rPr>
                <w:rFonts w:ascii="Arial" w:eastAsia="Times New Roman" w:hAnsi="Arial" w:cs="Arial"/>
                <w:noProof/>
                <w:sz w:val="24"/>
                <w:szCs w:val="24"/>
                <w:lang w:val="mn-MN"/>
              </w:rPr>
              <w:lastRenderedPageBreak/>
              <w:t>1,1</w:t>
            </w:r>
            <w:r w:rsidR="004F27A8" w:rsidRPr="00FE1D77">
              <w:rPr>
                <w:rFonts w:ascii="Arial" w:eastAsia="Times New Roman" w:hAnsi="Arial" w:cs="Arial"/>
                <w:noProof/>
                <w:sz w:val="24"/>
                <w:szCs w:val="24"/>
                <w:lang w:val="mn-MN"/>
              </w:rPr>
              <w:t>50.0</w:t>
            </w:r>
          </w:p>
        </w:tc>
      </w:tr>
      <w:tr w:rsidR="00CD593E" w:rsidRPr="00FE1D77" w:rsidTr="002239DC">
        <w:trPr>
          <w:trHeight w:val="270"/>
        </w:trPr>
        <w:tc>
          <w:tcPr>
            <w:tcW w:w="606" w:type="dxa"/>
            <w:tcBorders>
              <w:bottom w:val="nil"/>
            </w:tcBorders>
            <w:noWrap/>
          </w:tcPr>
          <w:p w:rsidR="00CD593E" w:rsidRPr="00FE1D77" w:rsidRDefault="00CD593E" w:rsidP="00CD593E">
            <w:pPr>
              <w:jc w:val="center"/>
              <w:rPr>
                <w:rFonts w:ascii="Arial" w:eastAsia="Times New Roman" w:hAnsi="Arial" w:cs="Arial"/>
                <w:bCs/>
                <w:noProof/>
                <w:sz w:val="24"/>
                <w:szCs w:val="24"/>
                <w:lang w:val="mn-MN"/>
              </w:rPr>
            </w:pPr>
            <w:r w:rsidRPr="00FE1D77">
              <w:rPr>
                <w:rFonts w:ascii="Arial" w:eastAsia="Times New Roman" w:hAnsi="Arial" w:cs="Arial"/>
                <w:noProof/>
                <w:sz w:val="24"/>
                <w:szCs w:val="24"/>
                <w:lang w:val="mn-MN"/>
              </w:rPr>
              <w:lastRenderedPageBreak/>
              <w:t>11</w:t>
            </w:r>
          </w:p>
        </w:tc>
        <w:tc>
          <w:tcPr>
            <w:tcW w:w="6949" w:type="dxa"/>
            <w:gridSpan w:val="2"/>
            <w:tcBorders>
              <w:bottom w:val="nil"/>
            </w:tcBorders>
            <w:noWrap/>
          </w:tcPr>
          <w:p w:rsidR="00CD593E" w:rsidRPr="00FE1D77" w:rsidRDefault="00CD593E" w:rsidP="00CD593E">
            <w:pPr>
              <w:rPr>
                <w:rFonts w:ascii="Arial" w:eastAsia="Times New Roman" w:hAnsi="Arial" w:cs="Arial"/>
                <w:b/>
                <w:bCs/>
                <w:noProof/>
                <w:sz w:val="24"/>
                <w:szCs w:val="24"/>
                <w:lang w:val="mn-MN"/>
              </w:rPr>
            </w:pPr>
            <w:r w:rsidRPr="00FE1D77">
              <w:rPr>
                <w:rFonts w:ascii="Arial" w:eastAsia="Times New Roman" w:hAnsi="Arial" w:cs="Arial"/>
                <w:b/>
                <w:bCs/>
                <w:noProof/>
                <w:sz w:val="24"/>
                <w:szCs w:val="24"/>
                <w:lang w:val="mn-MN"/>
              </w:rPr>
              <w:t>Санхүүгийн зохицуулах хорооны дарга</w:t>
            </w:r>
          </w:p>
        </w:tc>
        <w:tc>
          <w:tcPr>
            <w:tcW w:w="2093" w:type="dxa"/>
            <w:tcBorders>
              <w:bottom w:val="nil"/>
            </w:tcBorders>
            <w:noWrap/>
          </w:tcPr>
          <w:p w:rsidR="00CD593E" w:rsidRPr="00FE1D77" w:rsidRDefault="00CB1BD0" w:rsidP="00CD593E">
            <w:pPr>
              <w:jc w:val="right"/>
              <w:rPr>
                <w:rFonts w:ascii="Arial" w:eastAsia="Times New Roman" w:hAnsi="Arial" w:cs="Arial"/>
                <w:b/>
                <w:bCs/>
                <w:noProof/>
                <w:sz w:val="24"/>
                <w:szCs w:val="24"/>
                <w:lang w:val="mn-MN"/>
              </w:rPr>
            </w:pPr>
            <w:r w:rsidRPr="00FE1D77">
              <w:rPr>
                <w:rFonts w:ascii="Arial" w:eastAsia="Times New Roman" w:hAnsi="Arial" w:cs="Arial"/>
                <w:b/>
                <w:bCs/>
                <w:noProof/>
                <w:sz w:val="24"/>
                <w:szCs w:val="24"/>
                <w:lang w:val="mn-MN"/>
              </w:rPr>
              <w:t>7</w:t>
            </w:r>
            <w:r w:rsidR="00CD593E" w:rsidRPr="00FE1D77">
              <w:rPr>
                <w:rFonts w:ascii="Arial" w:eastAsia="Times New Roman" w:hAnsi="Arial" w:cs="Arial"/>
                <w:b/>
                <w:bCs/>
                <w:noProof/>
                <w:sz w:val="24"/>
                <w:szCs w:val="24"/>
                <w:lang w:val="mn-MN"/>
              </w:rPr>
              <w:t>,</w:t>
            </w:r>
            <w:r w:rsidRPr="00FE1D77">
              <w:rPr>
                <w:rFonts w:ascii="Arial" w:eastAsia="Times New Roman" w:hAnsi="Arial" w:cs="Arial"/>
                <w:b/>
                <w:bCs/>
                <w:noProof/>
                <w:sz w:val="24"/>
                <w:szCs w:val="24"/>
                <w:lang w:val="mn-MN"/>
              </w:rPr>
              <w:t>169</w:t>
            </w:r>
            <w:r w:rsidR="00CD593E" w:rsidRPr="00FE1D77">
              <w:rPr>
                <w:rFonts w:ascii="Arial" w:eastAsia="Times New Roman" w:hAnsi="Arial" w:cs="Arial"/>
                <w:b/>
                <w:bCs/>
                <w:noProof/>
                <w:sz w:val="24"/>
                <w:szCs w:val="24"/>
                <w:lang w:val="mn-MN"/>
              </w:rPr>
              <w:t>.</w:t>
            </w:r>
            <w:r w:rsidRPr="00FE1D77">
              <w:rPr>
                <w:rFonts w:ascii="Arial" w:eastAsia="Times New Roman" w:hAnsi="Arial" w:cs="Arial"/>
                <w:b/>
                <w:bCs/>
                <w:noProof/>
                <w:sz w:val="24"/>
                <w:szCs w:val="24"/>
                <w:lang w:val="mn-MN"/>
              </w:rPr>
              <w:t>0</w:t>
            </w:r>
          </w:p>
        </w:tc>
      </w:tr>
      <w:tr w:rsidR="00CD593E" w:rsidRPr="00FE1D77" w:rsidTr="002239DC">
        <w:trPr>
          <w:trHeight w:val="255"/>
        </w:trPr>
        <w:tc>
          <w:tcPr>
            <w:tcW w:w="606" w:type="dxa"/>
            <w:tcBorders>
              <w:top w:val="nil"/>
              <w:bottom w:val="nil"/>
            </w:tcBorders>
            <w:noWrap/>
          </w:tcPr>
          <w:p w:rsidR="00CD593E" w:rsidRPr="00FE1D77" w:rsidRDefault="00CD593E" w:rsidP="00CD593E">
            <w:pPr>
              <w:jc w:val="center"/>
              <w:rPr>
                <w:rFonts w:ascii="Arial" w:eastAsia="Times New Roman" w:hAnsi="Arial" w:cs="Arial"/>
                <w:noProof/>
                <w:sz w:val="24"/>
                <w:szCs w:val="24"/>
                <w:lang w:val="mn-MN"/>
              </w:rPr>
            </w:pPr>
          </w:p>
        </w:tc>
        <w:tc>
          <w:tcPr>
            <w:tcW w:w="940" w:type="dxa"/>
            <w:tcBorders>
              <w:top w:val="nil"/>
              <w:bottom w:val="nil"/>
              <w:right w:val="nil"/>
            </w:tcBorders>
            <w:noWrap/>
          </w:tcPr>
          <w:p w:rsidR="00CD593E" w:rsidRPr="00FE1D77" w:rsidRDefault="00CD593E" w:rsidP="00CD593E">
            <w:pPr>
              <w:rPr>
                <w:rFonts w:ascii="Arial" w:eastAsia="Times New Roman" w:hAnsi="Arial" w:cs="Arial"/>
                <w:noProof/>
                <w:sz w:val="24"/>
                <w:szCs w:val="24"/>
                <w:lang w:val="mn-MN"/>
              </w:rPr>
            </w:pPr>
          </w:p>
        </w:tc>
        <w:tc>
          <w:tcPr>
            <w:tcW w:w="6009" w:type="dxa"/>
            <w:tcBorders>
              <w:top w:val="nil"/>
              <w:left w:val="nil"/>
              <w:bottom w:val="nil"/>
            </w:tcBorders>
            <w:noWrap/>
          </w:tcPr>
          <w:p w:rsidR="00CD593E" w:rsidRPr="00FE1D77" w:rsidRDefault="00CD593E" w:rsidP="00CD593E">
            <w:pPr>
              <w:rPr>
                <w:rFonts w:ascii="Arial" w:eastAsia="Times New Roman" w:hAnsi="Arial" w:cs="Arial"/>
                <w:noProof/>
                <w:sz w:val="24"/>
                <w:szCs w:val="24"/>
                <w:lang w:val="mn-MN"/>
              </w:rPr>
            </w:pPr>
            <w:r w:rsidRPr="00FE1D77">
              <w:rPr>
                <w:rFonts w:ascii="Arial" w:eastAsia="Times New Roman" w:hAnsi="Arial" w:cs="Arial"/>
                <w:noProof/>
                <w:sz w:val="24"/>
                <w:szCs w:val="24"/>
                <w:lang w:val="mn-MN"/>
              </w:rPr>
              <w:t>Урсгал зардал</w:t>
            </w:r>
          </w:p>
        </w:tc>
        <w:tc>
          <w:tcPr>
            <w:tcW w:w="2093" w:type="dxa"/>
            <w:tcBorders>
              <w:top w:val="nil"/>
              <w:bottom w:val="nil"/>
            </w:tcBorders>
            <w:noWrap/>
          </w:tcPr>
          <w:p w:rsidR="00CD593E" w:rsidRPr="00FE1D77" w:rsidRDefault="00CB1BD0" w:rsidP="00CD593E">
            <w:pPr>
              <w:jc w:val="right"/>
              <w:rPr>
                <w:rFonts w:ascii="Arial" w:eastAsia="Times New Roman" w:hAnsi="Arial" w:cs="Arial"/>
                <w:noProof/>
                <w:sz w:val="24"/>
                <w:szCs w:val="24"/>
                <w:lang w:val="mn-MN"/>
              </w:rPr>
            </w:pPr>
            <w:r w:rsidRPr="00FE1D77">
              <w:rPr>
                <w:rFonts w:ascii="Arial" w:eastAsia="Times New Roman" w:hAnsi="Arial" w:cs="Arial"/>
                <w:noProof/>
                <w:sz w:val="24"/>
                <w:szCs w:val="24"/>
                <w:lang w:val="mn-MN"/>
              </w:rPr>
              <w:t>6</w:t>
            </w:r>
            <w:r w:rsidR="00CD593E" w:rsidRPr="00FE1D77">
              <w:rPr>
                <w:rFonts w:ascii="Arial" w:eastAsia="Times New Roman" w:hAnsi="Arial" w:cs="Arial"/>
                <w:noProof/>
                <w:sz w:val="24"/>
                <w:szCs w:val="24"/>
                <w:lang w:val="mn-MN"/>
              </w:rPr>
              <w:t>,</w:t>
            </w:r>
            <w:r w:rsidRPr="00FE1D77">
              <w:rPr>
                <w:rFonts w:ascii="Arial" w:eastAsia="Times New Roman" w:hAnsi="Arial" w:cs="Arial"/>
                <w:noProof/>
                <w:sz w:val="24"/>
                <w:szCs w:val="24"/>
                <w:lang w:val="mn-MN"/>
              </w:rPr>
              <w:t>676</w:t>
            </w:r>
            <w:r w:rsidR="00CD593E" w:rsidRPr="00FE1D77">
              <w:rPr>
                <w:rFonts w:ascii="Arial" w:eastAsia="Times New Roman" w:hAnsi="Arial" w:cs="Arial"/>
                <w:noProof/>
                <w:sz w:val="24"/>
                <w:szCs w:val="24"/>
                <w:lang w:val="mn-MN"/>
              </w:rPr>
              <w:t>.</w:t>
            </w:r>
            <w:r w:rsidRPr="00FE1D77">
              <w:rPr>
                <w:rFonts w:ascii="Arial" w:eastAsia="Times New Roman" w:hAnsi="Arial" w:cs="Arial"/>
                <w:noProof/>
                <w:sz w:val="24"/>
                <w:szCs w:val="24"/>
                <w:lang w:val="mn-MN"/>
              </w:rPr>
              <w:t>5</w:t>
            </w:r>
          </w:p>
        </w:tc>
      </w:tr>
      <w:tr w:rsidR="00CB1BD0" w:rsidRPr="00FE1D77" w:rsidTr="002239DC">
        <w:trPr>
          <w:trHeight w:val="255"/>
        </w:trPr>
        <w:tc>
          <w:tcPr>
            <w:tcW w:w="606" w:type="dxa"/>
            <w:tcBorders>
              <w:top w:val="nil"/>
              <w:bottom w:val="nil"/>
            </w:tcBorders>
            <w:noWrap/>
          </w:tcPr>
          <w:p w:rsidR="00CB1BD0" w:rsidRPr="00FE1D77" w:rsidRDefault="00CB1BD0" w:rsidP="00CD593E">
            <w:pPr>
              <w:jc w:val="center"/>
              <w:rPr>
                <w:rFonts w:ascii="Arial" w:eastAsia="Times New Roman" w:hAnsi="Arial" w:cs="Arial"/>
                <w:noProof/>
                <w:sz w:val="24"/>
                <w:szCs w:val="24"/>
                <w:lang w:val="mn-MN"/>
              </w:rPr>
            </w:pPr>
          </w:p>
        </w:tc>
        <w:tc>
          <w:tcPr>
            <w:tcW w:w="940" w:type="dxa"/>
            <w:tcBorders>
              <w:top w:val="nil"/>
              <w:bottom w:val="nil"/>
              <w:right w:val="nil"/>
            </w:tcBorders>
            <w:noWrap/>
          </w:tcPr>
          <w:p w:rsidR="00CB1BD0" w:rsidRPr="00FE1D77" w:rsidRDefault="00CB1BD0" w:rsidP="00CD593E">
            <w:pPr>
              <w:rPr>
                <w:rFonts w:ascii="Arial" w:eastAsia="Times New Roman" w:hAnsi="Arial" w:cs="Arial"/>
                <w:noProof/>
                <w:sz w:val="24"/>
                <w:szCs w:val="24"/>
                <w:lang w:val="mn-MN"/>
              </w:rPr>
            </w:pPr>
          </w:p>
        </w:tc>
        <w:tc>
          <w:tcPr>
            <w:tcW w:w="6009" w:type="dxa"/>
            <w:tcBorders>
              <w:top w:val="nil"/>
              <w:left w:val="nil"/>
              <w:bottom w:val="nil"/>
            </w:tcBorders>
            <w:noWrap/>
          </w:tcPr>
          <w:p w:rsidR="00CB1BD0" w:rsidRPr="00FE1D77" w:rsidRDefault="00CB1BD0" w:rsidP="00CD593E">
            <w:pPr>
              <w:rPr>
                <w:rFonts w:ascii="Arial" w:eastAsia="Times New Roman" w:hAnsi="Arial" w:cs="Arial"/>
                <w:noProof/>
                <w:sz w:val="24"/>
                <w:szCs w:val="24"/>
                <w:lang w:val="mn-MN"/>
              </w:rPr>
            </w:pPr>
            <w:r w:rsidRPr="00FE1D77">
              <w:rPr>
                <w:rFonts w:ascii="Arial" w:eastAsia="Times New Roman" w:hAnsi="Arial" w:cs="Arial"/>
                <w:noProof/>
                <w:sz w:val="24"/>
                <w:szCs w:val="24"/>
                <w:lang w:val="mn-MN"/>
              </w:rPr>
              <w:t>Хөрөнгийн зардал</w:t>
            </w:r>
          </w:p>
        </w:tc>
        <w:tc>
          <w:tcPr>
            <w:tcW w:w="2093" w:type="dxa"/>
            <w:tcBorders>
              <w:top w:val="nil"/>
              <w:bottom w:val="nil"/>
            </w:tcBorders>
            <w:noWrap/>
          </w:tcPr>
          <w:p w:rsidR="00CB1BD0" w:rsidRPr="00FE1D77" w:rsidRDefault="00CB1BD0" w:rsidP="00CD593E">
            <w:pPr>
              <w:jc w:val="right"/>
              <w:rPr>
                <w:rFonts w:ascii="Arial" w:eastAsia="Times New Roman" w:hAnsi="Arial" w:cs="Arial"/>
                <w:noProof/>
                <w:sz w:val="24"/>
                <w:szCs w:val="24"/>
                <w:lang w:val="mn-MN"/>
              </w:rPr>
            </w:pPr>
            <w:r w:rsidRPr="00FE1D77">
              <w:rPr>
                <w:rFonts w:ascii="Arial" w:eastAsia="Times New Roman" w:hAnsi="Arial" w:cs="Arial"/>
                <w:noProof/>
                <w:sz w:val="24"/>
                <w:szCs w:val="24"/>
                <w:lang w:val="mn-MN"/>
              </w:rPr>
              <w:t>492.5</w:t>
            </w:r>
          </w:p>
        </w:tc>
      </w:tr>
      <w:tr w:rsidR="00CD593E" w:rsidRPr="00FE1D77" w:rsidTr="002239DC">
        <w:trPr>
          <w:trHeight w:val="255"/>
        </w:trPr>
        <w:tc>
          <w:tcPr>
            <w:tcW w:w="606" w:type="dxa"/>
            <w:tcBorders>
              <w:bottom w:val="nil"/>
            </w:tcBorders>
            <w:noWrap/>
          </w:tcPr>
          <w:p w:rsidR="00CD593E" w:rsidRPr="00FE1D77" w:rsidRDefault="00CD593E" w:rsidP="00CD593E">
            <w:pPr>
              <w:jc w:val="center"/>
              <w:rPr>
                <w:rFonts w:ascii="Arial" w:eastAsia="Times New Roman" w:hAnsi="Arial" w:cs="Arial"/>
                <w:bCs/>
                <w:noProof/>
                <w:sz w:val="24"/>
                <w:szCs w:val="24"/>
                <w:lang w:val="mn-MN"/>
              </w:rPr>
            </w:pPr>
            <w:r w:rsidRPr="00FE1D77">
              <w:rPr>
                <w:rFonts w:ascii="Arial" w:eastAsia="Times New Roman" w:hAnsi="Arial" w:cs="Arial"/>
                <w:noProof/>
                <w:sz w:val="24"/>
                <w:szCs w:val="24"/>
                <w:lang w:val="mn-MN"/>
              </w:rPr>
              <w:t>12</w:t>
            </w:r>
          </w:p>
        </w:tc>
        <w:tc>
          <w:tcPr>
            <w:tcW w:w="6949" w:type="dxa"/>
            <w:gridSpan w:val="2"/>
            <w:tcBorders>
              <w:bottom w:val="nil"/>
            </w:tcBorders>
            <w:noWrap/>
          </w:tcPr>
          <w:p w:rsidR="00CD593E" w:rsidRPr="00FE1D77" w:rsidRDefault="00CD593E" w:rsidP="00CD593E">
            <w:pPr>
              <w:rPr>
                <w:rFonts w:ascii="Arial" w:eastAsia="Times New Roman" w:hAnsi="Arial" w:cs="Arial"/>
                <w:b/>
                <w:bCs/>
                <w:noProof/>
                <w:sz w:val="24"/>
                <w:szCs w:val="24"/>
                <w:lang w:val="mn-MN"/>
              </w:rPr>
            </w:pPr>
            <w:r w:rsidRPr="00FE1D77">
              <w:rPr>
                <w:rFonts w:ascii="Arial" w:eastAsia="Times New Roman" w:hAnsi="Arial" w:cs="Arial"/>
                <w:b/>
                <w:bCs/>
                <w:noProof/>
                <w:sz w:val="24"/>
                <w:szCs w:val="24"/>
                <w:lang w:val="mn-MN"/>
              </w:rPr>
              <w:t>Төрийн албаны зөвлөлийн дарга</w:t>
            </w:r>
          </w:p>
        </w:tc>
        <w:tc>
          <w:tcPr>
            <w:tcW w:w="2093" w:type="dxa"/>
            <w:tcBorders>
              <w:bottom w:val="nil"/>
            </w:tcBorders>
            <w:noWrap/>
          </w:tcPr>
          <w:p w:rsidR="00CD593E" w:rsidRPr="00FE1D77" w:rsidRDefault="00CD593E" w:rsidP="00CD593E">
            <w:pPr>
              <w:jc w:val="right"/>
              <w:rPr>
                <w:rFonts w:ascii="Arial" w:eastAsia="Times New Roman" w:hAnsi="Arial" w:cs="Arial"/>
                <w:b/>
                <w:bCs/>
                <w:noProof/>
                <w:sz w:val="24"/>
                <w:szCs w:val="24"/>
                <w:lang w:val="mn-MN"/>
              </w:rPr>
            </w:pPr>
            <w:r w:rsidRPr="00FE1D77">
              <w:rPr>
                <w:rFonts w:ascii="Arial" w:eastAsia="Times New Roman" w:hAnsi="Arial" w:cs="Arial"/>
                <w:b/>
                <w:bCs/>
                <w:noProof/>
                <w:sz w:val="24"/>
                <w:szCs w:val="24"/>
                <w:lang w:val="mn-MN"/>
              </w:rPr>
              <w:t>3,</w:t>
            </w:r>
            <w:r w:rsidR="00456436" w:rsidRPr="00FE1D77">
              <w:rPr>
                <w:rFonts w:ascii="Arial" w:eastAsia="Times New Roman" w:hAnsi="Arial" w:cs="Arial"/>
                <w:b/>
                <w:bCs/>
                <w:noProof/>
                <w:sz w:val="24"/>
                <w:szCs w:val="24"/>
                <w:lang w:val="mn-MN"/>
              </w:rPr>
              <w:t>0</w:t>
            </w:r>
            <w:r w:rsidR="00CB1BD0" w:rsidRPr="00FE1D77">
              <w:rPr>
                <w:rFonts w:ascii="Arial" w:eastAsia="Times New Roman" w:hAnsi="Arial" w:cs="Arial"/>
                <w:b/>
                <w:bCs/>
                <w:noProof/>
                <w:sz w:val="24"/>
                <w:szCs w:val="24"/>
                <w:lang w:val="mn-MN"/>
              </w:rPr>
              <w:t>17</w:t>
            </w:r>
            <w:r w:rsidRPr="00FE1D77">
              <w:rPr>
                <w:rFonts w:ascii="Arial" w:eastAsia="Times New Roman" w:hAnsi="Arial" w:cs="Arial"/>
                <w:b/>
                <w:bCs/>
                <w:noProof/>
                <w:sz w:val="24"/>
                <w:szCs w:val="24"/>
                <w:lang w:val="mn-MN"/>
              </w:rPr>
              <w:t>.</w:t>
            </w:r>
            <w:r w:rsidR="00456436" w:rsidRPr="00FE1D77">
              <w:rPr>
                <w:rFonts w:ascii="Arial" w:eastAsia="Times New Roman" w:hAnsi="Arial" w:cs="Arial"/>
                <w:b/>
                <w:bCs/>
                <w:noProof/>
                <w:sz w:val="24"/>
                <w:szCs w:val="24"/>
                <w:lang w:val="mn-MN"/>
              </w:rPr>
              <w:t>8</w:t>
            </w:r>
          </w:p>
        </w:tc>
      </w:tr>
      <w:tr w:rsidR="00CD593E" w:rsidRPr="00FE1D77" w:rsidTr="002239DC">
        <w:trPr>
          <w:trHeight w:val="255"/>
        </w:trPr>
        <w:tc>
          <w:tcPr>
            <w:tcW w:w="606" w:type="dxa"/>
            <w:tcBorders>
              <w:top w:val="nil"/>
              <w:bottom w:val="nil"/>
            </w:tcBorders>
            <w:noWrap/>
          </w:tcPr>
          <w:p w:rsidR="00CD593E" w:rsidRPr="00FE1D77" w:rsidRDefault="00CD593E" w:rsidP="00CD593E">
            <w:pPr>
              <w:jc w:val="center"/>
              <w:rPr>
                <w:rFonts w:ascii="Arial" w:eastAsia="Times New Roman" w:hAnsi="Arial" w:cs="Arial"/>
                <w:noProof/>
                <w:sz w:val="24"/>
                <w:szCs w:val="24"/>
                <w:lang w:val="mn-MN"/>
              </w:rPr>
            </w:pPr>
          </w:p>
        </w:tc>
        <w:tc>
          <w:tcPr>
            <w:tcW w:w="940" w:type="dxa"/>
            <w:tcBorders>
              <w:top w:val="nil"/>
              <w:bottom w:val="nil"/>
              <w:right w:val="nil"/>
            </w:tcBorders>
            <w:noWrap/>
          </w:tcPr>
          <w:p w:rsidR="00CD593E" w:rsidRPr="00FE1D77" w:rsidRDefault="00CD593E" w:rsidP="00CD593E">
            <w:pPr>
              <w:rPr>
                <w:rFonts w:ascii="Arial" w:eastAsia="Times New Roman" w:hAnsi="Arial" w:cs="Arial"/>
                <w:noProof/>
                <w:sz w:val="24"/>
                <w:szCs w:val="24"/>
                <w:lang w:val="mn-MN"/>
              </w:rPr>
            </w:pPr>
          </w:p>
        </w:tc>
        <w:tc>
          <w:tcPr>
            <w:tcW w:w="6009" w:type="dxa"/>
            <w:tcBorders>
              <w:top w:val="nil"/>
              <w:left w:val="nil"/>
              <w:bottom w:val="nil"/>
            </w:tcBorders>
            <w:noWrap/>
          </w:tcPr>
          <w:p w:rsidR="00CD593E" w:rsidRPr="00FE1D77" w:rsidRDefault="00CD593E" w:rsidP="00CD593E">
            <w:pPr>
              <w:rPr>
                <w:rFonts w:ascii="Arial" w:eastAsia="Times New Roman" w:hAnsi="Arial" w:cs="Arial"/>
                <w:noProof/>
                <w:sz w:val="24"/>
                <w:szCs w:val="24"/>
                <w:lang w:val="mn-MN"/>
              </w:rPr>
            </w:pPr>
            <w:r w:rsidRPr="00FE1D77">
              <w:rPr>
                <w:rFonts w:ascii="Arial" w:eastAsia="Times New Roman" w:hAnsi="Arial" w:cs="Arial"/>
                <w:noProof/>
                <w:sz w:val="24"/>
                <w:szCs w:val="24"/>
                <w:lang w:val="mn-MN"/>
              </w:rPr>
              <w:t>Урсгал зардал</w:t>
            </w:r>
          </w:p>
        </w:tc>
        <w:tc>
          <w:tcPr>
            <w:tcW w:w="2093" w:type="dxa"/>
            <w:tcBorders>
              <w:top w:val="nil"/>
              <w:bottom w:val="nil"/>
            </w:tcBorders>
            <w:noWrap/>
          </w:tcPr>
          <w:p w:rsidR="00CD593E" w:rsidRPr="00FE1D77" w:rsidRDefault="00CD593E" w:rsidP="00CD593E">
            <w:pPr>
              <w:jc w:val="right"/>
              <w:rPr>
                <w:rFonts w:ascii="Arial" w:eastAsia="Times New Roman" w:hAnsi="Arial" w:cs="Arial"/>
                <w:noProof/>
                <w:sz w:val="24"/>
                <w:szCs w:val="24"/>
                <w:lang w:val="mn-MN"/>
              </w:rPr>
            </w:pPr>
            <w:r w:rsidRPr="00FE1D77">
              <w:rPr>
                <w:rFonts w:ascii="Arial" w:eastAsia="Times New Roman" w:hAnsi="Arial" w:cs="Arial"/>
                <w:noProof/>
                <w:sz w:val="24"/>
                <w:szCs w:val="24"/>
                <w:lang w:val="mn-MN"/>
              </w:rPr>
              <w:t>3,</w:t>
            </w:r>
            <w:r w:rsidR="00456436" w:rsidRPr="00FE1D77">
              <w:rPr>
                <w:rFonts w:ascii="Arial" w:eastAsia="Times New Roman" w:hAnsi="Arial" w:cs="Arial"/>
                <w:noProof/>
                <w:sz w:val="24"/>
                <w:szCs w:val="24"/>
                <w:lang w:val="mn-MN"/>
              </w:rPr>
              <w:t>0</w:t>
            </w:r>
            <w:r w:rsidR="00CB1BD0" w:rsidRPr="00FE1D77">
              <w:rPr>
                <w:rFonts w:ascii="Arial" w:eastAsia="Times New Roman" w:hAnsi="Arial" w:cs="Arial"/>
                <w:noProof/>
                <w:sz w:val="24"/>
                <w:szCs w:val="24"/>
                <w:lang w:val="mn-MN"/>
              </w:rPr>
              <w:t>17</w:t>
            </w:r>
            <w:r w:rsidRPr="00FE1D77">
              <w:rPr>
                <w:rFonts w:ascii="Arial" w:eastAsia="Times New Roman" w:hAnsi="Arial" w:cs="Arial"/>
                <w:noProof/>
                <w:sz w:val="24"/>
                <w:szCs w:val="24"/>
                <w:lang w:val="mn-MN"/>
              </w:rPr>
              <w:t>.</w:t>
            </w:r>
            <w:r w:rsidR="00456436" w:rsidRPr="00FE1D77">
              <w:rPr>
                <w:rFonts w:ascii="Arial" w:eastAsia="Times New Roman" w:hAnsi="Arial" w:cs="Arial"/>
                <w:noProof/>
                <w:sz w:val="24"/>
                <w:szCs w:val="24"/>
                <w:lang w:val="mn-MN"/>
              </w:rPr>
              <w:t>8</w:t>
            </w:r>
          </w:p>
        </w:tc>
      </w:tr>
      <w:tr w:rsidR="00CD593E" w:rsidRPr="00FE1D77" w:rsidTr="002239DC">
        <w:trPr>
          <w:trHeight w:val="270"/>
        </w:trPr>
        <w:tc>
          <w:tcPr>
            <w:tcW w:w="606" w:type="dxa"/>
            <w:tcBorders>
              <w:bottom w:val="nil"/>
            </w:tcBorders>
            <w:noWrap/>
          </w:tcPr>
          <w:p w:rsidR="00CD593E" w:rsidRPr="00FE1D77" w:rsidRDefault="00CD593E" w:rsidP="00CD593E">
            <w:pPr>
              <w:jc w:val="center"/>
              <w:rPr>
                <w:rFonts w:ascii="Arial" w:eastAsia="Times New Roman" w:hAnsi="Arial" w:cs="Arial"/>
                <w:bCs/>
                <w:noProof/>
                <w:sz w:val="24"/>
                <w:szCs w:val="24"/>
                <w:lang w:val="mn-MN"/>
              </w:rPr>
            </w:pPr>
            <w:r w:rsidRPr="00FE1D77">
              <w:rPr>
                <w:rFonts w:ascii="Arial" w:eastAsia="Times New Roman" w:hAnsi="Arial" w:cs="Arial"/>
                <w:noProof/>
                <w:sz w:val="24"/>
                <w:szCs w:val="24"/>
                <w:lang w:val="mn-MN"/>
              </w:rPr>
              <w:t>13</w:t>
            </w:r>
          </w:p>
        </w:tc>
        <w:tc>
          <w:tcPr>
            <w:tcW w:w="6949" w:type="dxa"/>
            <w:gridSpan w:val="2"/>
            <w:tcBorders>
              <w:bottom w:val="nil"/>
            </w:tcBorders>
            <w:noWrap/>
          </w:tcPr>
          <w:p w:rsidR="00CD593E" w:rsidRPr="00FE1D77" w:rsidRDefault="00CD593E" w:rsidP="00CD593E">
            <w:pPr>
              <w:rPr>
                <w:rFonts w:ascii="Arial" w:eastAsia="Times New Roman" w:hAnsi="Arial" w:cs="Arial"/>
                <w:b/>
                <w:bCs/>
                <w:noProof/>
                <w:sz w:val="24"/>
                <w:szCs w:val="24"/>
                <w:lang w:val="mn-MN"/>
              </w:rPr>
            </w:pPr>
            <w:r w:rsidRPr="00FE1D77">
              <w:rPr>
                <w:rFonts w:ascii="Arial" w:eastAsia="Times New Roman" w:hAnsi="Arial" w:cs="Arial"/>
                <w:b/>
                <w:bCs/>
                <w:noProof/>
                <w:sz w:val="24"/>
                <w:szCs w:val="24"/>
                <w:lang w:val="mn-MN"/>
              </w:rPr>
              <w:t>Үндэсний статистикийн хорооны дарга</w:t>
            </w:r>
          </w:p>
        </w:tc>
        <w:tc>
          <w:tcPr>
            <w:tcW w:w="2093" w:type="dxa"/>
            <w:tcBorders>
              <w:bottom w:val="nil"/>
            </w:tcBorders>
            <w:noWrap/>
          </w:tcPr>
          <w:p w:rsidR="00CD593E" w:rsidRPr="00FE1D77" w:rsidRDefault="00CD593E" w:rsidP="00CD593E">
            <w:pPr>
              <w:jc w:val="right"/>
              <w:rPr>
                <w:rFonts w:ascii="Arial" w:eastAsia="Times New Roman" w:hAnsi="Arial" w:cs="Arial"/>
                <w:b/>
                <w:bCs/>
                <w:noProof/>
                <w:sz w:val="24"/>
                <w:szCs w:val="24"/>
                <w:lang w:val="mn-MN"/>
              </w:rPr>
            </w:pPr>
            <w:r w:rsidRPr="00FE1D77">
              <w:rPr>
                <w:rFonts w:ascii="Arial" w:eastAsia="Times New Roman" w:hAnsi="Arial" w:cs="Arial"/>
                <w:b/>
                <w:bCs/>
                <w:noProof/>
                <w:sz w:val="24"/>
                <w:szCs w:val="24"/>
                <w:lang w:val="mn-MN"/>
              </w:rPr>
              <w:t>1</w:t>
            </w:r>
            <w:r w:rsidR="007E61C6" w:rsidRPr="00FE1D77">
              <w:rPr>
                <w:rFonts w:ascii="Arial" w:eastAsia="Times New Roman" w:hAnsi="Arial" w:cs="Arial"/>
                <w:b/>
                <w:bCs/>
                <w:noProof/>
                <w:sz w:val="24"/>
                <w:szCs w:val="24"/>
                <w:lang w:val="mn-MN"/>
              </w:rPr>
              <w:t>1</w:t>
            </w:r>
            <w:r w:rsidRPr="00FE1D77">
              <w:rPr>
                <w:rFonts w:ascii="Arial" w:eastAsia="Times New Roman" w:hAnsi="Arial" w:cs="Arial"/>
                <w:b/>
                <w:bCs/>
                <w:noProof/>
                <w:sz w:val="24"/>
                <w:szCs w:val="24"/>
                <w:lang w:val="mn-MN"/>
              </w:rPr>
              <w:t>,</w:t>
            </w:r>
            <w:r w:rsidR="007E61C6" w:rsidRPr="00FE1D77">
              <w:rPr>
                <w:rFonts w:ascii="Arial" w:eastAsia="Times New Roman" w:hAnsi="Arial" w:cs="Arial"/>
                <w:b/>
                <w:bCs/>
                <w:noProof/>
                <w:sz w:val="24"/>
                <w:szCs w:val="24"/>
                <w:lang w:val="mn-MN"/>
              </w:rPr>
              <w:t>1</w:t>
            </w:r>
            <w:r w:rsidR="00CB1BD0" w:rsidRPr="00FE1D77">
              <w:rPr>
                <w:rFonts w:ascii="Arial" w:eastAsia="Times New Roman" w:hAnsi="Arial" w:cs="Arial"/>
                <w:b/>
                <w:bCs/>
                <w:noProof/>
                <w:sz w:val="24"/>
                <w:szCs w:val="24"/>
                <w:lang w:val="mn-MN"/>
              </w:rPr>
              <w:t>19</w:t>
            </w:r>
            <w:r w:rsidRPr="00FE1D77">
              <w:rPr>
                <w:rFonts w:ascii="Arial" w:eastAsia="Times New Roman" w:hAnsi="Arial" w:cs="Arial"/>
                <w:b/>
                <w:bCs/>
                <w:noProof/>
                <w:sz w:val="24"/>
                <w:szCs w:val="24"/>
                <w:lang w:val="mn-MN"/>
              </w:rPr>
              <w:t>.</w:t>
            </w:r>
            <w:r w:rsidR="00CB1BD0" w:rsidRPr="00FE1D77">
              <w:rPr>
                <w:rFonts w:ascii="Arial" w:eastAsia="Times New Roman" w:hAnsi="Arial" w:cs="Arial"/>
                <w:b/>
                <w:bCs/>
                <w:noProof/>
                <w:sz w:val="24"/>
                <w:szCs w:val="24"/>
                <w:lang w:val="mn-MN"/>
              </w:rPr>
              <w:t>8</w:t>
            </w:r>
          </w:p>
        </w:tc>
      </w:tr>
      <w:tr w:rsidR="00CD593E" w:rsidRPr="00FE1D77" w:rsidTr="002239DC">
        <w:trPr>
          <w:trHeight w:val="255"/>
        </w:trPr>
        <w:tc>
          <w:tcPr>
            <w:tcW w:w="606" w:type="dxa"/>
            <w:tcBorders>
              <w:top w:val="nil"/>
              <w:bottom w:val="nil"/>
            </w:tcBorders>
            <w:noWrap/>
          </w:tcPr>
          <w:p w:rsidR="00CD593E" w:rsidRPr="00FE1D77" w:rsidRDefault="00CD593E" w:rsidP="00CD593E">
            <w:pPr>
              <w:jc w:val="center"/>
              <w:rPr>
                <w:rFonts w:ascii="Arial" w:eastAsia="Times New Roman" w:hAnsi="Arial" w:cs="Arial"/>
                <w:noProof/>
                <w:sz w:val="24"/>
                <w:szCs w:val="24"/>
                <w:lang w:val="mn-MN"/>
              </w:rPr>
            </w:pPr>
          </w:p>
        </w:tc>
        <w:tc>
          <w:tcPr>
            <w:tcW w:w="940" w:type="dxa"/>
            <w:tcBorders>
              <w:top w:val="nil"/>
              <w:bottom w:val="nil"/>
              <w:right w:val="nil"/>
            </w:tcBorders>
            <w:noWrap/>
          </w:tcPr>
          <w:p w:rsidR="00CD593E" w:rsidRPr="00FE1D77" w:rsidRDefault="00CD593E" w:rsidP="00CD593E">
            <w:pPr>
              <w:rPr>
                <w:rFonts w:ascii="Arial" w:eastAsia="Times New Roman" w:hAnsi="Arial" w:cs="Arial"/>
                <w:noProof/>
                <w:sz w:val="24"/>
                <w:szCs w:val="24"/>
                <w:lang w:val="mn-MN"/>
              </w:rPr>
            </w:pPr>
          </w:p>
        </w:tc>
        <w:tc>
          <w:tcPr>
            <w:tcW w:w="6009" w:type="dxa"/>
            <w:tcBorders>
              <w:top w:val="nil"/>
              <w:left w:val="nil"/>
              <w:bottom w:val="nil"/>
            </w:tcBorders>
            <w:noWrap/>
          </w:tcPr>
          <w:p w:rsidR="00CD593E" w:rsidRPr="00FE1D77" w:rsidRDefault="00CD593E" w:rsidP="00CD593E">
            <w:pPr>
              <w:rPr>
                <w:rFonts w:ascii="Arial" w:eastAsia="Times New Roman" w:hAnsi="Arial" w:cs="Arial"/>
                <w:noProof/>
                <w:sz w:val="24"/>
                <w:szCs w:val="24"/>
                <w:lang w:val="mn-MN"/>
              </w:rPr>
            </w:pPr>
            <w:r w:rsidRPr="00FE1D77">
              <w:rPr>
                <w:rFonts w:ascii="Arial" w:eastAsia="Times New Roman" w:hAnsi="Arial" w:cs="Arial"/>
                <w:noProof/>
                <w:sz w:val="24"/>
                <w:szCs w:val="24"/>
                <w:lang w:val="mn-MN"/>
              </w:rPr>
              <w:t>Урсгал зардал</w:t>
            </w:r>
          </w:p>
        </w:tc>
        <w:tc>
          <w:tcPr>
            <w:tcW w:w="2093" w:type="dxa"/>
            <w:tcBorders>
              <w:top w:val="nil"/>
              <w:bottom w:val="nil"/>
            </w:tcBorders>
            <w:noWrap/>
          </w:tcPr>
          <w:p w:rsidR="00CD593E" w:rsidRPr="00FE1D77" w:rsidRDefault="00CD593E" w:rsidP="00CD593E">
            <w:pPr>
              <w:jc w:val="right"/>
              <w:rPr>
                <w:rFonts w:ascii="Arial" w:eastAsia="Times New Roman" w:hAnsi="Arial" w:cs="Arial"/>
                <w:noProof/>
                <w:sz w:val="24"/>
                <w:szCs w:val="24"/>
                <w:lang w:val="mn-MN"/>
              </w:rPr>
            </w:pPr>
            <w:r w:rsidRPr="00FE1D77">
              <w:rPr>
                <w:rFonts w:ascii="Arial" w:eastAsia="Times New Roman" w:hAnsi="Arial" w:cs="Arial"/>
                <w:noProof/>
                <w:sz w:val="24"/>
                <w:szCs w:val="24"/>
                <w:lang w:val="mn-MN"/>
              </w:rPr>
              <w:t>1</w:t>
            </w:r>
            <w:r w:rsidR="007E61C6" w:rsidRPr="00FE1D77">
              <w:rPr>
                <w:rFonts w:ascii="Arial" w:eastAsia="Times New Roman" w:hAnsi="Arial" w:cs="Arial"/>
                <w:noProof/>
                <w:sz w:val="24"/>
                <w:szCs w:val="24"/>
                <w:lang w:val="mn-MN"/>
              </w:rPr>
              <w:t>1</w:t>
            </w:r>
            <w:r w:rsidRPr="00FE1D77">
              <w:rPr>
                <w:rFonts w:ascii="Arial" w:eastAsia="Times New Roman" w:hAnsi="Arial" w:cs="Arial"/>
                <w:noProof/>
                <w:sz w:val="24"/>
                <w:szCs w:val="24"/>
                <w:lang w:val="mn-MN"/>
              </w:rPr>
              <w:t>,</w:t>
            </w:r>
            <w:r w:rsidR="007E61C6" w:rsidRPr="00FE1D77">
              <w:rPr>
                <w:rFonts w:ascii="Arial" w:eastAsia="Times New Roman" w:hAnsi="Arial" w:cs="Arial"/>
                <w:noProof/>
                <w:sz w:val="24"/>
                <w:szCs w:val="24"/>
                <w:lang w:val="mn-MN"/>
              </w:rPr>
              <w:t>1</w:t>
            </w:r>
            <w:r w:rsidR="00CB1BD0" w:rsidRPr="00FE1D77">
              <w:rPr>
                <w:rFonts w:ascii="Arial" w:eastAsia="Times New Roman" w:hAnsi="Arial" w:cs="Arial"/>
                <w:noProof/>
                <w:sz w:val="24"/>
                <w:szCs w:val="24"/>
                <w:lang w:val="mn-MN"/>
              </w:rPr>
              <w:t>19</w:t>
            </w:r>
            <w:r w:rsidRPr="00FE1D77">
              <w:rPr>
                <w:rFonts w:ascii="Arial" w:eastAsia="Times New Roman" w:hAnsi="Arial" w:cs="Arial"/>
                <w:noProof/>
                <w:sz w:val="24"/>
                <w:szCs w:val="24"/>
                <w:lang w:val="mn-MN"/>
              </w:rPr>
              <w:t>.</w:t>
            </w:r>
            <w:r w:rsidR="00CB1BD0" w:rsidRPr="00FE1D77">
              <w:rPr>
                <w:rFonts w:ascii="Arial" w:eastAsia="Times New Roman" w:hAnsi="Arial" w:cs="Arial"/>
                <w:noProof/>
                <w:sz w:val="24"/>
                <w:szCs w:val="24"/>
                <w:lang w:val="mn-MN"/>
              </w:rPr>
              <w:t>8</w:t>
            </w:r>
          </w:p>
        </w:tc>
      </w:tr>
      <w:tr w:rsidR="00CD593E" w:rsidRPr="00FE1D77" w:rsidTr="002239DC">
        <w:trPr>
          <w:trHeight w:val="270"/>
        </w:trPr>
        <w:tc>
          <w:tcPr>
            <w:tcW w:w="606" w:type="dxa"/>
            <w:tcBorders>
              <w:bottom w:val="nil"/>
            </w:tcBorders>
            <w:noWrap/>
          </w:tcPr>
          <w:p w:rsidR="00CD593E" w:rsidRPr="00FE1D77" w:rsidRDefault="00CD593E" w:rsidP="00CD593E">
            <w:pPr>
              <w:jc w:val="center"/>
              <w:rPr>
                <w:rFonts w:ascii="Arial" w:eastAsia="Times New Roman" w:hAnsi="Arial" w:cs="Arial"/>
                <w:bCs/>
                <w:noProof/>
                <w:sz w:val="24"/>
                <w:szCs w:val="24"/>
                <w:lang w:val="mn-MN"/>
              </w:rPr>
            </w:pPr>
            <w:r w:rsidRPr="00FE1D77">
              <w:rPr>
                <w:rFonts w:ascii="Arial" w:eastAsia="Times New Roman" w:hAnsi="Arial" w:cs="Arial"/>
                <w:noProof/>
                <w:sz w:val="24"/>
                <w:szCs w:val="24"/>
                <w:lang w:val="mn-MN"/>
              </w:rPr>
              <w:t>14</w:t>
            </w:r>
          </w:p>
        </w:tc>
        <w:tc>
          <w:tcPr>
            <w:tcW w:w="6949" w:type="dxa"/>
            <w:gridSpan w:val="2"/>
            <w:tcBorders>
              <w:bottom w:val="nil"/>
            </w:tcBorders>
            <w:noWrap/>
          </w:tcPr>
          <w:p w:rsidR="00CD593E" w:rsidRPr="00FE1D77" w:rsidRDefault="00CD593E" w:rsidP="00CD593E">
            <w:pPr>
              <w:rPr>
                <w:rFonts w:ascii="Arial" w:eastAsia="Times New Roman" w:hAnsi="Arial" w:cs="Arial"/>
                <w:b/>
                <w:bCs/>
                <w:noProof/>
                <w:sz w:val="24"/>
                <w:szCs w:val="24"/>
                <w:lang w:val="mn-MN"/>
              </w:rPr>
            </w:pPr>
            <w:r w:rsidRPr="00FE1D77">
              <w:rPr>
                <w:rFonts w:ascii="Arial" w:eastAsia="Times New Roman" w:hAnsi="Arial" w:cs="Arial"/>
                <w:b/>
                <w:bCs/>
                <w:noProof/>
                <w:sz w:val="24"/>
                <w:szCs w:val="24"/>
                <w:lang w:val="mn-MN"/>
              </w:rPr>
              <w:t>Сонгуулийн ерөнхий хорооны дарга</w:t>
            </w:r>
          </w:p>
        </w:tc>
        <w:tc>
          <w:tcPr>
            <w:tcW w:w="2093" w:type="dxa"/>
            <w:tcBorders>
              <w:bottom w:val="nil"/>
            </w:tcBorders>
            <w:noWrap/>
          </w:tcPr>
          <w:p w:rsidR="00CD593E" w:rsidRPr="00FE1D77" w:rsidRDefault="007E61C6" w:rsidP="00CD593E">
            <w:pPr>
              <w:jc w:val="right"/>
              <w:rPr>
                <w:rFonts w:ascii="Arial" w:eastAsia="Times New Roman" w:hAnsi="Arial" w:cs="Arial"/>
                <w:bCs/>
                <w:noProof/>
                <w:sz w:val="24"/>
                <w:szCs w:val="24"/>
                <w:lang w:val="mn-MN"/>
              </w:rPr>
            </w:pPr>
            <w:r w:rsidRPr="00FE1D77">
              <w:rPr>
                <w:rFonts w:ascii="Arial" w:eastAsia="Times New Roman" w:hAnsi="Arial" w:cs="Arial"/>
                <w:bCs/>
                <w:noProof/>
                <w:sz w:val="24"/>
                <w:szCs w:val="24"/>
                <w:lang w:val="mn-MN"/>
              </w:rPr>
              <w:t>28</w:t>
            </w:r>
            <w:r w:rsidR="00CD593E" w:rsidRPr="00FE1D77">
              <w:rPr>
                <w:rFonts w:ascii="Arial" w:eastAsia="Times New Roman" w:hAnsi="Arial" w:cs="Arial"/>
                <w:bCs/>
                <w:noProof/>
                <w:sz w:val="24"/>
                <w:szCs w:val="24"/>
                <w:lang w:val="mn-MN"/>
              </w:rPr>
              <w:t>,1</w:t>
            </w:r>
            <w:r w:rsidR="00CB1BD0" w:rsidRPr="00FE1D77">
              <w:rPr>
                <w:rFonts w:ascii="Arial" w:eastAsia="Times New Roman" w:hAnsi="Arial" w:cs="Arial"/>
                <w:bCs/>
                <w:noProof/>
                <w:sz w:val="24"/>
                <w:szCs w:val="24"/>
                <w:lang w:val="mn-MN"/>
              </w:rPr>
              <w:t>22</w:t>
            </w:r>
            <w:r w:rsidR="00CD593E" w:rsidRPr="00FE1D77">
              <w:rPr>
                <w:rFonts w:ascii="Arial" w:eastAsia="Times New Roman" w:hAnsi="Arial" w:cs="Arial"/>
                <w:bCs/>
                <w:noProof/>
                <w:sz w:val="24"/>
                <w:szCs w:val="24"/>
                <w:lang w:val="mn-MN"/>
              </w:rPr>
              <w:t>.</w:t>
            </w:r>
            <w:r w:rsidR="00CB1BD0" w:rsidRPr="00FE1D77">
              <w:rPr>
                <w:rFonts w:ascii="Arial" w:eastAsia="Times New Roman" w:hAnsi="Arial" w:cs="Arial"/>
                <w:bCs/>
                <w:noProof/>
                <w:sz w:val="24"/>
                <w:szCs w:val="24"/>
                <w:lang w:val="mn-MN"/>
              </w:rPr>
              <w:t>3</w:t>
            </w:r>
          </w:p>
        </w:tc>
      </w:tr>
      <w:tr w:rsidR="00CD593E" w:rsidRPr="00FE1D77" w:rsidTr="002239DC">
        <w:trPr>
          <w:trHeight w:val="255"/>
        </w:trPr>
        <w:tc>
          <w:tcPr>
            <w:tcW w:w="606" w:type="dxa"/>
            <w:tcBorders>
              <w:top w:val="nil"/>
              <w:bottom w:val="nil"/>
            </w:tcBorders>
            <w:noWrap/>
          </w:tcPr>
          <w:p w:rsidR="00CD593E" w:rsidRPr="00FE1D77" w:rsidRDefault="00CD593E" w:rsidP="00CD593E">
            <w:pPr>
              <w:jc w:val="center"/>
              <w:rPr>
                <w:rFonts w:ascii="Arial" w:eastAsia="Times New Roman" w:hAnsi="Arial" w:cs="Arial"/>
                <w:noProof/>
                <w:sz w:val="24"/>
                <w:szCs w:val="24"/>
                <w:lang w:val="mn-MN"/>
              </w:rPr>
            </w:pPr>
          </w:p>
        </w:tc>
        <w:tc>
          <w:tcPr>
            <w:tcW w:w="940" w:type="dxa"/>
            <w:tcBorders>
              <w:top w:val="nil"/>
              <w:bottom w:val="nil"/>
              <w:right w:val="nil"/>
            </w:tcBorders>
            <w:noWrap/>
          </w:tcPr>
          <w:p w:rsidR="00CD593E" w:rsidRPr="00FE1D77" w:rsidRDefault="00CD593E" w:rsidP="00CD593E">
            <w:pPr>
              <w:rPr>
                <w:rFonts w:ascii="Arial" w:eastAsia="Times New Roman" w:hAnsi="Arial" w:cs="Arial"/>
                <w:noProof/>
                <w:sz w:val="24"/>
                <w:szCs w:val="24"/>
                <w:lang w:val="mn-MN"/>
              </w:rPr>
            </w:pPr>
          </w:p>
        </w:tc>
        <w:tc>
          <w:tcPr>
            <w:tcW w:w="6009" w:type="dxa"/>
            <w:tcBorders>
              <w:top w:val="nil"/>
              <w:left w:val="nil"/>
              <w:bottom w:val="nil"/>
            </w:tcBorders>
            <w:noWrap/>
          </w:tcPr>
          <w:p w:rsidR="00CD593E" w:rsidRPr="00FE1D77" w:rsidRDefault="00CD593E" w:rsidP="00CD593E">
            <w:pPr>
              <w:rPr>
                <w:rFonts w:ascii="Arial" w:eastAsia="Times New Roman" w:hAnsi="Arial" w:cs="Arial"/>
                <w:noProof/>
                <w:sz w:val="24"/>
                <w:szCs w:val="24"/>
                <w:lang w:val="mn-MN"/>
              </w:rPr>
            </w:pPr>
            <w:r w:rsidRPr="00FE1D77">
              <w:rPr>
                <w:rFonts w:ascii="Arial" w:eastAsia="Times New Roman" w:hAnsi="Arial" w:cs="Arial"/>
                <w:noProof/>
                <w:sz w:val="24"/>
                <w:szCs w:val="24"/>
                <w:lang w:val="mn-MN"/>
              </w:rPr>
              <w:t>Урсгал зардал</w:t>
            </w:r>
          </w:p>
        </w:tc>
        <w:tc>
          <w:tcPr>
            <w:tcW w:w="2093" w:type="dxa"/>
            <w:tcBorders>
              <w:top w:val="nil"/>
              <w:bottom w:val="nil"/>
            </w:tcBorders>
            <w:noWrap/>
          </w:tcPr>
          <w:p w:rsidR="00CD593E" w:rsidRPr="00FE1D77" w:rsidRDefault="007E61C6" w:rsidP="00CD593E">
            <w:pPr>
              <w:jc w:val="right"/>
              <w:rPr>
                <w:rFonts w:ascii="Arial" w:eastAsia="Times New Roman" w:hAnsi="Arial" w:cs="Arial"/>
                <w:noProof/>
                <w:sz w:val="24"/>
                <w:szCs w:val="24"/>
                <w:lang w:val="mn-MN"/>
              </w:rPr>
            </w:pPr>
            <w:r w:rsidRPr="00FE1D77">
              <w:rPr>
                <w:rFonts w:ascii="Arial" w:eastAsia="Times New Roman" w:hAnsi="Arial" w:cs="Arial"/>
                <w:noProof/>
                <w:sz w:val="24"/>
                <w:szCs w:val="24"/>
                <w:lang w:val="mn-MN"/>
              </w:rPr>
              <w:t>2</w:t>
            </w:r>
            <w:r w:rsidR="00CD593E" w:rsidRPr="00FE1D77">
              <w:rPr>
                <w:rFonts w:ascii="Arial" w:eastAsia="Times New Roman" w:hAnsi="Arial" w:cs="Arial"/>
                <w:noProof/>
                <w:sz w:val="24"/>
                <w:szCs w:val="24"/>
                <w:lang w:val="mn-MN"/>
              </w:rPr>
              <w:t>8,1</w:t>
            </w:r>
            <w:r w:rsidRPr="00FE1D77">
              <w:rPr>
                <w:rFonts w:ascii="Arial" w:eastAsia="Times New Roman" w:hAnsi="Arial" w:cs="Arial"/>
                <w:noProof/>
                <w:sz w:val="24"/>
                <w:szCs w:val="24"/>
                <w:lang w:val="mn-MN"/>
              </w:rPr>
              <w:t>2</w:t>
            </w:r>
            <w:r w:rsidR="00CB1BD0" w:rsidRPr="00FE1D77">
              <w:rPr>
                <w:rFonts w:ascii="Arial" w:eastAsia="Times New Roman" w:hAnsi="Arial" w:cs="Arial"/>
                <w:noProof/>
                <w:sz w:val="24"/>
                <w:szCs w:val="24"/>
                <w:lang w:val="mn-MN"/>
              </w:rPr>
              <w:t>2</w:t>
            </w:r>
            <w:r w:rsidR="00CD593E" w:rsidRPr="00FE1D77">
              <w:rPr>
                <w:rFonts w:ascii="Arial" w:eastAsia="Times New Roman" w:hAnsi="Arial" w:cs="Arial"/>
                <w:noProof/>
                <w:sz w:val="24"/>
                <w:szCs w:val="24"/>
                <w:lang w:val="mn-MN"/>
              </w:rPr>
              <w:t>.</w:t>
            </w:r>
            <w:r w:rsidR="00CB1BD0" w:rsidRPr="00FE1D77">
              <w:rPr>
                <w:rFonts w:ascii="Arial" w:eastAsia="Times New Roman" w:hAnsi="Arial" w:cs="Arial"/>
                <w:noProof/>
                <w:sz w:val="24"/>
                <w:szCs w:val="24"/>
                <w:lang w:val="mn-MN"/>
              </w:rPr>
              <w:t>3</w:t>
            </w:r>
          </w:p>
        </w:tc>
      </w:tr>
      <w:tr w:rsidR="00CD593E" w:rsidRPr="00FE1D77" w:rsidTr="002239DC">
        <w:trPr>
          <w:trHeight w:val="270"/>
        </w:trPr>
        <w:tc>
          <w:tcPr>
            <w:tcW w:w="606" w:type="dxa"/>
            <w:tcBorders>
              <w:bottom w:val="nil"/>
            </w:tcBorders>
            <w:noWrap/>
          </w:tcPr>
          <w:p w:rsidR="00CD593E" w:rsidRPr="00FE1D77" w:rsidRDefault="00CD593E" w:rsidP="00CD593E">
            <w:pPr>
              <w:jc w:val="center"/>
              <w:rPr>
                <w:rFonts w:ascii="Arial" w:eastAsia="Times New Roman" w:hAnsi="Arial" w:cs="Arial"/>
                <w:bCs/>
                <w:noProof/>
                <w:sz w:val="24"/>
                <w:szCs w:val="24"/>
                <w:lang w:val="mn-MN"/>
              </w:rPr>
            </w:pPr>
            <w:r w:rsidRPr="00FE1D77">
              <w:rPr>
                <w:rFonts w:ascii="Arial" w:eastAsia="Times New Roman" w:hAnsi="Arial" w:cs="Arial"/>
                <w:noProof/>
                <w:sz w:val="24"/>
                <w:szCs w:val="24"/>
                <w:lang w:val="mn-MN"/>
              </w:rPr>
              <w:t>15</w:t>
            </w:r>
          </w:p>
        </w:tc>
        <w:tc>
          <w:tcPr>
            <w:tcW w:w="6949" w:type="dxa"/>
            <w:gridSpan w:val="2"/>
            <w:tcBorders>
              <w:bottom w:val="nil"/>
            </w:tcBorders>
            <w:noWrap/>
          </w:tcPr>
          <w:p w:rsidR="00CD593E" w:rsidRPr="00FE1D77" w:rsidRDefault="00CD593E" w:rsidP="00CD593E">
            <w:pPr>
              <w:rPr>
                <w:rFonts w:ascii="Arial" w:eastAsia="Times New Roman" w:hAnsi="Arial" w:cs="Arial"/>
                <w:b/>
                <w:bCs/>
                <w:noProof/>
                <w:sz w:val="24"/>
                <w:szCs w:val="24"/>
                <w:lang w:val="mn-MN"/>
              </w:rPr>
            </w:pPr>
            <w:r w:rsidRPr="00FE1D77">
              <w:rPr>
                <w:rFonts w:ascii="Arial" w:eastAsia="Times New Roman" w:hAnsi="Arial" w:cs="Arial"/>
                <w:b/>
                <w:bCs/>
                <w:noProof/>
                <w:sz w:val="24"/>
                <w:szCs w:val="24"/>
                <w:lang w:val="mn-MN"/>
              </w:rPr>
              <w:t>Цагаатгах ажлыг удирдан зохион байгуулах улсын комиссын дарга</w:t>
            </w:r>
          </w:p>
        </w:tc>
        <w:tc>
          <w:tcPr>
            <w:tcW w:w="2093" w:type="dxa"/>
            <w:tcBorders>
              <w:bottom w:val="nil"/>
            </w:tcBorders>
            <w:noWrap/>
          </w:tcPr>
          <w:p w:rsidR="00CD593E" w:rsidRPr="00FE1D77" w:rsidRDefault="00CD593E" w:rsidP="00CD593E">
            <w:pPr>
              <w:spacing w:before="240"/>
              <w:jc w:val="right"/>
              <w:rPr>
                <w:rFonts w:ascii="Arial" w:eastAsia="Times New Roman" w:hAnsi="Arial" w:cs="Arial"/>
                <w:b/>
                <w:bCs/>
                <w:noProof/>
                <w:sz w:val="24"/>
                <w:szCs w:val="24"/>
                <w:lang w:val="mn-MN"/>
              </w:rPr>
            </w:pPr>
            <w:r w:rsidRPr="00FE1D77">
              <w:rPr>
                <w:rFonts w:ascii="Arial" w:eastAsia="Times New Roman" w:hAnsi="Arial" w:cs="Arial"/>
                <w:b/>
                <w:bCs/>
                <w:noProof/>
                <w:sz w:val="24"/>
                <w:szCs w:val="24"/>
                <w:lang w:val="mn-MN"/>
              </w:rPr>
              <w:t>5,4</w:t>
            </w:r>
            <w:r w:rsidR="009E6DBE" w:rsidRPr="00FE1D77">
              <w:rPr>
                <w:rFonts w:ascii="Arial" w:eastAsia="Times New Roman" w:hAnsi="Arial" w:cs="Arial"/>
                <w:b/>
                <w:bCs/>
                <w:noProof/>
                <w:sz w:val="24"/>
                <w:szCs w:val="24"/>
                <w:lang w:val="mn-MN"/>
              </w:rPr>
              <w:t>0</w:t>
            </w:r>
            <w:r w:rsidR="00CB1BD0" w:rsidRPr="00FE1D77">
              <w:rPr>
                <w:rFonts w:ascii="Arial" w:eastAsia="Times New Roman" w:hAnsi="Arial" w:cs="Arial"/>
                <w:b/>
                <w:bCs/>
                <w:noProof/>
                <w:sz w:val="24"/>
                <w:szCs w:val="24"/>
                <w:lang w:val="mn-MN"/>
              </w:rPr>
              <w:t>8</w:t>
            </w:r>
            <w:r w:rsidRPr="00FE1D77">
              <w:rPr>
                <w:rFonts w:ascii="Arial" w:eastAsia="Times New Roman" w:hAnsi="Arial" w:cs="Arial"/>
                <w:b/>
                <w:bCs/>
                <w:noProof/>
                <w:sz w:val="24"/>
                <w:szCs w:val="24"/>
                <w:lang w:val="mn-MN"/>
              </w:rPr>
              <w:t>.</w:t>
            </w:r>
            <w:r w:rsidR="00CB1BD0" w:rsidRPr="00FE1D77">
              <w:rPr>
                <w:rFonts w:ascii="Arial" w:eastAsia="Times New Roman" w:hAnsi="Arial" w:cs="Arial"/>
                <w:b/>
                <w:bCs/>
                <w:noProof/>
                <w:sz w:val="24"/>
                <w:szCs w:val="24"/>
                <w:lang w:val="mn-MN"/>
              </w:rPr>
              <w:t>4</w:t>
            </w:r>
          </w:p>
        </w:tc>
      </w:tr>
      <w:tr w:rsidR="00CD593E" w:rsidRPr="00FE1D77" w:rsidTr="002239DC">
        <w:trPr>
          <w:trHeight w:val="270"/>
        </w:trPr>
        <w:tc>
          <w:tcPr>
            <w:tcW w:w="606" w:type="dxa"/>
            <w:tcBorders>
              <w:top w:val="nil"/>
              <w:bottom w:val="single" w:sz="4" w:space="0" w:color="auto"/>
            </w:tcBorders>
            <w:noWrap/>
          </w:tcPr>
          <w:p w:rsidR="00CD593E" w:rsidRPr="00FE1D77" w:rsidRDefault="00CD593E" w:rsidP="00CD593E">
            <w:pPr>
              <w:jc w:val="center"/>
              <w:rPr>
                <w:rFonts w:ascii="Arial" w:eastAsia="Times New Roman" w:hAnsi="Arial" w:cs="Arial"/>
                <w:noProof/>
                <w:sz w:val="24"/>
                <w:szCs w:val="24"/>
                <w:lang w:val="mn-MN"/>
              </w:rPr>
            </w:pPr>
          </w:p>
        </w:tc>
        <w:tc>
          <w:tcPr>
            <w:tcW w:w="940" w:type="dxa"/>
            <w:tcBorders>
              <w:top w:val="nil"/>
              <w:bottom w:val="single" w:sz="4" w:space="0" w:color="auto"/>
              <w:right w:val="nil"/>
            </w:tcBorders>
            <w:noWrap/>
          </w:tcPr>
          <w:p w:rsidR="00CD593E" w:rsidRPr="00FE1D77" w:rsidRDefault="00CD593E" w:rsidP="00CD593E">
            <w:pPr>
              <w:rPr>
                <w:rFonts w:ascii="Arial" w:eastAsia="Times New Roman" w:hAnsi="Arial" w:cs="Arial"/>
                <w:noProof/>
                <w:sz w:val="24"/>
                <w:szCs w:val="24"/>
                <w:lang w:val="mn-MN"/>
              </w:rPr>
            </w:pPr>
          </w:p>
        </w:tc>
        <w:tc>
          <w:tcPr>
            <w:tcW w:w="6009" w:type="dxa"/>
            <w:tcBorders>
              <w:top w:val="nil"/>
              <w:left w:val="nil"/>
              <w:bottom w:val="single" w:sz="4" w:space="0" w:color="auto"/>
            </w:tcBorders>
            <w:noWrap/>
          </w:tcPr>
          <w:p w:rsidR="00CD593E" w:rsidRPr="00FE1D77" w:rsidRDefault="00CD593E" w:rsidP="00CD593E">
            <w:pPr>
              <w:rPr>
                <w:rFonts w:ascii="Arial" w:eastAsia="Times New Roman" w:hAnsi="Arial" w:cs="Arial"/>
                <w:noProof/>
                <w:sz w:val="24"/>
                <w:szCs w:val="24"/>
                <w:lang w:val="mn-MN"/>
              </w:rPr>
            </w:pPr>
            <w:r w:rsidRPr="00FE1D77">
              <w:rPr>
                <w:rFonts w:ascii="Arial" w:eastAsia="Times New Roman" w:hAnsi="Arial" w:cs="Arial"/>
                <w:noProof/>
                <w:sz w:val="24"/>
                <w:szCs w:val="24"/>
                <w:lang w:val="mn-MN"/>
              </w:rPr>
              <w:t>Урсгал зардал</w:t>
            </w:r>
          </w:p>
        </w:tc>
        <w:tc>
          <w:tcPr>
            <w:tcW w:w="2093" w:type="dxa"/>
            <w:tcBorders>
              <w:top w:val="nil"/>
            </w:tcBorders>
            <w:noWrap/>
          </w:tcPr>
          <w:p w:rsidR="00CD593E" w:rsidRPr="00FE1D77" w:rsidRDefault="00CD593E" w:rsidP="00CD593E">
            <w:pPr>
              <w:jc w:val="right"/>
              <w:rPr>
                <w:rFonts w:ascii="Arial" w:eastAsia="Times New Roman" w:hAnsi="Arial" w:cs="Arial"/>
                <w:noProof/>
                <w:sz w:val="24"/>
                <w:szCs w:val="24"/>
                <w:lang w:val="mn-MN"/>
              </w:rPr>
            </w:pPr>
            <w:r w:rsidRPr="00FE1D77">
              <w:rPr>
                <w:rFonts w:ascii="Arial" w:eastAsia="Times New Roman" w:hAnsi="Arial" w:cs="Arial"/>
                <w:noProof/>
                <w:sz w:val="24"/>
                <w:szCs w:val="24"/>
                <w:lang w:val="mn-MN"/>
              </w:rPr>
              <w:t>5,4</w:t>
            </w:r>
            <w:r w:rsidR="009E6DBE" w:rsidRPr="00FE1D77">
              <w:rPr>
                <w:rFonts w:ascii="Arial" w:eastAsia="Times New Roman" w:hAnsi="Arial" w:cs="Arial"/>
                <w:noProof/>
                <w:sz w:val="24"/>
                <w:szCs w:val="24"/>
                <w:lang w:val="mn-MN"/>
              </w:rPr>
              <w:t>0</w:t>
            </w:r>
            <w:r w:rsidR="00CB1BD0" w:rsidRPr="00FE1D77">
              <w:rPr>
                <w:rFonts w:ascii="Arial" w:eastAsia="Times New Roman" w:hAnsi="Arial" w:cs="Arial"/>
                <w:noProof/>
                <w:sz w:val="24"/>
                <w:szCs w:val="24"/>
                <w:lang w:val="mn-MN"/>
              </w:rPr>
              <w:t>8</w:t>
            </w:r>
            <w:r w:rsidRPr="00FE1D77">
              <w:rPr>
                <w:rFonts w:ascii="Arial" w:eastAsia="Times New Roman" w:hAnsi="Arial" w:cs="Arial"/>
                <w:noProof/>
                <w:sz w:val="24"/>
                <w:szCs w:val="24"/>
                <w:lang w:val="mn-MN"/>
              </w:rPr>
              <w:t>.</w:t>
            </w:r>
            <w:r w:rsidR="00CB1BD0" w:rsidRPr="00FE1D77">
              <w:rPr>
                <w:rFonts w:ascii="Arial" w:eastAsia="Times New Roman" w:hAnsi="Arial" w:cs="Arial"/>
                <w:noProof/>
                <w:sz w:val="24"/>
                <w:szCs w:val="24"/>
                <w:lang w:val="mn-MN"/>
              </w:rPr>
              <w:t>4</w:t>
            </w:r>
          </w:p>
        </w:tc>
      </w:tr>
      <w:tr w:rsidR="00CD593E" w:rsidRPr="00FE1D77" w:rsidTr="002239DC">
        <w:trPr>
          <w:trHeight w:val="270"/>
        </w:trPr>
        <w:tc>
          <w:tcPr>
            <w:tcW w:w="606" w:type="dxa"/>
            <w:tcBorders>
              <w:bottom w:val="nil"/>
            </w:tcBorders>
            <w:noWrap/>
          </w:tcPr>
          <w:p w:rsidR="00CD593E" w:rsidRPr="00FE1D77" w:rsidRDefault="00CD593E" w:rsidP="00CD593E">
            <w:pPr>
              <w:jc w:val="center"/>
              <w:rPr>
                <w:rFonts w:ascii="Arial" w:eastAsia="Times New Roman" w:hAnsi="Arial" w:cs="Arial"/>
                <w:bCs/>
                <w:noProof/>
                <w:sz w:val="24"/>
                <w:szCs w:val="24"/>
                <w:lang w:val="mn-MN"/>
              </w:rPr>
            </w:pPr>
            <w:r w:rsidRPr="00FE1D77">
              <w:rPr>
                <w:rFonts w:ascii="Arial" w:eastAsia="Times New Roman" w:hAnsi="Arial" w:cs="Arial"/>
                <w:noProof/>
                <w:sz w:val="24"/>
                <w:szCs w:val="24"/>
                <w:lang w:val="mn-MN"/>
              </w:rPr>
              <w:t>16</w:t>
            </w:r>
          </w:p>
        </w:tc>
        <w:tc>
          <w:tcPr>
            <w:tcW w:w="6949" w:type="dxa"/>
            <w:gridSpan w:val="2"/>
            <w:tcBorders>
              <w:bottom w:val="nil"/>
            </w:tcBorders>
            <w:noWrap/>
          </w:tcPr>
          <w:p w:rsidR="00CD593E" w:rsidRPr="00FE1D77" w:rsidRDefault="00CD593E" w:rsidP="00CD593E">
            <w:pPr>
              <w:rPr>
                <w:rFonts w:ascii="Arial" w:eastAsia="Times New Roman" w:hAnsi="Arial" w:cs="Arial"/>
                <w:b/>
                <w:bCs/>
                <w:noProof/>
                <w:sz w:val="24"/>
                <w:szCs w:val="24"/>
                <w:lang w:val="mn-MN"/>
              </w:rPr>
            </w:pPr>
            <w:r w:rsidRPr="00FE1D77">
              <w:rPr>
                <w:rFonts w:ascii="Arial" w:eastAsia="Times New Roman" w:hAnsi="Arial" w:cs="Arial"/>
                <w:b/>
                <w:bCs/>
                <w:noProof/>
                <w:sz w:val="24"/>
                <w:szCs w:val="24"/>
                <w:lang w:val="mn-MN"/>
              </w:rPr>
              <w:t>Монгол Улсын Ерөнхий сайд</w:t>
            </w:r>
          </w:p>
        </w:tc>
        <w:tc>
          <w:tcPr>
            <w:tcW w:w="2093" w:type="dxa"/>
            <w:tcBorders>
              <w:bottom w:val="nil"/>
            </w:tcBorders>
            <w:noWrap/>
          </w:tcPr>
          <w:p w:rsidR="00CD593E" w:rsidRPr="00FE1D77" w:rsidRDefault="009E6DBE" w:rsidP="00CD593E">
            <w:pPr>
              <w:jc w:val="right"/>
              <w:rPr>
                <w:rFonts w:ascii="Arial" w:eastAsia="Times New Roman" w:hAnsi="Arial" w:cs="Arial"/>
                <w:b/>
                <w:bCs/>
                <w:noProof/>
                <w:sz w:val="24"/>
                <w:szCs w:val="24"/>
                <w:lang w:val="mn-MN"/>
              </w:rPr>
            </w:pPr>
            <w:r w:rsidRPr="00FE1D77">
              <w:rPr>
                <w:rFonts w:ascii="Arial" w:eastAsia="Times New Roman" w:hAnsi="Arial" w:cs="Arial"/>
                <w:b/>
                <w:bCs/>
                <w:noProof/>
                <w:sz w:val="24"/>
                <w:szCs w:val="24"/>
                <w:lang w:val="mn-MN"/>
              </w:rPr>
              <w:t>17</w:t>
            </w:r>
            <w:r w:rsidR="00CB1BD0" w:rsidRPr="00FE1D77">
              <w:rPr>
                <w:rFonts w:ascii="Arial" w:eastAsia="Times New Roman" w:hAnsi="Arial" w:cs="Arial"/>
                <w:b/>
                <w:bCs/>
                <w:noProof/>
                <w:sz w:val="24"/>
                <w:szCs w:val="24"/>
                <w:lang w:val="mn-MN"/>
              </w:rPr>
              <w:t>2</w:t>
            </w:r>
            <w:r w:rsidR="00CD593E" w:rsidRPr="00FE1D77">
              <w:rPr>
                <w:rFonts w:ascii="Arial" w:eastAsia="Times New Roman" w:hAnsi="Arial" w:cs="Arial"/>
                <w:b/>
                <w:bCs/>
                <w:noProof/>
                <w:sz w:val="24"/>
                <w:szCs w:val="24"/>
                <w:lang w:val="mn-MN"/>
              </w:rPr>
              <w:t>,</w:t>
            </w:r>
            <w:r w:rsidR="00CB1BD0" w:rsidRPr="00FE1D77">
              <w:rPr>
                <w:rFonts w:ascii="Arial" w:eastAsia="Times New Roman" w:hAnsi="Arial" w:cs="Arial"/>
                <w:b/>
                <w:bCs/>
                <w:noProof/>
                <w:sz w:val="24"/>
                <w:szCs w:val="24"/>
                <w:lang w:val="mn-MN"/>
              </w:rPr>
              <w:t>411</w:t>
            </w:r>
            <w:r w:rsidR="00CD593E" w:rsidRPr="00FE1D77">
              <w:rPr>
                <w:rFonts w:ascii="Arial" w:eastAsia="Times New Roman" w:hAnsi="Arial" w:cs="Arial"/>
                <w:b/>
                <w:bCs/>
                <w:noProof/>
                <w:sz w:val="24"/>
                <w:szCs w:val="24"/>
                <w:lang w:val="mn-MN"/>
              </w:rPr>
              <w:t>.</w:t>
            </w:r>
            <w:r w:rsidR="00CB1BD0" w:rsidRPr="00FE1D77">
              <w:rPr>
                <w:rFonts w:ascii="Arial" w:eastAsia="Times New Roman" w:hAnsi="Arial" w:cs="Arial"/>
                <w:b/>
                <w:bCs/>
                <w:noProof/>
                <w:sz w:val="24"/>
                <w:szCs w:val="24"/>
                <w:lang w:val="mn-MN"/>
              </w:rPr>
              <w:t>0</w:t>
            </w:r>
          </w:p>
        </w:tc>
      </w:tr>
      <w:tr w:rsidR="00CD593E" w:rsidRPr="00FE1D77" w:rsidTr="002239DC">
        <w:trPr>
          <w:trHeight w:val="255"/>
        </w:trPr>
        <w:tc>
          <w:tcPr>
            <w:tcW w:w="606" w:type="dxa"/>
            <w:tcBorders>
              <w:top w:val="nil"/>
              <w:bottom w:val="nil"/>
            </w:tcBorders>
            <w:noWrap/>
          </w:tcPr>
          <w:p w:rsidR="00CD593E" w:rsidRPr="00FE1D77" w:rsidRDefault="00CD593E" w:rsidP="00CD593E">
            <w:pPr>
              <w:jc w:val="center"/>
              <w:rPr>
                <w:rFonts w:ascii="Arial" w:eastAsia="Times New Roman" w:hAnsi="Arial" w:cs="Arial"/>
                <w:noProof/>
                <w:sz w:val="24"/>
                <w:szCs w:val="24"/>
                <w:lang w:val="mn-MN"/>
              </w:rPr>
            </w:pPr>
          </w:p>
        </w:tc>
        <w:tc>
          <w:tcPr>
            <w:tcW w:w="940" w:type="dxa"/>
            <w:tcBorders>
              <w:top w:val="nil"/>
              <w:bottom w:val="nil"/>
              <w:right w:val="nil"/>
            </w:tcBorders>
            <w:noWrap/>
          </w:tcPr>
          <w:p w:rsidR="00CD593E" w:rsidRPr="00FE1D77" w:rsidRDefault="00CD593E" w:rsidP="00CD593E">
            <w:pPr>
              <w:rPr>
                <w:rFonts w:ascii="Arial" w:eastAsia="Times New Roman" w:hAnsi="Arial" w:cs="Arial"/>
                <w:noProof/>
                <w:sz w:val="24"/>
                <w:szCs w:val="24"/>
                <w:lang w:val="mn-MN"/>
              </w:rPr>
            </w:pPr>
          </w:p>
        </w:tc>
        <w:tc>
          <w:tcPr>
            <w:tcW w:w="6009" w:type="dxa"/>
            <w:tcBorders>
              <w:top w:val="nil"/>
              <w:left w:val="nil"/>
              <w:bottom w:val="nil"/>
            </w:tcBorders>
            <w:noWrap/>
          </w:tcPr>
          <w:p w:rsidR="00CD593E" w:rsidRPr="00FE1D77" w:rsidRDefault="00CD593E" w:rsidP="00CD593E">
            <w:pPr>
              <w:rPr>
                <w:rFonts w:ascii="Arial" w:eastAsia="Times New Roman" w:hAnsi="Arial" w:cs="Arial"/>
                <w:noProof/>
                <w:sz w:val="24"/>
                <w:szCs w:val="24"/>
                <w:lang w:val="mn-MN"/>
              </w:rPr>
            </w:pPr>
            <w:r w:rsidRPr="00FE1D77">
              <w:rPr>
                <w:rFonts w:ascii="Arial" w:eastAsia="Times New Roman" w:hAnsi="Arial" w:cs="Arial"/>
                <w:noProof/>
                <w:sz w:val="24"/>
                <w:szCs w:val="24"/>
                <w:lang w:val="mn-MN"/>
              </w:rPr>
              <w:t>Урсгал зардал</w:t>
            </w:r>
          </w:p>
        </w:tc>
        <w:tc>
          <w:tcPr>
            <w:tcW w:w="2093" w:type="dxa"/>
            <w:tcBorders>
              <w:top w:val="nil"/>
              <w:bottom w:val="nil"/>
            </w:tcBorders>
            <w:noWrap/>
          </w:tcPr>
          <w:p w:rsidR="00CD593E" w:rsidRPr="00FE1D77" w:rsidRDefault="00CD593E" w:rsidP="00CD593E">
            <w:pPr>
              <w:jc w:val="right"/>
              <w:rPr>
                <w:rFonts w:ascii="Arial" w:eastAsia="Times New Roman" w:hAnsi="Arial" w:cs="Arial"/>
                <w:noProof/>
                <w:sz w:val="24"/>
                <w:szCs w:val="24"/>
                <w:lang w:val="mn-MN"/>
              </w:rPr>
            </w:pPr>
            <w:r w:rsidRPr="00FE1D77">
              <w:rPr>
                <w:rFonts w:ascii="Arial" w:eastAsia="Times New Roman" w:hAnsi="Arial" w:cs="Arial"/>
                <w:noProof/>
                <w:sz w:val="24"/>
                <w:szCs w:val="24"/>
                <w:lang w:val="mn-MN"/>
              </w:rPr>
              <w:t>1</w:t>
            </w:r>
            <w:r w:rsidR="00CB1BD0" w:rsidRPr="00FE1D77">
              <w:rPr>
                <w:rFonts w:ascii="Arial" w:eastAsia="Times New Roman" w:hAnsi="Arial" w:cs="Arial"/>
                <w:noProof/>
                <w:sz w:val="24"/>
                <w:szCs w:val="24"/>
                <w:lang w:val="mn-MN"/>
              </w:rPr>
              <w:t>19</w:t>
            </w:r>
            <w:r w:rsidRPr="00FE1D77">
              <w:rPr>
                <w:rFonts w:ascii="Arial" w:eastAsia="Times New Roman" w:hAnsi="Arial" w:cs="Arial"/>
                <w:noProof/>
                <w:sz w:val="24"/>
                <w:szCs w:val="24"/>
                <w:lang w:val="mn-MN"/>
              </w:rPr>
              <w:t>,</w:t>
            </w:r>
            <w:r w:rsidR="00CB1BD0" w:rsidRPr="00FE1D77">
              <w:rPr>
                <w:rFonts w:ascii="Arial" w:eastAsia="Times New Roman" w:hAnsi="Arial" w:cs="Arial"/>
                <w:noProof/>
                <w:sz w:val="24"/>
                <w:szCs w:val="24"/>
                <w:lang w:val="mn-MN"/>
              </w:rPr>
              <w:t>890.5</w:t>
            </w:r>
          </w:p>
        </w:tc>
      </w:tr>
      <w:tr w:rsidR="00CD593E" w:rsidRPr="00FE1D77" w:rsidTr="002239DC">
        <w:trPr>
          <w:trHeight w:val="255"/>
        </w:trPr>
        <w:tc>
          <w:tcPr>
            <w:tcW w:w="606" w:type="dxa"/>
            <w:tcBorders>
              <w:top w:val="nil"/>
              <w:bottom w:val="nil"/>
            </w:tcBorders>
            <w:noWrap/>
          </w:tcPr>
          <w:p w:rsidR="00CD593E" w:rsidRPr="00FE1D77" w:rsidRDefault="00CD593E" w:rsidP="00CD593E">
            <w:pPr>
              <w:jc w:val="center"/>
              <w:rPr>
                <w:rFonts w:ascii="Arial" w:eastAsia="Times New Roman" w:hAnsi="Arial" w:cs="Arial"/>
                <w:noProof/>
                <w:sz w:val="24"/>
                <w:szCs w:val="24"/>
                <w:lang w:val="mn-MN"/>
              </w:rPr>
            </w:pPr>
          </w:p>
        </w:tc>
        <w:tc>
          <w:tcPr>
            <w:tcW w:w="940" w:type="dxa"/>
            <w:tcBorders>
              <w:top w:val="nil"/>
              <w:bottom w:val="nil"/>
              <w:right w:val="nil"/>
            </w:tcBorders>
            <w:noWrap/>
          </w:tcPr>
          <w:p w:rsidR="00CD593E" w:rsidRPr="00FE1D77" w:rsidRDefault="00CD593E" w:rsidP="00CD593E">
            <w:pPr>
              <w:rPr>
                <w:rFonts w:ascii="Arial" w:eastAsia="Times New Roman" w:hAnsi="Arial" w:cs="Arial"/>
                <w:noProof/>
                <w:sz w:val="24"/>
                <w:szCs w:val="24"/>
                <w:lang w:val="mn-MN"/>
              </w:rPr>
            </w:pPr>
          </w:p>
        </w:tc>
        <w:tc>
          <w:tcPr>
            <w:tcW w:w="6009" w:type="dxa"/>
            <w:tcBorders>
              <w:top w:val="nil"/>
              <w:left w:val="nil"/>
              <w:bottom w:val="nil"/>
            </w:tcBorders>
            <w:noWrap/>
          </w:tcPr>
          <w:p w:rsidR="00CD593E" w:rsidRPr="00FE1D77" w:rsidRDefault="00CD593E" w:rsidP="00CD593E">
            <w:pPr>
              <w:rPr>
                <w:rFonts w:ascii="Arial" w:eastAsia="Times New Roman" w:hAnsi="Arial" w:cs="Arial"/>
                <w:noProof/>
                <w:sz w:val="24"/>
                <w:szCs w:val="24"/>
                <w:lang w:val="mn-MN"/>
              </w:rPr>
            </w:pPr>
            <w:r w:rsidRPr="00FE1D77">
              <w:rPr>
                <w:rFonts w:ascii="Arial" w:eastAsia="Times New Roman" w:hAnsi="Arial" w:cs="Arial"/>
                <w:noProof/>
                <w:sz w:val="24"/>
                <w:szCs w:val="24"/>
                <w:lang w:val="mn-MN"/>
              </w:rPr>
              <w:t>Хөрөнгийн зардал</w:t>
            </w:r>
          </w:p>
        </w:tc>
        <w:tc>
          <w:tcPr>
            <w:tcW w:w="2093" w:type="dxa"/>
            <w:tcBorders>
              <w:top w:val="nil"/>
              <w:bottom w:val="nil"/>
            </w:tcBorders>
            <w:noWrap/>
          </w:tcPr>
          <w:p w:rsidR="00CD593E" w:rsidRPr="00FE1D77" w:rsidRDefault="009E6DBE" w:rsidP="00CD593E">
            <w:pPr>
              <w:jc w:val="right"/>
              <w:rPr>
                <w:rFonts w:ascii="Arial" w:eastAsia="Times New Roman" w:hAnsi="Arial" w:cs="Arial"/>
                <w:noProof/>
                <w:sz w:val="24"/>
                <w:szCs w:val="24"/>
                <w:lang w:val="mn-MN"/>
              </w:rPr>
            </w:pPr>
            <w:r w:rsidRPr="00FE1D77">
              <w:rPr>
                <w:rFonts w:ascii="Arial" w:eastAsia="Times New Roman" w:hAnsi="Arial" w:cs="Arial"/>
                <w:noProof/>
                <w:sz w:val="24"/>
                <w:szCs w:val="24"/>
                <w:lang w:val="mn-MN"/>
              </w:rPr>
              <w:t>5</w:t>
            </w:r>
            <w:r w:rsidR="00CB1BD0" w:rsidRPr="00FE1D77">
              <w:rPr>
                <w:rFonts w:ascii="Arial" w:eastAsia="Times New Roman" w:hAnsi="Arial" w:cs="Arial"/>
                <w:noProof/>
                <w:sz w:val="24"/>
                <w:szCs w:val="24"/>
                <w:lang w:val="mn-MN"/>
              </w:rPr>
              <w:t>2</w:t>
            </w:r>
            <w:r w:rsidR="00CD593E" w:rsidRPr="00FE1D77">
              <w:rPr>
                <w:rFonts w:ascii="Arial" w:eastAsia="Times New Roman" w:hAnsi="Arial" w:cs="Arial"/>
                <w:noProof/>
                <w:sz w:val="24"/>
                <w:szCs w:val="24"/>
                <w:lang w:val="mn-MN"/>
              </w:rPr>
              <w:t>,</w:t>
            </w:r>
            <w:r w:rsidR="00CB1BD0" w:rsidRPr="00FE1D77">
              <w:rPr>
                <w:rFonts w:ascii="Arial" w:eastAsia="Times New Roman" w:hAnsi="Arial" w:cs="Arial"/>
                <w:noProof/>
                <w:sz w:val="24"/>
                <w:szCs w:val="24"/>
                <w:lang w:val="mn-MN"/>
              </w:rPr>
              <w:t>52</w:t>
            </w:r>
            <w:r w:rsidRPr="00FE1D77">
              <w:rPr>
                <w:rFonts w:ascii="Arial" w:eastAsia="Times New Roman" w:hAnsi="Arial" w:cs="Arial"/>
                <w:noProof/>
                <w:sz w:val="24"/>
                <w:szCs w:val="24"/>
                <w:lang w:val="mn-MN"/>
              </w:rPr>
              <w:t>0</w:t>
            </w:r>
            <w:r w:rsidR="00CD593E" w:rsidRPr="00FE1D77">
              <w:rPr>
                <w:rFonts w:ascii="Arial" w:eastAsia="Times New Roman" w:hAnsi="Arial" w:cs="Arial"/>
                <w:noProof/>
                <w:sz w:val="24"/>
                <w:szCs w:val="24"/>
                <w:lang w:val="mn-MN"/>
              </w:rPr>
              <w:t>.</w:t>
            </w:r>
            <w:r w:rsidR="00CB1BD0" w:rsidRPr="00FE1D77">
              <w:rPr>
                <w:rFonts w:ascii="Arial" w:eastAsia="Times New Roman" w:hAnsi="Arial" w:cs="Arial"/>
                <w:noProof/>
                <w:sz w:val="24"/>
                <w:szCs w:val="24"/>
                <w:lang w:val="mn-MN"/>
              </w:rPr>
              <w:t>5</w:t>
            </w:r>
          </w:p>
        </w:tc>
      </w:tr>
      <w:tr w:rsidR="00CD593E" w:rsidRPr="00FE1D77" w:rsidTr="002239DC">
        <w:trPr>
          <w:trHeight w:val="270"/>
        </w:trPr>
        <w:tc>
          <w:tcPr>
            <w:tcW w:w="606" w:type="dxa"/>
            <w:tcBorders>
              <w:bottom w:val="nil"/>
            </w:tcBorders>
            <w:noWrap/>
          </w:tcPr>
          <w:p w:rsidR="00CD593E" w:rsidRPr="00FE1D77" w:rsidRDefault="00CD593E" w:rsidP="00CD593E">
            <w:pPr>
              <w:jc w:val="center"/>
              <w:rPr>
                <w:rFonts w:ascii="Arial" w:eastAsia="Times New Roman" w:hAnsi="Arial" w:cs="Arial"/>
                <w:bCs/>
                <w:noProof/>
                <w:sz w:val="24"/>
                <w:szCs w:val="24"/>
                <w:lang w:val="mn-MN"/>
              </w:rPr>
            </w:pPr>
            <w:r w:rsidRPr="00FE1D77">
              <w:rPr>
                <w:rFonts w:ascii="Arial" w:eastAsia="Times New Roman" w:hAnsi="Arial" w:cs="Arial"/>
                <w:noProof/>
                <w:sz w:val="24"/>
                <w:szCs w:val="24"/>
                <w:lang w:val="mn-MN"/>
              </w:rPr>
              <w:t>17</w:t>
            </w:r>
          </w:p>
        </w:tc>
        <w:tc>
          <w:tcPr>
            <w:tcW w:w="6949" w:type="dxa"/>
            <w:gridSpan w:val="2"/>
            <w:tcBorders>
              <w:bottom w:val="nil"/>
            </w:tcBorders>
            <w:noWrap/>
          </w:tcPr>
          <w:p w:rsidR="00CD593E" w:rsidRPr="00FE1D77" w:rsidRDefault="00CD593E" w:rsidP="00CD593E">
            <w:pPr>
              <w:rPr>
                <w:rFonts w:ascii="Arial" w:eastAsia="Times New Roman" w:hAnsi="Arial" w:cs="Arial"/>
                <w:b/>
                <w:bCs/>
                <w:noProof/>
                <w:sz w:val="24"/>
                <w:szCs w:val="24"/>
                <w:lang w:val="mn-MN"/>
              </w:rPr>
            </w:pPr>
            <w:r w:rsidRPr="00FE1D77">
              <w:rPr>
                <w:rFonts w:ascii="Arial" w:eastAsia="Times New Roman" w:hAnsi="Arial" w:cs="Arial"/>
                <w:b/>
                <w:bCs/>
                <w:noProof/>
                <w:sz w:val="24"/>
                <w:szCs w:val="24"/>
                <w:lang w:val="mn-MN"/>
              </w:rPr>
              <w:t>Монгол Улсын Шадар сайд</w:t>
            </w:r>
          </w:p>
        </w:tc>
        <w:tc>
          <w:tcPr>
            <w:tcW w:w="2093" w:type="dxa"/>
            <w:tcBorders>
              <w:top w:val="single" w:sz="4" w:space="0" w:color="auto"/>
              <w:bottom w:val="nil"/>
            </w:tcBorders>
            <w:noWrap/>
          </w:tcPr>
          <w:p w:rsidR="00CD593E" w:rsidRPr="00FE1D77" w:rsidRDefault="008B42C3" w:rsidP="00CD593E">
            <w:pPr>
              <w:jc w:val="right"/>
              <w:rPr>
                <w:rFonts w:ascii="Arial" w:eastAsia="Times New Roman" w:hAnsi="Arial" w:cs="Arial"/>
                <w:b/>
                <w:bCs/>
                <w:noProof/>
                <w:sz w:val="24"/>
                <w:szCs w:val="24"/>
                <w:lang w:val="mn-MN"/>
              </w:rPr>
            </w:pPr>
            <w:r w:rsidRPr="00FE1D77">
              <w:rPr>
                <w:rFonts w:ascii="Arial" w:eastAsia="Times New Roman" w:hAnsi="Arial" w:cs="Arial"/>
                <w:b/>
                <w:bCs/>
                <w:noProof/>
                <w:sz w:val="24"/>
                <w:szCs w:val="24"/>
                <w:lang w:val="mn-MN"/>
              </w:rPr>
              <w:t>4</w:t>
            </w:r>
            <w:r w:rsidR="00CB1BD0" w:rsidRPr="00FE1D77">
              <w:rPr>
                <w:rFonts w:ascii="Arial" w:eastAsia="Times New Roman" w:hAnsi="Arial" w:cs="Arial"/>
                <w:b/>
                <w:bCs/>
                <w:noProof/>
                <w:sz w:val="24"/>
                <w:szCs w:val="24"/>
                <w:lang w:val="mn-MN"/>
              </w:rPr>
              <w:t>78</w:t>
            </w:r>
            <w:r w:rsidR="00CD593E" w:rsidRPr="00FE1D77">
              <w:rPr>
                <w:rFonts w:ascii="Arial" w:eastAsia="Times New Roman" w:hAnsi="Arial" w:cs="Arial"/>
                <w:b/>
                <w:bCs/>
                <w:noProof/>
                <w:sz w:val="24"/>
                <w:szCs w:val="24"/>
                <w:lang w:val="mn-MN"/>
              </w:rPr>
              <w:t>,</w:t>
            </w:r>
            <w:r w:rsidR="00CB1BD0" w:rsidRPr="00FE1D77">
              <w:rPr>
                <w:rFonts w:ascii="Arial" w:eastAsia="Times New Roman" w:hAnsi="Arial" w:cs="Arial"/>
                <w:b/>
                <w:bCs/>
                <w:noProof/>
                <w:sz w:val="24"/>
                <w:szCs w:val="24"/>
                <w:lang w:val="mn-MN"/>
              </w:rPr>
              <w:t>293</w:t>
            </w:r>
            <w:r w:rsidR="00CD593E" w:rsidRPr="00FE1D77">
              <w:rPr>
                <w:rFonts w:ascii="Arial" w:eastAsia="Times New Roman" w:hAnsi="Arial" w:cs="Arial"/>
                <w:b/>
                <w:bCs/>
                <w:noProof/>
                <w:sz w:val="24"/>
                <w:szCs w:val="24"/>
                <w:lang w:val="mn-MN"/>
              </w:rPr>
              <w:t>.</w:t>
            </w:r>
            <w:r w:rsidR="00CB1BD0" w:rsidRPr="00FE1D77">
              <w:rPr>
                <w:rFonts w:ascii="Arial" w:eastAsia="Times New Roman" w:hAnsi="Arial" w:cs="Arial"/>
                <w:b/>
                <w:bCs/>
                <w:noProof/>
                <w:sz w:val="24"/>
                <w:szCs w:val="24"/>
                <w:lang w:val="mn-MN"/>
              </w:rPr>
              <w:t>3</w:t>
            </w:r>
          </w:p>
        </w:tc>
      </w:tr>
      <w:tr w:rsidR="00CD593E" w:rsidRPr="00FE1D77" w:rsidTr="002239DC">
        <w:trPr>
          <w:trHeight w:val="255"/>
        </w:trPr>
        <w:tc>
          <w:tcPr>
            <w:tcW w:w="606" w:type="dxa"/>
            <w:tcBorders>
              <w:top w:val="nil"/>
              <w:bottom w:val="nil"/>
            </w:tcBorders>
            <w:noWrap/>
          </w:tcPr>
          <w:p w:rsidR="00CD593E" w:rsidRPr="00FE1D77" w:rsidRDefault="00CD593E" w:rsidP="00CD593E">
            <w:pPr>
              <w:jc w:val="center"/>
              <w:rPr>
                <w:rFonts w:ascii="Arial" w:eastAsia="Times New Roman" w:hAnsi="Arial" w:cs="Arial"/>
                <w:noProof/>
                <w:sz w:val="24"/>
                <w:szCs w:val="24"/>
                <w:lang w:val="mn-MN"/>
              </w:rPr>
            </w:pPr>
          </w:p>
        </w:tc>
        <w:tc>
          <w:tcPr>
            <w:tcW w:w="940" w:type="dxa"/>
            <w:tcBorders>
              <w:top w:val="nil"/>
              <w:bottom w:val="nil"/>
              <w:right w:val="nil"/>
            </w:tcBorders>
            <w:noWrap/>
          </w:tcPr>
          <w:p w:rsidR="00CD593E" w:rsidRPr="00FE1D77" w:rsidRDefault="00CD593E" w:rsidP="00CD593E">
            <w:pPr>
              <w:rPr>
                <w:rFonts w:ascii="Arial" w:eastAsia="Times New Roman" w:hAnsi="Arial" w:cs="Arial"/>
                <w:noProof/>
                <w:sz w:val="24"/>
                <w:szCs w:val="24"/>
                <w:lang w:val="mn-MN"/>
              </w:rPr>
            </w:pPr>
          </w:p>
        </w:tc>
        <w:tc>
          <w:tcPr>
            <w:tcW w:w="6009" w:type="dxa"/>
            <w:tcBorders>
              <w:top w:val="nil"/>
              <w:left w:val="nil"/>
              <w:bottom w:val="nil"/>
            </w:tcBorders>
            <w:noWrap/>
          </w:tcPr>
          <w:p w:rsidR="00CD593E" w:rsidRPr="00FE1D77" w:rsidRDefault="00CD593E" w:rsidP="00CD593E">
            <w:pPr>
              <w:rPr>
                <w:rFonts w:ascii="Arial" w:eastAsia="Times New Roman" w:hAnsi="Arial" w:cs="Arial"/>
                <w:noProof/>
                <w:sz w:val="24"/>
                <w:szCs w:val="24"/>
                <w:lang w:val="mn-MN"/>
              </w:rPr>
            </w:pPr>
            <w:r w:rsidRPr="00FE1D77">
              <w:rPr>
                <w:rFonts w:ascii="Arial" w:eastAsia="Times New Roman" w:hAnsi="Arial" w:cs="Arial"/>
                <w:noProof/>
                <w:sz w:val="24"/>
                <w:szCs w:val="24"/>
                <w:lang w:val="mn-MN"/>
              </w:rPr>
              <w:t>Урсгал зардал</w:t>
            </w:r>
          </w:p>
        </w:tc>
        <w:tc>
          <w:tcPr>
            <w:tcW w:w="2093" w:type="dxa"/>
            <w:tcBorders>
              <w:top w:val="nil"/>
              <w:bottom w:val="nil"/>
            </w:tcBorders>
            <w:noWrap/>
          </w:tcPr>
          <w:p w:rsidR="00CD593E" w:rsidRPr="00FE1D77" w:rsidRDefault="00CD593E" w:rsidP="00CD593E">
            <w:pPr>
              <w:jc w:val="right"/>
              <w:rPr>
                <w:rFonts w:ascii="Arial" w:eastAsia="Times New Roman" w:hAnsi="Arial" w:cs="Arial"/>
                <w:noProof/>
                <w:sz w:val="24"/>
                <w:szCs w:val="24"/>
                <w:lang w:val="mn-MN"/>
              </w:rPr>
            </w:pPr>
            <w:r w:rsidRPr="00FE1D77">
              <w:rPr>
                <w:rFonts w:ascii="Arial" w:eastAsia="Times New Roman" w:hAnsi="Arial" w:cs="Arial"/>
                <w:noProof/>
                <w:sz w:val="24"/>
                <w:szCs w:val="24"/>
                <w:lang w:val="mn-MN"/>
              </w:rPr>
              <w:t>1</w:t>
            </w:r>
            <w:r w:rsidR="00065775" w:rsidRPr="00FE1D77">
              <w:rPr>
                <w:rFonts w:ascii="Arial" w:eastAsia="Times New Roman" w:hAnsi="Arial" w:cs="Arial"/>
                <w:noProof/>
                <w:sz w:val="24"/>
                <w:szCs w:val="24"/>
                <w:lang w:val="mn-MN"/>
              </w:rPr>
              <w:t>7</w:t>
            </w:r>
            <w:r w:rsidR="00CB1BD0" w:rsidRPr="00FE1D77">
              <w:rPr>
                <w:rFonts w:ascii="Arial" w:eastAsia="Times New Roman" w:hAnsi="Arial" w:cs="Arial"/>
                <w:noProof/>
                <w:sz w:val="24"/>
                <w:szCs w:val="24"/>
                <w:lang w:val="mn-MN"/>
              </w:rPr>
              <w:t>5</w:t>
            </w:r>
            <w:r w:rsidRPr="00FE1D77">
              <w:rPr>
                <w:rFonts w:ascii="Arial" w:eastAsia="Times New Roman" w:hAnsi="Arial" w:cs="Arial"/>
                <w:noProof/>
                <w:sz w:val="24"/>
                <w:szCs w:val="24"/>
                <w:lang w:val="mn-MN"/>
              </w:rPr>
              <w:t>,</w:t>
            </w:r>
            <w:r w:rsidR="00065775" w:rsidRPr="00FE1D77">
              <w:rPr>
                <w:rFonts w:ascii="Arial" w:eastAsia="Times New Roman" w:hAnsi="Arial" w:cs="Arial"/>
                <w:noProof/>
                <w:sz w:val="24"/>
                <w:szCs w:val="24"/>
                <w:lang w:val="mn-MN"/>
              </w:rPr>
              <w:t>4</w:t>
            </w:r>
            <w:r w:rsidR="00CB1BD0" w:rsidRPr="00FE1D77">
              <w:rPr>
                <w:rFonts w:ascii="Arial" w:eastAsia="Times New Roman" w:hAnsi="Arial" w:cs="Arial"/>
                <w:noProof/>
                <w:sz w:val="24"/>
                <w:szCs w:val="24"/>
                <w:lang w:val="mn-MN"/>
              </w:rPr>
              <w:t>29</w:t>
            </w:r>
            <w:r w:rsidRPr="00FE1D77">
              <w:rPr>
                <w:rFonts w:ascii="Arial" w:eastAsia="Times New Roman" w:hAnsi="Arial" w:cs="Arial"/>
                <w:noProof/>
                <w:sz w:val="24"/>
                <w:szCs w:val="24"/>
                <w:lang w:val="mn-MN"/>
              </w:rPr>
              <w:t>.</w:t>
            </w:r>
            <w:r w:rsidR="00065775" w:rsidRPr="00FE1D77">
              <w:rPr>
                <w:rFonts w:ascii="Arial" w:eastAsia="Times New Roman" w:hAnsi="Arial" w:cs="Arial"/>
                <w:noProof/>
                <w:sz w:val="24"/>
                <w:szCs w:val="24"/>
                <w:lang w:val="mn-MN"/>
              </w:rPr>
              <w:t>7</w:t>
            </w:r>
          </w:p>
        </w:tc>
      </w:tr>
      <w:tr w:rsidR="00CD593E" w:rsidRPr="00FE1D77" w:rsidTr="002239DC">
        <w:trPr>
          <w:trHeight w:val="255"/>
        </w:trPr>
        <w:tc>
          <w:tcPr>
            <w:tcW w:w="606" w:type="dxa"/>
            <w:tcBorders>
              <w:top w:val="nil"/>
              <w:bottom w:val="nil"/>
            </w:tcBorders>
            <w:noWrap/>
          </w:tcPr>
          <w:p w:rsidR="00CD593E" w:rsidRPr="00FE1D77" w:rsidRDefault="00CD593E" w:rsidP="00CD593E">
            <w:pPr>
              <w:jc w:val="center"/>
              <w:rPr>
                <w:rFonts w:ascii="Arial" w:eastAsia="Times New Roman" w:hAnsi="Arial" w:cs="Arial"/>
                <w:noProof/>
                <w:sz w:val="24"/>
                <w:szCs w:val="24"/>
                <w:lang w:val="mn-MN"/>
              </w:rPr>
            </w:pPr>
          </w:p>
        </w:tc>
        <w:tc>
          <w:tcPr>
            <w:tcW w:w="940" w:type="dxa"/>
            <w:tcBorders>
              <w:top w:val="nil"/>
              <w:bottom w:val="nil"/>
              <w:right w:val="nil"/>
            </w:tcBorders>
            <w:noWrap/>
          </w:tcPr>
          <w:p w:rsidR="00CD593E" w:rsidRPr="00FE1D77" w:rsidRDefault="00CD593E" w:rsidP="00CD593E">
            <w:pPr>
              <w:rPr>
                <w:rFonts w:ascii="Arial" w:eastAsia="Times New Roman" w:hAnsi="Arial" w:cs="Arial"/>
                <w:noProof/>
                <w:sz w:val="24"/>
                <w:szCs w:val="24"/>
                <w:lang w:val="mn-MN"/>
              </w:rPr>
            </w:pPr>
          </w:p>
        </w:tc>
        <w:tc>
          <w:tcPr>
            <w:tcW w:w="6009" w:type="dxa"/>
            <w:tcBorders>
              <w:top w:val="nil"/>
              <w:left w:val="nil"/>
              <w:bottom w:val="nil"/>
            </w:tcBorders>
            <w:noWrap/>
          </w:tcPr>
          <w:p w:rsidR="00CD593E" w:rsidRPr="00FE1D77" w:rsidRDefault="00CD593E" w:rsidP="00CD593E">
            <w:pPr>
              <w:rPr>
                <w:rFonts w:ascii="Arial" w:eastAsia="Times New Roman" w:hAnsi="Arial" w:cs="Arial"/>
                <w:noProof/>
                <w:sz w:val="24"/>
                <w:szCs w:val="24"/>
                <w:lang w:val="mn-MN"/>
              </w:rPr>
            </w:pPr>
            <w:r w:rsidRPr="00FE1D77">
              <w:rPr>
                <w:rFonts w:ascii="Arial" w:eastAsia="Times New Roman" w:hAnsi="Arial" w:cs="Arial"/>
                <w:noProof/>
                <w:sz w:val="24"/>
                <w:szCs w:val="24"/>
                <w:lang w:val="mn-MN"/>
              </w:rPr>
              <w:t>Хөрөнгийн зардал</w:t>
            </w:r>
          </w:p>
        </w:tc>
        <w:tc>
          <w:tcPr>
            <w:tcW w:w="2093" w:type="dxa"/>
            <w:tcBorders>
              <w:top w:val="nil"/>
              <w:bottom w:val="nil"/>
            </w:tcBorders>
            <w:noWrap/>
          </w:tcPr>
          <w:p w:rsidR="00CD593E" w:rsidRPr="00FE1D77" w:rsidRDefault="00CB1BD0" w:rsidP="00CD593E">
            <w:pPr>
              <w:jc w:val="right"/>
              <w:rPr>
                <w:rFonts w:ascii="Arial" w:eastAsia="Times New Roman" w:hAnsi="Arial" w:cs="Arial"/>
                <w:noProof/>
                <w:sz w:val="24"/>
                <w:szCs w:val="24"/>
                <w:lang w:val="mn-MN"/>
              </w:rPr>
            </w:pPr>
            <w:r w:rsidRPr="00FE1D77">
              <w:rPr>
                <w:rFonts w:ascii="Arial" w:eastAsia="Times New Roman" w:hAnsi="Arial" w:cs="Arial"/>
                <w:noProof/>
                <w:sz w:val="24"/>
                <w:szCs w:val="24"/>
                <w:lang w:val="mn-MN"/>
              </w:rPr>
              <w:t>30</w:t>
            </w:r>
            <w:r w:rsidR="00065775" w:rsidRPr="00FE1D77">
              <w:rPr>
                <w:rFonts w:ascii="Arial" w:eastAsia="Times New Roman" w:hAnsi="Arial" w:cs="Arial"/>
                <w:noProof/>
                <w:sz w:val="24"/>
                <w:szCs w:val="24"/>
                <w:lang w:val="mn-MN"/>
              </w:rPr>
              <w:t>2</w:t>
            </w:r>
            <w:r w:rsidR="00CD593E" w:rsidRPr="00FE1D77">
              <w:rPr>
                <w:rFonts w:ascii="Arial" w:eastAsia="Times New Roman" w:hAnsi="Arial" w:cs="Arial"/>
                <w:noProof/>
                <w:sz w:val="24"/>
                <w:szCs w:val="24"/>
                <w:lang w:val="mn-MN"/>
              </w:rPr>
              <w:t>,</w:t>
            </w:r>
            <w:r w:rsidRPr="00FE1D77">
              <w:rPr>
                <w:rFonts w:ascii="Arial" w:eastAsia="Times New Roman" w:hAnsi="Arial" w:cs="Arial"/>
                <w:noProof/>
                <w:sz w:val="24"/>
                <w:szCs w:val="24"/>
                <w:lang w:val="mn-MN"/>
              </w:rPr>
              <w:t>86</w:t>
            </w:r>
            <w:r w:rsidR="00065775" w:rsidRPr="00FE1D77">
              <w:rPr>
                <w:rFonts w:ascii="Arial" w:eastAsia="Times New Roman" w:hAnsi="Arial" w:cs="Arial"/>
                <w:noProof/>
                <w:sz w:val="24"/>
                <w:szCs w:val="24"/>
                <w:lang w:val="mn-MN"/>
              </w:rPr>
              <w:t>3</w:t>
            </w:r>
            <w:r w:rsidR="00CD593E" w:rsidRPr="00FE1D77">
              <w:rPr>
                <w:rFonts w:ascii="Arial" w:eastAsia="Times New Roman" w:hAnsi="Arial" w:cs="Arial"/>
                <w:noProof/>
                <w:sz w:val="24"/>
                <w:szCs w:val="24"/>
                <w:lang w:val="mn-MN"/>
              </w:rPr>
              <w:t>.</w:t>
            </w:r>
            <w:r w:rsidRPr="00FE1D77">
              <w:rPr>
                <w:rFonts w:ascii="Arial" w:eastAsia="Times New Roman" w:hAnsi="Arial" w:cs="Arial"/>
                <w:noProof/>
                <w:sz w:val="24"/>
                <w:szCs w:val="24"/>
                <w:lang w:val="mn-MN"/>
              </w:rPr>
              <w:t>5</w:t>
            </w:r>
          </w:p>
        </w:tc>
      </w:tr>
      <w:tr w:rsidR="00CD593E" w:rsidRPr="00FE1D77" w:rsidTr="002239DC">
        <w:trPr>
          <w:trHeight w:val="270"/>
        </w:trPr>
        <w:tc>
          <w:tcPr>
            <w:tcW w:w="606" w:type="dxa"/>
            <w:tcBorders>
              <w:bottom w:val="nil"/>
            </w:tcBorders>
            <w:noWrap/>
          </w:tcPr>
          <w:p w:rsidR="00CD593E" w:rsidRPr="00FE1D77" w:rsidRDefault="00CD593E" w:rsidP="00CD593E">
            <w:pPr>
              <w:jc w:val="center"/>
              <w:rPr>
                <w:rFonts w:ascii="Arial" w:eastAsia="Times New Roman" w:hAnsi="Arial" w:cs="Arial"/>
                <w:bCs/>
                <w:noProof/>
                <w:sz w:val="24"/>
                <w:szCs w:val="24"/>
                <w:lang w:val="mn-MN"/>
              </w:rPr>
            </w:pPr>
            <w:r w:rsidRPr="00FE1D77">
              <w:rPr>
                <w:rFonts w:ascii="Arial" w:eastAsia="Times New Roman" w:hAnsi="Arial" w:cs="Arial"/>
                <w:noProof/>
                <w:sz w:val="24"/>
                <w:szCs w:val="24"/>
                <w:lang w:val="mn-MN"/>
              </w:rPr>
              <w:t>18</w:t>
            </w:r>
          </w:p>
        </w:tc>
        <w:tc>
          <w:tcPr>
            <w:tcW w:w="6949" w:type="dxa"/>
            <w:gridSpan w:val="2"/>
            <w:tcBorders>
              <w:bottom w:val="nil"/>
            </w:tcBorders>
            <w:noWrap/>
          </w:tcPr>
          <w:p w:rsidR="00CD593E" w:rsidRPr="00FE1D77" w:rsidRDefault="00963275" w:rsidP="00CD593E">
            <w:pPr>
              <w:rPr>
                <w:rFonts w:ascii="Arial" w:eastAsia="Times New Roman" w:hAnsi="Arial" w:cs="Arial"/>
                <w:b/>
                <w:bCs/>
                <w:noProof/>
                <w:sz w:val="24"/>
                <w:szCs w:val="24"/>
                <w:lang w:val="mn-MN"/>
              </w:rPr>
            </w:pPr>
            <w:r w:rsidRPr="00FE1D77">
              <w:rPr>
                <w:rFonts w:ascii="Arial" w:eastAsia="Times New Roman" w:hAnsi="Arial" w:cs="Arial"/>
                <w:b/>
                <w:noProof/>
                <w:sz w:val="24"/>
                <w:szCs w:val="24"/>
                <w:lang w:val="mn-MN"/>
              </w:rPr>
              <w:t>Монгол Улсын сайд, Засгийн газрын Хэрэг эрхлэх газрын дарга</w:t>
            </w:r>
          </w:p>
        </w:tc>
        <w:tc>
          <w:tcPr>
            <w:tcW w:w="2093" w:type="dxa"/>
            <w:tcBorders>
              <w:bottom w:val="nil"/>
            </w:tcBorders>
            <w:noWrap/>
          </w:tcPr>
          <w:p w:rsidR="00CD593E" w:rsidRPr="00FE1D77" w:rsidRDefault="008150EF" w:rsidP="00CD593E">
            <w:pPr>
              <w:jc w:val="right"/>
              <w:rPr>
                <w:rFonts w:ascii="Arial" w:eastAsia="Times New Roman" w:hAnsi="Arial" w:cs="Arial"/>
                <w:b/>
                <w:bCs/>
                <w:noProof/>
                <w:sz w:val="24"/>
                <w:szCs w:val="24"/>
                <w:lang w:val="mn-MN"/>
              </w:rPr>
            </w:pPr>
            <w:r w:rsidRPr="00FE1D77">
              <w:rPr>
                <w:rFonts w:ascii="Arial" w:eastAsia="Times New Roman" w:hAnsi="Arial" w:cs="Arial"/>
                <w:b/>
                <w:bCs/>
                <w:noProof/>
                <w:sz w:val="24"/>
                <w:szCs w:val="24"/>
                <w:lang w:val="mn-MN"/>
              </w:rPr>
              <w:t>9</w:t>
            </w:r>
            <w:r w:rsidR="00CB1BD0" w:rsidRPr="00FE1D77">
              <w:rPr>
                <w:rFonts w:ascii="Arial" w:eastAsia="Times New Roman" w:hAnsi="Arial" w:cs="Arial"/>
                <w:b/>
                <w:bCs/>
                <w:noProof/>
                <w:sz w:val="24"/>
                <w:szCs w:val="24"/>
                <w:lang w:val="mn-MN"/>
              </w:rPr>
              <w:t>6</w:t>
            </w:r>
            <w:r w:rsidR="00CD593E" w:rsidRPr="00FE1D77">
              <w:rPr>
                <w:rFonts w:ascii="Arial" w:eastAsia="Times New Roman" w:hAnsi="Arial" w:cs="Arial"/>
                <w:b/>
                <w:bCs/>
                <w:noProof/>
                <w:sz w:val="24"/>
                <w:szCs w:val="24"/>
                <w:lang w:val="mn-MN"/>
              </w:rPr>
              <w:t>,</w:t>
            </w:r>
            <w:r w:rsidR="00CB1BD0" w:rsidRPr="00FE1D77">
              <w:rPr>
                <w:rFonts w:ascii="Arial" w:eastAsia="Times New Roman" w:hAnsi="Arial" w:cs="Arial"/>
                <w:b/>
                <w:bCs/>
                <w:noProof/>
                <w:sz w:val="24"/>
                <w:szCs w:val="24"/>
                <w:lang w:val="mn-MN"/>
              </w:rPr>
              <w:t>796</w:t>
            </w:r>
            <w:r w:rsidR="00CD593E" w:rsidRPr="00FE1D77">
              <w:rPr>
                <w:rFonts w:ascii="Arial" w:eastAsia="Times New Roman" w:hAnsi="Arial" w:cs="Arial"/>
                <w:b/>
                <w:bCs/>
                <w:noProof/>
                <w:sz w:val="24"/>
                <w:szCs w:val="24"/>
                <w:lang w:val="mn-MN"/>
              </w:rPr>
              <w:t>.</w:t>
            </w:r>
            <w:r w:rsidR="00CB1BD0" w:rsidRPr="00FE1D77">
              <w:rPr>
                <w:rFonts w:ascii="Arial" w:eastAsia="Times New Roman" w:hAnsi="Arial" w:cs="Arial"/>
                <w:b/>
                <w:bCs/>
                <w:noProof/>
                <w:sz w:val="24"/>
                <w:szCs w:val="24"/>
                <w:lang w:val="mn-MN"/>
              </w:rPr>
              <w:t>4</w:t>
            </w:r>
          </w:p>
        </w:tc>
      </w:tr>
      <w:tr w:rsidR="00CD593E" w:rsidRPr="00FE1D77" w:rsidTr="002239DC">
        <w:trPr>
          <w:trHeight w:val="255"/>
        </w:trPr>
        <w:tc>
          <w:tcPr>
            <w:tcW w:w="606" w:type="dxa"/>
            <w:tcBorders>
              <w:top w:val="nil"/>
              <w:bottom w:val="nil"/>
            </w:tcBorders>
            <w:noWrap/>
          </w:tcPr>
          <w:p w:rsidR="00CD593E" w:rsidRPr="00FE1D77" w:rsidRDefault="00CD593E" w:rsidP="00CD593E">
            <w:pPr>
              <w:jc w:val="center"/>
              <w:rPr>
                <w:rFonts w:ascii="Arial" w:eastAsia="Times New Roman" w:hAnsi="Arial" w:cs="Arial"/>
                <w:noProof/>
                <w:sz w:val="24"/>
                <w:szCs w:val="24"/>
                <w:lang w:val="mn-MN"/>
              </w:rPr>
            </w:pPr>
          </w:p>
        </w:tc>
        <w:tc>
          <w:tcPr>
            <w:tcW w:w="940" w:type="dxa"/>
            <w:tcBorders>
              <w:top w:val="nil"/>
              <w:bottom w:val="nil"/>
              <w:right w:val="nil"/>
            </w:tcBorders>
            <w:noWrap/>
          </w:tcPr>
          <w:p w:rsidR="00CD593E" w:rsidRPr="00FE1D77" w:rsidRDefault="00CD593E" w:rsidP="00CD593E">
            <w:pPr>
              <w:rPr>
                <w:rFonts w:ascii="Arial" w:eastAsia="Times New Roman" w:hAnsi="Arial" w:cs="Arial"/>
                <w:noProof/>
                <w:sz w:val="24"/>
                <w:szCs w:val="24"/>
                <w:lang w:val="mn-MN"/>
              </w:rPr>
            </w:pPr>
          </w:p>
        </w:tc>
        <w:tc>
          <w:tcPr>
            <w:tcW w:w="6009" w:type="dxa"/>
            <w:tcBorders>
              <w:top w:val="nil"/>
              <w:left w:val="nil"/>
              <w:bottom w:val="nil"/>
            </w:tcBorders>
            <w:noWrap/>
          </w:tcPr>
          <w:p w:rsidR="00CD593E" w:rsidRPr="00FE1D77" w:rsidRDefault="00CD593E" w:rsidP="00CD593E">
            <w:pPr>
              <w:rPr>
                <w:rFonts w:ascii="Arial" w:eastAsia="Times New Roman" w:hAnsi="Arial" w:cs="Arial"/>
                <w:noProof/>
                <w:sz w:val="24"/>
                <w:szCs w:val="24"/>
                <w:lang w:val="mn-MN"/>
              </w:rPr>
            </w:pPr>
            <w:r w:rsidRPr="00FE1D77">
              <w:rPr>
                <w:rFonts w:ascii="Arial" w:eastAsia="Times New Roman" w:hAnsi="Arial" w:cs="Arial"/>
                <w:noProof/>
                <w:sz w:val="24"/>
                <w:szCs w:val="24"/>
                <w:lang w:val="mn-MN"/>
              </w:rPr>
              <w:t>Урсгал зардал</w:t>
            </w:r>
          </w:p>
        </w:tc>
        <w:tc>
          <w:tcPr>
            <w:tcW w:w="2093" w:type="dxa"/>
            <w:tcBorders>
              <w:top w:val="nil"/>
              <w:bottom w:val="nil"/>
            </w:tcBorders>
            <w:noWrap/>
          </w:tcPr>
          <w:p w:rsidR="00CD593E" w:rsidRPr="00FE1D77" w:rsidRDefault="008150EF" w:rsidP="00CD593E">
            <w:pPr>
              <w:jc w:val="right"/>
              <w:rPr>
                <w:rFonts w:ascii="Arial" w:eastAsia="Times New Roman" w:hAnsi="Arial" w:cs="Arial"/>
                <w:noProof/>
                <w:sz w:val="24"/>
                <w:szCs w:val="24"/>
                <w:lang w:val="mn-MN"/>
              </w:rPr>
            </w:pPr>
            <w:r w:rsidRPr="00FE1D77">
              <w:rPr>
                <w:rFonts w:ascii="Arial" w:eastAsia="Times New Roman" w:hAnsi="Arial" w:cs="Arial"/>
                <w:noProof/>
                <w:sz w:val="24"/>
                <w:szCs w:val="24"/>
                <w:lang w:val="mn-MN"/>
              </w:rPr>
              <w:t>63</w:t>
            </w:r>
            <w:r w:rsidR="00CD593E" w:rsidRPr="00FE1D77">
              <w:rPr>
                <w:rFonts w:ascii="Arial" w:eastAsia="Times New Roman" w:hAnsi="Arial" w:cs="Arial"/>
                <w:noProof/>
                <w:sz w:val="24"/>
                <w:szCs w:val="24"/>
                <w:lang w:val="mn-MN"/>
              </w:rPr>
              <w:t>,</w:t>
            </w:r>
            <w:r w:rsidRPr="00FE1D77">
              <w:rPr>
                <w:rFonts w:ascii="Arial" w:eastAsia="Times New Roman" w:hAnsi="Arial" w:cs="Arial"/>
                <w:noProof/>
                <w:sz w:val="24"/>
                <w:szCs w:val="24"/>
                <w:lang w:val="mn-MN"/>
              </w:rPr>
              <w:t>8</w:t>
            </w:r>
            <w:r w:rsidR="00CB1BD0" w:rsidRPr="00FE1D77">
              <w:rPr>
                <w:rFonts w:ascii="Arial" w:eastAsia="Times New Roman" w:hAnsi="Arial" w:cs="Arial"/>
                <w:noProof/>
                <w:sz w:val="24"/>
                <w:szCs w:val="24"/>
                <w:lang w:val="mn-MN"/>
              </w:rPr>
              <w:t>33</w:t>
            </w:r>
            <w:r w:rsidR="00CD593E" w:rsidRPr="00FE1D77">
              <w:rPr>
                <w:rFonts w:ascii="Arial" w:eastAsia="Times New Roman" w:hAnsi="Arial" w:cs="Arial"/>
                <w:noProof/>
                <w:sz w:val="24"/>
                <w:szCs w:val="24"/>
                <w:lang w:val="mn-MN"/>
              </w:rPr>
              <w:t>.</w:t>
            </w:r>
            <w:r w:rsidR="00CB1BD0" w:rsidRPr="00FE1D77">
              <w:rPr>
                <w:rFonts w:ascii="Arial" w:eastAsia="Times New Roman" w:hAnsi="Arial" w:cs="Arial"/>
                <w:noProof/>
                <w:sz w:val="24"/>
                <w:szCs w:val="24"/>
                <w:lang w:val="mn-MN"/>
              </w:rPr>
              <w:t>3</w:t>
            </w:r>
          </w:p>
        </w:tc>
      </w:tr>
      <w:tr w:rsidR="00CD593E" w:rsidRPr="00FE1D77" w:rsidTr="002239DC">
        <w:trPr>
          <w:trHeight w:val="255"/>
        </w:trPr>
        <w:tc>
          <w:tcPr>
            <w:tcW w:w="606" w:type="dxa"/>
            <w:tcBorders>
              <w:top w:val="nil"/>
              <w:bottom w:val="nil"/>
            </w:tcBorders>
            <w:noWrap/>
          </w:tcPr>
          <w:p w:rsidR="00CD593E" w:rsidRPr="00FE1D77" w:rsidRDefault="00CD593E" w:rsidP="00CD593E">
            <w:pPr>
              <w:jc w:val="center"/>
              <w:rPr>
                <w:rFonts w:ascii="Arial" w:eastAsia="Times New Roman" w:hAnsi="Arial" w:cs="Arial"/>
                <w:noProof/>
                <w:sz w:val="24"/>
                <w:szCs w:val="24"/>
                <w:lang w:val="mn-MN"/>
              </w:rPr>
            </w:pPr>
          </w:p>
        </w:tc>
        <w:tc>
          <w:tcPr>
            <w:tcW w:w="940" w:type="dxa"/>
            <w:tcBorders>
              <w:top w:val="nil"/>
              <w:bottom w:val="nil"/>
              <w:right w:val="nil"/>
            </w:tcBorders>
            <w:noWrap/>
          </w:tcPr>
          <w:p w:rsidR="00CD593E" w:rsidRPr="00FE1D77" w:rsidRDefault="00CD593E" w:rsidP="00CD593E">
            <w:pPr>
              <w:rPr>
                <w:rFonts w:ascii="Arial" w:eastAsia="Times New Roman" w:hAnsi="Arial" w:cs="Arial"/>
                <w:noProof/>
                <w:sz w:val="24"/>
                <w:szCs w:val="24"/>
                <w:lang w:val="mn-MN"/>
              </w:rPr>
            </w:pPr>
          </w:p>
        </w:tc>
        <w:tc>
          <w:tcPr>
            <w:tcW w:w="6009" w:type="dxa"/>
            <w:tcBorders>
              <w:top w:val="nil"/>
              <w:left w:val="nil"/>
              <w:bottom w:val="nil"/>
            </w:tcBorders>
            <w:noWrap/>
          </w:tcPr>
          <w:p w:rsidR="00CD593E" w:rsidRPr="00FE1D77" w:rsidRDefault="00CD593E" w:rsidP="00CD593E">
            <w:pPr>
              <w:rPr>
                <w:rFonts w:ascii="Arial" w:eastAsia="Times New Roman" w:hAnsi="Arial" w:cs="Arial"/>
                <w:noProof/>
                <w:sz w:val="24"/>
                <w:szCs w:val="24"/>
                <w:lang w:val="mn-MN"/>
              </w:rPr>
            </w:pPr>
            <w:r w:rsidRPr="00FE1D77">
              <w:rPr>
                <w:rFonts w:ascii="Arial" w:eastAsia="Times New Roman" w:hAnsi="Arial" w:cs="Arial"/>
                <w:noProof/>
                <w:sz w:val="24"/>
                <w:szCs w:val="24"/>
                <w:lang w:val="mn-MN"/>
              </w:rPr>
              <w:t>Хөрөнгийн зардал</w:t>
            </w:r>
          </w:p>
        </w:tc>
        <w:tc>
          <w:tcPr>
            <w:tcW w:w="2093" w:type="dxa"/>
            <w:tcBorders>
              <w:top w:val="nil"/>
              <w:bottom w:val="nil"/>
            </w:tcBorders>
            <w:noWrap/>
          </w:tcPr>
          <w:p w:rsidR="00CD593E" w:rsidRPr="00FE1D77" w:rsidRDefault="00CB1BD0" w:rsidP="00CD593E">
            <w:pPr>
              <w:jc w:val="right"/>
              <w:rPr>
                <w:rFonts w:ascii="Arial" w:eastAsia="Times New Roman" w:hAnsi="Arial" w:cs="Arial"/>
                <w:noProof/>
                <w:sz w:val="24"/>
                <w:szCs w:val="24"/>
                <w:lang w:val="mn-MN"/>
              </w:rPr>
            </w:pPr>
            <w:r w:rsidRPr="00FE1D77">
              <w:rPr>
                <w:rFonts w:ascii="Arial" w:eastAsia="Times New Roman" w:hAnsi="Arial" w:cs="Arial"/>
                <w:noProof/>
                <w:sz w:val="24"/>
                <w:szCs w:val="24"/>
                <w:lang w:val="mn-MN"/>
              </w:rPr>
              <w:t>32</w:t>
            </w:r>
            <w:r w:rsidR="00CD593E" w:rsidRPr="00FE1D77">
              <w:rPr>
                <w:rFonts w:ascii="Arial" w:eastAsia="Times New Roman" w:hAnsi="Arial" w:cs="Arial"/>
                <w:noProof/>
                <w:sz w:val="24"/>
                <w:szCs w:val="24"/>
                <w:lang w:val="mn-MN"/>
              </w:rPr>
              <w:t>,</w:t>
            </w:r>
            <w:r w:rsidRPr="00FE1D77">
              <w:rPr>
                <w:rFonts w:ascii="Arial" w:eastAsia="Times New Roman" w:hAnsi="Arial" w:cs="Arial"/>
                <w:noProof/>
                <w:sz w:val="24"/>
                <w:szCs w:val="24"/>
                <w:lang w:val="mn-MN"/>
              </w:rPr>
              <w:t>963</w:t>
            </w:r>
            <w:r w:rsidR="00CD593E" w:rsidRPr="00FE1D77">
              <w:rPr>
                <w:rFonts w:ascii="Arial" w:eastAsia="Times New Roman" w:hAnsi="Arial" w:cs="Arial"/>
                <w:noProof/>
                <w:sz w:val="24"/>
                <w:szCs w:val="24"/>
                <w:lang w:val="mn-MN"/>
              </w:rPr>
              <w:t>.</w:t>
            </w:r>
            <w:r w:rsidRPr="00FE1D77">
              <w:rPr>
                <w:rFonts w:ascii="Arial" w:eastAsia="Times New Roman" w:hAnsi="Arial" w:cs="Arial"/>
                <w:noProof/>
                <w:sz w:val="24"/>
                <w:szCs w:val="24"/>
                <w:lang w:val="mn-MN"/>
              </w:rPr>
              <w:t>1</w:t>
            </w:r>
          </w:p>
        </w:tc>
      </w:tr>
      <w:tr w:rsidR="00CD593E" w:rsidRPr="00FE1D77" w:rsidTr="002239DC">
        <w:trPr>
          <w:trHeight w:val="270"/>
        </w:trPr>
        <w:tc>
          <w:tcPr>
            <w:tcW w:w="606" w:type="dxa"/>
            <w:tcBorders>
              <w:bottom w:val="nil"/>
            </w:tcBorders>
            <w:noWrap/>
          </w:tcPr>
          <w:p w:rsidR="00CD593E" w:rsidRPr="00FE1D77" w:rsidRDefault="00CD593E" w:rsidP="00CD593E">
            <w:pPr>
              <w:jc w:val="center"/>
              <w:rPr>
                <w:rFonts w:ascii="Arial" w:eastAsia="Times New Roman" w:hAnsi="Arial" w:cs="Arial"/>
                <w:bCs/>
                <w:noProof/>
                <w:sz w:val="24"/>
                <w:szCs w:val="24"/>
                <w:lang w:val="mn-MN"/>
              </w:rPr>
            </w:pPr>
            <w:r w:rsidRPr="00FE1D77">
              <w:rPr>
                <w:rFonts w:ascii="Arial" w:eastAsia="Times New Roman" w:hAnsi="Arial" w:cs="Arial"/>
                <w:noProof/>
                <w:sz w:val="24"/>
                <w:szCs w:val="24"/>
                <w:lang w:val="mn-MN"/>
              </w:rPr>
              <w:t>19</w:t>
            </w:r>
          </w:p>
        </w:tc>
        <w:tc>
          <w:tcPr>
            <w:tcW w:w="6949" w:type="dxa"/>
            <w:gridSpan w:val="2"/>
            <w:tcBorders>
              <w:bottom w:val="nil"/>
            </w:tcBorders>
            <w:noWrap/>
          </w:tcPr>
          <w:p w:rsidR="00CD593E" w:rsidRPr="00FE1D77" w:rsidRDefault="00CD593E" w:rsidP="00CD593E">
            <w:pPr>
              <w:rPr>
                <w:rFonts w:ascii="Arial" w:eastAsia="Times New Roman" w:hAnsi="Arial" w:cs="Arial"/>
                <w:b/>
                <w:bCs/>
                <w:noProof/>
                <w:sz w:val="24"/>
                <w:szCs w:val="24"/>
                <w:lang w:val="mn-MN"/>
              </w:rPr>
            </w:pPr>
            <w:r w:rsidRPr="00FE1D77">
              <w:rPr>
                <w:rFonts w:ascii="Arial" w:eastAsia="Times New Roman" w:hAnsi="Arial" w:cs="Arial"/>
                <w:b/>
                <w:bCs/>
                <w:noProof/>
                <w:sz w:val="24"/>
                <w:szCs w:val="24"/>
                <w:lang w:val="mn-MN"/>
              </w:rPr>
              <w:t>Байгаль орчин, аялал жуулчлалын сайд</w:t>
            </w:r>
          </w:p>
        </w:tc>
        <w:tc>
          <w:tcPr>
            <w:tcW w:w="2093" w:type="dxa"/>
            <w:tcBorders>
              <w:bottom w:val="nil"/>
            </w:tcBorders>
            <w:noWrap/>
          </w:tcPr>
          <w:p w:rsidR="00CD593E" w:rsidRPr="00FE1D77" w:rsidRDefault="00CD593E" w:rsidP="00CD593E">
            <w:pPr>
              <w:jc w:val="right"/>
              <w:rPr>
                <w:rFonts w:ascii="Arial" w:eastAsia="Times New Roman" w:hAnsi="Arial" w:cs="Arial"/>
                <w:b/>
                <w:bCs/>
                <w:noProof/>
                <w:sz w:val="24"/>
                <w:szCs w:val="24"/>
                <w:lang w:val="mn-MN"/>
              </w:rPr>
            </w:pPr>
            <w:r w:rsidRPr="00FE1D77">
              <w:rPr>
                <w:rFonts w:ascii="Arial" w:eastAsia="Times New Roman" w:hAnsi="Arial" w:cs="Arial"/>
                <w:b/>
                <w:bCs/>
                <w:noProof/>
                <w:sz w:val="24"/>
                <w:szCs w:val="24"/>
                <w:lang w:val="mn-MN"/>
              </w:rPr>
              <w:t>1</w:t>
            </w:r>
            <w:r w:rsidR="008150EF" w:rsidRPr="00FE1D77">
              <w:rPr>
                <w:rFonts w:ascii="Arial" w:eastAsia="Times New Roman" w:hAnsi="Arial" w:cs="Arial"/>
                <w:b/>
                <w:bCs/>
                <w:noProof/>
                <w:sz w:val="24"/>
                <w:szCs w:val="24"/>
                <w:lang w:val="mn-MN"/>
              </w:rPr>
              <w:t>6</w:t>
            </w:r>
            <w:r w:rsidR="00CB1BD0" w:rsidRPr="00FE1D77">
              <w:rPr>
                <w:rFonts w:ascii="Arial" w:eastAsia="Times New Roman" w:hAnsi="Arial" w:cs="Arial"/>
                <w:b/>
                <w:bCs/>
                <w:noProof/>
                <w:sz w:val="24"/>
                <w:szCs w:val="24"/>
                <w:lang w:val="mn-MN"/>
              </w:rPr>
              <w:t>3</w:t>
            </w:r>
            <w:r w:rsidRPr="00FE1D77">
              <w:rPr>
                <w:rFonts w:ascii="Arial" w:eastAsia="Times New Roman" w:hAnsi="Arial" w:cs="Arial"/>
                <w:b/>
                <w:bCs/>
                <w:noProof/>
                <w:sz w:val="24"/>
                <w:szCs w:val="24"/>
                <w:lang w:val="mn-MN"/>
              </w:rPr>
              <w:t>,</w:t>
            </w:r>
            <w:r w:rsidR="00CB1BD0" w:rsidRPr="00FE1D77">
              <w:rPr>
                <w:rFonts w:ascii="Arial" w:eastAsia="Times New Roman" w:hAnsi="Arial" w:cs="Arial"/>
                <w:b/>
                <w:bCs/>
                <w:noProof/>
                <w:sz w:val="24"/>
                <w:szCs w:val="24"/>
                <w:lang w:val="mn-MN"/>
              </w:rPr>
              <w:t>589</w:t>
            </w:r>
            <w:r w:rsidRPr="00FE1D77">
              <w:rPr>
                <w:rFonts w:ascii="Arial" w:eastAsia="Times New Roman" w:hAnsi="Arial" w:cs="Arial"/>
                <w:b/>
                <w:bCs/>
                <w:noProof/>
                <w:sz w:val="24"/>
                <w:szCs w:val="24"/>
                <w:lang w:val="mn-MN"/>
              </w:rPr>
              <w:t>.</w:t>
            </w:r>
            <w:r w:rsidR="00CB1BD0" w:rsidRPr="00FE1D77">
              <w:rPr>
                <w:rFonts w:ascii="Arial" w:eastAsia="Times New Roman" w:hAnsi="Arial" w:cs="Arial"/>
                <w:b/>
                <w:bCs/>
                <w:noProof/>
                <w:sz w:val="24"/>
                <w:szCs w:val="24"/>
                <w:lang w:val="mn-MN"/>
              </w:rPr>
              <w:t>8</w:t>
            </w:r>
          </w:p>
        </w:tc>
      </w:tr>
      <w:tr w:rsidR="00CD593E" w:rsidRPr="00FE1D77" w:rsidTr="002239DC">
        <w:trPr>
          <w:trHeight w:val="255"/>
        </w:trPr>
        <w:tc>
          <w:tcPr>
            <w:tcW w:w="606" w:type="dxa"/>
            <w:tcBorders>
              <w:top w:val="nil"/>
              <w:bottom w:val="nil"/>
            </w:tcBorders>
            <w:noWrap/>
          </w:tcPr>
          <w:p w:rsidR="00CD593E" w:rsidRPr="00FE1D77" w:rsidRDefault="00CD593E" w:rsidP="00CD593E">
            <w:pPr>
              <w:jc w:val="center"/>
              <w:rPr>
                <w:rFonts w:ascii="Arial" w:eastAsia="Times New Roman" w:hAnsi="Arial" w:cs="Arial"/>
                <w:noProof/>
                <w:sz w:val="24"/>
                <w:szCs w:val="24"/>
                <w:lang w:val="mn-MN"/>
              </w:rPr>
            </w:pPr>
          </w:p>
        </w:tc>
        <w:tc>
          <w:tcPr>
            <w:tcW w:w="940" w:type="dxa"/>
            <w:tcBorders>
              <w:top w:val="nil"/>
              <w:bottom w:val="nil"/>
              <w:right w:val="nil"/>
            </w:tcBorders>
            <w:noWrap/>
          </w:tcPr>
          <w:p w:rsidR="00CD593E" w:rsidRPr="00FE1D77" w:rsidRDefault="00CD593E" w:rsidP="00CD593E">
            <w:pPr>
              <w:rPr>
                <w:rFonts w:ascii="Arial" w:eastAsia="Times New Roman" w:hAnsi="Arial" w:cs="Arial"/>
                <w:noProof/>
                <w:sz w:val="24"/>
                <w:szCs w:val="24"/>
                <w:lang w:val="mn-MN"/>
              </w:rPr>
            </w:pPr>
          </w:p>
        </w:tc>
        <w:tc>
          <w:tcPr>
            <w:tcW w:w="6009" w:type="dxa"/>
            <w:tcBorders>
              <w:top w:val="nil"/>
              <w:left w:val="nil"/>
              <w:bottom w:val="nil"/>
            </w:tcBorders>
            <w:noWrap/>
          </w:tcPr>
          <w:p w:rsidR="00CD593E" w:rsidRPr="00FE1D77" w:rsidRDefault="00CD593E" w:rsidP="00CD593E">
            <w:pPr>
              <w:rPr>
                <w:rFonts w:ascii="Arial" w:eastAsia="Times New Roman" w:hAnsi="Arial" w:cs="Arial"/>
                <w:noProof/>
                <w:sz w:val="24"/>
                <w:szCs w:val="24"/>
                <w:lang w:val="mn-MN"/>
              </w:rPr>
            </w:pPr>
            <w:r w:rsidRPr="00FE1D77">
              <w:rPr>
                <w:rFonts w:ascii="Arial" w:eastAsia="Times New Roman" w:hAnsi="Arial" w:cs="Arial"/>
                <w:noProof/>
                <w:sz w:val="24"/>
                <w:szCs w:val="24"/>
                <w:lang w:val="mn-MN"/>
              </w:rPr>
              <w:t>Урсгал зардал</w:t>
            </w:r>
          </w:p>
        </w:tc>
        <w:tc>
          <w:tcPr>
            <w:tcW w:w="2093" w:type="dxa"/>
            <w:tcBorders>
              <w:top w:val="nil"/>
              <w:bottom w:val="nil"/>
            </w:tcBorders>
            <w:noWrap/>
          </w:tcPr>
          <w:p w:rsidR="00CD593E" w:rsidRPr="00FE1D77" w:rsidRDefault="00CD593E" w:rsidP="00CD593E">
            <w:pPr>
              <w:jc w:val="right"/>
              <w:rPr>
                <w:rFonts w:ascii="Arial" w:eastAsia="Times New Roman" w:hAnsi="Arial" w:cs="Arial"/>
                <w:noProof/>
                <w:sz w:val="24"/>
                <w:szCs w:val="24"/>
                <w:lang w:val="mn-MN"/>
              </w:rPr>
            </w:pPr>
            <w:r w:rsidRPr="00FE1D77">
              <w:rPr>
                <w:rFonts w:ascii="Arial" w:eastAsia="Times New Roman" w:hAnsi="Arial" w:cs="Arial"/>
                <w:noProof/>
                <w:sz w:val="24"/>
                <w:szCs w:val="24"/>
                <w:lang w:val="mn-MN"/>
              </w:rPr>
              <w:t>14</w:t>
            </w:r>
            <w:r w:rsidR="008150EF" w:rsidRPr="00FE1D77">
              <w:rPr>
                <w:rFonts w:ascii="Arial" w:eastAsia="Times New Roman" w:hAnsi="Arial" w:cs="Arial"/>
                <w:noProof/>
                <w:sz w:val="24"/>
                <w:szCs w:val="24"/>
                <w:lang w:val="mn-MN"/>
              </w:rPr>
              <w:t>5</w:t>
            </w:r>
            <w:r w:rsidRPr="00FE1D77">
              <w:rPr>
                <w:rFonts w:ascii="Arial" w:eastAsia="Times New Roman" w:hAnsi="Arial" w:cs="Arial"/>
                <w:noProof/>
                <w:sz w:val="24"/>
                <w:szCs w:val="24"/>
                <w:lang w:val="mn-MN"/>
              </w:rPr>
              <w:t>,</w:t>
            </w:r>
            <w:r w:rsidR="00CB1BD0" w:rsidRPr="00FE1D77">
              <w:rPr>
                <w:rFonts w:ascii="Arial" w:eastAsia="Times New Roman" w:hAnsi="Arial" w:cs="Arial"/>
                <w:noProof/>
                <w:sz w:val="24"/>
                <w:szCs w:val="24"/>
                <w:lang w:val="mn-MN"/>
              </w:rPr>
              <w:t>544</w:t>
            </w:r>
            <w:r w:rsidRPr="00FE1D77">
              <w:rPr>
                <w:rFonts w:ascii="Arial" w:eastAsia="Times New Roman" w:hAnsi="Arial" w:cs="Arial"/>
                <w:noProof/>
                <w:sz w:val="24"/>
                <w:szCs w:val="24"/>
                <w:lang w:val="mn-MN"/>
              </w:rPr>
              <w:t>.</w:t>
            </w:r>
            <w:r w:rsidR="00CB1BD0" w:rsidRPr="00FE1D77">
              <w:rPr>
                <w:rFonts w:ascii="Arial" w:eastAsia="Times New Roman" w:hAnsi="Arial" w:cs="Arial"/>
                <w:noProof/>
                <w:sz w:val="24"/>
                <w:szCs w:val="24"/>
                <w:lang w:val="mn-MN"/>
              </w:rPr>
              <w:t>8</w:t>
            </w:r>
          </w:p>
        </w:tc>
      </w:tr>
      <w:tr w:rsidR="00CD593E" w:rsidRPr="00FE1D77" w:rsidTr="002239DC">
        <w:trPr>
          <w:trHeight w:val="270"/>
        </w:trPr>
        <w:tc>
          <w:tcPr>
            <w:tcW w:w="606" w:type="dxa"/>
            <w:tcBorders>
              <w:top w:val="nil"/>
            </w:tcBorders>
            <w:noWrap/>
          </w:tcPr>
          <w:p w:rsidR="00CD593E" w:rsidRPr="00FE1D77" w:rsidRDefault="00CD593E" w:rsidP="00CD593E">
            <w:pPr>
              <w:jc w:val="center"/>
              <w:rPr>
                <w:rFonts w:ascii="Arial" w:eastAsia="Times New Roman" w:hAnsi="Arial" w:cs="Arial"/>
                <w:noProof/>
                <w:sz w:val="24"/>
                <w:szCs w:val="24"/>
                <w:lang w:val="mn-MN"/>
              </w:rPr>
            </w:pPr>
          </w:p>
        </w:tc>
        <w:tc>
          <w:tcPr>
            <w:tcW w:w="940" w:type="dxa"/>
            <w:tcBorders>
              <w:top w:val="nil"/>
              <w:bottom w:val="single" w:sz="4" w:space="0" w:color="auto"/>
              <w:right w:val="nil"/>
            </w:tcBorders>
            <w:noWrap/>
          </w:tcPr>
          <w:p w:rsidR="00CD593E" w:rsidRPr="00FE1D77" w:rsidRDefault="00CD593E" w:rsidP="00CD593E">
            <w:pPr>
              <w:rPr>
                <w:rFonts w:ascii="Arial" w:eastAsia="Times New Roman" w:hAnsi="Arial" w:cs="Arial"/>
                <w:noProof/>
                <w:sz w:val="24"/>
                <w:szCs w:val="24"/>
                <w:lang w:val="mn-MN"/>
              </w:rPr>
            </w:pPr>
          </w:p>
        </w:tc>
        <w:tc>
          <w:tcPr>
            <w:tcW w:w="6009" w:type="dxa"/>
            <w:tcBorders>
              <w:top w:val="nil"/>
              <w:left w:val="nil"/>
              <w:bottom w:val="single" w:sz="4" w:space="0" w:color="auto"/>
            </w:tcBorders>
            <w:noWrap/>
          </w:tcPr>
          <w:p w:rsidR="00CD593E" w:rsidRPr="00FE1D77" w:rsidRDefault="00CD593E" w:rsidP="00CD593E">
            <w:pPr>
              <w:rPr>
                <w:rFonts w:ascii="Arial" w:eastAsia="Times New Roman" w:hAnsi="Arial" w:cs="Arial"/>
                <w:noProof/>
                <w:sz w:val="24"/>
                <w:szCs w:val="24"/>
                <w:lang w:val="mn-MN"/>
              </w:rPr>
            </w:pPr>
            <w:r w:rsidRPr="00FE1D77">
              <w:rPr>
                <w:rFonts w:ascii="Arial" w:eastAsia="Times New Roman" w:hAnsi="Arial" w:cs="Arial"/>
                <w:noProof/>
                <w:sz w:val="24"/>
                <w:szCs w:val="24"/>
                <w:lang w:val="mn-MN"/>
              </w:rPr>
              <w:t>Хөрөнгийн зардал</w:t>
            </w:r>
          </w:p>
        </w:tc>
        <w:tc>
          <w:tcPr>
            <w:tcW w:w="2093" w:type="dxa"/>
            <w:tcBorders>
              <w:top w:val="nil"/>
            </w:tcBorders>
            <w:noWrap/>
          </w:tcPr>
          <w:p w:rsidR="00CD593E" w:rsidRPr="00FE1D77" w:rsidRDefault="00763B1C" w:rsidP="00CD593E">
            <w:pPr>
              <w:jc w:val="right"/>
              <w:rPr>
                <w:rFonts w:ascii="Arial" w:eastAsia="Times New Roman" w:hAnsi="Arial" w:cs="Arial"/>
                <w:noProof/>
                <w:sz w:val="24"/>
                <w:szCs w:val="24"/>
                <w:lang w:val="mn-MN"/>
              </w:rPr>
            </w:pPr>
            <w:r w:rsidRPr="00FE1D77">
              <w:rPr>
                <w:rFonts w:ascii="Arial" w:eastAsia="Times New Roman" w:hAnsi="Arial" w:cs="Arial"/>
                <w:noProof/>
                <w:sz w:val="24"/>
                <w:szCs w:val="24"/>
                <w:lang w:val="mn-MN"/>
              </w:rPr>
              <w:t>18</w:t>
            </w:r>
            <w:r w:rsidR="00CD593E" w:rsidRPr="00FE1D77">
              <w:rPr>
                <w:rFonts w:ascii="Arial" w:eastAsia="Times New Roman" w:hAnsi="Arial" w:cs="Arial"/>
                <w:noProof/>
                <w:sz w:val="24"/>
                <w:szCs w:val="24"/>
                <w:lang w:val="mn-MN"/>
              </w:rPr>
              <w:t>,</w:t>
            </w:r>
            <w:r w:rsidR="00CB1BD0" w:rsidRPr="00FE1D77">
              <w:rPr>
                <w:rFonts w:ascii="Arial" w:eastAsia="Times New Roman" w:hAnsi="Arial" w:cs="Arial"/>
                <w:noProof/>
                <w:sz w:val="24"/>
                <w:szCs w:val="24"/>
                <w:lang w:val="mn-MN"/>
              </w:rPr>
              <w:t>0</w:t>
            </w:r>
            <w:r w:rsidRPr="00FE1D77">
              <w:rPr>
                <w:rFonts w:ascii="Arial" w:eastAsia="Times New Roman" w:hAnsi="Arial" w:cs="Arial"/>
                <w:noProof/>
                <w:sz w:val="24"/>
                <w:szCs w:val="24"/>
                <w:lang w:val="mn-MN"/>
              </w:rPr>
              <w:t>45</w:t>
            </w:r>
            <w:r w:rsidR="00CD593E" w:rsidRPr="00FE1D77">
              <w:rPr>
                <w:rFonts w:ascii="Arial" w:eastAsia="Times New Roman" w:hAnsi="Arial" w:cs="Arial"/>
                <w:noProof/>
                <w:sz w:val="24"/>
                <w:szCs w:val="24"/>
                <w:lang w:val="mn-MN"/>
              </w:rPr>
              <w:t>.0</w:t>
            </w:r>
          </w:p>
        </w:tc>
      </w:tr>
      <w:tr w:rsidR="00CD593E" w:rsidRPr="00FE1D77" w:rsidTr="002239DC">
        <w:trPr>
          <w:trHeight w:val="270"/>
        </w:trPr>
        <w:tc>
          <w:tcPr>
            <w:tcW w:w="606" w:type="dxa"/>
            <w:tcBorders>
              <w:bottom w:val="nil"/>
            </w:tcBorders>
            <w:noWrap/>
          </w:tcPr>
          <w:p w:rsidR="00CD593E" w:rsidRPr="00FE1D77" w:rsidRDefault="00CD593E" w:rsidP="00CD593E">
            <w:pPr>
              <w:jc w:val="center"/>
              <w:rPr>
                <w:rFonts w:ascii="Arial" w:eastAsia="Times New Roman" w:hAnsi="Arial" w:cs="Arial"/>
                <w:bCs/>
                <w:noProof/>
                <w:sz w:val="24"/>
                <w:szCs w:val="24"/>
                <w:lang w:val="mn-MN"/>
              </w:rPr>
            </w:pPr>
            <w:r w:rsidRPr="00FE1D77">
              <w:rPr>
                <w:rFonts w:ascii="Arial" w:eastAsia="Times New Roman" w:hAnsi="Arial" w:cs="Arial"/>
                <w:noProof/>
                <w:sz w:val="24"/>
                <w:szCs w:val="24"/>
                <w:lang w:val="mn-MN"/>
              </w:rPr>
              <w:t>20</w:t>
            </w:r>
          </w:p>
        </w:tc>
        <w:tc>
          <w:tcPr>
            <w:tcW w:w="6949" w:type="dxa"/>
            <w:gridSpan w:val="2"/>
            <w:tcBorders>
              <w:bottom w:val="nil"/>
            </w:tcBorders>
            <w:noWrap/>
          </w:tcPr>
          <w:p w:rsidR="00CD593E" w:rsidRPr="00FE1D77" w:rsidRDefault="00CD593E" w:rsidP="00CD593E">
            <w:pPr>
              <w:rPr>
                <w:rFonts w:ascii="Arial" w:eastAsia="Times New Roman" w:hAnsi="Arial" w:cs="Arial"/>
                <w:b/>
                <w:bCs/>
                <w:noProof/>
                <w:sz w:val="24"/>
                <w:szCs w:val="24"/>
                <w:lang w:val="mn-MN"/>
              </w:rPr>
            </w:pPr>
            <w:r w:rsidRPr="00FE1D77">
              <w:rPr>
                <w:rFonts w:ascii="Arial" w:eastAsia="Times New Roman" w:hAnsi="Arial" w:cs="Arial"/>
                <w:b/>
                <w:bCs/>
                <w:noProof/>
                <w:sz w:val="24"/>
                <w:szCs w:val="24"/>
                <w:lang w:val="mn-MN"/>
              </w:rPr>
              <w:t>Гадаад харилцааны сайд</w:t>
            </w:r>
          </w:p>
        </w:tc>
        <w:tc>
          <w:tcPr>
            <w:tcW w:w="2093" w:type="dxa"/>
            <w:tcBorders>
              <w:bottom w:val="nil"/>
            </w:tcBorders>
            <w:noWrap/>
          </w:tcPr>
          <w:p w:rsidR="00CD593E" w:rsidRPr="00FE1D77" w:rsidRDefault="00763B1C" w:rsidP="00CD593E">
            <w:pPr>
              <w:jc w:val="right"/>
              <w:rPr>
                <w:rFonts w:ascii="Arial" w:eastAsia="Times New Roman" w:hAnsi="Arial" w:cs="Arial"/>
                <w:b/>
                <w:bCs/>
                <w:noProof/>
                <w:sz w:val="24"/>
                <w:szCs w:val="24"/>
                <w:lang w:val="mn-MN"/>
              </w:rPr>
            </w:pPr>
            <w:r w:rsidRPr="00FE1D77">
              <w:rPr>
                <w:rFonts w:ascii="Arial" w:eastAsia="Times New Roman" w:hAnsi="Arial" w:cs="Arial"/>
                <w:b/>
                <w:bCs/>
                <w:noProof/>
                <w:sz w:val="24"/>
                <w:szCs w:val="24"/>
                <w:lang w:val="mn-MN"/>
              </w:rPr>
              <w:t>101</w:t>
            </w:r>
            <w:r w:rsidR="00CD593E" w:rsidRPr="00FE1D77">
              <w:rPr>
                <w:rFonts w:ascii="Arial" w:eastAsia="Times New Roman" w:hAnsi="Arial" w:cs="Arial"/>
                <w:b/>
                <w:bCs/>
                <w:noProof/>
                <w:sz w:val="24"/>
                <w:szCs w:val="24"/>
                <w:lang w:val="mn-MN"/>
              </w:rPr>
              <w:t>,</w:t>
            </w:r>
            <w:r w:rsidR="00CB1BD0" w:rsidRPr="00FE1D77">
              <w:rPr>
                <w:rFonts w:ascii="Arial" w:eastAsia="Times New Roman" w:hAnsi="Arial" w:cs="Arial"/>
                <w:b/>
                <w:bCs/>
                <w:noProof/>
                <w:sz w:val="24"/>
                <w:szCs w:val="24"/>
                <w:lang w:val="mn-MN"/>
              </w:rPr>
              <w:t>094</w:t>
            </w:r>
            <w:r w:rsidR="00CD593E" w:rsidRPr="00FE1D77">
              <w:rPr>
                <w:rFonts w:ascii="Arial" w:eastAsia="Times New Roman" w:hAnsi="Arial" w:cs="Arial"/>
                <w:b/>
                <w:bCs/>
                <w:noProof/>
                <w:sz w:val="24"/>
                <w:szCs w:val="24"/>
                <w:lang w:val="mn-MN"/>
              </w:rPr>
              <w:t>.</w:t>
            </w:r>
            <w:r w:rsidR="00CB1BD0" w:rsidRPr="00FE1D77">
              <w:rPr>
                <w:rFonts w:ascii="Arial" w:eastAsia="Times New Roman" w:hAnsi="Arial" w:cs="Arial"/>
                <w:b/>
                <w:bCs/>
                <w:noProof/>
                <w:sz w:val="24"/>
                <w:szCs w:val="24"/>
                <w:lang w:val="mn-MN"/>
              </w:rPr>
              <w:t>4</w:t>
            </w:r>
          </w:p>
        </w:tc>
      </w:tr>
      <w:tr w:rsidR="00CD593E" w:rsidRPr="00FE1D77" w:rsidTr="002239DC">
        <w:trPr>
          <w:trHeight w:val="255"/>
        </w:trPr>
        <w:tc>
          <w:tcPr>
            <w:tcW w:w="606" w:type="dxa"/>
            <w:tcBorders>
              <w:top w:val="nil"/>
              <w:bottom w:val="nil"/>
            </w:tcBorders>
            <w:noWrap/>
          </w:tcPr>
          <w:p w:rsidR="00CD593E" w:rsidRPr="00FE1D77" w:rsidRDefault="00CD593E" w:rsidP="00CD593E">
            <w:pPr>
              <w:jc w:val="center"/>
              <w:rPr>
                <w:rFonts w:ascii="Arial" w:eastAsia="Times New Roman" w:hAnsi="Arial" w:cs="Arial"/>
                <w:noProof/>
                <w:sz w:val="24"/>
                <w:szCs w:val="24"/>
                <w:lang w:val="mn-MN"/>
              </w:rPr>
            </w:pPr>
          </w:p>
        </w:tc>
        <w:tc>
          <w:tcPr>
            <w:tcW w:w="940" w:type="dxa"/>
            <w:tcBorders>
              <w:top w:val="nil"/>
              <w:bottom w:val="nil"/>
              <w:right w:val="nil"/>
            </w:tcBorders>
            <w:noWrap/>
          </w:tcPr>
          <w:p w:rsidR="00CD593E" w:rsidRPr="00FE1D77" w:rsidRDefault="00CD593E" w:rsidP="00CD593E">
            <w:pPr>
              <w:rPr>
                <w:rFonts w:ascii="Arial" w:eastAsia="Times New Roman" w:hAnsi="Arial" w:cs="Arial"/>
                <w:noProof/>
                <w:sz w:val="24"/>
                <w:szCs w:val="24"/>
                <w:lang w:val="mn-MN"/>
              </w:rPr>
            </w:pPr>
          </w:p>
        </w:tc>
        <w:tc>
          <w:tcPr>
            <w:tcW w:w="6009" w:type="dxa"/>
            <w:tcBorders>
              <w:top w:val="nil"/>
              <w:left w:val="nil"/>
              <w:bottom w:val="nil"/>
            </w:tcBorders>
            <w:noWrap/>
          </w:tcPr>
          <w:p w:rsidR="00CD593E" w:rsidRPr="00FE1D77" w:rsidRDefault="00CD593E" w:rsidP="00CD593E">
            <w:pPr>
              <w:rPr>
                <w:rFonts w:ascii="Arial" w:eastAsia="Times New Roman" w:hAnsi="Arial" w:cs="Arial"/>
                <w:noProof/>
                <w:sz w:val="24"/>
                <w:szCs w:val="24"/>
                <w:lang w:val="mn-MN"/>
              </w:rPr>
            </w:pPr>
            <w:r w:rsidRPr="00FE1D77">
              <w:rPr>
                <w:rFonts w:ascii="Arial" w:eastAsia="Times New Roman" w:hAnsi="Arial" w:cs="Arial"/>
                <w:noProof/>
                <w:sz w:val="24"/>
                <w:szCs w:val="24"/>
                <w:lang w:val="mn-MN"/>
              </w:rPr>
              <w:t>Урсгал зардал</w:t>
            </w:r>
          </w:p>
        </w:tc>
        <w:tc>
          <w:tcPr>
            <w:tcW w:w="2093" w:type="dxa"/>
            <w:tcBorders>
              <w:top w:val="nil"/>
              <w:bottom w:val="nil"/>
            </w:tcBorders>
            <w:noWrap/>
          </w:tcPr>
          <w:p w:rsidR="00CD593E" w:rsidRPr="00FE1D77" w:rsidRDefault="00CD593E" w:rsidP="00CD593E">
            <w:pPr>
              <w:jc w:val="right"/>
              <w:rPr>
                <w:rFonts w:ascii="Arial" w:eastAsia="Times New Roman" w:hAnsi="Arial" w:cs="Arial"/>
                <w:noProof/>
                <w:sz w:val="24"/>
                <w:szCs w:val="24"/>
                <w:lang w:val="mn-MN"/>
              </w:rPr>
            </w:pPr>
            <w:r w:rsidRPr="00FE1D77">
              <w:rPr>
                <w:rFonts w:ascii="Arial" w:eastAsia="Times New Roman" w:hAnsi="Arial" w:cs="Arial"/>
                <w:noProof/>
                <w:sz w:val="24"/>
                <w:szCs w:val="24"/>
                <w:lang w:val="mn-MN"/>
              </w:rPr>
              <w:t>9</w:t>
            </w:r>
            <w:r w:rsidR="00CB1BD0" w:rsidRPr="00FE1D77">
              <w:rPr>
                <w:rFonts w:ascii="Arial" w:eastAsia="Times New Roman" w:hAnsi="Arial" w:cs="Arial"/>
                <w:noProof/>
                <w:sz w:val="24"/>
                <w:szCs w:val="24"/>
                <w:lang w:val="mn-MN"/>
              </w:rPr>
              <w:t>6</w:t>
            </w:r>
            <w:r w:rsidRPr="00FE1D77">
              <w:rPr>
                <w:rFonts w:ascii="Arial" w:eastAsia="Times New Roman" w:hAnsi="Arial" w:cs="Arial"/>
                <w:noProof/>
                <w:sz w:val="24"/>
                <w:szCs w:val="24"/>
                <w:lang w:val="mn-MN"/>
              </w:rPr>
              <w:t>,</w:t>
            </w:r>
            <w:r w:rsidR="00CB1BD0" w:rsidRPr="00FE1D77">
              <w:rPr>
                <w:rFonts w:ascii="Arial" w:eastAsia="Times New Roman" w:hAnsi="Arial" w:cs="Arial"/>
                <w:noProof/>
                <w:sz w:val="24"/>
                <w:szCs w:val="24"/>
                <w:lang w:val="mn-MN"/>
              </w:rPr>
              <w:t>745</w:t>
            </w:r>
            <w:r w:rsidRPr="00FE1D77">
              <w:rPr>
                <w:rFonts w:ascii="Arial" w:eastAsia="Times New Roman" w:hAnsi="Arial" w:cs="Arial"/>
                <w:noProof/>
                <w:sz w:val="24"/>
                <w:szCs w:val="24"/>
                <w:lang w:val="mn-MN"/>
              </w:rPr>
              <w:t>.</w:t>
            </w:r>
            <w:r w:rsidR="00CB1BD0" w:rsidRPr="00FE1D77">
              <w:rPr>
                <w:rFonts w:ascii="Arial" w:eastAsia="Times New Roman" w:hAnsi="Arial" w:cs="Arial"/>
                <w:noProof/>
                <w:sz w:val="24"/>
                <w:szCs w:val="24"/>
                <w:lang w:val="mn-MN"/>
              </w:rPr>
              <w:t>0</w:t>
            </w:r>
          </w:p>
        </w:tc>
      </w:tr>
      <w:tr w:rsidR="00CD593E" w:rsidRPr="00FE1D77" w:rsidTr="002239DC">
        <w:trPr>
          <w:trHeight w:val="255"/>
        </w:trPr>
        <w:tc>
          <w:tcPr>
            <w:tcW w:w="606" w:type="dxa"/>
            <w:tcBorders>
              <w:top w:val="nil"/>
              <w:bottom w:val="nil"/>
            </w:tcBorders>
            <w:noWrap/>
          </w:tcPr>
          <w:p w:rsidR="00CD593E" w:rsidRPr="00FE1D77" w:rsidRDefault="00CD593E" w:rsidP="00CD593E">
            <w:pPr>
              <w:jc w:val="center"/>
              <w:rPr>
                <w:rFonts w:ascii="Arial" w:eastAsia="Times New Roman" w:hAnsi="Arial" w:cs="Arial"/>
                <w:noProof/>
                <w:sz w:val="24"/>
                <w:szCs w:val="24"/>
                <w:lang w:val="mn-MN"/>
              </w:rPr>
            </w:pPr>
          </w:p>
        </w:tc>
        <w:tc>
          <w:tcPr>
            <w:tcW w:w="940" w:type="dxa"/>
            <w:tcBorders>
              <w:top w:val="nil"/>
              <w:bottom w:val="nil"/>
              <w:right w:val="nil"/>
            </w:tcBorders>
            <w:noWrap/>
          </w:tcPr>
          <w:p w:rsidR="00CD593E" w:rsidRPr="00FE1D77" w:rsidRDefault="00CD593E" w:rsidP="00CD593E">
            <w:pPr>
              <w:rPr>
                <w:rFonts w:ascii="Arial" w:eastAsia="Times New Roman" w:hAnsi="Arial" w:cs="Arial"/>
                <w:noProof/>
                <w:sz w:val="24"/>
                <w:szCs w:val="24"/>
                <w:lang w:val="mn-MN"/>
              </w:rPr>
            </w:pPr>
          </w:p>
        </w:tc>
        <w:tc>
          <w:tcPr>
            <w:tcW w:w="6009" w:type="dxa"/>
            <w:tcBorders>
              <w:top w:val="nil"/>
              <w:left w:val="nil"/>
              <w:bottom w:val="nil"/>
            </w:tcBorders>
            <w:noWrap/>
          </w:tcPr>
          <w:p w:rsidR="00CD593E" w:rsidRPr="00FE1D77" w:rsidRDefault="00CD593E" w:rsidP="00CD593E">
            <w:pPr>
              <w:rPr>
                <w:rFonts w:ascii="Arial" w:eastAsia="Times New Roman" w:hAnsi="Arial" w:cs="Arial"/>
                <w:noProof/>
                <w:sz w:val="24"/>
                <w:szCs w:val="24"/>
                <w:lang w:val="mn-MN"/>
              </w:rPr>
            </w:pPr>
            <w:r w:rsidRPr="00FE1D77">
              <w:rPr>
                <w:rFonts w:ascii="Arial" w:eastAsia="Times New Roman" w:hAnsi="Arial" w:cs="Arial"/>
                <w:noProof/>
                <w:sz w:val="24"/>
                <w:szCs w:val="24"/>
                <w:lang w:val="mn-MN"/>
              </w:rPr>
              <w:t>Хөрөнгийн зардал</w:t>
            </w:r>
          </w:p>
        </w:tc>
        <w:tc>
          <w:tcPr>
            <w:tcW w:w="2093" w:type="dxa"/>
            <w:tcBorders>
              <w:top w:val="nil"/>
              <w:bottom w:val="nil"/>
            </w:tcBorders>
            <w:noWrap/>
          </w:tcPr>
          <w:p w:rsidR="00CD593E" w:rsidRPr="00FE1D77" w:rsidRDefault="00763B1C" w:rsidP="00CD593E">
            <w:pPr>
              <w:jc w:val="right"/>
              <w:rPr>
                <w:rFonts w:ascii="Arial" w:eastAsia="Times New Roman" w:hAnsi="Arial" w:cs="Arial"/>
                <w:noProof/>
                <w:sz w:val="24"/>
                <w:szCs w:val="24"/>
                <w:lang w:val="mn-MN"/>
              </w:rPr>
            </w:pPr>
            <w:r w:rsidRPr="00FE1D77">
              <w:rPr>
                <w:rFonts w:ascii="Arial" w:eastAsia="Times New Roman" w:hAnsi="Arial" w:cs="Arial"/>
                <w:noProof/>
                <w:sz w:val="24"/>
                <w:szCs w:val="24"/>
                <w:lang w:val="mn-MN"/>
              </w:rPr>
              <w:t>4</w:t>
            </w:r>
            <w:r w:rsidR="00CD593E" w:rsidRPr="00FE1D77">
              <w:rPr>
                <w:rFonts w:ascii="Arial" w:eastAsia="Times New Roman" w:hAnsi="Arial" w:cs="Arial"/>
                <w:noProof/>
                <w:sz w:val="24"/>
                <w:szCs w:val="24"/>
                <w:lang w:val="mn-MN"/>
              </w:rPr>
              <w:t>,</w:t>
            </w:r>
            <w:r w:rsidRPr="00FE1D77">
              <w:rPr>
                <w:rFonts w:ascii="Arial" w:eastAsia="Times New Roman" w:hAnsi="Arial" w:cs="Arial"/>
                <w:noProof/>
                <w:sz w:val="24"/>
                <w:szCs w:val="24"/>
                <w:lang w:val="mn-MN"/>
              </w:rPr>
              <w:t>3</w:t>
            </w:r>
            <w:r w:rsidR="00101A6F" w:rsidRPr="00FE1D77">
              <w:rPr>
                <w:rFonts w:ascii="Arial" w:eastAsia="Times New Roman" w:hAnsi="Arial" w:cs="Arial"/>
                <w:noProof/>
                <w:sz w:val="24"/>
                <w:szCs w:val="24"/>
                <w:lang w:val="mn-MN"/>
              </w:rPr>
              <w:t>49</w:t>
            </w:r>
            <w:r w:rsidR="00CD593E" w:rsidRPr="00FE1D77">
              <w:rPr>
                <w:rFonts w:ascii="Arial" w:eastAsia="Times New Roman" w:hAnsi="Arial" w:cs="Arial"/>
                <w:noProof/>
                <w:sz w:val="24"/>
                <w:szCs w:val="24"/>
                <w:lang w:val="mn-MN"/>
              </w:rPr>
              <w:t>.</w:t>
            </w:r>
            <w:r w:rsidR="00101A6F" w:rsidRPr="00FE1D77">
              <w:rPr>
                <w:rFonts w:ascii="Arial" w:eastAsia="Times New Roman" w:hAnsi="Arial" w:cs="Arial"/>
                <w:noProof/>
                <w:sz w:val="24"/>
                <w:szCs w:val="24"/>
                <w:lang w:val="mn-MN"/>
              </w:rPr>
              <w:t>4</w:t>
            </w:r>
          </w:p>
        </w:tc>
      </w:tr>
      <w:tr w:rsidR="00CD593E" w:rsidRPr="00FE1D77" w:rsidTr="002239DC">
        <w:trPr>
          <w:trHeight w:val="270"/>
        </w:trPr>
        <w:tc>
          <w:tcPr>
            <w:tcW w:w="606" w:type="dxa"/>
            <w:tcBorders>
              <w:bottom w:val="nil"/>
            </w:tcBorders>
            <w:noWrap/>
          </w:tcPr>
          <w:p w:rsidR="00CD593E" w:rsidRPr="00FE1D77" w:rsidRDefault="00CD593E" w:rsidP="00CD593E">
            <w:pPr>
              <w:jc w:val="center"/>
              <w:rPr>
                <w:rFonts w:ascii="Arial" w:eastAsia="Times New Roman" w:hAnsi="Arial" w:cs="Arial"/>
                <w:bCs/>
                <w:noProof/>
                <w:sz w:val="24"/>
                <w:szCs w:val="24"/>
                <w:lang w:val="mn-MN"/>
              </w:rPr>
            </w:pPr>
            <w:r w:rsidRPr="00FE1D77">
              <w:rPr>
                <w:rFonts w:ascii="Arial" w:eastAsia="Times New Roman" w:hAnsi="Arial" w:cs="Arial"/>
                <w:noProof/>
                <w:sz w:val="24"/>
                <w:szCs w:val="24"/>
                <w:lang w:val="mn-MN"/>
              </w:rPr>
              <w:t>21</w:t>
            </w:r>
          </w:p>
        </w:tc>
        <w:tc>
          <w:tcPr>
            <w:tcW w:w="6949" w:type="dxa"/>
            <w:gridSpan w:val="2"/>
            <w:tcBorders>
              <w:bottom w:val="nil"/>
            </w:tcBorders>
            <w:noWrap/>
          </w:tcPr>
          <w:p w:rsidR="00CD593E" w:rsidRPr="00FE1D77" w:rsidRDefault="00CD593E" w:rsidP="00CD593E">
            <w:pPr>
              <w:rPr>
                <w:rFonts w:ascii="Arial" w:eastAsia="Times New Roman" w:hAnsi="Arial" w:cs="Arial"/>
                <w:b/>
                <w:bCs/>
                <w:noProof/>
                <w:sz w:val="24"/>
                <w:szCs w:val="24"/>
                <w:lang w:val="mn-MN"/>
              </w:rPr>
            </w:pPr>
            <w:r w:rsidRPr="00FE1D77">
              <w:rPr>
                <w:rFonts w:ascii="Arial" w:eastAsia="Times New Roman" w:hAnsi="Arial" w:cs="Arial"/>
                <w:b/>
                <w:bCs/>
                <w:noProof/>
                <w:sz w:val="24"/>
                <w:szCs w:val="24"/>
                <w:lang w:val="mn-MN"/>
              </w:rPr>
              <w:t>Сангийн сайд</w:t>
            </w:r>
          </w:p>
        </w:tc>
        <w:tc>
          <w:tcPr>
            <w:tcW w:w="2093" w:type="dxa"/>
            <w:tcBorders>
              <w:bottom w:val="nil"/>
            </w:tcBorders>
            <w:noWrap/>
          </w:tcPr>
          <w:p w:rsidR="00CD593E" w:rsidRPr="00FE1D77" w:rsidRDefault="00CD593E" w:rsidP="00CD593E">
            <w:pPr>
              <w:jc w:val="right"/>
              <w:rPr>
                <w:rFonts w:ascii="Arial" w:eastAsia="Times New Roman" w:hAnsi="Arial" w:cs="Arial"/>
                <w:b/>
                <w:bCs/>
                <w:noProof/>
                <w:sz w:val="24"/>
                <w:szCs w:val="24"/>
                <w:lang w:val="mn-MN"/>
              </w:rPr>
            </w:pPr>
            <w:r w:rsidRPr="00FE1D77">
              <w:rPr>
                <w:rFonts w:ascii="Arial" w:eastAsia="Times New Roman" w:hAnsi="Arial" w:cs="Arial"/>
                <w:b/>
                <w:bCs/>
                <w:noProof/>
                <w:sz w:val="24"/>
                <w:szCs w:val="24"/>
                <w:lang w:val="mn-MN"/>
              </w:rPr>
              <w:t>3,</w:t>
            </w:r>
            <w:r w:rsidR="00101A6F" w:rsidRPr="00FE1D77">
              <w:rPr>
                <w:rFonts w:ascii="Arial" w:eastAsia="Times New Roman" w:hAnsi="Arial" w:cs="Arial"/>
                <w:b/>
                <w:bCs/>
                <w:noProof/>
                <w:sz w:val="24"/>
                <w:szCs w:val="24"/>
                <w:lang w:val="mn-MN"/>
              </w:rPr>
              <w:t>2</w:t>
            </w:r>
            <w:r w:rsidR="00CB1BD0" w:rsidRPr="00FE1D77">
              <w:rPr>
                <w:rFonts w:ascii="Arial" w:eastAsia="Times New Roman" w:hAnsi="Arial" w:cs="Arial"/>
                <w:b/>
                <w:bCs/>
                <w:noProof/>
                <w:sz w:val="24"/>
                <w:szCs w:val="24"/>
                <w:lang w:val="mn-MN"/>
              </w:rPr>
              <w:t>69</w:t>
            </w:r>
            <w:r w:rsidRPr="00FE1D77">
              <w:rPr>
                <w:rFonts w:ascii="Arial" w:eastAsia="Times New Roman" w:hAnsi="Arial" w:cs="Arial"/>
                <w:b/>
                <w:bCs/>
                <w:noProof/>
                <w:sz w:val="24"/>
                <w:szCs w:val="24"/>
                <w:lang w:val="mn-MN"/>
              </w:rPr>
              <w:t>,</w:t>
            </w:r>
            <w:r w:rsidR="00CB1BD0" w:rsidRPr="00FE1D77">
              <w:rPr>
                <w:rFonts w:ascii="Arial" w:eastAsia="Times New Roman" w:hAnsi="Arial" w:cs="Arial"/>
                <w:b/>
                <w:bCs/>
                <w:noProof/>
                <w:sz w:val="24"/>
                <w:szCs w:val="24"/>
                <w:lang w:val="mn-MN"/>
              </w:rPr>
              <w:t>1</w:t>
            </w:r>
            <w:r w:rsidR="00101A6F" w:rsidRPr="00FE1D77">
              <w:rPr>
                <w:rFonts w:ascii="Arial" w:eastAsia="Times New Roman" w:hAnsi="Arial" w:cs="Arial"/>
                <w:b/>
                <w:bCs/>
                <w:noProof/>
                <w:sz w:val="24"/>
                <w:szCs w:val="24"/>
                <w:lang w:val="mn-MN"/>
              </w:rPr>
              <w:t>3</w:t>
            </w:r>
            <w:r w:rsidR="00CB1BD0" w:rsidRPr="00FE1D77">
              <w:rPr>
                <w:rFonts w:ascii="Arial" w:eastAsia="Times New Roman" w:hAnsi="Arial" w:cs="Arial"/>
                <w:b/>
                <w:bCs/>
                <w:noProof/>
                <w:sz w:val="24"/>
                <w:szCs w:val="24"/>
                <w:lang w:val="mn-MN"/>
              </w:rPr>
              <w:t>6</w:t>
            </w:r>
            <w:r w:rsidRPr="00FE1D77">
              <w:rPr>
                <w:rFonts w:ascii="Arial" w:eastAsia="Times New Roman" w:hAnsi="Arial" w:cs="Arial"/>
                <w:b/>
                <w:bCs/>
                <w:noProof/>
                <w:sz w:val="24"/>
                <w:szCs w:val="24"/>
                <w:lang w:val="mn-MN"/>
              </w:rPr>
              <w:t>.</w:t>
            </w:r>
            <w:r w:rsidR="00CB1BD0" w:rsidRPr="00FE1D77">
              <w:rPr>
                <w:rFonts w:ascii="Arial" w:eastAsia="Times New Roman" w:hAnsi="Arial" w:cs="Arial"/>
                <w:b/>
                <w:bCs/>
                <w:noProof/>
                <w:sz w:val="24"/>
                <w:szCs w:val="24"/>
                <w:lang w:val="mn-MN"/>
              </w:rPr>
              <w:t>6</w:t>
            </w:r>
          </w:p>
        </w:tc>
      </w:tr>
      <w:tr w:rsidR="00CD593E" w:rsidRPr="00FE1D77" w:rsidTr="002239DC">
        <w:trPr>
          <w:trHeight w:val="255"/>
        </w:trPr>
        <w:tc>
          <w:tcPr>
            <w:tcW w:w="606" w:type="dxa"/>
            <w:tcBorders>
              <w:top w:val="nil"/>
              <w:bottom w:val="nil"/>
            </w:tcBorders>
            <w:noWrap/>
          </w:tcPr>
          <w:p w:rsidR="00CD593E" w:rsidRPr="00FE1D77" w:rsidRDefault="00CD593E" w:rsidP="00CD593E">
            <w:pPr>
              <w:jc w:val="center"/>
              <w:rPr>
                <w:rFonts w:ascii="Arial" w:eastAsia="Times New Roman" w:hAnsi="Arial" w:cs="Arial"/>
                <w:noProof/>
                <w:sz w:val="24"/>
                <w:szCs w:val="24"/>
                <w:lang w:val="mn-MN"/>
              </w:rPr>
            </w:pPr>
          </w:p>
        </w:tc>
        <w:tc>
          <w:tcPr>
            <w:tcW w:w="940" w:type="dxa"/>
            <w:tcBorders>
              <w:top w:val="nil"/>
              <w:bottom w:val="nil"/>
              <w:right w:val="nil"/>
            </w:tcBorders>
            <w:noWrap/>
          </w:tcPr>
          <w:p w:rsidR="00CD593E" w:rsidRPr="00FE1D77" w:rsidRDefault="00CD593E" w:rsidP="00CD593E">
            <w:pPr>
              <w:rPr>
                <w:rFonts w:ascii="Arial" w:eastAsia="Times New Roman" w:hAnsi="Arial" w:cs="Arial"/>
                <w:noProof/>
                <w:sz w:val="24"/>
                <w:szCs w:val="24"/>
                <w:lang w:val="mn-MN"/>
              </w:rPr>
            </w:pPr>
          </w:p>
        </w:tc>
        <w:tc>
          <w:tcPr>
            <w:tcW w:w="6009" w:type="dxa"/>
            <w:tcBorders>
              <w:top w:val="nil"/>
              <w:left w:val="nil"/>
              <w:bottom w:val="nil"/>
            </w:tcBorders>
            <w:noWrap/>
          </w:tcPr>
          <w:p w:rsidR="00CD593E" w:rsidRPr="00FE1D77" w:rsidRDefault="00CD593E" w:rsidP="00CD593E">
            <w:pPr>
              <w:rPr>
                <w:rFonts w:ascii="Arial" w:eastAsia="Times New Roman" w:hAnsi="Arial" w:cs="Arial"/>
                <w:noProof/>
                <w:sz w:val="24"/>
                <w:szCs w:val="24"/>
                <w:lang w:val="mn-MN"/>
              </w:rPr>
            </w:pPr>
            <w:r w:rsidRPr="00FE1D77">
              <w:rPr>
                <w:rFonts w:ascii="Arial" w:eastAsia="Times New Roman" w:hAnsi="Arial" w:cs="Arial"/>
                <w:noProof/>
                <w:sz w:val="24"/>
                <w:szCs w:val="24"/>
                <w:lang w:val="mn-MN"/>
              </w:rPr>
              <w:t>Урсгал зардал</w:t>
            </w:r>
          </w:p>
        </w:tc>
        <w:tc>
          <w:tcPr>
            <w:tcW w:w="2093" w:type="dxa"/>
            <w:tcBorders>
              <w:top w:val="nil"/>
              <w:bottom w:val="nil"/>
            </w:tcBorders>
            <w:noWrap/>
          </w:tcPr>
          <w:p w:rsidR="00CD593E" w:rsidRPr="00FE1D77" w:rsidRDefault="00CD593E" w:rsidP="00CD593E">
            <w:pPr>
              <w:jc w:val="right"/>
              <w:rPr>
                <w:rFonts w:ascii="Arial" w:eastAsia="Times New Roman" w:hAnsi="Arial" w:cs="Arial"/>
                <w:noProof/>
                <w:sz w:val="24"/>
                <w:szCs w:val="24"/>
                <w:lang w:val="mn-MN"/>
              </w:rPr>
            </w:pPr>
            <w:r w:rsidRPr="00FE1D77">
              <w:rPr>
                <w:rFonts w:ascii="Arial" w:eastAsia="Times New Roman" w:hAnsi="Arial" w:cs="Arial"/>
                <w:noProof/>
                <w:sz w:val="24"/>
                <w:szCs w:val="24"/>
                <w:lang w:val="mn-MN"/>
              </w:rPr>
              <w:t>1,</w:t>
            </w:r>
            <w:r w:rsidR="00101A6F" w:rsidRPr="00FE1D77">
              <w:rPr>
                <w:rFonts w:ascii="Arial" w:eastAsia="Times New Roman" w:hAnsi="Arial" w:cs="Arial"/>
                <w:noProof/>
                <w:sz w:val="24"/>
                <w:szCs w:val="24"/>
                <w:lang w:val="mn-MN"/>
              </w:rPr>
              <w:t>706</w:t>
            </w:r>
            <w:r w:rsidRPr="00FE1D77">
              <w:rPr>
                <w:rFonts w:ascii="Arial" w:eastAsia="Times New Roman" w:hAnsi="Arial" w:cs="Arial"/>
                <w:noProof/>
                <w:sz w:val="24"/>
                <w:szCs w:val="24"/>
                <w:lang w:val="mn-MN"/>
              </w:rPr>
              <w:t>,</w:t>
            </w:r>
            <w:r w:rsidR="00CB1BD0" w:rsidRPr="00FE1D77">
              <w:rPr>
                <w:rFonts w:ascii="Arial" w:eastAsia="Times New Roman" w:hAnsi="Arial" w:cs="Arial"/>
                <w:noProof/>
                <w:sz w:val="24"/>
                <w:szCs w:val="24"/>
                <w:lang w:val="mn-MN"/>
              </w:rPr>
              <w:t>736</w:t>
            </w:r>
            <w:r w:rsidRPr="00FE1D77">
              <w:rPr>
                <w:rFonts w:ascii="Arial" w:eastAsia="Times New Roman" w:hAnsi="Arial" w:cs="Arial"/>
                <w:noProof/>
                <w:sz w:val="24"/>
                <w:szCs w:val="24"/>
                <w:lang w:val="mn-MN"/>
              </w:rPr>
              <w:t>.</w:t>
            </w:r>
            <w:r w:rsidR="00CB1BD0" w:rsidRPr="00FE1D77">
              <w:rPr>
                <w:rFonts w:ascii="Arial" w:eastAsia="Times New Roman" w:hAnsi="Arial" w:cs="Arial"/>
                <w:noProof/>
                <w:sz w:val="24"/>
                <w:szCs w:val="24"/>
                <w:lang w:val="mn-MN"/>
              </w:rPr>
              <w:t>0</w:t>
            </w:r>
          </w:p>
        </w:tc>
      </w:tr>
      <w:tr w:rsidR="00CD593E" w:rsidRPr="00FE1D77" w:rsidTr="002239DC">
        <w:trPr>
          <w:trHeight w:val="255"/>
        </w:trPr>
        <w:tc>
          <w:tcPr>
            <w:tcW w:w="606" w:type="dxa"/>
            <w:tcBorders>
              <w:top w:val="nil"/>
              <w:bottom w:val="nil"/>
            </w:tcBorders>
            <w:noWrap/>
          </w:tcPr>
          <w:p w:rsidR="00CD593E" w:rsidRPr="00FE1D77" w:rsidRDefault="00CD593E" w:rsidP="00CD593E">
            <w:pPr>
              <w:jc w:val="center"/>
              <w:rPr>
                <w:rFonts w:ascii="Arial" w:eastAsia="Times New Roman" w:hAnsi="Arial" w:cs="Arial"/>
                <w:noProof/>
                <w:sz w:val="24"/>
                <w:szCs w:val="24"/>
                <w:lang w:val="mn-MN"/>
              </w:rPr>
            </w:pPr>
          </w:p>
        </w:tc>
        <w:tc>
          <w:tcPr>
            <w:tcW w:w="940" w:type="dxa"/>
            <w:tcBorders>
              <w:top w:val="nil"/>
              <w:bottom w:val="nil"/>
              <w:right w:val="nil"/>
            </w:tcBorders>
            <w:noWrap/>
          </w:tcPr>
          <w:p w:rsidR="00CD593E" w:rsidRPr="00FE1D77" w:rsidRDefault="00CD593E" w:rsidP="00CD593E">
            <w:pPr>
              <w:rPr>
                <w:rFonts w:ascii="Arial" w:eastAsia="Times New Roman" w:hAnsi="Arial" w:cs="Arial"/>
                <w:noProof/>
                <w:sz w:val="24"/>
                <w:szCs w:val="24"/>
                <w:lang w:val="mn-MN"/>
              </w:rPr>
            </w:pPr>
          </w:p>
        </w:tc>
        <w:tc>
          <w:tcPr>
            <w:tcW w:w="6009" w:type="dxa"/>
            <w:tcBorders>
              <w:top w:val="nil"/>
              <w:left w:val="nil"/>
              <w:bottom w:val="nil"/>
            </w:tcBorders>
            <w:noWrap/>
          </w:tcPr>
          <w:p w:rsidR="00CD593E" w:rsidRPr="00FE1D77" w:rsidRDefault="00995C6F" w:rsidP="00CD593E">
            <w:pPr>
              <w:rPr>
                <w:rFonts w:ascii="Arial" w:eastAsia="Times New Roman" w:hAnsi="Arial" w:cs="Arial"/>
                <w:noProof/>
                <w:sz w:val="24"/>
                <w:szCs w:val="24"/>
                <w:lang w:val="mn-MN"/>
              </w:rPr>
            </w:pPr>
            <w:r w:rsidRPr="00FE1D77">
              <w:rPr>
                <w:rFonts w:ascii="Arial" w:eastAsia="Times New Roman" w:hAnsi="Arial" w:cs="Arial"/>
                <w:noProof/>
                <w:sz w:val="24"/>
                <w:szCs w:val="24"/>
                <w:lang w:val="mn-MN"/>
              </w:rPr>
              <w:t xml:space="preserve">       </w:t>
            </w:r>
            <w:r w:rsidR="00701199" w:rsidRPr="00FE1D77">
              <w:rPr>
                <w:rFonts w:ascii="Arial" w:eastAsia="Times New Roman" w:hAnsi="Arial" w:cs="Arial"/>
                <w:noProof/>
                <w:sz w:val="24"/>
                <w:szCs w:val="24"/>
                <w:lang w:val="mn-MN"/>
              </w:rPr>
              <w:t>ү</w:t>
            </w:r>
            <w:r w:rsidRPr="00FE1D77">
              <w:rPr>
                <w:rFonts w:ascii="Arial" w:eastAsia="Times New Roman" w:hAnsi="Arial" w:cs="Arial"/>
                <w:noProof/>
                <w:sz w:val="24"/>
                <w:szCs w:val="24"/>
                <w:lang w:val="mn-MN"/>
              </w:rPr>
              <w:t>үнээс</w:t>
            </w:r>
            <w:r w:rsidR="00701199" w:rsidRPr="00FE1D77">
              <w:rPr>
                <w:rFonts w:ascii="Arial" w:eastAsia="Times New Roman" w:hAnsi="Arial" w:cs="Arial"/>
                <w:noProof/>
                <w:sz w:val="24"/>
                <w:szCs w:val="24"/>
                <w:lang w:val="mn-MN"/>
              </w:rPr>
              <w:t>:</w:t>
            </w:r>
            <w:r w:rsidRPr="00FE1D77">
              <w:rPr>
                <w:rFonts w:ascii="Arial" w:eastAsia="Times New Roman" w:hAnsi="Arial" w:cs="Arial"/>
                <w:noProof/>
                <w:sz w:val="24"/>
                <w:szCs w:val="24"/>
                <w:lang w:val="mn-MN"/>
              </w:rPr>
              <w:t xml:space="preserve"> </w:t>
            </w:r>
            <w:r w:rsidR="00701199" w:rsidRPr="00FE1D77">
              <w:rPr>
                <w:rFonts w:ascii="Arial" w:eastAsia="Times New Roman" w:hAnsi="Arial" w:cs="Arial"/>
                <w:noProof/>
                <w:sz w:val="24"/>
                <w:szCs w:val="24"/>
                <w:lang w:val="mn-MN"/>
              </w:rPr>
              <w:t>З</w:t>
            </w:r>
            <w:r w:rsidRPr="00FE1D77">
              <w:rPr>
                <w:rFonts w:ascii="Arial" w:eastAsia="Times New Roman" w:hAnsi="Arial" w:cs="Arial"/>
                <w:noProof/>
                <w:sz w:val="24"/>
                <w:szCs w:val="24"/>
                <w:lang w:val="mn-MN"/>
              </w:rPr>
              <w:t xml:space="preserve">ээлийн хүүгийн </w:t>
            </w:r>
            <w:r w:rsidR="00701199" w:rsidRPr="00FE1D77">
              <w:rPr>
                <w:rFonts w:ascii="Arial" w:eastAsia="Times New Roman" w:hAnsi="Arial" w:cs="Arial"/>
                <w:noProof/>
                <w:sz w:val="24"/>
                <w:szCs w:val="24"/>
                <w:lang w:val="mn-MN"/>
              </w:rPr>
              <w:t>төлбөрт</w:t>
            </w:r>
          </w:p>
          <w:p w:rsidR="00CD593E" w:rsidRPr="00FE1D77" w:rsidRDefault="00CD593E" w:rsidP="00CD593E">
            <w:pPr>
              <w:rPr>
                <w:rFonts w:ascii="Arial" w:eastAsia="Times New Roman" w:hAnsi="Arial" w:cs="Arial"/>
                <w:noProof/>
                <w:sz w:val="24"/>
                <w:szCs w:val="24"/>
                <w:lang w:val="mn-MN"/>
              </w:rPr>
            </w:pPr>
            <w:r w:rsidRPr="00FE1D77">
              <w:rPr>
                <w:rFonts w:ascii="Arial" w:eastAsia="Times New Roman" w:hAnsi="Arial" w:cs="Arial"/>
                <w:noProof/>
                <w:sz w:val="24"/>
                <w:szCs w:val="24"/>
                <w:lang w:val="mn-MN"/>
              </w:rPr>
              <w:t>Хөрөнгийн зардал</w:t>
            </w:r>
          </w:p>
        </w:tc>
        <w:tc>
          <w:tcPr>
            <w:tcW w:w="2093" w:type="dxa"/>
            <w:tcBorders>
              <w:top w:val="nil"/>
              <w:bottom w:val="nil"/>
            </w:tcBorders>
            <w:noWrap/>
          </w:tcPr>
          <w:p w:rsidR="00CD593E" w:rsidRPr="00FE1D77" w:rsidRDefault="00101A6F" w:rsidP="00CD593E">
            <w:pPr>
              <w:jc w:val="right"/>
              <w:rPr>
                <w:rFonts w:ascii="Arial" w:eastAsia="Times New Roman" w:hAnsi="Arial" w:cs="Arial"/>
                <w:noProof/>
                <w:sz w:val="24"/>
                <w:szCs w:val="24"/>
                <w:lang w:val="mn-MN"/>
              </w:rPr>
            </w:pPr>
            <w:r w:rsidRPr="00FE1D77">
              <w:rPr>
                <w:rFonts w:ascii="Arial" w:eastAsia="Times New Roman" w:hAnsi="Arial" w:cs="Arial"/>
                <w:noProof/>
                <w:sz w:val="24"/>
                <w:szCs w:val="24"/>
                <w:lang w:val="mn-MN"/>
              </w:rPr>
              <w:t>1,137</w:t>
            </w:r>
            <w:r w:rsidR="00CD593E" w:rsidRPr="00FE1D77">
              <w:rPr>
                <w:rFonts w:ascii="Arial" w:eastAsia="Times New Roman" w:hAnsi="Arial" w:cs="Arial"/>
                <w:noProof/>
                <w:sz w:val="24"/>
                <w:szCs w:val="24"/>
                <w:lang w:val="mn-MN"/>
              </w:rPr>
              <w:t>,</w:t>
            </w:r>
            <w:r w:rsidRPr="00FE1D77">
              <w:rPr>
                <w:rFonts w:ascii="Arial" w:eastAsia="Times New Roman" w:hAnsi="Arial" w:cs="Arial"/>
                <w:noProof/>
                <w:sz w:val="24"/>
                <w:szCs w:val="24"/>
                <w:lang w:val="mn-MN"/>
              </w:rPr>
              <w:t>546</w:t>
            </w:r>
            <w:r w:rsidR="00CD593E" w:rsidRPr="00FE1D77">
              <w:rPr>
                <w:rFonts w:ascii="Arial" w:eastAsia="Times New Roman" w:hAnsi="Arial" w:cs="Arial"/>
                <w:noProof/>
                <w:sz w:val="24"/>
                <w:szCs w:val="24"/>
                <w:lang w:val="mn-MN"/>
              </w:rPr>
              <w:t>.</w:t>
            </w:r>
            <w:r w:rsidRPr="00FE1D77">
              <w:rPr>
                <w:rFonts w:ascii="Arial" w:eastAsia="Times New Roman" w:hAnsi="Arial" w:cs="Arial"/>
                <w:noProof/>
                <w:sz w:val="24"/>
                <w:szCs w:val="24"/>
                <w:lang w:val="mn-MN"/>
              </w:rPr>
              <w:t>0</w:t>
            </w:r>
          </w:p>
          <w:p w:rsidR="00CD593E" w:rsidRPr="00FE1D77" w:rsidRDefault="00995C6F" w:rsidP="00CD593E">
            <w:pPr>
              <w:jc w:val="right"/>
              <w:rPr>
                <w:rFonts w:ascii="Arial" w:eastAsia="Times New Roman" w:hAnsi="Arial" w:cs="Arial"/>
                <w:noProof/>
                <w:sz w:val="24"/>
                <w:szCs w:val="24"/>
                <w:lang w:val="mn-MN"/>
              </w:rPr>
            </w:pPr>
            <w:r w:rsidRPr="00FE1D77">
              <w:rPr>
                <w:rFonts w:ascii="Arial" w:eastAsia="Times New Roman" w:hAnsi="Arial" w:cs="Arial"/>
                <w:noProof/>
                <w:sz w:val="24"/>
                <w:szCs w:val="24"/>
                <w:lang w:val="mn-MN"/>
              </w:rPr>
              <w:t>1</w:t>
            </w:r>
            <w:r w:rsidR="00101A6F" w:rsidRPr="00FE1D77">
              <w:rPr>
                <w:rFonts w:ascii="Arial" w:eastAsia="Times New Roman" w:hAnsi="Arial" w:cs="Arial"/>
                <w:noProof/>
                <w:sz w:val="24"/>
                <w:szCs w:val="24"/>
                <w:lang w:val="mn-MN"/>
              </w:rPr>
              <w:t>4</w:t>
            </w:r>
            <w:r w:rsidR="00AF4050" w:rsidRPr="00FE1D77">
              <w:rPr>
                <w:rFonts w:ascii="Arial" w:eastAsia="Times New Roman" w:hAnsi="Arial" w:cs="Arial"/>
                <w:noProof/>
                <w:sz w:val="24"/>
                <w:szCs w:val="24"/>
                <w:lang w:val="mn-MN"/>
              </w:rPr>
              <w:t>6</w:t>
            </w:r>
            <w:r w:rsidR="00CD593E" w:rsidRPr="00FE1D77">
              <w:rPr>
                <w:rFonts w:ascii="Arial" w:eastAsia="Times New Roman" w:hAnsi="Arial" w:cs="Arial"/>
                <w:noProof/>
                <w:sz w:val="24"/>
                <w:szCs w:val="24"/>
                <w:lang w:val="mn-MN"/>
              </w:rPr>
              <w:t>,</w:t>
            </w:r>
            <w:r w:rsidR="00AF4050" w:rsidRPr="00FE1D77">
              <w:rPr>
                <w:rFonts w:ascii="Arial" w:eastAsia="Times New Roman" w:hAnsi="Arial" w:cs="Arial"/>
                <w:noProof/>
                <w:sz w:val="24"/>
                <w:szCs w:val="24"/>
                <w:lang w:val="mn-MN"/>
              </w:rPr>
              <w:t>968</w:t>
            </w:r>
            <w:r w:rsidR="00CD593E" w:rsidRPr="00FE1D77">
              <w:rPr>
                <w:rFonts w:ascii="Arial" w:eastAsia="Times New Roman" w:hAnsi="Arial" w:cs="Arial"/>
                <w:noProof/>
                <w:sz w:val="24"/>
                <w:szCs w:val="24"/>
                <w:lang w:val="mn-MN"/>
              </w:rPr>
              <w:t>.</w:t>
            </w:r>
            <w:r w:rsidR="00AF4050" w:rsidRPr="00FE1D77">
              <w:rPr>
                <w:rFonts w:ascii="Arial" w:eastAsia="Times New Roman" w:hAnsi="Arial" w:cs="Arial"/>
                <w:noProof/>
                <w:sz w:val="24"/>
                <w:szCs w:val="24"/>
                <w:lang w:val="mn-MN"/>
              </w:rPr>
              <w:t>4</w:t>
            </w:r>
          </w:p>
        </w:tc>
      </w:tr>
      <w:tr w:rsidR="00CD593E" w:rsidRPr="00FE1D77" w:rsidTr="002239DC">
        <w:trPr>
          <w:trHeight w:val="255"/>
        </w:trPr>
        <w:tc>
          <w:tcPr>
            <w:tcW w:w="606" w:type="dxa"/>
            <w:tcBorders>
              <w:top w:val="nil"/>
              <w:bottom w:val="nil"/>
            </w:tcBorders>
            <w:noWrap/>
          </w:tcPr>
          <w:p w:rsidR="00CD593E" w:rsidRPr="00FE1D77" w:rsidRDefault="00CD593E" w:rsidP="00CD593E">
            <w:pPr>
              <w:jc w:val="center"/>
              <w:rPr>
                <w:rFonts w:ascii="Arial" w:eastAsia="Times New Roman" w:hAnsi="Arial" w:cs="Arial"/>
                <w:noProof/>
                <w:sz w:val="24"/>
                <w:szCs w:val="24"/>
                <w:lang w:val="mn-MN"/>
              </w:rPr>
            </w:pPr>
          </w:p>
        </w:tc>
        <w:tc>
          <w:tcPr>
            <w:tcW w:w="940" w:type="dxa"/>
            <w:tcBorders>
              <w:top w:val="nil"/>
              <w:bottom w:val="nil"/>
              <w:right w:val="nil"/>
            </w:tcBorders>
            <w:noWrap/>
          </w:tcPr>
          <w:p w:rsidR="00CD593E" w:rsidRPr="00FE1D77" w:rsidRDefault="00CD593E" w:rsidP="00CD593E">
            <w:pPr>
              <w:rPr>
                <w:rFonts w:ascii="Arial" w:eastAsia="Times New Roman" w:hAnsi="Arial" w:cs="Arial"/>
                <w:noProof/>
                <w:sz w:val="24"/>
                <w:szCs w:val="24"/>
                <w:lang w:val="mn-MN"/>
              </w:rPr>
            </w:pPr>
          </w:p>
        </w:tc>
        <w:tc>
          <w:tcPr>
            <w:tcW w:w="6009" w:type="dxa"/>
            <w:tcBorders>
              <w:top w:val="nil"/>
              <w:left w:val="nil"/>
              <w:bottom w:val="nil"/>
            </w:tcBorders>
            <w:noWrap/>
          </w:tcPr>
          <w:p w:rsidR="00CD593E" w:rsidRPr="00FE1D77" w:rsidRDefault="00CD593E" w:rsidP="00CD593E">
            <w:pPr>
              <w:rPr>
                <w:rFonts w:ascii="Arial" w:eastAsia="Times New Roman" w:hAnsi="Arial" w:cs="Arial"/>
                <w:noProof/>
                <w:sz w:val="24"/>
                <w:szCs w:val="24"/>
                <w:lang w:val="mn-MN"/>
              </w:rPr>
            </w:pPr>
            <w:r w:rsidRPr="00FE1D77">
              <w:rPr>
                <w:rFonts w:ascii="Arial" w:eastAsia="Times New Roman" w:hAnsi="Arial" w:cs="Arial"/>
                <w:noProof/>
                <w:sz w:val="24"/>
                <w:szCs w:val="24"/>
                <w:lang w:val="mn-MN"/>
              </w:rPr>
              <w:t>Гадаад зээл, тусламжаас санхүүжих зардал</w:t>
            </w:r>
          </w:p>
        </w:tc>
        <w:tc>
          <w:tcPr>
            <w:tcW w:w="2093" w:type="dxa"/>
            <w:tcBorders>
              <w:top w:val="nil"/>
              <w:bottom w:val="nil"/>
            </w:tcBorders>
            <w:noWrap/>
          </w:tcPr>
          <w:p w:rsidR="00CD593E" w:rsidRPr="00FE1D77" w:rsidRDefault="00CD593E" w:rsidP="00CD593E">
            <w:pPr>
              <w:jc w:val="right"/>
              <w:rPr>
                <w:rFonts w:ascii="Arial" w:eastAsia="Times New Roman" w:hAnsi="Arial" w:cs="Arial"/>
                <w:noProof/>
                <w:sz w:val="24"/>
                <w:szCs w:val="24"/>
                <w:lang w:val="mn-MN"/>
              </w:rPr>
            </w:pPr>
            <w:r w:rsidRPr="00FE1D77">
              <w:rPr>
                <w:rFonts w:ascii="Arial" w:eastAsia="Times New Roman" w:hAnsi="Arial" w:cs="Arial"/>
                <w:noProof/>
                <w:sz w:val="24"/>
                <w:szCs w:val="24"/>
                <w:lang w:val="mn-MN"/>
              </w:rPr>
              <w:t>1,</w:t>
            </w:r>
            <w:r w:rsidR="00995C6F" w:rsidRPr="00FE1D77">
              <w:rPr>
                <w:rFonts w:ascii="Arial" w:eastAsia="Times New Roman" w:hAnsi="Arial" w:cs="Arial"/>
                <w:noProof/>
                <w:sz w:val="24"/>
                <w:szCs w:val="24"/>
                <w:lang w:val="mn-MN"/>
              </w:rPr>
              <w:t>4</w:t>
            </w:r>
            <w:r w:rsidR="00A364B2" w:rsidRPr="00FE1D77">
              <w:rPr>
                <w:rFonts w:ascii="Arial" w:eastAsia="Times New Roman" w:hAnsi="Arial" w:cs="Arial"/>
                <w:noProof/>
                <w:sz w:val="24"/>
                <w:szCs w:val="24"/>
                <w:lang w:val="mn-MN"/>
              </w:rPr>
              <w:t>15</w:t>
            </w:r>
            <w:r w:rsidRPr="00FE1D77">
              <w:rPr>
                <w:rFonts w:ascii="Arial" w:eastAsia="Times New Roman" w:hAnsi="Arial" w:cs="Arial"/>
                <w:noProof/>
                <w:sz w:val="24"/>
                <w:szCs w:val="24"/>
                <w:lang w:val="mn-MN"/>
              </w:rPr>
              <w:t>,</w:t>
            </w:r>
            <w:r w:rsidR="00A364B2" w:rsidRPr="00FE1D77">
              <w:rPr>
                <w:rFonts w:ascii="Arial" w:eastAsia="Times New Roman" w:hAnsi="Arial" w:cs="Arial"/>
                <w:noProof/>
                <w:sz w:val="24"/>
                <w:szCs w:val="24"/>
                <w:lang w:val="mn-MN"/>
              </w:rPr>
              <w:t>432</w:t>
            </w:r>
            <w:r w:rsidRPr="00FE1D77">
              <w:rPr>
                <w:rFonts w:ascii="Arial" w:eastAsia="Times New Roman" w:hAnsi="Arial" w:cs="Arial"/>
                <w:noProof/>
                <w:sz w:val="24"/>
                <w:szCs w:val="24"/>
                <w:lang w:val="mn-MN"/>
              </w:rPr>
              <w:t>.</w:t>
            </w:r>
            <w:r w:rsidR="00A364B2" w:rsidRPr="00FE1D77">
              <w:rPr>
                <w:rFonts w:ascii="Arial" w:eastAsia="Times New Roman" w:hAnsi="Arial" w:cs="Arial"/>
                <w:noProof/>
                <w:sz w:val="24"/>
                <w:szCs w:val="24"/>
                <w:lang w:val="mn-MN"/>
              </w:rPr>
              <w:t>1</w:t>
            </w:r>
          </w:p>
        </w:tc>
      </w:tr>
      <w:tr w:rsidR="00502BA5" w:rsidRPr="00FE1D77" w:rsidTr="00B23343">
        <w:trPr>
          <w:trHeight w:val="270"/>
        </w:trPr>
        <w:tc>
          <w:tcPr>
            <w:tcW w:w="606" w:type="dxa"/>
            <w:vMerge w:val="restart"/>
            <w:noWrap/>
          </w:tcPr>
          <w:p w:rsidR="00502BA5" w:rsidRPr="00FE1D77" w:rsidRDefault="00502BA5" w:rsidP="00CD593E">
            <w:pPr>
              <w:jc w:val="center"/>
              <w:rPr>
                <w:rFonts w:ascii="Arial" w:eastAsia="Times New Roman" w:hAnsi="Arial" w:cs="Arial"/>
                <w:bCs/>
                <w:noProof/>
                <w:sz w:val="24"/>
                <w:szCs w:val="24"/>
                <w:lang w:val="mn-MN"/>
              </w:rPr>
            </w:pPr>
            <w:r w:rsidRPr="00FE1D77">
              <w:rPr>
                <w:rFonts w:ascii="Arial" w:eastAsia="Times New Roman" w:hAnsi="Arial" w:cs="Arial"/>
                <w:noProof/>
                <w:sz w:val="24"/>
                <w:szCs w:val="24"/>
                <w:lang w:val="mn-MN"/>
              </w:rPr>
              <w:t>22</w:t>
            </w:r>
          </w:p>
        </w:tc>
        <w:tc>
          <w:tcPr>
            <w:tcW w:w="6949" w:type="dxa"/>
            <w:gridSpan w:val="2"/>
            <w:tcBorders>
              <w:bottom w:val="nil"/>
            </w:tcBorders>
            <w:noWrap/>
          </w:tcPr>
          <w:p w:rsidR="00502BA5" w:rsidRPr="00FE1D77" w:rsidRDefault="00502BA5" w:rsidP="00CD593E">
            <w:pPr>
              <w:rPr>
                <w:rFonts w:ascii="Arial" w:eastAsia="Times New Roman" w:hAnsi="Arial" w:cs="Arial"/>
                <w:b/>
                <w:bCs/>
                <w:noProof/>
                <w:sz w:val="24"/>
                <w:szCs w:val="24"/>
                <w:lang w:val="mn-MN"/>
              </w:rPr>
            </w:pPr>
            <w:r w:rsidRPr="00FE1D77">
              <w:rPr>
                <w:rFonts w:ascii="Arial" w:eastAsia="Times New Roman" w:hAnsi="Arial" w:cs="Arial"/>
                <w:b/>
                <w:bCs/>
                <w:noProof/>
                <w:sz w:val="24"/>
                <w:szCs w:val="24"/>
                <w:lang w:val="mn-MN"/>
              </w:rPr>
              <w:t>Хууль зүй, дотоод хэргийн сайд</w:t>
            </w:r>
          </w:p>
        </w:tc>
        <w:tc>
          <w:tcPr>
            <w:tcW w:w="2093" w:type="dxa"/>
            <w:vMerge w:val="restart"/>
            <w:noWrap/>
          </w:tcPr>
          <w:p w:rsidR="00502BA5" w:rsidRPr="00FE1D77" w:rsidRDefault="00502BA5" w:rsidP="00CD593E">
            <w:pPr>
              <w:jc w:val="right"/>
              <w:rPr>
                <w:rFonts w:ascii="Arial" w:eastAsia="Times New Roman" w:hAnsi="Arial" w:cs="Arial"/>
                <w:b/>
                <w:bCs/>
                <w:noProof/>
                <w:sz w:val="24"/>
                <w:szCs w:val="24"/>
                <w:lang w:val="mn-MN"/>
              </w:rPr>
            </w:pPr>
            <w:r w:rsidRPr="00FE1D77">
              <w:rPr>
                <w:rFonts w:ascii="Arial" w:eastAsia="Times New Roman" w:hAnsi="Arial" w:cs="Arial"/>
                <w:b/>
                <w:bCs/>
                <w:noProof/>
                <w:sz w:val="24"/>
                <w:szCs w:val="24"/>
                <w:lang w:val="mn-MN"/>
              </w:rPr>
              <w:t>630,171.1</w:t>
            </w:r>
          </w:p>
          <w:p w:rsidR="00502BA5" w:rsidRPr="00FE1D77" w:rsidRDefault="00502BA5" w:rsidP="00CD593E">
            <w:pPr>
              <w:jc w:val="right"/>
              <w:rPr>
                <w:rFonts w:ascii="Arial" w:eastAsia="Times New Roman" w:hAnsi="Arial" w:cs="Arial"/>
                <w:noProof/>
                <w:sz w:val="24"/>
                <w:szCs w:val="24"/>
                <w:lang w:val="mn-MN"/>
              </w:rPr>
            </w:pPr>
            <w:r w:rsidRPr="00FE1D77">
              <w:rPr>
                <w:rFonts w:ascii="Arial" w:eastAsia="Times New Roman" w:hAnsi="Arial" w:cs="Arial"/>
                <w:noProof/>
                <w:sz w:val="24"/>
                <w:szCs w:val="24"/>
                <w:lang w:val="mn-MN"/>
              </w:rPr>
              <w:t>601,014.1</w:t>
            </w:r>
          </w:p>
          <w:p w:rsidR="00502BA5" w:rsidRPr="00FE1D77" w:rsidRDefault="00502BA5" w:rsidP="00CD593E">
            <w:pPr>
              <w:jc w:val="right"/>
              <w:rPr>
                <w:rFonts w:ascii="Arial" w:eastAsia="Times New Roman" w:hAnsi="Arial" w:cs="Arial"/>
                <w:b/>
                <w:bCs/>
                <w:noProof/>
                <w:sz w:val="24"/>
                <w:szCs w:val="24"/>
                <w:lang w:val="mn-MN"/>
              </w:rPr>
            </w:pPr>
            <w:r w:rsidRPr="00FE1D77">
              <w:rPr>
                <w:rFonts w:ascii="Arial" w:eastAsia="Times New Roman" w:hAnsi="Arial" w:cs="Arial"/>
                <w:noProof/>
                <w:sz w:val="24"/>
                <w:szCs w:val="24"/>
                <w:lang w:val="mn-MN"/>
              </w:rPr>
              <w:t>29,157.0</w:t>
            </w:r>
          </w:p>
        </w:tc>
      </w:tr>
      <w:tr w:rsidR="00502BA5" w:rsidRPr="00FE1D77" w:rsidTr="00B23343">
        <w:trPr>
          <w:trHeight w:val="552"/>
        </w:trPr>
        <w:tc>
          <w:tcPr>
            <w:tcW w:w="606" w:type="dxa"/>
            <w:vMerge/>
            <w:tcBorders>
              <w:bottom w:val="nil"/>
            </w:tcBorders>
            <w:noWrap/>
          </w:tcPr>
          <w:p w:rsidR="00502BA5" w:rsidRPr="00FE1D77" w:rsidRDefault="00502BA5" w:rsidP="00CD593E">
            <w:pPr>
              <w:jc w:val="center"/>
              <w:rPr>
                <w:rFonts w:ascii="Arial" w:eastAsia="Times New Roman" w:hAnsi="Arial" w:cs="Arial"/>
                <w:noProof/>
                <w:sz w:val="24"/>
                <w:szCs w:val="24"/>
                <w:lang w:val="mn-MN"/>
              </w:rPr>
            </w:pPr>
          </w:p>
        </w:tc>
        <w:tc>
          <w:tcPr>
            <w:tcW w:w="6949" w:type="dxa"/>
            <w:gridSpan w:val="2"/>
            <w:tcBorders>
              <w:top w:val="nil"/>
              <w:bottom w:val="nil"/>
            </w:tcBorders>
            <w:noWrap/>
          </w:tcPr>
          <w:p w:rsidR="00502BA5" w:rsidRPr="00FE1D77" w:rsidRDefault="00502BA5" w:rsidP="00CD593E">
            <w:pPr>
              <w:rPr>
                <w:rFonts w:ascii="Arial" w:eastAsia="Times New Roman" w:hAnsi="Arial" w:cs="Arial"/>
                <w:noProof/>
                <w:sz w:val="24"/>
                <w:szCs w:val="24"/>
                <w:lang w:val="mn-MN"/>
              </w:rPr>
            </w:pPr>
            <w:r w:rsidRPr="00FE1D77">
              <w:rPr>
                <w:rFonts w:ascii="Arial" w:eastAsia="Times New Roman" w:hAnsi="Arial" w:cs="Arial"/>
                <w:noProof/>
                <w:sz w:val="24"/>
                <w:szCs w:val="24"/>
                <w:lang w:val="mn-MN"/>
              </w:rPr>
              <w:t xml:space="preserve">              Урсгал зардал</w:t>
            </w:r>
          </w:p>
          <w:p w:rsidR="00502BA5" w:rsidRPr="00FE1D77" w:rsidRDefault="00502BA5" w:rsidP="00CD593E">
            <w:pPr>
              <w:rPr>
                <w:rFonts w:ascii="Arial" w:eastAsia="Times New Roman" w:hAnsi="Arial" w:cs="Arial"/>
                <w:noProof/>
                <w:sz w:val="24"/>
                <w:szCs w:val="24"/>
                <w:lang w:val="mn-MN"/>
              </w:rPr>
            </w:pPr>
            <w:r w:rsidRPr="00FE1D77">
              <w:rPr>
                <w:rFonts w:ascii="Arial" w:eastAsia="Times New Roman" w:hAnsi="Arial" w:cs="Arial"/>
                <w:noProof/>
                <w:sz w:val="24"/>
                <w:szCs w:val="24"/>
                <w:lang w:val="mn-MN"/>
              </w:rPr>
              <w:t xml:space="preserve">              Хөрөнгийн зардал</w:t>
            </w:r>
          </w:p>
        </w:tc>
        <w:tc>
          <w:tcPr>
            <w:tcW w:w="2093" w:type="dxa"/>
            <w:vMerge/>
            <w:tcBorders>
              <w:bottom w:val="nil"/>
            </w:tcBorders>
            <w:noWrap/>
          </w:tcPr>
          <w:p w:rsidR="00502BA5" w:rsidRPr="00FE1D77" w:rsidRDefault="00502BA5" w:rsidP="00CD593E">
            <w:pPr>
              <w:jc w:val="right"/>
              <w:rPr>
                <w:rFonts w:ascii="Arial" w:eastAsia="Times New Roman" w:hAnsi="Arial" w:cs="Arial"/>
                <w:noProof/>
                <w:sz w:val="24"/>
                <w:szCs w:val="24"/>
                <w:lang w:val="mn-MN"/>
              </w:rPr>
            </w:pPr>
          </w:p>
        </w:tc>
      </w:tr>
      <w:tr w:rsidR="00CD593E" w:rsidRPr="00FE1D77" w:rsidTr="002239DC">
        <w:trPr>
          <w:trHeight w:val="270"/>
        </w:trPr>
        <w:tc>
          <w:tcPr>
            <w:tcW w:w="606" w:type="dxa"/>
            <w:tcBorders>
              <w:bottom w:val="nil"/>
            </w:tcBorders>
            <w:noWrap/>
          </w:tcPr>
          <w:p w:rsidR="00CD593E" w:rsidRPr="00FE1D77" w:rsidRDefault="00CD593E" w:rsidP="00CD593E">
            <w:pPr>
              <w:jc w:val="center"/>
              <w:rPr>
                <w:rFonts w:ascii="Arial" w:eastAsia="Times New Roman" w:hAnsi="Arial" w:cs="Arial"/>
                <w:bCs/>
                <w:noProof/>
                <w:sz w:val="24"/>
                <w:szCs w:val="24"/>
                <w:lang w:val="mn-MN"/>
              </w:rPr>
            </w:pPr>
            <w:r w:rsidRPr="00FE1D77">
              <w:rPr>
                <w:rFonts w:ascii="Arial" w:eastAsia="Times New Roman" w:hAnsi="Arial" w:cs="Arial"/>
                <w:noProof/>
                <w:sz w:val="24"/>
                <w:szCs w:val="24"/>
                <w:lang w:val="mn-MN"/>
              </w:rPr>
              <w:t>23</w:t>
            </w:r>
          </w:p>
        </w:tc>
        <w:tc>
          <w:tcPr>
            <w:tcW w:w="6949" w:type="dxa"/>
            <w:gridSpan w:val="2"/>
            <w:tcBorders>
              <w:bottom w:val="nil"/>
            </w:tcBorders>
            <w:noWrap/>
          </w:tcPr>
          <w:p w:rsidR="00CD593E" w:rsidRPr="00FE1D77" w:rsidRDefault="00CD593E" w:rsidP="00CD593E">
            <w:pPr>
              <w:rPr>
                <w:rFonts w:ascii="Arial" w:eastAsia="Times New Roman" w:hAnsi="Arial" w:cs="Arial"/>
                <w:b/>
                <w:bCs/>
                <w:noProof/>
                <w:sz w:val="24"/>
                <w:szCs w:val="24"/>
                <w:lang w:val="mn-MN"/>
              </w:rPr>
            </w:pPr>
            <w:r w:rsidRPr="00FE1D77">
              <w:rPr>
                <w:rFonts w:ascii="Arial" w:eastAsia="Times New Roman" w:hAnsi="Arial" w:cs="Arial"/>
                <w:b/>
                <w:bCs/>
                <w:noProof/>
                <w:sz w:val="24"/>
                <w:szCs w:val="24"/>
                <w:lang w:val="mn-MN"/>
              </w:rPr>
              <w:t>Зам, тээврийн хөгжлийн сайд</w:t>
            </w:r>
          </w:p>
        </w:tc>
        <w:tc>
          <w:tcPr>
            <w:tcW w:w="2093" w:type="dxa"/>
            <w:tcBorders>
              <w:bottom w:val="nil"/>
            </w:tcBorders>
            <w:noWrap/>
          </w:tcPr>
          <w:p w:rsidR="00CD593E" w:rsidRPr="00FE1D77" w:rsidRDefault="00AF4050" w:rsidP="00CD593E">
            <w:pPr>
              <w:jc w:val="right"/>
              <w:rPr>
                <w:rFonts w:ascii="Arial" w:eastAsia="Times New Roman" w:hAnsi="Arial" w:cs="Arial"/>
                <w:b/>
                <w:bCs/>
                <w:noProof/>
                <w:sz w:val="24"/>
                <w:szCs w:val="24"/>
                <w:lang w:val="mn-MN"/>
              </w:rPr>
            </w:pPr>
            <w:r w:rsidRPr="00FE1D77">
              <w:rPr>
                <w:rFonts w:ascii="Arial" w:eastAsia="Times New Roman" w:hAnsi="Arial" w:cs="Arial"/>
                <w:b/>
                <w:bCs/>
                <w:noProof/>
                <w:sz w:val="24"/>
                <w:szCs w:val="24"/>
                <w:lang w:val="mn-MN"/>
              </w:rPr>
              <w:t>299</w:t>
            </w:r>
            <w:r w:rsidR="00CD593E" w:rsidRPr="00FE1D77">
              <w:rPr>
                <w:rFonts w:ascii="Arial" w:eastAsia="Times New Roman" w:hAnsi="Arial" w:cs="Arial"/>
                <w:b/>
                <w:bCs/>
                <w:noProof/>
                <w:sz w:val="24"/>
                <w:szCs w:val="24"/>
                <w:lang w:val="mn-MN"/>
              </w:rPr>
              <w:t>,</w:t>
            </w:r>
            <w:r w:rsidRPr="00FE1D77">
              <w:rPr>
                <w:rFonts w:ascii="Arial" w:eastAsia="Times New Roman" w:hAnsi="Arial" w:cs="Arial"/>
                <w:b/>
                <w:bCs/>
                <w:noProof/>
                <w:sz w:val="24"/>
                <w:szCs w:val="24"/>
                <w:lang w:val="mn-MN"/>
              </w:rPr>
              <w:t>131</w:t>
            </w:r>
            <w:r w:rsidR="00CD593E" w:rsidRPr="00FE1D77">
              <w:rPr>
                <w:rFonts w:ascii="Arial" w:eastAsia="Times New Roman" w:hAnsi="Arial" w:cs="Arial"/>
                <w:b/>
                <w:bCs/>
                <w:noProof/>
                <w:sz w:val="24"/>
                <w:szCs w:val="24"/>
                <w:lang w:val="mn-MN"/>
              </w:rPr>
              <w:t>.</w:t>
            </w:r>
            <w:r w:rsidRPr="00FE1D77">
              <w:rPr>
                <w:rFonts w:ascii="Arial" w:eastAsia="Times New Roman" w:hAnsi="Arial" w:cs="Arial"/>
                <w:b/>
                <w:bCs/>
                <w:noProof/>
                <w:sz w:val="24"/>
                <w:szCs w:val="24"/>
                <w:lang w:val="mn-MN"/>
              </w:rPr>
              <w:t>5</w:t>
            </w:r>
          </w:p>
        </w:tc>
      </w:tr>
      <w:tr w:rsidR="00CD593E" w:rsidRPr="00FE1D77" w:rsidTr="002239DC">
        <w:trPr>
          <w:trHeight w:val="255"/>
        </w:trPr>
        <w:tc>
          <w:tcPr>
            <w:tcW w:w="606" w:type="dxa"/>
            <w:tcBorders>
              <w:top w:val="nil"/>
              <w:bottom w:val="nil"/>
            </w:tcBorders>
            <w:noWrap/>
          </w:tcPr>
          <w:p w:rsidR="00CD593E" w:rsidRPr="00FE1D77" w:rsidRDefault="00CD593E" w:rsidP="00CD593E">
            <w:pPr>
              <w:jc w:val="center"/>
              <w:rPr>
                <w:rFonts w:ascii="Arial" w:eastAsia="Times New Roman" w:hAnsi="Arial" w:cs="Arial"/>
                <w:noProof/>
                <w:sz w:val="24"/>
                <w:szCs w:val="24"/>
                <w:lang w:val="mn-MN"/>
              </w:rPr>
            </w:pPr>
          </w:p>
        </w:tc>
        <w:tc>
          <w:tcPr>
            <w:tcW w:w="940" w:type="dxa"/>
            <w:tcBorders>
              <w:top w:val="nil"/>
              <w:bottom w:val="nil"/>
              <w:right w:val="nil"/>
            </w:tcBorders>
            <w:noWrap/>
          </w:tcPr>
          <w:p w:rsidR="00CD593E" w:rsidRPr="00FE1D77" w:rsidRDefault="00CD593E" w:rsidP="00CD593E">
            <w:pPr>
              <w:rPr>
                <w:rFonts w:ascii="Arial" w:eastAsia="Times New Roman" w:hAnsi="Arial" w:cs="Arial"/>
                <w:noProof/>
                <w:sz w:val="24"/>
                <w:szCs w:val="24"/>
                <w:lang w:val="mn-MN"/>
              </w:rPr>
            </w:pPr>
          </w:p>
        </w:tc>
        <w:tc>
          <w:tcPr>
            <w:tcW w:w="6009" w:type="dxa"/>
            <w:tcBorders>
              <w:top w:val="nil"/>
              <w:left w:val="nil"/>
              <w:bottom w:val="nil"/>
            </w:tcBorders>
            <w:noWrap/>
          </w:tcPr>
          <w:p w:rsidR="00CD593E" w:rsidRPr="00FE1D77" w:rsidRDefault="00CD593E" w:rsidP="00CD593E">
            <w:pPr>
              <w:rPr>
                <w:rFonts w:ascii="Arial" w:eastAsia="Times New Roman" w:hAnsi="Arial" w:cs="Arial"/>
                <w:noProof/>
                <w:sz w:val="24"/>
                <w:szCs w:val="24"/>
                <w:lang w:val="mn-MN"/>
              </w:rPr>
            </w:pPr>
            <w:r w:rsidRPr="00FE1D77">
              <w:rPr>
                <w:rFonts w:ascii="Arial" w:eastAsia="Times New Roman" w:hAnsi="Arial" w:cs="Arial"/>
                <w:noProof/>
                <w:sz w:val="24"/>
                <w:szCs w:val="24"/>
                <w:lang w:val="mn-MN"/>
              </w:rPr>
              <w:t>Урсгал зардал</w:t>
            </w:r>
          </w:p>
        </w:tc>
        <w:tc>
          <w:tcPr>
            <w:tcW w:w="2093" w:type="dxa"/>
            <w:tcBorders>
              <w:top w:val="nil"/>
              <w:bottom w:val="nil"/>
            </w:tcBorders>
            <w:noWrap/>
          </w:tcPr>
          <w:p w:rsidR="00CD593E" w:rsidRPr="00FE1D77" w:rsidRDefault="00AB0177" w:rsidP="00CD593E">
            <w:pPr>
              <w:jc w:val="right"/>
              <w:rPr>
                <w:rFonts w:ascii="Arial" w:eastAsia="Times New Roman" w:hAnsi="Arial" w:cs="Arial"/>
                <w:noProof/>
                <w:sz w:val="24"/>
                <w:szCs w:val="24"/>
                <w:lang w:val="mn-MN"/>
              </w:rPr>
            </w:pPr>
            <w:r w:rsidRPr="00FE1D77">
              <w:rPr>
                <w:rFonts w:ascii="Arial" w:eastAsia="Times New Roman" w:hAnsi="Arial" w:cs="Arial"/>
                <w:noProof/>
                <w:sz w:val="24"/>
                <w:szCs w:val="24"/>
                <w:lang w:val="mn-MN"/>
              </w:rPr>
              <w:t>1</w:t>
            </w:r>
            <w:r w:rsidR="00D34E83" w:rsidRPr="00FE1D77">
              <w:rPr>
                <w:rFonts w:ascii="Arial" w:eastAsia="Times New Roman" w:hAnsi="Arial" w:cs="Arial"/>
                <w:noProof/>
                <w:sz w:val="24"/>
                <w:szCs w:val="24"/>
                <w:lang w:val="mn-MN"/>
              </w:rPr>
              <w:t>1</w:t>
            </w:r>
            <w:r w:rsidR="00CD593E" w:rsidRPr="00FE1D77">
              <w:rPr>
                <w:rFonts w:ascii="Arial" w:eastAsia="Times New Roman" w:hAnsi="Arial" w:cs="Arial"/>
                <w:noProof/>
                <w:sz w:val="24"/>
                <w:szCs w:val="24"/>
                <w:lang w:val="mn-MN"/>
              </w:rPr>
              <w:t>,</w:t>
            </w:r>
            <w:r w:rsidRPr="00FE1D77">
              <w:rPr>
                <w:rFonts w:ascii="Arial" w:eastAsia="Times New Roman" w:hAnsi="Arial" w:cs="Arial"/>
                <w:noProof/>
                <w:sz w:val="24"/>
                <w:szCs w:val="24"/>
                <w:lang w:val="mn-MN"/>
              </w:rPr>
              <w:t>9</w:t>
            </w:r>
            <w:r w:rsidR="00AF4050" w:rsidRPr="00FE1D77">
              <w:rPr>
                <w:rFonts w:ascii="Arial" w:eastAsia="Times New Roman" w:hAnsi="Arial" w:cs="Arial"/>
                <w:noProof/>
                <w:sz w:val="24"/>
                <w:szCs w:val="24"/>
                <w:lang w:val="mn-MN"/>
              </w:rPr>
              <w:t>55</w:t>
            </w:r>
            <w:r w:rsidR="00CD593E" w:rsidRPr="00FE1D77">
              <w:rPr>
                <w:rFonts w:ascii="Arial" w:eastAsia="Times New Roman" w:hAnsi="Arial" w:cs="Arial"/>
                <w:noProof/>
                <w:sz w:val="24"/>
                <w:szCs w:val="24"/>
                <w:lang w:val="mn-MN"/>
              </w:rPr>
              <w:t>.</w:t>
            </w:r>
            <w:r w:rsidR="00AF4050" w:rsidRPr="00FE1D77">
              <w:rPr>
                <w:rFonts w:ascii="Arial" w:eastAsia="Times New Roman" w:hAnsi="Arial" w:cs="Arial"/>
                <w:noProof/>
                <w:sz w:val="24"/>
                <w:szCs w:val="24"/>
                <w:lang w:val="mn-MN"/>
              </w:rPr>
              <w:t>1</w:t>
            </w:r>
          </w:p>
        </w:tc>
      </w:tr>
      <w:tr w:rsidR="00CD593E" w:rsidRPr="00FE1D77" w:rsidTr="002239DC">
        <w:trPr>
          <w:trHeight w:val="255"/>
        </w:trPr>
        <w:tc>
          <w:tcPr>
            <w:tcW w:w="606" w:type="dxa"/>
            <w:tcBorders>
              <w:top w:val="nil"/>
              <w:bottom w:val="nil"/>
            </w:tcBorders>
            <w:noWrap/>
          </w:tcPr>
          <w:p w:rsidR="00CD593E" w:rsidRPr="00FE1D77" w:rsidRDefault="00CD593E" w:rsidP="00CD593E">
            <w:pPr>
              <w:jc w:val="center"/>
              <w:rPr>
                <w:rFonts w:ascii="Arial" w:eastAsia="Times New Roman" w:hAnsi="Arial" w:cs="Arial"/>
                <w:noProof/>
                <w:sz w:val="24"/>
                <w:szCs w:val="24"/>
                <w:lang w:val="mn-MN"/>
              </w:rPr>
            </w:pPr>
          </w:p>
        </w:tc>
        <w:tc>
          <w:tcPr>
            <w:tcW w:w="940" w:type="dxa"/>
            <w:tcBorders>
              <w:top w:val="nil"/>
              <w:bottom w:val="nil"/>
              <w:right w:val="nil"/>
            </w:tcBorders>
            <w:noWrap/>
          </w:tcPr>
          <w:p w:rsidR="00CD593E" w:rsidRPr="00FE1D77" w:rsidRDefault="00CD593E" w:rsidP="00CD593E">
            <w:pPr>
              <w:rPr>
                <w:rFonts w:ascii="Arial" w:eastAsia="Times New Roman" w:hAnsi="Arial" w:cs="Arial"/>
                <w:noProof/>
                <w:sz w:val="24"/>
                <w:szCs w:val="24"/>
                <w:lang w:val="mn-MN"/>
              </w:rPr>
            </w:pPr>
          </w:p>
        </w:tc>
        <w:tc>
          <w:tcPr>
            <w:tcW w:w="6009" w:type="dxa"/>
            <w:tcBorders>
              <w:top w:val="nil"/>
              <w:left w:val="nil"/>
              <w:bottom w:val="nil"/>
            </w:tcBorders>
            <w:noWrap/>
          </w:tcPr>
          <w:p w:rsidR="00CD593E" w:rsidRPr="00FE1D77" w:rsidRDefault="00CD593E" w:rsidP="00CD593E">
            <w:pPr>
              <w:rPr>
                <w:rFonts w:ascii="Arial" w:eastAsia="Times New Roman" w:hAnsi="Arial" w:cs="Arial"/>
                <w:noProof/>
                <w:sz w:val="24"/>
                <w:szCs w:val="24"/>
                <w:lang w:val="mn-MN"/>
              </w:rPr>
            </w:pPr>
            <w:r w:rsidRPr="00FE1D77">
              <w:rPr>
                <w:rFonts w:ascii="Arial" w:eastAsia="Times New Roman" w:hAnsi="Arial" w:cs="Arial"/>
                <w:noProof/>
                <w:sz w:val="24"/>
                <w:szCs w:val="24"/>
                <w:lang w:val="mn-MN"/>
              </w:rPr>
              <w:t>Хөрөнгийн зардал</w:t>
            </w:r>
          </w:p>
        </w:tc>
        <w:tc>
          <w:tcPr>
            <w:tcW w:w="2093" w:type="dxa"/>
            <w:tcBorders>
              <w:top w:val="nil"/>
              <w:bottom w:val="nil"/>
            </w:tcBorders>
            <w:noWrap/>
          </w:tcPr>
          <w:p w:rsidR="00CD593E" w:rsidRPr="00FE1D77" w:rsidRDefault="00335DC6" w:rsidP="00CD593E">
            <w:pPr>
              <w:jc w:val="right"/>
              <w:rPr>
                <w:rFonts w:ascii="Arial" w:eastAsia="Times New Roman" w:hAnsi="Arial" w:cs="Arial"/>
                <w:noProof/>
                <w:sz w:val="24"/>
                <w:szCs w:val="24"/>
                <w:lang w:val="mn-MN"/>
              </w:rPr>
            </w:pPr>
            <w:r w:rsidRPr="00FE1D77">
              <w:rPr>
                <w:rFonts w:ascii="Arial" w:eastAsia="Times New Roman" w:hAnsi="Arial" w:cs="Arial"/>
                <w:noProof/>
                <w:sz w:val="24"/>
                <w:szCs w:val="24"/>
                <w:lang w:val="mn-MN"/>
              </w:rPr>
              <w:t>28</w:t>
            </w:r>
            <w:r w:rsidR="00AF4050" w:rsidRPr="00FE1D77">
              <w:rPr>
                <w:rFonts w:ascii="Arial" w:eastAsia="Times New Roman" w:hAnsi="Arial" w:cs="Arial"/>
                <w:noProof/>
                <w:sz w:val="24"/>
                <w:szCs w:val="24"/>
                <w:lang w:val="mn-MN"/>
              </w:rPr>
              <w:t>7</w:t>
            </w:r>
            <w:r w:rsidR="00CD593E" w:rsidRPr="00FE1D77">
              <w:rPr>
                <w:rFonts w:ascii="Arial" w:eastAsia="Times New Roman" w:hAnsi="Arial" w:cs="Arial"/>
                <w:noProof/>
                <w:sz w:val="24"/>
                <w:szCs w:val="24"/>
                <w:lang w:val="mn-MN"/>
              </w:rPr>
              <w:t>,</w:t>
            </w:r>
            <w:r w:rsidR="00AF4050" w:rsidRPr="00FE1D77">
              <w:rPr>
                <w:rFonts w:ascii="Arial" w:eastAsia="Times New Roman" w:hAnsi="Arial" w:cs="Arial"/>
                <w:noProof/>
                <w:sz w:val="24"/>
                <w:szCs w:val="24"/>
                <w:lang w:val="mn-MN"/>
              </w:rPr>
              <w:t>176</w:t>
            </w:r>
            <w:r w:rsidR="00CD593E" w:rsidRPr="00FE1D77">
              <w:rPr>
                <w:rFonts w:ascii="Arial" w:eastAsia="Times New Roman" w:hAnsi="Arial" w:cs="Arial"/>
                <w:noProof/>
                <w:sz w:val="24"/>
                <w:szCs w:val="24"/>
                <w:lang w:val="mn-MN"/>
              </w:rPr>
              <w:t>.</w:t>
            </w:r>
            <w:r w:rsidRPr="00FE1D77">
              <w:rPr>
                <w:rFonts w:ascii="Arial" w:eastAsia="Times New Roman" w:hAnsi="Arial" w:cs="Arial"/>
                <w:noProof/>
                <w:sz w:val="24"/>
                <w:szCs w:val="24"/>
                <w:lang w:val="mn-MN"/>
              </w:rPr>
              <w:t>4</w:t>
            </w:r>
          </w:p>
        </w:tc>
      </w:tr>
      <w:tr w:rsidR="00CD593E" w:rsidRPr="00FE1D77" w:rsidTr="002239DC">
        <w:trPr>
          <w:trHeight w:val="270"/>
        </w:trPr>
        <w:tc>
          <w:tcPr>
            <w:tcW w:w="606" w:type="dxa"/>
            <w:tcBorders>
              <w:bottom w:val="nil"/>
            </w:tcBorders>
            <w:noWrap/>
          </w:tcPr>
          <w:p w:rsidR="00CD593E" w:rsidRPr="00FE1D77" w:rsidRDefault="00CD593E" w:rsidP="00CD593E">
            <w:pPr>
              <w:jc w:val="center"/>
              <w:rPr>
                <w:rFonts w:ascii="Arial" w:eastAsia="Times New Roman" w:hAnsi="Arial" w:cs="Arial"/>
                <w:bCs/>
                <w:noProof/>
                <w:sz w:val="24"/>
                <w:szCs w:val="24"/>
                <w:lang w:val="mn-MN"/>
              </w:rPr>
            </w:pPr>
            <w:r w:rsidRPr="00FE1D77">
              <w:rPr>
                <w:rFonts w:ascii="Arial" w:eastAsia="Times New Roman" w:hAnsi="Arial" w:cs="Arial"/>
                <w:noProof/>
                <w:sz w:val="24"/>
                <w:szCs w:val="24"/>
                <w:lang w:val="mn-MN"/>
              </w:rPr>
              <w:t>24</w:t>
            </w:r>
          </w:p>
        </w:tc>
        <w:tc>
          <w:tcPr>
            <w:tcW w:w="6949" w:type="dxa"/>
            <w:gridSpan w:val="2"/>
            <w:tcBorders>
              <w:bottom w:val="nil"/>
            </w:tcBorders>
            <w:noWrap/>
          </w:tcPr>
          <w:p w:rsidR="00CD593E" w:rsidRPr="00FE1D77" w:rsidRDefault="00CD593E" w:rsidP="00CD593E">
            <w:pPr>
              <w:rPr>
                <w:rFonts w:ascii="Arial" w:eastAsia="Times New Roman" w:hAnsi="Arial" w:cs="Arial"/>
                <w:b/>
                <w:bCs/>
                <w:noProof/>
                <w:sz w:val="24"/>
                <w:szCs w:val="24"/>
                <w:lang w:val="mn-MN"/>
              </w:rPr>
            </w:pPr>
            <w:r w:rsidRPr="00FE1D77">
              <w:rPr>
                <w:rFonts w:ascii="Arial" w:eastAsia="Times New Roman" w:hAnsi="Arial" w:cs="Arial"/>
                <w:b/>
                <w:bCs/>
                <w:noProof/>
                <w:sz w:val="24"/>
                <w:szCs w:val="24"/>
                <w:lang w:val="mn-MN"/>
              </w:rPr>
              <w:t>Батлан хамгаалахын сайд</w:t>
            </w:r>
          </w:p>
        </w:tc>
        <w:tc>
          <w:tcPr>
            <w:tcW w:w="2093" w:type="dxa"/>
            <w:tcBorders>
              <w:bottom w:val="nil"/>
            </w:tcBorders>
            <w:noWrap/>
          </w:tcPr>
          <w:p w:rsidR="00CD593E" w:rsidRPr="00FE1D77" w:rsidRDefault="00CD593E" w:rsidP="00CD593E">
            <w:pPr>
              <w:jc w:val="right"/>
              <w:rPr>
                <w:rFonts w:ascii="Arial" w:eastAsia="Times New Roman" w:hAnsi="Arial" w:cs="Arial"/>
                <w:b/>
                <w:bCs/>
                <w:noProof/>
                <w:sz w:val="24"/>
                <w:szCs w:val="24"/>
                <w:lang w:val="mn-MN"/>
              </w:rPr>
            </w:pPr>
            <w:r w:rsidRPr="00FE1D77">
              <w:rPr>
                <w:rFonts w:ascii="Arial" w:eastAsia="Times New Roman" w:hAnsi="Arial" w:cs="Arial"/>
                <w:b/>
                <w:bCs/>
                <w:noProof/>
                <w:sz w:val="24"/>
                <w:szCs w:val="24"/>
                <w:lang w:val="mn-MN"/>
              </w:rPr>
              <w:t>2</w:t>
            </w:r>
            <w:r w:rsidR="004F3604" w:rsidRPr="00FE1D77">
              <w:rPr>
                <w:rFonts w:ascii="Arial" w:eastAsia="Times New Roman" w:hAnsi="Arial" w:cs="Arial"/>
                <w:b/>
                <w:bCs/>
                <w:noProof/>
                <w:sz w:val="24"/>
                <w:szCs w:val="24"/>
                <w:lang w:val="mn-MN"/>
              </w:rPr>
              <w:t>8</w:t>
            </w:r>
            <w:r w:rsidR="00AF4050" w:rsidRPr="00FE1D77">
              <w:rPr>
                <w:rFonts w:ascii="Arial" w:eastAsia="Times New Roman" w:hAnsi="Arial" w:cs="Arial"/>
                <w:b/>
                <w:bCs/>
                <w:noProof/>
                <w:sz w:val="24"/>
                <w:szCs w:val="24"/>
                <w:lang w:val="mn-MN"/>
              </w:rPr>
              <w:t>3</w:t>
            </w:r>
            <w:r w:rsidRPr="00FE1D77">
              <w:rPr>
                <w:rFonts w:ascii="Arial" w:eastAsia="Times New Roman" w:hAnsi="Arial" w:cs="Arial"/>
                <w:b/>
                <w:bCs/>
                <w:noProof/>
                <w:sz w:val="24"/>
                <w:szCs w:val="24"/>
                <w:lang w:val="mn-MN"/>
              </w:rPr>
              <w:t>,</w:t>
            </w:r>
            <w:r w:rsidR="004F3604" w:rsidRPr="00FE1D77">
              <w:rPr>
                <w:rFonts w:ascii="Arial" w:eastAsia="Times New Roman" w:hAnsi="Arial" w:cs="Arial"/>
                <w:b/>
                <w:bCs/>
                <w:noProof/>
                <w:sz w:val="24"/>
                <w:szCs w:val="24"/>
                <w:lang w:val="mn-MN"/>
              </w:rPr>
              <w:t>646</w:t>
            </w:r>
            <w:r w:rsidRPr="00FE1D77">
              <w:rPr>
                <w:rFonts w:ascii="Arial" w:eastAsia="Times New Roman" w:hAnsi="Arial" w:cs="Arial"/>
                <w:b/>
                <w:bCs/>
                <w:noProof/>
                <w:sz w:val="24"/>
                <w:szCs w:val="24"/>
                <w:lang w:val="mn-MN"/>
              </w:rPr>
              <w:t>.</w:t>
            </w:r>
            <w:r w:rsidR="004F3604" w:rsidRPr="00FE1D77">
              <w:rPr>
                <w:rFonts w:ascii="Arial" w:eastAsia="Times New Roman" w:hAnsi="Arial" w:cs="Arial"/>
                <w:b/>
                <w:bCs/>
                <w:noProof/>
                <w:sz w:val="24"/>
                <w:szCs w:val="24"/>
                <w:lang w:val="mn-MN"/>
              </w:rPr>
              <w:t>7</w:t>
            </w:r>
          </w:p>
        </w:tc>
      </w:tr>
      <w:tr w:rsidR="00CD593E" w:rsidRPr="00FE1D77" w:rsidTr="002239DC">
        <w:trPr>
          <w:trHeight w:val="255"/>
        </w:trPr>
        <w:tc>
          <w:tcPr>
            <w:tcW w:w="606" w:type="dxa"/>
            <w:tcBorders>
              <w:top w:val="nil"/>
              <w:bottom w:val="nil"/>
            </w:tcBorders>
            <w:noWrap/>
          </w:tcPr>
          <w:p w:rsidR="00CD593E" w:rsidRPr="00FE1D77" w:rsidRDefault="00CD593E" w:rsidP="00CD593E">
            <w:pPr>
              <w:jc w:val="center"/>
              <w:rPr>
                <w:rFonts w:ascii="Arial" w:eastAsia="Times New Roman" w:hAnsi="Arial" w:cs="Arial"/>
                <w:noProof/>
                <w:sz w:val="24"/>
                <w:szCs w:val="24"/>
                <w:lang w:val="mn-MN"/>
              </w:rPr>
            </w:pPr>
          </w:p>
        </w:tc>
        <w:tc>
          <w:tcPr>
            <w:tcW w:w="940" w:type="dxa"/>
            <w:tcBorders>
              <w:top w:val="nil"/>
              <w:bottom w:val="nil"/>
              <w:right w:val="nil"/>
            </w:tcBorders>
            <w:noWrap/>
          </w:tcPr>
          <w:p w:rsidR="00CD593E" w:rsidRPr="00FE1D77" w:rsidRDefault="00CD593E" w:rsidP="00CD593E">
            <w:pPr>
              <w:rPr>
                <w:rFonts w:ascii="Arial" w:eastAsia="Times New Roman" w:hAnsi="Arial" w:cs="Arial"/>
                <w:noProof/>
                <w:sz w:val="24"/>
                <w:szCs w:val="24"/>
                <w:lang w:val="mn-MN"/>
              </w:rPr>
            </w:pPr>
          </w:p>
        </w:tc>
        <w:tc>
          <w:tcPr>
            <w:tcW w:w="6009" w:type="dxa"/>
            <w:tcBorders>
              <w:top w:val="nil"/>
              <w:left w:val="nil"/>
              <w:bottom w:val="nil"/>
            </w:tcBorders>
            <w:noWrap/>
          </w:tcPr>
          <w:p w:rsidR="00CD593E" w:rsidRPr="00FE1D77" w:rsidRDefault="00CD593E" w:rsidP="00CD593E">
            <w:pPr>
              <w:rPr>
                <w:rFonts w:ascii="Arial" w:eastAsia="Times New Roman" w:hAnsi="Arial" w:cs="Arial"/>
                <w:noProof/>
                <w:sz w:val="24"/>
                <w:szCs w:val="24"/>
                <w:lang w:val="mn-MN"/>
              </w:rPr>
            </w:pPr>
            <w:r w:rsidRPr="00FE1D77">
              <w:rPr>
                <w:rFonts w:ascii="Arial" w:eastAsia="Times New Roman" w:hAnsi="Arial" w:cs="Arial"/>
                <w:noProof/>
                <w:sz w:val="24"/>
                <w:szCs w:val="24"/>
                <w:lang w:val="mn-MN"/>
              </w:rPr>
              <w:t>Урсгал зардал</w:t>
            </w:r>
          </w:p>
        </w:tc>
        <w:tc>
          <w:tcPr>
            <w:tcW w:w="2093" w:type="dxa"/>
            <w:tcBorders>
              <w:top w:val="nil"/>
              <w:bottom w:val="nil"/>
            </w:tcBorders>
            <w:noWrap/>
          </w:tcPr>
          <w:p w:rsidR="00CD593E" w:rsidRPr="00FE1D77" w:rsidRDefault="00CD593E" w:rsidP="00CD593E">
            <w:pPr>
              <w:jc w:val="right"/>
              <w:rPr>
                <w:rFonts w:ascii="Arial" w:eastAsia="Times New Roman" w:hAnsi="Arial" w:cs="Arial"/>
                <w:noProof/>
                <w:sz w:val="24"/>
                <w:szCs w:val="24"/>
                <w:lang w:val="mn-MN"/>
              </w:rPr>
            </w:pPr>
            <w:r w:rsidRPr="00FE1D77">
              <w:rPr>
                <w:rFonts w:ascii="Arial" w:eastAsia="Times New Roman" w:hAnsi="Arial" w:cs="Arial"/>
                <w:noProof/>
                <w:sz w:val="24"/>
                <w:szCs w:val="24"/>
                <w:lang w:val="mn-MN"/>
              </w:rPr>
              <w:t>2</w:t>
            </w:r>
            <w:r w:rsidR="004F3604" w:rsidRPr="00FE1D77">
              <w:rPr>
                <w:rFonts w:ascii="Arial" w:eastAsia="Times New Roman" w:hAnsi="Arial" w:cs="Arial"/>
                <w:noProof/>
                <w:sz w:val="24"/>
                <w:szCs w:val="24"/>
                <w:lang w:val="mn-MN"/>
              </w:rPr>
              <w:t>77</w:t>
            </w:r>
            <w:r w:rsidRPr="00FE1D77">
              <w:rPr>
                <w:rFonts w:ascii="Arial" w:eastAsia="Times New Roman" w:hAnsi="Arial" w:cs="Arial"/>
                <w:noProof/>
                <w:sz w:val="24"/>
                <w:szCs w:val="24"/>
                <w:lang w:val="mn-MN"/>
              </w:rPr>
              <w:t>,</w:t>
            </w:r>
            <w:r w:rsidR="00136076" w:rsidRPr="00FE1D77">
              <w:rPr>
                <w:rFonts w:ascii="Arial" w:eastAsia="Times New Roman" w:hAnsi="Arial" w:cs="Arial"/>
                <w:noProof/>
                <w:sz w:val="24"/>
                <w:szCs w:val="24"/>
                <w:lang w:val="mn-MN"/>
              </w:rPr>
              <w:t>496</w:t>
            </w:r>
            <w:r w:rsidRPr="00FE1D77">
              <w:rPr>
                <w:rFonts w:ascii="Arial" w:eastAsia="Times New Roman" w:hAnsi="Arial" w:cs="Arial"/>
                <w:noProof/>
                <w:sz w:val="24"/>
                <w:szCs w:val="24"/>
                <w:lang w:val="mn-MN"/>
              </w:rPr>
              <w:t>.</w:t>
            </w:r>
            <w:r w:rsidR="00136076" w:rsidRPr="00FE1D77">
              <w:rPr>
                <w:rFonts w:ascii="Arial" w:eastAsia="Times New Roman" w:hAnsi="Arial" w:cs="Arial"/>
                <w:noProof/>
                <w:sz w:val="24"/>
                <w:szCs w:val="24"/>
                <w:lang w:val="mn-MN"/>
              </w:rPr>
              <w:t>7</w:t>
            </w:r>
          </w:p>
        </w:tc>
      </w:tr>
      <w:tr w:rsidR="00CD593E" w:rsidRPr="00FE1D77" w:rsidTr="009270C3">
        <w:trPr>
          <w:trHeight w:val="255"/>
        </w:trPr>
        <w:tc>
          <w:tcPr>
            <w:tcW w:w="606" w:type="dxa"/>
            <w:tcBorders>
              <w:top w:val="nil"/>
              <w:bottom w:val="single" w:sz="4" w:space="0" w:color="auto"/>
            </w:tcBorders>
            <w:noWrap/>
          </w:tcPr>
          <w:p w:rsidR="00CD593E" w:rsidRPr="00FE1D77" w:rsidRDefault="00CD593E" w:rsidP="00CD593E">
            <w:pPr>
              <w:jc w:val="center"/>
              <w:rPr>
                <w:rFonts w:ascii="Arial" w:eastAsia="Times New Roman" w:hAnsi="Arial" w:cs="Arial"/>
                <w:noProof/>
                <w:sz w:val="24"/>
                <w:szCs w:val="24"/>
                <w:lang w:val="mn-MN"/>
              </w:rPr>
            </w:pPr>
          </w:p>
        </w:tc>
        <w:tc>
          <w:tcPr>
            <w:tcW w:w="940" w:type="dxa"/>
            <w:tcBorders>
              <w:top w:val="nil"/>
              <w:bottom w:val="single" w:sz="4" w:space="0" w:color="auto"/>
              <w:right w:val="nil"/>
            </w:tcBorders>
            <w:noWrap/>
          </w:tcPr>
          <w:p w:rsidR="00CD593E" w:rsidRPr="00FE1D77" w:rsidRDefault="00CD593E" w:rsidP="00CD593E">
            <w:pPr>
              <w:rPr>
                <w:rFonts w:ascii="Arial" w:eastAsia="Times New Roman" w:hAnsi="Arial" w:cs="Arial"/>
                <w:noProof/>
                <w:sz w:val="24"/>
                <w:szCs w:val="24"/>
                <w:lang w:val="mn-MN"/>
              </w:rPr>
            </w:pPr>
          </w:p>
        </w:tc>
        <w:tc>
          <w:tcPr>
            <w:tcW w:w="6009" w:type="dxa"/>
            <w:tcBorders>
              <w:top w:val="nil"/>
              <w:left w:val="nil"/>
              <w:bottom w:val="single" w:sz="4" w:space="0" w:color="auto"/>
            </w:tcBorders>
            <w:noWrap/>
          </w:tcPr>
          <w:p w:rsidR="00CD593E" w:rsidRPr="00FE1D77" w:rsidRDefault="00CD593E" w:rsidP="00CD593E">
            <w:pPr>
              <w:rPr>
                <w:rFonts w:ascii="Arial" w:eastAsia="Times New Roman" w:hAnsi="Arial" w:cs="Arial"/>
                <w:noProof/>
                <w:sz w:val="24"/>
                <w:szCs w:val="24"/>
                <w:lang w:val="mn-MN"/>
              </w:rPr>
            </w:pPr>
            <w:r w:rsidRPr="00FE1D77">
              <w:rPr>
                <w:rFonts w:ascii="Arial" w:eastAsia="Times New Roman" w:hAnsi="Arial" w:cs="Arial"/>
                <w:noProof/>
                <w:sz w:val="24"/>
                <w:szCs w:val="24"/>
                <w:lang w:val="mn-MN"/>
              </w:rPr>
              <w:t>Хөрөнгийн зардал</w:t>
            </w:r>
          </w:p>
        </w:tc>
        <w:tc>
          <w:tcPr>
            <w:tcW w:w="2093" w:type="dxa"/>
            <w:tcBorders>
              <w:top w:val="nil"/>
              <w:bottom w:val="single" w:sz="4" w:space="0" w:color="auto"/>
            </w:tcBorders>
            <w:noWrap/>
          </w:tcPr>
          <w:p w:rsidR="00CD593E" w:rsidRPr="00FE1D77" w:rsidRDefault="00AF4050" w:rsidP="00CD593E">
            <w:pPr>
              <w:jc w:val="right"/>
              <w:rPr>
                <w:rFonts w:ascii="Arial" w:eastAsia="Times New Roman" w:hAnsi="Arial" w:cs="Arial"/>
                <w:noProof/>
                <w:sz w:val="24"/>
                <w:szCs w:val="24"/>
                <w:lang w:val="mn-MN"/>
              </w:rPr>
            </w:pPr>
            <w:r w:rsidRPr="00FE1D77">
              <w:rPr>
                <w:rFonts w:ascii="Arial" w:eastAsia="Times New Roman" w:hAnsi="Arial" w:cs="Arial"/>
                <w:noProof/>
                <w:sz w:val="24"/>
                <w:szCs w:val="24"/>
                <w:lang w:val="mn-MN"/>
              </w:rPr>
              <w:t>6</w:t>
            </w:r>
            <w:r w:rsidR="00CD593E" w:rsidRPr="00FE1D77">
              <w:rPr>
                <w:rFonts w:ascii="Arial" w:eastAsia="Times New Roman" w:hAnsi="Arial" w:cs="Arial"/>
                <w:noProof/>
                <w:sz w:val="24"/>
                <w:szCs w:val="24"/>
                <w:lang w:val="mn-MN"/>
              </w:rPr>
              <w:t>,</w:t>
            </w:r>
            <w:r w:rsidR="00136076" w:rsidRPr="00FE1D77">
              <w:rPr>
                <w:rFonts w:ascii="Arial" w:eastAsia="Times New Roman" w:hAnsi="Arial" w:cs="Arial"/>
                <w:noProof/>
                <w:sz w:val="24"/>
                <w:szCs w:val="24"/>
                <w:lang w:val="mn-MN"/>
              </w:rPr>
              <w:t>150</w:t>
            </w:r>
            <w:r w:rsidR="00CD593E" w:rsidRPr="00FE1D77">
              <w:rPr>
                <w:rFonts w:ascii="Arial" w:eastAsia="Times New Roman" w:hAnsi="Arial" w:cs="Arial"/>
                <w:noProof/>
                <w:sz w:val="24"/>
                <w:szCs w:val="24"/>
                <w:lang w:val="mn-MN"/>
              </w:rPr>
              <w:t>.</w:t>
            </w:r>
            <w:r w:rsidR="00136076" w:rsidRPr="00FE1D77">
              <w:rPr>
                <w:rFonts w:ascii="Arial" w:eastAsia="Times New Roman" w:hAnsi="Arial" w:cs="Arial"/>
                <w:noProof/>
                <w:sz w:val="24"/>
                <w:szCs w:val="24"/>
                <w:lang w:val="mn-MN"/>
              </w:rPr>
              <w:t>0</w:t>
            </w:r>
          </w:p>
        </w:tc>
      </w:tr>
      <w:tr w:rsidR="00CD593E" w:rsidRPr="00FE1D77" w:rsidTr="002239DC">
        <w:trPr>
          <w:trHeight w:val="270"/>
        </w:trPr>
        <w:tc>
          <w:tcPr>
            <w:tcW w:w="606" w:type="dxa"/>
            <w:tcBorders>
              <w:bottom w:val="nil"/>
            </w:tcBorders>
            <w:noWrap/>
          </w:tcPr>
          <w:p w:rsidR="00CD593E" w:rsidRPr="00FE1D77" w:rsidRDefault="00CD593E" w:rsidP="00CD593E">
            <w:pPr>
              <w:jc w:val="center"/>
              <w:rPr>
                <w:rFonts w:ascii="Arial" w:eastAsia="Times New Roman" w:hAnsi="Arial" w:cs="Arial"/>
                <w:bCs/>
                <w:noProof/>
                <w:sz w:val="24"/>
                <w:szCs w:val="24"/>
                <w:lang w:val="mn-MN"/>
              </w:rPr>
            </w:pPr>
            <w:r w:rsidRPr="00FE1D77">
              <w:rPr>
                <w:rFonts w:ascii="Arial" w:eastAsia="Times New Roman" w:hAnsi="Arial" w:cs="Arial"/>
                <w:noProof/>
                <w:sz w:val="24"/>
                <w:szCs w:val="24"/>
                <w:lang w:val="mn-MN"/>
              </w:rPr>
              <w:t>25</w:t>
            </w:r>
          </w:p>
        </w:tc>
        <w:tc>
          <w:tcPr>
            <w:tcW w:w="6949" w:type="dxa"/>
            <w:gridSpan w:val="2"/>
            <w:tcBorders>
              <w:bottom w:val="nil"/>
            </w:tcBorders>
            <w:noWrap/>
          </w:tcPr>
          <w:p w:rsidR="00CD593E" w:rsidRPr="00FE1D77" w:rsidRDefault="00CD593E" w:rsidP="00CD593E">
            <w:pPr>
              <w:rPr>
                <w:rFonts w:ascii="Arial" w:eastAsia="Times New Roman" w:hAnsi="Arial" w:cs="Arial"/>
                <w:b/>
                <w:bCs/>
                <w:noProof/>
                <w:sz w:val="24"/>
                <w:szCs w:val="24"/>
                <w:lang w:val="mn-MN"/>
              </w:rPr>
            </w:pPr>
            <w:r w:rsidRPr="00FE1D77">
              <w:rPr>
                <w:rFonts w:ascii="Arial" w:eastAsia="Times New Roman" w:hAnsi="Arial" w:cs="Arial"/>
                <w:b/>
                <w:bCs/>
                <w:noProof/>
                <w:sz w:val="24"/>
                <w:szCs w:val="24"/>
                <w:lang w:val="mn-MN"/>
              </w:rPr>
              <w:t>Боловсрол, шинжлэх ухаан</w:t>
            </w:r>
            <w:r w:rsidR="00216316" w:rsidRPr="00FE1D77">
              <w:rPr>
                <w:rFonts w:ascii="Arial" w:eastAsia="Times New Roman" w:hAnsi="Arial" w:cs="Arial"/>
                <w:b/>
                <w:bCs/>
                <w:noProof/>
                <w:sz w:val="24"/>
                <w:szCs w:val="24"/>
                <w:lang w:val="mn-MN"/>
              </w:rPr>
              <w:t>ы</w:t>
            </w:r>
            <w:r w:rsidRPr="00FE1D77">
              <w:rPr>
                <w:rFonts w:ascii="Arial" w:eastAsia="Times New Roman" w:hAnsi="Arial" w:cs="Arial"/>
                <w:b/>
                <w:bCs/>
                <w:noProof/>
                <w:sz w:val="24"/>
                <w:szCs w:val="24"/>
                <w:lang w:val="mn-MN"/>
              </w:rPr>
              <w:t xml:space="preserve"> сайд</w:t>
            </w:r>
          </w:p>
        </w:tc>
        <w:tc>
          <w:tcPr>
            <w:tcW w:w="2093" w:type="dxa"/>
            <w:tcBorders>
              <w:bottom w:val="nil"/>
            </w:tcBorders>
            <w:noWrap/>
          </w:tcPr>
          <w:p w:rsidR="00CD593E" w:rsidRPr="00FE1D77" w:rsidRDefault="00136076" w:rsidP="00CD593E">
            <w:pPr>
              <w:jc w:val="right"/>
              <w:rPr>
                <w:rFonts w:ascii="Arial" w:eastAsia="Times New Roman" w:hAnsi="Arial" w:cs="Arial"/>
                <w:b/>
                <w:bCs/>
                <w:noProof/>
                <w:sz w:val="24"/>
                <w:szCs w:val="24"/>
                <w:lang w:val="mn-MN"/>
              </w:rPr>
            </w:pPr>
            <w:r w:rsidRPr="00FE1D77">
              <w:rPr>
                <w:rFonts w:ascii="Arial" w:eastAsia="Times New Roman" w:hAnsi="Arial" w:cs="Arial"/>
                <w:b/>
                <w:bCs/>
                <w:noProof/>
                <w:sz w:val="24"/>
                <w:szCs w:val="24"/>
                <w:lang w:val="mn-MN"/>
              </w:rPr>
              <w:t>1</w:t>
            </w:r>
            <w:r w:rsidR="00CD593E" w:rsidRPr="00FE1D77">
              <w:rPr>
                <w:rFonts w:ascii="Arial" w:eastAsia="Times New Roman" w:hAnsi="Arial" w:cs="Arial"/>
                <w:b/>
                <w:bCs/>
                <w:noProof/>
                <w:sz w:val="24"/>
                <w:szCs w:val="24"/>
                <w:lang w:val="mn-MN"/>
              </w:rPr>
              <w:t>,</w:t>
            </w:r>
            <w:r w:rsidRPr="00FE1D77">
              <w:rPr>
                <w:rFonts w:ascii="Arial" w:eastAsia="Times New Roman" w:hAnsi="Arial" w:cs="Arial"/>
                <w:b/>
                <w:bCs/>
                <w:noProof/>
                <w:sz w:val="24"/>
                <w:szCs w:val="24"/>
                <w:lang w:val="mn-MN"/>
              </w:rPr>
              <w:t>7</w:t>
            </w:r>
            <w:r w:rsidR="00AB0177" w:rsidRPr="00FE1D77">
              <w:rPr>
                <w:rFonts w:ascii="Arial" w:eastAsia="Times New Roman" w:hAnsi="Arial" w:cs="Arial"/>
                <w:b/>
                <w:bCs/>
                <w:noProof/>
                <w:sz w:val="24"/>
                <w:szCs w:val="24"/>
                <w:lang w:val="mn-MN"/>
              </w:rPr>
              <w:t>3</w:t>
            </w:r>
            <w:r w:rsidR="000A68E5" w:rsidRPr="00FE1D77">
              <w:rPr>
                <w:rFonts w:ascii="Arial" w:eastAsia="Times New Roman" w:hAnsi="Arial" w:cs="Arial"/>
                <w:b/>
                <w:bCs/>
                <w:noProof/>
                <w:sz w:val="24"/>
                <w:szCs w:val="24"/>
                <w:lang w:val="mn-MN"/>
              </w:rPr>
              <w:t>3</w:t>
            </w:r>
            <w:r w:rsidR="00CD593E" w:rsidRPr="00FE1D77">
              <w:rPr>
                <w:rFonts w:ascii="Arial" w:eastAsia="Times New Roman" w:hAnsi="Arial" w:cs="Arial"/>
                <w:b/>
                <w:bCs/>
                <w:noProof/>
                <w:sz w:val="24"/>
                <w:szCs w:val="24"/>
                <w:lang w:val="mn-MN"/>
              </w:rPr>
              <w:t>,</w:t>
            </w:r>
            <w:r w:rsidR="00AF4050" w:rsidRPr="00FE1D77">
              <w:rPr>
                <w:rFonts w:ascii="Arial" w:eastAsia="Times New Roman" w:hAnsi="Arial" w:cs="Arial"/>
                <w:b/>
                <w:bCs/>
                <w:noProof/>
                <w:sz w:val="24"/>
                <w:szCs w:val="24"/>
                <w:lang w:val="mn-MN"/>
              </w:rPr>
              <w:t>468</w:t>
            </w:r>
            <w:r w:rsidR="00CD593E" w:rsidRPr="00FE1D77">
              <w:rPr>
                <w:rFonts w:ascii="Arial" w:eastAsia="Times New Roman" w:hAnsi="Arial" w:cs="Arial"/>
                <w:b/>
                <w:bCs/>
                <w:noProof/>
                <w:sz w:val="24"/>
                <w:szCs w:val="24"/>
                <w:lang w:val="mn-MN"/>
              </w:rPr>
              <w:t>.</w:t>
            </w:r>
            <w:r w:rsidRPr="00FE1D77">
              <w:rPr>
                <w:rFonts w:ascii="Arial" w:eastAsia="Times New Roman" w:hAnsi="Arial" w:cs="Arial"/>
                <w:b/>
                <w:bCs/>
                <w:noProof/>
                <w:sz w:val="24"/>
                <w:szCs w:val="24"/>
                <w:lang w:val="mn-MN"/>
              </w:rPr>
              <w:t>1</w:t>
            </w:r>
          </w:p>
        </w:tc>
      </w:tr>
      <w:tr w:rsidR="00CD593E" w:rsidRPr="00FE1D77" w:rsidTr="002239DC">
        <w:trPr>
          <w:trHeight w:val="255"/>
        </w:trPr>
        <w:tc>
          <w:tcPr>
            <w:tcW w:w="606" w:type="dxa"/>
            <w:tcBorders>
              <w:top w:val="nil"/>
              <w:bottom w:val="nil"/>
            </w:tcBorders>
            <w:noWrap/>
          </w:tcPr>
          <w:p w:rsidR="00CD593E" w:rsidRPr="00FE1D77" w:rsidRDefault="00CD593E" w:rsidP="00CD593E">
            <w:pPr>
              <w:jc w:val="center"/>
              <w:rPr>
                <w:rFonts w:ascii="Arial" w:eastAsia="Times New Roman" w:hAnsi="Arial" w:cs="Arial"/>
                <w:noProof/>
                <w:sz w:val="24"/>
                <w:szCs w:val="24"/>
                <w:lang w:val="mn-MN"/>
              </w:rPr>
            </w:pPr>
          </w:p>
        </w:tc>
        <w:tc>
          <w:tcPr>
            <w:tcW w:w="940" w:type="dxa"/>
            <w:tcBorders>
              <w:top w:val="nil"/>
              <w:bottom w:val="nil"/>
              <w:right w:val="nil"/>
            </w:tcBorders>
            <w:noWrap/>
          </w:tcPr>
          <w:p w:rsidR="00CD593E" w:rsidRPr="00FE1D77" w:rsidRDefault="00CD593E" w:rsidP="00CD593E">
            <w:pPr>
              <w:rPr>
                <w:rFonts w:ascii="Arial" w:eastAsia="Times New Roman" w:hAnsi="Arial" w:cs="Arial"/>
                <w:noProof/>
                <w:sz w:val="24"/>
                <w:szCs w:val="24"/>
                <w:lang w:val="mn-MN"/>
              </w:rPr>
            </w:pPr>
          </w:p>
        </w:tc>
        <w:tc>
          <w:tcPr>
            <w:tcW w:w="6009" w:type="dxa"/>
            <w:tcBorders>
              <w:top w:val="nil"/>
              <w:left w:val="nil"/>
              <w:bottom w:val="nil"/>
            </w:tcBorders>
            <w:noWrap/>
          </w:tcPr>
          <w:p w:rsidR="00CD593E" w:rsidRPr="00FE1D77" w:rsidRDefault="00CD593E" w:rsidP="00CD593E">
            <w:pPr>
              <w:rPr>
                <w:rFonts w:ascii="Arial" w:eastAsia="Times New Roman" w:hAnsi="Arial" w:cs="Arial"/>
                <w:noProof/>
                <w:sz w:val="24"/>
                <w:szCs w:val="24"/>
                <w:lang w:val="mn-MN"/>
              </w:rPr>
            </w:pPr>
            <w:r w:rsidRPr="00FE1D77">
              <w:rPr>
                <w:rFonts w:ascii="Arial" w:eastAsia="Times New Roman" w:hAnsi="Arial" w:cs="Arial"/>
                <w:noProof/>
                <w:sz w:val="24"/>
                <w:szCs w:val="24"/>
                <w:lang w:val="mn-MN"/>
              </w:rPr>
              <w:t>Урсгал зардал</w:t>
            </w:r>
          </w:p>
        </w:tc>
        <w:tc>
          <w:tcPr>
            <w:tcW w:w="2093" w:type="dxa"/>
            <w:tcBorders>
              <w:top w:val="nil"/>
              <w:bottom w:val="nil"/>
            </w:tcBorders>
            <w:noWrap/>
          </w:tcPr>
          <w:p w:rsidR="00CD593E" w:rsidRPr="00FE1D77" w:rsidRDefault="00CD593E" w:rsidP="00CD593E">
            <w:pPr>
              <w:jc w:val="right"/>
              <w:rPr>
                <w:rFonts w:ascii="Arial" w:eastAsia="Times New Roman" w:hAnsi="Arial" w:cs="Arial"/>
                <w:noProof/>
                <w:sz w:val="24"/>
                <w:szCs w:val="24"/>
                <w:lang w:val="mn-MN"/>
              </w:rPr>
            </w:pPr>
            <w:r w:rsidRPr="00FE1D77">
              <w:rPr>
                <w:rFonts w:ascii="Arial" w:eastAsia="Times New Roman" w:hAnsi="Arial" w:cs="Arial"/>
                <w:noProof/>
                <w:sz w:val="24"/>
                <w:szCs w:val="24"/>
                <w:lang w:val="mn-MN"/>
              </w:rPr>
              <w:t>1,</w:t>
            </w:r>
            <w:r w:rsidR="00136076" w:rsidRPr="00FE1D77">
              <w:rPr>
                <w:rFonts w:ascii="Arial" w:eastAsia="Times New Roman" w:hAnsi="Arial" w:cs="Arial"/>
                <w:noProof/>
                <w:sz w:val="24"/>
                <w:szCs w:val="24"/>
                <w:lang w:val="mn-MN"/>
              </w:rPr>
              <w:t>37</w:t>
            </w:r>
            <w:r w:rsidR="00AF4050" w:rsidRPr="00FE1D77">
              <w:rPr>
                <w:rFonts w:ascii="Arial" w:eastAsia="Times New Roman" w:hAnsi="Arial" w:cs="Arial"/>
                <w:noProof/>
                <w:sz w:val="24"/>
                <w:szCs w:val="24"/>
                <w:lang w:val="mn-MN"/>
              </w:rPr>
              <w:t>1</w:t>
            </w:r>
            <w:r w:rsidRPr="00FE1D77">
              <w:rPr>
                <w:rFonts w:ascii="Arial" w:eastAsia="Times New Roman" w:hAnsi="Arial" w:cs="Arial"/>
                <w:noProof/>
                <w:sz w:val="24"/>
                <w:szCs w:val="24"/>
                <w:lang w:val="mn-MN"/>
              </w:rPr>
              <w:t>,</w:t>
            </w:r>
            <w:r w:rsidR="00AF4050" w:rsidRPr="00FE1D77">
              <w:rPr>
                <w:rFonts w:ascii="Arial" w:eastAsia="Times New Roman" w:hAnsi="Arial" w:cs="Arial"/>
                <w:noProof/>
                <w:sz w:val="24"/>
                <w:szCs w:val="24"/>
                <w:lang w:val="mn-MN"/>
              </w:rPr>
              <w:t>267</w:t>
            </w:r>
            <w:r w:rsidRPr="00FE1D77">
              <w:rPr>
                <w:rFonts w:ascii="Arial" w:eastAsia="Times New Roman" w:hAnsi="Arial" w:cs="Arial"/>
                <w:noProof/>
                <w:sz w:val="24"/>
                <w:szCs w:val="24"/>
                <w:lang w:val="mn-MN"/>
              </w:rPr>
              <w:t>.</w:t>
            </w:r>
            <w:r w:rsidR="00AF4050" w:rsidRPr="00FE1D77">
              <w:rPr>
                <w:rFonts w:ascii="Arial" w:eastAsia="Times New Roman" w:hAnsi="Arial" w:cs="Arial"/>
                <w:noProof/>
                <w:sz w:val="24"/>
                <w:szCs w:val="24"/>
                <w:lang w:val="mn-MN"/>
              </w:rPr>
              <w:t>8</w:t>
            </w:r>
          </w:p>
        </w:tc>
      </w:tr>
      <w:tr w:rsidR="00701199" w:rsidRPr="00FE1D77" w:rsidTr="00A9278C">
        <w:trPr>
          <w:trHeight w:val="255"/>
        </w:trPr>
        <w:tc>
          <w:tcPr>
            <w:tcW w:w="606" w:type="dxa"/>
            <w:tcBorders>
              <w:top w:val="nil"/>
              <w:bottom w:val="nil"/>
            </w:tcBorders>
            <w:noWrap/>
          </w:tcPr>
          <w:p w:rsidR="00701199" w:rsidRPr="00FE1D77" w:rsidRDefault="00701199" w:rsidP="00CD593E">
            <w:pPr>
              <w:jc w:val="center"/>
              <w:rPr>
                <w:rFonts w:ascii="Arial" w:eastAsia="Times New Roman" w:hAnsi="Arial" w:cs="Arial"/>
                <w:noProof/>
                <w:sz w:val="24"/>
                <w:szCs w:val="24"/>
                <w:lang w:val="mn-MN"/>
              </w:rPr>
            </w:pPr>
          </w:p>
        </w:tc>
        <w:tc>
          <w:tcPr>
            <w:tcW w:w="940" w:type="dxa"/>
            <w:tcBorders>
              <w:top w:val="nil"/>
              <w:bottom w:val="nil"/>
              <w:right w:val="nil"/>
            </w:tcBorders>
            <w:noWrap/>
          </w:tcPr>
          <w:p w:rsidR="00701199" w:rsidRPr="00FE1D77" w:rsidRDefault="00701199" w:rsidP="00CD593E">
            <w:pPr>
              <w:rPr>
                <w:rFonts w:ascii="Arial" w:eastAsia="Times New Roman" w:hAnsi="Arial" w:cs="Arial"/>
                <w:noProof/>
                <w:sz w:val="24"/>
                <w:szCs w:val="24"/>
                <w:lang w:val="mn-MN"/>
              </w:rPr>
            </w:pPr>
          </w:p>
        </w:tc>
        <w:tc>
          <w:tcPr>
            <w:tcW w:w="6009" w:type="dxa"/>
            <w:vMerge w:val="restart"/>
            <w:tcBorders>
              <w:top w:val="nil"/>
              <w:left w:val="nil"/>
            </w:tcBorders>
            <w:noWrap/>
          </w:tcPr>
          <w:p w:rsidR="00701199" w:rsidRPr="00FE1D77" w:rsidRDefault="00701199" w:rsidP="00035649">
            <w:pPr>
              <w:ind w:left="1485" w:hanging="900"/>
              <w:rPr>
                <w:rFonts w:ascii="Arial" w:eastAsia="Times New Roman" w:hAnsi="Arial" w:cs="Arial"/>
                <w:noProof/>
                <w:sz w:val="24"/>
                <w:szCs w:val="24"/>
                <w:lang w:val="mn-MN"/>
              </w:rPr>
            </w:pPr>
            <w:r w:rsidRPr="00FE1D77">
              <w:rPr>
                <w:rFonts w:ascii="Arial" w:eastAsia="Times New Roman" w:hAnsi="Arial" w:cs="Arial"/>
                <w:noProof/>
                <w:sz w:val="24"/>
                <w:szCs w:val="24"/>
                <w:lang w:val="mn-MN"/>
              </w:rPr>
              <w:t>үүнээс: Сургуулийн өмнөх боловсролын тусгай зориулалтын шилжүүлэг</w:t>
            </w:r>
          </w:p>
          <w:p w:rsidR="00701199" w:rsidRPr="00FE1D77" w:rsidRDefault="00701199" w:rsidP="00035649">
            <w:pPr>
              <w:ind w:left="1485"/>
              <w:rPr>
                <w:rFonts w:ascii="Arial" w:eastAsia="Times New Roman" w:hAnsi="Arial" w:cs="Arial"/>
                <w:noProof/>
                <w:sz w:val="24"/>
                <w:szCs w:val="24"/>
                <w:lang w:val="mn-MN"/>
              </w:rPr>
            </w:pPr>
            <w:r w:rsidRPr="00FE1D77">
              <w:rPr>
                <w:rFonts w:ascii="Arial" w:eastAsia="Times New Roman" w:hAnsi="Arial" w:cs="Arial"/>
                <w:noProof/>
                <w:sz w:val="24"/>
                <w:szCs w:val="24"/>
                <w:lang w:val="mn-MN"/>
              </w:rPr>
              <w:t>Ерөнхий боловсролын тусгай зориулалтын шилжүүлэг</w:t>
            </w:r>
          </w:p>
        </w:tc>
        <w:tc>
          <w:tcPr>
            <w:tcW w:w="2093" w:type="dxa"/>
            <w:tcBorders>
              <w:top w:val="nil"/>
              <w:bottom w:val="nil"/>
            </w:tcBorders>
            <w:noWrap/>
          </w:tcPr>
          <w:p w:rsidR="00701199" w:rsidRPr="00FE1D77" w:rsidRDefault="00701199" w:rsidP="00CD593E">
            <w:pPr>
              <w:jc w:val="right"/>
              <w:rPr>
                <w:rFonts w:ascii="Arial" w:eastAsia="Times New Roman" w:hAnsi="Arial" w:cs="Arial"/>
                <w:noProof/>
                <w:sz w:val="24"/>
                <w:szCs w:val="24"/>
                <w:lang w:val="mn-MN"/>
              </w:rPr>
            </w:pPr>
          </w:p>
        </w:tc>
      </w:tr>
      <w:tr w:rsidR="00701199" w:rsidRPr="00FE1D77" w:rsidTr="00A9278C">
        <w:trPr>
          <w:trHeight w:val="255"/>
        </w:trPr>
        <w:tc>
          <w:tcPr>
            <w:tcW w:w="606" w:type="dxa"/>
            <w:tcBorders>
              <w:top w:val="nil"/>
              <w:bottom w:val="nil"/>
            </w:tcBorders>
            <w:noWrap/>
          </w:tcPr>
          <w:p w:rsidR="00701199" w:rsidRPr="00FE1D77" w:rsidRDefault="00701199" w:rsidP="00CD593E">
            <w:pPr>
              <w:jc w:val="center"/>
              <w:rPr>
                <w:rFonts w:ascii="Arial" w:eastAsia="Times New Roman" w:hAnsi="Arial" w:cs="Arial"/>
                <w:noProof/>
                <w:sz w:val="24"/>
                <w:szCs w:val="24"/>
                <w:lang w:val="mn-MN"/>
              </w:rPr>
            </w:pPr>
          </w:p>
        </w:tc>
        <w:tc>
          <w:tcPr>
            <w:tcW w:w="940" w:type="dxa"/>
            <w:tcBorders>
              <w:top w:val="nil"/>
              <w:bottom w:val="nil"/>
              <w:right w:val="nil"/>
            </w:tcBorders>
            <w:noWrap/>
          </w:tcPr>
          <w:p w:rsidR="00701199" w:rsidRPr="00FE1D77" w:rsidRDefault="00701199" w:rsidP="00CD593E">
            <w:pPr>
              <w:rPr>
                <w:rFonts w:ascii="Arial" w:eastAsia="Times New Roman" w:hAnsi="Arial" w:cs="Arial"/>
                <w:noProof/>
                <w:sz w:val="24"/>
                <w:szCs w:val="24"/>
                <w:lang w:val="mn-MN"/>
              </w:rPr>
            </w:pPr>
          </w:p>
        </w:tc>
        <w:tc>
          <w:tcPr>
            <w:tcW w:w="6009" w:type="dxa"/>
            <w:vMerge/>
            <w:tcBorders>
              <w:left w:val="nil"/>
            </w:tcBorders>
            <w:noWrap/>
          </w:tcPr>
          <w:p w:rsidR="00701199" w:rsidRPr="00FE1D77" w:rsidRDefault="00701199" w:rsidP="00701199">
            <w:pPr>
              <w:ind w:left="1402" w:hanging="810"/>
              <w:rPr>
                <w:rFonts w:ascii="Arial" w:eastAsia="Times New Roman" w:hAnsi="Arial" w:cs="Arial"/>
                <w:noProof/>
                <w:sz w:val="24"/>
                <w:szCs w:val="24"/>
                <w:lang w:val="mn-MN"/>
              </w:rPr>
            </w:pPr>
          </w:p>
        </w:tc>
        <w:tc>
          <w:tcPr>
            <w:tcW w:w="2093" w:type="dxa"/>
            <w:tcBorders>
              <w:top w:val="nil"/>
              <w:bottom w:val="nil"/>
            </w:tcBorders>
            <w:noWrap/>
          </w:tcPr>
          <w:p w:rsidR="00701199" w:rsidRPr="00FE1D77" w:rsidRDefault="00701199" w:rsidP="00CD593E">
            <w:pPr>
              <w:jc w:val="right"/>
              <w:rPr>
                <w:rFonts w:ascii="Arial" w:eastAsia="Times New Roman" w:hAnsi="Arial" w:cs="Arial"/>
                <w:noProof/>
                <w:sz w:val="24"/>
                <w:szCs w:val="24"/>
                <w:lang w:val="mn-MN"/>
              </w:rPr>
            </w:pPr>
            <w:r w:rsidRPr="00FE1D77">
              <w:rPr>
                <w:rFonts w:ascii="Arial" w:eastAsia="Times New Roman" w:hAnsi="Arial" w:cs="Arial"/>
                <w:noProof/>
                <w:sz w:val="24"/>
                <w:szCs w:val="24"/>
                <w:lang w:val="mn-MN"/>
              </w:rPr>
              <w:t>4</w:t>
            </w:r>
            <w:r w:rsidR="00136076" w:rsidRPr="00FE1D77">
              <w:rPr>
                <w:rFonts w:ascii="Arial" w:eastAsia="Times New Roman" w:hAnsi="Arial" w:cs="Arial"/>
                <w:noProof/>
                <w:sz w:val="24"/>
                <w:szCs w:val="24"/>
                <w:lang w:val="mn-MN"/>
              </w:rPr>
              <w:t>46</w:t>
            </w:r>
            <w:r w:rsidRPr="00FE1D77">
              <w:rPr>
                <w:rFonts w:ascii="Arial" w:eastAsia="Times New Roman" w:hAnsi="Arial" w:cs="Arial"/>
                <w:noProof/>
                <w:sz w:val="24"/>
                <w:szCs w:val="24"/>
                <w:lang w:val="mn-MN"/>
              </w:rPr>
              <w:t>,1</w:t>
            </w:r>
            <w:r w:rsidR="00566296" w:rsidRPr="00FE1D77">
              <w:rPr>
                <w:rFonts w:ascii="Arial" w:eastAsia="Times New Roman" w:hAnsi="Arial" w:cs="Arial"/>
                <w:noProof/>
                <w:sz w:val="24"/>
                <w:szCs w:val="24"/>
                <w:lang w:val="mn-MN"/>
              </w:rPr>
              <w:t>56</w:t>
            </w:r>
            <w:r w:rsidRPr="00FE1D77">
              <w:rPr>
                <w:rFonts w:ascii="Arial" w:eastAsia="Times New Roman" w:hAnsi="Arial" w:cs="Arial"/>
                <w:noProof/>
                <w:sz w:val="24"/>
                <w:szCs w:val="24"/>
                <w:lang w:val="mn-MN"/>
              </w:rPr>
              <w:t>.</w:t>
            </w:r>
            <w:r w:rsidR="00566296" w:rsidRPr="00FE1D77">
              <w:rPr>
                <w:rFonts w:ascii="Arial" w:eastAsia="Times New Roman" w:hAnsi="Arial" w:cs="Arial"/>
                <w:noProof/>
                <w:sz w:val="24"/>
                <w:szCs w:val="24"/>
                <w:lang w:val="mn-MN"/>
              </w:rPr>
              <w:t>9</w:t>
            </w:r>
          </w:p>
        </w:tc>
      </w:tr>
      <w:tr w:rsidR="00701199" w:rsidRPr="00FE1D77" w:rsidTr="00A9278C">
        <w:trPr>
          <w:trHeight w:val="255"/>
        </w:trPr>
        <w:tc>
          <w:tcPr>
            <w:tcW w:w="606" w:type="dxa"/>
            <w:tcBorders>
              <w:top w:val="nil"/>
              <w:bottom w:val="nil"/>
            </w:tcBorders>
            <w:noWrap/>
          </w:tcPr>
          <w:p w:rsidR="00701199" w:rsidRPr="00FE1D77" w:rsidRDefault="00701199" w:rsidP="00CD593E">
            <w:pPr>
              <w:jc w:val="center"/>
              <w:rPr>
                <w:rFonts w:ascii="Arial" w:eastAsia="Times New Roman" w:hAnsi="Arial" w:cs="Arial"/>
                <w:noProof/>
                <w:sz w:val="24"/>
                <w:szCs w:val="24"/>
                <w:lang w:val="mn-MN"/>
              </w:rPr>
            </w:pPr>
          </w:p>
        </w:tc>
        <w:tc>
          <w:tcPr>
            <w:tcW w:w="940" w:type="dxa"/>
            <w:tcBorders>
              <w:top w:val="nil"/>
              <w:bottom w:val="nil"/>
              <w:right w:val="nil"/>
            </w:tcBorders>
            <w:noWrap/>
          </w:tcPr>
          <w:p w:rsidR="00701199" w:rsidRPr="00FE1D77" w:rsidRDefault="00701199" w:rsidP="00CD593E">
            <w:pPr>
              <w:rPr>
                <w:rFonts w:ascii="Arial" w:eastAsia="Times New Roman" w:hAnsi="Arial" w:cs="Arial"/>
                <w:noProof/>
                <w:sz w:val="24"/>
                <w:szCs w:val="24"/>
                <w:lang w:val="mn-MN"/>
              </w:rPr>
            </w:pPr>
          </w:p>
        </w:tc>
        <w:tc>
          <w:tcPr>
            <w:tcW w:w="6009" w:type="dxa"/>
            <w:vMerge/>
            <w:tcBorders>
              <w:left w:val="nil"/>
            </w:tcBorders>
            <w:noWrap/>
          </w:tcPr>
          <w:p w:rsidR="00701199" w:rsidRPr="00FE1D77" w:rsidRDefault="00701199" w:rsidP="00701199">
            <w:pPr>
              <w:ind w:left="1402" w:hanging="810"/>
              <w:rPr>
                <w:rFonts w:ascii="Arial" w:eastAsia="Times New Roman" w:hAnsi="Arial" w:cs="Arial"/>
                <w:noProof/>
                <w:sz w:val="24"/>
                <w:szCs w:val="24"/>
                <w:lang w:val="mn-MN"/>
              </w:rPr>
            </w:pPr>
          </w:p>
        </w:tc>
        <w:tc>
          <w:tcPr>
            <w:tcW w:w="2093" w:type="dxa"/>
            <w:tcBorders>
              <w:top w:val="nil"/>
              <w:bottom w:val="nil"/>
            </w:tcBorders>
            <w:noWrap/>
          </w:tcPr>
          <w:p w:rsidR="00701199" w:rsidRPr="00FE1D77" w:rsidRDefault="00701199" w:rsidP="00CD593E">
            <w:pPr>
              <w:jc w:val="right"/>
              <w:rPr>
                <w:rFonts w:ascii="Arial" w:eastAsia="Times New Roman" w:hAnsi="Arial" w:cs="Arial"/>
                <w:noProof/>
                <w:sz w:val="24"/>
                <w:szCs w:val="24"/>
                <w:lang w:val="mn-MN"/>
              </w:rPr>
            </w:pPr>
          </w:p>
        </w:tc>
      </w:tr>
      <w:tr w:rsidR="00701199" w:rsidRPr="00FE1D77" w:rsidTr="00A9278C">
        <w:trPr>
          <w:trHeight w:val="255"/>
        </w:trPr>
        <w:tc>
          <w:tcPr>
            <w:tcW w:w="606" w:type="dxa"/>
            <w:tcBorders>
              <w:top w:val="nil"/>
              <w:bottom w:val="nil"/>
            </w:tcBorders>
            <w:noWrap/>
          </w:tcPr>
          <w:p w:rsidR="00701199" w:rsidRPr="00FE1D77" w:rsidRDefault="00701199" w:rsidP="00CD593E">
            <w:pPr>
              <w:jc w:val="center"/>
              <w:rPr>
                <w:rFonts w:ascii="Arial" w:eastAsia="Times New Roman" w:hAnsi="Arial" w:cs="Arial"/>
                <w:noProof/>
                <w:sz w:val="24"/>
                <w:szCs w:val="24"/>
                <w:lang w:val="mn-MN"/>
              </w:rPr>
            </w:pPr>
          </w:p>
        </w:tc>
        <w:tc>
          <w:tcPr>
            <w:tcW w:w="940" w:type="dxa"/>
            <w:tcBorders>
              <w:top w:val="nil"/>
              <w:bottom w:val="nil"/>
              <w:right w:val="nil"/>
            </w:tcBorders>
            <w:noWrap/>
          </w:tcPr>
          <w:p w:rsidR="00701199" w:rsidRPr="00FE1D77" w:rsidRDefault="00701199" w:rsidP="00CD593E">
            <w:pPr>
              <w:rPr>
                <w:rFonts w:ascii="Arial" w:eastAsia="Times New Roman" w:hAnsi="Arial" w:cs="Arial"/>
                <w:noProof/>
                <w:sz w:val="24"/>
                <w:szCs w:val="24"/>
                <w:lang w:val="mn-MN"/>
              </w:rPr>
            </w:pPr>
          </w:p>
        </w:tc>
        <w:tc>
          <w:tcPr>
            <w:tcW w:w="6009" w:type="dxa"/>
            <w:vMerge/>
            <w:tcBorders>
              <w:left w:val="nil"/>
              <w:bottom w:val="nil"/>
            </w:tcBorders>
            <w:noWrap/>
          </w:tcPr>
          <w:p w:rsidR="00701199" w:rsidRPr="00FE1D77" w:rsidRDefault="00701199" w:rsidP="00701199">
            <w:pPr>
              <w:ind w:left="1402" w:hanging="810"/>
              <w:rPr>
                <w:rFonts w:ascii="Arial" w:eastAsia="Times New Roman" w:hAnsi="Arial" w:cs="Arial"/>
                <w:noProof/>
                <w:sz w:val="24"/>
                <w:szCs w:val="24"/>
                <w:lang w:val="mn-MN"/>
              </w:rPr>
            </w:pPr>
          </w:p>
        </w:tc>
        <w:tc>
          <w:tcPr>
            <w:tcW w:w="2093" w:type="dxa"/>
            <w:tcBorders>
              <w:top w:val="nil"/>
              <w:bottom w:val="nil"/>
            </w:tcBorders>
            <w:noWrap/>
          </w:tcPr>
          <w:p w:rsidR="00701199" w:rsidRPr="00FE1D77" w:rsidRDefault="00701199" w:rsidP="00CD593E">
            <w:pPr>
              <w:jc w:val="right"/>
              <w:rPr>
                <w:rFonts w:ascii="Arial" w:eastAsia="Times New Roman" w:hAnsi="Arial" w:cs="Arial"/>
                <w:noProof/>
                <w:sz w:val="24"/>
                <w:szCs w:val="24"/>
                <w:lang w:val="mn-MN"/>
              </w:rPr>
            </w:pPr>
            <w:r w:rsidRPr="00FE1D77">
              <w:rPr>
                <w:rFonts w:ascii="Arial" w:eastAsia="Times New Roman" w:hAnsi="Arial" w:cs="Arial"/>
                <w:noProof/>
                <w:sz w:val="24"/>
                <w:szCs w:val="24"/>
                <w:lang w:val="mn-MN"/>
              </w:rPr>
              <w:t>7</w:t>
            </w:r>
            <w:r w:rsidR="00566296" w:rsidRPr="00FE1D77">
              <w:rPr>
                <w:rFonts w:ascii="Arial" w:eastAsia="Times New Roman" w:hAnsi="Arial" w:cs="Arial"/>
                <w:noProof/>
                <w:sz w:val="24"/>
                <w:szCs w:val="24"/>
                <w:lang w:val="mn-MN"/>
              </w:rPr>
              <w:t>26</w:t>
            </w:r>
            <w:r w:rsidRPr="00FE1D77">
              <w:rPr>
                <w:rFonts w:ascii="Arial" w:eastAsia="Times New Roman" w:hAnsi="Arial" w:cs="Arial"/>
                <w:noProof/>
                <w:sz w:val="24"/>
                <w:szCs w:val="24"/>
                <w:lang w:val="mn-MN"/>
              </w:rPr>
              <w:t>,6</w:t>
            </w:r>
            <w:r w:rsidR="00566296" w:rsidRPr="00FE1D77">
              <w:rPr>
                <w:rFonts w:ascii="Arial" w:eastAsia="Times New Roman" w:hAnsi="Arial" w:cs="Arial"/>
                <w:noProof/>
                <w:sz w:val="24"/>
                <w:szCs w:val="24"/>
                <w:lang w:val="mn-MN"/>
              </w:rPr>
              <w:t>29</w:t>
            </w:r>
            <w:r w:rsidRPr="00FE1D77">
              <w:rPr>
                <w:rFonts w:ascii="Arial" w:eastAsia="Times New Roman" w:hAnsi="Arial" w:cs="Arial"/>
                <w:noProof/>
                <w:sz w:val="24"/>
                <w:szCs w:val="24"/>
                <w:lang w:val="mn-MN"/>
              </w:rPr>
              <w:t>.</w:t>
            </w:r>
            <w:r w:rsidR="00566296" w:rsidRPr="00FE1D77">
              <w:rPr>
                <w:rFonts w:ascii="Arial" w:eastAsia="Times New Roman" w:hAnsi="Arial" w:cs="Arial"/>
                <w:noProof/>
                <w:sz w:val="24"/>
                <w:szCs w:val="24"/>
                <w:lang w:val="mn-MN"/>
              </w:rPr>
              <w:t>4</w:t>
            </w:r>
          </w:p>
        </w:tc>
      </w:tr>
      <w:tr w:rsidR="00CD593E" w:rsidRPr="00FE1D77" w:rsidTr="009270C3">
        <w:trPr>
          <w:trHeight w:val="255"/>
        </w:trPr>
        <w:tc>
          <w:tcPr>
            <w:tcW w:w="606" w:type="dxa"/>
            <w:tcBorders>
              <w:top w:val="nil"/>
              <w:bottom w:val="single" w:sz="4" w:space="0" w:color="auto"/>
            </w:tcBorders>
            <w:noWrap/>
          </w:tcPr>
          <w:p w:rsidR="00CD593E" w:rsidRPr="00FE1D77" w:rsidRDefault="00CD593E" w:rsidP="00CD593E">
            <w:pPr>
              <w:jc w:val="center"/>
              <w:rPr>
                <w:rFonts w:ascii="Arial" w:eastAsia="Times New Roman" w:hAnsi="Arial" w:cs="Arial"/>
                <w:noProof/>
                <w:sz w:val="24"/>
                <w:szCs w:val="24"/>
                <w:lang w:val="mn-MN"/>
              </w:rPr>
            </w:pPr>
          </w:p>
        </w:tc>
        <w:tc>
          <w:tcPr>
            <w:tcW w:w="940" w:type="dxa"/>
            <w:tcBorders>
              <w:top w:val="nil"/>
              <w:bottom w:val="single" w:sz="4" w:space="0" w:color="auto"/>
              <w:right w:val="nil"/>
            </w:tcBorders>
            <w:noWrap/>
          </w:tcPr>
          <w:p w:rsidR="00CD593E" w:rsidRPr="00FE1D77" w:rsidRDefault="00CD593E" w:rsidP="00CD593E">
            <w:pPr>
              <w:rPr>
                <w:rFonts w:ascii="Arial" w:eastAsia="Times New Roman" w:hAnsi="Arial" w:cs="Arial"/>
                <w:noProof/>
                <w:sz w:val="24"/>
                <w:szCs w:val="24"/>
                <w:lang w:val="mn-MN"/>
              </w:rPr>
            </w:pPr>
          </w:p>
        </w:tc>
        <w:tc>
          <w:tcPr>
            <w:tcW w:w="6009" w:type="dxa"/>
            <w:tcBorders>
              <w:top w:val="nil"/>
              <w:left w:val="nil"/>
              <w:bottom w:val="single" w:sz="4" w:space="0" w:color="auto"/>
            </w:tcBorders>
            <w:noWrap/>
          </w:tcPr>
          <w:p w:rsidR="00CD593E" w:rsidRPr="00FE1D77" w:rsidRDefault="00CD593E" w:rsidP="00CD593E">
            <w:pPr>
              <w:rPr>
                <w:rFonts w:ascii="Arial" w:eastAsia="Times New Roman" w:hAnsi="Arial" w:cs="Arial"/>
                <w:noProof/>
                <w:sz w:val="24"/>
                <w:szCs w:val="24"/>
                <w:lang w:val="mn-MN"/>
              </w:rPr>
            </w:pPr>
            <w:r w:rsidRPr="00FE1D77">
              <w:rPr>
                <w:rFonts w:ascii="Arial" w:eastAsia="Times New Roman" w:hAnsi="Arial" w:cs="Arial"/>
                <w:noProof/>
                <w:sz w:val="24"/>
                <w:szCs w:val="24"/>
                <w:lang w:val="mn-MN"/>
              </w:rPr>
              <w:t>Хөрөнгийн зардал</w:t>
            </w:r>
          </w:p>
        </w:tc>
        <w:tc>
          <w:tcPr>
            <w:tcW w:w="2093" w:type="dxa"/>
            <w:tcBorders>
              <w:top w:val="nil"/>
              <w:bottom w:val="single" w:sz="4" w:space="0" w:color="auto"/>
            </w:tcBorders>
            <w:noWrap/>
          </w:tcPr>
          <w:p w:rsidR="00CD593E" w:rsidRPr="00FE1D77" w:rsidRDefault="00566296" w:rsidP="00CD593E">
            <w:pPr>
              <w:jc w:val="right"/>
              <w:rPr>
                <w:rFonts w:ascii="Arial" w:eastAsia="Times New Roman" w:hAnsi="Arial" w:cs="Arial"/>
                <w:noProof/>
                <w:sz w:val="24"/>
                <w:szCs w:val="24"/>
                <w:lang w:val="mn-MN"/>
              </w:rPr>
            </w:pPr>
            <w:r w:rsidRPr="00FE1D77">
              <w:rPr>
                <w:rFonts w:ascii="Arial" w:eastAsia="Times New Roman" w:hAnsi="Arial" w:cs="Arial"/>
                <w:noProof/>
                <w:sz w:val="24"/>
                <w:szCs w:val="24"/>
                <w:lang w:val="mn-MN"/>
              </w:rPr>
              <w:t>36</w:t>
            </w:r>
            <w:r w:rsidR="001665B8" w:rsidRPr="00FE1D77">
              <w:rPr>
                <w:rFonts w:ascii="Arial" w:eastAsia="Times New Roman" w:hAnsi="Arial" w:cs="Arial"/>
                <w:noProof/>
                <w:sz w:val="24"/>
                <w:szCs w:val="24"/>
                <w:lang w:val="mn-MN"/>
              </w:rPr>
              <w:t>2</w:t>
            </w:r>
            <w:r w:rsidR="00CD593E" w:rsidRPr="00FE1D77">
              <w:rPr>
                <w:rFonts w:ascii="Arial" w:eastAsia="Times New Roman" w:hAnsi="Arial" w:cs="Arial"/>
                <w:noProof/>
                <w:sz w:val="24"/>
                <w:szCs w:val="24"/>
                <w:lang w:val="mn-MN"/>
              </w:rPr>
              <w:t>,</w:t>
            </w:r>
            <w:r w:rsidRPr="00FE1D77">
              <w:rPr>
                <w:rFonts w:ascii="Arial" w:eastAsia="Times New Roman" w:hAnsi="Arial" w:cs="Arial"/>
                <w:noProof/>
                <w:sz w:val="24"/>
                <w:szCs w:val="24"/>
                <w:lang w:val="mn-MN"/>
              </w:rPr>
              <w:t>2</w:t>
            </w:r>
            <w:r w:rsidR="00AF4050" w:rsidRPr="00FE1D77">
              <w:rPr>
                <w:rFonts w:ascii="Arial" w:eastAsia="Times New Roman" w:hAnsi="Arial" w:cs="Arial"/>
                <w:noProof/>
                <w:sz w:val="24"/>
                <w:szCs w:val="24"/>
                <w:lang w:val="mn-MN"/>
              </w:rPr>
              <w:t>00</w:t>
            </w:r>
            <w:r w:rsidR="00CD593E" w:rsidRPr="00FE1D77">
              <w:rPr>
                <w:rFonts w:ascii="Arial" w:eastAsia="Times New Roman" w:hAnsi="Arial" w:cs="Arial"/>
                <w:noProof/>
                <w:sz w:val="24"/>
                <w:szCs w:val="24"/>
                <w:lang w:val="mn-MN"/>
              </w:rPr>
              <w:t>.</w:t>
            </w:r>
            <w:r w:rsidR="00AF4050" w:rsidRPr="00FE1D77">
              <w:rPr>
                <w:rFonts w:ascii="Arial" w:eastAsia="Times New Roman" w:hAnsi="Arial" w:cs="Arial"/>
                <w:noProof/>
                <w:sz w:val="24"/>
                <w:szCs w:val="24"/>
                <w:lang w:val="mn-MN"/>
              </w:rPr>
              <w:t>3</w:t>
            </w:r>
          </w:p>
        </w:tc>
      </w:tr>
      <w:tr w:rsidR="00CD593E" w:rsidRPr="00FE1D77" w:rsidTr="009270C3">
        <w:trPr>
          <w:trHeight w:val="270"/>
        </w:trPr>
        <w:tc>
          <w:tcPr>
            <w:tcW w:w="606" w:type="dxa"/>
            <w:tcBorders>
              <w:top w:val="single" w:sz="4" w:space="0" w:color="auto"/>
              <w:bottom w:val="nil"/>
            </w:tcBorders>
            <w:noWrap/>
          </w:tcPr>
          <w:p w:rsidR="00CD593E" w:rsidRPr="00FE1D77" w:rsidRDefault="00CD593E" w:rsidP="00CD593E">
            <w:pPr>
              <w:jc w:val="center"/>
              <w:rPr>
                <w:rFonts w:ascii="Arial" w:eastAsia="Times New Roman" w:hAnsi="Arial" w:cs="Arial"/>
                <w:bCs/>
                <w:noProof/>
                <w:sz w:val="24"/>
                <w:szCs w:val="24"/>
                <w:lang w:val="mn-MN"/>
              </w:rPr>
            </w:pPr>
            <w:r w:rsidRPr="00FE1D77">
              <w:rPr>
                <w:rFonts w:ascii="Arial" w:eastAsia="Times New Roman" w:hAnsi="Arial" w:cs="Arial"/>
                <w:noProof/>
                <w:sz w:val="24"/>
                <w:szCs w:val="24"/>
                <w:lang w:val="mn-MN"/>
              </w:rPr>
              <w:t>26</w:t>
            </w:r>
          </w:p>
        </w:tc>
        <w:tc>
          <w:tcPr>
            <w:tcW w:w="6949" w:type="dxa"/>
            <w:gridSpan w:val="2"/>
            <w:tcBorders>
              <w:top w:val="single" w:sz="4" w:space="0" w:color="auto"/>
              <w:bottom w:val="nil"/>
            </w:tcBorders>
            <w:noWrap/>
          </w:tcPr>
          <w:p w:rsidR="00CD593E" w:rsidRPr="00FE1D77" w:rsidRDefault="00CD593E" w:rsidP="00CD593E">
            <w:pPr>
              <w:rPr>
                <w:rFonts w:ascii="Arial" w:eastAsia="Times New Roman" w:hAnsi="Arial" w:cs="Arial"/>
                <w:b/>
                <w:bCs/>
                <w:noProof/>
                <w:sz w:val="24"/>
                <w:szCs w:val="24"/>
                <w:lang w:val="mn-MN"/>
              </w:rPr>
            </w:pPr>
            <w:r w:rsidRPr="00FE1D77">
              <w:rPr>
                <w:rFonts w:ascii="Arial" w:eastAsia="Times New Roman" w:hAnsi="Arial" w:cs="Arial"/>
                <w:b/>
                <w:bCs/>
                <w:noProof/>
                <w:sz w:val="24"/>
                <w:szCs w:val="24"/>
                <w:lang w:val="mn-MN"/>
              </w:rPr>
              <w:t>Уул уурхай, хүнд үйлдвэрийн сайд</w:t>
            </w:r>
          </w:p>
        </w:tc>
        <w:tc>
          <w:tcPr>
            <w:tcW w:w="2093" w:type="dxa"/>
            <w:tcBorders>
              <w:top w:val="single" w:sz="4" w:space="0" w:color="auto"/>
              <w:bottom w:val="nil"/>
            </w:tcBorders>
            <w:noWrap/>
          </w:tcPr>
          <w:p w:rsidR="00CD593E" w:rsidRPr="00FE1D77" w:rsidRDefault="00AB0177" w:rsidP="00CD593E">
            <w:pPr>
              <w:jc w:val="right"/>
              <w:rPr>
                <w:rFonts w:ascii="Arial" w:eastAsia="Times New Roman" w:hAnsi="Arial" w:cs="Arial"/>
                <w:b/>
                <w:bCs/>
                <w:noProof/>
                <w:sz w:val="24"/>
                <w:szCs w:val="24"/>
                <w:lang w:val="mn-MN"/>
              </w:rPr>
            </w:pPr>
            <w:r w:rsidRPr="00FE1D77">
              <w:rPr>
                <w:rFonts w:ascii="Arial" w:eastAsia="Times New Roman" w:hAnsi="Arial" w:cs="Arial"/>
                <w:b/>
                <w:bCs/>
                <w:noProof/>
                <w:sz w:val="24"/>
                <w:szCs w:val="24"/>
                <w:lang w:val="mn-MN"/>
              </w:rPr>
              <w:t>4</w:t>
            </w:r>
            <w:r w:rsidR="00B83112" w:rsidRPr="00FE1D77">
              <w:rPr>
                <w:rFonts w:ascii="Arial" w:eastAsia="Times New Roman" w:hAnsi="Arial" w:cs="Arial"/>
                <w:b/>
                <w:bCs/>
                <w:noProof/>
                <w:sz w:val="24"/>
                <w:szCs w:val="24"/>
                <w:lang w:val="mn-MN"/>
              </w:rPr>
              <w:t>0</w:t>
            </w:r>
            <w:r w:rsidR="00CD593E" w:rsidRPr="00FE1D77">
              <w:rPr>
                <w:rFonts w:ascii="Arial" w:eastAsia="Times New Roman" w:hAnsi="Arial" w:cs="Arial"/>
                <w:b/>
                <w:bCs/>
                <w:noProof/>
                <w:sz w:val="24"/>
                <w:szCs w:val="24"/>
                <w:lang w:val="mn-MN"/>
              </w:rPr>
              <w:t>,</w:t>
            </w:r>
            <w:r w:rsidR="00B83112" w:rsidRPr="00FE1D77">
              <w:rPr>
                <w:rFonts w:ascii="Arial" w:eastAsia="Times New Roman" w:hAnsi="Arial" w:cs="Arial"/>
                <w:b/>
                <w:bCs/>
                <w:noProof/>
                <w:sz w:val="24"/>
                <w:szCs w:val="24"/>
                <w:lang w:val="mn-MN"/>
              </w:rPr>
              <w:t>1</w:t>
            </w:r>
            <w:r w:rsidR="00AF4050" w:rsidRPr="00FE1D77">
              <w:rPr>
                <w:rFonts w:ascii="Arial" w:eastAsia="Times New Roman" w:hAnsi="Arial" w:cs="Arial"/>
                <w:b/>
                <w:bCs/>
                <w:noProof/>
                <w:sz w:val="24"/>
                <w:szCs w:val="24"/>
                <w:lang w:val="mn-MN"/>
              </w:rPr>
              <w:t>18</w:t>
            </w:r>
            <w:r w:rsidR="00CD593E" w:rsidRPr="00FE1D77">
              <w:rPr>
                <w:rFonts w:ascii="Arial" w:eastAsia="Times New Roman" w:hAnsi="Arial" w:cs="Arial"/>
                <w:b/>
                <w:bCs/>
                <w:noProof/>
                <w:sz w:val="24"/>
                <w:szCs w:val="24"/>
                <w:lang w:val="mn-MN"/>
              </w:rPr>
              <w:t>.</w:t>
            </w:r>
            <w:r w:rsidR="00B83112" w:rsidRPr="00FE1D77">
              <w:rPr>
                <w:rFonts w:ascii="Arial" w:eastAsia="Times New Roman" w:hAnsi="Arial" w:cs="Arial"/>
                <w:b/>
                <w:bCs/>
                <w:noProof/>
                <w:sz w:val="24"/>
                <w:szCs w:val="24"/>
                <w:lang w:val="mn-MN"/>
              </w:rPr>
              <w:t>3</w:t>
            </w:r>
          </w:p>
        </w:tc>
      </w:tr>
      <w:tr w:rsidR="00CD593E" w:rsidRPr="00FE1D77" w:rsidTr="002239DC">
        <w:trPr>
          <w:trHeight w:val="255"/>
        </w:trPr>
        <w:tc>
          <w:tcPr>
            <w:tcW w:w="606" w:type="dxa"/>
            <w:tcBorders>
              <w:top w:val="nil"/>
              <w:bottom w:val="nil"/>
            </w:tcBorders>
            <w:noWrap/>
          </w:tcPr>
          <w:p w:rsidR="00CD593E" w:rsidRPr="00FE1D77" w:rsidRDefault="00CD593E" w:rsidP="00CD593E">
            <w:pPr>
              <w:jc w:val="center"/>
              <w:rPr>
                <w:rFonts w:ascii="Arial" w:eastAsia="Times New Roman" w:hAnsi="Arial" w:cs="Arial"/>
                <w:noProof/>
                <w:sz w:val="24"/>
                <w:szCs w:val="24"/>
                <w:lang w:val="mn-MN"/>
              </w:rPr>
            </w:pPr>
          </w:p>
        </w:tc>
        <w:tc>
          <w:tcPr>
            <w:tcW w:w="940" w:type="dxa"/>
            <w:tcBorders>
              <w:top w:val="nil"/>
              <w:bottom w:val="nil"/>
              <w:right w:val="nil"/>
            </w:tcBorders>
            <w:noWrap/>
          </w:tcPr>
          <w:p w:rsidR="00CD593E" w:rsidRPr="00FE1D77" w:rsidRDefault="00CD593E" w:rsidP="00CD593E">
            <w:pPr>
              <w:rPr>
                <w:rFonts w:ascii="Arial" w:eastAsia="Times New Roman" w:hAnsi="Arial" w:cs="Arial"/>
                <w:noProof/>
                <w:sz w:val="24"/>
                <w:szCs w:val="24"/>
                <w:lang w:val="mn-MN"/>
              </w:rPr>
            </w:pPr>
          </w:p>
        </w:tc>
        <w:tc>
          <w:tcPr>
            <w:tcW w:w="6009" w:type="dxa"/>
            <w:tcBorders>
              <w:top w:val="nil"/>
              <w:left w:val="nil"/>
              <w:bottom w:val="nil"/>
            </w:tcBorders>
            <w:noWrap/>
          </w:tcPr>
          <w:p w:rsidR="00CD593E" w:rsidRPr="00FE1D77" w:rsidRDefault="00CD593E" w:rsidP="00CD593E">
            <w:pPr>
              <w:rPr>
                <w:rFonts w:ascii="Arial" w:eastAsia="Times New Roman" w:hAnsi="Arial" w:cs="Arial"/>
                <w:noProof/>
                <w:sz w:val="24"/>
                <w:szCs w:val="24"/>
                <w:lang w:val="mn-MN"/>
              </w:rPr>
            </w:pPr>
            <w:r w:rsidRPr="00FE1D77">
              <w:rPr>
                <w:rFonts w:ascii="Arial" w:eastAsia="Times New Roman" w:hAnsi="Arial" w:cs="Arial"/>
                <w:noProof/>
                <w:sz w:val="24"/>
                <w:szCs w:val="24"/>
                <w:lang w:val="mn-MN"/>
              </w:rPr>
              <w:t>Урсгал зардал</w:t>
            </w:r>
          </w:p>
        </w:tc>
        <w:tc>
          <w:tcPr>
            <w:tcW w:w="2093" w:type="dxa"/>
            <w:tcBorders>
              <w:top w:val="nil"/>
              <w:bottom w:val="nil"/>
            </w:tcBorders>
            <w:noWrap/>
          </w:tcPr>
          <w:p w:rsidR="00CD593E" w:rsidRPr="00FE1D77" w:rsidRDefault="00CD593E" w:rsidP="00CD593E">
            <w:pPr>
              <w:jc w:val="right"/>
              <w:rPr>
                <w:rFonts w:ascii="Arial" w:eastAsia="Times New Roman" w:hAnsi="Arial" w:cs="Arial"/>
                <w:noProof/>
                <w:sz w:val="24"/>
                <w:szCs w:val="24"/>
                <w:lang w:val="mn-MN"/>
              </w:rPr>
            </w:pPr>
            <w:r w:rsidRPr="00FE1D77">
              <w:rPr>
                <w:rFonts w:ascii="Arial" w:eastAsia="Times New Roman" w:hAnsi="Arial" w:cs="Arial"/>
                <w:noProof/>
                <w:sz w:val="24"/>
                <w:szCs w:val="24"/>
                <w:lang w:val="mn-MN"/>
              </w:rPr>
              <w:t>1</w:t>
            </w:r>
            <w:r w:rsidR="00B83112" w:rsidRPr="00FE1D77">
              <w:rPr>
                <w:rFonts w:ascii="Arial" w:eastAsia="Times New Roman" w:hAnsi="Arial" w:cs="Arial"/>
                <w:noProof/>
                <w:sz w:val="24"/>
                <w:szCs w:val="24"/>
                <w:lang w:val="mn-MN"/>
              </w:rPr>
              <w:t>0</w:t>
            </w:r>
            <w:r w:rsidRPr="00FE1D77">
              <w:rPr>
                <w:rFonts w:ascii="Arial" w:eastAsia="Times New Roman" w:hAnsi="Arial" w:cs="Arial"/>
                <w:noProof/>
                <w:sz w:val="24"/>
                <w:szCs w:val="24"/>
                <w:lang w:val="mn-MN"/>
              </w:rPr>
              <w:t>,</w:t>
            </w:r>
            <w:r w:rsidR="00AB0177" w:rsidRPr="00FE1D77">
              <w:rPr>
                <w:rFonts w:ascii="Arial" w:eastAsia="Times New Roman" w:hAnsi="Arial" w:cs="Arial"/>
                <w:noProof/>
                <w:sz w:val="24"/>
                <w:szCs w:val="24"/>
                <w:lang w:val="mn-MN"/>
              </w:rPr>
              <w:t>9</w:t>
            </w:r>
            <w:r w:rsidR="00AF4050" w:rsidRPr="00FE1D77">
              <w:rPr>
                <w:rFonts w:ascii="Arial" w:eastAsia="Times New Roman" w:hAnsi="Arial" w:cs="Arial"/>
                <w:noProof/>
                <w:sz w:val="24"/>
                <w:szCs w:val="24"/>
                <w:lang w:val="mn-MN"/>
              </w:rPr>
              <w:t>61</w:t>
            </w:r>
            <w:r w:rsidRPr="00FE1D77">
              <w:rPr>
                <w:rFonts w:ascii="Arial" w:eastAsia="Times New Roman" w:hAnsi="Arial" w:cs="Arial"/>
                <w:noProof/>
                <w:sz w:val="24"/>
                <w:szCs w:val="24"/>
                <w:lang w:val="mn-MN"/>
              </w:rPr>
              <w:t>.</w:t>
            </w:r>
            <w:r w:rsidR="00B83112" w:rsidRPr="00FE1D77">
              <w:rPr>
                <w:rFonts w:ascii="Arial" w:eastAsia="Times New Roman" w:hAnsi="Arial" w:cs="Arial"/>
                <w:noProof/>
                <w:sz w:val="24"/>
                <w:szCs w:val="24"/>
                <w:lang w:val="mn-MN"/>
              </w:rPr>
              <w:t>2</w:t>
            </w:r>
          </w:p>
        </w:tc>
      </w:tr>
      <w:tr w:rsidR="00CD593E" w:rsidRPr="00FE1D77" w:rsidTr="002239DC">
        <w:trPr>
          <w:trHeight w:val="255"/>
        </w:trPr>
        <w:tc>
          <w:tcPr>
            <w:tcW w:w="606" w:type="dxa"/>
            <w:tcBorders>
              <w:top w:val="nil"/>
              <w:bottom w:val="nil"/>
            </w:tcBorders>
            <w:noWrap/>
          </w:tcPr>
          <w:p w:rsidR="00CD593E" w:rsidRPr="00FE1D77" w:rsidRDefault="00CD593E" w:rsidP="00CD593E">
            <w:pPr>
              <w:jc w:val="center"/>
              <w:rPr>
                <w:rFonts w:ascii="Arial" w:eastAsia="Times New Roman" w:hAnsi="Arial" w:cs="Arial"/>
                <w:noProof/>
                <w:sz w:val="24"/>
                <w:szCs w:val="24"/>
                <w:lang w:val="mn-MN"/>
              </w:rPr>
            </w:pPr>
          </w:p>
        </w:tc>
        <w:tc>
          <w:tcPr>
            <w:tcW w:w="940" w:type="dxa"/>
            <w:tcBorders>
              <w:top w:val="nil"/>
              <w:bottom w:val="nil"/>
              <w:right w:val="nil"/>
            </w:tcBorders>
            <w:noWrap/>
          </w:tcPr>
          <w:p w:rsidR="00CD593E" w:rsidRPr="00FE1D77" w:rsidRDefault="00CD593E" w:rsidP="00CD593E">
            <w:pPr>
              <w:rPr>
                <w:rFonts w:ascii="Arial" w:eastAsia="Times New Roman" w:hAnsi="Arial" w:cs="Arial"/>
                <w:noProof/>
                <w:sz w:val="24"/>
                <w:szCs w:val="24"/>
                <w:lang w:val="mn-MN"/>
              </w:rPr>
            </w:pPr>
          </w:p>
        </w:tc>
        <w:tc>
          <w:tcPr>
            <w:tcW w:w="6009" w:type="dxa"/>
            <w:tcBorders>
              <w:top w:val="nil"/>
              <w:left w:val="nil"/>
              <w:bottom w:val="nil"/>
            </w:tcBorders>
            <w:noWrap/>
          </w:tcPr>
          <w:p w:rsidR="00CD593E" w:rsidRPr="00FE1D77" w:rsidRDefault="00CD593E" w:rsidP="00CD593E">
            <w:pPr>
              <w:rPr>
                <w:rFonts w:ascii="Arial" w:eastAsia="Times New Roman" w:hAnsi="Arial" w:cs="Arial"/>
                <w:noProof/>
                <w:sz w:val="24"/>
                <w:szCs w:val="24"/>
                <w:lang w:val="mn-MN"/>
              </w:rPr>
            </w:pPr>
            <w:r w:rsidRPr="00FE1D77">
              <w:rPr>
                <w:rFonts w:ascii="Arial" w:eastAsia="Times New Roman" w:hAnsi="Arial" w:cs="Arial"/>
                <w:noProof/>
                <w:sz w:val="24"/>
                <w:szCs w:val="24"/>
                <w:lang w:val="mn-MN"/>
              </w:rPr>
              <w:t>Хөрөнгийн зардал</w:t>
            </w:r>
          </w:p>
        </w:tc>
        <w:tc>
          <w:tcPr>
            <w:tcW w:w="2093" w:type="dxa"/>
            <w:tcBorders>
              <w:top w:val="nil"/>
              <w:bottom w:val="nil"/>
            </w:tcBorders>
            <w:noWrap/>
          </w:tcPr>
          <w:p w:rsidR="00CD593E" w:rsidRPr="00FE1D77" w:rsidRDefault="00CD593E" w:rsidP="00CD593E">
            <w:pPr>
              <w:jc w:val="right"/>
              <w:rPr>
                <w:rFonts w:ascii="Arial" w:eastAsia="Times New Roman" w:hAnsi="Arial" w:cs="Arial"/>
                <w:noProof/>
                <w:sz w:val="24"/>
                <w:szCs w:val="24"/>
                <w:lang w:val="mn-MN"/>
              </w:rPr>
            </w:pPr>
            <w:r w:rsidRPr="00FE1D77">
              <w:rPr>
                <w:rFonts w:ascii="Arial" w:eastAsia="Times New Roman" w:hAnsi="Arial" w:cs="Arial"/>
                <w:noProof/>
                <w:sz w:val="24"/>
                <w:szCs w:val="24"/>
                <w:lang w:val="mn-MN"/>
              </w:rPr>
              <w:t>2</w:t>
            </w:r>
            <w:r w:rsidR="00B83112" w:rsidRPr="00FE1D77">
              <w:rPr>
                <w:rFonts w:ascii="Arial" w:eastAsia="Times New Roman" w:hAnsi="Arial" w:cs="Arial"/>
                <w:noProof/>
                <w:sz w:val="24"/>
                <w:szCs w:val="24"/>
                <w:lang w:val="mn-MN"/>
              </w:rPr>
              <w:t>9</w:t>
            </w:r>
            <w:r w:rsidRPr="00FE1D77">
              <w:rPr>
                <w:rFonts w:ascii="Arial" w:eastAsia="Times New Roman" w:hAnsi="Arial" w:cs="Arial"/>
                <w:noProof/>
                <w:sz w:val="24"/>
                <w:szCs w:val="24"/>
                <w:lang w:val="mn-MN"/>
              </w:rPr>
              <w:t>,</w:t>
            </w:r>
            <w:r w:rsidR="00B83112" w:rsidRPr="00FE1D77">
              <w:rPr>
                <w:rFonts w:ascii="Arial" w:eastAsia="Times New Roman" w:hAnsi="Arial" w:cs="Arial"/>
                <w:noProof/>
                <w:sz w:val="24"/>
                <w:szCs w:val="24"/>
                <w:lang w:val="mn-MN"/>
              </w:rPr>
              <w:t>157</w:t>
            </w:r>
            <w:r w:rsidRPr="00FE1D77">
              <w:rPr>
                <w:rFonts w:ascii="Arial" w:eastAsia="Times New Roman" w:hAnsi="Arial" w:cs="Arial"/>
                <w:noProof/>
                <w:sz w:val="24"/>
                <w:szCs w:val="24"/>
                <w:lang w:val="mn-MN"/>
              </w:rPr>
              <w:t>.</w:t>
            </w:r>
            <w:r w:rsidR="00B83112" w:rsidRPr="00FE1D77">
              <w:rPr>
                <w:rFonts w:ascii="Arial" w:eastAsia="Times New Roman" w:hAnsi="Arial" w:cs="Arial"/>
                <w:noProof/>
                <w:sz w:val="24"/>
                <w:szCs w:val="24"/>
                <w:lang w:val="mn-MN"/>
              </w:rPr>
              <w:t>1</w:t>
            </w:r>
          </w:p>
        </w:tc>
      </w:tr>
      <w:tr w:rsidR="00CD593E" w:rsidRPr="00FE1D77" w:rsidTr="002239DC">
        <w:trPr>
          <w:trHeight w:val="270"/>
        </w:trPr>
        <w:tc>
          <w:tcPr>
            <w:tcW w:w="606" w:type="dxa"/>
            <w:tcBorders>
              <w:bottom w:val="nil"/>
            </w:tcBorders>
            <w:noWrap/>
          </w:tcPr>
          <w:p w:rsidR="00CD593E" w:rsidRPr="00FE1D77" w:rsidRDefault="00CD593E" w:rsidP="00CD593E">
            <w:pPr>
              <w:jc w:val="center"/>
              <w:rPr>
                <w:rFonts w:ascii="Arial" w:eastAsia="Times New Roman" w:hAnsi="Arial" w:cs="Arial"/>
                <w:bCs/>
                <w:noProof/>
                <w:sz w:val="24"/>
                <w:szCs w:val="24"/>
                <w:lang w:val="mn-MN"/>
              </w:rPr>
            </w:pPr>
            <w:r w:rsidRPr="00FE1D77">
              <w:rPr>
                <w:rFonts w:ascii="Arial" w:eastAsia="Times New Roman" w:hAnsi="Arial" w:cs="Arial"/>
                <w:noProof/>
                <w:sz w:val="24"/>
                <w:szCs w:val="24"/>
                <w:lang w:val="mn-MN"/>
              </w:rPr>
              <w:t>27</w:t>
            </w:r>
          </w:p>
        </w:tc>
        <w:tc>
          <w:tcPr>
            <w:tcW w:w="6949" w:type="dxa"/>
            <w:gridSpan w:val="2"/>
            <w:tcBorders>
              <w:bottom w:val="nil"/>
            </w:tcBorders>
            <w:noWrap/>
          </w:tcPr>
          <w:p w:rsidR="00CD593E" w:rsidRPr="00FE1D77" w:rsidRDefault="00CD593E" w:rsidP="00CD593E">
            <w:pPr>
              <w:rPr>
                <w:rFonts w:ascii="Arial" w:eastAsia="Times New Roman" w:hAnsi="Arial" w:cs="Arial"/>
                <w:b/>
                <w:bCs/>
                <w:noProof/>
                <w:sz w:val="24"/>
                <w:szCs w:val="24"/>
                <w:lang w:val="mn-MN"/>
              </w:rPr>
            </w:pPr>
            <w:r w:rsidRPr="00FE1D77">
              <w:rPr>
                <w:rFonts w:ascii="Arial" w:eastAsia="Times New Roman" w:hAnsi="Arial" w:cs="Arial"/>
                <w:b/>
                <w:bCs/>
                <w:noProof/>
                <w:sz w:val="24"/>
                <w:szCs w:val="24"/>
                <w:lang w:val="mn-MN"/>
              </w:rPr>
              <w:t>Хүнс, хөдөө аж ахуй, хөнгөн үйлдвэрийн сайд</w:t>
            </w:r>
          </w:p>
        </w:tc>
        <w:tc>
          <w:tcPr>
            <w:tcW w:w="2093" w:type="dxa"/>
            <w:tcBorders>
              <w:bottom w:val="nil"/>
            </w:tcBorders>
            <w:noWrap/>
          </w:tcPr>
          <w:p w:rsidR="00CD593E" w:rsidRPr="00FE1D77" w:rsidRDefault="000E4FAA" w:rsidP="00CD593E">
            <w:pPr>
              <w:jc w:val="right"/>
              <w:rPr>
                <w:rFonts w:ascii="Arial" w:eastAsia="Times New Roman" w:hAnsi="Arial" w:cs="Arial"/>
                <w:b/>
                <w:bCs/>
                <w:noProof/>
                <w:sz w:val="24"/>
                <w:szCs w:val="24"/>
                <w:lang w:val="mn-MN"/>
              </w:rPr>
            </w:pPr>
            <w:r w:rsidRPr="00FE1D77">
              <w:rPr>
                <w:rFonts w:ascii="Arial" w:eastAsia="Times New Roman" w:hAnsi="Arial" w:cs="Arial"/>
                <w:b/>
                <w:bCs/>
                <w:noProof/>
                <w:sz w:val="24"/>
                <w:szCs w:val="24"/>
                <w:lang w:val="mn-MN"/>
              </w:rPr>
              <w:t>18</w:t>
            </w:r>
            <w:r w:rsidR="00AF4050" w:rsidRPr="00FE1D77">
              <w:rPr>
                <w:rFonts w:ascii="Arial" w:eastAsia="Times New Roman" w:hAnsi="Arial" w:cs="Arial"/>
                <w:b/>
                <w:bCs/>
                <w:noProof/>
                <w:sz w:val="24"/>
                <w:szCs w:val="24"/>
                <w:lang w:val="mn-MN"/>
              </w:rPr>
              <w:t>6</w:t>
            </w:r>
            <w:r w:rsidR="00CD593E" w:rsidRPr="00FE1D77">
              <w:rPr>
                <w:rFonts w:ascii="Arial" w:eastAsia="Times New Roman" w:hAnsi="Arial" w:cs="Arial"/>
                <w:b/>
                <w:bCs/>
                <w:noProof/>
                <w:sz w:val="24"/>
                <w:szCs w:val="24"/>
                <w:lang w:val="mn-MN"/>
              </w:rPr>
              <w:t>,</w:t>
            </w:r>
            <w:r w:rsidR="00AF4050" w:rsidRPr="00FE1D77">
              <w:rPr>
                <w:rFonts w:ascii="Arial" w:eastAsia="Times New Roman" w:hAnsi="Arial" w:cs="Arial"/>
                <w:b/>
                <w:bCs/>
                <w:noProof/>
                <w:sz w:val="24"/>
                <w:szCs w:val="24"/>
                <w:lang w:val="mn-MN"/>
              </w:rPr>
              <w:t>212</w:t>
            </w:r>
            <w:r w:rsidR="00CD593E" w:rsidRPr="00FE1D77">
              <w:rPr>
                <w:rFonts w:ascii="Arial" w:eastAsia="Times New Roman" w:hAnsi="Arial" w:cs="Arial"/>
                <w:b/>
                <w:bCs/>
                <w:noProof/>
                <w:sz w:val="24"/>
                <w:szCs w:val="24"/>
                <w:lang w:val="mn-MN"/>
              </w:rPr>
              <w:t>.</w:t>
            </w:r>
            <w:r w:rsidR="00AF4050" w:rsidRPr="00FE1D77">
              <w:rPr>
                <w:rFonts w:ascii="Arial" w:eastAsia="Times New Roman" w:hAnsi="Arial" w:cs="Arial"/>
                <w:b/>
                <w:bCs/>
                <w:noProof/>
                <w:sz w:val="24"/>
                <w:szCs w:val="24"/>
                <w:lang w:val="mn-MN"/>
              </w:rPr>
              <w:t>1</w:t>
            </w:r>
          </w:p>
        </w:tc>
      </w:tr>
      <w:tr w:rsidR="00CD593E" w:rsidRPr="00FE1D77" w:rsidTr="002239DC">
        <w:trPr>
          <w:trHeight w:val="255"/>
        </w:trPr>
        <w:tc>
          <w:tcPr>
            <w:tcW w:w="606" w:type="dxa"/>
            <w:tcBorders>
              <w:top w:val="nil"/>
              <w:bottom w:val="nil"/>
            </w:tcBorders>
            <w:noWrap/>
          </w:tcPr>
          <w:p w:rsidR="00CD593E" w:rsidRPr="00FE1D77" w:rsidRDefault="00CD593E" w:rsidP="00CD593E">
            <w:pPr>
              <w:jc w:val="center"/>
              <w:rPr>
                <w:rFonts w:ascii="Arial" w:eastAsia="Times New Roman" w:hAnsi="Arial" w:cs="Arial"/>
                <w:noProof/>
                <w:sz w:val="24"/>
                <w:szCs w:val="24"/>
                <w:lang w:val="mn-MN"/>
              </w:rPr>
            </w:pPr>
          </w:p>
        </w:tc>
        <w:tc>
          <w:tcPr>
            <w:tcW w:w="940" w:type="dxa"/>
            <w:tcBorders>
              <w:top w:val="nil"/>
              <w:bottom w:val="nil"/>
              <w:right w:val="nil"/>
            </w:tcBorders>
            <w:noWrap/>
          </w:tcPr>
          <w:p w:rsidR="00CD593E" w:rsidRPr="00FE1D77" w:rsidRDefault="00CD593E" w:rsidP="00CD593E">
            <w:pPr>
              <w:rPr>
                <w:rFonts w:ascii="Arial" w:eastAsia="Times New Roman" w:hAnsi="Arial" w:cs="Arial"/>
                <w:noProof/>
                <w:sz w:val="24"/>
                <w:szCs w:val="24"/>
                <w:lang w:val="mn-MN"/>
              </w:rPr>
            </w:pPr>
          </w:p>
        </w:tc>
        <w:tc>
          <w:tcPr>
            <w:tcW w:w="6009" w:type="dxa"/>
            <w:tcBorders>
              <w:top w:val="nil"/>
              <w:left w:val="nil"/>
              <w:bottom w:val="nil"/>
            </w:tcBorders>
            <w:noWrap/>
          </w:tcPr>
          <w:p w:rsidR="00CD593E" w:rsidRPr="00FE1D77" w:rsidRDefault="00CD593E" w:rsidP="00CD593E">
            <w:pPr>
              <w:rPr>
                <w:rFonts w:ascii="Arial" w:eastAsia="Times New Roman" w:hAnsi="Arial" w:cs="Arial"/>
                <w:noProof/>
                <w:sz w:val="24"/>
                <w:szCs w:val="24"/>
                <w:lang w:val="mn-MN"/>
              </w:rPr>
            </w:pPr>
            <w:r w:rsidRPr="00FE1D77">
              <w:rPr>
                <w:rFonts w:ascii="Arial" w:eastAsia="Times New Roman" w:hAnsi="Arial" w:cs="Arial"/>
                <w:noProof/>
                <w:sz w:val="24"/>
                <w:szCs w:val="24"/>
                <w:lang w:val="mn-MN"/>
              </w:rPr>
              <w:t>Урсгал зардал</w:t>
            </w:r>
          </w:p>
        </w:tc>
        <w:tc>
          <w:tcPr>
            <w:tcW w:w="2093" w:type="dxa"/>
            <w:tcBorders>
              <w:top w:val="nil"/>
              <w:bottom w:val="nil"/>
            </w:tcBorders>
            <w:noWrap/>
          </w:tcPr>
          <w:p w:rsidR="00CD593E" w:rsidRPr="00FE1D77" w:rsidRDefault="00CD593E" w:rsidP="00CD593E">
            <w:pPr>
              <w:jc w:val="right"/>
              <w:rPr>
                <w:rFonts w:ascii="Arial" w:eastAsia="Times New Roman" w:hAnsi="Arial" w:cs="Arial"/>
                <w:noProof/>
                <w:sz w:val="24"/>
                <w:szCs w:val="24"/>
                <w:lang w:val="mn-MN"/>
              </w:rPr>
            </w:pPr>
            <w:r w:rsidRPr="00FE1D77">
              <w:rPr>
                <w:rFonts w:ascii="Arial" w:eastAsia="Times New Roman" w:hAnsi="Arial" w:cs="Arial"/>
                <w:noProof/>
                <w:sz w:val="24"/>
                <w:szCs w:val="24"/>
                <w:lang w:val="mn-MN"/>
              </w:rPr>
              <w:t>1</w:t>
            </w:r>
            <w:r w:rsidR="003D3520" w:rsidRPr="00FE1D77">
              <w:rPr>
                <w:rFonts w:ascii="Arial" w:eastAsia="Times New Roman" w:hAnsi="Arial" w:cs="Arial"/>
                <w:noProof/>
                <w:sz w:val="24"/>
                <w:szCs w:val="24"/>
                <w:lang w:val="mn-MN"/>
              </w:rPr>
              <w:t>55</w:t>
            </w:r>
            <w:r w:rsidRPr="00FE1D77">
              <w:rPr>
                <w:rFonts w:ascii="Arial" w:eastAsia="Times New Roman" w:hAnsi="Arial" w:cs="Arial"/>
                <w:noProof/>
                <w:sz w:val="24"/>
                <w:szCs w:val="24"/>
                <w:lang w:val="mn-MN"/>
              </w:rPr>
              <w:t>,</w:t>
            </w:r>
            <w:r w:rsidR="00AF4050" w:rsidRPr="00FE1D77">
              <w:rPr>
                <w:rFonts w:ascii="Arial" w:eastAsia="Times New Roman" w:hAnsi="Arial" w:cs="Arial"/>
                <w:noProof/>
                <w:sz w:val="24"/>
                <w:szCs w:val="24"/>
                <w:lang w:val="mn-MN"/>
              </w:rPr>
              <w:t>239</w:t>
            </w:r>
            <w:r w:rsidRPr="00FE1D77">
              <w:rPr>
                <w:rFonts w:ascii="Arial" w:eastAsia="Times New Roman" w:hAnsi="Arial" w:cs="Arial"/>
                <w:noProof/>
                <w:sz w:val="24"/>
                <w:szCs w:val="24"/>
                <w:lang w:val="mn-MN"/>
              </w:rPr>
              <w:t>.</w:t>
            </w:r>
            <w:r w:rsidR="00AF4050" w:rsidRPr="00FE1D77">
              <w:rPr>
                <w:rFonts w:ascii="Arial" w:eastAsia="Times New Roman" w:hAnsi="Arial" w:cs="Arial"/>
                <w:noProof/>
                <w:sz w:val="24"/>
                <w:szCs w:val="24"/>
                <w:lang w:val="mn-MN"/>
              </w:rPr>
              <w:t>7</w:t>
            </w:r>
          </w:p>
        </w:tc>
      </w:tr>
      <w:tr w:rsidR="00CD593E" w:rsidRPr="00FE1D77" w:rsidTr="002239DC">
        <w:trPr>
          <w:trHeight w:val="255"/>
        </w:trPr>
        <w:tc>
          <w:tcPr>
            <w:tcW w:w="606" w:type="dxa"/>
            <w:tcBorders>
              <w:top w:val="nil"/>
              <w:bottom w:val="nil"/>
            </w:tcBorders>
            <w:noWrap/>
          </w:tcPr>
          <w:p w:rsidR="00CD593E" w:rsidRPr="00FE1D77" w:rsidRDefault="00CD593E" w:rsidP="00CD593E">
            <w:pPr>
              <w:jc w:val="center"/>
              <w:rPr>
                <w:rFonts w:ascii="Arial" w:eastAsia="Times New Roman" w:hAnsi="Arial" w:cs="Arial"/>
                <w:noProof/>
                <w:sz w:val="24"/>
                <w:szCs w:val="24"/>
                <w:lang w:val="mn-MN"/>
              </w:rPr>
            </w:pPr>
          </w:p>
        </w:tc>
        <w:tc>
          <w:tcPr>
            <w:tcW w:w="940" w:type="dxa"/>
            <w:tcBorders>
              <w:top w:val="nil"/>
              <w:bottom w:val="nil"/>
              <w:right w:val="nil"/>
            </w:tcBorders>
            <w:noWrap/>
          </w:tcPr>
          <w:p w:rsidR="00CD593E" w:rsidRPr="00FE1D77" w:rsidRDefault="00CD593E" w:rsidP="00CD593E">
            <w:pPr>
              <w:rPr>
                <w:rFonts w:ascii="Arial" w:eastAsia="Times New Roman" w:hAnsi="Arial" w:cs="Arial"/>
                <w:noProof/>
                <w:sz w:val="24"/>
                <w:szCs w:val="24"/>
                <w:lang w:val="mn-MN"/>
              </w:rPr>
            </w:pPr>
          </w:p>
        </w:tc>
        <w:tc>
          <w:tcPr>
            <w:tcW w:w="6009" w:type="dxa"/>
            <w:tcBorders>
              <w:top w:val="nil"/>
              <w:left w:val="nil"/>
              <w:bottom w:val="nil"/>
            </w:tcBorders>
            <w:noWrap/>
          </w:tcPr>
          <w:p w:rsidR="00CD593E" w:rsidRPr="00FE1D77" w:rsidRDefault="00CD593E" w:rsidP="00CD593E">
            <w:pPr>
              <w:rPr>
                <w:rFonts w:ascii="Arial" w:eastAsia="Times New Roman" w:hAnsi="Arial" w:cs="Arial"/>
                <w:noProof/>
                <w:sz w:val="24"/>
                <w:szCs w:val="24"/>
                <w:lang w:val="mn-MN"/>
              </w:rPr>
            </w:pPr>
            <w:r w:rsidRPr="00FE1D77">
              <w:rPr>
                <w:rFonts w:ascii="Arial" w:eastAsia="Times New Roman" w:hAnsi="Arial" w:cs="Arial"/>
                <w:noProof/>
                <w:sz w:val="24"/>
                <w:szCs w:val="24"/>
                <w:lang w:val="mn-MN"/>
              </w:rPr>
              <w:t>Хөрөнгийн зардал</w:t>
            </w:r>
          </w:p>
        </w:tc>
        <w:tc>
          <w:tcPr>
            <w:tcW w:w="2093" w:type="dxa"/>
            <w:tcBorders>
              <w:top w:val="nil"/>
              <w:bottom w:val="nil"/>
            </w:tcBorders>
            <w:noWrap/>
          </w:tcPr>
          <w:p w:rsidR="00CD593E" w:rsidRPr="00FE1D77" w:rsidRDefault="00AF4050" w:rsidP="00CD593E">
            <w:pPr>
              <w:jc w:val="right"/>
              <w:rPr>
                <w:rFonts w:ascii="Arial" w:eastAsia="Times New Roman" w:hAnsi="Arial" w:cs="Arial"/>
                <w:noProof/>
                <w:sz w:val="24"/>
                <w:szCs w:val="24"/>
                <w:lang w:val="mn-MN"/>
              </w:rPr>
            </w:pPr>
            <w:r w:rsidRPr="00FE1D77">
              <w:rPr>
                <w:rFonts w:ascii="Arial" w:eastAsia="Times New Roman" w:hAnsi="Arial" w:cs="Arial"/>
                <w:noProof/>
                <w:sz w:val="24"/>
                <w:szCs w:val="24"/>
                <w:lang w:val="mn-MN"/>
              </w:rPr>
              <w:t>30</w:t>
            </w:r>
            <w:r w:rsidR="00CD593E" w:rsidRPr="00FE1D77">
              <w:rPr>
                <w:rFonts w:ascii="Arial" w:eastAsia="Times New Roman" w:hAnsi="Arial" w:cs="Arial"/>
                <w:noProof/>
                <w:sz w:val="24"/>
                <w:szCs w:val="24"/>
                <w:lang w:val="mn-MN"/>
              </w:rPr>
              <w:t>,</w:t>
            </w:r>
            <w:r w:rsidRPr="00FE1D77">
              <w:rPr>
                <w:rFonts w:ascii="Arial" w:eastAsia="Times New Roman" w:hAnsi="Arial" w:cs="Arial"/>
                <w:noProof/>
                <w:sz w:val="24"/>
                <w:szCs w:val="24"/>
                <w:lang w:val="mn-MN"/>
              </w:rPr>
              <w:t>972</w:t>
            </w:r>
            <w:r w:rsidR="00CD593E" w:rsidRPr="00FE1D77">
              <w:rPr>
                <w:rFonts w:ascii="Arial" w:eastAsia="Times New Roman" w:hAnsi="Arial" w:cs="Arial"/>
                <w:noProof/>
                <w:sz w:val="24"/>
                <w:szCs w:val="24"/>
                <w:lang w:val="mn-MN"/>
              </w:rPr>
              <w:t>.</w:t>
            </w:r>
            <w:r w:rsidRPr="00FE1D77">
              <w:rPr>
                <w:rFonts w:ascii="Arial" w:eastAsia="Times New Roman" w:hAnsi="Arial" w:cs="Arial"/>
                <w:noProof/>
                <w:sz w:val="24"/>
                <w:szCs w:val="24"/>
                <w:lang w:val="mn-MN"/>
              </w:rPr>
              <w:t>4</w:t>
            </w:r>
          </w:p>
        </w:tc>
      </w:tr>
      <w:tr w:rsidR="00CD593E" w:rsidRPr="00FE1D77" w:rsidTr="002239DC">
        <w:trPr>
          <w:trHeight w:val="270"/>
        </w:trPr>
        <w:tc>
          <w:tcPr>
            <w:tcW w:w="606" w:type="dxa"/>
            <w:tcBorders>
              <w:bottom w:val="nil"/>
            </w:tcBorders>
            <w:noWrap/>
          </w:tcPr>
          <w:p w:rsidR="00CD593E" w:rsidRPr="00FE1D77" w:rsidRDefault="00CD593E" w:rsidP="00CD593E">
            <w:pPr>
              <w:jc w:val="center"/>
              <w:rPr>
                <w:rFonts w:ascii="Arial" w:eastAsia="Times New Roman" w:hAnsi="Arial" w:cs="Arial"/>
                <w:bCs/>
                <w:noProof/>
                <w:sz w:val="24"/>
                <w:szCs w:val="24"/>
                <w:lang w:val="mn-MN"/>
              </w:rPr>
            </w:pPr>
            <w:r w:rsidRPr="00FE1D77">
              <w:rPr>
                <w:rFonts w:ascii="Arial" w:eastAsia="Times New Roman" w:hAnsi="Arial" w:cs="Arial"/>
                <w:bCs/>
                <w:noProof/>
                <w:sz w:val="24"/>
                <w:szCs w:val="24"/>
                <w:lang w:val="mn-MN"/>
              </w:rPr>
              <w:t>28</w:t>
            </w:r>
          </w:p>
        </w:tc>
        <w:tc>
          <w:tcPr>
            <w:tcW w:w="6949" w:type="dxa"/>
            <w:gridSpan w:val="2"/>
            <w:tcBorders>
              <w:bottom w:val="nil"/>
            </w:tcBorders>
            <w:noWrap/>
          </w:tcPr>
          <w:p w:rsidR="00CD593E" w:rsidRPr="00FE1D77" w:rsidRDefault="00CD593E" w:rsidP="00CD593E">
            <w:pPr>
              <w:rPr>
                <w:rFonts w:ascii="Arial" w:eastAsia="Times New Roman" w:hAnsi="Arial" w:cs="Arial"/>
                <w:b/>
                <w:bCs/>
                <w:noProof/>
                <w:sz w:val="24"/>
                <w:szCs w:val="24"/>
                <w:lang w:val="mn-MN"/>
              </w:rPr>
            </w:pPr>
            <w:r w:rsidRPr="00FE1D77">
              <w:rPr>
                <w:rFonts w:ascii="Arial" w:eastAsia="Times New Roman" w:hAnsi="Arial" w:cs="Arial"/>
                <w:b/>
                <w:bCs/>
                <w:noProof/>
                <w:sz w:val="24"/>
                <w:szCs w:val="24"/>
                <w:lang w:val="mn-MN"/>
              </w:rPr>
              <w:t>Хөдөлмөр, нийгмийн хамгааллын сайд</w:t>
            </w:r>
          </w:p>
        </w:tc>
        <w:tc>
          <w:tcPr>
            <w:tcW w:w="2093" w:type="dxa"/>
            <w:tcBorders>
              <w:bottom w:val="nil"/>
            </w:tcBorders>
            <w:noWrap/>
          </w:tcPr>
          <w:p w:rsidR="00CD593E" w:rsidRPr="00FE1D77" w:rsidRDefault="00FE75D8" w:rsidP="00CD593E">
            <w:pPr>
              <w:jc w:val="right"/>
              <w:rPr>
                <w:rFonts w:ascii="Arial" w:eastAsia="Times New Roman" w:hAnsi="Arial" w:cs="Arial"/>
                <w:b/>
                <w:bCs/>
                <w:noProof/>
                <w:sz w:val="24"/>
                <w:szCs w:val="24"/>
                <w:lang w:val="mn-MN"/>
              </w:rPr>
            </w:pPr>
            <w:r w:rsidRPr="00FE1D77">
              <w:rPr>
                <w:rFonts w:ascii="Arial" w:eastAsia="Times New Roman" w:hAnsi="Arial" w:cs="Arial"/>
                <w:b/>
                <w:bCs/>
                <w:noProof/>
                <w:sz w:val="24"/>
                <w:szCs w:val="24"/>
                <w:lang w:val="mn-MN"/>
              </w:rPr>
              <w:t>2</w:t>
            </w:r>
            <w:r w:rsidR="00CD593E" w:rsidRPr="00FE1D77">
              <w:rPr>
                <w:rFonts w:ascii="Arial" w:eastAsia="Times New Roman" w:hAnsi="Arial" w:cs="Arial"/>
                <w:b/>
                <w:bCs/>
                <w:noProof/>
                <w:sz w:val="24"/>
                <w:szCs w:val="24"/>
                <w:lang w:val="mn-MN"/>
              </w:rPr>
              <w:t>,</w:t>
            </w:r>
            <w:r w:rsidRPr="00FE1D77">
              <w:rPr>
                <w:rFonts w:ascii="Arial" w:eastAsia="Times New Roman" w:hAnsi="Arial" w:cs="Arial"/>
                <w:b/>
                <w:bCs/>
                <w:noProof/>
                <w:sz w:val="24"/>
                <w:szCs w:val="24"/>
                <w:lang w:val="mn-MN"/>
              </w:rPr>
              <w:t>2</w:t>
            </w:r>
            <w:r w:rsidR="00AF4050" w:rsidRPr="00FE1D77">
              <w:rPr>
                <w:rFonts w:ascii="Arial" w:eastAsia="Times New Roman" w:hAnsi="Arial" w:cs="Arial"/>
                <w:b/>
                <w:bCs/>
                <w:noProof/>
                <w:sz w:val="24"/>
                <w:szCs w:val="24"/>
                <w:lang w:val="mn-MN"/>
              </w:rPr>
              <w:t>27</w:t>
            </w:r>
            <w:r w:rsidR="00CD593E" w:rsidRPr="00FE1D77">
              <w:rPr>
                <w:rFonts w:ascii="Arial" w:eastAsia="Times New Roman" w:hAnsi="Arial" w:cs="Arial"/>
                <w:b/>
                <w:bCs/>
                <w:noProof/>
                <w:sz w:val="24"/>
                <w:szCs w:val="24"/>
                <w:lang w:val="mn-MN"/>
              </w:rPr>
              <w:t>,</w:t>
            </w:r>
            <w:r w:rsidR="00AF4050" w:rsidRPr="00FE1D77">
              <w:rPr>
                <w:rFonts w:ascii="Arial" w:eastAsia="Times New Roman" w:hAnsi="Arial" w:cs="Arial"/>
                <w:b/>
                <w:bCs/>
                <w:noProof/>
                <w:sz w:val="24"/>
                <w:szCs w:val="24"/>
                <w:lang w:val="mn-MN"/>
              </w:rPr>
              <w:t>442</w:t>
            </w:r>
            <w:r w:rsidR="00CD593E" w:rsidRPr="00FE1D77">
              <w:rPr>
                <w:rFonts w:ascii="Arial" w:eastAsia="Times New Roman" w:hAnsi="Arial" w:cs="Arial"/>
                <w:b/>
                <w:bCs/>
                <w:noProof/>
                <w:sz w:val="24"/>
                <w:szCs w:val="24"/>
                <w:lang w:val="mn-MN"/>
              </w:rPr>
              <w:t>.</w:t>
            </w:r>
            <w:r w:rsidR="00AF4050" w:rsidRPr="00FE1D77">
              <w:rPr>
                <w:rFonts w:ascii="Arial" w:eastAsia="Times New Roman" w:hAnsi="Arial" w:cs="Arial"/>
                <w:b/>
                <w:bCs/>
                <w:noProof/>
                <w:sz w:val="24"/>
                <w:szCs w:val="24"/>
                <w:lang w:val="mn-MN"/>
              </w:rPr>
              <w:t>6</w:t>
            </w:r>
          </w:p>
        </w:tc>
      </w:tr>
      <w:tr w:rsidR="00CD593E" w:rsidRPr="00FE1D77" w:rsidTr="002239DC">
        <w:trPr>
          <w:trHeight w:val="255"/>
        </w:trPr>
        <w:tc>
          <w:tcPr>
            <w:tcW w:w="606" w:type="dxa"/>
            <w:tcBorders>
              <w:top w:val="nil"/>
              <w:bottom w:val="nil"/>
            </w:tcBorders>
            <w:noWrap/>
          </w:tcPr>
          <w:p w:rsidR="00CD593E" w:rsidRPr="00FE1D77" w:rsidRDefault="00CD593E" w:rsidP="00CD593E">
            <w:pPr>
              <w:jc w:val="center"/>
              <w:rPr>
                <w:rFonts w:ascii="Arial" w:eastAsia="Times New Roman" w:hAnsi="Arial" w:cs="Arial"/>
                <w:noProof/>
                <w:sz w:val="24"/>
                <w:szCs w:val="24"/>
                <w:lang w:val="mn-MN"/>
              </w:rPr>
            </w:pPr>
          </w:p>
        </w:tc>
        <w:tc>
          <w:tcPr>
            <w:tcW w:w="940" w:type="dxa"/>
            <w:tcBorders>
              <w:top w:val="nil"/>
              <w:bottom w:val="nil"/>
              <w:right w:val="nil"/>
            </w:tcBorders>
            <w:noWrap/>
          </w:tcPr>
          <w:p w:rsidR="00CD593E" w:rsidRPr="00FE1D77" w:rsidRDefault="00CD593E" w:rsidP="00CD593E">
            <w:pPr>
              <w:rPr>
                <w:rFonts w:ascii="Arial" w:eastAsia="Times New Roman" w:hAnsi="Arial" w:cs="Arial"/>
                <w:noProof/>
                <w:sz w:val="24"/>
                <w:szCs w:val="24"/>
                <w:lang w:val="mn-MN"/>
              </w:rPr>
            </w:pPr>
          </w:p>
        </w:tc>
        <w:tc>
          <w:tcPr>
            <w:tcW w:w="6009" w:type="dxa"/>
            <w:tcBorders>
              <w:top w:val="nil"/>
              <w:left w:val="nil"/>
              <w:bottom w:val="nil"/>
            </w:tcBorders>
            <w:noWrap/>
          </w:tcPr>
          <w:p w:rsidR="00CD593E" w:rsidRPr="00FE1D77" w:rsidRDefault="00CD593E" w:rsidP="00CD593E">
            <w:pPr>
              <w:rPr>
                <w:rFonts w:ascii="Arial" w:eastAsia="Times New Roman" w:hAnsi="Arial" w:cs="Arial"/>
                <w:noProof/>
                <w:sz w:val="24"/>
                <w:szCs w:val="24"/>
                <w:lang w:val="mn-MN"/>
              </w:rPr>
            </w:pPr>
            <w:r w:rsidRPr="00FE1D77">
              <w:rPr>
                <w:rFonts w:ascii="Arial" w:eastAsia="Times New Roman" w:hAnsi="Arial" w:cs="Arial"/>
                <w:noProof/>
                <w:sz w:val="24"/>
                <w:szCs w:val="24"/>
                <w:lang w:val="mn-MN"/>
              </w:rPr>
              <w:t>Урсгал зардал</w:t>
            </w:r>
          </w:p>
        </w:tc>
        <w:tc>
          <w:tcPr>
            <w:tcW w:w="2093" w:type="dxa"/>
            <w:tcBorders>
              <w:top w:val="nil"/>
              <w:bottom w:val="nil"/>
            </w:tcBorders>
            <w:noWrap/>
          </w:tcPr>
          <w:p w:rsidR="00CD593E" w:rsidRPr="00FE1D77" w:rsidRDefault="00FE75D8" w:rsidP="00CD593E">
            <w:pPr>
              <w:jc w:val="right"/>
              <w:rPr>
                <w:rFonts w:ascii="Arial" w:eastAsia="Times New Roman" w:hAnsi="Arial" w:cs="Arial"/>
                <w:noProof/>
                <w:sz w:val="24"/>
                <w:szCs w:val="24"/>
                <w:lang w:val="mn-MN"/>
              </w:rPr>
            </w:pPr>
            <w:r w:rsidRPr="00FE1D77">
              <w:rPr>
                <w:rFonts w:ascii="Arial" w:eastAsia="Times New Roman" w:hAnsi="Arial" w:cs="Arial"/>
                <w:noProof/>
                <w:sz w:val="24"/>
                <w:szCs w:val="24"/>
                <w:lang w:val="mn-MN"/>
              </w:rPr>
              <w:t>2</w:t>
            </w:r>
            <w:r w:rsidR="00CD593E" w:rsidRPr="00FE1D77">
              <w:rPr>
                <w:rFonts w:ascii="Arial" w:eastAsia="Times New Roman" w:hAnsi="Arial" w:cs="Arial"/>
                <w:noProof/>
                <w:sz w:val="24"/>
                <w:szCs w:val="24"/>
                <w:lang w:val="mn-MN"/>
              </w:rPr>
              <w:t>,</w:t>
            </w:r>
            <w:r w:rsidR="0045559D" w:rsidRPr="00FE1D77">
              <w:rPr>
                <w:rFonts w:ascii="Arial" w:eastAsia="Times New Roman" w:hAnsi="Arial" w:cs="Arial"/>
                <w:noProof/>
                <w:sz w:val="24"/>
                <w:szCs w:val="24"/>
                <w:lang w:val="mn-MN"/>
              </w:rPr>
              <w:t>2</w:t>
            </w:r>
            <w:r w:rsidR="00AF4050" w:rsidRPr="00FE1D77">
              <w:rPr>
                <w:rFonts w:ascii="Arial" w:eastAsia="Times New Roman" w:hAnsi="Arial" w:cs="Arial"/>
                <w:noProof/>
                <w:sz w:val="24"/>
                <w:szCs w:val="24"/>
                <w:lang w:val="mn-MN"/>
              </w:rPr>
              <w:t>01</w:t>
            </w:r>
            <w:r w:rsidR="00CD593E" w:rsidRPr="00FE1D77">
              <w:rPr>
                <w:rFonts w:ascii="Arial" w:eastAsia="Times New Roman" w:hAnsi="Arial" w:cs="Arial"/>
                <w:noProof/>
                <w:sz w:val="24"/>
                <w:szCs w:val="24"/>
                <w:lang w:val="mn-MN"/>
              </w:rPr>
              <w:t>,</w:t>
            </w:r>
            <w:r w:rsidR="0045559D" w:rsidRPr="00FE1D77">
              <w:rPr>
                <w:rFonts w:ascii="Arial" w:eastAsia="Times New Roman" w:hAnsi="Arial" w:cs="Arial"/>
                <w:noProof/>
                <w:sz w:val="24"/>
                <w:szCs w:val="24"/>
                <w:lang w:val="mn-MN"/>
              </w:rPr>
              <w:t>1</w:t>
            </w:r>
            <w:r w:rsidR="00AF4050" w:rsidRPr="00FE1D77">
              <w:rPr>
                <w:rFonts w:ascii="Arial" w:eastAsia="Times New Roman" w:hAnsi="Arial" w:cs="Arial"/>
                <w:noProof/>
                <w:sz w:val="24"/>
                <w:szCs w:val="24"/>
                <w:lang w:val="mn-MN"/>
              </w:rPr>
              <w:t>91</w:t>
            </w:r>
            <w:r w:rsidR="00CD593E" w:rsidRPr="00FE1D77">
              <w:rPr>
                <w:rFonts w:ascii="Arial" w:eastAsia="Times New Roman" w:hAnsi="Arial" w:cs="Arial"/>
                <w:noProof/>
                <w:sz w:val="24"/>
                <w:szCs w:val="24"/>
                <w:lang w:val="mn-MN"/>
              </w:rPr>
              <w:t>.</w:t>
            </w:r>
            <w:r w:rsidR="00AF4050" w:rsidRPr="00FE1D77">
              <w:rPr>
                <w:rFonts w:ascii="Arial" w:eastAsia="Times New Roman" w:hAnsi="Arial" w:cs="Arial"/>
                <w:noProof/>
                <w:sz w:val="24"/>
                <w:szCs w:val="24"/>
                <w:lang w:val="mn-MN"/>
              </w:rPr>
              <w:t>7</w:t>
            </w:r>
          </w:p>
        </w:tc>
      </w:tr>
      <w:tr w:rsidR="00CD593E" w:rsidRPr="00FE1D77" w:rsidTr="002239DC">
        <w:trPr>
          <w:trHeight w:val="255"/>
        </w:trPr>
        <w:tc>
          <w:tcPr>
            <w:tcW w:w="606" w:type="dxa"/>
            <w:tcBorders>
              <w:top w:val="nil"/>
              <w:bottom w:val="nil"/>
            </w:tcBorders>
            <w:noWrap/>
          </w:tcPr>
          <w:p w:rsidR="00CD593E" w:rsidRPr="00FE1D77" w:rsidRDefault="00CD593E" w:rsidP="00CD593E">
            <w:pPr>
              <w:jc w:val="center"/>
              <w:rPr>
                <w:rFonts w:ascii="Arial" w:eastAsia="Times New Roman" w:hAnsi="Arial" w:cs="Arial"/>
                <w:noProof/>
                <w:sz w:val="24"/>
                <w:szCs w:val="24"/>
                <w:lang w:val="mn-MN"/>
              </w:rPr>
            </w:pPr>
          </w:p>
        </w:tc>
        <w:tc>
          <w:tcPr>
            <w:tcW w:w="940" w:type="dxa"/>
            <w:tcBorders>
              <w:top w:val="nil"/>
              <w:bottom w:val="nil"/>
              <w:right w:val="nil"/>
            </w:tcBorders>
            <w:noWrap/>
          </w:tcPr>
          <w:p w:rsidR="00CD593E" w:rsidRPr="00FE1D77" w:rsidRDefault="00CD593E" w:rsidP="00CD593E">
            <w:pPr>
              <w:rPr>
                <w:rFonts w:ascii="Arial" w:eastAsia="Times New Roman" w:hAnsi="Arial" w:cs="Arial"/>
                <w:noProof/>
                <w:sz w:val="24"/>
                <w:szCs w:val="24"/>
                <w:lang w:val="mn-MN"/>
              </w:rPr>
            </w:pPr>
          </w:p>
        </w:tc>
        <w:tc>
          <w:tcPr>
            <w:tcW w:w="6009" w:type="dxa"/>
            <w:tcBorders>
              <w:top w:val="nil"/>
              <w:left w:val="nil"/>
              <w:bottom w:val="nil"/>
            </w:tcBorders>
            <w:noWrap/>
          </w:tcPr>
          <w:p w:rsidR="00A929B2" w:rsidRPr="00FE1D77" w:rsidRDefault="00363D9D" w:rsidP="00363D9D">
            <w:pPr>
              <w:ind w:left="1395" w:hanging="810"/>
              <w:rPr>
                <w:rFonts w:ascii="Arial" w:eastAsia="Times New Roman" w:hAnsi="Arial" w:cs="Arial"/>
                <w:noProof/>
                <w:sz w:val="24"/>
                <w:szCs w:val="24"/>
                <w:lang w:val="mn-MN"/>
              </w:rPr>
            </w:pPr>
            <w:r w:rsidRPr="00FE1D77">
              <w:rPr>
                <w:rFonts w:ascii="Arial" w:eastAsia="Times New Roman" w:hAnsi="Arial" w:cs="Arial"/>
                <w:noProof/>
                <w:sz w:val="24"/>
                <w:szCs w:val="24"/>
                <w:lang w:val="mn-MN"/>
              </w:rPr>
              <w:t>ү</w:t>
            </w:r>
            <w:r w:rsidR="00CD593E" w:rsidRPr="00FE1D77">
              <w:rPr>
                <w:rFonts w:ascii="Arial" w:eastAsia="Times New Roman" w:hAnsi="Arial" w:cs="Arial"/>
                <w:noProof/>
                <w:sz w:val="24"/>
                <w:szCs w:val="24"/>
                <w:lang w:val="mn-MN"/>
              </w:rPr>
              <w:t xml:space="preserve">үнээс: Хүүхдийн хөгжил хамгааллын тусгай </w:t>
            </w:r>
            <w:r w:rsidR="00A929B2" w:rsidRPr="00FE1D77">
              <w:rPr>
                <w:rFonts w:ascii="Arial" w:eastAsia="Times New Roman" w:hAnsi="Arial" w:cs="Arial"/>
                <w:noProof/>
                <w:sz w:val="24"/>
                <w:szCs w:val="24"/>
                <w:lang w:val="mn-MN"/>
              </w:rPr>
              <w:t xml:space="preserve"> </w:t>
            </w:r>
          </w:p>
          <w:p w:rsidR="00CD593E" w:rsidRPr="00FE1D77" w:rsidRDefault="00A929B2" w:rsidP="00363D9D">
            <w:pPr>
              <w:ind w:left="1395" w:hanging="810"/>
              <w:rPr>
                <w:rFonts w:ascii="Arial" w:eastAsia="Times New Roman" w:hAnsi="Arial" w:cs="Arial"/>
                <w:noProof/>
                <w:sz w:val="24"/>
                <w:szCs w:val="24"/>
                <w:lang w:val="mn-MN"/>
              </w:rPr>
            </w:pPr>
            <w:r w:rsidRPr="00FE1D77">
              <w:rPr>
                <w:rFonts w:ascii="Arial" w:eastAsia="Times New Roman" w:hAnsi="Arial" w:cs="Arial"/>
                <w:noProof/>
                <w:sz w:val="24"/>
                <w:szCs w:val="24"/>
                <w:lang w:val="mn-MN"/>
              </w:rPr>
              <w:t xml:space="preserve">             </w:t>
            </w:r>
            <w:r w:rsidR="00CD593E" w:rsidRPr="00FE1D77">
              <w:rPr>
                <w:rFonts w:ascii="Arial" w:eastAsia="Times New Roman" w:hAnsi="Arial" w:cs="Arial"/>
                <w:noProof/>
                <w:sz w:val="24"/>
                <w:szCs w:val="24"/>
                <w:lang w:val="mn-MN"/>
              </w:rPr>
              <w:t>зориулалтын шилжүүлэг</w:t>
            </w:r>
          </w:p>
        </w:tc>
        <w:tc>
          <w:tcPr>
            <w:tcW w:w="2093" w:type="dxa"/>
            <w:tcBorders>
              <w:top w:val="nil"/>
              <w:bottom w:val="nil"/>
            </w:tcBorders>
            <w:noWrap/>
          </w:tcPr>
          <w:p w:rsidR="00CD593E" w:rsidRPr="00FE1D77" w:rsidRDefault="00CD593E" w:rsidP="00CD593E">
            <w:pPr>
              <w:jc w:val="right"/>
              <w:rPr>
                <w:rFonts w:ascii="Arial" w:eastAsia="Times New Roman" w:hAnsi="Arial" w:cs="Arial"/>
                <w:noProof/>
                <w:sz w:val="24"/>
                <w:szCs w:val="24"/>
                <w:lang w:val="mn-MN"/>
              </w:rPr>
            </w:pPr>
          </w:p>
          <w:p w:rsidR="00CD593E" w:rsidRPr="00FE1D77" w:rsidRDefault="00CD593E" w:rsidP="00CD593E">
            <w:pPr>
              <w:jc w:val="right"/>
              <w:rPr>
                <w:rFonts w:ascii="Arial" w:eastAsia="Times New Roman" w:hAnsi="Arial" w:cs="Arial"/>
                <w:noProof/>
                <w:sz w:val="24"/>
                <w:szCs w:val="24"/>
                <w:lang w:val="mn-MN"/>
              </w:rPr>
            </w:pPr>
            <w:r w:rsidRPr="00FE1D77">
              <w:rPr>
                <w:rFonts w:ascii="Arial" w:eastAsia="Times New Roman" w:hAnsi="Arial" w:cs="Arial"/>
                <w:noProof/>
                <w:sz w:val="24"/>
                <w:szCs w:val="24"/>
                <w:lang w:val="mn-MN"/>
              </w:rPr>
              <w:t>10,</w:t>
            </w:r>
            <w:r w:rsidR="0045559D" w:rsidRPr="00FE1D77">
              <w:rPr>
                <w:rFonts w:ascii="Arial" w:eastAsia="Times New Roman" w:hAnsi="Arial" w:cs="Arial"/>
                <w:noProof/>
                <w:sz w:val="24"/>
                <w:szCs w:val="24"/>
                <w:lang w:val="mn-MN"/>
              </w:rPr>
              <w:t>425</w:t>
            </w:r>
            <w:r w:rsidRPr="00FE1D77">
              <w:rPr>
                <w:rFonts w:ascii="Arial" w:eastAsia="Times New Roman" w:hAnsi="Arial" w:cs="Arial"/>
                <w:noProof/>
                <w:sz w:val="24"/>
                <w:szCs w:val="24"/>
                <w:lang w:val="mn-MN"/>
              </w:rPr>
              <w:t>.8</w:t>
            </w:r>
          </w:p>
        </w:tc>
      </w:tr>
      <w:tr w:rsidR="00CD593E" w:rsidRPr="00FE1D77" w:rsidTr="002239DC">
        <w:trPr>
          <w:trHeight w:val="255"/>
        </w:trPr>
        <w:tc>
          <w:tcPr>
            <w:tcW w:w="606" w:type="dxa"/>
            <w:tcBorders>
              <w:top w:val="nil"/>
              <w:bottom w:val="nil"/>
            </w:tcBorders>
            <w:noWrap/>
          </w:tcPr>
          <w:p w:rsidR="00CD593E" w:rsidRPr="00FE1D77" w:rsidRDefault="00CD593E" w:rsidP="00CD593E">
            <w:pPr>
              <w:jc w:val="center"/>
              <w:rPr>
                <w:rFonts w:ascii="Arial" w:eastAsia="Times New Roman" w:hAnsi="Arial" w:cs="Arial"/>
                <w:noProof/>
                <w:sz w:val="24"/>
                <w:szCs w:val="24"/>
                <w:lang w:val="mn-MN"/>
              </w:rPr>
            </w:pPr>
          </w:p>
        </w:tc>
        <w:tc>
          <w:tcPr>
            <w:tcW w:w="940" w:type="dxa"/>
            <w:tcBorders>
              <w:top w:val="nil"/>
              <w:bottom w:val="nil"/>
              <w:right w:val="nil"/>
            </w:tcBorders>
            <w:noWrap/>
          </w:tcPr>
          <w:p w:rsidR="00CD593E" w:rsidRPr="00FE1D77" w:rsidRDefault="00CD593E" w:rsidP="00CD593E">
            <w:pPr>
              <w:rPr>
                <w:rFonts w:ascii="Arial" w:eastAsia="Times New Roman" w:hAnsi="Arial" w:cs="Arial"/>
                <w:noProof/>
                <w:sz w:val="24"/>
                <w:szCs w:val="24"/>
                <w:lang w:val="mn-MN"/>
              </w:rPr>
            </w:pPr>
          </w:p>
        </w:tc>
        <w:tc>
          <w:tcPr>
            <w:tcW w:w="6009" w:type="dxa"/>
            <w:tcBorders>
              <w:top w:val="nil"/>
              <w:left w:val="nil"/>
              <w:bottom w:val="nil"/>
            </w:tcBorders>
            <w:noWrap/>
          </w:tcPr>
          <w:p w:rsidR="00CD593E" w:rsidRPr="00FE1D77" w:rsidRDefault="00CD593E" w:rsidP="00CD593E">
            <w:pPr>
              <w:rPr>
                <w:rFonts w:ascii="Arial" w:eastAsia="Times New Roman" w:hAnsi="Arial" w:cs="Arial"/>
                <w:noProof/>
                <w:sz w:val="24"/>
                <w:szCs w:val="24"/>
                <w:lang w:val="mn-MN"/>
              </w:rPr>
            </w:pPr>
            <w:r w:rsidRPr="00FE1D77">
              <w:rPr>
                <w:rFonts w:ascii="Arial" w:eastAsia="Times New Roman" w:hAnsi="Arial" w:cs="Arial"/>
                <w:noProof/>
                <w:sz w:val="24"/>
                <w:szCs w:val="24"/>
                <w:lang w:val="mn-MN"/>
              </w:rPr>
              <w:t>Хөрөнгийн зардал</w:t>
            </w:r>
          </w:p>
        </w:tc>
        <w:tc>
          <w:tcPr>
            <w:tcW w:w="2093" w:type="dxa"/>
            <w:tcBorders>
              <w:top w:val="nil"/>
              <w:bottom w:val="nil"/>
            </w:tcBorders>
            <w:noWrap/>
          </w:tcPr>
          <w:p w:rsidR="00CD593E" w:rsidRPr="00FE1D77" w:rsidRDefault="00AF4050" w:rsidP="00CD593E">
            <w:pPr>
              <w:jc w:val="right"/>
              <w:rPr>
                <w:rFonts w:ascii="Arial" w:eastAsia="Times New Roman" w:hAnsi="Arial" w:cs="Arial"/>
                <w:noProof/>
                <w:sz w:val="24"/>
                <w:szCs w:val="24"/>
                <w:lang w:val="mn-MN"/>
              </w:rPr>
            </w:pPr>
            <w:r w:rsidRPr="00FE1D77">
              <w:rPr>
                <w:rFonts w:ascii="Arial" w:eastAsia="Times New Roman" w:hAnsi="Arial" w:cs="Arial"/>
                <w:noProof/>
                <w:sz w:val="24"/>
                <w:szCs w:val="24"/>
                <w:lang w:val="mn-MN"/>
              </w:rPr>
              <w:t>26</w:t>
            </w:r>
            <w:r w:rsidR="00CD593E" w:rsidRPr="00FE1D77">
              <w:rPr>
                <w:rFonts w:ascii="Arial" w:eastAsia="Times New Roman" w:hAnsi="Arial" w:cs="Arial"/>
                <w:noProof/>
                <w:sz w:val="24"/>
                <w:szCs w:val="24"/>
                <w:lang w:val="mn-MN"/>
              </w:rPr>
              <w:t>,</w:t>
            </w:r>
            <w:r w:rsidRPr="00FE1D77">
              <w:rPr>
                <w:rFonts w:ascii="Arial" w:eastAsia="Times New Roman" w:hAnsi="Arial" w:cs="Arial"/>
                <w:noProof/>
                <w:sz w:val="24"/>
                <w:szCs w:val="24"/>
                <w:lang w:val="mn-MN"/>
              </w:rPr>
              <w:t>250</w:t>
            </w:r>
            <w:r w:rsidR="00CD593E" w:rsidRPr="00FE1D77">
              <w:rPr>
                <w:rFonts w:ascii="Arial" w:eastAsia="Times New Roman" w:hAnsi="Arial" w:cs="Arial"/>
                <w:noProof/>
                <w:sz w:val="24"/>
                <w:szCs w:val="24"/>
                <w:lang w:val="mn-MN"/>
              </w:rPr>
              <w:t>.</w:t>
            </w:r>
            <w:r w:rsidR="0045559D" w:rsidRPr="00FE1D77">
              <w:rPr>
                <w:rFonts w:ascii="Arial" w:eastAsia="Times New Roman" w:hAnsi="Arial" w:cs="Arial"/>
                <w:noProof/>
                <w:sz w:val="24"/>
                <w:szCs w:val="24"/>
                <w:lang w:val="mn-MN"/>
              </w:rPr>
              <w:t>8</w:t>
            </w:r>
          </w:p>
        </w:tc>
      </w:tr>
      <w:tr w:rsidR="00CD593E" w:rsidRPr="00FE1D77" w:rsidTr="002239DC">
        <w:trPr>
          <w:trHeight w:val="270"/>
        </w:trPr>
        <w:tc>
          <w:tcPr>
            <w:tcW w:w="606" w:type="dxa"/>
            <w:tcBorders>
              <w:bottom w:val="nil"/>
            </w:tcBorders>
            <w:noWrap/>
          </w:tcPr>
          <w:p w:rsidR="00CD593E" w:rsidRPr="00FE1D77" w:rsidRDefault="00CD593E" w:rsidP="00CD593E">
            <w:pPr>
              <w:jc w:val="center"/>
              <w:rPr>
                <w:rFonts w:ascii="Arial" w:eastAsia="Times New Roman" w:hAnsi="Arial" w:cs="Arial"/>
                <w:bCs/>
                <w:noProof/>
                <w:sz w:val="24"/>
                <w:szCs w:val="24"/>
                <w:lang w:val="mn-MN"/>
              </w:rPr>
            </w:pPr>
            <w:r w:rsidRPr="00FE1D77">
              <w:rPr>
                <w:rFonts w:ascii="Arial" w:eastAsia="Times New Roman" w:hAnsi="Arial" w:cs="Arial"/>
                <w:bCs/>
                <w:noProof/>
                <w:sz w:val="24"/>
                <w:szCs w:val="24"/>
                <w:lang w:val="mn-MN"/>
              </w:rPr>
              <w:t>29</w:t>
            </w:r>
          </w:p>
        </w:tc>
        <w:tc>
          <w:tcPr>
            <w:tcW w:w="6949" w:type="dxa"/>
            <w:gridSpan w:val="2"/>
            <w:tcBorders>
              <w:bottom w:val="nil"/>
            </w:tcBorders>
            <w:noWrap/>
          </w:tcPr>
          <w:p w:rsidR="00CD593E" w:rsidRPr="00FE1D77" w:rsidRDefault="00CD593E" w:rsidP="00CD593E">
            <w:pPr>
              <w:rPr>
                <w:rFonts w:ascii="Arial" w:eastAsia="Times New Roman" w:hAnsi="Arial" w:cs="Arial"/>
                <w:b/>
                <w:bCs/>
                <w:noProof/>
                <w:sz w:val="24"/>
                <w:szCs w:val="24"/>
                <w:lang w:val="mn-MN"/>
              </w:rPr>
            </w:pPr>
            <w:r w:rsidRPr="00FE1D77">
              <w:rPr>
                <w:rFonts w:ascii="Arial" w:eastAsia="Times New Roman" w:hAnsi="Arial" w:cs="Arial"/>
                <w:b/>
                <w:bCs/>
                <w:noProof/>
                <w:sz w:val="24"/>
                <w:szCs w:val="24"/>
                <w:lang w:val="mn-MN"/>
              </w:rPr>
              <w:t>Эрүүл мэндийн сайд</w:t>
            </w:r>
          </w:p>
        </w:tc>
        <w:tc>
          <w:tcPr>
            <w:tcW w:w="2093" w:type="dxa"/>
            <w:tcBorders>
              <w:bottom w:val="nil"/>
            </w:tcBorders>
            <w:noWrap/>
          </w:tcPr>
          <w:p w:rsidR="00CD593E" w:rsidRPr="00FE1D77" w:rsidRDefault="005A065A" w:rsidP="00CD593E">
            <w:pPr>
              <w:jc w:val="right"/>
              <w:rPr>
                <w:rFonts w:ascii="Arial" w:eastAsia="Times New Roman" w:hAnsi="Arial" w:cs="Arial"/>
                <w:b/>
                <w:bCs/>
                <w:noProof/>
                <w:sz w:val="24"/>
                <w:szCs w:val="24"/>
                <w:lang w:val="mn-MN"/>
              </w:rPr>
            </w:pPr>
            <w:r w:rsidRPr="00FE1D77">
              <w:rPr>
                <w:rFonts w:ascii="Arial" w:eastAsia="Times New Roman" w:hAnsi="Arial" w:cs="Arial"/>
                <w:b/>
                <w:bCs/>
                <w:noProof/>
                <w:sz w:val="24"/>
                <w:szCs w:val="24"/>
                <w:lang w:val="mn-MN"/>
              </w:rPr>
              <w:t>7</w:t>
            </w:r>
            <w:r w:rsidR="00AF4050" w:rsidRPr="00FE1D77">
              <w:rPr>
                <w:rFonts w:ascii="Arial" w:eastAsia="Times New Roman" w:hAnsi="Arial" w:cs="Arial"/>
                <w:b/>
                <w:bCs/>
                <w:noProof/>
                <w:sz w:val="24"/>
                <w:szCs w:val="24"/>
                <w:lang w:val="mn-MN"/>
              </w:rPr>
              <w:t>42</w:t>
            </w:r>
            <w:r w:rsidR="00CD593E" w:rsidRPr="00FE1D77">
              <w:rPr>
                <w:rFonts w:ascii="Arial" w:eastAsia="Times New Roman" w:hAnsi="Arial" w:cs="Arial"/>
                <w:b/>
                <w:bCs/>
                <w:noProof/>
                <w:sz w:val="24"/>
                <w:szCs w:val="24"/>
                <w:lang w:val="mn-MN"/>
              </w:rPr>
              <w:t>,</w:t>
            </w:r>
            <w:r w:rsidR="00AF4050" w:rsidRPr="00FE1D77">
              <w:rPr>
                <w:rFonts w:ascii="Arial" w:eastAsia="Times New Roman" w:hAnsi="Arial" w:cs="Arial"/>
                <w:b/>
                <w:bCs/>
                <w:noProof/>
                <w:sz w:val="24"/>
                <w:szCs w:val="24"/>
                <w:lang w:val="mn-MN"/>
              </w:rPr>
              <w:t>87</w:t>
            </w:r>
            <w:r w:rsidRPr="00FE1D77">
              <w:rPr>
                <w:rFonts w:ascii="Arial" w:eastAsia="Times New Roman" w:hAnsi="Arial" w:cs="Arial"/>
                <w:b/>
                <w:bCs/>
                <w:noProof/>
                <w:sz w:val="24"/>
                <w:szCs w:val="24"/>
                <w:lang w:val="mn-MN"/>
              </w:rPr>
              <w:t>6</w:t>
            </w:r>
            <w:r w:rsidR="00CD593E" w:rsidRPr="00FE1D77">
              <w:rPr>
                <w:rFonts w:ascii="Arial" w:eastAsia="Times New Roman" w:hAnsi="Arial" w:cs="Arial"/>
                <w:b/>
                <w:bCs/>
                <w:noProof/>
                <w:sz w:val="24"/>
                <w:szCs w:val="24"/>
                <w:lang w:val="mn-MN"/>
              </w:rPr>
              <w:t>.</w:t>
            </w:r>
            <w:r w:rsidR="00AF4050" w:rsidRPr="00FE1D77">
              <w:rPr>
                <w:rFonts w:ascii="Arial" w:eastAsia="Times New Roman" w:hAnsi="Arial" w:cs="Arial"/>
                <w:b/>
                <w:bCs/>
                <w:noProof/>
                <w:sz w:val="24"/>
                <w:szCs w:val="24"/>
                <w:lang w:val="mn-MN"/>
              </w:rPr>
              <w:t>0</w:t>
            </w:r>
          </w:p>
        </w:tc>
      </w:tr>
      <w:tr w:rsidR="00CD593E" w:rsidRPr="00FE1D77" w:rsidTr="002239DC">
        <w:trPr>
          <w:trHeight w:val="255"/>
        </w:trPr>
        <w:tc>
          <w:tcPr>
            <w:tcW w:w="606" w:type="dxa"/>
            <w:tcBorders>
              <w:top w:val="nil"/>
              <w:bottom w:val="nil"/>
            </w:tcBorders>
            <w:noWrap/>
          </w:tcPr>
          <w:p w:rsidR="00CD593E" w:rsidRPr="00FE1D77" w:rsidRDefault="00CD593E" w:rsidP="00CD593E">
            <w:pPr>
              <w:jc w:val="center"/>
              <w:rPr>
                <w:rFonts w:ascii="Arial" w:eastAsia="Times New Roman" w:hAnsi="Arial" w:cs="Arial"/>
                <w:noProof/>
                <w:sz w:val="24"/>
                <w:szCs w:val="24"/>
                <w:lang w:val="mn-MN"/>
              </w:rPr>
            </w:pPr>
          </w:p>
        </w:tc>
        <w:tc>
          <w:tcPr>
            <w:tcW w:w="940" w:type="dxa"/>
            <w:tcBorders>
              <w:top w:val="nil"/>
              <w:bottom w:val="nil"/>
              <w:right w:val="nil"/>
            </w:tcBorders>
            <w:noWrap/>
          </w:tcPr>
          <w:p w:rsidR="00CD593E" w:rsidRPr="00FE1D77" w:rsidRDefault="00CD593E" w:rsidP="00CD593E">
            <w:pPr>
              <w:rPr>
                <w:rFonts w:ascii="Arial" w:eastAsia="Times New Roman" w:hAnsi="Arial" w:cs="Arial"/>
                <w:noProof/>
                <w:sz w:val="24"/>
                <w:szCs w:val="24"/>
                <w:lang w:val="mn-MN"/>
              </w:rPr>
            </w:pPr>
          </w:p>
        </w:tc>
        <w:tc>
          <w:tcPr>
            <w:tcW w:w="6009" w:type="dxa"/>
            <w:tcBorders>
              <w:top w:val="nil"/>
              <w:left w:val="nil"/>
              <w:bottom w:val="nil"/>
            </w:tcBorders>
            <w:noWrap/>
          </w:tcPr>
          <w:p w:rsidR="00CD593E" w:rsidRPr="00FE1D77" w:rsidRDefault="00CD593E" w:rsidP="00CD593E">
            <w:pPr>
              <w:rPr>
                <w:rFonts w:ascii="Arial" w:eastAsia="Times New Roman" w:hAnsi="Arial" w:cs="Arial"/>
                <w:noProof/>
                <w:sz w:val="24"/>
                <w:szCs w:val="24"/>
                <w:lang w:val="mn-MN"/>
              </w:rPr>
            </w:pPr>
            <w:r w:rsidRPr="00FE1D77">
              <w:rPr>
                <w:rFonts w:ascii="Arial" w:eastAsia="Times New Roman" w:hAnsi="Arial" w:cs="Arial"/>
                <w:noProof/>
                <w:sz w:val="24"/>
                <w:szCs w:val="24"/>
                <w:lang w:val="mn-MN"/>
              </w:rPr>
              <w:t>Урсгал зардал</w:t>
            </w:r>
          </w:p>
        </w:tc>
        <w:tc>
          <w:tcPr>
            <w:tcW w:w="2093" w:type="dxa"/>
            <w:tcBorders>
              <w:top w:val="nil"/>
              <w:bottom w:val="nil"/>
            </w:tcBorders>
            <w:noWrap/>
          </w:tcPr>
          <w:p w:rsidR="00CD593E" w:rsidRPr="00FE1D77" w:rsidRDefault="005A065A" w:rsidP="008D70E8">
            <w:pPr>
              <w:jc w:val="right"/>
              <w:rPr>
                <w:rFonts w:ascii="Arial" w:eastAsia="Times New Roman" w:hAnsi="Arial" w:cs="Arial"/>
                <w:noProof/>
                <w:sz w:val="24"/>
                <w:szCs w:val="24"/>
                <w:lang w:val="mn-MN"/>
              </w:rPr>
            </w:pPr>
            <w:r w:rsidRPr="00FE1D77">
              <w:rPr>
                <w:rFonts w:ascii="Arial" w:eastAsia="Times New Roman" w:hAnsi="Arial" w:cs="Arial"/>
                <w:noProof/>
                <w:sz w:val="24"/>
                <w:szCs w:val="24"/>
                <w:lang w:val="mn-MN"/>
              </w:rPr>
              <w:t>66</w:t>
            </w:r>
            <w:r w:rsidR="00AF4050" w:rsidRPr="00FE1D77">
              <w:rPr>
                <w:rFonts w:ascii="Arial" w:eastAsia="Times New Roman" w:hAnsi="Arial" w:cs="Arial"/>
                <w:noProof/>
                <w:sz w:val="24"/>
                <w:szCs w:val="24"/>
                <w:lang w:val="mn-MN"/>
              </w:rPr>
              <w:t>1</w:t>
            </w:r>
            <w:r w:rsidR="00CD593E" w:rsidRPr="00FE1D77">
              <w:rPr>
                <w:rFonts w:ascii="Arial" w:eastAsia="Times New Roman" w:hAnsi="Arial" w:cs="Arial"/>
                <w:noProof/>
                <w:sz w:val="24"/>
                <w:szCs w:val="24"/>
                <w:lang w:val="mn-MN"/>
              </w:rPr>
              <w:t>,</w:t>
            </w:r>
            <w:r w:rsidR="00AF4050" w:rsidRPr="00FE1D77">
              <w:rPr>
                <w:rFonts w:ascii="Arial" w:eastAsia="Times New Roman" w:hAnsi="Arial" w:cs="Arial"/>
                <w:noProof/>
                <w:sz w:val="24"/>
                <w:szCs w:val="24"/>
                <w:lang w:val="mn-MN"/>
              </w:rPr>
              <w:t>341</w:t>
            </w:r>
            <w:r w:rsidR="00CD593E" w:rsidRPr="00FE1D77">
              <w:rPr>
                <w:rFonts w:ascii="Arial" w:eastAsia="Times New Roman" w:hAnsi="Arial" w:cs="Arial"/>
                <w:noProof/>
                <w:sz w:val="24"/>
                <w:szCs w:val="24"/>
                <w:lang w:val="mn-MN"/>
              </w:rPr>
              <w:t>.</w:t>
            </w:r>
            <w:r w:rsidR="00AF4050" w:rsidRPr="00FE1D77">
              <w:rPr>
                <w:rFonts w:ascii="Arial" w:eastAsia="Times New Roman" w:hAnsi="Arial" w:cs="Arial"/>
                <w:noProof/>
                <w:sz w:val="24"/>
                <w:szCs w:val="24"/>
                <w:lang w:val="mn-MN"/>
              </w:rPr>
              <w:t>3</w:t>
            </w:r>
          </w:p>
        </w:tc>
      </w:tr>
      <w:tr w:rsidR="00CD593E" w:rsidRPr="00FE1D77" w:rsidTr="002239DC">
        <w:trPr>
          <w:trHeight w:val="255"/>
        </w:trPr>
        <w:tc>
          <w:tcPr>
            <w:tcW w:w="606" w:type="dxa"/>
            <w:tcBorders>
              <w:top w:val="nil"/>
              <w:bottom w:val="nil"/>
            </w:tcBorders>
            <w:noWrap/>
          </w:tcPr>
          <w:p w:rsidR="00CD593E" w:rsidRPr="00FE1D77" w:rsidRDefault="00CD593E" w:rsidP="00CD593E">
            <w:pPr>
              <w:jc w:val="center"/>
              <w:rPr>
                <w:rFonts w:ascii="Arial" w:eastAsia="Times New Roman" w:hAnsi="Arial" w:cs="Arial"/>
                <w:noProof/>
                <w:sz w:val="24"/>
                <w:szCs w:val="24"/>
                <w:lang w:val="mn-MN"/>
              </w:rPr>
            </w:pPr>
          </w:p>
        </w:tc>
        <w:tc>
          <w:tcPr>
            <w:tcW w:w="940" w:type="dxa"/>
            <w:tcBorders>
              <w:top w:val="nil"/>
              <w:bottom w:val="nil"/>
              <w:right w:val="nil"/>
            </w:tcBorders>
            <w:noWrap/>
          </w:tcPr>
          <w:p w:rsidR="00CD593E" w:rsidRPr="00FE1D77" w:rsidRDefault="00CD593E" w:rsidP="00CD593E">
            <w:pPr>
              <w:rPr>
                <w:rFonts w:ascii="Arial" w:eastAsia="Times New Roman" w:hAnsi="Arial" w:cs="Arial"/>
                <w:noProof/>
                <w:sz w:val="24"/>
                <w:szCs w:val="24"/>
                <w:lang w:val="mn-MN"/>
              </w:rPr>
            </w:pPr>
          </w:p>
        </w:tc>
        <w:tc>
          <w:tcPr>
            <w:tcW w:w="6009" w:type="dxa"/>
            <w:tcBorders>
              <w:top w:val="nil"/>
              <w:left w:val="nil"/>
              <w:bottom w:val="nil"/>
            </w:tcBorders>
            <w:noWrap/>
          </w:tcPr>
          <w:p w:rsidR="00CD593E" w:rsidRPr="00FE1D77" w:rsidRDefault="00CD593E" w:rsidP="00CD593E">
            <w:pPr>
              <w:rPr>
                <w:rFonts w:ascii="Arial" w:eastAsia="Times New Roman" w:hAnsi="Arial" w:cs="Arial"/>
                <w:noProof/>
                <w:sz w:val="24"/>
                <w:szCs w:val="24"/>
                <w:lang w:val="mn-MN"/>
              </w:rPr>
            </w:pPr>
            <w:r w:rsidRPr="00FE1D77">
              <w:rPr>
                <w:rFonts w:ascii="Arial" w:eastAsia="Times New Roman" w:hAnsi="Arial" w:cs="Arial"/>
                <w:noProof/>
                <w:sz w:val="24"/>
                <w:szCs w:val="24"/>
                <w:lang w:val="mn-MN"/>
              </w:rPr>
              <w:t>Хөрөнгийн зардал</w:t>
            </w:r>
          </w:p>
        </w:tc>
        <w:tc>
          <w:tcPr>
            <w:tcW w:w="2093" w:type="dxa"/>
            <w:tcBorders>
              <w:top w:val="nil"/>
              <w:bottom w:val="nil"/>
            </w:tcBorders>
            <w:noWrap/>
          </w:tcPr>
          <w:p w:rsidR="00CD593E" w:rsidRPr="00FE1D77" w:rsidRDefault="00AF4050" w:rsidP="00CD593E">
            <w:pPr>
              <w:jc w:val="right"/>
              <w:rPr>
                <w:rFonts w:ascii="Arial" w:eastAsia="Times New Roman" w:hAnsi="Arial" w:cs="Arial"/>
                <w:noProof/>
                <w:sz w:val="24"/>
                <w:szCs w:val="24"/>
                <w:lang w:val="mn-MN"/>
              </w:rPr>
            </w:pPr>
            <w:r w:rsidRPr="00FE1D77">
              <w:rPr>
                <w:rFonts w:ascii="Arial" w:eastAsia="Times New Roman" w:hAnsi="Arial" w:cs="Arial"/>
                <w:noProof/>
                <w:sz w:val="24"/>
                <w:szCs w:val="24"/>
                <w:lang w:val="mn-MN"/>
              </w:rPr>
              <w:t>81</w:t>
            </w:r>
            <w:r w:rsidR="00CD593E" w:rsidRPr="00FE1D77">
              <w:rPr>
                <w:rFonts w:ascii="Arial" w:eastAsia="Times New Roman" w:hAnsi="Arial" w:cs="Arial"/>
                <w:noProof/>
                <w:sz w:val="24"/>
                <w:szCs w:val="24"/>
                <w:lang w:val="mn-MN"/>
              </w:rPr>
              <w:t>,</w:t>
            </w:r>
            <w:r w:rsidRPr="00FE1D77">
              <w:rPr>
                <w:rFonts w:ascii="Arial" w:eastAsia="Times New Roman" w:hAnsi="Arial" w:cs="Arial"/>
                <w:noProof/>
                <w:sz w:val="24"/>
                <w:szCs w:val="24"/>
                <w:lang w:val="mn-MN"/>
              </w:rPr>
              <w:t>534</w:t>
            </w:r>
            <w:r w:rsidR="00CD593E" w:rsidRPr="00FE1D77">
              <w:rPr>
                <w:rFonts w:ascii="Arial" w:eastAsia="Times New Roman" w:hAnsi="Arial" w:cs="Arial"/>
                <w:noProof/>
                <w:sz w:val="24"/>
                <w:szCs w:val="24"/>
                <w:lang w:val="mn-MN"/>
              </w:rPr>
              <w:t>.</w:t>
            </w:r>
            <w:r w:rsidRPr="00FE1D77">
              <w:rPr>
                <w:rFonts w:ascii="Arial" w:eastAsia="Times New Roman" w:hAnsi="Arial" w:cs="Arial"/>
                <w:noProof/>
                <w:sz w:val="24"/>
                <w:szCs w:val="24"/>
                <w:lang w:val="mn-MN"/>
              </w:rPr>
              <w:t>7</w:t>
            </w:r>
          </w:p>
        </w:tc>
      </w:tr>
      <w:tr w:rsidR="00CD593E" w:rsidRPr="00FE1D77" w:rsidTr="002239DC">
        <w:trPr>
          <w:trHeight w:val="270"/>
        </w:trPr>
        <w:tc>
          <w:tcPr>
            <w:tcW w:w="606" w:type="dxa"/>
            <w:tcBorders>
              <w:bottom w:val="nil"/>
            </w:tcBorders>
            <w:noWrap/>
          </w:tcPr>
          <w:p w:rsidR="00CD593E" w:rsidRPr="00FE1D77" w:rsidRDefault="00CD593E" w:rsidP="00CD593E">
            <w:pPr>
              <w:jc w:val="center"/>
              <w:rPr>
                <w:rFonts w:ascii="Arial" w:eastAsia="Times New Roman" w:hAnsi="Arial" w:cs="Arial"/>
                <w:bCs/>
                <w:noProof/>
                <w:sz w:val="24"/>
                <w:szCs w:val="24"/>
                <w:lang w:val="mn-MN"/>
              </w:rPr>
            </w:pPr>
            <w:r w:rsidRPr="00FE1D77">
              <w:rPr>
                <w:rFonts w:ascii="Arial" w:eastAsia="Times New Roman" w:hAnsi="Arial" w:cs="Arial"/>
                <w:noProof/>
                <w:sz w:val="24"/>
                <w:szCs w:val="24"/>
                <w:lang w:val="mn-MN"/>
              </w:rPr>
              <w:t>30</w:t>
            </w:r>
          </w:p>
        </w:tc>
        <w:tc>
          <w:tcPr>
            <w:tcW w:w="6949" w:type="dxa"/>
            <w:gridSpan w:val="2"/>
            <w:tcBorders>
              <w:bottom w:val="nil"/>
            </w:tcBorders>
            <w:noWrap/>
          </w:tcPr>
          <w:p w:rsidR="00CD593E" w:rsidRPr="00FE1D77" w:rsidRDefault="00CD593E" w:rsidP="00CD593E">
            <w:pPr>
              <w:rPr>
                <w:rFonts w:ascii="Arial" w:eastAsia="Times New Roman" w:hAnsi="Arial" w:cs="Arial"/>
                <w:b/>
                <w:bCs/>
                <w:noProof/>
                <w:sz w:val="24"/>
                <w:szCs w:val="24"/>
                <w:lang w:val="mn-MN"/>
              </w:rPr>
            </w:pPr>
            <w:r w:rsidRPr="00FE1D77">
              <w:rPr>
                <w:rFonts w:ascii="Arial" w:eastAsia="Times New Roman" w:hAnsi="Arial" w:cs="Arial"/>
                <w:b/>
                <w:bCs/>
                <w:noProof/>
                <w:sz w:val="24"/>
                <w:szCs w:val="24"/>
                <w:lang w:val="mn-MN"/>
              </w:rPr>
              <w:t>Эрчим хүчний сайд</w:t>
            </w:r>
          </w:p>
        </w:tc>
        <w:tc>
          <w:tcPr>
            <w:tcW w:w="2093" w:type="dxa"/>
            <w:tcBorders>
              <w:bottom w:val="nil"/>
            </w:tcBorders>
            <w:noWrap/>
          </w:tcPr>
          <w:p w:rsidR="00CD593E" w:rsidRPr="00FE1D77" w:rsidRDefault="00AF4050" w:rsidP="00CD593E">
            <w:pPr>
              <w:jc w:val="right"/>
              <w:rPr>
                <w:rFonts w:ascii="Arial" w:eastAsia="Times New Roman" w:hAnsi="Arial" w:cs="Arial"/>
                <w:b/>
                <w:bCs/>
                <w:noProof/>
                <w:sz w:val="24"/>
                <w:szCs w:val="24"/>
                <w:lang w:val="mn-MN"/>
              </w:rPr>
            </w:pPr>
            <w:r w:rsidRPr="00FE1D77">
              <w:rPr>
                <w:rFonts w:ascii="Arial" w:eastAsia="Times New Roman" w:hAnsi="Arial" w:cs="Arial"/>
                <w:b/>
                <w:bCs/>
                <w:noProof/>
                <w:sz w:val="24"/>
                <w:szCs w:val="24"/>
                <w:lang w:val="mn-MN"/>
              </w:rPr>
              <w:t>68</w:t>
            </w:r>
            <w:r w:rsidR="00CD593E" w:rsidRPr="00FE1D77">
              <w:rPr>
                <w:rFonts w:ascii="Arial" w:eastAsia="Times New Roman" w:hAnsi="Arial" w:cs="Arial"/>
                <w:b/>
                <w:bCs/>
                <w:noProof/>
                <w:sz w:val="24"/>
                <w:szCs w:val="24"/>
                <w:lang w:val="mn-MN"/>
              </w:rPr>
              <w:t>,</w:t>
            </w:r>
            <w:r w:rsidR="008A6B0D" w:rsidRPr="00FE1D77">
              <w:rPr>
                <w:rFonts w:ascii="Arial" w:eastAsia="Times New Roman" w:hAnsi="Arial" w:cs="Arial"/>
                <w:b/>
                <w:bCs/>
                <w:noProof/>
                <w:sz w:val="24"/>
                <w:szCs w:val="24"/>
                <w:lang w:val="mn-MN"/>
              </w:rPr>
              <w:t>7</w:t>
            </w:r>
            <w:r w:rsidRPr="00FE1D77">
              <w:rPr>
                <w:rFonts w:ascii="Arial" w:eastAsia="Times New Roman" w:hAnsi="Arial" w:cs="Arial"/>
                <w:b/>
                <w:bCs/>
                <w:noProof/>
                <w:sz w:val="24"/>
                <w:szCs w:val="24"/>
                <w:lang w:val="mn-MN"/>
              </w:rPr>
              <w:t>41</w:t>
            </w:r>
            <w:r w:rsidR="00CD593E" w:rsidRPr="00FE1D77">
              <w:rPr>
                <w:rFonts w:ascii="Arial" w:eastAsia="Times New Roman" w:hAnsi="Arial" w:cs="Arial"/>
                <w:b/>
                <w:bCs/>
                <w:noProof/>
                <w:sz w:val="24"/>
                <w:szCs w:val="24"/>
                <w:lang w:val="mn-MN"/>
              </w:rPr>
              <w:t>.</w:t>
            </w:r>
            <w:r w:rsidRPr="00FE1D77">
              <w:rPr>
                <w:rFonts w:ascii="Arial" w:eastAsia="Times New Roman" w:hAnsi="Arial" w:cs="Arial"/>
                <w:b/>
                <w:bCs/>
                <w:noProof/>
                <w:sz w:val="24"/>
                <w:szCs w:val="24"/>
                <w:lang w:val="mn-MN"/>
              </w:rPr>
              <w:t>9</w:t>
            </w:r>
          </w:p>
        </w:tc>
      </w:tr>
      <w:tr w:rsidR="00CD593E" w:rsidRPr="00FE1D77" w:rsidTr="002239DC">
        <w:trPr>
          <w:trHeight w:val="255"/>
        </w:trPr>
        <w:tc>
          <w:tcPr>
            <w:tcW w:w="606" w:type="dxa"/>
            <w:tcBorders>
              <w:top w:val="nil"/>
              <w:bottom w:val="nil"/>
            </w:tcBorders>
            <w:noWrap/>
          </w:tcPr>
          <w:p w:rsidR="00CD593E" w:rsidRPr="00FE1D77" w:rsidRDefault="00CD593E" w:rsidP="00CD593E">
            <w:pPr>
              <w:jc w:val="center"/>
              <w:rPr>
                <w:rFonts w:ascii="Arial" w:eastAsia="Times New Roman" w:hAnsi="Arial" w:cs="Arial"/>
                <w:noProof/>
                <w:sz w:val="24"/>
                <w:szCs w:val="24"/>
                <w:lang w:val="mn-MN"/>
              </w:rPr>
            </w:pPr>
          </w:p>
        </w:tc>
        <w:tc>
          <w:tcPr>
            <w:tcW w:w="940" w:type="dxa"/>
            <w:tcBorders>
              <w:top w:val="nil"/>
              <w:bottom w:val="nil"/>
              <w:right w:val="nil"/>
            </w:tcBorders>
            <w:noWrap/>
          </w:tcPr>
          <w:p w:rsidR="00CD593E" w:rsidRPr="00FE1D77" w:rsidRDefault="00CD593E" w:rsidP="00CD593E">
            <w:pPr>
              <w:rPr>
                <w:rFonts w:ascii="Arial" w:eastAsia="Times New Roman" w:hAnsi="Arial" w:cs="Arial"/>
                <w:noProof/>
                <w:sz w:val="24"/>
                <w:szCs w:val="24"/>
                <w:lang w:val="mn-MN"/>
              </w:rPr>
            </w:pPr>
          </w:p>
        </w:tc>
        <w:tc>
          <w:tcPr>
            <w:tcW w:w="6009" w:type="dxa"/>
            <w:tcBorders>
              <w:top w:val="nil"/>
              <w:left w:val="nil"/>
              <w:bottom w:val="nil"/>
            </w:tcBorders>
            <w:noWrap/>
          </w:tcPr>
          <w:p w:rsidR="00CD593E" w:rsidRPr="00FE1D77" w:rsidRDefault="00CD593E" w:rsidP="00CD593E">
            <w:pPr>
              <w:rPr>
                <w:rFonts w:ascii="Arial" w:eastAsia="Times New Roman" w:hAnsi="Arial" w:cs="Arial"/>
                <w:noProof/>
                <w:sz w:val="24"/>
                <w:szCs w:val="24"/>
                <w:lang w:val="mn-MN"/>
              </w:rPr>
            </w:pPr>
            <w:r w:rsidRPr="00FE1D77">
              <w:rPr>
                <w:rFonts w:ascii="Arial" w:eastAsia="Times New Roman" w:hAnsi="Arial" w:cs="Arial"/>
                <w:noProof/>
                <w:sz w:val="24"/>
                <w:szCs w:val="24"/>
                <w:lang w:val="mn-MN"/>
              </w:rPr>
              <w:t>Урсгал зардал</w:t>
            </w:r>
          </w:p>
        </w:tc>
        <w:tc>
          <w:tcPr>
            <w:tcW w:w="2093" w:type="dxa"/>
            <w:tcBorders>
              <w:top w:val="nil"/>
              <w:bottom w:val="nil"/>
            </w:tcBorders>
            <w:noWrap/>
          </w:tcPr>
          <w:p w:rsidR="00CD593E" w:rsidRPr="00FE1D77" w:rsidRDefault="00AB0177" w:rsidP="00CD593E">
            <w:pPr>
              <w:jc w:val="right"/>
              <w:rPr>
                <w:rFonts w:ascii="Arial" w:eastAsia="Times New Roman" w:hAnsi="Arial" w:cs="Arial"/>
                <w:noProof/>
                <w:sz w:val="24"/>
                <w:szCs w:val="24"/>
                <w:lang w:val="mn-MN"/>
              </w:rPr>
            </w:pPr>
            <w:r w:rsidRPr="00FE1D77">
              <w:rPr>
                <w:rFonts w:ascii="Arial" w:eastAsia="Times New Roman" w:hAnsi="Arial" w:cs="Arial"/>
                <w:noProof/>
                <w:sz w:val="24"/>
                <w:szCs w:val="24"/>
                <w:lang w:val="mn-MN"/>
              </w:rPr>
              <w:t>2</w:t>
            </w:r>
            <w:r w:rsidR="008A6B0D" w:rsidRPr="00FE1D77">
              <w:rPr>
                <w:rFonts w:ascii="Arial" w:eastAsia="Times New Roman" w:hAnsi="Arial" w:cs="Arial"/>
                <w:noProof/>
                <w:sz w:val="24"/>
                <w:szCs w:val="24"/>
                <w:lang w:val="mn-MN"/>
              </w:rPr>
              <w:t>9</w:t>
            </w:r>
            <w:r w:rsidR="00CD593E" w:rsidRPr="00FE1D77">
              <w:rPr>
                <w:rFonts w:ascii="Arial" w:eastAsia="Times New Roman" w:hAnsi="Arial" w:cs="Arial"/>
                <w:noProof/>
                <w:sz w:val="24"/>
                <w:szCs w:val="24"/>
                <w:lang w:val="mn-MN"/>
              </w:rPr>
              <w:t>,</w:t>
            </w:r>
            <w:r w:rsidR="008A6B0D" w:rsidRPr="00FE1D77">
              <w:rPr>
                <w:rFonts w:ascii="Arial" w:eastAsia="Times New Roman" w:hAnsi="Arial" w:cs="Arial"/>
                <w:noProof/>
                <w:sz w:val="24"/>
                <w:szCs w:val="24"/>
                <w:lang w:val="mn-MN"/>
              </w:rPr>
              <w:t>6</w:t>
            </w:r>
            <w:r w:rsidR="00AF4050" w:rsidRPr="00FE1D77">
              <w:rPr>
                <w:rFonts w:ascii="Arial" w:eastAsia="Times New Roman" w:hAnsi="Arial" w:cs="Arial"/>
                <w:noProof/>
                <w:sz w:val="24"/>
                <w:szCs w:val="24"/>
                <w:lang w:val="mn-MN"/>
              </w:rPr>
              <w:t>89</w:t>
            </w:r>
            <w:r w:rsidR="00CD593E" w:rsidRPr="00FE1D77">
              <w:rPr>
                <w:rFonts w:ascii="Arial" w:eastAsia="Times New Roman" w:hAnsi="Arial" w:cs="Arial"/>
                <w:noProof/>
                <w:sz w:val="24"/>
                <w:szCs w:val="24"/>
                <w:lang w:val="mn-MN"/>
              </w:rPr>
              <w:t>.</w:t>
            </w:r>
            <w:r w:rsidR="00AF4050" w:rsidRPr="00FE1D77">
              <w:rPr>
                <w:rFonts w:ascii="Arial" w:eastAsia="Times New Roman" w:hAnsi="Arial" w:cs="Arial"/>
                <w:noProof/>
                <w:sz w:val="24"/>
                <w:szCs w:val="24"/>
                <w:lang w:val="mn-MN"/>
              </w:rPr>
              <w:t>1</w:t>
            </w:r>
          </w:p>
        </w:tc>
      </w:tr>
      <w:tr w:rsidR="00CD593E" w:rsidRPr="00FE1D77" w:rsidTr="002239DC">
        <w:trPr>
          <w:trHeight w:val="255"/>
        </w:trPr>
        <w:tc>
          <w:tcPr>
            <w:tcW w:w="606" w:type="dxa"/>
            <w:tcBorders>
              <w:top w:val="nil"/>
              <w:bottom w:val="nil"/>
            </w:tcBorders>
            <w:noWrap/>
          </w:tcPr>
          <w:p w:rsidR="00CD593E" w:rsidRPr="00FE1D77" w:rsidRDefault="00CD593E" w:rsidP="00CD593E">
            <w:pPr>
              <w:jc w:val="center"/>
              <w:rPr>
                <w:rFonts w:ascii="Arial" w:eastAsia="Times New Roman" w:hAnsi="Arial" w:cs="Arial"/>
                <w:noProof/>
                <w:sz w:val="24"/>
                <w:szCs w:val="24"/>
                <w:lang w:val="mn-MN"/>
              </w:rPr>
            </w:pPr>
          </w:p>
        </w:tc>
        <w:tc>
          <w:tcPr>
            <w:tcW w:w="940" w:type="dxa"/>
            <w:tcBorders>
              <w:top w:val="nil"/>
              <w:bottom w:val="nil"/>
              <w:right w:val="nil"/>
            </w:tcBorders>
            <w:noWrap/>
          </w:tcPr>
          <w:p w:rsidR="00CD593E" w:rsidRPr="00FE1D77" w:rsidRDefault="00CD593E" w:rsidP="00CD593E">
            <w:pPr>
              <w:rPr>
                <w:rFonts w:ascii="Arial" w:eastAsia="Times New Roman" w:hAnsi="Arial" w:cs="Arial"/>
                <w:noProof/>
                <w:sz w:val="24"/>
                <w:szCs w:val="24"/>
                <w:lang w:val="mn-MN"/>
              </w:rPr>
            </w:pPr>
          </w:p>
        </w:tc>
        <w:tc>
          <w:tcPr>
            <w:tcW w:w="6009" w:type="dxa"/>
            <w:tcBorders>
              <w:top w:val="nil"/>
              <w:left w:val="nil"/>
              <w:bottom w:val="nil"/>
            </w:tcBorders>
            <w:noWrap/>
          </w:tcPr>
          <w:p w:rsidR="00CD593E" w:rsidRPr="00FE1D77" w:rsidRDefault="00CD593E" w:rsidP="00CD593E">
            <w:pPr>
              <w:rPr>
                <w:rFonts w:ascii="Arial" w:eastAsia="Times New Roman" w:hAnsi="Arial" w:cs="Arial"/>
                <w:noProof/>
                <w:sz w:val="24"/>
                <w:szCs w:val="24"/>
                <w:lang w:val="mn-MN"/>
              </w:rPr>
            </w:pPr>
            <w:r w:rsidRPr="00FE1D77">
              <w:rPr>
                <w:rFonts w:ascii="Arial" w:eastAsia="Times New Roman" w:hAnsi="Arial" w:cs="Arial"/>
                <w:noProof/>
                <w:sz w:val="24"/>
                <w:szCs w:val="24"/>
                <w:lang w:val="mn-MN"/>
              </w:rPr>
              <w:t>Хөрөнгийн зардал</w:t>
            </w:r>
          </w:p>
        </w:tc>
        <w:tc>
          <w:tcPr>
            <w:tcW w:w="2093" w:type="dxa"/>
            <w:tcBorders>
              <w:top w:val="nil"/>
              <w:bottom w:val="nil"/>
            </w:tcBorders>
            <w:noWrap/>
          </w:tcPr>
          <w:p w:rsidR="00CD593E" w:rsidRPr="00FE1D77" w:rsidRDefault="00AF4050" w:rsidP="00CD593E">
            <w:pPr>
              <w:jc w:val="right"/>
              <w:rPr>
                <w:rFonts w:ascii="Arial" w:eastAsia="Times New Roman" w:hAnsi="Arial" w:cs="Arial"/>
                <w:noProof/>
                <w:sz w:val="24"/>
                <w:szCs w:val="24"/>
                <w:lang w:val="mn-MN"/>
              </w:rPr>
            </w:pPr>
            <w:r w:rsidRPr="00FE1D77">
              <w:rPr>
                <w:rFonts w:ascii="Arial" w:eastAsia="Times New Roman" w:hAnsi="Arial" w:cs="Arial"/>
                <w:noProof/>
                <w:sz w:val="24"/>
                <w:szCs w:val="24"/>
                <w:lang w:val="mn-MN"/>
              </w:rPr>
              <w:t>39</w:t>
            </w:r>
            <w:r w:rsidR="00CD593E" w:rsidRPr="00FE1D77">
              <w:rPr>
                <w:rFonts w:ascii="Arial" w:eastAsia="Times New Roman" w:hAnsi="Arial" w:cs="Arial"/>
                <w:noProof/>
                <w:sz w:val="24"/>
                <w:szCs w:val="24"/>
                <w:lang w:val="mn-MN"/>
              </w:rPr>
              <w:t>,</w:t>
            </w:r>
            <w:r w:rsidR="008A6B0D" w:rsidRPr="00FE1D77">
              <w:rPr>
                <w:rFonts w:ascii="Arial" w:eastAsia="Times New Roman" w:hAnsi="Arial" w:cs="Arial"/>
                <w:noProof/>
                <w:sz w:val="24"/>
                <w:szCs w:val="24"/>
                <w:lang w:val="mn-MN"/>
              </w:rPr>
              <w:t>0</w:t>
            </w:r>
            <w:r w:rsidRPr="00FE1D77">
              <w:rPr>
                <w:rFonts w:ascii="Arial" w:eastAsia="Times New Roman" w:hAnsi="Arial" w:cs="Arial"/>
                <w:noProof/>
                <w:sz w:val="24"/>
                <w:szCs w:val="24"/>
                <w:lang w:val="mn-MN"/>
              </w:rPr>
              <w:t>52</w:t>
            </w:r>
            <w:r w:rsidR="00CD593E" w:rsidRPr="00FE1D77">
              <w:rPr>
                <w:rFonts w:ascii="Arial" w:eastAsia="Times New Roman" w:hAnsi="Arial" w:cs="Arial"/>
                <w:noProof/>
                <w:sz w:val="24"/>
                <w:szCs w:val="24"/>
                <w:lang w:val="mn-MN"/>
              </w:rPr>
              <w:t>.</w:t>
            </w:r>
            <w:r w:rsidRPr="00FE1D77">
              <w:rPr>
                <w:rFonts w:ascii="Arial" w:eastAsia="Times New Roman" w:hAnsi="Arial" w:cs="Arial"/>
                <w:noProof/>
                <w:sz w:val="24"/>
                <w:szCs w:val="24"/>
                <w:lang w:val="mn-MN"/>
              </w:rPr>
              <w:t>8</w:t>
            </w:r>
          </w:p>
        </w:tc>
      </w:tr>
      <w:tr w:rsidR="00CD593E" w:rsidRPr="00FE1D77" w:rsidTr="002239DC">
        <w:trPr>
          <w:trHeight w:val="270"/>
        </w:trPr>
        <w:tc>
          <w:tcPr>
            <w:tcW w:w="606" w:type="dxa"/>
            <w:tcBorders>
              <w:bottom w:val="nil"/>
            </w:tcBorders>
            <w:noWrap/>
          </w:tcPr>
          <w:p w:rsidR="00CD593E" w:rsidRPr="00FE1D77" w:rsidRDefault="00CD593E" w:rsidP="00CD593E">
            <w:pPr>
              <w:jc w:val="center"/>
              <w:rPr>
                <w:rFonts w:ascii="Arial" w:eastAsia="Times New Roman" w:hAnsi="Arial" w:cs="Arial"/>
                <w:bCs/>
                <w:noProof/>
                <w:sz w:val="24"/>
                <w:szCs w:val="24"/>
                <w:lang w:val="mn-MN"/>
              </w:rPr>
            </w:pPr>
            <w:r w:rsidRPr="00FE1D77">
              <w:rPr>
                <w:rFonts w:ascii="Arial" w:eastAsia="Times New Roman" w:hAnsi="Arial" w:cs="Arial"/>
                <w:noProof/>
                <w:sz w:val="24"/>
                <w:szCs w:val="24"/>
                <w:lang w:val="mn-MN"/>
              </w:rPr>
              <w:t>31</w:t>
            </w:r>
          </w:p>
        </w:tc>
        <w:tc>
          <w:tcPr>
            <w:tcW w:w="6949" w:type="dxa"/>
            <w:gridSpan w:val="2"/>
            <w:tcBorders>
              <w:bottom w:val="nil"/>
            </w:tcBorders>
            <w:noWrap/>
          </w:tcPr>
          <w:p w:rsidR="00CD593E" w:rsidRPr="00FE1D77" w:rsidRDefault="00CD593E" w:rsidP="00CD593E">
            <w:pPr>
              <w:rPr>
                <w:rFonts w:ascii="Arial" w:eastAsia="Times New Roman" w:hAnsi="Arial" w:cs="Arial"/>
                <w:b/>
                <w:bCs/>
                <w:noProof/>
                <w:sz w:val="24"/>
                <w:szCs w:val="24"/>
                <w:lang w:val="mn-MN"/>
              </w:rPr>
            </w:pPr>
            <w:r w:rsidRPr="00FE1D77">
              <w:rPr>
                <w:rFonts w:ascii="Arial" w:eastAsia="Times New Roman" w:hAnsi="Arial" w:cs="Arial"/>
                <w:b/>
                <w:bCs/>
                <w:noProof/>
                <w:sz w:val="24"/>
                <w:szCs w:val="24"/>
                <w:lang w:val="mn-MN"/>
              </w:rPr>
              <w:t>Барилга, хот байгуулалтын сайд</w:t>
            </w:r>
          </w:p>
        </w:tc>
        <w:tc>
          <w:tcPr>
            <w:tcW w:w="2093" w:type="dxa"/>
            <w:tcBorders>
              <w:bottom w:val="nil"/>
            </w:tcBorders>
            <w:noWrap/>
          </w:tcPr>
          <w:p w:rsidR="00CD593E" w:rsidRPr="00FE1D77" w:rsidRDefault="00AF4050" w:rsidP="00CD593E">
            <w:pPr>
              <w:jc w:val="right"/>
              <w:rPr>
                <w:rFonts w:ascii="Arial" w:eastAsia="Times New Roman" w:hAnsi="Arial" w:cs="Arial"/>
                <w:b/>
                <w:bCs/>
                <w:noProof/>
                <w:sz w:val="24"/>
                <w:szCs w:val="24"/>
                <w:lang w:val="mn-MN"/>
              </w:rPr>
            </w:pPr>
            <w:r w:rsidRPr="00FE1D77">
              <w:rPr>
                <w:rFonts w:ascii="Arial" w:eastAsia="Times New Roman" w:hAnsi="Arial" w:cs="Arial"/>
                <w:b/>
                <w:bCs/>
                <w:noProof/>
                <w:sz w:val="24"/>
                <w:szCs w:val="24"/>
                <w:lang w:val="mn-MN"/>
              </w:rPr>
              <w:t>206</w:t>
            </w:r>
            <w:r w:rsidR="00CD593E" w:rsidRPr="00FE1D77">
              <w:rPr>
                <w:rFonts w:ascii="Arial" w:eastAsia="Times New Roman" w:hAnsi="Arial" w:cs="Arial"/>
                <w:b/>
                <w:bCs/>
                <w:noProof/>
                <w:sz w:val="24"/>
                <w:szCs w:val="24"/>
                <w:lang w:val="mn-MN"/>
              </w:rPr>
              <w:t>,</w:t>
            </w:r>
            <w:r w:rsidR="008A6B0D" w:rsidRPr="00FE1D77">
              <w:rPr>
                <w:rFonts w:ascii="Arial" w:eastAsia="Times New Roman" w:hAnsi="Arial" w:cs="Arial"/>
                <w:b/>
                <w:bCs/>
                <w:noProof/>
                <w:sz w:val="24"/>
                <w:szCs w:val="24"/>
                <w:lang w:val="mn-MN"/>
              </w:rPr>
              <w:t>2</w:t>
            </w:r>
            <w:r w:rsidRPr="00FE1D77">
              <w:rPr>
                <w:rFonts w:ascii="Arial" w:eastAsia="Times New Roman" w:hAnsi="Arial" w:cs="Arial"/>
                <w:b/>
                <w:bCs/>
                <w:noProof/>
                <w:sz w:val="24"/>
                <w:szCs w:val="24"/>
                <w:lang w:val="mn-MN"/>
              </w:rPr>
              <w:t>74</w:t>
            </w:r>
            <w:r w:rsidR="00CD593E" w:rsidRPr="00FE1D77">
              <w:rPr>
                <w:rFonts w:ascii="Arial" w:eastAsia="Times New Roman" w:hAnsi="Arial" w:cs="Arial"/>
                <w:b/>
                <w:bCs/>
                <w:noProof/>
                <w:sz w:val="24"/>
                <w:szCs w:val="24"/>
                <w:lang w:val="mn-MN"/>
              </w:rPr>
              <w:t>.</w:t>
            </w:r>
            <w:r w:rsidRPr="00FE1D77">
              <w:rPr>
                <w:rFonts w:ascii="Arial" w:eastAsia="Times New Roman" w:hAnsi="Arial" w:cs="Arial"/>
                <w:b/>
                <w:bCs/>
                <w:noProof/>
                <w:sz w:val="24"/>
                <w:szCs w:val="24"/>
                <w:lang w:val="mn-MN"/>
              </w:rPr>
              <w:t>3</w:t>
            </w:r>
          </w:p>
        </w:tc>
      </w:tr>
      <w:tr w:rsidR="00CD593E" w:rsidRPr="00FE1D77" w:rsidTr="002239DC">
        <w:trPr>
          <w:trHeight w:val="255"/>
        </w:trPr>
        <w:tc>
          <w:tcPr>
            <w:tcW w:w="606" w:type="dxa"/>
            <w:tcBorders>
              <w:top w:val="nil"/>
              <w:bottom w:val="nil"/>
            </w:tcBorders>
            <w:noWrap/>
          </w:tcPr>
          <w:p w:rsidR="00CD593E" w:rsidRPr="00FE1D77" w:rsidRDefault="00CD593E" w:rsidP="00CD593E">
            <w:pPr>
              <w:jc w:val="center"/>
              <w:rPr>
                <w:rFonts w:ascii="Arial" w:eastAsia="Times New Roman" w:hAnsi="Arial" w:cs="Arial"/>
                <w:noProof/>
                <w:sz w:val="24"/>
                <w:szCs w:val="24"/>
                <w:lang w:val="mn-MN"/>
              </w:rPr>
            </w:pPr>
          </w:p>
        </w:tc>
        <w:tc>
          <w:tcPr>
            <w:tcW w:w="940" w:type="dxa"/>
            <w:tcBorders>
              <w:top w:val="nil"/>
              <w:bottom w:val="nil"/>
              <w:right w:val="nil"/>
            </w:tcBorders>
            <w:noWrap/>
          </w:tcPr>
          <w:p w:rsidR="00CD593E" w:rsidRPr="00FE1D77" w:rsidRDefault="00CD593E" w:rsidP="00CD593E">
            <w:pPr>
              <w:rPr>
                <w:rFonts w:ascii="Arial" w:eastAsia="Times New Roman" w:hAnsi="Arial" w:cs="Arial"/>
                <w:noProof/>
                <w:sz w:val="24"/>
                <w:szCs w:val="24"/>
                <w:lang w:val="mn-MN"/>
              </w:rPr>
            </w:pPr>
          </w:p>
        </w:tc>
        <w:tc>
          <w:tcPr>
            <w:tcW w:w="6009" w:type="dxa"/>
            <w:tcBorders>
              <w:top w:val="nil"/>
              <w:left w:val="nil"/>
              <w:bottom w:val="nil"/>
            </w:tcBorders>
            <w:noWrap/>
          </w:tcPr>
          <w:p w:rsidR="00CD593E" w:rsidRPr="00FE1D77" w:rsidRDefault="00CD593E" w:rsidP="00CD593E">
            <w:pPr>
              <w:rPr>
                <w:rFonts w:ascii="Arial" w:eastAsia="Times New Roman" w:hAnsi="Arial" w:cs="Arial"/>
                <w:noProof/>
                <w:sz w:val="24"/>
                <w:szCs w:val="24"/>
                <w:lang w:val="mn-MN"/>
              </w:rPr>
            </w:pPr>
            <w:r w:rsidRPr="00FE1D77">
              <w:rPr>
                <w:rFonts w:ascii="Arial" w:eastAsia="Times New Roman" w:hAnsi="Arial" w:cs="Arial"/>
                <w:noProof/>
                <w:sz w:val="24"/>
                <w:szCs w:val="24"/>
                <w:lang w:val="mn-MN"/>
              </w:rPr>
              <w:t>Урсгал зардал</w:t>
            </w:r>
          </w:p>
        </w:tc>
        <w:tc>
          <w:tcPr>
            <w:tcW w:w="2093" w:type="dxa"/>
            <w:tcBorders>
              <w:top w:val="nil"/>
              <w:bottom w:val="nil"/>
            </w:tcBorders>
            <w:noWrap/>
          </w:tcPr>
          <w:p w:rsidR="00CD593E" w:rsidRPr="00FE1D77" w:rsidRDefault="00AF4050" w:rsidP="00CD593E">
            <w:pPr>
              <w:jc w:val="right"/>
              <w:rPr>
                <w:rFonts w:ascii="Arial" w:eastAsia="Times New Roman" w:hAnsi="Arial" w:cs="Arial"/>
                <w:noProof/>
                <w:sz w:val="24"/>
                <w:szCs w:val="24"/>
                <w:lang w:val="mn-MN"/>
              </w:rPr>
            </w:pPr>
            <w:r w:rsidRPr="00FE1D77">
              <w:rPr>
                <w:rFonts w:ascii="Arial" w:eastAsia="Times New Roman" w:hAnsi="Arial" w:cs="Arial"/>
                <w:noProof/>
                <w:sz w:val="24"/>
                <w:szCs w:val="24"/>
                <w:lang w:val="mn-MN"/>
              </w:rPr>
              <w:t>19</w:t>
            </w:r>
            <w:r w:rsidR="00CD593E" w:rsidRPr="00FE1D77">
              <w:rPr>
                <w:rFonts w:ascii="Arial" w:eastAsia="Times New Roman" w:hAnsi="Arial" w:cs="Arial"/>
                <w:noProof/>
                <w:sz w:val="24"/>
                <w:szCs w:val="24"/>
                <w:lang w:val="mn-MN"/>
              </w:rPr>
              <w:t>,</w:t>
            </w:r>
            <w:r w:rsidRPr="00FE1D77">
              <w:rPr>
                <w:rFonts w:ascii="Arial" w:eastAsia="Times New Roman" w:hAnsi="Arial" w:cs="Arial"/>
                <w:noProof/>
                <w:sz w:val="24"/>
                <w:szCs w:val="24"/>
                <w:lang w:val="mn-MN"/>
              </w:rPr>
              <w:t>98</w:t>
            </w:r>
            <w:r w:rsidR="002B55CA" w:rsidRPr="00FE1D77">
              <w:rPr>
                <w:rFonts w:ascii="Arial" w:eastAsia="Times New Roman" w:hAnsi="Arial" w:cs="Arial"/>
                <w:noProof/>
                <w:sz w:val="24"/>
                <w:szCs w:val="24"/>
                <w:lang w:val="mn-MN"/>
              </w:rPr>
              <w:t>3</w:t>
            </w:r>
            <w:r w:rsidR="00CD593E" w:rsidRPr="00FE1D77">
              <w:rPr>
                <w:rFonts w:ascii="Arial" w:eastAsia="Times New Roman" w:hAnsi="Arial" w:cs="Arial"/>
                <w:noProof/>
                <w:sz w:val="24"/>
                <w:szCs w:val="24"/>
                <w:lang w:val="mn-MN"/>
              </w:rPr>
              <w:t>.</w:t>
            </w:r>
            <w:r w:rsidRPr="00FE1D77">
              <w:rPr>
                <w:rFonts w:ascii="Arial" w:eastAsia="Times New Roman" w:hAnsi="Arial" w:cs="Arial"/>
                <w:noProof/>
                <w:sz w:val="24"/>
                <w:szCs w:val="24"/>
                <w:lang w:val="mn-MN"/>
              </w:rPr>
              <w:t>9</w:t>
            </w:r>
          </w:p>
        </w:tc>
      </w:tr>
      <w:tr w:rsidR="00CD593E" w:rsidRPr="00FE1D77" w:rsidTr="002239DC">
        <w:trPr>
          <w:trHeight w:val="255"/>
        </w:trPr>
        <w:tc>
          <w:tcPr>
            <w:tcW w:w="606" w:type="dxa"/>
            <w:tcBorders>
              <w:top w:val="nil"/>
              <w:bottom w:val="nil"/>
            </w:tcBorders>
            <w:noWrap/>
          </w:tcPr>
          <w:p w:rsidR="00CD593E" w:rsidRPr="00FE1D77" w:rsidRDefault="00CD593E" w:rsidP="00CD593E">
            <w:pPr>
              <w:jc w:val="center"/>
              <w:rPr>
                <w:rFonts w:ascii="Arial" w:eastAsia="Times New Roman" w:hAnsi="Arial" w:cs="Arial"/>
                <w:noProof/>
                <w:sz w:val="24"/>
                <w:szCs w:val="24"/>
                <w:lang w:val="mn-MN"/>
              </w:rPr>
            </w:pPr>
          </w:p>
        </w:tc>
        <w:tc>
          <w:tcPr>
            <w:tcW w:w="940" w:type="dxa"/>
            <w:tcBorders>
              <w:top w:val="nil"/>
              <w:bottom w:val="nil"/>
              <w:right w:val="nil"/>
            </w:tcBorders>
            <w:noWrap/>
          </w:tcPr>
          <w:p w:rsidR="00CD593E" w:rsidRPr="00FE1D77" w:rsidRDefault="00CD593E" w:rsidP="00CD593E">
            <w:pPr>
              <w:rPr>
                <w:rFonts w:ascii="Arial" w:eastAsia="Times New Roman" w:hAnsi="Arial" w:cs="Arial"/>
                <w:noProof/>
                <w:sz w:val="24"/>
                <w:szCs w:val="24"/>
                <w:lang w:val="mn-MN"/>
              </w:rPr>
            </w:pPr>
          </w:p>
        </w:tc>
        <w:tc>
          <w:tcPr>
            <w:tcW w:w="6009" w:type="dxa"/>
            <w:tcBorders>
              <w:top w:val="nil"/>
              <w:left w:val="nil"/>
              <w:bottom w:val="nil"/>
            </w:tcBorders>
            <w:noWrap/>
          </w:tcPr>
          <w:p w:rsidR="00CD593E" w:rsidRPr="00FE1D77" w:rsidRDefault="001E42D1" w:rsidP="00701199">
            <w:pPr>
              <w:ind w:left="1492" w:hanging="900"/>
              <w:rPr>
                <w:rFonts w:ascii="Arial" w:eastAsia="Times New Roman" w:hAnsi="Arial" w:cs="Arial"/>
                <w:noProof/>
                <w:sz w:val="24"/>
                <w:szCs w:val="24"/>
                <w:lang w:val="mn-MN"/>
              </w:rPr>
            </w:pPr>
            <w:r w:rsidRPr="00FE1D77">
              <w:rPr>
                <w:rFonts w:ascii="Arial" w:eastAsia="Times New Roman" w:hAnsi="Arial" w:cs="Arial"/>
                <w:noProof/>
                <w:sz w:val="24"/>
                <w:szCs w:val="24"/>
                <w:lang w:val="mn-MN"/>
              </w:rPr>
              <w:t>ү</w:t>
            </w:r>
            <w:r w:rsidR="00CD593E" w:rsidRPr="00FE1D77">
              <w:rPr>
                <w:rFonts w:ascii="Arial" w:eastAsia="Times New Roman" w:hAnsi="Arial" w:cs="Arial"/>
                <w:noProof/>
                <w:sz w:val="24"/>
                <w:szCs w:val="24"/>
                <w:lang w:val="mn-MN"/>
              </w:rPr>
              <w:t>үнээс: Газрын харилцаа, кадастрын тусгай                                                                                                                                                                            зориулалтын шилжүүлэг</w:t>
            </w:r>
            <w:r w:rsidR="00CD593E" w:rsidRPr="00FE1D77">
              <w:rPr>
                <w:rFonts w:ascii="Arial" w:eastAsia="Times New Roman" w:hAnsi="Arial" w:cs="Arial"/>
                <w:noProof/>
                <w:sz w:val="24"/>
                <w:szCs w:val="24"/>
                <w:lang w:val="mn-MN"/>
              </w:rPr>
              <w:tab/>
            </w:r>
            <w:r w:rsidR="00CD593E" w:rsidRPr="00FE1D77">
              <w:rPr>
                <w:rFonts w:ascii="Arial" w:eastAsia="Times New Roman" w:hAnsi="Arial" w:cs="Arial"/>
                <w:noProof/>
                <w:sz w:val="24"/>
                <w:szCs w:val="24"/>
                <w:lang w:val="mn-MN"/>
              </w:rPr>
              <w:tab/>
            </w:r>
            <w:r w:rsidR="00CD593E" w:rsidRPr="00FE1D77">
              <w:rPr>
                <w:rFonts w:ascii="Arial" w:eastAsia="Times New Roman" w:hAnsi="Arial" w:cs="Arial"/>
                <w:noProof/>
                <w:sz w:val="24"/>
                <w:szCs w:val="24"/>
                <w:lang w:val="mn-MN"/>
              </w:rPr>
              <w:tab/>
            </w:r>
          </w:p>
        </w:tc>
        <w:tc>
          <w:tcPr>
            <w:tcW w:w="2093" w:type="dxa"/>
            <w:tcBorders>
              <w:top w:val="nil"/>
              <w:bottom w:val="nil"/>
            </w:tcBorders>
            <w:noWrap/>
          </w:tcPr>
          <w:p w:rsidR="00CD593E" w:rsidRPr="00FE1D77" w:rsidRDefault="00CD593E" w:rsidP="00CD593E">
            <w:pPr>
              <w:jc w:val="right"/>
              <w:rPr>
                <w:rFonts w:ascii="Arial" w:eastAsia="Times New Roman" w:hAnsi="Arial" w:cs="Arial"/>
                <w:noProof/>
                <w:sz w:val="24"/>
                <w:szCs w:val="24"/>
                <w:lang w:val="mn-MN"/>
              </w:rPr>
            </w:pPr>
          </w:p>
          <w:p w:rsidR="00CD593E" w:rsidRPr="00FE1D77" w:rsidRDefault="00CD593E" w:rsidP="000E4FAA">
            <w:pPr>
              <w:jc w:val="right"/>
              <w:rPr>
                <w:rFonts w:ascii="Arial" w:eastAsia="Times New Roman" w:hAnsi="Arial" w:cs="Arial"/>
                <w:noProof/>
                <w:sz w:val="24"/>
                <w:szCs w:val="24"/>
                <w:lang w:val="mn-MN"/>
              </w:rPr>
            </w:pPr>
            <w:r w:rsidRPr="00FE1D77">
              <w:rPr>
                <w:rFonts w:ascii="Arial" w:eastAsia="Times New Roman" w:hAnsi="Arial" w:cs="Arial"/>
                <w:noProof/>
                <w:sz w:val="24"/>
                <w:szCs w:val="24"/>
                <w:lang w:val="mn-MN"/>
              </w:rPr>
              <w:t>1</w:t>
            </w:r>
            <w:r w:rsidR="002B55CA" w:rsidRPr="00FE1D77">
              <w:rPr>
                <w:rFonts w:ascii="Arial" w:eastAsia="Times New Roman" w:hAnsi="Arial" w:cs="Arial"/>
                <w:noProof/>
                <w:sz w:val="24"/>
                <w:szCs w:val="24"/>
                <w:lang w:val="mn-MN"/>
              </w:rPr>
              <w:t>3</w:t>
            </w:r>
            <w:r w:rsidRPr="00FE1D77">
              <w:rPr>
                <w:rFonts w:ascii="Arial" w:eastAsia="Times New Roman" w:hAnsi="Arial" w:cs="Arial"/>
                <w:noProof/>
                <w:sz w:val="24"/>
                <w:szCs w:val="24"/>
                <w:lang w:val="mn-MN"/>
              </w:rPr>
              <w:t>,</w:t>
            </w:r>
            <w:r w:rsidR="00AF4050" w:rsidRPr="00FE1D77">
              <w:rPr>
                <w:rFonts w:ascii="Arial" w:eastAsia="Times New Roman" w:hAnsi="Arial" w:cs="Arial"/>
                <w:noProof/>
                <w:sz w:val="24"/>
                <w:szCs w:val="24"/>
                <w:lang w:val="mn-MN"/>
              </w:rPr>
              <w:t>764</w:t>
            </w:r>
            <w:r w:rsidRPr="00FE1D77">
              <w:rPr>
                <w:rFonts w:ascii="Arial" w:eastAsia="Times New Roman" w:hAnsi="Arial" w:cs="Arial"/>
                <w:noProof/>
                <w:sz w:val="24"/>
                <w:szCs w:val="24"/>
                <w:lang w:val="mn-MN"/>
              </w:rPr>
              <w:t>.</w:t>
            </w:r>
            <w:r w:rsidR="00AF4050" w:rsidRPr="00FE1D77">
              <w:rPr>
                <w:rFonts w:ascii="Arial" w:eastAsia="Times New Roman" w:hAnsi="Arial" w:cs="Arial"/>
                <w:noProof/>
                <w:sz w:val="24"/>
                <w:szCs w:val="24"/>
                <w:lang w:val="mn-MN"/>
              </w:rPr>
              <w:t>2</w:t>
            </w:r>
          </w:p>
        </w:tc>
      </w:tr>
      <w:tr w:rsidR="00CD593E" w:rsidRPr="00FE1D77" w:rsidTr="002239DC">
        <w:trPr>
          <w:trHeight w:val="255"/>
        </w:trPr>
        <w:tc>
          <w:tcPr>
            <w:tcW w:w="606" w:type="dxa"/>
            <w:tcBorders>
              <w:top w:val="nil"/>
              <w:bottom w:val="single" w:sz="4" w:space="0" w:color="auto"/>
            </w:tcBorders>
            <w:noWrap/>
          </w:tcPr>
          <w:p w:rsidR="00F361C6" w:rsidRPr="00FE1D77" w:rsidRDefault="00F361C6" w:rsidP="00CD593E">
            <w:pPr>
              <w:jc w:val="center"/>
              <w:rPr>
                <w:rFonts w:ascii="Arial" w:eastAsia="Times New Roman" w:hAnsi="Arial" w:cs="Arial"/>
                <w:noProof/>
                <w:sz w:val="24"/>
                <w:szCs w:val="24"/>
                <w:lang w:val="mn-MN"/>
              </w:rPr>
            </w:pPr>
          </w:p>
        </w:tc>
        <w:tc>
          <w:tcPr>
            <w:tcW w:w="940" w:type="dxa"/>
            <w:tcBorders>
              <w:top w:val="nil"/>
              <w:bottom w:val="single" w:sz="4" w:space="0" w:color="auto"/>
              <w:right w:val="nil"/>
            </w:tcBorders>
            <w:noWrap/>
          </w:tcPr>
          <w:p w:rsidR="00CD593E" w:rsidRPr="00FE1D77" w:rsidRDefault="00CD593E" w:rsidP="00CD593E">
            <w:pPr>
              <w:rPr>
                <w:rFonts w:ascii="Arial" w:eastAsia="Times New Roman" w:hAnsi="Arial" w:cs="Arial"/>
                <w:noProof/>
                <w:sz w:val="24"/>
                <w:szCs w:val="24"/>
                <w:lang w:val="mn-MN"/>
              </w:rPr>
            </w:pPr>
          </w:p>
        </w:tc>
        <w:tc>
          <w:tcPr>
            <w:tcW w:w="6009" w:type="dxa"/>
            <w:tcBorders>
              <w:top w:val="nil"/>
              <w:left w:val="nil"/>
              <w:bottom w:val="single" w:sz="4" w:space="0" w:color="auto"/>
            </w:tcBorders>
            <w:noWrap/>
          </w:tcPr>
          <w:p w:rsidR="00CD593E" w:rsidRPr="00FE1D77" w:rsidRDefault="00CD593E" w:rsidP="00CD593E">
            <w:pPr>
              <w:rPr>
                <w:rFonts w:ascii="Arial" w:eastAsia="Times New Roman" w:hAnsi="Arial" w:cs="Arial"/>
                <w:noProof/>
                <w:sz w:val="24"/>
                <w:szCs w:val="24"/>
                <w:lang w:val="mn-MN"/>
              </w:rPr>
            </w:pPr>
            <w:r w:rsidRPr="00FE1D77">
              <w:rPr>
                <w:rFonts w:ascii="Arial" w:eastAsia="Times New Roman" w:hAnsi="Arial" w:cs="Arial"/>
                <w:noProof/>
                <w:sz w:val="24"/>
                <w:szCs w:val="24"/>
                <w:lang w:val="mn-MN"/>
              </w:rPr>
              <w:t>Хөрөнгийн зардал</w:t>
            </w:r>
          </w:p>
        </w:tc>
        <w:tc>
          <w:tcPr>
            <w:tcW w:w="2093" w:type="dxa"/>
            <w:tcBorders>
              <w:top w:val="nil"/>
              <w:bottom w:val="single" w:sz="4" w:space="0" w:color="auto"/>
            </w:tcBorders>
            <w:noWrap/>
          </w:tcPr>
          <w:p w:rsidR="00F361C6" w:rsidRPr="00FE1D77" w:rsidRDefault="00CD593E" w:rsidP="00F361C6">
            <w:pPr>
              <w:jc w:val="right"/>
              <w:rPr>
                <w:rFonts w:ascii="Arial" w:eastAsia="Times New Roman" w:hAnsi="Arial" w:cs="Arial"/>
                <w:noProof/>
                <w:sz w:val="24"/>
                <w:szCs w:val="24"/>
                <w:lang w:val="mn-MN"/>
              </w:rPr>
            </w:pPr>
            <w:r w:rsidRPr="00FE1D77">
              <w:rPr>
                <w:rFonts w:ascii="Arial" w:eastAsia="Times New Roman" w:hAnsi="Arial" w:cs="Arial"/>
                <w:noProof/>
                <w:sz w:val="24"/>
                <w:szCs w:val="24"/>
                <w:lang w:val="mn-MN"/>
              </w:rPr>
              <w:t>1</w:t>
            </w:r>
            <w:r w:rsidR="00AF4050" w:rsidRPr="00FE1D77">
              <w:rPr>
                <w:rFonts w:ascii="Arial" w:eastAsia="Times New Roman" w:hAnsi="Arial" w:cs="Arial"/>
                <w:noProof/>
                <w:sz w:val="24"/>
                <w:szCs w:val="24"/>
                <w:lang w:val="mn-MN"/>
              </w:rPr>
              <w:t>86</w:t>
            </w:r>
            <w:r w:rsidRPr="00FE1D77">
              <w:rPr>
                <w:rFonts w:ascii="Arial" w:eastAsia="Times New Roman" w:hAnsi="Arial" w:cs="Arial"/>
                <w:noProof/>
                <w:sz w:val="24"/>
                <w:szCs w:val="24"/>
                <w:lang w:val="mn-MN"/>
              </w:rPr>
              <w:t>,</w:t>
            </w:r>
            <w:r w:rsidR="002B55CA" w:rsidRPr="00FE1D77">
              <w:rPr>
                <w:rFonts w:ascii="Arial" w:eastAsia="Times New Roman" w:hAnsi="Arial" w:cs="Arial"/>
                <w:noProof/>
                <w:sz w:val="24"/>
                <w:szCs w:val="24"/>
                <w:lang w:val="mn-MN"/>
              </w:rPr>
              <w:t>2</w:t>
            </w:r>
            <w:r w:rsidR="00AF4050" w:rsidRPr="00FE1D77">
              <w:rPr>
                <w:rFonts w:ascii="Arial" w:eastAsia="Times New Roman" w:hAnsi="Arial" w:cs="Arial"/>
                <w:noProof/>
                <w:sz w:val="24"/>
                <w:szCs w:val="24"/>
                <w:lang w:val="mn-MN"/>
              </w:rPr>
              <w:t>90</w:t>
            </w:r>
            <w:r w:rsidRPr="00FE1D77">
              <w:rPr>
                <w:rFonts w:ascii="Arial" w:eastAsia="Times New Roman" w:hAnsi="Arial" w:cs="Arial"/>
                <w:noProof/>
                <w:sz w:val="24"/>
                <w:szCs w:val="24"/>
                <w:lang w:val="mn-MN"/>
              </w:rPr>
              <w:t>.</w:t>
            </w:r>
            <w:r w:rsidR="00AF4050" w:rsidRPr="00FE1D77">
              <w:rPr>
                <w:rFonts w:ascii="Arial" w:eastAsia="Times New Roman" w:hAnsi="Arial" w:cs="Arial"/>
                <w:noProof/>
                <w:sz w:val="24"/>
                <w:szCs w:val="24"/>
                <w:lang w:val="mn-MN"/>
              </w:rPr>
              <w:t>3</w:t>
            </w:r>
          </w:p>
        </w:tc>
      </w:tr>
      <w:tr w:rsidR="00F361C6" w:rsidRPr="00FE1D77" w:rsidTr="00A9278C">
        <w:trPr>
          <w:trHeight w:val="270"/>
        </w:trPr>
        <w:tc>
          <w:tcPr>
            <w:tcW w:w="606" w:type="dxa"/>
            <w:tcBorders>
              <w:bottom w:val="nil"/>
            </w:tcBorders>
            <w:noWrap/>
          </w:tcPr>
          <w:p w:rsidR="00F361C6" w:rsidRPr="00FE1D77" w:rsidRDefault="00F361C6" w:rsidP="00A9278C">
            <w:pPr>
              <w:jc w:val="center"/>
              <w:rPr>
                <w:rFonts w:ascii="Arial" w:eastAsia="Times New Roman" w:hAnsi="Arial" w:cs="Arial"/>
                <w:bCs/>
                <w:noProof/>
                <w:sz w:val="24"/>
                <w:szCs w:val="24"/>
                <w:lang w:val="mn-MN"/>
              </w:rPr>
            </w:pPr>
            <w:r w:rsidRPr="00FE1D77">
              <w:rPr>
                <w:rFonts w:ascii="Arial" w:eastAsia="Times New Roman" w:hAnsi="Arial" w:cs="Arial"/>
                <w:noProof/>
                <w:sz w:val="24"/>
                <w:szCs w:val="24"/>
                <w:lang w:val="mn-MN"/>
              </w:rPr>
              <w:t>32</w:t>
            </w:r>
          </w:p>
        </w:tc>
        <w:tc>
          <w:tcPr>
            <w:tcW w:w="6949" w:type="dxa"/>
            <w:gridSpan w:val="2"/>
            <w:tcBorders>
              <w:bottom w:val="nil"/>
            </w:tcBorders>
            <w:noWrap/>
          </w:tcPr>
          <w:p w:rsidR="00F361C6" w:rsidRPr="00FE1D77" w:rsidRDefault="00F361C6" w:rsidP="00A9278C">
            <w:pPr>
              <w:rPr>
                <w:rFonts w:ascii="Arial" w:eastAsia="Times New Roman" w:hAnsi="Arial" w:cs="Arial"/>
                <w:b/>
                <w:bCs/>
                <w:noProof/>
                <w:sz w:val="24"/>
                <w:szCs w:val="24"/>
                <w:lang w:val="mn-MN"/>
              </w:rPr>
            </w:pPr>
            <w:r w:rsidRPr="00FE1D77">
              <w:rPr>
                <w:rFonts w:ascii="Arial" w:eastAsia="Times New Roman" w:hAnsi="Arial" w:cs="Arial"/>
                <w:b/>
                <w:bCs/>
                <w:noProof/>
                <w:sz w:val="24"/>
                <w:szCs w:val="24"/>
                <w:lang w:val="mn-MN"/>
              </w:rPr>
              <w:t>Соёлын сайд</w:t>
            </w:r>
          </w:p>
        </w:tc>
        <w:tc>
          <w:tcPr>
            <w:tcW w:w="2093" w:type="dxa"/>
            <w:tcBorders>
              <w:bottom w:val="nil"/>
            </w:tcBorders>
            <w:noWrap/>
          </w:tcPr>
          <w:p w:rsidR="00F361C6" w:rsidRPr="00FE1D77" w:rsidRDefault="00C250C0" w:rsidP="00A9278C">
            <w:pPr>
              <w:jc w:val="right"/>
              <w:rPr>
                <w:rFonts w:ascii="Arial" w:eastAsia="Times New Roman" w:hAnsi="Arial" w:cs="Arial"/>
                <w:b/>
                <w:bCs/>
                <w:noProof/>
                <w:sz w:val="24"/>
                <w:szCs w:val="24"/>
                <w:lang w:val="mn-MN"/>
              </w:rPr>
            </w:pPr>
            <w:r w:rsidRPr="00FE1D77">
              <w:rPr>
                <w:rFonts w:ascii="Arial" w:eastAsia="Times New Roman" w:hAnsi="Arial" w:cs="Arial"/>
                <w:b/>
                <w:bCs/>
                <w:noProof/>
                <w:sz w:val="24"/>
                <w:szCs w:val="24"/>
                <w:lang w:val="mn-MN"/>
              </w:rPr>
              <w:t>14</w:t>
            </w:r>
            <w:r w:rsidR="00AF4050" w:rsidRPr="00FE1D77">
              <w:rPr>
                <w:rFonts w:ascii="Arial" w:eastAsia="Times New Roman" w:hAnsi="Arial" w:cs="Arial"/>
                <w:b/>
                <w:bCs/>
                <w:noProof/>
                <w:sz w:val="24"/>
                <w:szCs w:val="24"/>
                <w:lang w:val="mn-MN"/>
              </w:rPr>
              <w:t>9</w:t>
            </w:r>
            <w:r w:rsidR="00F361C6" w:rsidRPr="00FE1D77">
              <w:rPr>
                <w:rFonts w:ascii="Arial" w:eastAsia="Times New Roman" w:hAnsi="Arial" w:cs="Arial"/>
                <w:b/>
                <w:bCs/>
                <w:noProof/>
                <w:sz w:val="24"/>
                <w:szCs w:val="24"/>
                <w:lang w:val="mn-MN"/>
              </w:rPr>
              <w:t>,</w:t>
            </w:r>
            <w:r w:rsidR="00AF4050" w:rsidRPr="00FE1D77">
              <w:rPr>
                <w:rFonts w:ascii="Arial" w:eastAsia="Times New Roman" w:hAnsi="Arial" w:cs="Arial"/>
                <w:b/>
                <w:bCs/>
                <w:noProof/>
                <w:sz w:val="24"/>
                <w:szCs w:val="24"/>
                <w:lang w:val="mn-MN"/>
              </w:rPr>
              <w:t>349</w:t>
            </w:r>
            <w:r w:rsidR="00F361C6" w:rsidRPr="00FE1D77">
              <w:rPr>
                <w:rFonts w:ascii="Arial" w:eastAsia="Times New Roman" w:hAnsi="Arial" w:cs="Arial"/>
                <w:b/>
                <w:bCs/>
                <w:noProof/>
                <w:sz w:val="24"/>
                <w:szCs w:val="24"/>
                <w:lang w:val="mn-MN"/>
              </w:rPr>
              <w:t>.</w:t>
            </w:r>
            <w:r w:rsidR="00AF4050" w:rsidRPr="00FE1D77">
              <w:rPr>
                <w:rFonts w:ascii="Arial" w:eastAsia="Times New Roman" w:hAnsi="Arial" w:cs="Arial"/>
                <w:b/>
                <w:bCs/>
                <w:noProof/>
                <w:sz w:val="24"/>
                <w:szCs w:val="24"/>
                <w:lang w:val="mn-MN"/>
              </w:rPr>
              <w:t>4</w:t>
            </w:r>
          </w:p>
        </w:tc>
      </w:tr>
      <w:tr w:rsidR="00F361C6" w:rsidRPr="00FE1D77" w:rsidTr="00F361C6">
        <w:trPr>
          <w:trHeight w:val="255"/>
        </w:trPr>
        <w:tc>
          <w:tcPr>
            <w:tcW w:w="606" w:type="dxa"/>
            <w:tcBorders>
              <w:top w:val="nil"/>
              <w:bottom w:val="nil"/>
            </w:tcBorders>
            <w:noWrap/>
          </w:tcPr>
          <w:p w:rsidR="00F361C6" w:rsidRPr="00FE1D77" w:rsidRDefault="00F361C6" w:rsidP="00A9278C">
            <w:pPr>
              <w:jc w:val="center"/>
              <w:rPr>
                <w:rFonts w:ascii="Arial" w:eastAsia="Times New Roman" w:hAnsi="Arial" w:cs="Arial"/>
                <w:noProof/>
                <w:sz w:val="24"/>
                <w:szCs w:val="24"/>
                <w:lang w:val="mn-MN"/>
              </w:rPr>
            </w:pPr>
          </w:p>
        </w:tc>
        <w:tc>
          <w:tcPr>
            <w:tcW w:w="940" w:type="dxa"/>
            <w:tcBorders>
              <w:top w:val="nil"/>
              <w:bottom w:val="nil"/>
              <w:right w:val="nil"/>
            </w:tcBorders>
            <w:noWrap/>
          </w:tcPr>
          <w:p w:rsidR="00F361C6" w:rsidRPr="00FE1D77" w:rsidRDefault="00F361C6" w:rsidP="00A9278C">
            <w:pPr>
              <w:rPr>
                <w:rFonts w:ascii="Arial" w:eastAsia="Times New Roman" w:hAnsi="Arial" w:cs="Arial"/>
                <w:noProof/>
                <w:sz w:val="24"/>
                <w:szCs w:val="24"/>
                <w:lang w:val="mn-MN"/>
              </w:rPr>
            </w:pPr>
          </w:p>
        </w:tc>
        <w:tc>
          <w:tcPr>
            <w:tcW w:w="6009" w:type="dxa"/>
            <w:tcBorders>
              <w:top w:val="nil"/>
              <w:left w:val="nil"/>
              <w:bottom w:val="nil"/>
            </w:tcBorders>
            <w:noWrap/>
          </w:tcPr>
          <w:p w:rsidR="00F361C6" w:rsidRPr="00FE1D77" w:rsidRDefault="00F361C6" w:rsidP="00A9278C">
            <w:pPr>
              <w:rPr>
                <w:rFonts w:ascii="Arial" w:eastAsia="Times New Roman" w:hAnsi="Arial" w:cs="Arial"/>
                <w:noProof/>
                <w:sz w:val="24"/>
                <w:szCs w:val="24"/>
                <w:lang w:val="mn-MN"/>
              </w:rPr>
            </w:pPr>
            <w:r w:rsidRPr="00FE1D77">
              <w:rPr>
                <w:rFonts w:ascii="Arial" w:eastAsia="Times New Roman" w:hAnsi="Arial" w:cs="Arial"/>
                <w:noProof/>
                <w:sz w:val="24"/>
                <w:szCs w:val="24"/>
                <w:lang w:val="mn-MN"/>
              </w:rPr>
              <w:t>Урсгал зардал</w:t>
            </w:r>
          </w:p>
        </w:tc>
        <w:tc>
          <w:tcPr>
            <w:tcW w:w="2093" w:type="dxa"/>
            <w:tcBorders>
              <w:top w:val="nil"/>
              <w:bottom w:val="nil"/>
            </w:tcBorders>
            <w:noWrap/>
          </w:tcPr>
          <w:p w:rsidR="00F361C6" w:rsidRPr="00FE1D77" w:rsidRDefault="00C250C0" w:rsidP="00A9278C">
            <w:pPr>
              <w:jc w:val="right"/>
              <w:rPr>
                <w:rFonts w:ascii="Arial" w:eastAsia="Times New Roman" w:hAnsi="Arial" w:cs="Arial"/>
                <w:noProof/>
                <w:sz w:val="24"/>
                <w:szCs w:val="24"/>
                <w:lang w:val="mn-MN"/>
              </w:rPr>
            </w:pPr>
            <w:r w:rsidRPr="00FE1D77">
              <w:rPr>
                <w:rFonts w:ascii="Arial" w:eastAsia="Times New Roman" w:hAnsi="Arial" w:cs="Arial"/>
                <w:noProof/>
                <w:sz w:val="24"/>
                <w:szCs w:val="24"/>
                <w:lang w:val="mn-MN"/>
              </w:rPr>
              <w:t>46</w:t>
            </w:r>
            <w:r w:rsidR="00F361C6" w:rsidRPr="00FE1D77">
              <w:rPr>
                <w:rFonts w:ascii="Arial" w:eastAsia="Times New Roman" w:hAnsi="Arial" w:cs="Arial"/>
                <w:noProof/>
                <w:sz w:val="24"/>
                <w:szCs w:val="24"/>
                <w:lang w:val="mn-MN"/>
              </w:rPr>
              <w:t>,</w:t>
            </w:r>
            <w:r w:rsidR="00AF4050" w:rsidRPr="00FE1D77">
              <w:rPr>
                <w:rFonts w:ascii="Arial" w:eastAsia="Times New Roman" w:hAnsi="Arial" w:cs="Arial"/>
                <w:noProof/>
                <w:sz w:val="24"/>
                <w:szCs w:val="24"/>
                <w:lang w:val="mn-MN"/>
              </w:rPr>
              <w:t>475</w:t>
            </w:r>
            <w:r w:rsidR="00F361C6" w:rsidRPr="00FE1D77">
              <w:rPr>
                <w:rFonts w:ascii="Arial" w:eastAsia="Times New Roman" w:hAnsi="Arial" w:cs="Arial"/>
                <w:noProof/>
                <w:sz w:val="24"/>
                <w:szCs w:val="24"/>
                <w:lang w:val="mn-MN"/>
              </w:rPr>
              <w:t>.</w:t>
            </w:r>
            <w:r w:rsidR="00AF4050" w:rsidRPr="00FE1D77">
              <w:rPr>
                <w:rFonts w:ascii="Arial" w:eastAsia="Times New Roman" w:hAnsi="Arial" w:cs="Arial"/>
                <w:noProof/>
                <w:sz w:val="24"/>
                <w:szCs w:val="24"/>
                <w:lang w:val="mn-MN"/>
              </w:rPr>
              <w:t>2</w:t>
            </w:r>
          </w:p>
        </w:tc>
      </w:tr>
      <w:tr w:rsidR="00F361C6" w:rsidRPr="00FE1D77" w:rsidTr="00F361C6">
        <w:trPr>
          <w:trHeight w:val="255"/>
        </w:trPr>
        <w:tc>
          <w:tcPr>
            <w:tcW w:w="606" w:type="dxa"/>
            <w:tcBorders>
              <w:top w:val="nil"/>
              <w:bottom w:val="single" w:sz="4" w:space="0" w:color="auto"/>
            </w:tcBorders>
            <w:noWrap/>
          </w:tcPr>
          <w:p w:rsidR="00F361C6" w:rsidRPr="00FE1D77" w:rsidRDefault="00F361C6" w:rsidP="00A9278C">
            <w:pPr>
              <w:jc w:val="center"/>
              <w:rPr>
                <w:rFonts w:ascii="Arial" w:eastAsia="Times New Roman" w:hAnsi="Arial" w:cs="Arial"/>
                <w:noProof/>
                <w:sz w:val="24"/>
                <w:szCs w:val="24"/>
                <w:lang w:val="mn-MN"/>
              </w:rPr>
            </w:pPr>
          </w:p>
        </w:tc>
        <w:tc>
          <w:tcPr>
            <w:tcW w:w="940" w:type="dxa"/>
            <w:tcBorders>
              <w:top w:val="nil"/>
              <w:bottom w:val="single" w:sz="4" w:space="0" w:color="auto"/>
              <w:right w:val="nil"/>
            </w:tcBorders>
            <w:noWrap/>
          </w:tcPr>
          <w:p w:rsidR="00F361C6" w:rsidRPr="00FE1D77" w:rsidRDefault="00F361C6" w:rsidP="00A9278C">
            <w:pPr>
              <w:rPr>
                <w:rFonts w:ascii="Arial" w:eastAsia="Times New Roman" w:hAnsi="Arial" w:cs="Arial"/>
                <w:noProof/>
                <w:sz w:val="24"/>
                <w:szCs w:val="24"/>
                <w:lang w:val="mn-MN"/>
              </w:rPr>
            </w:pPr>
          </w:p>
        </w:tc>
        <w:tc>
          <w:tcPr>
            <w:tcW w:w="6009" w:type="dxa"/>
            <w:tcBorders>
              <w:top w:val="nil"/>
              <w:left w:val="nil"/>
              <w:bottom w:val="single" w:sz="4" w:space="0" w:color="auto"/>
            </w:tcBorders>
            <w:noWrap/>
          </w:tcPr>
          <w:p w:rsidR="00F361C6" w:rsidRPr="00FE1D77" w:rsidRDefault="00F361C6" w:rsidP="00A9278C">
            <w:pPr>
              <w:rPr>
                <w:rFonts w:ascii="Arial" w:eastAsia="Times New Roman" w:hAnsi="Arial" w:cs="Arial"/>
                <w:noProof/>
                <w:sz w:val="24"/>
                <w:szCs w:val="24"/>
                <w:lang w:val="mn-MN"/>
              </w:rPr>
            </w:pPr>
            <w:r w:rsidRPr="00FE1D77">
              <w:rPr>
                <w:rFonts w:ascii="Arial" w:eastAsia="Times New Roman" w:hAnsi="Arial" w:cs="Arial"/>
                <w:noProof/>
                <w:sz w:val="24"/>
                <w:szCs w:val="24"/>
                <w:lang w:val="mn-MN"/>
              </w:rPr>
              <w:t>Хөрөнгийн зардал</w:t>
            </w:r>
          </w:p>
        </w:tc>
        <w:tc>
          <w:tcPr>
            <w:tcW w:w="2093" w:type="dxa"/>
            <w:tcBorders>
              <w:top w:val="nil"/>
              <w:bottom w:val="single" w:sz="4" w:space="0" w:color="auto"/>
            </w:tcBorders>
            <w:noWrap/>
          </w:tcPr>
          <w:p w:rsidR="00F361C6" w:rsidRPr="00FE1D77" w:rsidRDefault="00AF4050" w:rsidP="00A9278C">
            <w:pPr>
              <w:jc w:val="right"/>
              <w:rPr>
                <w:rFonts w:ascii="Arial" w:eastAsia="Times New Roman" w:hAnsi="Arial" w:cs="Arial"/>
                <w:noProof/>
                <w:sz w:val="24"/>
                <w:szCs w:val="24"/>
                <w:lang w:val="mn-MN"/>
              </w:rPr>
            </w:pPr>
            <w:r w:rsidRPr="00FE1D77">
              <w:rPr>
                <w:rFonts w:ascii="Arial" w:eastAsia="Times New Roman" w:hAnsi="Arial" w:cs="Arial"/>
                <w:noProof/>
                <w:sz w:val="24"/>
                <w:szCs w:val="24"/>
                <w:lang w:val="mn-MN"/>
              </w:rPr>
              <w:t>102</w:t>
            </w:r>
            <w:r w:rsidR="00F361C6" w:rsidRPr="00FE1D77">
              <w:rPr>
                <w:rFonts w:ascii="Arial" w:eastAsia="Times New Roman" w:hAnsi="Arial" w:cs="Arial"/>
                <w:noProof/>
                <w:sz w:val="24"/>
                <w:szCs w:val="24"/>
                <w:lang w:val="mn-MN"/>
              </w:rPr>
              <w:t>,</w:t>
            </w:r>
            <w:r w:rsidRPr="00FE1D77">
              <w:rPr>
                <w:rFonts w:ascii="Arial" w:eastAsia="Times New Roman" w:hAnsi="Arial" w:cs="Arial"/>
                <w:noProof/>
                <w:sz w:val="24"/>
                <w:szCs w:val="24"/>
                <w:lang w:val="mn-MN"/>
              </w:rPr>
              <w:t>87</w:t>
            </w:r>
            <w:r w:rsidR="00C250C0" w:rsidRPr="00FE1D77">
              <w:rPr>
                <w:rFonts w:ascii="Arial" w:eastAsia="Times New Roman" w:hAnsi="Arial" w:cs="Arial"/>
                <w:noProof/>
                <w:sz w:val="24"/>
                <w:szCs w:val="24"/>
                <w:lang w:val="mn-MN"/>
              </w:rPr>
              <w:t>4</w:t>
            </w:r>
            <w:r w:rsidR="00F361C6" w:rsidRPr="00FE1D77">
              <w:rPr>
                <w:rFonts w:ascii="Arial" w:eastAsia="Times New Roman" w:hAnsi="Arial" w:cs="Arial"/>
                <w:noProof/>
                <w:sz w:val="24"/>
                <w:szCs w:val="24"/>
                <w:lang w:val="mn-MN"/>
              </w:rPr>
              <w:t>.</w:t>
            </w:r>
            <w:r w:rsidRPr="00FE1D77">
              <w:rPr>
                <w:rFonts w:ascii="Arial" w:eastAsia="Times New Roman" w:hAnsi="Arial" w:cs="Arial"/>
                <w:noProof/>
                <w:sz w:val="24"/>
                <w:szCs w:val="24"/>
                <w:lang w:val="mn-MN"/>
              </w:rPr>
              <w:t>2</w:t>
            </w:r>
          </w:p>
        </w:tc>
      </w:tr>
    </w:tbl>
    <w:p w:rsidR="0064232B" w:rsidRPr="00FE1D77" w:rsidRDefault="0064232B" w:rsidP="0064232B">
      <w:pPr>
        <w:spacing w:after="0" w:line="240" w:lineRule="auto"/>
        <w:rPr>
          <w:rFonts w:ascii="Arial" w:eastAsia="Times New Roman" w:hAnsi="Arial" w:cs="Arial"/>
          <w:b/>
          <w:bCs/>
          <w:noProof/>
          <w:sz w:val="24"/>
          <w:szCs w:val="24"/>
          <w:lang w:val="mn-MN"/>
        </w:rPr>
      </w:pPr>
      <w:r w:rsidRPr="00FE1D77">
        <w:rPr>
          <w:rFonts w:ascii="Arial" w:eastAsia="Times New Roman" w:hAnsi="Arial" w:cs="Arial"/>
          <w:b/>
          <w:bCs/>
          <w:noProof/>
          <w:sz w:val="24"/>
          <w:szCs w:val="24"/>
          <w:lang w:val="mn-MN"/>
        </w:rPr>
        <w:tab/>
      </w:r>
      <w:r w:rsidRPr="00FE1D77">
        <w:rPr>
          <w:rFonts w:ascii="Arial" w:eastAsia="Times New Roman" w:hAnsi="Arial" w:cs="Arial"/>
          <w:b/>
          <w:bCs/>
          <w:noProof/>
          <w:sz w:val="24"/>
          <w:szCs w:val="24"/>
          <w:lang w:val="mn-MN"/>
        </w:rPr>
        <w:tab/>
      </w:r>
      <w:r w:rsidRPr="00FE1D77">
        <w:rPr>
          <w:rFonts w:ascii="Arial" w:eastAsia="Times New Roman" w:hAnsi="Arial" w:cs="Arial"/>
          <w:b/>
          <w:bCs/>
          <w:noProof/>
          <w:sz w:val="24"/>
          <w:szCs w:val="24"/>
          <w:lang w:val="mn-MN"/>
        </w:rPr>
        <w:tab/>
      </w:r>
    </w:p>
    <w:p w:rsidR="00343D5F" w:rsidRPr="00FE1D77" w:rsidRDefault="00343D5F" w:rsidP="003609DF">
      <w:pPr>
        <w:spacing w:after="0" w:line="240" w:lineRule="auto"/>
        <w:ind w:firstLine="720"/>
        <w:jc w:val="both"/>
        <w:rPr>
          <w:rFonts w:ascii="Arial" w:eastAsia="Times New Roman" w:hAnsi="Arial" w:cs="Arial"/>
          <w:noProof/>
          <w:sz w:val="24"/>
          <w:szCs w:val="24"/>
          <w:lang w:val="mn-MN"/>
        </w:rPr>
      </w:pPr>
      <w:r w:rsidRPr="00FE1D77">
        <w:rPr>
          <w:rFonts w:ascii="Arial" w:eastAsia="Times New Roman" w:hAnsi="Arial" w:cs="Arial"/>
          <w:noProof/>
          <w:sz w:val="24"/>
          <w:szCs w:val="24"/>
          <w:lang w:val="mn-MN"/>
        </w:rPr>
        <w:t>6.2.Монгол Улсын төсвөөс 202</w:t>
      </w:r>
      <w:r w:rsidR="001805DE" w:rsidRPr="00FE1D77">
        <w:rPr>
          <w:rFonts w:ascii="Arial" w:eastAsia="Times New Roman" w:hAnsi="Arial" w:cs="Arial"/>
          <w:noProof/>
          <w:sz w:val="24"/>
          <w:szCs w:val="24"/>
          <w:lang w:val="mn-MN"/>
        </w:rPr>
        <w:t>1</w:t>
      </w:r>
      <w:r w:rsidRPr="00FE1D77">
        <w:rPr>
          <w:rFonts w:ascii="Arial" w:eastAsia="Times New Roman" w:hAnsi="Arial" w:cs="Arial"/>
          <w:noProof/>
          <w:sz w:val="24"/>
          <w:szCs w:val="24"/>
          <w:lang w:val="mn-MN"/>
        </w:rPr>
        <w:t xml:space="preserve"> оны төсвийн жилд төсвийн ерөнхийлөн захирагчид </w:t>
      </w:r>
      <w:r w:rsidR="00A929B2" w:rsidRPr="00FE1D77">
        <w:rPr>
          <w:rFonts w:ascii="Arial" w:eastAsia="Times New Roman" w:hAnsi="Arial" w:cs="Arial"/>
          <w:noProof/>
          <w:sz w:val="24"/>
          <w:szCs w:val="24"/>
          <w:lang w:val="mn-MN"/>
        </w:rPr>
        <w:t xml:space="preserve">доор дурдсан хэмжээтэй санхүүжилтийг </w:t>
      </w:r>
      <w:r w:rsidRPr="00FE1D77">
        <w:rPr>
          <w:rFonts w:ascii="Arial" w:eastAsia="Times New Roman" w:hAnsi="Arial" w:cs="Arial"/>
          <w:noProof/>
          <w:sz w:val="24"/>
          <w:szCs w:val="24"/>
          <w:lang w:val="mn-MN"/>
        </w:rPr>
        <w:t>эргэн төлөгдөх нөхцөлтэйгээр</w:t>
      </w:r>
      <w:r w:rsidR="00D513AB" w:rsidRPr="00FE1D77">
        <w:rPr>
          <w:rFonts w:ascii="Arial" w:eastAsia="Times New Roman" w:hAnsi="Arial" w:cs="Arial"/>
          <w:noProof/>
          <w:sz w:val="24"/>
          <w:szCs w:val="24"/>
          <w:lang w:val="mn-MN"/>
        </w:rPr>
        <w:t xml:space="preserve"> </w:t>
      </w:r>
      <w:r w:rsidR="00E35760" w:rsidRPr="00FE1D77">
        <w:rPr>
          <w:rFonts w:ascii="Arial" w:eastAsia="Times New Roman" w:hAnsi="Arial" w:cs="Arial"/>
          <w:noProof/>
          <w:sz w:val="24"/>
          <w:szCs w:val="24"/>
          <w:lang w:val="mn-MN"/>
        </w:rPr>
        <w:t>олгоно:</w:t>
      </w:r>
    </w:p>
    <w:p w:rsidR="00F646A2" w:rsidRPr="00FE1D77" w:rsidRDefault="00F646A2" w:rsidP="003609DF">
      <w:pPr>
        <w:spacing w:after="0" w:line="240" w:lineRule="auto"/>
        <w:ind w:firstLine="720"/>
        <w:jc w:val="both"/>
        <w:rPr>
          <w:rFonts w:ascii="Arial" w:eastAsia="Times New Roman" w:hAnsi="Arial" w:cs="Arial"/>
          <w:noProof/>
          <w:sz w:val="24"/>
          <w:szCs w:val="24"/>
          <w:lang w:val="mn-MN"/>
        </w:rPr>
      </w:pPr>
    </w:p>
    <w:tbl>
      <w:tblPr>
        <w:tblStyle w:val="TableGrid"/>
        <w:tblW w:w="9648" w:type="dxa"/>
        <w:tblLook w:val="04A0" w:firstRow="1" w:lastRow="0" w:firstColumn="1" w:lastColumn="0" w:noHBand="0" w:noVBand="1"/>
      </w:tblPr>
      <w:tblGrid>
        <w:gridCol w:w="606"/>
        <w:gridCol w:w="6949"/>
        <w:gridCol w:w="2093"/>
      </w:tblGrid>
      <w:tr w:rsidR="00F646A2" w:rsidRPr="00FE1D77" w:rsidTr="00F13E1A">
        <w:trPr>
          <w:trHeight w:val="555"/>
        </w:trPr>
        <w:tc>
          <w:tcPr>
            <w:tcW w:w="606" w:type="dxa"/>
            <w:noWrap/>
            <w:vAlign w:val="center"/>
            <w:hideMark/>
          </w:tcPr>
          <w:p w:rsidR="00F646A2" w:rsidRPr="00FE1D77" w:rsidRDefault="00F646A2" w:rsidP="00F13E1A">
            <w:pPr>
              <w:jc w:val="center"/>
              <w:rPr>
                <w:rFonts w:ascii="Arial" w:eastAsia="Times New Roman" w:hAnsi="Arial" w:cs="Arial"/>
                <w:b/>
                <w:bCs/>
                <w:noProof/>
                <w:lang w:val="mn-MN"/>
              </w:rPr>
            </w:pPr>
            <w:r w:rsidRPr="00FE1D77">
              <w:rPr>
                <w:rFonts w:ascii="Arial" w:eastAsia="Times New Roman" w:hAnsi="Arial" w:cs="Arial"/>
                <w:b/>
                <w:noProof/>
                <w:lang w:val="mn-MN"/>
              </w:rPr>
              <w:t>Д/д</w:t>
            </w:r>
          </w:p>
        </w:tc>
        <w:tc>
          <w:tcPr>
            <w:tcW w:w="6949" w:type="dxa"/>
            <w:tcBorders>
              <w:bottom w:val="single" w:sz="4" w:space="0" w:color="auto"/>
            </w:tcBorders>
            <w:noWrap/>
            <w:vAlign w:val="center"/>
            <w:hideMark/>
          </w:tcPr>
          <w:p w:rsidR="00F646A2" w:rsidRPr="00FE1D77" w:rsidRDefault="00F646A2" w:rsidP="00F13E1A">
            <w:pPr>
              <w:jc w:val="center"/>
              <w:rPr>
                <w:rFonts w:ascii="Arial" w:eastAsia="Times New Roman" w:hAnsi="Arial" w:cs="Arial"/>
                <w:b/>
                <w:bCs/>
                <w:noProof/>
                <w:lang w:val="mn-MN"/>
              </w:rPr>
            </w:pPr>
            <w:r w:rsidRPr="00FE1D77">
              <w:rPr>
                <w:rFonts w:ascii="Arial" w:eastAsia="Times New Roman" w:hAnsi="Arial" w:cs="Arial"/>
                <w:b/>
                <w:noProof/>
                <w:lang w:val="mn-MN"/>
              </w:rPr>
              <w:t>Төсвийн ерөнхийлөн захирагч</w:t>
            </w:r>
          </w:p>
        </w:tc>
        <w:tc>
          <w:tcPr>
            <w:tcW w:w="2093" w:type="dxa"/>
            <w:vAlign w:val="center"/>
            <w:hideMark/>
          </w:tcPr>
          <w:p w:rsidR="00F646A2" w:rsidRPr="00FE1D77" w:rsidRDefault="00F646A2" w:rsidP="00F13E1A">
            <w:pPr>
              <w:jc w:val="center"/>
              <w:rPr>
                <w:rFonts w:ascii="Arial" w:eastAsia="Times New Roman" w:hAnsi="Arial" w:cs="Arial"/>
                <w:b/>
                <w:bCs/>
                <w:noProof/>
                <w:lang w:val="mn-MN"/>
              </w:rPr>
            </w:pPr>
            <w:r w:rsidRPr="00FE1D77">
              <w:rPr>
                <w:rFonts w:ascii="Arial" w:eastAsia="Times New Roman" w:hAnsi="Arial" w:cs="Arial"/>
                <w:b/>
                <w:noProof/>
                <w:lang w:val="mn-MN"/>
              </w:rPr>
              <w:t>Дүн</w:t>
            </w:r>
          </w:p>
          <w:p w:rsidR="00F646A2" w:rsidRPr="00FE1D77" w:rsidRDefault="00F646A2" w:rsidP="00F13E1A">
            <w:pPr>
              <w:jc w:val="center"/>
              <w:rPr>
                <w:rFonts w:ascii="Arial" w:eastAsia="Times New Roman" w:hAnsi="Arial" w:cs="Arial"/>
                <w:b/>
                <w:bCs/>
                <w:noProof/>
                <w:lang w:val="mn-MN"/>
              </w:rPr>
            </w:pPr>
            <w:r w:rsidRPr="00FE1D77">
              <w:rPr>
                <w:rFonts w:ascii="Arial" w:eastAsia="Times New Roman" w:hAnsi="Arial" w:cs="Arial"/>
                <w:b/>
                <w:bCs/>
                <w:noProof/>
                <w:lang w:val="mn-MN"/>
              </w:rPr>
              <w:t>/сая төгрөгөөр/</w:t>
            </w:r>
          </w:p>
        </w:tc>
      </w:tr>
      <w:tr w:rsidR="00F646A2" w:rsidRPr="00FE1D77" w:rsidTr="00F13E1A">
        <w:trPr>
          <w:trHeight w:val="270"/>
        </w:trPr>
        <w:tc>
          <w:tcPr>
            <w:tcW w:w="606" w:type="dxa"/>
            <w:noWrap/>
          </w:tcPr>
          <w:p w:rsidR="00F646A2" w:rsidRPr="00FE1D77" w:rsidRDefault="00F646A2" w:rsidP="00F13E1A">
            <w:pPr>
              <w:jc w:val="center"/>
              <w:rPr>
                <w:rFonts w:ascii="Arial" w:eastAsia="Times New Roman" w:hAnsi="Arial" w:cs="Arial"/>
                <w:bCs/>
                <w:noProof/>
                <w:sz w:val="24"/>
                <w:szCs w:val="24"/>
                <w:lang w:val="mn-MN"/>
              </w:rPr>
            </w:pPr>
            <w:r w:rsidRPr="00FE1D77">
              <w:rPr>
                <w:rFonts w:ascii="Arial" w:eastAsia="Times New Roman" w:hAnsi="Arial" w:cs="Arial"/>
                <w:noProof/>
                <w:sz w:val="24"/>
                <w:szCs w:val="24"/>
                <w:lang w:val="mn-MN"/>
              </w:rPr>
              <w:t>1</w:t>
            </w:r>
          </w:p>
        </w:tc>
        <w:tc>
          <w:tcPr>
            <w:tcW w:w="6949" w:type="dxa"/>
          </w:tcPr>
          <w:p w:rsidR="00F646A2" w:rsidRPr="00FE1D77" w:rsidRDefault="00F646A2" w:rsidP="00F13E1A">
            <w:pPr>
              <w:rPr>
                <w:rFonts w:ascii="Arial" w:eastAsia="Times New Roman" w:hAnsi="Arial" w:cs="Arial"/>
                <w:bCs/>
                <w:noProof/>
                <w:sz w:val="24"/>
                <w:szCs w:val="24"/>
                <w:lang w:val="mn-MN"/>
              </w:rPr>
            </w:pPr>
            <w:r w:rsidRPr="00FE1D77">
              <w:rPr>
                <w:rFonts w:ascii="Arial" w:eastAsia="Times New Roman" w:hAnsi="Arial" w:cs="Arial"/>
                <w:bCs/>
                <w:noProof/>
                <w:sz w:val="24"/>
                <w:szCs w:val="24"/>
                <w:lang w:val="mn-MN"/>
              </w:rPr>
              <w:t>Сангийн сайд</w:t>
            </w:r>
          </w:p>
        </w:tc>
        <w:tc>
          <w:tcPr>
            <w:tcW w:w="2093" w:type="dxa"/>
            <w:noWrap/>
          </w:tcPr>
          <w:p w:rsidR="00F646A2" w:rsidRPr="00FE1D77" w:rsidRDefault="004F2289" w:rsidP="00F13E1A">
            <w:pPr>
              <w:jc w:val="right"/>
              <w:rPr>
                <w:rFonts w:ascii="Arial" w:eastAsia="Times New Roman" w:hAnsi="Arial" w:cs="Arial"/>
                <w:b/>
                <w:bCs/>
                <w:noProof/>
                <w:sz w:val="24"/>
                <w:szCs w:val="24"/>
                <w:lang w:val="mn-MN"/>
              </w:rPr>
            </w:pPr>
            <w:r w:rsidRPr="00FE1D77">
              <w:rPr>
                <w:rFonts w:ascii="Arial" w:eastAsia="Times New Roman" w:hAnsi="Arial" w:cs="Arial"/>
                <w:b/>
                <w:bCs/>
                <w:noProof/>
                <w:sz w:val="24"/>
                <w:szCs w:val="24"/>
                <w:lang w:val="mn-MN"/>
              </w:rPr>
              <w:t>2</w:t>
            </w:r>
            <w:r w:rsidR="00F646A2" w:rsidRPr="00FE1D77">
              <w:rPr>
                <w:rFonts w:ascii="Arial" w:eastAsia="Times New Roman" w:hAnsi="Arial" w:cs="Arial"/>
                <w:b/>
                <w:bCs/>
                <w:noProof/>
                <w:sz w:val="24"/>
                <w:szCs w:val="24"/>
                <w:lang w:val="mn-MN"/>
              </w:rPr>
              <w:t>,</w:t>
            </w:r>
            <w:r w:rsidRPr="00FE1D77">
              <w:rPr>
                <w:rFonts w:ascii="Arial" w:eastAsia="Times New Roman" w:hAnsi="Arial" w:cs="Arial"/>
                <w:b/>
                <w:bCs/>
                <w:noProof/>
                <w:sz w:val="24"/>
                <w:szCs w:val="24"/>
                <w:lang w:val="mn-MN"/>
              </w:rPr>
              <w:t>362</w:t>
            </w:r>
            <w:r w:rsidR="00F646A2" w:rsidRPr="00FE1D77">
              <w:rPr>
                <w:rFonts w:ascii="Arial" w:eastAsia="Times New Roman" w:hAnsi="Arial" w:cs="Arial"/>
                <w:b/>
                <w:bCs/>
                <w:noProof/>
                <w:sz w:val="24"/>
                <w:szCs w:val="24"/>
                <w:lang w:val="mn-MN"/>
              </w:rPr>
              <w:t>.</w:t>
            </w:r>
            <w:r w:rsidRPr="00FE1D77">
              <w:rPr>
                <w:rFonts w:ascii="Arial" w:eastAsia="Times New Roman" w:hAnsi="Arial" w:cs="Arial"/>
                <w:b/>
                <w:bCs/>
                <w:noProof/>
                <w:sz w:val="24"/>
                <w:szCs w:val="24"/>
                <w:lang w:val="mn-MN"/>
              </w:rPr>
              <w:t>5</w:t>
            </w:r>
          </w:p>
        </w:tc>
      </w:tr>
      <w:tr w:rsidR="00F646A2" w:rsidRPr="00FE1D77" w:rsidTr="00F13E1A">
        <w:trPr>
          <w:trHeight w:val="270"/>
        </w:trPr>
        <w:tc>
          <w:tcPr>
            <w:tcW w:w="606" w:type="dxa"/>
            <w:noWrap/>
          </w:tcPr>
          <w:p w:rsidR="00F646A2" w:rsidRPr="00FE1D77" w:rsidRDefault="00F646A2" w:rsidP="00F646A2">
            <w:pPr>
              <w:jc w:val="center"/>
              <w:rPr>
                <w:rFonts w:ascii="Arial" w:eastAsia="Times New Roman" w:hAnsi="Arial" w:cs="Arial"/>
                <w:noProof/>
                <w:sz w:val="24"/>
                <w:szCs w:val="24"/>
                <w:lang w:val="mn-MN"/>
              </w:rPr>
            </w:pPr>
            <w:r w:rsidRPr="00FE1D77">
              <w:rPr>
                <w:rFonts w:ascii="Arial" w:eastAsia="Times New Roman" w:hAnsi="Arial" w:cs="Arial"/>
                <w:noProof/>
                <w:sz w:val="24"/>
                <w:szCs w:val="24"/>
                <w:lang w:val="mn-MN"/>
              </w:rPr>
              <w:t>2</w:t>
            </w:r>
          </w:p>
        </w:tc>
        <w:tc>
          <w:tcPr>
            <w:tcW w:w="6949" w:type="dxa"/>
          </w:tcPr>
          <w:p w:rsidR="00F646A2" w:rsidRPr="00FE1D77" w:rsidRDefault="00F646A2" w:rsidP="00F646A2">
            <w:pPr>
              <w:rPr>
                <w:rFonts w:ascii="Arial" w:eastAsia="Times New Roman" w:hAnsi="Arial" w:cs="Arial"/>
                <w:bCs/>
                <w:noProof/>
                <w:sz w:val="24"/>
                <w:szCs w:val="24"/>
                <w:lang w:val="mn-MN"/>
              </w:rPr>
            </w:pPr>
            <w:r w:rsidRPr="00FE1D77">
              <w:rPr>
                <w:rFonts w:ascii="Arial" w:eastAsia="Times New Roman" w:hAnsi="Arial" w:cs="Arial"/>
                <w:bCs/>
                <w:noProof/>
                <w:sz w:val="24"/>
                <w:szCs w:val="24"/>
                <w:lang w:val="mn-MN"/>
              </w:rPr>
              <w:t>Боловсрол, шинжлэх ухаан</w:t>
            </w:r>
            <w:r w:rsidR="00AF04CD" w:rsidRPr="00FE1D77">
              <w:rPr>
                <w:rFonts w:ascii="Arial" w:eastAsia="Times New Roman" w:hAnsi="Arial" w:cs="Arial"/>
                <w:bCs/>
                <w:noProof/>
                <w:sz w:val="24"/>
                <w:szCs w:val="24"/>
                <w:lang w:val="mn-MN"/>
              </w:rPr>
              <w:t>ы</w:t>
            </w:r>
            <w:r w:rsidRPr="00FE1D77">
              <w:rPr>
                <w:rFonts w:ascii="Arial" w:eastAsia="Times New Roman" w:hAnsi="Arial" w:cs="Arial"/>
                <w:bCs/>
                <w:noProof/>
                <w:sz w:val="24"/>
                <w:szCs w:val="24"/>
                <w:lang w:val="mn-MN"/>
              </w:rPr>
              <w:t xml:space="preserve"> сайд</w:t>
            </w:r>
          </w:p>
        </w:tc>
        <w:tc>
          <w:tcPr>
            <w:tcW w:w="2093" w:type="dxa"/>
            <w:noWrap/>
          </w:tcPr>
          <w:p w:rsidR="00F646A2" w:rsidRPr="00FE1D77" w:rsidRDefault="004F2289" w:rsidP="00F646A2">
            <w:pPr>
              <w:jc w:val="right"/>
              <w:rPr>
                <w:rFonts w:ascii="Arial" w:eastAsia="Times New Roman" w:hAnsi="Arial" w:cs="Arial"/>
                <w:b/>
                <w:bCs/>
                <w:noProof/>
                <w:sz w:val="24"/>
                <w:szCs w:val="24"/>
                <w:lang w:val="mn-MN"/>
              </w:rPr>
            </w:pPr>
            <w:r w:rsidRPr="00FE1D77">
              <w:rPr>
                <w:rFonts w:ascii="Arial" w:eastAsia="Times New Roman" w:hAnsi="Arial" w:cs="Arial"/>
                <w:b/>
                <w:bCs/>
                <w:noProof/>
                <w:sz w:val="24"/>
                <w:szCs w:val="24"/>
                <w:lang w:val="mn-MN"/>
              </w:rPr>
              <w:t>33</w:t>
            </w:r>
            <w:r w:rsidR="00F646A2" w:rsidRPr="00FE1D77">
              <w:rPr>
                <w:rFonts w:ascii="Arial" w:eastAsia="Times New Roman" w:hAnsi="Arial" w:cs="Arial"/>
                <w:b/>
                <w:bCs/>
                <w:noProof/>
                <w:sz w:val="24"/>
                <w:szCs w:val="24"/>
                <w:lang w:val="mn-MN"/>
              </w:rPr>
              <w:t>,</w:t>
            </w:r>
            <w:r w:rsidRPr="00FE1D77">
              <w:rPr>
                <w:rFonts w:ascii="Arial" w:eastAsia="Times New Roman" w:hAnsi="Arial" w:cs="Arial"/>
                <w:b/>
                <w:bCs/>
                <w:noProof/>
                <w:sz w:val="24"/>
                <w:szCs w:val="24"/>
                <w:lang w:val="mn-MN"/>
              </w:rPr>
              <w:t>785</w:t>
            </w:r>
            <w:r w:rsidR="00F646A2" w:rsidRPr="00FE1D77">
              <w:rPr>
                <w:rFonts w:ascii="Arial" w:eastAsia="Times New Roman" w:hAnsi="Arial" w:cs="Arial"/>
                <w:b/>
                <w:bCs/>
                <w:noProof/>
                <w:sz w:val="24"/>
                <w:szCs w:val="24"/>
                <w:lang w:val="mn-MN"/>
              </w:rPr>
              <w:t>.</w:t>
            </w:r>
            <w:r w:rsidRPr="00FE1D77">
              <w:rPr>
                <w:rFonts w:ascii="Arial" w:eastAsia="Times New Roman" w:hAnsi="Arial" w:cs="Arial"/>
                <w:b/>
                <w:bCs/>
                <w:noProof/>
                <w:sz w:val="24"/>
                <w:szCs w:val="24"/>
                <w:lang w:val="mn-MN"/>
              </w:rPr>
              <w:t>6</w:t>
            </w:r>
          </w:p>
        </w:tc>
      </w:tr>
      <w:tr w:rsidR="00F646A2" w:rsidRPr="00FE1D77" w:rsidTr="00F13E1A">
        <w:trPr>
          <w:trHeight w:val="270"/>
        </w:trPr>
        <w:tc>
          <w:tcPr>
            <w:tcW w:w="606" w:type="dxa"/>
            <w:tcBorders>
              <w:bottom w:val="single" w:sz="4" w:space="0" w:color="auto"/>
            </w:tcBorders>
            <w:noWrap/>
          </w:tcPr>
          <w:p w:rsidR="00F646A2" w:rsidRPr="00FE1D77" w:rsidRDefault="00F646A2" w:rsidP="00F646A2">
            <w:pPr>
              <w:jc w:val="center"/>
              <w:rPr>
                <w:rFonts w:ascii="Arial" w:eastAsia="Times New Roman" w:hAnsi="Arial" w:cs="Arial"/>
                <w:noProof/>
                <w:sz w:val="24"/>
                <w:szCs w:val="24"/>
                <w:lang w:val="mn-MN"/>
              </w:rPr>
            </w:pPr>
            <w:r w:rsidRPr="00FE1D77">
              <w:rPr>
                <w:rFonts w:ascii="Arial" w:eastAsia="Times New Roman" w:hAnsi="Arial" w:cs="Arial"/>
                <w:noProof/>
                <w:sz w:val="24"/>
                <w:szCs w:val="24"/>
                <w:lang w:val="mn-MN"/>
              </w:rPr>
              <w:t>3</w:t>
            </w:r>
          </w:p>
        </w:tc>
        <w:tc>
          <w:tcPr>
            <w:tcW w:w="6949" w:type="dxa"/>
            <w:tcBorders>
              <w:bottom w:val="single" w:sz="4" w:space="0" w:color="auto"/>
            </w:tcBorders>
          </w:tcPr>
          <w:p w:rsidR="00F646A2" w:rsidRPr="00FE1D77" w:rsidRDefault="00F646A2" w:rsidP="00F646A2">
            <w:pPr>
              <w:rPr>
                <w:rFonts w:ascii="Arial" w:eastAsia="Times New Roman" w:hAnsi="Arial" w:cs="Arial"/>
                <w:bCs/>
                <w:noProof/>
                <w:sz w:val="24"/>
                <w:szCs w:val="24"/>
                <w:lang w:val="mn-MN"/>
              </w:rPr>
            </w:pPr>
            <w:r w:rsidRPr="00FE1D77">
              <w:rPr>
                <w:rFonts w:ascii="Arial" w:eastAsia="Times New Roman" w:hAnsi="Arial" w:cs="Arial"/>
                <w:bCs/>
                <w:noProof/>
                <w:sz w:val="24"/>
                <w:szCs w:val="24"/>
                <w:lang w:val="mn-MN"/>
              </w:rPr>
              <w:t>Хүнс, хөдөө аж ахуй, хөнгөн үйлдвэрийн сайд</w:t>
            </w:r>
          </w:p>
        </w:tc>
        <w:tc>
          <w:tcPr>
            <w:tcW w:w="2093" w:type="dxa"/>
            <w:tcBorders>
              <w:bottom w:val="single" w:sz="4" w:space="0" w:color="auto"/>
            </w:tcBorders>
            <w:noWrap/>
          </w:tcPr>
          <w:p w:rsidR="00F646A2" w:rsidRPr="00FE1D77" w:rsidRDefault="00F646A2" w:rsidP="00F646A2">
            <w:pPr>
              <w:jc w:val="right"/>
              <w:rPr>
                <w:rFonts w:ascii="Arial" w:eastAsia="Times New Roman" w:hAnsi="Arial" w:cs="Arial"/>
                <w:b/>
                <w:bCs/>
                <w:noProof/>
                <w:sz w:val="24"/>
                <w:szCs w:val="24"/>
                <w:lang w:val="mn-MN"/>
              </w:rPr>
            </w:pPr>
            <w:r w:rsidRPr="00FE1D77">
              <w:rPr>
                <w:rFonts w:ascii="Arial" w:eastAsia="Times New Roman" w:hAnsi="Arial" w:cs="Arial"/>
                <w:b/>
                <w:bCs/>
                <w:noProof/>
                <w:sz w:val="24"/>
                <w:szCs w:val="24"/>
                <w:lang w:val="mn-MN"/>
              </w:rPr>
              <w:t>71,</w:t>
            </w:r>
            <w:r w:rsidR="004F2289" w:rsidRPr="00FE1D77">
              <w:rPr>
                <w:rFonts w:ascii="Arial" w:eastAsia="Times New Roman" w:hAnsi="Arial" w:cs="Arial"/>
                <w:b/>
                <w:bCs/>
                <w:noProof/>
                <w:sz w:val="24"/>
                <w:szCs w:val="24"/>
                <w:lang w:val="mn-MN"/>
              </w:rPr>
              <w:t>119</w:t>
            </w:r>
            <w:r w:rsidRPr="00FE1D77">
              <w:rPr>
                <w:rFonts w:ascii="Arial" w:eastAsia="Times New Roman" w:hAnsi="Arial" w:cs="Arial"/>
                <w:b/>
                <w:bCs/>
                <w:noProof/>
                <w:sz w:val="24"/>
                <w:szCs w:val="24"/>
                <w:lang w:val="mn-MN"/>
              </w:rPr>
              <w:t>.</w:t>
            </w:r>
            <w:r w:rsidR="004F2289" w:rsidRPr="00FE1D77">
              <w:rPr>
                <w:rFonts w:ascii="Arial" w:eastAsia="Times New Roman" w:hAnsi="Arial" w:cs="Arial"/>
                <w:b/>
                <w:bCs/>
                <w:noProof/>
                <w:sz w:val="24"/>
                <w:szCs w:val="24"/>
                <w:lang w:val="mn-MN"/>
              </w:rPr>
              <w:t>4</w:t>
            </w:r>
          </w:p>
        </w:tc>
      </w:tr>
      <w:tr w:rsidR="00F646A2" w:rsidRPr="00FE1D77" w:rsidTr="00F13E1A">
        <w:trPr>
          <w:trHeight w:val="270"/>
        </w:trPr>
        <w:tc>
          <w:tcPr>
            <w:tcW w:w="606" w:type="dxa"/>
            <w:tcBorders>
              <w:bottom w:val="single" w:sz="4" w:space="0" w:color="auto"/>
            </w:tcBorders>
            <w:noWrap/>
          </w:tcPr>
          <w:p w:rsidR="00F646A2" w:rsidRPr="00FE1D77" w:rsidRDefault="00F646A2" w:rsidP="00F646A2">
            <w:pPr>
              <w:jc w:val="center"/>
              <w:rPr>
                <w:rFonts w:ascii="Arial" w:eastAsia="Times New Roman" w:hAnsi="Arial" w:cs="Arial"/>
                <w:noProof/>
                <w:sz w:val="24"/>
                <w:szCs w:val="24"/>
                <w:lang w:val="mn-MN"/>
              </w:rPr>
            </w:pPr>
            <w:r w:rsidRPr="00FE1D77">
              <w:rPr>
                <w:rFonts w:ascii="Arial" w:eastAsia="Times New Roman" w:hAnsi="Arial" w:cs="Arial"/>
                <w:noProof/>
                <w:sz w:val="24"/>
                <w:szCs w:val="24"/>
                <w:lang w:val="mn-MN"/>
              </w:rPr>
              <w:t>4</w:t>
            </w:r>
          </w:p>
        </w:tc>
        <w:tc>
          <w:tcPr>
            <w:tcW w:w="6949" w:type="dxa"/>
            <w:tcBorders>
              <w:bottom w:val="single" w:sz="4" w:space="0" w:color="auto"/>
            </w:tcBorders>
          </w:tcPr>
          <w:p w:rsidR="00F646A2" w:rsidRPr="00FE1D77" w:rsidRDefault="00F646A2" w:rsidP="00F646A2">
            <w:pPr>
              <w:rPr>
                <w:rFonts w:ascii="Arial" w:eastAsia="Times New Roman" w:hAnsi="Arial" w:cs="Arial"/>
                <w:bCs/>
                <w:noProof/>
                <w:sz w:val="24"/>
                <w:szCs w:val="24"/>
                <w:lang w:val="mn-MN"/>
              </w:rPr>
            </w:pPr>
            <w:r w:rsidRPr="00FE1D77">
              <w:rPr>
                <w:rFonts w:ascii="Arial" w:eastAsia="Times New Roman" w:hAnsi="Arial" w:cs="Arial"/>
                <w:bCs/>
                <w:noProof/>
                <w:sz w:val="24"/>
                <w:szCs w:val="24"/>
                <w:lang w:val="mn-MN"/>
              </w:rPr>
              <w:t>Барилга, хот байгуулалтын сайд</w:t>
            </w:r>
          </w:p>
        </w:tc>
        <w:tc>
          <w:tcPr>
            <w:tcW w:w="2093" w:type="dxa"/>
            <w:tcBorders>
              <w:bottom w:val="single" w:sz="4" w:space="0" w:color="auto"/>
            </w:tcBorders>
            <w:noWrap/>
          </w:tcPr>
          <w:p w:rsidR="00F646A2" w:rsidRPr="00FE1D77" w:rsidRDefault="00F646A2" w:rsidP="00F646A2">
            <w:pPr>
              <w:jc w:val="right"/>
              <w:rPr>
                <w:rFonts w:ascii="Arial" w:eastAsia="Times New Roman" w:hAnsi="Arial" w:cs="Arial"/>
                <w:b/>
                <w:bCs/>
                <w:noProof/>
                <w:sz w:val="24"/>
                <w:szCs w:val="24"/>
                <w:lang w:val="mn-MN"/>
              </w:rPr>
            </w:pPr>
            <w:r w:rsidRPr="00FE1D77">
              <w:rPr>
                <w:rFonts w:ascii="Arial" w:eastAsia="Times New Roman" w:hAnsi="Arial" w:cs="Arial"/>
                <w:b/>
                <w:bCs/>
                <w:noProof/>
                <w:sz w:val="24"/>
                <w:szCs w:val="24"/>
                <w:lang w:val="mn-MN"/>
              </w:rPr>
              <w:t>5,000.0</w:t>
            </w:r>
          </w:p>
        </w:tc>
      </w:tr>
    </w:tbl>
    <w:p w:rsidR="00A929B2" w:rsidRPr="00FE1D77" w:rsidRDefault="00A929B2" w:rsidP="003609DF">
      <w:pPr>
        <w:spacing w:after="0" w:line="240" w:lineRule="auto"/>
        <w:ind w:firstLine="720"/>
        <w:jc w:val="both"/>
        <w:rPr>
          <w:rFonts w:ascii="Arial" w:eastAsia="Times New Roman" w:hAnsi="Arial" w:cs="Arial"/>
          <w:b/>
          <w:bCs/>
          <w:noProof/>
          <w:sz w:val="24"/>
          <w:szCs w:val="24"/>
          <w:lang w:val="mn-MN"/>
        </w:rPr>
      </w:pPr>
    </w:p>
    <w:p w:rsidR="003609DF" w:rsidRPr="00FE1D77" w:rsidRDefault="00F646A2" w:rsidP="003609DF">
      <w:pPr>
        <w:spacing w:after="0" w:line="240" w:lineRule="auto"/>
        <w:ind w:firstLine="720"/>
        <w:jc w:val="both"/>
        <w:rPr>
          <w:rFonts w:ascii="Arial" w:eastAsia="Times New Roman" w:hAnsi="Arial" w:cs="Arial"/>
          <w:b/>
          <w:bCs/>
          <w:noProof/>
          <w:sz w:val="24"/>
          <w:szCs w:val="24"/>
          <w:lang w:val="mn-MN"/>
        </w:rPr>
      </w:pPr>
      <w:r w:rsidRPr="00FE1D77">
        <w:rPr>
          <w:rFonts w:ascii="Arial" w:eastAsia="Times New Roman" w:hAnsi="Arial" w:cs="Arial"/>
          <w:b/>
          <w:bCs/>
          <w:noProof/>
          <w:sz w:val="24"/>
          <w:szCs w:val="24"/>
          <w:lang w:val="mn-MN"/>
        </w:rPr>
        <w:t>7</w:t>
      </w:r>
      <w:r w:rsidR="003609DF" w:rsidRPr="00FE1D77">
        <w:rPr>
          <w:rFonts w:ascii="Arial" w:eastAsia="Times New Roman" w:hAnsi="Arial" w:cs="Arial"/>
          <w:b/>
          <w:bCs/>
          <w:noProof/>
          <w:sz w:val="24"/>
          <w:szCs w:val="24"/>
          <w:lang w:val="mn-MN"/>
        </w:rPr>
        <w:t xml:space="preserve"> дугаар зүйл.</w:t>
      </w:r>
      <w:r w:rsidR="003609DF" w:rsidRPr="00FE1D77">
        <w:rPr>
          <w:rFonts w:ascii="Arial" w:eastAsia="Times New Roman" w:hAnsi="Arial" w:cs="Arial"/>
          <w:bCs/>
          <w:noProof/>
          <w:sz w:val="24"/>
          <w:szCs w:val="24"/>
          <w:lang w:val="mn-MN"/>
        </w:rPr>
        <w:t>Монгол Улсын төсвөөс 20</w:t>
      </w:r>
      <w:r w:rsidR="00384518" w:rsidRPr="00FE1D77">
        <w:rPr>
          <w:rFonts w:ascii="Arial" w:eastAsia="Times New Roman" w:hAnsi="Arial" w:cs="Arial"/>
          <w:bCs/>
          <w:noProof/>
          <w:sz w:val="24"/>
          <w:szCs w:val="24"/>
          <w:lang w:val="mn-MN"/>
        </w:rPr>
        <w:t>2</w:t>
      </w:r>
      <w:r w:rsidR="001805DE" w:rsidRPr="00FE1D77">
        <w:rPr>
          <w:rFonts w:ascii="Arial" w:eastAsia="Times New Roman" w:hAnsi="Arial" w:cs="Arial"/>
          <w:bCs/>
          <w:noProof/>
          <w:sz w:val="24"/>
          <w:szCs w:val="24"/>
          <w:lang w:val="mn-MN"/>
        </w:rPr>
        <w:t>1</w:t>
      </w:r>
      <w:r w:rsidR="003609DF" w:rsidRPr="00FE1D77">
        <w:rPr>
          <w:rFonts w:ascii="Arial" w:eastAsia="Times New Roman" w:hAnsi="Arial" w:cs="Arial"/>
          <w:bCs/>
          <w:noProof/>
          <w:sz w:val="24"/>
          <w:szCs w:val="24"/>
          <w:lang w:val="mn-MN"/>
        </w:rPr>
        <w:t xml:space="preserve"> оны төсвийн жилд зарцуулах төсвийн зарлагын </w:t>
      </w:r>
      <w:r w:rsidR="00592DF6" w:rsidRPr="00FE1D77">
        <w:rPr>
          <w:rFonts w:ascii="Arial" w:eastAsia="Times New Roman" w:hAnsi="Arial" w:cs="Arial"/>
          <w:bCs/>
          <w:noProof/>
          <w:sz w:val="24"/>
          <w:szCs w:val="24"/>
          <w:lang w:val="mn-MN"/>
        </w:rPr>
        <w:t xml:space="preserve">хэмжээ </w:t>
      </w:r>
      <w:r w:rsidR="005A2483" w:rsidRPr="00FE1D77">
        <w:rPr>
          <w:rFonts w:ascii="Arial" w:eastAsia="Times New Roman" w:hAnsi="Arial" w:cs="Arial"/>
          <w:bCs/>
          <w:noProof/>
          <w:sz w:val="24"/>
          <w:szCs w:val="24"/>
          <w:lang w:val="mn-MN"/>
        </w:rPr>
        <w:t>10</w:t>
      </w:r>
      <w:r w:rsidR="00392FD0" w:rsidRPr="00FE1D77">
        <w:rPr>
          <w:rFonts w:ascii="Arial" w:eastAsia="Times New Roman" w:hAnsi="Arial" w:cs="Arial"/>
          <w:bCs/>
          <w:noProof/>
          <w:sz w:val="24"/>
          <w:szCs w:val="24"/>
          <w:lang w:val="mn-MN"/>
        </w:rPr>
        <w:t>,</w:t>
      </w:r>
      <w:r w:rsidR="002E1AC5" w:rsidRPr="00FE1D77">
        <w:rPr>
          <w:rFonts w:ascii="Arial" w:eastAsia="Times New Roman" w:hAnsi="Arial" w:cs="Arial"/>
          <w:bCs/>
          <w:noProof/>
          <w:sz w:val="24"/>
          <w:szCs w:val="24"/>
          <w:lang w:val="mn-MN"/>
        </w:rPr>
        <w:t>6</w:t>
      </w:r>
      <w:r w:rsidR="001F2FAE" w:rsidRPr="00FE1D77">
        <w:rPr>
          <w:rFonts w:ascii="Arial" w:eastAsia="Times New Roman" w:hAnsi="Arial" w:cs="Arial"/>
          <w:bCs/>
          <w:noProof/>
          <w:sz w:val="24"/>
          <w:szCs w:val="24"/>
          <w:lang w:val="mn-MN"/>
        </w:rPr>
        <w:t>7</w:t>
      </w:r>
      <w:r w:rsidR="00931586" w:rsidRPr="00FE1D77">
        <w:rPr>
          <w:rFonts w:ascii="Arial" w:eastAsia="Times New Roman" w:hAnsi="Arial" w:cs="Arial"/>
          <w:bCs/>
          <w:noProof/>
          <w:sz w:val="24"/>
          <w:szCs w:val="24"/>
          <w:lang w:val="mn-MN"/>
        </w:rPr>
        <w:t>6</w:t>
      </w:r>
      <w:r w:rsidR="00392FD0" w:rsidRPr="00FE1D77">
        <w:rPr>
          <w:rFonts w:ascii="Arial" w:eastAsia="Times New Roman" w:hAnsi="Arial" w:cs="Arial"/>
          <w:bCs/>
          <w:noProof/>
          <w:sz w:val="24"/>
          <w:szCs w:val="24"/>
          <w:lang w:val="mn-MN"/>
        </w:rPr>
        <w:t>,</w:t>
      </w:r>
      <w:r w:rsidR="002E1AC5" w:rsidRPr="00FE1D77">
        <w:rPr>
          <w:rFonts w:ascii="Arial" w:eastAsia="Times New Roman" w:hAnsi="Arial" w:cs="Arial"/>
          <w:bCs/>
          <w:noProof/>
          <w:sz w:val="24"/>
          <w:szCs w:val="24"/>
          <w:lang w:val="mn-MN"/>
        </w:rPr>
        <w:t>61</w:t>
      </w:r>
      <w:r w:rsidR="001F2FAE" w:rsidRPr="00FE1D77">
        <w:rPr>
          <w:rFonts w:ascii="Arial" w:eastAsia="Times New Roman" w:hAnsi="Arial" w:cs="Arial"/>
          <w:bCs/>
          <w:noProof/>
          <w:sz w:val="24"/>
          <w:szCs w:val="24"/>
          <w:lang w:val="mn-MN"/>
        </w:rPr>
        <w:t>5</w:t>
      </w:r>
      <w:r w:rsidR="00392FD0" w:rsidRPr="00FE1D77">
        <w:rPr>
          <w:rFonts w:ascii="Arial" w:eastAsia="Times New Roman" w:hAnsi="Arial" w:cs="Arial"/>
          <w:bCs/>
          <w:noProof/>
          <w:sz w:val="24"/>
          <w:szCs w:val="24"/>
          <w:lang w:val="mn-MN"/>
        </w:rPr>
        <w:t>.</w:t>
      </w:r>
      <w:r w:rsidR="001F2FAE" w:rsidRPr="00FE1D77">
        <w:rPr>
          <w:rFonts w:ascii="Arial" w:eastAsia="Times New Roman" w:hAnsi="Arial" w:cs="Arial"/>
          <w:bCs/>
          <w:noProof/>
          <w:sz w:val="24"/>
          <w:szCs w:val="24"/>
          <w:lang w:val="mn-MN"/>
        </w:rPr>
        <w:t>3</w:t>
      </w:r>
      <w:r w:rsidR="00392FD0" w:rsidRPr="00FE1D77">
        <w:rPr>
          <w:rFonts w:ascii="Arial" w:eastAsia="Times New Roman" w:hAnsi="Arial" w:cs="Arial"/>
          <w:bCs/>
          <w:noProof/>
          <w:sz w:val="24"/>
          <w:szCs w:val="24"/>
          <w:lang w:val="mn-MN"/>
        </w:rPr>
        <w:t xml:space="preserve"> </w:t>
      </w:r>
      <w:r w:rsidR="003609DF" w:rsidRPr="00FE1D77">
        <w:rPr>
          <w:rFonts w:ascii="Arial" w:eastAsia="Times New Roman" w:hAnsi="Arial" w:cs="Arial"/>
          <w:bCs/>
          <w:noProof/>
          <w:sz w:val="24"/>
          <w:szCs w:val="24"/>
          <w:lang w:val="mn-MN"/>
        </w:rPr>
        <w:t xml:space="preserve">сая </w:t>
      </w:r>
      <w:r w:rsidR="00592DF6" w:rsidRPr="00FE1D77">
        <w:rPr>
          <w:rFonts w:ascii="Arial" w:eastAsia="Times New Roman" w:hAnsi="Arial" w:cs="Arial"/>
          <w:bCs/>
          <w:noProof/>
          <w:sz w:val="24"/>
          <w:szCs w:val="24"/>
          <w:lang w:val="mn-MN"/>
        </w:rPr>
        <w:t>төгрөг байна.</w:t>
      </w:r>
    </w:p>
    <w:p w:rsidR="00F646A2" w:rsidRPr="00FE1D77" w:rsidRDefault="00F646A2" w:rsidP="003609DF">
      <w:pPr>
        <w:spacing w:after="0" w:line="240" w:lineRule="auto"/>
        <w:ind w:firstLine="720"/>
        <w:jc w:val="both"/>
        <w:rPr>
          <w:rFonts w:ascii="Arial" w:eastAsia="Times New Roman" w:hAnsi="Arial" w:cs="Arial"/>
          <w:b/>
          <w:bCs/>
          <w:noProof/>
          <w:sz w:val="24"/>
          <w:szCs w:val="24"/>
          <w:lang w:val="mn-MN"/>
        </w:rPr>
      </w:pPr>
    </w:p>
    <w:p w:rsidR="00F646A2" w:rsidRPr="00FE1D77" w:rsidRDefault="00F646A2" w:rsidP="00F646A2">
      <w:pPr>
        <w:spacing w:after="0" w:line="240" w:lineRule="auto"/>
        <w:ind w:firstLine="720"/>
        <w:jc w:val="both"/>
        <w:rPr>
          <w:rFonts w:ascii="Arial" w:eastAsia="Times New Roman" w:hAnsi="Arial" w:cs="Arial"/>
          <w:b/>
          <w:bCs/>
          <w:noProof/>
          <w:sz w:val="24"/>
          <w:szCs w:val="24"/>
          <w:u w:val="single"/>
          <w:lang w:val="mn-MN"/>
        </w:rPr>
      </w:pPr>
      <w:r w:rsidRPr="00FE1D77">
        <w:rPr>
          <w:rFonts w:ascii="Arial" w:eastAsia="Times New Roman" w:hAnsi="Arial" w:cs="Arial"/>
          <w:b/>
          <w:bCs/>
          <w:noProof/>
          <w:sz w:val="24"/>
          <w:szCs w:val="24"/>
          <w:lang w:val="mn-MN"/>
        </w:rPr>
        <w:t>8 дугаар зүйл.</w:t>
      </w:r>
      <w:r w:rsidRPr="00FE1D77">
        <w:rPr>
          <w:rFonts w:ascii="Arial" w:eastAsia="Times New Roman" w:hAnsi="Arial" w:cs="Arial"/>
          <w:bCs/>
          <w:noProof/>
          <w:sz w:val="24"/>
          <w:szCs w:val="24"/>
          <w:lang w:val="mn-MN"/>
        </w:rPr>
        <w:t>Монгол Улсын төсвийн хөрөнгөөр 202</w:t>
      </w:r>
      <w:r w:rsidR="001805DE" w:rsidRPr="00FE1D77">
        <w:rPr>
          <w:rFonts w:ascii="Arial" w:eastAsia="Times New Roman" w:hAnsi="Arial" w:cs="Arial"/>
          <w:bCs/>
          <w:noProof/>
          <w:sz w:val="24"/>
          <w:szCs w:val="24"/>
          <w:lang w:val="mn-MN"/>
        </w:rPr>
        <w:t>1</w:t>
      </w:r>
      <w:r w:rsidRPr="00FE1D77">
        <w:rPr>
          <w:rFonts w:ascii="Arial" w:eastAsia="Times New Roman" w:hAnsi="Arial" w:cs="Arial"/>
          <w:bCs/>
          <w:noProof/>
          <w:sz w:val="24"/>
          <w:szCs w:val="24"/>
          <w:lang w:val="mn-MN"/>
        </w:rPr>
        <w:t xml:space="preserve"> оны төсвийн жилд хөрөнгө оруулалтын төсөл, арга хэмжээ, барилга </w:t>
      </w:r>
      <w:r w:rsidR="00345CCA" w:rsidRPr="00FE1D77">
        <w:rPr>
          <w:rFonts w:ascii="Arial" w:eastAsia="Times New Roman" w:hAnsi="Arial" w:cs="Arial"/>
          <w:bCs/>
          <w:noProof/>
          <w:sz w:val="24"/>
          <w:szCs w:val="24"/>
          <w:lang w:val="mn-MN"/>
        </w:rPr>
        <w:t>байгууламжийг 1,3</w:t>
      </w:r>
      <w:r w:rsidR="00AD54D1" w:rsidRPr="00FE1D77">
        <w:rPr>
          <w:rFonts w:ascii="Arial" w:eastAsia="Times New Roman" w:hAnsi="Arial" w:cs="Arial"/>
          <w:bCs/>
          <w:noProof/>
          <w:sz w:val="24"/>
          <w:szCs w:val="24"/>
          <w:lang w:val="mn-MN"/>
        </w:rPr>
        <w:t>90</w:t>
      </w:r>
      <w:r w:rsidR="00345CCA" w:rsidRPr="00FE1D77">
        <w:rPr>
          <w:rFonts w:ascii="Arial" w:eastAsia="Times New Roman" w:hAnsi="Arial" w:cs="Arial"/>
          <w:bCs/>
          <w:noProof/>
          <w:sz w:val="24"/>
          <w:szCs w:val="24"/>
          <w:lang w:val="mn-MN"/>
        </w:rPr>
        <w:t xml:space="preserve">,921.0 сая </w:t>
      </w:r>
      <w:r w:rsidRPr="00FE1D77">
        <w:rPr>
          <w:rFonts w:ascii="Arial" w:eastAsia="Times New Roman" w:hAnsi="Arial" w:cs="Arial"/>
          <w:bCs/>
          <w:noProof/>
          <w:sz w:val="24"/>
          <w:szCs w:val="24"/>
          <w:lang w:val="mn-MN"/>
        </w:rPr>
        <w:t xml:space="preserve">төгрөгөөр </w:t>
      </w:r>
      <w:r w:rsidR="005F2CD7" w:rsidRPr="00FE1D77">
        <w:rPr>
          <w:rFonts w:ascii="Arial" w:eastAsia="Times New Roman" w:hAnsi="Arial" w:cs="Arial"/>
          <w:bCs/>
          <w:noProof/>
          <w:sz w:val="24"/>
          <w:szCs w:val="24"/>
          <w:lang w:val="mn-MN"/>
        </w:rPr>
        <w:t>санхүүжүүлнэ.</w:t>
      </w:r>
    </w:p>
    <w:p w:rsidR="00F646A2" w:rsidRPr="00FE1D77" w:rsidRDefault="00F646A2" w:rsidP="003609DF">
      <w:pPr>
        <w:spacing w:after="0" w:line="240" w:lineRule="auto"/>
        <w:ind w:firstLine="720"/>
        <w:jc w:val="both"/>
        <w:rPr>
          <w:rFonts w:ascii="Arial" w:eastAsia="Times New Roman" w:hAnsi="Arial" w:cs="Arial"/>
          <w:b/>
          <w:bCs/>
          <w:noProof/>
          <w:sz w:val="24"/>
          <w:szCs w:val="24"/>
          <w:lang w:val="mn-MN"/>
        </w:rPr>
      </w:pPr>
    </w:p>
    <w:p w:rsidR="00F646A2" w:rsidRPr="00FE1D77" w:rsidRDefault="00F646A2" w:rsidP="00F646A2">
      <w:pPr>
        <w:spacing w:after="0" w:line="240" w:lineRule="auto"/>
        <w:ind w:firstLine="720"/>
        <w:jc w:val="both"/>
        <w:rPr>
          <w:rFonts w:ascii="Arial" w:eastAsia="Times New Roman" w:hAnsi="Arial" w:cs="Arial"/>
          <w:b/>
          <w:bCs/>
          <w:noProof/>
          <w:sz w:val="24"/>
          <w:szCs w:val="24"/>
          <w:u w:val="single"/>
          <w:lang w:val="mn-MN"/>
        </w:rPr>
      </w:pPr>
      <w:r w:rsidRPr="00FE1D77">
        <w:rPr>
          <w:rFonts w:ascii="Arial" w:eastAsia="Times New Roman" w:hAnsi="Arial" w:cs="Arial"/>
          <w:b/>
          <w:bCs/>
          <w:noProof/>
          <w:sz w:val="24"/>
          <w:szCs w:val="24"/>
          <w:lang w:val="mn-MN"/>
        </w:rPr>
        <w:t>9 дүгээр зүйл.</w:t>
      </w:r>
      <w:r w:rsidR="00860969" w:rsidRPr="00FE1D77">
        <w:rPr>
          <w:rFonts w:ascii="Arial" w:eastAsia="Times New Roman" w:hAnsi="Arial" w:cs="Arial"/>
          <w:bCs/>
          <w:noProof/>
          <w:sz w:val="24"/>
          <w:szCs w:val="24"/>
          <w:lang w:val="mn-MN"/>
        </w:rPr>
        <w:t>“Барих-Шилжүүлэх” концессын төрлөөр хэрэгжүүлсэн төсөл, арга хэмжээ, барилга байгууламжид Монгол Улсын төсвийн хөрөнгөөр 2021 онд 266,268.7 сая төгрөгийн эргэн төлөлт хийнэ.</w:t>
      </w:r>
      <w:r w:rsidR="00860969" w:rsidRPr="00FE1D77">
        <w:rPr>
          <w:rFonts w:ascii="Arial" w:eastAsia="Times New Roman" w:hAnsi="Arial" w:cs="Arial"/>
          <w:bCs/>
          <w:noProof/>
          <w:sz w:val="24"/>
          <w:szCs w:val="24"/>
          <w:u w:val="single"/>
          <w:lang w:val="mn-MN"/>
        </w:rPr>
        <w:t xml:space="preserve"> </w:t>
      </w:r>
    </w:p>
    <w:p w:rsidR="00F646A2" w:rsidRPr="00FE1D77" w:rsidRDefault="00F646A2" w:rsidP="003609DF">
      <w:pPr>
        <w:spacing w:after="0" w:line="240" w:lineRule="auto"/>
        <w:ind w:firstLine="720"/>
        <w:jc w:val="both"/>
        <w:rPr>
          <w:rFonts w:ascii="Arial" w:eastAsia="Times New Roman" w:hAnsi="Arial" w:cs="Arial"/>
          <w:b/>
          <w:bCs/>
          <w:noProof/>
          <w:sz w:val="24"/>
          <w:szCs w:val="24"/>
          <w:lang w:val="mn-MN"/>
        </w:rPr>
      </w:pPr>
    </w:p>
    <w:p w:rsidR="00F646A2" w:rsidRPr="00FE1D77" w:rsidRDefault="00F646A2" w:rsidP="00F646A2">
      <w:pPr>
        <w:spacing w:after="0" w:line="240" w:lineRule="auto"/>
        <w:ind w:firstLine="720"/>
        <w:jc w:val="both"/>
        <w:rPr>
          <w:rFonts w:ascii="Arial" w:eastAsia="Times New Roman" w:hAnsi="Arial" w:cs="Arial"/>
          <w:bCs/>
          <w:noProof/>
          <w:sz w:val="24"/>
          <w:szCs w:val="24"/>
          <w:lang w:val="mn-MN"/>
        </w:rPr>
      </w:pPr>
      <w:r w:rsidRPr="00FE1D77">
        <w:rPr>
          <w:rFonts w:ascii="Arial" w:eastAsia="Times New Roman" w:hAnsi="Arial" w:cs="Arial"/>
          <w:b/>
          <w:bCs/>
          <w:noProof/>
          <w:sz w:val="24"/>
          <w:szCs w:val="24"/>
          <w:lang w:val="mn-MN"/>
        </w:rPr>
        <w:t>10 дугаар зүйл.</w:t>
      </w:r>
      <w:r w:rsidRPr="00FE1D77">
        <w:rPr>
          <w:rFonts w:ascii="Arial" w:eastAsia="Times New Roman" w:hAnsi="Arial" w:cs="Arial"/>
          <w:bCs/>
          <w:noProof/>
          <w:sz w:val="24"/>
          <w:szCs w:val="24"/>
          <w:lang w:val="mn-MN"/>
        </w:rPr>
        <w:t>Төсвийн тогтвортой байдлын тухай хуулийн 16 дугаар зүйлд заасны дагуу Төсвийн тогтворжуулалтын санд 202</w:t>
      </w:r>
      <w:r w:rsidR="001805DE" w:rsidRPr="00FE1D77">
        <w:rPr>
          <w:rFonts w:ascii="Arial" w:eastAsia="Times New Roman" w:hAnsi="Arial" w:cs="Arial"/>
          <w:bCs/>
          <w:noProof/>
          <w:sz w:val="24"/>
          <w:szCs w:val="24"/>
          <w:lang w:val="mn-MN"/>
        </w:rPr>
        <w:t>1</w:t>
      </w:r>
      <w:r w:rsidRPr="00FE1D77">
        <w:rPr>
          <w:rFonts w:ascii="Arial" w:eastAsia="Times New Roman" w:hAnsi="Arial" w:cs="Arial"/>
          <w:bCs/>
          <w:noProof/>
          <w:sz w:val="24"/>
          <w:szCs w:val="24"/>
          <w:lang w:val="mn-MN"/>
        </w:rPr>
        <w:t xml:space="preserve"> оны төсвийн жилд </w:t>
      </w:r>
      <w:r w:rsidR="009E2800" w:rsidRPr="00FE1D77">
        <w:rPr>
          <w:rFonts w:ascii="Arial" w:eastAsia="Times New Roman" w:hAnsi="Arial" w:cs="Arial"/>
          <w:bCs/>
          <w:noProof/>
          <w:sz w:val="24"/>
          <w:szCs w:val="24"/>
          <w:lang w:val="mn-MN"/>
        </w:rPr>
        <w:t>156,016.9 сая төгрөгийн хэмжээтэй хөрөнгө хуримтлуулна.</w:t>
      </w:r>
      <w:r w:rsidR="009E2800" w:rsidRPr="00FE1D77">
        <w:rPr>
          <w:rFonts w:ascii="Arial" w:eastAsia="Times New Roman" w:hAnsi="Arial" w:cs="Arial"/>
          <w:bCs/>
          <w:noProof/>
          <w:sz w:val="24"/>
          <w:szCs w:val="24"/>
          <w:lang w:val="mn-MN"/>
        </w:rPr>
        <w:tab/>
      </w:r>
      <w:r w:rsidRPr="00FE1D77">
        <w:rPr>
          <w:rFonts w:ascii="Arial" w:eastAsia="Times New Roman" w:hAnsi="Arial" w:cs="Arial"/>
          <w:bCs/>
          <w:noProof/>
          <w:sz w:val="24"/>
          <w:szCs w:val="24"/>
          <w:lang w:val="mn-MN"/>
        </w:rPr>
        <w:tab/>
      </w:r>
    </w:p>
    <w:p w:rsidR="00F646A2" w:rsidRPr="00FE1D77" w:rsidRDefault="00F646A2" w:rsidP="00F646A2">
      <w:pPr>
        <w:spacing w:after="0" w:line="240" w:lineRule="auto"/>
        <w:ind w:firstLine="720"/>
        <w:jc w:val="both"/>
        <w:rPr>
          <w:rFonts w:ascii="Arial" w:eastAsia="Times New Roman" w:hAnsi="Arial" w:cs="Arial"/>
          <w:bCs/>
          <w:noProof/>
          <w:sz w:val="24"/>
          <w:szCs w:val="24"/>
          <w:lang w:val="mn-MN"/>
        </w:rPr>
      </w:pPr>
    </w:p>
    <w:p w:rsidR="00F646A2" w:rsidRPr="00FE1D77" w:rsidRDefault="00F646A2" w:rsidP="0071256A">
      <w:pPr>
        <w:spacing w:after="0" w:line="240" w:lineRule="auto"/>
        <w:ind w:firstLine="720"/>
        <w:jc w:val="both"/>
        <w:rPr>
          <w:rFonts w:ascii="Arial" w:eastAsia="Times New Roman" w:hAnsi="Arial" w:cs="Arial"/>
          <w:bCs/>
          <w:noProof/>
          <w:sz w:val="24"/>
          <w:szCs w:val="24"/>
          <w:lang w:val="mn-MN"/>
        </w:rPr>
      </w:pPr>
      <w:r w:rsidRPr="00FE1D77">
        <w:rPr>
          <w:rFonts w:ascii="Arial" w:eastAsia="Times New Roman" w:hAnsi="Arial" w:cs="Arial"/>
          <w:b/>
          <w:bCs/>
          <w:noProof/>
          <w:sz w:val="24"/>
          <w:szCs w:val="24"/>
          <w:lang w:val="mn-MN"/>
        </w:rPr>
        <w:t>11 дүгээр зүйл.</w:t>
      </w:r>
      <w:r w:rsidRPr="00FE1D77">
        <w:rPr>
          <w:rFonts w:ascii="Arial" w:eastAsia="Times New Roman" w:hAnsi="Arial" w:cs="Arial"/>
          <w:bCs/>
          <w:noProof/>
          <w:sz w:val="24"/>
          <w:szCs w:val="24"/>
          <w:lang w:val="mn-MN"/>
        </w:rPr>
        <w:t>Ирээдүйн өв сангийн тухай хуулийн 7 дугаар зүйлд заасны дагуу Ирээдүйн өв санд 202</w:t>
      </w:r>
      <w:r w:rsidR="001805DE" w:rsidRPr="00FE1D77">
        <w:rPr>
          <w:rFonts w:ascii="Arial" w:eastAsia="Times New Roman" w:hAnsi="Arial" w:cs="Arial"/>
          <w:bCs/>
          <w:noProof/>
          <w:sz w:val="24"/>
          <w:szCs w:val="24"/>
          <w:lang w:val="mn-MN"/>
        </w:rPr>
        <w:t>1</w:t>
      </w:r>
      <w:r w:rsidRPr="00FE1D77">
        <w:rPr>
          <w:rFonts w:ascii="Arial" w:eastAsia="Times New Roman" w:hAnsi="Arial" w:cs="Arial"/>
          <w:bCs/>
          <w:noProof/>
          <w:sz w:val="24"/>
          <w:szCs w:val="24"/>
          <w:lang w:val="mn-MN"/>
        </w:rPr>
        <w:t xml:space="preserve"> оны төсвийн </w:t>
      </w:r>
      <w:r w:rsidR="00CE688E" w:rsidRPr="00FE1D77">
        <w:rPr>
          <w:rFonts w:ascii="Arial" w:eastAsia="Times New Roman" w:hAnsi="Arial" w:cs="Arial"/>
          <w:bCs/>
          <w:noProof/>
          <w:sz w:val="24"/>
          <w:szCs w:val="24"/>
          <w:lang w:val="mn-MN"/>
        </w:rPr>
        <w:t xml:space="preserve">жилд </w:t>
      </w:r>
      <w:r w:rsidR="0071256A" w:rsidRPr="00FE1D77">
        <w:rPr>
          <w:rFonts w:ascii="Arial" w:eastAsia="Times New Roman" w:hAnsi="Arial" w:cs="Arial"/>
          <w:bCs/>
          <w:noProof/>
          <w:sz w:val="24"/>
          <w:szCs w:val="24"/>
          <w:lang w:val="mn-MN"/>
        </w:rPr>
        <w:t xml:space="preserve">1,180,143.1 сая төгрөгийн </w:t>
      </w:r>
      <w:r w:rsidR="00824938" w:rsidRPr="00FE1D77">
        <w:rPr>
          <w:rFonts w:ascii="Arial" w:eastAsia="Times New Roman" w:hAnsi="Arial" w:cs="Arial"/>
          <w:bCs/>
          <w:noProof/>
          <w:sz w:val="24"/>
          <w:szCs w:val="24"/>
          <w:lang w:val="mn-MN"/>
        </w:rPr>
        <w:t xml:space="preserve">хэмжээтэй </w:t>
      </w:r>
      <w:r w:rsidR="0071256A" w:rsidRPr="00FE1D77">
        <w:rPr>
          <w:rFonts w:ascii="Arial" w:eastAsia="Times New Roman" w:hAnsi="Arial" w:cs="Arial"/>
          <w:bCs/>
          <w:noProof/>
          <w:sz w:val="24"/>
          <w:szCs w:val="24"/>
          <w:lang w:val="mn-MN"/>
        </w:rPr>
        <w:t xml:space="preserve">хөрөнгө хуримтлуулна. </w:t>
      </w:r>
    </w:p>
    <w:p w:rsidR="00F646A2" w:rsidRPr="00FE1D77" w:rsidRDefault="00F646A2" w:rsidP="003609DF">
      <w:pPr>
        <w:spacing w:after="0" w:line="240" w:lineRule="auto"/>
        <w:ind w:firstLine="720"/>
        <w:jc w:val="both"/>
        <w:rPr>
          <w:rFonts w:ascii="Arial" w:eastAsia="Times New Roman" w:hAnsi="Arial" w:cs="Arial"/>
          <w:b/>
          <w:bCs/>
          <w:noProof/>
          <w:sz w:val="24"/>
          <w:szCs w:val="24"/>
          <w:lang w:val="mn-MN"/>
        </w:rPr>
      </w:pPr>
    </w:p>
    <w:p w:rsidR="00F646A2" w:rsidRPr="00FE1D77" w:rsidRDefault="00F646A2" w:rsidP="00AD618F">
      <w:pPr>
        <w:spacing w:after="0" w:line="240" w:lineRule="auto"/>
        <w:ind w:firstLine="720"/>
        <w:jc w:val="both"/>
        <w:rPr>
          <w:rFonts w:ascii="Arial" w:eastAsia="Times New Roman" w:hAnsi="Arial" w:cs="Arial"/>
          <w:b/>
          <w:bCs/>
          <w:noProof/>
          <w:sz w:val="24"/>
          <w:szCs w:val="24"/>
          <w:u w:val="single"/>
          <w:lang w:val="mn-MN"/>
        </w:rPr>
      </w:pPr>
      <w:r w:rsidRPr="00FE1D77">
        <w:rPr>
          <w:rFonts w:ascii="Arial" w:eastAsia="Times New Roman" w:hAnsi="Arial" w:cs="Arial"/>
          <w:b/>
          <w:bCs/>
          <w:noProof/>
          <w:sz w:val="24"/>
          <w:szCs w:val="24"/>
          <w:lang w:val="mn-MN"/>
        </w:rPr>
        <w:t>12 дугаар зүйл.</w:t>
      </w:r>
      <w:r w:rsidR="002C0D40" w:rsidRPr="00FE1D77">
        <w:rPr>
          <w:rFonts w:ascii="Arial" w:eastAsia="Times New Roman" w:hAnsi="Arial" w:cs="Arial"/>
          <w:bCs/>
          <w:noProof/>
          <w:sz w:val="24"/>
          <w:szCs w:val="24"/>
          <w:lang w:val="mn-MN"/>
        </w:rPr>
        <w:t xml:space="preserve">Тухайн төсвийн жилд эргэн төлөгдөх нөхцөлтэй гаргасан зээллэг болон өрийн зохицуулалтын арга хэмжээнээс бусад </w:t>
      </w:r>
      <w:r w:rsidR="001A1F19" w:rsidRPr="00FE1D77">
        <w:rPr>
          <w:rFonts w:ascii="Arial" w:eastAsia="Times New Roman" w:hAnsi="Arial" w:cs="Arial"/>
          <w:bCs/>
          <w:noProof/>
          <w:sz w:val="24"/>
          <w:szCs w:val="24"/>
          <w:lang w:val="mn-MN"/>
        </w:rPr>
        <w:t xml:space="preserve">2021 оны төсвийн жилд төлөх Засгийн </w:t>
      </w:r>
      <w:r w:rsidRPr="00FE1D77">
        <w:rPr>
          <w:rFonts w:ascii="Arial" w:eastAsia="Times New Roman" w:hAnsi="Arial" w:cs="Arial"/>
          <w:bCs/>
          <w:noProof/>
          <w:sz w:val="24"/>
          <w:szCs w:val="24"/>
          <w:lang w:val="mn-MN"/>
        </w:rPr>
        <w:t xml:space="preserve">газрын гадаад, дотоод зээллэгийн үндсэн төлбөрийн </w:t>
      </w:r>
      <w:r w:rsidR="00595BAF" w:rsidRPr="00FE1D77">
        <w:rPr>
          <w:rFonts w:ascii="Arial" w:eastAsia="Times New Roman" w:hAnsi="Arial" w:cs="Arial"/>
          <w:bCs/>
          <w:noProof/>
          <w:sz w:val="24"/>
          <w:szCs w:val="24"/>
          <w:lang w:val="mn-MN"/>
        </w:rPr>
        <w:t>хэмжээ</w:t>
      </w:r>
      <w:r w:rsidRPr="00FE1D77">
        <w:rPr>
          <w:rFonts w:ascii="Arial" w:eastAsia="Times New Roman" w:hAnsi="Arial" w:cs="Arial"/>
          <w:bCs/>
          <w:noProof/>
          <w:sz w:val="24"/>
          <w:szCs w:val="24"/>
          <w:lang w:val="mn-MN"/>
        </w:rPr>
        <w:t xml:space="preserve"> </w:t>
      </w:r>
      <w:r w:rsidR="001A1F19" w:rsidRPr="00FE1D77">
        <w:rPr>
          <w:rFonts w:ascii="Arial" w:eastAsia="Times New Roman" w:hAnsi="Arial" w:cs="Arial"/>
          <w:bCs/>
          <w:noProof/>
          <w:sz w:val="24"/>
          <w:szCs w:val="24"/>
          <w:lang w:val="mn-MN"/>
        </w:rPr>
        <w:t>1,880</w:t>
      </w:r>
      <w:r w:rsidRPr="00FE1D77">
        <w:rPr>
          <w:rFonts w:ascii="Arial" w:eastAsia="Times New Roman" w:hAnsi="Arial" w:cs="Arial"/>
          <w:bCs/>
          <w:noProof/>
          <w:sz w:val="24"/>
          <w:szCs w:val="24"/>
          <w:lang w:val="mn-MN"/>
        </w:rPr>
        <w:t>,</w:t>
      </w:r>
      <w:r w:rsidR="001A1F19" w:rsidRPr="00FE1D77">
        <w:rPr>
          <w:rFonts w:ascii="Arial" w:eastAsia="Times New Roman" w:hAnsi="Arial" w:cs="Arial"/>
          <w:bCs/>
          <w:noProof/>
          <w:sz w:val="24"/>
          <w:szCs w:val="24"/>
          <w:lang w:val="mn-MN"/>
        </w:rPr>
        <w:t>299</w:t>
      </w:r>
      <w:r w:rsidRPr="00FE1D77">
        <w:rPr>
          <w:rFonts w:ascii="Arial" w:eastAsia="Times New Roman" w:hAnsi="Arial" w:cs="Arial"/>
          <w:bCs/>
          <w:noProof/>
          <w:sz w:val="24"/>
          <w:szCs w:val="24"/>
          <w:lang w:val="mn-MN"/>
        </w:rPr>
        <w:t>.</w:t>
      </w:r>
      <w:r w:rsidR="001A1F19" w:rsidRPr="00FE1D77">
        <w:rPr>
          <w:rFonts w:ascii="Arial" w:eastAsia="Times New Roman" w:hAnsi="Arial" w:cs="Arial"/>
          <w:bCs/>
          <w:noProof/>
          <w:sz w:val="24"/>
          <w:szCs w:val="24"/>
          <w:lang w:val="mn-MN"/>
        </w:rPr>
        <w:t>4</w:t>
      </w:r>
      <w:r w:rsidRPr="00FE1D77">
        <w:rPr>
          <w:rFonts w:ascii="Arial" w:eastAsia="Times New Roman" w:hAnsi="Arial" w:cs="Arial"/>
          <w:bCs/>
          <w:noProof/>
          <w:sz w:val="24"/>
          <w:szCs w:val="24"/>
          <w:lang w:val="mn-MN"/>
        </w:rPr>
        <w:t xml:space="preserve"> сая </w:t>
      </w:r>
      <w:r w:rsidR="00AD618F" w:rsidRPr="00FE1D77">
        <w:rPr>
          <w:rFonts w:ascii="Arial" w:eastAsia="Times New Roman" w:hAnsi="Arial" w:cs="Arial"/>
          <w:bCs/>
          <w:noProof/>
          <w:sz w:val="24"/>
          <w:szCs w:val="24"/>
          <w:lang w:val="mn-MN"/>
        </w:rPr>
        <w:t>төгрөг байна.</w:t>
      </w:r>
      <w:r w:rsidR="00AD618F" w:rsidRPr="00FE1D77">
        <w:rPr>
          <w:rFonts w:ascii="Arial" w:eastAsia="Times New Roman" w:hAnsi="Arial" w:cs="Arial"/>
          <w:b/>
          <w:bCs/>
          <w:noProof/>
          <w:sz w:val="24"/>
          <w:szCs w:val="24"/>
          <w:u w:val="single"/>
          <w:lang w:val="mn-MN"/>
        </w:rPr>
        <w:t xml:space="preserve"> </w:t>
      </w:r>
    </w:p>
    <w:p w:rsidR="00A929B2" w:rsidRPr="00FE1D77" w:rsidRDefault="00A929B2" w:rsidP="00F646A2">
      <w:pPr>
        <w:spacing w:after="0" w:line="240" w:lineRule="auto"/>
        <w:ind w:firstLine="720"/>
        <w:jc w:val="both"/>
        <w:rPr>
          <w:rFonts w:ascii="Arial" w:eastAsia="Times New Roman" w:hAnsi="Arial" w:cs="Arial"/>
          <w:b/>
          <w:bCs/>
          <w:noProof/>
          <w:sz w:val="24"/>
          <w:szCs w:val="24"/>
          <w:lang w:val="mn-MN"/>
        </w:rPr>
      </w:pPr>
    </w:p>
    <w:p w:rsidR="00F646A2" w:rsidRPr="00FE1D77" w:rsidRDefault="00F646A2" w:rsidP="00F646A2">
      <w:pPr>
        <w:spacing w:after="0" w:line="240" w:lineRule="auto"/>
        <w:ind w:firstLine="720"/>
        <w:jc w:val="both"/>
        <w:rPr>
          <w:rFonts w:ascii="Arial" w:eastAsia="Times New Roman" w:hAnsi="Arial" w:cs="Arial"/>
          <w:bCs/>
          <w:noProof/>
          <w:sz w:val="24"/>
          <w:szCs w:val="24"/>
          <w:lang w:val="mn-MN"/>
        </w:rPr>
      </w:pPr>
      <w:r w:rsidRPr="00FE1D77">
        <w:rPr>
          <w:rFonts w:ascii="Arial" w:eastAsia="Times New Roman" w:hAnsi="Arial" w:cs="Arial"/>
          <w:b/>
          <w:bCs/>
          <w:noProof/>
          <w:sz w:val="24"/>
          <w:szCs w:val="24"/>
          <w:lang w:val="mn-MN"/>
        </w:rPr>
        <w:t>1</w:t>
      </w:r>
      <w:r w:rsidR="006F235B" w:rsidRPr="00FE1D77">
        <w:rPr>
          <w:rFonts w:ascii="Arial" w:eastAsia="Times New Roman" w:hAnsi="Arial" w:cs="Arial"/>
          <w:b/>
          <w:bCs/>
          <w:noProof/>
          <w:sz w:val="24"/>
          <w:szCs w:val="24"/>
          <w:lang w:val="mn-MN"/>
        </w:rPr>
        <w:t>3</w:t>
      </w:r>
      <w:r w:rsidRPr="00FE1D77">
        <w:rPr>
          <w:rFonts w:ascii="Arial" w:eastAsia="Times New Roman" w:hAnsi="Arial" w:cs="Arial"/>
          <w:b/>
          <w:bCs/>
          <w:noProof/>
          <w:sz w:val="24"/>
          <w:szCs w:val="24"/>
          <w:lang w:val="mn-MN"/>
        </w:rPr>
        <w:t xml:space="preserve"> дугаар зүйл.</w:t>
      </w:r>
      <w:r w:rsidR="00595BAF" w:rsidRPr="00FE1D77">
        <w:rPr>
          <w:rFonts w:ascii="Arial" w:eastAsia="Times New Roman" w:hAnsi="Arial" w:cs="Arial"/>
          <w:bCs/>
          <w:noProof/>
          <w:sz w:val="24"/>
          <w:szCs w:val="24"/>
          <w:lang w:val="mn-MN"/>
        </w:rPr>
        <w:t xml:space="preserve">Засгийн газрын </w:t>
      </w:r>
      <w:r w:rsidRPr="00FE1D77">
        <w:rPr>
          <w:rFonts w:ascii="Arial" w:eastAsia="Times New Roman" w:hAnsi="Arial" w:cs="Arial"/>
          <w:bCs/>
          <w:noProof/>
          <w:sz w:val="24"/>
          <w:szCs w:val="24"/>
          <w:lang w:val="mn-MN"/>
        </w:rPr>
        <w:t xml:space="preserve">нэмэгдүүлэх өр болон өрийн баталгааны дээд </w:t>
      </w:r>
      <w:r w:rsidR="005B5957" w:rsidRPr="00FE1D77">
        <w:rPr>
          <w:rFonts w:ascii="Arial" w:eastAsia="Times New Roman" w:hAnsi="Arial" w:cs="Arial"/>
          <w:bCs/>
          <w:noProof/>
          <w:sz w:val="24"/>
          <w:szCs w:val="24"/>
          <w:lang w:val="mn-MN"/>
        </w:rPr>
        <w:t xml:space="preserve">хэмжээ </w:t>
      </w:r>
      <w:r w:rsidR="00595BAF" w:rsidRPr="00FE1D77">
        <w:rPr>
          <w:rFonts w:ascii="Arial" w:eastAsia="Times New Roman" w:hAnsi="Arial" w:cs="Arial"/>
          <w:bCs/>
          <w:noProof/>
          <w:sz w:val="24"/>
          <w:szCs w:val="24"/>
          <w:lang w:val="mn-MN"/>
        </w:rPr>
        <w:t xml:space="preserve">2021 оны төсвийн жилд </w:t>
      </w:r>
      <w:r w:rsidR="006F235B" w:rsidRPr="00FE1D77">
        <w:rPr>
          <w:rFonts w:ascii="Arial" w:eastAsia="Times New Roman" w:hAnsi="Arial" w:cs="Arial"/>
          <w:bCs/>
          <w:noProof/>
          <w:sz w:val="24"/>
          <w:szCs w:val="24"/>
          <w:lang w:val="mn-MN"/>
        </w:rPr>
        <w:t>2</w:t>
      </w:r>
      <w:r w:rsidRPr="00FE1D77">
        <w:rPr>
          <w:rFonts w:ascii="Arial" w:eastAsia="Times New Roman" w:hAnsi="Arial" w:cs="Arial"/>
          <w:bCs/>
          <w:noProof/>
          <w:sz w:val="24"/>
          <w:szCs w:val="24"/>
          <w:lang w:val="mn-MN"/>
        </w:rPr>
        <w:t>,</w:t>
      </w:r>
      <w:r w:rsidR="00933C40" w:rsidRPr="00FE1D77">
        <w:rPr>
          <w:rFonts w:ascii="Arial" w:eastAsia="Times New Roman" w:hAnsi="Arial" w:cs="Arial"/>
          <w:bCs/>
          <w:noProof/>
          <w:sz w:val="24"/>
          <w:szCs w:val="24"/>
          <w:lang w:val="mn-MN"/>
        </w:rPr>
        <w:t>815</w:t>
      </w:r>
      <w:r w:rsidRPr="00FE1D77">
        <w:rPr>
          <w:rFonts w:ascii="Arial" w:eastAsia="Times New Roman" w:hAnsi="Arial" w:cs="Arial"/>
          <w:bCs/>
          <w:noProof/>
          <w:sz w:val="24"/>
          <w:szCs w:val="24"/>
          <w:lang w:val="mn-MN"/>
        </w:rPr>
        <w:t>,</w:t>
      </w:r>
      <w:r w:rsidR="00933C40" w:rsidRPr="00FE1D77">
        <w:rPr>
          <w:rFonts w:ascii="Arial" w:eastAsia="Times New Roman" w:hAnsi="Arial" w:cs="Arial"/>
          <w:bCs/>
          <w:noProof/>
          <w:sz w:val="24"/>
          <w:szCs w:val="24"/>
          <w:lang w:val="mn-MN"/>
        </w:rPr>
        <w:t>030</w:t>
      </w:r>
      <w:r w:rsidRPr="00FE1D77">
        <w:rPr>
          <w:rFonts w:ascii="Arial" w:eastAsia="Times New Roman" w:hAnsi="Arial" w:cs="Arial"/>
          <w:bCs/>
          <w:noProof/>
          <w:sz w:val="24"/>
          <w:szCs w:val="24"/>
          <w:lang w:val="mn-MN"/>
        </w:rPr>
        <w:t>.</w:t>
      </w:r>
      <w:r w:rsidR="00933C40" w:rsidRPr="00FE1D77">
        <w:rPr>
          <w:rFonts w:ascii="Arial" w:eastAsia="Times New Roman" w:hAnsi="Arial" w:cs="Arial"/>
          <w:bCs/>
          <w:noProof/>
          <w:sz w:val="24"/>
          <w:szCs w:val="24"/>
          <w:lang w:val="mn-MN"/>
        </w:rPr>
        <w:t>5</w:t>
      </w:r>
      <w:r w:rsidRPr="00FE1D77">
        <w:rPr>
          <w:rFonts w:ascii="Arial" w:eastAsia="Times New Roman" w:hAnsi="Arial" w:cs="Arial"/>
          <w:bCs/>
          <w:noProof/>
          <w:sz w:val="24"/>
          <w:szCs w:val="24"/>
          <w:lang w:val="mn-MN"/>
        </w:rPr>
        <w:t xml:space="preserve"> сая </w:t>
      </w:r>
      <w:r w:rsidR="005B5957" w:rsidRPr="00FE1D77">
        <w:rPr>
          <w:rFonts w:ascii="Arial" w:eastAsia="Times New Roman" w:hAnsi="Arial" w:cs="Arial"/>
          <w:bCs/>
          <w:noProof/>
          <w:sz w:val="24"/>
          <w:szCs w:val="24"/>
          <w:lang w:val="mn-MN"/>
        </w:rPr>
        <w:t>төгрөг байна.</w:t>
      </w:r>
    </w:p>
    <w:p w:rsidR="00F646A2" w:rsidRPr="00FE1D77" w:rsidRDefault="00F646A2" w:rsidP="00F646A2">
      <w:pPr>
        <w:spacing w:after="0" w:line="240" w:lineRule="auto"/>
        <w:ind w:firstLine="720"/>
        <w:jc w:val="both"/>
        <w:rPr>
          <w:rFonts w:ascii="Arial" w:eastAsia="Times New Roman" w:hAnsi="Arial" w:cs="Arial"/>
          <w:bCs/>
          <w:noProof/>
          <w:sz w:val="24"/>
          <w:szCs w:val="24"/>
          <w:lang w:val="mn-MN"/>
        </w:rPr>
      </w:pPr>
    </w:p>
    <w:p w:rsidR="00F646A2" w:rsidRPr="00FE1D77" w:rsidRDefault="00F646A2" w:rsidP="00F646A2">
      <w:pPr>
        <w:spacing w:after="0" w:line="240" w:lineRule="auto"/>
        <w:ind w:firstLine="720"/>
        <w:jc w:val="both"/>
        <w:rPr>
          <w:rFonts w:ascii="Arial" w:eastAsia="Times New Roman" w:hAnsi="Arial" w:cs="Arial"/>
          <w:bCs/>
          <w:noProof/>
          <w:sz w:val="24"/>
          <w:szCs w:val="24"/>
          <w:lang w:val="mn-MN"/>
        </w:rPr>
      </w:pPr>
      <w:r w:rsidRPr="00FE1D77">
        <w:rPr>
          <w:rFonts w:ascii="Arial" w:eastAsia="Times New Roman" w:hAnsi="Arial" w:cs="Arial"/>
          <w:b/>
          <w:bCs/>
          <w:noProof/>
          <w:sz w:val="24"/>
          <w:szCs w:val="24"/>
          <w:lang w:val="mn-MN"/>
        </w:rPr>
        <w:t>1</w:t>
      </w:r>
      <w:r w:rsidR="006F235B" w:rsidRPr="00FE1D77">
        <w:rPr>
          <w:rFonts w:ascii="Arial" w:eastAsia="Times New Roman" w:hAnsi="Arial" w:cs="Arial"/>
          <w:b/>
          <w:bCs/>
          <w:noProof/>
          <w:sz w:val="24"/>
          <w:szCs w:val="24"/>
          <w:lang w:val="mn-MN"/>
        </w:rPr>
        <w:t>4</w:t>
      </w:r>
      <w:r w:rsidRPr="00FE1D77">
        <w:rPr>
          <w:rFonts w:ascii="Arial" w:eastAsia="Times New Roman" w:hAnsi="Arial" w:cs="Arial"/>
          <w:b/>
          <w:bCs/>
          <w:noProof/>
          <w:sz w:val="24"/>
          <w:szCs w:val="24"/>
          <w:lang w:val="mn-MN"/>
        </w:rPr>
        <w:t xml:space="preserve"> </w:t>
      </w:r>
      <w:r w:rsidR="006F235B" w:rsidRPr="00FE1D77">
        <w:rPr>
          <w:rFonts w:ascii="Arial" w:eastAsia="Times New Roman" w:hAnsi="Arial" w:cs="Arial"/>
          <w:b/>
          <w:bCs/>
          <w:noProof/>
          <w:sz w:val="24"/>
          <w:szCs w:val="24"/>
          <w:lang w:val="mn-MN"/>
        </w:rPr>
        <w:t xml:space="preserve">дүгээр </w:t>
      </w:r>
      <w:r w:rsidRPr="00FE1D77">
        <w:rPr>
          <w:rFonts w:ascii="Arial" w:eastAsia="Times New Roman" w:hAnsi="Arial" w:cs="Arial"/>
          <w:b/>
          <w:bCs/>
          <w:noProof/>
          <w:sz w:val="24"/>
          <w:szCs w:val="24"/>
          <w:lang w:val="mn-MN"/>
        </w:rPr>
        <w:t>зүйл.</w:t>
      </w:r>
      <w:r w:rsidRPr="00FE1D77">
        <w:rPr>
          <w:rFonts w:ascii="Arial" w:eastAsia="Times New Roman" w:hAnsi="Arial" w:cs="Arial"/>
          <w:bCs/>
          <w:noProof/>
          <w:sz w:val="24"/>
          <w:szCs w:val="24"/>
          <w:lang w:val="mn-MN"/>
        </w:rPr>
        <w:t xml:space="preserve">Засгийн газар </w:t>
      </w:r>
      <w:r w:rsidR="006F235B" w:rsidRPr="00FE1D77">
        <w:rPr>
          <w:rFonts w:ascii="Arial" w:eastAsia="Times New Roman" w:hAnsi="Arial" w:cs="Arial"/>
          <w:bCs/>
          <w:noProof/>
          <w:sz w:val="24"/>
          <w:szCs w:val="24"/>
          <w:lang w:val="mn-MN"/>
        </w:rPr>
        <w:t>Төсвийн</w:t>
      </w:r>
      <w:r w:rsidR="00CE688E" w:rsidRPr="00FE1D77">
        <w:rPr>
          <w:rFonts w:ascii="Arial" w:eastAsia="Times New Roman" w:hAnsi="Arial" w:cs="Arial"/>
          <w:bCs/>
          <w:noProof/>
          <w:sz w:val="24"/>
          <w:szCs w:val="24"/>
          <w:lang w:val="mn-MN"/>
        </w:rPr>
        <w:t xml:space="preserve"> тогтвортой байдлын тухай хууль, </w:t>
      </w:r>
      <w:r w:rsidR="006F235B" w:rsidRPr="00FE1D77">
        <w:rPr>
          <w:rFonts w:ascii="Arial" w:eastAsia="Times New Roman" w:hAnsi="Arial" w:cs="Arial"/>
          <w:bCs/>
          <w:noProof/>
          <w:sz w:val="24"/>
          <w:szCs w:val="24"/>
          <w:lang w:val="mn-MN"/>
        </w:rPr>
        <w:t>Өрийн удирдлагын тухай хууль болон “</w:t>
      </w:r>
      <w:r w:rsidRPr="00FE1D77">
        <w:rPr>
          <w:rFonts w:ascii="Arial" w:eastAsia="Times New Roman" w:hAnsi="Arial" w:cs="Arial"/>
          <w:bCs/>
          <w:noProof/>
          <w:sz w:val="24"/>
          <w:szCs w:val="24"/>
          <w:lang w:val="mn-MN"/>
        </w:rPr>
        <w:t>Засгийн газрын өрийн удирдлагын 2019-2022 оны стратегийн баримт бичиг”-т нийцүүлэн өрийн зохицуулалтын үйл ажиллагааг авч хэрэгжүүлнэ.</w:t>
      </w:r>
    </w:p>
    <w:p w:rsidR="006F235B" w:rsidRPr="00FE1D77" w:rsidRDefault="006F235B" w:rsidP="0064232B">
      <w:pPr>
        <w:spacing w:after="0" w:line="240" w:lineRule="auto"/>
        <w:ind w:firstLine="720"/>
        <w:jc w:val="center"/>
        <w:rPr>
          <w:rFonts w:ascii="Arial" w:eastAsia="Times New Roman" w:hAnsi="Arial" w:cs="Arial"/>
          <w:b/>
          <w:bCs/>
          <w:noProof/>
          <w:sz w:val="24"/>
          <w:szCs w:val="24"/>
          <w:lang w:val="mn-MN"/>
        </w:rPr>
      </w:pPr>
    </w:p>
    <w:p w:rsidR="0064232B" w:rsidRPr="00FE1D77" w:rsidRDefault="0064232B" w:rsidP="00294944">
      <w:pPr>
        <w:spacing w:after="0" w:line="240" w:lineRule="auto"/>
        <w:jc w:val="center"/>
        <w:rPr>
          <w:rFonts w:ascii="Arial" w:eastAsia="Times New Roman" w:hAnsi="Arial" w:cs="Arial"/>
          <w:b/>
          <w:bCs/>
          <w:noProof/>
          <w:sz w:val="24"/>
          <w:szCs w:val="24"/>
          <w:lang w:val="mn-MN"/>
        </w:rPr>
      </w:pPr>
      <w:r w:rsidRPr="00FE1D77">
        <w:rPr>
          <w:rFonts w:ascii="Arial" w:eastAsia="Times New Roman" w:hAnsi="Arial" w:cs="Arial"/>
          <w:b/>
          <w:bCs/>
          <w:noProof/>
          <w:sz w:val="24"/>
          <w:szCs w:val="24"/>
          <w:lang w:val="mn-MN"/>
        </w:rPr>
        <w:t>ГУРАВДУГААР БҮЛЭГ</w:t>
      </w:r>
    </w:p>
    <w:p w:rsidR="003829E9" w:rsidRPr="00FE1D77" w:rsidRDefault="0064232B" w:rsidP="00294944">
      <w:pPr>
        <w:spacing w:after="0" w:line="240" w:lineRule="auto"/>
        <w:jc w:val="center"/>
        <w:rPr>
          <w:rFonts w:ascii="Arial" w:eastAsia="Times New Roman" w:hAnsi="Arial" w:cs="Arial"/>
          <w:b/>
          <w:bCs/>
          <w:noProof/>
          <w:sz w:val="24"/>
          <w:szCs w:val="24"/>
          <w:lang w:val="mn-MN"/>
        </w:rPr>
      </w:pPr>
      <w:r w:rsidRPr="00FE1D77">
        <w:rPr>
          <w:rFonts w:ascii="Arial" w:eastAsia="Times New Roman" w:hAnsi="Arial" w:cs="Arial"/>
          <w:b/>
          <w:bCs/>
          <w:noProof/>
          <w:sz w:val="24"/>
          <w:szCs w:val="24"/>
          <w:lang w:val="mn-MN"/>
        </w:rPr>
        <w:t>ОРОН НУТГИЙН ТӨСӨВТ ОЛГОХ САНХҮҮГИЙН ДЭМЖЛЭГ, ОРОН НУТГИЙН ТӨСВӨӨС ТӨВЛӨРҮҮЛЭХ ОРЛОГО, ОРОН НУТГИЙН ХӨГЖЛИЙН НЭГДСЭН САН БОЛОН УЛСЫН ТӨСВӨӨС ОРОН НУТГИЙН ХӨГЖЛИЙН САНД ОЛГОХ ОРЛОГЫН ШИЛЖҮҮЛЭГ</w:t>
      </w:r>
    </w:p>
    <w:p w:rsidR="0064232B" w:rsidRPr="00FE1D77" w:rsidRDefault="0064232B" w:rsidP="0064232B">
      <w:pPr>
        <w:spacing w:after="0" w:line="240" w:lineRule="auto"/>
        <w:ind w:firstLine="720"/>
        <w:jc w:val="center"/>
        <w:rPr>
          <w:rFonts w:ascii="Arial" w:eastAsia="Times New Roman" w:hAnsi="Arial" w:cs="Arial"/>
          <w:b/>
          <w:bCs/>
          <w:noProof/>
          <w:sz w:val="24"/>
          <w:szCs w:val="24"/>
          <w:lang w:val="mn-MN"/>
        </w:rPr>
      </w:pPr>
    </w:p>
    <w:p w:rsidR="004D458A" w:rsidRPr="00FE1D77" w:rsidRDefault="0064232B" w:rsidP="00FC39C9">
      <w:pPr>
        <w:spacing w:after="0" w:line="240" w:lineRule="auto"/>
        <w:ind w:firstLine="720"/>
        <w:jc w:val="both"/>
        <w:rPr>
          <w:rFonts w:ascii="Arial" w:eastAsia="Times New Roman" w:hAnsi="Arial" w:cs="Arial"/>
          <w:b/>
          <w:bCs/>
          <w:noProof/>
          <w:sz w:val="24"/>
          <w:szCs w:val="24"/>
          <w:lang w:val="mn-MN"/>
        </w:rPr>
      </w:pPr>
      <w:r w:rsidRPr="00FE1D77">
        <w:rPr>
          <w:rFonts w:ascii="Arial" w:eastAsia="Times New Roman" w:hAnsi="Arial" w:cs="Arial"/>
          <w:b/>
          <w:bCs/>
          <w:noProof/>
          <w:sz w:val="24"/>
          <w:szCs w:val="24"/>
          <w:lang w:val="mn-MN"/>
        </w:rPr>
        <w:t>1</w:t>
      </w:r>
      <w:r w:rsidR="00DB7CD6" w:rsidRPr="00FE1D77">
        <w:rPr>
          <w:rFonts w:ascii="Arial" w:eastAsia="Times New Roman" w:hAnsi="Arial" w:cs="Arial"/>
          <w:b/>
          <w:bCs/>
          <w:noProof/>
          <w:sz w:val="24"/>
          <w:szCs w:val="24"/>
          <w:lang w:val="mn-MN"/>
        </w:rPr>
        <w:t>5</w:t>
      </w:r>
      <w:r w:rsidRPr="00FE1D77">
        <w:rPr>
          <w:rFonts w:ascii="Arial" w:eastAsia="Times New Roman" w:hAnsi="Arial" w:cs="Arial"/>
          <w:b/>
          <w:bCs/>
          <w:noProof/>
          <w:sz w:val="24"/>
          <w:szCs w:val="24"/>
          <w:lang w:val="mn-MN"/>
        </w:rPr>
        <w:t xml:space="preserve"> </w:t>
      </w:r>
      <w:r w:rsidR="00DB7CD6" w:rsidRPr="00FE1D77">
        <w:rPr>
          <w:rFonts w:ascii="Arial" w:eastAsia="Times New Roman" w:hAnsi="Arial" w:cs="Arial"/>
          <w:b/>
          <w:bCs/>
          <w:noProof/>
          <w:sz w:val="24"/>
          <w:szCs w:val="24"/>
          <w:lang w:val="mn-MN"/>
        </w:rPr>
        <w:t xml:space="preserve">дугаар </w:t>
      </w:r>
      <w:r w:rsidRPr="00FE1D77">
        <w:rPr>
          <w:rFonts w:ascii="Arial" w:eastAsia="Times New Roman" w:hAnsi="Arial" w:cs="Arial"/>
          <w:b/>
          <w:bCs/>
          <w:noProof/>
          <w:sz w:val="24"/>
          <w:szCs w:val="24"/>
          <w:lang w:val="mn-MN"/>
        </w:rPr>
        <w:t>зүйл.</w:t>
      </w:r>
      <w:r w:rsidRPr="00FE1D77">
        <w:rPr>
          <w:rFonts w:ascii="Arial" w:eastAsia="Times New Roman" w:hAnsi="Arial" w:cs="Arial"/>
          <w:bCs/>
          <w:noProof/>
          <w:sz w:val="24"/>
          <w:szCs w:val="24"/>
          <w:lang w:val="mn-MN"/>
        </w:rPr>
        <w:t>20</w:t>
      </w:r>
      <w:r w:rsidR="00384518" w:rsidRPr="00FE1D77">
        <w:rPr>
          <w:rFonts w:ascii="Arial" w:eastAsia="Times New Roman" w:hAnsi="Arial" w:cs="Arial"/>
          <w:bCs/>
          <w:noProof/>
          <w:sz w:val="24"/>
          <w:szCs w:val="24"/>
          <w:lang w:val="mn-MN"/>
        </w:rPr>
        <w:t>2</w:t>
      </w:r>
      <w:r w:rsidR="001805DE" w:rsidRPr="00FE1D77">
        <w:rPr>
          <w:rFonts w:ascii="Arial" w:eastAsia="Times New Roman" w:hAnsi="Arial" w:cs="Arial"/>
          <w:bCs/>
          <w:noProof/>
          <w:sz w:val="24"/>
          <w:szCs w:val="24"/>
          <w:lang w:val="mn-MN"/>
        </w:rPr>
        <w:t>1</w:t>
      </w:r>
      <w:r w:rsidRPr="00FE1D77">
        <w:rPr>
          <w:rFonts w:ascii="Arial" w:eastAsia="Times New Roman" w:hAnsi="Arial" w:cs="Arial"/>
          <w:bCs/>
          <w:noProof/>
          <w:sz w:val="24"/>
          <w:szCs w:val="24"/>
          <w:lang w:val="mn-MN"/>
        </w:rPr>
        <w:t xml:space="preserve"> оны төсвийн жилд орон нутгийн төсөвт </w:t>
      </w:r>
      <w:r w:rsidR="00CD2706" w:rsidRPr="00FE1D77">
        <w:rPr>
          <w:rFonts w:ascii="Arial" w:eastAsia="Times New Roman" w:hAnsi="Arial" w:cs="Arial"/>
          <w:bCs/>
          <w:noProof/>
          <w:sz w:val="24"/>
          <w:szCs w:val="24"/>
          <w:lang w:val="mn-MN"/>
        </w:rPr>
        <w:t>доор дурдсан хэмжээтэй санхүүгийн дэмжлэг олгоно</w:t>
      </w:r>
      <w:r w:rsidRPr="00FE1D77">
        <w:rPr>
          <w:rFonts w:ascii="Arial" w:eastAsia="Times New Roman" w:hAnsi="Arial" w:cs="Arial"/>
          <w:bCs/>
          <w:noProof/>
          <w:sz w:val="24"/>
          <w:szCs w:val="24"/>
          <w:lang w:val="mn-MN"/>
        </w:rPr>
        <w:t>:</w:t>
      </w:r>
      <w:r w:rsidRPr="00FE1D77">
        <w:rPr>
          <w:rFonts w:ascii="Arial" w:eastAsia="Times New Roman" w:hAnsi="Arial" w:cs="Arial"/>
          <w:b/>
          <w:bCs/>
          <w:noProof/>
          <w:sz w:val="24"/>
          <w:szCs w:val="24"/>
          <w:lang w:val="mn-MN"/>
        </w:rPr>
        <w:tab/>
      </w:r>
      <w:r w:rsidRPr="00FE1D77">
        <w:rPr>
          <w:rFonts w:ascii="Arial" w:eastAsia="Times New Roman" w:hAnsi="Arial" w:cs="Arial"/>
          <w:b/>
          <w:bCs/>
          <w:noProof/>
          <w:sz w:val="24"/>
          <w:szCs w:val="24"/>
          <w:lang w:val="mn-MN"/>
        </w:rPr>
        <w:tab/>
      </w:r>
      <w:r w:rsidRPr="00FE1D77">
        <w:rPr>
          <w:rFonts w:ascii="Arial" w:eastAsia="Times New Roman" w:hAnsi="Arial" w:cs="Arial"/>
          <w:b/>
          <w:bCs/>
          <w:noProof/>
          <w:sz w:val="24"/>
          <w:szCs w:val="24"/>
          <w:lang w:val="mn-MN"/>
        </w:rPr>
        <w:tab/>
      </w:r>
      <w:r w:rsidRPr="00FE1D77">
        <w:rPr>
          <w:rFonts w:ascii="Arial" w:eastAsia="Times New Roman" w:hAnsi="Arial" w:cs="Arial"/>
          <w:b/>
          <w:bCs/>
          <w:noProof/>
          <w:sz w:val="24"/>
          <w:szCs w:val="24"/>
          <w:lang w:val="mn-MN"/>
        </w:rPr>
        <w:tab/>
      </w:r>
      <w:r w:rsidRPr="00FE1D77">
        <w:rPr>
          <w:rFonts w:ascii="Arial" w:eastAsia="Times New Roman" w:hAnsi="Arial" w:cs="Arial"/>
          <w:b/>
          <w:bCs/>
          <w:noProof/>
          <w:sz w:val="24"/>
          <w:szCs w:val="24"/>
          <w:lang w:val="mn-MN"/>
        </w:rPr>
        <w:tab/>
      </w:r>
      <w:r w:rsidRPr="00FE1D77">
        <w:rPr>
          <w:rFonts w:ascii="Arial" w:eastAsia="Times New Roman" w:hAnsi="Arial" w:cs="Arial"/>
          <w:b/>
          <w:bCs/>
          <w:noProof/>
          <w:sz w:val="24"/>
          <w:szCs w:val="24"/>
          <w:lang w:val="mn-MN"/>
        </w:rPr>
        <w:tab/>
      </w:r>
    </w:p>
    <w:p w:rsidR="0064232B" w:rsidRPr="00FE1D77" w:rsidRDefault="0064232B" w:rsidP="0064232B">
      <w:pPr>
        <w:spacing w:after="0" w:line="240" w:lineRule="auto"/>
        <w:ind w:firstLine="720"/>
        <w:jc w:val="center"/>
        <w:rPr>
          <w:rFonts w:ascii="Arial" w:eastAsia="Times New Roman" w:hAnsi="Arial" w:cs="Arial"/>
          <w:b/>
          <w:bCs/>
          <w:noProof/>
          <w:sz w:val="24"/>
          <w:szCs w:val="24"/>
          <w:lang w:val="mn-MN"/>
        </w:rPr>
      </w:pPr>
    </w:p>
    <w:tbl>
      <w:tblPr>
        <w:tblW w:w="9394" w:type="dxa"/>
        <w:jc w:val="center"/>
        <w:tblLook w:val="04A0" w:firstRow="1" w:lastRow="0" w:firstColumn="1" w:lastColumn="0" w:noHBand="0" w:noVBand="1"/>
      </w:tblPr>
      <w:tblGrid>
        <w:gridCol w:w="757"/>
        <w:gridCol w:w="5357"/>
        <w:gridCol w:w="3280"/>
      </w:tblGrid>
      <w:tr w:rsidR="003829E9" w:rsidRPr="00FE1D77" w:rsidTr="005E7D3D">
        <w:trPr>
          <w:trHeight w:val="525"/>
          <w:jc w:val="center"/>
        </w:trPr>
        <w:tc>
          <w:tcPr>
            <w:tcW w:w="7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29E9" w:rsidRPr="00FE1D77" w:rsidRDefault="00BC4384" w:rsidP="00B229DE">
            <w:pPr>
              <w:spacing w:after="0" w:line="240" w:lineRule="auto"/>
              <w:jc w:val="center"/>
              <w:rPr>
                <w:rFonts w:ascii="Arial" w:eastAsia="Times New Roman" w:hAnsi="Arial" w:cs="Arial"/>
                <w:b/>
                <w:bCs/>
                <w:noProof/>
                <w:sz w:val="24"/>
                <w:szCs w:val="24"/>
                <w:lang w:val="mn-MN"/>
              </w:rPr>
            </w:pPr>
            <w:r w:rsidRPr="00FE1D77">
              <w:rPr>
                <w:rFonts w:ascii="Arial" w:eastAsia="Times New Roman" w:hAnsi="Arial" w:cs="Arial"/>
                <w:b/>
                <w:bCs/>
                <w:noProof/>
                <w:sz w:val="24"/>
                <w:szCs w:val="24"/>
                <w:lang w:val="mn-MN"/>
              </w:rPr>
              <w:t>Д</w:t>
            </w:r>
            <w:r w:rsidR="003829E9" w:rsidRPr="00FE1D77">
              <w:rPr>
                <w:rFonts w:ascii="Arial" w:eastAsia="Times New Roman" w:hAnsi="Arial" w:cs="Arial"/>
                <w:b/>
                <w:bCs/>
                <w:noProof/>
                <w:sz w:val="24"/>
                <w:szCs w:val="24"/>
                <w:lang w:val="mn-MN"/>
              </w:rPr>
              <w:t>/д</w:t>
            </w:r>
          </w:p>
        </w:tc>
        <w:tc>
          <w:tcPr>
            <w:tcW w:w="5357" w:type="dxa"/>
            <w:tcBorders>
              <w:top w:val="single" w:sz="4" w:space="0" w:color="auto"/>
              <w:left w:val="nil"/>
              <w:bottom w:val="single" w:sz="4" w:space="0" w:color="auto"/>
              <w:right w:val="single" w:sz="4" w:space="0" w:color="auto"/>
            </w:tcBorders>
            <w:shd w:val="clear" w:color="auto" w:fill="auto"/>
            <w:vAlign w:val="center"/>
            <w:hideMark/>
          </w:tcPr>
          <w:p w:rsidR="003829E9" w:rsidRPr="00FE1D77" w:rsidRDefault="003829E9" w:rsidP="00B229DE">
            <w:pPr>
              <w:spacing w:after="0" w:line="240" w:lineRule="auto"/>
              <w:jc w:val="center"/>
              <w:rPr>
                <w:rFonts w:ascii="Arial" w:eastAsia="Times New Roman" w:hAnsi="Arial" w:cs="Arial"/>
                <w:b/>
                <w:bCs/>
                <w:noProof/>
                <w:sz w:val="24"/>
                <w:szCs w:val="24"/>
                <w:lang w:val="mn-MN"/>
              </w:rPr>
            </w:pPr>
            <w:r w:rsidRPr="00FE1D77">
              <w:rPr>
                <w:rFonts w:ascii="Arial" w:eastAsia="Times New Roman" w:hAnsi="Arial" w:cs="Arial"/>
                <w:b/>
                <w:bCs/>
                <w:noProof/>
                <w:sz w:val="24"/>
                <w:szCs w:val="24"/>
                <w:lang w:val="mn-MN"/>
              </w:rPr>
              <w:t>Аймаг</w:t>
            </w:r>
          </w:p>
        </w:tc>
        <w:tc>
          <w:tcPr>
            <w:tcW w:w="3280" w:type="dxa"/>
            <w:tcBorders>
              <w:top w:val="single" w:sz="4" w:space="0" w:color="auto"/>
              <w:left w:val="nil"/>
              <w:bottom w:val="single" w:sz="4" w:space="0" w:color="auto"/>
              <w:right w:val="single" w:sz="4" w:space="0" w:color="auto"/>
            </w:tcBorders>
            <w:shd w:val="clear" w:color="auto" w:fill="auto"/>
            <w:vAlign w:val="center"/>
            <w:hideMark/>
          </w:tcPr>
          <w:p w:rsidR="001767A6" w:rsidRPr="00FE1D77" w:rsidRDefault="003829E9" w:rsidP="00B229DE">
            <w:pPr>
              <w:spacing w:after="0" w:line="240" w:lineRule="auto"/>
              <w:jc w:val="center"/>
              <w:rPr>
                <w:rFonts w:ascii="Arial" w:eastAsia="Times New Roman" w:hAnsi="Arial" w:cs="Arial"/>
                <w:b/>
                <w:bCs/>
                <w:noProof/>
                <w:sz w:val="24"/>
                <w:szCs w:val="24"/>
                <w:lang w:val="mn-MN"/>
              </w:rPr>
            </w:pPr>
            <w:r w:rsidRPr="00FE1D77">
              <w:rPr>
                <w:rFonts w:ascii="Arial" w:eastAsia="Times New Roman" w:hAnsi="Arial" w:cs="Arial"/>
                <w:b/>
                <w:bCs/>
                <w:noProof/>
                <w:sz w:val="24"/>
                <w:szCs w:val="24"/>
                <w:lang w:val="mn-MN"/>
              </w:rPr>
              <w:t>Олгох санхүүгийн дэмжлэгийн хэмжээ</w:t>
            </w:r>
          </w:p>
          <w:p w:rsidR="003829E9" w:rsidRPr="00FE1D77" w:rsidRDefault="003829E9" w:rsidP="00B229DE">
            <w:pPr>
              <w:spacing w:after="0" w:line="240" w:lineRule="auto"/>
              <w:jc w:val="center"/>
              <w:rPr>
                <w:rFonts w:ascii="Arial" w:eastAsia="Times New Roman" w:hAnsi="Arial" w:cs="Arial"/>
                <w:b/>
                <w:bCs/>
                <w:noProof/>
                <w:sz w:val="24"/>
                <w:szCs w:val="24"/>
                <w:lang w:val="mn-MN"/>
              </w:rPr>
            </w:pPr>
            <w:r w:rsidRPr="00FE1D77">
              <w:rPr>
                <w:rFonts w:ascii="Arial" w:eastAsia="Times New Roman" w:hAnsi="Arial" w:cs="Arial"/>
                <w:b/>
                <w:bCs/>
                <w:noProof/>
                <w:sz w:val="24"/>
                <w:szCs w:val="24"/>
                <w:lang w:val="mn-MN"/>
              </w:rPr>
              <w:t>/сая төгрөгөөр/</w:t>
            </w:r>
          </w:p>
        </w:tc>
      </w:tr>
      <w:tr w:rsidR="003829E9" w:rsidRPr="00FE1D77" w:rsidTr="005E7D3D">
        <w:trPr>
          <w:trHeight w:val="240"/>
          <w:jc w:val="center"/>
        </w:trPr>
        <w:tc>
          <w:tcPr>
            <w:tcW w:w="757" w:type="dxa"/>
            <w:tcBorders>
              <w:top w:val="nil"/>
              <w:left w:val="single" w:sz="4" w:space="0" w:color="auto"/>
              <w:bottom w:val="single" w:sz="4" w:space="0" w:color="auto"/>
              <w:right w:val="single" w:sz="4" w:space="0" w:color="auto"/>
            </w:tcBorders>
            <w:shd w:val="clear" w:color="auto" w:fill="auto"/>
            <w:noWrap/>
            <w:vAlign w:val="center"/>
          </w:tcPr>
          <w:p w:rsidR="003829E9" w:rsidRPr="00FE1D77" w:rsidRDefault="004F3AA6" w:rsidP="00B229DE">
            <w:pPr>
              <w:spacing w:after="0" w:line="240" w:lineRule="auto"/>
              <w:jc w:val="center"/>
              <w:rPr>
                <w:rFonts w:ascii="Arial" w:eastAsia="Times New Roman" w:hAnsi="Arial" w:cs="Arial"/>
                <w:noProof/>
                <w:sz w:val="24"/>
                <w:szCs w:val="24"/>
                <w:lang w:val="mn-MN"/>
              </w:rPr>
            </w:pPr>
            <w:r w:rsidRPr="00FE1D77">
              <w:rPr>
                <w:rFonts w:ascii="Arial" w:eastAsia="Times New Roman" w:hAnsi="Arial" w:cs="Arial"/>
                <w:noProof/>
                <w:sz w:val="24"/>
                <w:szCs w:val="24"/>
                <w:lang w:val="mn-MN"/>
              </w:rPr>
              <w:t>1</w:t>
            </w:r>
          </w:p>
        </w:tc>
        <w:tc>
          <w:tcPr>
            <w:tcW w:w="53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829E9" w:rsidRPr="00FE1D77" w:rsidRDefault="004F3AA6" w:rsidP="00B229DE">
            <w:pPr>
              <w:spacing w:after="0" w:line="240" w:lineRule="auto"/>
              <w:rPr>
                <w:rFonts w:ascii="Arial" w:eastAsia="Times New Roman" w:hAnsi="Arial" w:cs="Arial"/>
                <w:noProof/>
                <w:sz w:val="24"/>
                <w:szCs w:val="24"/>
                <w:lang w:val="mn-MN"/>
              </w:rPr>
            </w:pPr>
            <w:r w:rsidRPr="00FE1D77">
              <w:rPr>
                <w:rFonts w:ascii="Arial" w:eastAsia="Times New Roman" w:hAnsi="Arial" w:cs="Arial"/>
                <w:noProof/>
                <w:sz w:val="24"/>
                <w:szCs w:val="24"/>
                <w:lang w:val="mn-MN"/>
              </w:rPr>
              <w:t>Архангай</w:t>
            </w:r>
          </w:p>
        </w:tc>
        <w:tc>
          <w:tcPr>
            <w:tcW w:w="3280" w:type="dxa"/>
            <w:tcBorders>
              <w:top w:val="nil"/>
              <w:left w:val="nil"/>
              <w:bottom w:val="single" w:sz="4" w:space="0" w:color="auto"/>
              <w:right w:val="single" w:sz="4" w:space="0" w:color="auto"/>
            </w:tcBorders>
            <w:shd w:val="clear" w:color="auto" w:fill="auto"/>
            <w:noWrap/>
            <w:vAlign w:val="bottom"/>
          </w:tcPr>
          <w:p w:rsidR="003829E9" w:rsidRPr="00FE1D77" w:rsidRDefault="009F3FEB" w:rsidP="005976F1">
            <w:pPr>
              <w:spacing w:after="0" w:line="240" w:lineRule="auto"/>
              <w:jc w:val="right"/>
              <w:rPr>
                <w:rFonts w:ascii="Arial" w:eastAsia="Times New Roman" w:hAnsi="Arial" w:cs="Arial"/>
                <w:noProof/>
                <w:sz w:val="24"/>
                <w:szCs w:val="24"/>
                <w:lang w:val="mn-MN"/>
              </w:rPr>
            </w:pPr>
            <w:r w:rsidRPr="00FE1D77">
              <w:rPr>
                <w:rFonts w:ascii="Arial" w:eastAsia="Times New Roman" w:hAnsi="Arial" w:cs="Arial"/>
                <w:noProof/>
                <w:sz w:val="24"/>
                <w:szCs w:val="24"/>
                <w:lang w:val="mn-MN"/>
              </w:rPr>
              <w:t>1</w:t>
            </w:r>
            <w:r w:rsidR="00AF4050" w:rsidRPr="00FE1D77">
              <w:rPr>
                <w:rFonts w:ascii="Arial" w:eastAsia="Times New Roman" w:hAnsi="Arial" w:cs="Arial"/>
                <w:noProof/>
                <w:sz w:val="24"/>
                <w:szCs w:val="24"/>
                <w:lang w:val="mn-MN"/>
              </w:rPr>
              <w:t>0</w:t>
            </w:r>
            <w:r w:rsidR="00C67BC0" w:rsidRPr="00FE1D77">
              <w:rPr>
                <w:rFonts w:ascii="Arial" w:eastAsia="Times New Roman" w:hAnsi="Arial" w:cs="Arial"/>
                <w:noProof/>
                <w:sz w:val="24"/>
                <w:szCs w:val="24"/>
                <w:lang w:val="mn-MN"/>
              </w:rPr>
              <w:t>,</w:t>
            </w:r>
            <w:r w:rsidR="00AF4050" w:rsidRPr="00FE1D77">
              <w:rPr>
                <w:rFonts w:ascii="Arial" w:eastAsia="Times New Roman" w:hAnsi="Arial" w:cs="Arial"/>
                <w:noProof/>
                <w:sz w:val="24"/>
                <w:szCs w:val="24"/>
                <w:lang w:val="mn-MN"/>
              </w:rPr>
              <w:t>980</w:t>
            </w:r>
            <w:r w:rsidR="00C67BC0" w:rsidRPr="00FE1D77">
              <w:rPr>
                <w:rFonts w:ascii="Arial" w:eastAsia="Times New Roman" w:hAnsi="Arial" w:cs="Arial"/>
                <w:noProof/>
                <w:sz w:val="24"/>
                <w:szCs w:val="24"/>
                <w:lang w:val="mn-MN"/>
              </w:rPr>
              <w:t>.</w:t>
            </w:r>
            <w:r w:rsidR="00AF4050" w:rsidRPr="00FE1D77">
              <w:rPr>
                <w:rFonts w:ascii="Arial" w:eastAsia="Times New Roman" w:hAnsi="Arial" w:cs="Arial"/>
                <w:noProof/>
                <w:sz w:val="24"/>
                <w:szCs w:val="24"/>
                <w:lang w:val="mn-MN"/>
              </w:rPr>
              <w:t>8</w:t>
            </w:r>
          </w:p>
        </w:tc>
      </w:tr>
      <w:tr w:rsidR="003829E9" w:rsidRPr="00FE1D77" w:rsidTr="005E7D3D">
        <w:trPr>
          <w:trHeight w:val="255"/>
          <w:jc w:val="center"/>
        </w:trPr>
        <w:tc>
          <w:tcPr>
            <w:tcW w:w="757" w:type="dxa"/>
            <w:tcBorders>
              <w:top w:val="nil"/>
              <w:left w:val="single" w:sz="4" w:space="0" w:color="auto"/>
              <w:bottom w:val="single" w:sz="4" w:space="0" w:color="auto"/>
              <w:right w:val="single" w:sz="4" w:space="0" w:color="auto"/>
            </w:tcBorders>
            <w:shd w:val="clear" w:color="auto" w:fill="auto"/>
            <w:noWrap/>
            <w:vAlign w:val="bottom"/>
          </w:tcPr>
          <w:p w:rsidR="003829E9" w:rsidRPr="00FE1D77" w:rsidRDefault="004F3AA6" w:rsidP="00B229DE">
            <w:pPr>
              <w:spacing w:after="0" w:line="240" w:lineRule="auto"/>
              <w:jc w:val="center"/>
              <w:rPr>
                <w:rFonts w:ascii="Arial" w:eastAsia="Times New Roman" w:hAnsi="Arial" w:cs="Arial"/>
                <w:noProof/>
                <w:sz w:val="24"/>
                <w:szCs w:val="24"/>
                <w:lang w:val="mn-MN"/>
              </w:rPr>
            </w:pPr>
            <w:r w:rsidRPr="00FE1D77">
              <w:rPr>
                <w:rFonts w:ascii="Arial" w:eastAsia="Times New Roman" w:hAnsi="Arial" w:cs="Arial"/>
                <w:noProof/>
                <w:sz w:val="24"/>
                <w:szCs w:val="24"/>
                <w:lang w:val="mn-MN"/>
              </w:rPr>
              <w:t>2</w:t>
            </w:r>
          </w:p>
        </w:tc>
        <w:tc>
          <w:tcPr>
            <w:tcW w:w="535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29E9" w:rsidRPr="00FE1D77" w:rsidRDefault="004F3AA6" w:rsidP="00B229DE">
            <w:pPr>
              <w:spacing w:after="0" w:line="240" w:lineRule="auto"/>
              <w:rPr>
                <w:rFonts w:ascii="Arial" w:eastAsia="Times New Roman" w:hAnsi="Arial" w:cs="Arial"/>
                <w:noProof/>
                <w:sz w:val="24"/>
                <w:szCs w:val="24"/>
                <w:lang w:val="mn-MN"/>
              </w:rPr>
            </w:pPr>
            <w:r w:rsidRPr="00FE1D77">
              <w:rPr>
                <w:rFonts w:ascii="Arial" w:eastAsia="Times New Roman" w:hAnsi="Arial" w:cs="Arial"/>
                <w:noProof/>
                <w:sz w:val="24"/>
                <w:szCs w:val="24"/>
                <w:lang w:val="mn-MN"/>
              </w:rPr>
              <w:t>Баян-Өлгий</w:t>
            </w:r>
          </w:p>
        </w:tc>
        <w:tc>
          <w:tcPr>
            <w:tcW w:w="3280" w:type="dxa"/>
            <w:tcBorders>
              <w:top w:val="nil"/>
              <w:left w:val="nil"/>
              <w:bottom w:val="single" w:sz="4" w:space="0" w:color="auto"/>
              <w:right w:val="single" w:sz="4" w:space="0" w:color="auto"/>
            </w:tcBorders>
            <w:shd w:val="clear" w:color="auto" w:fill="auto"/>
            <w:noWrap/>
            <w:vAlign w:val="bottom"/>
          </w:tcPr>
          <w:p w:rsidR="003829E9" w:rsidRPr="00FE1D77" w:rsidRDefault="009F3FEB" w:rsidP="005976F1">
            <w:pPr>
              <w:spacing w:after="0" w:line="240" w:lineRule="auto"/>
              <w:jc w:val="right"/>
              <w:rPr>
                <w:rFonts w:ascii="Arial" w:eastAsia="Times New Roman" w:hAnsi="Arial" w:cs="Arial"/>
                <w:noProof/>
                <w:sz w:val="24"/>
                <w:szCs w:val="24"/>
                <w:lang w:val="mn-MN"/>
              </w:rPr>
            </w:pPr>
            <w:r w:rsidRPr="00FE1D77">
              <w:rPr>
                <w:rFonts w:ascii="Arial" w:eastAsia="Times New Roman" w:hAnsi="Arial" w:cs="Arial"/>
                <w:noProof/>
                <w:sz w:val="24"/>
                <w:szCs w:val="24"/>
                <w:lang w:val="mn-MN"/>
              </w:rPr>
              <w:t>5</w:t>
            </w:r>
            <w:r w:rsidR="00C67BC0" w:rsidRPr="00FE1D77">
              <w:rPr>
                <w:rFonts w:ascii="Arial" w:eastAsia="Times New Roman" w:hAnsi="Arial" w:cs="Arial"/>
                <w:noProof/>
                <w:sz w:val="24"/>
                <w:szCs w:val="24"/>
                <w:lang w:val="mn-MN"/>
              </w:rPr>
              <w:t>,</w:t>
            </w:r>
            <w:r w:rsidRPr="00FE1D77">
              <w:rPr>
                <w:rFonts w:ascii="Arial" w:eastAsia="Times New Roman" w:hAnsi="Arial" w:cs="Arial"/>
                <w:noProof/>
                <w:sz w:val="24"/>
                <w:szCs w:val="24"/>
                <w:lang w:val="mn-MN"/>
              </w:rPr>
              <w:t>7</w:t>
            </w:r>
            <w:r w:rsidR="00AF4050" w:rsidRPr="00FE1D77">
              <w:rPr>
                <w:rFonts w:ascii="Arial" w:eastAsia="Times New Roman" w:hAnsi="Arial" w:cs="Arial"/>
                <w:noProof/>
                <w:sz w:val="24"/>
                <w:szCs w:val="24"/>
                <w:lang w:val="mn-MN"/>
              </w:rPr>
              <w:t>40</w:t>
            </w:r>
            <w:r w:rsidR="00C67BC0" w:rsidRPr="00FE1D77">
              <w:rPr>
                <w:rFonts w:ascii="Arial" w:eastAsia="Times New Roman" w:hAnsi="Arial" w:cs="Arial"/>
                <w:noProof/>
                <w:sz w:val="24"/>
                <w:szCs w:val="24"/>
                <w:lang w:val="mn-MN"/>
              </w:rPr>
              <w:t>.</w:t>
            </w:r>
            <w:r w:rsidR="00AF4050" w:rsidRPr="00FE1D77">
              <w:rPr>
                <w:rFonts w:ascii="Arial" w:eastAsia="Times New Roman" w:hAnsi="Arial" w:cs="Arial"/>
                <w:noProof/>
                <w:sz w:val="24"/>
                <w:szCs w:val="24"/>
                <w:lang w:val="mn-MN"/>
              </w:rPr>
              <w:t>5</w:t>
            </w:r>
          </w:p>
        </w:tc>
      </w:tr>
      <w:tr w:rsidR="003829E9" w:rsidRPr="00FE1D77" w:rsidTr="005E7D3D">
        <w:trPr>
          <w:trHeight w:val="255"/>
          <w:jc w:val="center"/>
        </w:trPr>
        <w:tc>
          <w:tcPr>
            <w:tcW w:w="757" w:type="dxa"/>
            <w:tcBorders>
              <w:top w:val="nil"/>
              <w:left w:val="single" w:sz="4" w:space="0" w:color="auto"/>
              <w:bottom w:val="single" w:sz="4" w:space="0" w:color="auto"/>
              <w:right w:val="single" w:sz="4" w:space="0" w:color="auto"/>
            </w:tcBorders>
            <w:shd w:val="clear" w:color="auto" w:fill="auto"/>
            <w:noWrap/>
            <w:vAlign w:val="center"/>
          </w:tcPr>
          <w:p w:rsidR="003829E9" w:rsidRPr="00FE1D77" w:rsidRDefault="004F3AA6" w:rsidP="00B229DE">
            <w:pPr>
              <w:spacing w:after="0" w:line="240" w:lineRule="auto"/>
              <w:jc w:val="center"/>
              <w:rPr>
                <w:rFonts w:ascii="Arial" w:eastAsia="Times New Roman" w:hAnsi="Arial" w:cs="Arial"/>
                <w:noProof/>
                <w:sz w:val="24"/>
                <w:szCs w:val="24"/>
                <w:lang w:val="mn-MN"/>
              </w:rPr>
            </w:pPr>
            <w:r w:rsidRPr="00FE1D77">
              <w:rPr>
                <w:rFonts w:ascii="Arial" w:eastAsia="Times New Roman" w:hAnsi="Arial" w:cs="Arial"/>
                <w:noProof/>
                <w:sz w:val="24"/>
                <w:szCs w:val="24"/>
                <w:lang w:val="mn-MN"/>
              </w:rPr>
              <w:t>3</w:t>
            </w:r>
          </w:p>
        </w:tc>
        <w:tc>
          <w:tcPr>
            <w:tcW w:w="535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29E9" w:rsidRPr="00FE1D77" w:rsidRDefault="004F3AA6" w:rsidP="00B229DE">
            <w:pPr>
              <w:spacing w:after="0" w:line="240" w:lineRule="auto"/>
              <w:rPr>
                <w:rFonts w:ascii="Arial" w:eastAsia="Times New Roman" w:hAnsi="Arial" w:cs="Arial"/>
                <w:noProof/>
                <w:sz w:val="24"/>
                <w:szCs w:val="24"/>
                <w:lang w:val="mn-MN"/>
              </w:rPr>
            </w:pPr>
            <w:r w:rsidRPr="00FE1D77">
              <w:rPr>
                <w:rFonts w:ascii="Arial" w:eastAsia="Times New Roman" w:hAnsi="Arial" w:cs="Arial"/>
                <w:noProof/>
                <w:sz w:val="24"/>
                <w:szCs w:val="24"/>
                <w:lang w:val="mn-MN"/>
              </w:rPr>
              <w:t>Баянхонгор</w:t>
            </w:r>
          </w:p>
        </w:tc>
        <w:tc>
          <w:tcPr>
            <w:tcW w:w="3280" w:type="dxa"/>
            <w:tcBorders>
              <w:top w:val="nil"/>
              <w:left w:val="nil"/>
              <w:bottom w:val="single" w:sz="4" w:space="0" w:color="auto"/>
              <w:right w:val="single" w:sz="4" w:space="0" w:color="auto"/>
            </w:tcBorders>
            <w:shd w:val="clear" w:color="auto" w:fill="auto"/>
            <w:noWrap/>
            <w:vAlign w:val="bottom"/>
          </w:tcPr>
          <w:p w:rsidR="00E972CB" w:rsidRPr="00FE1D77" w:rsidRDefault="0016491E" w:rsidP="00E972CB">
            <w:pPr>
              <w:spacing w:after="0" w:line="240" w:lineRule="auto"/>
              <w:jc w:val="right"/>
              <w:rPr>
                <w:rFonts w:ascii="Arial" w:eastAsia="Times New Roman" w:hAnsi="Arial" w:cs="Arial"/>
                <w:noProof/>
                <w:sz w:val="24"/>
                <w:szCs w:val="24"/>
                <w:lang w:val="mn-MN"/>
              </w:rPr>
            </w:pPr>
            <w:r w:rsidRPr="00FE1D77">
              <w:rPr>
                <w:rFonts w:ascii="Arial" w:eastAsia="Times New Roman" w:hAnsi="Arial" w:cs="Arial"/>
                <w:noProof/>
                <w:sz w:val="24"/>
                <w:szCs w:val="24"/>
                <w:lang w:val="mn-MN"/>
              </w:rPr>
              <w:t>1</w:t>
            </w:r>
            <w:r w:rsidR="009F3FEB" w:rsidRPr="00FE1D77">
              <w:rPr>
                <w:rFonts w:ascii="Arial" w:eastAsia="Times New Roman" w:hAnsi="Arial" w:cs="Arial"/>
                <w:noProof/>
                <w:sz w:val="24"/>
                <w:szCs w:val="24"/>
                <w:lang w:val="mn-MN"/>
              </w:rPr>
              <w:t>6</w:t>
            </w:r>
            <w:r w:rsidRPr="00FE1D77">
              <w:rPr>
                <w:rFonts w:ascii="Arial" w:eastAsia="Times New Roman" w:hAnsi="Arial" w:cs="Arial"/>
                <w:noProof/>
                <w:sz w:val="24"/>
                <w:szCs w:val="24"/>
                <w:lang w:val="mn-MN"/>
              </w:rPr>
              <w:t>,</w:t>
            </w:r>
            <w:r w:rsidR="00AF4050" w:rsidRPr="00FE1D77">
              <w:rPr>
                <w:rFonts w:ascii="Arial" w:eastAsia="Times New Roman" w:hAnsi="Arial" w:cs="Arial"/>
                <w:noProof/>
                <w:sz w:val="24"/>
                <w:szCs w:val="24"/>
                <w:lang w:val="mn-MN"/>
              </w:rPr>
              <w:t>240</w:t>
            </w:r>
            <w:r w:rsidRPr="00FE1D77">
              <w:rPr>
                <w:rFonts w:ascii="Arial" w:eastAsia="Times New Roman" w:hAnsi="Arial" w:cs="Arial"/>
                <w:noProof/>
                <w:sz w:val="24"/>
                <w:szCs w:val="24"/>
                <w:lang w:val="mn-MN"/>
              </w:rPr>
              <w:t>.</w:t>
            </w:r>
            <w:r w:rsidR="00AF4050" w:rsidRPr="00FE1D77">
              <w:rPr>
                <w:rFonts w:ascii="Arial" w:eastAsia="Times New Roman" w:hAnsi="Arial" w:cs="Arial"/>
                <w:noProof/>
                <w:sz w:val="24"/>
                <w:szCs w:val="24"/>
                <w:lang w:val="mn-MN"/>
              </w:rPr>
              <w:t>3</w:t>
            </w:r>
          </w:p>
        </w:tc>
      </w:tr>
      <w:tr w:rsidR="00E972CB" w:rsidRPr="00FE1D77" w:rsidTr="005E7D3D">
        <w:trPr>
          <w:trHeight w:val="255"/>
          <w:jc w:val="center"/>
        </w:trPr>
        <w:tc>
          <w:tcPr>
            <w:tcW w:w="757" w:type="dxa"/>
            <w:tcBorders>
              <w:top w:val="nil"/>
              <w:left w:val="single" w:sz="4" w:space="0" w:color="auto"/>
              <w:bottom w:val="single" w:sz="4" w:space="0" w:color="auto"/>
              <w:right w:val="single" w:sz="4" w:space="0" w:color="auto"/>
            </w:tcBorders>
            <w:shd w:val="clear" w:color="auto" w:fill="auto"/>
            <w:noWrap/>
            <w:vAlign w:val="center"/>
          </w:tcPr>
          <w:p w:rsidR="00E972CB" w:rsidRPr="00FE1D77" w:rsidRDefault="00E972CB" w:rsidP="00B229DE">
            <w:pPr>
              <w:spacing w:after="0" w:line="240" w:lineRule="auto"/>
              <w:jc w:val="center"/>
              <w:rPr>
                <w:rFonts w:ascii="Arial" w:eastAsia="Times New Roman" w:hAnsi="Arial" w:cs="Arial"/>
                <w:noProof/>
                <w:sz w:val="24"/>
                <w:szCs w:val="24"/>
                <w:lang w:val="mn-MN"/>
              </w:rPr>
            </w:pPr>
            <w:r w:rsidRPr="00FE1D77">
              <w:rPr>
                <w:rFonts w:ascii="Arial" w:eastAsia="Times New Roman" w:hAnsi="Arial" w:cs="Arial"/>
                <w:noProof/>
                <w:sz w:val="24"/>
                <w:szCs w:val="24"/>
                <w:lang w:val="mn-MN"/>
              </w:rPr>
              <w:t>4</w:t>
            </w:r>
          </w:p>
        </w:tc>
        <w:tc>
          <w:tcPr>
            <w:tcW w:w="535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972CB" w:rsidRPr="00FE1D77" w:rsidRDefault="00E972CB" w:rsidP="00B229DE">
            <w:pPr>
              <w:spacing w:after="0" w:line="240" w:lineRule="auto"/>
              <w:rPr>
                <w:rFonts w:ascii="Arial" w:eastAsia="Times New Roman" w:hAnsi="Arial" w:cs="Arial"/>
                <w:noProof/>
                <w:sz w:val="24"/>
                <w:szCs w:val="24"/>
                <w:lang w:val="mn-MN"/>
              </w:rPr>
            </w:pPr>
            <w:r w:rsidRPr="00FE1D77">
              <w:rPr>
                <w:rFonts w:ascii="Arial" w:eastAsia="Times New Roman" w:hAnsi="Arial" w:cs="Arial"/>
                <w:noProof/>
                <w:sz w:val="24"/>
                <w:szCs w:val="24"/>
                <w:lang w:val="mn-MN"/>
              </w:rPr>
              <w:t>Булган</w:t>
            </w:r>
          </w:p>
        </w:tc>
        <w:tc>
          <w:tcPr>
            <w:tcW w:w="3280" w:type="dxa"/>
            <w:tcBorders>
              <w:top w:val="nil"/>
              <w:left w:val="nil"/>
              <w:bottom w:val="single" w:sz="4" w:space="0" w:color="auto"/>
              <w:right w:val="single" w:sz="4" w:space="0" w:color="auto"/>
            </w:tcBorders>
            <w:shd w:val="clear" w:color="auto" w:fill="auto"/>
            <w:noWrap/>
            <w:vAlign w:val="bottom"/>
          </w:tcPr>
          <w:p w:rsidR="00E972CB" w:rsidRPr="00FE1D77" w:rsidRDefault="00AF4050" w:rsidP="0016491E">
            <w:pPr>
              <w:spacing w:after="0" w:line="240" w:lineRule="auto"/>
              <w:ind w:left="1440" w:hanging="1440"/>
              <w:jc w:val="right"/>
              <w:rPr>
                <w:rFonts w:ascii="Arial" w:eastAsia="Times New Roman" w:hAnsi="Arial" w:cs="Arial"/>
                <w:noProof/>
                <w:sz w:val="24"/>
                <w:szCs w:val="24"/>
                <w:lang w:val="mn-MN"/>
              </w:rPr>
            </w:pPr>
            <w:r w:rsidRPr="00FE1D77">
              <w:rPr>
                <w:rFonts w:ascii="Arial" w:eastAsia="Times New Roman" w:hAnsi="Arial" w:cs="Arial"/>
                <w:noProof/>
                <w:sz w:val="24"/>
                <w:szCs w:val="24"/>
                <w:lang w:val="mn-MN"/>
              </w:rPr>
              <w:t>2</w:t>
            </w:r>
            <w:r w:rsidR="009F3FEB" w:rsidRPr="00FE1D77">
              <w:rPr>
                <w:rFonts w:ascii="Arial" w:eastAsia="Times New Roman" w:hAnsi="Arial" w:cs="Arial"/>
                <w:noProof/>
                <w:sz w:val="24"/>
                <w:szCs w:val="24"/>
                <w:lang w:val="mn-MN"/>
              </w:rPr>
              <w:t>,</w:t>
            </w:r>
            <w:r w:rsidRPr="00FE1D77">
              <w:rPr>
                <w:rFonts w:ascii="Arial" w:eastAsia="Times New Roman" w:hAnsi="Arial" w:cs="Arial"/>
                <w:noProof/>
                <w:sz w:val="24"/>
                <w:szCs w:val="24"/>
                <w:lang w:val="mn-MN"/>
              </w:rPr>
              <w:t>814</w:t>
            </w:r>
            <w:r w:rsidR="0016491E" w:rsidRPr="00FE1D77">
              <w:rPr>
                <w:rFonts w:ascii="Arial" w:eastAsia="Times New Roman" w:hAnsi="Arial" w:cs="Arial"/>
                <w:noProof/>
                <w:sz w:val="24"/>
                <w:szCs w:val="24"/>
                <w:lang w:val="mn-MN"/>
              </w:rPr>
              <w:t>.</w:t>
            </w:r>
            <w:r w:rsidRPr="00FE1D77">
              <w:rPr>
                <w:rFonts w:ascii="Arial" w:eastAsia="Times New Roman" w:hAnsi="Arial" w:cs="Arial"/>
                <w:noProof/>
                <w:sz w:val="24"/>
                <w:szCs w:val="24"/>
                <w:lang w:val="mn-MN"/>
              </w:rPr>
              <w:t>8</w:t>
            </w:r>
          </w:p>
        </w:tc>
      </w:tr>
      <w:tr w:rsidR="003829E9" w:rsidRPr="00FE1D77" w:rsidTr="005E7D3D">
        <w:trPr>
          <w:trHeight w:val="255"/>
          <w:jc w:val="center"/>
        </w:trPr>
        <w:tc>
          <w:tcPr>
            <w:tcW w:w="75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29E9" w:rsidRPr="00FE1D77" w:rsidRDefault="00E972CB" w:rsidP="00B229DE">
            <w:pPr>
              <w:spacing w:after="0" w:line="240" w:lineRule="auto"/>
              <w:jc w:val="center"/>
              <w:rPr>
                <w:rFonts w:ascii="Arial" w:eastAsia="Times New Roman" w:hAnsi="Arial" w:cs="Arial"/>
                <w:noProof/>
                <w:sz w:val="24"/>
                <w:szCs w:val="24"/>
                <w:lang w:val="mn-MN"/>
              </w:rPr>
            </w:pPr>
            <w:r w:rsidRPr="00FE1D77">
              <w:rPr>
                <w:rFonts w:ascii="Arial" w:eastAsia="Times New Roman" w:hAnsi="Arial" w:cs="Arial"/>
                <w:noProof/>
                <w:sz w:val="24"/>
                <w:szCs w:val="24"/>
                <w:lang w:val="mn-MN"/>
              </w:rPr>
              <w:t>5</w:t>
            </w:r>
          </w:p>
        </w:tc>
        <w:tc>
          <w:tcPr>
            <w:tcW w:w="535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29E9" w:rsidRPr="00FE1D77" w:rsidRDefault="004F3AA6" w:rsidP="00B229DE">
            <w:pPr>
              <w:spacing w:after="0" w:line="240" w:lineRule="auto"/>
              <w:rPr>
                <w:rFonts w:ascii="Arial" w:eastAsia="Times New Roman" w:hAnsi="Arial" w:cs="Arial"/>
                <w:noProof/>
                <w:sz w:val="24"/>
                <w:szCs w:val="24"/>
                <w:lang w:val="mn-MN"/>
              </w:rPr>
            </w:pPr>
            <w:r w:rsidRPr="00FE1D77">
              <w:rPr>
                <w:rFonts w:ascii="Arial" w:eastAsia="Times New Roman" w:hAnsi="Arial" w:cs="Arial"/>
                <w:noProof/>
                <w:sz w:val="24"/>
                <w:szCs w:val="24"/>
                <w:lang w:val="mn-MN"/>
              </w:rPr>
              <w:t>Говь-Алтай</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3829E9" w:rsidRPr="00FE1D77" w:rsidRDefault="00875214" w:rsidP="005976F1">
            <w:pPr>
              <w:spacing w:after="0" w:line="240" w:lineRule="auto"/>
              <w:jc w:val="right"/>
              <w:rPr>
                <w:rFonts w:ascii="Arial" w:eastAsia="Times New Roman" w:hAnsi="Arial" w:cs="Arial"/>
                <w:noProof/>
                <w:sz w:val="24"/>
                <w:szCs w:val="24"/>
                <w:lang w:val="mn-MN"/>
              </w:rPr>
            </w:pPr>
            <w:r w:rsidRPr="00FE1D77">
              <w:rPr>
                <w:rFonts w:ascii="Arial" w:eastAsia="Times New Roman" w:hAnsi="Arial" w:cs="Arial"/>
                <w:noProof/>
                <w:sz w:val="24"/>
                <w:szCs w:val="24"/>
                <w:lang w:val="mn-MN"/>
              </w:rPr>
              <w:t>12,9</w:t>
            </w:r>
            <w:r w:rsidR="00AF4050" w:rsidRPr="00FE1D77">
              <w:rPr>
                <w:rFonts w:ascii="Arial" w:eastAsia="Times New Roman" w:hAnsi="Arial" w:cs="Arial"/>
                <w:noProof/>
                <w:sz w:val="24"/>
                <w:szCs w:val="24"/>
                <w:lang w:val="mn-MN"/>
              </w:rPr>
              <w:t>13</w:t>
            </w:r>
            <w:r w:rsidRPr="00FE1D77">
              <w:rPr>
                <w:rFonts w:ascii="Arial" w:eastAsia="Times New Roman" w:hAnsi="Arial" w:cs="Arial"/>
                <w:noProof/>
                <w:sz w:val="24"/>
                <w:szCs w:val="24"/>
                <w:lang w:val="mn-MN"/>
              </w:rPr>
              <w:t>.</w:t>
            </w:r>
            <w:r w:rsidR="00AF4050" w:rsidRPr="00FE1D77">
              <w:rPr>
                <w:rFonts w:ascii="Arial" w:eastAsia="Times New Roman" w:hAnsi="Arial" w:cs="Arial"/>
                <w:noProof/>
                <w:sz w:val="24"/>
                <w:szCs w:val="24"/>
                <w:lang w:val="mn-MN"/>
              </w:rPr>
              <w:t>2</w:t>
            </w:r>
          </w:p>
        </w:tc>
      </w:tr>
      <w:tr w:rsidR="004B57CB" w:rsidRPr="00FE1D77" w:rsidTr="005E7D3D">
        <w:trPr>
          <w:trHeight w:val="255"/>
          <w:jc w:val="center"/>
        </w:trPr>
        <w:tc>
          <w:tcPr>
            <w:tcW w:w="75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B57CB" w:rsidRPr="00FE1D77" w:rsidRDefault="004B57CB" w:rsidP="004B57CB">
            <w:pPr>
              <w:spacing w:after="0" w:line="240" w:lineRule="auto"/>
              <w:jc w:val="center"/>
              <w:rPr>
                <w:rFonts w:ascii="Arial" w:eastAsia="Times New Roman" w:hAnsi="Arial" w:cs="Arial"/>
                <w:noProof/>
                <w:sz w:val="24"/>
                <w:szCs w:val="24"/>
                <w:lang w:val="mn-MN"/>
              </w:rPr>
            </w:pPr>
            <w:r w:rsidRPr="00FE1D77">
              <w:rPr>
                <w:rFonts w:ascii="Arial" w:eastAsia="Times New Roman" w:hAnsi="Arial" w:cs="Arial"/>
                <w:noProof/>
                <w:sz w:val="24"/>
                <w:szCs w:val="24"/>
                <w:lang w:val="mn-MN"/>
              </w:rPr>
              <w:t>6</w:t>
            </w:r>
          </w:p>
        </w:tc>
        <w:tc>
          <w:tcPr>
            <w:tcW w:w="535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B57CB" w:rsidRPr="00FE1D77" w:rsidRDefault="004B57CB" w:rsidP="004B57CB">
            <w:pPr>
              <w:spacing w:after="0" w:line="240" w:lineRule="auto"/>
              <w:rPr>
                <w:rFonts w:ascii="Arial" w:eastAsia="Times New Roman" w:hAnsi="Arial" w:cs="Arial"/>
                <w:noProof/>
                <w:sz w:val="24"/>
                <w:szCs w:val="24"/>
                <w:lang w:val="mn-MN"/>
              </w:rPr>
            </w:pPr>
            <w:r w:rsidRPr="00FE1D77">
              <w:rPr>
                <w:rFonts w:ascii="Arial" w:eastAsia="Times New Roman" w:hAnsi="Arial" w:cs="Arial"/>
                <w:noProof/>
                <w:sz w:val="24"/>
                <w:szCs w:val="24"/>
                <w:lang w:val="mn-MN"/>
              </w:rPr>
              <w:t>Дундговь</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4B57CB" w:rsidRPr="00FE1D77" w:rsidRDefault="00875214" w:rsidP="004B57CB">
            <w:pPr>
              <w:spacing w:after="0" w:line="240" w:lineRule="auto"/>
              <w:jc w:val="right"/>
              <w:rPr>
                <w:rFonts w:ascii="Arial" w:eastAsia="Times New Roman" w:hAnsi="Arial" w:cs="Arial"/>
                <w:noProof/>
                <w:sz w:val="24"/>
                <w:szCs w:val="24"/>
                <w:lang w:val="mn-MN"/>
              </w:rPr>
            </w:pPr>
            <w:r w:rsidRPr="00FE1D77">
              <w:rPr>
                <w:rFonts w:ascii="Arial" w:eastAsia="Times New Roman" w:hAnsi="Arial" w:cs="Arial"/>
                <w:noProof/>
                <w:sz w:val="24"/>
                <w:szCs w:val="24"/>
                <w:lang w:val="mn-MN"/>
              </w:rPr>
              <w:t>10,4</w:t>
            </w:r>
            <w:r w:rsidR="00AF4050" w:rsidRPr="00FE1D77">
              <w:rPr>
                <w:rFonts w:ascii="Arial" w:eastAsia="Times New Roman" w:hAnsi="Arial" w:cs="Arial"/>
                <w:noProof/>
                <w:sz w:val="24"/>
                <w:szCs w:val="24"/>
                <w:lang w:val="mn-MN"/>
              </w:rPr>
              <w:t>12</w:t>
            </w:r>
            <w:r w:rsidRPr="00FE1D77">
              <w:rPr>
                <w:rFonts w:ascii="Arial" w:eastAsia="Times New Roman" w:hAnsi="Arial" w:cs="Arial"/>
                <w:noProof/>
                <w:sz w:val="24"/>
                <w:szCs w:val="24"/>
                <w:lang w:val="mn-MN"/>
              </w:rPr>
              <w:t>.</w:t>
            </w:r>
            <w:r w:rsidR="00AF4050" w:rsidRPr="00FE1D77">
              <w:rPr>
                <w:rFonts w:ascii="Arial" w:eastAsia="Times New Roman" w:hAnsi="Arial" w:cs="Arial"/>
                <w:noProof/>
                <w:sz w:val="24"/>
                <w:szCs w:val="24"/>
                <w:lang w:val="mn-MN"/>
              </w:rPr>
              <w:t>8</w:t>
            </w:r>
          </w:p>
        </w:tc>
      </w:tr>
      <w:tr w:rsidR="004B57CB" w:rsidRPr="00FE1D77" w:rsidTr="005E7D3D">
        <w:trPr>
          <w:trHeight w:val="255"/>
          <w:jc w:val="center"/>
        </w:trPr>
        <w:tc>
          <w:tcPr>
            <w:tcW w:w="75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B57CB" w:rsidRPr="00FE1D77" w:rsidRDefault="004B57CB" w:rsidP="004B57CB">
            <w:pPr>
              <w:spacing w:after="0" w:line="240" w:lineRule="auto"/>
              <w:jc w:val="center"/>
              <w:rPr>
                <w:rFonts w:ascii="Arial" w:eastAsia="Times New Roman" w:hAnsi="Arial" w:cs="Arial"/>
                <w:noProof/>
                <w:sz w:val="24"/>
                <w:szCs w:val="24"/>
                <w:lang w:val="mn-MN"/>
              </w:rPr>
            </w:pPr>
            <w:r w:rsidRPr="00FE1D77">
              <w:rPr>
                <w:rFonts w:ascii="Arial" w:eastAsia="Times New Roman" w:hAnsi="Arial" w:cs="Arial"/>
                <w:noProof/>
                <w:sz w:val="24"/>
                <w:szCs w:val="24"/>
                <w:lang w:val="mn-MN"/>
              </w:rPr>
              <w:t>7</w:t>
            </w:r>
          </w:p>
        </w:tc>
        <w:tc>
          <w:tcPr>
            <w:tcW w:w="535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B57CB" w:rsidRPr="00FE1D77" w:rsidRDefault="004B57CB" w:rsidP="004B57CB">
            <w:pPr>
              <w:spacing w:after="0" w:line="240" w:lineRule="auto"/>
              <w:rPr>
                <w:rFonts w:ascii="Arial" w:eastAsia="Times New Roman" w:hAnsi="Arial" w:cs="Arial"/>
                <w:noProof/>
                <w:sz w:val="24"/>
                <w:szCs w:val="24"/>
                <w:lang w:val="mn-MN"/>
              </w:rPr>
            </w:pPr>
            <w:r w:rsidRPr="00FE1D77">
              <w:rPr>
                <w:rFonts w:ascii="Arial" w:eastAsia="Times New Roman" w:hAnsi="Arial" w:cs="Arial"/>
                <w:noProof/>
                <w:sz w:val="24"/>
                <w:szCs w:val="24"/>
                <w:lang w:val="mn-MN"/>
              </w:rPr>
              <w:t>Завхан</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4B57CB" w:rsidRPr="00FE1D77" w:rsidRDefault="00875214" w:rsidP="004B57CB">
            <w:pPr>
              <w:spacing w:after="0" w:line="240" w:lineRule="auto"/>
              <w:jc w:val="right"/>
              <w:rPr>
                <w:rFonts w:ascii="Arial" w:eastAsia="Times New Roman" w:hAnsi="Arial" w:cs="Arial"/>
                <w:noProof/>
                <w:sz w:val="24"/>
                <w:szCs w:val="24"/>
                <w:lang w:val="mn-MN"/>
              </w:rPr>
            </w:pPr>
            <w:r w:rsidRPr="00FE1D77">
              <w:rPr>
                <w:rFonts w:ascii="Arial" w:eastAsia="Times New Roman" w:hAnsi="Arial" w:cs="Arial"/>
                <w:noProof/>
                <w:sz w:val="24"/>
                <w:szCs w:val="24"/>
                <w:lang w:val="mn-MN"/>
              </w:rPr>
              <w:t>16,</w:t>
            </w:r>
            <w:r w:rsidR="00AF4050" w:rsidRPr="00FE1D77">
              <w:rPr>
                <w:rFonts w:ascii="Arial" w:eastAsia="Times New Roman" w:hAnsi="Arial" w:cs="Arial"/>
                <w:noProof/>
                <w:sz w:val="24"/>
                <w:szCs w:val="24"/>
                <w:lang w:val="mn-MN"/>
              </w:rPr>
              <w:t>589</w:t>
            </w:r>
            <w:r w:rsidRPr="00FE1D77">
              <w:rPr>
                <w:rFonts w:ascii="Arial" w:eastAsia="Times New Roman" w:hAnsi="Arial" w:cs="Arial"/>
                <w:noProof/>
                <w:sz w:val="24"/>
                <w:szCs w:val="24"/>
                <w:lang w:val="mn-MN"/>
              </w:rPr>
              <w:t>.</w:t>
            </w:r>
            <w:r w:rsidR="00AF4050" w:rsidRPr="00FE1D77">
              <w:rPr>
                <w:rFonts w:ascii="Arial" w:eastAsia="Times New Roman" w:hAnsi="Arial" w:cs="Arial"/>
                <w:noProof/>
                <w:sz w:val="24"/>
                <w:szCs w:val="24"/>
                <w:lang w:val="mn-MN"/>
              </w:rPr>
              <w:t>8</w:t>
            </w:r>
          </w:p>
        </w:tc>
      </w:tr>
      <w:tr w:rsidR="004B57CB" w:rsidRPr="00FE1D77" w:rsidTr="005E7D3D">
        <w:trPr>
          <w:trHeight w:val="255"/>
          <w:jc w:val="center"/>
        </w:trPr>
        <w:tc>
          <w:tcPr>
            <w:tcW w:w="757" w:type="dxa"/>
            <w:tcBorders>
              <w:top w:val="nil"/>
              <w:left w:val="single" w:sz="4" w:space="0" w:color="auto"/>
              <w:bottom w:val="single" w:sz="4" w:space="0" w:color="auto"/>
              <w:right w:val="single" w:sz="4" w:space="0" w:color="auto"/>
            </w:tcBorders>
            <w:shd w:val="clear" w:color="auto" w:fill="auto"/>
            <w:noWrap/>
            <w:vAlign w:val="bottom"/>
          </w:tcPr>
          <w:p w:rsidR="004B57CB" w:rsidRPr="00FE1D77" w:rsidRDefault="004B57CB" w:rsidP="004B57CB">
            <w:pPr>
              <w:spacing w:after="0" w:line="240" w:lineRule="auto"/>
              <w:jc w:val="center"/>
              <w:rPr>
                <w:rFonts w:ascii="Arial" w:eastAsia="Times New Roman" w:hAnsi="Arial" w:cs="Arial"/>
                <w:noProof/>
                <w:sz w:val="24"/>
                <w:szCs w:val="24"/>
                <w:lang w:val="mn-MN"/>
              </w:rPr>
            </w:pPr>
            <w:r w:rsidRPr="00FE1D77">
              <w:rPr>
                <w:rFonts w:ascii="Arial" w:eastAsia="Times New Roman" w:hAnsi="Arial" w:cs="Arial"/>
                <w:noProof/>
                <w:sz w:val="24"/>
                <w:szCs w:val="24"/>
                <w:lang w:val="mn-MN"/>
              </w:rPr>
              <w:t>8</w:t>
            </w:r>
          </w:p>
        </w:tc>
        <w:tc>
          <w:tcPr>
            <w:tcW w:w="535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B57CB" w:rsidRPr="00FE1D77" w:rsidRDefault="004B57CB" w:rsidP="004B57CB">
            <w:pPr>
              <w:spacing w:after="0" w:line="240" w:lineRule="auto"/>
              <w:rPr>
                <w:rFonts w:ascii="Arial" w:eastAsia="Times New Roman" w:hAnsi="Arial" w:cs="Arial"/>
                <w:noProof/>
                <w:sz w:val="24"/>
                <w:szCs w:val="24"/>
                <w:lang w:val="mn-MN"/>
              </w:rPr>
            </w:pPr>
            <w:r w:rsidRPr="00FE1D77">
              <w:rPr>
                <w:rFonts w:ascii="Arial" w:eastAsia="Times New Roman" w:hAnsi="Arial" w:cs="Arial"/>
                <w:noProof/>
                <w:sz w:val="24"/>
                <w:szCs w:val="24"/>
                <w:lang w:val="mn-MN"/>
              </w:rPr>
              <w:t>Өвөрхангай</w:t>
            </w:r>
          </w:p>
        </w:tc>
        <w:tc>
          <w:tcPr>
            <w:tcW w:w="3280" w:type="dxa"/>
            <w:tcBorders>
              <w:top w:val="nil"/>
              <w:left w:val="nil"/>
              <w:bottom w:val="single" w:sz="4" w:space="0" w:color="auto"/>
              <w:right w:val="single" w:sz="4" w:space="0" w:color="auto"/>
            </w:tcBorders>
            <w:shd w:val="clear" w:color="auto" w:fill="auto"/>
            <w:noWrap/>
            <w:vAlign w:val="bottom"/>
          </w:tcPr>
          <w:p w:rsidR="004B57CB" w:rsidRPr="00FE1D77" w:rsidRDefault="00875214" w:rsidP="004B57CB">
            <w:pPr>
              <w:spacing w:after="0" w:line="240" w:lineRule="auto"/>
              <w:jc w:val="right"/>
              <w:rPr>
                <w:rFonts w:ascii="Arial" w:eastAsia="Times New Roman" w:hAnsi="Arial" w:cs="Arial"/>
                <w:noProof/>
                <w:sz w:val="24"/>
                <w:szCs w:val="24"/>
                <w:lang w:val="mn-MN"/>
              </w:rPr>
            </w:pPr>
            <w:r w:rsidRPr="00FE1D77">
              <w:rPr>
                <w:rFonts w:ascii="Arial" w:eastAsia="Times New Roman" w:hAnsi="Arial" w:cs="Arial"/>
                <w:noProof/>
                <w:sz w:val="24"/>
                <w:szCs w:val="24"/>
                <w:lang w:val="mn-MN"/>
              </w:rPr>
              <w:t>15,</w:t>
            </w:r>
            <w:r w:rsidR="00685B5E" w:rsidRPr="00FE1D77">
              <w:rPr>
                <w:rFonts w:ascii="Arial" w:eastAsia="Times New Roman" w:hAnsi="Arial" w:cs="Arial"/>
                <w:noProof/>
                <w:sz w:val="24"/>
                <w:szCs w:val="24"/>
                <w:lang w:val="mn-MN"/>
              </w:rPr>
              <w:t>481</w:t>
            </w:r>
            <w:r w:rsidRPr="00FE1D77">
              <w:rPr>
                <w:rFonts w:ascii="Arial" w:eastAsia="Times New Roman" w:hAnsi="Arial" w:cs="Arial"/>
                <w:noProof/>
                <w:sz w:val="24"/>
                <w:szCs w:val="24"/>
                <w:lang w:val="mn-MN"/>
              </w:rPr>
              <w:t>.</w:t>
            </w:r>
            <w:r w:rsidR="00685B5E" w:rsidRPr="00FE1D77">
              <w:rPr>
                <w:rFonts w:ascii="Arial" w:eastAsia="Times New Roman" w:hAnsi="Arial" w:cs="Arial"/>
                <w:noProof/>
                <w:sz w:val="24"/>
                <w:szCs w:val="24"/>
                <w:lang w:val="mn-MN"/>
              </w:rPr>
              <w:t>9</w:t>
            </w:r>
          </w:p>
        </w:tc>
      </w:tr>
      <w:tr w:rsidR="004B57CB" w:rsidRPr="00FE1D77" w:rsidTr="005E7D3D">
        <w:trPr>
          <w:trHeight w:val="255"/>
          <w:jc w:val="center"/>
        </w:trPr>
        <w:tc>
          <w:tcPr>
            <w:tcW w:w="757" w:type="dxa"/>
            <w:tcBorders>
              <w:top w:val="nil"/>
              <w:left w:val="single" w:sz="4" w:space="0" w:color="auto"/>
              <w:bottom w:val="single" w:sz="4" w:space="0" w:color="auto"/>
              <w:right w:val="single" w:sz="4" w:space="0" w:color="auto"/>
            </w:tcBorders>
            <w:shd w:val="clear" w:color="auto" w:fill="auto"/>
            <w:noWrap/>
            <w:vAlign w:val="bottom"/>
          </w:tcPr>
          <w:p w:rsidR="004B57CB" w:rsidRPr="00FE1D77" w:rsidRDefault="005C6D8F" w:rsidP="004B57CB">
            <w:pPr>
              <w:spacing w:after="0" w:line="240" w:lineRule="auto"/>
              <w:jc w:val="center"/>
              <w:rPr>
                <w:rFonts w:ascii="Arial" w:eastAsia="Times New Roman" w:hAnsi="Arial" w:cs="Arial"/>
                <w:noProof/>
                <w:sz w:val="24"/>
                <w:szCs w:val="24"/>
                <w:lang w:val="mn-MN"/>
              </w:rPr>
            </w:pPr>
            <w:r w:rsidRPr="00FE1D77">
              <w:rPr>
                <w:rFonts w:ascii="Arial" w:eastAsia="Times New Roman" w:hAnsi="Arial" w:cs="Arial"/>
                <w:noProof/>
                <w:sz w:val="24"/>
                <w:szCs w:val="24"/>
                <w:lang w:val="mn-MN"/>
              </w:rPr>
              <w:t>9</w:t>
            </w:r>
          </w:p>
        </w:tc>
        <w:tc>
          <w:tcPr>
            <w:tcW w:w="535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B57CB" w:rsidRPr="00FE1D77" w:rsidRDefault="004B57CB" w:rsidP="004B57CB">
            <w:pPr>
              <w:spacing w:after="0" w:line="240" w:lineRule="auto"/>
              <w:rPr>
                <w:rFonts w:ascii="Arial" w:eastAsia="Times New Roman" w:hAnsi="Arial" w:cs="Arial"/>
                <w:noProof/>
                <w:sz w:val="24"/>
                <w:szCs w:val="24"/>
                <w:lang w:val="mn-MN"/>
              </w:rPr>
            </w:pPr>
            <w:r w:rsidRPr="00FE1D77">
              <w:rPr>
                <w:rFonts w:ascii="Arial" w:eastAsia="Times New Roman" w:hAnsi="Arial" w:cs="Arial"/>
                <w:noProof/>
                <w:sz w:val="24"/>
                <w:szCs w:val="24"/>
                <w:lang w:val="mn-MN"/>
              </w:rPr>
              <w:t>Сүхбаатар</w:t>
            </w:r>
          </w:p>
        </w:tc>
        <w:tc>
          <w:tcPr>
            <w:tcW w:w="3280" w:type="dxa"/>
            <w:tcBorders>
              <w:top w:val="nil"/>
              <w:left w:val="nil"/>
              <w:bottom w:val="single" w:sz="4" w:space="0" w:color="auto"/>
              <w:right w:val="single" w:sz="4" w:space="0" w:color="auto"/>
            </w:tcBorders>
            <w:shd w:val="clear" w:color="auto" w:fill="auto"/>
            <w:noWrap/>
            <w:vAlign w:val="bottom"/>
          </w:tcPr>
          <w:p w:rsidR="004B57CB" w:rsidRPr="00FE1D77" w:rsidRDefault="00875214" w:rsidP="004B57CB">
            <w:pPr>
              <w:spacing w:after="0" w:line="240" w:lineRule="auto"/>
              <w:jc w:val="right"/>
              <w:rPr>
                <w:rFonts w:ascii="Arial" w:eastAsia="Times New Roman" w:hAnsi="Arial" w:cs="Arial"/>
                <w:noProof/>
                <w:sz w:val="24"/>
                <w:szCs w:val="24"/>
                <w:lang w:val="mn-MN"/>
              </w:rPr>
            </w:pPr>
            <w:r w:rsidRPr="00FE1D77">
              <w:rPr>
                <w:rFonts w:ascii="Arial" w:eastAsia="Times New Roman" w:hAnsi="Arial" w:cs="Arial"/>
                <w:noProof/>
                <w:sz w:val="24"/>
                <w:szCs w:val="24"/>
                <w:lang w:val="mn-MN"/>
              </w:rPr>
              <w:t>8,</w:t>
            </w:r>
            <w:r w:rsidR="00685B5E" w:rsidRPr="00FE1D77">
              <w:rPr>
                <w:rFonts w:ascii="Arial" w:eastAsia="Times New Roman" w:hAnsi="Arial" w:cs="Arial"/>
                <w:noProof/>
                <w:sz w:val="24"/>
                <w:szCs w:val="24"/>
                <w:lang w:val="mn-MN"/>
              </w:rPr>
              <w:t>157</w:t>
            </w:r>
            <w:r w:rsidRPr="00FE1D77">
              <w:rPr>
                <w:rFonts w:ascii="Arial" w:eastAsia="Times New Roman" w:hAnsi="Arial" w:cs="Arial"/>
                <w:noProof/>
                <w:sz w:val="24"/>
                <w:szCs w:val="24"/>
                <w:lang w:val="mn-MN"/>
              </w:rPr>
              <w:t>.</w:t>
            </w:r>
            <w:r w:rsidR="00685B5E" w:rsidRPr="00FE1D77">
              <w:rPr>
                <w:rFonts w:ascii="Arial" w:eastAsia="Times New Roman" w:hAnsi="Arial" w:cs="Arial"/>
                <w:noProof/>
                <w:sz w:val="24"/>
                <w:szCs w:val="24"/>
                <w:lang w:val="mn-MN"/>
              </w:rPr>
              <w:t>9</w:t>
            </w:r>
          </w:p>
        </w:tc>
      </w:tr>
      <w:tr w:rsidR="004B57CB" w:rsidRPr="00FE1D77" w:rsidTr="005E7D3D">
        <w:trPr>
          <w:trHeight w:val="255"/>
          <w:jc w:val="center"/>
        </w:trPr>
        <w:tc>
          <w:tcPr>
            <w:tcW w:w="757" w:type="dxa"/>
            <w:tcBorders>
              <w:top w:val="nil"/>
              <w:left w:val="single" w:sz="4" w:space="0" w:color="auto"/>
              <w:bottom w:val="single" w:sz="4" w:space="0" w:color="auto"/>
              <w:right w:val="single" w:sz="4" w:space="0" w:color="auto"/>
            </w:tcBorders>
            <w:shd w:val="clear" w:color="auto" w:fill="auto"/>
            <w:noWrap/>
            <w:vAlign w:val="bottom"/>
          </w:tcPr>
          <w:p w:rsidR="004B57CB" w:rsidRPr="00FE1D77" w:rsidRDefault="004B57CB" w:rsidP="004B57CB">
            <w:pPr>
              <w:spacing w:after="0" w:line="240" w:lineRule="auto"/>
              <w:jc w:val="center"/>
              <w:rPr>
                <w:rFonts w:ascii="Arial" w:eastAsia="Times New Roman" w:hAnsi="Arial" w:cs="Arial"/>
                <w:noProof/>
                <w:sz w:val="24"/>
                <w:szCs w:val="24"/>
                <w:lang w:val="mn-MN"/>
              </w:rPr>
            </w:pPr>
            <w:r w:rsidRPr="00FE1D77">
              <w:rPr>
                <w:rFonts w:ascii="Arial" w:eastAsia="Times New Roman" w:hAnsi="Arial" w:cs="Arial"/>
                <w:noProof/>
                <w:sz w:val="24"/>
                <w:szCs w:val="24"/>
                <w:lang w:val="mn-MN"/>
              </w:rPr>
              <w:t>1</w:t>
            </w:r>
            <w:r w:rsidR="005C6D8F" w:rsidRPr="00FE1D77">
              <w:rPr>
                <w:rFonts w:ascii="Arial" w:eastAsia="Times New Roman" w:hAnsi="Arial" w:cs="Arial"/>
                <w:noProof/>
                <w:sz w:val="24"/>
                <w:szCs w:val="24"/>
                <w:lang w:val="mn-MN"/>
              </w:rPr>
              <w:t>0</w:t>
            </w:r>
          </w:p>
        </w:tc>
        <w:tc>
          <w:tcPr>
            <w:tcW w:w="5357" w:type="dxa"/>
            <w:tcBorders>
              <w:top w:val="nil"/>
              <w:left w:val="nil"/>
              <w:bottom w:val="single" w:sz="4" w:space="0" w:color="auto"/>
              <w:right w:val="single" w:sz="4" w:space="0" w:color="auto"/>
            </w:tcBorders>
            <w:shd w:val="clear" w:color="auto" w:fill="auto"/>
            <w:noWrap/>
            <w:vAlign w:val="bottom"/>
          </w:tcPr>
          <w:p w:rsidR="004B57CB" w:rsidRPr="00FE1D77" w:rsidRDefault="004B57CB" w:rsidP="004B57CB">
            <w:pPr>
              <w:spacing w:after="0" w:line="240" w:lineRule="auto"/>
              <w:rPr>
                <w:rFonts w:ascii="Arial" w:eastAsia="Times New Roman" w:hAnsi="Arial" w:cs="Arial"/>
                <w:noProof/>
                <w:sz w:val="24"/>
                <w:szCs w:val="24"/>
                <w:lang w:val="mn-MN"/>
              </w:rPr>
            </w:pPr>
            <w:r w:rsidRPr="00FE1D77">
              <w:rPr>
                <w:rFonts w:ascii="Arial" w:eastAsia="Times New Roman" w:hAnsi="Arial" w:cs="Arial"/>
                <w:noProof/>
                <w:sz w:val="24"/>
                <w:szCs w:val="24"/>
                <w:lang w:val="mn-MN"/>
              </w:rPr>
              <w:t>Сэлэнгэ</w:t>
            </w:r>
          </w:p>
        </w:tc>
        <w:tc>
          <w:tcPr>
            <w:tcW w:w="3280" w:type="dxa"/>
            <w:tcBorders>
              <w:top w:val="nil"/>
              <w:left w:val="nil"/>
              <w:bottom w:val="single" w:sz="4" w:space="0" w:color="auto"/>
              <w:right w:val="single" w:sz="4" w:space="0" w:color="auto"/>
            </w:tcBorders>
            <w:shd w:val="clear" w:color="auto" w:fill="auto"/>
            <w:noWrap/>
            <w:vAlign w:val="bottom"/>
          </w:tcPr>
          <w:p w:rsidR="004B57CB" w:rsidRPr="00FE1D77" w:rsidRDefault="00875214" w:rsidP="004B57CB">
            <w:pPr>
              <w:spacing w:after="0" w:line="240" w:lineRule="auto"/>
              <w:jc w:val="right"/>
              <w:rPr>
                <w:rFonts w:ascii="Arial" w:eastAsia="Times New Roman" w:hAnsi="Arial" w:cs="Arial"/>
                <w:noProof/>
                <w:sz w:val="24"/>
                <w:szCs w:val="24"/>
                <w:lang w:val="mn-MN"/>
              </w:rPr>
            </w:pPr>
            <w:r w:rsidRPr="00FE1D77">
              <w:rPr>
                <w:rFonts w:ascii="Arial" w:eastAsia="Times New Roman" w:hAnsi="Arial" w:cs="Arial"/>
                <w:noProof/>
                <w:sz w:val="24"/>
                <w:szCs w:val="24"/>
                <w:lang w:val="mn-MN"/>
              </w:rPr>
              <w:t>4,</w:t>
            </w:r>
            <w:r w:rsidR="00685B5E" w:rsidRPr="00FE1D77">
              <w:rPr>
                <w:rFonts w:ascii="Arial" w:eastAsia="Times New Roman" w:hAnsi="Arial" w:cs="Arial"/>
                <w:noProof/>
                <w:sz w:val="24"/>
                <w:szCs w:val="24"/>
                <w:lang w:val="mn-MN"/>
              </w:rPr>
              <w:t>038</w:t>
            </w:r>
            <w:r w:rsidRPr="00FE1D77">
              <w:rPr>
                <w:rFonts w:ascii="Arial" w:eastAsia="Times New Roman" w:hAnsi="Arial" w:cs="Arial"/>
                <w:noProof/>
                <w:sz w:val="24"/>
                <w:szCs w:val="24"/>
                <w:lang w:val="mn-MN"/>
              </w:rPr>
              <w:t>.</w:t>
            </w:r>
            <w:r w:rsidR="00685B5E" w:rsidRPr="00FE1D77">
              <w:rPr>
                <w:rFonts w:ascii="Arial" w:eastAsia="Times New Roman" w:hAnsi="Arial" w:cs="Arial"/>
                <w:noProof/>
                <w:sz w:val="24"/>
                <w:szCs w:val="24"/>
                <w:lang w:val="mn-MN"/>
              </w:rPr>
              <w:t>6</w:t>
            </w:r>
          </w:p>
        </w:tc>
      </w:tr>
      <w:tr w:rsidR="004B57CB" w:rsidRPr="00FE1D77" w:rsidTr="005E7D3D">
        <w:trPr>
          <w:trHeight w:val="255"/>
          <w:jc w:val="center"/>
        </w:trPr>
        <w:tc>
          <w:tcPr>
            <w:tcW w:w="757" w:type="dxa"/>
            <w:tcBorders>
              <w:top w:val="nil"/>
              <w:left w:val="single" w:sz="4" w:space="0" w:color="auto"/>
              <w:bottom w:val="single" w:sz="4" w:space="0" w:color="auto"/>
              <w:right w:val="single" w:sz="4" w:space="0" w:color="auto"/>
            </w:tcBorders>
            <w:shd w:val="clear" w:color="auto" w:fill="auto"/>
            <w:noWrap/>
            <w:vAlign w:val="center"/>
          </w:tcPr>
          <w:p w:rsidR="004B57CB" w:rsidRPr="00FE1D77" w:rsidRDefault="004B57CB" w:rsidP="004B57CB">
            <w:pPr>
              <w:spacing w:after="0" w:line="240" w:lineRule="auto"/>
              <w:jc w:val="center"/>
              <w:rPr>
                <w:rFonts w:ascii="Arial" w:eastAsia="Times New Roman" w:hAnsi="Arial" w:cs="Arial"/>
                <w:noProof/>
                <w:sz w:val="24"/>
                <w:szCs w:val="24"/>
                <w:lang w:val="mn-MN"/>
              </w:rPr>
            </w:pPr>
            <w:r w:rsidRPr="00FE1D77">
              <w:rPr>
                <w:rFonts w:ascii="Arial" w:eastAsia="Times New Roman" w:hAnsi="Arial" w:cs="Arial"/>
                <w:noProof/>
                <w:sz w:val="24"/>
                <w:szCs w:val="24"/>
                <w:lang w:val="mn-MN"/>
              </w:rPr>
              <w:t>1</w:t>
            </w:r>
            <w:r w:rsidR="005C6D8F" w:rsidRPr="00FE1D77">
              <w:rPr>
                <w:rFonts w:ascii="Arial" w:eastAsia="Times New Roman" w:hAnsi="Arial" w:cs="Arial"/>
                <w:noProof/>
                <w:sz w:val="24"/>
                <w:szCs w:val="24"/>
                <w:lang w:val="mn-MN"/>
              </w:rPr>
              <w:t>1</w:t>
            </w:r>
          </w:p>
        </w:tc>
        <w:tc>
          <w:tcPr>
            <w:tcW w:w="5357" w:type="dxa"/>
            <w:tcBorders>
              <w:top w:val="nil"/>
              <w:left w:val="nil"/>
              <w:bottom w:val="single" w:sz="4" w:space="0" w:color="auto"/>
              <w:right w:val="single" w:sz="4" w:space="0" w:color="auto"/>
            </w:tcBorders>
            <w:shd w:val="clear" w:color="auto" w:fill="auto"/>
            <w:noWrap/>
            <w:vAlign w:val="bottom"/>
          </w:tcPr>
          <w:p w:rsidR="004B57CB" w:rsidRPr="00FE1D77" w:rsidRDefault="004B57CB" w:rsidP="004B57CB">
            <w:pPr>
              <w:spacing w:after="0" w:line="240" w:lineRule="auto"/>
              <w:rPr>
                <w:rFonts w:ascii="Arial" w:eastAsia="Times New Roman" w:hAnsi="Arial" w:cs="Arial"/>
                <w:noProof/>
                <w:sz w:val="24"/>
                <w:szCs w:val="24"/>
                <w:lang w:val="mn-MN"/>
              </w:rPr>
            </w:pPr>
            <w:r w:rsidRPr="00FE1D77">
              <w:rPr>
                <w:rFonts w:ascii="Arial" w:eastAsia="Times New Roman" w:hAnsi="Arial" w:cs="Arial"/>
                <w:noProof/>
                <w:sz w:val="24"/>
                <w:szCs w:val="24"/>
                <w:lang w:val="mn-MN"/>
              </w:rPr>
              <w:t>Төв</w:t>
            </w:r>
          </w:p>
        </w:tc>
        <w:tc>
          <w:tcPr>
            <w:tcW w:w="3280" w:type="dxa"/>
            <w:tcBorders>
              <w:top w:val="nil"/>
              <w:left w:val="nil"/>
              <w:bottom w:val="single" w:sz="4" w:space="0" w:color="auto"/>
              <w:right w:val="single" w:sz="4" w:space="0" w:color="auto"/>
            </w:tcBorders>
            <w:shd w:val="clear" w:color="auto" w:fill="auto"/>
            <w:noWrap/>
            <w:vAlign w:val="bottom"/>
          </w:tcPr>
          <w:p w:rsidR="004B57CB" w:rsidRPr="00FE1D77" w:rsidRDefault="00875214" w:rsidP="004B57CB">
            <w:pPr>
              <w:spacing w:after="0" w:line="240" w:lineRule="auto"/>
              <w:jc w:val="right"/>
              <w:rPr>
                <w:rFonts w:ascii="Arial" w:eastAsia="Times New Roman" w:hAnsi="Arial" w:cs="Arial"/>
                <w:noProof/>
                <w:sz w:val="24"/>
                <w:szCs w:val="24"/>
                <w:lang w:val="mn-MN"/>
              </w:rPr>
            </w:pPr>
            <w:r w:rsidRPr="00FE1D77">
              <w:rPr>
                <w:rFonts w:ascii="Arial" w:eastAsia="Times New Roman" w:hAnsi="Arial" w:cs="Arial"/>
                <w:noProof/>
                <w:sz w:val="24"/>
                <w:szCs w:val="24"/>
                <w:lang w:val="mn-MN"/>
              </w:rPr>
              <w:t>7,</w:t>
            </w:r>
            <w:r w:rsidR="00685B5E" w:rsidRPr="00FE1D77">
              <w:rPr>
                <w:rFonts w:ascii="Arial" w:eastAsia="Times New Roman" w:hAnsi="Arial" w:cs="Arial"/>
                <w:noProof/>
                <w:sz w:val="24"/>
                <w:szCs w:val="24"/>
                <w:lang w:val="mn-MN"/>
              </w:rPr>
              <w:t>694</w:t>
            </w:r>
            <w:r w:rsidRPr="00FE1D77">
              <w:rPr>
                <w:rFonts w:ascii="Arial" w:eastAsia="Times New Roman" w:hAnsi="Arial" w:cs="Arial"/>
                <w:noProof/>
                <w:sz w:val="24"/>
                <w:szCs w:val="24"/>
                <w:lang w:val="mn-MN"/>
              </w:rPr>
              <w:t>.</w:t>
            </w:r>
            <w:r w:rsidR="00685B5E" w:rsidRPr="00FE1D77">
              <w:rPr>
                <w:rFonts w:ascii="Arial" w:eastAsia="Times New Roman" w:hAnsi="Arial" w:cs="Arial"/>
                <w:noProof/>
                <w:sz w:val="24"/>
                <w:szCs w:val="24"/>
                <w:lang w:val="mn-MN"/>
              </w:rPr>
              <w:t>5</w:t>
            </w:r>
          </w:p>
        </w:tc>
      </w:tr>
      <w:tr w:rsidR="004B57CB" w:rsidRPr="00FE1D77" w:rsidTr="005E7D3D">
        <w:trPr>
          <w:trHeight w:val="255"/>
          <w:jc w:val="center"/>
        </w:trPr>
        <w:tc>
          <w:tcPr>
            <w:tcW w:w="757" w:type="dxa"/>
            <w:tcBorders>
              <w:top w:val="nil"/>
              <w:left w:val="single" w:sz="4" w:space="0" w:color="auto"/>
              <w:bottom w:val="single" w:sz="4" w:space="0" w:color="auto"/>
              <w:right w:val="single" w:sz="4" w:space="0" w:color="auto"/>
            </w:tcBorders>
            <w:shd w:val="clear" w:color="auto" w:fill="auto"/>
            <w:noWrap/>
            <w:vAlign w:val="bottom"/>
          </w:tcPr>
          <w:p w:rsidR="004B57CB" w:rsidRPr="00FE1D77" w:rsidRDefault="004B57CB" w:rsidP="004B57CB">
            <w:pPr>
              <w:spacing w:after="0" w:line="240" w:lineRule="auto"/>
              <w:jc w:val="center"/>
              <w:rPr>
                <w:rFonts w:ascii="Arial" w:eastAsia="Times New Roman" w:hAnsi="Arial" w:cs="Arial"/>
                <w:noProof/>
                <w:sz w:val="24"/>
                <w:szCs w:val="24"/>
                <w:lang w:val="mn-MN"/>
              </w:rPr>
            </w:pPr>
            <w:r w:rsidRPr="00FE1D77">
              <w:rPr>
                <w:rFonts w:ascii="Arial" w:eastAsia="Times New Roman" w:hAnsi="Arial" w:cs="Arial"/>
                <w:noProof/>
                <w:sz w:val="24"/>
                <w:szCs w:val="24"/>
                <w:lang w:val="mn-MN"/>
              </w:rPr>
              <w:t>1</w:t>
            </w:r>
            <w:r w:rsidR="005C6D8F" w:rsidRPr="00FE1D77">
              <w:rPr>
                <w:rFonts w:ascii="Arial" w:eastAsia="Times New Roman" w:hAnsi="Arial" w:cs="Arial"/>
                <w:noProof/>
                <w:sz w:val="24"/>
                <w:szCs w:val="24"/>
                <w:lang w:val="mn-MN"/>
              </w:rPr>
              <w:t>2</w:t>
            </w:r>
          </w:p>
        </w:tc>
        <w:tc>
          <w:tcPr>
            <w:tcW w:w="5357" w:type="dxa"/>
            <w:tcBorders>
              <w:top w:val="nil"/>
              <w:left w:val="nil"/>
              <w:bottom w:val="single" w:sz="4" w:space="0" w:color="auto"/>
              <w:right w:val="single" w:sz="4" w:space="0" w:color="auto"/>
            </w:tcBorders>
            <w:shd w:val="clear" w:color="auto" w:fill="auto"/>
            <w:noWrap/>
            <w:vAlign w:val="bottom"/>
          </w:tcPr>
          <w:p w:rsidR="004B57CB" w:rsidRPr="00FE1D77" w:rsidRDefault="004B57CB" w:rsidP="004B57CB">
            <w:pPr>
              <w:spacing w:after="0" w:line="240" w:lineRule="auto"/>
              <w:rPr>
                <w:rFonts w:ascii="Arial" w:eastAsia="Times New Roman" w:hAnsi="Arial" w:cs="Arial"/>
                <w:noProof/>
                <w:sz w:val="24"/>
                <w:szCs w:val="24"/>
                <w:lang w:val="mn-MN"/>
              </w:rPr>
            </w:pPr>
            <w:r w:rsidRPr="00FE1D77">
              <w:rPr>
                <w:rFonts w:ascii="Arial" w:eastAsia="Times New Roman" w:hAnsi="Arial" w:cs="Arial"/>
                <w:noProof/>
                <w:sz w:val="24"/>
                <w:szCs w:val="24"/>
                <w:lang w:val="mn-MN"/>
              </w:rPr>
              <w:t>Увс</w:t>
            </w:r>
          </w:p>
        </w:tc>
        <w:tc>
          <w:tcPr>
            <w:tcW w:w="3280" w:type="dxa"/>
            <w:tcBorders>
              <w:top w:val="nil"/>
              <w:left w:val="nil"/>
              <w:bottom w:val="single" w:sz="4" w:space="0" w:color="auto"/>
              <w:right w:val="single" w:sz="4" w:space="0" w:color="auto"/>
            </w:tcBorders>
            <w:shd w:val="clear" w:color="auto" w:fill="auto"/>
            <w:noWrap/>
            <w:vAlign w:val="bottom"/>
          </w:tcPr>
          <w:p w:rsidR="004B57CB" w:rsidRPr="00FE1D77" w:rsidRDefault="00875214" w:rsidP="004B57CB">
            <w:pPr>
              <w:spacing w:after="0" w:line="240" w:lineRule="auto"/>
              <w:jc w:val="right"/>
              <w:rPr>
                <w:rFonts w:ascii="Arial" w:eastAsia="Times New Roman" w:hAnsi="Arial" w:cs="Arial"/>
                <w:noProof/>
                <w:sz w:val="24"/>
                <w:szCs w:val="24"/>
                <w:lang w:val="mn-MN"/>
              </w:rPr>
            </w:pPr>
            <w:r w:rsidRPr="00FE1D77">
              <w:rPr>
                <w:rFonts w:ascii="Arial" w:eastAsia="Times New Roman" w:hAnsi="Arial" w:cs="Arial"/>
                <w:noProof/>
                <w:sz w:val="24"/>
                <w:szCs w:val="24"/>
                <w:lang w:val="mn-MN"/>
              </w:rPr>
              <w:t>13,3</w:t>
            </w:r>
            <w:r w:rsidR="00685B5E" w:rsidRPr="00FE1D77">
              <w:rPr>
                <w:rFonts w:ascii="Arial" w:eastAsia="Times New Roman" w:hAnsi="Arial" w:cs="Arial"/>
                <w:noProof/>
                <w:sz w:val="24"/>
                <w:szCs w:val="24"/>
                <w:lang w:val="mn-MN"/>
              </w:rPr>
              <w:t>17</w:t>
            </w:r>
            <w:r w:rsidRPr="00FE1D77">
              <w:rPr>
                <w:rFonts w:ascii="Arial" w:eastAsia="Times New Roman" w:hAnsi="Arial" w:cs="Arial"/>
                <w:noProof/>
                <w:sz w:val="24"/>
                <w:szCs w:val="24"/>
                <w:lang w:val="mn-MN"/>
              </w:rPr>
              <w:t>.</w:t>
            </w:r>
            <w:r w:rsidR="00685B5E" w:rsidRPr="00FE1D77">
              <w:rPr>
                <w:rFonts w:ascii="Arial" w:eastAsia="Times New Roman" w:hAnsi="Arial" w:cs="Arial"/>
                <w:noProof/>
                <w:sz w:val="24"/>
                <w:szCs w:val="24"/>
                <w:lang w:val="mn-MN"/>
              </w:rPr>
              <w:t>7</w:t>
            </w:r>
          </w:p>
        </w:tc>
      </w:tr>
      <w:tr w:rsidR="004B57CB" w:rsidRPr="00FE1D77" w:rsidTr="005E7D3D">
        <w:trPr>
          <w:trHeight w:val="255"/>
          <w:jc w:val="center"/>
        </w:trPr>
        <w:tc>
          <w:tcPr>
            <w:tcW w:w="7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7CB" w:rsidRPr="00FE1D77" w:rsidRDefault="004B57CB" w:rsidP="004B57CB">
            <w:pPr>
              <w:spacing w:after="0" w:line="240" w:lineRule="auto"/>
              <w:jc w:val="center"/>
              <w:rPr>
                <w:rFonts w:ascii="Arial" w:eastAsia="Times New Roman" w:hAnsi="Arial" w:cs="Arial"/>
                <w:noProof/>
                <w:sz w:val="24"/>
                <w:szCs w:val="24"/>
                <w:lang w:val="mn-MN"/>
              </w:rPr>
            </w:pPr>
            <w:r w:rsidRPr="00FE1D77">
              <w:rPr>
                <w:rFonts w:ascii="Arial" w:eastAsia="Times New Roman" w:hAnsi="Arial" w:cs="Arial"/>
                <w:noProof/>
                <w:sz w:val="24"/>
                <w:szCs w:val="24"/>
                <w:lang w:val="mn-MN"/>
              </w:rPr>
              <w:t>1</w:t>
            </w:r>
            <w:r w:rsidR="005C6D8F" w:rsidRPr="00FE1D77">
              <w:rPr>
                <w:rFonts w:ascii="Arial" w:eastAsia="Times New Roman" w:hAnsi="Arial" w:cs="Arial"/>
                <w:noProof/>
                <w:sz w:val="24"/>
                <w:szCs w:val="24"/>
                <w:lang w:val="mn-MN"/>
              </w:rPr>
              <w:t>3</w:t>
            </w:r>
          </w:p>
        </w:tc>
        <w:tc>
          <w:tcPr>
            <w:tcW w:w="5357" w:type="dxa"/>
            <w:tcBorders>
              <w:top w:val="single" w:sz="4" w:space="0" w:color="auto"/>
              <w:left w:val="nil"/>
              <w:bottom w:val="single" w:sz="4" w:space="0" w:color="auto"/>
              <w:right w:val="single" w:sz="4" w:space="0" w:color="auto"/>
            </w:tcBorders>
            <w:shd w:val="clear" w:color="auto" w:fill="auto"/>
            <w:noWrap/>
            <w:vAlign w:val="bottom"/>
          </w:tcPr>
          <w:p w:rsidR="004B57CB" w:rsidRPr="00FE1D77" w:rsidRDefault="004B57CB" w:rsidP="004B57CB">
            <w:pPr>
              <w:spacing w:after="0" w:line="240" w:lineRule="auto"/>
              <w:rPr>
                <w:rFonts w:ascii="Arial" w:eastAsia="Times New Roman" w:hAnsi="Arial" w:cs="Arial"/>
                <w:noProof/>
                <w:sz w:val="24"/>
                <w:szCs w:val="24"/>
                <w:lang w:val="mn-MN"/>
              </w:rPr>
            </w:pPr>
            <w:r w:rsidRPr="00FE1D77">
              <w:rPr>
                <w:rFonts w:ascii="Arial" w:eastAsia="Times New Roman" w:hAnsi="Arial" w:cs="Arial"/>
                <w:noProof/>
                <w:sz w:val="24"/>
                <w:szCs w:val="24"/>
                <w:lang w:val="mn-MN"/>
              </w:rPr>
              <w:t>Ховд</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4B57CB" w:rsidRPr="00FE1D77" w:rsidRDefault="008961C5" w:rsidP="004B57CB">
            <w:pPr>
              <w:spacing w:after="0" w:line="240" w:lineRule="auto"/>
              <w:jc w:val="right"/>
              <w:rPr>
                <w:rFonts w:ascii="Arial" w:eastAsia="Times New Roman" w:hAnsi="Arial" w:cs="Arial"/>
                <w:noProof/>
                <w:sz w:val="24"/>
                <w:szCs w:val="24"/>
                <w:lang w:val="mn-MN"/>
              </w:rPr>
            </w:pPr>
            <w:r w:rsidRPr="00FE1D77">
              <w:rPr>
                <w:rFonts w:ascii="Arial" w:eastAsia="Times New Roman" w:hAnsi="Arial" w:cs="Arial"/>
                <w:noProof/>
                <w:sz w:val="24"/>
                <w:szCs w:val="24"/>
                <w:lang w:val="mn-MN"/>
              </w:rPr>
              <w:t>8,</w:t>
            </w:r>
            <w:r w:rsidR="00685B5E" w:rsidRPr="00FE1D77">
              <w:rPr>
                <w:rFonts w:ascii="Arial" w:eastAsia="Times New Roman" w:hAnsi="Arial" w:cs="Arial"/>
                <w:noProof/>
                <w:sz w:val="24"/>
                <w:szCs w:val="24"/>
                <w:lang w:val="mn-MN"/>
              </w:rPr>
              <w:t>438</w:t>
            </w:r>
            <w:r w:rsidRPr="00FE1D77">
              <w:rPr>
                <w:rFonts w:ascii="Arial" w:eastAsia="Times New Roman" w:hAnsi="Arial" w:cs="Arial"/>
                <w:noProof/>
                <w:sz w:val="24"/>
                <w:szCs w:val="24"/>
                <w:lang w:val="mn-MN"/>
              </w:rPr>
              <w:t>.</w:t>
            </w:r>
            <w:r w:rsidR="00685B5E" w:rsidRPr="00FE1D77">
              <w:rPr>
                <w:rFonts w:ascii="Arial" w:eastAsia="Times New Roman" w:hAnsi="Arial" w:cs="Arial"/>
                <w:noProof/>
                <w:sz w:val="24"/>
                <w:szCs w:val="24"/>
                <w:lang w:val="mn-MN"/>
              </w:rPr>
              <w:t>0</w:t>
            </w:r>
          </w:p>
        </w:tc>
      </w:tr>
      <w:tr w:rsidR="004B57CB" w:rsidRPr="00FE1D77" w:rsidTr="005E7D3D">
        <w:trPr>
          <w:trHeight w:val="255"/>
          <w:jc w:val="center"/>
        </w:trPr>
        <w:tc>
          <w:tcPr>
            <w:tcW w:w="757" w:type="dxa"/>
            <w:tcBorders>
              <w:top w:val="nil"/>
              <w:left w:val="single" w:sz="4" w:space="0" w:color="auto"/>
              <w:bottom w:val="single" w:sz="4" w:space="0" w:color="auto"/>
              <w:right w:val="single" w:sz="4" w:space="0" w:color="auto"/>
            </w:tcBorders>
            <w:shd w:val="clear" w:color="auto" w:fill="auto"/>
            <w:noWrap/>
            <w:vAlign w:val="bottom"/>
          </w:tcPr>
          <w:p w:rsidR="004B57CB" w:rsidRPr="00FE1D77" w:rsidRDefault="004B57CB" w:rsidP="004B57CB">
            <w:pPr>
              <w:spacing w:after="0" w:line="240" w:lineRule="auto"/>
              <w:jc w:val="center"/>
              <w:rPr>
                <w:rFonts w:ascii="Arial" w:eastAsia="Times New Roman" w:hAnsi="Arial" w:cs="Arial"/>
                <w:noProof/>
                <w:sz w:val="24"/>
                <w:szCs w:val="24"/>
                <w:lang w:val="mn-MN"/>
              </w:rPr>
            </w:pPr>
            <w:r w:rsidRPr="00FE1D77">
              <w:rPr>
                <w:rFonts w:ascii="Arial" w:eastAsia="Times New Roman" w:hAnsi="Arial" w:cs="Arial"/>
                <w:noProof/>
                <w:sz w:val="24"/>
                <w:szCs w:val="24"/>
                <w:lang w:val="mn-MN"/>
              </w:rPr>
              <w:t>1</w:t>
            </w:r>
            <w:r w:rsidR="005C6D8F" w:rsidRPr="00FE1D77">
              <w:rPr>
                <w:rFonts w:ascii="Arial" w:eastAsia="Times New Roman" w:hAnsi="Arial" w:cs="Arial"/>
                <w:noProof/>
                <w:sz w:val="24"/>
                <w:szCs w:val="24"/>
                <w:lang w:val="mn-MN"/>
              </w:rPr>
              <w:t>4</w:t>
            </w:r>
          </w:p>
        </w:tc>
        <w:tc>
          <w:tcPr>
            <w:tcW w:w="5357" w:type="dxa"/>
            <w:tcBorders>
              <w:top w:val="nil"/>
              <w:left w:val="nil"/>
              <w:bottom w:val="single" w:sz="4" w:space="0" w:color="auto"/>
              <w:right w:val="single" w:sz="4" w:space="0" w:color="auto"/>
            </w:tcBorders>
            <w:shd w:val="clear" w:color="auto" w:fill="auto"/>
            <w:noWrap/>
            <w:vAlign w:val="bottom"/>
          </w:tcPr>
          <w:p w:rsidR="004B57CB" w:rsidRPr="00FE1D77" w:rsidRDefault="004B57CB" w:rsidP="004B57CB">
            <w:pPr>
              <w:spacing w:after="0" w:line="240" w:lineRule="auto"/>
              <w:rPr>
                <w:rFonts w:ascii="Arial" w:eastAsia="Times New Roman" w:hAnsi="Arial" w:cs="Arial"/>
                <w:noProof/>
                <w:sz w:val="24"/>
                <w:szCs w:val="24"/>
                <w:lang w:val="mn-MN"/>
              </w:rPr>
            </w:pPr>
            <w:r w:rsidRPr="00FE1D77">
              <w:rPr>
                <w:rFonts w:ascii="Arial" w:eastAsia="Times New Roman" w:hAnsi="Arial" w:cs="Arial"/>
                <w:noProof/>
                <w:sz w:val="24"/>
                <w:szCs w:val="24"/>
                <w:lang w:val="mn-MN"/>
              </w:rPr>
              <w:t>Хөвсгөл</w:t>
            </w:r>
          </w:p>
        </w:tc>
        <w:tc>
          <w:tcPr>
            <w:tcW w:w="3280" w:type="dxa"/>
            <w:tcBorders>
              <w:top w:val="nil"/>
              <w:left w:val="nil"/>
              <w:bottom w:val="single" w:sz="4" w:space="0" w:color="auto"/>
              <w:right w:val="single" w:sz="4" w:space="0" w:color="auto"/>
            </w:tcBorders>
            <w:shd w:val="clear" w:color="auto" w:fill="auto"/>
            <w:noWrap/>
            <w:vAlign w:val="bottom"/>
          </w:tcPr>
          <w:p w:rsidR="004B57CB" w:rsidRPr="00FE1D77" w:rsidRDefault="008961C5" w:rsidP="004B57CB">
            <w:pPr>
              <w:spacing w:after="0" w:line="240" w:lineRule="auto"/>
              <w:jc w:val="right"/>
              <w:rPr>
                <w:rFonts w:ascii="Arial" w:eastAsia="Times New Roman" w:hAnsi="Arial" w:cs="Arial"/>
                <w:noProof/>
                <w:sz w:val="24"/>
                <w:szCs w:val="24"/>
                <w:lang w:val="mn-MN"/>
              </w:rPr>
            </w:pPr>
            <w:r w:rsidRPr="00FE1D77">
              <w:rPr>
                <w:rFonts w:ascii="Arial" w:eastAsia="Times New Roman" w:hAnsi="Arial" w:cs="Arial"/>
                <w:noProof/>
                <w:sz w:val="24"/>
                <w:szCs w:val="24"/>
                <w:lang w:val="mn-MN"/>
              </w:rPr>
              <w:t>17,</w:t>
            </w:r>
            <w:r w:rsidR="00685B5E" w:rsidRPr="00FE1D77">
              <w:rPr>
                <w:rFonts w:ascii="Arial" w:eastAsia="Times New Roman" w:hAnsi="Arial" w:cs="Arial"/>
                <w:noProof/>
                <w:sz w:val="24"/>
                <w:szCs w:val="24"/>
                <w:lang w:val="mn-MN"/>
              </w:rPr>
              <w:t>553</w:t>
            </w:r>
            <w:r w:rsidRPr="00FE1D77">
              <w:rPr>
                <w:rFonts w:ascii="Arial" w:eastAsia="Times New Roman" w:hAnsi="Arial" w:cs="Arial"/>
                <w:noProof/>
                <w:sz w:val="24"/>
                <w:szCs w:val="24"/>
                <w:lang w:val="mn-MN"/>
              </w:rPr>
              <w:t>.</w:t>
            </w:r>
            <w:r w:rsidR="00685B5E" w:rsidRPr="00FE1D77">
              <w:rPr>
                <w:rFonts w:ascii="Arial" w:eastAsia="Times New Roman" w:hAnsi="Arial" w:cs="Arial"/>
                <w:noProof/>
                <w:sz w:val="24"/>
                <w:szCs w:val="24"/>
                <w:lang w:val="mn-MN"/>
              </w:rPr>
              <w:t>9</w:t>
            </w:r>
          </w:p>
        </w:tc>
      </w:tr>
      <w:tr w:rsidR="004B57CB" w:rsidRPr="00FE1D77" w:rsidTr="005E7D3D">
        <w:trPr>
          <w:trHeight w:val="255"/>
          <w:jc w:val="center"/>
        </w:trPr>
        <w:tc>
          <w:tcPr>
            <w:tcW w:w="757" w:type="dxa"/>
            <w:tcBorders>
              <w:top w:val="nil"/>
              <w:left w:val="single" w:sz="4" w:space="0" w:color="auto"/>
              <w:bottom w:val="single" w:sz="4" w:space="0" w:color="auto"/>
              <w:right w:val="single" w:sz="4" w:space="0" w:color="auto"/>
            </w:tcBorders>
            <w:shd w:val="clear" w:color="auto" w:fill="auto"/>
            <w:noWrap/>
            <w:vAlign w:val="center"/>
          </w:tcPr>
          <w:p w:rsidR="004B57CB" w:rsidRPr="00FE1D77" w:rsidRDefault="004B57CB" w:rsidP="004B57CB">
            <w:pPr>
              <w:spacing w:after="0" w:line="240" w:lineRule="auto"/>
              <w:jc w:val="center"/>
              <w:rPr>
                <w:rFonts w:ascii="Arial" w:eastAsia="Times New Roman" w:hAnsi="Arial" w:cs="Arial"/>
                <w:noProof/>
                <w:sz w:val="24"/>
                <w:szCs w:val="24"/>
                <w:lang w:val="mn-MN"/>
              </w:rPr>
            </w:pPr>
            <w:r w:rsidRPr="00FE1D77">
              <w:rPr>
                <w:rFonts w:ascii="Arial" w:eastAsia="Times New Roman" w:hAnsi="Arial" w:cs="Arial"/>
                <w:noProof/>
                <w:sz w:val="24"/>
                <w:szCs w:val="24"/>
                <w:lang w:val="mn-MN"/>
              </w:rPr>
              <w:t>1</w:t>
            </w:r>
            <w:r w:rsidR="005C6D8F" w:rsidRPr="00FE1D77">
              <w:rPr>
                <w:rFonts w:ascii="Arial" w:eastAsia="Times New Roman" w:hAnsi="Arial" w:cs="Arial"/>
                <w:noProof/>
                <w:sz w:val="24"/>
                <w:szCs w:val="24"/>
                <w:lang w:val="mn-MN"/>
              </w:rPr>
              <w:t>5</w:t>
            </w:r>
          </w:p>
        </w:tc>
        <w:tc>
          <w:tcPr>
            <w:tcW w:w="535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B57CB" w:rsidRPr="00FE1D77" w:rsidRDefault="004B57CB" w:rsidP="004B57CB">
            <w:pPr>
              <w:spacing w:after="0" w:line="240" w:lineRule="auto"/>
              <w:rPr>
                <w:rFonts w:ascii="Arial" w:eastAsia="Times New Roman" w:hAnsi="Arial" w:cs="Arial"/>
                <w:noProof/>
                <w:sz w:val="24"/>
                <w:szCs w:val="24"/>
                <w:lang w:val="mn-MN"/>
              </w:rPr>
            </w:pPr>
            <w:r w:rsidRPr="00FE1D77">
              <w:rPr>
                <w:rFonts w:ascii="Arial" w:eastAsia="Times New Roman" w:hAnsi="Arial" w:cs="Arial"/>
                <w:noProof/>
                <w:sz w:val="24"/>
                <w:szCs w:val="24"/>
                <w:lang w:val="mn-MN"/>
              </w:rPr>
              <w:t>Хэнтий</w:t>
            </w:r>
          </w:p>
        </w:tc>
        <w:tc>
          <w:tcPr>
            <w:tcW w:w="3280" w:type="dxa"/>
            <w:tcBorders>
              <w:top w:val="nil"/>
              <w:left w:val="nil"/>
              <w:bottom w:val="single" w:sz="4" w:space="0" w:color="auto"/>
              <w:right w:val="single" w:sz="4" w:space="0" w:color="auto"/>
            </w:tcBorders>
            <w:shd w:val="clear" w:color="auto" w:fill="auto"/>
            <w:noWrap/>
            <w:vAlign w:val="bottom"/>
          </w:tcPr>
          <w:p w:rsidR="004B57CB" w:rsidRPr="00FE1D77" w:rsidRDefault="008961C5" w:rsidP="004B57CB">
            <w:pPr>
              <w:spacing w:after="0" w:line="240" w:lineRule="auto"/>
              <w:jc w:val="right"/>
              <w:rPr>
                <w:rFonts w:ascii="Arial" w:eastAsia="Times New Roman" w:hAnsi="Arial" w:cs="Arial"/>
                <w:noProof/>
                <w:sz w:val="24"/>
                <w:szCs w:val="24"/>
                <w:lang w:val="mn-MN"/>
              </w:rPr>
            </w:pPr>
            <w:r w:rsidRPr="00FE1D77">
              <w:rPr>
                <w:rFonts w:ascii="Arial" w:eastAsia="Times New Roman" w:hAnsi="Arial" w:cs="Arial"/>
                <w:noProof/>
                <w:sz w:val="24"/>
                <w:szCs w:val="24"/>
                <w:lang w:val="mn-MN"/>
              </w:rPr>
              <w:t>11,</w:t>
            </w:r>
            <w:r w:rsidR="00685B5E" w:rsidRPr="00FE1D77">
              <w:rPr>
                <w:rFonts w:ascii="Arial" w:eastAsia="Times New Roman" w:hAnsi="Arial" w:cs="Arial"/>
                <w:noProof/>
                <w:sz w:val="24"/>
                <w:szCs w:val="24"/>
                <w:lang w:val="mn-MN"/>
              </w:rPr>
              <w:t>582</w:t>
            </w:r>
            <w:r w:rsidRPr="00FE1D77">
              <w:rPr>
                <w:rFonts w:ascii="Arial" w:eastAsia="Times New Roman" w:hAnsi="Arial" w:cs="Arial"/>
                <w:noProof/>
                <w:sz w:val="24"/>
                <w:szCs w:val="24"/>
                <w:lang w:val="mn-MN"/>
              </w:rPr>
              <w:t>.</w:t>
            </w:r>
            <w:r w:rsidR="00685B5E" w:rsidRPr="00FE1D77">
              <w:rPr>
                <w:rFonts w:ascii="Arial" w:eastAsia="Times New Roman" w:hAnsi="Arial" w:cs="Arial"/>
                <w:noProof/>
                <w:sz w:val="24"/>
                <w:szCs w:val="24"/>
                <w:lang w:val="mn-MN"/>
              </w:rPr>
              <w:t>9</w:t>
            </w:r>
          </w:p>
        </w:tc>
      </w:tr>
      <w:tr w:rsidR="004B57CB" w:rsidRPr="00FE1D77" w:rsidTr="005E7D3D">
        <w:trPr>
          <w:trHeight w:val="255"/>
          <w:jc w:val="center"/>
        </w:trPr>
        <w:tc>
          <w:tcPr>
            <w:tcW w:w="757" w:type="dxa"/>
            <w:tcBorders>
              <w:top w:val="nil"/>
              <w:left w:val="single" w:sz="4" w:space="0" w:color="auto"/>
              <w:bottom w:val="single" w:sz="4" w:space="0" w:color="auto"/>
              <w:right w:val="single" w:sz="4" w:space="0" w:color="auto"/>
            </w:tcBorders>
            <w:shd w:val="clear" w:color="auto" w:fill="auto"/>
            <w:noWrap/>
            <w:vAlign w:val="center"/>
          </w:tcPr>
          <w:p w:rsidR="004B57CB" w:rsidRPr="00FE1D77" w:rsidRDefault="004B57CB" w:rsidP="004B57CB">
            <w:pPr>
              <w:spacing w:after="0" w:line="240" w:lineRule="auto"/>
              <w:jc w:val="center"/>
              <w:rPr>
                <w:rFonts w:ascii="Arial" w:eastAsia="Times New Roman" w:hAnsi="Arial" w:cs="Arial"/>
                <w:noProof/>
                <w:sz w:val="24"/>
                <w:szCs w:val="24"/>
                <w:lang w:val="mn-MN"/>
              </w:rPr>
            </w:pPr>
            <w:r w:rsidRPr="00FE1D77">
              <w:rPr>
                <w:rFonts w:ascii="Arial" w:eastAsia="Times New Roman" w:hAnsi="Arial" w:cs="Arial"/>
                <w:noProof/>
                <w:sz w:val="24"/>
                <w:szCs w:val="24"/>
                <w:lang w:val="mn-MN"/>
              </w:rPr>
              <w:t>1</w:t>
            </w:r>
            <w:r w:rsidR="005C6D8F" w:rsidRPr="00FE1D77">
              <w:rPr>
                <w:rFonts w:ascii="Arial" w:eastAsia="Times New Roman" w:hAnsi="Arial" w:cs="Arial"/>
                <w:noProof/>
                <w:sz w:val="24"/>
                <w:szCs w:val="24"/>
                <w:lang w:val="mn-MN"/>
              </w:rPr>
              <w:t>6</w:t>
            </w:r>
          </w:p>
        </w:tc>
        <w:tc>
          <w:tcPr>
            <w:tcW w:w="535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B57CB" w:rsidRPr="00FE1D77" w:rsidRDefault="004B57CB" w:rsidP="004B57CB">
            <w:pPr>
              <w:spacing w:after="0" w:line="240" w:lineRule="auto"/>
              <w:rPr>
                <w:rFonts w:ascii="Arial" w:eastAsia="Times New Roman" w:hAnsi="Arial" w:cs="Arial"/>
                <w:noProof/>
                <w:sz w:val="24"/>
                <w:szCs w:val="24"/>
                <w:lang w:val="mn-MN"/>
              </w:rPr>
            </w:pPr>
            <w:r w:rsidRPr="00FE1D77">
              <w:rPr>
                <w:rFonts w:ascii="Arial" w:eastAsia="Times New Roman" w:hAnsi="Arial" w:cs="Arial"/>
                <w:noProof/>
                <w:sz w:val="24"/>
                <w:szCs w:val="24"/>
                <w:lang w:val="mn-MN"/>
              </w:rPr>
              <w:t>Говьсүмбэр</w:t>
            </w:r>
          </w:p>
        </w:tc>
        <w:tc>
          <w:tcPr>
            <w:tcW w:w="3280" w:type="dxa"/>
            <w:tcBorders>
              <w:top w:val="nil"/>
              <w:left w:val="nil"/>
              <w:bottom w:val="single" w:sz="4" w:space="0" w:color="auto"/>
              <w:right w:val="single" w:sz="4" w:space="0" w:color="auto"/>
            </w:tcBorders>
            <w:shd w:val="clear" w:color="auto" w:fill="auto"/>
            <w:noWrap/>
            <w:vAlign w:val="bottom"/>
          </w:tcPr>
          <w:p w:rsidR="004B57CB" w:rsidRPr="00FE1D77" w:rsidRDefault="008961C5" w:rsidP="004B57CB">
            <w:pPr>
              <w:spacing w:after="0" w:line="240" w:lineRule="auto"/>
              <w:jc w:val="right"/>
              <w:rPr>
                <w:rFonts w:ascii="Arial" w:eastAsia="Times New Roman" w:hAnsi="Arial" w:cs="Arial"/>
                <w:noProof/>
                <w:sz w:val="24"/>
                <w:szCs w:val="24"/>
                <w:lang w:val="mn-MN"/>
              </w:rPr>
            </w:pPr>
            <w:r w:rsidRPr="00FE1D77">
              <w:rPr>
                <w:rFonts w:ascii="Arial" w:eastAsia="Times New Roman" w:hAnsi="Arial" w:cs="Arial"/>
                <w:noProof/>
                <w:sz w:val="24"/>
                <w:szCs w:val="24"/>
                <w:lang w:val="mn-MN"/>
              </w:rPr>
              <w:t>1,0</w:t>
            </w:r>
            <w:r w:rsidR="00685B5E" w:rsidRPr="00FE1D77">
              <w:rPr>
                <w:rFonts w:ascii="Arial" w:eastAsia="Times New Roman" w:hAnsi="Arial" w:cs="Arial"/>
                <w:noProof/>
                <w:sz w:val="24"/>
                <w:szCs w:val="24"/>
                <w:lang w:val="mn-MN"/>
              </w:rPr>
              <w:t>62</w:t>
            </w:r>
            <w:r w:rsidRPr="00FE1D77">
              <w:rPr>
                <w:rFonts w:ascii="Arial" w:eastAsia="Times New Roman" w:hAnsi="Arial" w:cs="Arial"/>
                <w:noProof/>
                <w:sz w:val="24"/>
                <w:szCs w:val="24"/>
                <w:lang w:val="mn-MN"/>
              </w:rPr>
              <w:t>.7</w:t>
            </w:r>
          </w:p>
        </w:tc>
      </w:tr>
      <w:tr w:rsidR="005C6D8F" w:rsidRPr="00FE1D77" w:rsidTr="005E7D3D">
        <w:trPr>
          <w:trHeight w:val="255"/>
          <w:jc w:val="center"/>
        </w:trPr>
        <w:tc>
          <w:tcPr>
            <w:tcW w:w="6114" w:type="dxa"/>
            <w:gridSpan w:val="2"/>
            <w:tcBorders>
              <w:top w:val="nil"/>
              <w:left w:val="single" w:sz="4" w:space="0" w:color="auto"/>
              <w:bottom w:val="single" w:sz="4" w:space="0" w:color="auto"/>
              <w:right w:val="single" w:sz="4" w:space="0" w:color="auto"/>
            </w:tcBorders>
            <w:shd w:val="clear" w:color="auto" w:fill="auto"/>
            <w:noWrap/>
            <w:vAlign w:val="center"/>
          </w:tcPr>
          <w:p w:rsidR="005C6D8F" w:rsidRPr="00FE1D77" w:rsidRDefault="005C6D8F" w:rsidP="00CE688E">
            <w:pPr>
              <w:spacing w:after="0" w:line="240" w:lineRule="auto"/>
              <w:jc w:val="center"/>
              <w:rPr>
                <w:rFonts w:ascii="Arial" w:eastAsia="Times New Roman" w:hAnsi="Arial" w:cs="Arial"/>
                <w:noProof/>
                <w:sz w:val="24"/>
                <w:szCs w:val="24"/>
                <w:lang w:val="mn-MN"/>
              </w:rPr>
            </w:pPr>
            <w:r w:rsidRPr="00FE1D77">
              <w:rPr>
                <w:rFonts w:ascii="Arial" w:eastAsia="Times New Roman" w:hAnsi="Arial" w:cs="Arial"/>
                <w:b/>
                <w:bCs/>
                <w:noProof/>
                <w:sz w:val="24"/>
                <w:szCs w:val="24"/>
                <w:lang w:val="mn-MN"/>
              </w:rPr>
              <w:t>Нийт дүн</w:t>
            </w:r>
          </w:p>
        </w:tc>
        <w:tc>
          <w:tcPr>
            <w:tcW w:w="3280" w:type="dxa"/>
            <w:tcBorders>
              <w:top w:val="nil"/>
              <w:left w:val="nil"/>
              <w:bottom w:val="single" w:sz="4" w:space="0" w:color="auto"/>
              <w:right w:val="single" w:sz="4" w:space="0" w:color="auto"/>
            </w:tcBorders>
            <w:shd w:val="clear" w:color="auto" w:fill="auto"/>
            <w:noWrap/>
            <w:vAlign w:val="bottom"/>
          </w:tcPr>
          <w:p w:rsidR="005C6D8F" w:rsidRPr="00FE1D77" w:rsidRDefault="008961C5" w:rsidP="004B57CB">
            <w:pPr>
              <w:spacing w:after="0" w:line="240" w:lineRule="auto"/>
              <w:jc w:val="right"/>
              <w:rPr>
                <w:rFonts w:ascii="Arial" w:eastAsia="Times New Roman" w:hAnsi="Arial" w:cs="Arial"/>
                <w:b/>
                <w:noProof/>
                <w:sz w:val="24"/>
                <w:szCs w:val="24"/>
                <w:lang w:val="mn-MN"/>
              </w:rPr>
            </w:pPr>
            <w:r w:rsidRPr="00FE1D77">
              <w:rPr>
                <w:rFonts w:ascii="Arial" w:eastAsia="Times New Roman" w:hAnsi="Arial" w:cs="Arial"/>
                <w:b/>
                <w:noProof/>
                <w:sz w:val="24"/>
                <w:szCs w:val="24"/>
                <w:lang w:val="mn-MN"/>
              </w:rPr>
              <w:t>16</w:t>
            </w:r>
            <w:r w:rsidR="00685B5E" w:rsidRPr="00FE1D77">
              <w:rPr>
                <w:rFonts w:ascii="Arial" w:eastAsia="Times New Roman" w:hAnsi="Arial" w:cs="Arial"/>
                <w:b/>
                <w:noProof/>
                <w:sz w:val="24"/>
                <w:szCs w:val="24"/>
                <w:lang w:val="mn-MN"/>
              </w:rPr>
              <w:t>3</w:t>
            </w:r>
            <w:r w:rsidR="0016491E" w:rsidRPr="00FE1D77">
              <w:rPr>
                <w:rFonts w:ascii="Arial" w:eastAsia="Times New Roman" w:hAnsi="Arial" w:cs="Arial"/>
                <w:b/>
                <w:noProof/>
                <w:sz w:val="24"/>
                <w:szCs w:val="24"/>
                <w:lang w:val="mn-MN"/>
              </w:rPr>
              <w:t>,</w:t>
            </w:r>
            <w:r w:rsidR="00685B5E" w:rsidRPr="00FE1D77">
              <w:rPr>
                <w:rFonts w:ascii="Arial" w:eastAsia="Times New Roman" w:hAnsi="Arial" w:cs="Arial"/>
                <w:b/>
                <w:noProof/>
                <w:sz w:val="24"/>
                <w:szCs w:val="24"/>
                <w:lang w:val="mn-MN"/>
              </w:rPr>
              <w:t>020</w:t>
            </w:r>
            <w:r w:rsidR="0016491E" w:rsidRPr="00FE1D77">
              <w:rPr>
                <w:rFonts w:ascii="Arial" w:eastAsia="Times New Roman" w:hAnsi="Arial" w:cs="Arial"/>
                <w:b/>
                <w:noProof/>
                <w:sz w:val="24"/>
                <w:szCs w:val="24"/>
                <w:lang w:val="mn-MN"/>
              </w:rPr>
              <w:t>.</w:t>
            </w:r>
            <w:r w:rsidR="00685B5E" w:rsidRPr="00FE1D77">
              <w:rPr>
                <w:rFonts w:ascii="Arial" w:eastAsia="Times New Roman" w:hAnsi="Arial" w:cs="Arial"/>
                <w:b/>
                <w:noProof/>
                <w:sz w:val="24"/>
                <w:szCs w:val="24"/>
                <w:lang w:val="mn-MN"/>
              </w:rPr>
              <w:t>2</w:t>
            </w:r>
          </w:p>
        </w:tc>
      </w:tr>
    </w:tbl>
    <w:p w:rsidR="003829E9" w:rsidRPr="00FE1D77" w:rsidRDefault="003829E9" w:rsidP="003829E9">
      <w:pPr>
        <w:spacing w:after="0" w:line="240" w:lineRule="auto"/>
        <w:jc w:val="both"/>
        <w:rPr>
          <w:rFonts w:ascii="Arial" w:eastAsia="Times New Roman" w:hAnsi="Arial" w:cs="Arial"/>
          <w:b/>
          <w:bCs/>
          <w:noProof/>
          <w:sz w:val="24"/>
          <w:szCs w:val="24"/>
          <w:lang w:val="mn-MN"/>
        </w:rPr>
      </w:pPr>
    </w:p>
    <w:p w:rsidR="00E739A7" w:rsidRPr="00FE1D77" w:rsidRDefault="0064232B" w:rsidP="0071418D">
      <w:pPr>
        <w:spacing w:after="0" w:line="240" w:lineRule="auto"/>
        <w:ind w:firstLine="720"/>
        <w:jc w:val="both"/>
        <w:rPr>
          <w:rFonts w:ascii="Arial" w:eastAsia="Times New Roman" w:hAnsi="Arial" w:cs="Arial"/>
          <w:bCs/>
          <w:noProof/>
          <w:sz w:val="24"/>
          <w:szCs w:val="24"/>
          <w:lang w:val="mn-MN"/>
        </w:rPr>
      </w:pPr>
      <w:r w:rsidRPr="00FE1D77">
        <w:rPr>
          <w:rFonts w:ascii="Arial" w:eastAsia="Times New Roman" w:hAnsi="Arial" w:cs="Arial"/>
          <w:b/>
          <w:bCs/>
          <w:noProof/>
          <w:sz w:val="24"/>
          <w:szCs w:val="24"/>
          <w:lang w:val="mn-MN"/>
        </w:rPr>
        <w:t>1</w:t>
      </w:r>
      <w:r w:rsidR="00DB7CD6" w:rsidRPr="00FE1D77">
        <w:rPr>
          <w:rFonts w:ascii="Arial" w:eastAsia="Times New Roman" w:hAnsi="Arial" w:cs="Arial"/>
          <w:b/>
          <w:bCs/>
          <w:noProof/>
          <w:sz w:val="24"/>
          <w:szCs w:val="24"/>
          <w:lang w:val="mn-MN"/>
        </w:rPr>
        <w:t>6</w:t>
      </w:r>
      <w:r w:rsidRPr="00FE1D77">
        <w:rPr>
          <w:rFonts w:ascii="Arial" w:eastAsia="Times New Roman" w:hAnsi="Arial" w:cs="Arial"/>
          <w:b/>
          <w:bCs/>
          <w:noProof/>
          <w:sz w:val="24"/>
          <w:szCs w:val="24"/>
          <w:lang w:val="mn-MN"/>
        </w:rPr>
        <w:t xml:space="preserve"> дугаар зүйл.</w:t>
      </w:r>
      <w:r w:rsidRPr="00FE1D77">
        <w:rPr>
          <w:rFonts w:ascii="Arial" w:eastAsia="Times New Roman" w:hAnsi="Arial" w:cs="Arial"/>
          <w:bCs/>
          <w:noProof/>
          <w:sz w:val="24"/>
          <w:szCs w:val="24"/>
          <w:lang w:val="mn-MN"/>
        </w:rPr>
        <w:t>20</w:t>
      </w:r>
      <w:r w:rsidR="00384518" w:rsidRPr="00FE1D77">
        <w:rPr>
          <w:rFonts w:ascii="Arial" w:eastAsia="Times New Roman" w:hAnsi="Arial" w:cs="Arial"/>
          <w:bCs/>
          <w:noProof/>
          <w:sz w:val="24"/>
          <w:szCs w:val="24"/>
          <w:lang w:val="mn-MN"/>
        </w:rPr>
        <w:t>2</w:t>
      </w:r>
      <w:r w:rsidR="001805DE" w:rsidRPr="00FE1D77">
        <w:rPr>
          <w:rFonts w:ascii="Arial" w:eastAsia="Times New Roman" w:hAnsi="Arial" w:cs="Arial"/>
          <w:bCs/>
          <w:noProof/>
          <w:sz w:val="24"/>
          <w:szCs w:val="24"/>
          <w:lang w:val="mn-MN"/>
        </w:rPr>
        <w:t>1</w:t>
      </w:r>
      <w:r w:rsidRPr="00FE1D77">
        <w:rPr>
          <w:rFonts w:ascii="Arial" w:eastAsia="Times New Roman" w:hAnsi="Arial" w:cs="Arial"/>
          <w:bCs/>
          <w:noProof/>
          <w:sz w:val="24"/>
          <w:szCs w:val="24"/>
          <w:lang w:val="mn-MN"/>
        </w:rPr>
        <w:t xml:space="preserve"> оны төсвийн жилд орон нутгийн төсвөөс улсын төсөвт </w:t>
      </w:r>
      <w:r w:rsidR="00CD2706" w:rsidRPr="00FE1D77">
        <w:rPr>
          <w:rFonts w:ascii="Arial" w:eastAsia="Times New Roman" w:hAnsi="Arial" w:cs="Arial"/>
          <w:bCs/>
          <w:noProof/>
          <w:sz w:val="24"/>
          <w:szCs w:val="24"/>
          <w:lang w:val="mn-MN"/>
        </w:rPr>
        <w:t>доор дурдсан хэмжээтэй орлого төвлөрүүлнэ</w:t>
      </w:r>
      <w:r w:rsidR="00F652CC" w:rsidRPr="00FE1D77">
        <w:rPr>
          <w:rFonts w:ascii="Arial" w:eastAsia="Times New Roman" w:hAnsi="Arial" w:cs="Arial"/>
          <w:bCs/>
          <w:noProof/>
          <w:sz w:val="24"/>
          <w:szCs w:val="24"/>
          <w:lang w:val="mn-MN"/>
        </w:rPr>
        <w:t>:</w:t>
      </w:r>
    </w:p>
    <w:p w:rsidR="00E97E1B" w:rsidRPr="00FE1D77" w:rsidRDefault="00E97E1B" w:rsidP="0071418D">
      <w:pPr>
        <w:spacing w:after="0" w:line="240" w:lineRule="auto"/>
        <w:ind w:firstLine="720"/>
        <w:jc w:val="both"/>
        <w:rPr>
          <w:rFonts w:ascii="Arial" w:eastAsia="Times New Roman" w:hAnsi="Arial" w:cs="Arial"/>
          <w:bCs/>
          <w:noProof/>
          <w:sz w:val="24"/>
          <w:szCs w:val="24"/>
          <w:u w:val="single"/>
          <w:lang w:val="mn-MN"/>
        </w:rPr>
      </w:pPr>
    </w:p>
    <w:p w:rsidR="0071418D" w:rsidRPr="00FE1D77" w:rsidRDefault="0071418D" w:rsidP="0071418D">
      <w:pPr>
        <w:spacing w:after="0" w:line="240" w:lineRule="auto"/>
        <w:ind w:firstLine="720"/>
        <w:jc w:val="both"/>
        <w:rPr>
          <w:rFonts w:ascii="Arial" w:eastAsia="Times New Roman" w:hAnsi="Arial" w:cs="Arial"/>
          <w:b/>
          <w:bCs/>
          <w:noProof/>
          <w:sz w:val="24"/>
          <w:szCs w:val="24"/>
          <w:u w:val="single"/>
          <w:lang w:val="mn-MN"/>
        </w:rPr>
      </w:pPr>
    </w:p>
    <w:tbl>
      <w:tblPr>
        <w:tblStyle w:val="TableGrid"/>
        <w:tblW w:w="9524" w:type="dxa"/>
        <w:jc w:val="center"/>
        <w:tblLook w:val="04A0" w:firstRow="1" w:lastRow="0" w:firstColumn="1" w:lastColumn="0" w:noHBand="0" w:noVBand="1"/>
      </w:tblPr>
      <w:tblGrid>
        <w:gridCol w:w="630"/>
        <w:gridCol w:w="6320"/>
        <w:gridCol w:w="2574"/>
      </w:tblGrid>
      <w:tr w:rsidR="00761E24" w:rsidRPr="00FE1D77" w:rsidTr="00C97B4A">
        <w:trPr>
          <w:jc w:val="center"/>
        </w:trPr>
        <w:tc>
          <w:tcPr>
            <w:tcW w:w="630" w:type="dxa"/>
          </w:tcPr>
          <w:p w:rsidR="00761E24" w:rsidRPr="00FE1D77" w:rsidRDefault="00BC5CB7" w:rsidP="003E7D20">
            <w:pPr>
              <w:spacing w:before="240"/>
              <w:rPr>
                <w:rFonts w:ascii="Arial" w:eastAsia="Times New Roman" w:hAnsi="Arial" w:cs="Arial"/>
                <w:b/>
                <w:bCs/>
                <w:noProof/>
                <w:lang w:val="mn-MN"/>
              </w:rPr>
            </w:pPr>
            <w:r w:rsidRPr="00FE1D77">
              <w:rPr>
                <w:rFonts w:ascii="Arial" w:eastAsia="Times New Roman" w:hAnsi="Arial" w:cs="Arial"/>
                <w:b/>
                <w:bCs/>
                <w:noProof/>
                <w:lang w:val="mn-MN"/>
              </w:rPr>
              <w:t>Д</w:t>
            </w:r>
            <w:r w:rsidR="00761E24" w:rsidRPr="00FE1D77">
              <w:rPr>
                <w:rFonts w:ascii="Arial" w:eastAsia="Times New Roman" w:hAnsi="Arial" w:cs="Arial"/>
                <w:b/>
                <w:bCs/>
                <w:noProof/>
                <w:lang w:val="mn-MN"/>
              </w:rPr>
              <w:t>/д</w:t>
            </w:r>
          </w:p>
        </w:tc>
        <w:tc>
          <w:tcPr>
            <w:tcW w:w="6320" w:type="dxa"/>
          </w:tcPr>
          <w:p w:rsidR="00A66001" w:rsidRPr="00FE1D77" w:rsidRDefault="00A66001" w:rsidP="00DD58EA">
            <w:pPr>
              <w:jc w:val="center"/>
              <w:rPr>
                <w:rFonts w:ascii="Arial" w:eastAsia="Times New Roman" w:hAnsi="Arial" w:cs="Arial"/>
                <w:b/>
                <w:bCs/>
                <w:noProof/>
                <w:lang w:val="mn-MN"/>
              </w:rPr>
            </w:pPr>
          </w:p>
          <w:p w:rsidR="00761E24" w:rsidRPr="00FE1D77" w:rsidRDefault="00761E24" w:rsidP="00DD58EA">
            <w:pPr>
              <w:jc w:val="center"/>
              <w:rPr>
                <w:rFonts w:ascii="Arial" w:eastAsia="Times New Roman" w:hAnsi="Arial" w:cs="Arial"/>
                <w:b/>
                <w:bCs/>
                <w:noProof/>
                <w:lang w:val="mn-MN"/>
              </w:rPr>
            </w:pPr>
            <w:r w:rsidRPr="00FE1D77">
              <w:rPr>
                <w:rFonts w:ascii="Arial" w:eastAsia="Times New Roman" w:hAnsi="Arial" w:cs="Arial"/>
                <w:b/>
                <w:bCs/>
                <w:noProof/>
                <w:lang w:val="mn-MN"/>
              </w:rPr>
              <w:t>Аймаг</w:t>
            </w:r>
          </w:p>
        </w:tc>
        <w:tc>
          <w:tcPr>
            <w:tcW w:w="2574" w:type="dxa"/>
          </w:tcPr>
          <w:p w:rsidR="00761E24" w:rsidRPr="00FE1D77" w:rsidRDefault="00761E24" w:rsidP="00DD58EA">
            <w:pPr>
              <w:jc w:val="center"/>
              <w:rPr>
                <w:rFonts w:ascii="Arial" w:eastAsia="Times New Roman" w:hAnsi="Arial" w:cs="Arial"/>
                <w:b/>
                <w:bCs/>
                <w:noProof/>
                <w:lang w:val="mn-MN"/>
              </w:rPr>
            </w:pPr>
            <w:r w:rsidRPr="00FE1D77">
              <w:rPr>
                <w:rFonts w:ascii="Arial" w:eastAsia="Times New Roman" w:hAnsi="Arial" w:cs="Arial"/>
                <w:b/>
                <w:bCs/>
                <w:noProof/>
                <w:lang w:val="mn-MN"/>
              </w:rPr>
              <w:t xml:space="preserve">Төвлөрүүлэх орлогын хэмжээ </w:t>
            </w:r>
          </w:p>
          <w:p w:rsidR="00761E24" w:rsidRPr="00FE1D77" w:rsidRDefault="00761E24" w:rsidP="00DD58EA">
            <w:pPr>
              <w:jc w:val="center"/>
              <w:rPr>
                <w:rFonts w:ascii="Arial" w:eastAsia="Times New Roman" w:hAnsi="Arial" w:cs="Arial"/>
                <w:b/>
                <w:bCs/>
                <w:noProof/>
                <w:lang w:val="mn-MN"/>
              </w:rPr>
            </w:pPr>
            <w:r w:rsidRPr="00FE1D77">
              <w:rPr>
                <w:rFonts w:ascii="Arial" w:eastAsia="Times New Roman" w:hAnsi="Arial" w:cs="Arial"/>
                <w:b/>
                <w:bCs/>
                <w:noProof/>
                <w:lang w:val="mn-MN"/>
              </w:rPr>
              <w:t>/сая төгрөгөөр/</w:t>
            </w:r>
          </w:p>
        </w:tc>
      </w:tr>
      <w:tr w:rsidR="004B57CB" w:rsidRPr="00FE1D77" w:rsidTr="00C97B4A">
        <w:trPr>
          <w:jc w:val="center"/>
        </w:trPr>
        <w:tc>
          <w:tcPr>
            <w:tcW w:w="630" w:type="dxa"/>
          </w:tcPr>
          <w:p w:rsidR="004B57CB" w:rsidRPr="00FE1D77" w:rsidRDefault="005C6D8F" w:rsidP="004B57CB">
            <w:pPr>
              <w:jc w:val="center"/>
              <w:rPr>
                <w:rFonts w:ascii="Arial" w:hAnsi="Arial" w:cs="Arial"/>
                <w:noProof/>
                <w:sz w:val="24"/>
                <w:szCs w:val="24"/>
                <w:lang w:val="mn-MN"/>
              </w:rPr>
            </w:pPr>
            <w:r w:rsidRPr="00FE1D77">
              <w:rPr>
                <w:rFonts w:ascii="Arial" w:hAnsi="Arial" w:cs="Arial"/>
                <w:noProof/>
                <w:sz w:val="24"/>
                <w:szCs w:val="24"/>
                <w:lang w:val="mn-MN"/>
              </w:rPr>
              <w:t>1</w:t>
            </w:r>
          </w:p>
        </w:tc>
        <w:tc>
          <w:tcPr>
            <w:tcW w:w="6320" w:type="dxa"/>
            <w:vAlign w:val="bottom"/>
          </w:tcPr>
          <w:p w:rsidR="004B57CB" w:rsidRPr="00FE1D77" w:rsidRDefault="004B57CB" w:rsidP="004B57CB">
            <w:pPr>
              <w:rPr>
                <w:rFonts w:ascii="Arial" w:eastAsia="Times New Roman" w:hAnsi="Arial" w:cs="Arial"/>
                <w:noProof/>
                <w:sz w:val="24"/>
                <w:szCs w:val="24"/>
                <w:lang w:val="mn-MN"/>
              </w:rPr>
            </w:pPr>
            <w:r w:rsidRPr="00FE1D77">
              <w:rPr>
                <w:rFonts w:ascii="Arial" w:eastAsia="Times New Roman" w:hAnsi="Arial" w:cs="Arial"/>
                <w:noProof/>
                <w:sz w:val="24"/>
                <w:szCs w:val="24"/>
                <w:lang w:val="mn-MN"/>
              </w:rPr>
              <w:t>Дорноговь</w:t>
            </w:r>
          </w:p>
        </w:tc>
        <w:tc>
          <w:tcPr>
            <w:tcW w:w="2574" w:type="dxa"/>
            <w:vAlign w:val="bottom"/>
          </w:tcPr>
          <w:p w:rsidR="004B57CB" w:rsidRPr="00FE1D77" w:rsidRDefault="00B33078" w:rsidP="004B57CB">
            <w:pPr>
              <w:jc w:val="right"/>
              <w:rPr>
                <w:rFonts w:ascii="Arial" w:eastAsia="Times New Roman" w:hAnsi="Arial" w:cs="Arial"/>
                <w:noProof/>
                <w:sz w:val="24"/>
                <w:szCs w:val="24"/>
                <w:lang w:val="mn-MN"/>
              </w:rPr>
            </w:pPr>
            <w:r w:rsidRPr="00FE1D77">
              <w:rPr>
                <w:rFonts w:ascii="Arial" w:eastAsia="Times New Roman" w:hAnsi="Arial" w:cs="Arial"/>
                <w:noProof/>
                <w:sz w:val="24"/>
                <w:szCs w:val="24"/>
                <w:lang w:val="mn-MN"/>
              </w:rPr>
              <w:t>2</w:t>
            </w:r>
            <w:r w:rsidR="0016491E" w:rsidRPr="00FE1D77">
              <w:rPr>
                <w:rFonts w:ascii="Arial" w:eastAsia="Times New Roman" w:hAnsi="Arial" w:cs="Arial"/>
                <w:noProof/>
                <w:sz w:val="24"/>
                <w:szCs w:val="24"/>
                <w:lang w:val="mn-MN"/>
              </w:rPr>
              <w:t>,3</w:t>
            </w:r>
            <w:r w:rsidR="00685B5E" w:rsidRPr="00FE1D77">
              <w:rPr>
                <w:rFonts w:ascii="Arial" w:eastAsia="Times New Roman" w:hAnsi="Arial" w:cs="Arial"/>
                <w:noProof/>
                <w:sz w:val="24"/>
                <w:szCs w:val="24"/>
                <w:lang w:val="mn-MN"/>
              </w:rPr>
              <w:t>48</w:t>
            </w:r>
            <w:r w:rsidR="0016491E" w:rsidRPr="00FE1D77">
              <w:rPr>
                <w:rFonts w:ascii="Arial" w:eastAsia="Times New Roman" w:hAnsi="Arial" w:cs="Arial"/>
                <w:noProof/>
                <w:sz w:val="24"/>
                <w:szCs w:val="24"/>
                <w:lang w:val="mn-MN"/>
              </w:rPr>
              <w:t>.</w:t>
            </w:r>
            <w:r w:rsidR="00685B5E" w:rsidRPr="00FE1D77">
              <w:rPr>
                <w:rFonts w:ascii="Arial" w:eastAsia="Times New Roman" w:hAnsi="Arial" w:cs="Arial"/>
                <w:noProof/>
                <w:sz w:val="24"/>
                <w:szCs w:val="24"/>
                <w:lang w:val="mn-MN"/>
              </w:rPr>
              <w:t>3</w:t>
            </w:r>
          </w:p>
        </w:tc>
      </w:tr>
      <w:tr w:rsidR="004B57CB" w:rsidRPr="00FE1D77" w:rsidTr="00C97B4A">
        <w:trPr>
          <w:jc w:val="center"/>
        </w:trPr>
        <w:tc>
          <w:tcPr>
            <w:tcW w:w="630" w:type="dxa"/>
          </w:tcPr>
          <w:p w:rsidR="004B57CB" w:rsidRPr="00FE1D77" w:rsidRDefault="005C6D8F" w:rsidP="004B57CB">
            <w:pPr>
              <w:jc w:val="center"/>
              <w:rPr>
                <w:rFonts w:ascii="Arial" w:hAnsi="Arial" w:cs="Arial"/>
                <w:noProof/>
                <w:sz w:val="24"/>
                <w:szCs w:val="24"/>
                <w:lang w:val="mn-MN"/>
              </w:rPr>
            </w:pPr>
            <w:r w:rsidRPr="00FE1D77">
              <w:rPr>
                <w:rFonts w:ascii="Arial" w:hAnsi="Arial" w:cs="Arial"/>
                <w:noProof/>
                <w:sz w:val="24"/>
                <w:szCs w:val="24"/>
                <w:lang w:val="mn-MN"/>
              </w:rPr>
              <w:t>2</w:t>
            </w:r>
          </w:p>
        </w:tc>
        <w:tc>
          <w:tcPr>
            <w:tcW w:w="6320" w:type="dxa"/>
            <w:vAlign w:val="bottom"/>
          </w:tcPr>
          <w:p w:rsidR="004B57CB" w:rsidRPr="00FE1D77" w:rsidRDefault="004B57CB" w:rsidP="004B57CB">
            <w:pPr>
              <w:rPr>
                <w:rFonts w:ascii="Arial" w:eastAsia="Times New Roman" w:hAnsi="Arial" w:cs="Arial"/>
                <w:noProof/>
                <w:sz w:val="24"/>
                <w:szCs w:val="24"/>
                <w:lang w:val="mn-MN"/>
              </w:rPr>
            </w:pPr>
            <w:r w:rsidRPr="00FE1D77">
              <w:rPr>
                <w:rFonts w:ascii="Arial" w:eastAsia="Times New Roman" w:hAnsi="Arial" w:cs="Arial"/>
                <w:noProof/>
                <w:sz w:val="24"/>
                <w:szCs w:val="24"/>
                <w:lang w:val="mn-MN"/>
              </w:rPr>
              <w:t>Дорнод</w:t>
            </w:r>
          </w:p>
        </w:tc>
        <w:tc>
          <w:tcPr>
            <w:tcW w:w="2574" w:type="dxa"/>
            <w:vAlign w:val="bottom"/>
          </w:tcPr>
          <w:p w:rsidR="004B57CB" w:rsidRPr="00FE1D77" w:rsidRDefault="00B33078" w:rsidP="004B57CB">
            <w:pPr>
              <w:jc w:val="right"/>
              <w:rPr>
                <w:rFonts w:ascii="Arial" w:eastAsia="Times New Roman" w:hAnsi="Arial" w:cs="Arial"/>
                <w:noProof/>
                <w:sz w:val="24"/>
                <w:szCs w:val="24"/>
                <w:lang w:val="mn-MN"/>
              </w:rPr>
            </w:pPr>
            <w:r w:rsidRPr="00FE1D77">
              <w:rPr>
                <w:rFonts w:ascii="Arial" w:eastAsia="Times New Roman" w:hAnsi="Arial" w:cs="Arial"/>
                <w:noProof/>
                <w:sz w:val="24"/>
                <w:szCs w:val="24"/>
                <w:lang w:val="mn-MN"/>
              </w:rPr>
              <w:t>1,4</w:t>
            </w:r>
            <w:r w:rsidR="00685B5E" w:rsidRPr="00FE1D77">
              <w:rPr>
                <w:rFonts w:ascii="Arial" w:eastAsia="Times New Roman" w:hAnsi="Arial" w:cs="Arial"/>
                <w:noProof/>
                <w:sz w:val="24"/>
                <w:szCs w:val="24"/>
                <w:lang w:val="mn-MN"/>
              </w:rPr>
              <w:t>30</w:t>
            </w:r>
            <w:r w:rsidR="0016491E" w:rsidRPr="00FE1D77">
              <w:rPr>
                <w:rFonts w:ascii="Arial" w:eastAsia="Times New Roman" w:hAnsi="Arial" w:cs="Arial"/>
                <w:noProof/>
                <w:sz w:val="24"/>
                <w:szCs w:val="24"/>
                <w:lang w:val="mn-MN"/>
              </w:rPr>
              <w:t>.</w:t>
            </w:r>
            <w:r w:rsidR="00685B5E" w:rsidRPr="00FE1D77">
              <w:rPr>
                <w:rFonts w:ascii="Arial" w:eastAsia="Times New Roman" w:hAnsi="Arial" w:cs="Arial"/>
                <w:noProof/>
                <w:sz w:val="24"/>
                <w:szCs w:val="24"/>
                <w:lang w:val="mn-MN"/>
              </w:rPr>
              <w:t>2</w:t>
            </w:r>
          </w:p>
        </w:tc>
      </w:tr>
      <w:tr w:rsidR="004B57CB" w:rsidRPr="00FE1D77" w:rsidTr="00C97B4A">
        <w:trPr>
          <w:jc w:val="center"/>
        </w:trPr>
        <w:tc>
          <w:tcPr>
            <w:tcW w:w="630" w:type="dxa"/>
          </w:tcPr>
          <w:p w:rsidR="004B57CB" w:rsidRPr="00FE1D77" w:rsidRDefault="005C6D8F" w:rsidP="004B57CB">
            <w:pPr>
              <w:jc w:val="center"/>
              <w:rPr>
                <w:rFonts w:ascii="Arial" w:hAnsi="Arial" w:cs="Arial"/>
                <w:noProof/>
                <w:sz w:val="24"/>
                <w:szCs w:val="24"/>
                <w:lang w:val="mn-MN"/>
              </w:rPr>
            </w:pPr>
            <w:r w:rsidRPr="00FE1D77">
              <w:rPr>
                <w:rFonts w:ascii="Arial" w:hAnsi="Arial" w:cs="Arial"/>
                <w:noProof/>
                <w:sz w:val="24"/>
                <w:szCs w:val="24"/>
                <w:lang w:val="mn-MN"/>
              </w:rPr>
              <w:t>3</w:t>
            </w:r>
          </w:p>
        </w:tc>
        <w:tc>
          <w:tcPr>
            <w:tcW w:w="6320" w:type="dxa"/>
          </w:tcPr>
          <w:p w:rsidR="004B57CB" w:rsidRPr="00FE1D77" w:rsidRDefault="004B57CB" w:rsidP="004B57CB">
            <w:pPr>
              <w:rPr>
                <w:rFonts w:ascii="Arial" w:hAnsi="Arial" w:cs="Arial"/>
                <w:noProof/>
                <w:sz w:val="24"/>
                <w:szCs w:val="24"/>
                <w:lang w:val="mn-MN"/>
              </w:rPr>
            </w:pPr>
            <w:r w:rsidRPr="00FE1D77">
              <w:rPr>
                <w:rFonts w:ascii="Arial" w:hAnsi="Arial" w:cs="Arial"/>
                <w:noProof/>
                <w:sz w:val="24"/>
                <w:szCs w:val="24"/>
                <w:lang w:val="mn-MN"/>
              </w:rPr>
              <w:t>Өмнөговь</w:t>
            </w:r>
          </w:p>
        </w:tc>
        <w:tc>
          <w:tcPr>
            <w:tcW w:w="2574" w:type="dxa"/>
          </w:tcPr>
          <w:p w:rsidR="004B57CB" w:rsidRPr="00FE1D77" w:rsidRDefault="00B33078" w:rsidP="004B57CB">
            <w:pPr>
              <w:jc w:val="right"/>
              <w:rPr>
                <w:rFonts w:ascii="Arial" w:hAnsi="Arial" w:cs="Arial"/>
                <w:noProof/>
                <w:sz w:val="24"/>
                <w:szCs w:val="24"/>
                <w:lang w:val="mn-MN"/>
              </w:rPr>
            </w:pPr>
            <w:r w:rsidRPr="00FE1D77">
              <w:rPr>
                <w:rFonts w:ascii="Arial" w:hAnsi="Arial" w:cs="Arial"/>
                <w:noProof/>
                <w:sz w:val="24"/>
                <w:szCs w:val="24"/>
                <w:lang w:val="mn-MN"/>
              </w:rPr>
              <w:t>7</w:t>
            </w:r>
            <w:r w:rsidR="00685B5E" w:rsidRPr="00FE1D77">
              <w:rPr>
                <w:rFonts w:ascii="Arial" w:hAnsi="Arial" w:cs="Arial"/>
                <w:noProof/>
                <w:sz w:val="24"/>
                <w:szCs w:val="24"/>
                <w:lang w:val="mn-MN"/>
              </w:rPr>
              <w:t>9</w:t>
            </w:r>
            <w:r w:rsidR="0016491E" w:rsidRPr="00FE1D77">
              <w:rPr>
                <w:rFonts w:ascii="Arial" w:hAnsi="Arial" w:cs="Arial"/>
                <w:noProof/>
                <w:sz w:val="24"/>
                <w:szCs w:val="24"/>
                <w:lang w:val="mn-MN"/>
              </w:rPr>
              <w:t>,</w:t>
            </w:r>
            <w:r w:rsidR="00685B5E" w:rsidRPr="00FE1D77">
              <w:rPr>
                <w:rFonts w:ascii="Arial" w:hAnsi="Arial" w:cs="Arial"/>
                <w:noProof/>
                <w:sz w:val="24"/>
                <w:szCs w:val="24"/>
                <w:lang w:val="mn-MN"/>
              </w:rPr>
              <w:t>029</w:t>
            </w:r>
            <w:r w:rsidR="0016491E" w:rsidRPr="00FE1D77">
              <w:rPr>
                <w:rFonts w:ascii="Arial" w:hAnsi="Arial" w:cs="Arial"/>
                <w:noProof/>
                <w:sz w:val="24"/>
                <w:szCs w:val="24"/>
                <w:lang w:val="mn-MN"/>
              </w:rPr>
              <w:t>.</w:t>
            </w:r>
            <w:r w:rsidR="00685B5E" w:rsidRPr="00FE1D77">
              <w:rPr>
                <w:rFonts w:ascii="Arial" w:hAnsi="Arial" w:cs="Arial"/>
                <w:noProof/>
                <w:sz w:val="24"/>
                <w:szCs w:val="24"/>
                <w:lang w:val="mn-MN"/>
              </w:rPr>
              <w:t>7</w:t>
            </w:r>
          </w:p>
        </w:tc>
      </w:tr>
      <w:tr w:rsidR="004B57CB" w:rsidRPr="00FE1D77" w:rsidTr="00C97B4A">
        <w:trPr>
          <w:jc w:val="center"/>
        </w:trPr>
        <w:tc>
          <w:tcPr>
            <w:tcW w:w="630" w:type="dxa"/>
          </w:tcPr>
          <w:p w:rsidR="004B57CB" w:rsidRPr="00FE1D77" w:rsidRDefault="005C6D8F" w:rsidP="004B57CB">
            <w:pPr>
              <w:jc w:val="center"/>
              <w:rPr>
                <w:rFonts w:ascii="Arial" w:hAnsi="Arial" w:cs="Arial"/>
                <w:noProof/>
                <w:sz w:val="24"/>
                <w:szCs w:val="24"/>
                <w:lang w:val="mn-MN"/>
              </w:rPr>
            </w:pPr>
            <w:r w:rsidRPr="00FE1D77">
              <w:rPr>
                <w:rFonts w:ascii="Arial" w:hAnsi="Arial" w:cs="Arial"/>
                <w:noProof/>
                <w:sz w:val="24"/>
                <w:szCs w:val="24"/>
                <w:lang w:val="mn-MN"/>
              </w:rPr>
              <w:t>4</w:t>
            </w:r>
          </w:p>
        </w:tc>
        <w:tc>
          <w:tcPr>
            <w:tcW w:w="6320" w:type="dxa"/>
            <w:vAlign w:val="bottom"/>
          </w:tcPr>
          <w:p w:rsidR="004B57CB" w:rsidRPr="00FE1D77" w:rsidRDefault="004B57CB" w:rsidP="004B57CB">
            <w:pPr>
              <w:rPr>
                <w:rFonts w:ascii="Arial" w:eastAsia="Times New Roman" w:hAnsi="Arial" w:cs="Arial"/>
                <w:noProof/>
                <w:sz w:val="24"/>
                <w:szCs w:val="24"/>
                <w:lang w:val="mn-MN"/>
              </w:rPr>
            </w:pPr>
            <w:r w:rsidRPr="00FE1D77">
              <w:rPr>
                <w:rFonts w:ascii="Arial" w:eastAsia="Times New Roman" w:hAnsi="Arial" w:cs="Arial"/>
                <w:noProof/>
                <w:sz w:val="24"/>
                <w:szCs w:val="24"/>
                <w:lang w:val="mn-MN"/>
              </w:rPr>
              <w:t>Дархан-Уул</w:t>
            </w:r>
          </w:p>
        </w:tc>
        <w:tc>
          <w:tcPr>
            <w:tcW w:w="2574" w:type="dxa"/>
            <w:vAlign w:val="bottom"/>
          </w:tcPr>
          <w:p w:rsidR="004B57CB" w:rsidRPr="00FE1D77" w:rsidRDefault="00B33078" w:rsidP="004B57CB">
            <w:pPr>
              <w:jc w:val="right"/>
              <w:rPr>
                <w:rFonts w:ascii="Arial" w:eastAsia="Times New Roman" w:hAnsi="Arial" w:cs="Arial"/>
                <w:noProof/>
                <w:sz w:val="24"/>
                <w:szCs w:val="24"/>
                <w:lang w:val="mn-MN"/>
              </w:rPr>
            </w:pPr>
            <w:r w:rsidRPr="00FE1D77">
              <w:rPr>
                <w:rFonts w:ascii="Arial" w:eastAsia="Times New Roman" w:hAnsi="Arial" w:cs="Arial"/>
                <w:noProof/>
                <w:sz w:val="24"/>
                <w:szCs w:val="24"/>
                <w:lang w:val="mn-MN"/>
              </w:rPr>
              <w:t>2</w:t>
            </w:r>
            <w:r w:rsidR="0016491E" w:rsidRPr="00FE1D77">
              <w:rPr>
                <w:rFonts w:ascii="Arial" w:eastAsia="Times New Roman" w:hAnsi="Arial" w:cs="Arial"/>
                <w:noProof/>
                <w:sz w:val="24"/>
                <w:szCs w:val="24"/>
                <w:lang w:val="mn-MN"/>
              </w:rPr>
              <w:t>,</w:t>
            </w:r>
            <w:r w:rsidR="00685B5E" w:rsidRPr="00FE1D77">
              <w:rPr>
                <w:rFonts w:ascii="Arial" w:eastAsia="Times New Roman" w:hAnsi="Arial" w:cs="Arial"/>
                <w:noProof/>
                <w:sz w:val="24"/>
                <w:szCs w:val="24"/>
                <w:lang w:val="mn-MN"/>
              </w:rPr>
              <w:t>686</w:t>
            </w:r>
            <w:r w:rsidR="0016491E" w:rsidRPr="00FE1D77">
              <w:rPr>
                <w:rFonts w:ascii="Arial" w:eastAsia="Times New Roman" w:hAnsi="Arial" w:cs="Arial"/>
                <w:noProof/>
                <w:sz w:val="24"/>
                <w:szCs w:val="24"/>
                <w:lang w:val="mn-MN"/>
              </w:rPr>
              <w:t>.</w:t>
            </w:r>
            <w:r w:rsidR="00685B5E" w:rsidRPr="00FE1D77">
              <w:rPr>
                <w:rFonts w:ascii="Arial" w:eastAsia="Times New Roman" w:hAnsi="Arial" w:cs="Arial"/>
                <w:noProof/>
                <w:sz w:val="24"/>
                <w:szCs w:val="24"/>
                <w:lang w:val="mn-MN"/>
              </w:rPr>
              <w:t>4</w:t>
            </w:r>
          </w:p>
        </w:tc>
      </w:tr>
      <w:tr w:rsidR="004B57CB" w:rsidRPr="00FE1D77" w:rsidTr="00C97B4A">
        <w:trPr>
          <w:jc w:val="center"/>
        </w:trPr>
        <w:tc>
          <w:tcPr>
            <w:tcW w:w="630" w:type="dxa"/>
          </w:tcPr>
          <w:p w:rsidR="004B57CB" w:rsidRPr="00FE1D77" w:rsidRDefault="005C6D8F" w:rsidP="004B57CB">
            <w:pPr>
              <w:jc w:val="center"/>
              <w:rPr>
                <w:rFonts w:ascii="Arial" w:hAnsi="Arial" w:cs="Arial"/>
                <w:noProof/>
                <w:sz w:val="24"/>
                <w:szCs w:val="24"/>
                <w:lang w:val="mn-MN"/>
              </w:rPr>
            </w:pPr>
            <w:r w:rsidRPr="00FE1D77">
              <w:rPr>
                <w:rFonts w:ascii="Arial" w:hAnsi="Arial" w:cs="Arial"/>
                <w:noProof/>
                <w:sz w:val="24"/>
                <w:szCs w:val="24"/>
                <w:lang w:val="mn-MN"/>
              </w:rPr>
              <w:lastRenderedPageBreak/>
              <w:t>5</w:t>
            </w:r>
          </w:p>
        </w:tc>
        <w:tc>
          <w:tcPr>
            <w:tcW w:w="6320" w:type="dxa"/>
          </w:tcPr>
          <w:p w:rsidR="004B57CB" w:rsidRPr="00FE1D77" w:rsidRDefault="004B57CB" w:rsidP="004B57CB">
            <w:pPr>
              <w:rPr>
                <w:rFonts w:ascii="Arial" w:hAnsi="Arial" w:cs="Arial"/>
                <w:noProof/>
                <w:sz w:val="24"/>
                <w:szCs w:val="24"/>
                <w:lang w:val="mn-MN"/>
              </w:rPr>
            </w:pPr>
            <w:r w:rsidRPr="00FE1D77">
              <w:rPr>
                <w:rFonts w:ascii="Arial" w:hAnsi="Arial" w:cs="Arial"/>
                <w:noProof/>
                <w:sz w:val="24"/>
                <w:szCs w:val="24"/>
                <w:lang w:val="mn-MN"/>
              </w:rPr>
              <w:t>Улаанбаатар</w:t>
            </w:r>
          </w:p>
        </w:tc>
        <w:tc>
          <w:tcPr>
            <w:tcW w:w="2574" w:type="dxa"/>
          </w:tcPr>
          <w:p w:rsidR="004B57CB" w:rsidRPr="00FE1D77" w:rsidRDefault="00FD10BF" w:rsidP="004B57CB">
            <w:pPr>
              <w:jc w:val="right"/>
              <w:rPr>
                <w:rFonts w:ascii="Arial" w:hAnsi="Arial" w:cs="Arial"/>
                <w:noProof/>
                <w:sz w:val="24"/>
                <w:szCs w:val="24"/>
                <w:lang w:val="mn-MN"/>
              </w:rPr>
            </w:pPr>
            <w:r w:rsidRPr="00FE1D77">
              <w:rPr>
                <w:rFonts w:ascii="Arial" w:hAnsi="Arial" w:cs="Arial"/>
                <w:noProof/>
                <w:sz w:val="24"/>
                <w:szCs w:val="24"/>
                <w:lang w:val="mn-MN"/>
              </w:rPr>
              <w:t>420</w:t>
            </w:r>
            <w:r w:rsidR="0016491E" w:rsidRPr="00FE1D77">
              <w:rPr>
                <w:rFonts w:ascii="Arial" w:hAnsi="Arial" w:cs="Arial"/>
                <w:noProof/>
                <w:sz w:val="24"/>
                <w:szCs w:val="24"/>
                <w:lang w:val="mn-MN"/>
              </w:rPr>
              <w:t>,</w:t>
            </w:r>
            <w:r w:rsidR="00685B5E" w:rsidRPr="00FE1D77">
              <w:rPr>
                <w:rFonts w:ascii="Arial" w:hAnsi="Arial" w:cs="Arial"/>
                <w:noProof/>
                <w:sz w:val="24"/>
                <w:szCs w:val="24"/>
                <w:lang w:val="mn-MN"/>
              </w:rPr>
              <w:t>788</w:t>
            </w:r>
            <w:r w:rsidR="0016491E" w:rsidRPr="00FE1D77">
              <w:rPr>
                <w:rFonts w:ascii="Arial" w:hAnsi="Arial" w:cs="Arial"/>
                <w:noProof/>
                <w:sz w:val="24"/>
                <w:szCs w:val="24"/>
                <w:lang w:val="mn-MN"/>
              </w:rPr>
              <w:t>.</w:t>
            </w:r>
            <w:r w:rsidR="00685B5E" w:rsidRPr="00FE1D77">
              <w:rPr>
                <w:rFonts w:ascii="Arial" w:hAnsi="Arial" w:cs="Arial"/>
                <w:noProof/>
                <w:sz w:val="24"/>
                <w:szCs w:val="24"/>
                <w:lang w:val="mn-MN"/>
              </w:rPr>
              <w:t>2</w:t>
            </w:r>
          </w:p>
        </w:tc>
      </w:tr>
      <w:tr w:rsidR="004B57CB" w:rsidRPr="00FE1D77" w:rsidTr="00C97B4A">
        <w:trPr>
          <w:jc w:val="center"/>
        </w:trPr>
        <w:tc>
          <w:tcPr>
            <w:tcW w:w="630" w:type="dxa"/>
          </w:tcPr>
          <w:p w:rsidR="004B57CB" w:rsidRPr="00FE1D77" w:rsidRDefault="005C6D8F" w:rsidP="004B57CB">
            <w:pPr>
              <w:jc w:val="center"/>
              <w:rPr>
                <w:rFonts w:ascii="Arial" w:hAnsi="Arial" w:cs="Arial"/>
                <w:noProof/>
                <w:sz w:val="24"/>
                <w:szCs w:val="24"/>
                <w:lang w:val="mn-MN"/>
              </w:rPr>
            </w:pPr>
            <w:r w:rsidRPr="00FE1D77">
              <w:rPr>
                <w:rFonts w:ascii="Arial" w:hAnsi="Arial" w:cs="Arial"/>
                <w:noProof/>
                <w:sz w:val="24"/>
                <w:szCs w:val="24"/>
                <w:lang w:val="mn-MN"/>
              </w:rPr>
              <w:t>6</w:t>
            </w:r>
          </w:p>
        </w:tc>
        <w:tc>
          <w:tcPr>
            <w:tcW w:w="6320" w:type="dxa"/>
          </w:tcPr>
          <w:p w:rsidR="004B57CB" w:rsidRPr="00FE1D77" w:rsidRDefault="004B57CB" w:rsidP="004B57CB">
            <w:pPr>
              <w:rPr>
                <w:rFonts w:ascii="Arial" w:hAnsi="Arial" w:cs="Arial"/>
                <w:noProof/>
                <w:sz w:val="24"/>
                <w:szCs w:val="24"/>
                <w:lang w:val="mn-MN"/>
              </w:rPr>
            </w:pPr>
            <w:r w:rsidRPr="00FE1D77">
              <w:rPr>
                <w:rFonts w:ascii="Arial" w:hAnsi="Arial" w:cs="Arial"/>
                <w:noProof/>
                <w:sz w:val="24"/>
                <w:szCs w:val="24"/>
                <w:lang w:val="mn-MN"/>
              </w:rPr>
              <w:t>Орхон</w:t>
            </w:r>
          </w:p>
        </w:tc>
        <w:tc>
          <w:tcPr>
            <w:tcW w:w="2574" w:type="dxa"/>
          </w:tcPr>
          <w:p w:rsidR="004B57CB" w:rsidRPr="00FE1D77" w:rsidRDefault="0016491E" w:rsidP="004B57CB">
            <w:pPr>
              <w:jc w:val="right"/>
              <w:rPr>
                <w:rFonts w:ascii="Arial" w:hAnsi="Arial" w:cs="Arial"/>
                <w:noProof/>
                <w:sz w:val="24"/>
                <w:szCs w:val="24"/>
                <w:lang w:val="mn-MN"/>
              </w:rPr>
            </w:pPr>
            <w:r w:rsidRPr="00FE1D77">
              <w:rPr>
                <w:rFonts w:ascii="Arial" w:hAnsi="Arial" w:cs="Arial"/>
                <w:noProof/>
                <w:sz w:val="24"/>
                <w:szCs w:val="24"/>
                <w:lang w:val="mn-MN"/>
              </w:rPr>
              <w:t>2</w:t>
            </w:r>
            <w:r w:rsidR="00FD10BF" w:rsidRPr="00FE1D77">
              <w:rPr>
                <w:rFonts w:ascii="Arial" w:hAnsi="Arial" w:cs="Arial"/>
                <w:noProof/>
                <w:sz w:val="24"/>
                <w:szCs w:val="24"/>
                <w:lang w:val="mn-MN"/>
              </w:rPr>
              <w:t>7</w:t>
            </w:r>
            <w:r w:rsidRPr="00FE1D77">
              <w:rPr>
                <w:rFonts w:ascii="Arial" w:hAnsi="Arial" w:cs="Arial"/>
                <w:noProof/>
                <w:sz w:val="24"/>
                <w:szCs w:val="24"/>
                <w:lang w:val="mn-MN"/>
              </w:rPr>
              <w:t>,</w:t>
            </w:r>
            <w:r w:rsidR="00FD10BF" w:rsidRPr="00FE1D77">
              <w:rPr>
                <w:rFonts w:ascii="Arial" w:hAnsi="Arial" w:cs="Arial"/>
                <w:noProof/>
                <w:sz w:val="24"/>
                <w:szCs w:val="24"/>
                <w:lang w:val="mn-MN"/>
              </w:rPr>
              <w:t>5</w:t>
            </w:r>
            <w:r w:rsidR="00685B5E" w:rsidRPr="00FE1D77">
              <w:rPr>
                <w:rFonts w:ascii="Arial" w:hAnsi="Arial" w:cs="Arial"/>
                <w:noProof/>
                <w:sz w:val="24"/>
                <w:szCs w:val="24"/>
                <w:lang w:val="mn-MN"/>
              </w:rPr>
              <w:t>85</w:t>
            </w:r>
            <w:r w:rsidRPr="00FE1D77">
              <w:rPr>
                <w:rFonts w:ascii="Arial" w:hAnsi="Arial" w:cs="Arial"/>
                <w:noProof/>
                <w:sz w:val="24"/>
                <w:szCs w:val="24"/>
                <w:lang w:val="mn-MN"/>
              </w:rPr>
              <w:t>.</w:t>
            </w:r>
            <w:r w:rsidR="00685B5E" w:rsidRPr="00FE1D77">
              <w:rPr>
                <w:rFonts w:ascii="Arial" w:hAnsi="Arial" w:cs="Arial"/>
                <w:noProof/>
                <w:sz w:val="24"/>
                <w:szCs w:val="24"/>
                <w:lang w:val="mn-MN"/>
              </w:rPr>
              <w:t>6</w:t>
            </w:r>
          </w:p>
        </w:tc>
      </w:tr>
      <w:tr w:rsidR="004B57CB" w:rsidRPr="00FE1D77" w:rsidTr="00C97B4A">
        <w:trPr>
          <w:jc w:val="center"/>
        </w:trPr>
        <w:tc>
          <w:tcPr>
            <w:tcW w:w="6950" w:type="dxa"/>
            <w:gridSpan w:val="2"/>
          </w:tcPr>
          <w:p w:rsidR="004B57CB" w:rsidRPr="00FE1D77" w:rsidRDefault="004B57CB" w:rsidP="004B57CB">
            <w:pPr>
              <w:jc w:val="center"/>
              <w:rPr>
                <w:rFonts w:ascii="Arial" w:hAnsi="Arial" w:cs="Arial"/>
                <w:b/>
                <w:noProof/>
                <w:sz w:val="24"/>
                <w:szCs w:val="24"/>
                <w:lang w:val="mn-MN"/>
              </w:rPr>
            </w:pPr>
            <w:r w:rsidRPr="00FE1D77">
              <w:rPr>
                <w:rFonts w:ascii="Arial" w:hAnsi="Arial" w:cs="Arial"/>
                <w:b/>
                <w:noProof/>
                <w:sz w:val="24"/>
                <w:szCs w:val="24"/>
                <w:lang w:val="mn-MN"/>
              </w:rPr>
              <w:t>Нийт дүн</w:t>
            </w:r>
          </w:p>
        </w:tc>
        <w:tc>
          <w:tcPr>
            <w:tcW w:w="2574" w:type="dxa"/>
          </w:tcPr>
          <w:p w:rsidR="004B57CB" w:rsidRPr="00FE1D77" w:rsidRDefault="00FD10BF" w:rsidP="004B57CB">
            <w:pPr>
              <w:jc w:val="right"/>
              <w:rPr>
                <w:rFonts w:ascii="Arial" w:hAnsi="Arial" w:cs="Arial"/>
                <w:b/>
                <w:bCs/>
                <w:noProof/>
                <w:sz w:val="24"/>
                <w:szCs w:val="24"/>
                <w:lang w:val="mn-MN"/>
              </w:rPr>
            </w:pPr>
            <w:r w:rsidRPr="00FE1D77">
              <w:rPr>
                <w:rFonts w:ascii="Arial" w:hAnsi="Arial" w:cs="Arial"/>
                <w:b/>
                <w:bCs/>
                <w:noProof/>
                <w:sz w:val="24"/>
                <w:szCs w:val="24"/>
                <w:lang w:val="mn-MN"/>
              </w:rPr>
              <w:t>533</w:t>
            </w:r>
            <w:r w:rsidR="0016491E" w:rsidRPr="00FE1D77">
              <w:rPr>
                <w:rFonts w:ascii="Arial" w:hAnsi="Arial" w:cs="Arial"/>
                <w:b/>
                <w:bCs/>
                <w:noProof/>
                <w:sz w:val="24"/>
                <w:szCs w:val="24"/>
                <w:lang w:val="mn-MN"/>
              </w:rPr>
              <w:t>,</w:t>
            </w:r>
            <w:r w:rsidR="00685B5E" w:rsidRPr="00FE1D77">
              <w:rPr>
                <w:rFonts w:ascii="Arial" w:hAnsi="Arial" w:cs="Arial"/>
                <w:b/>
                <w:bCs/>
                <w:noProof/>
                <w:sz w:val="24"/>
                <w:szCs w:val="24"/>
                <w:lang w:val="mn-MN"/>
              </w:rPr>
              <w:t>868</w:t>
            </w:r>
            <w:r w:rsidR="0016491E" w:rsidRPr="00FE1D77">
              <w:rPr>
                <w:rFonts w:ascii="Arial" w:hAnsi="Arial" w:cs="Arial"/>
                <w:b/>
                <w:bCs/>
                <w:noProof/>
                <w:sz w:val="24"/>
                <w:szCs w:val="24"/>
                <w:lang w:val="mn-MN"/>
              </w:rPr>
              <w:t>.</w:t>
            </w:r>
            <w:r w:rsidR="00685B5E" w:rsidRPr="00FE1D77">
              <w:rPr>
                <w:rFonts w:ascii="Arial" w:hAnsi="Arial" w:cs="Arial"/>
                <w:b/>
                <w:bCs/>
                <w:noProof/>
                <w:sz w:val="24"/>
                <w:szCs w:val="24"/>
                <w:lang w:val="mn-MN"/>
              </w:rPr>
              <w:t>4</w:t>
            </w:r>
          </w:p>
        </w:tc>
      </w:tr>
    </w:tbl>
    <w:p w:rsidR="00C3729B" w:rsidRPr="00FE1D77" w:rsidRDefault="00C3729B" w:rsidP="00F15B55">
      <w:pPr>
        <w:spacing w:after="0" w:line="240" w:lineRule="auto"/>
        <w:ind w:firstLine="720"/>
        <w:jc w:val="both"/>
        <w:rPr>
          <w:rFonts w:ascii="Arial" w:eastAsia="Times New Roman" w:hAnsi="Arial" w:cs="Arial"/>
          <w:b/>
          <w:bCs/>
          <w:noProof/>
          <w:sz w:val="24"/>
          <w:szCs w:val="24"/>
          <w:lang w:val="mn-MN"/>
        </w:rPr>
      </w:pPr>
    </w:p>
    <w:p w:rsidR="00F15B55" w:rsidRPr="00FE1D77" w:rsidRDefault="00F15B55" w:rsidP="00F15B55">
      <w:pPr>
        <w:spacing w:after="0" w:line="240" w:lineRule="auto"/>
        <w:ind w:firstLine="720"/>
        <w:jc w:val="both"/>
        <w:rPr>
          <w:rFonts w:ascii="Arial" w:eastAsia="Times New Roman" w:hAnsi="Arial" w:cs="Arial"/>
          <w:b/>
          <w:bCs/>
          <w:noProof/>
          <w:sz w:val="24"/>
          <w:szCs w:val="24"/>
          <w:lang w:val="mn-MN"/>
        </w:rPr>
      </w:pPr>
      <w:r w:rsidRPr="00FE1D77">
        <w:rPr>
          <w:rFonts w:ascii="Arial" w:eastAsia="Times New Roman" w:hAnsi="Arial" w:cs="Arial"/>
          <w:b/>
          <w:bCs/>
          <w:noProof/>
          <w:sz w:val="24"/>
          <w:szCs w:val="24"/>
          <w:lang w:val="mn-MN"/>
        </w:rPr>
        <w:t>1</w:t>
      </w:r>
      <w:r w:rsidR="00DB7CD6" w:rsidRPr="00FE1D77">
        <w:rPr>
          <w:rFonts w:ascii="Arial" w:eastAsia="Times New Roman" w:hAnsi="Arial" w:cs="Arial"/>
          <w:b/>
          <w:bCs/>
          <w:noProof/>
          <w:sz w:val="24"/>
          <w:szCs w:val="24"/>
          <w:lang w:val="mn-MN"/>
        </w:rPr>
        <w:t>7</w:t>
      </w:r>
      <w:r w:rsidRPr="00FE1D77">
        <w:rPr>
          <w:rFonts w:ascii="Arial" w:eastAsia="Times New Roman" w:hAnsi="Arial" w:cs="Arial"/>
          <w:b/>
          <w:bCs/>
          <w:noProof/>
          <w:sz w:val="24"/>
          <w:szCs w:val="24"/>
          <w:lang w:val="mn-MN"/>
        </w:rPr>
        <w:t xml:space="preserve"> дугаар зүйл.</w:t>
      </w:r>
      <w:r w:rsidRPr="00FE1D77">
        <w:rPr>
          <w:rFonts w:ascii="Arial" w:eastAsia="Times New Roman" w:hAnsi="Arial" w:cs="Arial"/>
          <w:bCs/>
          <w:noProof/>
          <w:sz w:val="24"/>
          <w:szCs w:val="24"/>
          <w:lang w:val="mn-MN"/>
        </w:rPr>
        <w:t>20</w:t>
      </w:r>
      <w:r w:rsidR="00384518" w:rsidRPr="00FE1D77">
        <w:rPr>
          <w:rFonts w:ascii="Arial" w:eastAsia="Times New Roman" w:hAnsi="Arial" w:cs="Arial"/>
          <w:bCs/>
          <w:noProof/>
          <w:sz w:val="24"/>
          <w:szCs w:val="24"/>
          <w:lang w:val="mn-MN"/>
        </w:rPr>
        <w:t>2</w:t>
      </w:r>
      <w:r w:rsidR="001805DE" w:rsidRPr="00FE1D77">
        <w:rPr>
          <w:rFonts w:ascii="Arial" w:eastAsia="Times New Roman" w:hAnsi="Arial" w:cs="Arial"/>
          <w:bCs/>
          <w:noProof/>
          <w:sz w:val="24"/>
          <w:szCs w:val="24"/>
          <w:lang w:val="mn-MN"/>
        </w:rPr>
        <w:t>1</w:t>
      </w:r>
      <w:r w:rsidRPr="00FE1D77">
        <w:rPr>
          <w:rFonts w:ascii="Arial" w:eastAsia="Times New Roman" w:hAnsi="Arial" w:cs="Arial"/>
          <w:bCs/>
          <w:noProof/>
          <w:sz w:val="24"/>
          <w:szCs w:val="24"/>
          <w:lang w:val="mn-MN"/>
        </w:rPr>
        <w:t xml:space="preserve"> оны төсвийн жилд Орон нутгийн хөгжлийн нэгдсэн сан болон улсын төсвөөс Орон нутгийн хөгжлийн санд олгох орлогын шилжүүлэг, орон нутгийн хөгжлийн сангаас санхүүжих урсгал </w:t>
      </w:r>
      <w:r w:rsidR="00984058" w:rsidRPr="00FE1D77">
        <w:rPr>
          <w:rFonts w:ascii="Arial" w:eastAsia="Times New Roman" w:hAnsi="Arial" w:cs="Arial"/>
          <w:bCs/>
          <w:noProof/>
          <w:sz w:val="24"/>
          <w:szCs w:val="24"/>
          <w:lang w:val="mn-MN"/>
        </w:rPr>
        <w:t>зарлага</w:t>
      </w:r>
      <w:r w:rsidRPr="00FE1D77">
        <w:rPr>
          <w:rFonts w:ascii="Arial" w:eastAsia="Times New Roman" w:hAnsi="Arial" w:cs="Arial"/>
          <w:bCs/>
          <w:noProof/>
          <w:sz w:val="24"/>
          <w:szCs w:val="24"/>
          <w:lang w:val="mn-MN"/>
        </w:rPr>
        <w:t xml:space="preserve"> </w:t>
      </w:r>
      <w:r w:rsidR="00984058" w:rsidRPr="00FE1D77">
        <w:rPr>
          <w:rFonts w:ascii="Arial" w:eastAsia="Times New Roman" w:hAnsi="Arial" w:cs="Arial"/>
          <w:bCs/>
          <w:noProof/>
          <w:sz w:val="24"/>
          <w:szCs w:val="24"/>
          <w:lang w:val="mn-MN"/>
        </w:rPr>
        <w:t>доор дурдсан хэмжээтэй байна</w:t>
      </w:r>
      <w:r w:rsidRPr="00FE1D77">
        <w:rPr>
          <w:rFonts w:ascii="Arial" w:eastAsia="Times New Roman" w:hAnsi="Arial" w:cs="Arial"/>
          <w:bCs/>
          <w:noProof/>
          <w:sz w:val="24"/>
          <w:szCs w:val="24"/>
          <w:lang w:val="mn-MN"/>
        </w:rPr>
        <w:t>:</w:t>
      </w:r>
    </w:p>
    <w:p w:rsidR="00F15B55" w:rsidRPr="00FE1D77" w:rsidRDefault="00F15B55" w:rsidP="00F15B55">
      <w:pPr>
        <w:spacing w:after="0" w:line="240" w:lineRule="auto"/>
        <w:ind w:firstLine="720"/>
        <w:jc w:val="both"/>
        <w:rPr>
          <w:rFonts w:ascii="Arial" w:eastAsia="Times New Roman" w:hAnsi="Arial" w:cs="Arial"/>
          <w:b/>
          <w:bCs/>
          <w:noProof/>
          <w:sz w:val="24"/>
          <w:szCs w:val="24"/>
          <w:lang w:val="mn-MN"/>
        </w:rPr>
      </w:pPr>
    </w:p>
    <w:tbl>
      <w:tblPr>
        <w:tblStyle w:val="TableGrid"/>
        <w:tblW w:w="9524" w:type="dxa"/>
        <w:jc w:val="center"/>
        <w:tblLook w:val="04A0" w:firstRow="1" w:lastRow="0" w:firstColumn="1" w:lastColumn="0" w:noHBand="0" w:noVBand="1"/>
      </w:tblPr>
      <w:tblGrid>
        <w:gridCol w:w="630"/>
        <w:gridCol w:w="6320"/>
        <w:gridCol w:w="2574"/>
      </w:tblGrid>
      <w:tr w:rsidR="00F15B55" w:rsidRPr="00FE1D77" w:rsidTr="00C97B4A">
        <w:trPr>
          <w:jc w:val="center"/>
        </w:trPr>
        <w:tc>
          <w:tcPr>
            <w:tcW w:w="630" w:type="dxa"/>
          </w:tcPr>
          <w:p w:rsidR="00F15B55" w:rsidRPr="00FE1D77" w:rsidRDefault="00F15B55" w:rsidP="00F86B4A">
            <w:pPr>
              <w:spacing w:before="240"/>
              <w:rPr>
                <w:rFonts w:ascii="Arial" w:eastAsia="Times New Roman" w:hAnsi="Arial" w:cs="Arial"/>
                <w:b/>
                <w:bCs/>
                <w:noProof/>
                <w:lang w:val="mn-MN"/>
              </w:rPr>
            </w:pPr>
            <w:r w:rsidRPr="00FE1D77">
              <w:rPr>
                <w:rFonts w:ascii="Arial" w:eastAsia="Times New Roman" w:hAnsi="Arial" w:cs="Arial"/>
                <w:b/>
                <w:bCs/>
                <w:noProof/>
                <w:lang w:val="mn-MN"/>
              </w:rPr>
              <w:t>Д/д</w:t>
            </w:r>
          </w:p>
        </w:tc>
        <w:tc>
          <w:tcPr>
            <w:tcW w:w="6320" w:type="dxa"/>
          </w:tcPr>
          <w:p w:rsidR="00F15B55" w:rsidRPr="00FE1D77" w:rsidRDefault="00F15B55" w:rsidP="00F86B4A">
            <w:pPr>
              <w:jc w:val="center"/>
              <w:rPr>
                <w:rFonts w:ascii="Arial" w:eastAsia="Times New Roman" w:hAnsi="Arial" w:cs="Arial"/>
                <w:b/>
                <w:bCs/>
                <w:noProof/>
                <w:lang w:val="mn-MN"/>
              </w:rPr>
            </w:pPr>
          </w:p>
          <w:p w:rsidR="00F15B55" w:rsidRPr="00FE1D77" w:rsidRDefault="00F15B55" w:rsidP="00F86B4A">
            <w:pPr>
              <w:jc w:val="center"/>
              <w:rPr>
                <w:rFonts w:ascii="Arial" w:eastAsia="Times New Roman" w:hAnsi="Arial" w:cs="Arial"/>
                <w:b/>
                <w:bCs/>
                <w:noProof/>
                <w:lang w:val="mn-MN"/>
              </w:rPr>
            </w:pPr>
            <w:r w:rsidRPr="00FE1D77">
              <w:rPr>
                <w:rFonts w:ascii="Arial" w:eastAsia="Times New Roman" w:hAnsi="Arial" w:cs="Arial"/>
                <w:b/>
                <w:bCs/>
                <w:noProof/>
                <w:lang w:val="mn-MN"/>
              </w:rPr>
              <w:t>Аймаг</w:t>
            </w:r>
          </w:p>
        </w:tc>
        <w:tc>
          <w:tcPr>
            <w:tcW w:w="2574" w:type="dxa"/>
          </w:tcPr>
          <w:p w:rsidR="00F15B55" w:rsidRPr="00FE1D77" w:rsidRDefault="00F15B55" w:rsidP="00F86B4A">
            <w:pPr>
              <w:jc w:val="center"/>
              <w:rPr>
                <w:rFonts w:ascii="Arial" w:eastAsia="Times New Roman" w:hAnsi="Arial" w:cs="Arial"/>
                <w:b/>
                <w:bCs/>
                <w:noProof/>
                <w:lang w:val="mn-MN"/>
              </w:rPr>
            </w:pPr>
            <w:r w:rsidRPr="00FE1D77">
              <w:rPr>
                <w:rFonts w:ascii="Arial" w:eastAsia="Times New Roman" w:hAnsi="Arial" w:cs="Arial"/>
                <w:b/>
                <w:bCs/>
                <w:noProof/>
                <w:lang w:val="mn-MN"/>
              </w:rPr>
              <w:t xml:space="preserve">Шилжүүлгийн хэмжээ </w:t>
            </w:r>
          </w:p>
          <w:p w:rsidR="00F15B55" w:rsidRPr="00FE1D77" w:rsidRDefault="00F15B55" w:rsidP="00F86B4A">
            <w:pPr>
              <w:jc w:val="center"/>
              <w:rPr>
                <w:rFonts w:ascii="Arial" w:eastAsia="Times New Roman" w:hAnsi="Arial" w:cs="Arial"/>
                <w:b/>
                <w:bCs/>
                <w:noProof/>
                <w:lang w:val="mn-MN"/>
              </w:rPr>
            </w:pPr>
            <w:r w:rsidRPr="00FE1D77">
              <w:rPr>
                <w:rFonts w:ascii="Arial" w:eastAsia="Times New Roman" w:hAnsi="Arial" w:cs="Arial"/>
                <w:b/>
                <w:bCs/>
                <w:noProof/>
                <w:lang w:val="mn-MN"/>
              </w:rPr>
              <w:t>/сая төгрөгөөр/</w:t>
            </w:r>
          </w:p>
        </w:tc>
      </w:tr>
      <w:tr w:rsidR="00B23343" w:rsidRPr="00FE1D77" w:rsidTr="00C97B4A">
        <w:trPr>
          <w:jc w:val="center"/>
        </w:trPr>
        <w:tc>
          <w:tcPr>
            <w:tcW w:w="630" w:type="dxa"/>
            <w:vMerge w:val="restart"/>
          </w:tcPr>
          <w:p w:rsidR="00B23343" w:rsidRPr="00FE1D77" w:rsidRDefault="00B23343" w:rsidP="00F86B4A">
            <w:pPr>
              <w:jc w:val="center"/>
              <w:rPr>
                <w:rFonts w:ascii="Arial" w:hAnsi="Arial" w:cs="Arial"/>
                <w:noProof/>
                <w:sz w:val="24"/>
                <w:szCs w:val="24"/>
                <w:lang w:val="mn-MN"/>
              </w:rPr>
            </w:pPr>
            <w:r w:rsidRPr="00FE1D77">
              <w:rPr>
                <w:rFonts w:ascii="Arial" w:hAnsi="Arial" w:cs="Arial"/>
                <w:noProof/>
                <w:sz w:val="24"/>
                <w:szCs w:val="24"/>
                <w:lang w:val="mn-MN"/>
              </w:rPr>
              <w:t>1</w:t>
            </w:r>
          </w:p>
        </w:tc>
        <w:tc>
          <w:tcPr>
            <w:tcW w:w="6320" w:type="dxa"/>
          </w:tcPr>
          <w:p w:rsidR="00B23343" w:rsidRPr="00FE1D77" w:rsidRDefault="00B23343" w:rsidP="00F86B4A">
            <w:pPr>
              <w:rPr>
                <w:rFonts w:ascii="Arial" w:hAnsi="Arial" w:cs="Arial"/>
                <w:noProof/>
                <w:sz w:val="24"/>
                <w:szCs w:val="24"/>
                <w:lang w:val="mn-MN"/>
              </w:rPr>
            </w:pPr>
            <w:r w:rsidRPr="00FE1D77">
              <w:rPr>
                <w:rFonts w:ascii="Arial" w:hAnsi="Arial" w:cs="Arial"/>
                <w:noProof/>
                <w:sz w:val="24"/>
                <w:szCs w:val="24"/>
                <w:lang w:val="mn-MN"/>
              </w:rPr>
              <w:t>Архангай</w:t>
            </w:r>
          </w:p>
        </w:tc>
        <w:tc>
          <w:tcPr>
            <w:tcW w:w="2574" w:type="dxa"/>
          </w:tcPr>
          <w:p w:rsidR="00B23343" w:rsidRPr="00FE1D77" w:rsidRDefault="00B23343" w:rsidP="00F86B4A">
            <w:pPr>
              <w:jc w:val="right"/>
              <w:rPr>
                <w:rFonts w:ascii="Arial" w:hAnsi="Arial" w:cs="Arial"/>
                <w:b/>
                <w:noProof/>
                <w:sz w:val="24"/>
                <w:szCs w:val="24"/>
                <w:lang w:val="mn-MN"/>
              </w:rPr>
            </w:pPr>
            <w:r w:rsidRPr="00FE1D77">
              <w:rPr>
                <w:rFonts w:ascii="Arial" w:hAnsi="Arial" w:cs="Arial"/>
                <w:b/>
                <w:noProof/>
                <w:sz w:val="24"/>
                <w:szCs w:val="24"/>
                <w:lang w:val="mn-MN"/>
              </w:rPr>
              <w:t>6,146.5</w:t>
            </w:r>
          </w:p>
        </w:tc>
      </w:tr>
      <w:tr w:rsidR="00B23343" w:rsidRPr="00FE1D77" w:rsidTr="00C97B4A">
        <w:trPr>
          <w:jc w:val="center"/>
        </w:trPr>
        <w:tc>
          <w:tcPr>
            <w:tcW w:w="630" w:type="dxa"/>
            <w:vMerge/>
          </w:tcPr>
          <w:p w:rsidR="00B23343" w:rsidRPr="00FE1D77" w:rsidRDefault="00B23343" w:rsidP="00F86B4A">
            <w:pPr>
              <w:jc w:val="center"/>
              <w:rPr>
                <w:rFonts w:ascii="Arial" w:hAnsi="Arial" w:cs="Arial"/>
                <w:noProof/>
                <w:sz w:val="24"/>
                <w:szCs w:val="24"/>
                <w:lang w:val="mn-MN"/>
              </w:rPr>
            </w:pPr>
          </w:p>
        </w:tc>
        <w:tc>
          <w:tcPr>
            <w:tcW w:w="6320" w:type="dxa"/>
          </w:tcPr>
          <w:p w:rsidR="00B23343" w:rsidRPr="00FE1D77" w:rsidRDefault="00B23343" w:rsidP="00F86B4A">
            <w:pPr>
              <w:rPr>
                <w:rFonts w:ascii="Arial" w:hAnsi="Arial" w:cs="Arial"/>
                <w:noProof/>
                <w:sz w:val="24"/>
                <w:szCs w:val="24"/>
                <w:lang w:val="mn-MN"/>
              </w:rPr>
            </w:pPr>
            <w:r w:rsidRPr="00FE1D77">
              <w:rPr>
                <w:rFonts w:ascii="Arial" w:hAnsi="Arial" w:cs="Arial"/>
                <w:noProof/>
                <w:sz w:val="24"/>
                <w:szCs w:val="24"/>
                <w:lang w:val="mn-MN"/>
              </w:rPr>
              <w:tab/>
              <w:t>үүнээс:Урсгал зарлага санхүүжүүлэх</w:t>
            </w:r>
            <w:r w:rsidRPr="00FE1D77">
              <w:rPr>
                <w:rFonts w:ascii="Arial" w:hAnsi="Arial" w:cs="Arial"/>
                <w:noProof/>
                <w:sz w:val="24"/>
                <w:szCs w:val="24"/>
                <w:lang w:val="mn-MN"/>
              </w:rPr>
              <w:tab/>
            </w:r>
          </w:p>
        </w:tc>
        <w:tc>
          <w:tcPr>
            <w:tcW w:w="2574" w:type="dxa"/>
          </w:tcPr>
          <w:p w:rsidR="00B23343" w:rsidRPr="00FE1D77" w:rsidRDefault="00B23343" w:rsidP="00F86B4A">
            <w:pPr>
              <w:jc w:val="right"/>
              <w:rPr>
                <w:rFonts w:ascii="Arial" w:hAnsi="Arial" w:cs="Arial"/>
                <w:noProof/>
                <w:sz w:val="24"/>
                <w:szCs w:val="24"/>
                <w:lang w:val="mn-MN"/>
              </w:rPr>
            </w:pPr>
            <w:r w:rsidRPr="00FE1D77">
              <w:rPr>
                <w:rFonts w:ascii="Arial" w:hAnsi="Arial" w:cs="Arial"/>
                <w:noProof/>
                <w:sz w:val="24"/>
                <w:szCs w:val="24"/>
                <w:lang w:val="mn-MN"/>
              </w:rPr>
              <w:t>540.0</w:t>
            </w:r>
          </w:p>
        </w:tc>
      </w:tr>
      <w:tr w:rsidR="00B23343" w:rsidRPr="00FE1D77" w:rsidTr="00C97B4A">
        <w:trPr>
          <w:jc w:val="center"/>
        </w:trPr>
        <w:tc>
          <w:tcPr>
            <w:tcW w:w="630" w:type="dxa"/>
            <w:vMerge w:val="restart"/>
          </w:tcPr>
          <w:p w:rsidR="00B23343" w:rsidRPr="00FE1D77" w:rsidRDefault="00B23343" w:rsidP="00AF4C0F">
            <w:pPr>
              <w:jc w:val="center"/>
              <w:rPr>
                <w:rFonts w:ascii="Arial" w:hAnsi="Arial" w:cs="Arial"/>
                <w:noProof/>
                <w:sz w:val="24"/>
                <w:szCs w:val="24"/>
                <w:lang w:val="mn-MN"/>
              </w:rPr>
            </w:pPr>
            <w:r w:rsidRPr="00FE1D77">
              <w:rPr>
                <w:rFonts w:ascii="Arial" w:hAnsi="Arial" w:cs="Arial"/>
                <w:noProof/>
                <w:sz w:val="24"/>
                <w:szCs w:val="24"/>
                <w:lang w:val="mn-MN"/>
              </w:rPr>
              <w:t>2</w:t>
            </w:r>
          </w:p>
        </w:tc>
        <w:tc>
          <w:tcPr>
            <w:tcW w:w="6320" w:type="dxa"/>
          </w:tcPr>
          <w:p w:rsidR="00B23343" w:rsidRPr="00FE1D77" w:rsidRDefault="00B23343" w:rsidP="00AF4C0F">
            <w:pPr>
              <w:rPr>
                <w:rFonts w:ascii="Arial" w:hAnsi="Arial" w:cs="Arial"/>
                <w:noProof/>
                <w:sz w:val="24"/>
                <w:szCs w:val="24"/>
                <w:lang w:val="mn-MN"/>
              </w:rPr>
            </w:pPr>
            <w:r w:rsidRPr="00FE1D77">
              <w:rPr>
                <w:rFonts w:ascii="Arial" w:hAnsi="Arial" w:cs="Arial"/>
                <w:noProof/>
                <w:sz w:val="24"/>
                <w:szCs w:val="24"/>
                <w:lang w:val="mn-MN"/>
              </w:rPr>
              <w:t>Баян-Өлгий</w:t>
            </w:r>
          </w:p>
        </w:tc>
        <w:tc>
          <w:tcPr>
            <w:tcW w:w="2574" w:type="dxa"/>
            <w:vAlign w:val="bottom"/>
          </w:tcPr>
          <w:p w:rsidR="00B23343" w:rsidRPr="00FE1D77" w:rsidRDefault="00B23343" w:rsidP="00AF4C0F">
            <w:pPr>
              <w:jc w:val="right"/>
              <w:rPr>
                <w:rFonts w:ascii="Arial" w:hAnsi="Arial" w:cs="Arial"/>
                <w:b/>
                <w:noProof/>
                <w:sz w:val="24"/>
                <w:szCs w:val="24"/>
                <w:lang w:val="mn-MN"/>
              </w:rPr>
            </w:pPr>
            <w:r w:rsidRPr="00FE1D77">
              <w:rPr>
                <w:rFonts w:ascii="Arial" w:hAnsi="Arial" w:cs="Arial"/>
                <w:b/>
                <w:noProof/>
                <w:sz w:val="24"/>
                <w:szCs w:val="24"/>
                <w:lang w:val="mn-MN"/>
              </w:rPr>
              <w:t>7,959.8</w:t>
            </w:r>
          </w:p>
        </w:tc>
      </w:tr>
      <w:tr w:rsidR="00B23343" w:rsidRPr="00FE1D77" w:rsidTr="00C97B4A">
        <w:trPr>
          <w:jc w:val="center"/>
        </w:trPr>
        <w:tc>
          <w:tcPr>
            <w:tcW w:w="630" w:type="dxa"/>
            <w:vMerge/>
          </w:tcPr>
          <w:p w:rsidR="00B23343" w:rsidRPr="00FE1D77" w:rsidRDefault="00B23343" w:rsidP="00AF4C0F">
            <w:pPr>
              <w:jc w:val="center"/>
              <w:rPr>
                <w:rFonts w:ascii="Arial" w:hAnsi="Arial" w:cs="Arial"/>
                <w:noProof/>
                <w:sz w:val="24"/>
                <w:szCs w:val="24"/>
                <w:lang w:val="mn-MN"/>
              </w:rPr>
            </w:pPr>
          </w:p>
        </w:tc>
        <w:tc>
          <w:tcPr>
            <w:tcW w:w="6320" w:type="dxa"/>
          </w:tcPr>
          <w:p w:rsidR="00B23343" w:rsidRPr="00FE1D77" w:rsidRDefault="00B23343" w:rsidP="00AF4C0F">
            <w:pPr>
              <w:ind w:left="720"/>
              <w:rPr>
                <w:rFonts w:ascii="Arial" w:hAnsi="Arial" w:cs="Arial"/>
                <w:noProof/>
                <w:sz w:val="24"/>
                <w:szCs w:val="24"/>
                <w:lang w:val="mn-MN"/>
              </w:rPr>
            </w:pPr>
            <w:r w:rsidRPr="00FE1D77">
              <w:rPr>
                <w:rFonts w:ascii="Arial" w:hAnsi="Arial" w:cs="Arial"/>
                <w:noProof/>
                <w:sz w:val="24"/>
                <w:szCs w:val="24"/>
                <w:lang w:val="mn-MN"/>
              </w:rPr>
              <w:t>үүнээс:Урсгал зарлага санхүүжүүлэх</w:t>
            </w:r>
            <w:r w:rsidRPr="00FE1D77">
              <w:rPr>
                <w:rFonts w:ascii="Arial" w:hAnsi="Arial" w:cs="Arial"/>
                <w:noProof/>
                <w:sz w:val="24"/>
                <w:szCs w:val="24"/>
                <w:lang w:val="mn-MN"/>
              </w:rPr>
              <w:tab/>
            </w:r>
          </w:p>
        </w:tc>
        <w:tc>
          <w:tcPr>
            <w:tcW w:w="2574" w:type="dxa"/>
            <w:vAlign w:val="bottom"/>
          </w:tcPr>
          <w:p w:rsidR="00B23343" w:rsidRPr="00FE1D77" w:rsidRDefault="00B23343" w:rsidP="00AF4C0F">
            <w:pPr>
              <w:jc w:val="right"/>
              <w:rPr>
                <w:rFonts w:ascii="Arial" w:hAnsi="Arial" w:cs="Arial"/>
                <w:noProof/>
                <w:sz w:val="24"/>
                <w:szCs w:val="24"/>
                <w:lang w:val="mn-MN"/>
              </w:rPr>
            </w:pPr>
            <w:r w:rsidRPr="00FE1D77">
              <w:rPr>
                <w:rFonts w:ascii="Arial" w:hAnsi="Arial" w:cs="Arial"/>
                <w:noProof/>
                <w:sz w:val="24"/>
                <w:szCs w:val="24"/>
                <w:lang w:val="mn-MN"/>
              </w:rPr>
              <w:t>358.6</w:t>
            </w:r>
          </w:p>
        </w:tc>
      </w:tr>
      <w:tr w:rsidR="00B23343" w:rsidRPr="00FE1D77" w:rsidTr="00C97B4A">
        <w:trPr>
          <w:jc w:val="center"/>
        </w:trPr>
        <w:tc>
          <w:tcPr>
            <w:tcW w:w="630" w:type="dxa"/>
            <w:vMerge w:val="restart"/>
          </w:tcPr>
          <w:p w:rsidR="00B23343" w:rsidRPr="00FE1D77" w:rsidRDefault="00B23343" w:rsidP="00AF4C0F">
            <w:pPr>
              <w:jc w:val="center"/>
              <w:rPr>
                <w:rFonts w:ascii="Arial" w:hAnsi="Arial" w:cs="Arial"/>
                <w:noProof/>
                <w:sz w:val="24"/>
                <w:szCs w:val="24"/>
                <w:lang w:val="mn-MN"/>
              </w:rPr>
            </w:pPr>
            <w:r w:rsidRPr="00FE1D77">
              <w:rPr>
                <w:rFonts w:ascii="Arial" w:hAnsi="Arial" w:cs="Arial"/>
                <w:noProof/>
                <w:sz w:val="24"/>
                <w:szCs w:val="24"/>
                <w:lang w:val="mn-MN"/>
              </w:rPr>
              <w:t>3</w:t>
            </w:r>
          </w:p>
        </w:tc>
        <w:tc>
          <w:tcPr>
            <w:tcW w:w="6320" w:type="dxa"/>
          </w:tcPr>
          <w:p w:rsidR="00B23343" w:rsidRPr="00FE1D77" w:rsidRDefault="00B23343" w:rsidP="00AF4C0F">
            <w:pPr>
              <w:tabs>
                <w:tab w:val="left" w:pos="1797"/>
              </w:tabs>
              <w:rPr>
                <w:rFonts w:ascii="Arial" w:hAnsi="Arial" w:cs="Arial"/>
                <w:noProof/>
                <w:sz w:val="24"/>
                <w:szCs w:val="24"/>
                <w:lang w:val="mn-MN"/>
              </w:rPr>
            </w:pPr>
            <w:r w:rsidRPr="00FE1D77">
              <w:rPr>
                <w:rFonts w:ascii="Arial" w:hAnsi="Arial" w:cs="Arial"/>
                <w:noProof/>
                <w:sz w:val="24"/>
                <w:szCs w:val="24"/>
                <w:lang w:val="mn-MN"/>
              </w:rPr>
              <w:t>Баянхонгор</w:t>
            </w:r>
            <w:r w:rsidRPr="00FE1D77">
              <w:rPr>
                <w:rFonts w:ascii="Arial" w:hAnsi="Arial" w:cs="Arial"/>
                <w:noProof/>
                <w:sz w:val="24"/>
                <w:szCs w:val="24"/>
                <w:lang w:val="mn-MN"/>
              </w:rPr>
              <w:tab/>
            </w:r>
          </w:p>
        </w:tc>
        <w:tc>
          <w:tcPr>
            <w:tcW w:w="2574" w:type="dxa"/>
            <w:vAlign w:val="bottom"/>
          </w:tcPr>
          <w:p w:rsidR="00B23343" w:rsidRPr="00FE1D77" w:rsidRDefault="00B23343" w:rsidP="00AF4C0F">
            <w:pPr>
              <w:jc w:val="right"/>
              <w:rPr>
                <w:rFonts w:ascii="Arial" w:hAnsi="Arial" w:cs="Arial"/>
                <w:b/>
                <w:noProof/>
                <w:sz w:val="24"/>
                <w:szCs w:val="24"/>
                <w:lang w:val="mn-MN"/>
              </w:rPr>
            </w:pPr>
            <w:r w:rsidRPr="00FE1D77">
              <w:rPr>
                <w:rFonts w:ascii="Arial" w:hAnsi="Arial" w:cs="Arial"/>
                <w:b/>
                <w:noProof/>
                <w:sz w:val="24"/>
                <w:szCs w:val="24"/>
                <w:lang w:val="mn-MN"/>
              </w:rPr>
              <w:t>7,781.6</w:t>
            </w:r>
          </w:p>
        </w:tc>
      </w:tr>
      <w:tr w:rsidR="00B23343" w:rsidRPr="00FE1D77" w:rsidTr="00C97B4A">
        <w:trPr>
          <w:jc w:val="center"/>
        </w:trPr>
        <w:tc>
          <w:tcPr>
            <w:tcW w:w="630" w:type="dxa"/>
            <w:vMerge/>
          </w:tcPr>
          <w:p w:rsidR="00B23343" w:rsidRPr="00FE1D77" w:rsidRDefault="00B23343" w:rsidP="00AF4C0F">
            <w:pPr>
              <w:jc w:val="center"/>
              <w:rPr>
                <w:rFonts w:ascii="Arial" w:hAnsi="Arial" w:cs="Arial"/>
                <w:noProof/>
                <w:sz w:val="24"/>
                <w:szCs w:val="24"/>
                <w:lang w:val="mn-MN"/>
              </w:rPr>
            </w:pPr>
          </w:p>
        </w:tc>
        <w:tc>
          <w:tcPr>
            <w:tcW w:w="6320" w:type="dxa"/>
          </w:tcPr>
          <w:p w:rsidR="00B23343" w:rsidRPr="00FE1D77" w:rsidRDefault="00B23343" w:rsidP="00A929B2">
            <w:pPr>
              <w:ind w:left="720"/>
              <w:rPr>
                <w:rFonts w:ascii="Arial" w:hAnsi="Arial" w:cs="Arial"/>
                <w:noProof/>
                <w:sz w:val="24"/>
                <w:szCs w:val="24"/>
                <w:lang w:val="mn-MN"/>
              </w:rPr>
            </w:pPr>
            <w:r w:rsidRPr="00FE1D77">
              <w:rPr>
                <w:rFonts w:ascii="Arial" w:hAnsi="Arial" w:cs="Arial"/>
                <w:noProof/>
                <w:sz w:val="24"/>
                <w:szCs w:val="24"/>
                <w:lang w:val="mn-MN"/>
              </w:rPr>
              <w:t>үүнээс:Урсгал зарлага санхүүжүүлэх</w:t>
            </w:r>
          </w:p>
        </w:tc>
        <w:tc>
          <w:tcPr>
            <w:tcW w:w="2574" w:type="dxa"/>
            <w:vAlign w:val="bottom"/>
          </w:tcPr>
          <w:p w:rsidR="00B23343" w:rsidRPr="00FE1D77" w:rsidRDefault="00B23343" w:rsidP="00AF4C0F">
            <w:pPr>
              <w:jc w:val="right"/>
              <w:rPr>
                <w:rFonts w:ascii="Arial" w:hAnsi="Arial" w:cs="Arial"/>
                <w:noProof/>
                <w:sz w:val="24"/>
                <w:szCs w:val="24"/>
                <w:lang w:val="mn-MN"/>
              </w:rPr>
            </w:pPr>
            <w:r w:rsidRPr="00FE1D77">
              <w:rPr>
                <w:rFonts w:ascii="Arial" w:hAnsi="Arial" w:cs="Arial"/>
                <w:noProof/>
                <w:sz w:val="24"/>
                <w:szCs w:val="24"/>
                <w:lang w:val="mn-MN"/>
              </w:rPr>
              <w:t>635.4</w:t>
            </w:r>
          </w:p>
        </w:tc>
      </w:tr>
      <w:tr w:rsidR="00B23343" w:rsidRPr="00FE1D77" w:rsidTr="00C97B4A">
        <w:trPr>
          <w:jc w:val="center"/>
        </w:trPr>
        <w:tc>
          <w:tcPr>
            <w:tcW w:w="630" w:type="dxa"/>
            <w:vMerge w:val="restart"/>
          </w:tcPr>
          <w:p w:rsidR="00B23343" w:rsidRPr="00FE1D77" w:rsidRDefault="00B23343" w:rsidP="00AF4C0F">
            <w:pPr>
              <w:jc w:val="center"/>
              <w:rPr>
                <w:rFonts w:ascii="Arial" w:hAnsi="Arial" w:cs="Arial"/>
                <w:noProof/>
                <w:sz w:val="24"/>
                <w:szCs w:val="24"/>
                <w:lang w:val="mn-MN"/>
              </w:rPr>
            </w:pPr>
            <w:r w:rsidRPr="00FE1D77">
              <w:rPr>
                <w:rFonts w:ascii="Arial" w:hAnsi="Arial" w:cs="Arial"/>
                <w:noProof/>
                <w:sz w:val="24"/>
                <w:szCs w:val="24"/>
                <w:lang w:val="mn-MN"/>
              </w:rPr>
              <w:t>4</w:t>
            </w:r>
          </w:p>
        </w:tc>
        <w:tc>
          <w:tcPr>
            <w:tcW w:w="6320" w:type="dxa"/>
          </w:tcPr>
          <w:p w:rsidR="00B23343" w:rsidRPr="00FE1D77" w:rsidRDefault="00B23343" w:rsidP="00AF4C0F">
            <w:pPr>
              <w:rPr>
                <w:rFonts w:ascii="Arial" w:hAnsi="Arial" w:cs="Arial"/>
                <w:noProof/>
                <w:sz w:val="24"/>
                <w:szCs w:val="24"/>
                <w:lang w:val="mn-MN"/>
              </w:rPr>
            </w:pPr>
            <w:r w:rsidRPr="00FE1D77">
              <w:rPr>
                <w:rFonts w:ascii="Arial" w:hAnsi="Arial" w:cs="Arial"/>
                <w:noProof/>
                <w:sz w:val="24"/>
                <w:szCs w:val="24"/>
                <w:lang w:val="mn-MN"/>
              </w:rPr>
              <w:t>Булган</w:t>
            </w:r>
          </w:p>
        </w:tc>
        <w:tc>
          <w:tcPr>
            <w:tcW w:w="2574" w:type="dxa"/>
            <w:vAlign w:val="bottom"/>
          </w:tcPr>
          <w:p w:rsidR="00B23343" w:rsidRPr="00FE1D77" w:rsidRDefault="00B23343" w:rsidP="00AF4C0F">
            <w:pPr>
              <w:jc w:val="right"/>
              <w:rPr>
                <w:rFonts w:ascii="Arial" w:hAnsi="Arial" w:cs="Arial"/>
                <w:b/>
                <w:noProof/>
                <w:sz w:val="24"/>
                <w:szCs w:val="24"/>
                <w:lang w:val="mn-MN"/>
              </w:rPr>
            </w:pPr>
            <w:r w:rsidRPr="00FE1D77">
              <w:rPr>
                <w:rFonts w:ascii="Arial" w:hAnsi="Arial" w:cs="Arial"/>
                <w:b/>
                <w:noProof/>
                <w:sz w:val="24"/>
                <w:szCs w:val="24"/>
                <w:lang w:val="mn-MN"/>
              </w:rPr>
              <w:t>4,060.7</w:t>
            </w:r>
          </w:p>
        </w:tc>
      </w:tr>
      <w:tr w:rsidR="00B23343" w:rsidRPr="00FE1D77" w:rsidTr="00C97B4A">
        <w:trPr>
          <w:jc w:val="center"/>
        </w:trPr>
        <w:tc>
          <w:tcPr>
            <w:tcW w:w="630" w:type="dxa"/>
            <w:vMerge/>
          </w:tcPr>
          <w:p w:rsidR="00B23343" w:rsidRPr="00FE1D77" w:rsidRDefault="00B23343" w:rsidP="00AF4C0F">
            <w:pPr>
              <w:jc w:val="center"/>
              <w:rPr>
                <w:rFonts w:ascii="Arial" w:hAnsi="Arial" w:cs="Arial"/>
                <w:noProof/>
                <w:sz w:val="24"/>
                <w:szCs w:val="24"/>
                <w:lang w:val="mn-MN"/>
              </w:rPr>
            </w:pPr>
          </w:p>
        </w:tc>
        <w:tc>
          <w:tcPr>
            <w:tcW w:w="6320" w:type="dxa"/>
          </w:tcPr>
          <w:p w:rsidR="00B23343" w:rsidRPr="00FE1D77" w:rsidRDefault="00B23343" w:rsidP="00A929B2">
            <w:pPr>
              <w:ind w:left="720"/>
              <w:rPr>
                <w:rFonts w:ascii="Arial" w:hAnsi="Arial" w:cs="Arial"/>
                <w:noProof/>
                <w:sz w:val="24"/>
                <w:szCs w:val="24"/>
                <w:lang w:val="mn-MN"/>
              </w:rPr>
            </w:pPr>
            <w:r w:rsidRPr="00FE1D77">
              <w:rPr>
                <w:rFonts w:ascii="Arial" w:hAnsi="Arial" w:cs="Arial"/>
                <w:noProof/>
                <w:sz w:val="24"/>
                <w:szCs w:val="24"/>
                <w:lang w:val="mn-MN"/>
              </w:rPr>
              <w:t>үүнээс:Урсгал зарлага санхүүжүүлэх</w:t>
            </w:r>
          </w:p>
        </w:tc>
        <w:tc>
          <w:tcPr>
            <w:tcW w:w="2574" w:type="dxa"/>
            <w:vAlign w:val="bottom"/>
          </w:tcPr>
          <w:p w:rsidR="00B23343" w:rsidRPr="00FE1D77" w:rsidRDefault="00B23343" w:rsidP="00AF4C0F">
            <w:pPr>
              <w:jc w:val="right"/>
              <w:rPr>
                <w:rFonts w:ascii="Arial" w:hAnsi="Arial" w:cs="Arial"/>
                <w:noProof/>
                <w:sz w:val="24"/>
                <w:szCs w:val="24"/>
                <w:lang w:val="mn-MN"/>
              </w:rPr>
            </w:pPr>
            <w:r w:rsidRPr="00FE1D77">
              <w:rPr>
                <w:rFonts w:ascii="Arial" w:hAnsi="Arial" w:cs="Arial"/>
                <w:noProof/>
                <w:sz w:val="24"/>
                <w:szCs w:val="24"/>
                <w:lang w:val="mn-MN"/>
              </w:rPr>
              <w:t>534.3</w:t>
            </w:r>
          </w:p>
        </w:tc>
      </w:tr>
      <w:tr w:rsidR="00B23343" w:rsidRPr="00FE1D77" w:rsidTr="00C97B4A">
        <w:trPr>
          <w:jc w:val="center"/>
        </w:trPr>
        <w:tc>
          <w:tcPr>
            <w:tcW w:w="630" w:type="dxa"/>
            <w:vMerge w:val="restart"/>
          </w:tcPr>
          <w:p w:rsidR="00B23343" w:rsidRPr="00FE1D77" w:rsidRDefault="00B23343" w:rsidP="00AF4C0F">
            <w:pPr>
              <w:jc w:val="center"/>
              <w:rPr>
                <w:rFonts w:ascii="Arial" w:hAnsi="Arial" w:cs="Arial"/>
                <w:noProof/>
                <w:sz w:val="24"/>
                <w:szCs w:val="24"/>
                <w:lang w:val="mn-MN"/>
              </w:rPr>
            </w:pPr>
            <w:r w:rsidRPr="00FE1D77">
              <w:rPr>
                <w:rFonts w:ascii="Arial" w:hAnsi="Arial" w:cs="Arial"/>
                <w:noProof/>
                <w:sz w:val="24"/>
                <w:szCs w:val="24"/>
                <w:lang w:val="mn-MN"/>
              </w:rPr>
              <w:t>5</w:t>
            </w:r>
          </w:p>
        </w:tc>
        <w:tc>
          <w:tcPr>
            <w:tcW w:w="6320" w:type="dxa"/>
          </w:tcPr>
          <w:p w:rsidR="00B23343" w:rsidRPr="00FE1D77" w:rsidRDefault="00B23343" w:rsidP="00AF4C0F">
            <w:pPr>
              <w:rPr>
                <w:rFonts w:ascii="Arial" w:hAnsi="Arial" w:cs="Arial"/>
                <w:noProof/>
                <w:sz w:val="24"/>
                <w:szCs w:val="24"/>
                <w:lang w:val="mn-MN"/>
              </w:rPr>
            </w:pPr>
            <w:r w:rsidRPr="00FE1D77">
              <w:rPr>
                <w:rFonts w:ascii="Arial" w:hAnsi="Arial" w:cs="Arial"/>
                <w:noProof/>
                <w:sz w:val="24"/>
                <w:szCs w:val="24"/>
                <w:lang w:val="mn-MN"/>
              </w:rPr>
              <w:t>Говь-Алтай</w:t>
            </w:r>
          </w:p>
        </w:tc>
        <w:tc>
          <w:tcPr>
            <w:tcW w:w="2574" w:type="dxa"/>
            <w:vAlign w:val="bottom"/>
          </w:tcPr>
          <w:p w:rsidR="00B23343" w:rsidRPr="00FE1D77" w:rsidRDefault="00B23343" w:rsidP="00AF4C0F">
            <w:pPr>
              <w:jc w:val="right"/>
              <w:rPr>
                <w:rFonts w:ascii="Arial" w:hAnsi="Arial" w:cs="Arial"/>
                <w:b/>
                <w:noProof/>
                <w:sz w:val="24"/>
                <w:szCs w:val="24"/>
                <w:lang w:val="mn-MN"/>
              </w:rPr>
            </w:pPr>
            <w:r w:rsidRPr="00FE1D77">
              <w:rPr>
                <w:rFonts w:ascii="Arial" w:hAnsi="Arial" w:cs="Arial"/>
                <w:b/>
                <w:noProof/>
                <w:sz w:val="24"/>
                <w:szCs w:val="24"/>
                <w:lang w:val="mn-MN"/>
              </w:rPr>
              <w:t>9,807.6</w:t>
            </w:r>
          </w:p>
        </w:tc>
      </w:tr>
      <w:tr w:rsidR="00B23343" w:rsidRPr="00FE1D77" w:rsidTr="00C97B4A">
        <w:trPr>
          <w:jc w:val="center"/>
        </w:trPr>
        <w:tc>
          <w:tcPr>
            <w:tcW w:w="630" w:type="dxa"/>
            <w:vMerge/>
          </w:tcPr>
          <w:p w:rsidR="00B23343" w:rsidRPr="00FE1D77" w:rsidRDefault="00B23343" w:rsidP="00AF4C0F">
            <w:pPr>
              <w:jc w:val="center"/>
              <w:rPr>
                <w:rFonts w:ascii="Arial" w:hAnsi="Arial" w:cs="Arial"/>
                <w:noProof/>
                <w:sz w:val="24"/>
                <w:szCs w:val="24"/>
                <w:lang w:val="mn-MN"/>
              </w:rPr>
            </w:pPr>
          </w:p>
        </w:tc>
        <w:tc>
          <w:tcPr>
            <w:tcW w:w="6320" w:type="dxa"/>
          </w:tcPr>
          <w:p w:rsidR="00B23343" w:rsidRPr="00FE1D77" w:rsidRDefault="00B23343" w:rsidP="00A929B2">
            <w:pPr>
              <w:ind w:left="720"/>
              <w:rPr>
                <w:rFonts w:ascii="Arial" w:hAnsi="Arial" w:cs="Arial"/>
                <w:noProof/>
                <w:sz w:val="24"/>
                <w:szCs w:val="24"/>
                <w:lang w:val="mn-MN"/>
              </w:rPr>
            </w:pPr>
            <w:r w:rsidRPr="00FE1D77">
              <w:rPr>
                <w:rFonts w:ascii="Arial" w:hAnsi="Arial" w:cs="Arial"/>
                <w:noProof/>
                <w:sz w:val="24"/>
                <w:szCs w:val="24"/>
                <w:lang w:val="mn-MN"/>
              </w:rPr>
              <w:t>үүнээс:Урсгал зарлага санхүүжүүлэх</w:t>
            </w:r>
          </w:p>
        </w:tc>
        <w:tc>
          <w:tcPr>
            <w:tcW w:w="2574" w:type="dxa"/>
            <w:vAlign w:val="bottom"/>
          </w:tcPr>
          <w:p w:rsidR="00B23343" w:rsidRPr="00FE1D77" w:rsidRDefault="00B23343" w:rsidP="00AF4C0F">
            <w:pPr>
              <w:jc w:val="right"/>
              <w:rPr>
                <w:rFonts w:ascii="Arial" w:hAnsi="Arial" w:cs="Arial"/>
                <w:noProof/>
                <w:sz w:val="24"/>
                <w:szCs w:val="24"/>
                <w:lang w:val="mn-MN"/>
              </w:rPr>
            </w:pPr>
            <w:r w:rsidRPr="00FE1D77">
              <w:rPr>
                <w:rFonts w:ascii="Arial" w:hAnsi="Arial" w:cs="Arial"/>
                <w:noProof/>
                <w:sz w:val="24"/>
                <w:szCs w:val="24"/>
                <w:lang w:val="mn-MN"/>
              </w:rPr>
              <w:t>479.4</w:t>
            </w:r>
          </w:p>
        </w:tc>
      </w:tr>
      <w:tr w:rsidR="00B23343" w:rsidRPr="00FE1D77" w:rsidTr="00C97B4A">
        <w:trPr>
          <w:jc w:val="center"/>
        </w:trPr>
        <w:tc>
          <w:tcPr>
            <w:tcW w:w="630" w:type="dxa"/>
            <w:vMerge w:val="restart"/>
          </w:tcPr>
          <w:p w:rsidR="00B23343" w:rsidRPr="00FE1D77" w:rsidRDefault="00B23343" w:rsidP="00AF4C0F">
            <w:pPr>
              <w:jc w:val="center"/>
              <w:rPr>
                <w:rFonts w:ascii="Arial" w:hAnsi="Arial" w:cs="Arial"/>
                <w:noProof/>
                <w:sz w:val="24"/>
                <w:szCs w:val="24"/>
                <w:lang w:val="mn-MN"/>
              </w:rPr>
            </w:pPr>
            <w:r w:rsidRPr="00FE1D77">
              <w:rPr>
                <w:rFonts w:ascii="Arial" w:hAnsi="Arial" w:cs="Arial"/>
                <w:noProof/>
                <w:sz w:val="24"/>
                <w:szCs w:val="24"/>
                <w:lang w:val="mn-MN"/>
              </w:rPr>
              <w:t>6</w:t>
            </w:r>
          </w:p>
        </w:tc>
        <w:tc>
          <w:tcPr>
            <w:tcW w:w="6320" w:type="dxa"/>
          </w:tcPr>
          <w:p w:rsidR="00B23343" w:rsidRPr="00FE1D77" w:rsidRDefault="00B23343" w:rsidP="00AF4C0F">
            <w:pPr>
              <w:rPr>
                <w:rFonts w:ascii="Arial" w:hAnsi="Arial" w:cs="Arial"/>
                <w:noProof/>
                <w:sz w:val="24"/>
                <w:szCs w:val="24"/>
                <w:lang w:val="mn-MN"/>
              </w:rPr>
            </w:pPr>
            <w:r w:rsidRPr="00FE1D77">
              <w:rPr>
                <w:rFonts w:ascii="Arial" w:hAnsi="Arial" w:cs="Arial"/>
                <w:noProof/>
                <w:sz w:val="24"/>
                <w:szCs w:val="24"/>
                <w:lang w:val="mn-MN"/>
              </w:rPr>
              <w:t>Дорноговь</w:t>
            </w:r>
          </w:p>
        </w:tc>
        <w:tc>
          <w:tcPr>
            <w:tcW w:w="2574" w:type="dxa"/>
            <w:vAlign w:val="bottom"/>
          </w:tcPr>
          <w:p w:rsidR="00B23343" w:rsidRPr="00FE1D77" w:rsidRDefault="00B23343" w:rsidP="00AF4C0F">
            <w:pPr>
              <w:jc w:val="right"/>
              <w:rPr>
                <w:rFonts w:ascii="Arial" w:hAnsi="Arial" w:cs="Arial"/>
                <w:b/>
                <w:noProof/>
                <w:sz w:val="24"/>
                <w:szCs w:val="24"/>
                <w:lang w:val="mn-MN"/>
              </w:rPr>
            </w:pPr>
            <w:r w:rsidRPr="00FE1D77">
              <w:rPr>
                <w:rFonts w:ascii="Arial" w:hAnsi="Arial" w:cs="Arial"/>
                <w:b/>
                <w:noProof/>
                <w:sz w:val="24"/>
                <w:szCs w:val="24"/>
                <w:lang w:val="mn-MN"/>
              </w:rPr>
              <w:t>19,069.5</w:t>
            </w:r>
          </w:p>
        </w:tc>
      </w:tr>
      <w:tr w:rsidR="00B23343" w:rsidRPr="00FE1D77" w:rsidTr="00C97B4A">
        <w:trPr>
          <w:jc w:val="center"/>
        </w:trPr>
        <w:tc>
          <w:tcPr>
            <w:tcW w:w="630" w:type="dxa"/>
            <w:vMerge/>
          </w:tcPr>
          <w:p w:rsidR="00B23343" w:rsidRPr="00FE1D77" w:rsidRDefault="00B23343" w:rsidP="00AF4C0F">
            <w:pPr>
              <w:jc w:val="center"/>
              <w:rPr>
                <w:rFonts w:ascii="Arial" w:hAnsi="Arial" w:cs="Arial"/>
                <w:noProof/>
                <w:sz w:val="24"/>
                <w:szCs w:val="24"/>
                <w:lang w:val="mn-MN"/>
              </w:rPr>
            </w:pPr>
          </w:p>
        </w:tc>
        <w:tc>
          <w:tcPr>
            <w:tcW w:w="6320" w:type="dxa"/>
          </w:tcPr>
          <w:p w:rsidR="00B23343" w:rsidRPr="00FE1D77" w:rsidRDefault="00B23343" w:rsidP="00A929B2">
            <w:pPr>
              <w:ind w:left="720"/>
              <w:rPr>
                <w:rFonts w:ascii="Arial" w:hAnsi="Arial" w:cs="Arial"/>
                <w:noProof/>
                <w:sz w:val="24"/>
                <w:szCs w:val="24"/>
                <w:lang w:val="mn-MN"/>
              </w:rPr>
            </w:pPr>
            <w:r w:rsidRPr="00FE1D77">
              <w:rPr>
                <w:rFonts w:ascii="Arial" w:hAnsi="Arial" w:cs="Arial"/>
                <w:noProof/>
                <w:sz w:val="24"/>
                <w:szCs w:val="24"/>
                <w:lang w:val="mn-MN"/>
              </w:rPr>
              <w:t>үүнээс:Урсгал зарлага санхүүжүүлэх</w:t>
            </w:r>
          </w:p>
        </w:tc>
        <w:tc>
          <w:tcPr>
            <w:tcW w:w="2574" w:type="dxa"/>
            <w:vAlign w:val="bottom"/>
          </w:tcPr>
          <w:p w:rsidR="00B23343" w:rsidRPr="00FE1D77" w:rsidRDefault="00B23343" w:rsidP="00AF4C0F">
            <w:pPr>
              <w:jc w:val="right"/>
              <w:rPr>
                <w:rFonts w:ascii="Arial" w:hAnsi="Arial" w:cs="Arial"/>
                <w:noProof/>
                <w:sz w:val="24"/>
                <w:szCs w:val="24"/>
                <w:lang w:val="mn-MN"/>
              </w:rPr>
            </w:pPr>
            <w:r w:rsidRPr="00FE1D77">
              <w:rPr>
                <w:rFonts w:ascii="Arial" w:hAnsi="Arial" w:cs="Arial"/>
                <w:noProof/>
                <w:sz w:val="24"/>
                <w:szCs w:val="24"/>
                <w:lang w:val="mn-MN"/>
              </w:rPr>
              <w:t>184.5</w:t>
            </w:r>
          </w:p>
        </w:tc>
      </w:tr>
      <w:tr w:rsidR="00B23343" w:rsidRPr="00FE1D77" w:rsidTr="00C97B4A">
        <w:trPr>
          <w:jc w:val="center"/>
        </w:trPr>
        <w:tc>
          <w:tcPr>
            <w:tcW w:w="630" w:type="dxa"/>
            <w:vMerge w:val="restart"/>
          </w:tcPr>
          <w:p w:rsidR="00B23343" w:rsidRPr="00FE1D77" w:rsidRDefault="00B23343" w:rsidP="00AF4C0F">
            <w:pPr>
              <w:jc w:val="center"/>
              <w:rPr>
                <w:rFonts w:ascii="Arial" w:hAnsi="Arial" w:cs="Arial"/>
                <w:noProof/>
                <w:sz w:val="24"/>
                <w:szCs w:val="24"/>
                <w:lang w:val="mn-MN"/>
              </w:rPr>
            </w:pPr>
            <w:r w:rsidRPr="00FE1D77">
              <w:rPr>
                <w:rFonts w:ascii="Arial" w:hAnsi="Arial" w:cs="Arial"/>
                <w:noProof/>
                <w:sz w:val="24"/>
                <w:szCs w:val="24"/>
                <w:lang w:val="mn-MN"/>
              </w:rPr>
              <w:t>7</w:t>
            </w:r>
          </w:p>
        </w:tc>
        <w:tc>
          <w:tcPr>
            <w:tcW w:w="6320" w:type="dxa"/>
          </w:tcPr>
          <w:p w:rsidR="00B23343" w:rsidRPr="00FE1D77" w:rsidRDefault="00B23343" w:rsidP="00AF4C0F">
            <w:pPr>
              <w:rPr>
                <w:rFonts w:ascii="Arial" w:hAnsi="Arial" w:cs="Arial"/>
                <w:noProof/>
                <w:sz w:val="24"/>
                <w:szCs w:val="24"/>
                <w:lang w:val="mn-MN"/>
              </w:rPr>
            </w:pPr>
            <w:r w:rsidRPr="00FE1D77">
              <w:rPr>
                <w:rFonts w:ascii="Arial" w:hAnsi="Arial" w:cs="Arial"/>
                <w:noProof/>
                <w:sz w:val="24"/>
                <w:szCs w:val="24"/>
                <w:lang w:val="mn-MN"/>
              </w:rPr>
              <w:t>Дорнод</w:t>
            </w:r>
          </w:p>
        </w:tc>
        <w:tc>
          <w:tcPr>
            <w:tcW w:w="2574" w:type="dxa"/>
            <w:vAlign w:val="bottom"/>
          </w:tcPr>
          <w:p w:rsidR="00B23343" w:rsidRPr="00FE1D77" w:rsidRDefault="00B23343" w:rsidP="00AF4C0F">
            <w:pPr>
              <w:jc w:val="right"/>
              <w:rPr>
                <w:rFonts w:ascii="Arial" w:hAnsi="Arial" w:cs="Arial"/>
                <w:b/>
                <w:noProof/>
                <w:sz w:val="24"/>
                <w:szCs w:val="24"/>
                <w:lang w:val="mn-MN"/>
              </w:rPr>
            </w:pPr>
            <w:r w:rsidRPr="00FE1D77">
              <w:rPr>
                <w:rFonts w:ascii="Arial" w:hAnsi="Arial" w:cs="Arial"/>
                <w:b/>
                <w:noProof/>
                <w:sz w:val="24"/>
                <w:szCs w:val="24"/>
                <w:lang w:val="mn-MN"/>
              </w:rPr>
              <w:t>8,896.9</w:t>
            </w:r>
          </w:p>
        </w:tc>
      </w:tr>
      <w:tr w:rsidR="00B23343" w:rsidRPr="00FE1D77" w:rsidTr="00C97B4A">
        <w:trPr>
          <w:jc w:val="center"/>
        </w:trPr>
        <w:tc>
          <w:tcPr>
            <w:tcW w:w="630" w:type="dxa"/>
            <w:vMerge/>
          </w:tcPr>
          <w:p w:rsidR="00B23343" w:rsidRPr="00FE1D77" w:rsidRDefault="00B23343" w:rsidP="00AF4C0F">
            <w:pPr>
              <w:jc w:val="center"/>
              <w:rPr>
                <w:rFonts w:ascii="Arial" w:hAnsi="Arial" w:cs="Arial"/>
                <w:noProof/>
                <w:sz w:val="24"/>
                <w:szCs w:val="24"/>
                <w:lang w:val="mn-MN"/>
              </w:rPr>
            </w:pPr>
          </w:p>
        </w:tc>
        <w:tc>
          <w:tcPr>
            <w:tcW w:w="6320" w:type="dxa"/>
          </w:tcPr>
          <w:p w:rsidR="00B23343" w:rsidRPr="00FE1D77" w:rsidRDefault="00B23343" w:rsidP="00A929B2">
            <w:pPr>
              <w:ind w:left="720"/>
              <w:rPr>
                <w:rFonts w:ascii="Arial" w:hAnsi="Arial" w:cs="Arial"/>
                <w:noProof/>
                <w:sz w:val="24"/>
                <w:szCs w:val="24"/>
                <w:lang w:val="mn-MN"/>
              </w:rPr>
            </w:pPr>
            <w:r w:rsidRPr="00FE1D77">
              <w:rPr>
                <w:rFonts w:ascii="Arial" w:hAnsi="Arial" w:cs="Arial"/>
                <w:noProof/>
                <w:sz w:val="24"/>
                <w:szCs w:val="24"/>
                <w:lang w:val="mn-MN"/>
              </w:rPr>
              <w:t>үүнээс:Урсгал зарлага санхүүжүүлэх</w:t>
            </w:r>
          </w:p>
        </w:tc>
        <w:tc>
          <w:tcPr>
            <w:tcW w:w="2574" w:type="dxa"/>
            <w:vAlign w:val="bottom"/>
          </w:tcPr>
          <w:p w:rsidR="00B23343" w:rsidRPr="00FE1D77" w:rsidRDefault="00B23343" w:rsidP="00AF4C0F">
            <w:pPr>
              <w:jc w:val="right"/>
              <w:rPr>
                <w:rFonts w:ascii="Arial" w:hAnsi="Arial" w:cs="Arial"/>
                <w:noProof/>
                <w:sz w:val="24"/>
                <w:szCs w:val="24"/>
                <w:lang w:val="mn-MN"/>
              </w:rPr>
            </w:pPr>
            <w:r w:rsidRPr="00FE1D77">
              <w:rPr>
                <w:rFonts w:ascii="Arial" w:hAnsi="Arial" w:cs="Arial"/>
                <w:noProof/>
                <w:sz w:val="24"/>
                <w:szCs w:val="24"/>
                <w:lang w:val="mn-MN"/>
              </w:rPr>
              <w:t>500.0</w:t>
            </w:r>
          </w:p>
        </w:tc>
      </w:tr>
      <w:tr w:rsidR="00B23343" w:rsidRPr="00FE1D77" w:rsidTr="00C97B4A">
        <w:trPr>
          <w:jc w:val="center"/>
        </w:trPr>
        <w:tc>
          <w:tcPr>
            <w:tcW w:w="630" w:type="dxa"/>
            <w:vMerge w:val="restart"/>
          </w:tcPr>
          <w:p w:rsidR="00B23343" w:rsidRPr="00FE1D77" w:rsidRDefault="00B23343" w:rsidP="00AF4C0F">
            <w:pPr>
              <w:jc w:val="center"/>
              <w:rPr>
                <w:rFonts w:ascii="Arial" w:hAnsi="Arial" w:cs="Arial"/>
                <w:noProof/>
                <w:sz w:val="24"/>
                <w:szCs w:val="24"/>
                <w:lang w:val="mn-MN"/>
              </w:rPr>
            </w:pPr>
            <w:r w:rsidRPr="00FE1D77">
              <w:rPr>
                <w:rFonts w:ascii="Arial" w:hAnsi="Arial" w:cs="Arial"/>
                <w:noProof/>
                <w:sz w:val="24"/>
                <w:szCs w:val="24"/>
                <w:lang w:val="mn-MN"/>
              </w:rPr>
              <w:t>8</w:t>
            </w:r>
          </w:p>
        </w:tc>
        <w:tc>
          <w:tcPr>
            <w:tcW w:w="6320" w:type="dxa"/>
          </w:tcPr>
          <w:p w:rsidR="00B23343" w:rsidRPr="00FE1D77" w:rsidRDefault="00B23343" w:rsidP="00AF4C0F">
            <w:pPr>
              <w:rPr>
                <w:rFonts w:ascii="Arial" w:hAnsi="Arial" w:cs="Arial"/>
                <w:noProof/>
                <w:sz w:val="24"/>
                <w:szCs w:val="24"/>
                <w:lang w:val="mn-MN"/>
              </w:rPr>
            </w:pPr>
            <w:r w:rsidRPr="00FE1D77">
              <w:rPr>
                <w:rFonts w:ascii="Arial" w:hAnsi="Arial" w:cs="Arial"/>
                <w:noProof/>
                <w:sz w:val="24"/>
                <w:szCs w:val="24"/>
                <w:lang w:val="mn-MN"/>
              </w:rPr>
              <w:t>Дундговь</w:t>
            </w:r>
          </w:p>
        </w:tc>
        <w:tc>
          <w:tcPr>
            <w:tcW w:w="2574" w:type="dxa"/>
            <w:vAlign w:val="bottom"/>
          </w:tcPr>
          <w:p w:rsidR="00B23343" w:rsidRPr="00FE1D77" w:rsidRDefault="00B23343" w:rsidP="00AF4C0F">
            <w:pPr>
              <w:jc w:val="right"/>
              <w:rPr>
                <w:rFonts w:ascii="Arial" w:hAnsi="Arial" w:cs="Arial"/>
                <w:b/>
                <w:noProof/>
                <w:sz w:val="24"/>
                <w:szCs w:val="24"/>
                <w:lang w:val="mn-MN"/>
              </w:rPr>
            </w:pPr>
            <w:r w:rsidRPr="00FE1D77">
              <w:rPr>
                <w:rFonts w:ascii="Arial" w:hAnsi="Arial" w:cs="Arial"/>
                <w:b/>
                <w:noProof/>
                <w:sz w:val="24"/>
                <w:szCs w:val="24"/>
                <w:lang w:val="mn-MN"/>
              </w:rPr>
              <w:t>6,535.6</w:t>
            </w:r>
          </w:p>
        </w:tc>
      </w:tr>
      <w:tr w:rsidR="00B23343" w:rsidRPr="00FE1D77" w:rsidTr="00C97B4A">
        <w:trPr>
          <w:jc w:val="center"/>
        </w:trPr>
        <w:tc>
          <w:tcPr>
            <w:tcW w:w="630" w:type="dxa"/>
            <w:vMerge/>
          </w:tcPr>
          <w:p w:rsidR="00B23343" w:rsidRPr="00FE1D77" w:rsidRDefault="00B23343" w:rsidP="00AF4C0F">
            <w:pPr>
              <w:jc w:val="center"/>
              <w:rPr>
                <w:rFonts w:ascii="Arial" w:hAnsi="Arial" w:cs="Arial"/>
                <w:noProof/>
                <w:sz w:val="24"/>
                <w:szCs w:val="24"/>
                <w:lang w:val="mn-MN"/>
              </w:rPr>
            </w:pPr>
          </w:p>
        </w:tc>
        <w:tc>
          <w:tcPr>
            <w:tcW w:w="6320" w:type="dxa"/>
          </w:tcPr>
          <w:p w:rsidR="00B23343" w:rsidRPr="00FE1D77" w:rsidRDefault="00B23343" w:rsidP="00A929B2">
            <w:pPr>
              <w:ind w:left="720"/>
              <w:rPr>
                <w:rFonts w:ascii="Arial" w:hAnsi="Arial" w:cs="Arial"/>
                <w:noProof/>
                <w:sz w:val="24"/>
                <w:szCs w:val="24"/>
                <w:lang w:val="mn-MN"/>
              </w:rPr>
            </w:pPr>
            <w:r w:rsidRPr="00FE1D77">
              <w:rPr>
                <w:rFonts w:ascii="Arial" w:hAnsi="Arial" w:cs="Arial"/>
                <w:noProof/>
                <w:sz w:val="24"/>
                <w:szCs w:val="24"/>
                <w:lang w:val="mn-MN"/>
              </w:rPr>
              <w:t>үүнээс:Урсгал зарлага санхүүжүүлэх</w:t>
            </w:r>
          </w:p>
        </w:tc>
        <w:tc>
          <w:tcPr>
            <w:tcW w:w="2574" w:type="dxa"/>
            <w:vAlign w:val="bottom"/>
          </w:tcPr>
          <w:p w:rsidR="00B23343" w:rsidRPr="00FE1D77" w:rsidRDefault="00B23343" w:rsidP="00AF4C0F">
            <w:pPr>
              <w:jc w:val="right"/>
              <w:rPr>
                <w:rFonts w:ascii="Arial" w:hAnsi="Arial" w:cs="Arial"/>
                <w:noProof/>
                <w:sz w:val="24"/>
                <w:szCs w:val="24"/>
                <w:lang w:val="mn-MN"/>
              </w:rPr>
            </w:pPr>
            <w:r w:rsidRPr="00FE1D77">
              <w:rPr>
                <w:rFonts w:ascii="Arial" w:hAnsi="Arial" w:cs="Arial"/>
                <w:noProof/>
                <w:sz w:val="24"/>
                <w:szCs w:val="24"/>
                <w:lang w:val="mn-MN"/>
              </w:rPr>
              <w:t>244.5</w:t>
            </w:r>
          </w:p>
        </w:tc>
      </w:tr>
      <w:tr w:rsidR="00B23343" w:rsidRPr="00FE1D77" w:rsidTr="00C97B4A">
        <w:trPr>
          <w:jc w:val="center"/>
        </w:trPr>
        <w:tc>
          <w:tcPr>
            <w:tcW w:w="630" w:type="dxa"/>
            <w:vMerge w:val="restart"/>
          </w:tcPr>
          <w:p w:rsidR="00B23343" w:rsidRPr="00FE1D77" w:rsidRDefault="00B23343" w:rsidP="00AF4C0F">
            <w:pPr>
              <w:jc w:val="center"/>
              <w:rPr>
                <w:rFonts w:ascii="Arial" w:hAnsi="Arial" w:cs="Arial"/>
                <w:noProof/>
                <w:sz w:val="24"/>
                <w:szCs w:val="24"/>
                <w:lang w:val="mn-MN"/>
              </w:rPr>
            </w:pPr>
            <w:r w:rsidRPr="00FE1D77">
              <w:rPr>
                <w:rFonts w:ascii="Arial" w:hAnsi="Arial" w:cs="Arial"/>
                <w:noProof/>
                <w:sz w:val="24"/>
                <w:szCs w:val="24"/>
                <w:lang w:val="mn-MN"/>
              </w:rPr>
              <w:t>9</w:t>
            </w:r>
          </w:p>
        </w:tc>
        <w:tc>
          <w:tcPr>
            <w:tcW w:w="6320" w:type="dxa"/>
          </w:tcPr>
          <w:p w:rsidR="00B23343" w:rsidRPr="00FE1D77" w:rsidRDefault="00B23343" w:rsidP="00AF4C0F">
            <w:pPr>
              <w:rPr>
                <w:rFonts w:ascii="Arial" w:hAnsi="Arial" w:cs="Arial"/>
                <w:noProof/>
                <w:sz w:val="24"/>
                <w:szCs w:val="24"/>
                <w:lang w:val="mn-MN"/>
              </w:rPr>
            </w:pPr>
            <w:r w:rsidRPr="00FE1D77">
              <w:rPr>
                <w:rFonts w:ascii="Arial" w:hAnsi="Arial" w:cs="Arial"/>
                <w:noProof/>
                <w:sz w:val="24"/>
                <w:szCs w:val="24"/>
                <w:lang w:val="mn-MN"/>
              </w:rPr>
              <w:t>Завхан</w:t>
            </w:r>
          </w:p>
        </w:tc>
        <w:tc>
          <w:tcPr>
            <w:tcW w:w="2574" w:type="dxa"/>
            <w:vAlign w:val="bottom"/>
          </w:tcPr>
          <w:p w:rsidR="00B23343" w:rsidRPr="00FE1D77" w:rsidRDefault="00B23343" w:rsidP="00AF4C0F">
            <w:pPr>
              <w:jc w:val="right"/>
              <w:rPr>
                <w:rFonts w:ascii="Arial" w:hAnsi="Arial" w:cs="Arial"/>
                <w:b/>
                <w:noProof/>
                <w:sz w:val="24"/>
                <w:szCs w:val="24"/>
                <w:lang w:val="mn-MN"/>
              </w:rPr>
            </w:pPr>
            <w:r w:rsidRPr="00FE1D77">
              <w:rPr>
                <w:rFonts w:ascii="Arial" w:hAnsi="Arial" w:cs="Arial"/>
                <w:b/>
                <w:noProof/>
                <w:sz w:val="24"/>
                <w:szCs w:val="24"/>
                <w:lang w:val="mn-MN"/>
              </w:rPr>
              <w:t>5,721.0</w:t>
            </w:r>
          </w:p>
        </w:tc>
      </w:tr>
      <w:tr w:rsidR="00B23343" w:rsidRPr="00FE1D77" w:rsidTr="00C97B4A">
        <w:trPr>
          <w:jc w:val="center"/>
        </w:trPr>
        <w:tc>
          <w:tcPr>
            <w:tcW w:w="630" w:type="dxa"/>
            <w:vMerge/>
          </w:tcPr>
          <w:p w:rsidR="00B23343" w:rsidRPr="00FE1D77" w:rsidRDefault="00B23343" w:rsidP="00AF4C0F">
            <w:pPr>
              <w:jc w:val="center"/>
              <w:rPr>
                <w:rFonts w:ascii="Arial" w:hAnsi="Arial" w:cs="Arial"/>
                <w:noProof/>
                <w:sz w:val="24"/>
                <w:szCs w:val="24"/>
                <w:lang w:val="mn-MN"/>
              </w:rPr>
            </w:pPr>
          </w:p>
        </w:tc>
        <w:tc>
          <w:tcPr>
            <w:tcW w:w="6320" w:type="dxa"/>
          </w:tcPr>
          <w:p w:rsidR="00B23343" w:rsidRPr="00FE1D77" w:rsidRDefault="00B23343" w:rsidP="00A929B2">
            <w:pPr>
              <w:ind w:left="720"/>
              <w:rPr>
                <w:rFonts w:ascii="Arial" w:hAnsi="Arial" w:cs="Arial"/>
                <w:noProof/>
                <w:sz w:val="24"/>
                <w:szCs w:val="24"/>
                <w:lang w:val="mn-MN"/>
              </w:rPr>
            </w:pPr>
            <w:r w:rsidRPr="00FE1D77">
              <w:rPr>
                <w:rFonts w:ascii="Arial" w:hAnsi="Arial" w:cs="Arial"/>
                <w:noProof/>
                <w:sz w:val="24"/>
                <w:szCs w:val="24"/>
                <w:lang w:val="mn-MN"/>
              </w:rPr>
              <w:t>үүнээс:Урсгал зарлага санхүүжүүлэх</w:t>
            </w:r>
          </w:p>
        </w:tc>
        <w:tc>
          <w:tcPr>
            <w:tcW w:w="2574" w:type="dxa"/>
            <w:vAlign w:val="bottom"/>
          </w:tcPr>
          <w:p w:rsidR="00B23343" w:rsidRPr="00FE1D77" w:rsidRDefault="00B23343" w:rsidP="00AF4C0F">
            <w:pPr>
              <w:jc w:val="right"/>
              <w:rPr>
                <w:rFonts w:ascii="Arial" w:hAnsi="Arial" w:cs="Arial"/>
                <w:noProof/>
                <w:sz w:val="24"/>
                <w:szCs w:val="24"/>
                <w:lang w:val="mn-MN"/>
              </w:rPr>
            </w:pPr>
            <w:r w:rsidRPr="00FE1D77">
              <w:rPr>
                <w:rFonts w:ascii="Arial" w:hAnsi="Arial" w:cs="Arial"/>
                <w:noProof/>
                <w:sz w:val="24"/>
                <w:szCs w:val="24"/>
                <w:lang w:val="mn-MN"/>
              </w:rPr>
              <w:t>308.4</w:t>
            </w:r>
          </w:p>
        </w:tc>
      </w:tr>
      <w:tr w:rsidR="00B23343" w:rsidRPr="00FE1D77" w:rsidTr="00C97B4A">
        <w:trPr>
          <w:jc w:val="center"/>
        </w:trPr>
        <w:tc>
          <w:tcPr>
            <w:tcW w:w="630" w:type="dxa"/>
            <w:vMerge w:val="restart"/>
          </w:tcPr>
          <w:p w:rsidR="00B23343" w:rsidRPr="00FE1D77" w:rsidRDefault="00B23343" w:rsidP="00AF4C0F">
            <w:pPr>
              <w:jc w:val="center"/>
              <w:rPr>
                <w:rFonts w:ascii="Arial" w:hAnsi="Arial" w:cs="Arial"/>
                <w:noProof/>
                <w:sz w:val="24"/>
                <w:szCs w:val="24"/>
                <w:lang w:val="mn-MN"/>
              </w:rPr>
            </w:pPr>
            <w:r w:rsidRPr="00FE1D77">
              <w:rPr>
                <w:rFonts w:ascii="Arial" w:hAnsi="Arial" w:cs="Arial"/>
                <w:noProof/>
                <w:sz w:val="24"/>
                <w:szCs w:val="24"/>
                <w:lang w:val="mn-MN"/>
              </w:rPr>
              <w:t>10</w:t>
            </w:r>
          </w:p>
        </w:tc>
        <w:tc>
          <w:tcPr>
            <w:tcW w:w="6320" w:type="dxa"/>
          </w:tcPr>
          <w:p w:rsidR="00B23343" w:rsidRPr="00FE1D77" w:rsidRDefault="00B23343" w:rsidP="00AF4C0F">
            <w:pPr>
              <w:rPr>
                <w:rFonts w:ascii="Arial" w:hAnsi="Arial" w:cs="Arial"/>
                <w:noProof/>
                <w:sz w:val="24"/>
                <w:szCs w:val="24"/>
                <w:lang w:val="mn-MN"/>
              </w:rPr>
            </w:pPr>
            <w:r w:rsidRPr="00FE1D77">
              <w:rPr>
                <w:rFonts w:ascii="Arial" w:hAnsi="Arial" w:cs="Arial"/>
                <w:noProof/>
                <w:sz w:val="24"/>
                <w:szCs w:val="24"/>
                <w:lang w:val="mn-MN"/>
              </w:rPr>
              <w:t>Өвөрхангай</w:t>
            </w:r>
          </w:p>
        </w:tc>
        <w:tc>
          <w:tcPr>
            <w:tcW w:w="2574" w:type="dxa"/>
            <w:vAlign w:val="bottom"/>
          </w:tcPr>
          <w:p w:rsidR="00B23343" w:rsidRPr="00FE1D77" w:rsidRDefault="00B23343" w:rsidP="00AF4C0F">
            <w:pPr>
              <w:jc w:val="right"/>
              <w:rPr>
                <w:rFonts w:ascii="Arial" w:hAnsi="Arial" w:cs="Arial"/>
                <w:b/>
                <w:noProof/>
                <w:sz w:val="24"/>
                <w:szCs w:val="24"/>
                <w:lang w:val="mn-MN"/>
              </w:rPr>
            </w:pPr>
            <w:r w:rsidRPr="00FE1D77">
              <w:rPr>
                <w:rFonts w:ascii="Arial" w:hAnsi="Arial" w:cs="Arial"/>
                <w:b/>
                <w:noProof/>
                <w:sz w:val="24"/>
                <w:szCs w:val="24"/>
                <w:lang w:val="mn-MN"/>
              </w:rPr>
              <w:t>7,367.6</w:t>
            </w:r>
          </w:p>
        </w:tc>
      </w:tr>
      <w:tr w:rsidR="00B23343" w:rsidRPr="00FE1D77" w:rsidTr="00C97B4A">
        <w:trPr>
          <w:jc w:val="center"/>
        </w:trPr>
        <w:tc>
          <w:tcPr>
            <w:tcW w:w="630" w:type="dxa"/>
            <w:vMerge/>
          </w:tcPr>
          <w:p w:rsidR="00B23343" w:rsidRPr="00FE1D77" w:rsidRDefault="00B23343" w:rsidP="00AF4C0F">
            <w:pPr>
              <w:jc w:val="center"/>
              <w:rPr>
                <w:rFonts w:ascii="Arial" w:hAnsi="Arial" w:cs="Arial"/>
                <w:noProof/>
                <w:sz w:val="24"/>
                <w:szCs w:val="24"/>
                <w:lang w:val="mn-MN"/>
              </w:rPr>
            </w:pPr>
          </w:p>
        </w:tc>
        <w:tc>
          <w:tcPr>
            <w:tcW w:w="6320" w:type="dxa"/>
          </w:tcPr>
          <w:p w:rsidR="00B23343" w:rsidRPr="00FE1D77" w:rsidRDefault="00B23343" w:rsidP="00A929B2">
            <w:pPr>
              <w:ind w:left="720"/>
              <w:rPr>
                <w:rFonts w:ascii="Arial" w:hAnsi="Arial" w:cs="Arial"/>
                <w:noProof/>
                <w:sz w:val="24"/>
                <w:szCs w:val="24"/>
                <w:lang w:val="mn-MN"/>
              </w:rPr>
            </w:pPr>
            <w:r w:rsidRPr="00FE1D77">
              <w:rPr>
                <w:rFonts w:ascii="Arial" w:hAnsi="Arial" w:cs="Arial"/>
                <w:noProof/>
                <w:sz w:val="24"/>
                <w:szCs w:val="24"/>
                <w:lang w:val="mn-MN"/>
              </w:rPr>
              <w:t>үүнээс:Урсгал зарлага санхүүжүүлэх</w:t>
            </w:r>
          </w:p>
        </w:tc>
        <w:tc>
          <w:tcPr>
            <w:tcW w:w="2574" w:type="dxa"/>
            <w:vAlign w:val="bottom"/>
          </w:tcPr>
          <w:p w:rsidR="00B23343" w:rsidRPr="00FE1D77" w:rsidRDefault="00B23343" w:rsidP="00AF4C0F">
            <w:pPr>
              <w:jc w:val="right"/>
              <w:rPr>
                <w:rFonts w:ascii="Arial" w:hAnsi="Arial" w:cs="Arial"/>
                <w:noProof/>
                <w:sz w:val="24"/>
                <w:szCs w:val="24"/>
                <w:lang w:val="mn-MN"/>
              </w:rPr>
            </w:pPr>
            <w:r w:rsidRPr="00FE1D77">
              <w:rPr>
                <w:rFonts w:ascii="Arial" w:hAnsi="Arial" w:cs="Arial"/>
                <w:noProof/>
                <w:sz w:val="24"/>
                <w:szCs w:val="24"/>
                <w:lang w:val="mn-MN"/>
              </w:rPr>
              <w:t>489.4</w:t>
            </w:r>
          </w:p>
        </w:tc>
      </w:tr>
      <w:tr w:rsidR="00B23343" w:rsidRPr="00FE1D77" w:rsidTr="00C97B4A">
        <w:trPr>
          <w:jc w:val="center"/>
        </w:trPr>
        <w:tc>
          <w:tcPr>
            <w:tcW w:w="630" w:type="dxa"/>
            <w:vMerge w:val="restart"/>
          </w:tcPr>
          <w:p w:rsidR="00B23343" w:rsidRPr="00FE1D77" w:rsidRDefault="00B23343" w:rsidP="00AF4C0F">
            <w:pPr>
              <w:jc w:val="center"/>
              <w:rPr>
                <w:rFonts w:ascii="Arial" w:hAnsi="Arial" w:cs="Arial"/>
                <w:noProof/>
                <w:sz w:val="24"/>
                <w:szCs w:val="24"/>
                <w:lang w:val="mn-MN"/>
              </w:rPr>
            </w:pPr>
            <w:r w:rsidRPr="00FE1D77">
              <w:rPr>
                <w:rFonts w:ascii="Arial" w:hAnsi="Arial" w:cs="Arial"/>
                <w:noProof/>
                <w:sz w:val="24"/>
                <w:szCs w:val="24"/>
                <w:lang w:val="mn-MN"/>
              </w:rPr>
              <w:t>11</w:t>
            </w:r>
          </w:p>
        </w:tc>
        <w:tc>
          <w:tcPr>
            <w:tcW w:w="6320" w:type="dxa"/>
          </w:tcPr>
          <w:p w:rsidR="00B23343" w:rsidRPr="00FE1D77" w:rsidRDefault="00B23343" w:rsidP="00AF4C0F">
            <w:pPr>
              <w:rPr>
                <w:rFonts w:ascii="Arial" w:hAnsi="Arial" w:cs="Arial"/>
                <w:noProof/>
                <w:sz w:val="24"/>
                <w:szCs w:val="24"/>
                <w:lang w:val="mn-MN"/>
              </w:rPr>
            </w:pPr>
            <w:r w:rsidRPr="00FE1D77">
              <w:rPr>
                <w:rFonts w:ascii="Arial" w:hAnsi="Arial" w:cs="Arial"/>
                <w:noProof/>
                <w:sz w:val="24"/>
                <w:szCs w:val="24"/>
                <w:lang w:val="mn-MN"/>
              </w:rPr>
              <w:t>Өмнөговь</w:t>
            </w:r>
          </w:p>
        </w:tc>
        <w:tc>
          <w:tcPr>
            <w:tcW w:w="2574" w:type="dxa"/>
            <w:vAlign w:val="bottom"/>
          </w:tcPr>
          <w:p w:rsidR="00B23343" w:rsidRPr="00FE1D77" w:rsidRDefault="00B23343" w:rsidP="00AF4C0F">
            <w:pPr>
              <w:jc w:val="right"/>
              <w:rPr>
                <w:rFonts w:ascii="Arial" w:hAnsi="Arial" w:cs="Arial"/>
                <w:b/>
                <w:noProof/>
                <w:sz w:val="24"/>
                <w:szCs w:val="24"/>
                <w:lang w:val="mn-MN"/>
              </w:rPr>
            </w:pPr>
            <w:r w:rsidRPr="00FE1D77">
              <w:rPr>
                <w:rFonts w:ascii="Arial" w:hAnsi="Arial" w:cs="Arial"/>
                <w:b/>
                <w:noProof/>
                <w:sz w:val="24"/>
                <w:szCs w:val="24"/>
                <w:lang w:val="mn-MN"/>
              </w:rPr>
              <w:t>16,732.1</w:t>
            </w:r>
          </w:p>
        </w:tc>
      </w:tr>
      <w:tr w:rsidR="00B23343" w:rsidRPr="00FE1D77" w:rsidTr="00C97B4A">
        <w:trPr>
          <w:jc w:val="center"/>
        </w:trPr>
        <w:tc>
          <w:tcPr>
            <w:tcW w:w="630" w:type="dxa"/>
            <w:vMerge/>
          </w:tcPr>
          <w:p w:rsidR="00B23343" w:rsidRPr="00FE1D77" w:rsidRDefault="00B23343" w:rsidP="00AF4C0F">
            <w:pPr>
              <w:jc w:val="center"/>
              <w:rPr>
                <w:rFonts w:ascii="Arial" w:hAnsi="Arial" w:cs="Arial"/>
                <w:noProof/>
                <w:sz w:val="24"/>
                <w:szCs w:val="24"/>
                <w:lang w:val="mn-MN"/>
              </w:rPr>
            </w:pPr>
          </w:p>
        </w:tc>
        <w:tc>
          <w:tcPr>
            <w:tcW w:w="6320" w:type="dxa"/>
          </w:tcPr>
          <w:p w:rsidR="00B23343" w:rsidRPr="00FE1D77" w:rsidRDefault="00B23343" w:rsidP="00A929B2">
            <w:pPr>
              <w:ind w:left="720"/>
              <w:rPr>
                <w:rFonts w:ascii="Arial" w:hAnsi="Arial" w:cs="Arial"/>
                <w:noProof/>
                <w:sz w:val="24"/>
                <w:szCs w:val="24"/>
                <w:lang w:val="mn-MN"/>
              </w:rPr>
            </w:pPr>
            <w:r w:rsidRPr="00FE1D77">
              <w:rPr>
                <w:rFonts w:ascii="Arial" w:hAnsi="Arial" w:cs="Arial"/>
                <w:noProof/>
                <w:sz w:val="24"/>
                <w:szCs w:val="24"/>
                <w:lang w:val="mn-MN"/>
              </w:rPr>
              <w:t>үүнээс:Урсгал зарлага санхүүжүүлэх</w:t>
            </w:r>
          </w:p>
        </w:tc>
        <w:tc>
          <w:tcPr>
            <w:tcW w:w="2574" w:type="dxa"/>
            <w:vAlign w:val="bottom"/>
          </w:tcPr>
          <w:p w:rsidR="00B23343" w:rsidRPr="00FE1D77" w:rsidRDefault="00B23343" w:rsidP="00AF4C0F">
            <w:pPr>
              <w:jc w:val="right"/>
              <w:rPr>
                <w:rFonts w:ascii="Arial" w:hAnsi="Arial" w:cs="Arial"/>
                <w:noProof/>
                <w:sz w:val="24"/>
                <w:szCs w:val="24"/>
                <w:lang w:val="mn-MN"/>
              </w:rPr>
            </w:pPr>
            <w:r w:rsidRPr="00FE1D77">
              <w:rPr>
                <w:rFonts w:ascii="Arial" w:hAnsi="Arial" w:cs="Arial"/>
                <w:noProof/>
                <w:sz w:val="24"/>
                <w:szCs w:val="24"/>
                <w:lang w:val="mn-MN"/>
              </w:rPr>
              <w:t>376.8</w:t>
            </w:r>
          </w:p>
        </w:tc>
      </w:tr>
      <w:tr w:rsidR="00B23343" w:rsidRPr="00FE1D77" w:rsidTr="00C97B4A">
        <w:trPr>
          <w:jc w:val="center"/>
        </w:trPr>
        <w:tc>
          <w:tcPr>
            <w:tcW w:w="630" w:type="dxa"/>
            <w:vMerge w:val="restart"/>
          </w:tcPr>
          <w:p w:rsidR="00B23343" w:rsidRPr="00FE1D77" w:rsidRDefault="00B23343" w:rsidP="00AF4C0F">
            <w:pPr>
              <w:jc w:val="center"/>
              <w:rPr>
                <w:rFonts w:ascii="Arial" w:hAnsi="Arial" w:cs="Arial"/>
                <w:noProof/>
                <w:sz w:val="24"/>
                <w:szCs w:val="24"/>
                <w:lang w:val="mn-MN"/>
              </w:rPr>
            </w:pPr>
            <w:r w:rsidRPr="00FE1D77">
              <w:rPr>
                <w:rFonts w:ascii="Arial" w:hAnsi="Arial" w:cs="Arial"/>
                <w:noProof/>
                <w:sz w:val="24"/>
                <w:szCs w:val="24"/>
                <w:lang w:val="mn-MN"/>
              </w:rPr>
              <w:t>12</w:t>
            </w:r>
          </w:p>
        </w:tc>
        <w:tc>
          <w:tcPr>
            <w:tcW w:w="6320" w:type="dxa"/>
          </w:tcPr>
          <w:p w:rsidR="00B23343" w:rsidRPr="00FE1D77" w:rsidRDefault="00B23343" w:rsidP="00AF4C0F">
            <w:pPr>
              <w:rPr>
                <w:rFonts w:ascii="Arial" w:hAnsi="Arial" w:cs="Arial"/>
                <w:noProof/>
                <w:sz w:val="24"/>
                <w:szCs w:val="24"/>
                <w:lang w:val="mn-MN"/>
              </w:rPr>
            </w:pPr>
            <w:r w:rsidRPr="00FE1D77">
              <w:rPr>
                <w:rFonts w:ascii="Arial" w:hAnsi="Arial" w:cs="Arial"/>
                <w:noProof/>
                <w:sz w:val="24"/>
                <w:szCs w:val="24"/>
                <w:lang w:val="mn-MN"/>
              </w:rPr>
              <w:t>Сүхбаатар</w:t>
            </w:r>
          </w:p>
        </w:tc>
        <w:tc>
          <w:tcPr>
            <w:tcW w:w="2574" w:type="dxa"/>
            <w:vAlign w:val="bottom"/>
          </w:tcPr>
          <w:p w:rsidR="00B23343" w:rsidRPr="00FE1D77" w:rsidRDefault="00B23343" w:rsidP="00AF4C0F">
            <w:pPr>
              <w:jc w:val="right"/>
              <w:rPr>
                <w:rFonts w:ascii="Arial" w:hAnsi="Arial" w:cs="Arial"/>
                <w:b/>
                <w:noProof/>
                <w:sz w:val="24"/>
                <w:szCs w:val="24"/>
                <w:lang w:val="mn-MN"/>
              </w:rPr>
            </w:pPr>
            <w:r w:rsidRPr="00FE1D77">
              <w:rPr>
                <w:rFonts w:ascii="Arial" w:hAnsi="Arial" w:cs="Arial"/>
                <w:b/>
                <w:noProof/>
                <w:sz w:val="24"/>
                <w:szCs w:val="24"/>
                <w:lang w:val="mn-MN"/>
              </w:rPr>
              <w:t>16,438.8</w:t>
            </w:r>
          </w:p>
        </w:tc>
      </w:tr>
      <w:tr w:rsidR="00B23343" w:rsidRPr="00FE1D77" w:rsidTr="00C97B4A">
        <w:trPr>
          <w:jc w:val="center"/>
        </w:trPr>
        <w:tc>
          <w:tcPr>
            <w:tcW w:w="630" w:type="dxa"/>
            <w:vMerge/>
          </w:tcPr>
          <w:p w:rsidR="00B23343" w:rsidRPr="00FE1D77" w:rsidRDefault="00B23343" w:rsidP="00AF4C0F">
            <w:pPr>
              <w:jc w:val="center"/>
              <w:rPr>
                <w:rFonts w:ascii="Arial" w:hAnsi="Arial" w:cs="Arial"/>
                <w:noProof/>
                <w:sz w:val="24"/>
                <w:szCs w:val="24"/>
                <w:lang w:val="mn-MN"/>
              </w:rPr>
            </w:pPr>
          </w:p>
        </w:tc>
        <w:tc>
          <w:tcPr>
            <w:tcW w:w="6320" w:type="dxa"/>
          </w:tcPr>
          <w:p w:rsidR="00B23343" w:rsidRPr="00FE1D77" w:rsidRDefault="00B23343" w:rsidP="00A929B2">
            <w:pPr>
              <w:ind w:left="720"/>
              <w:rPr>
                <w:rFonts w:ascii="Arial" w:hAnsi="Arial" w:cs="Arial"/>
                <w:noProof/>
                <w:sz w:val="24"/>
                <w:szCs w:val="24"/>
                <w:lang w:val="mn-MN"/>
              </w:rPr>
            </w:pPr>
            <w:r w:rsidRPr="00FE1D77">
              <w:rPr>
                <w:rFonts w:ascii="Arial" w:hAnsi="Arial" w:cs="Arial"/>
                <w:noProof/>
                <w:sz w:val="24"/>
                <w:szCs w:val="24"/>
                <w:lang w:val="mn-MN"/>
              </w:rPr>
              <w:t>үүнээс:Урсгал зарлага санхүүжүүлэх</w:t>
            </w:r>
          </w:p>
        </w:tc>
        <w:tc>
          <w:tcPr>
            <w:tcW w:w="2574" w:type="dxa"/>
            <w:vAlign w:val="bottom"/>
          </w:tcPr>
          <w:p w:rsidR="00B23343" w:rsidRPr="00FE1D77" w:rsidRDefault="00B23343" w:rsidP="00AF4C0F">
            <w:pPr>
              <w:jc w:val="right"/>
              <w:rPr>
                <w:rFonts w:ascii="Arial" w:hAnsi="Arial" w:cs="Arial"/>
                <w:noProof/>
                <w:sz w:val="24"/>
                <w:szCs w:val="24"/>
                <w:lang w:val="mn-MN"/>
              </w:rPr>
            </w:pPr>
            <w:r w:rsidRPr="00FE1D77">
              <w:rPr>
                <w:rFonts w:ascii="Arial" w:hAnsi="Arial" w:cs="Arial"/>
                <w:noProof/>
                <w:sz w:val="24"/>
                <w:szCs w:val="24"/>
                <w:lang w:val="mn-MN"/>
              </w:rPr>
              <w:t>494.8</w:t>
            </w:r>
          </w:p>
        </w:tc>
      </w:tr>
      <w:tr w:rsidR="00B23343" w:rsidRPr="00FE1D77" w:rsidTr="00C97B4A">
        <w:trPr>
          <w:jc w:val="center"/>
        </w:trPr>
        <w:tc>
          <w:tcPr>
            <w:tcW w:w="630" w:type="dxa"/>
            <w:vMerge w:val="restart"/>
          </w:tcPr>
          <w:p w:rsidR="00B23343" w:rsidRPr="00FE1D77" w:rsidRDefault="00B23343" w:rsidP="00AF4C0F">
            <w:pPr>
              <w:jc w:val="center"/>
              <w:rPr>
                <w:rFonts w:ascii="Arial" w:hAnsi="Arial" w:cs="Arial"/>
                <w:noProof/>
                <w:sz w:val="24"/>
                <w:szCs w:val="24"/>
                <w:lang w:val="mn-MN"/>
              </w:rPr>
            </w:pPr>
            <w:r w:rsidRPr="00FE1D77">
              <w:rPr>
                <w:rFonts w:ascii="Arial" w:hAnsi="Arial" w:cs="Arial"/>
                <w:noProof/>
                <w:sz w:val="24"/>
                <w:szCs w:val="24"/>
                <w:lang w:val="mn-MN"/>
              </w:rPr>
              <w:t>13</w:t>
            </w:r>
          </w:p>
        </w:tc>
        <w:tc>
          <w:tcPr>
            <w:tcW w:w="6320" w:type="dxa"/>
          </w:tcPr>
          <w:p w:rsidR="00B23343" w:rsidRPr="00FE1D77" w:rsidRDefault="00B23343" w:rsidP="00AF4C0F">
            <w:pPr>
              <w:rPr>
                <w:rFonts w:ascii="Arial" w:hAnsi="Arial" w:cs="Arial"/>
                <w:noProof/>
                <w:sz w:val="24"/>
                <w:szCs w:val="24"/>
                <w:lang w:val="mn-MN"/>
              </w:rPr>
            </w:pPr>
            <w:r w:rsidRPr="00FE1D77">
              <w:rPr>
                <w:rFonts w:ascii="Arial" w:hAnsi="Arial" w:cs="Arial"/>
                <w:noProof/>
                <w:sz w:val="24"/>
                <w:szCs w:val="24"/>
                <w:lang w:val="mn-MN"/>
              </w:rPr>
              <w:t>Сэлэнгэ</w:t>
            </w:r>
          </w:p>
        </w:tc>
        <w:tc>
          <w:tcPr>
            <w:tcW w:w="2574" w:type="dxa"/>
            <w:vAlign w:val="bottom"/>
          </w:tcPr>
          <w:p w:rsidR="00B23343" w:rsidRPr="00FE1D77" w:rsidRDefault="00B23343" w:rsidP="00AF4C0F">
            <w:pPr>
              <w:jc w:val="right"/>
              <w:rPr>
                <w:rFonts w:ascii="Arial" w:hAnsi="Arial" w:cs="Arial"/>
                <w:b/>
                <w:noProof/>
                <w:sz w:val="24"/>
                <w:szCs w:val="24"/>
                <w:lang w:val="mn-MN"/>
              </w:rPr>
            </w:pPr>
            <w:r w:rsidRPr="00FE1D77">
              <w:rPr>
                <w:rFonts w:ascii="Arial" w:hAnsi="Arial" w:cs="Arial"/>
                <w:b/>
                <w:noProof/>
                <w:sz w:val="24"/>
                <w:szCs w:val="24"/>
                <w:lang w:val="mn-MN"/>
              </w:rPr>
              <w:t>10,042.5</w:t>
            </w:r>
          </w:p>
        </w:tc>
      </w:tr>
      <w:tr w:rsidR="00B23343" w:rsidRPr="00FE1D77" w:rsidTr="00C97B4A">
        <w:trPr>
          <w:jc w:val="center"/>
        </w:trPr>
        <w:tc>
          <w:tcPr>
            <w:tcW w:w="630" w:type="dxa"/>
            <w:vMerge/>
          </w:tcPr>
          <w:p w:rsidR="00B23343" w:rsidRPr="00FE1D77" w:rsidRDefault="00B23343" w:rsidP="00AF4C0F">
            <w:pPr>
              <w:jc w:val="center"/>
              <w:rPr>
                <w:rFonts w:ascii="Arial" w:hAnsi="Arial" w:cs="Arial"/>
                <w:noProof/>
                <w:sz w:val="24"/>
                <w:szCs w:val="24"/>
                <w:lang w:val="mn-MN"/>
              </w:rPr>
            </w:pPr>
          </w:p>
        </w:tc>
        <w:tc>
          <w:tcPr>
            <w:tcW w:w="6320" w:type="dxa"/>
          </w:tcPr>
          <w:p w:rsidR="00B23343" w:rsidRPr="00FE1D77" w:rsidRDefault="00B23343" w:rsidP="00A929B2">
            <w:pPr>
              <w:ind w:left="720"/>
              <w:rPr>
                <w:rFonts w:ascii="Arial" w:hAnsi="Arial" w:cs="Arial"/>
                <w:noProof/>
                <w:sz w:val="24"/>
                <w:szCs w:val="24"/>
                <w:lang w:val="mn-MN"/>
              </w:rPr>
            </w:pPr>
            <w:r w:rsidRPr="00FE1D77">
              <w:rPr>
                <w:rFonts w:ascii="Arial" w:hAnsi="Arial" w:cs="Arial"/>
                <w:noProof/>
                <w:sz w:val="24"/>
                <w:szCs w:val="24"/>
                <w:lang w:val="mn-MN"/>
              </w:rPr>
              <w:t>үүнээс:Урсгал зарлага санхүүжүүлэх</w:t>
            </w:r>
          </w:p>
        </w:tc>
        <w:tc>
          <w:tcPr>
            <w:tcW w:w="2574" w:type="dxa"/>
            <w:vAlign w:val="bottom"/>
          </w:tcPr>
          <w:p w:rsidR="00B23343" w:rsidRPr="00FE1D77" w:rsidRDefault="00B23343" w:rsidP="00AF4C0F">
            <w:pPr>
              <w:jc w:val="right"/>
              <w:rPr>
                <w:rFonts w:ascii="Arial" w:hAnsi="Arial" w:cs="Arial"/>
                <w:noProof/>
                <w:sz w:val="24"/>
                <w:szCs w:val="24"/>
                <w:lang w:val="mn-MN"/>
              </w:rPr>
            </w:pPr>
            <w:r w:rsidRPr="00FE1D77">
              <w:rPr>
                <w:rFonts w:ascii="Arial" w:hAnsi="Arial" w:cs="Arial"/>
                <w:noProof/>
                <w:sz w:val="24"/>
                <w:szCs w:val="24"/>
                <w:lang w:val="mn-MN"/>
              </w:rPr>
              <w:t>482.5</w:t>
            </w:r>
          </w:p>
        </w:tc>
      </w:tr>
      <w:tr w:rsidR="00B23343" w:rsidRPr="00FE1D77" w:rsidTr="00C97B4A">
        <w:trPr>
          <w:jc w:val="center"/>
        </w:trPr>
        <w:tc>
          <w:tcPr>
            <w:tcW w:w="630" w:type="dxa"/>
            <w:vMerge w:val="restart"/>
          </w:tcPr>
          <w:p w:rsidR="00B23343" w:rsidRPr="00FE1D77" w:rsidRDefault="00B23343" w:rsidP="00AF4C0F">
            <w:pPr>
              <w:jc w:val="center"/>
              <w:rPr>
                <w:rFonts w:ascii="Arial" w:hAnsi="Arial" w:cs="Arial"/>
                <w:noProof/>
                <w:sz w:val="24"/>
                <w:szCs w:val="24"/>
                <w:lang w:val="mn-MN"/>
              </w:rPr>
            </w:pPr>
            <w:r w:rsidRPr="00FE1D77">
              <w:rPr>
                <w:rFonts w:ascii="Arial" w:hAnsi="Arial" w:cs="Arial"/>
                <w:noProof/>
                <w:sz w:val="24"/>
                <w:szCs w:val="24"/>
                <w:lang w:val="mn-MN"/>
              </w:rPr>
              <w:t>14</w:t>
            </w:r>
          </w:p>
        </w:tc>
        <w:tc>
          <w:tcPr>
            <w:tcW w:w="6320" w:type="dxa"/>
          </w:tcPr>
          <w:p w:rsidR="00B23343" w:rsidRPr="00FE1D77" w:rsidRDefault="00B23343" w:rsidP="00AF4C0F">
            <w:pPr>
              <w:rPr>
                <w:rFonts w:ascii="Arial" w:hAnsi="Arial" w:cs="Arial"/>
                <w:noProof/>
                <w:sz w:val="24"/>
                <w:szCs w:val="24"/>
                <w:lang w:val="mn-MN"/>
              </w:rPr>
            </w:pPr>
            <w:r w:rsidRPr="00FE1D77">
              <w:rPr>
                <w:rFonts w:ascii="Arial" w:hAnsi="Arial" w:cs="Arial"/>
                <w:noProof/>
                <w:sz w:val="24"/>
                <w:szCs w:val="24"/>
                <w:lang w:val="mn-MN"/>
              </w:rPr>
              <w:t>Төв</w:t>
            </w:r>
          </w:p>
        </w:tc>
        <w:tc>
          <w:tcPr>
            <w:tcW w:w="2574" w:type="dxa"/>
            <w:vAlign w:val="bottom"/>
          </w:tcPr>
          <w:p w:rsidR="00B23343" w:rsidRPr="00FE1D77" w:rsidRDefault="00B23343" w:rsidP="00AF4C0F">
            <w:pPr>
              <w:jc w:val="right"/>
              <w:rPr>
                <w:rFonts w:ascii="Arial" w:hAnsi="Arial" w:cs="Arial"/>
                <w:b/>
                <w:noProof/>
                <w:sz w:val="24"/>
                <w:szCs w:val="24"/>
                <w:lang w:val="mn-MN"/>
              </w:rPr>
            </w:pPr>
            <w:r w:rsidRPr="00FE1D77">
              <w:rPr>
                <w:rFonts w:ascii="Arial" w:hAnsi="Arial" w:cs="Arial"/>
                <w:b/>
                <w:noProof/>
                <w:sz w:val="24"/>
                <w:szCs w:val="24"/>
                <w:lang w:val="mn-MN"/>
              </w:rPr>
              <w:t>9,068.8</w:t>
            </w:r>
          </w:p>
        </w:tc>
      </w:tr>
      <w:tr w:rsidR="00B23343" w:rsidRPr="00FE1D77" w:rsidTr="00C97B4A">
        <w:trPr>
          <w:jc w:val="center"/>
        </w:trPr>
        <w:tc>
          <w:tcPr>
            <w:tcW w:w="630" w:type="dxa"/>
            <w:vMerge/>
          </w:tcPr>
          <w:p w:rsidR="00B23343" w:rsidRPr="00FE1D77" w:rsidRDefault="00B23343" w:rsidP="00AF4C0F">
            <w:pPr>
              <w:jc w:val="center"/>
              <w:rPr>
                <w:rFonts w:ascii="Arial" w:hAnsi="Arial" w:cs="Arial"/>
                <w:noProof/>
                <w:sz w:val="24"/>
                <w:szCs w:val="24"/>
                <w:lang w:val="mn-MN"/>
              </w:rPr>
            </w:pPr>
          </w:p>
        </w:tc>
        <w:tc>
          <w:tcPr>
            <w:tcW w:w="6320" w:type="dxa"/>
          </w:tcPr>
          <w:p w:rsidR="00B23343" w:rsidRPr="00FE1D77" w:rsidRDefault="00B23343" w:rsidP="00A929B2">
            <w:pPr>
              <w:ind w:left="720"/>
              <w:rPr>
                <w:rFonts w:ascii="Arial" w:hAnsi="Arial" w:cs="Arial"/>
                <w:noProof/>
                <w:sz w:val="24"/>
                <w:szCs w:val="24"/>
                <w:lang w:val="mn-MN"/>
              </w:rPr>
            </w:pPr>
            <w:r w:rsidRPr="00FE1D77">
              <w:rPr>
                <w:rFonts w:ascii="Arial" w:hAnsi="Arial" w:cs="Arial"/>
                <w:noProof/>
                <w:sz w:val="24"/>
                <w:szCs w:val="24"/>
                <w:lang w:val="mn-MN"/>
              </w:rPr>
              <w:t>үүнээс:Урсгал зарлага санхүүжүүлэх</w:t>
            </w:r>
          </w:p>
        </w:tc>
        <w:tc>
          <w:tcPr>
            <w:tcW w:w="2574" w:type="dxa"/>
            <w:vAlign w:val="bottom"/>
          </w:tcPr>
          <w:p w:rsidR="00B23343" w:rsidRPr="00FE1D77" w:rsidRDefault="00B23343" w:rsidP="00AF4C0F">
            <w:pPr>
              <w:jc w:val="right"/>
              <w:rPr>
                <w:rFonts w:ascii="Arial" w:hAnsi="Arial" w:cs="Arial"/>
                <w:noProof/>
                <w:sz w:val="24"/>
                <w:szCs w:val="24"/>
                <w:lang w:val="mn-MN"/>
              </w:rPr>
            </w:pPr>
            <w:r w:rsidRPr="00FE1D77">
              <w:rPr>
                <w:rFonts w:ascii="Arial" w:hAnsi="Arial" w:cs="Arial"/>
                <w:noProof/>
                <w:sz w:val="24"/>
                <w:szCs w:val="24"/>
                <w:lang w:val="mn-MN"/>
              </w:rPr>
              <w:t>538.7</w:t>
            </w:r>
          </w:p>
        </w:tc>
      </w:tr>
      <w:tr w:rsidR="00B23343" w:rsidRPr="00FE1D77" w:rsidTr="00C97B4A">
        <w:trPr>
          <w:jc w:val="center"/>
        </w:trPr>
        <w:tc>
          <w:tcPr>
            <w:tcW w:w="630" w:type="dxa"/>
            <w:vMerge w:val="restart"/>
          </w:tcPr>
          <w:p w:rsidR="00B23343" w:rsidRPr="00FE1D77" w:rsidRDefault="00B23343" w:rsidP="00AF4C0F">
            <w:pPr>
              <w:jc w:val="center"/>
              <w:rPr>
                <w:rFonts w:ascii="Arial" w:hAnsi="Arial" w:cs="Arial"/>
                <w:noProof/>
                <w:sz w:val="24"/>
                <w:szCs w:val="24"/>
                <w:lang w:val="mn-MN"/>
              </w:rPr>
            </w:pPr>
            <w:r w:rsidRPr="00FE1D77">
              <w:rPr>
                <w:rFonts w:ascii="Arial" w:hAnsi="Arial" w:cs="Arial"/>
                <w:noProof/>
                <w:sz w:val="24"/>
                <w:szCs w:val="24"/>
                <w:lang w:val="mn-MN"/>
              </w:rPr>
              <w:t>15</w:t>
            </w:r>
          </w:p>
        </w:tc>
        <w:tc>
          <w:tcPr>
            <w:tcW w:w="6320" w:type="dxa"/>
          </w:tcPr>
          <w:p w:rsidR="00B23343" w:rsidRPr="00FE1D77" w:rsidRDefault="00B23343" w:rsidP="00AF4C0F">
            <w:pPr>
              <w:rPr>
                <w:rFonts w:ascii="Arial" w:hAnsi="Arial" w:cs="Arial"/>
                <w:noProof/>
                <w:sz w:val="24"/>
                <w:szCs w:val="24"/>
                <w:lang w:val="mn-MN"/>
              </w:rPr>
            </w:pPr>
            <w:r w:rsidRPr="00FE1D77">
              <w:rPr>
                <w:rFonts w:ascii="Arial" w:hAnsi="Arial" w:cs="Arial"/>
                <w:noProof/>
                <w:sz w:val="24"/>
                <w:szCs w:val="24"/>
                <w:lang w:val="mn-MN"/>
              </w:rPr>
              <w:t>Увс</w:t>
            </w:r>
          </w:p>
        </w:tc>
        <w:tc>
          <w:tcPr>
            <w:tcW w:w="2574" w:type="dxa"/>
            <w:vAlign w:val="bottom"/>
          </w:tcPr>
          <w:p w:rsidR="00B23343" w:rsidRPr="00FE1D77" w:rsidRDefault="00B23343" w:rsidP="00AF4C0F">
            <w:pPr>
              <w:jc w:val="right"/>
              <w:rPr>
                <w:rFonts w:ascii="Arial" w:hAnsi="Arial" w:cs="Arial"/>
                <w:b/>
                <w:noProof/>
                <w:sz w:val="24"/>
                <w:szCs w:val="24"/>
                <w:lang w:val="mn-MN"/>
              </w:rPr>
            </w:pPr>
            <w:r w:rsidRPr="00FE1D77">
              <w:rPr>
                <w:rFonts w:ascii="Arial" w:hAnsi="Arial" w:cs="Arial"/>
                <w:b/>
                <w:noProof/>
                <w:sz w:val="24"/>
                <w:szCs w:val="24"/>
                <w:lang w:val="mn-MN"/>
              </w:rPr>
              <w:t>7,209.5</w:t>
            </w:r>
          </w:p>
        </w:tc>
      </w:tr>
      <w:tr w:rsidR="00B23343" w:rsidRPr="00FE1D77" w:rsidTr="00C97B4A">
        <w:trPr>
          <w:jc w:val="center"/>
        </w:trPr>
        <w:tc>
          <w:tcPr>
            <w:tcW w:w="630" w:type="dxa"/>
            <w:vMerge/>
          </w:tcPr>
          <w:p w:rsidR="00B23343" w:rsidRPr="00FE1D77" w:rsidRDefault="00B23343" w:rsidP="00AF4C0F">
            <w:pPr>
              <w:jc w:val="center"/>
              <w:rPr>
                <w:rFonts w:ascii="Arial" w:hAnsi="Arial" w:cs="Arial"/>
                <w:noProof/>
                <w:sz w:val="24"/>
                <w:szCs w:val="24"/>
                <w:lang w:val="mn-MN"/>
              </w:rPr>
            </w:pPr>
          </w:p>
        </w:tc>
        <w:tc>
          <w:tcPr>
            <w:tcW w:w="6320" w:type="dxa"/>
          </w:tcPr>
          <w:p w:rsidR="00B23343" w:rsidRPr="00FE1D77" w:rsidRDefault="00B23343" w:rsidP="00A929B2">
            <w:pPr>
              <w:ind w:left="720"/>
              <w:rPr>
                <w:rFonts w:ascii="Arial" w:hAnsi="Arial" w:cs="Arial"/>
                <w:noProof/>
                <w:sz w:val="24"/>
                <w:szCs w:val="24"/>
                <w:lang w:val="mn-MN"/>
              </w:rPr>
            </w:pPr>
            <w:r w:rsidRPr="00FE1D77">
              <w:rPr>
                <w:rFonts w:ascii="Arial" w:hAnsi="Arial" w:cs="Arial"/>
                <w:noProof/>
                <w:sz w:val="24"/>
                <w:szCs w:val="24"/>
                <w:lang w:val="mn-MN"/>
              </w:rPr>
              <w:t>үүнээс:Урсгал зарлага санхүүжүүлэх</w:t>
            </w:r>
          </w:p>
        </w:tc>
        <w:tc>
          <w:tcPr>
            <w:tcW w:w="2574" w:type="dxa"/>
            <w:vAlign w:val="bottom"/>
          </w:tcPr>
          <w:p w:rsidR="00B23343" w:rsidRPr="00FE1D77" w:rsidRDefault="00B23343" w:rsidP="00AF4C0F">
            <w:pPr>
              <w:jc w:val="right"/>
              <w:rPr>
                <w:rFonts w:ascii="Arial" w:hAnsi="Arial" w:cs="Arial"/>
                <w:noProof/>
                <w:sz w:val="24"/>
                <w:szCs w:val="24"/>
                <w:lang w:val="mn-MN"/>
              </w:rPr>
            </w:pPr>
            <w:r w:rsidRPr="00FE1D77">
              <w:rPr>
                <w:rFonts w:ascii="Arial" w:hAnsi="Arial" w:cs="Arial"/>
                <w:noProof/>
                <w:sz w:val="24"/>
                <w:szCs w:val="24"/>
                <w:lang w:val="mn-MN"/>
              </w:rPr>
              <w:t>443.0</w:t>
            </w:r>
          </w:p>
        </w:tc>
      </w:tr>
      <w:tr w:rsidR="00B23343" w:rsidRPr="00FE1D77" w:rsidTr="00C97B4A">
        <w:trPr>
          <w:jc w:val="center"/>
        </w:trPr>
        <w:tc>
          <w:tcPr>
            <w:tcW w:w="630" w:type="dxa"/>
            <w:vMerge w:val="restart"/>
          </w:tcPr>
          <w:p w:rsidR="00B23343" w:rsidRPr="00FE1D77" w:rsidRDefault="00B23343" w:rsidP="00AF4C0F">
            <w:pPr>
              <w:jc w:val="center"/>
              <w:rPr>
                <w:rFonts w:ascii="Arial" w:hAnsi="Arial" w:cs="Arial"/>
                <w:noProof/>
                <w:sz w:val="24"/>
                <w:szCs w:val="24"/>
                <w:lang w:val="mn-MN"/>
              </w:rPr>
            </w:pPr>
            <w:r w:rsidRPr="00FE1D77">
              <w:rPr>
                <w:rFonts w:ascii="Arial" w:hAnsi="Arial" w:cs="Arial"/>
                <w:noProof/>
                <w:sz w:val="24"/>
                <w:szCs w:val="24"/>
                <w:lang w:val="mn-MN"/>
              </w:rPr>
              <w:t>16</w:t>
            </w:r>
          </w:p>
        </w:tc>
        <w:tc>
          <w:tcPr>
            <w:tcW w:w="6320" w:type="dxa"/>
          </w:tcPr>
          <w:p w:rsidR="00B23343" w:rsidRPr="00FE1D77" w:rsidRDefault="00B23343" w:rsidP="00AF4C0F">
            <w:pPr>
              <w:rPr>
                <w:rFonts w:ascii="Arial" w:hAnsi="Arial" w:cs="Arial"/>
                <w:noProof/>
                <w:sz w:val="24"/>
                <w:szCs w:val="24"/>
                <w:lang w:val="mn-MN"/>
              </w:rPr>
            </w:pPr>
            <w:r w:rsidRPr="00FE1D77">
              <w:rPr>
                <w:rFonts w:ascii="Arial" w:hAnsi="Arial" w:cs="Arial"/>
                <w:noProof/>
                <w:sz w:val="24"/>
                <w:szCs w:val="24"/>
                <w:lang w:val="mn-MN"/>
              </w:rPr>
              <w:t>Ховд</w:t>
            </w:r>
          </w:p>
        </w:tc>
        <w:tc>
          <w:tcPr>
            <w:tcW w:w="2574" w:type="dxa"/>
            <w:vAlign w:val="bottom"/>
          </w:tcPr>
          <w:p w:rsidR="00B23343" w:rsidRPr="00FE1D77" w:rsidRDefault="00B23343" w:rsidP="00AF4C0F">
            <w:pPr>
              <w:jc w:val="right"/>
              <w:rPr>
                <w:rFonts w:ascii="Arial" w:hAnsi="Arial" w:cs="Arial"/>
                <w:b/>
                <w:noProof/>
                <w:sz w:val="24"/>
                <w:szCs w:val="24"/>
                <w:lang w:val="mn-MN"/>
              </w:rPr>
            </w:pPr>
            <w:r w:rsidRPr="00FE1D77">
              <w:rPr>
                <w:rFonts w:ascii="Arial" w:hAnsi="Arial" w:cs="Arial"/>
                <w:b/>
                <w:noProof/>
                <w:sz w:val="24"/>
                <w:szCs w:val="24"/>
                <w:lang w:val="mn-MN"/>
              </w:rPr>
              <w:t>12,818.4</w:t>
            </w:r>
          </w:p>
        </w:tc>
      </w:tr>
      <w:tr w:rsidR="00B23343" w:rsidRPr="00FE1D77" w:rsidTr="00C97B4A">
        <w:trPr>
          <w:jc w:val="center"/>
        </w:trPr>
        <w:tc>
          <w:tcPr>
            <w:tcW w:w="630" w:type="dxa"/>
            <w:vMerge/>
          </w:tcPr>
          <w:p w:rsidR="00B23343" w:rsidRPr="00FE1D77" w:rsidRDefault="00B23343" w:rsidP="00AF4C0F">
            <w:pPr>
              <w:jc w:val="center"/>
              <w:rPr>
                <w:rFonts w:ascii="Arial" w:hAnsi="Arial" w:cs="Arial"/>
                <w:noProof/>
                <w:sz w:val="24"/>
                <w:szCs w:val="24"/>
                <w:lang w:val="mn-MN"/>
              </w:rPr>
            </w:pPr>
          </w:p>
        </w:tc>
        <w:tc>
          <w:tcPr>
            <w:tcW w:w="6320" w:type="dxa"/>
          </w:tcPr>
          <w:p w:rsidR="00B23343" w:rsidRPr="00FE1D77" w:rsidRDefault="00B23343" w:rsidP="00A929B2">
            <w:pPr>
              <w:ind w:left="720"/>
              <w:rPr>
                <w:rFonts w:ascii="Arial" w:hAnsi="Arial" w:cs="Arial"/>
                <w:noProof/>
                <w:sz w:val="24"/>
                <w:szCs w:val="24"/>
                <w:lang w:val="mn-MN"/>
              </w:rPr>
            </w:pPr>
            <w:r w:rsidRPr="00FE1D77">
              <w:rPr>
                <w:rFonts w:ascii="Arial" w:hAnsi="Arial" w:cs="Arial"/>
                <w:noProof/>
                <w:sz w:val="24"/>
                <w:szCs w:val="24"/>
                <w:lang w:val="mn-MN"/>
              </w:rPr>
              <w:t>үүнээс:Урсгал зарлага санхүүжүүлэх</w:t>
            </w:r>
          </w:p>
        </w:tc>
        <w:tc>
          <w:tcPr>
            <w:tcW w:w="2574" w:type="dxa"/>
            <w:vAlign w:val="bottom"/>
          </w:tcPr>
          <w:p w:rsidR="00B23343" w:rsidRPr="00FE1D77" w:rsidRDefault="00B23343" w:rsidP="00AF4C0F">
            <w:pPr>
              <w:jc w:val="right"/>
              <w:rPr>
                <w:rFonts w:ascii="Arial" w:hAnsi="Arial" w:cs="Arial"/>
                <w:noProof/>
                <w:sz w:val="24"/>
                <w:szCs w:val="24"/>
                <w:lang w:val="mn-MN"/>
              </w:rPr>
            </w:pPr>
            <w:r w:rsidRPr="00FE1D77">
              <w:rPr>
                <w:rFonts w:ascii="Arial" w:hAnsi="Arial" w:cs="Arial"/>
                <w:noProof/>
                <w:sz w:val="24"/>
                <w:szCs w:val="24"/>
                <w:lang w:val="mn-MN"/>
              </w:rPr>
              <w:t>523.9</w:t>
            </w:r>
          </w:p>
        </w:tc>
      </w:tr>
      <w:tr w:rsidR="00AF4C0F" w:rsidRPr="00FE1D77" w:rsidTr="00C97B4A">
        <w:trPr>
          <w:jc w:val="center"/>
        </w:trPr>
        <w:tc>
          <w:tcPr>
            <w:tcW w:w="630" w:type="dxa"/>
          </w:tcPr>
          <w:p w:rsidR="00AF4C0F" w:rsidRPr="00FE1D77" w:rsidRDefault="00AF4C0F" w:rsidP="00AF4C0F">
            <w:pPr>
              <w:jc w:val="center"/>
              <w:rPr>
                <w:rFonts w:ascii="Arial" w:hAnsi="Arial" w:cs="Arial"/>
                <w:noProof/>
                <w:sz w:val="24"/>
                <w:szCs w:val="24"/>
                <w:lang w:val="mn-MN"/>
              </w:rPr>
            </w:pPr>
            <w:r w:rsidRPr="00FE1D77">
              <w:rPr>
                <w:rFonts w:ascii="Arial" w:hAnsi="Arial" w:cs="Arial"/>
                <w:noProof/>
                <w:sz w:val="24"/>
                <w:szCs w:val="24"/>
                <w:lang w:val="mn-MN"/>
              </w:rPr>
              <w:t>17</w:t>
            </w:r>
          </w:p>
        </w:tc>
        <w:tc>
          <w:tcPr>
            <w:tcW w:w="6320" w:type="dxa"/>
          </w:tcPr>
          <w:p w:rsidR="00AF4C0F" w:rsidRPr="00FE1D77" w:rsidRDefault="00AF4C0F" w:rsidP="00AF4C0F">
            <w:pPr>
              <w:rPr>
                <w:rFonts w:ascii="Arial" w:hAnsi="Arial" w:cs="Arial"/>
                <w:noProof/>
                <w:sz w:val="24"/>
                <w:szCs w:val="24"/>
                <w:lang w:val="mn-MN"/>
              </w:rPr>
            </w:pPr>
            <w:r w:rsidRPr="00FE1D77">
              <w:rPr>
                <w:rFonts w:ascii="Arial" w:hAnsi="Arial" w:cs="Arial"/>
                <w:noProof/>
                <w:sz w:val="24"/>
                <w:szCs w:val="24"/>
                <w:lang w:val="mn-MN"/>
              </w:rPr>
              <w:t>Хөвсгөл</w:t>
            </w:r>
          </w:p>
        </w:tc>
        <w:tc>
          <w:tcPr>
            <w:tcW w:w="2574" w:type="dxa"/>
            <w:vAlign w:val="bottom"/>
          </w:tcPr>
          <w:p w:rsidR="00AF4C0F" w:rsidRPr="00FE1D77" w:rsidRDefault="00F368F5" w:rsidP="00AF4C0F">
            <w:pPr>
              <w:jc w:val="right"/>
              <w:rPr>
                <w:rFonts w:ascii="Arial" w:hAnsi="Arial" w:cs="Arial"/>
                <w:b/>
                <w:noProof/>
                <w:sz w:val="24"/>
                <w:szCs w:val="24"/>
                <w:lang w:val="mn-MN"/>
              </w:rPr>
            </w:pPr>
            <w:r w:rsidRPr="00FE1D77">
              <w:rPr>
                <w:rFonts w:ascii="Arial" w:hAnsi="Arial" w:cs="Arial"/>
                <w:b/>
                <w:noProof/>
                <w:sz w:val="24"/>
                <w:szCs w:val="24"/>
                <w:lang w:val="mn-MN"/>
              </w:rPr>
              <w:t>9,192.0</w:t>
            </w:r>
          </w:p>
        </w:tc>
      </w:tr>
      <w:tr w:rsidR="00AF4C0F" w:rsidRPr="00FE1D77" w:rsidTr="00C97B4A">
        <w:trPr>
          <w:jc w:val="center"/>
        </w:trPr>
        <w:tc>
          <w:tcPr>
            <w:tcW w:w="630" w:type="dxa"/>
          </w:tcPr>
          <w:p w:rsidR="00AF4C0F" w:rsidRPr="00FE1D77" w:rsidRDefault="00AF4C0F" w:rsidP="00AF4C0F">
            <w:pPr>
              <w:jc w:val="center"/>
              <w:rPr>
                <w:rFonts w:ascii="Arial" w:hAnsi="Arial" w:cs="Arial"/>
                <w:noProof/>
                <w:sz w:val="24"/>
                <w:szCs w:val="24"/>
                <w:lang w:val="mn-MN"/>
              </w:rPr>
            </w:pPr>
          </w:p>
        </w:tc>
        <w:tc>
          <w:tcPr>
            <w:tcW w:w="6320" w:type="dxa"/>
          </w:tcPr>
          <w:p w:rsidR="00AF4C0F" w:rsidRPr="00FE1D77" w:rsidRDefault="001E42D1" w:rsidP="00A929B2">
            <w:pPr>
              <w:ind w:left="720"/>
              <w:rPr>
                <w:rFonts w:ascii="Arial" w:hAnsi="Arial" w:cs="Arial"/>
                <w:noProof/>
                <w:sz w:val="24"/>
                <w:szCs w:val="24"/>
                <w:lang w:val="mn-MN"/>
              </w:rPr>
            </w:pPr>
            <w:r w:rsidRPr="00FE1D77">
              <w:rPr>
                <w:rFonts w:ascii="Arial" w:hAnsi="Arial" w:cs="Arial"/>
                <w:noProof/>
                <w:sz w:val="24"/>
                <w:szCs w:val="24"/>
                <w:lang w:val="mn-MN"/>
              </w:rPr>
              <w:t>ү</w:t>
            </w:r>
            <w:r w:rsidR="00AF4C0F" w:rsidRPr="00FE1D77">
              <w:rPr>
                <w:rFonts w:ascii="Arial" w:hAnsi="Arial" w:cs="Arial"/>
                <w:noProof/>
                <w:sz w:val="24"/>
                <w:szCs w:val="24"/>
                <w:lang w:val="mn-MN"/>
              </w:rPr>
              <w:t>үнээс:Урсгал зарлага санхүүжүүлэх</w:t>
            </w:r>
          </w:p>
        </w:tc>
        <w:tc>
          <w:tcPr>
            <w:tcW w:w="2574" w:type="dxa"/>
            <w:vAlign w:val="bottom"/>
          </w:tcPr>
          <w:p w:rsidR="00AF4C0F" w:rsidRPr="00FE1D77" w:rsidRDefault="00F368F5" w:rsidP="00AF4C0F">
            <w:pPr>
              <w:jc w:val="right"/>
              <w:rPr>
                <w:rFonts w:ascii="Arial" w:hAnsi="Arial" w:cs="Arial"/>
                <w:noProof/>
                <w:sz w:val="24"/>
                <w:szCs w:val="24"/>
                <w:lang w:val="mn-MN"/>
              </w:rPr>
            </w:pPr>
            <w:r w:rsidRPr="00FE1D77">
              <w:rPr>
                <w:rFonts w:ascii="Arial" w:hAnsi="Arial" w:cs="Arial"/>
                <w:noProof/>
                <w:sz w:val="24"/>
                <w:szCs w:val="24"/>
                <w:lang w:val="mn-MN"/>
              </w:rPr>
              <w:t>962.4</w:t>
            </w:r>
          </w:p>
        </w:tc>
      </w:tr>
      <w:tr w:rsidR="00B23343" w:rsidRPr="00FE1D77" w:rsidTr="00C97B4A">
        <w:trPr>
          <w:jc w:val="center"/>
        </w:trPr>
        <w:tc>
          <w:tcPr>
            <w:tcW w:w="630" w:type="dxa"/>
            <w:vMerge w:val="restart"/>
          </w:tcPr>
          <w:p w:rsidR="00B23343" w:rsidRPr="00FE1D77" w:rsidRDefault="00B23343" w:rsidP="00AF4C0F">
            <w:pPr>
              <w:jc w:val="center"/>
              <w:rPr>
                <w:rFonts w:ascii="Arial" w:hAnsi="Arial" w:cs="Arial"/>
                <w:noProof/>
                <w:sz w:val="24"/>
                <w:szCs w:val="24"/>
                <w:lang w:val="mn-MN"/>
              </w:rPr>
            </w:pPr>
            <w:r w:rsidRPr="00FE1D77">
              <w:rPr>
                <w:rFonts w:ascii="Arial" w:hAnsi="Arial" w:cs="Arial"/>
                <w:noProof/>
                <w:sz w:val="24"/>
                <w:szCs w:val="24"/>
                <w:lang w:val="mn-MN"/>
              </w:rPr>
              <w:t>18</w:t>
            </w:r>
          </w:p>
        </w:tc>
        <w:tc>
          <w:tcPr>
            <w:tcW w:w="6320" w:type="dxa"/>
          </w:tcPr>
          <w:p w:rsidR="00B23343" w:rsidRPr="00FE1D77" w:rsidRDefault="00B23343" w:rsidP="00AF4C0F">
            <w:pPr>
              <w:rPr>
                <w:rFonts w:ascii="Arial" w:hAnsi="Arial" w:cs="Arial"/>
                <w:noProof/>
                <w:sz w:val="24"/>
                <w:szCs w:val="24"/>
                <w:lang w:val="mn-MN"/>
              </w:rPr>
            </w:pPr>
            <w:r w:rsidRPr="00FE1D77">
              <w:rPr>
                <w:rFonts w:ascii="Arial" w:hAnsi="Arial" w:cs="Arial"/>
                <w:noProof/>
                <w:sz w:val="24"/>
                <w:szCs w:val="24"/>
                <w:lang w:val="mn-MN"/>
              </w:rPr>
              <w:t>Хэнтий</w:t>
            </w:r>
          </w:p>
        </w:tc>
        <w:tc>
          <w:tcPr>
            <w:tcW w:w="2574" w:type="dxa"/>
            <w:vAlign w:val="bottom"/>
          </w:tcPr>
          <w:p w:rsidR="00B23343" w:rsidRPr="00FE1D77" w:rsidRDefault="00B23343" w:rsidP="00AF4C0F">
            <w:pPr>
              <w:jc w:val="right"/>
              <w:rPr>
                <w:rFonts w:ascii="Arial" w:hAnsi="Arial" w:cs="Arial"/>
                <w:b/>
                <w:noProof/>
                <w:sz w:val="24"/>
                <w:szCs w:val="24"/>
                <w:lang w:val="mn-MN"/>
              </w:rPr>
            </w:pPr>
            <w:r w:rsidRPr="00FE1D77">
              <w:rPr>
                <w:rFonts w:ascii="Arial" w:hAnsi="Arial" w:cs="Arial"/>
                <w:b/>
                <w:noProof/>
                <w:sz w:val="24"/>
                <w:szCs w:val="24"/>
                <w:lang w:val="mn-MN"/>
              </w:rPr>
              <w:t>9,501.5</w:t>
            </w:r>
          </w:p>
        </w:tc>
      </w:tr>
      <w:tr w:rsidR="00B23343" w:rsidRPr="00FE1D77" w:rsidTr="00C97B4A">
        <w:trPr>
          <w:jc w:val="center"/>
        </w:trPr>
        <w:tc>
          <w:tcPr>
            <w:tcW w:w="630" w:type="dxa"/>
            <w:vMerge/>
          </w:tcPr>
          <w:p w:rsidR="00B23343" w:rsidRPr="00FE1D77" w:rsidRDefault="00B23343" w:rsidP="00AF4C0F">
            <w:pPr>
              <w:jc w:val="center"/>
              <w:rPr>
                <w:rFonts w:ascii="Arial" w:hAnsi="Arial" w:cs="Arial"/>
                <w:noProof/>
                <w:sz w:val="24"/>
                <w:szCs w:val="24"/>
                <w:lang w:val="mn-MN"/>
              </w:rPr>
            </w:pPr>
          </w:p>
        </w:tc>
        <w:tc>
          <w:tcPr>
            <w:tcW w:w="6320" w:type="dxa"/>
          </w:tcPr>
          <w:p w:rsidR="00B23343" w:rsidRPr="00FE1D77" w:rsidRDefault="00B23343" w:rsidP="00A929B2">
            <w:pPr>
              <w:ind w:left="720"/>
              <w:rPr>
                <w:rFonts w:ascii="Arial" w:hAnsi="Arial" w:cs="Arial"/>
                <w:noProof/>
                <w:sz w:val="24"/>
                <w:szCs w:val="24"/>
                <w:lang w:val="mn-MN"/>
              </w:rPr>
            </w:pPr>
            <w:r w:rsidRPr="00FE1D77">
              <w:rPr>
                <w:rFonts w:ascii="Arial" w:hAnsi="Arial" w:cs="Arial"/>
                <w:noProof/>
                <w:sz w:val="24"/>
                <w:szCs w:val="24"/>
                <w:lang w:val="mn-MN"/>
              </w:rPr>
              <w:t>үүнээс:Урсгал зарлага санхүүжүүлэх</w:t>
            </w:r>
          </w:p>
        </w:tc>
        <w:tc>
          <w:tcPr>
            <w:tcW w:w="2574" w:type="dxa"/>
            <w:vAlign w:val="bottom"/>
          </w:tcPr>
          <w:p w:rsidR="00B23343" w:rsidRPr="00FE1D77" w:rsidRDefault="00B23343" w:rsidP="00AF4C0F">
            <w:pPr>
              <w:jc w:val="right"/>
              <w:rPr>
                <w:rFonts w:ascii="Arial" w:hAnsi="Arial" w:cs="Arial"/>
                <w:noProof/>
                <w:sz w:val="24"/>
                <w:szCs w:val="24"/>
                <w:lang w:val="mn-MN"/>
              </w:rPr>
            </w:pPr>
            <w:r w:rsidRPr="00FE1D77">
              <w:rPr>
                <w:rFonts w:ascii="Arial" w:hAnsi="Arial" w:cs="Arial"/>
                <w:noProof/>
                <w:sz w:val="24"/>
                <w:szCs w:val="24"/>
                <w:lang w:val="mn-MN"/>
              </w:rPr>
              <w:t>577.4</w:t>
            </w:r>
          </w:p>
        </w:tc>
      </w:tr>
      <w:tr w:rsidR="00B23343" w:rsidRPr="00FE1D77" w:rsidTr="00C97B4A">
        <w:trPr>
          <w:jc w:val="center"/>
        </w:trPr>
        <w:tc>
          <w:tcPr>
            <w:tcW w:w="630" w:type="dxa"/>
            <w:vMerge w:val="restart"/>
          </w:tcPr>
          <w:p w:rsidR="00B23343" w:rsidRPr="00FE1D77" w:rsidRDefault="00B23343" w:rsidP="00AF4C0F">
            <w:pPr>
              <w:jc w:val="center"/>
              <w:rPr>
                <w:rFonts w:ascii="Arial" w:hAnsi="Arial" w:cs="Arial"/>
                <w:noProof/>
                <w:sz w:val="24"/>
                <w:szCs w:val="24"/>
                <w:lang w:val="mn-MN"/>
              </w:rPr>
            </w:pPr>
            <w:r w:rsidRPr="00FE1D77">
              <w:rPr>
                <w:rFonts w:ascii="Arial" w:hAnsi="Arial" w:cs="Arial"/>
                <w:noProof/>
                <w:sz w:val="24"/>
                <w:szCs w:val="24"/>
                <w:lang w:val="mn-MN"/>
              </w:rPr>
              <w:t>19</w:t>
            </w:r>
          </w:p>
        </w:tc>
        <w:tc>
          <w:tcPr>
            <w:tcW w:w="6320" w:type="dxa"/>
          </w:tcPr>
          <w:p w:rsidR="00B23343" w:rsidRPr="00FE1D77" w:rsidRDefault="00B23343" w:rsidP="00AF4C0F">
            <w:pPr>
              <w:rPr>
                <w:rFonts w:ascii="Arial" w:hAnsi="Arial" w:cs="Arial"/>
                <w:noProof/>
                <w:sz w:val="24"/>
                <w:szCs w:val="24"/>
                <w:lang w:val="mn-MN"/>
              </w:rPr>
            </w:pPr>
            <w:r w:rsidRPr="00FE1D77">
              <w:rPr>
                <w:rFonts w:ascii="Arial" w:hAnsi="Arial" w:cs="Arial"/>
                <w:noProof/>
                <w:sz w:val="24"/>
                <w:szCs w:val="24"/>
                <w:lang w:val="mn-MN"/>
              </w:rPr>
              <w:t>Дархан-Уул</w:t>
            </w:r>
          </w:p>
        </w:tc>
        <w:tc>
          <w:tcPr>
            <w:tcW w:w="2574" w:type="dxa"/>
            <w:vAlign w:val="bottom"/>
          </w:tcPr>
          <w:p w:rsidR="00B23343" w:rsidRPr="00FE1D77" w:rsidRDefault="00B23343" w:rsidP="00AF4C0F">
            <w:pPr>
              <w:jc w:val="right"/>
              <w:rPr>
                <w:rFonts w:ascii="Arial" w:hAnsi="Arial" w:cs="Arial"/>
                <w:b/>
                <w:noProof/>
                <w:sz w:val="24"/>
                <w:szCs w:val="24"/>
                <w:lang w:val="mn-MN"/>
              </w:rPr>
            </w:pPr>
            <w:r w:rsidRPr="00FE1D77">
              <w:rPr>
                <w:rFonts w:ascii="Arial" w:hAnsi="Arial" w:cs="Arial"/>
                <w:b/>
                <w:noProof/>
                <w:sz w:val="24"/>
                <w:szCs w:val="24"/>
                <w:lang w:val="mn-MN"/>
              </w:rPr>
              <w:t>8,430.1</w:t>
            </w:r>
          </w:p>
        </w:tc>
      </w:tr>
      <w:tr w:rsidR="00B23343" w:rsidRPr="00FE1D77" w:rsidTr="00C97B4A">
        <w:trPr>
          <w:jc w:val="center"/>
        </w:trPr>
        <w:tc>
          <w:tcPr>
            <w:tcW w:w="630" w:type="dxa"/>
            <w:vMerge/>
          </w:tcPr>
          <w:p w:rsidR="00B23343" w:rsidRPr="00FE1D77" w:rsidRDefault="00B23343" w:rsidP="00AF4C0F">
            <w:pPr>
              <w:jc w:val="center"/>
              <w:rPr>
                <w:rFonts w:ascii="Arial" w:hAnsi="Arial" w:cs="Arial"/>
                <w:noProof/>
                <w:sz w:val="24"/>
                <w:szCs w:val="24"/>
                <w:lang w:val="mn-MN"/>
              </w:rPr>
            </w:pPr>
          </w:p>
        </w:tc>
        <w:tc>
          <w:tcPr>
            <w:tcW w:w="6320" w:type="dxa"/>
          </w:tcPr>
          <w:p w:rsidR="00B23343" w:rsidRPr="00FE1D77" w:rsidRDefault="00B23343" w:rsidP="00A929B2">
            <w:pPr>
              <w:ind w:left="720"/>
              <w:rPr>
                <w:rFonts w:ascii="Arial" w:hAnsi="Arial" w:cs="Arial"/>
                <w:noProof/>
                <w:sz w:val="24"/>
                <w:szCs w:val="24"/>
                <w:lang w:val="mn-MN"/>
              </w:rPr>
            </w:pPr>
            <w:r w:rsidRPr="00FE1D77">
              <w:rPr>
                <w:rFonts w:ascii="Arial" w:hAnsi="Arial" w:cs="Arial"/>
                <w:noProof/>
                <w:sz w:val="24"/>
                <w:szCs w:val="24"/>
                <w:lang w:val="mn-MN"/>
              </w:rPr>
              <w:t>үүнээс:Урсгал зарлага санхүүжүүлэх</w:t>
            </w:r>
          </w:p>
        </w:tc>
        <w:tc>
          <w:tcPr>
            <w:tcW w:w="2574" w:type="dxa"/>
            <w:vAlign w:val="bottom"/>
          </w:tcPr>
          <w:p w:rsidR="00B23343" w:rsidRPr="00FE1D77" w:rsidRDefault="00B23343" w:rsidP="00AF4C0F">
            <w:pPr>
              <w:jc w:val="right"/>
              <w:rPr>
                <w:rFonts w:ascii="Arial" w:hAnsi="Arial" w:cs="Arial"/>
                <w:noProof/>
                <w:sz w:val="24"/>
                <w:szCs w:val="24"/>
                <w:lang w:val="mn-MN"/>
              </w:rPr>
            </w:pPr>
            <w:r w:rsidRPr="00FE1D77">
              <w:rPr>
                <w:rFonts w:ascii="Arial" w:hAnsi="Arial" w:cs="Arial"/>
                <w:noProof/>
                <w:sz w:val="24"/>
                <w:szCs w:val="24"/>
                <w:lang w:val="mn-MN"/>
              </w:rPr>
              <w:t>1,025.1</w:t>
            </w:r>
          </w:p>
        </w:tc>
      </w:tr>
      <w:tr w:rsidR="00B23343" w:rsidRPr="00FE1D77" w:rsidTr="00C97B4A">
        <w:trPr>
          <w:jc w:val="center"/>
        </w:trPr>
        <w:tc>
          <w:tcPr>
            <w:tcW w:w="630" w:type="dxa"/>
            <w:vMerge w:val="restart"/>
          </w:tcPr>
          <w:p w:rsidR="00B23343" w:rsidRPr="00FE1D77" w:rsidRDefault="00B23343" w:rsidP="00AF4C0F">
            <w:pPr>
              <w:jc w:val="center"/>
              <w:rPr>
                <w:rFonts w:ascii="Arial" w:hAnsi="Arial" w:cs="Arial"/>
                <w:noProof/>
                <w:sz w:val="24"/>
                <w:szCs w:val="24"/>
                <w:lang w:val="mn-MN"/>
              </w:rPr>
            </w:pPr>
            <w:r w:rsidRPr="00FE1D77">
              <w:rPr>
                <w:rFonts w:ascii="Arial" w:hAnsi="Arial" w:cs="Arial"/>
                <w:noProof/>
                <w:sz w:val="24"/>
                <w:szCs w:val="24"/>
                <w:lang w:val="mn-MN"/>
              </w:rPr>
              <w:t>20</w:t>
            </w:r>
          </w:p>
        </w:tc>
        <w:tc>
          <w:tcPr>
            <w:tcW w:w="6320" w:type="dxa"/>
          </w:tcPr>
          <w:p w:rsidR="00B23343" w:rsidRPr="00FE1D77" w:rsidRDefault="00B23343" w:rsidP="00AF4C0F">
            <w:pPr>
              <w:rPr>
                <w:rFonts w:ascii="Arial" w:hAnsi="Arial" w:cs="Arial"/>
                <w:noProof/>
                <w:sz w:val="24"/>
                <w:szCs w:val="24"/>
                <w:lang w:val="mn-MN"/>
              </w:rPr>
            </w:pPr>
            <w:r w:rsidRPr="00FE1D77">
              <w:rPr>
                <w:rFonts w:ascii="Arial" w:hAnsi="Arial" w:cs="Arial"/>
                <w:noProof/>
                <w:sz w:val="24"/>
                <w:szCs w:val="24"/>
                <w:lang w:val="mn-MN"/>
              </w:rPr>
              <w:t>Улаанбаатар</w:t>
            </w:r>
          </w:p>
        </w:tc>
        <w:tc>
          <w:tcPr>
            <w:tcW w:w="2574" w:type="dxa"/>
            <w:vAlign w:val="bottom"/>
          </w:tcPr>
          <w:p w:rsidR="00B23343" w:rsidRPr="00FE1D77" w:rsidRDefault="00B23343" w:rsidP="00AF4C0F">
            <w:pPr>
              <w:jc w:val="right"/>
              <w:rPr>
                <w:rFonts w:ascii="Arial" w:hAnsi="Arial" w:cs="Arial"/>
                <w:b/>
                <w:noProof/>
                <w:sz w:val="24"/>
                <w:szCs w:val="24"/>
                <w:lang w:val="mn-MN"/>
              </w:rPr>
            </w:pPr>
            <w:r w:rsidRPr="00FE1D77">
              <w:rPr>
                <w:rFonts w:ascii="Arial" w:hAnsi="Arial" w:cs="Arial"/>
                <w:b/>
                <w:noProof/>
                <w:sz w:val="24"/>
                <w:szCs w:val="24"/>
                <w:lang w:val="mn-MN"/>
              </w:rPr>
              <w:t>31,316.0</w:t>
            </w:r>
          </w:p>
        </w:tc>
      </w:tr>
      <w:tr w:rsidR="00B23343" w:rsidRPr="00FE1D77" w:rsidTr="00C97B4A">
        <w:trPr>
          <w:jc w:val="center"/>
        </w:trPr>
        <w:tc>
          <w:tcPr>
            <w:tcW w:w="630" w:type="dxa"/>
            <w:vMerge/>
          </w:tcPr>
          <w:p w:rsidR="00B23343" w:rsidRPr="00FE1D77" w:rsidRDefault="00B23343" w:rsidP="00AF4C0F">
            <w:pPr>
              <w:jc w:val="center"/>
              <w:rPr>
                <w:rFonts w:ascii="Arial" w:hAnsi="Arial" w:cs="Arial"/>
                <w:noProof/>
                <w:sz w:val="24"/>
                <w:szCs w:val="24"/>
                <w:lang w:val="mn-MN"/>
              </w:rPr>
            </w:pPr>
          </w:p>
        </w:tc>
        <w:tc>
          <w:tcPr>
            <w:tcW w:w="6320" w:type="dxa"/>
          </w:tcPr>
          <w:p w:rsidR="00B23343" w:rsidRPr="00FE1D77" w:rsidRDefault="00B23343" w:rsidP="00A929B2">
            <w:pPr>
              <w:ind w:left="720"/>
              <w:rPr>
                <w:rFonts w:ascii="Arial" w:hAnsi="Arial" w:cs="Arial"/>
                <w:noProof/>
                <w:sz w:val="24"/>
                <w:szCs w:val="24"/>
                <w:lang w:val="mn-MN"/>
              </w:rPr>
            </w:pPr>
            <w:r w:rsidRPr="00FE1D77">
              <w:rPr>
                <w:rFonts w:ascii="Arial" w:hAnsi="Arial" w:cs="Arial"/>
                <w:noProof/>
                <w:sz w:val="24"/>
                <w:szCs w:val="24"/>
                <w:lang w:val="mn-MN"/>
              </w:rPr>
              <w:t>үүнээс:Урсгал зарлага санхүүжүүлэх</w:t>
            </w:r>
          </w:p>
        </w:tc>
        <w:tc>
          <w:tcPr>
            <w:tcW w:w="2574" w:type="dxa"/>
            <w:vAlign w:val="bottom"/>
          </w:tcPr>
          <w:p w:rsidR="00B23343" w:rsidRPr="00FE1D77" w:rsidRDefault="00B23343" w:rsidP="00AF4C0F">
            <w:pPr>
              <w:jc w:val="right"/>
              <w:rPr>
                <w:rFonts w:ascii="Arial" w:hAnsi="Arial" w:cs="Arial"/>
                <w:noProof/>
                <w:sz w:val="24"/>
                <w:szCs w:val="24"/>
                <w:lang w:val="mn-MN"/>
              </w:rPr>
            </w:pPr>
            <w:r w:rsidRPr="00FE1D77">
              <w:rPr>
                <w:rFonts w:ascii="Arial" w:hAnsi="Arial" w:cs="Arial"/>
                <w:noProof/>
                <w:sz w:val="24"/>
                <w:szCs w:val="24"/>
                <w:lang w:val="mn-MN"/>
              </w:rPr>
              <w:t>205.9</w:t>
            </w:r>
          </w:p>
        </w:tc>
      </w:tr>
      <w:tr w:rsidR="00B23343" w:rsidRPr="00FE1D77" w:rsidTr="00C97B4A">
        <w:trPr>
          <w:jc w:val="center"/>
        </w:trPr>
        <w:tc>
          <w:tcPr>
            <w:tcW w:w="630" w:type="dxa"/>
            <w:vMerge w:val="restart"/>
          </w:tcPr>
          <w:p w:rsidR="00B23343" w:rsidRPr="00FE1D77" w:rsidRDefault="00B23343" w:rsidP="00AF4C0F">
            <w:pPr>
              <w:jc w:val="center"/>
              <w:rPr>
                <w:rFonts w:ascii="Arial" w:hAnsi="Arial" w:cs="Arial"/>
                <w:noProof/>
                <w:sz w:val="24"/>
                <w:szCs w:val="24"/>
                <w:lang w:val="mn-MN"/>
              </w:rPr>
            </w:pPr>
            <w:r w:rsidRPr="00FE1D77">
              <w:rPr>
                <w:rFonts w:ascii="Arial" w:hAnsi="Arial" w:cs="Arial"/>
                <w:noProof/>
                <w:sz w:val="24"/>
                <w:szCs w:val="24"/>
                <w:lang w:val="mn-MN"/>
              </w:rPr>
              <w:lastRenderedPageBreak/>
              <w:t>21</w:t>
            </w:r>
          </w:p>
        </w:tc>
        <w:tc>
          <w:tcPr>
            <w:tcW w:w="6320" w:type="dxa"/>
          </w:tcPr>
          <w:p w:rsidR="00B23343" w:rsidRPr="00FE1D77" w:rsidRDefault="00B23343" w:rsidP="00AF4C0F">
            <w:pPr>
              <w:rPr>
                <w:rFonts w:ascii="Arial" w:hAnsi="Arial" w:cs="Arial"/>
                <w:noProof/>
                <w:sz w:val="24"/>
                <w:szCs w:val="24"/>
                <w:lang w:val="mn-MN"/>
              </w:rPr>
            </w:pPr>
            <w:r w:rsidRPr="00FE1D77">
              <w:rPr>
                <w:rFonts w:ascii="Arial" w:hAnsi="Arial" w:cs="Arial"/>
                <w:noProof/>
                <w:sz w:val="24"/>
                <w:szCs w:val="24"/>
                <w:lang w:val="mn-MN"/>
              </w:rPr>
              <w:t>Орхон</w:t>
            </w:r>
          </w:p>
        </w:tc>
        <w:tc>
          <w:tcPr>
            <w:tcW w:w="2574" w:type="dxa"/>
            <w:vAlign w:val="bottom"/>
          </w:tcPr>
          <w:p w:rsidR="00B23343" w:rsidRPr="00FE1D77" w:rsidRDefault="00B23343" w:rsidP="00AF4C0F">
            <w:pPr>
              <w:jc w:val="right"/>
              <w:rPr>
                <w:rFonts w:ascii="Arial" w:hAnsi="Arial" w:cs="Arial"/>
                <w:b/>
                <w:noProof/>
                <w:sz w:val="24"/>
                <w:szCs w:val="24"/>
                <w:lang w:val="mn-MN"/>
              </w:rPr>
            </w:pPr>
            <w:r w:rsidRPr="00FE1D77">
              <w:rPr>
                <w:rFonts w:ascii="Arial" w:hAnsi="Arial" w:cs="Arial"/>
                <w:b/>
                <w:noProof/>
                <w:sz w:val="24"/>
                <w:szCs w:val="24"/>
                <w:lang w:val="mn-MN"/>
              </w:rPr>
              <w:t>5,091.4</w:t>
            </w:r>
          </w:p>
        </w:tc>
      </w:tr>
      <w:tr w:rsidR="00B23343" w:rsidRPr="00FE1D77" w:rsidTr="00C97B4A">
        <w:trPr>
          <w:jc w:val="center"/>
        </w:trPr>
        <w:tc>
          <w:tcPr>
            <w:tcW w:w="630" w:type="dxa"/>
            <w:vMerge/>
          </w:tcPr>
          <w:p w:rsidR="00B23343" w:rsidRPr="00FE1D77" w:rsidRDefault="00B23343" w:rsidP="00AF4C0F">
            <w:pPr>
              <w:jc w:val="center"/>
              <w:rPr>
                <w:rFonts w:ascii="Arial" w:hAnsi="Arial" w:cs="Arial"/>
                <w:noProof/>
                <w:sz w:val="24"/>
                <w:szCs w:val="24"/>
                <w:lang w:val="mn-MN"/>
              </w:rPr>
            </w:pPr>
          </w:p>
        </w:tc>
        <w:tc>
          <w:tcPr>
            <w:tcW w:w="6320" w:type="dxa"/>
          </w:tcPr>
          <w:p w:rsidR="00B23343" w:rsidRPr="00FE1D77" w:rsidRDefault="00B23343" w:rsidP="00A929B2">
            <w:pPr>
              <w:ind w:left="720"/>
              <w:rPr>
                <w:rFonts w:ascii="Arial" w:hAnsi="Arial" w:cs="Arial"/>
                <w:noProof/>
                <w:sz w:val="24"/>
                <w:szCs w:val="24"/>
                <w:lang w:val="mn-MN"/>
              </w:rPr>
            </w:pPr>
            <w:r w:rsidRPr="00FE1D77">
              <w:rPr>
                <w:rFonts w:ascii="Arial" w:hAnsi="Arial" w:cs="Arial"/>
                <w:noProof/>
                <w:sz w:val="24"/>
                <w:szCs w:val="24"/>
                <w:lang w:val="mn-MN"/>
              </w:rPr>
              <w:t>үүнээс:Урсгал зарлага санхүүжүүлэх</w:t>
            </w:r>
          </w:p>
        </w:tc>
        <w:tc>
          <w:tcPr>
            <w:tcW w:w="2574" w:type="dxa"/>
            <w:vAlign w:val="bottom"/>
          </w:tcPr>
          <w:p w:rsidR="00B23343" w:rsidRPr="00FE1D77" w:rsidRDefault="00B23343" w:rsidP="00AF4C0F">
            <w:pPr>
              <w:jc w:val="right"/>
              <w:rPr>
                <w:rFonts w:ascii="Arial" w:hAnsi="Arial" w:cs="Arial"/>
                <w:noProof/>
                <w:sz w:val="24"/>
                <w:szCs w:val="24"/>
                <w:lang w:val="mn-MN"/>
              </w:rPr>
            </w:pPr>
            <w:r w:rsidRPr="00FE1D77">
              <w:rPr>
                <w:rFonts w:ascii="Arial" w:hAnsi="Arial" w:cs="Arial"/>
                <w:noProof/>
                <w:sz w:val="24"/>
                <w:szCs w:val="24"/>
                <w:lang w:val="mn-MN"/>
              </w:rPr>
              <w:t>301.1</w:t>
            </w:r>
          </w:p>
        </w:tc>
      </w:tr>
      <w:tr w:rsidR="00B23343" w:rsidRPr="00FE1D77" w:rsidTr="00C97B4A">
        <w:trPr>
          <w:jc w:val="center"/>
        </w:trPr>
        <w:tc>
          <w:tcPr>
            <w:tcW w:w="630" w:type="dxa"/>
            <w:vMerge w:val="restart"/>
          </w:tcPr>
          <w:p w:rsidR="00B23343" w:rsidRPr="00FE1D77" w:rsidRDefault="00B23343" w:rsidP="00AF4C0F">
            <w:pPr>
              <w:jc w:val="center"/>
              <w:rPr>
                <w:rFonts w:ascii="Arial" w:hAnsi="Arial" w:cs="Arial"/>
                <w:noProof/>
                <w:sz w:val="24"/>
                <w:szCs w:val="24"/>
                <w:lang w:val="mn-MN"/>
              </w:rPr>
            </w:pPr>
            <w:r w:rsidRPr="00FE1D77">
              <w:rPr>
                <w:rFonts w:ascii="Arial" w:hAnsi="Arial" w:cs="Arial"/>
                <w:noProof/>
                <w:sz w:val="24"/>
                <w:szCs w:val="24"/>
                <w:lang w:val="mn-MN"/>
              </w:rPr>
              <w:t>22</w:t>
            </w:r>
          </w:p>
        </w:tc>
        <w:tc>
          <w:tcPr>
            <w:tcW w:w="6320" w:type="dxa"/>
          </w:tcPr>
          <w:p w:rsidR="00B23343" w:rsidRPr="00FE1D77" w:rsidRDefault="00B23343" w:rsidP="00AF4C0F">
            <w:pPr>
              <w:rPr>
                <w:rFonts w:ascii="Arial" w:hAnsi="Arial" w:cs="Arial"/>
                <w:noProof/>
                <w:sz w:val="24"/>
                <w:szCs w:val="24"/>
                <w:lang w:val="mn-MN"/>
              </w:rPr>
            </w:pPr>
            <w:r w:rsidRPr="00FE1D77">
              <w:rPr>
                <w:rFonts w:ascii="Arial" w:hAnsi="Arial" w:cs="Arial"/>
                <w:noProof/>
                <w:sz w:val="24"/>
                <w:szCs w:val="24"/>
                <w:lang w:val="mn-MN"/>
              </w:rPr>
              <w:t>Говь-Сүмбэр</w:t>
            </w:r>
          </w:p>
        </w:tc>
        <w:tc>
          <w:tcPr>
            <w:tcW w:w="2574" w:type="dxa"/>
            <w:vAlign w:val="bottom"/>
          </w:tcPr>
          <w:p w:rsidR="00B23343" w:rsidRPr="00FE1D77" w:rsidRDefault="00B23343" w:rsidP="00AF4C0F">
            <w:pPr>
              <w:jc w:val="right"/>
              <w:rPr>
                <w:rFonts w:ascii="Arial" w:hAnsi="Arial" w:cs="Arial"/>
                <w:b/>
                <w:noProof/>
                <w:sz w:val="24"/>
                <w:szCs w:val="24"/>
                <w:lang w:val="mn-MN"/>
              </w:rPr>
            </w:pPr>
            <w:r w:rsidRPr="00FE1D77">
              <w:rPr>
                <w:rFonts w:ascii="Arial" w:hAnsi="Arial" w:cs="Arial"/>
                <w:b/>
                <w:noProof/>
                <w:sz w:val="24"/>
                <w:szCs w:val="24"/>
                <w:lang w:val="mn-MN"/>
              </w:rPr>
              <w:t>1,513.6</w:t>
            </w:r>
          </w:p>
        </w:tc>
      </w:tr>
      <w:tr w:rsidR="00B23343" w:rsidRPr="00FE1D77" w:rsidTr="00C97B4A">
        <w:trPr>
          <w:jc w:val="center"/>
        </w:trPr>
        <w:tc>
          <w:tcPr>
            <w:tcW w:w="630" w:type="dxa"/>
            <w:vMerge/>
          </w:tcPr>
          <w:p w:rsidR="00B23343" w:rsidRPr="00FE1D77" w:rsidRDefault="00B23343" w:rsidP="00AF4C0F">
            <w:pPr>
              <w:jc w:val="center"/>
              <w:rPr>
                <w:rFonts w:ascii="Arial" w:hAnsi="Arial" w:cs="Arial"/>
                <w:noProof/>
                <w:sz w:val="24"/>
                <w:szCs w:val="24"/>
                <w:lang w:val="mn-MN"/>
              </w:rPr>
            </w:pPr>
          </w:p>
        </w:tc>
        <w:tc>
          <w:tcPr>
            <w:tcW w:w="6320" w:type="dxa"/>
          </w:tcPr>
          <w:p w:rsidR="00B23343" w:rsidRPr="00FE1D77" w:rsidRDefault="00B23343" w:rsidP="00A929B2">
            <w:pPr>
              <w:ind w:left="720"/>
              <w:rPr>
                <w:rFonts w:ascii="Arial" w:hAnsi="Arial" w:cs="Arial"/>
                <w:noProof/>
                <w:sz w:val="24"/>
                <w:szCs w:val="24"/>
                <w:lang w:val="mn-MN"/>
              </w:rPr>
            </w:pPr>
            <w:r w:rsidRPr="00FE1D77">
              <w:rPr>
                <w:rFonts w:ascii="Arial" w:hAnsi="Arial" w:cs="Arial"/>
                <w:noProof/>
                <w:sz w:val="24"/>
                <w:szCs w:val="24"/>
                <w:lang w:val="mn-MN"/>
              </w:rPr>
              <w:t>үүнээс:Урсгал зарлага санхүүжүүлэх</w:t>
            </w:r>
          </w:p>
        </w:tc>
        <w:tc>
          <w:tcPr>
            <w:tcW w:w="2574" w:type="dxa"/>
            <w:vAlign w:val="bottom"/>
          </w:tcPr>
          <w:p w:rsidR="00B23343" w:rsidRPr="00FE1D77" w:rsidRDefault="00B23343" w:rsidP="00AF4C0F">
            <w:pPr>
              <w:jc w:val="right"/>
              <w:rPr>
                <w:rFonts w:ascii="Arial" w:hAnsi="Arial" w:cs="Arial"/>
                <w:noProof/>
                <w:sz w:val="24"/>
                <w:szCs w:val="24"/>
                <w:lang w:val="mn-MN"/>
              </w:rPr>
            </w:pPr>
            <w:r w:rsidRPr="00FE1D77">
              <w:rPr>
                <w:rFonts w:ascii="Arial" w:hAnsi="Arial" w:cs="Arial"/>
                <w:noProof/>
                <w:sz w:val="24"/>
                <w:szCs w:val="24"/>
                <w:lang w:val="mn-MN"/>
              </w:rPr>
              <w:t>61.2</w:t>
            </w:r>
          </w:p>
        </w:tc>
      </w:tr>
      <w:tr w:rsidR="00F15B55" w:rsidRPr="00FE1D77" w:rsidTr="00C97B4A">
        <w:trPr>
          <w:jc w:val="center"/>
        </w:trPr>
        <w:tc>
          <w:tcPr>
            <w:tcW w:w="6950" w:type="dxa"/>
            <w:gridSpan w:val="2"/>
          </w:tcPr>
          <w:p w:rsidR="00F15B55" w:rsidRPr="00FE1D77" w:rsidRDefault="00F15B55" w:rsidP="00F86B4A">
            <w:pPr>
              <w:jc w:val="center"/>
              <w:rPr>
                <w:rFonts w:ascii="Arial" w:hAnsi="Arial" w:cs="Arial"/>
                <w:b/>
                <w:noProof/>
                <w:sz w:val="24"/>
                <w:szCs w:val="24"/>
                <w:lang w:val="mn-MN"/>
              </w:rPr>
            </w:pPr>
            <w:r w:rsidRPr="00FE1D77">
              <w:rPr>
                <w:rFonts w:ascii="Arial" w:hAnsi="Arial" w:cs="Arial"/>
                <w:b/>
                <w:noProof/>
                <w:sz w:val="24"/>
                <w:szCs w:val="24"/>
                <w:lang w:val="mn-MN"/>
              </w:rPr>
              <w:t>Нийт дүн</w:t>
            </w:r>
          </w:p>
        </w:tc>
        <w:tc>
          <w:tcPr>
            <w:tcW w:w="2574" w:type="dxa"/>
          </w:tcPr>
          <w:p w:rsidR="00F15B55" w:rsidRPr="00FE1D77" w:rsidRDefault="0095056C" w:rsidP="00F86B4A">
            <w:pPr>
              <w:jc w:val="right"/>
              <w:rPr>
                <w:rFonts w:ascii="Arial" w:hAnsi="Arial" w:cs="Arial"/>
                <w:b/>
                <w:noProof/>
                <w:sz w:val="24"/>
                <w:szCs w:val="24"/>
                <w:lang w:val="mn-MN"/>
              </w:rPr>
            </w:pPr>
            <w:r w:rsidRPr="00FE1D77">
              <w:rPr>
                <w:rFonts w:ascii="Arial" w:hAnsi="Arial" w:cs="Arial"/>
                <w:b/>
                <w:noProof/>
                <w:sz w:val="24"/>
                <w:szCs w:val="24"/>
                <w:lang w:val="mn-MN"/>
              </w:rPr>
              <w:t>220</w:t>
            </w:r>
            <w:r w:rsidR="001E652F" w:rsidRPr="00FE1D77">
              <w:rPr>
                <w:rFonts w:ascii="Arial" w:hAnsi="Arial" w:cs="Arial"/>
                <w:b/>
                <w:noProof/>
                <w:sz w:val="24"/>
                <w:szCs w:val="24"/>
                <w:lang w:val="mn-MN"/>
              </w:rPr>
              <w:t>,</w:t>
            </w:r>
            <w:r w:rsidRPr="00FE1D77">
              <w:rPr>
                <w:rFonts w:ascii="Arial" w:hAnsi="Arial" w:cs="Arial"/>
                <w:b/>
                <w:noProof/>
                <w:sz w:val="24"/>
                <w:szCs w:val="24"/>
                <w:lang w:val="mn-MN"/>
              </w:rPr>
              <w:t>701</w:t>
            </w:r>
            <w:r w:rsidR="001E652F" w:rsidRPr="00FE1D77">
              <w:rPr>
                <w:rFonts w:ascii="Arial" w:hAnsi="Arial" w:cs="Arial"/>
                <w:b/>
                <w:noProof/>
                <w:sz w:val="24"/>
                <w:szCs w:val="24"/>
                <w:lang w:val="mn-MN"/>
              </w:rPr>
              <w:t>.</w:t>
            </w:r>
            <w:r w:rsidRPr="00FE1D77">
              <w:rPr>
                <w:rFonts w:ascii="Arial" w:hAnsi="Arial" w:cs="Arial"/>
                <w:b/>
                <w:noProof/>
                <w:sz w:val="24"/>
                <w:szCs w:val="24"/>
                <w:lang w:val="mn-MN"/>
              </w:rPr>
              <w:t>8</w:t>
            </w:r>
          </w:p>
        </w:tc>
      </w:tr>
    </w:tbl>
    <w:p w:rsidR="00F7623C" w:rsidRPr="00FE1D77" w:rsidRDefault="00F7623C" w:rsidP="0048414B">
      <w:pPr>
        <w:spacing w:after="0"/>
        <w:ind w:firstLine="720"/>
        <w:jc w:val="both"/>
        <w:rPr>
          <w:rFonts w:ascii="Arial" w:eastAsia="Times New Roman" w:hAnsi="Arial" w:cs="Arial"/>
          <w:bCs/>
          <w:noProof/>
          <w:sz w:val="24"/>
          <w:szCs w:val="24"/>
          <w:lang w:val="mn-MN"/>
        </w:rPr>
      </w:pPr>
    </w:p>
    <w:p w:rsidR="00F86B4A" w:rsidRPr="00FE1D77" w:rsidRDefault="00F86B4A" w:rsidP="00C8681F">
      <w:pPr>
        <w:spacing w:after="0" w:line="240" w:lineRule="auto"/>
        <w:jc w:val="center"/>
        <w:rPr>
          <w:rFonts w:ascii="Arial" w:eastAsia="Times New Roman" w:hAnsi="Arial" w:cs="Arial"/>
          <w:b/>
          <w:bCs/>
          <w:noProof/>
          <w:sz w:val="24"/>
          <w:szCs w:val="24"/>
          <w:lang w:val="mn-MN"/>
        </w:rPr>
      </w:pPr>
      <w:r w:rsidRPr="00FE1D77">
        <w:rPr>
          <w:rFonts w:ascii="Arial" w:eastAsia="Times New Roman" w:hAnsi="Arial" w:cs="Arial"/>
          <w:b/>
          <w:bCs/>
          <w:noProof/>
          <w:sz w:val="24"/>
          <w:szCs w:val="24"/>
          <w:lang w:val="mn-MN"/>
        </w:rPr>
        <w:t>ДӨРӨВДҮГЭЭР БҮЛЭГ</w:t>
      </w:r>
    </w:p>
    <w:p w:rsidR="00F86B4A" w:rsidRPr="00FE1D77" w:rsidRDefault="00F86B4A" w:rsidP="00C8681F">
      <w:pPr>
        <w:spacing w:after="0" w:line="240" w:lineRule="auto"/>
        <w:jc w:val="center"/>
        <w:rPr>
          <w:rFonts w:ascii="Arial" w:eastAsia="Times New Roman" w:hAnsi="Arial" w:cs="Arial"/>
          <w:b/>
          <w:bCs/>
          <w:noProof/>
          <w:sz w:val="24"/>
          <w:szCs w:val="24"/>
          <w:lang w:val="mn-MN"/>
        </w:rPr>
      </w:pPr>
      <w:r w:rsidRPr="00FE1D77">
        <w:rPr>
          <w:rFonts w:ascii="Arial" w:eastAsia="Times New Roman" w:hAnsi="Arial" w:cs="Arial"/>
          <w:b/>
          <w:bCs/>
          <w:noProof/>
          <w:sz w:val="24"/>
          <w:szCs w:val="24"/>
          <w:lang w:val="mn-MN"/>
        </w:rPr>
        <w:t>БУСАД ЗҮЙЛ</w:t>
      </w:r>
    </w:p>
    <w:p w:rsidR="00F86B4A" w:rsidRPr="00FE1D77" w:rsidRDefault="00F86B4A" w:rsidP="00F86B4A">
      <w:pPr>
        <w:spacing w:after="0" w:line="240" w:lineRule="auto"/>
        <w:jc w:val="center"/>
        <w:rPr>
          <w:rFonts w:ascii="Arial" w:eastAsia="Times New Roman" w:hAnsi="Arial" w:cs="Arial"/>
          <w:b/>
          <w:bCs/>
          <w:noProof/>
          <w:sz w:val="24"/>
          <w:szCs w:val="24"/>
          <w:lang w:val="mn-MN"/>
        </w:rPr>
      </w:pPr>
    </w:p>
    <w:p w:rsidR="00D50B57" w:rsidRPr="00FE1D77" w:rsidRDefault="00F86B4A" w:rsidP="00A929B2">
      <w:pPr>
        <w:spacing w:after="0" w:line="240" w:lineRule="auto"/>
        <w:ind w:firstLine="720"/>
        <w:jc w:val="both"/>
        <w:rPr>
          <w:rFonts w:ascii="Arial" w:eastAsia="Times New Roman" w:hAnsi="Arial" w:cs="Arial"/>
          <w:bCs/>
          <w:noProof/>
          <w:sz w:val="24"/>
          <w:szCs w:val="24"/>
          <w:lang w:val="mn-MN"/>
        </w:rPr>
      </w:pPr>
      <w:r w:rsidRPr="00FE1D77">
        <w:rPr>
          <w:rFonts w:ascii="Arial" w:eastAsia="Times New Roman" w:hAnsi="Arial" w:cs="Arial"/>
          <w:b/>
          <w:bCs/>
          <w:noProof/>
          <w:sz w:val="24"/>
          <w:szCs w:val="24"/>
          <w:lang w:val="mn-MN"/>
        </w:rPr>
        <w:t>1</w:t>
      </w:r>
      <w:r w:rsidR="00DB7CD6" w:rsidRPr="00FE1D77">
        <w:rPr>
          <w:rFonts w:ascii="Arial" w:eastAsia="Times New Roman" w:hAnsi="Arial" w:cs="Arial"/>
          <w:b/>
          <w:bCs/>
          <w:noProof/>
          <w:sz w:val="24"/>
          <w:szCs w:val="24"/>
          <w:lang w:val="mn-MN"/>
        </w:rPr>
        <w:t>8</w:t>
      </w:r>
      <w:r w:rsidRPr="00FE1D77">
        <w:rPr>
          <w:rFonts w:ascii="Arial" w:eastAsia="Times New Roman" w:hAnsi="Arial" w:cs="Arial"/>
          <w:b/>
          <w:bCs/>
          <w:noProof/>
          <w:sz w:val="24"/>
          <w:szCs w:val="24"/>
          <w:lang w:val="mn-MN"/>
        </w:rPr>
        <w:t xml:space="preserve"> дугаар зүйл.</w:t>
      </w:r>
      <w:r w:rsidR="003E3C3B" w:rsidRPr="00FE1D77">
        <w:rPr>
          <w:rFonts w:ascii="Arial" w:eastAsia="Times New Roman" w:hAnsi="Arial" w:cs="Arial"/>
          <w:noProof/>
          <w:sz w:val="24"/>
          <w:szCs w:val="24"/>
          <w:lang w:val="mn-MN"/>
        </w:rPr>
        <w:t>“</w:t>
      </w:r>
      <w:r w:rsidRPr="00FE1D77">
        <w:rPr>
          <w:rFonts w:ascii="Arial" w:eastAsia="Times New Roman" w:hAnsi="Arial" w:cs="Arial"/>
          <w:bCs/>
          <w:noProof/>
          <w:sz w:val="24"/>
          <w:szCs w:val="24"/>
          <w:lang w:val="mn-MN"/>
        </w:rPr>
        <w:t>Төсвийн ерөнхийлөн захирагч нарын 20</w:t>
      </w:r>
      <w:r w:rsidR="00384518" w:rsidRPr="00FE1D77">
        <w:rPr>
          <w:rFonts w:ascii="Arial" w:eastAsia="Times New Roman" w:hAnsi="Arial" w:cs="Arial"/>
          <w:bCs/>
          <w:noProof/>
          <w:sz w:val="24"/>
          <w:szCs w:val="24"/>
          <w:lang w:val="mn-MN"/>
        </w:rPr>
        <w:t>2</w:t>
      </w:r>
      <w:r w:rsidR="001805DE" w:rsidRPr="00FE1D77">
        <w:rPr>
          <w:rFonts w:ascii="Arial" w:eastAsia="Times New Roman" w:hAnsi="Arial" w:cs="Arial"/>
          <w:bCs/>
          <w:noProof/>
          <w:sz w:val="24"/>
          <w:szCs w:val="24"/>
          <w:lang w:val="mn-MN"/>
        </w:rPr>
        <w:t>1</w:t>
      </w:r>
      <w:r w:rsidRPr="00FE1D77">
        <w:rPr>
          <w:rFonts w:ascii="Arial" w:eastAsia="Times New Roman" w:hAnsi="Arial" w:cs="Arial"/>
          <w:bCs/>
          <w:noProof/>
          <w:sz w:val="24"/>
          <w:szCs w:val="24"/>
          <w:lang w:val="mn-MN"/>
        </w:rPr>
        <w:t xml:space="preserve"> онд хэрэгжүүлэх хөтөлбөр, хөтөлбөрийн </w:t>
      </w:r>
      <w:r w:rsidR="00FA43AF" w:rsidRPr="00FE1D77">
        <w:rPr>
          <w:rFonts w:ascii="Arial" w:eastAsia="Times New Roman" w:hAnsi="Arial" w:cs="Arial"/>
          <w:bCs/>
          <w:noProof/>
          <w:sz w:val="24"/>
          <w:szCs w:val="24"/>
          <w:lang w:val="mn-MN"/>
        </w:rPr>
        <w:t>хүрэх үр дүнгийн талаарх</w:t>
      </w:r>
      <w:r w:rsidRPr="00FE1D77">
        <w:rPr>
          <w:rFonts w:ascii="Arial" w:eastAsia="Times New Roman" w:hAnsi="Arial" w:cs="Arial"/>
          <w:bCs/>
          <w:noProof/>
          <w:sz w:val="24"/>
          <w:szCs w:val="24"/>
          <w:lang w:val="mn-MN"/>
        </w:rPr>
        <w:t xml:space="preserve"> чанарын болон тоон хэмжээний үзүүлэлт</w:t>
      </w:r>
      <w:r w:rsidR="003E3C3B" w:rsidRPr="00FE1D77">
        <w:rPr>
          <w:rFonts w:ascii="Arial" w:eastAsia="Times New Roman" w:hAnsi="Arial" w:cs="Arial"/>
          <w:bCs/>
          <w:noProof/>
          <w:sz w:val="24"/>
          <w:szCs w:val="24"/>
          <w:lang w:val="mn-MN"/>
        </w:rPr>
        <w:t>”</w:t>
      </w:r>
      <w:r w:rsidRPr="00FE1D77">
        <w:rPr>
          <w:rFonts w:ascii="Arial" w:eastAsia="Times New Roman" w:hAnsi="Arial" w:cs="Arial"/>
          <w:bCs/>
          <w:noProof/>
          <w:sz w:val="24"/>
          <w:szCs w:val="24"/>
          <w:lang w:val="mn-MN"/>
        </w:rPr>
        <w:t>-ийг 1 дүгээр хавсралтаар баталсугай.</w:t>
      </w:r>
    </w:p>
    <w:p w:rsidR="00F86B4A" w:rsidRPr="00FE1D77" w:rsidRDefault="00F86B4A" w:rsidP="00C93FF4">
      <w:pPr>
        <w:spacing w:after="0" w:line="240" w:lineRule="auto"/>
        <w:ind w:firstLine="720"/>
        <w:jc w:val="both"/>
        <w:rPr>
          <w:rFonts w:ascii="Arial" w:eastAsia="Times New Roman" w:hAnsi="Arial" w:cs="Arial"/>
          <w:bCs/>
          <w:noProof/>
          <w:sz w:val="24"/>
          <w:szCs w:val="24"/>
          <w:lang w:val="mn-MN"/>
        </w:rPr>
      </w:pPr>
    </w:p>
    <w:p w:rsidR="00D50B57" w:rsidRPr="00FE1D77" w:rsidRDefault="00DB7CD6" w:rsidP="00A929B2">
      <w:pPr>
        <w:spacing w:after="0" w:line="240" w:lineRule="auto"/>
        <w:ind w:firstLine="720"/>
        <w:jc w:val="both"/>
        <w:rPr>
          <w:rFonts w:ascii="Arial" w:eastAsia="Times New Roman" w:hAnsi="Arial" w:cs="Arial"/>
          <w:bCs/>
          <w:noProof/>
          <w:sz w:val="24"/>
          <w:szCs w:val="24"/>
          <w:lang w:val="mn-MN"/>
        </w:rPr>
      </w:pPr>
      <w:r w:rsidRPr="00FE1D77">
        <w:rPr>
          <w:rFonts w:ascii="Arial" w:hAnsi="Arial" w:cs="Arial"/>
          <w:b/>
          <w:noProof/>
          <w:sz w:val="24"/>
          <w:szCs w:val="24"/>
          <w:lang w:val="mn-MN"/>
        </w:rPr>
        <w:t xml:space="preserve">19 дүгээр </w:t>
      </w:r>
      <w:r w:rsidR="00F86B4A" w:rsidRPr="00FE1D77">
        <w:rPr>
          <w:rFonts w:ascii="Arial" w:eastAsia="Times New Roman" w:hAnsi="Arial" w:cs="Arial"/>
          <w:b/>
          <w:bCs/>
          <w:noProof/>
          <w:sz w:val="24"/>
          <w:szCs w:val="24"/>
          <w:lang w:val="mn-MN"/>
        </w:rPr>
        <w:t>зүйл</w:t>
      </w:r>
      <w:r w:rsidR="00F86B4A" w:rsidRPr="00FE1D77">
        <w:rPr>
          <w:rFonts w:ascii="Arial" w:eastAsia="Times New Roman" w:hAnsi="Arial" w:cs="Arial"/>
          <w:bCs/>
          <w:noProof/>
          <w:sz w:val="24"/>
          <w:szCs w:val="24"/>
          <w:lang w:val="mn-MN"/>
        </w:rPr>
        <w:t>.</w:t>
      </w:r>
      <w:r w:rsidR="00642DE0" w:rsidRPr="00FE1D77">
        <w:rPr>
          <w:rFonts w:ascii="Arial" w:eastAsia="Times New Roman" w:hAnsi="Arial" w:cs="Arial"/>
          <w:bCs/>
          <w:noProof/>
          <w:sz w:val="24"/>
          <w:szCs w:val="24"/>
          <w:lang w:val="mn-MN"/>
        </w:rPr>
        <w:t>“</w:t>
      </w:r>
      <w:r w:rsidR="00F86B4A" w:rsidRPr="00FE1D77">
        <w:rPr>
          <w:rFonts w:ascii="Arial" w:eastAsia="Times New Roman" w:hAnsi="Arial" w:cs="Arial"/>
          <w:bCs/>
          <w:noProof/>
          <w:sz w:val="24"/>
          <w:szCs w:val="24"/>
          <w:lang w:val="mn-MN"/>
        </w:rPr>
        <w:t>Монгол Улсын төсвийн хөрөнгөөр 20</w:t>
      </w:r>
      <w:r w:rsidR="00384518" w:rsidRPr="00FE1D77">
        <w:rPr>
          <w:rFonts w:ascii="Arial" w:eastAsia="Times New Roman" w:hAnsi="Arial" w:cs="Arial"/>
          <w:bCs/>
          <w:noProof/>
          <w:sz w:val="24"/>
          <w:szCs w:val="24"/>
          <w:lang w:val="mn-MN"/>
        </w:rPr>
        <w:t>2</w:t>
      </w:r>
      <w:r w:rsidR="001805DE" w:rsidRPr="00FE1D77">
        <w:rPr>
          <w:rFonts w:ascii="Arial" w:eastAsia="Times New Roman" w:hAnsi="Arial" w:cs="Arial"/>
          <w:bCs/>
          <w:noProof/>
          <w:sz w:val="24"/>
          <w:szCs w:val="24"/>
          <w:lang w:val="mn-MN"/>
        </w:rPr>
        <w:t>1</w:t>
      </w:r>
      <w:r w:rsidR="00F86B4A" w:rsidRPr="00FE1D77">
        <w:rPr>
          <w:rFonts w:ascii="Arial" w:eastAsia="Times New Roman" w:hAnsi="Arial" w:cs="Arial"/>
          <w:bCs/>
          <w:noProof/>
          <w:sz w:val="24"/>
          <w:szCs w:val="24"/>
          <w:lang w:val="mn-MN"/>
        </w:rPr>
        <w:t xml:space="preserve"> онд санхүүжүүлэх хөрөнгө оруулалтын төсөл, арга хэмжээ, барилга байгууламжийн жагсаалт</w:t>
      </w:r>
      <w:r w:rsidR="00642DE0" w:rsidRPr="00FE1D77">
        <w:rPr>
          <w:rFonts w:ascii="Arial" w:eastAsia="Times New Roman" w:hAnsi="Arial" w:cs="Arial"/>
          <w:bCs/>
          <w:noProof/>
          <w:sz w:val="24"/>
          <w:szCs w:val="24"/>
          <w:lang w:val="mn-MN"/>
        </w:rPr>
        <w:t>”</w:t>
      </w:r>
      <w:r w:rsidR="00F86B4A" w:rsidRPr="00FE1D77">
        <w:rPr>
          <w:rFonts w:ascii="Arial" w:eastAsia="Times New Roman" w:hAnsi="Arial" w:cs="Arial"/>
          <w:bCs/>
          <w:noProof/>
          <w:sz w:val="24"/>
          <w:szCs w:val="24"/>
          <w:lang w:val="mn-MN"/>
        </w:rPr>
        <w:t>-ыг 2 дугаар хавсралтаар баталсугай.</w:t>
      </w:r>
    </w:p>
    <w:p w:rsidR="00F86B4A" w:rsidRPr="00FE1D77" w:rsidRDefault="00F86B4A" w:rsidP="00C93FF4">
      <w:pPr>
        <w:spacing w:after="0" w:line="240" w:lineRule="auto"/>
        <w:ind w:firstLine="720"/>
        <w:jc w:val="both"/>
        <w:rPr>
          <w:rFonts w:ascii="Arial" w:hAnsi="Arial" w:cs="Arial"/>
          <w:b/>
          <w:noProof/>
          <w:sz w:val="24"/>
          <w:szCs w:val="24"/>
          <w:lang w:val="mn-MN"/>
        </w:rPr>
      </w:pPr>
    </w:p>
    <w:p w:rsidR="002E4AAF" w:rsidRPr="00FE1D77" w:rsidRDefault="00DB7CD6" w:rsidP="00C93FF4">
      <w:pPr>
        <w:spacing w:after="0" w:line="240" w:lineRule="auto"/>
        <w:ind w:firstLine="720"/>
        <w:jc w:val="both"/>
        <w:rPr>
          <w:rFonts w:ascii="Arial" w:hAnsi="Arial" w:cs="Arial"/>
          <w:b/>
          <w:noProof/>
          <w:sz w:val="24"/>
          <w:szCs w:val="24"/>
          <w:lang w:val="mn-MN"/>
        </w:rPr>
      </w:pPr>
      <w:r w:rsidRPr="00FE1D77">
        <w:rPr>
          <w:rFonts w:ascii="Arial" w:hAnsi="Arial" w:cs="Arial"/>
          <w:b/>
          <w:noProof/>
          <w:sz w:val="24"/>
          <w:szCs w:val="24"/>
          <w:lang w:val="mn-MN"/>
        </w:rPr>
        <w:t xml:space="preserve">20 дугаар </w:t>
      </w:r>
      <w:r w:rsidR="00F86B4A" w:rsidRPr="00FE1D77">
        <w:rPr>
          <w:rFonts w:ascii="Arial" w:hAnsi="Arial" w:cs="Arial"/>
          <w:b/>
          <w:noProof/>
          <w:sz w:val="24"/>
          <w:szCs w:val="24"/>
          <w:lang w:val="mn-MN"/>
        </w:rPr>
        <w:t>зүйл.</w:t>
      </w:r>
      <w:r w:rsidR="00642DE0" w:rsidRPr="00FE1D77">
        <w:rPr>
          <w:rFonts w:ascii="Arial" w:hAnsi="Arial" w:cs="Arial"/>
          <w:bCs/>
          <w:noProof/>
          <w:sz w:val="24"/>
          <w:szCs w:val="24"/>
          <w:lang w:val="mn-MN"/>
        </w:rPr>
        <w:t>“</w:t>
      </w:r>
      <w:r w:rsidR="00F86B4A" w:rsidRPr="00FE1D77">
        <w:rPr>
          <w:rFonts w:ascii="Arial" w:hAnsi="Arial" w:cs="Arial"/>
          <w:noProof/>
          <w:sz w:val="24"/>
          <w:szCs w:val="24"/>
          <w:lang w:val="mn-MN"/>
        </w:rPr>
        <w:t>Монгол Улсын төсвийн хөрөнгөөр 20</w:t>
      </w:r>
      <w:r w:rsidR="00384518" w:rsidRPr="00FE1D77">
        <w:rPr>
          <w:rFonts w:ascii="Arial" w:hAnsi="Arial" w:cs="Arial"/>
          <w:noProof/>
          <w:sz w:val="24"/>
          <w:szCs w:val="24"/>
          <w:lang w:val="mn-MN"/>
        </w:rPr>
        <w:t>2</w:t>
      </w:r>
      <w:r w:rsidR="001805DE" w:rsidRPr="00FE1D77">
        <w:rPr>
          <w:rFonts w:ascii="Arial" w:hAnsi="Arial" w:cs="Arial"/>
          <w:noProof/>
          <w:sz w:val="24"/>
          <w:szCs w:val="24"/>
          <w:lang w:val="mn-MN"/>
        </w:rPr>
        <w:t>1</w:t>
      </w:r>
      <w:r w:rsidR="00F86B4A" w:rsidRPr="00FE1D77">
        <w:rPr>
          <w:rFonts w:ascii="Arial" w:hAnsi="Arial" w:cs="Arial"/>
          <w:noProof/>
          <w:sz w:val="24"/>
          <w:szCs w:val="24"/>
          <w:lang w:val="mn-MN"/>
        </w:rPr>
        <w:t xml:space="preserve"> онд санхүүжүүлэх </w:t>
      </w:r>
      <w:r w:rsidR="00B26CB4" w:rsidRPr="00FE1D77">
        <w:rPr>
          <w:rFonts w:ascii="Arial" w:hAnsi="Arial" w:cs="Arial"/>
          <w:noProof/>
          <w:sz w:val="24"/>
          <w:szCs w:val="24"/>
          <w:lang w:val="mn-MN"/>
        </w:rPr>
        <w:t>“</w:t>
      </w:r>
      <w:r w:rsidR="00F86B4A" w:rsidRPr="00FE1D77">
        <w:rPr>
          <w:rFonts w:ascii="Arial" w:hAnsi="Arial" w:cs="Arial"/>
          <w:noProof/>
          <w:sz w:val="24"/>
          <w:szCs w:val="24"/>
          <w:lang w:val="mn-MN"/>
        </w:rPr>
        <w:t>Барих-Шилжүүлэх</w:t>
      </w:r>
      <w:r w:rsidR="00B26CB4" w:rsidRPr="00FE1D77">
        <w:rPr>
          <w:rFonts w:ascii="Arial" w:hAnsi="Arial" w:cs="Arial"/>
          <w:noProof/>
          <w:sz w:val="24"/>
          <w:szCs w:val="24"/>
          <w:lang w:val="mn-MN"/>
        </w:rPr>
        <w:t>”</w:t>
      </w:r>
      <w:r w:rsidR="00F86B4A" w:rsidRPr="00FE1D77">
        <w:rPr>
          <w:rFonts w:ascii="Arial" w:hAnsi="Arial" w:cs="Arial"/>
          <w:noProof/>
          <w:sz w:val="24"/>
          <w:szCs w:val="24"/>
          <w:lang w:val="mn-MN"/>
        </w:rPr>
        <w:t xml:space="preserve"> концессын төрлөөр хэрэгжүүлсэн төсөл, арга хэмжээ, барилга байгууламжийн эргэн төлөлтийн жагсаалт</w:t>
      </w:r>
      <w:r w:rsidR="00FA43AF" w:rsidRPr="00FE1D77">
        <w:rPr>
          <w:rFonts w:ascii="Arial" w:hAnsi="Arial" w:cs="Arial"/>
          <w:noProof/>
          <w:sz w:val="24"/>
          <w:szCs w:val="24"/>
          <w:lang w:val="mn-MN"/>
        </w:rPr>
        <w:t>”-</w:t>
      </w:r>
      <w:r w:rsidR="00F86B4A" w:rsidRPr="00FE1D77">
        <w:rPr>
          <w:rFonts w:ascii="Arial" w:hAnsi="Arial" w:cs="Arial"/>
          <w:noProof/>
          <w:sz w:val="24"/>
          <w:szCs w:val="24"/>
          <w:lang w:val="mn-MN"/>
        </w:rPr>
        <w:t>ыг 3 дугаар хавсралтаар баталсугай.</w:t>
      </w:r>
    </w:p>
    <w:p w:rsidR="002E4AAF" w:rsidRPr="00FE1D77" w:rsidRDefault="002E4AAF" w:rsidP="00A929B2">
      <w:pPr>
        <w:spacing w:after="0" w:line="240" w:lineRule="auto"/>
        <w:jc w:val="both"/>
        <w:rPr>
          <w:rFonts w:ascii="Arial" w:hAnsi="Arial" w:cs="Arial"/>
          <w:b/>
          <w:noProof/>
          <w:sz w:val="24"/>
          <w:szCs w:val="24"/>
          <w:lang w:val="mn-MN"/>
        </w:rPr>
      </w:pPr>
    </w:p>
    <w:p w:rsidR="002E4AAF" w:rsidRPr="00FE1D77" w:rsidRDefault="002E4AAF" w:rsidP="00C93FF4">
      <w:pPr>
        <w:spacing w:after="0" w:line="240" w:lineRule="auto"/>
        <w:ind w:firstLine="720"/>
        <w:jc w:val="both"/>
        <w:rPr>
          <w:rFonts w:ascii="Arial" w:hAnsi="Arial" w:cs="Arial"/>
          <w:noProof/>
          <w:sz w:val="24"/>
          <w:szCs w:val="24"/>
          <w:lang w:val="mn-MN"/>
        </w:rPr>
      </w:pPr>
      <w:r w:rsidRPr="00FE1D77">
        <w:rPr>
          <w:rFonts w:ascii="Arial" w:hAnsi="Arial" w:cs="Arial"/>
          <w:b/>
          <w:noProof/>
          <w:sz w:val="24"/>
          <w:szCs w:val="24"/>
          <w:lang w:val="mn-MN"/>
        </w:rPr>
        <w:t>2</w:t>
      </w:r>
      <w:r w:rsidR="00DB7CD6" w:rsidRPr="00FE1D77">
        <w:rPr>
          <w:rFonts w:ascii="Arial" w:hAnsi="Arial" w:cs="Arial"/>
          <w:b/>
          <w:noProof/>
          <w:sz w:val="24"/>
          <w:szCs w:val="24"/>
          <w:lang w:val="mn-MN"/>
        </w:rPr>
        <w:t>1</w:t>
      </w:r>
      <w:r w:rsidRPr="00FE1D77">
        <w:rPr>
          <w:rFonts w:ascii="Arial" w:hAnsi="Arial" w:cs="Arial"/>
          <w:b/>
          <w:noProof/>
          <w:sz w:val="24"/>
          <w:szCs w:val="24"/>
          <w:lang w:val="mn-MN"/>
        </w:rPr>
        <w:t xml:space="preserve"> </w:t>
      </w:r>
      <w:r w:rsidR="00DB7CD6" w:rsidRPr="00FE1D77">
        <w:rPr>
          <w:rFonts w:ascii="Arial" w:hAnsi="Arial" w:cs="Arial"/>
          <w:b/>
          <w:noProof/>
          <w:sz w:val="24"/>
          <w:szCs w:val="24"/>
          <w:lang w:val="mn-MN"/>
        </w:rPr>
        <w:t xml:space="preserve">дүгээр </w:t>
      </w:r>
      <w:r w:rsidRPr="00FE1D77">
        <w:rPr>
          <w:rFonts w:ascii="Arial" w:hAnsi="Arial" w:cs="Arial"/>
          <w:b/>
          <w:noProof/>
          <w:sz w:val="24"/>
          <w:szCs w:val="24"/>
          <w:lang w:val="mn-MN"/>
        </w:rPr>
        <w:t>зүйл.</w:t>
      </w:r>
      <w:r w:rsidR="00FA43AF" w:rsidRPr="00FE1D77">
        <w:rPr>
          <w:rFonts w:ascii="Arial" w:hAnsi="Arial" w:cs="Arial"/>
          <w:noProof/>
          <w:sz w:val="24"/>
          <w:szCs w:val="24"/>
          <w:lang w:val="mn-MN"/>
        </w:rPr>
        <w:t>“</w:t>
      </w:r>
      <w:r w:rsidRPr="00FE1D77">
        <w:rPr>
          <w:rFonts w:ascii="Arial" w:hAnsi="Arial" w:cs="Arial"/>
          <w:noProof/>
          <w:sz w:val="24"/>
          <w:szCs w:val="24"/>
          <w:lang w:val="mn-MN"/>
        </w:rPr>
        <w:t>Олон улсын байгууллагын төсөл, хөтөлбөрөөс 20</w:t>
      </w:r>
      <w:r w:rsidR="00384518" w:rsidRPr="00FE1D77">
        <w:rPr>
          <w:rFonts w:ascii="Arial" w:hAnsi="Arial" w:cs="Arial"/>
          <w:noProof/>
          <w:sz w:val="24"/>
          <w:szCs w:val="24"/>
          <w:lang w:val="mn-MN"/>
        </w:rPr>
        <w:t>2</w:t>
      </w:r>
      <w:r w:rsidR="001805DE" w:rsidRPr="00FE1D77">
        <w:rPr>
          <w:rFonts w:ascii="Arial" w:hAnsi="Arial" w:cs="Arial"/>
          <w:noProof/>
          <w:sz w:val="24"/>
          <w:szCs w:val="24"/>
          <w:lang w:val="mn-MN"/>
        </w:rPr>
        <w:t>1</w:t>
      </w:r>
      <w:r w:rsidRPr="00FE1D77">
        <w:rPr>
          <w:rFonts w:ascii="Arial" w:hAnsi="Arial" w:cs="Arial"/>
          <w:noProof/>
          <w:sz w:val="24"/>
          <w:szCs w:val="24"/>
          <w:lang w:val="mn-MN"/>
        </w:rPr>
        <w:t xml:space="preserve"> онд сумын Орон нутгийн хөгжлийн санд олгох урамшуулал, дэмжлэг</w:t>
      </w:r>
      <w:r w:rsidR="00FA43AF" w:rsidRPr="00FE1D77">
        <w:rPr>
          <w:rFonts w:ascii="Arial" w:hAnsi="Arial" w:cs="Arial"/>
          <w:noProof/>
          <w:sz w:val="24"/>
          <w:szCs w:val="24"/>
          <w:lang w:val="mn-MN"/>
        </w:rPr>
        <w:t>”-</w:t>
      </w:r>
      <w:r w:rsidRPr="00FE1D77">
        <w:rPr>
          <w:rFonts w:ascii="Arial" w:hAnsi="Arial" w:cs="Arial"/>
          <w:noProof/>
          <w:sz w:val="24"/>
          <w:szCs w:val="24"/>
          <w:lang w:val="mn-MN"/>
        </w:rPr>
        <w:t>ийг 4 дүгээр хавсралтаар баталсугай.</w:t>
      </w:r>
    </w:p>
    <w:p w:rsidR="002E4AAF" w:rsidRPr="00FE1D77" w:rsidRDefault="002E4AAF" w:rsidP="00A929B2">
      <w:pPr>
        <w:spacing w:after="0" w:line="240" w:lineRule="auto"/>
        <w:jc w:val="both"/>
        <w:rPr>
          <w:rFonts w:ascii="Arial" w:hAnsi="Arial" w:cs="Arial"/>
          <w:noProof/>
          <w:sz w:val="24"/>
          <w:szCs w:val="24"/>
          <w:lang w:val="mn-MN"/>
        </w:rPr>
      </w:pPr>
    </w:p>
    <w:p w:rsidR="00C8681F" w:rsidRPr="00FE1D77" w:rsidRDefault="002E4AAF" w:rsidP="00C8681F">
      <w:pPr>
        <w:spacing w:after="0" w:line="240" w:lineRule="auto"/>
        <w:ind w:firstLine="720"/>
        <w:jc w:val="both"/>
        <w:rPr>
          <w:rFonts w:ascii="Arial" w:hAnsi="Arial" w:cs="Arial"/>
          <w:b/>
          <w:noProof/>
          <w:sz w:val="24"/>
          <w:szCs w:val="24"/>
          <w:lang w:val="mn-MN"/>
        </w:rPr>
      </w:pPr>
      <w:r w:rsidRPr="00FE1D77">
        <w:rPr>
          <w:rFonts w:ascii="Arial" w:hAnsi="Arial" w:cs="Arial"/>
          <w:b/>
          <w:noProof/>
          <w:sz w:val="24"/>
          <w:szCs w:val="24"/>
          <w:lang w:val="mn-MN"/>
        </w:rPr>
        <w:t>2</w:t>
      </w:r>
      <w:r w:rsidR="00FB2BB0" w:rsidRPr="00FE1D77">
        <w:rPr>
          <w:rFonts w:ascii="Arial" w:hAnsi="Arial" w:cs="Arial"/>
          <w:b/>
          <w:noProof/>
          <w:sz w:val="24"/>
          <w:szCs w:val="24"/>
          <w:lang w:val="mn-MN"/>
        </w:rPr>
        <w:t>2</w:t>
      </w:r>
      <w:r w:rsidRPr="00FE1D77">
        <w:rPr>
          <w:rFonts w:ascii="Arial" w:hAnsi="Arial" w:cs="Arial"/>
          <w:b/>
          <w:noProof/>
          <w:sz w:val="24"/>
          <w:szCs w:val="24"/>
          <w:lang w:val="mn-MN"/>
        </w:rPr>
        <w:t xml:space="preserve"> </w:t>
      </w:r>
      <w:r w:rsidR="00FB2BB0" w:rsidRPr="00FE1D77">
        <w:rPr>
          <w:rFonts w:ascii="Arial" w:hAnsi="Arial" w:cs="Arial"/>
          <w:b/>
          <w:noProof/>
          <w:sz w:val="24"/>
          <w:szCs w:val="24"/>
          <w:lang w:val="mn-MN"/>
        </w:rPr>
        <w:t xml:space="preserve">дугаар </w:t>
      </w:r>
      <w:r w:rsidRPr="00FE1D77">
        <w:rPr>
          <w:rFonts w:ascii="Arial" w:hAnsi="Arial" w:cs="Arial"/>
          <w:b/>
          <w:noProof/>
          <w:sz w:val="24"/>
          <w:szCs w:val="24"/>
          <w:lang w:val="mn-MN"/>
        </w:rPr>
        <w:t>зүйл.</w:t>
      </w:r>
      <w:r w:rsidRPr="00FE1D77">
        <w:rPr>
          <w:rFonts w:ascii="Arial" w:hAnsi="Arial" w:cs="Arial"/>
          <w:noProof/>
          <w:sz w:val="24"/>
          <w:szCs w:val="24"/>
          <w:lang w:val="mn-MN"/>
        </w:rPr>
        <w:t>Энэ хуулийг 20</w:t>
      </w:r>
      <w:r w:rsidR="00384518" w:rsidRPr="00FE1D77">
        <w:rPr>
          <w:rFonts w:ascii="Arial" w:hAnsi="Arial" w:cs="Arial"/>
          <w:noProof/>
          <w:sz w:val="24"/>
          <w:szCs w:val="24"/>
          <w:lang w:val="mn-MN"/>
        </w:rPr>
        <w:t>2</w:t>
      </w:r>
      <w:r w:rsidR="001805DE" w:rsidRPr="00FE1D77">
        <w:rPr>
          <w:rFonts w:ascii="Arial" w:hAnsi="Arial" w:cs="Arial"/>
          <w:noProof/>
          <w:sz w:val="24"/>
          <w:szCs w:val="24"/>
          <w:lang w:val="mn-MN"/>
        </w:rPr>
        <w:t>1</w:t>
      </w:r>
      <w:r w:rsidRPr="00FE1D77">
        <w:rPr>
          <w:rFonts w:ascii="Arial" w:hAnsi="Arial" w:cs="Arial"/>
          <w:noProof/>
          <w:sz w:val="24"/>
          <w:szCs w:val="24"/>
          <w:lang w:val="mn-MN"/>
        </w:rPr>
        <w:t xml:space="preserve"> оны 01 дүгээр сарын 01-ний өдрөөс эхлэн дагаж мөрдөнө.</w:t>
      </w:r>
      <w:r w:rsidRPr="00FE1D77">
        <w:rPr>
          <w:rFonts w:ascii="Arial" w:hAnsi="Arial" w:cs="Arial"/>
          <w:b/>
          <w:noProof/>
          <w:sz w:val="24"/>
          <w:szCs w:val="24"/>
          <w:lang w:val="mn-MN"/>
        </w:rPr>
        <w:tab/>
      </w:r>
    </w:p>
    <w:p w:rsidR="002E5330" w:rsidRPr="00FE1D77" w:rsidRDefault="002E5330" w:rsidP="00C8681F">
      <w:pPr>
        <w:spacing w:after="0" w:line="240" w:lineRule="auto"/>
        <w:ind w:firstLine="720"/>
        <w:jc w:val="both"/>
        <w:rPr>
          <w:rFonts w:ascii="Arial" w:hAnsi="Arial" w:cs="Arial"/>
          <w:b/>
          <w:noProof/>
          <w:sz w:val="24"/>
          <w:szCs w:val="24"/>
          <w:lang w:val="mn-MN"/>
        </w:rPr>
      </w:pPr>
    </w:p>
    <w:p w:rsidR="002E5330" w:rsidRPr="00FE1D77" w:rsidRDefault="002E5330" w:rsidP="00C8681F">
      <w:pPr>
        <w:spacing w:after="0" w:line="240" w:lineRule="auto"/>
        <w:ind w:firstLine="720"/>
        <w:jc w:val="both"/>
        <w:rPr>
          <w:rFonts w:ascii="Arial" w:hAnsi="Arial" w:cs="Arial"/>
          <w:b/>
          <w:noProof/>
          <w:sz w:val="24"/>
          <w:szCs w:val="24"/>
          <w:lang w:val="mn-MN"/>
        </w:rPr>
      </w:pPr>
    </w:p>
    <w:p w:rsidR="002E5330" w:rsidRPr="00FE1D77" w:rsidRDefault="002E5330" w:rsidP="00C8681F">
      <w:pPr>
        <w:spacing w:after="0" w:line="240" w:lineRule="auto"/>
        <w:ind w:firstLine="720"/>
        <w:jc w:val="both"/>
        <w:rPr>
          <w:rFonts w:ascii="Arial" w:hAnsi="Arial" w:cs="Arial"/>
          <w:b/>
          <w:noProof/>
          <w:sz w:val="24"/>
          <w:szCs w:val="24"/>
          <w:lang w:val="mn-MN"/>
        </w:rPr>
      </w:pPr>
    </w:p>
    <w:p w:rsidR="002E5330" w:rsidRPr="00FE1D77" w:rsidRDefault="002E5330" w:rsidP="00C8681F">
      <w:pPr>
        <w:spacing w:after="0" w:line="240" w:lineRule="auto"/>
        <w:ind w:firstLine="720"/>
        <w:jc w:val="both"/>
        <w:rPr>
          <w:rFonts w:ascii="Arial" w:hAnsi="Arial" w:cs="Arial"/>
          <w:b/>
          <w:noProof/>
          <w:sz w:val="24"/>
          <w:szCs w:val="24"/>
          <w:lang w:val="mn-MN"/>
        </w:rPr>
      </w:pPr>
    </w:p>
    <w:p w:rsidR="00C8681F" w:rsidRPr="00FE1D77" w:rsidRDefault="00C8681F" w:rsidP="00C8681F">
      <w:pPr>
        <w:spacing w:after="0" w:line="240" w:lineRule="auto"/>
        <w:ind w:firstLine="720"/>
        <w:jc w:val="both"/>
        <w:rPr>
          <w:rFonts w:ascii="Arial" w:hAnsi="Arial" w:cs="Arial"/>
          <w:bCs/>
          <w:noProof/>
          <w:sz w:val="24"/>
          <w:szCs w:val="24"/>
          <w:lang w:val="mn-MN"/>
        </w:rPr>
      </w:pPr>
      <w:r w:rsidRPr="00FE1D77">
        <w:rPr>
          <w:rFonts w:ascii="Arial" w:hAnsi="Arial" w:cs="Arial"/>
          <w:b/>
          <w:noProof/>
          <w:sz w:val="24"/>
          <w:szCs w:val="24"/>
          <w:lang w:val="mn-MN"/>
        </w:rPr>
        <w:tab/>
      </w:r>
      <w:r w:rsidRPr="00FE1D77">
        <w:rPr>
          <w:rFonts w:ascii="Arial" w:hAnsi="Arial" w:cs="Arial"/>
          <w:bCs/>
          <w:noProof/>
          <w:sz w:val="24"/>
          <w:szCs w:val="24"/>
          <w:lang w:val="mn-MN"/>
        </w:rPr>
        <w:t xml:space="preserve">МОНГОЛ УЛСЫН </w:t>
      </w:r>
    </w:p>
    <w:p w:rsidR="00D50B57" w:rsidRPr="00FE1D77" w:rsidRDefault="00C8681F" w:rsidP="00C8681F">
      <w:pPr>
        <w:spacing w:after="0" w:line="240" w:lineRule="auto"/>
        <w:ind w:firstLine="720"/>
        <w:jc w:val="both"/>
        <w:rPr>
          <w:rFonts w:ascii="Arial" w:eastAsia="Times New Roman" w:hAnsi="Arial" w:cs="Arial"/>
          <w:b/>
          <w:bCs/>
          <w:noProof/>
          <w:sz w:val="24"/>
          <w:szCs w:val="24"/>
          <w:lang w:val="mn-MN"/>
        </w:rPr>
      </w:pPr>
      <w:r w:rsidRPr="00FE1D77">
        <w:rPr>
          <w:rFonts w:ascii="Arial" w:hAnsi="Arial" w:cs="Arial"/>
          <w:bCs/>
          <w:noProof/>
          <w:sz w:val="24"/>
          <w:szCs w:val="24"/>
          <w:lang w:val="mn-MN"/>
        </w:rPr>
        <w:tab/>
        <w:t xml:space="preserve">ИХ ХУРЛЫН ДАРГА </w:t>
      </w:r>
      <w:r w:rsidRPr="00FE1D77">
        <w:rPr>
          <w:rFonts w:ascii="Arial" w:hAnsi="Arial" w:cs="Arial"/>
          <w:bCs/>
          <w:noProof/>
          <w:sz w:val="24"/>
          <w:szCs w:val="24"/>
          <w:lang w:val="mn-MN"/>
        </w:rPr>
        <w:tab/>
      </w:r>
      <w:r w:rsidRPr="00FE1D77">
        <w:rPr>
          <w:rFonts w:ascii="Arial" w:hAnsi="Arial" w:cs="Arial"/>
          <w:bCs/>
          <w:noProof/>
          <w:sz w:val="24"/>
          <w:szCs w:val="24"/>
          <w:lang w:val="mn-MN"/>
        </w:rPr>
        <w:tab/>
      </w:r>
      <w:r w:rsidRPr="00FE1D77">
        <w:rPr>
          <w:rFonts w:ascii="Arial" w:hAnsi="Arial" w:cs="Arial"/>
          <w:bCs/>
          <w:noProof/>
          <w:sz w:val="24"/>
          <w:szCs w:val="24"/>
          <w:lang w:val="mn-MN"/>
        </w:rPr>
        <w:tab/>
      </w:r>
      <w:r w:rsidRPr="00FE1D77">
        <w:rPr>
          <w:rFonts w:ascii="Arial" w:hAnsi="Arial" w:cs="Arial"/>
          <w:bCs/>
          <w:noProof/>
          <w:sz w:val="24"/>
          <w:szCs w:val="24"/>
          <w:lang w:val="mn-MN"/>
        </w:rPr>
        <w:tab/>
        <w:t>Г.ЗАНДАНШАТАР</w:t>
      </w:r>
      <w:r w:rsidRPr="00FE1D77">
        <w:rPr>
          <w:rFonts w:ascii="Arial" w:hAnsi="Arial" w:cs="Arial"/>
          <w:b/>
          <w:noProof/>
          <w:sz w:val="24"/>
          <w:szCs w:val="24"/>
          <w:lang w:val="mn-MN"/>
        </w:rPr>
        <w:t xml:space="preserve"> </w:t>
      </w:r>
      <w:r w:rsidR="002E4AAF" w:rsidRPr="00FE1D77">
        <w:rPr>
          <w:rFonts w:ascii="Arial" w:hAnsi="Arial" w:cs="Arial"/>
          <w:b/>
          <w:noProof/>
          <w:sz w:val="24"/>
          <w:szCs w:val="24"/>
          <w:lang w:val="mn-MN"/>
        </w:rPr>
        <w:tab/>
      </w:r>
      <w:r w:rsidR="002E4AAF" w:rsidRPr="00FE1D77">
        <w:rPr>
          <w:rFonts w:ascii="Arial" w:hAnsi="Arial" w:cs="Arial"/>
          <w:b/>
          <w:noProof/>
          <w:sz w:val="24"/>
          <w:szCs w:val="24"/>
          <w:lang w:val="mn-MN"/>
        </w:rPr>
        <w:tab/>
      </w:r>
      <w:r w:rsidR="002E4AAF" w:rsidRPr="00FE1D77">
        <w:rPr>
          <w:rFonts w:ascii="Arial" w:hAnsi="Arial" w:cs="Arial"/>
          <w:b/>
          <w:noProof/>
          <w:sz w:val="24"/>
          <w:szCs w:val="24"/>
          <w:lang w:val="mn-MN"/>
        </w:rPr>
        <w:tab/>
      </w:r>
      <w:r w:rsidR="002E4AAF" w:rsidRPr="00FE1D77">
        <w:rPr>
          <w:rFonts w:ascii="Arial" w:hAnsi="Arial" w:cs="Arial"/>
          <w:b/>
          <w:noProof/>
          <w:sz w:val="24"/>
          <w:szCs w:val="24"/>
          <w:lang w:val="mn-MN"/>
        </w:rPr>
        <w:tab/>
      </w:r>
      <w:r w:rsidR="002E4AAF" w:rsidRPr="00FE1D77">
        <w:rPr>
          <w:rFonts w:ascii="Arial" w:hAnsi="Arial" w:cs="Arial"/>
          <w:b/>
          <w:noProof/>
          <w:sz w:val="24"/>
          <w:szCs w:val="24"/>
          <w:lang w:val="mn-MN"/>
        </w:rPr>
        <w:tab/>
      </w:r>
      <w:r w:rsidR="002E4AAF" w:rsidRPr="00FE1D77">
        <w:rPr>
          <w:rFonts w:ascii="Arial" w:hAnsi="Arial" w:cs="Arial"/>
          <w:b/>
          <w:noProof/>
          <w:sz w:val="24"/>
          <w:szCs w:val="24"/>
          <w:lang w:val="mn-MN"/>
        </w:rPr>
        <w:tab/>
      </w:r>
      <w:r w:rsidR="00F86B4A" w:rsidRPr="00FE1D77">
        <w:rPr>
          <w:rFonts w:ascii="Arial" w:hAnsi="Arial" w:cs="Arial"/>
          <w:b/>
          <w:noProof/>
          <w:sz w:val="24"/>
          <w:szCs w:val="24"/>
          <w:lang w:val="mn-MN"/>
        </w:rPr>
        <w:tab/>
      </w:r>
      <w:r w:rsidR="00F86B4A" w:rsidRPr="00FE1D77">
        <w:rPr>
          <w:rFonts w:ascii="Arial" w:hAnsi="Arial" w:cs="Arial"/>
          <w:b/>
          <w:noProof/>
          <w:sz w:val="24"/>
          <w:szCs w:val="24"/>
          <w:lang w:val="mn-MN"/>
        </w:rPr>
        <w:tab/>
      </w:r>
      <w:r w:rsidR="00F86B4A" w:rsidRPr="00FE1D77">
        <w:rPr>
          <w:rFonts w:ascii="Arial" w:hAnsi="Arial" w:cs="Arial"/>
          <w:b/>
          <w:noProof/>
          <w:sz w:val="24"/>
          <w:szCs w:val="24"/>
          <w:lang w:val="mn-MN"/>
        </w:rPr>
        <w:tab/>
      </w:r>
      <w:r w:rsidR="00F86B4A" w:rsidRPr="00FE1D77">
        <w:rPr>
          <w:rFonts w:ascii="Arial" w:hAnsi="Arial" w:cs="Arial"/>
          <w:b/>
          <w:noProof/>
          <w:sz w:val="24"/>
          <w:szCs w:val="24"/>
          <w:lang w:val="mn-MN"/>
        </w:rPr>
        <w:tab/>
      </w:r>
    </w:p>
    <w:p w:rsidR="00F86B4A" w:rsidRPr="00FE1D77" w:rsidRDefault="00F86B4A" w:rsidP="00C93FF4">
      <w:pPr>
        <w:spacing w:after="0" w:line="240" w:lineRule="auto"/>
        <w:ind w:firstLine="720"/>
        <w:jc w:val="both"/>
        <w:rPr>
          <w:rFonts w:ascii="Arial" w:hAnsi="Arial" w:cs="Arial"/>
          <w:b/>
          <w:noProof/>
          <w:sz w:val="24"/>
          <w:szCs w:val="24"/>
          <w:lang w:val="mn-MN"/>
        </w:rPr>
      </w:pPr>
      <w:r w:rsidRPr="00FE1D77">
        <w:rPr>
          <w:rFonts w:ascii="Arial" w:hAnsi="Arial" w:cs="Arial"/>
          <w:b/>
          <w:noProof/>
          <w:sz w:val="24"/>
          <w:szCs w:val="24"/>
          <w:lang w:val="mn-MN"/>
        </w:rPr>
        <w:tab/>
      </w:r>
      <w:r w:rsidRPr="00FE1D77">
        <w:rPr>
          <w:rFonts w:ascii="Arial" w:hAnsi="Arial" w:cs="Arial"/>
          <w:b/>
          <w:noProof/>
          <w:sz w:val="24"/>
          <w:szCs w:val="24"/>
          <w:lang w:val="mn-MN"/>
        </w:rPr>
        <w:tab/>
      </w:r>
      <w:r w:rsidRPr="00FE1D77">
        <w:rPr>
          <w:rFonts w:ascii="Arial" w:hAnsi="Arial" w:cs="Arial"/>
          <w:b/>
          <w:noProof/>
          <w:sz w:val="24"/>
          <w:szCs w:val="24"/>
          <w:lang w:val="mn-MN"/>
        </w:rPr>
        <w:tab/>
      </w:r>
      <w:r w:rsidRPr="00FE1D77">
        <w:rPr>
          <w:rFonts w:ascii="Arial" w:hAnsi="Arial" w:cs="Arial"/>
          <w:b/>
          <w:noProof/>
          <w:sz w:val="24"/>
          <w:szCs w:val="24"/>
          <w:lang w:val="mn-MN"/>
        </w:rPr>
        <w:tab/>
      </w:r>
      <w:r w:rsidRPr="00FE1D77">
        <w:rPr>
          <w:rFonts w:ascii="Arial" w:hAnsi="Arial" w:cs="Arial"/>
          <w:b/>
          <w:noProof/>
          <w:sz w:val="24"/>
          <w:szCs w:val="24"/>
          <w:lang w:val="mn-MN"/>
        </w:rPr>
        <w:tab/>
      </w:r>
      <w:r w:rsidRPr="00FE1D77">
        <w:rPr>
          <w:rFonts w:ascii="Arial" w:hAnsi="Arial" w:cs="Arial"/>
          <w:b/>
          <w:noProof/>
          <w:sz w:val="24"/>
          <w:szCs w:val="24"/>
          <w:lang w:val="mn-MN"/>
        </w:rPr>
        <w:tab/>
      </w:r>
      <w:r w:rsidRPr="00FE1D77">
        <w:rPr>
          <w:rFonts w:ascii="Arial" w:hAnsi="Arial" w:cs="Arial"/>
          <w:b/>
          <w:noProof/>
          <w:sz w:val="24"/>
          <w:szCs w:val="24"/>
          <w:lang w:val="mn-MN"/>
        </w:rPr>
        <w:tab/>
      </w:r>
    </w:p>
    <w:p w:rsidR="004B33D1" w:rsidRPr="00FE1D77" w:rsidRDefault="00CC5FEC" w:rsidP="00F86B4A">
      <w:pPr>
        <w:spacing w:after="0" w:line="240" w:lineRule="auto"/>
        <w:rPr>
          <w:rFonts w:ascii="Arial" w:hAnsi="Arial" w:cs="Arial"/>
          <w:noProof/>
          <w:sz w:val="24"/>
          <w:szCs w:val="24"/>
          <w:lang w:val="mn-MN"/>
        </w:rPr>
      </w:pPr>
      <w:r w:rsidRPr="00FE1D77">
        <w:rPr>
          <w:rFonts w:ascii="Arial" w:hAnsi="Arial" w:cs="Arial"/>
          <w:b/>
          <w:noProof/>
          <w:sz w:val="24"/>
          <w:szCs w:val="24"/>
          <w:lang w:val="mn-MN"/>
        </w:rPr>
        <w:tab/>
      </w:r>
    </w:p>
    <w:p w:rsidR="00E7221A" w:rsidRDefault="00E7221A" w:rsidP="00B67AD0">
      <w:pPr>
        <w:spacing w:after="0" w:line="240" w:lineRule="auto"/>
        <w:jc w:val="both"/>
        <w:rPr>
          <w:rFonts w:ascii="Arial" w:hAnsi="Arial" w:cs="Arial"/>
          <w:b/>
          <w:noProof/>
          <w:sz w:val="24"/>
          <w:szCs w:val="24"/>
          <w:lang w:val="mn-MN"/>
        </w:rPr>
      </w:pPr>
    </w:p>
    <w:p w:rsidR="00EA581E" w:rsidRDefault="00EA581E" w:rsidP="00B67AD0">
      <w:pPr>
        <w:spacing w:after="0" w:line="240" w:lineRule="auto"/>
        <w:jc w:val="both"/>
        <w:rPr>
          <w:rFonts w:ascii="Arial" w:hAnsi="Arial" w:cs="Arial"/>
          <w:b/>
          <w:noProof/>
          <w:sz w:val="24"/>
          <w:szCs w:val="24"/>
          <w:lang w:val="mn-MN"/>
        </w:rPr>
      </w:pPr>
    </w:p>
    <w:p w:rsidR="00EA581E" w:rsidRDefault="00EA581E" w:rsidP="00B67AD0">
      <w:pPr>
        <w:spacing w:after="0" w:line="240" w:lineRule="auto"/>
        <w:jc w:val="both"/>
        <w:rPr>
          <w:rFonts w:ascii="Arial" w:hAnsi="Arial" w:cs="Arial"/>
          <w:b/>
          <w:noProof/>
          <w:sz w:val="24"/>
          <w:szCs w:val="24"/>
          <w:lang w:val="mn-MN"/>
        </w:rPr>
      </w:pPr>
    </w:p>
    <w:p w:rsidR="00EA581E" w:rsidRDefault="00EA581E" w:rsidP="00B67AD0">
      <w:pPr>
        <w:spacing w:after="0" w:line="240" w:lineRule="auto"/>
        <w:jc w:val="both"/>
        <w:rPr>
          <w:rFonts w:ascii="Arial" w:hAnsi="Arial" w:cs="Arial"/>
          <w:b/>
          <w:noProof/>
          <w:sz w:val="24"/>
          <w:szCs w:val="24"/>
          <w:lang w:val="mn-MN"/>
        </w:rPr>
      </w:pPr>
    </w:p>
    <w:p w:rsidR="00EA581E" w:rsidRDefault="00EA581E" w:rsidP="00B67AD0">
      <w:pPr>
        <w:spacing w:after="0" w:line="240" w:lineRule="auto"/>
        <w:jc w:val="both"/>
        <w:rPr>
          <w:rFonts w:ascii="Arial" w:hAnsi="Arial" w:cs="Arial"/>
          <w:b/>
          <w:noProof/>
          <w:sz w:val="24"/>
          <w:szCs w:val="24"/>
          <w:lang w:val="mn-MN"/>
        </w:rPr>
      </w:pPr>
    </w:p>
    <w:p w:rsidR="00EA581E" w:rsidRDefault="00EA581E" w:rsidP="00B67AD0">
      <w:pPr>
        <w:spacing w:after="0" w:line="240" w:lineRule="auto"/>
        <w:jc w:val="both"/>
        <w:rPr>
          <w:rFonts w:ascii="Arial" w:hAnsi="Arial" w:cs="Arial"/>
          <w:b/>
          <w:noProof/>
          <w:sz w:val="24"/>
          <w:szCs w:val="24"/>
          <w:lang w:val="mn-MN"/>
        </w:rPr>
      </w:pPr>
    </w:p>
    <w:p w:rsidR="00EA581E" w:rsidRDefault="00EA581E" w:rsidP="00B67AD0">
      <w:pPr>
        <w:spacing w:after="0" w:line="240" w:lineRule="auto"/>
        <w:jc w:val="both"/>
        <w:rPr>
          <w:rFonts w:ascii="Arial" w:hAnsi="Arial" w:cs="Arial"/>
          <w:b/>
          <w:noProof/>
          <w:sz w:val="24"/>
          <w:szCs w:val="24"/>
          <w:lang w:val="mn-MN"/>
        </w:rPr>
      </w:pPr>
    </w:p>
    <w:p w:rsidR="00EA581E" w:rsidRDefault="00EA581E" w:rsidP="00B67AD0">
      <w:pPr>
        <w:spacing w:after="0" w:line="240" w:lineRule="auto"/>
        <w:jc w:val="both"/>
        <w:rPr>
          <w:rFonts w:ascii="Arial" w:hAnsi="Arial" w:cs="Arial"/>
          <w:b/>
          <w:noProof/>
          <w:sz w:val="24"/>
          <w:szCs w:val="24"/>
          <w:lang w:val="mn-MN"/>
        </w:rPr>
      </w:pPr>
    </w:p>
    <w:p w:rsidR="00EA581E" w:rsidRPr="00B63016" w:rsidRDefault="00EA581E" w:rsidP="00EA581E">
      <w:pPr>
        <w:rPr>
          <w:lang w:val="mn-MN"/>
        </w:rPr>
      </w:pPr>
    </w:p>
    <w:tbl>
      <w:tblPr>
        <w:tblW w:w="98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426"/>
        <w:gridCol w:w="850"/>
        <w:gridCol w:w="2054"/>
        <w:gridCol w:w="26"/>
        <w:gridCol w:w="11"/>
        <w:gridCol w:w="4320"/>
        <w:gridCol w:w="9"/>
        <w:gridCol w:w="13"/>
        <w:gridCol w:w="24"/>
        <w:gridCol w:w="7"/>
        <w:gridCol w:w="2124"/>
      </w:tblGrid>
      <w:tr w:rsidR="00EA581E" w:rsidRPr="00EA581E" w:rsidTr="00AC17BA">
        <w:trPr>
          <w:trHeight w:val="1950"/>
          <w:jc w:val="center"/>
        </w:trPr>
        <w:tc>
          <w:tcPr>
            <w:tcW w:w="9864" w:type="dxa"/>
            <w:gridSpan w:val="11"/>
            <w:tcBorders>
              <w:top w:val="nil"/>
              <w:left w:val="nil"/>
              <w:bottom w:val="single" w:sz="4" w:space="0" w:color="auto"/>
              <w:right w:val="nil"/>
            </w:tcBorders>
            <w:shd w:val="clear" w:color="auto" w:fill="FFFFFF" w:themeFill="background1"/>
            <w:hideMark/>
          </w:tcPr>
          <w:p w:rsidR="00EA581E" w:rsidRPr="00EA581E" w:rsidRDefault="00EA581E" w:rsidP="00AC17BA">
            <w:pPr>
              <w:tabs>
                <w:tab w:val="left" w:pos="8539"/>
                <w:tab w:val="left" w:pos="9003"/>
              </w:tabs>
              <w:ind w:left="5991"/>
              <w:rPr>
                <w:rFonts w:ascii="Arial" w:hAnsi="Arial" w:cs="Arial"/>
                <w:color w:val="000000" w:themeColor="text1"/>
                <w:lang w:val="mn-MN"/>
              </w:rPr>
            </w:pPr>
            <w:bookmarkStart w:id="0" w:name="_Hlk52196831"/>
            <w:r w:rsidRPr="00EA581E">
              <w:rPr>
                <w:rFonts w:ascii="Arial" w:hAnsi="Arial" w:cs="Arial"/>
                <w:color w:val="000000" w:themeColor="text1"/>
                <w:lang w:val="mn-MN"/>
              </w:rPr>
              <w:t>Монгол Улсын 2021 оны төсвийн тухай хуулийн 1 дүгээр хавсралт</w:t>
            </w:r>
          </w:p>
          <w:p w:rsidR="00EA581E" w:rsidRPr="00EA581E" w:rsidRDefault="00EA581E" w:rsidP="00AC17BA">
            <w:pPr>
              <w:spacing w:line="360" w:lineRule="auto"/>
              <w:jc w:val="right"/>
              <w:rPr>
                <w:rFonts w:ascii="Arial" w:hAnsi="Arial" w:cs="Arial"/>
                <w:b/>
                <w:color w:val="000000" w:themeColor="text1"/>
                <w:lang w:val="mn-MN"/>
              </w:rPr>
            </w:pPr>
          </w:p>
          <w:p w:rsidR="00EA581E" w:rsidRPr="00EA581E" w:rsidRDefault="00EA581E" w:rsidP="00AC17BA">
            <w:pPr>
              <w:pStyle w:val="Style1"/>
              <w:rPr>
                <w:b w:val="0"/>
                <w:sz w:val="22"/>
                <w:szCs w:val="22"/>
              </w:rPr>
            </w:pPr>
            <w:r w:rsidRPr="00EA581E">
              <w:rPr>
                <w:sz w:val="22"/>
                <w:szCs w:val="22"/>
              </w:rPr>
              <w:t xml:space="preserve">ТӨСВИЙН ЕРӨНХИЙЛӨН ЗАХИРАГЧ НАРЫН 2021 ОНД </w:t>
            </w:r>
          </w:p>
          <w:p w:rsidR="00EA581E" w:rsidRPr="00EA581E" w:rsidRDefault="00EA581E" w:rsidP="00AC17BA">
            <w:pPr>
              <w:pStyle w:val="Style1"/>
              <w:rPr>
                <w:b w:val="0"/>
                <w:sz w:val="22"/>
                <w:szCs w:val="22"/>
              </w:rPr>
            </w:pPr>
            <w:r w:rsidRPr="00EA581E">
              <w:rPr>
                <w:sz w:val="22"/>
                <w:szCs w:val="22"/>
              </w:rPr>
              <w:t>ХЭРЭГЖҮҮЛЭХ ХӨТӨЛБӨР, ХӨТӨЛБӨРИЙН ХҮРЭХ</w:t>
            </w:r>
          </w:p>
          <w:p w:rsidR="00EA581E" w:rsidRPr="00EA581E" w:rsidRDefault="00EA581E" w:rsidP="00AC17BA">
            <w:pPr>
              <w:pStyle w:val="Style1"/>
              <w:rPr>
                <w:b w:val="0"/>
                <w:sz w:val="22"/>
                <w:szCs w:val="22"/>
              </w:rPr>
            </w:pPr>
            <w:r w:rsidRPr="00EA581E">
              <w:rPr>
                <w:sz w:val="22"/>
                <w:szCs w:val="22"/>
              </w:rPr>
              <w:lastRenderedPageBreak/>
              <w:t>ҮР ДҮНГИЙН ТАЛААРХ ЧАНАРЫН БОЛОН ТОО</w:t>
            </w:r>
          </w:p>
          <w:p w:rsidR="00EA581E" w:rsidRPr="00EA581E" w:rsidRDefault="00EA581E" w:rsidP="00AC17BA">
            <w:pPr>
              <w:pStyle w:val="Style1"/>
              <w:rPr>
                <w:b w:val="0"/>
                <w:sz w:val="22"/>
                <w:szCs w:val="22"/>
              </w:rPr>
            </w:pPr>
            <w:r w:rsidRPr="00EA581E">
              <w:rPr>
                <w:sz w:val="22"/>
                <w:szCs w:val="22"/>
              </w:rPr>
              <w:t>ХЭМЖЭЭНИЙ ҮЗҮҮЛЭЛТ</w:t>
            </w:r>
          </w:p>
          <w:p w:rsidR="00EA581E" w:rsidRPr="00EA581E" w:rsidRDefault="00EA581E" w:rsidP="00AC17BA">
            <w:pPr>
              <w:jc w:val="center"/>
              <w:rPr>
                <w:rFonts w:ascii="Arial" w:hAnsi="Arial" w:cs="Arial"/>
                <w:i/>
                <w:color w:val="000000" w:themeColor="text1"/>
                <w:highlight w:val="yellow"/>
                <w:lang w:val="mn-MN"/>
              </w:rPr>
            </w:pPr>
          </w:p>
        </w:tc>
      </w:tr>
      <w:tr w:rsidR="00EA581E" w:rsidRPr="00EA581E" w:rsidTr="00AC17BA">
        <w:trPr>
          <w:trHeight w:val="855"/>
          <w:jc w:val="center"/>
        </w:trPr>
        <w:tc>
          <w:tcPr>
            <w:tcW w:w="426" w:type="dxa"/>
            <w:tcBorders>
              <w:top w:val="single" w:sz="4" w:space="0" w:color="auto"/>
            </w:tcBorders>
            <w:shd w:val="clear" w:color="auto" w:fill="FFFFFF" w:themeFill="background1"/>
            <w:noWrap/>
            <w:vAlign w:val="center"/>
            <w:hideMark/>
          </w:tcPr>
          <w:p w:rsidR="00EA581E" w:rsidRPr="00EA581E" w:rsidRDefault="00EA581E" w:rsidP="00AC17BA">
            <w:pPr>
              <w:ind w:right="-108"/>
              <w:jc w:val="center"/>
              <w:rPr>
                <w:rFonts w:ascii="Arial" w:hAnsi="Arial" w:cs="Arial"/>
                <w:b/>
                <w:color w:val="000000" w:themeColor="text1"/>
                <w:highlight w:val="yellow"/>
                <w:lang w:val="mn-MN"/>
              </w:rPr>
            </w:pPr>
            <w:r w:rsidRPr="00EA581E">
              <w:rPr>
                <w:rFonts w:ascii="Arial" w:hAnsi="Arial" w:cs="Arial"/>
                <w:b/>
                <w:color w:val="000000" w:themeColor="text1"/>
                <w:highlight w:val="yellow"/>
                <w:lang w:val="mn-MN"/>
              </w:rPr>
              <w:lastRenderedPageBreak/>
              <w:t xml:space="preserve"> </w:t>
            </w:r>
          </w:p>
        </w:tc>
        <w:tc>
          <w:tcPr>
            <w:tcW w:w="7261" w:type="dxa"/>
            <w:gridSpan w:val="5"/>
            <w:tcBorders>
              <w:top w:val="single" w:sz="4" w:space="0" w:color="auto"/>
            </w:tcBorders>
            <w:shd w:val="clear" w:color="auto" w:fill="FFFFFF" w:themeFill="background1"/>
            <w:vAlign w:val="center"/>
            <w:hideMark/>
          </w:tcPr>
          <w:p w:rsidR="00EA581E" w:rsidRPr="00EA581E" w:rsidRDefault="00EA581E" w:rsidP="00AC17BA">
            <w:pPr>
              <w:jc w:val="center"/>
              <w:rPr>
                <w:rFonts w:ascii="Arial" w:hAnsi="Arial" w:cs="Arial"/>
                <w:b/>
                <w:color w:val="000000" w:themeColor="text1"/>
                <w:lang w:val="mn-MN"/>
              </w:rPr>
            </w:pPr>
            <w:r w:rsidRPr="00EA581E">
              <w:rPr>
                <w:rFonts w:ascii="Arial" w:hAnsi="Arial" w:cs="Arial"/>
                <w:b/>
                <w:color w:val="000000" w:themeColor="text1"/>
                <w:lang w:val="mn-MN"/>
              </w:rPr>
              <w:t xml:space="preserve">Төсвийн ерөнхийлөн захирагч, түүний хэрэгжүүлэх хөтөлбөр, хөтөлбөрийн хүрэх үр дүнгийн үзүүлэлт    </w:t>
            </w:r>
          </w:p>
        </w:tc>
        <w:tc>
          <w:tcPr>
            <w:tcW w:w="2177" w:type="dxa"/>
            <w:gridSpan w:val="5"/>
            <w:tcBorders>
              <w:top w:val="single" w:sz="4" w:space="0" w:color="auto"/>
            </w:tcBorders>
            <w:shd w:val="clear" w:color="auto" w:fill="FFFFFF" w:themeFill="background1"/>
            <w:vAlign w:val="center"/>
            <w:hideMark/>
          </w:tcPr>
          <w:p w:rsidR="00EA581E" w:rsidRPr="00EA581E" w:rsidRDefault="00EA581E" w:rsidP="00AC17BA">
            <w:pPr>
              <w:tabs>
                <w:tab w:val="left" w:pos="3132"/>
              </w:tabs>
              <w:jc w:val="center"/>
              <w:rPr>
                <w:rFonts w:ascii="Arial" w:hAnsi="Arial" w:cs="Arial"/>
                <w:b/>
                <w:color w:val="000000" w:themeColor="text1"/>
                <w:lang w:val="mn-MN"/>
              </w:rPr>
            </w:pPr>
            <w:r w:rsidRPr="00EA581E">
              <w:rPr>
                <w:rFonts w:ascii="Arial" w:hAnsi="Arial" w:cs="Arial"/>
                <w:b/>
                <w:color w:val="000000" w:themeColor="text1"/>
                <w:lang w:val="mn-MN"/>
              </w:rPr>
              <w:t>2021 оны зорилтот түвшин</w:t>
            </w:r>
          </w:p>
        </w:tc>
      </w:tr>
      <w:tr w:rsidR="00EA581E" w:rsidRPr="00EA581E" w:rsidTr="00AC17BA">
        <w:trPr>
          <w:trHeight w:val="285"/>
          <w:jc w:val="center"/>
        </w:trPr>
        <w:tc>
          <w:tcPr>
            <w:tcW w:w="426" w:type="dxa"/>
            <w:vMerge w:val="restart"/>
            <w:shd w:val="clear" w:color="auto" w:fill="FFFFFF" w:themeFill="background1"/>
            <w:noWrap/>
            <w:hideMark/>
          </w:tcPr>
          <w:p w:rsidR="00EA581E" w:rsidRPr="00EA581E" w:rsidRDefault="00EA581E" w:rsidP="00AC17BA">
            <w:pPr>
              <w:ind w:right="-108"/>
              <w:jc w:val="center"/>
              <w:rPr>
                <w:rFonts w:ascii="Arial" w:hAnsi="Arial" w:cs="Arial"/>
                <w:b/>
                <w:color w:val="000000" w:themeColor="text1"/>
                <w:highlight w:val="yellow"/>
                <w:lang w:val="mn-MN"/>
              </w:rPr>
            </w:pPr>
            <w:r w:rsidRPr="00EA581E">
              <w:rPr>
                <w:rFonts w:ascii="Arial" w:hAnsi="Arial" w:cs="Arial"/>
                <w:b/>
                <w:color w:val="000000" w:themeColor="text1"/>
                <w:lang w:val="mn-MN"/>
              </w:rPr>
              <w:t>1</w:t>
            </w:r>
          </w:p>
          <w:p w:rsidR="00EA581E" w:rsidRPr="00EA581E" w:rsidRDefault="00EA581E" w:rsidP="00AC17BA">
            <w:pPr>
              <w:ind w:right="-108"/>
              <w:jc w:val="center"/>
              <w:rPr>
                <w:rFonts w:ascii="Arial" w:hAnsi="Arial" w:cs="Arial"/>
                <w:b/>
                <w:color w:val="000000" w:themeColor="text1"/>
                <w:highlight w:val="yellow"/>
                <w:lang w:val="mn-MN"/>
              </w:rPr>
            </w:pPr>
          </w:p>
        </w:tc>
        <w:tc>
          <w:tcPr>
            <w:tcW w:w="9438" w:type="dxa"/>
            <w:gridSpan w:val="10"/>
            <w:shd w:val="clear" w:color="auto" w:fill="FFFFFF" w:themeFill="background1"/>
            <w:noWrap/>
            <w:vAlign w:val="bottom"/>
            <w:hideMark/>
          </w:tcPr>
          <w:p w:rsidR="00EA581E" w:rsidRPr="00EA581E" w:rsidRDefault="00EA581E" w:rsidP="00AC17BA">
            <w:pPr>
              <w:rPr>
                <w:rFonts w:ascii="Arial" w:hAnsi="Arial" w:cs="Arial"/>
                <w:color w:val="000000" w:themeColor="text1"/>
                <w:lang w:val="mn-MN"/>
              </w:rPr>
            </w:pPr>
            <w:r w:rsidRPr="00EA581E">
              <w:rPr>
                <w:rFonts w:ascii="Arial" w:hAnsi="Arial" w:cs="Arial"/>
                <w:b/>
                <w:color w:val="000000" w:themeColor="text1"/>
                <w:lang w:val="mn-MN"/>
              </w:rPr>
              <w:t>МОНГОЛ УЛСЫН ЕРӨНХИЙЛӨГЧИЙН ТАМГЫН ГАЗРЫН ДАРГА</w:t>
            </w:r>
          </w:p>
        </w:tc>
      </w:tr>
      <w:tr w:rsidR="00EA581E" w:rsidRPr="00EA581E" w:rsidTr="00AC17BA">
        <w:trPr>
          <w:trHeight w:val="255"/>
          <w:jc w:val="center"/>
        </w:trPr>
        <w:tc>
          <w:tcPr>
            <w:tcW w:w="426" w:type="dxa"/>
            <w:vMerge/>
            <w:noWrap/>
            <w:vAlign w:val="bottom"/>
            <w:hideMark/>
          </w:tcPr>
          <w:p w:rsidR="00EA581E" w:rsidRPr="00EA581E" w:rsidRDefault="00EA581E" w:rsidP="00AC17BA">
            <w:pPr>
              <w:ind w:right="-108"/>
              <w:jc w:val="center"/>
              <w:rPr>
                <w:rFonts w:ascii="Arial" w:hAnsi="Arial" w:cs="Arial"/>
                <w:b/>
                <w:color w:val="000000" w:themeColor="text1"/>
                <w:highlight w:val="yellow"/>
                <w:lang w:val="mn-MN"/>
              </w:rPr>
            </w:pPr>
          </w:p>
        </w:tc>
        <w:tc>
          <w:tcPr>
            <w:tcW w:w="850" w:type="dxa"/>
            <w:vMerge w:val="restart"/>
            <w:shd w:val="clear" w:color="auto" w:fill="FFFFFF" w:themeFill="background1"/>
            <w:noWrap/>
            <w:hideMark/>
          </w:tcPr>
          <w:p w:rsidR="00EA581E" w:rsidRPr="00EA581E" w:rsidRDefault="00EA581E" w:rsidP="00AC17BA">
            <w:pPr>
              <w:ind w:left="-108" w:right="-108"/>
              <w:jc w:val="center"/>
              <w:rPr>
                <w:rFonts w:ascii="Arial" w:hAnsi="Arial" w:cs="Arial"/>
                <w:b/>
                <w:color w:val="000000" w:themeColor="text1"/>
                <w:lang w:val="mn-MN"/>
              </w:rPr>
            </w:pPr>
            <w:r w:rsidRPr="00EA581E">
              <w:rPr>
                <w:rFonts w:ascii="Arial" w:hAnsi="Arial" w:cs="Arial"/>
                <w:b/>
                <w:color w:val="000000" w:themeColor="text1"/>
                <w:lang w:val="mn-MN"/>
              </w:rPr>
              <w:t>1.1</w:t>
            </w:r>
          </w:p>
        </w:tc>
        <w:tc>
          <w:tcPr>
            <w:tcW w:w="8588" w:type="dxa"/>
            <w:gridSpan w:val="9"/>
            <w:shd w:val="clear" w:color="auto" w:fill="FFFFFF" w:themeFill="background1"/>
            <w:noWrap/>
            <w:vAlign w:val="bottom"/>
            <w:hideMark/>
          </w:tcPr>
          <w:p w:rsidR="00EA581E" w:rsidRPr="00EA581E" w:rsidRDefault="00EA581E" w:rsidP="00AC17BA">
            <w:pPr>
              <w:rPr>
                <w:rFonts w:ascii="Arial" w:hAnsi="Arial" w:cs="Arial"/>
                <w:color w:val="000000" w:themeColor="text1"/>
                <w:lang w:val="mn-MN"/>
              </w:rPr>
            </w:pPr>
            <w:r w:rsidRPr="00EA581E">
              <w:rPr>
                <w:rFonts w:ascii="Arial" w:hAnsi="Arial" w:cs="Arial"/>
                <w:b/>
                <w:color w:val="000000" w:themeColor="text1"/>
                <w:lang w:val="mn-MN"/>
              </w:rPr>
              <w:t>Монгол Улсын Ерөнхийлөгчийн бодлого, үйл ажиллагаа</w:t>
            </w:r>
          </w:p>
        </w:tc>
      </w:tr>
      <w:tr w:rsidR="00EA581E" w:rsidRPr="00EA581E" w:rsidTr="00AC17BA">
        <w:trPr>
          <w:trHeight w:val="510"/>
          <w:jc w:val="center"/>
        </w:trPr>
        <w:tc>
          <w:tcPr>
            <w:tcW w:w="426" w:type="dxa"/>
            <w:vMerge/>
            <w:noWrap/>
            <w:vAlign w:val="bottom"/>
          </w:tcPr>
          <w:p w:rsidR="00EA581E" w:rsidRPr="00EA581E" w:rsidRDefault="00EA581E" w:rsidP="00AC17BA">
            <w:pPr>
              <w:ind w:right="-108"/>
              <w:jc w:val="center"/>
              <w:rPr>
                <w:rFonts w:ascii="Arial" w:hAnsi="Arial" w:cs="Arial"/>
                <w:b/>
                <w:color w:val="000000" w:themeColor="text1"/>
                <w:highlight w:val="yellow"/>
                <w:lang w:val="mn-MN"/>
              </w:rPr>
            </w:pPr>
          </w:p>
        </w:tc>
        <w:tc>
          <w:tcPr>
            <w:tcW w:w="850" w:type="dxa"/>
            <w:vMerge/>
            <w:noWrap/>
          </w:tcPr>
          <w:p w:rsidR="00EA581E" w:rsidRPr="00EA581E" w:rsidRDefault="00EA581E" w:rsidP="00AC17BA">
            <w:pPr>
              <w:ind w:left="-108" w:right="-108"/>
              <w:jc w:val="center"/>
              <w:rPr>
                <w:rFonts w:ascii="Arial" w:hAnsi="Arial" w:cs="Arial"/>
                <w:b/>
                <w:color w:val="000000" w:themeColor="text1"/>
                <w:lang w:val="mn-MN"/>
              </w:rPr>
            </w:pPr>
          </w:p>
        </w:tc>
        <w:tc>
          <w:tcPr>
            <w:tcW w:w="2080" w:type="dxa"/>
            <w:gridSpan w:val="2"/>
            <w:shd w:val="clear" w:color="auto" w:fill="FFFFFF" w:themeFill="background1"/>
            <w:noWrap/>
            <w:vAlign w:val="center"/>
          </w:tcPr>
          <w:p w:rsidR="00EA581E" w:rsidRPr="00EA581E" w:rsidRDefault="00EA581E" w:rsidP="00AC17BA">
            <w:pPr>
              <w:tabs>
                <w:tab w:val="left" w:pos="522"/>
              </w:tabs>
              <w:ind w:left="-108" w:right="-108"/>
              <w:jc w:val="center"/>
              <w:rPr>
                <w:rFonts w:ascii="Arial" w:hAnsi="Arial" w:cs="Arial"/>
                <w:color w:val="000000" w:themeColor="text1"/>
                <w:lang w:val="mn-MN"/>
              </w:rPr>
            </w:pPr>
            <w:r w:rsidRPr="00EA581E">
              <w:rPr>
                <w:rFonts w:ascii="Arial" w:hAnsi="Arial" w:cs="Arial"/>
                <w:color w:val="000000" w:themeColor="text1"/>
                <w:lang w:val="mn-MN"/>
              </w:rPr>
              <w:t>1.1.1</w:t>
            </w:r>
          </w:p>
        </w:tc>
        <w:tc>
          <w:tcPr>
            <w:tcW w:w="4331" w:type="dxa"/>
            <w:gridSpan w:val="2"/>
            <w:shd w:val="clear" w:color="auto" w:fill="FFFFFF" w:themeFill="background1"/>
            <w:noWrap/>
            <w:vAlign w:val="center"/>
          </w:tcPr>
          <w:p w:rsidR="00EA581E" w:rsidRPr="00EA581E" w:rsidRDefault="00EA581E" w:rsidP="00AC17BA">
            <w:pPr>
              <w:jc w:val="both"/>
              <w:rPr>
                <w:rFonts w:ascii="Arial" w:hAnsi="Arial" w:cs="Arial"/>
                <w:color w:val="000000" w:themeColor="text1"/>
                <w:lang w:val="mn-MN"/>
              </w:rPr>
            </w:pPr>
            <w:r w:rsidRPr="00EA581E">
              <w:rPr>
                <w:rFonts w:ascii="Arial" w:hAnsi="Arial" w:cs="Arial"/>
                <w:color w:val="000000" w:themeColor="text1"/>
                <w:lang w:val="mn-MN"/>
              </w:rPr>
              <w:t>Төрийн байгуулал, улс орны удирдлагын талаар Улсын Их Хурал, Засгийн газар, шүүх эрх мэдлийн байгууллагуудтай хамтарч ажиллана.</w:t>
            </w:r>
          </w:p>
        </w:tc>
        <w:tc>
          <w:tcPr>
            <w:tcW w:w="2177" w:type="dxa"/>
            <w:gridSpan w:val="5"/>
            <w:shd w:val="clear" w:color="auto" w:fill="FFFFFF" w:themeFill="background1"/>
            <w:vAlign w:val="center"/>
          </w:tcPr>
          <w:p w:rsidR="00EA581E" w:rsidRPr="00EA581E" w:rsidRDefault="00EA581E" w:rsidP="00AC17BA">
            <w:pPr>
              <w:jc w:val="center"/>
              <w:rPr>
                <w:rFonts w:ascii="Arial" w:hAnsi="Arial" w:cs="Arial"/>
                <w:color w:val="000000" w:themeColor="text1"/>
                <w:lang w:val="mn-MN"/>
              </w:rPr>
            </w:pPr>
            <w:r w:rsidRPr="00EA581E">
              <w:rPr>
                <w:rFonts w:ascii="Arial" w:hAnsi="Arial" w:cs="Arial"/>
                <w:color w:val="000000" w:themeColor="text1"/>
                <w:lang w:val="mn-MN"/>
              </w:rPr>
              <w:t>Төлөвлөсөн хугацаанд хийгдсэн байх</w:t>
            </w:r>
          </w:p>
        </w:tc>
      </w:tr>
      <w:tr w:rsidR="00EA581E" w:rsidRPr="00EA581E" w:rsidTr="00AC17BA">
        <w:trPr>
          <w:trHeight w:val="510"/>
          <w:jc w:val="center"/>
        </w:trPr>
        <w:tc>
          <w:tcPr>
            <w:tcW w:w="426" w:type="dxa"/>
            <w:vMerge/>
            <w:noWrap/>
            <w:vAlign w:val="bottom"/>
          </w:tcPr>
          <w:p w:rsidR="00EA581E" w:rsidRPr="00EA581E" w:rsidRDefault="00EA581E" w:rsidP="00AC17BA">
            <w:pPr>
              <w:ind w:right="-108"/>
              <w:jc w:val="center"/>
              <w:rPr>
                <w:rFonts w:ascii="Arial" w:hAnsi="Arial" w:cs="Arial"/>
                <w:b/>
                <w:color w:val="000000" w:themeColor="text1"/>
                <w:highlight w:val="yellow"/>
                <w:lang w:val="mn-MN"/>
              </w:rPr>
            </w:pPr>
          </w:p>
        </w:tc>
        <w:tc>
          <w:tcPr>
            <w:tcW w:w="850" w:type="dxa"/>
            <w:vMerge/>
            <w:noWrap/>
          </w:tcPr>
          <w:p w:rsidR="00EA581E" w:rsidRPr="00EA581E" w:rsidRDefault="00EA581E" w:rsidP="00AC17BA">
            <w:pPr>
              <w:ind w:left="-108" w:right="-108"/>
              <w:jc w:val="center"/>
              <w:rPr>
                <w:rFonts w:ascii="Arial" w:hAnsi="Arial" w:cs="Arial"/>
                <w:b/>
                <w:color w:val="000000" w:themeColor="text1"/>
                <w:lang w:val="mn-MN"/>
              </w:rPr>
            </w:pPr>
          </w:p>
        </w:tc>
        <w:tc>
          <w:tcPr>
            <w:tcW w:w="2080" w:type="dxa"/>
            <w:gridSpan w:val="2"/>
            <w:shd w:val="clear" w:color="auto" w:fill="FFFFFF" w:themeFill="background1"/>
            <w:noWrap/>
            <w:vAlign w:val="center"/>
          </w:tcPr>
          <w:p w:rsidR="00EA581E" w:rsidRPr="00EA581E" w:rsidRDefault="00EA581E" w:rsidP="00AC17BA">
            <w:pPr>
              <w:tabs>
                <w:tab w:val="left" w:pos="522"/>
              </w:tabs>
              <w:ind w:left="-108" w:right="-108"/>
              <w:jc w:val="center"/>
              <w:rPr>
                <w:rFonts w:ascii="Arial" w:hAnsi="Arial" w:cs="Arial"/>
                <w:color w:val="000000" w:themeColor="text1"/>
                <w:lang w:val="mn-MN"/>
              </w:rPr>
            </w:pPr>
            <w:r w:rsidRPr="00EA581E">
              <w:rPr>
                <w:rFonts w:ascii="Arial" w:hAnsi="Arial" w:cs="Arial"/>
                <w:color w:val="000000" w:themeColor="text1"/>
                <w:lang w:val="mn-MN"/>
              </w:rPr>
              <w:t>1.1.2</w:t>
            </w:r>
          </w:p>
        </w:tc>
        <w:tc>
          <w:tcPr>
            <w:tcW w:w="4331" w:type="dxa"/>
            <w:gridSpan w:val="2"/>
            <w:shd w:val="clear" w:color="auto" w:fill="FFFFFF" w:themeFill="background1"/>
            <w:noWrap/>
            <w:vAlign w:val="center"/>
          </w:tcPr>
          <w:p w:rsidR="00EA581E" w:rsidRPr="00EA581E" w:rsidRDefault="00EA581E" w:rsidP="00AC17BA">
            <w:pPr>
              <w:jc w:val="both"/>
              <w:rPr>
                <w:rFonts w:ascii="Arial" w:hAnsi="Arial" w:cs="Arial"/>
                <w:color w:val="000000" w:themeColor="text1"/>
                <w:lang w:val="mn-MN"/>
              </w:rPr>
            </w:pPr>
            <w:r w:rsidRPr="00EA581E">
              <w:rPr>
                <w:rFonts w:ascii="Arial" w:hAnsi="Arial" w:cs="Arial"/>
                <w:color w:val="000000" w:themeColor="text1"/>
                <w:lang w:val="mn-MN"/>
              </w:rPr>
              <w:t>Үндэсний аюулгүй байдлыг хангах, улсыг батлан хамгаалах чиглэлд хэрэгжиж байгаа хууль эрх зүйн орчныг боловсронгуй болгоход санаачилга гаргаж ажиллана.</w:t>
            </w:r>
          </w:p>
        </w:tc>
        <w:tc>
          <w:tcPr>
            <w:tcW w:w="2177" w:type="dxa"/>
            <w:gridSpan w:val="5"/>
            <w:shd w:val="clear" w:color="auto" w:fill="FFFFFF" w:themeFill="background1"/>
            <w:vAlign w:val="center"/>
          </w:tcPr>
          <w:p w:rsidR="00EA581E" w:rsidRPr="00EA581E" w:rsidRDefault="00EA581E" w:rsidP="00AC17BA">
            <w:pPr>
              <w:jc w:val="center"/>
              <w:rPr>
                <w:rFonts w:ascii="Arial" w:hAnsi="Arial" w:cs="Arial"/>
                <w:color w:val="000000" w:themeColor="text1"/>
                <w:lang w:val="mn-MN"/>
              </w:rPr>
            </w:pPr>
            <w:r w:rsidRPr="00EA581E">
              <w:rPr>
                <w:rFonts w:ascii="Arial" w:hAnsi="Arial" w:cs="Arial"/>
                <w:color w:val="000000" w:themeColor="text1"/>
                <w:lang w:val="mn-MN"/>
              </w:rPr>
              <w:t>Төлөвлөсөн хугацаанд хийгдсэн байх</w:t>
            </w:r>
          </w:p>
        </w:tc>
      </w:tr>
      <w:tr w:rsidR="00EA581E" w:rsidRPr="00EA581E" w:rsidTr="00AC17BA">
        <w:trPr>
          <w:trHeight w:val="510"/>
          <w:jc w:val="center"/>
        </w:trPr>
        <w:tc>
          <w:tcPr>
            <w:tcW w:w="426" w:type="dxa"/>
            <w:vMerge/>
            <w:noWrap/>
            <w:vAlign w:val="bottom"/>
          </w:tcPr>
          <w:p w:rsidR="00EA581E" w:rsidRPr="00EA581E" w:rsidRDefault="00EA581E" w:rsidP="00AC17BA">
            <w:pPr>
              <w:ind w:right="-108"/>
              <w:jc w:val="center"/>
              <w:rPr>
                <w:rFonts w:ascii="Arial" w:hAnsi="Arial" w:cs="Arial"/>
                <w:b/>
                <w:color w:val="000000" w:themeColor="text1"/>
                <w:highlight w:val="yellow"/>
                <w:lang w:val="mn-MN"/>
              </w:rPr>
            </w:pPr>
          </w:p>
        </w:tc>
        <w:tc>
          <w:tcPr>
            <w:tcW w:w="850" w:type="dxa"/>
            <w:vMerge/>
            <w:noWrap/>
          </w:tcPr>
          <w:p w:rsidR="00EA581E" w:rsidRPr="00EA581E" w:rsidRDefault="00EA581E" w:rsidP="00AC17BA">
            <w:pPr>
              <w:ind w:left="-108" w:right="-108"/>
              <w:jc w:val="center"/>
              <w:rPr>
                <w:rFonts w:ascii="Arial" w:hAnsi="Arial" w:cs="Arial"/>
                <w:b/>
                <w:color w:val="000000" w:themeColor="text1"/>
                <w:lang w:val="mn-MN"/>
              </w:rPr>
            </w:pPr>
          </w:p>
        </w:tc>
        <w:tc>
          <w:tcPr>
            <w:tcW w:w="2080" w:type="dxa"/>
            <w:gridSpan w:val="2"/>
            <w:shd w:val="clear" w:color="auto" w:fill="FFFFFF" w:themeFill="background1"/>
            <w:noWrap/>
            <w:vAlign w:val="center"/>
          </w:tcPr>
          <w:p w:rsidR="00EA581E" w:rsidRPr="00EA581E" w:rsidRDefault="00EA581E" w:rsidP="00AC17BA">
            <w:pPr>
              <w:tabs>
                <w:tab w:val="left" w:pos="522"/>
              </w:tabs>
              <w:ind w:left="-108" w:right="-108"/>
              <w:jc w:val="center"/>
              <w:rPr>
                <w:rFonts w:ascii="Arial" w:hAnsi="Arial" w:cs="Arial"/>
                <w:color w:val="000000" w:themeColor="text1"/>
                <w:lang w:val="mn-MN"/>
              </w:rPr>
            </w:pPr>
            <w:r w:rsidRPr="00EA581E">
              <w:rPr>
                <w:rFonts w:ascii="Arial" w:hAnsi="Arial" w:cs="Arial"/>
                <w:color w:val="000000" w:themeColor="text1"/>
                <w:lang w:val="mn-MN"/>
              </w:rPr>
              <w:t>1.1.3</w:t>
            </w:r>
          </w:p>
        </w:tc>
        <w:tc>
          <w:tcPr>
            <w:tcW w:w="4331" w:type="dxa"/>
            <w:gridSpan w:val="2"/>
            <w:shd w:val="clear" w:color="auto" w:fill="FFFFFF" w:themeFill="background1"/>
            <w:noWrap/>
            <w:vAlign w:val="center"/>
          </w:tcPr>
          <w:p w:rsidR="00EA581E" w:rsidRPr="00EA581E" w:rsidRDefault="00EA581E" w:rsidP="00AC17BA">
            <w:pPr>
              <w:jc w:val="both"/>
              <w:rPr>
                <w:rFonts w:ascii="Arial" w:hAnsi="Arial" w:cs="Arial"/>
                <w:color w:val="000000" w:themeColor="text1"/>
                <w:lang w:val="mn-MN"/>
              </w:rPr>
            </w:pPr>
            <w:r w:rsidRPr="00EA581E">
              <w:rPr>
                <w:rFonts w:ascii="Arial" w:hAnsi="Arial" w:cs="Arial"/>
                <w:color w:val="000000" w:themeColor="text1"/>
                <w:lang w:val="mn-MN"/>
              </w:rPr>
              <w:t>Гадаад харилцаанд Монгол Улсыг бүрэн төлөөлж, гадаад бодлого, олон улсын хэмжээнд идэвхтэй үйл ажиллагаа явуулна.</w:t>
            </w:r>
          </w:p>
        </w:tc>
        <w:tc>
          <w:tcPr>
            <w:tcW w:w="2177" w:type="dxa"/>
            <w:gridSpan w:val="5"/>
            <w:shd w:val="clear" w:color="auto" w:fill="FFFFFF" w:themeFill="background1"/>
            <w:vAlign w:val="center"/>
          </w:tcPr>
          <w:p w:rsidR="00EA581E" w:rsidRPr="00EA581E" w:rsidRDefault="00EA581E" w:rsidP="00AC17BA">
            <w:pPr>
              <w:jc w:val="center"/>
              <w:rPr>
                <w:rFonts w:ascii="Arial" w:hAnsi="Arial" w:cs="Arial"/>
                <w:color w:val="000000" w:themeColor="text1"/>
                <w:lang w:val="mn-MN"/>
              </w:rPr>
            </w:pPr>
            <w:r w:rsidRPr="00EA581E">
              <w:rPr>
                <w:rFonts w:ascii="Arial" w:hAnsi="Arial" w:cs="Arial"/>
                <w:color w:val="000000" w:themeColor="text1"/>
                <w:lang w:val="mn-MN"/>
              </w:rPr>
              <w:t>Төлөвлөсөн хугацаанд хийгдсэн байх</w:t>
            </w:r>
          </w:p>
        </w:tc>
      </w:tr>
      <w:tr w:rsidR="00EA581E" w:rsidRPr="00EA581E" w:rsidTr="00AC17BA">
        <w:trPr>
          <w:trHeight w:val="510"/>
          <w:jc w:val="center"/>
        </w:trPr>
        <w:tc>
          <w:tcPr>
            <w:tcW w:w="426" w:type="dxa"/>
            <w:vMerge/>
            <w:noWrap/>
            <w:vAlign w:val="bottom"/>
          </w:tcPr>
          <w:p w:rsidR="00EA581E" w:rsidRPr="00EA581E" w:rsidRDefault="00EA581E" w:rsidP="00AC17BA">
            <w:pPr>
              <w:ind w:right="-108"/>
              <w:jc w:val="center"/>
              <w:rPr>
                <w:rFonts w:ascii="Arial" w:hAnsi="Arial" w:cs="Arial"/>
                <w:b/>
                <w:color w:val="000000" w:themeColor="text1"/>
                <w:highlight w:val="yellow"/>
                <w:lang w:val="mn-MN"/>
              </w:rPr>
            </w:pPr>
          </w:p>
        </w:tc>
        <w:tc>
          <w:tcPr>
            <w:tcW w:w="850" w:type="dxa"/>
            <w:vMerge/>
            <w:noWrap/>
          </w:tcPr>
          <w:p w:rsidR="00EA581E" w:rsidRPr="00EA581E" w:rsidRDefault="00EA581E" w:rsidP="00AC17BA">
            <w:pPr>
              <w:ind w:left="-108" w:right="-108"/>
              <w:jc w:val="center"/>
              <w:rPr>
                <w:rFonts w:ascii="Arial" w:hAnsi="Arial" w:cs="Arial"/>
                <w:b/>
                <w:color w:val="000000" w:themeColor="text1"/>
                <w:lang w:val="mn-MN"/>
              </w:rPr>
            </w:pPr>
          </w:p>
        </w:tc>
        <w:tc>
          <w:tcPr>
            <w:tcW w:w="2080" w:type="dxa"/>
            <w:gridSpan w:val="2"/>
            <w:shd w:val="clear" w:color="auto" w:fill="FFFFFF" w:themeFill="background1"/>
            <w:noWrap/>
            <w:vAlign w:val="center"/>
          </w:tcPr>
          <w:p w:rsidR="00EA581E" w:rsidRPr="00EA581E" w:rsidRDefault="00EA581E" w:rsidP="00AC17BA">
            <w:pPr>
              <w:tabs>
                <w:tab w:val="left" w:pos="522"/>
              </w:tabs>
              <w:ind w:left="-108" w:right="-108"/>
              <w:jc w:val="center"/>
              <w:rPr>
                <w:rFonts w:ascii="Arial" w:hAnsi="Arial" w:cs="Arial"/>
                <w:color w:val="000000" w:themeColor="text1"/>
                <w:lang w:val="mn-MN"/>
              </w:rPr>
            </w:pPr>
            <w:r w:rsidRPr="00EA581E">
              <w:rPr>
                <w:rFonts w:ascii="Arial" w:hAnsi="Arial" w:cs="Arial"/>
                <w:color w:val="000000" w:themeColor="text1"/>
                <w:lang w:val="mn-MN"/>
              </w:rPr>
              <w:t>1.1.4</w:t>
            </w:r>
          </w:p>
        </w:tc>
        <w:tc>
          <w:tcPr>
            <w:tcW w:w="4331" w:type="dxa"/>
            <w:gridSpan w:val="2"/>
            <w:shd w:val="clear" w:color="auto" w:fill="FFFFFF" w:themeFill="background1"/>
            <w:noWrap/>
            <w:vAlign w:val="center"/>
          </w:tcPr>
          <w:p w:rsidR="00EA581E" w:rsidRPr="00EA581E" w:rsidRDefault="00EA581E" w:rsidP="00AC17BA">
            <w:pPr>
              <w:jc w:val="both"/>
              <w:rPr>
                <w:rFonts w:ascii="Arial" w:hAnsi="Arial" w:cs="Arial"/>
                <w:color w:val="000000" w:themeColor="text1"/>
                <w:lang w:val="mn-MN"/>
              </w:rPr>
            </w:pPr>
            <w:r w:rsidRPr="00EA581E">
              <w:rPr>
                <w:rFonts w:ascii="Arial" w:hAnsi="Arial" w:cs="Arial"/>
                <w:color w:val="000000" w:themeColor="text1"/>
                <w:lang w:val="mn-MN"/>
              </w:rPr>
              <w:t>Хуулиар олгогдсон бүрэн эрхийн хүрээнд бодлого, үйл ажиллагааны хөтөлбөрийг боловсруулан хэрэгжүүлж ажиллана.</w:t>
            </w:r>
          </w:p>
        </w:tc>
        <w:tc>
          <w:tcPr>
            <w:tcW w:w="2177" w:type="dxa"/>
            <w:gridSpan w:val="5"/>
            <w:shd w:val="clear" w:color="auto" w:fill="FFFFFF" w:themeFill="background1"/>
            <w:vAlign w:val="center"/>
          </w:tcPr>
          <w:p w:rsidR="00EA581E" w:rsidRPr="00EA581E" w:rsidRDefault="00EA581E" w:rsidP="00AC17BA">
            <w:pPr>
              <w:jc w:val="center"/>
              <w:rPr>
                <w:rFonts w:ascii="Arial" w:hAnsi="Arial" w:cs="Arial"/>
                <w:color w:val="000000" w:themeColor="text1"/>
                <w:lang w:val="mn-MN"/>
              </w:rPr>
            </w:pPr>
            <w:r w:rsidRPr="00EA581E">
              <w:rPr>
                <w:rFonts w:ascii="Arial" w:hAnsi="Arial" w:cs="Arial"/>
                <w:color w:val="000000" w:themeColor="text1"/>
                <w:lang w:val="mn-MN"/>
              </w:rPr>
              <w:t>Төлөвлөсөн хугацаанд хийгдсэн байх</w:t>
            </w:r>
          </w:p>
        </w:tc>
      </w:tr>
      <w:tr w:rsidR="00EA581E" w:rsidRPr="00EA581E" w:rsidTr="00AC17BA">
        <w:trPr>
          <w:trHeight w:val="510"/>
          <w:jc w:val="center"/>
        </w:trPr>
        <w:tc>
          <w:tcPr>
            <w:tcW w:w="426" w:type="dxa"/>
            <w:vMerge/>
            <w:noWrap/>
            <w:vAlign w:val="bottom"/>
          </w:tcPr>
          <w:p w:rsidR="00EA581E" w:rsidRPr="00EA581E" w:rsidRDefault="00EA581E" w:rsidP="00AC17BA">
            <w:pPr>
              <w:ind w:right="-108"/>
              <w:jc w:val="center"/>
              <w:rPr>
                <w:rFonts w:ascii="Arial" w:hAnsi="Arial" w:cs="Arial"/>
                <w:b/>
                <w:color w:val="000000" w:themeColor="text1"/>
                <w:highlight w:val="yellow"/>
                <w:lang w:val="mn-MN"/>
              </w:rPr>
            </w:pPr>
          </w:p>
        </w:tc>
        <w:tc>
          <w:tcPr>
            <w:tcW w:w="850" w:type="dxa"/>
            <w:vMerge w:val="restart"/>
            <w:noWrap/>
          </w:tcPr>
          <w:p w:rsidR="00EA581E" w:rsidRPr="00EA581E" w:rsidRDefault="00EA581E" w:rsidP="00AC17BA">
            <w:pPr>
              <w:ind w:left="-108" w:right="-108"/>
              <w:jc w:val="center"/>
              <w:rPr>
                <w:rFonts w:ascii="Arial" w:hAnsi="Arial" w:cs="Arial"/>
                <w:b/>
                <w:color w:val="000000" w:themeColor="text1"/>
                <w:lang w:val="mn-MN"/>
              </w:rPr>
            </w:pPr>
            <w:r w:rsidRPr="00EA581E">
              <w:rPr>
                <w:rFonts w:ascii="Arial" w:hAnsi="Arial" w:cs="Arial"/>
                <w:b/>
                <w:color w:val="000000" w:themeColor="text1"/>
                <w:lang w:val="mn-MN"/>
              </w:rPr>
              <w:t>1.2</w:t>
            </w:r>
          </w:p>
        </w:tc>
        <w:tc>
          <w:tcPr>
            <w:tcW w:w="8588" w:type="dxa"/>
            <w:gridSpan w:val="9"/>
            <w:shd w:val="clear" w:color="auto" w:fill="FFFFFF" w:themeFill="background1"/>
            <w:noWrap/>
            <w:vAlign w:val="center"/>
          </w:tcPr>
          <w:p w:rsidR="00EA581E" w:rsidRPr="00EA581E" w:rsidRDefault="00EA581E" w:rsidP="00AC17BA">
            <w:pPr>
              <w:rPr>
                <w:rFonts w:ascii="Arial" w:hAnsi="Arial" w:cs="Arial"/>
                <w:color w:val="000000" w:themeColor="text1"/>
                <w:lang w:val="mn-MN"/>
              </w:rPr>
            </w:pPr>
            <w:r w:rsidRPr="00EA581E">
              <w:rPr>
                <w:rFonts w:ascii="Arial" w:hAnsi="Arial" w:cs="Arial"/>
                <w:b/>
                <w:color w:val="000000" w:themeColor="text1"/>
                <w:lang w:val="mn-MN"/>
              </w:rPr>
              <w:t xml:space="preserve">Монгол Улсын Ерөнхийлөгч, хууль тогтоох </w:t>
            </w:r>
            <w:r w:rsidRPr="00EA581E">
              <w:rPr>
                <w:rFonts w:ascii="Arial" w:hAnsi="Arial" w:cs="Arial"/>
                <w:b/>
                <w:lang w:val="mn-MN"/>
              </w:rPr>
              <w:t>байгууллага</w:t>
            </w:r>
            <w:r w:rsidRPr="00EA581E">
              <w:rPr>
                <w:rFonts w:ascii="Arial" w:hAnsi="Arial" w:cs="Arial"/>
                <w:b/>
                <w:color w:val="000000" w:themeColor="text1"/>
                <w:lang w:val="mn-MN"/>
              </w:rPr>
              <w:t xml:space="preserve"> болон гүйцэтгэх засаглалын судалгаа, шинжилгээ</w:t>
            </w:r>
          </w:p>
        </w:tc>
      </w:tr>
      <w:tr w:rsidR="00EA581E" w:rsidRPr="00EA581E" w:rsidTr="00AC17BA">
        <w:trPr>
          <w:trHeight w:val="510"/>
          <w:jc w:val="center"/>
        </w:trPr>
        <w:tc>
          <w:tcPr>
            <w:tcW w:w="426" w:type="dxa"/>
            <w:vMerge/>
            <w:noWrap/>
            <w:vAlign w:val="bottom"/>
          </w:tcPr>
          <w:p w:rsidR="00EA581E" w:rsidRPr="00EA581E" w:rsidRDefault="00EA581E" w:rsidP="00AC17BA">
            <w:pPr>
              <w:ind w:right="-108"/>
              <w:jc w:val="center"/>
              <w:rPr>
                <w:rFonts w:ascii="Arial" w:hAnsi="Arial" w:cs="Arial"/>
                <w:b/>
                <w:color w:val="000000" w:themeColor="text1"/>
                <w:highlight w:val="yellow"/>
                <w:lang w:val="mn-MN"/>
              </w:rPr>
            </w:pPr>
          </w:p>
        </w:tc>
        <w:tc>
          <w:tcPr>
            <w:tcW w:w="850" w:type="dxa"/>
            <w:vMerge/>
            <w:noWrap/>
          </w:tcPr>
          <w:p w:rsidR="00EA581E" w:rsidRPr="00EA581E" w:rsidRDefault="00EA581E" w:rsidP="00AC17BA">
            <w:pPr>
              <w:ind w:left="-108" w:right="-108"/>
              <w:jc w:val="center"/>
              <w:rPr>
                <w:rFonts w:ascii="Arial" w:hAnsi="Arial" w:cs="Arial"/>
                <w:b/>
                <w:color w:val="000000" w:themeColor="text1"/>
                <w:lang w:val="mn-MN"/>
              </w:rPr>
            </w:pPr>
          </w:p>
        </w:tc>
        <w:tc>
          <w:tcPr>
            <w:tcW w:w="2080" w:type="dxa"/>
            <w:gridSpan w:val="2"/>
            <w:shd w:val="clear" w:color="auto" w:fill="FFFFFF" w:themeFill="background1"/>
            <w:noWrap/>
            <w:vAlign w:val="center"/>
          </w:tcPr>
          <w:p w:rsidR="00EA581E" w:rsidRPr="00EA581E" w:rsidRDefault="00EA581E" w:rsidP="00AC17BA">
            <w:pPr>
              <w:tabs>
                <w:tab w:val="left" w:pos="522"/>
              </w:tabs>
              <w:ind w:left="-108" w:right="-108"/>
              <w:jc w:val="center"/>
              <w:rPr>
                <w:rFonts w:ascii="Arial" w:hAnsi="Arial" w:cs="Arial"/>
                <w:color w:val="000000" w:themeColor="text1"/>
                <w:lang w:val="mn-MN"/>
              </w:rPr>
            </w:pPr>
            <w:r w:rsidRPr="00EA581E">
              <w:rPr>
                <w:rFonts w:ascii="Arial" w:hAnsi="Arial" w:cs="Arial"/>
                <w:color w:val="000000" w:themeColor="text1"/>
                <w:lang w:val="mn-MN"/>
              </w:rPr>
              <w:t>1.2.1</w:t>
            </w:r>
          </w:p>
        </w:tc>
        <w:tc>
          <w:tcPr>
            <w:tcW w:w="4331" w:type="dxa"/>
            <w:gridSpan w:val="2"/>
            <w:shd w:val="clear" w:color="auto" w:fill="FFFFFF" w:themeFill="background1"/>
            <w:noWrap/>
            <w:vAlign w:val="center"/>
          </w:tcPr>
          <w:p w:rsidR="00EA581E" w:rsidRPr="00EA581E" w:rsidRDefault="00EA581E" w:rsidP="00AC17BA">
            <w:pPr>
              <w:jc w:val="both"/>
              <w:rPr>
                <w:rFonts w:ascii="Arial" w:hAnsi="Arial" w:cs="Arial"/>
                <w:color w:val="000000" w:themeColor="text1"/>
                <w:lang w:val="mn-MN"/>
              </w:rPr>
            </w:pPr>
            <w:r w:rsidRPr="00EA581E">
              <w:rPr>
                <w:rFonts w:ascii="Arial" w:hAnsi="Arial" w:cs="Arial"/>
                <w:color w:val="000000" w:themeColor="text1"/>
                <w:lang w:val="mn-MN"/>
              </w:rPr>
              <w:t>Монгол хэлний тухай хууль болон холбогдох хууль тогтоомжийг хэрэгжүүлэхтэй холбогдсон үйл ажиллагаа эрхлэх</w:t>
            </w:r>
          </w:p>
        </w:tc>
        <w:tc>
          <w:tcPr>
            <w:tcW w:w="2177" w:type="dxa"/>
            <w:gridSpan w:val="5"/>
            <w:shd w:val="clear" w:color="auto" w:fill="FFFFFF" w:themeFill="background1"/>
            <w:vAlign w:val="center"/>
          </w:tcPr>
          <w:p w:rsidR="00EA581E" w:rsidRPr="00EA581E" w:rsidRDefault="00EA581E" w:rsidP="00AC17BA">
            <w:pPr>
              <w:jc w:val="center"/>
              <w:rPr>
                <w:rFonts w:ascii="Arial" w:hAnsi="Arial" w:cs="Arial"/>
                <w:color w:val="000000" w:themeColor="text1"/>
                <w:lang w:val="mn-MN"/>
              </w:rPr>
            </w:pPr>
            <w:r w:rsidRPr="00EA581E">
              <w:rPr>
                <w:rFonts w:ascii="Arial" w:hAnsi="Arial" w:cs="Arial"/>
                <w:color w:val="000000" w:themeColor="text1"/>
                <w:lang w:val="mn-MN"/>
              </w:rPr>
              <w:t>Судалгааны тайлан гаргах</w:t>
            </w:r>
          </w:p>
        </w:tc>
      </w:tr>
      <w:tr w:rsidR="00EA581E" w:rsidRPr="00EA581E" w:rsidTr="00AC17BA">
        <w:trPr>
          <w:trHeight w:val="255"/>
          <w:jc w:val="center"/>
        </w:trPr>
        <w:tc>
          <w:tcPr>
            <w:tcW w:w="426" w:type="dxa"/>
            <w:vMerge w:val="restart"/>
            <w:shd w:val="clear" w:color="auto" w:fill="FFFFFF" w:themeFill="background1"/>
            <w:noWrap/>
            <w:hideMark/>
          </w:tcPr>
          <w:p w:rsidR="00EA581E" w:rsidRPr="00EA581E" w:rsidRDefault="00EA581E" w:rsidP="00AC17BA">
            <w:pPr>
              <w:ind w:right="-108"/>
              <w:jc w:val="center"/>
              <w:rPr>
                <w:rFonts w:ascii="Arial" w:hAnsi="Arial" w:cs="Arial"/>
                <w:b/>
                <w:color w:val="000000" w:themeColor="text1"/>
                <w:lang w:val="mn-MN"/>
              </w:rPr>
            </w:pPr>
            <w:r w:rsidRPr="00EA581E">
              <w:rPr>
                <w:rFonts w:ascii="Arial" w:hAnsi="Arial" w:cs="Arial"/>
                <w:b/>
                <w:color w:val="000000" w:themeColor="text1"/>
                <w:lang w:val="mn-MN"/>
              </w:rPr>
              <w:t>2</w:t>
            </w:r>
          </w:p>
          <w:p w:rsidR="00EA581E" w:rsidRPr="00EA581E" w:rsidRDefault="00EA581E" w:rsidP="00AC17BA">
            <w:pPr>
              <w:ind w:right="-108"/>
              <w:jc w:val="center"/>
              <w:rPr>
                <w:rFonts w:ascii="Arial" w:hAnsi="Arial" w:cs="Arial"/>
                <w:b/>
                <w:color w:val="000000" w:themeColor="text1"/>
                <w:lang w:val="mn-MN"/>
              </w:rPr>
            </w:pPr>
          </w:p>
          <w:p w:rsidR="00EA581E" w:rsidRPr="00EA581E" w:rsidRDefault="00EA581E" w:rsidP="00AC17BA">
            <w:pPr>
              <w:ind w:right="-108"/>
              <w:jc w:val="center"/>
              <w:rPr>
                <w:rFonts w:ascii="Arial" w:hAnsi="Arial" w:cs="Arial"/>
                <w:b/>
                <w:color w:val="000000" w:themeColor="text1"/>
                <w:lang w:val="mn-MN"/>
              </w:rPr>
            </w:pPr>
          </w:p>
          <w:p w:rsidR="00EA581E" w:rsidRPr="00EA581E" w:rsidRDefault="00EA581E" w:rsidP="00AC17BA">
            <w:pPr>
              <w:ind w:right="-108"/>
              <w:jc w:val="center"/>
              <w:rPr>
                <w:rFonts w:ascii="Arial" w:hAnsi="Arial" w:cs="Arial"/>
                <w:b/>
                <w:color w:val="000000" w:themeColor="text1"/>
                <w:lang w:val="mn-MN"/>
              </w:rPr>
            </w:pPr>
          </w:p>
          <w:p w:rsidR="00EA581E" w:rsidRPr="00EA581E" w:rsidRDefault="00EA581E" w:rsidP="00AC17BA">
            <w:pPr>
              <w:ind w:right="-108"/>
              <w:jc w:val="center"/>
              <w:rPr>
                <w:rFonts w:ascii="Arial" w:hAnsi="Arial" w:cs="Arial"/>
                <w:b/>
                <w:color w:val="000000" w:themeColor="text1"/>
                <w:lang w:val="mn-MN"/>
              </w:rPr>
            </w:pPr>
          </w:p>
          <w:p w:rsidR="00EA581E" w:rsidRPr="00EA581E" w:rsidRDefault="00EA581E" w:rsidP="00AC17BA">
            <w:pPr>
              <w:ind w:right="-108"/>
              <w:jc w:val="center"/>
              <w:rPr>
                <w:rFonts w:ascii="Arial" w:hAnsi="Arial" w:cs="Arial"/>
                <w:b/>
                <w:color w:val="000000" w:themeColor="text1"/>
                <w:lang w:val="mn-MN"/>
              </w:rPr>
            </w:pPr>
          </w:p>
          <w:p w:rsidR="00EA581E" w:rsidRPr="00EA581E" w:rsidRDefault="00EA581E" w:rsidP="00AC17BA">
            <w:pPr>
              <w:ind w:right="-108"/>
              <w:jc w:val="center"/>
              <w:rPr>
                <w:rFonts w:ascii="Arial" w:hAnsi="Arial" w:cs="Arial"/>
                <w:b/>
                <w:color w:val="000000" w:themeColor="text1"/>
                <w:lang w:val="mn-MN"/>
              </w:rPr>
            </w:pPr>
          </w:p>
          <w:p w:rsidR="00EA581E" w:rsidRPr="00EA581E" w:rsidRDefault="00EA581E" w:rsidP="00AC17BA">
            <w:pPr>
              <w:ind w:right="-108"/>
              <w:jc w:val="center"/>
              <w:rPr>
                <w:rFonts w:ascii="Arial" w:hAnsi="Arial" w:cs="Arial"/>
                <w:b/>
                <w:color w:val="000000" w:themeColor="text1"/>
                <w:lang w:val="mn-MN"/>
              </w:rPr>
            </w:pPr>
          </w:p>
          <w:p w:rsidR="00EA581E" w:rsidRPr="00EA581E" w:rsidRDefault="00EA581E" w:rsidP="00AC17BA">
            <w:pPr>
              <w:ind w:right="-108"/>
              <w:jc w:val="center"/>
              <w:rPr>
                <w:rFonts w:ascii="Arial" w:hAnsi="Arial" w:cs="Arial"/>
                <w:b/>
                <w:color w:val="000000" w:themeColor="text1"/>
                <w:lang w:val="mn-MN"/>
              </w:rPr>
            </w:pPr>
          </w:p>
        </w:tc>
        <w:tc>
          <w:tcPr>
            <w:tcW w:w="9438" w:type="dxa"/>
            <w:gridSpan w:val="10"/>
            <w:shd w:val="clear" w:color="auto" w:fill="FFFFFF" w:themeFill="background1"/>
            <w:noWrap/>
            <w:vAlign w:val="center"/>
            <w:hideMark/>
          </w:tcPr>
          <w:p w:rsidR="00EA581E" w:rsidRPr="00EA581E" w:rsidRDefault="00EA581E" w:rsidP="00AC17BA">
            <w:pPr>
              <w:tabs>
                <w:tab w:val="left" w:pos="522"/>
              </w:tabs>
              <w:ind w:right="-108"/>
              <w:rPr>
                <w:rFonts w:ascii="Arial" w:hAnsi="Arial" w:cs="Arial"/>
                <w:b/>
                <w:color w:val="000000" w:themeColor="text1"/>
                <w:lang w:val="mn-MN"/>
              </w:rPr>
            </w:pPr>
            <w:r w:rsidRPr="00EA581E">
              <w:rPr>
                <w:rFonts w:ascii="Arial" w:hAnsi="Arial" w:cs="Arial"/>
                <w:b/>
                <w:color w:val="000000" w:themeColor="text1"/>
                <w:lang w:val="mn-MN"/>
              </w:rPr>
              <w:lastRenderedPageBreak/>
              <w:t>МОНГОЛ УЛСЫН ИХ ХУРЛЫН ДАРГА</w:t>
            </w:r>
            <w:r w:rsidRPr="00EA581E">
              <w:rPr>
                <w:rFonts w:ascii="Arial" w:hAnsi="Arial" w:cs="Arial"/>
                <w:color w:val="000000" w:themeColor="text1"/>
                <w:lang w:val="mn-MN"/>
              </w:rPr>
              <w:t> </w:t>
            </w:r>
          </w:p>
        </w:tc>
      </w:tr>
      <w:tr w:rsidR="00EA581E" w:rsidRPr="00EA581E" w:rsidTr="00AC17BA">
        <w:trPr>
          <w:trHeight w:val="255"/>
          <w:jc w:val="center"/>
        </w:trPr>
        <w:tc>
          <w:tcPr>
            <w:tcW w:w="426" w:type="dxa"/>
            <w:vMerge/>
            <w:noWrap/>
            <w:vAlign w:val="bottom"/>
            <w:hideMark/>
          </w:tcPr>
          <w:p w:rsidR="00EA581E" w:rsidRPr="00EA581E" w:rsidRDefault="00EA581E" w:rsidP="00AC17BA">
            <w:pPr>
              <w:ind w:right="-108"/>
              <w:jc w:val="center"/>
              <w:rPr>
                <w:rFonts w:ascii="Arial" w:hAnsi="Arial" w:cs="Arial"/>
                <w:b/>
                <w:color w:val="000000" w:themeColor="text1"/>
                <w:lang w:val="mn-MN"/>
              </w:rPr>
            </w:pPr>
          </w:p>
        </w:tc>
        <w:tc>
          <w:tcPr>
            <w:tcW w:w="850" w:type="dxa"/>
            <w:vMerge w:val="restart"/>
            <w:shd w:val="clear" w:color="auto" w:fill="FFFFFF" w:themeFill="background1"/>
            <w:noWrap/>
            <w:hideMark/>
          </w:tcPr>
          <w:p w:rsidR="00EA581E" w:rsidRPr="00EA581E" w:rsidRDefault="00EA581E" w:rsidP="00AC17BA">
            <w:pPr>
              <w:ind w:left="-108" w:right="-108"/>
              <w:jc w:val="center"/>
              <w:rPr>
                <w:rFonts w:ascii="Arial" w:hAnsi="Arial" w:cs="Arial"/>
                <w:b/>
                <w:color w:val="000000" w:themeColor="text1"/>
                <w:lang w:val="mn-MN"/>
              </w:rPr>
            </w:pPr>
            <w:r w:rsidRPr="00EA581E">
              <w:rPr>
                <w:rFonts w:ascii="Arial" w:hAnsi="Arial" w:cs="Arial"/>
                <w:b/>
                <w:color w:val="000000" w:themeColor="text1"/>
                <w:lang w:val="mn-MN"/>
              </w:rPr>
              <w:t>2.1</w:t>
            </w:r>
          </w:p>
        </w:tc>
        <w:tc>
          <w:tcPr>
            <w:tcW w:w="8588" w:type="dxa"/>
            <w:gridSpan w:val="9"/>
            <w:shd w:val="clear" w:color="auto" w:fill="FFFFFF" w:themeFill="background1"/>
            <w:noWrap/>
            <w:vAlign w:val="center"/>
            <w:hideMark/>
          </w:tcPr>
          <w:p w:rsidR="00EA581E" w:rsidRPr="00EA581E" w:rsidRDefault="00EA581E" w:rsidP="00AC17BA">
            <w:pPr>
              <w:tabs>
                <w:tab w:val="left" w:pos="522"/>
              </w:tabs>
              <w:ind w:left="-108" w:right="-108" w:firstLine="108"/>
              <w:rPr>
                <w:rFonts w:ascii="Arial" w:hAnsi="Arial" w:cs="Arial"/>
                <w:b/>
                <w:color w:val="000000" w:themeColor="text1"/>
                <w:lang w:val="mn-MN"/>
              </w:rPr>
            </w:pPr>
            <w:r w:rsidRPr="00EA581E">
              <w:rPr>
                <w:rFonts w:ascii="Arial" w:hAnsi="Arial" w:cs="Arial"/>
                <w:b/>
                <w:color w:val="000000" w:themeColor="text1"/>
                <w:lang w:val="mn-MN"/>
              </w:rPr>
              <w:t xml:space="preserve">Хууль тогтоох, хуулийн хэрэгжилтэд хяналт тавих </w:t>
            </w:r>
          </w:p>
        </w:tc>
      </w:tr>
      <w:tr w:rsidR="00EA581E" w:rsidRPr="00EA581E" w:rsidTr="00AC17BA">
        <w:trPr>
          <w:trHeight w:val="555"/>
          <w:jc w:val="center"/>
        </w:trPr>
        <w:tc>
          <w:tcPr>
            <w:tcW w:w="426" w:type="dxa"/>
            <w:vMerge/>
            <w:noWrap/>
            <w:vAlign w:val="bottom"/>
            <w:hideMark/>
          </w:tcPr>
          <w:p w:rsidR="00EA581E" w:rsidRPr="00EA581E" w:rsidRDefault="00EA581E" w:rsidP="00AC17BA">
            <w:pPr>
              <w:ind w:right="-108"/>
              <w:jc w:val="center"/>
              <w:rPr>
                <w:rFonts w:ascii="Arial" w:hAnsi="Arial" w:cs="Arial"/>
                <w:b/>
                <w:color w:val="000000" w:themeColor="text1"/>
                <w:lang w:val="mn-MN"/>
              </w:rPr>
            </w:pPr>
          </w:p>
        </w:tc>
        <w:tc>
          <w:tcPr>
            <w:tcW w:w="850" w:type="dxa"/>
            <w:vMerge/>
            <w:noWrap/>
            <w:vAlign w:val="bottom"/>
            <w:hideMark/>
          </w:tcPr>
          <w:p w:rsidR="00EA581E" w:rsidRPr="00EA581E" w:rsidRDefault="00EA581E" w:rsidP="00AC17BA">
            <w:pPr>
              <w:ind w:left="-108" w:right="-108"/>
              <w:rPr>
                <w:rFonts w:ascii="Arial" w:hAnsi="Arial" w:cs="Arial"/>
                <w:b/>
                <w:color w:val="000000" w:themeColor="text1"/>
                <w:lang w:val="mn-MN"/>
              </w:rPr>
            </w:pPr>
          </w:p>
        </w:tc>
        <w:tc>
          <w:tcPr>
            <w:tcW w:w="2080" w:type="dxa"/>
            <w:gridSpan w:val="2"/>
            <w:shd w:val="clear" w:color="auto" w:fill="FFFFFF" w:themeFill="background1"/>
            <w:noWrap/>
            <w:vAlign w:val="center"/>
            <w:hideMark/>
          </w:tcPr>
          <w:p w:rsidR="00EA581E" w:rsidRPr="00EA581E" w:rsidRDefault="00EA581E" w:rsidP="00AC17BA">
            <w:pPr>
              <w:tabs>
                <w:tab w:val="left" w:pos="522"/>
              </w:tabs>
              <w:ind w:left="-108" w:right="-108"/>
              <w:jc w:val="center"/>
              <w:rPr>
                <w:rFonts w:ascii="Arial" w:hAnsi="Arial" w:cs="Arial"/>
                <w:color w:val="000000" w:themeColor="text1"/>
                <w:lang w:val="mn-MN"/>
              </w:rPr>
            </w:pPr>
            <w:r w:rsidRPr="00EA581E">
              <w:rPr>
                <w:rFonts w:ascii="Arial" w:hAnsi="Arial" w:cs="Arial"/>
                <w:color w:val="000000" w:themeColor="text1"/>
                <w:lang w:val="mn-MN"/>
              </w:rPr>
              <w:t>2.1.1</w:t>
            </w:r>
          </w:p>
        </w:tc>
        <w:tc>
          <w:tcPr>
            <w:tcW w:w="4331" w:type="dxa"/>
            <w:gridSpan w:val="2"/>
            <w:shd w:val="clear" w:color="auto" w:fill="FFFFFF" w:themeFill="background1"/>
            <w:vAlign w:val="center"/>
            <w:hideMark/>
          </w:tcPr>
          <w:p w:rsidR="00EA581E" w:rsidRPr="00EA581E" w:rsidRDefault="00EA581E" w:rsidP="00AC17BA">
            <w:pPr>
              <w:rPr>
                <w:rFonts w:ascii="Arial" w:hAnsi="Arial" w:cs="Arial"/>
                <w:color w:val="000000" w:themeColor="text1"/>
                <w:lang w:val="mn-MN"/>
              </w:rPr>
            </w:pPr>
            <w:r w:rsidRPr="00EA581E">
              <w:rPr>
                <w:rFonts w:ascii="Arial" w:hAnsi="Arial" w:cs="Arial"/>
                <w:color w:val="000000" w:themeColor="text1"/>
                <w:lang w:val="mn-MN"/>
              </w:rPr>
              <w:t>Хууль, тогтоолын төсөл хэлэлцэж батлах</w:t>
            </w:r>
          </w:p>
        </w:tc>
        <w:tc>
          <w:tcPr>
            <w:tcW w:w="2177" w:type="dxa"/>
            <w:gridSpan w:val="5"/>
            <w:shd w:val="clear" w:color="auto" w:fill="FFFFFF" w:themeFill="background1"/>
            <w:noWrap/>
            <w:vAlign w:val="center"/>
            <w:hideMark/>
          </w:tcPr>
          <w:p w:rsidR="00EA581E" w:rsidRPr="00EA581E" w:rsidRDefault="00EA581E" w:rsidP="00AC17BA">
            <w:pPr>
              <w:jc w:val="center"/>
              <w:rPr>
                <w:rFonts w:ascii="Arial" w:hAnsi="Arial" w:cs="Arial"/>
                <w:color w:val="000000" w:themeColor="text1"/>
                <w:lang w:val="mn-MN"/>
              </w:rPr>
            </w:pPr>
            <w:r w:rsidRPr="00EA581E">
              <w:rPr>
                <w:rFonts w:ascii="Arial" w:hAnsi="Arial" w:cs="Arial"/>
                <w:color w:val="000000" w:themeColor="text1"/>
                <w:lang w:val="mn-MN"/>
              </w:rPr>
              <w:t>150-</w:t>
            </w:r>
            <w:r w:rsidRPr="00EA581E">
              <w:rPr>
                <w:rFonts w:ascii="Arial" w:hAnsi="Arial" w:cs="Arial"/>
                <w:color w:val="000000" w:themeColor="text1"/>
                <w:u w:color="FF0000"/>
                <w:lang w:val="mn-MN"/>
              </w:rPr>
              <w:t>аас</w:t>
            </w:r>
            <w:r w:rsidRPr="00EA581E">
              <w:rPr>
                <w:rFonts w:ascii="Arial" w:hAnsi="Arial" w:cs="Arial"/>
                <w:color w:val="000000" w:themeColor="text1"/>
                <w:lang w:val="mn-MN"/>
              </w:rPr>
              <w:t xml:space="preserve"> доошгүй ажлын өдөр хуралдаж</w:t>
            </w:r>
            <w:r w:rsidRPr="00EA581E">
              <w:rPr>
                <w:rFonts w:ascii="Arial" w:hAnsi="Arial" w:cs="Arial"/>
                <w:b/>
                <w:i/>
                <w:color w:val="000000" w:themeColor="text1"/>
                <w:lang w:val="mn-MN"/>
              </w:rPr>
              <w:t>,</w:t>
            </w:r>
            <w:r w:rsidRPr="00EA581E">
              <w:rPr>
                <w:rFonts w:ascii="Arial" w:hAnsi="Arial" w:cs="Arial"/>
                <w:color w:val="000000" w:themeColor="text1"/>
                <w:lang w:val="mn-MN"/>
              </w:rPr>
              <w:t xml:space="preserve"> хууль, тогтоолын төсөл хэлэлцэж батлах</w:t>
            </w:r>
          </w:p>
        </w:tc>
      </w:tr>
      <w:tr w:rsidR="00EA581E" w:rsidRPr="00EA581E" w:rsidTr="00AC17BA">
        <w:trPr>
          <w:trHeight w:val="555"/>
          <w:jc w:val="center"/>
        </w:trPr>
        <w:tc>
          <w:tcPr>
            <w:tcW w:w="426" w:type="dxa"/>
            <w:vMerge/>
            <w:noWrap/>
            <w:vAlign w:val="bottom"/>
          </w:tcPr>
          <w:p w:rsidR="00EA581E" w:rsidRPr="00EA581E" w:rsidRDefault="00EA581E" w:rsidP="00AC17BA">
            <w:pPr>
              <w:ind w:right="-108"/>
              <w:jc w:val="center"/>
              <w:rPr>
                <w:rFonts w:ascii="Arial" w:hAnsi="Arial" w:cs="Arial"/>
                <w:b/>
                <w:color w:val="000000" w:themeColor="text1"/>
                <w:lang w:val="mn-MN"/>
              </w:rPr>
            </w:pPr>
          </w:p>
        </w:tc>
        <w:tc>
          <w:tcPr>
            <w:tcW w:w="850" w:type="dxa"/>
            <w:vMerge/>
            <w:noWrap/>
            <w:vAlign w:val="bottom"/>
          </w:tcPr>
          <w:p w:rsidR="00EA581E" w:rsidRPr="00EA581E" w:rsidRDefault="00EA581E" w:rsidP="00AC17BA">
            <w:pPr>
              <w:ind w:left="-108" w:right="-108"/>
              <w:rPr>
                <w:rFonts w:ascii="Arial" w:hAnsi="Arial" w:cs="Arial"/>
                <w:b/>
                <w:color w:val="000000" w:themeColor="text1"/>
                <w:lang w:val="mn-MN"/>
              </w:rPr>
            </w:pPr>
          </w:p>
        </w:tc>
        <w:tc>
          <w:tcPr>
            <w:tcW w:w="2080" w:type="dxa"/>
            <w:gridSpan w:val="2"/>
            <w:shd w:val="clear" w:color="auto" w:fill="FFFFFF" w:themeFill="background1"/>
            <w:noWrap/>
            <w:vAlign w:val="center"/>
          </w:tcPr>
          <w:p w:rsidR="00EA581E" w:rsidRPr="00EA581E" w:rsidRDefault="00EA581E" w:rsidP="00AC17BA">
            <w:pPr>
              <w:tabs>
                <w:tab w:val="left" w:pos="522"/>
              </w:tabs>
              <w:ind w:left="-108" w:right="-108"/>
              <w:jc w:val="center"/>
              <w:rPr>
                <w:rFonts w:ascii="Arial" w:hAnsi="Arial" w:cs="Arial"/>
                <w:color w:val="000000" w:themeColor="text1"/>
                <w:lang w:val="mn-MN"/>
              </w:rPr>
            </w:pPr>
            <w:r w:rsidRPr="00EA581E">
              <w:rPr>
                <w:rFonts w:ascii="Arial" w:hAnsi="Arial" w:cs="Arial"/>
                <w:color w:val="000000" w:themeColor="text1"/>
                <w:lang w:val="mn-MN"/>
              </w:rPr>
              <w:t>2.1.2</w:t>
            </w:r>
          </w:p>
        </w:tc>
        <w:tc>
          <w:tcPr>
            <w:tcW w:w="4331" w:type="dxa"/>
            <w:gridSpan w:val="2"/>
            <w:shd w:val="clear" w:color="auto" w:fill="FFFFFF" w:themeFill="background1"/>
            <w:vAlign w:val="center"/>
          </w:tcPr>
          <w:p w:rsidR="00EA581E" w:rsidRPr="00EA581E" w:rsidRDefault="00EA581E" w:rsidP="00AC17BA">
            <w:pPr>
              <w:jc w:val="both"/>
              <w:rPr>
                <w:rFonts w:ascii="Arial" w:hAnsi="Arial" w:cs="Arial"/>
                <w:color w:val="000000" w:themeColor="text1"/>
                <w:lang w:val="mn-MN"/>
              </w:rPr>
            </w:pPr>
            <w:r w:rsidRPr="00EA581E">
              <w:rPr>
                <w:rFonts w:ascii="Arial" w:hAnsi="Arial" w:cs="Arial"/>
                <w:color w:val="000000" w:themeColor="text1"/>
                <w:lang w:val="mn-MN"/>
              </w:rPr>
              <w:t>Хууль, тогтоолын биелэлтийг хянан шалгах, холбогдох тайлан, мэдээллийг хэлэлцэх, сонсох</w:t>
            </w:r>
          </w:p>
        </w:tc>
        <w:tc>
          <w:tcPr>
            <w:tcW w:w="2177" w:type="dxa"/>
            <w:gridSpan w:val="5"/>
            <w:shd w:val="clear" w:color="auto" w:fill="FFFFFF" w:themeFill="background1"/>
            <w:noWrap/>
            <w:vAlign w:val="center"/>
          </w:tcPr>
          <w:p w:rsidR="00EA581E" w:rsidRPr="00EA581E" w:rsidRDefault="00EA581E" w:rsidP="00AC17BA">
            <w:pPr>
              <w:jc w:val="center"/>
              <w:rPr>
                <w:rFonts w:ascii="Arial" w:hAnsi="Arial" w:cs="Arial"/>
                <w:color w:val="000000" w:themeColor="text1"/>
                <w:lang w:val="mn-MN"/>
              </w:rPr>
            </w:pPr>
            <w:r w:rsidRPr="00EA581E">
              <w:rPr>
                <w:rFonts w:ascii="Arial" w:hAnsi="Arial" w:cs="Arial"/>
                <w:color w:val="000000" w:themeColor="text1"/>
                <w:lang w:val="mn-MN"/>
              </w:rPr>
              <w:t>12-оос доошгүй удаа хяналт шалгалт хийх, 6-аас доошгүй удаа тайлан хэлэлцэх, 12-оос доошгүй удаа мэдээлэл сонсох</w:t>
            </w:r>
          </w:p>
        </w:tc>
      </w:tr>
      <w:tr w:rsidR="00EA581E" w:rsidRPr="00EA581E" w:rsidTr="00AC17BA">
        <w:trPr>
          <w:trHeight w:val="555"/>
          <w:jc w:val="center"/>
        </w:trPr>
        <w:tc>
          <w:tcPr>
            <w:tcW w:w="426" w:type="dxa"/>
            <w:vMerge/>
            <w:noWrap/>
            <w:vAlign w:val="bottom"/>
            <w:hideMark/>
          </w:tcPr>
          <w:p w:rsidR="00EA581E" w:rsidRPr="00EA581E" w:rsidRDefault="00EA581E" w:rsidP="00AC17BA">
            <w:pPr>
              <w:ind w:right="-108"/>
              <w:jc w:val="center"/>
              <w:rPr>
                <w:rFonts w:ascii="Arial" w:hAnsi="Arial" w:cs="Arial"/>
                <w:b/>
                <w:color w:val="000000" w:themeColor="text1"/>
                <w:lang w:val="mn-MN"/>
              </w:rPr>
            </w:pPr>
          </w:p>
        </w:tc>
        <w:tc>
          <w:tcPr>
            <w:tcW w:w="850" w:type="dxa"/>
            <w:vMerge/>
            <w:noWrap/>
            <w:vAlign w:val="bottom"/>
            <w:hideMark/>
          </w:tcPr>
          <w:p w:rsidR="00EA581E" w:rsidRPr="00EA581E" w:rsidRDefault="00EA581E" w:rsidP="00AC17BA">
            <w:pPr>
              <w:ind w:left="-108" w:right="-108"/>
              <w:rPr>
                <w:rFonts w:ascii="Arial" w:hAnsi="Arial" w:cs="Arial"/>
                <w:b/>
                <w:color w:val="000000" w:themeColor="text1"/>
                <w:lang w:val="mn-MN"/>
              </w:rPr>
            </w:pPr>
          </w:p>
        </w:tc>
        <w:tc>
          <w:tcPr>
            <w:tcW w:w="2080" w:type="dxa"/>
            <w:gridSpan w:val="2"/>
            <w:shd w:val="clear" w:color="auto" w:fill="FFFFFF" w:themeFill="background1"/>
            <w:noWrap/>
            <w:vAlign w:val="center"/>
            <w:hideMark/>
          </w:tcPr>
          <w:p w:rsidR="00EA581E" w:rsidRPr="00EA581E" w:rsidRDefault="00EA581E" w:rsidP="00AC17BA">
            <w:pPr>
              <w:tabs>
                <w:tab w:val="left" w:pos="522"/>
              </w:tabs>
              <w:ind w:left="-108" w:right="-108"/>
              <w:jc w:val="center"/>
              <w:rPr>
                <w:rFonts w:ascii="Arial" w:hAnsi="Arial" w:cs="Arial"/>
                <w:color w:val="000000" w:themeColor="text1"/>
                <w:lang w:val="mn-MN"/>
              </w:rPr>
            </w:pPr>
            <w:r w:rsidRPr="00EA581E">
              <w:rPr>
                <w:rFonts w:ascii="Arial" w:hAnsi="Arial" w:cs="Arial"/>
                <w:color w:val="000000" w:themeColor="text1"/>
                <w:lang w:val="mn-MN"/>
              </w:rPr>
              <w:t>2.1.3</w:t>
            </w:r>
          </w:p>
        </w:tc>
        <w:tc>
          <w:tcPr>
            <w:tcW w:w="4331" w:type="dxa"/>
            <w:gridSpan w:val="2"/>
            <w:shd w:val="clear" w:color="auto" w:fill="FFFFFF" w:themeFill="background1"/>
            <w:vAlign w:val="center"/>
            <w:hideMark/>
          </w:tcPr>
          <w:p w:rsidR="00EA581E" w:rsidRPr="00EA581E" w:rsidRDefault="00EA581E" w:rsidP="00AC17BA">
            <w:pPr>
              <w:jc w:val="both"/>
              <w:rPr>
                <w:rFonts w:ascii="Arial" w:hAnsi="Arial" w:cs="Arial"/>
                <w:color w:val="000000" w:themeColor="text1"/>
                <w:lang w:val="mn-MN"/>
              </w:rPr>
            </w:pPr>
            <w:r w:rsidRPr="00EA581E">
              <w:rPr>
                <w:rFonts w:ascii="Arial" w:hAnsi="Arial" w:cs="Arial"/>
                <w:color w:val="000000" w:themeColor="text1"/>
                <w:lang w:val="mn-MN"/>
              </w:rPr>
              <w:t>Улсын Их Хурлын үйл ажиллагаанд мэргэжил, арга зүй, техник, зохион байгуулалтын туслалцаа үзүүлэх, ажиллах нөхцөлөөр хангах</w:t>
            </w:r>
          </w:p>
        </w:tc>
        <w:tc>
          <w:tcPr>
            <w:tcW w:w="2177" w:type="dxa"/>
            <w:gridSpan w:val="5"/>
            <w:shd w:val="clear" w:color="auto" w:fill="FFFFFF" w:themeFill="background1"/>
            <w:vAlign w:val="center"/>
            <w:hideMark/>
          </w:tcPr>
          <w:p w:rsidR="00EA581E" w:rsidRPr="00EA581E" w:rsidRDefault="00EA581E" w:rsidP="00AC17BA">
            <w:pPr>
              <w:jc w:val="center"/>
              <w:rPr>
                <w:rFonts w:ascii="Arial" w:hAnsi="Arial" w:cs="Arial"/>
                <w:color w:val="000000" w:themeColor="text1"/>
                <w:lang w:val="mn-MN"/>
              </w:rPr>
            </w:pPr>
            <w:r w:rsidRPr="00EA581E">
              <w:rPr>
                <w:rFonts w:ascii="Arial" w:hAnsi="Arial" w:cs="Arial"/>
                <w:color w:val="000000" w:themeColor="text1"/>
                <w:lang w:val="mn-MN"/>
              </w:rPr>
              <w:t>Хуульд заасны дагуу хангагдсан байх</w:t>
            </w:r>
          </w:p>
        </w:tc>
      </w:tr>
      <w:tr w:rsidR="00EA581E" w:rsidRPr="00EA581E" w:rsidTr="00AC17BA">
        <w:trPr>
          <w:trHeight w:val="255"/>
          <w:jc w:val="center"/>
        </w:trPr>
        <w:tc>
          <w:tcPr>
            <w:tcW w:w="426" w:type="dxa"/>
            <w:vMerge w:val="restart"/>
            <w:shd w:val="clear" w:color="auto" w:fill="FFFFFF" w:themeFill="background1"/>
            <w:noWrap/>
            <w:hideMark/>
          </w:tcPr>
          <w:p w:rsidR="00EA581E" w:rsidRPr="00EA581E" w:rsidRDefault="00EA581E" w:rsidP="00AC17BA">
            <w:pPr>
              <w:ind w:right="-108"/>
              <w:jc w:val="center"/>
              <w:rPr>
                <w:rFonts w:ascii="Arial" w:hAnsi="Arial" w:cs="Arial"/>
                <w:b/>
                <w:color w:val="000000" w:themeColor="text1"/>
                <w:lang w:val="mn-MN"/>
              </w:rPr>
            </w:pPr>
            <w:r w:rsidRPr="00EA581E">
              <w:rPr>
                <w:rFonts w:ascii="Arial" w:hAnsi="Arial" w:cs="Arial"/>
                <w:b/>
                <w:color w:val="000000" w:themeColor="text1"/>
                <w:lang w:val="mn-MN"/>
              </w:rPr>
              <w:t>3</w:t>
            </w:r>
          </w:p>
          <w:p w:rsidR="00EA581E" w:rsidRPr="00EA581E" w:rsidRDefault="00EA581E" w:rsidP="00AC17BA">
            <w:pPr>
              <w:ind w:right="-108"/>
              <w:jc w:val="center"/>
              <w:rPr>
                <w:rFonts w:ascii="Arial" w:hAnsi="Arial" w:cs="Arial"/>
                <w:b/>
                <w:color w:val="000000" w:themeColor="text1"/>
                <w:highlight w:val="yellow"/>
                <w:lang w:val="mn-MN"/>
              </w:rPr>
            </w:pPr>
          </w:p>
          <w:p w:rsidR="00EA581E" w:rsidRPr="00EA581E" w:rsidRDefault="00EA581E" w:rsidP="00AC17BA">
            <w:pPr>
              <w:ind w:right="-108"/>
              <w:jc w:val="center"/>
              <w:rPr>
                <w:rFonts w:ascii="Arial" w:hAnsi="Arial" w:cs="Arial"/>
                <w:b/>
                <w:color w:val="000000" w:themeColor="text1"/>
                <w:highlight w:val="yellow"/>
                <w:lang w:val="mn-MN"/>
              </w:rPr>
            </w:pPr>
          </w:p>
          <w:p w:rsidR="00EA581E" w:rsidRPr="00EA581E" w:rsidRDefault="00EA581E" w:rsidP="00AC17BA">
            <w:pPr>
              <w:ind w:right="-108"/>
              <w:jc w:val="center"/>
              <w:rPr>
                <w:rFonts w:ascii="Arial" w:hAnsi="Arial" w:cs="Arial"/>
                <w:b/>
                <w:color w:val="000000" w:themeColor="text1"/>
                <w:highlight w:val="yellow"/>
                <w:lang w:val="mn-MN"/>
              </w:rPr>
            </w:pPr>
          </w:p>
          <w:p w:rsidR="00EA581E" w:rsidRPr="00EA581E" w:rsidRDefault="00EA581E" w:rsidP="00AC17BA">
            <w:pPr>
              <w:ind w:right="-108"/>
              <w:jc w:val="center"/>
              <w:rPr>
                <w:rFonts w:ascii="Arial" w:hAnsi="Arial" w:cs="Arial"/>
                <w:b/>
                <w:color w:val="000000" w:themeColor="text1"/>
                <w:highlight w:val="yellow"/>
                <w:lang w:val="mn-MN"/>
              </w:rPr>
            </w:pPr>
          </w:p>
          <w:p w:rsidR="00EA581E" w:rsidRPr="00EA581E" w:rsidRDefault="00EA581E" w:rsidP="00AC17BA">
            <w:pPr>
              <w:ind w:right="-108"/>
              <w:jc w:val="center"/>
              <w:rPr>
                <w:rFonts w:ascii="Arial" w:hAnsi="Arial" w:cs="Arial"/>
                <w:b/>
                <w:color w:val="000000" w:themeColor="text1"/>
                <w:highlight w:val="yellow"/>
                <w:lang w:val="mn-MN"/>
              </w:rPr>
            </w:pPr>
          </w:p>
        </w:tc>
        <w:tc>
          <w:tcPr>
            <w:tcW w:w="9438" w:type="dxa"/>
            <w:gridSpan w:val="10"/>
            <w:shd w:val="clear" w:color="auto" w:fill="FFFFFF" w:themeFill="background1"/>
            <w:noWrap/>
            <w:vAlign w:val="center"/>
            <w:hideMark/>
          </w:tcPr>
          <w:p w:rsidR="00EA581E" w:rsidRPr="00EA581E" w:rsidRDefault="00EA581E" w:rsidP="00AC17BA">
            <w:pPr>
              <w:tabs>
                <w:tab w:val="left" w:pos="522"/>
              </w:tabs>
              <w:ind w:right="-108"/>
              <w:rPr>
                <w:rFonts w:ascii="Arial" w:hAnsi="Arial" w:cs="Arial"/>
                <w:b/>
                <w:color w:val="000000" w:themeColor="text1"/>
                <w:lang w:val="mn-MN"/>
              </w:rPr>
            </w:pPr>
            <w:r w:rsidRPr="00EA581E">
              <w:rPr>
                <w:rFonts w:ascii="Arial" w:hAnsi="Arial" w:cs="Arial"/>
                <w:b/>
                <w:color w:val="000000" w:themeColor="text1"/>
                <w:lang w:val="mn-MN"/>
              </w:rPr>
              <w:t>МОНГОЛ УЛСЫН ҮНДСЭН ХУУЛИЙН ЦЭЦИЙН ДАРГА</w:t>
            </w:r>
          </w:p>
        </w:tc>
      </w:tr>
      <w:tr w:rsidR="00EA581E" w:rsidRPr="00EA581E" w:rsidTr="00AC17BA">
        <w:trPr>
          <w:trHeight w:val="255"/>
          <w:jc w:val="center"/>
        </w:trPr>
        <w:tc>
          <w:tcPr>
            <w:tcW w:w="426" w:type="dxa"/>
            <w:vMerge/>
            <w:noWrap/>
            <w:vAlign w:val="bottom"/>
            <w:hideMark/>
          </w:tcPr>
          <w:p w:rsidR="00EA581E" w:rsidRPr="00EA581E" w:rsidRDefault="00EA581E" w:rsidP="00AC17BA">
            <w:pPr>
              <w:ind w:right="-108"/>
              <w:jc w:val="center"/>
              <w:rPr>
                <w:rFonts w:ascii="Arial" w:hAnsi="Arial" w:cs="Arial"/>
                <w:b/>
                <w:color w:val="000000" w:themeColor="text1"/>
                <w:highlight w:val="yellow"/>
                <w:lang w:val="mn-MN"/>
              </w:rPr>
            </w:pPr>
          </w:p>
        </w:tc>
        <w:tc>
          <w:tcPr>
            <w:tcW w:w="850" w:type="dxa"/>
            <w:vMerge w:val="restart"/>
            <w:shd w:val="clear" w:color="auto" w:fill="FFFFFF" w:themeFill="background1"/>
            <w:noWrap/>
            <w:hideMark/>
          </w:tcPr>
          <w:p w:rsidR="00EA581E" w:rsidRPr="00EA581E" w:rsidRDefault="00EA581E" w:rsidP="00AC17BA">
            <w:pPr>
              <w:ind w:left="-108" w:right="-108"/>
              <w:rPr>
                <w:rFonts w:ascii="Arial" w:hAnsi="Arial" w:cs="Arial"/>
                <w:b/>
                <w:color w:val="000000" w:themeColor="text1"/>
                <w:lang w:val="mn-MN"/>
              </w:rPr>
            </w:pPr>
            <w:r w:rsidRPr="00EA581E">
              <w:rPr>
                <w:rFonts w:ascii="Arial" w:hAnsi="Arial" w:cs="Arial"/>
                <w:b/>
                <w:color w:val="000000" w:themeColor="text1"/>
                <w:lang w:val="mn-MN"/>
              </w:rPr>
              <w:t xml:space="preserve">   3.1</w:t>
            </w:r>
          </w:p>
        </w:tc>
        <w:tc>
          <w:tcPr>
            <w:tcW w:w="8588" w:type="dxa"/>
            <w:gridSpan w:val="9"/>
            <w:shd w:val="clear" w:color="auto" w:fill="FFFFFF" w:themeFill="background1"/>
            <w:noWrap/>
            <w:vAlign w:val="center"/>
            <w:hideMark/>
          </w:tcPr>
          <w:p w:rsidR="00EA581E" w:rsidRPr="00EA581E" w:rsidRDefault="00EA581E" w:rsidP="00AC17BA">
            <w:pPr>
              <w:tabs>
                <w:tab w:val="left" w:pos="522"/>
              </w:tabs>
              <w:ind w:right="-108"/>
              <w:rPr>
                <w:rFonts w:ascii="Arial" w:hAnsi="Arial" w:cs="Arial"/>
                <w:b/>
                <w:color w:val="000000" w:themeColor="text1"/>
                <w:lang w:val="mn-MN"/>
              </w:rPr>
            </w:pPr>
            <w:r w:rsidRPr="00EA581E">
              <w:rPr>
                <w:rFonts w:ascii="Arial" w:hAnsi="Arial" w:cs="Arial"/>
                <w:b/>
                <w:color w:val="000000" w:themeColor="text1"/>
                <w:lang w:val="mn-MN"/>
              </w:rPr>
              <w:t>Үндсэн хуулийн биелэлтэд дээд хяналт тавих</w:t>
            </w:r>
          </w:p>
        </w:tc>
      </w:tr>
      <w:tr w:rsidR="00EA581E" w:rsidRPr="00EA581E" w:rsidTr="00AC17BA">
        <w:trPr>
          <w:trHeight w:val="255"/>
          <w:jc w:val="center"/>
        </w:trPr>
        <w:tc>
          <w:tcPr>
            <w:tcW w:w="426" w:type="dxa"/>
            <w:vMerge/>
            <w:noWrap/>
            <w:vAlign w:val="bottom"/>
            <w:hideMark/>
          </w:tcPr>
          <w:p w:rsidR="00EA581E" w:rsidRPr="00EA581E" w:rsidRDefault="00EA581E" w:rsidP="00AC17BA">
            <w:pPr>
              <w:ind w:right="-108"/>
              <w:jc w:val="center"/>
              <w:rPr>
                <w:rFonts w:ascii="Arial" w:hAnsi="Arial" w:cs="Arial"/>
                <w:b/>
                <w:color w:val="000000" w:themeColor="text1"/>
                <w:highlight w:val="yellow"/>
                <w:lang w:val="mn-MN"/>
              </w:rPr>
            </w:pPr>
          </w:p>
        </w:tc>
        <w:tc>
          <w:tcPr>
            <w:tcW w:w="850" w:type="dxa"/>
            <w:vMerge/>
            <w:noWrap/>
            <w:vAlign w:val="bottom"/>
            <w:hideMark/>
          </w:tcPr>
          <w:p w:rsidR="00EA581E" w:rsidRPr="00EA581E" w:rsidRDefault="00EA581E" w:rsidP="00AC17BA">
            <w:pPr>
              <w:ind w:left="-108" w:right="-108"/>
              <w:rPr>
                <w:rFonts w:ascii="Arial" w:hAnsi="Arial" w:cs="Arial"/>
                <w:b/>
                <w:color w:val="000000" w:themeColor="text1"/>
                <w:highlight w:val="yellow"/>
                <w:lang w:val="mn-MN"/>
              </w:rPr>
            </w:pPr>
          </w:p>
        </w:tc>
        <w:tc>
          <w:tcPr>
            <w:tcW w:w="2080" w:type="dxa"/>
            <w:gridSpan w:val="2"/>
            <w:shd w:val="clear" w:color="auto" w:fill="FFFFFF" w:themeFill="background1"/>
            <w:noWrap/>
            <w:vAlign w:val="center"/>
            <w:hideMark/>
          </w:tcPr>
          <w:p w:rsidR="00EA581E" w:rsidRPr="00EA581E" w:rsidRDefault="00EA581E" w:rsidP="00AC17BA">
            <w:pPr>
              <w:tabs>
                <w:tab w:val="left" w:pos="522"/>
              </w:tabs>
              <w:ind w:left="-108" w:right="-108"/>
              <w:jc w:val="center"/>
              <w:rPr>
                <w:rFonts w:ascii="Arial" w:hAnsi="Arial" w:cs="Arial"/>
                <w:color w:val="000000" w:themeColor="text1"/>
                <w:lang w:val="mn-MN"/>
              </w:rPr>
            </w:pPr>
            <w:r w:rsidRPr="00EA581E">
              <w:rPr>
                <w:rFonts w:ascii="Arial" w:hAnsi="Arial" w:cs="Arial"/>
                <w:color w:val="000000" w:themeColor="text1"/>
                <w:lang w:val="mn-MN"/>
              </w:rPr>
              <w:t>3.1.1</w:t>
            </w:r>
          </w:p>
        </w:tc>
        <w:tc>
          <w:tcPr>
            <w:tcW w:w="4331" w:type="dxa"/>
            <w:gridSpan w:val="2"/>
            <w:shd w:val="clear" w:color="auto" w:fill="FFFFFF" w:themeFill="background1"/>
            <w:noWrap/>
            <w:vAlign w:val="center"/>
            <w:hideMark/>
          </w:tcPr>
          <w:p w:rsidR="00EA581E" w:rsidRPr="00EA581E" w:rsidRDefault="00EA581E" w:rsidP="00AC17BA">
            <w:pPr>
              <w:rPr>
                <w:rFonts w:ascii="Arial" w:hAnsi="Arial" w:cs="Arial"/>
                <w:color w:val="000000" w:themeColor="text1"/>
                <w:lang w:val="mn-MN"/>
              </w:rPr>
            </w:pPr>
            <w:r w:rsidRPr="00EA581E">
              <w:rPr>
                <w:rFonts w:ascii="Arial" w:hAnsi="Arial" w:cs="Arial"/>
                <w:lang w:val="mn-MN"/>
              </w:rPr>
              <w:t>Өргөдөл, мэдээлэл, хүсэлтийг шийдвэрлэх</w:t>
            </w:r>
          </w:p>
        </w:tc>
        <w:tc>
          <w:tcPr>
            <w:tcW w:w="2177" w:type="dxa"/>
            <w:gridSpan w:val="5"/>
            <w:shd w:val="clear" w:color="auto" w:fill="FFFFFF" w:themeFill="background1"/>
            <w:noWrap/>
            <w:vAlign w:val="center"/>
            <w:hideMark/>
          </w:tcPr>
          <w:p w:rsidR="00EA581E" w:rsidRPr="00EA581E" w:rsidRDefault="00EA581E" w:rsidP="00AC17BA">
            <w:pPr>
              <w:jc w:val="center"/>
              <w:rPr>
                <w:rFonts w:ascii="Arial" w:hAnsi="Arial" w:cs="Arial"/>
                <w:color w:val="000000" w:themeColor="text1"/>
                <w:lang w:val="mn-MN"/>
              </w:rPr>
            </w:pPr>
            <w:r w:rsidRPr="00EA581E">
              <w:rPr>
                <w:rFonts w:ascii="Arial" w:hAnsi="Arial" w:cs="Arial"/>
                <w:color w:val="000000" w:themeColor="text1"/>
                <w:lang w:val="mn-MN"/>
              </w:rPr>
              <w:t>Хуулийн хугацаанд шийдвэрлэсэн байх</w:t>
            </w:r>
          </w:p>
          <w:p w:rsidR="00EA581E" w:rsidRPr="00EA581E" w:rsidRDefault="00EA581E" w:rsidP="00AC17BA">
            <w:pPr>
              <w:jc w:val="center"/>
              <w:rPr>
                <w:rFonts w:ascii="Arial" w:hAnsi="Arial" w:cs="Arial"/>
                <w:color w:val="000000" w:themeColor="text1"/>
                <w:lang w:val="mn-MN"/>
              </w:rPr>
            </w:pPr>
          </w:p>
        </w:tc>
      </w:tr>
      <w:tr w:rsidR="00EA581E" w:rsidRPr="00EA581E" w:rsidTr="00AC17BA">
        <w:trPr>
          <w:trHeight w:val="255"/>
          <w:jc w:val="center"/>
        </w:trPr>
        <w:tc>
          <w:tcPr>
            <w:tcW w:w="426" w:type="dxa"/>
            <w:vMerge/>
            <w:noWrap/>
            <w:vAlign w:val="bottom"/>
            <w:hideMark/>
          </w:tcPr>
          <w:p w:rsidR="00EA581E" w:rsidRPr="00EA581E" w:rsidRDefault="00EA581E" w:rsidP="00AC17BA">
            <w:pPr>
              <w:ind w:right="-108"/>
              <w:jc w:val="center"/>
              <w:rPr>
                <w:rFonts w:ascii="Arial" w:hAnsi="Arial" w:cs="Arial"/>
                <w:b/>
                <w:color w:val="000000" w:themeColor="text1"/>
                <w:highlight w:val="yellow"/>
                <w:lang w:val="mn-MN"/>
              </w:rPr>
            </w:pPr>
          </w:p>
        </w:tc>
        <w:tc>
          <w:tcPr>
            <w:tcW w:w="850" w:type="dxa"/>
            <w:vMerge/>
            <w:noWrap/>
            <w:vAlign w:val="bottom"/>
            <w:hideMark/>
          </w:tcPr>
          <w:p w:rsidR="00EA581E" w:rsidRPr="00EA581E" w:rsidRDefault="00EA581E" w:rsidP="00AC17BA">
            <w:pPr>
              <w:ind w:left="-108" w:right="-108"/>
              <w:rPr>
                <w:rFonts w:ascii="Arial" w:hAnsi="Arial" w:cs="Arial"/>
                <w:color w:val="000000" w:themeColor="text1"/>
                <w:highlight w:val="yellow"/>
                <w:lang w:val="mn-MN"/>
              </w:rPr>
            </w:pPr>
          </w:p>
        </w:tc>
        <w:tc>
          <w:tcPr>
            <w:tcW w:w="2080" w:type="dxa"/>
            <w:gridSpan w:val="2"/>
            <w:shd w:val="clear" w:color="auto" w:fill="FFFFFF" w:themeFill="background1"/>
            <w:noWrap/>
            <w:vAlign w:val="center"/>
            <w:hideMark/>
          </w:tcPr>
          <w:p w:rsidR="00EA581E" w:rsidRPr="00EA581E" w:rsidRDefault="00EA581E" w:rsidP="00AC17BA">
            <w:pPr>
              <w:tabs>
                <w:tab w:val="left" w:pos="522"/>
              </w:tabs>
              <w:ind w:left="-108" w:right="-108"/>
              <w:jc w:val="center"/>
              <w:rPr>
                <w:rFonts w:ascii="Arial" w:hAnsi="Arial" w:cs="Arial"/>
                <w:color w:val="000000" w:themeColor="text1"/>
                <w:lang w:val="mn-MN"/>
              </w:rPr>
            </w:pPr>
            <w:r w:rsidRPr="00EA581E">
              <w:rPr>
                <w:rFonts w:ascii="Arial" w:hAnsi="Arial" w:cs="Arial"/>
                <w:color w:val="000000" w:themeColor="text1"/>
                <w:lang w:val="mn-MN"/>
              </w:rPr>
              <w:t>3.1.2</w:t>
            </w:r>
          </w:p>
        </w:tc>
        <w:tc>
          <w:tcPr>
            <w:tcW w:w="4331" w:type="dxa"/>
            <w:gridSpan w:val="2"/>
            <w:shd w:val="clear" w:color="auto" w:fill="FFFFFF" w:themeFill="background1"/>
            <w:noWrap/>
            <w:vAlign w:val="center"/>
            <w:hideMark/>
          </w:tcPr>
          <w:p w:rsidR="00EA581E" w:rsidRPr="00EA581E" w:rsidRDefault="00EA581E" w:rsidP="00AC17BA">
            <w:pPr>
              <w:jc w:val="both"/>
              <w:rPr>
                <w:rFonts w:ascii="Arial" w:hAnsi="Arial" w:cs="Arial"/>
                <w:color w:val="000000" w:themeColor="text1"/>
                <w:lang w:val="mn-MN"/>
              </w:rPr>
            </w:pPr>
            <w:r w:rsidRPr="00EA581E">
              <w:rPr>
                <w:rFonts w:ascii="Arial" w:hAnsi="Arial" w:cs="Arial"/>
                <w:color w:val="000000" w:themeColor="text1"/>
                <w:lang w:val="mn-MN"/>
              </w:rPr>
              <w:t xml:space="preserve">Бага суудлын хуралдаанаар </w:t>
            </w:r>
            <w:r w:rsidRPr="00EA581E">
              <w:rPr>
                <w:rFonts w:ascii="Arial" w:hAnsi="Arial" w:cs="Arial"/>
                <w:lang w:val="mn-MN"/>
              </w:rPr>
              <w:t>гомдол шийдвэрлэх</w:t>
            </w:r>
          </w:p>
        </w:tc>
        <w:tc>
          <w:tcPr>
            <w:tcW w:w="2177" w:type="dxa"/>
            <w:gridSpan w:val="5"/>
            <w:shd w:val="clear" w:color="auto" w:fill="FFFFFF" w:themeFill="background1"/>
            <w:noWrap/>
            <w:vAlign w:val="center"/>
            <w:hideMark/>
          </w:tcPr>
          <w:p w:rsidR="00EA581E" w:rsidRPr="00EA581E" w:rsidRDefault="00EA581E" w:rsidP="00AC17BA">
            <w:pPr>
              <w:jc w:val="center"/>
              <w:rPr>
                <w:rFonts w:ascii="Arial" w:hAnsi="Arial" w:cs="Arial"/>
                <w:color w:val="000000" w:themeColor="text1"/>
                <w:lang w:val="mn-MN"/>
              </w:rPr>
            </w:pPr>
            <w:r w:rsidRPr="00EA581E">
              <w:rPr>
                <w:rFonts w:ascii="Arial" w:hAnsi="Arial" w:cs="Arial"/>
                <w:color w:val="000000" w:themeColor="text1"/>
                <w:lang w:val="mn-MN"/>
              </w:rPr>
              <w:t>Хуулийн хугацаанд шийдвэрлэсэн байх</w:t>
            </w:r>
          </w:p>
          <w:p w:rsidR="00EA581E" w:rsidRPr="00EA581E" w:rsidRDefault="00EA581E" w:rsidP="00AC17BA">
            <w:pPr>
              <w:jc w:val="center"/>
              <w:rPr>
                <w:rFonts w:ascii="Arial" w:hAnsi="Arial" w:cs="Arial"/>
                <w:color w:val="000000" w:themeColor="text1"/>
                <w:lang w:val="mn-MN"/>
              </w:rPr>
            </w:pPr>
          </w:p>
        </w:tc>
      </w:tr>
      <w:tr w:rsidR="00EA581E" w:rsidRPr="00EA581E" w:rsidTr="00AC17BA">
        <w:trPr>
          <w:trHeight w:val="440"/>
          <w:jc w:val="center"/>
        </w:trPr>
        <w:tc>
          <w:tcPr>
            <w:tcW w:w="426" w:type="dxa"/>
            <w:vMerge/>
            <w:noWrap/>
            <w:vAlign w:val="bottom"/>
            <w:hideMark/>
          </w:tcPr>
          <w:p w:rsidR="00EA581E" w:rsidRPr="00EA581E" w:rsidRDefault="00EA581E" w:rsidP="00AC17BA">
            <w:pPr>
              <w:ind w:right="-108"/>
              <w:jc w:val="center"/>
              <w:rPr>
                <w:rFonts w:ascii="Arial" w:hAnsi="Arial" w:cs="Arial"/>
                <w:b/>
                <w:color w:val="000000" w:themeColor="text1"/>
                <w:highlight w:val="yellow"/>
                <w:lang w:val="mn-MN"/>
              </w:rPr>
            </w:pPr>
          </w:p>
        </w:tc>
        <w:tc>
          <w:tcPr>
            <w:tcW w:w="850" w:type="dxa"/>
            <w:vMerge/>
            <w:noWrap/>
            <w:vAlign w:val="bottom"/>
            <w:hideMark/>
          </w:tcPr>
          <w:p w:rsidR="00EA581E" w:rsidRPr="00EA581E" w:rsidRDefault="00EA581E" w:rsidP="00AC17BA">
            <w:pPr>
              <w:ind w:left="-108" w:right="-108"/>
              <w:rPr>
                <w:rFonts w:ascii="Arial" w:hAnsi="Arial" w:cs="Arial"/>
                <w:color w:val="000000" w:themeColor="text1"/>
                <w:highlight w:val="yellow"/>
                <w:lang w:val="mn-MN"/>
              </w:rPr>
            </w:pPr>
          </w:p>
        </w:tc>
        <w:tc>
          <w:tcPr>
            <w:tcW w:w="2080" w:type="dxa"/>
            <w:gridSpan w:val="2"/>
            <w:shd w:val="clear" w:color="auto" w:fill="FFFFFF" w:themeFill="background1"/>
            <w:noWrap/>
            <w:vAlign w:val="center"/>
            <w:hideMark/>
          </w:tcPr>
          <w:p w:rsidR="00EA581E" w:rsidRPr="00EA581E" w:rsidRDefault="00EA581E" w:rsidP="00AC17BA">
            <w:pPr>
              <w:tabs>
                <w:tab w:val="left" w:pos="522"/>
              </w:tabs>
              <w:ind w:left="-108" w:right="-108"/>
              <w:jc w:val="center"/>
              <w:rPr>
                <w:rFonts w:ascii="Arial" w:hAnsi="Arial" w:cs="Arial"/>
                <w:color w:val="000000" w:themeColor="text1"/>
                <w:lang w:val="mn-MN"/>
              </w:rPr>
            </w:pPr>
            <w:r w:rsidRPr="00EA581E">
              <w:rPr>
                <w:rFonts w:ascii="Arial" w:hAnsi="Arial" w:cs="Arial"/>
                <w:color w:val="000000" w:themeColor="text1"/>
                <w:lang w:val="mn-MN"/>
              </w:rPr>
              <w:t>3.1.3</w:t>
            </w:r>
          </w:p>
        </w:tc>
        <w:tc>
          <w:tcPr>
            <w:tcW w:w="4331" w:type="dxa"/>
            <w:gridSpan w:val="2"/>
            <w:shd w:val="clear" w:color="auto" w:fill="FFFFFF" w:themeFill="background1"/>
            <w:vAlign w:val="center"/>
            <w:hideMark/>
          </w:tcPr>
          <w:p w:rsidR="00EA581E" w:rsidRPr="00EA581E" w:rsidRDefault="00EA581E" w:rsidP="00AC17BA">
            <w:pPr>
              <w:jc w:val="both"/>
              <w:rPr>
                <w:rFonts w:ascii="Arial" w:hAnsi="Arial" w:cs="Arial"/>
                <w:color w:val="000000" w:themeColor="text1"/>
                <w:lang w:val="mn-MN"/>
              </w:rPr>
            </w:pPr>
            <w:r w:rsidRPr="00EA581E">
              <w:rPr>
                <w:rFonts w:ascii="Arial" w:hAnsi="Arial" w:cs="Arial"/>
                <w:lang w:val="mn-MN"/>
              </w:rPr>
              <w:t>Дунд, их суудлын хуралдаанаар маргаан хянан шийдвэрлэх</w:t>
            </w:r>
          </w:p>
        </w:tc>
        <w:tc>
          <w:tcPr>
            <w:tcW w:w="2177" w:type="dxa"/>
            <w:gridSpan w:val="5"/>
            <w:shd w:val="clear" w:color="auto" w:fill="FFFFFF" w:themeFill="background1"/>
            <w:noWrap/>
            <w:vAlign w:val="center"/>
            <w:hideMark/>
          </w:tcPr>
          <w:p w:rsidR="00EA581E" w:rsidRPr="00EA581E" w:rsidRDefault="00EA581E" w:rsidP="00AC17BA">
            <w:pPr>
              <w:jc w:val="center"/>
              <w:rPr>
                <w:rFonts w:ascii="Arial" w:hAnsi="Arial" w:cs="Arial"/>
                <w:color w:val="000000" w:themeColor="text1"/>
                <w:lang w:val="mn-MN"/>
              </w:rPr>
            </w:pPr>
            <w:r w:rsidRPr="00EA581E">
              <w:rPr>
                <w:rFonts w:ascii="Arial" w:hAnsi="Arial" w:cs="Arial"/>
                <w:color w:val="000000" w:themeColor="text1"/>
                <w:lang w:val="mn-MN"/>
              </w:rPr>
              <w:t>Хуулийн хугацаанд шийдвэрлэсэн байх</w:t>
            </w:r>
          </w:p>
          <w:p w:rsidR="00EA581E" w:rsidRPr="00EA581E" w:rsidRDefault="00EA581E" w:rsidP="00AC17BA">
            <w:pPr>
              <w:jc w:val="center"/>
              <w:rPr>
                <w:rFonts w:ascii="Arial" w:hAnsi="Arial" w:cs="Arial"/>
                <w:color w:val="000000" w:themeColor="text1"/>
                <w:lang w:val="mn-MN"/>
              </w:rPr>
            </w:pPr>
          </w:p>
        </w:tc>
      </w:tr>
      <w:tr w:rsidR="00EA581E" w:rsidRPr="00EA581E" w:rsidTr="00AC17BA">
        <w:trPr>
          <w:trHeight w:val="255"/>
          <w:jc w:val="center"/>
        </w:trPr>
        <w:tc>
          <w:tcPr>
            <w:tcW w:w="426" w:type="dxa"/>
            <w:vMerge w:val="restart"/>
            <w:shd w:val="clear" w:color="auto" w:fill="FFFFFF" w:themeFill="background1"/>
            <w:noWrap/>
            <w:hideMark/>
          </w:tcPr>
          <w:p w:rsidR="00EA581E" w:rsidRPr="00EA581E" w:rsidRDefault="00EA581E" w:rsidP="00AC17BA">
            <w:pPr>
              <w:ind w:right="-108"/>
              <w:jc w:val="center"/>
              <w:rPr>
                <w:rFonts w:ascii="Arial" w:hAnsi="Arial" w:cs="Arial"/>
                <w:b/>
                <w:color w:val="000000" w:themeColor="text1"/>
                <w:lang w:val="mn-MN"/>
              </w:rPr>
            </w:pPr>
            <w:r w:rsidRPr="00EA581E">
              <w:rPr>
                <w:rFonts w:ascii="Arial" w:hAnsi="Arial" w:cs="Arial"/>
                <w:b/>
                <w:color w:val="000000" w:themeColor="text1"/>
                <w:lang w:val="mn-MN"/>
              </w:rPr>
              <w:t>4</w:t>
            </w:r>
          </w:p>
          <w:p w:rsidR="00EA581E" w:rsidRPr="00EA581E" w:rsidRDefault="00EA581E" w:rsidP="00AC17BA">
            <w:pPr>
              <w:ind w:right="-108"/>
              <w:jc w:val="center"/>
              <w:rPr>
                <w:rFonts w:ascii="Arial" w:hAnsi="Arial" w:cs="Arial"/>
                <w:b/>
                <w:color w:val="000000" w:themeColor="text1"/>
                <w:lang w:val="mn-MN"/>
              </w:rPr>
            </w:pPr>
          </w:p>
          <w:p w:rsidR="00EA581E" w:rsidRPr="00EA581E" w:rsidRDefault="00EA581E" w:rsidP="00AC17BA">
            <w:pPr>
              <w:ind w:right="-108"/>
              <w:jc w:val="center"/>
              <w:rPr>
                <w:rFonts w:ascii="Arial" w:hAnsi="Arial" w:cs="Arial"/>
                <w:b/>
                <w:color w:val="000000" w:themeColor="text1"/>
                <w:lang w:val="mn-MN"/>
              </w:rPr>
            </w:pPr>
          </w:p>
          <w:p w:rsidR="00EA581E" w:rsidRPr="00EA581E" w:rsidRDefault="00EA581E" w:rsidP="00AC17BA">
            <w:pPr>
              <w:ind w:right="-108"/>
              <w:jc w:val="center"/>
              <w:rPr>
                <w:rFonts w:ascii="Arial" w:hAnsi="Arial" w:cs="Arial"/>
                <w:b/>
                <w:color w:val="000000" w:themeColor="text1"/>
                <w:lang w:val="mn-MN"/>
              </w:rPr>
            </w:pPr>
          </w:p>
          <w:p w:rsidR="00EA581E" w:rsidRPr="00EA581E" w:rsidRDefault="00EA581E" w:rsidP="00AC17BA">
            <w:pPr>
              <w:ind w:right="-108"/>
              <w:jc w:val="center"/>
              <w:rPr>
                <w:rFonts w:ascii="Arial" w:hAnsi="Arial" w:cs="Arial"/>
                <w:b/>
                <w:color w:val="000000" w:themeColor="text1"/>
                <w:lang w:val="mn-MN"/>
              </w:rPr>
            </w:pPr>
          </w:p>
        </w:tc>
        <w:tc>
          <w:tcPr>
            <w:tcW w:w="9438" w:type="dxa"/>
            <w:gridSpan w:val="10"/>
            <w:shd w:val="clear" w:color="auto" w:fill="FFFFFF" w:themeFill="background1"/>
            <w:noWrap/>
            <w:vAlign w:val="bottom"/>
            <w:hideMark/>
          </w:tcPr>
          <w:p w:rsidR="00EA581E" w:rsidRPr="00EA581E" w:rsidRDefault="00EA581E" w:rsidP="00AC17BA">
            <w:pPr>
              <w:tabs>
                <w:tab w:val="left" w:pos="522"/>
              </w:tabs>
              <w:ind w:right="-108"/>
              <w:rPr>
                <w:rFonts w:ascii="Arial" w:hAnsi="Arial" w:cs="Arial"/>
                <w:b/>
                <w:color w:val="000000" w:themeColor="text1"/>
                <w:lang w:val="mn-MN"/>
              </w:rPr>
            </w:pPr>
            <w:r w:rsidRPr="00EA581E">
              <w:rPr>
                <w:rFonts w:ascii="Arial" w:hAnsi="Arial" w:cs="Arial"/>
                <w:b/>
                <w:color w:val="000000" w:themeColor="text1"/>
                <w:lang w:val="mn-MN"/>
              </w:rPr>
              <w:t>УЛСЫН ДЭЭД ШҮҮХИЙН ЕРӨНХИЙ ШҮҮГЧ</w:t>
            </w:r>
          </w:p>
        </w:tc>
      </w:tr>
      <w:tr w:rsidR="00EA581E" w:rsidRPr="00EA581E" w:rsidTr="00AC17BA">
        <w:trPr>
          <w:trHeight w:val="255"/>
          <w:jc w:val="center"/>
        </w:trPr>
        <w:tc>
          <w:tcPr>
            <w:tcW w:w="426" w:type="dxa"/>
            <w:vMerge/>
            <w:noWrap/>
            <w:vAlign w:val="bottom"/>
            <w:hideMark/>
          </w:tcPr>
          <w:p w:rsidR="00EA581E" w:rsidRPr="00EA581E" w:rsidRDefault="00EA581E" w:rsidP="00AC17BA">
            <w:pPr>
              <w:ind w:right="-108"/>
              <w:jc w:val="center"/>
              <w:rPr>
                <w:rFonts w:ascii="Arial" w:hAnsi="Arial" w:cs="Arial"/>
                <w:b/>
                <w:color w:val="000000" w:themeColor="text1"/>
                <w:lang w:val="mn-MN"/>
              </w:rPr>
            </w:pPr>
          </w:p>
        </w:tc>
        <w:tc>
          <w:tcPr>
            <w:tcW w:w="850" w:type="dxa"/>
            <w:vMerge w:val="restart"/>
            <w:shd w:val="clear" w:color="auto" w:fill="FFFFFF" w:themeFill="background1"/>
            <w:noWrap/>
            <w:hideMark/>
          </w:tcPr>
          <w:p w:rsidR="00EA581E" w:rsidRPr="00EA581E" w:rsidRDefault="00EA581E" w:rsidP="00AC17BA">
            <w:pPr>
              <w:ind w:left="-108" w:right="-108"/>
              <w:jc w:val="center"/>
              <w:rPr>
                <w:rFonts w:ascii="Arial" w:hAnsi="Arial" w:cs="Arial"/>
                <w:b/>
                <w:bCs/>
                <w:color w:val="000000" w:themeColor="text1"/>
                <w:lang w:val="mn-MN"/>
              </w:rPr>
            </w:pPr>
            <w:r w:rsidRPr="00EA581E">
              <w:rPr>
                <w:rFonts w:ascii="Arial" w:hAnsi="Arial" w:cs="Arial"/>
                <w:b/>
                <w:bCs/>
                <w:color w:val="000000" w:themeColor="text1"/>
                <w:lang w:val="mn-MN"/>
              </w:rPr>
              <w:t>4.1</w:t>
            </w:r>
          </w:p>
        </w:tc>
        <w:tc>
          <w:tcPr>
            <w:tcW w:w="8588" w:type="dxa"/>
            <w:gridSpan w:val="9"/>
            <w:shd w:val="clear" w:color="auto" w:fill="FFFFFF" w:themeFill="background1"/>
            <w:noWrap/>
            <w:vAlign w:val="bottom"/>
            <w:hideMark/>
          </w:tcPr>
          <w:p w:rsidR="00EA581E" w:rsidRPr="00EA581E" w:rsidRDefault="00EA581E" w:rsidP="00AC17BA">
            <w:pPr>
              <w:tabs>
                <w:tab w:val="left" w:pos="522"/>
              </w:tabs>
              <w:ind w:left="-18" w:right="-108"/>
              <w:rPr>
                <w:rFonts w:ascii="Arial" w:hAnsi="Arial" w:cs="Arial"/>
                <w:b/>
                <w:color w:val="000000" w:themeColor="text1"/>
                <w:lang w:val="mn-MN"/>
              </w:rPr>
            </w:pPr>
            <w:r w:rsidRPr="00EA581E">
              <w:rPr>
                <w:rFonts w:ascii="Arial" w:hAnsi="Arial" w:cs="Arial"/>
                <w:b/>
                <w:color w:val="000000" w:themeColor="text1"/>
                <w:lang w:val="mn-MN"/>
              </w:rPr>
              <w:t>Хяналтын шатны шүүн таслах ажиллагаа</w:t>
            </w:r>
          </w:p>
        </w:tc>
      </w:tr>
      <w:tr w:rsidR="00EA581E" w:rsidRPr="00EA581E" w:rsidTr="00AC17BA">
        <w:trPr>
          <w:trHeight w:val="255"/>
          <w:jc w:val="center"/>
        </w:trPr>
        <w:tc>
          <w:tcPr>
            <w:tcW w:w="426" w:type="dxa"/>
            <w:vMerge/>
            <w:noWrap/>
            <w:vAlign w:val="bottom"/>
            <w:hideMark/>
          </w:tcPr>
          <w:p w:rsidR="00EA581E" w:rsidRPr="00EA581E" w:rsidRDefault="00EA581E" w:rsidP="00AC17BA">
            <w:pPr>
              <w:ind w:right="-108"/>
              <w:jc w:val="center"/>
              <w:rPr>
                <w:rFonts w:ascii="Arial" w:hAnsi="Arial" w:cs="Arial"/>
                <w:b/>
                <w:color w:val="000000" w:themeColor="text1"/>
                <w:lang w:val="mn-MN"/>
              </w:rPr>
            </w:pPr>
          </w:p>
        </w:tc>
        <w:tc>
          <w:tcPr>
            <w:tcW w:w="850" w:type="dxa"/>
            <w:vMerge/>
            <w:noWrap/>
            <w:vAlign w:val="bottom"/>
            <w:hideMark/>
          </w:tcPr>
          <w:p w:rsidR="00EA581E" w:rsidRPr="00EA581E" w:rsidRDefault="00EA581E" w:rsidP="00AC17BA">
            <w:pPr>
              <w:ind w:left="-108" w:right="-108"/>
              <w:rPr>
                <w:rFonts w:ascii="Arial" w:hAnsi="Arial" w:cs="Arial"/>
                <w:color w:val="000000" w:themeColor="text1"/>
                <w:lang w:val="mn-MN"/>
              </w:rPr>
            </w:pPr>
          </w:p>
        </w:tc>
        <w:tc>
          <w:tcPr>
            <w:tcW w:w="2080" w:type="dxa"/>
            <w:gridSpan w:val="2"/>
            <w:shd w:val="clear" w:color="auto" w:fill="FFFFFF" w:themeFill="background1"/>
            <w:noWrap/>
            <w:vAlign w:val="center"/>
            <w:hideMark/>
          </w:tcPr>
          <w:p w:rsidR="00EA581E" w:rsidRPr="00EA581E" w:rsidRDefault="00EA581E" w:rsidP="00AC17BA">
            <w:pPr>
              <w:tabs>
                <w:tab w:val="left" w:pos="522"/>
              </w:tabs>
              <w:ind w:left="-108" w:right="-108"/>
              <w:jc w:val="center"/>
              <w:rPr>
                <w:rFonts w:ascii="Arial" w:hAnsi="Arial" w:cs="Arial"/>
                <w:color w:val="000000" w:themeColor="text1"/>
                <w:lang w:val="mn-MN"/>
              </w:rPr>
            </w:pPr>
            <w:r w:rsidRPr="00EA581E">
              <w:rPr>
                <w:rFonts w:ascii="Arial" w:hAnsi="Arial" w:cs="Arial"/>
                <w:color w:val="000000" w:themeColor="text1"/>
                <w:lang w:val="mn-MN"/>
              </w:rPr>
              <w:t>4.1.1</w:t>
            </w:r>
          </w:p>
        </w:tc>
        <w:tc>
          <w:tcPr>
            <w:tcW w:w="4331" w:type="dxa"/>
            <w:gridSpan w:val="2"/>
            <w:shd w:val="clear" w:color="auto" w:fill="FFFFFF" w:themeFill="background1"/>
            <w:noWrap/>
            <w:vAlign w:val="bottom"/>
            <w:hideMark/>
          </w:tcPr>
          <w:p w:rsidR="00EA581E" w:rsidRPr="00EA581E" w:rsidRDefault="00EA581E" w:rsidP="00AC17BA">
            <w:pPr>
              <w:jc w:val="both"/>
              <w:rPr>
                <w:rFonts w:ascii="Arial" w:hAnsi="Arial" w:cs="Arial"/>
                <w:color w:val="000000" w:themeColor="text1"/>
                <w:lang w:val="mn-MN"/>
              </w:rPr>
            </w:pPr>
            <w:r w:rsidRPr="00EA581E">
              <w:rPr>
                <w:rFonts w:ascii="Arial" w:hAnsi="Arial" w:cs="Arial"/>
                <w:lang w:val="mn-MN"/>
              </w:rPr>
              <w:t>Хяналтын журмаар хуулийн хугацаанд хянан шийдвэрлэх</w:t>
            </w:r>
            <w:r w:rsidRPr="00EA581E">
              <w:rPr>
                <w:rFonts w:ascii="Arial" w:hAnsi="Arial" w:cs="Arial"/>
                <w:b/>
                <w:color w:val="000000" w:themeColor="text1"/>
                <w:lang w:val="mn-MN"/>
              </w:rPr>
              <w:t xml:space="preserve"> </w:t>
            </w:r>
            <w:r w:rsidRPr="00EA581E">
              <w:rPr>
                <w:rFonts w:ascii="Arial" w:hAnsi="Arial" w:cs="Arial"/>
                <w:color w:val="000000" w:themeColor="text1"/>
                <w:lang w:val="mn-MN"/>
              </w:rPr>
              <w:t>эрүүгийн хэргийн тоо.</w:t>
            </w:r>
          </w:p>
        </w:tc>
        <w:tc>
          <w:tcPr>
            <w:tcW w:w="2177" w:type="dxa"/>
            <w:gridSpan w:val="5"/>
            <w:shd w:val="clear" w:color="auto" w:fill="FFFFFF" w:themeFill="background1"/>
            <w:noWrap/>
            <w:vAlign w:val="center"/>
          </w:tcPr>
          <w:p w:rsidR="00EA581E" w:rsidRPr="00EA581E" w:rsidRDefault="00EA581E" w:rsidP="00AC17BA">
            <w:pPr>
              <w:jc w:val="center"/>
              <w:rPr>
                <w:rFonts w:ascii="Arial" w:hAnsi="Arial" w:cs="Arial"/>
                <w:color w:val="000000" w:themeColor="text1"/>
                <w:highlight w:val="yellow"/>
                <w:lang w:val="mn-MN"/>
              </w:rPr>
            </w:pPr>
            <w:r w:rsidRPr="00EA581E">
              <w:rPr>
                <w:rFonts w:ascii="Arial" w:hAnsi="Arial" w:cs="Arial"/>
                <w:lang w:val="mn-MN"/>
              </w:rPr>
              <w:t xml:space="preserve">750 </w:t>
            </w:r>
          </w:p>
        </w:tc>
      </w:tr>
      <w:tr w:rsidR="00EA581E" w:rsidRPr="00EA581E" w:rsidTr="00AC17BA">
        <w:trPr>
          <w:trHeight w:val="494"/>
          <w:jc w:val="center"/>
        </w:trPr>
        <w:tc>
          <w:tcPr>
            <w:tcW w:w="426" w:type="dxa"/>
            <w:vMerge/>
            <w:noWrap/>
            <w:vAlign w:val="bottom"/>
            <w:hideMark/>
          </w:tcPr>
          <w:p w:rsidR="00EA581E" w:rsidRPr="00EA581E" w:rsidRDefault="00EA581E" w:rsidP="00AC17BA">
            <w:pPr>
              <w:ind w:right="-108"/>
              <w:jc w:val="center"/>
              <w:rPr>
                <w:rFonts w:ascii="Arial" w:hAnsi="Arial" w:cs="Arial"/>
                <w:b/>
                <w:color w:val="000000" w:themeColor="text1"/>
                <w:lang w:val="mn-MN"/>
              </w:rPr>
            </w:pPr>
          </w:p>
        </w:tc>
        <w:tc>
          <w:tcPr>
            <w:tcW w:w="850" w:type="dxa"/>
            <w:vMerge/>
            <w:noWrap/>
            <w:vAlign w:val="bottom"/>
            <w:hideMark/>
          </w:tcPr>
          <w:p w:rsidR="00EA581E" w:rsidRPr="00EA581E" w:rsidRDefault="00EA581E" w:rsidP="00AC17BA">
            <w:pPr>
              <w:ind w:left="-108" w:right="-108"/>
              <w:rPr>
                <w:rFonts w:ascii="Arial" w:hAnsi="Arial" w:cs="Arial"/>
                <w:color w:val="000000" w:themeColor="text1"/>
                <w:lang w:val="mn-MN"/>
              </w:rPr>
            </w:pPr>
          </w:p>
        </w:tc>
        <w:tc>
          <w:tcPr>
            <w:tcW w:w="2080" w:type="dxa"/>
            <w:gridSpan w:val="2"/>
            <w:shd w:val="clear" w:color="auto" w:fill="FFFFFF" w:themeFill="background1"/>
            <w:noWrap/>
            <w:vAlign w:val="center"/>
            <w:hideMark/>
          </w:tcPr>
          <w:p w:rsidR="00EA581E" w:rsidRPr="00EA581E" w:rsidRDefault="00EA581E" w:rsidP="00AC17BA">
            <w:pPr>
              <w:tabs>
                <w:tab w:val="left" w:pos="522"/>
              </w:tabs>
              <w:ind w:left="-108" w:right="-108"/>
              <w:jc w:val="center"/>
              <w:rPr>
                <w:rFonts w:ascii="Arial" w:hAnsi="Arial" w:cs="Arial"/>
                <w:color w:val="000000" w:themeColor="text1"/>
                <w:lang w:val="mn-MN"/>
              </w:rPr>
            </w:pPr>
            <w:r w:rsidRPr="00EA581E">
              <w:rPr>
                <w:rFonts w:ascii="Arial" w:hAnsi="Arial" w:cs="Arial"/>
                <w:color w:val="000000" w:themeColor="text1"/>
                <w:lang w:val="mn-MN"/>
              </w:rPr>
              <w:t>4.1.2</w:t>
            </w:r>
          </w:p>
        </w:tc>
        <w:tc>
          <w:tcPr>
            <w:tcW w:w="4331" w:type="dxa"/>
            <w:gridSpan w:val="2"/>
            <w:shd w:val="clear" w:color="auto" w:fill="FFFFFF" w:themeFill="background1"/>
            <w:noWrap/>
            <w:vAlign w:val="bottom"/>
            <w:hideMark/>
          </w:tcPr>
          <w:p w:rsidR="00EA581E" w:rsidRPr="00EA581E" w:rsidRDefault="00EA581E" w:rsidP="00AC17BA">
            <w:pPr>
              <w:jc w:val="both"/>
              <w:rPr>
                <w:rFonts w:ascii="Arial" w:hAnsi="Arial" w:cs="Arial"/>
                <w:color w:val="000000" w:themeColor="text1"/>
                <w:lang w:val="mn-MN"/>
              </w:rPr>
            </w:pPr>
            <w:r w:rsidRPr="00EA581E">
              <w:rPr>
                <w:rFonts w:ascii="Arial" w:hAnsi="Arial" w:cs="Arial"/>
                <w:lang w:val="mn-MN"/>
              </w:rPr>
              <w:t>Хяналтын журмаар хуулийн хугацаанд хянан шийдвэрлэх</w:t>
            </w:r>
            <w:r w:rsidRPr="00EA581E">
              <w:rPr>
                <w:rFonts w:ascii="Arial" w:hAnsi="Arial" w:cs="Arial"/>
                <w:color w:val="000000" w:themeColor="text1"/>
                <w:lang w:val="mn-MN"/>
              </w:rPr>
              <w:t xml:space="preserve"> иргэний хэргийн тоо.</w:t>
            </w:r>
          </w:p>
        </w:tc>
        <w:tc>
          <w:tcPr>
            <w:tcW w:w="2177" w:type="dxa"/>
            <w:gridSpan w:val="5"/>
            <w:shd w:val="clear" w:color="auto" w:fill="FFFFFF" w:themeFill="background1"/>
            <w:noWrap/>
            <w:vAlign w:val="center"/>
          </w:tcPr>
          <w:p w:rsidR="00EA581E" w:rsidRPr="00EA581E" w:rsidRDefault="00EA581E" w:rsidP="00AC17BA">
            <w:pPr>
              <w:jc w:val="center"/>
              <w:rPr>
                <w:rFonts w:ascii="Arial" w:hAnsi="Arial" w:cs="Arial"/>
                <w:color w:val="000000" w:themeColor="text1"/>
                <w:highlight w:val="yellow"/>
                <w:lang w:val="mn-MN"/>
              </w:rPr>
            </w:pPr>
            <w:r w:rsidRPr="00EA581E">
              <w:rPr>
                <w:rFonts w:ascii="Arial" w:hAnsi="Arial" w:cs="Arial"/>
                <w:lang w:val="mn-MN"/>
              </w:rPr>
              <w:t xml:space="preserve">1700 </w:t>
            </w:r>
          </w:p>
        </w:tc>
      </w:tr>
      <w:tr w:rsidR="00EA581E" w:rsidRPr="00EA581E" w:rsidTr="00AC17BA">
        <w:trPr>
          <w:trHeight w:val="440"/>
          <w:jc w:val="center"/>
        </w:trPr>
        <w:tc>
          <w:tcPr>
            <w:tcW w:w="426" w:type="dxa"/>
            <w:vMerge/>
            <w:noWrap/>
            <w:vAlign w:val="bottom"/>
          </w:tcPr>
          <w:p w:rsidR="00EA581E" w:rsidRPr="00EA581E" w:rsidRDefault="00EA581E" w:rsidP="00AC17BA">
            <w:pPr>
              <w:ind w:right="-108"/>
              <w:jc w:val="center"/>
              <w:rPr>
                <w:rFonts w:ascii="Arial" w:hAnsi="Arial" w:cs="Arial"/>
                <w:b/>
                <w:color w:val="000000" w:themeColor="text1"/>
                <w:lang w:val="mn-MN"/>
              </w:rPr>
            </w:pPr>
          </w:p>
        </w:tc>
        <w:tc>
          <w:tcPr>
            <w:tcW w:w="850" w:type="dxa"/>
            <w:vMerge/>
            <w:noWrap/>
            <w:vAlign w:val="bottom"/>
          </w:tcPr>
          <w:p w:rsidR="00EA581E" w:rsidRPr="00EA581E" w:rsidRDefault="00EA581E" w:rsidP="00AC17BA">
            <w:pPr>
              <w:ind w:left="-108" w:right="-108"/>
              <w:rPr>
                <w:rFonts w:ascii="Arial" w:hAnsi="Arial" w:cs="Arial"/>
                <w:color w:val="000000" w:themeColor="text1"/>
                <w:lang w:val="mn-MN"/>
              </w:rPr>
            </w:pPr>
          </w:p>
        </w:tc>
        <w:tc>
          <w:tcPr>
            <w:tcW w:w="2080" w:type="dxa"/>
            <w:gridSpan w:val="2"/>
            <w:shd w:val="clear" w:color="auto" w:fill="FFFFFF" w:themeFill="background1"/>
            <w:noWrap/>
            <w:vAlign w:val="center"/>
          </w:tcPr>
          <w:p w:rsidR="00EA581E" w:rsidRPr="00EA581E" w:rsidRDefault="00EA581E" w:rsidP="00AC17BA">
            <w:pPr>
              <w:tabs>
                <w:tab w:val="left" w:pos="522"/>
              </w:tabs>
              <w:ind w:left="-108" w:right="-108"/>
              <w:jc w:val="center"/>
              <w:rPr>
                <w:rFonts w:ascii="Arial" w:hAnsi="Arial" w:cs="Arial"/>
                <w:color w:val="000000" w:themeColor="text1"/>
                <w:lang w:val="mn-MN"/>
              </w:rPr>
            </w:pPr>
            <w:r w:rsidRPr="00EA581E">
              <w:rPr>
                <w:rFonts w:ascii="Arial" w:hAnsi="Arial" w:cs="Arial"/>
                <w:color w:val="000000" w:themeColor="text1"/>
                <w:lang w:val="mn-MN"/>
              </w:rPr>
              <w:t>4.1.3</w:t>
            </w:r>
          </w:p>
        </w:tc>
        <w:tc>
          <w:tcPr>
            <w:tcW w:w="4331" w:type="dxa"/>
            <w:gridSpan w:val="2"/>
            <w:shd w:val="clear" w:color="auto" w:fill="FFFFFF" w:themeFill="background1"/>
            <w:noWrap/>
            <w:vAlign w:val="bottom"/>
          </w:tcPr>
          <w:p w:rsidR="00EA581E" w:rsidRPr="00EA581E" w:rsidRDefault="00EA581E" w:rsidP="00AC17BA">
            <w:pPr>
              <w:jc w:val="both"/>
              <w:rPr>
                <w:rFonts w:ascii="Arial" w:hAnsi="Arial" w:cs="Arial"/>
                <w:color w:val="000000" w:themeColor="text1"/>
                <w:lang w:val="mn-MN"/>
              </w:rPr>
            </w:pPr>
            <w:r w:rsidRPr="00EA581E">
              <w:rPr>
                <w:rFonts w:ascii="Arial" w:hAnsi="Arial" w:cs="Arial"/>
                <w:lang w:val="mn-MN"/>
              </w:rPr>
              <w:t>Хяналтын журмаар хуулийн хугацаанд хянан шийдвэрлэх</w:t>
            </w:r>
            <w:r w:rsidRPr="00EA581E">
              <w:rPr>
                <w:rFonts w:ascii="Arial" w:hAnsi="Arial" w:cs="Arial"/>
                <w:color w:val="000000" w:themeColor="text1"/>
                <w:lang w:val="mn-MN"/>
              </w:rPr>
              <w:t xml:space="preserve"> захиргааны хэргийн тоо.</w:t>
            </w:r>
          </w:p>
        </w:tc>
        <w:tc>
          <w:tcPr>
            <w:tcW w:w="2177" w:type="dxa"/>
            <w:gridSpan w:val="5"/>
            <w:shd w:val="clear" w:color="auto" w:fill="FFFFFF" w:themeFill="background1"/>
            <w:noWrap/>
            <w:vAlign w:val="center"/>
          </w:tcPr>
          <w:p w:rsidR="00EA581E" w:rsidRPr="00EA581E" w:rsidRDefault="00EA581E" w:rsidP="00AC17BA">
            <w:pPr>
              <w:jc w:val="center"/>
              <w:rPr>
                <w:rFonts w:ascii="Arial" w:hAnsi="Arial" w:cs="Arial"/>
                <w:color w:val="000000" w:themeColor="text1"/>
                <w:highlight w:val="yellow"/>
                <w:lang w:val="mn-MN"/>
              </w:rPr>
            </w:pPr>
            <w:r w:rsidRPr="00EA581E">
              <w:rPr>
                <w:rFonts w:ascii="Arial" w:hAnsi="Arial" w:cs="Arial"/>
                <w:lang w:val="mn-MN"/>
              </w:rPr>
              <w:t>630</w:t>
            </w:r>
          </w:p>
        </w:tc>
      </w:tr>
      <w:tr w:rsidR="00EA581E" w:rsidRPr="00EA581E" w:rsidTr="00AC17BA">
        <w:trPr>
          <w:trHeight w:val="260"/>
          <w:jc w:val="center"/>
        </w:trPr>
        <w:tc>
          <w:tcPr>
            <w:tcW w:w="426" w:type="dxa"/>
            <w:vMerge w:val="restart"/>
            <w:shd w:val="clear" w:color="auto" w:fill="FFFFFF" w:themeFill="background1"/>
            <w:noWrap/>
            <w:hideMark/>
          </w:tcPr>
          <w:p w:rsidR="00EA581E" w:rsidRPr="00EA581E" w:rsidRDefault="00EA581E" w:rsidP="00AC17BA">
            <w:pPr>
              <w:ind w:right="-108"/>
              <w:jc w:val="center"/>
              <w:rPr>
                <w:rFonts w:ascii="Arial" w:hAnsi="Arial" w:cs="Arial"/>
                <w:b/>
                <w:color w:val="000000" w:themeColor="text1"/>
                <w:lang w:val="mn-MN"/>
              </w:rPr>
            </w:pPr>
            <w:r w:rsidRPr="00EA581E">
              <w:rPr>
                <w:rFonts w:ascii="Arial" w:hAnsi="Arial" w:cs="Arial"/>
                <w:b/>
                <w:color w:val="000000" w:themeColor="text1"/>
                <w:lang w:val="mn-MN"/>
              </w:rPr>
              <w:t>5</w:t>
            </w:r>
          </w:p>
          <w:p w:rsidR="00EA581E" w:rsidRPr="00EA581E" w:rsidRDefault="00EA581E" w:rsidP="00AC17BA">
            <w:pPr>
              <w:ind w:right="-108"/>
              <w:jc w:val="center"/>
              <w:rPr>
                <w:rFonts w:ascii="Arial" w:hAnsi="Arial" w:cs="Arial"/>
                <w:b/>
                <w:color w:val="000000" w:themeColor="text1"/>
                <w:lang w:val="mn-MN"/>
              </w:rPr>
            </w:pPr>
          </w:p>
          <w:p w:rsidR="00EA581E" w:rsidRPr="00EA581E" w:rsidRDefault="00EA581E" w:rsidP="00AC17BA">
            <w:pPr>
              <w:ind w:right="-108"/>
              <w:jc w:val="center"/>
              <w:rPr>
                <w:rFonts w:ascii="Arial" w:hAnsi="Arial" w:cs="Arial"/>
                <w:b/>
                <w:color w:val="000000" w:themeColor="text1"/>
                <w:lang w:val="mn-MN"/>
              </w:rPr>
            </w:pPr>
          </w:p>
          <w:p w:rsidR="00EA581E" w:rsidRPr="00EA581E" w:rsidRDefault="00EA581E" w:rsidP="00AC17BA">
            <w:pPr>
              <w:ind w:right="-108"/>
              <w:jc w:val="center"/>
              <w:rPr>
                <w:rFonts w:ascii="Arial" w:hAnsi="Arial" w:cs="Arial"/>
                <w:b/>
                <w:color w:val="000000" w:themeColor="text1"/>
                <w:lang w:val="mn-MN"/>
              </w:rPr>
            </w:pPr>
          </w:p>
        </w:tc>
        <w:tc>
          <w:tcPr>
            <w:tcW w:w="9438" w:type="dxa"/>
            <w:gridSpan w:val="10"/>
            <w:shd w:val="clear" w:color="auto" w:fill="FFFFFF" w:themeFill="background1"/>
            <w:noWrap/>
            <w:vAlign w:val="bottom"/>
            <w:hideMark/>
          </w:tcPr>
          <w:p w:rsidR="00EA581E" w:rsidRPr="00EA581E" w:rsidRDefault="00EA581E" w:rsidP="00AC17BA">
            <w:pPr>
              <w:tabs>
                <w:tab w:val="left" w:pos="522"/>
              </w:tabs>
              <w:ind w:right="-108"/>
              <w:rPr>
                <w:rFonts w:ascii="Arial" w:hAnsi="Arial" w:cs="Arial"/>
                <w:b/>
                <w:color w:val="000000" w:themeColor="text1"/>
                <w:lang w:val="mn-MN"/>
              </w:rPr>
            </w:pPr>
            <w:r w:rsidRPr="00EA581E">
              <w:rPr>
                <w:rFonts w:ascii="Arial" w:hAnsi="Arial" w:cs="Arial"/>
                <w:b/>
                <w:color w:val="000000" w:themeColor="text1"/>
                <w:lang w:val="mn-MN"/>
              </w:rPr>
              <w:lastRenderedPageBreak/>
              <w:t>ШҮҮХИЙН ЕРӨНХИЙ ЗӨВЛӨЛИЙН ДАРГА</w:t>
            </w:r>
          </w:p>
        </w:tc>
      </w:tr>
      <w:tr w:rsidR="00EA581E" w:rsidRPr="00EA581E" w:rsidTr="00AC17BA">
        <w:trPr>
          <w:trHeight w:val="255"/>
          <w:jc w:val="center"/>
        </w:trPr>
        <w:tc>
          <w:tcPr>
            <w:tcW w:w="426" w:type="dxa"/>
            <w:vMerge/>
            <w:noWrap/>
            <w:vAlign w:val="bottom"/>
            <w:hideMark/>
          </w:tcPr>
          <w:p w:rsidR="00EA581E" w:rsidRPr="00EA581E" w:rsidRDefault="00EA581E" w:rsidP="00AC17BA">
            <w:pPr>
              <w:ind w:right="-108"/>
              <w:jc w:val="center"/>
              <w:rPr>
                <w:rFonts w:ascii="Arial" w:hAnsi="Arial" w:cs="Arial"/>
                <w:b/>
                <w:color w:val="000000" w:themeColor="text1"/>
                <w:highlight w:val="yellow"/>
                <w:lang w:val="mn-MN"/>
              </w:rPr>
            </w:pPr>
          </w:p>
        </w:tc>
        <w:tc>
          <w:tcPr>
            <w:tcW w:w="850" w:type="dxa"/>
            <w:vMerge w:val="restart"/>
            <w:shd w:val="clear" w:color="auto" w:fill="FFFFFF" w:themeFill="background1"/>
            <w:noWrap/>
            <w:hideMark/>
          </w:tcPr>
          <w:p w:rsidR="00EA581E" w:rsidRPr="00EA581E" w:rsidRDefault="00EA581E" w:rsidP="00AC17BA">
            <w:pPr>
              <w:ind w:left="-108" w:right="-108"/>
              <w:jc w:val="center"/>
              <w:rPr>
                <w:rFonts w:ascii="Arial" w:hAnsi="Arial" w:cs="Arial"/>
                <w:b/>
                <w:color w:val="000000" w:themeColor="text1"/>
                <w:lang w:val="mn-MN"/>
              </w:rPr>
            </w:pPr>
            <w:r w:rsidRPr="00EA581E">
              <w:rPr>
                <w:rFonts w:ascii="Arial" w:hAnsi="Arial" w:cs="Arial"/>
                <w:b/>
                <w:color w:val="000000" w:themeColor="text1"/>
                <w:lang w:val="mn-MN"/>
              </w:rPr>
              <w:t>5.1</w:t>
            </w:r>
          </w:p>
        </w:tc>
        <w:tc>
          <w:tcPr>
            <w:tcW w:w="8588" w:type="dxa"/>
            <w:gridSpan w:val="9"/>
            <w:shd w:val="clear" w:color="auto" w:fill="FFFFFF" w:themeFill="background1"/>
            <w:noWrap/>
            <w:vAlign w:val="bottom"/>
            <w:hideMark/>
          </w:tcPr>
          <w:p w:rsidR="00EA581E" w:rsidRPr="00EA581E" w:rsidRDefault="00EA581E" w:rsidP="00AC17BA">
            <w:pPr>
              <w:tabs>
                <w:tab w:val="left" w:pos="522"/>
              </w:tabs>
              <w:ind w:left="-108" w:right="-108" w:firstLine="108"/>
              <w:rPr>
                <w:rFonts w:ascii="Arial" w:hAnsi="Arial" w:cs="Arial"/>
                <w:b/>
                <w:color w:val="000000" w:themeColor="text1"/>
                <w:lang w:val="mn-MN"/>
              </w:rPr>
            </w:pPr>
            <w:r w:rsidRPr="00EA581E">
              <w:rPr>
                <w:rFonts w:ascii="Arial" w:hAnsi="Arial" w:cs="Arial"/>
                <w:b/>
                <w:color w:val="000000" w:themeColor="text1"/>
                <w:lang w:val="mn-MN"/>
              </w:rPr>
              <w:t>Шүүхийн бие даасан</w:t>
            </w:r>
            <w:r w:rsidRPr="00EA581E">
              <w:rPr>
                <w:rFonts w:ascii="Arial" w:hAnsi="Arial" w:cs="Arial"/>
                <w:b/>
                <w:i/>
                <w:color w:val="000000" w:themeColor="text1"/>
                <w:lang w:val="mn-MN"/>
              </w:rPr>
              <w:t>,</w:t>
            </w:r>
            <w:r w:rsidRPr="00EA581E">
              <w:rPr>
                <w:rFonts w:ascii="Arial" w:hAnsi="Arial" w:cs="Arial"/>
                <w:b/>
                <w:color w:val="000000" w:themeColor="text1"/>
                <w:lang w:val="mn-MN"/>
              </w:rPr>
              <w:t xml:space="preserve"> </w:t>
            </w:r>
            <w:r w:rsidRPr="00EA581E">
              <w:rPr>
                <w:rFonts w:ascii="Arial" w:hAnsi="Arial" w:cs="Arial"/>
                <w:b/>
                <w:lang w:val="mn-MN"/>
              </w:rPr>
              <w:t>шүүгчийн</w:t>
            </w:r>
            <w:r w:rsidRPr="00EA581E">
              <w:rPr>
                <w:rFonts w:ascii="Arial" w:hAnsi="Arial" w:cs="Arial"/>
                <w:b/>
                <w:color w:val="000000" w:themeColor="text1"/>
                <w:lang w:val="mn-MN"/>
              </w:rPr>
              <w:t xml:space="preserve"> хараат бус байдлыг хангах</w:t>
            </w:r>
          </w:p>
        </w:tc>
      </w:tr>
      <w:tr w:rsidR="00EA581E" w:rsidRPr="00EA581E" w:rsidTr="00AC17BA">
        <w:trPr>
          <w:trHeight w:val="350"/>
          <w:jc w:val="center"/>
        </w:trPr>
        <w:tc>
          <w:tcPr>
            <w:tcW w:w="426" w:type="dxa"/>
            <w:vMerge/>
            <w:noWrap/>
            <w:vAlign w:val="bottom"/>
            <w:hideMark/>
          </w:tcPr>
          <w:p w:rsidR="00EA581E" w:rsidRPr="00EA581E" w:rsidRDefault="00EA581E" w:rsidP="00AC17BA">
            <w:pPr>
              <w:ind w:right="-108"/>
              <w:jc w:val="center"/>
              <w:rPr>
                <w:rFonts w:ascii="Arial" w:hAnsi="Arial" w:cs="Arial"/>
                <w:b/>
                <w:color w:val="000000" w:themeColor="text1"/>
                <w:highlight w:val="yellow"/>
                <w:lang w:val="mn-MN"/>
              </w:rPr>
            </w:pPr>
          </w:p>
        </w:tc>
        <w:tc>
          <w:tcPr>
            <w:tcW w:w="850" w:type="dxa"/>
            <w:vMerge/>
            <w:noWrap/>
            <w:vAlign w:val="bottom"/>
            <w:hideMark/>
          </w:tcPr>
          <w:p w:rsidR="00EA581E" w:rsidRPr="00EA581E" w:rsidRDefault="00EA581E" w:rsidP="00AC17BA">
            <w:pPr>
              <w:ind w:left="-108" w:right="-108"/>
              <w:rPr>
                <w:rFonts w:ascii="Arial" w:hAnsi="Arial" w:cs="Arial"/>
                <w:color w:val="000000" w:themeColor="text1"/>
                <w:highlight w:val="yellow"/>
                <w:lang w:val="mn-MN"/>
              </w:rPr>
            </w:pPr>
          </w:p>
        </w:tc>
        <w:tc>
          <w:tcPr>
            <w:tcW w:w="2080" w:type="dxa"/>
            <w:gridSpan w:val="2"/>
            <w:shd w:val="clear" w:color="auto" w:fill="FFFFFF" w:themeFill="background1"/>
            <w:noWrap/>
            <w:vAlign w:val="center"/>
            <w:hideMark/>
          </w:tcPr>
          <w:p w:rsidR="00EA581E" w:rsidRPr="00EA581E" w:rsidRDefault="00EA581E" w:rsidP="00AC17BA">
            <w:pPr>
              <w:tabs>
                <w:tab w:val="left" w:pos="522"/>
              </w:tabs>
              <w:ind w:right="-108"/>
              <w:jc w:val="center"/>
              <w:rPr>
                <w:rFonts w:ascii="Arial" w:hAnsi="Arial" w:cs="Arial"/>
                <w:color w:val="000000" w:themeColor="text1"/>
                <w:lang w:val="mn-MN"/>
              </w:rPr>
            </w:pPr>
            <w:r w:rsidRPr="00EA581E">
              <w:rPr>
                <w:rFonts w:ascii="Arial" w:hAnsi="Arial" w:cs="Arial"/>
                <w:color w:val="000000" w:themeColor="text1"/>
                <w:lang w:val="mn-MN"/>
              </w:rPr>
              <w:t>5.1.1</w:t>
            </w:r>
          </w:p>
        </w:tc>
        <w:tc>
          <w:tcPr>
            <w:tcW w:w="4331" w:type="dxa"/>
            <w:gridSpan w:val="2"/>
            <w:shd w:val="clear" w:color="auto" w:fill="FFFFFF" w:themeFill="background1"/>
            <w:noWrap/>
            <w:vAlign w:val="center"/>
            <w:hideMark/>
          </w:tcPr>
          <w:p w:rsidR="00EA581E" w:rsidRPr="00EA581E" w:rsidRDefault="00EA581E" w:rsidP="00AC17BA">
            <w:pPr>
              <w:jc w:val="both"/>
              <w:rPr>
                <w:rFonts w:ascii="Arial" w:hAnsi="Arial" w:cs="Arial"/>
                <w:color w:val="000000" w:themeColor="text1"/>
                <w:lang w:val="mn-MN"/>
              </w:rPr>
            </w:pPr>
            <w:r w:rsidRPr="00EA581E">
              <w:rPr>
                <w:rFonts w:ascii="Arial" w:hAnsi="Arial" w:cs="Arial"/>
                <w:lang w:val="mn-MN"/>
              </w:rPr>
              <w:t>Хэрэг, маргааныг хуулийн хугацаанд шийдвэрлэх /хувиар/</w:t>
            </w:r>
          </w:p>
        </w:tc>
        <w:tc>
          <w:tcPr>
            <w:tcW w:w="2177" w:type="dxa"/>
            <w:gridSpan w:val="5"/>
            <w:shd w:val="clear" w:color="auto" w:fill="FFFFFF" w:themeFill="background1"/>
            <w:noWrap/>
            <w:vAlign w:val="center"/>
            <w:hideMark/>
          </w:tcPr>
          <w:p w:rsidR="00EA581E" w:rsidRPr="00EA581E" w:rsidRDefault="00EA581E" w:rsidP="00AC17BA">
            <w:pPr>
              <w:jc w:val="center"/>
              <w:rPr>
                <w:rFonts w:ascii="Arial" w:hAnsi="Arial" w:cs="Arial"/>
                <w:color w:val="000000" w:themeColor="text1"/>
                <w:lang w:val="mn-MN"/>
              </w:rPr>
            </w:pPr>
            <w:r w:rsidRPr="00EA581E">
              <w:rPr>
                <w:rFonts w:ascii="Arial" w:hAnsi="Arial" w:cs="Arial"/>
                <w:color w:val="000000" w:themeColor="text1"/>
                <w:lang w:val="mn-MN"/>
              </w:rPr>
              <w:t>93.0</w:t>
            </w:r>
          </w:p>
        </w:tc>
      </w:tr>
      <w:tr w:rsidR="00EA581E" w:rsidRPr="00EA581E" w:rsidTr="00AC17BA">
        <w:trPr>
          <w:trHeight w:val="287"/>
          <w:jc w:val="center"/>
        </w:trPr>
        <w:tc>
          <w:tcPr>
            <w:tcW w:w="426" w:type="dxa"/>
            <w:vMerge w:val="restart"/>
            <w:shd w:val="clear" w:color="auto" w:fill="FFFFFF" w:themeFill="background1"/>
            <w:noWrap/>
            <w:hideMark/>
          </w:tcPr>
          <w:p w:rsidR="00EA581E" w:rsidRPr="00EA581E" w:rsidRDefault="00EA581E" w:rsidP="00AC17BA">
            <w:pPr>
              <w:ind w:right="-108"/>
              <w:jc w:val="center"/>
              <w:rPr>
                <w:rFonts w:ascii="Arial" w:hAnsi="Arial" w:cs="Arial"/>
                <w:b/>
                <w:color w:val="000000" w:themeColor="text1"/>
                <w:lang w:val="mn-MN"/>
              </w:rPr>
            </w:pPr>
            <w:r w:rsidRPr="00EA581E">
              <w:rPr>
                <w:rFonts w:ascii="Arial" w:hAnsi="Arial" w:cs="Arial"/>
                <w:b/>
                <w:color w:val="000000" w:themeColor="text1"/>
                <w:lang w:val="mn-MN"/>
              </w:rPr>
              <w:t>6</w:t>
            </w:r>
          </w:p>
          <w:p w:rsidR="00EA581E" w:rsidRPr="00EA581E" w:rsidRDefault="00EA581E" w:rsidP="00AC17BA">
            <w:pPr>
              <w:ind w:right="-108"/>
              <w:jc w:val="center"/>
              <w:rPr>
                <w:rFonts w:ascii="Arial" w:hAnsi="Arial" w:cs="Arial"/>
                <w:b/>
                <w:color w:val="000000" w:themeColor="text1"/>
                <w:lang w:val="mn-MN"/>
              </w:rPr>
            </w:pPr>
          </w:p>
          <w:p w:rsidR="00EA581E" w:rsidRPr="00EA581E" w:rsidRDefault="00EA581E" w:rsidP="00AC17BA">
            <w:pPr>
              <w:ind w:right="-108"/>
              <w:jc w:val="center"/>
              <w:rPr>
                <w:rFonts w:ascii="Arial" w:hAnsi="Arial" w:cs="Arial"/>
                <w:b/>
                <w:color w:val="000000" w:themeColor="text1"/>
                <w:highlight w:val="yellow"/>
                <w:lang w:val="mn-MN"/>
              </w:rPr>
            </w:pPr>
          </w:p>
          <w:p w:rsidR="00EA581E" w:rsidRPr="00EA581E" w:rsidRDefault="00EA581E" w:rsidP="00AC17BA">
            <w:pPr>
              <w:ind w:right="-108"/>
              <w:jc w:val="center"/>
              <w:rPr>
                <w:rFonts w:ascii="Arial" w:hAnsi="Arial" w:cs="Arial"/>
                <w:b/>
                <w:color w:val="000000" w:themeColor="text1"/>
                <w:lang w:val="mn-MN"/>
              </w:rPr>
            </w:pPr>
          </w:p>
          <w:p w:rsidR="00EA581E" w:rsidRPr="00EA581E" w:rsidRDefault="00EA581E" w:rsidP="00AC17BA">
            <w:pPr>
              <w:ind w:right="-108"/>
              <w:jc w:val="center"/>
              <w:rPr>
                <w:rFonts w:ascii="Arial" w:hAnsi="Arial" w:cs="Arial"/>
                <w:b/>
                <w:color w:val="000000" w:themeColor="text1"/>
                <w:lang w:val="mn-MN"/>
              </w:rPr>
            </w:pPr>
          </w:p>
        </w:tc>
        <w:tc>
          <w:tcPr>
            <w:tcW w:w="9438" w:type="dxa"/>
            <w:gridSpan w:val="10"/>
            <w:shd w:val="clear" w:color="auto" w:fill="FFFFFF" w:themeFill="background1"/>
            <w:noWrap/>
            <w:vAlign w:val="bottom"/>
            <w:hideMark/>
          </w:tcPr>
          <w:p w:rsidR="00EA581E" w:rsidRPr="00EA581E" w:rsidRDefault="00EA581E" w:rsidP="00AC17BA">
            <w:pPr>
              <w:tabs>
                <w:tab w:val="left" w:pos="522"/>
              </w:tabs>
              <w:ind w:right="-108"/>
              <w:rPr>
                <w:rFonts w:ascii="Arial" w:hAnsi="Arial" w:cs="Arial"/>
                <w:b/>
                <w:color w:val="000000" w:themeColor="text1"/>
                <w:lang w:val="mn-MN"/>
              </w:rPr>
            </w:pPr>
            <w:r w:rsidRPr="00EA581E">
              <w:rPr>
                <w:rFonts w:ascii="Arial" w:hAnsi="Arial" w:cs="Arial"/>
                <w:b/>
                <w:color w:val="000000" w:themeColor="text1"/>
                <w:lang w:val="mn-MN"/>
              </w:rPr>
              <w:t>ХҮНИЙ ЭРХИЙН ҮНДЭСНИЙ КОМИССЫН ДАРГА</w:t>
            </w:r>
          </w:p>
        </w:tc>
      </w:tr>
      <w:tr w:rsidR="00EA581E" w:rsidRPr="00EA581E" w:rsidTr="00AC17BA">
        <w:trPr>
          <w:trHeight w:val="255"/>
          <w:jc w:val="center"/>
        </w:trPr>
        <w:tc>
          <w:tcPr>
            <w:tcW w:w="426" w:type="dxa"/>
            <w:vMerge/>
            <w:noWrap/>
            <w:vAlign w:val="bottom"/>
            <w:hideMark/>
          </w:tcPr>
          <w:p w:rsidR="00EA581E" w:rsidRPr="00EA581E" w:rsidRDefault="00EA581E" w:rsidP="00AC17BA">
            <w:pPr>
              <w:ind w:right="-108"/>
              <w:jc w:val="center"/>
              <w:rPr>
                <w:rFonts w:ascii="Arial" w:hAnsi="Arial" w:cs="Arial"/>
                <w:b/>
                <w:color w:val="000000" w:themeColor="text1"/>
                <w:lang w:val="mn-MN"/>
              </w:rPr>
            </w:pPr>
          </w:p>
        </w:tc>
        <w:tc>
          <w:tcPr>
            <w:tcW w:w="850" w:type="dxa"/>
            <w:vMerge w:val="restart"/>
            <w:shd w:val="clear" w:color="auto" w:fill="FFFFFF" w:themeFill="background1"/>
            <w:noWrap/>
            <w:hideMark/>
          </w:tcPr>
          <w:p w:rsidR="00EA581E" w:rsidRPr="00EA581E" w:rsidRDefault="00EA581E" w:rsidP="00AC17BA">
            <w:pPr>
              <w:ind w:right="-108"/>
              <w:jc w:val="center"/>
              <w:rPr>
                <w:rFonts w:ascii="Arial" w:hAnsi="Arial" w:cs="Arial"/>
                <w:b/>
                <w:color w:val="000000" w:themeColor="text1"/>
                <w:lang w:val="mn-MN"/>
              </w:rPr>
            </w:pPr>
            <w:r w:rsidRPr="00EA581E">
              <w:rPr>
                <w:rFonts w:ascii="Arial" w:hAnsi="Arial" w:cs="Arial"/>
                <w:b/>
                <w:color w:val="000000" w:themeColor="text1"/>
                <w:lang w:val="mn-MN"/>
              </w:rPr>
              <w:t>6.1</w:t>
            </w:r>
          </w:p>
        </w:tc>
        <w:tc>
          <w:tcPr>
            <w:tcW w:w="8588" w:type="dxa"/>
            <w:gridSpan w:val="9"/>
            <w:shd w:val="clear" w:color="auto" w:fill="FFFFFF" w:themeFill="background1"/>
            <w:noWrap/>
            <w:vAlign w:val="bottom"/>
            <w:hideMark/>
          </w:tcPr>
          <w:p w:rsidR="00EA581E" w:rsidRPr="00EA581E" w:rsidRDefault="00EA581E" w:rsidP="00AC17BA">
            <w:pPr>
              <w:tabs>
                <w:tab w:val="left" w:pos="522"/>
              </w:tabs>
              <w:ind w:left="-108" w:right="-108" w:firstLine="108"/>
              <w:rPr>
                <w:rFonts w:ascii="Arial" w:hAnsi="Arial" w:cs="Arial"/>
                <w:b/>
                <w:color w:val="000000" w:themeColor="text1"/>
                <w:lang w:val="mn-MN"/>
              </w:rPr>
            </w:pPr>
            <w:r w:rsidRPr="00EA581E">
              <w:rPr>
                <w:rFonts w:ascii="Arial" w:hAnsi="Arial" w:cs="Arial"/>
                <w:b/>
                <w:color w:val="000000" w:themeColor="text1"/>
                <w:lang w:val="mn-MN"/>
              </w:rPr>
              <w:t>Хүний эрхийн хэрэгжилтэд хяналт тавих</w:t>
            </w:r>
          </w:p>
        </w:tc>
      </w:tr>
      <w:tr w:rsidR="00EA581E" w:rsidRPr="00EA581E" w:rsidTr="00AC17BA">
        <w:trPr>
          <w:trHeight w:val="255"/>
          <w:jc w:val="center"/>
        </w:trPr>
        <w:tc>
          <w:tcPr>
            <w:tcW w:w="426" w:type="dxa"/>
            <w:vMerge/>
            <w:noWrap/>
            <w:vAlign w:val="bottom"/>
            <w:hideMark/>
          </w:tcPr>
          <w:p w:rsidR="00EA581E" w:rsidRPr="00EA581E" w:rsidRDefault="00EA581E" w:rsidP="00AC17BA">
            <w:pPr>
              <w:ind w:right="-108"/>
              <w:jc w:val="center"/>
              <w:rPr>
                <w:rFonts w:ascii="Arial" w:hAnsi="Arial" w:cs="Arial"/>
                <w:b/>
                <w:color w:val="000000" w:themeColor="text1"/>
                <w:lang w:val="mn-MN"/>
              </w:rPr>
            </w:pPr>
          </w:p>
        </w:tc>
        <w:tc>
          <w:tcPr>
            <w:tcW w:w="850" w:type="dxa"/>
            <w:vMerge/>
            <w:noWrap/>
            <w:vAlign w:val="bottom"/>
            <w:hideMark/>
          </w:tcPr>
          <w:p w:rsidR="00EA581E" w:rsidRPr="00EA581E" w:rsidRDefault="00EA581E" w:rsidP="00AC17BA">
            <w:pPr>
              <w:ind w:left="-108" w:right="-108"/>
              <w:rPr>
                <w:rFonts w:ascii="Arial" w:hAnsi="Arial" w:cs="Arial"/>
                <w:b/>
                <w:color w:val="000000" w:themeColor="text1"/>
                <w:lang w:val="mn-MN"/>
              </w:rPr>
            </w:pPr>
          </w:p>
        </w:tc>
        <w:tc>
          <w:tcPr>
            <w:tcW w:w="2080" w:type="dxa"/>
            <w:gridSpan w:val="2"/>
            <w:shd w:val="clear" w:color="auto" w:fill="FFFFFF" w:themeFill="background1"/>
            <w:noWrap/>
            <w:vAlign w:val="center"/>
            <w:hideMark/>
          </w:tcPr>
          <w:p w:rsidR="00EA581E" w:rsidRPr="00EA581E" w:rsidRDefault="00EA581E" w:rsidP="00AC17BA">
            <w:pPr>
              <w:tabs>
                <w:tab w:val="left" w:pos="522"/>
              </w:tabs>
              <w:ind w:left="-108" w:right="-108"/>
              <w:jc w:val="center"/>
              <w:rPr>
                <w:rFonts w:ascii="Arial" w:hAnsi="Arial" w:cs="Arial"/>
                <w:color w:val="000000" w:themeColor="text1"/>
                <w:lang w:val="mn-MN"/>
              </w:rPr>
            </w:pPr>
            <w:r w:rsidRPr="00EA581E">
              <w:rPr>
                <w:rFonts w:ascii="Arial" w:hAnsi="Arial" w:cs="Arial"/>
                <w:color w:val="000000" w:themeColor="text1"/>
                <w:lang w:val="mn-MN"/>
              </w:rPr>
              <w:t>6.1.1</w:t>
            </w:r>
          </w:p>
        </w:tc>
        <w:tc>
          <w:tcPr>
            <w:tcW w:w="4331" w:type="dxa"/>
            <w:gridSpan w:val="2"/>
            <w:shd w:val="clear" w:color="auto" w:fill="FFFFFF" w:themeFill="background1"/>
            <w:noWrap/>
            <w:vAlign w:val="center"/>
          </w:tcPr>
          <w:p w:rsidR="00EA581E" w:rsidRPr="00EA581E" w:rsidRDefault="00EA581E" w:rsidP="00AC17BA">
            <w:pPr>
              <w:jc w:val="both"/>
              <w:rPr>
                <w:rFonts w:ascii="Arial" w:hAnsi="Arial" w:cs="Arial"/>
                <w:color w:val="000000" w:themeColor="text1"/>
                <w:lang w:val="mn-MN"/>
              </w:rPr>
            </w:pPr>
            <w:r w:rsidRPr="00EA581E">
              <w:rPr>
                <w:rFonts w:ascii="Arial" w:hAnsi="Arial" w:cs="Arial"/>
                <w:color w:val="000000" w:themeColor="text1"/>
                <w:lang w:val="mn-MN"/>
              </w:rPr>
              <w:t>Монгол Улс дахь хүний эрх, эрх чөлөөний байдлын талаарх илтгэл</w:t>
            </w:r>
          </w:p>
        </w:tc>
        <w:tc>
          <w:tcPr>
            <w:tcW w:w="2177" w:type="dxa"/>
            <w:gridSpan w:val="5"/>
            <w:shd w:val="clear" w:color="auto" w:fill="FFFFFF" w:themeFill="background1"/>
            <w:noWrap/>
            <w:vAlign w:val="center"/>
          </w:tcPr>
          <w:p w:rsidR="00EA581E" w:rsidRPr="00EA581E" w:rsidRDefault="00EA581E" w:rsidP="00AC17BA">
            <w:pPr>
              <w:jc w:val="center"/>
              <w:rPr>
                <w:rFonts w:ascii="Arial" w:hAnsi="Arial" w:cs="Arial"/>
                <w:color w:val="000000" w:themeColor="text1"/>
                <w:lang w:val="mn-MN"/>
              </w:rPr>
            </w:pPr>
            <w:r w:rsidRPr="00EA581E">
              <w:rPr>
                <w:rFonts w:ascii="Arial" w:hAnsi="Arial" w:cs="Arial"/>
                <w:color w:val="000000" w:themeColor="text1"/>
                <w:lang w:val="mn-MN"/>
              </w:rPr>
              <w:t>1</w:t>
            </w:r>
          </w:p>
        </w:tc>
      </w:tr>
      <w:tr w:rsidR="00EA581E" w:rsidRPr="00EA581E" w:rsidTr="00AC17BA">
        <w:trPr>
          <w:trHeight w:val="255"/>
          <w:jc w:val="center"/>
        </w:trPr>
        <w:tc>
          <w:tcPr>
            <w:tcW w:w="426" w:type="dxa"/>
            <w:vMerge/>
            <w:noWrap/>
            <w:vAlign w:val="bottom"/>
          </w:tcPr>
          <w:p w:rsidR="00EA581E" w:rsidRPr="00EA581E" w:rsidRDefault="00EA581E" w:rsidP="00AC17BA">
            <w:pPr>
              <w:ind w:right="-108"/>
              <w:jc w:val="center"/>
              <w:rPr>
                <w:rFonts w:ascii="Arial" w:hAnsi="Arial" w:cs="Arial"/>
                <w:b/>
                <w:color w:val="000000" w:themeColor="text1"/>
                <w:lang w:val="mn-MN"/>
              </w:rPr>
            </w:pPr>
          </w:p>
        </w:tc>
        <w:tc>
          <w:tcPr>
            <w:tcW w:w="850" w:type="dxa"/>
            <w:vMerge/>
            <w:noWrap/>
            <w:vAlign w:val="bottom"/>
          </w:tcPr>
          <w:p w:rsidR="00EA581E" w:rsidRPr="00EA581E" w:rsidRDefault="00EA581E" w:rsidP="00AC17BA">
            <w:pPr>
              <w:ind w:left="-108" w:right="-108"/>
              <w:rPr>
                <w:rFonts w:ascii="Arial" w:hAnsi="Arial" w:cs="Arial"/>
                <w:b/>
                <w:color w:val="000000" w:themeColor="text1"/>
                <w:lang w:val="mn-MN"/>
              </w:rPr>
            </w:pPr>
          </w:p>
        </w:tc>
        <w:tc>
          <w:tcPr>
            <w:tcW w:w="2080" w:type="dxa"/>
            <w:gridSpan w:val="2"/>
            <w:shd w:val="clear" w:color="auto" w:fill="FFFFFF" w:themeFill="background1"/>
            <w:noWrap/>
            <w:vAlign w:val="center"/>
          </w:tcPr>
          <w:p w:rsidR="00EA581E" w:rsidRPr="00EA581E" w:rsidRDefault="00EA581E" w:rsidP="00AC17BA">
            <w:pPr>
              <w:tabs>
                <w:tab w:val="left" w:pos="522"/>
              </w:tabs>
              <w:ind w:left="-108" w:right="-108"/>
              <w:jc w:val="center"/>
              <w:rPr>
                <w:rFonts w:ascii="Arial" w:hAnsi="Arial" w:cs="Arial"/>
                <w:color w:val="000000" w:themeColor="text1"/>
                <w:lang w:val="mn-MN"/>
              </w:rPr>
            </w:pPr>
            <w:r w:rsidRPr="00EA581E">
              <w:rPr>
                <w:rFonts w:ascii="Arial" w:hAnsi="Arial" w:cs="Arial"/>
                <w:color w:val="000000" w:themeColor="text1"/>
                <w:lang w:val="mn-MN"/>
              </w:rPr>
              <w:t>6.1.2</w:t>
            </w:r>
          </w:p>
        </w:tc>
        <w:tc>
          <w:tcPr>
            <w:tcW w:w="4331" w:type="dxa"/>
            <w:gridSpan w:val="2"/>
            <w:shd w:val="clear" w:color="auto" w:fill="FFFFFF" w:themeFill="background1"/>
            <w:noWrap/>
            <w:vAlign w:val="center"/>
          </w:tcPr>
          <w:p w:rsidR="00EA581E" w:rsidRPr="00EA581E" w:rsidRDefault="00EA581E" w:rsidP="00AC17BA">
            <w:pPr>
              <w:jc w:val="both"/>
              <w:rPr>
                <w:rFonts w:ascii="Arial" w:hAnsi="Arial" w:cs="Arial"/>
                <w:color w:val="000000" w:themeColor="text1"/>
                <w:lang w:val="mn-MN"/>
              </w:rPr>
            </w:pPr>
            <w:r w:rsidRPr="00EA581E">
              <w:rPr>
                <w:rFonts w:ascii="Arial" w:hAnsi="Arial" w:cs="Arial"/>
                <w:color w:val="000000" w:themeColor="text1"/>
                <w:lang w:val="mn-MN"/>
              </w:rPr>
              <w:t>Хяналт шалгалт</w:t>
            </w:r>
            <w:r w:rsidRPr="00EA581E">
              <w:rPr>
                <w:rFonts w:ascii="Arial" w:hAnsi="Arial" w:cs="Arial"/>
                <w:lang w:val="mn-MN"/>
              </w:rPr>
              <w:t xml:space="preserve"> хийх, судалгаа явуулах, дүн шинжилгээний тайлан боловсруулах,</w:t>
            </w:r>
            <w:r w:rsidRPr="00EA581E">
              <w:rPr>
                <w:rFonts w:ascii="Arial" w:hAnsi="Arial" w:cs="Arial"/>
                <w:color w:val="000000" w:themeColor="text1"/>
                <w:lang w:val="mn-MN"/>
              </w:rPr>
              <w:t xml:space="preserve"> санал гаргах</w:t>
            </w:r>
          </w:p>
        </w:tc>
        <w:tc>
          <w:tcPr>
            <w:tcW w:w="2177" w:type="dxa"/>
            <w:gridSpan w:val="5"/>
            <w:shd w:val="clear" w:color="auto" w:fill="FFFFFF" w:themeFill="background1"/>
            <w:noWrap/>
            <w:vAlign w:val="center"/>
          </w:tcPr>
          <w:p w:rsidR="00EA581E" w:rsidRPr="00EA581E" w:rsidRDefault="00EA581E" w:rsidP="00AC17BA">
            <w:pPr>
              <w:jc w:val="center"/>
              <w:rPr>
                <w:rFonts w:ascii="Arial" w:hAnsi="Arial" w:cs="Arial"/>
                <w:color w:val="000000" w:themeColor="text1"/>
                <w:lang w:val="mn-MN"/>
              </w:rPr>
            </w:pPr>
            <w:r w:rsidRPr="00EA581E">
              <w:rPr>
                <w:rFonts w:ascii="Arial" w:hAnsi="Arial" w:cs="Arial"/>
                <w:color w:val="000000" w:themeColor="text1"/>
                <w:lang w:val="mn-MN"/>
              </w:rPr>
              <w:t>Хяналт шалгалт 38, судалгаа 6,  дүн шинжилгээ, санал гаргах 50</w:t>
            </w:r>
          </w:p>
        </w:tc>
      </w:tr>
      <w:tr w:rsidR="00EA581E" w:rsidRPr="00EA581E" w:rsidTr="00AC17BA">
        <w:trPr>
          <w:trHeight w:val="255"/>
          <w:jc w:val="center"/>
        </w:trPr>
        <w:tc>
          <w:tcPr>
            <w:tcW w:w="426" w:type="dxa"/>
            <w:vMerge/>
            <w:noWrap/>
            <w:vAlign w:val="bottom"/>
          </w:tcPr>
          <w:p w:rsidR="00EA581E" w:rsidRPr="00EA581E" w:rsidRDefault="00EA581E" w:rsidP="00AC17BA">
            <w:pPr>
              <w:ind w:right="-108"/>
              <w:jc w:val="center"/>
              <w:rPr>
                <w:rFonts w:ascii="Arial" w:hAnsi="Arial" w:cs="Arial"/>
                <w:b/>
                <w:color w:val="000000" w:themeColor="text1"/>
                <w:lang w:val="mn-MN"/>
              </w:rPr>
            </w:pPr>
          </w:p>
        </w:tc>
        <w:tc>
          <w:tcPr>
            <w:tcW w:w="850" w:type="dxa"/>
            <w:vMerge/>
            <w:noWrap/>
            <w:vAlign w:val="bottom"/>
          </w:tcPr>
          <w:p w:rsidR="00EA581E" w:rsidRPr="00EA581E" w:rsidRDefault="00EA581E" w:rsidP="00AC17BA">
            <w:pPr>
              <w:ind w:left="-108" w:right="-108"/>
              <w:rPr>
                <w:rFonts w:ascii="Arial" w:hAnsi="Arial" w:cs="Arial"/>
                <w:b/>
                <w:color w:val="000000" w:themeColor="text1"/>
                <w:lang w:val="mn-MN"/>
              </w:rPr>
            </w:pPr>
          </w:p>
        </w:tc>
        <w:tc>
          <w:tcPr>
            <w:tcW w:w="2080" w:type="dxa"/>
            <w:gridSpan w:val="2"/>
            <w:shd w:val="clear" w:color="auto" w:fill="FFFFFF" w:themeFill="background1"/>
            <w:noWrap/>
            <w:vAlign w:val="center"/>
          </w:tcPr>
          <w:p w:rsidR="00EA581E" w:rsidRPr="00EA581E" w:rsidRDefault="00EA581E" w:rsidP="00AC17BA">
            <w:pPr>
              <w:tabs>
                <w:tab w:val="left" w:pos="522"/>
              </w:tabs>
              <w:ind w:left="-108" w:right="-108"/>
              <w:jc w:val="center"/>
              <w:rPr>
                <w:rFonts w:ascii="Arial" w:hAnsi="Arial" w:cs="Arial"/>
                <w:color w:val="000000" w:themeColor="text1"/>
                <w:lang w:val="mn-MN"/>
              </w:rPr>
            </w:pPr>
            <w:r w:rsidRPr="00EA581E">
              <w:rPr>
                <w:rFonts w:ascii="Arial" w:hAnsi="Arial" w:cs="Arial"/>
                <w:color w:val="000000" w:themeColor="text1"/>
                <w:lang w:val="mn-MN"/>
              </w:rPr>
              <w:t>6.1.3</w:t>
            </w:r>
          </w:p>
        </w:tc>
        <w:tc>
          <w:tcPr>
            <w:tcW w:w="4331" w:type="dxa"/>
            <w:gridSpan w:val="2"/>
            <w:shd w:val="clear" w:color="auto" w:fill="FFFFFF" w:themeFill="background1"/>
            <w:noWrap/>
            <w:vAlign w:val="center"/>
          </w:tcPr>
          <w:p w:rsidR="00EA581E" w:rsidRPr="00EA581E" w:rsidRDefault="00EA581E" w:rsidP="00AC17BA">
            <w:pPr>
              <w:jc w:val="both"/>
              <w:rPr>
                <w:rFonts w:ascii="Arial" w:hAnsi="Arial" w:cs="Arial"/>
                <w:color w:val="000000" w:themeColor="text1"/>
                <w:lang w:val="mn-MN"/>
              </w:rPr>
            </w:pPr>
            <w:r w:rsidRPr="00EA581E">
              <w:rPr>
                <w:rFonts w:ascii="Arial" w:hAnsi="Arial" w:cs="Arial"/>
                <w:color w:val="000000" w:themeColor="text1"/>
                <w:lang w:val="mn-MN"/>
              </w:rPr>
              <w:t xml:space="preserve">Хүний эрх, эрх чөлөө зөрчигдсөн </w:t>
            </w:r>
            <w:r w:rsidRPr="00EA581E">
              <w:rPr>
                <w:rFonts w:ascii="Arial" w:hAnsi="Arial" w:cs="Arial"/>
                <w:color w:val="000000" w:themeColor="text1"/>
                <w:u w:color="FF0000"/>
                <w:lang w:val="mn-MN"/>
              </w:rPr>
              <w:t>асуудлаарх</w:t>
            </w:r>
            <w:r w:rsidRPr="00EA581E">
              <w:rPr>
                <w:rFonts w:ascii="Arial" w:hAnsi="Arial" w:cs="Arial"/>
                <w:color w:val="000000" w:themeColor="text1"/>
                <w:lang w:val="mn-MN"/>
              </w:rPr>
              <w:t xml:space="preserve"> гомдол шийдвэрлэх</w:t>
            </w:r>
          </w:p>
        </w:tc>
        <w:tc>
          <w:tcPr>
            <w:tcW w:w="2177" w:type="dxa"/>
            <w:gridSpan w:val="5"/>
            <w:shd w:val="clear" w:color="auto" w:fill="FFFFFF" w:themeFill="background1"/>
            <w:noWrap/>
            <w:vAlign w:val="center"/>
          </w:tcPr>
          <w:p w:rsidR="00EA581E" w:rsidRPr="00EA581E" w:rsidRDefault="00EA581E" w:rsidP="00AC17BA">
            <w:pPr>
              <w:jc w:val="center"/>
              <w:rPr>
                <w:rFonts w:ascii="Arial" w:hAnsi="Arial" w:cs="Arial"/>
                <w:color w:val="000000" w:themeColor="text1"/>
                <w:lang w:val="mn-MN"/>
              </w:rPr>
            </w:pPr>
            <w:r w:rsidRPr="00EA581E">
              <w:rPr>
                <w:rFonts w:ascii="Arial" w:hAnsi="Arial" w:cs="Arial"/>
                <w:color w:val="000000" w:themeColor="text1"/>
                <w:lang w:val="mn-MN"/>
              </w:rPr>
              <w:t>Гомдол шалгаж шийдвэрлэх-600, хууль зүйн зөвлөгөө- 3000</w:t>
            </w:r>
          </w:p>
        </w:tc>
      </w:tr>
      <w:tr w:rsidR="00EA581E" w:rsidRPr="00EA581E" w:rsidTr="00AC17BA">
        <w:trPr>
          <w:trHeight w:val="255"/>
          <w:jc w:val="center"/>
        </w:trPr>
        <w:tc>
          <w:tcPr>
            <w:tcW w:w="426" w:type="dxa"/>
            <w:vMerge/>
            <w:noWrap/>
            <w:vAlign w:val="bottom"/>
          </w:tcPr>
          <w:p w:rsidR="00EA581E" w:rsidRPr="00EA581E" w:rsidRDefault="00EA581E" w:rsidP="00AC17BA">
            <w:pPr>
              <w:ind w:right="-108"/>
              <w:jc w:val="center"/>
              <w:rPr>
                <w:rFonts w:ascii="Arial" w:hAnsi="Arial" w:cs="Arial"/>
                <w:b/>
                <w:color w:val="000000" w:themeColor="text1"/>
                <w:lang w:val="mn-MN"/>
              </w:rPr>
            </w:pPr>
          </w:p>
        </w:tc>
        <w:tc>
          <w:tcPr>
            <w:tcW w:w="850" w:type="dxa"/>
            <w:vMerge/>
            <w:noWrap/>
            <w:vAlign w:val="bottom"/>
          </w:tcPr>
          <w:p w:rsidR="00EA581E" w:rsidRPr="00EA581E" w:rsidRDefault="00EA581E" w:rsidP="00AC17BA">
            <w:pPr>
              <w:ind w:left="-108" w:right="-108"/>
              <w:rPr>
                <w:rFonts w:ascii="Arial" w:hAnsi="Arial" w:cs="Arial"/>
                <w:b/>
                <w:color w:val="000000" w:themeColor="text1"/>
                <w:lang w:val="mn-MN"/>
              </w:rPr>
            </w:pPr>
          </w:p>
        </w:tc>
        <w:tc>
          <w:tcPr>
            <w:tcW w:w="2080" w:type="dxa"/>
            <w:gridSpan w:val="2"/>
            <w:shd w:val="clear" w:color="auto" w:fill="FFFFFF" w:themeFill="background1"/>
            <w:noWrap/>
            <w:vAlign w:val="center"/>
          </w:tcPr>
          <w:p w:rsidR="00EA581E" w:rsidRPr="00EA581E" w:rsidRDefault="00EA581E" w:rsidP="00AC17BA">
            <w:pPr>
              <w:tabs>
                <w:tab w:val="left" w:pos="522"/>
              </w:tabs>
              <w:ind w:left="-108" w:right="-108"/>
              <w:jc w:val="center"/>
              <w:rPr>
                <w:rFonts w:ascii="Arial" w:hAnsi="Arial" w:cs="Arial"/>
                <w:color w:val="000000" w:themeColor="text1"/>
                <w:lang w:val="mn-MN"/>
              </w:rPr>
            </w:pPr>
            <w:r w:rsidRPr="00EA581E">
              <w:rPr>
                <w:rFonts w:ascii="Arial" w:hAnsi="Arial" w:cs="Arial"/>
                <w:color w:val="000000" w:themeColor="text1"/>
                <w:lang w:val="mn-MN"/>
              </w:rPr>
              <w:t>6.1.4</w:t>
            </w:r>
          </w:p>
        </w:tc>
        <w:tc>
          <w:tcPr>
            <w:tcW w:w="4331" w:type="dxa"/>
            <w:gridSpan w:val="2"/>
            <w:shd w:val="clear" w:color="auto" w:fill="FFFFFF" w:themeFill="background1"/>
            <w:noWrap/>
            <w:vAlign w:val="center"/>
          </w:tcPr>
          <w:p w:rsidR="00EA581E" w:rsidRPr="00EA581E" w:rsidRDefault="00EA581E" w:rsidP="00AC17BA">
            <w:pPr>
              <w:jc w:val="both"/>
              <w:rPr>
                <w:rFonts w:ascii="Arial" w:hAnsi="Arial" w:cs="Arial"/>
                <w:color w:val="000000" w:themeColor="text1"/>
                <w:lang w:val="mn-MN"/>
              </w:rPr>
            </w:pPr>
            <w:r w:rsidRPr="00EA581E">
              <w:rPr>
                <w:rFonts w:ascii="Arial" w:hAnsi="Arial" w:cs="Arial"/>
                <w:color w:val="000000" w:themeColor="text1"/>
                <w:lang w:val="mn-MN"/>
              </w:rPr>
              <w:t xml:space="preserve">Хүний зөрчигдсөн эрхийг сэргээлгэх талаар шүүхэд нэхэмжлэл гаргах, </w:t>
            </w:r>
            <w:r w:rsidRPr="00EA581E">
              <w:rPr>
                <w:rFonts w:ascii="Arial" w:hAnsi="Arial" w:cs="Arial"/>
                <w:lang w:val="mn-MN"/>
              </w:rPr>
              <w:t>эрх бүхий байгууллага, албан тушаалтанд хүсэлт тавих,</w:t>
            </w:r>
            <w:r w:rsidRPr="00EA581E">
              <w:rPr>
                <w:rFonts w:ascii="Arial" w:hAnsi="Arial" w:cs="Arial"/>
                <w:b/>
                <w:color w:val="000000" w:themeColor="text1"/>
                <w:lang w:val="mn-MN"/>
              </w:rPr>
              <w:t xml:space="preserve"> </w:t>
            </w:r>
            <w:r w:rsidRPr="00EA581E">
              <w:rPr>
                <w:rFonts w:ascii="Arial" w:hAnsi="Arial" w:cs="Arial"/>
                <w:color w:val="000000" w:themeColor="text1"/>
                <w:lang w:val="mn-MN"/>
              </w:rPr>
              <w:t>шаардлага хүргүүлэх, хүний эрх, эрх чөлөө зөрчигдөх нөхцөл бий болсон шалтгаан нөхцөлийг арилгуулахаар зөвлөмж хүргүүлэх</w:t>
            </w:r>
          </w:p>
        </w:tc>
        <w:tc>
          <w:tcPr>
            <w:tcW w:w="2177" w:type="dxa"/>
            <w:gridSpan w:val="5"/>
            <w:shd w:val="clear" w:color="auto" w:fill="FFFFFF" w:themeFill="background1"/>
            <w:noWrap/>
            <w:vAlign w:val="center"/>
          </w:tcPr>
          <w:p w:rsidR="00EA581E" w:rsidRPr="00EA581E" w:rsidRDefault="00EA581E" w:rsidP="00AC17BA">
            <w:pPr>
              <w:jc w:val="center"/>
              <w:rPr>
                <w:rFonts w:ascii="Arial" w:hAnsi="Arial" w:cs="Arial"/>
                <w:color w:val="000000" w:themeColor="text1"/>
                <w:lang w:val="mn-MN"/>
              </w:rPr>
            </w:pPr>
            <w:r w:rsidRPr="00EA581E">
              <w:rPr>
                <w:rFonts w:ascii="Arial" w:hAnsi="Arial" w:cs="Arial"/>
                <w:color w:val="000000" w:themeColor="text1"/>
                <w:lang w:val="mn-MN"/>
              </w:rPr>
              <w:t>Төлөөлөн нэхэмжлэл 2, шаардлага 30, зөвлөмж 32</w:t>
            </w:r>
          </w:p>
        </w:tc>
      </w:tr>
      <w:tr w:rsidR="00EA581E" w:rsidRPr="00EA581E" w:rsidTr="00AC17BA">
        <w:trPr>
          <w:trHeight w:val="255"/>
          <w:jc w:val="center"/>
        </w:trPr>
        <w:tc>
          <w:tcPr>
            <w:tcW w:w="426" w:type="dxa"/>
            <w:vMerge/>
            <w:noWrap/>
            <w:vAlign w:val="bottom"/>
          </w:tcPr>
          <w:p w:rsidR="00EA581E" w:rsidRPr="00EA581E" w:rsidRDefault="00EA581E" w:rsidP="00AC17BA">
            <w:pPr>
              <w:ind w:right="-108"/>
              <w:jc w:val="center"/>
              <w:rPr>
                <w:rFonts w:ascii="Arial" w:hAnsi="Arial" w:cs="Arial"/>
                <w:b/>
                <w:color w:val="000000" w:themeColor="text1"/>
                <w:lang w:val="mn-MN"/>
              </w:rPr>
            </w:pPr>
          </w:p>
        </w:tc>
        <w:tc>
          <w:tcPr>
            <w:tcW w:w="850" w:type="dxa"/>
            <w:vMerge/>
            <w:noWrap/>
            <w:vAlign w:val="bottom"/>
          </w:tcPr>
          <w:p w:rsidR="00EA581E" w:rsidRPr="00EA581E" w:rsidRDefault="00EA581E" w:rsidP="00AC17BA">
            <w:pPr>
              <w:ind w:left="-108" w:right="-108"/>
              <w:rPr>
                <w:rFonts w:ascii="Arial" w:hAnsi="Arial" w:cs="Arial"/>
                <w:b/>
                <w:color w:val="000000" w:themeColor="text1"/>
                <w:lang w:val="mn-MN"/>
              </w:rPr>
            </w:pPr>
          </w:p>
        </w:tc>
        <w:tc>
          <w:tcPr>
            <w:tcW w:w="2080" w:type="dxa"/>
            <w:gridSpan w:val="2"/>
            <w:shd w:val="clear" w:color="auto" w:fill="FFFFFF" w:themeFill="background1"/>
            <w:noWrap/>
            <w:vAlign w:val="center"/>
          </w:tcPr>
          <w:p w:rsidR="00EA581E" w:rsidRPr="00EA581E" w:rsidRDefault="00EA581E" w:rsidP="00AC17BA">
            <w:pPr>
              <w:tabs>
                <w:tab w:val="left" w:pos="522"/>
              </w:tabs>
              <w:ind w:left="-108" w:right="-108"/>
              <w:jc w:val="center"/>
              <w:rPr>
                <w:rFonts w:ascii="Arial" w:hAnsi="Arial" w:cs="Arial"/>
                <w:color w:val="000000" w:themeColor="text1"/>
                <w:lang w:val="mn-MN"/>
              </w:rPr>
            </w:pPr>
            <w:r w:rsidRPr="00EA581E">
              <w:rPr>
                <w:rFonts w:ascii="Arial" w:hAnsi="Arial" w:cs="Arial"/>
                <w:color w:val="000000" w:themeColor="text1"/>
                <w:lang w:val="mn-MN"/>
              </w:rPr>
              <w:t>6.1.5</w:t>
            </w:r>
          </w:p>
        </w:tc>
        <w:tc>
          <w:tcPr>
            <w:tcW w:w="4331" w:type="dxa"/>
            <w:gridSpan w:val="2"/>
            <w:shd w:val="clear" w:color="auto" w:fill="FFFFFF" w:themeFill="background1"/>
            <w:noWrap/>
            <w:vAlign w:val="center"/>
          </w:tcPr>
          <w:p w:rsidR="00EA581E" w:rsidRPr="00EA581E" w:rsidRDefault="00EA581E" w:rsidP="00AC17BA">
            <w:pPr>
              <w:jc w:val="both"/>
              <w:rPr>
                <w:rFonts w:ascii="Arial" w:hAnsi="Arial" w:cs="Arial"/>
                <w:color w:val="000000" w:themeColor="text1"/>
                <w:lang w:val="mn-MN"/>
              </w:rPr>
            </w:pPr>
            <w:r w:rsidRPr="00EA581E">
              <w:rPr>
                <w:rFonts w:ascii="Arial" w:hAnsi="Arial" w:cs="Arial"/>
                <w:lang w:val="mn-MN"/>
              </w:rPr>
              <w:t>Хүний эрхийн боловсрол, сургалт, сурталчилгаа зохион байгуулах</w:t>
            </w:r>
          </w:p>
        </w:tc>
        <w:tc>
          <w:tcPr>
            <w:tcW w:w="2177" w:type="dxa"/>
            <w:gridSpan w:val="5"/>
            <w:shd w:val="clear" w:color="auto" w:fill="FFFFFF" w:themeFill="background1"/>
            <w:noWrap/>
            <w:vAlign w:val="center"/>
          </w:tcPr>
          <w:p w:rsidR="00EA581E" w:rsidRPr="00EA581E" w:rsidRDefault="00EA581E" w:rsidP="00AC17BA">
            <w:pPr>
              <w:jc w:val="center"/>
              <w:rPr>
                <w:rFonts w:ascii="Arial" w:hAnsi="Arial" w:cs="Arial"/>
                <w:color w:val="000000" w:themeColor="text1"/>
                <w:highlight w:val="yellow"/>
                <w:lang w:val="mn-MN"/>
              </w:rPr>
            </w:pPr>
            <w:r w:rsidRPr="00EA581E">
              <w:rPr>
                <w:rFonts w:ascii="Arial" w:hAnsi="Arial" w:cs="Arial"/>
                <w:color w:val="000000" w:themeColor="text1"/>
                <w:lang w:val="mn-MN"/>
              </w:rPr>
              <w:t>400 цагийн сургалт, 8000 хүн</w:t>
            </w:r>
          </w:p>
        </w:tc>
      </w:tr>
      <w:tr w:rsidR="00EA581E" w:rsidRPr="00EA581E" w:rsidTr="00AC17BA">
        <w:trPr>
          <w:trHeight w:val="255"/>
          <w:jc w:val="center"/>
        </w:trPr>
        <w:tc>
          <w:tcPr>
            <w:tcW w:w="426" w:type="dxa"/>
            <w:vMerge w:val="restart"/>
            <w:shd w:val="clear" w:color="auto" w:fill="FFFFFF" w:themeFill="background1"/>
            <w:noWrap/>
            <w:hideMark/>
          </w:tcPr>
          <w:p w:rsidR="00EA581E" w:rsidRPr="00EA581E" w:rsidRDefault="00EA581E" w:rsidP="00AC17BA">
            <w:pPr>
              <w:ind w:right="-108"/>
              <w:jc w:val="center"/>
              <w:rPr>
                <w:rFonts w:ascii="Arial" w:hAnsi="Arial" w:cs="Arial"/>
                <w:b/>
                <w:color w:val="000000" w:themeColor="text1"/>
                <w:lang w:val="mn-MN"/>
              </w:rPr>
            </w:pPr>
            <w:r w:rsidRPr="00EA581E">
              <w:rPr>
                <w:rFonts w:ascii="Arial" w:hAnsi="Arial" w:cs="Arial"/>
                <w:b/>
                <w:color w:val="000000" w:themeColor="text1"/>
                <w:lang w:val="mn-MN"/>
              </w:rPr>
              <w:t>7</w:t>
            </w:r>
          </w:p>
          <w:p w:rsidR="00EA581E" w:rsidRPr="00EA581E" w:rsidRDefault="00EA581E" w:rsidP="00AC17BA">
            <w:pPr>
              <w:ind w:right="-108"/>
              <w:jc w:val="center"/>
              <w:rPr>
                <w:rFonts w:ascii="Arial" w:hAnsi="Arial" w:cs="Arial"/>
                <w:b/>
                <w:color w:val="000000" w:themeColor="text1"/>
                <w:lang w:val="mn-MN"/>
              </w:rPr>
            </w:pPr>
          </w:p>
          <w:p w:rsidR="00EA581E" w:rsidRPr="00EA581E" w:rsidRDefault="00EA581E" w:rsidP="00AC17BA">
            <w:pPr>
              <w:ind w:right="-108"/>
              <w:jc w:val="center"/>
              <w:rPr>
                <w:rFonts w:ascii="Arial" w:hAnsi="Arial" w:cs="Arial"/>
                <w:b/>
                <w:color w:val="000000" w:themeColor="text1"/>
                <w:lang w:val="mn-MN"/>
              </w:rPr>
            </w:pPr>
          </w:p>
          <w:p w:rsidR="00EA581E" w:rsidRPr="00EA581E" w:rsidRDefault="00EA581E" w:rsidP="00AC17BA">
            <w:pPr>
              <w:ind w:right="-108"/>
              <w:jc w:val="center"/>
              <w:rPr>
                <w:rFonts w:ascii="Arial" w:hAnsi="Arial" w:cs="Arial"/>
                <w:b/>
                <w:color w:val="000000" w:themeColor="text1"/>
                <w:lang w:val="mn-MN"/>
              </w:rPr>
            </w:pPr>
          </w:p>
          <w:p w:rsidR="00EA581E" w:rsidRPr="00EA581E" w:rsidRDefault="00EA581E" w:rsidP="00AC17BA">
            <w:pPr>
              <w:ind w:right="-108"/>
              <w:jc w:val="center"/>
              <w:rPr>
                <w:rFonts w:ascii="Arial" w:hAnsi="Arial" w:cs="Arial"/>
                <w:b/>
                <w:color w:val="000000" w:themeColor="text1"/>
                <w:lang w:val="mn-MN"/>
              </w:rPr>
            </w:pPr>
          </w:p>
        </w:tc>
        <w:tc>
          <w:tcPr>
            <w:tcW w:w="9438" w:type="dxa"/>
            <w:gridSpan w:val="10"/>
            <w:shd w:val="clear" w:color="auto" w:fill="FFFFFF" w:themeFill="background1"/>
            <w:noWrap/>
            <w:vAlign w:val="bottom"/>
            <w:hideMark/>
          </w:tcPr>
          <w:p w:rsidR="00EA581E" w:rsidRPr="00EA581E" w:rsidRDefault="00EA581E" w:rsidP="00AC17BA">
            <w:pPr>
              <w:tabs>
                <w:tab w:val="left" w:pos="522"/>
              </w:tabs>
              <w:ind w:right="-108"/>
              <w:rPr>
                <w:rFonts w:ascii="Arial" w:hAnsi="Arial" w:cs="Arial"/>
                <w:b/>
                <w:color w:val="000000" w:themeColor="text1"/>
                <w:lang w:val="mn-MN"/>
              </w:rPr>
            </w:pPr>
            <w:r w:rsidRPr="00EA581E">
              <w:rPr>
                <w:rFonts w:ascii="Arial" w:hAnsi="Arial" w:cs="Arial"/>
                <w:b/>
                <w:color w:val="000000" w:themeColor="text1"/>
                <w:lang w:val="mn-MN"/>
              </w:rPr>
              <w:t>УЛСЫН ЕРӨНХИЙ ПРОКУРОР</w:t>
            </w:r>
          </w:p>
        </w:tc>
      </w:tr>
      <w:tr w:rsidR="00EA581E" w:rsidRPr="00EA581E" w:rsidTr="00AC17BA">
        <w:trPr>
          <w:trHeight w:val="255"/>
          <w:jc w:val="center"/>
        </w:trPr>
        <w:tc>
          <w:tcPr>
            <w:tcW w:w="426" w:type="dxa"/>
            <w:vMerge/>
            <w:noWrap/>
            <w:vAlign w:val="bottom"/>
            <w:hideMark/>
          </w:tcPr>
          <w:p w:rsidR="00EA581E" w:rsidRPr="00EA581E" w:rsidRDefault="00EA581E" w:rsidP="00AC17BA">
            <w:pPr>
              <w:ind w:right="-108"/>
              <w:jc w:val="center"/>
              <w:rPr>
                <w:rFonts w:ascii="Arial" w:hAnsi="Arial" w:cs="Arial"/>
                <w:b/>
                <w:color w:val="000000" w:themeColor="text1"/>
                <w:lang w:val="mn-MN"/>
              </w:rPr>
            </w:pPr>
          </w:p>
        </w:tc>
        <w:tc>
          <w:tcPr>
            <w:tcW w:w="850" w:type="dxa"/>
            <w:vMerge w:val="restart"/>
            <w:shd w:val="clear" w:color="auto" w:fill="FFFFFF" w:themeFill="background1"/>
            <w:noWrap/>
            <w:hideMark/>
          </w:tcPr>
          <w:p w:rsidR="00EA581E" w:rsidRPr="00EA581E" w:rsidRDefault="00EA581E" w:rsidP="00AC17BA">
            <w:pPr>
              <w:ind w:left="-108" w:right="-108"/>
              <w:jc w:val="center"/>
              <w:rPr>
                <w:rFonts w:ascii="Arial" w:hAnsi="Arial" w:cs="Arial"/>
                <w:b/>
                <w:color w:val="000000" w:themeColor="text1"/>
                <w:lang w:val="mn-MN"/>
              </w:rPr>
            </w:pPr>
            <w:r w:rsidRPr="00EA581E">
              <w:rPr>
                <w:rFonts w:ascii="Arial" w:hAnsi="Arial" w:cs="Arial"/>
                <w:b/>
                <w:color w:val="000000" w:themeColor="text1"/>
                <w:lang w:val="mn-MN"/>
              </w:rPr>
              <w:t>7.1</w:t>
            </w:r>
          </w:p>
        </w:tc>
        <w:tc>
          <w:tcPr>
            <w:tcW w:w="8588" w:type="dxa"/>
            <w:gridSpan w:val="9"/>
            <w:shd w:val="clear" w:color="auto" w:fill="FFFFFF" w:themeFill="background1"/>
            <w:noWrap/>
            <w:vAlign w:val="bottom"/>
            <w:hideMark/>
          </w:tcPr>
          <w:p w:rsidR="00EA581E" w:rsidRPr="00EA581E" w:rsidRDefault="00EA581E" w:rsidP="00AC17BA">
            <w:pPr>
              <w:tabs>
                <w:tab w:val="left" w:pos="522"/>
              </w:tabs>
              <w:ind w:left="-108" w:right="-108" w:firstLine="108"/>
              <w:rPr>
                <w:rFonts w:ascii="Arial" w:hAnsi="Arial" w:cs="Arial"/>
                <w:b/>
                <w:color w:val="000000" w:themeColor="text1"/>
                <w:lang w:val="mn-MN"/>
              </w:rPr>
            </w:pPr>
            <w:r w:rsidRPr="00EA581E">
              <w:rPr>
                <w:rFonts w:ascii="Arial" w:hAnsi="Arial" w:cs="Arial"/>
                <w:b/>
                <w:color w:val="000000" w:themeColor="text1"/>
                <w:lang w:val="mn-MN"/>
              </w:rPr>
              <w:t>Прокурорын хяналт</w:t>
            </w:r>
          </w:p>
        </w:tc>
      </w:tr>
      <w:tr w:rsidR="00EA581E" w:rsidRPr="00EA581E" w:rsidTr="00AC17BA">
        <w:trPr>
          <w:trHeight w:val="255"/>
          <w:jc w:val="center"/>
        </w:trPr>
        <w:tc>
          <w:tcPr>
            <w:tcW w:w="426" w:type="dxa"/>
            <w:vMerge/>
            <w:noWrap/>
            <w:vAlign w:val="bottom"/>
            <w:hideMark/>
          </w:tcPr>
          <w:p w:rsidR="00EA581E" w:rsidRPr="00EA581E" w:rsidRDefault="00EA581E" w:rsidP="00AC17BA">
            <w:pPr>
              <w:ind w:right="-108"/>
              <w:jc w:val="center"/>
              <w:rPr>
                <w:rFonts w:ascii="Arial" w:hAnsi="Arial" w:cs="Arial"/>
                <w:b/>
                <w:color w:val="000000" w:themeColor="text1"/>
                <w:lang w:val="mn-MN"/>
              </w:rPr>
            </w:pPr>
          </w:p>
        </w:tc>
        <w:tc>
          <w:tcPr>
            <w:tcW w:w="850" w:type="dxa"/>
            <w:vMerge/>
            <w:noWrap/>
            <w:vAlign w:val="bottom"/>
            <w:hideMark/>
          </w:tcPr>
          <w:p w:rsidR="00EA581E" w:rsidRPr="00EA581E" w:rsidRDefault="00EA581E" w:rsidP="00AC17BA">
            <w:pPr>
              <w:ind w:left="-108" w:right="-108"/>
              <w:rPr>
                <w:rFonts w:ascii="Arial" w:hAnsi="Arial" w:cs="Arial"/>
                <w:color w:val="000000" w:themeColor="text1"/>
                <w:lang w:val="mn-MN"/>
              </w:rPr>
            </w:pPr>
          </w:p>
        </w:tc>
        <w:tc>
          <w:tcPr>
            <w:tcW w:w="2080" w:type="dxa"/>
            <w:gridSpan w:val="2"/>
            <w:shd w:val="clear" w:color="auto" w:fill="FFFFFF" w:themeFill="background1"/>
            <w:noWrap/>
            <w:vAlign w:val="center"/>
            <w:hideMark/>
          </w:tcPr>
          <w:p w:rsidR="00EA581E" w:rsidRPr="00EA581E" w:rsidRDefault="00EA581E" w:rsidP="00AC17BA">
            <w:pPr>
              <w:tabs>
                <w:tab w:val="left" w:pos="522"/>
              </w:tabs>
              <w:ind w:left="-108" w:right="-108"/>
              <w:jc w:val="center"/>
              <w:rPr>
                <w:rFonts w:ascii="Arial" w:hAnsi="Arial" w:cs="Arial"/>
                <w:color w:val="000000" w:themeColor="text1"/>
                <w:lang w:val="mn-MN"/>
              </w:rPr>
            </w:pPr>
            <w:r w:rsidRPr="00EA581E">
              <w:rPr>
                <w:rFonts w:ascii="Arial" w:hAnsi="Arial" w:cs="Arial"/>
                <w:color w:val="000000" w:themeColor="text1"/>
                <w:lang w:val="mn-MN"/>
              </w:rPr>
              <w:t>7.1.1</w:t>
            </w:r>
          </w:p>
        </w:tc>
        <w:tc>
          <w:tcPr>
            <w:tcW w:w="4331" w:type="dxa"/>
            <w:gridSpan w:val="2"/>
            <w:shd w:val="clear" w:color="auto" w:fill="FFFFFF" w:themeFill="background1"/>
            <w:noWrap/>
            <w:vAlign w:val="bottom"/>
            <w:hideMark/>
          </w:tcPr>
          <w:p w:rsidR="00EA581E" w:rsidRPr="00EA581E" w:rsidRDefault="00EA581E" w:rsidP="00AC17BA">
            <w:pPr>
              <w:jc w:val="both"/>
              <w:rPr>
                <w:rFonts w:ascii="Arial" w:hAnsi="Arial" w:cs="Arial"/>
                <w:color w:val="000000" w:themeColor="text1"/>
                <w:lang w:val="mn-MN"/>
              </w:rPr>
            </w:pPr>
            <w:r w:rsidRPr="00EA581E">
              <w:rPr>
                <w:rFonts w:ascii="Arial" w:hAnsi="Arial" w:cs="Arial"/>
                <w:color w:val="000000" w:themeColor="text1"/>
                <w:lang w:val="mn-MN"/>
              </w:rPr>
              <w:t>Хэрэг бүртгэх, мөрдөн байцаах ажиллагаанд хяналт тавих /хувиар/</w:t>
            </w:r>
          </w:p>
        </w:tc>
        <w:tc>
          <w:tcPr>
            <w:tcW w:w="2177" w:type="dxa"/>
            <w:gridSpan w:val="5"/>
            <w:shd w:val="clear" w:color="auto" w:fill="FFFFFF" w:themeFill="background1"/>
            <w:noWrap/>
            <w:vAlign w:val="center"/>
            <w:hideMark/>
          </w:tcPr>
          <w:p w:rsidR="00EA581E" w:rsidRPr="00EA581E" w:rsidRDefault="00EA581E" w:rsidP="00AC17BA">
            <w:pPr>
              <w:jc w:val="center"/>
              <w:rPr>
                <w:rFonts w:ascii="Arial" w:hAnsi="Arial" w:cs="Arial"/>
                <w:color w:val="000000" w:themeColor="text1"/>
                <w:lang w:val="mn-MN"/>
              </w:rPr>
            </w:pPr>
            <w:r w:rsidRPr="00EA581E">
              <w:rPr>
                <w:rFonts w:ascii="Arial" w:hAnsi="Arial" w:cs="Arial"/>
                <w:color w:val="000000" w:themeColor="text1"/>
                <w:lang w:val="mn-MN"/>
              </w:rPr>
              <w:t>100.0</w:t>
            </w:r>
          </w:p>
        </w:tc>
      </w:tr>
      <w:tr w:rsidR="00EA581E" w:rsidRPr="00EA581E" w:rsidTr="00AC17BA">
        <w:trPr>
          <w:trHeight w:val="255"/>
          <w:jc w:val="center"/>
        </w:trPr>
        <w:tc>
          <w:tcPr>
            <w:tcW w:w="426" w:type="dxa"/>
            <w:vMerge/>
            <w:noWrap/>
            <w:vAlign w:val="bottom"/>
            <w:hideMark/>
          </w:tcPr>
          <w:p w:rsidR="00EA581E" w:rsidRPr="00EA581E" w:rsidRDefault="00EA581E" w:rsidP="00AC17BA">
            <w:pPr>
              <w:ind w:right="-108"/>
              <w:jc w:val="center"/>
              <w:rPr>
                <w:rFonts w:ascii="Arial" w:hAnsi="Arial" w:cs="Arial"/>
                <w:b/>
                <w:color w:val="000000" w:themeColor="text1"/>
                <w:lang w:val="mn-MN"/>
              </w:rPr>
            </w:pPr>
          </w:p>
        </w:tc>
        <w:tc>
          <w:tcPr>
            <w:tcW w:w="850" w:type="dxa"/>
            <w:vMerge/>
            <w:noWrap/>
            <w:vAlign w:val="bottom"/>
            <w:hideMark/>
          </w:tcPr>
          <w:p w:rsidR="00EA581E" w:rsidRPr="00EA581E" w:rsidRDefault="00EA581E" w:rsidP="00AC17BA">
            <w:pPr>
              <w:ind w:left="-108" w:right="-108"/>
              <w:rPr>
                <w:rFonts w:ascii="Arial" w:hAnsi="Arial" w:cs="Arial"/>
                <w:color w:val="000000" w:themeColor="text1"/>
                <w:lang w:val="mn-MN"/>
              </w:rPr>
            </w:pPr>
          </w:p>
        </w:tc>
        <w:tc>
          <w:tcPr>
            <w:tcW w:w="2080" w:type="dxa"/>
            <w:gridSpan w:val="2"/>
            <w:shd w:val="clear" w:color="auto" w:fill="FFFFFF" w:themeFill="background1"/>
            <w:noWrap/>
            <w:vAlign w:val="center"/>
            <w:hideMark/>
          </w:tcPr>
          <w:p w:rsidR="00EA581E" w:rsidRPr="00EA581E" w:rsidRDefault="00EA581E" w:rsidP="00AC17BA">
            <w:pPr>
              <w:tabs>
                <w:tab w:val="left" w:pos="522"/>
              </w:tabs>
              <w:ind w:left="-108" w:right="-108"/>
              <w:jc w:val="center"/>
              <w:rPr>
                <w:rFonts w:ascii="Arial" w:hAnsi="Arial" w:cs="Arial"/>
                <w:color w:val="000000" w:themeColor="text1"/>
                <w:lang w:val="mn-MN"/>
              </w:rPr>
            </w:pPr>
            <w:r w:rsidRPr="00EA581E">
              <w:rPr>
                <w:rFonts w:ascii="Arial" w:hAnsi="Arial" w:cs="Arial"/>
                <w:color w:val="000000" w:themeColor="text1"/>
                <w:lang w:val="mn-MN"/>
              </w:rPr>
              <w:t>7.1.2</w:t>
            </w:r>
          </w:p>
        </w:tc>
        <w:tc>
          <w:tcPr>
            <w:tcW w:w="4331" w:type="dxa"/>
            <w:gridSpan w:val="2"/>
            <w:shd w:val="clear" w:color="auto" w:fill="FFFFFF" w:themeFill="background1"/>
            <w:noWrap/>
            <w:vAlign w:val="bottom"/>
            <w:hideMark/>
          </w:tcPr>
          <w:p w:rsidR="00EA581E" w:rsidRPr="00EA581E" w:rsidRDefault="00EA581E" w:rsidP="00AC17BA">
            <w:pPr>
              <w:jc w:val="both"/>
              <w:rPr>
                <w:rFonts w:ascii="Arial" w:hAnsi="Arial" w:cs="Arial"/>
                <w:color w:val="000000" w:themeColor="text1"/>
                <w:lang w:val="mn-MN"/>
              </w:rPr>
            </w:pPr>
            <w:r w:rsidRPr="00EA581E">
              <w:rPr>
                <w:rFonts w:ascii="Arial" w:hAnsi="Arial" w:cs="Arial"/>
                <w:lang w:val="mn-MN"/>
              </w:rPr>
              <w:t>Ял эдлүүлэх ажиллагаанд хяналт тавих /хяналтын тоо/</w:t>
            </w:r>
          </w:p>
        </w:tc>
        <w:tc>
          <w:tcPr>
            <w:tcW w:w="2177" w:type="dxa"/>
            <w:gridSpan w:val="5"/>
            <w:shd w:val="clear" w:color="auto" w:fill="FFFFFF" w:themeFill="background1"/>
            <w:noWrap/>
            <w:vAlign w:val="center"/>
            <w:hideMark/>
          </w:tcPr>
          <w:p w:rsidR="00EA581E" w:rsidRPr="00EA581E" w:rsidRDefault="00EA581E" w:rsidP="00AC17BA">
            <w:pPr>
              <w:jc w:val="center"/>
              <w:rPr>
                <w:rFonts w:ascii="Arial" w:hAnsi="Arial" w:cs="Arial"/>
                <w:color w:val="000000" w:themeColor="text1"/>
                <w:lang w:val="mn-MN"/>
              </w:rPr>
            </w:pPr>
            <w:r w:rsidRPr="00EA581E">
              <w:rPr>
                <w:rFonts w:ascii="Arial" w:hAnsi="Arial" w:cs="Arial"/>
                <w:color w:val="000000" w:themeColor="text1"/>
                <w:lang w:val="mn-MN"/>
              </w:rPr>
              <w:t>7100</w:t>
            </w:r>
          </w:p>
        </w:tc>
      </w:tr>
      <w:tr w:rsidR="00EA581E" w:rsidRPr="00EA581E" w:rsidTr="00AC17BA">
        <w:trPr>
          <w:trHeight w:val="255"/>
          <w:jc w:val="center"/>
        </w:trPr>
        <w:tc>
          <w:tcPr>
            <w:tcW w:w="426" w:type="dxa"/>
            <w:vMerge/>
            <w:noWrap/>
            <w:vAlign w:val="bottom"/>
            <w:hideMark/>
          </w:tcPr>
          <w:p w:rsidR="00EA581E" w:rsidRPr="00EA581E" w:rsidRDefault="00EA581E" w:rsidP="00AC17BA">
            <w:pPr>
              <w:ind w:right="-108"/>
              <w:jc w:val="center"/>
              <w:rPr>
                <w:rFonts w:ascii="Arial" w:hAnsi="Arial" w:cs="Arial"/>
                <w:b/>
                <w:color w:val="000000" w:themeColor="text1"/>
                <w:lang w:val="mn-MN"/>
              </w:rPr>
            </w:pPr>
          </w:p>
        </w:tc>
        <w:tc>
          <w:tcPr>
            <w:tcW w:w="850" w:type="dxa"/>
            <w:vMerge/>
            <w:noWrap/>
            <w:vAlign w:val="bottom"/>
            <w:hideMark/>
          </w:tcPr>
          <w:p w:rsidR="00EA581E" w:rsidRPr="00EA581E" w:rsidRDefault="00EA581E" w:rsidP="00AC17BA">
            <w:pPr>
              <w:ind w:left="-108" w:right="-108"/>
              <w:rPr>
                <w:rFonts w:ascii="Arial" w:hAnsi="Arial" w:cs="Arial"/>
                <w:color w:val="000000" w:themeColor="text1"/>
                <w:lang w:val="mn-MN"/>
              </w:rPr>
            </w:pPr>
          </w:p>
        </w:tc>
        <w:tc>
          <w:tcPr>
            <w:tcW w:w="2080" w:type="dxa"/>
            <w:gridSpan w:val="2"/>
            <w:shd w:val="clear" w:color="auto" w:fill="FFFFFF" w:themeFill="background1"/>
            <w:noWrap/>
            <w:vAlign w:val="center"/>
            <w:hideMark/>
          </w:tcPr>
          <w:p w:rsidR="00EA581E" w:rsidRPr="00EA581E" w:rsidRDefault="00EA581E" w:rsidP="00AC17BA">
            <w:pPr>
              <w:tabs>
                <w:tab w:val="left" w:pos="522"/>
              </w:tabs>
              <w:ind w:left="-108" w:right="-108"/>
              <w:jc w:val="center"/>
              <w:rPr>
                <w:rFonts w:ascii="Arial" w:hAnsi="Arial" w:cs="Arial"/>
                <w:color w:val="000000" w:themeColor="text1"/>
                <w:lang w:val="mn-MN"/>
              </w:rPr>
            </w:pPr>
            <w:r w:rsidRPr="00EA581E">
              <w:rPr>
                <w:rFonts w:ascii="Arial" w:hAnsi="Arial" w:cs="Arial"/>
                <w:color w:val="000000" w:themeColor="text1"/>
                <w:lang w:val="mn-MN"/>
              </w:rPr>
              <w:t>7.1.3</w:t>
            </w:r>
          </w:p>
        </w:tc>
        <w:tc>
          <w:tcPr>
            <w:tcW w:w="4331" w:type="dxa"/>
            <w:gridSpan w:val="2"/>
            <w:shd w:val="clear" w:color="auto" w:fill="FFFFFF" w:themeFill="background1"/>
            <w:noWrap/>
            <w:vAlign w:val="bottom"/>
            <w:hideMark/>
          </w:tcPr>
          <w:p w:rsidR="00EA581E" w:rsidRPr="00EA581E" w:rsidRDefault="00EA581E" w:rsidP="00AC17BA">
            <w:pPr>
              <w:jc w:val="both"/>
              <w:rPr>
                <w:rFonts w:ascii="Arial" w:hAnsi="Arial" w:cs="Arial"/>
                <w:color w:val="000000" w:themeColor="text1"/>
                <w:lang w:val="mn-MN"/>
              </w:rPr>
            </w:pPr>
            <w:r w:rsidRPr="00EA581E">
              <w:rPr>
                <w:rFonts w:ascii="Arial" w:hAnsi="Arial" w:cs="Arial"/>
                <w:lang w:val="mn-MN"/>
              </w:rPr>
              <w:t>Зөрчлийн хэрэг бүртгэлтэд хяналт тавих /зөрчлийн тоо/</w:t>
            </w:r>
          </w:p>
        </w:tc>
        <w:tc>
          <w:tcPr>
            <w:tcW w:w="2177" w:type="dxa"/>
            <w:gridSpan w:val="5"/>
            <w:shd w:val="clear" w:color="auto" w:fill="FFFFFF" w:themeFill="background1"/>
            <w:noWrap/>
            <w:vAlign w:val="center"/>
            <w:hideMark/>
          </w:tcPr>
          <w:p w:rsidR="00EA581E" w:rsidRPr="00EA581E" w:rsidRDefault="00EA581E" w:rsidP="00AC17BA">
            <w:pPr>
              <w:jc w:val="center"/>
              <w:rPr>
                <w:rFonts w:ascii="Arial" w:hAnsi="Arial" w:cs="Arial"/>
                <w:color w:val="000000" w:themeColor="text1"/>
                <w:lang w:val="mn-MN"/>
              </w:rPr>
            </w:pPr>
            <w:r w:rsidRPr="00EA581E">
              <w:rPr>
                <w:rFonts w:ascii="Arial" w:hAnsi="Arial" w:cs="Arial"/>
                <w:color w:val="000000" w:themeColor="text1"/>
                <w:lang w:val="mn-MN"/>
              </w:rPr>
              <w:t>1500000</w:t>
            </w:r>
          </w:p>
        </w:tc>
      </w:tr>
      <w:tr w:rsidR="00EA581E" w:rsidRPr="00EA581E" w:rsidTr="00AC17BA">
        <w:trPr>
          <w:trHeight w:val="255"/>
          <w:jc w:val="center"/>
        </w:trPr>
        <w:tc>
          <w:tcPr>
            <w:tcW w:w="426" w:type="dxa"/>
            <w:vMerge w:val="restart"/>
            <w:shd w:val="clear" w:color="auto" w:fill="FFFFFF" w:themeFill="background1"/>
            <w:noWrap/>
            <w:vAlign w:val="bottom"/>
            <w:hideMark/>
          </w:tcPr>
          <w:p w:rsidR="00EA581E" w:rsidRPr="00EA581E" w:rsidRDefault="00EA581E" w:rsidP="00AC17BA">
            <w:pPr>
              <w:ind w:right="-108"/>
              <w:jc w:val="center"/>
              <w:rPr>
                <w:rFonts w:ascii="Arial" w:hAnsi="Arial" w:cs="Arial"/>
                <w:b/>
                <w:color w:val="000000" w:themeColor="text1"/>
                <w:lang w:val="mn-MN"/>
              </w:rPr>
            </w:pPr>
            <w:r w:rsidRPr="00EA581E">
              <w:rPr>
                <w:rFonts w:ascii="Arial" w:hAnsi="Arial" w:cs="Arial"/>
                <w:b/>
                <w:color w:val="000000" w:themeColor="text1"/>
                <w:lang w:val="mn-MN"/>
              </w:rPr>
              <w:t>8</w:t>
            </w:r>
          </w:p>
          <w:p w:rsidR="00EA581E" w:rsidRPr="00EA581E" w:rsidRDefault="00EA581E" w:rsidP="00AC17BA">
            <w:pPr>
              <w:ind w:right="-108"/>
              <w:jc w:val="center"/>
              <w:rPr>
                <w:rFonts w:ascii="Arial" w:hAnsi="Arial" w:cs="Arial"/>
                <w:b/>
                <w:color w:val="000000" w:themeColor="text1"/>
                <w:lang w:val="mn-MN"/>
              </w:rPr>
            </w:pPr>
            <w:r w:rsidRPr="00EA581E">
              <w:rPr>
                <w:rFonts w:ascii="Arial" w:hAnsi="Arial" w:cs="Arial"/>
                <w:b/>
                <w:color w:val="000000" w:themeColor="text1"/>
                <w:lang w:val="mn-MN"/>
              </w:rPr>
              <w:t> </w:t>
            </w:r>
          </w:p>
          <w:p w:rsidR="00EA581E" w:rsidRPr="00EA581E" w:rsidRDefault="00EA581E" w:rsidP="00AC17BA">
            <w:pPr>
              <w:ind w:right="-108"/>
              <w:jc w:val="center"/>
              <w:rPr>
                <w:rFonts w:ascii="Arial" w:hAnsi="Arial" w:cs="Arial"/>
                <w:b/>
                <w:color w:val="000000" w:themeColor="text1"/>
                <w:lang w:val="mn-MN"/>
              </w:rPr>
            </w:pPr>
            <w:r w:rsidRPr="00EA581E">
              <w:rPr>
                <w:rFonts w:ascii="Arial" w:hAnsi="Arial" w:cs="Arial"/>
                <w:b/>
                <w:color w:val="000000" w:themeColor="text1"/>
                <w:lang w:val="mn-MN"/>
              </w:rPr>
              <w:t> </w:t>
            </w:r>
          </w:p>
          <w:p w:rsidR="00EA581E" w:rsidRPr="00EA581E" w:rsidRDefault="00EA581E" w:rsidP="00AC17BA">
            <w:pPr>
              <w:ind w:right="-108"/>
              <w:jc w:val="center"/>
              <w:rPr>
                <w:rFonts w:ascii="Arial" w:hAnsi="Arial" w:cs="Arial"/>
                <w:b/>
                <w:color w:val="000000" w:themeColor="text1"/>
                <w:lang w:val="mn-MN"/>
              </w:rPr>
            </w:pPr>
            <w:r w:rsidRPr="00EA581E">
              <w:rPr>
                <w:rFonts w:ascii="Arial" w:hAnsi="Arial" w:cs="Arial"/>
                <w:b/>
                <w:color w:val="000000" w:themeColor="text1"/>
                <w:lang w:val="mn-MN"/>
              </w:rPr>
              <w:t> </w:t>
            </w:r>
          </w:p>
          <w:p w:rsidR="00EA581E" w:rsidRPr="00EA581E" w:rsidRDefault="00EA581E" w:rsidP="00AC17BA">
            <w:pPr>
              <w:ind w:right="-108"/>
              <w:jc w:val="center"/>
              <w:rPr>
                <w:rFonts w:ascii="Arial" w:hAnsi="Arial" w:cs="Arial"/>
                <w:b/>
                <w:color w:val="000000" w:themeColor="text1"/>
                <w:lang w:val="mn-MN"/>
              </w:rPr>
            </w:pPr>
            <w:r w:rsidRPr="00EA581E">
              <w:rPr>
                <w:rFonts w:ascii="Arial" w:hAnsi="Arial" w:cs="Arial"/>
                <w:b/>
                <w:color w:val="000000" w:themeColor="text1"/>
                <w:lang w:val="mn-MN"/>
              </w:rPr>
              <w:t> </w:t>
            </w:r>
          </w:p>
        </w:tc>
        <w:tc>
          <w:tcPr>
            <w:tcW w:w="9438" w:type="dxa"/>
            <w:gridSpan w:val="10"/>
            <w:shd w:val="clear" w:color="auto" w:fill="FFFFFF" w:themeFill="background1"/>
            <w:noWrap/>
            <w:vAlign w:val="bottom"/>
            <w:hideMark/>
          </w:tcPr>
          <w:p w:rsidR="00EA581E" w:rsidRPr="00EA581E" w:rsidRDefault="00EA581E" w:rsidP="00AC17BA">
            <w:pPr>
              <w:tabs>
                <w:tab w:val="left" w:pos="522"/>
              </w:tabs>
              <w:ind w:right="-108"/>
              <w:rPr>
                <w:rFonts w:ascii="Arial" w:hAnsi="Arial" w:cs="Arial"/>
                <w:b/>
                <w:color w:val="000000" w:themeColor="text1"/>
                <w:lang w:val="mn-MN"/>
              </w:rPr>
            </w:pPr>
            <w:r w:rsidRPr="00EA581E">
              <w:rPr>
                <w:rFonts w:ascii="Arial" w:hAnsi="Arial" w:cs="Arial"/>
                <w:b/>
                <w:lang w:val="mn-MN"/>
              </w:rPr>
              <w:t>МОНГОЛ УЛСЫН</w:t>
            </w:r>
            <w:r w:rsidRPr="00EA581E">
              <w:rPr>
                <w:rFonts w:ascii="Arial" w:hAnsi="Arial" w:cs="Arial"/>
                <w:b/>
                <w:color w:val="000000" w:themeColor="text1"/>
                <w:lang w:val="mn-MN"/>
              </w:rPr>
              <w:t xml:space="preserve"> ҮНДЭСНИЙ АЮУЛГҮЙ БАЙДЛЫН ЗӨВЛӨЛИЙН НАРИЙН БИЧГИЙН ДАРГА</w:t>
            </w:r>
            <w:r w:rsidRPr="00EA581E">
              <w:rPr>
                <w:rFonts w:ascii="Arial" w:hAnsi="Arial" w:cs="Arial"/>
                <w:color w:val="000000" w:themeColor="text1"/>
                <w:lang w:val="mn-MN"/>
              </w:rPr>
              <w:t> </w:t>
            </w:r>
          </w:p>
        </w:tc>
      </w:tr>
      <w:tr w:rsidR="00EA581E" w:rsidRPr="00EA581E" w:rsidTr="00AC17BA">
        <w:trPr>
          <w:trHeight w:val="255"/>
          <w:jc w:val="center"/>
        </w:trPr>
        <w:tc>
          <w:tcPr>
            <w:tcW w:w="426" w:type="dxa"/>
            <w:vMerge/>
            <w:noWrap/>
            <w:vAlign w:val="bottom"/>
            <w:hideMark/>
          </w:tcPr>
          <w:p w:rsidR="00EA581E" w:rsidRPr="00EA581E" w:rsidRDefault="00EA581E" w:rsidP="00AC17BA">
            <w:pPr>
              <w:ind w:right="-108"/>
              <w:jc w:val="center"/>
              <w:rPr>
                <w:rFonts w:ascii="Arial" w:hAnsi="Arial" w:cs="Arial"/>
                <w:b/>
                <w:color w:val="000000" w:themeColor="text1"/>
                <w:lang w:val="mn-MN"/>
              </w:rPr>
            </w:pPr>
          </w:p>
        </w:tc>
        <w:tc>
          <w:tcPr>
            <w:tcW w:w="850" w:type="dxa"/>
            <w:vMerge w:val="restart"/>
            <w:shd w:val="clear" w:color="auto" w:fill="FFFFFF" w:themeFill="background1"/>
            <w:noWrap/>
            <w:hideMark/>
          </w:tcPr>
          <w:p w:rsidR="00EA581E" w:rsidRPr="00EA581E" w:rsidRDefault="00EA581E" w:rsidP="00AC17BA">
            <w:pPr>
              <w:ind w:left="-108" w:right="-108"/>
              <w:jc w:val="center"/>
              <w:rPr>
                <w:rFonts w:ascii="Arial" w:hAnsi="Arial" w:cs="Arial"/>
                <w:b/>
                <w:color w:val="000000" w:themeColor="text1"/>
                <w:lang w:val="mn-MN"/>
              </w:rPr>
            </w:pPr>
            <w:r w:rsidRPr="00EA581E">
              <w:rPr>
                <w:rFonts w:ascii="Arial" w:hAnsi="Arial" w:cs="Arial"/>
                <w:b/>
                <w:color w:val="000000" w:themeColor="text1"/>
                <w:lang w:val="mn-MN"/>
              </w:rPr>
              <w:t>8.1</w:t>
            </w:r>
          </w:p>
        </w:tc>
        <w:tc>
          <w:tcPr>
            <w:tcW w:w="8588" w:type="dxa"/>
            <w:gridSpan w:val="9"/>
            <w:shd w:val="clear" w:color="auto" w:fill="FFFFFF" w:themeFill="background1"/>
            <w:noWrap/>
            <w:vAlign w:val="bottom"/>
            <w:hideMark/>
          </w:tcPr>
          <w:p w:rsidR="00EA581E" w:rsidRPr="00EA581E" w:rsidRDefault="00EA581E" w:rsidP="00AC17BA">
            <w:pPr>
              <w:tabs>
                <w:tab w:val="left" w:pos="522"/>
              </w:tabs>
              <w:ind w:left="-108" w:right="-108" w:firstLine="108"/>
              <w:rPr>
                <w:rFonts w:ascii="Arial" w:hAnsi="Arial" w:cs="Arial"/>
                <w:b/>
                <w:color w:val="000000" w:themeColor="text1"/>
                <w:lang w:val="mn-MN"/>
              </w:rPr>
            </w:pPr>
            <w:r w:rsidRPr="00EA581E">
              <w:rPr>
                <w:rFonts w:ascii="Arial" w:hAnsi="Arial" w:cs="Arial"/>
                <w:b/>
                <w:color w:val="000000" w:themeColor="text1"/>
                <w:lang w:val="mn-MN"/>
              </w:rPr>
              <w:t xml:space="preserve">Үндэсний аюулгүй байдлыг </w:t>
            </w:r>
            <w:r w:rsidRPr="00EA581E">
              <w:rPr>
                <w:rFonts w:ascii="Arial" w:hAnsi="Arial" w:cs="Arial"/>
                <w:b/>
                <w:lang w:val="mn-MN"/>
              </w:rPr>
              <w:t>хангах</w:t>
            </w:r>
          </w:p>
        </w:tc>
      </w:tr>
      <w:tr w:rsidR="00EA581E" w:rsidRPr="00EA581E" w:rsidTr="00AC17BA">
        <w:trPr>
          <w:trHeight w:val="260"/>
          <w:jc w:val="center"/>
        </w:trPr>
        <w:tc>
          <w:tcPr>
            <w:tcW w:w="426" w:type="dxa"/>
            <w:vMerge/>
            <w:noWrap/>
            <w:vAlign w:val="bottom"/>
            <w:hideMark/>
          </w:tcPr>
          <w:p w:rsidR="00EA581E" w:rsidRPr="00EA581E" w:rsidRDefault="00EA581E" w:rsidP="00AC17BA">
            <w:pPr>
              <w:ind w:right="-108"/>
              <w:jc w:val="center"/>
              <w:rPr>
                <w:rFonts w:ascii="Arial" w:hAnsi="Arial" w:cs="Arial"/>
                <w:b/>
                <w:color w:val="000000" w:themeColor="text1"/>
                <w:lang w:val="mn-MN"/>
              </w:rPr>
            </w:pPr>
          </w:p>
        </w:tc>
        <w:tc>
          <w:tcPr>
            <w:tcW w:w="850" w:type="dxa"/>
            <w:vMerge/>
            <w:noWrap/>
            <w:vAlign w:val="bottom"/>
            <w:hideMark/>
          </w:tcPr>
          <w:p w:rsidR="00EA581E" w:rsidRPr="00EA581E" w:rsidRDefault="00EA581E" w:rsidP="00AC17BA">
            <w:pPr>
              <w:ind w:left="-108" w:right="-108"/>
              <w:rPr>
                <w:rFonts w:ascii="Arial" w:hAnsi="Arial" w:cs="Arial"/>
                <w:color w:val="000000" w:themeColor="text1"/>
                <w:lang w:val="mn-MN"/>
              </w:rPr>
            </w:pPr>
          </w:p>
        </w:tc>
        <w:tc>
          <w:tcPr>
            <w:tcW w:w="2080" w:type="dxa"/>
            <w:gridSpan w:val="2"/>
            <w:shd w:val="clear" w:color="auto" w:fill="FFFFFF" w:themeFill="background1"/>
            <w:noWrap/>
            <w:vAlign w:val="center"/>
            <w:hideMark/>
          </w:tcPr>
          <w:p w:rsidR="00EA581E" w:rsidRPr="00EA581E" w:rsidRDefault="00EA581E" w:rsidP="00AC17BA">
            <w:pPr>
              <w:tabs>
                <w:tab w:val="left" w:pos="522"/>
              </w:tabs>
              <w:ind w:left="-108" w:right="-108"/>
              <w:jc w:val="center"/>
              <w:rPr>
                <w:rFonts w:ascii="Arial" w:hAnsi="Arial" w:cs="Arial"/>
                <w:color w:val="000000" w:themeColor="text1"/>
                <w:lang w:val="mn-MN"/>
              </w:rPr>
            </w:pPr>
            <w:r w:rsidRPr="00EA581E">
              <w:rPr>
                <w:rFonts w:ascii="Arial" w:hAnsi="Arial" w:cs="Arial"/>
                <w:color w:val="000000" w:themeColor="text1"/>
                <w:lang w:val="mn-MN"/>
              </w:rPr>
              <w:t>8.1.1</w:t>
            </w:r>
          </w:p>
        </w:tc>
        <w:tc>
          <w:tcPr>
            <w:tcW w:w="4331" w:type="dxa"/>
            <w:gridSpan w:val="2"/>
            <w:shd w:val="clear" w:color="auto" w:fill="FFFFFF" w:themeFill="background1"/>
            <w:noWrap/>
            <w:vAlign w:val="bottom"/>
            <w:hideMark/>
          </w:tcPr>
          <w:p w:rsidR="00EA581E" w:rsidRPr="00EA581E" w:rsidRDefault="00EA581E" w:rsidP="00AC17BA">
            <w:pPr>
              <w:rPr>
                <w:rFonts w:ascii="Arial" w:hAnsi="Arial" w:cs="Arial"/>
                <w:color w:val="000000" w:themeColor="text1"/>
                <w:lang w:val="mn-MN"/>
              </w:rPr>
            </w:pPr>
            <w:r w:rsidRPr="00EA581E">
              <w:rPr>
                <w:rFonts w:ascii="Arial" w:hAnsi="Arial" w:cs="Arial"/>
                <w:color w:val="000000" w:themeColor="text1"/>
                <w:lang w:val="mn-MN"/>
              </w:rPr>
              <w:t xml:space="preserve">Бодлогын зөвлөгөө </w:t>
            </w:r>
          </w:p>
        </w:tc>
        <w:tc>
          <w:tcPr>
            <w:tcW w:w="2177" w:type="dxa"/>
            <w:gridSpan w:val="5"/>
            <w:shd w:val="clear" w:color="auto" w:fill="FFFFFF" w:themeFill="background1"/>
            <w:noWrap/>
            <w:vAlign w:val="bottom"/>
            <w:hideMark/>
          </w:tcPr>
          <w:p w:rsidR="00EA581E" w:rsidRPr="00EA581E" w:rsidRDefault="00EA581E" w:rsidP="00AC17BA">
            <w:pPr>
              <w:jc w:val="center"/>
              <w:rPr>
                <w:rFonts w:ascii="Arial" w:hAnsi="Arial" w:cs="Arial"/>
                <w:color w:val="000000" w:themeColor="text1"/>
                <w:lang w:val="mn-MN"/>
              </w:rPr>
            </w:pPr>
            <w:r w:rsidRPr="00EA581E">
              <w:rPr>
                <w:rFonts w:ascii="Arial" w:hAnsi="Arial" w:cs="Arial"/>
                <w:color w:val="000000" w:themeColor="text1"/>
                <w:lang w:val="mn-MN"/>
              </w:rPr>
              <w:t>90</w:t>
            </w:r>
          </w:p>
        </w:tc>
      </w:tr>
      <w:tr w:rsidR="00EA581E" w:rsidRPr="00EA581E" w:rsidTr="00AC17BA">
        <w:trPr>
          <w:trHeight w:val="170"/>
          <w:jc w:val="center"/>
        </w:trPr>
        <w:tc>
          <w:tcPr>
            <w:tcW w:w="426" w:type="dxa"/>
            <w:vMerge/>
            <w:noWrap/>
            <w:vAlign w:val="bottom"/>
            <w:hideMark/>
          </w:tcPr>
          <w:p w:rsidR="00EA581E" w:rsidRPr="00EA581E" w:rsidRDefault="00EA581E" w:rsidP="00AC17BA">
            <w:pPr>
              <w:ind w:right="-108"/>
              <w:jc w:val="center"/>
              <w:rPr>
                <w:rFonts w:ascii="Arial" w:hAnsi="Arial" w:cs="Arial"/>
                <w:b/>
                <w:color w:val="000000" w:themeColor="text1"/>
                <w:lang w:val="mn-MN"/>
              </w:rPr>
            </w:pPr>
          </w:p>
        </w:tc>
        <w:tc>
          <w:tcPr>
            <w:tcW w:w="850" w:type="dxa"/>
            <w:vMerge/>
            <w:noWrap/>
            <w:vAlign w:val="bottom"/>
            <w:hideMark/>
          </w:tcPr>
          <w:p w:rsidR="00EA581E" w:rsidRPr="00EA581E" w:rsidRDefault="00EA581E" w:rsidP="00AC17BA">
            <w:pPr>
              <w:ind w:left="-108" w:right="-108"/>
              <w:rPr>
                <w:rFonts w:ascii="Arial" w:hAnsi="Arial" w:cs="Arial"/>
                <w:color w:val="000000" w:themeColor="text1"/>
                <w:lang w:val="mn-MN"/>
              </w:rPr>
            </w:pPr>
          </w:p>
        </w:tc>
        <w:tc>
          <w:tcPr>
            <w:tcW w:w="2080" w:type="dxa"/>
            <w:gridSpan w:val="2"/>
            <w:shd w:val="clear" w:color="auto" w:fill="FFFFFF" w:themeFill="background1"/>
            <w:noWrap/>
            <w:vAlign w:val="center"/>
            <w:hideMark/>
          </w:tcPr>
          <w:p w:rsidR="00EA581E" w:rsidRPr="00EA581E" w:rsidRDefault="00EA581E" w:rsidP="00AC17BA">
            <w:pPr>
              <w:tabs>
                <w:tab w:val="left" w:pos="522"/>
              </w:tabs>
              <w:ind w:left="-108" w:right="-108"/>
              <w:jc w:val="center"/>
              <w:rPr>
                <w:rFonts w:ascii="Arial" w:hAnsi="Arial" w:cs="Arial"/>
                <w:color w:val="000000" w:themeColor="text1"/>
                <w:lang w:val="mn-MN"/>
              </w:rPr>
            </w:pPr>
            <w:r w:rsidRPr="00EA581E">
              <w:rPr>
                <w:rFonts w:ascii="Arial" w:hAnsi="Arial" w:cs="Arial"/>
                <w:color w:val="000000" w:themeColor="text1"/>
                <w:lang w:val="mn-MN"/>
              </w:rPr>
              <w:t>8.1.2</w:t>
            </w:r>
          </w:p>
        </w:tc>
        <w:tc>
          <w:tcPr>
            <w:tcW w:w="4331" w:type="dxa"/>
            <w:gridSpan w:val="2"/>
            <w:shd w:val="clear" w:color="auto" w:fill="FFFFFF" w:themeFill="background1"/>
            <w:noWrap/>
            <w:vAlign w:val="center"/>
            <w:hideMark/>
          </w:tcPr>
          <w:p w:rsidR="00EA581E" w:rsidRPr="00EA581E" w:rsidRDefault="00EA581E" w:rsidP="00AC17BA">
            <w:pPr>
              <w:rPr>
                <w:rFonts w:ascii="Arial" w:hAnsi="Arial" w:cs="Arial"/>
                <w:color w:val="000000" w:themeColor="text1"/>
                <w:lang w:val="mn-MN"/>
              </w:rPr>
            </w:pPr>
            <w:r w:rsidRPr="00EA581E">
              <w:rPr>
                <w:rFonts w:ascii="Arial" w:hAnsi="Arial" w:cs="Arial"/>
                <w:color w:val="000000" w:themeColor="text1"/>
                <w:lang w:val="mn-MN"/>
              </w:rPr>
              <w:t xml:space="preserve">Эрдэм шинжилгээ, судалгаа </w:t>
            </w:r>
          </w:p>
        </w:tc>
        <w:tc>
          <w:tcPr>
            <w:tcW w:w="2177" w:type="dxa"/>
            <w:gridSpan w:val="5"/>
            <w:shd w:val="clear" w:color="auto" w:fill="FFFFFF" w:themeFill="background1"/>
            <w:noWrap/>
            <w:vAlign w:val="center"/>
            <w:hideMark/>
          </w:tcPr>
          <w:p w:rsidR="00EA581E" w:rsidRPr="00EA581E" w:rsidRDefault="00EA581E" w:rsidP="00AC17BA">
            <w:pPr>
              <w:jc w:val="center"/>
              <w:rPr>
                <w:rFonts w:ascii="Arial" w:hAnsi="Arial" w:cs="Arial"/>
                <w:color w:val="000000" w:themeColor="text1"/>
                <w:lang w:val="mn-MN"/>
              </w:rPr>
            </w:pPr>
            <w:r w:rsidRPr="00EA581E">
              <w:rPr>
                <w:rFonts w:ascii="Arial" w:hAnsi="Arial" w:cs="Arial"/>
                <w:color w:val="000000" w:themeColor="text1"/>
                <w:lang w:val="mn-MN"/>
              </w:rPr>
              <w:t>150</w:t>
            </w:r>
          </w:p>
        </w:tc>
      </w:tr>
      <w:tr w:rsidR="00EA581E" w:rsidRPr="00EA581E" w:rsidTr="00AC17BA">
        <w:trPr>
          <w:trHeight w:val="255"/>
          <w:jc w:val="center"/>
        </w:trPr>
        <w:tc>
          <w:tcPr>
            <w:tcW w:w="426" w:type="dxa"/>
            <w:vMerge w:val="restart"/>
            <w:shd w:val="clear" w:color="auto" w:fill="FFFFFF" w:themeFill="background1"/>
            <w:noWrap/>
            <w:hideMark/>
          </w:tcPr>
          <w:p w:rsidR="00EA581E" w:rsidRPr="00EA581E" w:rsidRDefault="00EA581E" w:rsidP="00AC17BA">
            <w:pPr>
              <w:ind w:right="-108"/>
              <w:jc w:val="center"/>
              <w:rPr>
                <w:rFonts w:ascii="Arial" w:hAnsi="Arial" w:cs="Arial"/>
                <w:b/>
                <w:color w:val="000000" w:themeColor="text1"/>
                <w:lang w:val="mn-MN"/>
              </w:rPr>
            </w:pPr>
            <w:r w:rsidRPr="00EA581E">
              <w:rPr>
                <w:rFonts w:ascii="Arial" w:hAnsi="Arial" w:cs="Arial"/>
                <w:b/>
                <w:color w:val="000000" w:themeColor="text1"/>
                <w:lang w:val="mn-MN"/>
              </w:rPr>
              <w:lastRenderedPageBreak/>
              <w:t>9</w:t>
            </w:r>
          </w:p>
          <w:p w:rsidR="00EA581E" w:rsidRPr="00EA581E" w:rsidRDefault="00EA581E" w:rsidP="00AC17BA">
            <w:pPr>
              <w:ind w:right="-108"/>
              <w:rPr>
                <w:rFonts w:ascii="Arial" w:hAnsi="Arial" w:cs="Arial"/>
                <w:b/>
                <w:color w:val="000000" w:themeColor="text1"/>
                <w:lang w:val="mn-MN"/>
              </w:rPr>
            </w:pPr>
            <w:r w:rsidRPr="00EA581E">
              <w:rPr>
                <w:rFonts w:ascii="Arial" w:hAnsi="Arial" w:cs="Arial"/>
                <w:b/>
                <w:color w:val="000000" w:themeColor="text1"/>
                <w:lang w:val="mn-MN"/>
              </w:rPr>
              <w:t> </w:t>
            </w:r>
          </w:p>
          <w:p w:rsidR="00EA581E" w:rsidRPr="00EA581E" w:rsidRDefault="00EA581E" w:rsidP="00AC17BA">
            <w:pPr>
              <w:ind w:right="-108"/>
              <w:rPr>
                <w:rFonts w:ascii="Arial" w:hAnsi="Arial" w:cs="Arial"/>
                <w:b/>
                <w:color w:val="000000" w:themeColor="text1"/>
                <w:lang w:val="mn-MN"/>
              </w:rPr>
            </w:pPr>
            <w:r w:rsidRPr="00EA581E">
              <w:rPr>
                <w:rFonts w:ascii="Arial" w:hAnsi="Arial" w:cs="Arial"/>
                <w:b/>
                <w:color w:val="000000" w:themeColor="text1"/>
                <w:lang w:val="mn-MN"/>
              </w:rPr>
              <w:t> </w:t>
            </w:r>
          </w:p>
          <w:p w:rsidR="00EA581E" w:rsidRPr="00EA581E" w:rsidRDefault="00EA581E" w:rsidP="00AC17BA">
            <w:pPr>
              <w:ind w:right="-108"/>
              <w:rPr>
                <w:rFonts w:ascii="Arial" w:hAnsi="Arial" w:cs="Arial"/>
                <w:b/>
                <w:color w:val="000000" w:themeColor="text1"/>
                <w:lang w:val="mn-MN"/>
              </w:rPr>
            </w:pPr>
            <w:r w:rsidRPr="00EA581E">
              <w:rPr>
                <w:rFonts w:ascii="Arial" w:hAnsi="Arial" w:cs="Arial"/>
                <w:b/>
                <w:color w:val="000000" w:themeColor="text1"/>
                <w:lang w:val="mn-MN"/>
              </w:rPr>
              <w:t> </w:t>
            </w:r>
          </w:p>
        </w:tc>
        <w:tc>
          <w:tcPr>
            <w:tcW w:w="9438" w:type="dxa"/>
            <w:gridSpan w:val="10"/>
            <w:shd w:val="clear" w:color="auto" w:fill="FFFFFF" w:themeFill="background1"/>
            <w:noWrap/>
            <w:vAlign w:val="bottom"/>
            <w:hideMark/>
          </w:tcPr>
          <w:p w:rsidR="00EA581E" w:rsidRPr="00EA581E" w:rsidRDefault="00EA581E" w:rsidP="00AC17BA">
            <w:pPr>
              <w:tabs>
                <w:tab w:val="left" w:pos="522"/>
              </w:tabs>
              <w:ind w:right="-108"/>
              <w:rPr>
                <w:rFonts w:ascii="Arial" w:hAnsi="Arial" w:cs="Arial"/>
                <w:b/>
                <w:color w:val="000000" w:themeColor="text1"/>
                <w:lang w:val="mn-MN"/>
              </w:rPr>
            </w:pPr>
            <w:r w:rsidRPr="00EA581E">
              <w:rPr>
                <w:rFonts w:ascii="Arial" w:hAnsi="Arial" w:cs="Arial"/>
                <w:b/>
                <w:color w:val="000000" w:themeColor="text1"/>
                <w:lang w:val="mn-MN"/>
              </w:rPr>
              <w:t>МОНГОЛ УЛСЫН ЕРӨНХИЙ АУДИТОР</w:t>
            </w:r>
          </w:p>
        </w:tc>
      </w:tr>
      <w:tr w:rsidR="00EA581E" w:rsidRPr="00EA581E" w:rsidTr="00AC17BA">
        <w:trPr>
          <w:trHeight w:val="255"/>
          <w:jc w:val="center"/>
        </w:trPr>
        <w:tc>
          <w:tcPr>
            <w:tcW w:w="426" w:type="dxa"/>
            <w:vMerge/>
            <w:noWrap/>
            <w:vAlign w:val="bottom"/>
            <w:hideMark/>
          </w:tcPr>
          <w:p w:rsidR="00EA581E" w:rsidRPr="00EA581E" w:rsidRDefault="00EA581E" w:rsidP="00AC17BA">
            <w:pPr>
              <w:ind w:right="-108"/>
              <w:jc w:val="center"/>
              <w:rPr>
                <w:rFonts w:ascii="Arial" w:hAnsi="Arial" w:cs="Arial"/>
                <w:b/>
                <w:color w:val="000000" w:themeColor="text1"/>
                <w:lang w:val="mn-MN"/>
              </w:rPr>
            </w:pPr>
          </w:p>
        </w:tc>
        <w:tc>
          <w:tcPr>
            <w:tcW w:w="850" w:type="dxa"/>
            <w:vMerge w:val="restart"/>
            <w:shd w:val="clear" w:color="auto" w:fill="FFFFFF" w:themeFill="background1"/>
            <w:noWrap/>
            <w:hideMark/>
          </w:tcPr>
          <w:p w:rsidR="00EA581E" w:rsidRPr="00EA581E" w:rsidRDefault="00EA581E" w:rsidP="00AC17BA">
            <w:pPr>
              <w:ind w:left="-108" w:right="-108"/>
              <w:jc w:val="center"/>
              <w:rPr>
                <w:rFonts w:ascii="Arial" w:hAnsi="Arial" w:cs="Arial"/>
                <w:b/>
                <w:color w:val="000000" w:themeColor="text1"/>
                <w:lang w:val="mn-MN"/>
              </w:rPr>
            </w:pPr>
            <w:r w:rsidRPr="00EA581E">
              <w:rPr>
                <w:rFonts w:ascii="Arial" w:hAnsi="Arial" w:cs="Arial"/>
                <w:b/>
                <w:color w:val="000000" w:themeColor="text1"/>
                <w:lang w:val="mn-MN"/>
              </w:rPr>
              <w:t>9.1</w:t>
            </w:r>
          </w:p>
        </w:tc>
        <w:tc>
          <w:tcPr>
            <w:tcW w:w="8588" w:type="dxa"/>
            <w:gridSpan w:val="9"/>
            <w:shd w:val="clear" w:color="auto" w:fill="FFFFFF" w:themeFill="background1"/>
            <w:noWrap/>
            <w:vAlign w:val="bottom"/>
            <w:hideMark/>
          </w:tcPr>
          <w:p w:rsidR="00EA581E" w:rsidRPr="00EA581E" w:rsidRDefault="00EA581E" w:rsidP="00AC17BA">
            <w:pPr>
              <w:tabs>
                <w:tab w:val="left" w:pos="522"/>
              </w:tabs>
              <w:ind w:left="-108" w:right="-108" w:firstLine="108"/>
              <w:rPr>
                <w:rFonts w:ascii="Arial" w:hAnsi="Arial" w:cs="Arial"/>
                <w:b/>
                <w:color w:val="000000" w:themeColor="text1"/>
                <w:lang w:val="mn-MN"/>
              </w:rPr>
            </w:pPr>
            <w:r w:rsidRPr="00EA581E">
              <w:rPr>
                <w:rFonts w:ascii="Arial" w:hAnsi="Arial" w:cs="Arial"/>
                <w:b/>
                <w:color w:val="000000" w:themeColor="text1"/>
                <w:lang w:val="mn-MN"/>
              </w:rPr>
              <w:t>Төрийн аудитын үйлчилгээ</w:t>
            </w:r>
          </w:p>
        </w:tc>
      </w:tr>
      <w:tr w:rsidR="00EA581E" w:rsidRPr="00EA581E" w:rsidTr="00AC17BA">
        <w:trPr>
          <w:trHeight w:val="255"/>
          <w:jc w:val="center"/>
        </w:trPr>
        <w:tc>
          <w:tcPr>
            <w:tcW w:w="426" w:type="dxa"/>
            <w:vMerge/>
            <w:noWrap/>
            <w:vAlign w:val="bottom"/>
            <w:hideMark/>
          </w:tcPr>
          <w:p w:rsidR="00EA581E" w:rsidRPr="00EA581E" w:rsidRDefault="00EA581E" w:rsidP="00AC17BA">
            <w:pPr>
              <w:ind w:right="-108"/>
              <w:jc w:val="center"/>
              <w:rPr>
                <w:rFonts w:ascii="Arial" w:hAnsi="Arial" w:cs="Arial"/>
                <w:b/>
                <w:color w:val="000000" w:themeColor="text1"/>
                <w:lang w:val="mn-MN"/>
              </w:rPr>
            </w:pPr>
          </w:p>
        </w:tc>
        <w:tc>
          <w:tcPr>
            <w:tcW w:w="850" w:type="dxa"/>
            <w:vMerge/>
            <w:noWrap/>
            <w:vAlign w:val="bottom"/>
            <w:hideMark/>
          </w:tcPr>
          <w:p w:rsidR="00EA581E" w:rsidRPr="00EA581E" w:rsidRDefault="00EA581E" w:rsidP="00AC17BA">
            <w:pPr>
              <w:ind w:left="-108" w:right="-108"/>
              <w:rPr>
                <w:rFonts w:ascii="Arial" w:hAnsi="Arial" w:cs="Arial"/>
                <w:color w:val="000000" w:themeColor="text1"/>
                <w:lang w:val="mn-MN"/>
              </w:rPr>
            </w:pPr>
          </w:p>
        </w:tc>
        <w:tc>
          <w:tcPr>
            <w:tcW w:w="2080" w:type="dxa"/>
            <w:gridSpan w:val="2"/>
            <w:shd w:val="clear" w:color="auto" w:fill="FFFFFF" w:themeFill="background1"/>
            <w:noWrap/>
            <w:vAlign w:val="center"/>
            <w:hideMark/>
          </w:tcPr>
          <w:p w:rsidR="00EA581E" w:rsidRPr="00EA581E" w:rsidRDefault="00EA581E" w:rsidP="00AC17BA">
            <w:pPr>
              <w:tabs>
                <w:tab w:val="left" w:pos="522"/>
              </w:tabs>
              <w:ind w:left="-108" w:right="-108"/>
              <w:jc w:val="center"/>
              <w:rPr>
                <w:rFonts w:ascii="Arial" w:hAnsi="Arial" w:cs="Arial"/>
                <w:color w:val="000000" w:themeColor="text1"/>
                <w:lang w:val="mn-MN"/>
              </w:rPr>
            </w:pPr>
            <w:r w:rsidRPr="00EA581E">
              <w:rPr>
                <w:rFonts w:ascii="Arial" w:hAnsi="Arial" w:cs="Arial"/>
                <w:color w:val="000000" w:themeColor="text1"/>
                <w:lang w:val="mn-MN"/>
              </w:rPr>
              <w:t>9.1.1</w:t>
            </w:r>
          </w:p>
        </w:tc>
        <w:tc>
          <w:tcPr>
            <w:tcW w:w="4331" w:type="dxa"/>
            <w:gridSpan w:val="2"/>
            <w:shd w:val="clear" w:color="auto" w:fill="FFFFFF" w:themeFill="background1"/>
            <w:noWrap/>
            <w:vAlign w:val="bottom"/>
            <w:hideMark/>
          </w:tcPr>
          <w:p w:rsidR="00EA581E" w:rsidRPr="00EA581E" w:rsidRDefault="00EA581E" w:rsidP="00AC17BA">
            <w:pPr>
              <w:rPr>
                <w:rFonts w:ascii="Arial" w:hAnsi="Arial" w:cs="Arial"/>
                <w:color w:val="000000" w:themeColor="text1"/>
                <w:lang w:val="mn-MN"/>
              </w:rPr>
            </w:pPr>
            <w:r w:rsidRPr="00EA581E">
              <w:rPr>
                <w:rFonts w:ascii="Arial" w:hAnsi="Arial" w:cs="Arial"/>
                <w:color w:val="000000" w:themeColor="text1"/>
                <w:lang w:val="mn-MN"/>
              </w:rPr>
              <w:t>Санхүүгийн тайлангийн аудит</w:t>
            </w:r>
          </w:p>
        </w:tc>
        <w:tc>
          <w:tcPr>
            <w:tcW w:w="2177" w:type="dxa"/>
            <w:gridSpan w:val="5"/>
            <w:shd w:val="clear" w:color="auto" w:fill="FFFFFF" w:themeFill="background1"/>
            <w:noWrap/>
            <w:vAlign w:val="center"/>
            <w:hideMark/>
          </w:tcPr>
          <w:p w:rsidR="00EA581E" w:rsidRPr="00EA581E" w:rsidRDefault="00EA581E" w:rsidP="00AC17BA">
            <w:pPr>
              <w:jc w:val="center"/>
              <w:rPr>
                <w:rFonts w:ascii="Arial" w:hAnsi="Arial" w:cs="Arial"/>
                <w:color w:val="000000" w:themeColor="text1"/>
                <w:lang w:val="mn-MN"/>
              </w:rPr>
            </w:pPr>
            <w:r w:rsidRPr="00EA581E">
              <w:rPr>
                <w:rFonts w:ascii="Arial" w:hAnsi="Arial" w:cs="Arial"/>
                <w:color w:val="000000" w:themeColor="text1"/>
                <w:lang w:val="mn-MN"/>
              </w:rPr>
              <w:t>6484</w:t>
            </w:r>
          </w:p>
        </w:tc>
      </w:tr>
      <w:tr w:rsidR="00EA581E" w:rsidRPr="00EA581E" w:rsidTr="00AC17BA">
        <w:trPr>
          <w:trHeight w:val="255"/>
          <w:jc w:val="center"/>
        </w:trPr>
        <w:tc>
          <w:tcPr>
            <w:tcW w:w="426" w:type="dxa"/>
            <w:vMerge/>
            <w:noWrap/>
            <w:vAlign w:val="bottom"/>
          </w:tcPr>
          <w:p w:rsidR="00EA581E" w:rsidRPr="00EA581E" w:rsidRDefault="00EA581E" w:rsidP="00AC17BA">
            <w:pPr>
              <w:ind w:right="-108"/>
              <w:jc w:val="center"/>
              <w:rPr>
                <w:rFonts w:ascii="Arial" w:hAnsi="Arial" w:cs="Arial"/>
                <w:b/>
                <w:color w:val="000000" w:themeColor="text1"/>
                <w:lang w:val="mn-MN"/>
              </w:rPr>
            </w:pPr>
          </w:p>
        </w:tc>
        <w:tc>
          <w:tcPr>
            <w:tcW w:w="850" w:type="dxa"/>
            <w:vMerge/>
            <w:noWrap/>
            <w:vAlign w:val="bottom"/>
          </w:tcPr>
          <w:p w:rsidR="00EA581E" w:rsidRPr="00EA581E" w:rsidRDefault="00EA581E" w:rsidP="00AC17BA">
            <w:pPr>
              <w:ind w:left="-108" w:right="-108"/>
              <w:rPr>
                <w:rFonts w:ascii="Arial" w:hAnsi="Arial" w:cs="Arial"/>
                <w:color w:val="000000" w:themeColor="text1"/>
                <w:lang w:val="mn-MN"/>
              </w:rPr>
            </w:pPr>
          </w:p>
        </w:tc>
        <w:tc>
          <w:tcPr>
            <w:tcW w:w="2080" w:type="dxa"/>
            <w:gridSpan w:val="2"/>
            <w:shd w:val="clear" w:color="auto" w:fill="FFFFFF" w:themeFill="background1"/>
            <w:noWrap/>
            <w:vAlign w:val="center"/>
          </w:tcPr>
          <w:p w:rsidR="00EA581E" w:rsidRPr="00EA581E" w:rsidRDefault="00EA581E" w:rsidP="00AC17BA">
            <w:pPr>
              <w:tabs>
                <w:tab w:val="left" w:pos="522"/>
              </w:tabs>
              <w:ind w:left="-108" w:right="-108"/>
              <w:jc w:val="center"/>
              <w:rPr>
                <w:rFonts w:ascii="Arial" w:hAnsi="Arial" w:cs="Arial"/>
                <w:color w:val="000000" w:themeColor="text1"/>
                <w:lang w:val="mn-MN"/>
              </w:rPr>
            </w:pPr>
            <w:r w:rsidRPr="00EA581E">
              <w:rPr>
                <w:rFonts w:ascii="Arial" w:hAnsi="Arial" w:cs="Arial"/>
                <w:color w:val="000000" w:themeColor="text1"/>
                <w:lang w:val="mn-MN"/>
              </w:rPr>
              <w:t>9.1.2</w:t>
            </w:r>
          </w:p>
        </w:tc>
        <w:tc>
          <w:tcPr>
            <w:tcW w:w="4331" w:type="dxa"/>
            <w:gridSpan w:val="2"/>
            <w:shd w:val="clear" w:color="auto" w:fill="FFFFFF" w:themeFill="background1"/>
            <w:noWrap/>
            <w:vAlign w:val="bottom"/>
          </w:tcPr>
          <w:p w:rsidR="00EA581E" w:rsidRPr="00EA581E" w:rsidRDefault="00EA581E" w:rsidP="00AC17BA">
            <w:pPr>
              <w:rPr>
                <w:rFonts w:ascii="Arial" w:hAnsi="Arial" w:cs="Arial"/>
                <w:color w:val="000000" w:themeColor="text1"/>
                <w:lang w:val="mn-MN"/>
              </w:rPr>
            </w:pPr>
            <w:r w:rsidRPr="00EA581E">
              <w:rPr>
                <w:rFonts w:ascii="Arial" w:hAnsi="Arial" w:cs="Arial"/>
                <w:color w:val="000000" w:themeColor="text1"/>
                <w:lang w:val="mn-MN"/>
              </w:rPr>
              <w:t xml:space="preserve">Гүйцэтгэлийн аудит </w:t>
            </w:r>
          </w:p>
        </w:tc>
        <w:tc>
          <w:tcPr>
            <w:tcW w:w="2177" w:type="dxa"/>
            <w:gridSpan w:val="5"/>
            <w:shd w:val="clear" w:color="auto" w:fill="FFFFFF" w:themeFill="background1"/>
            <w:noWrap/>
            <w:vAlign w:val="center"/>
          </w:tcPr>
          <w:p w:rsidR="00EA581E" w:rsidRPr="00EA581E" w:rsidRDefault="00EA581E" w:rsidP="00AC17BA">
            <w:pPr>
              <w:jc w:val="center"/>
              <w:rPr>
                <w:rFonts w:ascii="Arial" w:hAnsi="Arial" w:cs="Arial"/>
                <w:color w:val="000000" w:themeColor="text1"/>
                <w:lang w:val="mn-MN"/>
              </w:rPr>
            </w:pPr>
            <w:r w:rsidRPr="00EA581E">
              <w:rPr>
                <w:rFonts w:ascii="Arial" w:hAnsi="Arial" w:cs="Arial"/>
                <w:color w:val="000000" w:themeColor="text1"/>
                <w:lang w:val="mn-MN"/>
              </w:rPr>
              <w:t>94</w:t>
            </w:r>
          </w:p>
        </w:tc>
      </w:tr>
      <w:tr w:rsidR="00EA581E" w:rsidRPr="00EA581E" w:rsidTr="00AC17BA">
        <w:trPr>
          <w:trHeight w:val="255"/>
          <w:jc w:val="center"/>
        </w:trPr>
        <w:tc>
          <w:tcPr>
            <w:tcW w:w="426" w:type="dxa"/>
            <w:vMerge/>
            <w:noWrap/>
            <w:vAlign w:val="bottom"/>
            <w:hideMark/>
          </w:tcPr>
          <w:p w:rsidR="00EA581E" w:rsidRPr="00EA581E" w:rsidRDefault="00EA581E" w:rsidP="00AC17BA">
            <w:pPr>
              <w:ind w:right="-108"/>
              <w:jc w:val="center"/>
              <w:rPr>
                <w:rFonts w:ascii="Arial" w:hAnsi="Arial" w:cs="Arial"/>
                <w:b/>
                <w:color w:val="000000" w:themeColor="text1"/>
                <w:lang w:val="mn-MN"/>
              </w:rPr>
            </w:pPr>
          </w:p>
        </w:tc>
        <w:tc>
          <w:tcPr>
            <w:tcW w:w="850" w:type="dxa"/>
            <w:vMerge/>
            <w:noWrap/>
            <w:vAlign w:val="bottom"/>
            <w:hideMark/>
          </w:tcPr>
          <w:p w:rsidR="00EA581E" w:rsidRPr="00EA581E" w:rsidRDefault="00EA581E" w:rsidP="00AC17BA">
            <w:pPr>
              <w:ind w:left="-108" w:right="-108"/>
              <w:rPr>
                <w:rFonts w:ascii="Arial" w:hAnsi="Arial" w:cs="Arial"/>
                <w:color w:val="000000" w:themeColor="text1"/>
                <w:lang w:val="mn-MN"/>
              </w:rPr>
            </w:pPr>
          </w:p>
        </w:tc>
        <w:tc>
          <w:tcPr>
            <w:tcW w:w="2080" w:type="dxa"/>
            <w:gridSpan w:val="2"/>
            <w:shd w:val="clear" w:color="auto" w:fill="FFFFFF" w:themeFill="background1"/>
            <w:noWrap/>
            <w:vAlign w:val="center"/>
          </w:tcPr>
          <w:p w:rsidR="00EA581E" w:rsidRPr="00EA581E" w:rsidRDefault="00EA581E" w:rsidP="00AC17BA">
            <w:pPr>
              <w:tabs>
                <w:tab w:val="left" w:pos="522"/>
              </w:tabs>
              <w:ind w:left="-108" w:right="-108"/>
              <w:jc w:val="center"/>
              <w:rPr>
                <w:rFonts w:ascii="Arial" w:hAnsi="Arial" w:cs="Arial"/>
                <w:color w:val="000000" w:themeColor="text1"/>
                <w:lang w:val="mn-MN"/>
              </w:rPr>
            </w:pPr>
            <w:r w:rsidRPr="00EA581E">
              <w:rPr>
                <w:rFonts w:ascii="Arial" w:hAnsi="Arial" w:cs="Arial"/>
                <w:color w:val="000000" w:themeColor="text1"/>
                <w:lang w:val="mn-MN"/>
              </w:rPr>
              <w:t>9.1.3</w:t>
            </w:r>
          </w:p>
        </w:tc>
        <w:tc>
          <w:tcPr>
            <w:tcW w:w="4331" w:type="dxa"/>
            <w:gridSpan w:val="2"/>
            <w:shd w:val="clear" w:color="auto" w:fill="FFFFFF" w:themeFill="background1"/>
            <w:noWrap/>
            <w:vAlign w:val="bottom"/>
          </w:tcPr>
          <w:p w:rsidR="00EA581E" w:rsidRPr="00EA581E" w:rsidRDefault="00EA581E" w:rsidP="00AC17BA">
            <w:pPr>
              <w:rPr>
                <w:rFonts w:ascii="Arial" w:hAnsi="Arial" w:cs="Arial"/>
                <w:color w:val="000000" w:themeColor="text1"/>
                <w:lang w:val="mn-MN"/>
              </w:rPr>
            </w:pPr>
            <w:r w:rsidRPr="00EA581E">
              <w:rPr>
                <w:rFonts w:ascii="Arial" w:hAnsi="Arial" w:cs="Arial"/>
                <w:color w:val="000000" w:themeColor="text1"/>
                <w:lang w:val="mn-MN"/>
              </w:rPr>
              <w:t>Нийцлийн аудит</w:t>
            </w:r>
          </w:p>
        </w:tc>
        <w:tc>
          <w:tcPr>
            <w:tcW w:w="2177" w:type="dxa"/>
            <w:gridSpan w:val="5"/>
            <w:shd w:val="clear" w:color="auto" w:fill="FFFFFF" w:themeFill="background1"/>
            <w:noWrap/>
            <w:vAlign w:val="center"/>
          </w:tcPr>
          <w:p w:rsidR="00EA581E" w:rsidRPr="00EA581E" w:rsidRDefault="00EA581E" w:rsidP="00AC17BA">
            <w:pPr>
              <w:jc w:val="center"/>
              <w:rPr>
                <w:rFonts w:ascii="Arial" w:hAnsi="Arial" w:cs="Arial"/>
                <w:color w:val="000000" w:themeColor="text1"/>
                <w:lang w:val="mn-MN"/>
              </w:rPr>
            </w:pPr>
            <w:r w:rsidRPr="00EA581E">
              <w:rPr>
                <w:rFonts w:ascii="Arial" w:hAnsi="Arial" w:cs="Arial"/>
                <w:color w:val="000000" w:themeColor="text1"/>
                <w:lang w:val="mn-MN"/>
              </w:rPr>
              <w:t>67</w:t>
            </w:r>
          </w:p>
        </w:tc>
      </w:tr>
      <w:tr w:rsidR="00EA581E" w:rsidRPr="00EA581E" w:rsidTr="00AC17BA">
        <w:trPr>
          <w:trHeight w:val="255"/>
          <w:jc w:val="center"/>
        </w:trPr>
        <w:tc>
          <w:tcPr>
            <w:tcW w:w="426" w:type="dxa"/>
            <w:vMerge w:val="restart"/>
            <w:shd w:val="clear" w:color="auto" w:fill="FFFFFF" w:themeFill="background1"/>
            <w:noWrap/>
            <w:hideMark/>
          </w:tcPr>
          <w:p w:rsidR="00EA581E" w:rsidRPr="00EA581E" w:rsidRDefault="00EA581E" w:rsidP="00AC17BA">
            <w:pPr>
              <w:ind w:right="-108"/>
              <w:jc w:val="center"/>
              <w:rPr>
                <w:rFonts w:ascii="Arial" w:hAnsi="Arial" w:cs="Arial"/>
                <w:b/>
                <w:color w:val="000000" w:themeColor="text1"/>
                <w:lang w:val="mn-MN"/>
              </w:rPr>
            </w:pPr>
            <w:r w:rsidRPr="00EA581E">
              <w:rPr>
                <w:rFonts w:ascii="Arial" w:hAnsi="Arial" w:cs="Arial"/>
                <w:b/>
                <w:color w:val="000000" w:themeColor="text1"/>
                <w:lang w:val="mn-MN"/>
              </w:rPr>
              <w:t>10</w:t>
            </w:r>
          </w:p>
          <w:p w:rsidR="00EA581E" w:rsidRPr="00EA581E" w:rsidRDefault="00EA581E" w:rsidP="00AC17BA">
            <w:pPr>
              <w:ind w:right="-108"/>
              <w:jc w:val="center"/>
              <w:rPr>
                <w:rFonts w:ascii="Arial" w:hAnsi="Arial" w:cs="Arial"/>
                <w:b/>
                <w:color w:val="000000" w:themeColor="text1"/>
                <w:lang w:val="mn-MN"/>
              </w:rPr>
            </w:pPr>
          </w:p>
          <w:p w:rsidR="00EA581E" w:rsidRPr="00EA581E" w:rsidRDefault="00EA581E" w:rsidP="00AC17BA">
            <w:pPr>
              <w:ind w:right="-108"/>
              <w:jc w:val="center"/>
              <w:rPr>
                <w:rFonts w:ascii="Arial" w:hAnsi="Arial" w:cs="Arial"/>
                <w:b/>
                <w:color w:val="000000" w:themeColor="text1"/>
                <w:lang w:val="mn-MN"/>
              </w:rPr>
            </w:pPr>
          </w:p>
          <w:p w:rsidR="00EA581E" w:rsidRPr="00EA581E" w:rsidRDefault="00EA581E" w:rsidP="00AC17BA">
            <w:pPr>
              <w:ind w:right="-108"/>
              <w:jc w:val="center"/>
              <w:rPr>
                <w:rFonts w:ascii="Arial" w:hAnsi="Arial" w:cs="Arial"/>
                <w:b/>
                <w:color w:val="000000" w:themeColor="text1"/>
                <w:lang w:val="mn-MN"/>
              </w:rPr>
            </w:pPr>
          </w:p>
          <w:p w:rsidR="00EA581E" w:rsidRPr="00EA581E" w:rsidRDefault="00EA581E" w:rsidP="00AC17BA">
            <w:pPr>
              <w:ind w:right="-108"/>
              <w:jc w:val="center"/>
              <w:rPr>
                <w:rFonts w:ascii="Arial" w:hAnsi="Arial" w:cs="Arial"/>
                <w:b/>
                <w:color w:val="000000" w:themeColor="text1"/>
                <w:lang w:val="mn-MN"/>
              </w:rPr>
            </w:pPr>
          </w:p>
          <w:p w:rsidR="00EA581E" w:rsidRPr="00EA581E" w:rsidRDefault="00EA581E" w:rsidP="00AC17BA">
            <w:pPr>
              <w:ind w:right="-108"/>
              <w:jc w:val="center"/>
              <w:rPr>
                <w:rFonts w:ascii="Arial" w:hAnsi="Arial" w:cs="Arial"/>
                <w:b/>
                <w:color w:val="000000" w:themeColor="text1"/>
                <w:lang w:val="mn-MN"/>
              </w:rPr>
            </w:pPr>
          </w:p>
          <w:p w:rsidR="00EA581E" w:rsidRPr="00EA581E" w:rsidRDefault="00EA581E" w:rsidP="00AC17BA">
            <w:pPr>
              <w:ind w:right="-108"/>
              <w:jc w:val="center"/>
              <w:rPr>
                <w:rFonts w:ascii="Arial" w:hAnsi="Arial" w:cs="Arial"/>
                <w:b/>
                <w:color w:val="000000" w:themeColor="text1"/>
                <w:lang w:val="mn-MN"/>
              </w:rPr>
            </w:pPr>
          </w:p>
          <w:p w:rsidR="00EA581E" w:rsidRPr="00EA581E" w:rsidRDefault="00EA581E" w:rsidP="00AC17BA">
            <w:pPr>
              <w:ind w:right="-108"/>
              <w:jc w:val="center"/>
              <w:rPr>
                <w:rFonts w:ascii="Arial" w:hAnsi="Arial" w:cs="Arial"/>
                <w:b/>
                <w:color w:val="000000" w:themeColor="text1"/>
                <w:lang w:val="mn-MN"/>
              </w:rPr>
            </w:pPr>
          </w:p>
          <w:p w:rsidR="00EA581E" w:rsidRPr="00EA581E" w:rsidRDefault="00EA581E" w:rsidP="00AC17BA">
            <w:pPr>
              <w:ind w:right="-108"/>
              <w:jc w:val="center"/>
              <w:rPr>
                <w:rFonts w:ascii="Arial" w:hAnsi="Arial" w:cs="Arial"/>
                <w:b/>
                <w:color w:val="000000" w:themeColor="text1"/>
                <w:lang w:val="mn-MN"/>
              </w:rPr>
            </w:pPr>
          </w:p>
        </w:tc>
        <w:tc>
          <w:tcPr>
            <w:tcW w:w="9438" w:type="dxa"/>
            <w:gridSpan w:val="10"/>
            <w:shd w:val="clear" w:color="auto" w:fill="FFFFFF" w:themeFill="background1"/>
            <w:noWrap/>
            <w:vAlign w:val="bottom"/>
            <w:hideMark/>
          </w:tcPr>
          <w:p w:rsidR="00EA581E" w:rsidRPr="00EA581E" w:rsidRDefault="00EA581E" w:rsidP="00AC17BA">
            <w:pPr>
              <w:tabs>
                <w:tab w:val="left" w:pos="522"/>
              </w:tabs>
              <w:ind w:right="-108"/>
              <w:rPr>
                <w:rFonts w:ascii="Arial" w:hAnsi="Arial" w:cs="Arial"/>
                <w:b/>
                <w:color w:val="000000" w:themeColor="text1"/>
                <w:lang w:val="mn-MN"/>
              </w:rPr>
            </w:pPr>
            <w:r w:rsidRPr="00EA581E">
              <w:rPr>
                <w:rFonts w:ascii="Arial" w:hAnsi="Arial" w:cs="Arial"/>
                <w:b/>
                <w:color w:val="000000" w:themeColor="text1"/>
                <w:lang w:val="mn-MN"/>
              </w:rPr>
              <w:t>АВЛИГАТАЙ ТЭМЦЭХ ГАЗРЫН ДАРГА</w:t>
            </w:r>
          </w:p>
        </w:tc>
      </w:tr>
      <w:tr w:rsidR="00EA581E" w:rsidRPr="00EA581E" w:rsidTr="00AC17BA">
        <w:trPr>
          <w:trHeight w:val="255"/>
          <w:jc w:val="center"/>
        </w:trPr>
        <w:tc>
          <w:tcPr>
            <w:tcW w:w="426" w:type="dxa"/>
            <w:vMerge/>
            <w:noWrap/>
            <w:vAlign w:val="bottom"/>
            <w:hideMark/>
          </w:tcPr>
          <w:p w:rsidR="00EA581E" w:rsidRPr="00EA581E" w:rsidRDefault="00EA581E" w:rsidP="00AC17BA">
            <w:pPr>
              <w:ind w:right="-108"/>
              <w:jc w:val="center"/>
              <w:rPr>
                <w:rFonts w:ascii="Arial" w:hAnsi="Arial" w:cs="Arial"/>
                <w:b/>
                <w:color w:val="000000" w:themeColor="text1"/>
                <w:lang w:val="mn-MN"/>
              </w:rPr>
            </w:pPr>
          </w:p>
        </w:tc>
        <w:tc>
          <w:tcPr>
            <w:tcW w:w="850" w:type="dxa"/>
            <w:vMerge w:val="restart"/>
            <w:shd w:val="clear" w:color="auto" w:fill="FFFFFF" w:themeFill="background1"/>
            <w:noWrap/>
            <w:hideMark/>
          </w:tcPr>
          <w:p w:rsidR="00EA581E" w:rsidRPr="00EA581E" w:rsidRDefault="00EA581E" w:rsidP="00AC17BA">
            <w:pPr>
              <w:ind w:left="-108" w:right="-108"/>
              <w:jc w:val="center"/>
              <w:rPr>
                <w:rFonts w:ascii="Arial" w:hAnsi="Arial" w:cs="Arial"/>
                <w:b/>
                <w:color w:val="000000" w:themeColor="text1"/>
                <w:lang w:val="mn-MN"/>
              </w:rPr>
            </w:pPr>
            <w:r w:rsidRPr="00EA581E">
              <w:rPr>
                <w:rFonts w:ascii="Arial" w:hAnsi="Arial" w:cs="Arial"/>
                <w:b/>
                <w:color w:val="000000" w:themeColor="text1"/>
                <w:lang w:val="mn-MN"/>
              </w:rPr>
              <w:t>10.1</w:t>
            </w:r>
          </w:p>
        </w:tc>
        <w:tc>
          <w:tcPr>
            <w:tcW w:w="8588" w:type="dxa"/>
            <w:gridSpan w:val="9"/>
            <w:shd w:val="clear" w:color="auto" w:fill="FFFFFF" w:themeFill="background1"/>
            <w:noWrap/>
            <w:vAlign w:val="bottom"/>
            <w:hideMark/>
          </w:tcPr>
          <w:p w:rsidR="00EA581E" w:rsidRPr="00EA581E" w:rsidRDefault="00EA581E" w:rsidP="00AC17BA">
            <w:pPr>
              <w:tabs>
                <w:tab w:val="left" w:pos="522"/>
              </w:tabs>
              <w:ind w:left="-108" w:right="-108" w:firstLine="108"/>
              <w:rPr>
                <w:rFonts w:ascii="Arial" w:hAnsi="Arial" w:cs="Arial"/>
                <w:b/>
                <w:color w:val="000000" w:themeColor="text1"/>
                <w:lang w:val="mn-MN"/>
              </w:rPr>
            </w:pPr>
            <w:r w:rsidRPr="00EA581E">
              <w:rPr>
                <w:rFonts w:ascii="Arial" w:hAnsi="Arial" w:cs="Arial"/>
                <w:b/>
                <w:color w:val="000000" w:themeColor="text1"/>
                <w:lang w:val="mn-MN"/>
              </w:rPr>
              <w:t>Авлигатай тэмцэх</w:t>
            </w:r>
          </w:p>
        </w:tc>
      </w:tr>
      <w:tr w:rsidR="00EA581E" w:rsidRPr="00EA581E" w:rsidTr="00AC17BA">
        <w:trPr>
          <w:trHeight w:val="255"/>
          <w:jc w:val="center"/>
        </w:trPr>
        <w:tc>
          <w:tcPr>
            <w:tcW w:w="426" w:type="dxa"/>
            <w:vMerge/>
            <w:noWrap/>
            <w:vAlign w:val="bottom"/>
            <w:hideMark/>
          </w:tcPr>
          <w:p w:rsidR="00EA581E" w:rsidRPr="00EA581E" w:rsidRDefault="00EA581E" w:rsidP="00AC17BA">
            <w:pPr>
              <w:ind w:right="-108"/>
              <w:jc w:val="center"/>
              <w:rPr>
                <w:rFonts w:ascii="Arial" w:hAnsi="Arial" w:cs="Arial"/>
                <w:b/>
                <w:color w:val="000000" w:themeColor="text1"/>
                <w:lang w:val="mn-MN"/>
              </w:rPr>
            </w:pPr>
          </w:p>
        </w:tc>
        <w:tc>
          <w:tcPr>
            <w:tcW w:w="850" w:type="dxa"/>
            <w:vMerge/>
            <w:noWrap/>
            <w:vAlign w:val="bottom"/>
            <w:hideMark/>
          </w:tcPr>
          <w:p w:rsidR="00EA581E" w:rsidRPr="00EA581E" w:rsidRDefault="00EA581E" w:rsidP="00AC17BA">
            <w:pPr>
              <w:ind w:left="-108" w:right="-108"/>
              <w:rPr>
                <w:rFonts w:ascii="Arial" w:hAnsi="Arial" w:cs="Arial"/>
                <w:color w:val="000000" w:themeColor="text1"/>
                <w:lang w:val="mn-MN"/>
              </w:rPr>
            </w:pPr>
          </w:p>
        </w:tc>
        <w:tc>
          <w:tcPr>
            <w:tcW w:w="2080" w:type="dxa"/>
            <w:gridSpan w:val="2"/>
            <w:shd w:val="clear" w:color="auto" w:fill="FFFFFF" w:themeFill="background1"/>
            <w:noWrap/>
            <w:vAlign w:val="center"/>
            <w:hideMark/>
          </w:tcPr>
          <w:p w:rsidR="00EA581E" w:rsidRPr="00EA581E" w:rsidRDefault="00EA581E" w:rsidP="00AC17BA">
            <w:pPr>
              <w:tabs>
                <w:tab w:val="left" w:pos="522"/>
              </w:tabs>
              <w:ind w:left="-108" w:right="-108"/>
              <w:jc w:val="center"/>
              <w:rPr>
                <w:rFonts w:ascii="Arial" w:hAnsi="Arial" w:cs="Arial"/>
                <w:color w:val="000000" w:themeColor="text1"/>
                <w:lang w:val="mn-MN"/>
              </w:rPr>
            </w:pPr>
            <w:r w:rsidRPr="00EA581E">
              <w:rPr>
                <w:rFonts w:ascii="Arial" w:hAnsi="Arial" w:cs="Arial"/>
                <w:color w:val="000000" w:themeColor="text1"/>
                <w:lang w:val="mn-MN"/>
              </w:rPr>
              <w:t>10.1.1</w:t>
            </w:r>
          </w:p>
        </w:tc>
        <w:tc>
          <w:tcPr>
            <w:tcW w:w="4331" w:type="dxa"/>
            <w:gridSpan w:val="2"/>
            <w:shd w:val="clear" w:color="auto" w:fill="FFFFFF" w:themeFill="background1"/>
            <w:noWrap/>
            <w:vAlign w:val="center"/>
            <w:hideMark/>
          </w:tcPr>
          <w:p w:rsidR="00EA581E" w:rsidRPr="00EA581E" w:rsidRDefault="00EA581E" w:rsidP="00AC17BA">
            <w:pPr>
              <w:jc w:val="both"/>
              <w:rPr>
                <w:rFonts w:ascii="Arial" w:hAnsi="Arial" w:cs="Arial"/>
                <w:color w:val="000000" w:themeColor="text1"/>
                <w:lang w:val="mn-MN"/>
              </w:rPr>
            </w:pPr>
            <w:r w:rsidRPr="00EA581E">
              <w:rPr>
                <w:rFonts w:ascii="Arial" w:hAnsi="Arial" w:cs="Arial"/>
                <w:color w:val="000000" w:themeColor="text1"/>
                <w:lang w:val="mn-MN"/>
              </w:rPr>
              <w:t xml:space="preserve">Мэдүүлгийн </w:t>
            </w:r>
            <w:r w:rsidRPr="00EA581E">
              <w:rPr>
                <w:rFonts w:ascii="Arial" w:hAnsi="Arial" w:cs="Arial"/>
                <w:lang w:val="mn-MN"/>
              </w:rPr>
              <w:t>бүрдүүлэлтэд хянагдсан</w:t>
            </w:r>
            <w:r w:rsidRPr="00EA581E">
              <w:rPr>
                <w:rFonts w:ascii="Arial" w:hAnsi="Arial" w:cs="Arial"/>
                <w:color w:val="000000" w:themeColor="text1"/>
                <w:lang w:val="mn-MN"/>
              </w:rPr>
              <w:t xml:space="preserve"> хөрөнгө орлогын мэдүүлгийн тоо </w:t>
            </w:r>
          </w:p>
        </w:tc>
        <w:tc>
          <w:tcPr>
            <w:tcW w:w="2177" w:type="dxa"/>
            <w:gridSpan w:val="5"/>
            <w:shd w:val="clear" w:color="auto" w:fill="FFFFFF" w:themeFill="background1"/>
            <w:noWrap/>
            <w:vAlign w:val="center"/>
            <w:hideMark/>
          </w:tcPr>
          <w:p w:rsidR="00EA581E" w:rsidRPr="00EA581E" w:rsidRDefault="00EA581E" w:rsidP="00AC17BA">
            <w:pPr>
              <w:jc w:val="center"/>
              <w:rPr>
                <w:rFonts w:ascii="Arial" w:eastAsia="Arial" w:hAnsi="Arial" w:cs="Arial"/>
                <w:color w:val="000000" w:themeColor="text1"/>
                <w:lang w:val="mn-MN"/>
              </w:rPr>
            </w:pPr>
            <w:r w:rsidRPr="00EA581E">
              <w:rPr>
                <w:rFonts w:ascii="Arial" w:hAnsi="Arial" w:cs="Arial"/>
                <w:color w:val="000000" w:themeColor="text1"/>
                <w:lang w:val="mn-MN"/>
              </w:rPr>
              <w:t>3850</w:t>
            </w:r>
          </w:p>
        </w:tc>
      </w:tr>
      <w:tr w:rsidR="00EA581E" w:rsidRPr="00EA581E" w:rsidTr="00AC17BA">
        <w:trPr>
          <w:trHeight w:val="255"/>
          <w:jc w:val="center"/>
        </w:trPr>
        <w:tc>
          <w:tcPr>
            <w:tcW w:w="426" w:type="dxa"/>
            <w:vMerge/>
            <w:noWrap/>
            <w:vAlign w:val="bottom"/>
          </w:tcPr>
          <w:p w:rsidR="00EA581E" w:rsidRPr="00EA581E" w:rsidRDefault="00EA581E" w:rsidP="00AC17BA">
            <w:pPr>
              <w:ind w:right="-108"/>
              <w:jc w:val="center"/>
              <w:rPr>
                <w:rFonts w:ascii="Arial" w:hAnsi="Arial" w:cs="Arial"/>
                <w:b/>
                <w:color w:val="000000" w:themeColor="text1"/>
                <w:lang w:val="mn-MN"/>
              </w:rPr>
            </w:pPr>
          </w:p>
        </w:tc>
        <w:tc>
          <w:tcPr>
            <w:tcW w:w="850" w:type="dxa"/>
            <w:vMerge/>
            <w:noWrap/>
            <w:vAlign w:val="bottom"/>
          </w:tcPr>
          <w:p w:rsidR="00EA581E" w:rsidRPr="00EA581E" w:rsidRDefault="00EA581E" w:rsidP="00AC17BA">
            <w:pPr>
              <w:ind w:left="-108" w:right="-108"/>
              <w:rPr>
                <w:rFonts w:ascii="Arial" w:hAnsi="Arial" w:cs="Arial"/>
                <w:color w:val="000000" w:themeColor="text1"/>
                <w:lang w:val="mn-MN"/>
              </w:rPr>
            </w:pPr>
          </w:p>
        </w:tc>
        <w:tc>
          <w:tcPr>
            <w:tcW w:w="2080" w:type="dxa"/>
            <w:gridSpan w:val="2"/>
            <w:shd w:val="clear" w:color="auto" w:fill="FFFFFF" w:themeFill="background1"/>
            <w:noWrap/>
            <w:vAlign w:val="center"/>
          </w:tcPr>
          <w:p w:rsidR="00EA581E" w:rsidRPr="00EA581E" w:rsidRDefault="00EA581E" w:rsidP="00AC17BA">
            <w:pPr>
              <w:tabs>
                <w:tab w:val="left" w:pos="522"/>
              </w:tabs>
              <w:ind w:left="-108" w:right="-108"/>
              <w:jc w:val="center"/>
              <w:rPr>
                <w:rFonts w:ascii="Arial" w:hAnsi="Arial" w:cs="Arial"/>
                <w:color w:val="000000" w:themeColor="text1"/>
                <w:lang w:val="mn-MN"/>
              </w:rPr>
            </w:pPr>
            <w:r w:rsidRPr="00EA581E">
              <w:rPr>
                <w:rFonts w:ascii="Arial" w:hAnsi="Arial" w:cs="Arial"/>
                <w:color w:val="000000" w:themeColor="text1"/>
                <w:lang w:val="mn-MN"/>
              </w:rPr>
              <w:t>10.1.2</w:t>
            </w:r>
          </w:p>
        </w:tc>
        <w:tc>
          <w:tcPr>
            <w:tcW w:w="4331" w:type="dxa"/>
            <w:gridSpan w:val="2"/>
            <w:shd w:val="clear" w:color="auto" w:fill="FFFFFF" w:themeFill="background1"/>
            <w:noWrap/>
            <w:vAlign w:val="bottom"/>
          </w:tcPr>
          <w:p w:rsidR="00EA581E" w:rsidRPr="00EA581E" w:rsidRDefault="00EA581E" w:rsidP="00AC17BA">
            <w:pPr>
              <w:jc w:val="both"/>
              <w:rPr>
                <w:rFonts w:ascii="Arial" w:hAnsi="Arial" w:cs="Arial"/>
                <w:color w:val="000000" w:themeColor="text1"/>
                <w:lang w:val="mn-MN"/>
              </w:rPr>
            </w:pPr>
            <w:r w:rsidRPr="00EA581E">
              <w:rPr>
                <w:rFonts w:ascii="Arial" w:hAnsi="Arial" w:cs="Arial"/>
                <w:lang w:val="mn-MN"/>
              </w:rPr>
              <w:t>Авлигатай тэмцэх талаарх</w:t>
            </w:r>
            <w:r w:rsidRPr="00EA581E">
              <w:rPr>
                <w:rFonts w:ascii="Arial" w:hAnsi="Arial" w:cs="Arial"/>
                <w:color w:val="000000" w:themeColor="text1"/>
                <w:lang w:val="mn-MN"/>
              </w:rPr>
              <w:t xml:space="preserve"> сургалтад хамрагдах хүний тоо /мянган хүн/</w:t>
            </w:r>
          </w:p>
        </w:tc>
        <w:tc>
          <w:tcPr>
            <w:tcW w:w="2177" w:type="dxa"/>
            <w:gridSpan w:val="5"/>
            <w:shd w:val="clear" w:color="auto" w:fill="FFFFFF" w:themeFill="background1"/>
            <w:noWrap/>
            <w:vAlign w:val="center"/>
          </w:tcPr>
          <w:p w:rsidR="00EA581E" w:rsidRPr="00EA581E" w:rsidRDefault="00EA581E" w:rsidP="00AC17BA">
            <w:pPr>
              <w:jc w:val="center"/>
              <w:rPr>
                <w:rFonts w:ascii="Arial" w:hAnsi="Arial" w:cs="Arial"/>
                <w:color w:val="000000" w:themeColor="text1"/>
                <w:lang w:val="mn-MN"/>
              </w:rPr>
            </w:pPr>
            <w:r w:rsidRPr="00EA581E">
              <w:rPr>
                <w:rFonts w:ascii="Arial" w:hAnsi="Arial" w:cs="Arial"/>
                <w:color w:val="000000" w:themeColor="text1"/>
                <w:lang w:val="mn-MN"/>
              </w:rPr>
              <w:t>16.0</w:t>
            </w:r>
          </w:p>
        </w:tc>
      </w:tr>
      <w:tr w:rsidR="00EA581E" w:rsidRPr="00EA581E" w:rsidTr="00AC17BA">
        <w:trPr>
          <w:trHeight w:val="255"/>
          <w:jc w:val="center"/>
        </w:trPr>
        <w:tc>
          <w:tcPr>
            <w:tcW w:w="426" w:type="dxa"/>
            <w:vMerge/>
            <w:noWrap/>
            <w:vAlign w:val="bottom"/>
          </w:tcPr>
          <w:p w:rsidR="00EA581E" w:rsidRPr="00EA581E" w:rsidRDefault="00EA581E" w:rsidP="00AC17BA">
            <w:pPr>
              <w:ind w:right="-108"/>
              <w:jc w:val="center"/>
              <w:rPr>
                <w:rFonts w:ascii="Arial" w:hAnsi="Arial" w:cs="Arial"/>
                <w:b/>
                <w:color w:val="000000" w:themeColor="text1"/>
                <w:lang w:val="mn-MN"/>
              </w:rPr>
            </w:pPr>
          </w:p>
        </w:tc>
        <w:tc>
          <w:tcPr>
            <w:tcW w:w="850" w:type="dxa"/>
            <w:vMerge/>
            <w:noWrap/>
            <w:vAlign w:val="bottom"/>
          </w:tcPr>
          <w:p w:rsidR="00EA581E" w:rsidRPr="00EA581E" w:rsidRDefault="00EA581E" w:rsidP="00AC17BA">
            <w:pPr>
              <w:ind w:left="-108" w:right="-108"/>
              <w:rPr>
                <w:rFonts w:ascii="Arial" w:hAnsi="Arial" w:cs="Arial"/>
                <w:color w:val="000000" w:themeColor="text1"/>
                <w:lang w:val="mn-MN"/>
              </w:rPr>
            </w:pPr>
          </w:p>
        </w:tc>
        <w:tc>
          <w:tcPr>
            <w:tcW w:w="2080" w:type="dxa"/>
            <w:gridSpan w:val="2"/>
            <w:shd w:val="clear" w:color="auto" w:fill="FFFFFF" w:themeFill="background1"/>
            <w:noWrap/>
            <w:vAlign w:val="center"/>
          </w:tcPr>
          <w:p w:rsidR="00EA581E" w:rsidRPr="00EA581E" w:rsidRDefault="00EA581E" w:rsidP="00AC17BA">
            <w:pPr>
              <w:tabs>
                <w:tab w:val="left" w:pos="522"/>
              </w:tabs>
              <w:ind w:left="-108" w:right="-108"/>
              <w:jc w:val="center"/>
              <w:rPr>
                <w:rFonts w:ascii="Arial" w:hAnsi="Arial" w:cs="Arial"/>
                <w:color w:val="000000" w:themeColor="text1"/>
                <w:lang w:val="mn-MN"/>
              </w:rPr>
            </w:pPr>
            <w:r w:rsidRPr="00EA581E">
              <w:rPr>
                <w:rFonts w:ascii="Arial" w:hAnsi="Arial" w:cs="Arial"/>
                <w:color w:val="000000" w:themeColor="text1"/>
                <w:lang w:val="mn-MN"/>
              </w:rPr>
              <w:t>10.1.3</w:t>
            </w:r>
          </w:p>
        </w:tc>
        <w:tc>
          <w:tcPr>
            <w:tcW w:w="4331" w:type="dxa"/>
            <w:gridSpan w:val="2"/>
            <w:shd w:val="clear" w:color="auto" w:fill="FFFFFF" w:themeFill="background1"/>
            <w:noWrap/>
          </w:tcPr>
          <w:p w:rsidR="00EA581E" w:rsidRPr="00EA581E" w:rsidRDefault="00EA581E" w:rsidP="00AC17BA">
            <w:pPr>
              <w:jc w:val="both"/>
              <w:rPr>
                <w:rFonts w:ascii="Arial" w:hAnsi="Arial" w:cs="Arial"/>
                <w:color w:val="000000" w:themeColor="text1"/>
                <w:lang w:val="mn-MN"/>
              </w:rPr>
            </w:pPr>
            <w:r w:rsidRPr="00EA581E">
              <w:rPr>
                <w:rFonts w:ascii="Arial" w:hAnsi="Arial" w:cs="Arial"/>
                <w:color w:val="000000" w:themeColor="text1"/>
                <w:lang w:val="mn-MN"/>
              </w:rPr>
              <w:t>Авлигын эсрэг хуульд заасан үндэслэлийн дагуу хийх судалгаа</w:t>
            </w:r>
          </w:p>
        </w:tc>
        <w:tc>
          <w:tcPr>
            <w:tcW w:w="2177" w:type="dxa"/>
            <w:gridSpan w:val="5"/>
            <w:shd w:val="clear" w:color="auto" w:fill="FFFFFF" w:themeFill="background1"/>
            <w:noWrap/>
            <w:vAlign w:val="center"/>
          </w:tcPr>
          <w:p w:rsidR="00EA581E" w:rsidRPr="00EA581E" w:rsidRDefault="00EA581E" w:rsidP="00AC17BA">
            <w:pPr>
              <w:jc w:val="center"/>
              <w:rPr>
                <w:rFonts w:ascii="Arial" w:hAnsi="Arial" w:cs="Arial"/>
                <w:color w:val="000000" w:themeColor="text1"/>
                <w:lang w:val="mn-MN"/>
              </w:rPr>
            </w:pPr>
            <w:r w:rsidRPr="00EA581E">
              <w:rPr>
                <w:rFonts w:ascii="Arial" w:hAnsi="Arial" w:cs="Arial"/>
                <w:color w:val="000000" w:themeColor="text1"/>
                <w:lang w:val="mn-MN"/>
              </w:rPr>
              <w:t>3</w:t>
            </w:r>
          </w:p>
          <w:p w:rsidR="00EA581E" w:rsidRPr="00EA581E" w:rsidRDefault="00EA581E" w:rsidP="00AC17BA">
            <w:pPr>
              <w:jc w:val="center"/>
              <w:rPr>
                <w:rFonts w:ascii="Arial" w:hAnsi="Arial" w:cs="Arial"/>
                <w:color w:val="000000" w:themeColor="text1"/>
                <w:lang w:val="mn-MN"/>
              </w:rPr>
            </w:pPr>
          </w:p>
        </w:tc>
      </w:tr>
      <w:tr w:rsidR="00EA581E" w:rsidRPr="00EA581E" w:rsidTr="00AC17BA">
        <w:trPr>
          <w:trHeight w:val="255"/>
          <w:jc w:val="center"/>
        </w:trPr>
        <w:tc>
          <w:tcPr>
            <w:tcW w:w="426" w:type="dxa"/>
            <w:vMerge/>
            <w:noWrap/>
            <w:vAlign w:val="bottom"/>
          </w:tcPr>
          <w:p w:rsidR="00EA581E" w:rsidRPr="00EA581E" w:rsidRDefault="00EA581E" w:rsidP="00AC17BA">
            <w:pPr>
              <w:ind w:right="-108"/>
              <w:jc w:val="center"/>
              <w:rPr>
                <w:rFonts w:ascii="Arial" w:hAnsi="Arial" w:cs="Arial"/>
                <w:b/>
                <w:color w:val="000000" w:themeColor="text1"/>
                <w:lang w:val="mn-MN"/>
              </w:rPr>
            </w:pPr>
          </w:p>
        </w:tc>
        <w:tc>
          <w:tcPr>
            <w:tcW w:w="850" w:type="dxa"/>
            <w:vMerge/>
            <w:noWrap/>
            <w:vAlign w:val="bottom"/>
          </w:tcPr>
          <w:p w:rsidR="00EA581E" w:rsidRPr="00EA581E" w:rsidRDefault="00EA581E" w:rsidP="00AC17BA">
            <w:pPr>
              <w:ind w:left="-108" w:right="-108"/>
              <w:rPr>
                <w:rFonts w:ascii="Arial" w:hAnsi="Arial" w:cs="Arial"/>
                <w:color w:val="000000" w:themeColor="text1"/>
                <w:lang w:val="mn-MN"/>
              </w:rPr>
            </w:pPr>
          </w:p>
        </w:tc>
        <w:tc>
          <w:tcPr>
            <w:tcW w:w="2080" w:type="dxa"/>
            <w:gridSpan w:val="2"/>
            <w:shd w:val="clear" w:color="auto" w:fill="FFFFFF" w:themeFill="background1"/>
            <w:noWrap/>
            <w:vAlign w:val="center"/>
          </w:tcPr>
          <w:p w:rsidR="00EA581E" w:rsidRPr="00EA581E" w:rsidRDefault="00EA581E" w:rsidP="00AC17BA">
            <w:pPr>
              <w:tabs>
                <w:tab w:val="left" w:pos="522"/>
              </w:tabs>
              <w:ind w:left="-108" w:right="-108"/>
              <w:jc w:val="center"/>
              <w:rPr>
                <w:rFonts w:ascii="Arial" w:hAnsi="Arial" w:cs="Arial"/>
                <w:color w:val="000000" w:themeColor="text1"/>
                <w:lang w:val="mn-MN"/>
              </w:rPr>
            </w:pPr>
            <w:r w:rsidRPr="00EA581E">
              <w:rPr>
                <w:rFonts w:ascii="Arial" w:hAnsi="Arial" w:cs="Arial"/>
                <w:color w:val="000000" w:themeColor="text1"/>
                <w:lang w:val="mn-MN"/>
              </w:rPr>
              <w:t>10.1.4</w:t>
            </w:r>
          </w:p>
        </w:tc>
        <w:tc>
          <w:tcPr>
            <w:tcW w:w="4331" w:type="dxa"/>
            <w:gridSpan w:val="2"/>
            <w:shd w:val="clear" w:color="auto" w:fill="FFFFFF" w:themeFill="background1"/>
            <w:noWrap/>
            <w:vAlign w:val="bottom"/>
          </w:tcPr>
          <w:p w:rsidR="00EA581E" w:rsidRPr="00EA581E" w:rsidRDefault="00EA581E" w:rsidP="00AC17BA">
            <w:pPr>
              <w:jc w:val="both"/>
              <w:rPr>
                <w:rFonts w:ascii="Arial" w:hAnsi="Arial" w:cs="Arial"/>
                <w:color w:val="000000" w:themeColor="text1"/>
                <w:lang w:val="mn-MN"/>
              </w:rPr>
            </w:pPr>
            <w:r w:rsidRPr="00EA581E">
              <w:rPr>
                <w:rFonts w:ascii="Arial" w:hAnsi="Arial" w:cs="Arial"/>
                <w:color w:val="000000" w:themeColor="text1"/>
                <w:lang w:val="mn-MN"/>
              </w:rPr>
              <w:t xml:space="preserve">Иргэд, байгууллага, албан тушаалтнаас хүлээн авсан гомдол, хүсэлтийг хуулийн хугацаанд шийдвэрлэх хувь </w:t>
            </w:r>
          </w:p>
        </w:tc>
        <w:tc>
          <w:tcPr>
            <w:tcW w:w="2177" w:type="dxa"/>
            <w:gridSpan w:val="5"/>
            <w:shd w:val="clear" w:color="auto" w:fill="FFFFFF" w:themeFill="background1"/>
            <w:noWrap/>
            <w:vAlign w:val="center"/>
          </w:tcPr>
          <w:p w:rsidR="00EA581E" w:rsidRPr="00EA581E" w:rsidRDefault="00EA581E" w:rsidP="00AC17BA">
            <w:pPr>
              <w:jc w:val="center"/>
              <w:rPr>
                <w:rFonts w:ascii="Arial" w:hAnsi="Arial" w:cs="Arial"/>
                <w:color w:val="000000" w:themeColor="text1"/>
                <w:lang w:val="mn-MN"/>
              </w:rPr>
            </w:pPr>
            <w:r w:rsidRPr="00EA581E">
              <w:rPr>
                <w:rFonts w:ascii="Arial" w:hAnsi="Arial" w:cs="Arial"/>
                <w:color w:val="000000" w:themeColor="text1"/>
                <w:lang w:val="mn-MN"/>
              </w:rPr>
              <w:t>98.9</w:t>
            </w:r>
          </w:p>
        </w:tc>
      </w:tr>
      <w:tr w:rsidR="00EA581E" w:rsidRPr="00EA581E" w:rsidTr="00AC17BA">
        <w:trPr>
          <w:trHeight w:val="255"/>
          <w:jc w:val="center"/>
        </w:trPr>
        <w:tc>
          <w:tcPr>
            <w:tcW w:w="426" w:type="dxa"/>
            <w:vMerge/>
            <w:noWrap/>
            <w:vAlign w:val="bottom"/>
          </w:tcPr>
          <w:p w:rsidR="00EA581E" w:rsidRPr="00EA581E" w:rsidRDefault="00EA581E" w:rsidP="00AC17BA">
            <w:pPr>
              <w:ind w:right="-108"/>
              <w:jc w:val="center"/>
              <w:rPr>
                <w:rFonts w:ascii="Arial" w:hAnsi="Arial" w:cs="Arial"/>
                <w:b/>
                <w:color w:val="000000" w:themeColor="text1"/>
                <w:lang w:val="mn-MN"/>
              </w:rPr>
            </w:pPr>
          </w:p>
        </w:tc>
        <w:tc>
          <w:tcPr>
            <w:tcW w:w="850" w:type="dxa"/>
            <w:vMerge/>
            <w:noWrap/>
            <w:vAlign w:val="bottom"/>
          </w:tcPr>
          <w:p w:rsidR="00EA581E" w:rsidRPr="00EA581E" w:rsidRDefault="00EA581E" w:rsidP="00AC17BA">
            <w:pPr>
              <w:ind w:left="-108" w:right="-108"/>
              <w:rPr>
                <w:rFonts w:ascii="Arial" w:hAnsi="Arial" w:cs="Arial"/>
                <w:color w:val="000000" w:themeColor="text1"/>
                <w:lang w:val="mn-MN"/>
              </w:rPr>
            </w:pPr>
          </w:p>
        </w:tc>
        <w:tc>
          <w:tcPr>
            <w:tcW w:w="2080" w:type="dxa"/>
            <w:gridSpan w:val="2"/>
            <w:shd w:val="clear" w:color="auto" w:fill="FFFFFF" w:themeFill="background1"/>
            <w:noWrap/>
            <w:vAlign w:val="center"/>
          </w:tcPr>
          <w:p w:rsidR="00EA581E" w:rsidRPr="00EA581E" w:rsidRDefault="00EA581E" w:rsidP="00AC17BA">
            <w:pPr>
              <w:tabs>
                <w:tab w:val="left" w:pos="522"/>
              </w:tabs>
              <w:ind w:left="-108" w:right="-108"/>
              <w:jc w:val="center"/>
              <w:rPr>
                <w:rFonts w:ascii="Arial" w:hAnsi="Arial" w:cs="Arial"/>
                <w:color w:val="000000" w:themeColor="text1"/>
                <w:lang w:val="mn-MN"/>
              </w:rPr>
            </w:pPr>
            <w:r w:rsidRPr="00EA581E">
              <w:rPr>
                <w:rFonts w:ascii="Arial" w:hAnsi="Arial" w:cs="Arial"/>
                <w:color w:val="000000" w:themeColor="text1"/>
                <w:lang w:val="mn-MN"/>
              </w:rPr>
              <w:t>10.1.5</w:t>
            </w:r>
          </w:p>
        </w:tc>
        <w:tc>
          <w:tcPr>
            <w:tcW w:w="4331" w:type="dxa"/>
            <w:gridSpan w:val="2"/>
            <w:shd w:val="clear" w:color="auto" w:fill="FFFFFF" w:themeFill="background1"/>
            <w:noWrap/>
          </w:tcPr>
          <w:p w:rsidR="00EA581E" w:rsidRPr="00EA581E" w:rsidRDefault="00EA581E" w:rsidP="00AC17BA">
            <w:pPr>
              <w:jc w:val="both"/>
              <w:rPr>
                <w:rFonts w:ascii="Arial" w:hAnsi="Arial" w:cs="Arial"/>
                <w:color w:val="000000" w:themeColor="text1"/>
                <w:lang w:val="mn-MN"/>
              </w:rPr>
            </w:pPr>
            <w:r w:rsidRPr="00EA581E">
              <w:rPr>
                <w:rFonts w:ascii="Arial" w:hAnsi="Arial" w:cs="Arial"/>
                <w:color w:val="000000" w:themeColor="text1"/>
                <w:lang w:val="mn-MN"/>
              </w:rPr>
              <w:t xml:space="preserve">Авлигатай тэмцэх үндэсний хөтөлбөрийг хэрэгжүүлэх багц ажил, </w:t>
            </w:r>
            <w:r w:rsidRPr="00EA581E">
              <w:rPr>
                <w:rFonts w:ascii="Arial" w:hAnsi="Arial" w:cs="Arial"/>
                <w:lang w:val="mn-MN"/>
              </w:rPr>
              <w:t>хэрэгжүүлэх</w:t>
            </w:r>
            <w:r w:rsidRPr="00EA581E">
              <w:rPr>
                <w:rFonts w:ascii="Arial" w:hAnsi="Arial" w:cs="Arial"/>
                <w:color w:val="000000" w:themeColor="text1"/>
                <w:lang w:val="mn-MN"/>
              </w:rPr>
              <w:t xml:space="preserve"> арга хэмжээ</w:t>
            </w:r>
          </w:p>
        </w:tc>
        <w:tc>
          <w:tcPr>
            <w:tcW w:w="2177" w:type="dxa"/>
            <w:gridSpan w:val="5"/>
            <w:shd w:val="clear" w:color="auto" w:fill="FFFFFF" w:themeFill="background1"/>
            <w:noWrap/>
            <w:vAlign w:val="center"/>
          </w:tcPr>
          <w:p w:rsidR="00EA581E" w:rsidRPr="00EA581E" w:rsidRDefault="00EA581E" w:rsidP="00AC17BA">
            <w:pPr>
              <w:jc w:val="center"/>
              <w:rPr>
                <w:rFonts w:ascii="Arial" w:hAnsi="Arial" w:cs="Arial"/>
                <w:color w:val="000000" w:themeColor="text1"/>
                <w:lang w:val="mn-MN"/>
              </w:rPr>
            </w:pPr>
            <w:r w:rsidRPr="00EA581E">
              <w:rPr>
                <w:rFonts w:ascii="Arial" w:hAnsi="Arial" w:cs="Arial"/>
                <w:color w:val="000000" w:themeColor="text1"/>
                <w:lang w:val="mn-MN"/>
              </w:rPr>
              <w:t>17</w:t>
            </w:r>
          </w:p>
        </w:tc>
      </w:tr>
      <w:tr w:rsidR="00EA581E" w:rsidRPr="00EA581E" w:rsidTr="00AC17BA">
        <w:trPr>
          <w:trHeight w:val="255"/>
          <w:jc w:val="center"/>
        </w:trPr>
        <w:tc>
          <w:tcPr>
            <w:tcW w:w="426" w:type="dxa"/>
            <w:vMerge w:val="restart"/>
            <w:shd w:val="clear" w:color="auto" w:fill="FFFFFF" w:themeFill="background1"/>
            <w:noWrap/>
            <w:hideMark/>
          </w:tcPr>
          <w:p w:rsidR="00EA581E" w:rsidRPr="00EA581E" w:rsidRDefault="00EA581E" w:rsidP="00AC17BA">
            <w:pPr>
              <w:ind w:right="-108"/>
              <w:jc w:val="center"/>
              <w:rPr>
                <w:rFonts w:ascii="Arial" w:hAnsi="Arial" w:cs="Arial"/>
                <w:b/>
                <w:color w:val="000000" w:themeColor="text1"/>
                <w:lang w:val="mn-MN"/>
              </w:rPr>
            </w:pPr>
            <w:r w:rsidRPr="00EA581E">
              <w:rPr>
                <w:rFonts w:ascii="Arial" w:hAnsi="Arial" w:cs="Arial"/>
                <w:b/>
                <w:color w:val="000000" w:themeColor="text1"/>
                <w:lang w:val="mn-MN"/>
              </w:rPr>
              <w:t>11</w:t>
            </w:r>
          </w:p>
          <w:p w:rsidR="00EA581E" w:rsidRPr="00EA581E" w:rsidRDefault="00EA581E" w:rsidP="00AC17BA">
            <w:pPr>
              <w:ind w:right="-108"/>
              <w:jc w:val="center"/>
              <w:rPr>
                <w:rFonts w:ascii="Arial" w:hAnsi="Arial" w:cs="Arial"/>
                <w:b/>
                <w:color w:val="000000" w:themeColor="text1"/>
                <w:lang w:val="mn-MN"/>
              </w:rPr>
            </w:pPr>
          </w:p>
          <w:p w:rsidR="00EA581E" w:rsidRPr="00EA581E" w:rsidRDefault="00EA581E" w:rsidP="00AC17BA">
            <w:pPr>
              <w:ind w:right="-108"/>
              <w:jc w:val="center"/>
              <w:rPr>
                <w:rFonts w:ascii="Arial" w:hAnsi="Arial" w:cs="Arial"/>
                <w:b/>
                <w:color w:val="000000" w:themeColor="text1"/>
                <w:lang w:val="mn-MN"/>
              </w:rPr>
            </w:pPr>
          </w:p>
          <w:p w:rsidR="00EA581E" w:rsidRPr="00EA581E" w:rsidRDefault="00EA581E" w:rsidP="00AC17BA">
            <w:pPr>
              <w:ind w:right="-108"/>
              <w:jc w:val="center"/>
              <w:rPr>
                <w:rFonts w:ascii="Arial" w:hAnsi="Arial" w:cs="Arial"/>
                <w:b/>
                <w:color w:val="000000" w:themeColor="text1"/>
                <w:lang w:val="mn-MN"/>
              </w:rPr>
            </w:pPr>
          </w:p>
          <w:p w:rsidR="00EA581E" w:rsidRPr="00EA581E" w:rsidRDefault="00EA581E" w:rsidP="00AC17BA">
            <w:pPr>
              <w:ind w:right="-108"/>
              <w:jc w:val="center"/>
              <w:rPr>
                <w:rFonts w:ascii="Arial" w:hAnsi="Arial" w:cs="Arial"/>
                <w:b/>
                <w:color w:val="000000" w:themeColor="text1"/>
                <w:lang w:val="mn-MN"/>
              </w:rPr>
            </w:pPr>
          </w:p>
        </w:tc>
        <w:tc>
          <w:tcPr>
            <w:tcW w:w="9438" w:type="dxa"/>
            <w:gridSpan w:val="10"/>
            <w:shd w:val="clear" w:color="auto" w:fill="FFFFFF" w:themeFill="background1"/>
            <w:noWrap/>
            <w:vAlign w:val="bottom"/>
            <w:hideMark/>
          </w:tcPr>
          <w:p w:rsidR="00EA581E" w:rsidRPr="00EA581E" w:rsidRDefault="00EA581E" w:rsidP="00AC17BA">
            <w:pPr>
              <w:tabs>
                <w:tab w:val="left" w:pos="522"/>
              </w:tabs>
              <w:ind w:right="-108"/>
              <w:rPr>
                <w:rFonts w:ascii="Arial" w:hAnsi="Arial" w:cs="Arial"/>
                <w:b/>
                <w:color w:val="000000" w:themeColor="text1"/>
                <w:lang w:val="mn-MN"/>
              </w:rPr>
            </w:pPr>
            <w:r w:rsidRPr="00EA581E">
              <w:rPr>
                <w:rFonts w:ascii="Arial" w:hAnsi="Arial" w:cs="Arial"/>
                <w:b/>
                <w:color w:val="000000" w:themeColor="text1"/>
                <w:lang w:val="mn-MN"/>
              </w:rPr>
              <w:t>САНХҮҮГИЙН ЗОХИЦУУЛАХ ХОРООНЫ ДАРГА</w:t>
            </w:r>
          </w:p>
        </w:tc>
      </w:tr>
      <w:tr w:rsidR="00EA581E" w:rsidRPr="00EA581E" w:rsidTr="00AC17BA">
        <w:trPr>
          <w:trHeight w:val="255"/>
          <w:jc w:val="center"/>
        </w:trPr>
        <w:tc>
          <w:tcPr>
            <w:tcW w:w="426" w:type="dxa"/>
            <w:vMerge/>
            <w:noWrap/>
            <w:vAlign w:val="bottom"/>
            <w:hideMark/>
          </w:tcPr>
          <w:p w:rsidR="00EA581E" w:rsidRPr="00EA581E" w:rsidRDefault="00EA581E" w:rsidP="00AC17BA">
            <w:pPr>
              <w:ind w:right="-108"/>
              <w:jc w:val="center"/>
              <w:rPr>
                <w:rFonts w:ascii="Arial" w:hAnsi="Arial" w:cs="Arial"/>
                <w:b/>
                <w:color w:val="000000" w:themeColor="text1"/>
                <w:lang w:val="mn-MN"/>
              </w:rPr>
            </w:pPr>
          </w:p>
        </w:tc>
        <w:tc>
          <w:tcPr>
            <w:tcW w:w="850" w:type="dxa"/>
            <w:vMerge w:val="restart"/>
            <w:shd w:val="clear" w:color="auto" w:fill="FFFFFF" w:themeFill="background1"/>
            <w:noWrap/>
            <w:hideMark/>
          </w:tcPr>
          <w:p w:rsidR="00EA581E" w:rsidRPr="00EA581E" w:rsidRDefault="00EA581E" w:rsidP="00AC17BA">
            <w:pPr>
              <w:ind w:left="-108" w:right="-108"/>
              <w:jc w:val="center"/>
              <w:rPr>
                <w:rFonts w:ascii="Arial" w:hAnsi="Arial" w:cs="Arial"/>
                <w:b/>
                <w:color w:val="000000" w:themeColor="text1"/>
                <w:lang w:val="mn-MN"/>
              </w:rPr>
            </w:pPr>
            <w:r w:rsidRPr="00EA581E">
              <w:rPr>
                <w:rFonts w:ascii="Arial" w:hAnsi="Arial" w:cs="Arial"/>
                <w:b/>
                <w:color w:val="000000" w:themeColor="text1"/>
                <w:lang w:val="mn-MN"/>
              </w:rPr>
              <w:t>11.1</w:t>
            </w:r>
          </w:p>
        </w:tc>
        <w:tc>
          <w:tcPr>
            <w:tcW w:w="8588" w:type="dxa"/>
            <w:gridSpan w:val="9"/>
            <w:shd w:val="clear" w:color="auto" w:fill="FFFFFF" w:themeFill="background1"/>
            <w:noWrap/>
            <w:vAlign w:val="bottom"/>
            <w:hideMark/>
          </w:tcPr>
          <w:p w:rsidR="00EA581E" w:rsidRPr="00EA581E" w:rsidRDefault="00EA581E" w:rsidP="00AC17BA">
            <w:pPr>
              <w:tabs>
                <w:tab w:val="left" w:pos="522"/>
              </w:tabs>
              <w:ind w:left="-108" w:right="-108" w:firstLine="108"/>
              <w:rPr>
                <w:rFonts w:ascii="Arial" w:hAnsi="Arial" w:cs="Arial"/>
                <w:b/>
                <w:color w:val="000000" w:themeColor="text1"/>
                <w:lang w:val="mn-MN"/>
              </w:rPr>
            </w:pPr>
            <w:r w:rsidRPr="00EA581E">
              <w:rPr>
                <w:rFonts w:ascii="Arial" w:hAnsi="Arial" w:cs="Arial"/>
                <w:b/>
                <w:color w:val="000000" w:themeColor="text1"/>
                <w:lang w:val="mn-MN"/>
              </w:rPr>
              <w:t>Санхүүгийн зах зээлийн зохицуулалт</w:t>
            </w:r>
          </w:p>
        </w:tc>
      </w:tr>
      <w:tr w:rsidR="00EA581E" w:rsidRPr="00EA581E" w:rsidTr="00AC17BA">
        <w:trPr>
          <w:trHeight w:val="255"/>
          <w:jc w:val="center"/>
        </w:trPr>
        <w:tc>
          <w:tcPr>
            <w:tcW w:w="426" w:type="dxa"/>
            <w:vMerge/>
            <w:noWrap/>
            <w:vAlign w:val="bottom"/>
            <w:hideMark/>
          </w:tcPr>
          <w:p w:rsidR="00EA581E" w:rsidRPr="00EA581E" w:rsidRDefault="00EA581E" w:rsidP="00AC17BA">
            <w:pPr>
              <w:ind w:right="-108"/>
              <w:jc w:val="center"/>
              <w:rPr>
                <w:rFonts w:ascii="Arial" w:hAnsi="Arial" w:cs="Arial"/>
                <w:b/>
                <w:color w:val="000000" w:themeColor="text1"/>
                <w:lang w:val="mn-MN"/>
              </w:rPr>
            </w:pPr>
          </w:p>
        </w:tc>
        <w:tc>
          <w:tcPr>
            <w:tcW w:w="850" w:type="dxa"/>
            <w:vMerge/>
            <w:noWrap/>
            <w:vAlign w:val="bottom"/>
            <w:hideMark/>
          </w:tcPr>
          <w:p w:rsidR="00EA581E" w:rsidRPr="00EA581E" w:rsidRDefault="00EA581E" w:rsidP="00AC17BA">
            <w:pPr>
              <w:ind w:left="-108" w:right="-108"/>
              <w:rPr>
                <w:rFonts w:ascii="Arial" w:hAnsi="Arial" w:cs="Arial"/>
                <w:color w:val="000000" w:themeColor="text1"/>
                <w:lang w:val="mn-MN"/>
              </w:rPr>
            </w:pPr>
          </w:p>
        </w:tc>
        <w:tc>
          <w:tcPr>
            <w:tcW w:w="2080" w:type="dxa"/>
            <w:gridSpan w:val="2"/>
            <w:shd w:val="clear" w:color="auto" w:fill="FFFFFF" w:themeFill="background1"/>
            <w:noWrap/>
            <w:vAlign w:val="center"/>
            <w:hideMark/>
          </w:tcPr>
          <w:p w:rsidR="00EA581E" w:rsidRPr="00EA581E" w:rsidRDefault="00EA581E" w:rsidP="00AC17BA">
            <w:pPr>
              <w:tabs>
                <w:tab w:val="left" w:pos="522"/>
              </w:tabs>
              <w:ind w:left="-108" w:right="-108"/>
              <w:jc w:val="center"/>
              <w:rPr>
                <w:rFonts w:ascii="Arial" w:hAnsi="Arial" w:cs="Arial"/>
                <w:color w:val="000000" w:themeColor="text1"/>
                <w:lang w:val="mn-MN"/>
              </w:rPr>
            </w:pPr>
            <w:r w:rsidRPr="00EA581E">
              <w:rPr>
                <w:rFonts w:ascii="Arial" w:hAnsi="Arial" w:cs="Arial"/>
                <w:color w:val="000000" w:themeColor="text1"/>
                <w:lang w:val="mn-MN"/>
              </w:rPr>
              <w:t>11.1.1</w:t>
            </w:r>
          </w:p>
        </w:tc>
        <w:tc>
          <w:tcPr>
            <w:tcW w:w="4331" w:type="dxa"/>
            <w:gridSpan w:val="2"/>
            <w:shd w:val="clear" w:color="auto" w:fill="FFFFFF" w:themeFill="background1"/>
            <w:noWrap/>
            <w:vAlign w:val="center"/>
            <w:hideMark/>
          </w:tcPr>
          <w:p w:rsidR="00EA581E" w:rsidRPr="00EA581E" w:rsidRDefault="00EA581E" w:rsidP="00AC17BA">
            <w:pPr>
              <w:jc w:val="both"/>
              <w:rPr>
                <w:rFonts w:ascii="Arial" w:hAnsi="Arial" w:cs="Arial"/>
                <w:color w:val="000000" w:themeColor="text1"/>
                <w:lang w:val="mn-MN"/>
              </w:rPr>
            </w:pPr>
            <w:r w:rsidRPr="00EA581E">
              <w:rPr>
                <w:rFonts w:ascii="Arial" w:hAnsi="Arial" w:cs="Arial"/>
                <w:color w:val="000000" w:themeColor="text1"/>
                <w:lang w:val="mn-MN"/>
              </w:rPr>
              <w:t>Хорооны зохицуулалтын хүрээнд шинээр хамрагдсан үл хөдлөх эд хөрөнгө зуучлалын үйл ажиллагаа эрхлэгч, үнэт металл, үнэт чулуу, эсхүл тэдгээрээр хийсэн эдлэлийн арилжаа эрхлэгчдийн үйл ажиллагааг зохицуулах хуулийн төсөл боловсруулах</w:t>
            </w:r>
          </w:p>
        </w:tc>
        <w:tc>
          <w:tcPr>
            <w:tcW w:w="2177" w:type="dxa"/>
            <w:gridSpan w:val="5"/>
            <w:shd w:val="clear" w:color="auto" w:fill="FFFFFF" w:themeFill="background1"/>
            <w:noWrap/>
            <w:vAlign w:val="center"/>
          </w:tcPr>
          <w:p w:rsidR="00EA581E" w:rsidRPr="00EA581E" w:rsidRDefault="00EA581E" w:rsidP="00AC17BA">
            <w:pPr>
              <w:jc w:val="center"/>
              <w:rPr>
                <w:rFonts w:ascii="Arial" w:hAnsi="Arial" w:cs="Arial"/>
                <w:color w:val="000000" w:themeColor="text1"/>
                <w:highlight w:val="yellow"/>
                <w:lang w:val="mn-MN"/>
              </w:rPr>
            </w:pPr>
            <w:r w:rsidRPr="00EA581E">
              <w:rPr>
                <w:rFonts w:ascii="Arial" w:hAnsi="Arial" w:cs="Arial"/>
                <w:color w:val="000000" w:themeColor="text1"/>
                <w:lang w:val="mn-MN"/>
              </w:rPr>
              <w:t>2</w:t>
            </w:r>
          </w:p>
        </w:tc>
      </w:tr>
      <w:tr w:rsidR="00EA581E" w:rsidRPr="00EA581E" w:rsidTr="00AC17BA">
        <w:trPr>
          <w:trHeight w:val="255"/>
          <w:jc w:val="center"/>
        </w:trPr>
        <w:tc>
          <w:tcPr>
            <w:tcW w:w="426" w:type="dxa"/>
            <w:vMerge/>
            <w:noWrap/>
            <w:vAlign w:val="bottom"/>
          </w:tcPr>
          <w:p w:rsidR="00EA581E" w:rsidRPr="00EA581E" w:rsidRDefault="00EA581E" w:rsidP="00AC17BA">
            <w:pPr>
              <w:ind w:right="-108"/>
              <w:jc w:val="center"/>
              <w:rPr>
                <w:rFonts w:ascii="Arial" w:hAnsi="Arial" w:cs="Arial"/>
                <w:b/>
                <w:color w:val="000000" w:themeColor="text1"/>
                <w:lang w:val="mn-MN"/>
              </w:rPr>
            </w:pPr>
          </w:p>
        </w:tc>
        <w:tc>
          <w:tcPr>
            <w:tcW w:w="850" w:type="dxa"/>
            <w:vMerge/>
            <w:noWrap/>
            <w:vAlign w:val="bottom"/>
          </w:tcPr>
          <w:p w:rsidR="00EA581E" w:rsidRPr="00EA581E" w:rsidRDefault="00EA581E" w:rsidP="00AC17BA">
            <w:pPr>
              <w:ind w:left="-108" w:right="-108"/>
              <w:rPr>
                <w:rFonts w:ascii="Arial" w:hAnsi="Arial" w:cs="Arial"/>
                <w:color w:val="000000" w:themeColor="text1"/>
                <w:lang w:val="mn-MN"/>
              </w:rPr>
            </w:pPr>
          </w:p>
        </w:tc>
        <w:tc>
          <w:tcPr>
            <w:tcW w:w="2080" w:type="dxa"/>
            <w:gridSpan w:val="2"/>
            <w:shd w:val="clear" w:color="auto" w:fill="FFFFFF" w:themeFill="background1"/>
            <w:noWrap/>
            <w:vAlign w:val="center"/>
          </w:tcPr>
          <w:p w:rsidR="00EA581E" w:rsidRPr="00EA581E" w:rsidRDefault="00EA581E" w:rsidP="00AC17BA">
            <w:pPr>
              <w:tabs>
                <w:tab w:val="left" w:pos="522"/>
              </w:tabs>
              <w:ind w:left="-108" w:right="-108"/>
              <w:jc w:val="center"/>
              <w:rPr>
                <w:rFonts w:ascii="Arial" w:hAnsi="Arial" w:cs="Arial"/>
                <w:color w:val="000000" w:themeColor="text1"/>
                <w:lang w:val="mn-MN"/>
              </w:rPr>
            </w:pPr>
            <w:r w:rsidRPr="00EA581E">
              <w:rPr>
                <w:rFonts w:ascii="Arial" w:hAnsi="Arial" w:cs="Arial"/>
                <w:color w:val="000000" w:themeColor="text1"/>
                <w:lang w:val="mn-MN"/>
              </w:rPr>
              <w:t>11.1.2</w:t>
            </w:r>
          </w:p>
        </w:tc>
        <w:tc>
          <w:tcPr>
            <w:tcW w:w="4331" w:type="dxa"/>
            <w:gridSpan w:val="2"/>
            <w:shd w:val="clear" w:color="auto" w:fill="FFFFFF" w:themeFill="background1"/>
            <w:noWrap/>
            <w:vAlign w:val="bottom"/>
          </w:tcPr>
          <w:p w:rsidR="00EA581E" w:rsidRPr="00EA581E" w:rsidRDefault="00EA581E" w:rsidP="00AC17BA">
            <w:pPr>
              <w:jc w:val="both"/>
              <w:rPr>
                <w:rFonts w:ascii="Arial" w:hAnsi="Arial" w:cs="Arial"/>
                <w:color w:val="000000" w:themeColor="text1"/>
                <w:lang w:val="mn-MN"/>
              </w:rPr>
            </w:pPr>
            <w:r w:rsidRPr="00EA581E">
              <w:rPr>
                <w:rFonts w:ascii="Arial" w:hAnsi="Arial" w:cs="Arial"/>
                <w:color w:val="000000" w:themeColor="text1"/>
                <w:lang w:val="mn-MN"/>
              </w:rPr>
              <w:t>Зохицуулалтын хүрээний санхүүгийн салбарын хууль тогтоомжийг боловсронгуй болгох /шинээр боловсруулах журмын төсөл/</w:t>
            </w:r>
          </w:p>
        </w:tc>
        <w:tc>
          <w:tcPr>
            <w:tcW w:w="2177" w:type="dxa"/>
            <w:gridSpan w:val="5"/>
            <w:shd w:val="clear" w:color="auto" w:fill="FFFFFF" w:themeFill="background1"/>
            <w:noWrap/>
            <w:vAlign w:val="center"/>
          </w:tcPr>
          <w:p w:rsidR="00EA581E" w:rsidRPr="00EA581E" w:rsidRDefault="00EA581E" w:rsidP="00AC17BA">
            <w:pPr>
              <w:jc w:val="center"/>
              <w:rPr>
                <w:rFonts w:ascii="Arial" w:hAnsi="Arial" w:cs="Arial"/>
                <w:color w:val="000000" w:themeColor="text1"/>
                <w:highlight w:val="yellow"/>
                <w:lang w:val="mn-MN"/>
              </w:rPr>
            </w:pPr>
            <w:r w:rsidRPr="00EA581E">
              <w:rPr>
                <w:rFonts w:ascii="Arial" w:hAnsi="Arial" w:cs="Arial"/>
                <w:color w:val="000000" w:themeColor="text1"/>
                <w:lang w:val="mn-MN"/>
              </w:rPr>
              <w:t>24</w:t>
            </w:r>
          </w:p>
        </w:tc>
      </w:tr>
      <w:tr w:rsidR="00EA581E" w:rsidRPr="00EA581E" w:rsidTr="00AC17BA">
        <w:trPr>
          <w:trHeight w:val="255"/>
          <w:jc w:val="center"/>
        </w:trPr>
        <w:tc>
          <w:tcPr>
            <w:tcW w:w="426" w:type="dxa"/>
            <w:vMerge/>
            <w:noWrap/>
            <w:vAlign w:val="bottom"/>
            <w:hideMark/>
          </w:tcPr>
          <w:p w:rsidR="00EA581E" w:rsidRPr="00EA581E" w:rsidRDefault="00EA581E" w:rsidP="00AC17BA">
            <w:pPr>
              <w:ind w:right="-108"/>
              <w:jc w:val="center"/>
              <w:rPr>
                <w:rFonts w:ascii="Arial" w:hAnsi="Arial" w:cs="Arial"/>
                <w:b/>
                <w:color w:val="000000" w:themeColor="text1"/>
                <w:lang w:val="mn-MN"/>
              </w:rPr>
            </w:pPr>
          </w:p>
        </w:tc>
        <w:tc>
          <w:tcPr>
            <w:tcW w:w="850" w:type="dxa"/>
            <w:vMerge/>
            <w:noWrap/>
            <w:vAlign w:val="bottom"/>
            <w:hideMark/>
          </w:tcPr>
          <w:p w:rsidR="00EA581E" w:rsidRPr="00EA581E" w:rsidRDefault="00EA581E" w:rsidP="00AC17BA">
            <w:pPr>
              <w:ind w:left="-108" w:right="-108"/>
              <w:rPr>
                <w:rFonts w:ascii="Arial" w:hAnsi="Arial" w:cs="Arial"/>
                <w:color w:val="000000" w:themeColor="text1"/>
                <w:lang w:val="mn-MN"/>
              </w:rPr>
            </w:pPr>
          </w:p>
        </w:tc>
        <w:tc>
          <w:tcPr>
            <w:tcW w:w="2080" w:type="dxa"/>
            <w:gridSpan w:val="2"/>
            <w:shd w:val="clear" w:color="auto" w:fill="FFFFFF" w:themeFill="background1"/>
            <w:noWrap/>
            <w:vAlign w:val="center"/>
            <w:hideMark/>
          </w:tcPr>
          <w:p w:rsidR="00EA581E" w:rsidRPr="00EA581E" w:rsidRDefault="00EA581E" w:rsidP="00AC17BA">
            <w:pPr>
              <w:tabs>
                <w:tab w:val="left" w:pos="522"/>
              </w:tabs>
              <w:ind w:left="-108" w:right="-108"/>
              <w:jc w:val="center"/>
              <w:rPr>
                <w:rFonts w:ascii="Arial" w:hAnsi="Arial" w:cs="Arial"/>
                <w:color w:val="000000" w:themeColor="text1"/>
                <w:lang w:val="mn-MN"/>
              </w:rPr>
            </w:pPr>
            <w:r w:rsidRPr="00EA581E">
              <w:rPr>
                <w:rFonts w:ascii="Arial" w:hAnsi="Arial" w:cs="Arial"/>
                <w:color w:val="000000" w:themeColor="text1"/>
                <w:lang w:val="mn-MN"/>
              </w:rPr>
              <w:t>11.1.3</w:t>
            </w:r>
          </w:p>
        </w:tc>
        <w:tc>
          <w:tcPr>
            <w:tcW w:w="4331" w:type="dxa"/>
            <w:gridSpan w:val="2"/>
            <w:shd w:val="clear" w:color="auto" w:fill="FFFFFF" w:themeFill="background1"/>
            <w:noWrap/>
            <w:vAlign w:val="bottom"/>
            <w:hideMark/>
          </w:tcPr>
          <w:p w:rsidR="00EA581E" w:rsidRPr="00EA581E" w:rsidRDefault="00EA581E" w:rsidP="00AC17BA">
            <w:pPr>
              <w:jc w:val="both"/>
              <w:rPr>
                <w:rFonts w:ascii="Arial" w:hAnsi="Arial" w:cs="Arial"/>
                <w:color w:val="000000" w:themeColor="text1"/>
                <w:lang w:val="mn-MN"/>
              </w:rPr>
            </w:pPr>
            <w:r w:rsidRPr="00EA581E">
              <w:rPr>
                <w:rFonts w:ascii="Arial" w:hAnsi="Arial" w:cs="Arial"/>
                <w:color w:val="000000" w:themeColor="text1"/>
                <w:lang w:val="mn-MN"/>
              </w:rPr>
              <w:t>Шинээр буюу шинэчлэн батлагдсан хууль тогтоомжуудад нийцүүлэн банкнаас бусад санхүүгийн салбарт мөрдөх дүрэм, журамд өөрчлөлт оруулах</w:t>
            </w:r>
          </w:p>
        </w:tc>
        <w:tc>
          <w:tcPr>
            <w:tcW w:w="2177" w:type="dxa"/>
            <w:gridSpan w:val="5"/>
            <w:shd w:val="clear" w:color="auto" w:fill="FFFFFF" w:themeFill="background1"/>
            <w:noWrap/>
            <w:vAlign w:val="center"/>
          </w:tcPr>
          <w:p w:rsidR="00EA581E" w:rsidRPr="00EA581E" w:rsidRDefault="00EA581E" w:rsidP="00AC17BA">
            <w:pPr>
              <w:jc w:val="center"/>
              <w:rPr>
                <w:rFonts w:ascii="Arial" w:hAnsi="Arial" w:cs="Arial"/>
                <w:color w:val="000000" w:themeColor="text1"/>
                <w:highlight w:val="yellow"/>
                <w:lang w:val="mn-MN"/>
              </w:rPr>
            </w:pPr>
            <w:r w:rsidRPr="00EA581E">
              <w:rPr>
                <w:rFonts w:ascii="Arial" w:hAnsi="Arial" w:cs="Arial"/>
                <w:color w:val="000000" w:themeColor="text1"/>
                <w:lang w:val="mn-MN"/>
              </w:rPr>
              <w:t>34</w:t>
            </w:r>
          </w:p>
        </w:tc>
      </w:tr>
      <w:tr w:rsidR="00EA581E" w:rsidRPr="00EA581E" w:rsidTr="00AC17BA">
        <w:trPr>
          <w:trHeight w:val="255"/>
          <w:jc w:val="center"/>
        </w:trPr>
        <w:tc>
          <w:tcPr>
            <w:tcW w:w="426" w:type="dxa"/>
            <w:vMerge/>
            <w:noWrap/>
            <w:vAlign w:val="bottom"/>
          </w:tcPr>
          <w:p w:rsidR="00EA581E" w:rsidRPr="00EA581E" w:rsidRDefault="00EA581E" w:rsidP="00AC17BA">
            <w:pPr>
              <w:ind w:right="-108"/>
              <w:jc w:val="center"/>
              <w:rPr>
                <w:rFonts w:ascii="Arial" w:hAnsi="Arial" w:cs="Arial"/>
                <w:b/>
                <w:color w:val="000000" w:themeColor="text1"/>
                <w:lang w:val="mn-MN"/>
              </w:rPr>
            </w:pPr>
          </w:p>
        </w:tc>
        <w:tc>
          <w:tcPr>
            <w:tcW w:w="850" w:type="dxa"/>
            <w:vMerge/>
            <w:noWrap/>
            <w:vAlign w:val="bottom"/>
          </w:tcPr>
          <w:p w:rsidR="00EA581E" w:rsidRPr="00EA581E" w:rsidRDefault="00EA581E" w:rsidP="00AC17BA">
            <w:pPr>
              <w:ind w:left="-108" w:right="-108"/>
              <w:rPr>
                <w:rFonts w:ascii="Arial" w:hAnsi="Arial" w:cs="Arial"/>
                <w:color w:val="000000" w:themeColor="text1"/>
                <w:lang w:val="mn-MN"/>
              </w:rPr>
            </w:pPr>
          </w:p>
        </w:tc>
        <w:tc>
          <w:tcPr>
            <w:tcW w:w="2080" w:type="dxa"/>
            <w:gridSpan w:val="2"/>
            <w:shd w:val="clear" w:color="auto" w:fill="FFFFFF" w:themeFill="background1"/>
            <w:noWrap/>
            <w:vAlign w:val="center"/>
          </w:tcPr>
          <w:p w:rsidR="00EA581E" w:rsidRPr="00EA581E" w:rsidRDefault="00EA581E" w:rsidP="00AC17BA">
            <w:pPr>
              <w:tabs>
                <w:tab w:val="left" w:pos="522"/>
              </w:tabs>
              <w:ind w:left="-108" w:right="-108"/>
              <w:jc w:val="center"/>
              <w:rPr>
                <w:rFonts w:ascii="Arial" w:hAnsi="Arial" w:cs="Arial"/>
                <w:color w:val="000000" w:themeColor="text1"/>
                <w:lang w:val="mn-MN"/>
              </w:rPr>
            </w:pPr>
            <w:r w:rsidRPr="00EA581E">
              <w:rPr>
                <w:rFonts w:ascii="Arial" w:hAnsi="Arial" w:cs="Arial"/>
                <w:color w:val="000000" w:themeColor="text1"/>
                <w:lang w:val="mn-MN"/>
              </w:rPr>
              <w:t>11.1.4</w:t>
            </w:r>
          </w:p>
        </w:tc>
        <w:tc>
          <w:tcPr>
            <w:tcW w:w="4331" w:type="dxa"/>
            <w:gridSpan w:val="2"/>
            <w:shd w:val="clear" w:color="auto" w:fill="FFFFFF" w:themeFill="background1"/>
            <w:noWrap/>
            <w:vAlign w:val="bottom"/>
          </w:tcPr>
          <w:p w:rsidR="00EA581E" w:rsidRPr="00EA581E" w:rsidRDefault="00EA581E" w:rsidP="00AC17BA">
            <w:pPr>
              <w:jc w:val="both"/>
              <w:rPr>
                <w:rFonts w:ascii="Arial" w:hAnsi="Arial" w:cs="Arial"/>
                <w:color w:val="000000" w:themeColor="text1"/>
                <w:lang w:val="mn-MN"/>
              </w:rPr>
            </w:pPr>
            <w:r w:rsidRPr="00EA581E">
              <w:rPr>
                <w:rFonts w:ascii="Arial" w:hAnsi="Arial" w:cs="Arial"/>
                <w:color w:val="000000" w:themeColor="text1"/>
                <w:lang w:val="mn-MN"/>
              </w:rPr>
              <w:t>Үнэт цаас, даатгал, бичил санхүүгийн салбарт эрсдэлд суурилсан хяналт, шалгалт хийх /хамрагдах аж ахуйн нэгж, байгууллагын тоо/</w:t>
            </w:r>
          </w:p>
        </w:tc>
        <w:tc>
          <w:tcPr>
            <w:tcW w:w="2177" w:type="dxa"/>
            <w:gridSpan w:val="5"/>
            <w:shd w:val="clear" w:color="auto" w:fill="FFFFFF" w:themeFill="background1"/>
            <w:noWrap/>
            <w:vAlign w:val="center"/>
          </w:tcPr>
          <w:p w:rsidR="00EA581E" w:rsidRPr="00EA581E" w:rsidRDefault="00EA581E" w:rsidP="00AC17BA">
            <w:pPr>
              <w:jc w:val="center"/>
              <w:rPr>
                <w:rFonts w:ascii="Arial" w:hAnsi="Arial" w:cs="Arial"/>
                <w:color w:val="000000" w:themeColor="text1"/>
                <w:highlight w:val="yellow"/>
                <w:lang w:val="mn-MN"/>
              </w:rPr>
            </w:pPr>
            <w:r w:rsidRPr="00EA581E">
              <w:rPr>
                <w:rFonts w:ascii="Arial" w:hAnsi="Arial" w:cs="Arial"/>
                <w:color w:val="000000" w:themeColor="text1"/>
                <w:lang w:val="mn-MN"/>
              </w:rPr>
              <w:t>480</w:t>
            </w:r>
          </w:p>
        </w:tc>
      </w:tr>
      <w:tr w:rsidR="00EA581E" w:rsidRPr="00EA581E" w:rsidTr="00AC17BA">
        <w:trPr>
          <w:trHeight w:val="255"/>
          <w:jc w:val="center"/>
        </w:trPr>
        <w:tc>
          <w:tcPr>
            <w:tcW w:w="426" w:type="dxa"/>
            <w:vMerge/>
            <w:noWrap/>
            <w:vAlign w:val="bottom"/>
          </w:tcPr>
          <w:p w:rsidR="00EA581E" w:rsidRPr="00EA581E" w:rsidRDefault="00EA581E" w:rsidP="00AC17BA">
            <w:pPr>
              <w:ind w:right="-108"/>
              <w:jc w:val="center"/>
              <w:rPr>
                <w:rFonts w:ascii="Arial" w:hAnsi="Arial" w:cs="Arial"/>
                <w:b/>
                <w:color w:val="000000" w:themeColor="text1"/>
                <w:lang w:val="mn-MN"/>
              </w:rPr>
            </w:pPr>
          </w:p>
        </w:tc>
        <w:tc>
          <w:tcPr>
            <w:tcW w:w="850" w:type="dxa"/>
            <w:vMerge/>
            <w:noWrap/>
            <w:vAlign w:val="bottom"/>
          </w:tcPr>
          <w:p w:rsidR="00EA581E" w:rsidRPr="00EA581E" w:rsidRDefault="00EA581E" w:rsidP="00AC17BA">
            <w:pPr>
              <w:ind w:left="-108" w:right="-108"/>
              <w:rPr>
                <w:rFonts w:ascii="Arial" w:hAnsi="Arial" w:cs="Arial"/>
                <w:color w:val="000000" w:themeColor="text1"/>
                <w:lang w:val="mn-MN"/>
              </w:rPr>
            </w:pPr>
          </w:p>
        </w:tc>
        <w:tc>
          <w:tcPr>
            <w:tcW w:w="2080" w:type="dxa"/>
            <w:gridSpan w:val="2"/>
            <w:shd w:val="clear" w:color="auto" w:fill="FFFFFF" w:themeFill="background1"/>
            <w:noWrap/>
            <w:vAlign w:val="center"/>
          </w:tcPr>
          <w:p w:rsidR="00EA581E" w:rsidRPr="00EA581E" w:rsidRDefault="00EA581E" w:rsidP="00AC17BA">
            <w:pPr>
              <w:tabs>
                <w:tab w:val="left" w:pos="522"/>
              </w:tabs>
              <w:ind w:left="-108" w:right="-108"/>
              <w:jc w:val="center"/>
              <w:rPr>
                <w:rFonts w:ascii="Arial" w:hAnsi="Arial" w:cs="Arial"/>
                <w:color w:val="000000" w:themeColor="text1"/>
                <w:lang w:val="mn-MN"/>
              </w:rPr>
            </w:pPr>
            <w:r w:rsidRPr="00EA581E">
              <w:rPr>
                <w:rFonts w:ascii="Arial" w:hAnsi="Arial" w:cs="Arial"/>
                <w:color w:val="000000" w:themeColor="text1"/>
                <w:lang w:val="mn-MN"/>
              </w:rPr>
              <w:t>11.1.5</w:t>
            </w:r>
          </w:p>
        </w:tc>
        <w:tc>
          <w:tcPr>
            <w:tcW w:w="4331" w:type="dxa"/>
            <w:gridSpan w:val="2"/>
            <w:shd w:val="clear" w:color="auto" w:fill="FFFFFF" w:themeFill="background1"/>
            <w:noWrap/>
            <w:vAlign w:val="bottom"/>
          </w:tcPr>
          <w:p w:rsidR="00EA581E" w:rsidRPr="00EA581E" w:rsidRDefault="00EA581E" w:rsidP="00AC17BA">
            <w:pPr>
              <w:jc w:val="both"/>
              <w:rPr>
                <w:rFonts w:ascii="Arial" w:hAnsi="Arial" w:cs="Arial"/>
                <w:color w:val="000000" w:themeColor="text1"/>
                <w:lang w:val="mn-MN"/>
              </w:rPr>
            </w:pPr>
            <w:r w:rsidRPr="00EA581E">
              <w:rPr>
                <w:rFonts w:ascii="Arial" w:hAnsi="Arial" w:cs="Arial"/>
                <w:color w:val="000000" w:themeColor="text1"/>
                <w:lang w:val="mn-MN"/>
              </w:rPr>
              <w:t>Эрдэм шинжилгээ, судалгаа /тоогоор/</w:t>
            </w:r>
          </w:p>
        </w:tc>
        <w:tc>
          <w:tcPr>
            <w:tcW w:w="2177" w:type="dxa"/>
            <w:gridSpan w:val="5"/>
            <w:shd w:val="clear" w:color="auto" w:fill="FFFFFF" w:themeFill="background1"/>
            <w:noWrap/>
            <w:vAlign w:val="center"/>
          </w:tcPr>
          <w:p w:rsidR="00EA581E" w:rsidRPr="00EA581E" w:rsidRDefault="00EA581E" w:rsidP="00AC17BA">
            <w:pPr>
              <w:jc w:val="center"/>
              <w:rPr>
                <w:rFonts w:ascii="Arial" w:hAnsi="Arial" w:cs="Arial"/>
                <w:color w:val="000000" w:themeColor="text1"/>
                <w:highlight w:val="yellow"/>
                <w:lang w:val="mn-MN"/>
              </w:rPr>
            </w:pPr>
            <w:r w:rsidRPr="00EA581E">
              <w:rPr>
                <w:rFonts w:ascii="Arial" w:hAnsi="Arial" w:cs="Arial"/>
                <w:color w:val="000000" w:themeColor="text1"/>
                <w:lang w:val="mn-MN"/>
              </w:rPr>
              <w:t>24</w:t>
            </w:r>
          </w:p>
        </w:tc>
      </w:tr>
      <w:tr w:rsidR="00EA581E" w:rsidRPr="00EA581E" w:rsidTr="00AC17BA">
        <w:trPr>
          <w:trHeight w:val="255"/>
          <w:jc w:val="center"/>
        </w:trPr>
        <w:tc>
          <w:tcPr>
            <w:tcW w:w="426" w:type="dxa"/>
            <w:vMerge/>
            <w:noWrap/>
            <w:vAlign w:val="bottom"/>
          </w:tcPr>
          <w:p w:rsidR="00EA581E" w:rsidRPr="00EA581E" w:rsidRDefault="00EA581E" w:rsidP="00AC17BA">
            <w:pPr>
              <w:ind w:right="-108"/>
              <w:jc w:val="center"/>
              <w:rPr>
                <w:rFonts w:ascii="Arial" w:hAnsi="Arial" w:cs="Arial"/>
                <w:b/>
                <w:color w:val="000000" w:themeColor="text1"/>
                <w:lang w:val="mn-MN"/>
              </w:rPr>
            </w:pPr>
          </w:p>
        </w:tc>
        <w:tc>
          <w:tcPr>
            <w:tcW w:w="850" w:type="dxa"/>
            <w:vMerge/>
            <w:noWrap/>
            <w:vAlign w:val="bottom"/>
          </w:tcPr>
          <w:p w:rsidR="00EA581E" w:rsidRPr="00EA581E" w:rsidRDefault="00EA581E" w:rsidP="00AC17BA">
            <w:pPr>
              <w:ind w:left="-108" w:right="-108"/>
              <w:rPr>
                <w:rFonts w:ascii="Arial" w:hAnsi="Arial" w:cs="Arial"/>
                <w:color w:val="000000" w:themeColor="text1"/>
                <w:lang w:val="mn-MN"/>
              </w:rPr>
            </w:pPr>
          </w:p>
        </w:tc>
        <w:tc>
          <w:tcPr>
            <w:tcW w:w="2080" w:type="dxa"/>
            <w:gridSpan w:val="2"/>
            <w:shd w:val="clear" w:color="auto" w:fill="FFFFFF" w:themeFill="background1"/>
            <w:noWrap/>
            <w:vAlign w:val="center"/>
          </w:tcPr>
          <w:p w:rsidR="00EA581E" w:rsidRPr="00EA581E" w:rsidRDefault="00EA581E" w:rsidP="00AC17BA">
            <w:pPr>
              <w:tabs>
                <w:tab w:val="left" w:pos="522"/>
              </w:tabs>
              <w:ind w:left="-108" w:right="-108"/>
              <w:jc w:val="center"/>
              <w:rPr>
                <w:rFonts w:ascii="Arial" w:hAnsi="Arial" w:cs="Arial"/>
                <w:color w:val="000000" w:themeColor="text1"/>
                <w:lang w:val="mn-MN"/>
              </w:rPr>
            </w:pPr>
            <w:r w:rsidRPr="00EA581E">
              <w:rPr>
                <w:rFonts w:ascii="Arial" w:hAnsi="Arial" w:cs="Arial"/>
                <w:color w:val="000000" w:themeColor="text1"/>
                <w:lang w:val="mn-MN"/>
              </w:rPr>
              <w:t>11.1.6</w:t>
            </w:r>
          </w:p>
        </w:tc>
        <w:tc>
          <w:tcPr>
            <w:tcW w:w="4331" w:type="dxa"/>
            <w:gridSpan w:val="2"/>
            <w:shd w:val="clear" w:color="auto" w:fill="FFFFFF" w:themeFill="background1"/>
            <w:noWrap/>
            <w:vAlign w:val="bottom"/>
          </w:tcPr>
          <w:p w:rsidR="00EA581E" w:rsidRPr="00EA581E" w:rsidRDefault="00EA581E" w:rsidP="00AC17BA">
            <w:pPr>
              <w:jc w:val="both"/>
              <w:rPr>
                <w:rFonts w:ascii="Arial" w:hAnsi="Arial" w:cs="Arial"/>
                <w:color w:val="000000" w:themeColor="text1"/>
                <w:lang w:val="mn-MN"/>
              </w:rPr>
            </w:pPr>
            <w:r w:rsidRPr="00EA581E">
              <w:rPr>
                <w:rFonts w:ascii="Arial" w:hAnsi="Arial" w:cs="Arial"/>
                <w:color w:val="000000" w:themeColor="text1"/>
                <w:lang w:val="mn-MN"/>
              </w:rPr>
              <w:t>Мэдээлэх үүрэгтэй этгээдийн эцсийн өмчлөгчийг тодорхойлох, тохиромжтой этгээд болон улс төрд нөлөө бүхий этгээд мөн эсэхийг нягтлан шалгах, санхүүгийн хориг жагсаалтад хамаарал бүхий этгээдтэй хамааралтай эсэхийг таньж мэдэх, байгууллага тус бүрийн эрсдэлийг үнэлэх, харьцуулах, хяналт шалгалтын нэгдсэн статистик, төлөвийг харах боломжтой хувийн хэргийн мэдээлэл, эрсдэлийн үнэлгээ, шийтгэлийн түүх зэргийг нэг дороос харах боломжтой нэгдсэн цогц программ хангамжийг хөгжүүлэх</w:t>
            </w:r>
          </w:p>
        </w:tc>
        <w:tc>
          <w:tcPr>
            <w:tcW w:w="2177" w:type="dxa"/>
            <w:gridSpan w:val="5"/>
            <w:shd w:val="clear" w:color="auto" w:fill="FFFFFF" w:themeFill="background1"/>
            <w:noWrap/>
            <w:vAlign w:val="center"/>
          </w:tcPr>
          <w:p w:rsidR="00EA581E" w:rsidRPr="00EA581E" w:rsidRDefault="00EA581E" w:rsidP="00AC17BA">
            <w:pPr>
              <w:jc w:val="center"/>
              <w:rPr>
                <w:rFonts w:ascii="Arial" w:hAnsi="Arial" w:cs="Arial"/>
                <w:color w:val="000000" w:themeColor="text1"/>
                <w:highlight w:val="yellow"/>
                <w:lang w:val="mn-MN"/>
              </w:rPr>
            </w:pPr>
            <w:r w:rsidRPr="00EA581E">
              <w:rPr>
                <w:rFonts w:ascii="Arial" w:hAnsi="Arial" w:cs="Arial"/>
                <w:color w:val="000000" w:themeColor="text1"/>
                <w:lang w:val="mn-MN"/>
              </w:rPr>
              <w:t>Төлөвлөсөн хугацаанд хийгдсэн байх</w:t>
            </w:r>
          </w:p>
        </w:tc>
      </w:tr>
      <w:tr w:rsidR="00EA581E" w:rsidRPr="00EA581E" w:rsidTr="00AC17BA">
        <w:trPr>
          <w:trHeight w:val="1331"/>
          <w:jc w:val="center"/>
        </w:trPr>
        <w:tc>
          <w:tcPr>
            <w:tcW w:w="426" w:type="dxa"/>
            <w:vMerge/>
            <w:noWrap/>
            <w:vAlign w:val="bottom"/>
          </w:tcPr>
          <w:p w:rsidR="00EA581E" w:rsidRPr="00EA581E" w:rsidRDefault="00EA581E" w:rsidP="00AC17BA">
            <w:pPr>
              <w:ind w:right="-108"/>
              <w:jc w:val="center"/>
              <w:rPr>
                <w:rFonts w:ascii="Arial" w:hAnsi="Arial" w:cs="Arial"/>
                <w:b/>
                <w:color w:val="000000" w:themeColor="text1"/>
                <w:highlight w:val="yellow"/>
                <w:lang w:val="mn-MN"/>
              </w:rPr>
            </w:pPr>
          </w:p>
        </w:tc>
        <w:tc>
          <w:tcPr>
            <w:tcW w:w="850" w:type="dxa"/>
            <w:vMerge/>
            <w:noWrap/>
            <w:vAlign w:val="bottom"/>
          </w:tcPr>
          <w:p w:rsidR="00EA581E" w:rsidRPr="00EA581E" w:rsidRDefault="00EA581E" w:rsidP="00AC17BA">
            <w:pPr>
              <w:ind w:left="-108" w:right="-108"/>
              <w:rPr>
                <w:rFonts w:ascii="Arial" w:hAnsi="Arial" w:cs="Arial"/>
                <w:color w:val="000000" w:themeColor="text1"/>
                <w:highlight w:val="yellow"/>
                <w:lang w:val="mn-MN"/>
              </w:rPr>
            </w:pPr>
          </w:p>
        </w:tc>
        <w:tc>
          <w:tcPr>
            <w:tcW w:w="2080" w:type="dxa"/>
            <w:gridSpan w:val="2"/>
            <w:shd w:val="clear" w:color="auto" w:fill="FFFFFF" w:themeFill="background1"/>
            <w:noWrap/>
            <w:vAlign w:val="center"/>
          </w:tcPr>
          <w:p w:rsidR="00EA581E" w:rsidRPr="00EA581E" w:rsidRDefault="00EA581E" w:rsidP="00AC17BA">
            <w:pPr>
              <w:tabs>
                <w:tab w:val="left" w:pos="522"/>
              </w:tabs>
              <w:ind w:left="-108" w:right="-108"/>
              <w:jc w:val="center"/>
              <w:rPr>
                <w:rFonts w:ascii="Arial" w:hAnsi="Arial" w:cs="Arial"/>
                <w:color w:val="000000" w:themeColor="text1"/>
                <w:highlight w:val="yellow"/>
                <w:lang w:val="mn-MN"/>
              </w:rPr>
            </w:pPr>
            <w:r w:rsidRPr="00EA581E">
              <w:rPr>
                <w:rFonts w:ascii="Arial" w:hAnsi="Arial" w:cs="Arial"/>
                <w:color w:val="000000" w:themeColor="text1"/>
                <w:lang w:val="mn-MN"/>
              </w:rPr>
              <w:t>11.1.7</w:t>
            </w:r>
          </w:p>
        </w:tc>
        <w:tc>
          <w:tcPr>
            <w:tcW w:w="4331" w:type="dxa"/>
            <w:gridSpan w:val="2"/>
            <w:shd w:val="clear" w:color="auto" w:fill="FFFFFF" w:themeFill="background1"/>
            <w:noWrap/>
            <w:vAlign w:val="bottom"/>
          </w:tcPr>
          <w:p w:rsidR="00EA581E" w:rsidRPr="00EA581E" w:rsidRDefault="00EA581E" w:rsidP="00AC17BA">
            <w:pPr>
              <w:jc w:val="both"/>
              <w:rPr>
                <w:rFonts w:ascii="Arial" w:hAnsi="Arial" w:cs="Arial"/>
                <w:color w:val="000000" w:themeColor="text1"/>
                <w:highlight w:val="yellow"/>
                <w:lang w:val="mn-MN"/>
              </w:rPr>
            </w:pPr>
            <w:r w:rsidRPr="00EA581E">
              <w:rPr>
                <w:rFonts w:ascii="Arial" w:hAnsi="Arial" w:cs="Arial"/>
                <w:color w:val="000000" w:themeColor="text1"/>
                <w:lang w:val="mn-MN"/>
              </w:rPr>
              <w:t>Үл хөдлөх эд хөрөнгө зуучлалын үйл ажиллагаа эрхлэгч, үнэт металл, үнэт чулуу, эсхүл тэдгээрээр хийсэн эдлэлийн арилжаа эрхлэгчдийн үйл ажиллагааны эрсдэлийн үнэлгээний аргачлал боловсруулах</w:t>
            </w:r>
          </w:p>
        </w:tc>
        <w:tc>
          <w:tcPr>
            <w:tcW w:w="2177" w:type="dxa"/>
            <w:gridSpan w:val="5"/>
            <w:shd w:val="clear" w:color="auto" w:fill="FFFFFF" w:themeFill="background1"/>
            <w:noWrap/>
            <w:vAlign w:val="center"/>
          </w:tcPr>
          <w:p w:rsidR="00EA581E" w:rsidRPr="00EA581E" w:rsidRDefault="00EA581E" w:rsidP="00AC17BA">
            <w:pPr>
              <w:pStyle w:val="NormalWeb"/>
              <w:jc w:val="center"/>
              <w:rPr>
                <w:rFonts w:ascii="Arial" w:hAnsi="Arial" w:cs="Arial"/>
                <w:color w:val="000000" w:themeColor="text1"/>
                <w:sz w:val="22"/>
                <w:szCs w:val="22"/>
                <w:highlight w:val="yellow"/>
                <w:lang w:val="mn-MN"/>
              </w:rPr>
            </w:pPr>
            <w:r w:rsidRPr="00EA581E">
              <w:rPr>
                <w:rFonts w:ascii="Arial" w:eastAsia="Times New Roman" w:hAnsi="Arial" w:cs="Arial"/>
                <w:color w:val="000000" w:themeColor="text1"/>
                <w:sz w:val="22"/>
                <w:szCs w:val="22"/>
                <w:lang w:val="mn-MN"/>
              </w:rPr>
              <w:t>2</w:t>
            </w:r>
          </w:p>
        </w:tc>
      </w:tr>
      <w:tr w:rsidR="00EA581E" w:rsidRPr="00EA581E" w:rsidTr="00AC17BA">
        <w:trPr>
          <w:trHeight w:val="255"/>
          <w:jc w:val="center"/>
        </w:trPr>
        <w:tc>
          <w:tcPr>
            <w:tcW w:w="426" w:type="dxa"/>
            <w:vMerge w:val="restart"/>
            <w:shd w:val="clear" w:color="auto" w:fill="FFFFFF" w:themeFill="background1"/>
            <w:noWrap/>
            <w:hideMark/>
          </w:tcPr>
          <w:p w:rsidR="00EA581E" w:rsidRPr="00EA581E" w:rsidRDefault="00EA581E" w:rsidP="00AC17BA">
            <w:pPr>
              <w:ind w:right="-108"/>
              <w:jc w:val="center"/>
              <w:rPr>
                <w:rFonts w:ascii="Arial" w:hAnsi="Arial" w:cs="Arial"/>
                <w:b/>
                <w:color w:val="000000" w:themeColor="text1"/>
                <w:lang w:val="mn-MN"/>
              </w:rPr>
            </w:pPr>
            <w:r w:rsidRPr="00EA581E">
              <w:rPr>
                <w:rFonts w:ascii="Arial" w:hAnsi="Arial" w:cs="Arial"/>
                <w:b/>
                <w:color w:val="000000" w:themeColor="text1"/>
                <w:lang w:val="mn-MN"/>
              </w:rPr>
              <w:t>12</w:t>
            </w:r>
          </w:p>
          <w:p w:rsidR="00EA581E" w:rsidRPr="00EA581E" w:rsidRDefault="00EA581E" w:rsidP="00AC17BA">
            <w:pPr>
              <w:ind w:right="-108"/>
              <w:jc w:val="center"/>
              <w:rPr>
                <w:rFonts w:ascii="Arial" w:hAnsi="Arial" w:cs="Arial"/>
                <w:b/>
                <w:color w:val="000000" w:themeColor="text1"/>
                <w:lang w:val="mn-MN"/>
              </w:rPr>
            </w:pPr>
          </w:p>
          <w:p w:rsidR="00EA581E" w:rsidRPr="00EA581E" w:rsidRDefault="00EA581E" w:rsidP="00AC17BA">
            <w:pPr>
              <w:ind w:right="-108"/>
              <w:jc w:val="center"/>
              <w:rPr>
                <w:rFonts w:ascii="Arial" w:hAnsi="Arial" w:cs="Arial"/>
                <w:b/>
                <w:color w:val="000000" w:themeColor="text1"/>
                <w:lang w:val="mn-MN"/>
              </w:rPr>
            </w:pPr>
          </w:p>
        </w:tc>
        <w:tc>
          <w:tcPr>
            <w:tcW w:w="9438" w:type="dxa"/>
            <w:gridSpan w:val="10"/>
            <w:shd w:val="clear" w:color="auto" w:fill="FFFFFF" w:themeFill="background1"/>
            <w:noWrap/>
            <w:vAlign w:val="bottom"/>
            <w:hideMark/>
          </w:tcPr>
          <w:p w:rsidR="00EA581E" w:rsidRPr="00EA581E" w:rsidRDefault="00EA581E" w:rsidP="00AC17BA">
            <w:pPr>
              <w:tabs>
                <w:tab w:val="left" w:pos="522"/>
              </w:tabs>
              <w:ind w:right="-108"/>
              <w:rPr>
                <w:rFonts w:ascii="Arial" w:hAnsi="Arial" w:cs="Arial"/>
                <w:b/>
                <w:color w:val="000000" w:themeColor="text1"/>
                <w:lang w:val="mn-MN"/>
              </w:rPr>
            </w:pPr>
            <w:r w:rsidRPr="00EA581E">
              <w:rPr>
                <w:rFonts w:ascii="Arial" w:hAnsi="Arial" w:cs="Arial"/>
                <w:b/>
                <w:color w:val="000000" w:themeColor="text1"/>
                <w:lang w:val="mn-MN"/>
              </w:rPr>
              <w:t>ТӨРИЙН АЛБАНЫ ЗӨВЛӨЛИЙН ДАРГА</w:t>
            </w:r>
          </w:p>
        </w:tc>
      </w:tr>
      <w:tr w:rsidR="00EA581E" w:rsidRPr="00EA581E" w:rsidTr="00AC17BA">
        <w:trPr>
          <w:trHeight w:val="255"/>
          <w:jc w:val="center"/>
        </w:trPr>
        <w:tc>
          <w:tcPr>
            <w:tcW w:w="426" w:type="dxa"/>
            <w:vMerge/>
            <w:noWrap/>
            <w:vAlign w:val="bottom"/>
            <w:hideMark/>
          </w:tcPr>
          <w:p w:rsidR="00EA581E" w:rsidRPr="00EA581E" w:rsidRDefault="00EA581E" w:rsidP="00AC17BA">
            <w:pPr>
              <w:ind w:right="-108"/>
              <w:jc w:val="center"/>
              <w:rPr>
                <w:rFonts w:ascii="Arial" w:hAnsi="Arial" w:cs="Arial"/>
                <w:b/>
                <w:color w:val="000000" w:themeColor="text1"/>
                <w:lang w:val="mn-MN"/>
              </w:rPr>
            </w:pPr>
          </w:p>
        </w:tc>
        <w:tc>
          <w:tcPr>
            <w:tcW w:w="850" w:type="dxa"/>
            <w:vMerge w:val="restart"/>
            <w:shd w:val="clear" w:color="auto" w:fill="FFFFFF" w:themeFill="background1"/>
            <w:noWrap/>
            <w:hideMark/>
          </w:tcPr>
          <w:p w:rsidR="00EA581E" w:rsidRPr="00EA581E" w:rsidRDefault="00EA581E" w:rsidP="00AC17BA">
            <w:pPr>
              <w:ind w:left="-108" w:right="-108"/>
              <w:jc w:val="center"/>
              <w:rPr>
                <w:rFonts w:ascii="Arial" w:hAnsi="Arial" w:cs="Arial"/>
                <w:b/>
                <w:bCs/>
                <w:color w:val="000000" w:themeColor="text1"/>
                <w:lang w:val="mn-MN"/>
              </w:rPr>
            </w:pPr>
            <w:r w:rsidRPr="00EA581E">
              <w:rPr>
                <w:rFonts w:ascii="Arial" w:hAnsi="Arial" w:cs="Arial"/>
                <w:b/>
                <w:bCs/>
                <w:color w:val="000000" w:themeColor="text1"/>
                <w:lang w:val="mn-MN"/>
              </w:rPr>
              <w:t>12.1</w:t>
            </w:r>
          </w:p>
        </w:tc>
        <w:tc>
          <w:tcPr>
            <w:tcW w:w="8588" w:type="dxa"/>
            <w:gridSpan w:val="9"/>
            <w:shd w:val="clear" w:color="auto" w:fill="FFFFFF" w:themeFill="background1"/>
            <w:noWrap/>
            <w:vAlign w:val="bottom"/>
            <w:hideMark/>
          </w:tcPr>
          <w:p w:rsidR="00EA581E" w:rsidRPr="00EA581E" w:rsidRDefault="00EA581E" w:rsidP="00AC17BA">
            <w:pPr>
              <w:tabs>
                <w:tab w:val="left" w:pos="522"/>
              </w:tabs>
              <w:ind w:left="-108" w:right="-108" w:firstLine="108"/>
              <w:rPr>
                <w:rFonts w:ascii="Arial" w:hAnsi="Arial" w:cs="Arial"/>
                <w:b/>
                <w:color w:val="000000" w:themeColor="text1"/>
                <w:lang w:val="mn-MN"/>
              </w:rPr>
            </w:pPr>
            <w:r w:rsidRPr="00EA581E">
              <w:rPr>
                <w:rFonts w:ascii="Arial" w:hAnsi="Arial" w:cs="Arial"/>
                <w:b/>
                <w:color w:val="000000" w:themeColor="text1"/>
                <w:lang w:val="mn-MN"/>
              </w:rPr>
              <w:t>Төрийн албаны ерөнхий удирдлага, зохицуулалт</w:t>
            </w:r>
          </w:p>
        </w:tc>
      </w:tr>
      <w:tr w:rsidR="00EA581E" w:rsidRPr="00EA581E" w:rsidTr="00AC17BA">
        <w:trPr>
          <w:trHeight w:val="1361"/>
          <w:jc w:val="center"/>
        </w:trPr>
        <w:tc>
          <w:tcPr>
            <w:tcW w:w="426" w:type="dxa"/>
            <w:vMerge/>
            <w:noWrap/>
            <w:vAlign w:val="bottom"/>
            <w:hideMark/>
          </w:tcPr>
          <w:p w:rsidR="00EA581E" w:rsidRPr="00EA581E" w:rsidRDefault="00EA581E" w:rsidP="00AC17BA">
            <w:pPr>
              <w:ind w:right="-108"/>
              <w:jc w:val="center"/>
              <w:rPr>
                <w:rFonts w:ascii="Arial" w:hAnsi="Arial" w:cs="Arial"/>
                <w:b/>
                <w:color w:val="000000" w:themeColor="text1"/>
                <w:lang w:val="mn-MN"/>
              </w:rPr>
            </w:pPr>
          </w:p>
        </w:tc>
        <w:tc>
          <w:tcPr>
            <w:tcW w:w="850" w:type="dxa"/>
            <w:vMerge/>
            <w:noWrap/>
            <w:vAlign w:val="bottom"/>
            <w:hideMark/>
          </w:tcPr>
          <w:p w:rsidR="00EA581E" w:rsidRPr="00EA581E" w:rsidRDefault="00EA581E" w:rsidP="00AC17BA">
            <w:pPr>
              <w:ind w:left="-108" w:right="-108"/>
              <w:rPr>
                <w:rFonts w:ascii="Arial" w:hAnsi="Arial" w:cs="Arial"/>
                <w:color w:val="000000" w:themeColor="text1"/>
                <w:lang w:val="mn-MN"/>
              </w:rPr>
            </w:pPr>
          </w:p>
        </w:tc>
        <w:tc>
          <w:tcPr>
            <w:tcW w:w="2080" w:type="dxa"/>
            <w:gridSpan w:val="2"/>
            <w:vMerge w:val="restart"/>
            <w:shd w:val="clear" w:color="auto" w:fill="FFFFFF" w:themeFill="background1"/>
            <w:noWrap/>
            <w:vAlign w:val="center"/>
            <w:hideMark/>
          </w:tcPr>
          <w:p w:rsidR="00EA581E" w:rsidRPr="00EA581E" w:rsidRDefault="00EA581E" w:rsidP="00AC17BA">
            <w:pPr>
              <w:tabs>
                <w:tab w:val="left" w:pos="522"/>
              </w:tabs>
              <w:ind w:left="-108" w:right="-108"/>
              <w:jc w:val="center"/>
              <w:rPr>
                <w:rFonts w:ascii="Arial" w:hAnsi="Arial" w:cs="Arial"/>
                <w:color w:val="000000" w:themeColor="text1"/>
                <w:lang w:val="mn-MN"/>
              </w:rPr>
            </w:pPr>
            <w:r w:rsidRPr="00EA581E">
              <w:rPr>
                <w:rFonts w:ascii="Arial" w:hAnsi="Arial" w:cs="Arial"/>
                <w:color w:val="000000" w:themeColor="text1"/>
                <w:lang w:val="mn-MN"/>
              </w:rPr>
              <w:t>12.1.1</w:t>
            </w:r>
          </w:p>
          <w:p w:rsidR="00EA581E" w:rsidRPr="00EA581E" w:rsidRDefault="00EA581E" w:rsidP="00AC17BA">
            <w:pPr>
              <w:tabs>
                <w:tab w:val="left" w:pos="522"/>
              </w:tabs>
              <w:ind w:left="-108" w:right="-108"/>
              <w:jc w:val="center"/>
              <w:rPr>
                <w:rFonts w:ascii="Arial" w:hAnsi="Arial" w:cs="Arial"/>
                <w:color w:val="000000" w:themeColor="text1"/>
                <w:lang w:val="mn-MN"/>
              </w:rPr>
            </w:pPr>
          </w:p>
          <w:p w:rsidR="00EA581E" w:rsidRPr="00EA581E" w:rsidRDefault="00EA581E" w:rsidP="00AC17BA">
            <w:pPr>
              <w:tabs>
                <w:tab w:val="left" w:pos="522"/>
              </w:tabs>
              <w:ind w:left="-108" w:right="-108"/>
              <w:jc w:val="center"/>
              <w:rPr>
                <w:rFonts w:ascii="Arial" w:hAnsi="Arial" w:cs="Arial"/>
                <w:color w:val="000000" w:themeColor="text1"/>
                <w:lang w:val="mn-MN"/>
              </w:rPr>
            </w:pPr>
          </w:p>
        </w:tc>
        <w:tc>
          <w:tcPr>
            <w:tcW w:w="4331" w:type="dxa"/>
            <w:gridSpan w:val="2"/>
            <w:shd w:val="clear" w:color="auto" w:fill="FFFFFF" w:themeFill="background1"/>
            <w:noWrap/>
            <w:hideMark/>
          </w:tcPr>
          <w:p w:rsidR="00EA581E" w:rsidRPr="00EA581E" w:rsidRDefault="00EA581E" w:rsidP="00AC17BA">
            <w:pPr>
              <w:jc w:val="both"/>
              <w:rPr>
                <w:rFonts w:ascii="Arial" w:hAnsi="Arial" w:cs="Arial"/>
                <w:color w:val="000000" w:themeColor="text1"/>
                <w:lang w:val="mn-MN"/>
              </w:rPr>
            </w:pPr>
            <w:r w:rsidRPr="00EA581E">
              <w:rPr>
                <w:rFonts w:ascii="Arial" w:hAnsi="Arial" w:cs="Arial"/>
                <w:color w:val="000000" w:themeColor="text1"/>
                <w:lang w:val="mn-MN"/>
              </w:rPr>
              <w:t>Хүний нөөцийн аудит хийх дүрэм, журам, аргачлал боловсруулж, мэргэшсэн аудиторуудыг бэлтгэж, төв, орон нутгийн төрийн байгууллагуудад төрийн албаны чадахуйн зарчмын хэрэгжилтийн аудит хийсэн байна.</w:t>
            </w:r>
          </w:p>
        </w:tc>
        <w:tc>
          <w:tcPr>
            <w:tcW w:w="2177" w:type="dxa"/>
            <w:gridSpan w:val="5"/>
            <w:vMerge w:val="restart"/>
            <w:shd w:val="clear" w:color="auto" w:fill="FFFFFF" w:themeFill="background1"/>
            <w:vAlign w:val="center"/>
            <w:hideMark/>
          </w:tcPr>
          <w:p w:rsidR="00EA581E" w:rsidRPr="00EA581E" w:rsidRDefault="00EA581E" w:rsidP="00AC17BA">
            <w:pPr>
              <w:jc w:val="center"/>
              <w:rPr>
                <w:rFonts w:ascii="Arial" w:hAnsi="Arial" w:cs="Arial"/>
                <w:color w:val="000000" w:themeColor="text1"/>
                <w:lang w:val="mn-MN"/>
              </w:rPr>
            </w:pPr>
            <w:r w:rsidRPr="00EA581E">
              <w:rPr>
                <w:rFonts w:ascii="Arial" w:hAnsi="Arial" w:cs="Arial"/>
                <w:color w:val="000000" w:themeColor="text1"/>
                <w:lang w:val="mn-MN"/>
              </w:rPr>
              <w:t>20 байгууллага,                                                                                                                                           500 албан хаагч</w:t>
            </w:r>
          </w:p>
        </w:tc>
      </w:tr>
      <w:tr w:rsidR="00EA581E" w:rsidRPr="00EA581E" w:rsidTr="00AC17BA">
        <w:trPr>
          <w:trHeight w:val="227"/>
          <w:jc w:val="center"/>
        </w:trPr>
        <w:tc>
          <w:tcPr>
            <w:tcW w:w="426" w:type="dxa"/>
            <w:vMerge/>
            <w:noWrap/>
            <w:vAlign w:val="bottom"/>
          </w:tcPr>
          <w:p w:rsidR="00EA581E" w:rsidRPr="00EA581E" w:rsidRDefault="00EA581E" w:rsidP="00AC17BA">
            <w:pPr>
              <w:ind w:right="-108"/>
              <w:jc w:val="center"/>
              <w:rPr>
                <w:rFonts w:ascii="Arial" w:hAnsi="Arial" w:cs="Arial"/>
                <w:b/>
                <w:color w:val="000000" w:themeColor="text1"/>
                <w:lang w:val="mn-MN"/>
              </w:rPr>
            </w:pPr>
          </w:p>
        </w:tc>
        <w:tc>
          <w:tcPr>
            <w:tcW w:w="850" w:type="dxa"/>
            <w:vMerge/>
            <w:noWrap/>
            <w:vAlign w:val="bottom"/>
          </w:tcPr>
          <w:p w:rsidR="00EA581E" w:rsidRPr="00EA581E" w:rsidRDefault="00EA581E" w:rsidP="00AC17BA">
            <w:pPr>
              <w:ind w:left="-108" w:right="-108"/>
              <w:rPr>
                <w:rFonts w:ascii="Arial" w:hAnsi="Arial" w:cs="Arial"/>
                <w:color w:val="000000" w:themeColor="text1"/>
                <w:lang w:val="mn-MN"/>
              </w:rPr>
            </w:pPr>
          </w:p>
        </w:tc>
        <w:tc>
          <w:tcPr>
            <w:tcW w:w="2080" w:type="dxa"/>
            <w:gridSpan w:val="2"/>
            <w:vMerge/>
            <w:shd w:val="clear" w:color="auto" w:fill="FFFFFF" w:themeFill="background1"/>
            <w:noWrap/>
            <w:vAlign w:val="center"/>
          </w:tcPr>
          <w:p w:rsidR="00EA581E" w:rsidRPr="00EA581E" w:rsidRDefault="00EA581E" w:rsidP="00AC17BA">
            <w:pPr>
              <w:tabs>
                <w:tab w:val="left" w:pos="522"/>
              </w:tabs>
              <w:ind w:left="-108" w:right="-108"/>
              <w:jc w:val="center"/>
              <w:rPr>
                <w:rFonts w:ascii="Arial" w:hAnsi="Arial" w:cs="Arial"/>
                <w:color w:val="000000" w:themeColor="text1"/>
                <w:lang w:val="mn-MN"/>
              </w:rPr>
            </w:pPr>
          </w:p>
        </w:tc>
        <w:tc>
          <w:tcPr>
            <w:tcW w:w="4331" w:type="dxa"/>
            <w:gridSpan w:val="2"/>
            <w:shd w:val="clear" w:color="auto" w:fill="FFFFFF" w:themeFill="background1"/>
            <w:noWrap/>
            <w:vAlign w:val="center"/>
          </w:tcPr>
          <w:p w:rsidR="00EA581E" w:rsidRPr="00EA581E" w:rsidRDefault="00EA581E" w:rsidP="00AC17BA">
            <w:pPr>
              <w:jc w:val="both"/>
              <w:rPr>
                <w:rFonts w:ascii="Arial" w:hAnsi="Arial" w:cs="Arial"/>
                <w:color w:val="000000" w:themeColor="text1"/>
                <w:lang w:val="mn-MN"/>
              </w:rPr>
            </w:pPr>
            <w:r w:rsidRPr="00EA581E">
              <w:rPr>
                <w:rFonts w:ascii="Arial" w:hAnsi="Arial" w:cs="Arial"/>
                <w:color w:val="000000" w:themeColor="text1"/>
                <w:lang w:val="mn-MN"/>
              </w:rPr>
              <w:t>Төрийн албаны тухай хуулийн үзэл баримтлалд бусад хууль тогтоомжийг нийцүүлэх талаар судлан, нэг мөр зохицуулах ажлыг манлайлан хэрэгжүүлж, төрийн байгууллагуудыг стратегийн болон бодлогын удирдамжаар хангасан байна.</w:t>
            </w:r>
          </w:p>
        </w:tc>
        <w:tc>
          <w:tcPr>
            <w:tcW w:w="2177" w:type="dxa"/>
            <w:gridSpan w:val="5"/>
            <w:vMerge/>
            <w:shd w:val="clear" w:color="auto" w:fill="FFFFFF" w:themeFill="background1"/>
            <w:vAlign w:val="center"/>
          </w:tcPr>
          <w:p w:rsidR="00EA581E" w:rsidRPr="00EA581E" w:rsidRDefault="00EA581E" w:rsidP="00AC17BA">
            <w:pPr>
              <w:jc w:val="center"/>
              <w:rPr>
                <w:rFonts w:ascii="Arial" w:hAnsi="Arial" w:cs="Arial"/>
                <w:color w:val="000000" w:themeColor="text1"/>
                <w:lang w:val="mn-MN"/>
              </w:rPr>
            </w:pPr>
          </w:p>
        </w:tc>
      </w:tr>
      <w:tr w:rsidR="00EA581E" w:rsidRPr="00EA581E" w:rsidTr="00AC17BA">
        <w:trPr>
          <w:trHeight w:val="510"/>
          <w:jc w:val="center"/>
        </w:trPr>
        <w:tc>
          <w:tcPr>
            <w:tcW w:w="426" w:type="dxa"/>
            <w:vMerge/>
            <w:noWrap/>
            <w:vAlign w:val="bottom"/>
          </w:tcPr>
          <w:p w:rsidR="00EA581E" w:rsidRPr="00EA581E" w:rsidRDefault="00EA581E" w:rsidP="00AC17BA">
            <w:pPr>
              <w:ind w:right="-108"/>
              <w:jc w:val="center"/>
              <w:rPr>
                <w:rFonts w:ascii="Arial" w:hAnsi="Arial" w:cs="Arial"/>
                <w:b/>
                <w:color w:val="000000" w:themeColor="text1"/>
                <w:lang w:val="mn-MN"/>
              </w:rPr>
            </w:pPr>
          </w:p>
        </w:tc>
        <w:tc>
          <w:tcPr>
            <w:tcW w:w="850" w:type="dxa"/>
            <w:vMerge/>
            <w:noWrap/>
            <w:vAlign w:val="bottom"/>
          </w:tcPr>
          <w:p w:rsidR="00EA581E" w:rsidRPr="00EA581E" w:rsidRDefault="00EA581E" w:rsidP="00AC17BA">
            <w:pPr>
              <w:ind w:left="-108" w:right="-108"/>
              <w:rPr>
                <w:rFonts w:ascii="Arial" w:hAnsi="Arial" w:cs="Arial"/>
                <w:color w:val="000000" w:themeColor="text1"/>
                <w:lang w:val="mn-MN"/>
              </w:rPr>
            </w:pPr>
          </w:p>
        </w:tc>
        <w:tc>
          <w:tcPr>
            <w:tcW w:w="2080" w:type="dxa"/>
            <w:gridSpan w:val="2"/>
            <w:vMerge/>
            <w:tcBorders>
              <w:bottom w:val="single" w:sz="4" w:space="0" w:color="auto"/>
            </w:tcBorders>
            <w:noWrap/>
            <w:vAlign w:val="center"/>
          </w:tcPr>
          <w:p w:rsidR="00EA581E" w:rsidRPr="00EA581E" w:rsidRDefault="00EA581E" w:rsidP="00AC17BA">
            <w:pPr>
              <w:tabs>
                <w:tab w:val="left" w:pos="522"/>
              </w:tabs>
              <w:ind w:left="-108" w:right="-108"/>
              <w:jc w:val="center"/>
              <w:rPr>
                <w:rFonts w:ascii="Arial" w:hAnsi="Arial" w:cs="Arial"/>
                <w:color w:val="000000" w:themeColor="text1"/>
                <w:lang w:val="mn-MN"/>
              </w:rPr>
            </w:pPr>
          </w:p>
        </w:tc>
        <w:tc>
          <w:tcPr>
            <w:tcW w:w="4331" w:type="dxa"/>
            <w:gridSpan w:val="2"/>
            <w:shd w:val="clear" w:color="auto" w:fill="FFFFFF" w:themeFill="background1"/>
            <w:noWrap/>
            <w:vAlign w:val="center"/>
          </w:tcPr>
          <w:p w:rsidR="00EA581E" w:rsidRPr="00EA581E" w:rsidRDefault="00EA581E" w:rsidP="00AC17BA">
            <w:pPr>
              <w:jc w:val="both"/>
              <w:rPr>
                <w:rFonts w:ascii="Arial" w:hAnsi="Arial" w:cs="Arial"/>
                <w:color w:val="000000" w:themeColor="text1"/>
                <w:lang w:val="mn-MN"/>
              </w:rPr>
            </w:pPr>
            <w:r w:rsidRPr="00EA581E">
              <w:rPr>
                <w:rFonts w:ascii="Arial" w:hAnsi="Arial" w:cs="Arial"/>
                <w:color w:val="000000" w:themeColor="text1"/>
                <w:lang w:val="mn-MN"/>
              </w:rPr>
              <w:t xml:space="preserve">Төрийн албаны зөвлөлийн Сургалт судалгаа, мэдээллийн нэгдсэн сангийн газрын үйл ажиллагааг хэвшүүлж, төрийн үйлчилгээг сайжруулах талаар </w:t>
            </w:r>
            <w:r w:rsidRPr="00EA581E">
              <w:rPr>
                <w:rFonts w:ascii="Arial" w:hAnsi="Arial" w:cs="Arial"/>
                <w:color w:val="000000" w:themeColor="text1"/>
                <w:lang w:val="mn-MN"/>
              </w:rPr>
              <w:lastRenderedPageBreak/>
              <w:t>явуулсан бүх төрлийн судалгааны дүнг нэгтгэн төрийн албаны шинэтгэлийн бодлого, үйл ажиллагаанд нэвтрүүлсэн байна.</w:t>
            </w:r>
          </w:p>
        </w:tc>
        <w:tc>
          <w:tcPr>
            <w:tcW w:w="2177" w:type="dxa"/>
            <w:gridSpan w:val="5"/>
            <w:vMerge/>
            <w:shd w:val="clear" w:color="auto" w:fill="FFFFFF" w:themeFill="background1"/>
            <w:vAlign w:val="center"/>
          </w:tcPr>
          <w:p w:rsidR="00EA581E" w:rsidRPr="00EA581E" w:rsidRDefault="00EA581E" w:rsidP="00AC17BA">
            <w:pPr>
              <w:jc w:val="center"/>
              <w:rPr>
                <w:rFonts w:ascii="Arial" w:hAnsi="Arial" w:cs="Arial"/>
                <w:color w:val="000000" w:themeColor="text1"/>
                <w:lang w:val="mn-MN"/>
              </w:rPr>
            </w:pPr>
          </w:p>
        </w:tc>
      </w:tr>
      <w:tr w:rsidR="00EA581E" w:rsidRPr="00EA581E" w:rsidTr="00AC17BA">
        <w:trPr>
          <w:trHeight w:val="1077"/>
          <w:jc w:val="center"/>
        </w:trPr>
        <w:tc>
          <w:tcPr>
            <w:tcW w:w="426" w:type="dxa"/>
            <w:vMerge/>
            <w:noWrap/>
            <w:vAlign w:val="bottom"/>
          </w:tcPr>
          <w:p w:rsidR="00EA581E" w:rsidRPr="00EA581E" w:rsidRDefault="00EA581E" w:rsidP="00AC17BA">
            <w:pPr>
              <w:ind w:right="-108"/>
              <w:jc w:val="center"/>
              <w:rPr>
                <w:rFonts w:ascii="Arial" w:hAnsi="Arial" w:cs="Arial"/>
                <w:b/>
                <w:color w:val="000000" w:themeColor="text1"/>
                <w:lang w:val="mn-MN"/>
              </w:rPr>
            </w:pPr>
          </w:p>
        </w:tc>
        <w:tc>
          <w:tcPr>
            <w:tcW w:w="850" w:type="dxa"/>
            <w:vMerge/>
            <w:noWrap/>
            <w:vAlign w:val="bottom"/>
          </w:tcPr>
          <w:p w:rsidR="00EA581E" w:rsidRPr="00EA581E" w:rsidRDefault="00EA581E" w:rsidP="00AC17BA">
            <w:pPr>
              <w:ind w:left="-108" w:right="-108"/>
              <w:rPr>
                <w:rFonts w:ascii="Arial" w:hAnsi="Arial" w:cs="Arial"/>
                <w:color w:val="000000" w:themeColor="text1"/>
                <w:lang w:val="mn-MN"/>
              </w:rPr>
            </w:pPr>
          </w:p>
        </w:tc>
        <w:tc>
          <w:tcPr>
            <w:tcW w:w="2080" w:type="dxa"/>
            <w:gridSpan w:val="2"/>
            <w:vMerge w:val="restart"/>
            <w:shd w:val="clear" w:color="auto" w:fill="FFFFFF" w:themeFill="background1"/>
            <w:noWrap/>
            <w:vAlign w:val="center"/>
          </w:tcPr>
          <w:p w:rsidR="00EA581E" w:rsidRPr="00EA581E" w:rsidRDefault="00EA581E" w:rsidP="00AC17BA">
            <w:pPr>
              <w:tabs>
                <w:tab w:val="left" w:pos="522"/>
              </w:tabs>
              <w:ind w:left="-108" w:right="-108"/>
              <w:jc w:val="center"/>
              <w:rPr>
                <w:rFonts w:ascii="Arial" w:hAnsi="Arial" w:cs="Arial"/>
                <w:color w:val="000000" w:themeColor="text1"/>
                <w:lang w:val="mn-MN"/>
              </w:rPr>
            </w:pPr>
            <w:r w:rsidRPr="00EA581E">
              <w:rPr>
                <w:rFonts w:ascii="Arial" w:hAnsi="Arial" w:cs="Arial"/>
                <w:color w:val="000000" w:themeColor="text1"/>
                <w:lang w:val="mn-MN"/>
              </w:rPr>
              <w:t>12.1.2</w:t>
            </w:r>
          </w:p>
        </w:tc>
        <w:tc>
          <w:tcPr>
            <w:tcW w:w="4331" w:type="dxa"/>
            <w:gridSpan w:val="2"/>
            <w:shd w:val="clear" w:color="auto" w:fill="FFFFFF" w:themeFill="background1"/>
            <w:noWrap/>
          </w:tcPr>
          <w:p w:rsidR="00EA581E" w:rsidRPr="00EA581E" w:rsidRDefault="00EA581E" w:rsidP="00AC17BA">
            <w:pPr>
              <w:jc w:val="both"/>
              <w:rPr>
                <w:rFonts w:ascii="Arial" w:hAnsi="Arial" w:cs="Arial"/>
                <w:color w:val="000000" w:themeColor="text1"/>
                <w:lang w:val="mn-MN"/>
              </w:rPr>
            </w:pPr>
            <w:r w:rsidRPr="00EA581E">
              <w:rPr>
                <w:rFonts w:ascii="Arial" w:hAnsi="Arial" w:cs="Arial"/>
                <w:color w:val="000000" w:themeColor="text1"/>
                <w:lang w:val="mn-MN"/>
              </w:rPr>
              <w:t>Төрийн албаны хүний нөөцийн удирдлагын мэдээллийн цахим системийг хөгжүүлж, төрийн албатай холбоотой мэдээллээр сонирхогч этгээдийг шуурхай хангаж ажилласан байна.</w:t>
            </w:r>
          </w:p>
        </w:tc>
        <w:tc>
          <w:tcPr>
            <w:tcW w:w="2177" w:type="dxa"/>
            <w:gridSpan w:val="5"/>
            <w:shd w:val="clear" w:color="auto" w:fill="FFFFFF" w:themeFill="background1"/>
            <w:vAlign w:val="center"/>
          </w:tcPr>
          <w:p w:rsidR="00EA581E" w:rsidRPr="00EA581E" w:rsidRDefault="00EA581E" w:rsidP="00AC17BA">
            <w:pPr>
              <w:jc w:val="center"/>
              <w:rPr>
                <w:rFonts w:ascii="Arial" w:hAnsi="Arial" w:cs="Arial"/>
                <w:color w:val="000000" w:themeColor="text1"/>
                <w:lang w:val="mn-MN"/>
              </w:rPr>
            </w:pPr>
            <w:r w:rsidRPr="00EA581E">
              <w:rPr>
                <w:rFonts w:ascii="Arial" w:hAnsi="Arial" w:cs="Arial"/>
                <w:color w:val="000000" w:themeColor="text1"/>
                <w:lang w:val="mn-MN"/>
              </w:rPr>
              <w:t>60 иргэн, байгууллага</w:t>
            </w:r>
          </w:p>
        </w:tc>
      </w:tr>
      <w:tr w:rsidR="00EA581E" w:rsidRPr="00EA581E" w:rsidTr="00AC17BA">
        <w:trPr>
          <w:trHeight w:val="510"/>
          <w:jc w:val="center"/>
        </w:trPr>
        <w:tc>
          <w:tcPr>
            <w:tcW w:w="426" w:type="dxa"/>
            <w:vMerge/>
            <w:noWrap/>
            <w:vAlign w:val="bottom"/>
          </w:tcPr>
          <w:p w:rsidR="00EA581E" w:rsidRPr="00EA581E" w:rsidRDefault="00EA581E" w:rsidP="00AC17BA">
            <w:pPr>
              <w:ind w:right="-108"/>
              <w:jc w:val="center"/>
              <w:rPr>
                <w:rFonts w:ascii="Arial" w:hAnsi="Arial" w:cs="Arial"/>
                <w:b/>
                <w:color w:val="000000" w:themeColor="text1"/>
                <w:lang w:val="mn-MN"/>
              </w:rPr>
            </w:pPr>
          </w:p>
        </w:tc>
        <w:tc>
          <w:tcPr>
            <w:tcW w:w="850" w:type="dxa"/>
            <w:vMerge/>
            <w:noWrap/>
            <w:vAlign w:val="bottom"/>
          </w:tcPr>
          <w:p w:rsidR="00EA581E" w:rsidRPr="00EA581E" w:rsidRDefault="00EA581E" w:rsidP="00AC17BA">
            <w:pPr>
              <w:ind w:left="-108" w:right="-108"/>
              <w:rPr>
                <w:rFonts w:ascii="Arial" w:hAnsi="Arial" w:cs="Arial"/>
                <w:color w:val="000000" w:themeColor="text1"/>
                <w:lang w:val="mn-MN"/>
              </w:rPr>
            </w:pPr>
          </w:p>
        </w:tc>
        <w:tc>
          <w:tcPr>
            <w:tcW w:w="2080" w:type="dxa"/>
            <w:gridSpan w:val="2"/>
            <w:vMerge/>
            <w:noWrap/>
            <w:vAlign w:val="center"/>
          </w:tcPr>
          <w:p w:rsidR="00EA581E" w:rsidRPr="00EA581E" w:rsidRDefault="00EA581E" w:rsidP="00AC17BA">
            <w:pPr>
              <w:tabs>
                <w:tab w:val="left" w:pos="522"/>
              </w:tabs>
              <w:ind w:left="-108" w:right="-108"/>
              <w:jc w:val="center"/>
              <w:rPr>
                <w:rFonts w:ascii="Arial" w:hAnsi="Arial" w:cs="Arial"/>
                <w:color w:val="000000" w:themeColor="text1"/>
                <w:lang w:val="mn-MN"/>
              </w:rPr>
            </w:pPr>
          </w:p>
        </w:tc>
        <w:tc>
          <w:tcPr>
            <w:tcW w:w="4331" w:type="dxa"/>
            <w:gridSpan w:val="2"/>
            <w:shd w:val="clear" w:color="auto" w:fill="FFFFFF" w:themeFill="background1"/>
            <w:noWrap/>
            <w:vAlign w:val="center"/>
          </w:tcPr>
          <w:p w:rsidR="00EA581E" w:rsidRPr="00EA581E" w:rsidRDefault="00EA581E" w:rsidP="00AC17BA">
            <w:pPr>
              <w:jc w:val="both"/>
              <w:rPr>
                <w:rFonts w:ascii="Arial" w:hAnsi="Arial" w:cs="Arial"/>
                <w:color w:val="000000" w:themeColor="text1"/>
                <w:lang w:val="mn-MN"/>
              </w:rPr>
            </w:pPr>
            <w:r w:rsidRPr="00EA581E">
              <w:rPr>
                <w:rFonts w:ascii="Arial" w:hAnsi="Arial" w:cs="Arial"/>
                <w:color w:val="000000" w:themeColor="text1"/>
                <w:lang w:val="mn-MN"/>
              </w:rPr>
              <w:t>Төрийн албаны ерөнхий болон тусгай шалгалт, төсвийн шууд захирагчийн сонгон шалгаруулалтын бүртгэл, шалгалтыг технологийн дэвшилд тулгуурлан бүрэн цахим хэлбэрээр хийдэг болно.</w:t>
            </w:r>
          </w:p>
        </w:tc>
        <w:tc>
          <w:tcPr>
            <w:tcW w:w="2177" w:type="dxa"/>
            <w:gridSpan w:val="5"/>
            <w:vMerge w:val="restart"/>
            <w:shd w:val="clear" w:color="auto" w:fill="FFFFFF" w:themeFill="background1"/>
            <w:vAlign w:val="center"/>
          </w:tcPr>
          <w:p w:rsidR="00EA581E" w:rsidRPr="00EA581E" w:rsidRDefault="00EA581E" w:rsidP="00AC17BA">
            <w:pPr>
              <w:jc w:val="center"/>
              <w:rPr>
                <w:rFonts w:ascii="Arial" w:hAnsi="Arial" w:cs="Arial"/>
                <w:color w:val="000000" w:themeColor="text1"/>
                <w:lang w:val="mn-MN"/>
              </w:rPr>
            </w:pPr>
            <w:r w:rsidRPr="00EA581E">
              <w:rPr>
                <w:rFonts w:ascii="Arial" w:hAnsi="Arial" w:cs="Arial"/>
                <w:color w:val="000000" w:themeColor="text1"/>
                <w:lang w:val="mn-MN"/>
              </w:rPr>
              <w:t>5000 тест,                                                                                             Цахим хэлбэрт бүрэн шилжих</w:t>
            </w:r>
          </w:p>
        </w:tc>
      </w:tr>
      <w:tr w:rsidR="00EA581E" w:rsidRPr="00EA581E" w:rsidTr="00AC17BA">
        <w:trPr>
          <w:trHeight w:val="510"/>
          <w:jc w:val="center"/>
        </w:trPr>
        <w:tc>
          <w:tcPr>
            <w:tcW w:w="426" w:type="dxa"/>
            <w:vMerge/>
            <w:noWrap/>
            <w:vAlign w:val="bottom"/>
          </w:tcPr>
          <w:p w:rsidR="00EA581E" w:rsidRPr="00EA581E" w:rsidRDefault="00EA581E" w:rsidP="00AC17BA">
            <w:pPr>
              <w:ind w:right="-108"/>
              <w:jc w:val="center"/>
              <w:rPr>
                <w:rFonts w:ascii="Arial" w:hAnsi="Arial" w:cs="Arial"/>
                <w:b/>
                <w:color w:val="000000" w:themeColor="text1"/>
                <w:lang w:val="mn-MN"/>
              </w:rPr>
            </w:pPr>
          </w:p>
        </w:tc>
        <w:tc>
          <w:tcPr>
            <w:tcW w:w="850" w:type="dxa"/>
            <w:vMerge/>
            <w:noWrap/>
            <w:vAlign w:val="bottom"/>
          </w:tcPr>
          <w:p w:rsidR="00EA581E" w:rsidRPr="00EA581E" w:rsidRDefault="00EA581E" w:rsidP="00AC17BA">
            <w:pPr>
              <w:ind w:left="-108" w:right="-108"/>
              <w:rPr>
                <w:rFonts w:ascii="Arial" w:hAnsi="Arial" w:cs="Arial"/>
                <w:color w:val="000000" w:themeColor="text1"/>
                <w:lang w:val="mn-MN"/>
              </w:rPr>
            </w:pPr>
          </w:p>
        </w:tc>
        <w:tc>
          <w:tcPr>
            <w:tcW w:w="2080" w:type="dxa"/>
            <w:gridSpan w:val="2"/>
            <w:vMerge/>
            <w:noWrap/>
            <w:vAlign w:val="center"/>
          </w:tcPr>
          <w:p w:rsidR="00EA581E" w:rsidRPr="00EA581E" w:rsidRDefault="00EA581E" w:rsidP="00AC17BA">
            <w:pPr>
              <w:tabs>
                <w:tab w:val="left" w:pos="522"/>
              </w:tabs>
              <w:ind w:left="-108" w:right="-108"/>
              <w:jc w:val="center"/>
              <w:rPr>
                <w:rFonts w:ascii="Arial" w:hAnsi="Arial" w:cs="Arial"/>
                <w:color w:val="000000" w:themeColor="text1"/>
                <w:lang w:val="mn-MN"/>
              </w:rPr>
            </w:pPr>
          </w:p>
        </w:tc>
        <w:tc>
          <w:tcPr>
            <w:tcW w:w="4331" w:type="dxa"/>
            <w:gridSpan w:val="2"/>
            <w:shd w:val="clear" w:color="auto" w:fill="FFFFFF" w:themeFill="background1"/>
            <w:noWrap/>
            <w:vAlign w:val="center"/>
          </w:tcPr>
          <w:p w:rsidR="00EA581E" w:rsidRPr="00EA581E" w:rsidRDefault="00EA581E" w:rsidP="00AC17BA">
            <w:pPr>
              <w:jc w:val="both"/>
              <w:rPr>
                <w:rFonts w:ascii="Arial" w:hAnsi="Arial" w:cs="Arial"/>
                <w:color w:val="000000" w:themeColor="text1"/>
                <w:lang w:val="mn-MN"/>
              </w:rPr>
            </w:pPr>
            <w:r w:rsidRPr="00EA581E">
              <w:rPr>
                <w:rFonts w:ascii="Arial" w:hAnsi="Arial" w:cs="Arial"/>
                <w:color w:val="000000" w:themeColor="text1"/>
                <w:lang w:val="mn-MN"/>
              </w:rPr>
              <w:t>Төрийн албаны мэргэшлийн шалгалтын сорил, бодлогын даалгавар, ярилцлагын асуулт, хариултын санг шинэчилнэ.</w:t>
            </w:r>
          </w:p>
        </w:tc>
        <w:tc>
          <w:tcPr>
            <w:tcW w:w="2177" w:type="dxa"/>
            <w:gridSpan w:val="5"/>
            <w:vMerge/>
            <w:shd w:val="clear" w:color="auto" w:fill="FFFFFF" w:themeFill="background1"/>
            <w:vAlign w:val="center"/>
          </w:tcPr>
          <w:p w:rsidR="00EA581E" w:rsidRPr="00EA581E" w:rsidRDefault="00EA581E" w:rsidP="00AC17BA">
            <w:pPr>
              <w:jc w:val="center"/>
              <w:rPr>
                <w:rFonts w:ascii="Arial" w:hAnsi="Arial" w:cs="Arial"/>
                <w:color w:val="000000" w:themeColor="text1"/>
                <w:lang w:val="mn-MN"/>
              </w:rPr>
            </w:pPr>
          </w:p>
        </w:tc>
      </w:tr>
      <w:tr w:rsidR="00EA581E" w:rsidRPr="00EA581E" w:rsidTr="00AC17BA">
        <w:trPr>
          <w:trHeight w:val="510"/>
          <w:jc w:val="center"/>
        </w:trPr>
        <w:tc>
          <w:tcPr>
            <w:tcW w:w="426" w:type="dxa"/>
            <w:vMerge/>
            <w:noWrap/>
            <w:vAlign w:val="bottom"/>
          </w:tcPr>
          <w:p w:rsidR="00EA581E" w:rsidRPr="00EA581E" w:rsidRDefault="00EA581E" w:rsidP="00AC17BA">
            <w:pPr>
              <w:ind w:right="-108"/>
              <w:jc w:val="center"/>
              <w:rPr>
                <w:rFonts w:ascii="Arial" w:hAnsi="Arial" w:cs="Arial"/>
                <w:b/>
                <w:color w:val="000000" w:themeColor="text1"/>
                <w:lang w:val="mn-MN"/>
              </w:rPr>
            </w:pPr>
          </w:p>
        </w:tc>
        <w:tc>
          <w:tcPr>
            <w:tcW w:w="850" w:type="dxa"/>
            <w:vMerge/>
            <w:noWrap/>
            <w:vAlign w:val="bottom"/>
          </w:tcPr>
          <w:p w:rsidR="00EA581E" w:rsidRPr="00EA581E" w:rsidRDefault="00EA581E" w:rsidP="00AC17BA">
            <w:pPr>
              <w:ind w:left="-108" w:right="-108"/>
              <w:rPr>
                <w:rFonts w:ascii="Arial" w:hAnsi="Arial" w:cs="Arial"/>
                <w:color w:val="000000" w:themeColor="text1"/>
                <w:lang w:val="mn-MN"/>
              </w:rPr>
            </w:pPr>
          </w:p>
        </w:tc>
        <w:tc>
          <w:tcPr>
            <w:tcW w:w="2080" w:type="dxa"/>
            <w:gridSpan w:val="2"/>
            <w:vMerge w:val="restart"/>
            <w:shd w:val="clear" w:color="auto" w:fill="FFFFFF" w:themeFill="background1"/>
            <w:noWrap/>
            <w:vAlign w:val="center"/>
          </w:tcPr>
          <w:p w:rsidR="00EA581E" w:rsidRPr="00EA581E" w:rsidRDefault="00EA581E" w:rsidP="00AC17BA">
            <w:pPr>
              <w:tabs>
                <w:tab w:val="left" w:pos="522"/>
              </w:tabs>
              <w:ind w:left="-108" w:right="-108"/>
              <w:jc w:val="center"/>
              <w:rPr>
                <w:rFonts w:ascii="Arial" w:hAnsi="Arial" w:cs="Arial"/>
                <w:color w:val="000000" w:themeColor="text1"/>
                <w:lang w:val="mn-MN"/>
              </w:rPr>
            </w:pPr>
            <w:r w:rsidRPr="00EA581E">
              <w:rPr>
                <w:rFonts w:ascii="Arial" w:hAnsi="Arial" w:cs="Arial"/>
                <w:color w:val="000000" w:themeColor="text1"/>
                <w:lang w:val="mn-MN"/>
              </w:rPr>
              <w:t>12.1.3</w:t>
            </w:r>
          </w:p>
        </w:tc>
        <w:tc>
          <w:tcPr>
            <w:tcW w:w="4331" w:type="dxa"/>
            <w:gridSpan w:val="2"/>
            <w:shd w:val="clear" w:color="auto" w:fill="FFFFFF" w:themeFill="background1"/>
            <w:noWrap/>
            <w:vAlign w:val="center"/>
          </w:tcPr>
          <w:p w:rsidR="00EA581E" w:rsidRPr="00EA581E" w:rsidRDefault="00EA581E" w:rsidP="00AC17BA">
            <w:pPr>
              <w:jc w:val="both"/>
              <w:rPr>
                <w:rFonts w:ascii="Arial" w:hAnsi="Arial" w:cs="Arial"/>
                <w:color w:val="000000" w:themeColor="text1"/>
                <w:lang w:val="mn-MN"/>
              </w:rPr>
            </w:pPr>
            <w:r w:rsidRPr="00EA581E">
              <w:rPr>
                <w:rFonts w:ascii="Arial" w:hAnsi="Arial" w:cs="Arial"/>
                <w:color w:val="000000" w:themeColor="text1"/>
                <w:lang w:val="mn-MN"/>
              </w:rPr>
              <w:t>Төрийн албан хаагчийн бүртгэл, мэдээллийн иж бүрэн цахим систем бий болгож, албан тушаалын тодорхойлолт, цалингийн болон бусад системтэй холбож, шаардлагатай судалгаа, мэдээллээр Монгол Улсын Ерөнхийлөгч, Улсын Их Хурал, Засгийн газар, сонирхогч этгээдийг хангадаг болно.</w:t>
            </w:r>
          </w:p>
        </w:tc>
        <w:tc>
          <w:tcPr>
            <w:tcW w:w="2177" w:type="dxa"/>
            <w:gridSpan w:val="5"/>
            <w:vMerge w:val="restart"/>
            <w:shd w:val="clear" w:color="auto" w:fill="FFFFFF" w:themeFill="background1"/>
            <w:vAlign w:val="center"/>
          </w:tcPr>
          <w:p w:rsidR="00EA581E" w:rsidRPr="00EA581E" w:rsidRDefault="00EA581E" w:rsidP="00AC17BA">
            <w:pPr>
              <w:jc w:val="center"/>
              <w:rPr>
                <w:rFonts w:ascii="Arial" w:hAnsi="Arial" w:cs="Arial"/>
                <w:color w:val="000000" w:themeColor="text1"/>
                <w:lang w:val="mn-MN"/>
              </w:rPr>
            </w:pPr>
            <w:r w:rsidRPr="00EA581E">
              <w:rPr>
                <w:rFonts w:ascii="Arial" w:hAnsi="Arial" w:cs="Arial"/>
                <w:color w:val="000000" w:themeColor="text1"/>
                <w:lang w:val="mn-MN"/>
              </w:rPr>
              <w:t>Төрийн 4374 байгууллага</w:t>
            </w:r>
          </w:p>
        </w:tc>
      </w:tr>
      <w:tr w:rsidR="00EA581E" w:rsidRPr="00EA581E" w:rsidTr="00AC17BA">
        <w:trPr>
          <w:trHeight w:val="510"/>
          <w:jc w:val="center"/>
        </w:trPr>
        <w:tc>
          <w:tcPr>
            <w:tcW w:w="426" w:type="dxa"/>
            <w:vMerge/>
            <w:noWrap/>
            <w:vAlign w:val="bottom"/>
          </w:tcPr>
          <w:p w:rsidR="00EA581E" w:rsidRPr="00EA581E" w:rsidRDefault="00EA581E" w:rsidP="00AC17BA">
            <w:pPr>
              <w:ind w:right="-108"/>
              <w:jc w:val="center"/>
              <w:rPr>
                <w:rFonts w:ascii="Arial" w:hAnsi="Arial" w:cs="Arial"/>
                <w:b/>
                <w:color w:val="000000" w:themeColor="text1"/>
                <w:lang w:val="mn-MN"/>
              </w:rPr>
            </w:pPr>
          </w:p>
        </w:tc>
        <w:tc>
          <w:tcPr>
            <w:tcW w:w="850" w:type="dxa"/>
            <w:vMerge/>
            <w:noWrap/>
            <w:vAlign w:val="bottom"/>
          </w:tcPr>
          <w:p w:rsidR="00EA581E" w:rsidRPr="00EA581E" w:rsidRDefault="00EA581E" w:rsidP="00AC17BA">
            <w:pPr>
              <w:ind w:left="-108" w:right="-108"/>
              <w:rPr>
                <w:rFonts w:ascii="Arial" w:hAnsi="Arial" w:cs="Arial"/>
                <w:color w:val="000000" w:themeColor="text1"/>
                <w:lang w:val="mn-MN"/>
              </w:rPr>
            </w:pPr>
          </w:p>
        </w:tc>
        <w:tc>
          <w:tcPr>
            <w:tcW w:w="2080" w:type="dxa"/>
            <w:gridSpan w:val="2"/>
            <w:vMerge/>
            <w:noWrap/>
            <w:vAlign w:val="center"/>
          </w:tcPr>
          <w:p w:rsidR="00EA581E" w:rsidRPr="00EA581E" w:rsidRDefault="00EA581E" w:rsidP="00AC17BA">
            <w:pPr>
              <w:tabs>
                <w:tab w:val="left" w:pos="522"/>
              </w:tabs>
              <w:ind w:left="-108" w:right="-108"/>
              <w:jc w:val="center"/>
              <w:rPr>
                <w:rFonts w:ascii="Arial" w:hAnsi="Arial" w:cs="Arial"/>
                <w:color w:val="000000" w:themeColor="text1"/>
                <w:lang w:val="mn-MN"/>
              </w:rPr>
            </w:pPr>
          </w:p>
        </w:tc>
        <w:tc>
          <w:tcPr>
            <w:tcW w:w="4331" w:type="dxa"/>
            <w:gridSpan w:val="2"/>
            <w:shd w:val="clear" w:color="auto" w:fill="FFFFFF" w:themeFill="background1"/>
            <w:noWrap/>
            <w:vAlign w:val="center"/>
          </w:tcPr>
          <w:p w:rsidR="00EA581E" w:rsidRPr="00EA581E" w:rsidRDefault="00EA581E" w:rsidP="00AC17BA">
            <w:pPr>
              <w:jc w:val="both"/>
              <w:rPr>
                <w:rFonts w:ascii="Arial" w:hAnsi="Arial" w:cs="Arial"/>
                <w:color w:val="000000" w:themeColor="text1"/>
                <w:lang w:val="mn-MN"/>
              </w:rPr>
            </w:pPr>
            <w:r w:rsidRPr="00EA581E">
              <w:rPr>
                <w:rFonts w:ascii="Arial" w:hAnsi="Arial" w:cs="Arial"/>
                <w:color w:val="000000" w:themeColor="text1"/>
                <w:lang w:val="mn-MN"/>
              </w:rPr>
              <w:t>Төрийн албаны үйл ажиллагаанд мэдээллийн технологийг нэвтрүүлж, иргэн, төрийн байгууллага, албан хаагчдын оролцоог дэмжсэн цахим, дижитал орчин, бүтцийг бүрдүүлж, төрийн албаны шинэтгэлийн үйл явцыг олон нийтэд ил тод, нээлттэй болгосон байна.</w:t>
            </w:r>
          </w:p>
        </w:tc>
        <w:tc>
          <w:tcPr>
            <w:tcW w:w="2177" w:type="dxa"/>
            <w:gridSpan w:val="5"/>
            <w:vMerge/>
            <w:shd w:val="clear" w:color="auto" w:fill="FFFFFF" w:themeFill="background1"/>
            <w:vAlign w:val="center"/>
          </w:tcPr>
          <w:p w:rsidR="00EA581E" w:rsidRPr="00EA581E" w:rsidRDefault="00EA581E" w:rsidP="00AC17BA">
            <w:pPr>
              <w:jc w:val="center"/>
              <w:rPr>
                <w:rFonts w:ascii="Arial" w:hAnsi="Arial" w:cs="Arial"/>
                <w:color w:val="000000" w:themeColor="text1"/>
                <w:lang w:val="mn-MN"/>
              </w:rPr>
            </w:pPr>
          </w:p>
        </w:tc>
      </w:tr>
      <w:tr w:rsidR="00EA581E" w:rsidRPr="00EA581E" w:rsidTr="00AC17BA">
        <w:trPr>
          <w:trHeight w:val="510"/>
          <w:jc w:val="center"/>
        </w:trPr>
        <w:tc>
          <w:tcPr>
            <w:tcW w:w="426" w:type="dxa"/>
            <w:vMerge/>
            <w:noWrap/>
            <w:vAlign w:val="bottom"/>
          </w:tcPr>
          <w:p w:rsidR="00EA581E" w:rsidRPr="00EA581E" w:rsidRDefault="00EA581E" w:rsidP="00AC17BA">
            <w:pPr>
              <w:ind w:right="-108"/>
              <w:jc w:val="center"/>
              <w:rPr>
                <w:rFonts w:ascii="Arial" w:hAnsi="Arial" w:cs="Arial"/>
                <w:b/>
                <w:color w:val="000000" w:themeColor="text1"/>
                <w:lang w:val="mn-MN"/>
              </w:rPr>
            </w:pPr>
          </w:p>
        </w:tc>
        <w:tc>
          <w:tcPr>
            <w:tcW w:w="850" w:type="dxa"/>
            <w:vMerge/>
            <w:noWrap/>
            <w:vAlign w:val="bottom"/>
          </w:tcPr>
          <w:p w:rsidR="00EA581E" w:rsidRPr="00EA581E" w:rsidRDefault="00EA581E" w:rsidP="00AC17BA">
            <w:pPr>
              <w:ind w:left="-108" w:right="-108"/>
              <w:rPr>
                <w:rFonts w:ascii="Arial" w:hAnsi="Arial" w:cs="Arial"/>
                <w:color w:val="000000" w:themeColor="text1"/>
                <w:lang w:val="mn-MN"/>
              </w:rPr>
            </w:pPr>
          </w:p>
        </w:tc>
        <w:tc>
          <w:tcPr>
            <w:tcW w:w="2080" w:type="dxa"/>
            <w:gridSpan w:val="2"/>
            <w:vMerge/>
            <w:noWrap/>
            <w:vAlign w:val="center"/>
          </w:tcPr>
          <w:p w:rsidR="00EA581E" w:rsidRPr="00EA581E" w:rsidRDefault="00EA581E" w:rsidP="00AC17BA">
            <w:pPr>
              <w:tabs>
                <w:tab w:val="left" w:pos="522"/>
              </w:tabs>
              <w:ind w:left="-108" w:right="-108"/>
              <w:jc w:val="center"/>
              <w:rPr>
                <w:rFonts w:ascii="Arial" w:hAnsi="Arial" w:cs="Arial"/>
                <w:color w:val="000000" w:themeColor="text1"/>
                <w:lang w:val="mn-MN"/>
              </w:rPr>
            </w:pPr>
          </w:p>
        </w:tc>
        <w:tc>
          <w:tcPr>
            <w:tcW w:w="4331" w:type="dxa"/>
            <w:gridSpan w:val="2"/>
            <w:shd w:val="clear" w:color="auto" w:fill="FFFFFF" w:themeFill="background1"/>
            <w:noWrap/>
            <w:vAlign w:val="center"/>
          </w:tcPr>
          <w:p w:rsidR="00EA581E" w:rsidRPr="00EA581E" w:rsidRDefault="00EA581E" w:rsidP="00AC17BA">
            <w:pPr>
              <w:jc w:val="both"/>
              <w:rPr>
                <w:rFonts w:ascii="Arial" w:hAnsi="Arial" w:cs="Arial"/>
                <w:color w:val="000000" w:themeColor="text1"/>
                <w:lang w:val="mn-MN"/>
              </w:rPr>
            </w:pPr>
            <w:r w:rsidRPr="00EA581E">
              <w:rPr>
                <w:rFonts w:ascii="Arial" w:hAnsi="Arial" w:cs="Arial"/>
                <w:color w:val="000000" w:themeColor="text1"/>
                <w:lang w:val="mn-MN"/>
              </w:rPr>
              <w:t>Төрийн албан хаагчийн хөдөлгөөний тоо бүртгэлд үндэслэн шаардлагатай нөөц бүрдүүлэлтийн хэрэгцээг тодорхойлдог болно.</w:t>
            </w:r>
          </w:p>
        </w:tc>
        <w:tc>
          <w:tcPr>
            <w:tcW w:w="2177" w:type="dxa"/>
            <w:gridSpan w:val="5"/>
            <w:vMerge/>
            <w:shd w:val="clear" w:color="auto" w:fill="FFFFFF" w:themeFill="background1"/>
            <w:vAlign w:val="center"/>
          </w:tcPr>
          <w:p w:rsidR="00EA581E" w:rsidRPr="00EA581E" w:rsidRDefault="00EA581E" w:rsidP="00AC17BA">
            <w:pPr>
              <w:jc w:val="center"/>
              <w:rPr>
                <w:rFonts w:ascii="Arial" w:hAnsi="Arial" w:cs="Arial"/>
                <w:color w:val="000000" w:themeColor="text1"/>
                <w:lang w:val="mn-MN"/>
              </w:rPr>
            </w:pPr>
          </w:p>
        </w:tc>
      </w:tr>
      <w:tr w:rsidR="00EA581E" w:rsidRPr="00EA581E" w:rsidTr="00AC17BA">
        <w:trPr>
          <w:trHeight w:val="491"/>
          <w:jc w:val="center"/>
        </w:trPr>
        <w:tc>
          <w:tcPr>
            <w:tcW w:w="426" w:type="dxa"/>
            <w:vMerge/>
            <w:noWrap/>
            <w:vAlign w:val="bottom"/>
          </w:tcPr>
          <w:p w:rsidR="00EA581E" w:rsidRPr="00EA581E" w:rsidRDefault="00EA581E" w:rsidP="00AC17BA">
            <w:pPr>
              <w:ind w:right="-108"/>
              <w:jc w:val="center"/>
              <w:rPr>
                <w:rFonts w:ascii="Arial" w:hAnsi="Arial" w:cs="Arial"/>
                <w:b/>
                <w:color w:val="000000" w:themeColor="text1"/>
                <w:lang w:val="mn-MN"/>
              </w:rPr>
            </w:pPr>
          </w:p>
        </w:tc>
        <w:tc>
          <w:tcPr>
            <w:tcW w:w="850" w:type="dxa"/>
            <w:vMerge/>
            <w:noWrap/>
            <w:vAlign w:val="bottom"/>
          </w:tcPr>
          <w:p w:rsidR="00EA581E" w:rsidRPr="00EA581E" w:rsidRDefault="00EA581E" w:rsidP="00AC17BA">
            <w:pPr>
              <w:ind w:left="-108" w:right="-108"/>
              <w:rPr>
                <w:rFonts w:ascii="Arial" w:hAnsi="Arial" w:cs="Arial"/>
                <w:color w:val="000000" w:themeColor="text1"/>
                <w:lang w:val="mn-MN"/>
              </w:rPr>
            </w:pPr>
          </w:p>
        </w:tc>
        <w:tc>
          <w:tcPr>
            <w:tcW w:w="2080" w:type="dxa"/>
            <w:gridSpan w:val="2"/>
            <w:vMerge w:val="restart"/>
            <w:noWrap/>
            <w:vAlign w:val="bottom"/>
          </w:tcPr>
          <w:p w:rsidR="00EA581E" w:rsidRPr="00EA581E" w:rsidRDefault="00EA581E" w:rsidP="00AC17BA">
            <w:pPr>
              <w:tabs>
                <w:tab w:val="left" w:pos="522"/>
              </w:tabs>
              <w:ind w:left="-108" w:right="-108"/>
              <w:jc w:val="center"/>
              <w:rPr>
                <w:rFonts w:ascii="Arial" w:hAnsi="Arial" w:cs="Arial"/>
                <w:color w:val="000000" w:themeColor="text1"/>
                <w:lang w:val="mn-MN"/>
              </w:rPr>
            </w:pPr>
          </w:p>
          <w:p w:rsidR="00EA581E" w:rsidRPr="00EA581E" w:rsidRDefault="00EA581E" w:rsidP="00AC17BA">
            <w:pPr>
              <w:tabs>
                <w:tab w:val="left" w:pos="522"/>
              </w:tabs>
              <w:ind w:left="-108" w:right="-108"/>
              <w:jc w:val="center"/>
              <w:rPr>
                <w:rFonts w:ascii="Arial" w:hAnsi="Arial" w:cs="Arial"/>
                <w:color w:val="000000" w:themeColor="text1"/>
                <w:lang w:val="mn-MN"/>
              </w:rPr>
            </w:pPr>
          </w:p>
          <w:p w:rsidR="00EA581E" w:rsidRPr="00EA581E" w:rsidRDefault="00EA581E" w:rsidP="00AC17BA">
            <w:pPr>
              <w:tabs>
                <w:tab w:val="left" w:pos="522"/>
              </w:tabs>
              <w:ind w:left="-108" w:right="-108"/>
              <w:jc w:val="center"/>
              <w:rPr>
                <w:rFonts w:ascii="Arial" w:hAnsi="Arial" w:cs="Arial"/>
                <w:color w:val="000000" w:themeColor="text1"/>
                <w:lang w:val="mn-MN"/>
              </w:rPr>
            </w:pPr>
          </w:p>
          <w:p w:rsidR="00EA581E" w:rsidRPr="00EA581E" w:rsidRDefault="00EA581E" w:rsidP="00AC17BA">
            <w:pPr>
              <w:tabs>
                <w:tab w:val="left" w:pos="522"/>
              </w:tabs>
              <w:ind w:left="-108" w:right="-108"/>
              <w:jc w:val="center"/>
              <w:rPr>
                <w:rFonts w:ascii="Arial" w:hAnsi="Arial" w:cs="Arial"/>
                <w:color w:val="000000" w:themeColor="text1"/>
                <w:lang w:val="mn-MN"/>
              </w:rPr>
            </w:pPr>
          </w:p>
          <w:p w:rsidR="00EA581E" w:rsidRPr="00EA581E" w:rsidRDefault="00EA581E" w:rsidP="00AC17BA">
            <w:pPr>
              <w:tabs>
                <w:tab w:val="left" w:pos="522"/>
              </w:tabs>
              <w:ind w:right="-108"/>
              <w:jc w:val="center"/>
              <w:rPr>
                <w:rFonts w:ascii="Arial" w:hAnsi="Arial" w:cs="Arial"/>
                <w:color w:val="000000" w:themeColor="text1"/>
                <w:lang w:val="mn-MN"/>
              </w:rPr>
            </w:pPr>
            <w:r w:rsidRPr="00EA581E">
              <w:rPr>
                <w:rFonts w:ascii="Arial" w:hAnsi="Arial" w:cs="Arial"/>
                <w:color w:val="000000" w:themeColor="text1"/>
                <w:lang w:val="mn-MN"/>
              </w:rPr>
              <w:t>12.1.4</w:t>
            </w:r>
          </w:p>
        </w:tc>
        <w:tc>
          <w:tcPr>
            <w:tcW w:w="4331" w:type="dxa"/>
            <w:gridSpan w:val="2"/>
            <w:vMerge w:val="restart"/>
            <w:shd w:val="clear" w:color="auto" w:fill="FFFFFF" w:themeFill="background1"/>
            <w:noWrap/>
            <w:vAlign w:val="center"/>
          </w:tcPr>
          <w:p w:rsidR="00EA581E" w:rsidRPr="00EA581E" w:rsidRDefault="00EA581E" w:rsidP="00AC17BA">
            <w:pPr>
              <w:jc w:val="both"/>
              <w:rPr>
                <w:rFonts w:ascii="Arial" w:hAnsi="Arial" w:cs="Arial"/>
                <w:color w:val="000000" w:themeColor="text1"/>
                <w:lang w:val="mn-MN"/>
              </w:rPr>
            </w:pPr>
            <w:r w:rsidRPr="00EA581E">
              <w:rPr>
                <w:rFonts w:ascii="Arial" w:hAnsi="Arial" w:cs="Arial"/>
                <w:color w:val="000000" w:themeColor="text1"/>
                <w:lang w:val="mn-MN"/>
              </w:rPr>
              <w:lastRenderedPageBreak/>
              <w:t>“Ёс зүйтэй, сахилга хариуцлагатай төрийн албан хаагч” хөтөлбөр хэрэгжүүлж, төрийн албан хаагчийн ёс зүйн талаар төрийн албан хаагчдыг соён гэгээрүүлэх, зөрчлөөс урьдчилан сэргийлэх, хяналт тавих, гарсан зөрчлийг таслан зогсоох, цаг тухайд нь шийдвэрлэх, холбогдох албан хаагчдад хариуцлага хүлээлгэх үйл ажиллагааг байгууллага нэг бүрд хэвшүүлэх нөхцөлийг бүрдүүлсэн байна.</w:t>
            </w:r>
          </w:p>
        </w:tc>
        <w:tc>
          <w:tcPr>
            <w:tcW w:w="2177" w:type="dxa"/>
            <w:gridSpan w:val="5"/>
            <w:vMerge w:val="restart"/>
            <w:shd w:val="clear" w:color="auto" w:fill="FFFFFF" w:themeFill="background1"/>
            <w:vAlign w:val="center"/>
          </w:tcPr>
          <w:p w:rsidR="00EA581E" w:rsidRPr="00EA581E" w:rsidRDefault="00EA581E" w:rsidP="00AC17BA">
            <w:pPr>
              <w:jc w:val="center"/>
              <w:rPr>
                <w:rFonts w:ascii="Arial" w:hAnsi="Arial" w:cs="Arial"/>
                <w:color w:val="000000" w:themeColor="text1"/>
                <w:lang w:val="mn-MN"/>
              </w:rPr>
            </w:pPr>
            <w:r w:rsidRPr="00EA581E">
              <w:rPr>
                <w:rFonts w:ascii="Arial" w:hAnsi="Arial" w:cs="Arial"/>
                <w:color w:val="000000" w:themeColor="text1"/>
                <w:lang w:val="mn-MN"/>
              </w:rPr>
              <w:t>270 ёс зүйн зөвлөл</w:t>
            </w:r>
          </w:p>
        </w:tc>
      </w:tr>
      <w:tr w:rsidR="00EA581E" w:rsidRPr="00EA581E" w:rsidTr="00AC17BA">
        <w:trPr>
          <w:trHeight w:val="1912"/>
          <w:jc w:val="center"/>
        </w:trPr>
        <w:tc>
          <w:tcPr>
            <w:tcW w:w="426" w:type="dxa"/>
            <w:vMerge w:val="restart"/>
            <w:noWrap/>
            <w:vAlign w:val="bottom"/>
          </w:tcPr>
          <w:p w:rsidR="00EA581E" w:rsidRPr="00EA581E" w:rsidRDefault="00EA581E" w:rsidP="00AC17BA">
            <w:pPr>
              <w:ind w:right="-108"/>
              <w:jc w:val="center"/>
              <w:rPr>
                <w:rFonts w:ascii="Arial" w:hAnsi="Arial" w:cs="Arial"/>
                <w:b/>
                <w:color w:val="000000" w:themeColor="text1"/>
                <w:lang w:val="mn-MN"/>
              </w:rPr>
            </w:pPr>
          </w:p>
        </w:tc>
        <w:tc>
          <w:tcPr>
            <w:tcW w:w="850" w:type="dxa"/>
            <w:vMerge/>
            <w:noWrap/>
            <w:vAlign w:val="bottom"/>
          </w:tcPr>
          <w:p w:rsidR="00EA581E" w:rsidRPr="00EA581E" w:rsidRDefault="00EA581E" w:rsidP="00AC17BA">
            <w:pPr>
              <w:ind w:left="-108" w:right="-108"/>
              <w:rPr>
                <w:rFonts w:ascii="Arial" w:hAnsi="Arial" w:cs="Arial"/>
                <w:color w:val="000000" w:themeColor="text1"/>
                <w:lang w:val="mn-MN"/>
              </w:rPr>
            </w:pPr>
          </w:p>
        </w:tc>
        <w:tc>
          <w:tcPr>
            <w:tcW w:w="2080" w:type="dxa"/>
            <w:gridSpan w:val="2"/>
            <w:vMerge/>
            <w:noWrap/>
            <w:vAlign w:val="center"/>
          </w:tcPr>
          <w:p w:rsidR="00EA581E" w:rsidRPr="00EA581E" w:rsidRDefault="00EA581E" w:rsidP="00AC17BA">
            <w:pPr>
              <w:tabs>
                <w:tab w:val="left" w:pos="522"/>
              </w:tabs>
              <w:ind w:left="-108" w:right="-108"/>
              <w:jc w:val="center"/>
              <w:rPr>
                <w:rFonts w:ascii="Arial" w:hAnsi="Arial" w:cs="Arial"/>
                <w:color w:val="000000" w:themeColor="text1"/>
                <w:lang w:val="mn-MN"/>
              </w:rPr>
            </w:pPr>
          </w:p>
        </w:tc>
        <w:tc>
          <w:tcPr>
            <w:tcW w:w="4331" w:type="dxa"/>
            <w:gridSpan w:val="2"/>
            <w:vMerge/>
            <w:shd w:val="clear" w:color="auto" w:fill="FFFFFF" w:themeFill="background1"/>
            <w:noWrap/>
            <w:vAlign w:val="center"/>
          </w:tcPr>
          <w:p w:rsidR="00EA581E" w:rsidRPr="00EA581E" w:rsidRDefault="00EA581E" w:rsidP="00AC17BA">
            <w:pPr>
              <w:rPr>
                <w:rFonts w:ascii="Arial" w:hAnsi="Arial" w:cs="Arial"/>
                <w:color w:val="000000" w:themeColor="text1"/>
                <w:lang w:val="mn-MN"/>
              </w:rPr>
            </w:pPr>
          </w:p>
        </w:tc>
        <w:tc>
          <w:tcPr>
            <w:tcW w:w="2177" w:type="dxa"/>
            <w:gridSpan w:val="5"/>
            <w:vMerge/>
            <w:shd w:val="clear" w:color="auto" w:fill="FFFFFF" w:themeFill="background1"/>
            <w:vAlign w:val="center"/>
          </w:tcPr>
          <w:p w:rsidR="00EA581E" w:rsidRPr="00EA581E" w:rsidRDefault="00EA581E" w:rsidP="00AC17BA">
            <w:pPr>
              <w:jc w:val="center"/>
              <w:rPr>
                <w:rFonts w:ascii="Arial" w:hAnsi="Arial" w:cs="Arial"/>
                <w:color w:val="000000" w:themeColor="text1"/>
                <w:lang w:val="mn-MN"/>
              </w:rPr>
            </w:pPr>
          </w:p>
        </w:tc>
      </w:tr>
      <w:tr w:rsidR="00EA581E" w:rsidRPr="00EA581E" w:rsidTr="00AC17BA">
        <w:trPr>
          <w:trHeight w:val="510"/>
          <w:jc w:val="center"/>
        </w:trPr>
        <w:tc>
          <w:tcPr>
            <w:tcW w:w="426" w:type="dxa"/>
            <w:vMerge/>
            <w:noWrap/>
            <w:vAlign w:val="bottom"/>
          </w:tcPr>
          <w:p w:rsidR="00EA581E" w:rsidRPr="00EA581E" w:rsidRDefault="00EA581E" w:rsidP="00AC17BA">
            <w:pPr>
              <w:ind w:right="-108"/>
              <w:jc w:val="center"/>
              <w:rPr>
                <w:rFonts w:ascii="Arial" w:hAnsi="Arial" w:cs="Arial"/>
                <w:b/>
                <w:color w:val="000000" w:themeColor="text1"/>
                <w:lang w:val="mn-MN"/>
              </w:rPr>
            </w:pPr>
          </w:p>
        </w:tc>
        <w:tc>
          <w:tcPr>
            <w:tcW w:w="850" w:type="dxa"/>
            <w:vMerge/>
            <w:noWrap/>
            <w:vAlign w:val="bottom"/>
          </w:tcPr>
          <w:p w:rsidR="00EA581E" w:rsidRPr="00EA581E" w:rsidRDefault="00EA581E" w:rsidP="00AC17BA">
            <w:pPr>
              <w:ind w:left="-108" w:right="-108"/>
              <w:rPr>
                <w:rFonts w:ascii="Arial" w:hAnsi="Arial" w:cs="Arial"/>
                <w:color w:val="000000" w:themeColor="text1"/>
                <w:lang w:val="mn-MN"/>
              </w:rPr>
            </w:pPr>
          </w:p>
        </w:tc>
        <w:tc>
          <w:tcPr>
            <w:tcW w:w="2080" w:type="dxa"/>
            <w:gridSpan w:val="2"/>
            <w:vMerge/>
            <w:noWrap/>
            <w:vAlign w:val="center"/>
          </w:tcPr>
          <w:p w:rsidR="00EA581E" w:rsidRPr="00EA581E" w:rsidRDefault="00EA581E" w:rsidP="00AC17BA">
            <w:pPr>
              <w:tabs>
                <w:tab w:val="left" w:pos="522"/>
              </w:tabs>
              <w:ind w:left="-108" w:right="-108"/>
              <w:jc w:val="center"/>
              <w:rPr>
                <w:rFonts w:ascii="Arial" w:hAnsi="Arial" w:cs="Arial"/>
                <w:color w:val="000000" w:themeColor="text1"/>
                <w:lang w:val="mn-MN"/>
              </w:rPr>
            </w:pPr>
          </w:p>
        </w:tc>
        <w:tc>
          <w:tcPr>
            <w:tcW w:w="4331" w:type="dxa"/>
            <w:gridSpan w:val="2"/>
            <w:shd w:val="clear" w:color="auto" w:fill="FFFFFF" w:themeFill="background1"/>
            <w:noWrap/>
            <w:vAlign w:val="center"/>
          </w:tcPr>
          <w:p w:rsidR="00EA581E" w:rsidRPr="00EA581E" w:rsidRDefault="00EA581E" w:rsidP="00AC17BA">
            <w:pPr>
              <w:jc w:val="both"/>
              <w:rPr>
                <w:rFonts w:ascii="Arial" w:hAnsi="Arial" w:cs="Arial"/>
                <w:color w:val="000000" w:themeColor="text1"/>
                <w:lang w:val="mn-MN"/>
              </w:rPr>
            </w:pPr>
            <w:r w:rsidRPr="00EA581E">
              <w:rPr>
                <w:rFonts w:ascii="Arial" w:hAnsi="Arial" w:cs="Arial"/>
                <w:color w:val="000000" w:themeColor="text1"/>
                <w:lang w:val="mn-MN"/>
              </w:rPr>
              <w:t>Төрийн албаны тухай хуулийн хэрэгжилт, ёс зүйн хэм хэмжээний биелэлтэд хяналт шалгалт хийж, бодлого, арга зүйн зөвлөмжөөр хангасан байна.</w:t>
            </w:r>
          </w:p>
        </w:tc>
        <w:tc>
          <w:tcPr>
            <w:tcW w:w="2177" w:type="dxa"/>
            <w:gridSpan w:val="5"/>
            <w:vMerge w:val="restart"/>
            <w:shd w:val="clear" w:color="auto" w:fill="FFFFFF" w:themeFill="background1"/>
            <w:vAlign w:val="center"/>
          </w:tcPr>
          <w:p w:rsidR="00EA581E" w:rsidRPr="00EA581E" w:rsidRDefault="00EA581E" w:rsidP="00AC17BA">
            <w:pPr>
              <w:jc w:val="center"/>
              <w:rPr>
                <w:rFonts w:ascii="Arial" w:hAnsi="Arial" w:cs="Arial"/>
                <w:color w:val="000000" w:themeColor="text1"/>
                <w:lang w:val="mn-MN"/>
              </w:rPr>
            </w:pPr>
            <w:r w:rsidRPr="00EA581E">
              <w:rPr>
                <w:rFonts w:ascii="Arial" w:hAnsi="Arial" w:cs="Arial"/>
                <w:color w:val="000000" w:themeColor="text1"/>
                <w:lang w:val="mn-MN"/>
              </w:rPr>
              <w:t>30 байгууллага,                                                                                                                                 200 албан хаагч</w:t>
            </w:r>
          </w:p>
        </w:tc>
      </w:tr>
      <w:tr w:rsidR="00EA581E" w:rsidRPr="00EA581E" w:rsidTr="00AC17BA">
        <w:trPr>
          <w:trHeight w:val="510"/>
          <w:jc w:val="center"/>
        </w:trPr>
        <w:tc>
          <w:tcPr>
            <w:tcW w:w="426" w:type="dxa"/>
            <w:vMerge/>
            <w:noWrap/>
            <w:vAlign w:val="bottom"/>
          </w:tcPr>
          <w:p w:rsidR="00EA581E" w:rsidRPr="00EA581E" w:rsidRDefault="00EA581E" w:rsidP="00AC17BA">
            <w:pPr>
              <w:ind w:right="-108"/>
              <w:jc w:val="center"/>
              <w:rPr>
                <w:rFonts w:ascii="Arial" w:hAnsi="Arial" w:cs="Arial"/>
                <w:b/>
                <w:color w:val="000000" w:themeColor="text1"/>
                <w:lang w:val="mn-MN"/>
              </w:rPr>
            </w:pPr>
          </w:p>
        </w:tc>
        <w:tc>
          <w:tcPr>
            <w:tcW w:w="850" w:type="dxa"/>
            <w:vMerge/>
            <w:noWrap/>
            <w:vAlign w:val="bottom"/>
          </w:tcPr>
          <w:p w:rsidR="00EA581E" w:rsidRPr="00EA581E" w:rsidRDefault="00EA581E" w:rsidP="00AC17BA">
            <w:pPr>
              <w:ind w:left="-108" w:right="-108"/>
              <w:rPr>
                <w:rFonts w:ascii="Arial" w:hAnsi="Arial" w:cs="Arial"/>
                <w:color w:val="000000" w:themeColor="text1"/>
                <w:lang w:val="mn-MN"/>
              </w:rPr>
            </w:pPr>
          </w:p>
        </w:tc>
        <w:tc>
          <w:tcPr>
            <w:tcW w:w="2080" w:type="dxa"/>
            <w:gridSpan w:val="2"/>
            <w:vMerge/>
            <w:noWrap/>
            <w:vAlign w:val="center"/>
          </w:tcPr>
          <w:p w:rsidR="00EA581E" w:rsidRPr="00EA581E" w:rsidRDefault="00EA581E" w:rsidP="00AC17BA">
            <w:pPr>
              <w:tabs>
                <w:tab w:val="left" w:pos="522"/>
              </w:tabs>
              <w:ind w:left="-108" w:right="-108"/>
              <w:jc w:val="center"/>
              <w:rPr>
                <w:rFonts w:ascii="Arial" w:hAnsi="Arial" w:cs="Arial"/>
                <w:color w:val="000000" w:themeColor="text1"/>
                <w:lang w:val="mn-MN"/>
              </w:rPr>
            </w:pPr>
          </w:p>
        </w:tc>
        <w:tc>
          <w:tcPr>
            <w:tcW w:w="4331" w:type="dxa"/>
            <w:gridSpan w:val="2"/>
            <w:shd w:val="clear" w:color="auto" w:fill="FFFFFF" w:themeFill="background1"/>
            <w:noWrap/>
            <w:vAlign w:val="center"/>
          </w:tcPr>
          <w:p w:rsidR="00EA581E" w:rsidRPr="00EA581E" w:rsidRDefault="00EA581E" w:rsidP="00AC17BA">
            <w:pPr>
              <w:jc w:val="both"/>
              <w:rPr>
                <w:rFonts w:ascii="Arial" w:hAnsi="Arial" w:cs="Arial"/>
                <w:color w:val="000000" w:themeColor="text1"/>
                <w:lang w:val="mn-MN"/>
              </w:rPr>
            </w:pPr>
            <w:r w:rsidRPr="00EA581E">
              <w:rPr>
                <w:rFonts w:ascii="Arial" w:hAnsi="Arial" w:cs="Arial"/>
                <w:color w:val="000000" w:themeColor="text1"/>
                <w:lang w:val="mn-MN"/>
              </w:rPr>
              <w:t>Ажлын байранд эерэг уур амьсгалтай, сэтгэл зүйн болон бусад төрлийн дарамтгүй ажиллах орчныг бүрдүүлэхтэй холбогдсон арга зүйн зөвлөгөө өгөх, сургалт зохион байгуулна.</w:t>
            </w:r>
          </w:p>
        </w:tc>
        <w:tc>
          <w:tcPr>
            <w:tcW w:w="2177" w:type="dxa"/>
            <w:gridSpan w:val="5"/>
            <w:vMerge/>
            <w:shd w:val="clear" w:color="auto" w:fill="FFFFFF" w:themeFill="background1"/>
            <w:vAlign w:val="center"/>
          </w:tcPr>
          <w:p w:rsidR="00EA581E" w:rsidRPr="00EA581E" w:rsidRDefault="00EA581E" w:rsidP="00AC17BA">
            <w:pPr>
              <w:jc w:val="center"/>
              <w:rPr>
                <w:rFonts w:ascii="Arial" w:hAnsi="Arial" w:cs="Arial"/>
                <w:color w:val="000000" w:themeColor="text1"/>
                <w:lang w:val="mn-MN"/>
              </w:rPr>
            </w:pPr>
          </w:p>
        </w:tc>
      </w:tr>
      <w:tr w:rsidR="00EA581E" w:rsidRPr="00EA581E" w:rsidTr="00AC17BA">
        <w:trPr>
          <w:trHeight w:val="510"/>
          <w:jc w:val="center"/>
        </w:trPr>
        <w:tc>
          <w:tcPr>
            <w:tcW w:w="426" w:type="dxa"/>
            <w:vMerge/>
            <w:noWrap/>
            <w:vAlign w:val="bottom"/>
          </w:tcPr>
          <w:p w:rsidR="00EA581E" w:rsidRPr="00EA581E" w:rsidRDefault="00EA581E" w:rsidP="00AC17BA">
            <w:pPr>
              <w:ind w:right="-108"/>
              <w:jc w:val="center"/>
              <w:rPr>
                <w:rFonts w:ascii="Arial" w:hAnsi="Arial" w:cs="Arial"/>
                <w:b/>
                <w:color w:val="000000" w:themeColor="text1"/>
                <w:lang w:val="mn-MN"/>
              </w:rPr>
            </w:pPr>
          </w:p>
        </w:tc>
        <w:tc>
          <w:tcPr>
            <w:tcW w:w="850" w:type="dxa"/>
            <w:vMerge/>
            <w:noWrap/>
            <w:vAlign w:val="bottom"/>
          </w:tcPr>
          <w:p w:rsidR="00EA581E" w:rsidRPr="00EA581E" w:rsidRDefault="00EA581E" w:rsidP="00AC17BA">
            <w:pPr>
              <w:ind w:left="-108" w:right="-108"/>
              <w:rPr>
                <w:rFonts w:ascii="Arial" w:hAnsi="Arial" w:cs="Arial"/>
                <w:color w:val="000000" w:themeColor="text1"/>
                <w:lang w:val="mn-MN"/>
              </w:rPr>
            </w:pPr>
          </w:p>
        </w:tc>
        <w:tc>
          <w:tcPr>
            <w:tcW w:w="2080" w:type="dxa"/>
            <w:gridSpan w:val="2"/>
            <w:vMerge w:val="restart"/>
            <w:noWrap/>
            <w:vAlign w:val="center"/>
          </w:tcPr>
          <w:p w:rsidR="00EA581E" w:rsidRPr="00EA581E" w:rsidRDefault="00EA581E" w:rsidP="00AC17BA">
            <w:pPr>
              <w:tabs>
                <w:tab w:val="left" w:pos="522"/>
              </w:tabs>
              <w:ind w:left="-108" w:right="-108"/>
              <w:jc w:val="center"/>
              <w:rPr>
                <w:rFonts w:ascii="Arial" w:hAnsi="Arial" w:cs="Arial"/>
                <w:color w:val="000000" w:themeColor="text1"/>
                <w:lang w:val="mn-MN"/>
              </w:rPr>
            </w:pPr>
            <w:r w:rsidRPr="00EA581E">
              <w:rPr>
                <w:rFonts w:ascii="Arial" w:hAnsi="Arial" w:cs="Arial"/>
                <w:color w:val="000000" w:themeColor="text1"/>
                <w:lang w:val="mn-MN"/>
              </w:rPr>
              <w:t>12.1.5</w:t>
            </w:r>
          </w:p>
        </w:tc>
        <w:tc>
          <w:tcPr>
            <w:tcW w:w="4331" w:type="dxa"/>
            <w:gridSpan w:val="2"/>
            <w:shd w:val="clear" w:color="auto" w:fill="FFFFFF" w:themeFill="background1"/>
            <w:noWrap/>
            <w:vAlign w:val="center"/>
          </w:tcPr>
          <w:p w:rsidR="00EA581E" w:rsidRPr="00EA581E" w:rsidRDefault="00EA581E" w:rsidP="00AC17BA">
            <w:pPr>
              <w:jc w:val="both"/>
              <w:rPr>
                <w:rFonts w:ascii="Arial" w:hAnsi="Arial" w:cs="Arial"/>
                <w:color w:val="000000" w:themeColor="text1"/>
                <w:lang w:val="mn-MN"/>
              </w:rPr>
            </w:pPr>
            <w:r w:rsidRPr="00EA581E">
              <w:rPr>
                <w:rFonts w:ascii="Arial" w:hAnsi="Arial" w:cs="Arial"/>
                <w:color w:val="000000" w:themeColor="text1"/>
                <w:lang w:val="mn-MN"/>
              </w:rPr>
              <w:t>Төрийн албаны зөвлөлийн гадаад харилцаа, хамтын ажиллагааг шинэ агуулга, хэлбэрээр өргөжүүлэн хөгжүүлж, бусад улсын төрийн албаны төв байгууллагуудтай идэвхтэй, тэнцвэртэй хамтран ажиллаж, туршлага солилцон төсөл, хөтөлбөр хэрэгжүүлсэн байна.</w:t>
            </w:r>
          </w:p>
        </w:tc>
        <w:tc>
          <w:tcPr>
            <w:tcW w:w="2177" w:type="dxa"/>
            <w:gridSpan w:val="5"/>
            <w:shd w:val="clear" w:color="auto" w:fill="FFFFFF" w:themeFill="background1"/>
            <w:vAlign w:val="center"/>
          </w:tcPr>
          <w:p w:rsidR="00EA581E" w:rsidRPr="00EA581E" w:rsidRDefault="00EA581E" w:rsidP="00AC17BA">
            <w:pPr>
              <w:jc w:val="center"/>
              <w:rPr>
                <w:rFonts w:ascii="Arial" w:hAnsi="Arial" w:cs="Arial"/>
                <w:color w:val="000000" w:themeColor="text1"/>
                <w:lang w:val="mn-MN"/>
              </w:rPr>
            </w:pPr>
            <w:r w:rsidRPr="00EA581E">
              <w:rPr>
                <w:rFonts w:ascii="Arial" w:hAnsi="Arial" w:cs="Arial"/>
                <w:color w:val="000000" w:themeColor="text1"/>
                <w:lang w:val="mn-MN"/>
              </w:rPr>
              <w:t>5 гадаад улс, олон улсын байгууллага</w:t>
            </w:r>
          </w:p>
        </w:tc>
      </w:tr>
      <w:tr w:rsidR="00EA581E" w:rsidRPr="00EA581E" w:rsidTr="00AC17BA">
        <w:trPr>
          <w:trHeight w:val="510"/>
          <w:jc w:val="center"/>
        </w:trPr>
        <w:tc>
          <w:tcPr>
            <w:tcW w:w="426" w:type="dxa"/>
            <w:vMerge/>
            <w:noWrap/>
            <w:vAlign w:val="bottom"/>
          </w:tcPr>
          <w:p w:rsidR="00EA581E" w:rsidRPr="00EA581E" w:rsidRDefault="00EA581E" w:rsidP="00AC17BA">
            <w:pPr>
              <w:ind w:right="-108"/>
              <w:jc w:val="center"/>
              <w:rPr>
                <w:rFonts w:ascii="Arial" w:hAnsi="Arial" w:cs="Arial"/>
                <w:b/>
                <w:color w:val="000000" w:themeColor="text1"/>
                <w:lang w:val="mn-MN"/>
              </w:rPr>
            </w:pPr>
          </w:p>
        </w:tc>
        <w:tc>
          <w:tcPr>
            <w:tcW w:w="850" w:type="dxa"/>
            <w:vMerge/>
            <w:noWrap/>
            <w:vAlign w:val="bottom"/>
          </w:tcPr>
          <w:p w:rsidR="00EA581E" w:rsidRPr="00EA581E" w:rsidRDefault="00EA581E" w:rsidP="00AC17BA">
            <w:pPr>
              <w:ind w:left="-108" w:right="-108"/>
              <w:rPr>
                <w:rFonts w:ascii="Arial" w:hAnsi="Arial" w:cs="Arial"/>
                <w:color w:val="000000" w:themeColor="text1"/>
                <w:lang w:val="mn-MN"/>
              </w:rPr>
            </w:pPr>
          </w:p>
        </w:tc>
        <w:tc>
          <w:tcPr>
            <w:tcW w:w="2080" w:type="dxa"/>
            <w:gridSpan w:val="2"/>
            <w:vMerge/>
            <w:noWrap/>
            <w:vAlign w:val="center"/>
          </w:tcPr>
          <w:p w:rsidR="00EA581E" w:rsidRPr="00EA581E" w:rsidRDefault="00EA581E" w:rsidP="00AC17BA">
            <w:pPr>
              <w:tabs>
                <w:tab w:val="left" w:pos="522"/>
              </w:tabs>
              <w:ind w:left="-108" w:right="-108"/>
              <w:jc w:val="center"/>
              <w:rPr>
                <w:rFonts w:ascii="Arial" w:hAnsi="Arial" w:cs="Arial"/>
                <w:color w:val="000000" w:themeColor="text1"/>
                <w:lang w:val="mn-MN"/>
              </w:rPr>
            </w:pPr>
          </w:p>
        </w:tc>
        <w:tc>
          <w:tcPr>
            <w:tcW w:w="4331" w:type="dxa"/>
            <w:gridSpan w:val="2"/>
            <w:shd w:val="clear" w:color="auto" w:fill="FFFFFF" w:themeFill="background1"/>
            <w:noWrap/>
            <w:vAlign w:val="center"/>
          </w:tcPr>
          <w:p w:rsidR="00EA581E" w:rsidRPr="00EA581E" w:rsidRDefault="00EA581E" w:rsidP="00AC17BA">
            <w:pPr>
              <w:jc w:val="both"/>
              <w:rPr>
                <w:rFonts w:ascii="Arial" w:hAnsi="Arial" w:cs="Arial"/>
                <w:color w:val="000000" w:themeColor="text1"/>
                <w:lang w:val="mn-MN"/>
              </w:rPr>
            </w:pPr>
            <w:r w:rsidRPr="00EA581E">
              <w:rPr>
                <w:rFonts w:ascii="Arial" w:hAnsi="Arial" w:cs="Arial"/>
                <w:color w:val="000000" w:themeColor="text1"/>
                <w:lang w:val="mn-MN"/>
              </w:rPr>
              <w:t>Төрийн албаны зөвлөл, салбар зөвлөлийн албан хаагчдын дүн шинжилгээ хийх,  бодлогын баримт бичиг боловсруулах, хяналт шалгалт, аудит хийх төрийн албан хаагчдад арга зүйн зөвлөгөө өгөх мэдлэг чадварыг дээшлүүлсэн байна.</w:t>
            </w:r>
          </w:p>
        </w:tc>
        <w:tc>
          <w:tcPr>
            <w:tcW w:w="2177" w:type="dxa"/>
            <w:gridSpan w:val="5"/>
            <w:shd w:val="clear" w:color="auto" w:fill="FFFFFF" w:themeFill="background1"/>
            <w:vAlign w:val="center"/>
          </w:tcPr>
          <w:p w:rsidR="00EA581E" w:rsidRPr="00EA581E" w:rsidRDefault="00EA581E" w:rsidP="00AC17BA">
            <w:pPr>
              <w:jc w:val="center"/>
              <w:rPr>
                <w:rFonts w:ascii="Arial" w:hAnsi="Arial" w:cs="Arial"/>
                <w:color w:val="000000" w:themeColor="text1"/>
                <w:lang w:val="mn-MN"/>
              </w:rPr>
            </w:pPr>
            <w:r w:rsidRPr="00EA581E">
              <w:rPr>
                <w:rFonts w:ascii="Arial" w:hAnsi="Arial" w:cs="Arial"/>
                <w:color w:val="000000" w:themeColor="text1"/>
                <w:lang w:val="mn-MN"/>
              </w:rPr>
              <w:t>32 салбар зөвлөл</w:t>
            </w:r>
          </w:p>
        </w:tc>
      </w:tr>
      <w:tr w:rsidR="00EA581E" w:rsidRPr="00EA581E" w:rsidTr="00AC17BA">
        <w:trPr>
          <w:trHeight w:val="510"/>
          <w:jc w:val="center"/>
        </w:trPr>
        <w:tc>
          <w:tcPr>
            <w:tcW w:w="426" w:type="dxa"/>
            <w:vMerge/>
            <w:noWrap/>
            <w:vAlign w:val="bottom"/>
          </w:tcPr>
          <w:p w:rsidR="00EA581E" w:rsidRPr="00EA581E" w:rsidRDefault="00EA581E" w:rsidP="00AC17BA">
            <w:pPr>
              <w:ind w:right="-108"/>
              <w:jc w:val="center"/>
              <w:rPr>
                <w:rFonts w:ascii="Arial" w:hAnsi="Arial" w:cs="Arial"/>
                <w:b/>
                <w:color w:val="000000" w:themeColor="text1"/>
                <w:lang w:val="mn-MN"/>
              </w:rPr>
            </w:pPr>
          </w:p>
        </w:tc>
        <w:tc>
          <w:tcPr>
            <w:tcW w:w="850" w:type="dxa"/>
            <w:vMerge/>
            <w:noWrap/>
            <w:vAlign w:val="bottom"/>
          </w:tcPr>
          <w:p w:rsidR="00EA581E" w:rsidRPr="00EA581E" w:rsidRDefault="00EA581E" w:rsidP="00AC17BA">
            <w:pPr>
              <w:ind w:left="-108" w:right="-108"/>
              <w:rPr>
                <w:rFonts w:ascii="Arial" w:hAnsi="Arial" w:cs="Arial"/>
                <w:color w:val="000000" w:themeColor="text1"/>
                <w:lang w:val="mn-MN"/>
              </w:rPr>
            </w:pPr>
          </w:p>
        </w:tc>
        <w:tc>
          <w:tcPr>
            <w:tcW w:w="2080" w:type="dxa"/>
            <w:gridSpan w:val="2"/>
            <w:vMerge/>
            <w:noWrap/>
            <w:vAlign w:val="center"/>
          </w:tcPr>
          <w:p w:rsidR="00EA581E" w:rsidRPr="00EA581E" w:rsidRDefault="00EA581E" w:rsidP="00AC17BA">
            <w:pPr>
              <w:tabs>
                <w:tab w:val="left" w:pos="522"/>
              </w:tabs>
              <w:ind w:left="-108" w:right="-108"/>
              <w:jc w:val="center"/>
              <w:rPr>
                <w:rFonts w:ascii="Arial" w:hAnsi="Arial" w:cs="Arial"/>
                <w:color w:val="000000" w:themeColor="text1"/>
                <w:lang w:val="mn-MN"/>
              </w:rPr>
            </w:pPr>
          </w:p>
        </w:tc>
        <w:tc>
          <w:tcPr>
            <w:tcW w:w="4331" w:type="dxa"/>
            <w:gridSpan w:val="2"/>
            <w:shd w:val="clear" w:color="auto" w:fill="FFFFFF" w:themeFill="background1"/>
            <w:noWrap/>
            <w:vAlign w:val="center"/>
          </w:tcPr>
          <w:p w:rsidR="00EA581E" w:rsidRPr="00EA581E" w:rsidRDefault="00EA581E" w:rsidP="00AC17BA">
            <w:pPr>
              <w:jc w:val="both"/>
              <w:rPr>
                <w:rFonts w:ascii="Arial" w:hAnsi="Arial" w:cs="Arial"/>
                <w:color w:val="000000" w:themeColor="text1"/>
                <w:lang w:val="mn-MN"/>
              </w:rPr>
            </w:pPr>
            <w:r w:rsidRPr="00EA581E">
              <w:rPr>
                <w:rFonts w:ascii="Arial" w:hAnsi="Arial" w:cs="Arial"/>
                <w:color w:val="000000" w:themeColor="text1"/>
                <w:lang w:val="mn-MN"/>
              </w:rPr>
              <w:t>Төрийн албаны зөвлөлийн үйл ажиллагааны чадавхыг сайжруулж, албан хаагчдын ажиллах нөхцөл, нийгмийн баталгааг дээшлүүлэх арга хэмжээ авсан байна.</w:t>
            </w:r>
          </w:p>
        </w:tc>
        <w:tc>
          <w:tcPr>
            <w:tcW w:w="2177" w:type="dxa"/>
            <w:gridSpan w:val="5"/>
            <w:shd w:val="clear" w:color="auto" w:fill="FFFFFF" w:themeFill="background1"/>
            <w:vAlign w:val="center"/>
          </w:tcPr>
          <w:p w:rsidR="00EA581E" w:rsidRPr="00EA581E" w:rsidRDefault="00EA581E" w:rsidP="00AC17BA">
            <w:pPr>
              <w:jc w:val="center"/>
              <w:rPr>
                <w:rFonts w:ascii="Arial" w:hAnsi="Arial" w:cs="Arial"/>
                <w:color w:val="000000" w:themeColor="text1"/>
                <w:lang w:val="mn-MN"/>
              </w:rPr>
            </w:pPr>
            <w:r w:rsidRPr="00EA581E">
              <w:rPr>
                <w:rFonts w:ascii="Arial" w:hAnsi="Arial" w:cs="Arial"/>
                <w:color w:val="000000" w:themeColor="text1"/>
                <w:lang w:val="mn-MN"/>
              </w:rPr>
              <w:t>10 албан хаагч</w:t>
            </w:r>
          </w:p>
        </w:tc>
      </w:tr>
      <w:tr w:rsidR="00EA581E" w:rsidRPr="00EA581E" w:rsidTr="00AC17BA">
        <w:trPr>
          <w:trHeight w:val="255"/>
          <w:jc w:val="center"/>
        </w:trPr>
        <w:tc>
          <w:tcPr>
            <w:tcW w:w="426" w:type="dxa"/>
            <w:vMerge w:val="restart"/>
            <w:shd w:val="clear" w:color="auto" w:fill="FFFFFF" w:themeFill="background1"/>
            <w:noWrap/>
          </w:tcPr>
          <w:p w:rsidR="00EA581E" w:rsidRPr="00EA581E" w:rsidRDefault="00EA581E" w:rsidP="00AC17BA">
            <w:pPr>
              <w:ind w:right="-108"/>
              <w:jc w:val="center"/>
              <w:rPr>
                <w:rFonts w:ascii="Arial" w:hAnsi="Arial" w:cs="Arial"/>
                <w:b/>
                <w:color w:val="000000" w:themeColor="text1"/>
                <w:lang w:val="mn-MN"/>
              </w:rPr>
            </w:pPr>
            <w:bookmarkStart w:id="1" w:name="_Hlk19803323"/>
            <w:r w:rsidRPr="00EA581E">
              <w:rPr>
                <w:rFonts w:ascii="Arial" w:hAnsi="Arial" w:cs="Arial"/>
                <w:b/>
                <w:color w:val="000000" w:themeColor="text1"/>
                <w:lang w:val="mn-MN"/>
              </w:rPr>
              <w:t>13</w:t>
            </w:r>
          </w:p>
        </w:tc>
        <w:tc>
          <w:tcPr>
            <w:tcW w:w="9438" w:type="dxa"/>
            <w:gridSpan w:val="10"/>
            <w:shd w:val="clear" w:color="auto" w:fill="FFFFFF" w:themeFill="background1"/>
            <w:noWrap/>
            <w:vAlign w:val="center"/>
          </w:tcPr>
          <w:p w:rsidR="00EA581E" w:rsidRPr="00EA581E" w:rsidRDefault="00EA581E" w:rsidP="00AC17BA">
            <w:pPr>
              <w:tabs>
                <w:tab w:val="left" w:pos="522"/>
              </w:tabs>
              <w:ind w:right="-108"/>
              <w:rPr>
                <w:rFonts w:ascii="Arial" w:hAnsi="Arial" w:cs="Arial"/>
                <w:b/>
                <w:color w:val="000000" w:themeColor="text1"/>
                <w:lang w:val="mn-MN"/>
              </w:rPr>
            </w:pPr>
            <w:r w:rsidRPr="00EA581E">
              <w:rPr>
                <w:rFonts w:ascii="Arial" w:hAnsi="Arial" w:cs="Arial"/>
                <w:b/>
                <w:color w:val="000000" w:themeColor="text1"/>
                <w:lang w:val="mn-MN"/>
              </w:rPr>
              <w:t>ҮНДЭСНИЙ СТАТИСТИКИЙН ХОРООНЫ ДАРГА</w:t>
            </w:r>
          </w:p>
        </w:tc>
      </w:tr>
      <w:bookmarkEnd w:id="1"/>
      <w:tr w:rsidR="00EA581E" w:rsidRPr="00EA581E" w:rsidTr="00AC17BA">
        <w:trPr>
          <w:trHeight w:val="255"/>
          <w:jc w:val="center"/>
        </w:trPr>
        <w:tc>
          <w:tcPr>
            <w:tcW w:w="426" w:type="dxa"/>
            <w:vMerge/>
            <w:noWrap/>
          </w:tcPr>
          <w:p w:rsidR="00EA581E" w:rsidRPr="00EA581E" w:rsidRDefault="00EA581E" w:rsidP="00AC17BA">
            <w:pPr>
              <w:ind w:right="-108"/>
              <w:jc w:val="center"/>
              <w:rPr>
                <w:rFonts w:ascii="Arial" w:hAnsi="Arial" w:cs="Arial"/>
                <w:b/>
                <w:color w:val="000000" w:themeColor="text1"/>
                <w:lang w:val="mn-MN"/>
              </w:rPr>
            </w:pPr>
          </w:p>
        </w:tc>
        <w:tc>
          <w:tcPr>
            <w:tcW w:w="850" w:type="dxa"/>
            <w:vMerge w:val="restart"/>
            <w:shd w:val="clear" w:color="auto" w:fill="FFFFFF" w:themeFill="background1"/>
            <w:noWrap/>
          </w:tcPr>
          <w:p w:rsidR="00EA581E" w:rsidRPr="00EA581E" w:rsidRDefault="00EA581E" w:rsidP="00AC17BA">
            <w:pPr>
              <w:tabs>
                <w:tab w:val="left" w:pos="522"/>
              </w:tabs>
              <w:ind w:left="-108" w:right="-108"/>
              <w:jc w:val="center"/>
              <w:rPr>
                <w:rFonts w:ascii="Arial" w:hAnsi="Arial" w:cs="Arial"/>
                <w:b/>
                <w:color w:val="000000" w:themeColor="text1"/>
                <w:lang w:val="mn-MN"/>
              </w:rPr>
            </w:pPr>
            <w:r w:rsidRPr="00EA581E">
              <w:rPr>
                <w:rFonts w:ascii="Arial" w:hAnsi="Arial" w:cs="Arial"/>
                <w:b/>
                <w:color w:val="000000" w:themeColor="text1"/>
                <w:lang w:val="mn-MN"/>
              </w:rPr>
              <w:t>13.1</w:t>
            </w:r>
          </w:p>
        </w:tc>
        <w:tc>
          <w:tcPr>
            <w:tcW w:w="8588" w:type="dxa"/>
            <w:gridSpan w:val="9"/>
            <w:shd w:val="clear" w:color="auto" w:fill="FFFFFF" w:themeFill="background1"/>
            <w:vAlign w:val="center"/>
          </w:tcPr>
          <w:p w:rsidR="00EA581E" w:rsidRPr="00EA581E" w:rsidRDefault="00EA581E" w:rsidP="00AC17BA">
            <w:pPr>
              <w:tabs>
                <w:tab w:val="left" w:pos="522"/>
              </w:tabs>
              <w:ind w:left="-108" w:right="-108"/>
              <w:rPr>
                <w:rFonts w:ascii="Arial" w:hAnsi="Arial" w:cs="Arial"/>
                <w:b/>
                <w:color w:val="000000" w:themeColor="text1"/>
                <w:lang w:val="mn-MN"/>
              </w:rPr>
            </w:pPr>
            <w:r w:rsidRPr="00EA581E">
              <w:rPr>
                <w:rFonts w:ascii="Arial" w:hAnsi="Arial" w:cs="Arial"/>
                <w:bCs/>
                <w:color w:val="000000" w:themeColor="text1"/>
                <w:lang w:val="mn-MN"/>
              </w:rPr>
              <w:t xml:space="preserve"> </w:t>
            </w:r>
            <w:r w:rsidRPr="00EA581E">
              <w:rPr>
                <w:rFonts w:ascii="Arial" w:hAnsi="Arial" w:cs="Arial"/>
                <w:b/>
                <w:color w:val="000000" w:themeColor="text1"/>
                <w:lang w:val="mn-MN"/>
              </w:rPr>
              <w:t>Албан ёсны статистикийг хөгжүүлэх</w:t>
            </w:r>
          </w:p>
        </w:tc>
      </w:tr>
      <w:tr w:rsidR="00EA581E" w:rsidRPr="00EA581E" w:rsidTr="00AC17BA">
        <w:trPr>
          <w:trHeight w:val="255"/>
          <w:jc w:val="center"/>
        </w:trPr>
        <w:tc>
          <w:tcPr>
            <w:tcW w:w="426" w:type="dxa"/>
            <w:vMerge/>
            <w:noWrap/>
          </w:tcPr>
          <w:p w:rsidR="00EA581E" w:rsidRPr="00EA581E" w:rsidRDefault="00EA581E" w:rsidP="00AC17BA">
            <w:pPr>
              <w:ind w:right="-108"/>
              <w:jc w:val="center"/>
              <w:rPr>
                <w:rFonts w:ascii="Arial" w:hAnsi="Arial" w:cs="Arial"/>
                <w:b/>
                <w:color w:val="000000" w:themeColor="text1"/>
                <w:highlight w:val="yellow"/>
                <w:lang w:val="mn-MN"/>
              </w:rPr>
            </w:pPr>
          </w:p>
        </w:tc>
        <w:tc>
          <w:tcPr>
            <w:tcW w:w="850" w:type="dxa"/>
            <w:vMerge/>
            <w:noWrap/>
            <w:vAlign w:val="center"/>
          </w:tcPr>
          <w:p w:rsidR="00EA581E" w:rsidRPr="00EA581E" w:rsidRDefault="00EA581E" w:rsidP="00AC17BA">
            <w:pPr>
              <w:tabs>
                <w:tab w:val="left" w:pos="522"/>
              </w:tabs>
              <w:ind w:left="-108" w:right="-108"/>
              <w:rPr>
                <w:rFonts w:ascii="Arial" w:hAnsi="Arial" w:cs="Arial"/>
                <w:bCs/>
                <w:color w:val="000000" w:themeColor="text1"/>
                <w:highlight w:val="yellow"/>
                <w:lang w:val="mn-MN"/>
              </w:rPr>
            </w:pPr>
          </w:p>
        </w:tc>
        <w:tc>
          <w:tcPr>
            <w:tcW w:w="2080" w:type="dxa"/>
            <w:gridSpan w:val="2"/>
            <w:shd w:val="clear" w:color="auto" w:fill="FFFFFF" w:themeFill="background1"/>
            <w:vAlign w:val="center"/>
          </w:tcPr>
          <w:p w:rsidR="00EA581E" w:rsidRPr="00EA581E" w:rsidRDefault="00EA581E" w:rsidP="00AC17BA">
            <w:pPr>
              <w:tabs>
                <w:tab w:val="left" w:pos="522"/>
              </w:tabs>
              <w:ind w:left="-108" w:right="-108"/>
              <w:jc w:val="center"/>
              <w:rPr>
                <w:rFonts w:ascii="Arial" w:hAnsi="Arial" w:cs="Arial"/>
                <w:bCs/>
                <w:color w:val="000000" w:themeColor="text1"/>
                <w:highlight w:val="yellow"/>
                <w:lang w:val="mn-MN"/>
              </w:rPr>
            </w:pPr>
            <w:r w:rsidRPr="00EA581E">
              <w:rPr>
                <w:rFonts w:ascii="Arial" w:hAnsi="Arial" w:cs="Arial"/>
                <w:bCs/>
                <w:color w:val="000000" w:themeColor="text1"/>
                <w:lang w:val="mn-MN"/>
              </w:rPr>
              <w:t>13.1.1</w:t>
            </w:r>
          </w:p>
        </w:tc>
        <w:tc>
          <w:tcPr>
            <w:tcW w:w="4331" w:type="dxa"/>
            <w:gridSpan w:val="2"/>
            <w:shd w:val="clear" w:color="auto" w:fill="FFFFFF" w:themeFill="background1"/>
            <w:vAlign w:val="center"/>
          </w:tcPr>
          <w:p w:rsidR="00EA581E" w:rsidRPr="00EA581E" w:rsidRDefault="00EA581E" w:rsidP="00AC17BA">
            <w:pPr>
              <w:tabs>
                <w:tab w:val="left" w:pos="522"/>
              </w:tabs>
              <w:ind w:left="21" w:right="-17"/>
              <w:jc w:val="both"/>
              <w:rPr>
                <w:rFonts w:ascii="Arial" w:hAnsi="Arial" w:cs="Arial"/>
                <w:color w:val="000000" w:themeColor="text1"/>
                <w:highlight w:val="yellow"/>
                <w:lang w:val="mn-MN"/>
              </w:rPr>
            </w:pPr>
            <w:r w:rsidRPr="00EA581E">
              <w:rPr>
                <w:rFonts w:ascii="Arial" w:hAnsi="Arial" w:cs="Arial"/>
                <w:color w:val="000000" w:themeColor="text1"/>
                <w:lang w:val="mn-MN"/>
              </w:rPr>
              <w:t>Албан ёсоор гаргах статистикийн мэдээ тайлангийн нэр төрөл</w:t>
            </w:r>
          </w:p>
        </w:tc>
        <w:tc>
          <w:tcPr>
            <w:tcW w:w="2177" w:type="dxa"/>
            <w:gridSpan w:val="5"/>
            <w:shd w:val="clear" w:color="auto" w:fill="FFFFFF" w:themeFill="background1"/>
            <w:vAlign w:val="center"/>
          </w:tcPr>
          <w:p w:rsidR="00EA581E" w:rsidRPr="00EA581E" w:rsidRDefault="00EA581E" w:rsidP="00AC17BA">
            <w:pPr>
              <w:tabs>
                <w:tab w:val="left" w:pos="522"/>
              </w:tabs>
              <w:ind w:left="-108" w:right="-108"/>
              <w:jc w:val="center"/>
              <w:rPr>
                <w:rFonts w:ascii="Arial" w:hAnsi="Arial" w:cs="Arial"/>
                <w:color w:val="000000" w:themeColor="text1"/>
                <w:highlight w:val="yellow"/>
                <w:lang w:val="mn-MN"/>
              </w:rPr>
            </w:pPr>
            <w:r w:rsidRPr="00EA581E">
              <w:rPr>
                <w:rFonts w:ascii="Arial" w:hAnsi="Arial" w:cs="Arial"/>
                <w:color w:val="000000" w:themeColor="text1"/>
                <w:lang w:val="mn-MN"/>
              </w:rPr>
              <w:t>406</w:t>
            </w:r>
          </w:p>
        </w:tc>
      </w:tr>
      <w:tr w:rsidR="00EA581E" w:rsidRPr="00EA581E" w:rsidTr="00AC17BA">
        <w:trPr>
          <w:trHeight w:val="255"/>
          <w:jc w:val="center"/>
        </w:trPr>
        <w:tc>
          <w:tcPr>
            <w:tcW w:w="426" w:type="dxa"/>
            <w:vMerge/>
            <w:noWrap/>
          </w:tcPr>
          <w:p w:rsidR="00EA581E" w:rsidRPr="00EA581E" w:rsidRDefault="00EA581E" w:rsidP="00AC17BA">
            <w:pPr>
              <w:ind w:right="-108"/>
              <w:jc w:val="center"/>
              <w:rPr>
                <w:rFonts w:ascii="Arial" w:hAnsi="Arial" w:cs="Arial"/>
                <w:b/>
                <w:color w:val="000000" w:themeColor="text1"/>
                <w:highlight w:val="yellow"/>
                <w:lang w:val="mn-MN"/>
              </w:rPr>
            </w:pPr>
          </w:p>
        </w:tc>
        <w:tc>
          <w:tcPr>
            <w:tcW w:w="850" w:type="dxa"/>
            <w:vMerge/>
            <w:noWrap/>
            <w:vAlign w:val="center"/>
          </w:tcPr>
          <w:p w:rsidR="00EA581E" w:rsidRPr="00EA581E" w:rsidRDefault="00EA581E" w:rsidP="00AC17BA">
            <w:pPr>
              <w:tabs>
                <w:tab w:val="left" w:pos="522"/>
              </w:tabs>
              <w:ind w:left="-108" w:right="-108"/>
              <w:rPr>
                <w:rFonts w:ascii="Arial" w:hAnsi="Arial" w:cs="Arial"/>
                <w:bCs/>
                <w:color w:val="000000" w:themeColor="text1"/>
                <w:highlight w:val="yellow"/>
                <w:lang w:val="mn-MN"/>
              </w:rPr>
            </w:pPr>
          </w:p>
        </w:tc>
        <w:tc>
          <w:tcPr>
            <w:tcW w:w="2080" w:type="dxa"/>
            <w:gridSpan w:val="2"/>
            <w:shd w:val="clear" w:color="auto" w:fill="FFFFFF" w:themeFill="background1"/>
            <w:vAlign w:val="center"/>
          </w:tcPr>
          <w:p w:rsidR="00EA581E" w:rsidRPr="00EA581E" w:rsidRDefault="00EA581E" w:rsidP="00AC17BA">
            <w:pPr>
              <w:tabs>
                <w:tab w:val="left" w:pos="522"/>
              </w:tabs>
              <w:ind w:left="-108" w:right="-108"/>
              <w:jc w:val="center"/>
              <w:rPr>
                <w:rFonts w:ascii="Arial" w:hAnsi="Arial" w:cs="Arial"/>
                <w:bCs/>
                <w:color w:val="000000" w:themeColor="text1"/>
                <w:highlight w:val="yellow"/>
                <w:lang w:val="mn-MN"/>
              </w:rPr>
            </w:pPr>
            <w:r w:rsidRPr="00EA581E">
              <w:rPr>
                <w:rFonts w:ascii="Arial" w:hAnsi="Arial" w:cs="Arial"/>
                <w:bCs/>
                <w:color w:val="000000" w:themeColor="text1"/>
                <w:lang w:val="mn-MN"/>
              </w:rPr>
              <w:t>13.1.2</w:t>
            </w:r>
          </w:p>
        </w:tc>
        <w:tc>
          <w:tcPr>
            <w:tcW w:w="4331" w:type="dxa"/>
            <w:gridSpan w:val="2"/>
            <w:shd w:val="clear" w:color="auto" w:fill="FFFFFF" w:themeFill="background1"/>
            <w:vAlign w:val="center"/>
          </w:tcPr>
          <w:p w:rsidR="00EA581E" w:rsidRPr="00EA581E" w:rsidRDefault="00EA581E" w:rsidP="00AC17BA">
            <w:pPr>
              <w:tabs>
                <w:tab w:val="left" w:pos="522"/>
              </w:tabs>
              <w:ind w:left="21" w:right="-17"/>
              <w:jc w:val="both"/>
              <w:rPr>
                <w:rFonts w:ascii="Arial" w:hAnsi="Arial" w:cs="Arial"/>
                <w:color w:val="000000" w:themeColor="text1"/>
                <w:highlight w:val="yellow"/>
                <w:lang w:val="mn-MN"/>
              </w:rPr>
            </w:pPr>
            <w:r w:rsidRPr="00EA581E">
              <w:rPr>
                <w:rFonts w:ascii="Arial" w:hAnsi="Arial" w:cs="Arial"/>
                <w:color w:val="000000" w:themeColor="text1"/>
                <w:lang w:val="mn-MN"/>
              </w:rPr>
              <w:t>Албан ёсны статистикийн мэдээ, тайлангийн тархаалт</w:t>
            </w:r>
          </w:p>
        </w:tc>
        <w:tc>
          <w:tcPr>
            <w:tcW w:w="2177" w:type="dxa"/>
            <w:gridSpan w:val="5"/>
            <w:shd w:val="clear" w:color="auto" w:fill="FFFFFF" w:themeFill="background1"/>
            <w:vAlign w:val="center"/>
          </w:tcPr>
          <w:p w:rsidR="00EA581E" w:rsidRPr="00EA581E" w:rsidRDefault="00EA581E" w:rsidP="00AC17BA">
            <w:pPr>
              <w:tabs>
                <w:tab w:val="left" w:pos="522"/>
              </w:tabs>
              <w:ind w:left="-108" w:right="-108"/>
              <w:jc w:val="center"/>
              <w:rPr>
                <w:rFonts w:ascii="Arial" w:hAnsi="Arial" w:cs="Arial"/>
                <w:color w:val="000000" w:themeColor="text1"/>
                <w:highlight w:val="yellow"/>
                <w:lang w:val="mn-MN"/>
              </w:rPr>
            </w:pPr>
            <w:r w:rsidRPr="00EA581E">
              <w:rPr>
                <w:rFonts w:ascii="Arial" w:hAnsi="Arial" w:cs="Arial"/>
                <w:color w:val="000000" w:themeColor="text1"/>
                <w:lang w:val="mn-MN"/>
              </w:rPr>
              <w:t>474</w:t>
            </w:r>
          </w:p>
        </w:tc>
      </w:tr>
      <w:tr w:rsidR="00EA581E" w:rsidRPr="00EA581E" w:rsidTr="00AC17BA">
        <w:trPr>
          <w:trHeight w:val="255"/>
          <w:jc w:val="center"/>
        </w:trPr>
        <w:tc>
          <w:tcPr>
            <w:tcW w:w="426" w:type="dxa"/>
            <w:vMerge/>
            <w:noWrap/>
          </w:tcPr>
          <w:p w:rsidR="00EA581E" w:rsidRPr="00EA581E" w:rsidRDefault="00EA581E" w:rsidP="00AC17BA">
            <w:pPr>
              <w:ind w:right="-108"/>
              <w:jc w:val="center"/>
              <w:rPr>
                <w:rFonts w:ascii="Arial" w:hAnsi="Arial" w:cs="Arial"/>
                <w:b/>
                <w:color w:val="000000" w:themeColor="text1"/>
                <w:highlight w:val="yellow"/>
                <w:lang w:val="mn-MN"/>
              </w:rPr>
            </w:pPr>
          </w:p>
        </w:tc>
        <w:tc>
          <w:tcPr>
            <w:tcW w:w="850" w:type="dxa"/>
            <w:vMerge/>
            <w:noWrap/>
            <w:vAlign w:val="center"/>
          </w:tcPr>
          <w:p w:rsidR="00EA581E" w:rsidRPr="00EA581E" w:rsidRDefault="00EA581E" w:rsidP="00AC17BA">
            <w:pPr>
              <w:tabs>
                <w:tab w:val="left" w:pos="522"/>
              </w:tabs>
              <w:ind w:left="-108" w:right="-108"/>
              <w:rPr>
                <w:rFonts w:ascii="Arial" w:hAnsi="Arial" w:cs="Arial"/>
                <w:bCs/>
                <w:color w:val="000000" w:themeColor="text1"/>
                <w:highlight w:val="yellow"/>
                <w:lang w:val="mn-MN"/>
              </w:rPr>
            </w:pPr>
          </w:p>
        </w:tc>
        <w:tc>
          <w:tcPr>
            <w:tcW w:w="2080" w:type="dxa"/>
            <w:gridSpan w:val="2"/>
            <w:tcBorders>
              <w:bottom w:val="single" w:sz="4" w:space="0" w:color="auto"/>
            </w:tcBorders>
            <w:shd w:val="clear" w:color="auto" w:fill="FFFFFF" w:themeFill="background1"/>
            <w:vAlign w:val="center"/>
          </w:tcPr>
          <w:p w:rsidR="00EA581E" w:rsidRPr="00EA581E" w:rsidRDefault="00EA581E" w:rsidP="00AC17BA">
            <w:pPr>
              <w:tabs>
                <w:tab w:val="left" w:pos="522"/>
              </w:tabs>
              <w:ind w:left="-108" w:right="-108"/>
              <w:jc w:val="center"/>
              <w:rPr>
                <w:rFonts w:ascii="Arial" w:hAnsi="Arial" w:cs="Arial"/>
                <w:bCs/>
                <w:color w:val="000000" w:themeColor="text1"/>
                <w:highlight w:val="yellow"/>
                <w:lang w:val="mn-MN"/>
              </w:rPr>
            </w:pPr>
            <w:r w:rsidRPr="00EA581E">
              <w:rPr>
                <w:rFonts w:ascii="Arial" w:hAnsi="Arial" w:cs="Arial"/>
                <w:bCs/>
                <w:color w:val="000000" w:themeColor="text1"/>
                <w:lang w:val="mn-MN"/>
              </w:rPr>
              <w:t>13.1.3</w:t>
            </w:r>
          </w:p>
        </w:tc>
        <w:tc>
          <w:tcPr>
            <w:tcW w:w="4331" w:type="dxa"/>
            <w:gridSpan w:val="2"/>
            <w:tcBorders>
              <w:bottom w:val="single" w:sz="4" w:space="0" w:color="auto"/>
            </w:tcBorders>
            <w:shd w:val="clear" w:color="auto" w:fill="FFFFFF" w:themeFill="background1"/>
            <w:vAlign w:val="center"/>
          </w:tcPr>
          <w:p w:rsidR="00EA581E" w:rsidRPr="00EA581E" w:rsidRDefault="00EA581E" w:rsidP="00AC17BA">
            <w:pPr>
              <w:tabs>
                <w:tab w:val="left" w:pos="522"/>
              </w:tabs>
              <w:ind w:left="21" w:right="-17"/>
              <w:jc w:val="both"/>
              <w:rPr>
                <w:rFonts w:ascii="Arial" w:hAnsi="Arial" w:cs="Arial"/>
                <w:color w:val="000000" w:themeColor="text1"/>
                <w:highlight w:val="yellow"/>
                <w:lang w:val="mn-MN"/>
              </w:rPr>
            </w:pPr>
            <w:r w:rsidRPr="00EA581E">
              <w:rPr>
                <w:rFonts w:ascii="Arial" w:hAnsi="Arial" w:cs="Arial"/>
                <w:color w:val="000000" w:themeColor="text1"/>
                <w:lang w:val="mn-MN"/>
              </w:rPr>
              <w:t>Шинээр болон шинэчлэн сайжруулсан аргачлал, ангиллын тоо</w:t>
            </w:r>
          </w:p>
        </w:tc>
        <w:tc>
          <w:tcPr>
            <w:tcW w:w="2177" w:type="dxa"/>
            <w:gridSpan w:val="5"/>
            <w:tcBorders>
              <w:bottom w:val="single" w:sz="4" w:space="0" w:color="auto"/>
            </w:tcBorders>
            <w:shd w:val="clear" w:color="auto" w:fill="FFFFFF" w:themeFill="background1"/>
            <w:vAlign w:val="center"/>
          </w:tcPr>
          <w:p w:rsidR="00EA581E" w:rsidRPr="00EA581E" w:rsidRDefault="00EA581E" w:rsidP="00AC17BA">
            <w:pPr>
              <w:tabs>
                <w:tab w:val="left" w:pos="522"/>
              </w:tabs>
              <w:ind w:left="-108" w:right="-108"/>
              <w:jc w:val="center"/>
              <w:rPr>
                <w:rFonts w:ascii="Arial" w:hAnsi="Arial" w:cs="Arial"/>
                <w:color w:val="000000" w:themeColor="text1"/>
                <w:highlight w:val="yellow"/>
                <w:lang w:val="mn-MN"/>
              </w:rPr>
            </w:pPr>
            <w:r w:rsidRPr="00EA581E">
              <w:rPr>
                <w:rFonts w:ascii="Arial" w:hAnsi="Arial" w:cs="Arial"/>
                <w:color w:val="000000" w:themeColor="text1"/>
                <w:lang w:val="mn-MN"/>
              </w:rPr>
              <w:t>5</w:t>
            </w:r>
          </w:p>
        </w:tc>
      </w:tr>
      <w:tr w:rsidR="00EA581E" w:rsidRPr="00EA581E" w:rsidTr="00AC17BA">
        <w:trPr>
          <w:trHeight w:val="255"/>
          <w:jc w:val="center"/>
        </w:trPr>
        <w:tc>
          <w:tcPr>
            <w:tcW w:w="426" w:type="dxa"/>
            <w:vMerge/>
            <w:noWrap/>
          </w:tcPr>
          <w:p w:rsidR="00EA581E" w:rsidRPr="00EA581E" w:rsidRDefault="00EA581E" w:rsidP="00AC17BA">
            <w:pPr>
              <w:ind w:right="-108"/>
              <w:jc w:val="center"/>
              <w:rPr>
                <w:rFonts w:ascii="Arial" w:hAnsi="Arial" w:cs="Arial"/>
                <w:b/>
                <w:color w:val="000000" w:themeColor="text1"/>
                <w:highlight w:val="yellow"/>
                <w:lang w:val="mn-MN"/>
              </w:rPr>
            </w:pPr>
          </w:p>
        </w:tc>
        <w:tc>
          <w:tcPr>
            <w:tcW w:w="850" w:type="dxa"/>
            <w:vMerge/>
            <w:noWrap/>
            <w:vAlign w:val="center"/>
          </w:tcPr>
          <w:p w:rsidR="00EA581E" w:rsidRPr="00EA581E" w:rsidRDefault="00EA581E" w:rsidP="00AC17BA">
            <w:pPr>
              <w:tabs>
                <w:tab w:val="left" w:pos="522"/>
              </w:tabs>
              <w:ind w:left="-108" w:right="-108"/>
              <w:jc w:val="center"/>
              <w:rPr>
                <w:rFonts w:ascii="Arial" w:hAnsi="Arial" w:cs="Arial"/>
                <w:b/>
                <w:color w:val="000000" w:themeColor="text1"/>
                <w:highlight w:val="yellow"/>
                <w:lang w:val="mn-MN"/>
              </w:rPr>
            </w:pPr>
          </w:p>
        </w:tc>
        <w:tc>
          <w:tcPr>
            <w:tcW w:w="2080" w:type="dxa"/>
            <w:gridSpan w:val="2"/>
            <w:shd w:val="clear" w:color="auto" w:fill="FFFFFF" w:themeFill="background1"/>
            <w:vAlign w:val="center"/>
          </w:tcPr>
          <w:p w:rsidR="00EA581E" w:rsidRPr="00EA581E" w:rsidRDefault="00EA581E" w:rsidP="00AC17BA">
            <w:pPr>
              <w:tabs>
                <w:tab w:val="left" w:pos="522"/>
              </w:tabs>
              <w:ind w:left="-108" w:right="-108"/>
              <w:jc w:val="center"/>
              <w:rPr>
                <w:rFonts w:ascii="Arial" w:hAnsi="Arial" w:cs="Arial"/>
                <w:b/>
                <w:color w:val="000000" w:themeColor="text1"/>
                <w:highlight w:val="yellow"/>
                <w:lang w:val="mn-MN"/>
              </w:rPr>
            </w:pPr>
            <w:r w:rsidRPr="00EA581E">
              <w:rPr>
                <w:rFonts w:ascii="Arial" w:hAnsi="Arial" w:cs="Arial"/>
                <w:bCs/>
                <w:color w:val="000000" w:themeColor="text1"/>
                <w:lang w:val="mn-MN"/>
              </w:rPr>
              <w:t>13.1.4</w:t>
            </w:r>
          </w:p>
        </w:tc>
        <w:tc>
          <w:tcPr>
            <w:tcW w:w="4331" w:type="dxa"/>
            <w:gridSpan w:val="2"/>
            <w:shd w:val="clear" w:color="auto" w:fill="FFFFFF" w:themeFill="background1"/>
            <w:vAlign w:val="center"/>
          </w:tcPr>
          <w:p w:rsidR="00EA581E" w:rsidRPr="00EA581E" w:rsidRDefault="00EA581E" w:rsidP="00AC17BA">
            <w:pPr>
              <w:tabs>
                <w:tab w:val="left" w:pos="522"/>
              </w:tabs>
              <w:ind w:left="21" w:right="-17"/>
              <w:jc w:val="both"/>
              <w:rPr>
                <w:rFonts w:ascii="Arial" w:hAnsi="Arial" w:cs="Arial"/>
                <w:b/>
                <w:color w:val="000000" w:themeColor="text1"/>
                <w:highlight w:val="yellow"/>
                <w:lang w:val="mn-MN"/>
              </w:rPr>
            </w:pPr>
            <w:r w:rsidRPr="00EA581E">
              <w:rPr>
                <w:rFonts w:ascii="Arial" w:hAnsi="Arial" w:cs="Arial"/>
                <w:bCs/>
                <w:color w:val="000000" w:themeColor="text1"/>
                <w:lang w:val="mn-MN"/>
              </w:rPr>
              <w:t>Статистикийн мэдээллийн санд суурилж, нийгэм, эдийн засгийн үндсэн үзүүлэлтээр хийх судалгааны тоо</w:t>
            </w:r>
          </w:p>
        </w:tc>
        <w:tc>
          <w:tcPr>
            <w:tcW w:w="2177" w:type="dxa"/>
            <w:gridSpan w:val="5"/>
            <w:shd w:val="clear" w:color="auto" w:fill="FFFFFF" w:themeFill="background1"/>
            <w:vAlign w:val="center"/>
          </w:tcPr>
          <w:p w:rsidR="00EA581E" w:rsidRPr="00EA581E" w:rsidRDefault="00EA581E" w:rsidP="00AC17BA">
            <w:pPr>
              <w:tabs>
                <w:tab w:val="left" w:pos="522"/>
              </w:tabs>
              <w:ind w:left="-108" w:right="-108"/>
              <w:jc w:val="center"/>
              <w:rPr>
                <w:rFonts w:ascii="Arial" w:hAnsi="Arial" w:cs="Arial"/>
                <w:bCs/>
                <w:color w:val="000000" w:themeColor="text1"/>
                <w:highlight w:val="yellow"/>
                <w:lang w:val="mn-MN"/>
              </w:rPr>
            </w:pPr>
            <w:r w:rsidRPr="00EA581E">
              <w:rPr>
                <w:rFonts w:ascii="Arial" w:hAnsi="Arial" w:cs="Arial"/>
                <w:bCs/>
                <w:color w:val="000000" w:themeColor="text1"/>
                <w:lang w:val="mn-MN"/>
              </w:rPr>
              <w:t>26</w:t>
            </w:r>
          </w:p>
        </w:tc>
      </w:tr>
      <w:tr w:rsidR="00EA581E" w:rsidRPr="00EA581E" w:rsidTr="00AC17BA">
        <w:trPr>
          <w:trHeight w:val="255"/>
          <w:jc w:val="center"/>
        </w:trPr>
        <w:tc>
          <w:tcPr>
            <w:tcW w:w="426" w:type="dxa"/>
            <w:vMerge/>
            <w:noWrap/>
          </w:tcPr>
          <w:p w:rsidR="00EA581E" w:rsidRPr="00EA581E" w:rsidRDefault="00EA581E" w:rsidP="00AC17BA">
            <w:pPr>
              <w:ind w:right="-108"/>
              <w:jc w:val="center"/>
              <w:rPr>
                <w:rFonts w:ascii="Arial" w:hAnsi="Arial" w:cs="Arial"/>
                <w:b/>
                <w:color w:val="000000" w:themeColor="text1"/>
                <w:highlight w:val="yellow"/>
                <w:lang w:val="mn-MN"/>
              </w:rPr>
            </w:pPr>
          </w:p>
        </w:tc>
        <w:tc>
          <w:tcPr>
            <w:tcW w:w="850" w:type="dxa"/>
            <w:vMerge w:val="restart"/>
            <w:noWrap/>
          </w:tcPr>
          <w:p w:rsidR="00EA581E" w:rsidRPr="00EA581E" w:rsidRDefault="00EA581E" w:rsidP="00AC17BA">
            <w:pPr>
              <w:tabs>
                <w:tab w:val="left" w:pos="522"/>
              </w:tabs>
              <w:ind w:left="-108" w:right="-108"/>
              <w:jc w:val="center"/>
              <w:rPr>
                <w:rFonts w:ascii="Arial" w:hAnsi="Arial" w:cs="Arial"/>
                <w:b/>
                <w:color w:val="000000" w:themeColor="text1"/>
                <w:highlight w:val="yellow"/>
                <w:lang w:val="mn-MN"/>
              </w:rPr>
            </w:pPr>
            <w:r w:rsidRPr="00EA581E">
              <w:rPr>
                <w:rFonts w:ascii="Arial" w:hAnsi="Arial" w:cs="Arial"/>
                <w:b/>
                <w:color w:val="000000" w:themeColor="text1"/>
                <w:lang w:val="mn-MN"/>
              </w:rPr>
              <w:t>13.2</w:t>
            </w:r>
          </w:p>
        </w:tc>
        <w:tc>
          <w:tcPr>
            <w:tcW w:w="8588" w:type="dxa"/>
            <w:gridSpan w:val="9"/>
            <w:shd w:val="clear" w:color="auto" w:fill="FFFFFF" w:themeFill="background1"/>
            <w:vAlign w:val="center"/>
          </w:tcPr>
          <w:p w:rsidR="00EA581E" w:rsidRPr="00EA581E" w:rsidRDefault="00EA581E" w:rsidP="00AC17BA">
            <w:pPr>
              <w:tabs>
                <w:tab w:val="left" w:pos="522"/>
              </w:tabs>
              <w:ind w:left="-108" w:right="-108"/>
              <w:rPr>
                <w:rFonts w:ascii="Arial" w:hAnsi="Arial" w:cs="Arial"/>
                <w:b/>
                <w:color w:val="000000" w:themeColor="text1"/>
                <w:highlight w:val="yellow"/>
                <w:lang w:val="mn-MN"/>
              </w:rPr>
            </w:pPr>
            <w:r w:rsidRPr="00EA581E">
              <w:rPr>
                <w:rFonts w:ascii="Arial" w:hAnsi="Arial" w:cs="Arial"/>
                <w:b/>
                <w:color w:val="000000" w:themeColor="text1"/>
                <w:lang w:val="mn-MN"/>
              </w:rPr>
              <w:t xml:space="preserve"> Улсын хэмжээний тооллого</w:t>
            </w:r>
          </w:p>
        </w:tc>
      </w:tr>
      <w:tr w:rsidR="00EA581E" w:rsidRPr="00EA581E" w:rsidTr="00AC17BA">
        <w:trPr>
          <w:trHeight w:val="255"/>
          <w:jc w:val="center"/>
        </w:trPr>
        <w:tc>
          <w:tcPr>
            <w:tcW w:w="426" w:type="dxa"/>
            <w:vMerge/>
            <w:noWrap/>
          </w:tcPr>
          <w:p w:rsidR="00EA581E" w:rsidRPr="00EA581E" w:rsidRDefault="00EA581E" w:rsidP="00AC17BA">
            <w:pPr>
              <w:ind w:right="-108"/>
              <w:jc w:val="center"/>
              <w:rPr>
                <w:rFonts w:ascii="Arial" w:hAnsi="Arial" w:cs="Arial"/>
                <w:b/>
                <w:color w:val="000000" w:themeColor="text1"/>
                <w:highlight w:val="yellow"/>
                <w:lang w:val="mn-MN"/>
              </w:rPr>
            </w:pPr>
          </w:p>
        </w:tc>
        <w:tc>
          <w:tcPr>
            <w:tcW w:w="850" w:type="dxa"/>
            <w:vMerge/>
            <w:noWrap/>
            <w:vAlign w:val="center"/>
          </w:tcPr>
          <w:p w:rsidR="00EA581E" w:rsidRPr="00EA581E" w:rsidRDefault="00EA581E" w:rsidP="00AC17BA">
            <w:pPr>
              <w:tabs>
                <w:tab w:val="left" w:pos="522"/>
              </w:tabs>
              <w:ind w:left="-108" w:right="-108"/>
              <w:rPr>
                <w:rFonts w:ascii="Arial" w:hAnsi="Arial" w:cs="Arial"/>
                <w:b/>
                <w:color w:val="000000" w:themeColor="text1"/>
                <w:highlight w:val="yellow"/>
                <w:lang w:val="mn-MN"/>
              </w:rPr>
            </w:pPr>
          </w:p>
        </w:tc>
        <w:tc>
          <w:tcPr>
            <w:tcW w:w="2080" w:type="dxa"/>
            <w:gridSpan w:val="2"/>
            <w:shd w:val="clear" w:color="auto" w:fill="FFFFFF" w:themeFill="background1"/>
            <w:vAlign w:val="center"/>
          </w:tcPr>
          <w:p w:rsidR="00EA581E" w:rsidRPr="00EA581E" w:rsidRDefault="00EA581E" w:rsidP="00AC17BA">
            <w:pPr>
              <w:tabs>
                <w:tab w:val="left" w:pos="522"/>
              </w:tabs>
              <w:ind w:left="-108" w:right="-108"/>
              <w:jc w:val="center"/>
              <w:rPr>
                <w:rFonts w:ascii="Arial" w:hAnsi="Arial" w:cs="Arial"/>
                <w:color w:val="000000" w:themeColor="text1"/>
                <w:highlight w:val="yellow"/>
                <w:lang w:val="mn-MN"/>
              </w:rPr>
            </w:pPr>
            <w:r w:rsidRPr="00EA581E">
              <w:rPr>
                <w:rFonts w:ascii="Arial" w:hAnsi="Arial" w:cs="Arial"/>
                <w:color w:val="000000" w:themeColor="text1"/>
                <w:lang w:val="mn-MN"/>
              </w:rPr>
              <w:t>13.2.1</w:t>
            </w:r>
          </w:p>
        </w:tc>
        <w:tc>
          <w:tcPr>
            <w:tcW w:w="4331" w:type="dxa"/>
            <w:gridSpan w:val="2"/>
            <w:shd w:val="clear" w:color="auto" w:fill="FFFFFF" w:themeFill="background1"/>
            <w:vAlign w:val="center"/>
          </w:tcPr>
          <w:p w:rsidR="00EA581E" w:rsidRPr="00EA581E" w:rsidRDefault="00EA581E" w:rsidP="00AC17BA">
            <w:pPr>
              <w:tabs>
                <w:tab w:val="left" w:pos="522"/>
              </w:tabs>
              <w:ind w:right="-17" w:firstLine="21"/>
              <w:jc w:val="both"/>
              <w:rPr>
                <w:rFonts w:ascii="Arial" w:hAnsi="Arial" w:cs="Arial"/>
                <w:color w:val="000000" w:themeColor="text1"/>
                <w:highlight w:val="yellow"/>
                <w:lang w:val="mn-MN"/>
              </w:rPr>
            </w:pPr>
            <w:r w:rsidRPr="00EA581E">
              <w:rPr>
                <w:rFonts w:ascii="Arial" w:hAnsi="Arial" w:cs="Arial"/>
                <w:color w:val="000000" w:themeColor="text1"/>
                <w:lang w:val="mn-MN"/>
              </w:rPr>
              <w:t>Статистикийн хуулийн дагуу хийсэн байвал зохих улсын хэмжээний тооллогын тоо</w:t>
            </w:r>
          </w:p>
        </w:tc>
        <w:tc>
          <w:tcPr>
            <w:tcW w:w="2177" w:type="dxa"/>
            <w:gridSpan w:val="5"/>
            <w:shd w:val="clear" w:color="auto" w:fill="FFFFFF" w:themeFill="background1"/>
            <w:vAlign w:val="center"/>
          </w:tcPr>
          <w:p w:rsidR="00EA581E" w:rsidRPr="00EA581E" w:rsidRDefault="00EA581E" w:rsidP="00AC17BA">
            <w:pPr>
              <w:tabs>
                <w:tab w:val="left" w:pos="522"/>
              </w:tabs>
              <w:ind w:left="-108" w:right="-108"/>
              <w:jc w:val="center"/>
              <w:rPr>
                <w:rFonts w:ascii="Arial" w:hAnsi="Arial" w:cs="Arial"/>
                <w:color w:val="000000" w:themeColor="text1"/>
                <w:highlight w:val="yellow"/>
                <w:lang w:val="mn-MN"/>
              </w:rPr>
            </w:pPr>
            <w:r w:rsidRPr="00EA581E">
              <w:rPr>
                <w:rFonts w:ascii="Arial" w:hAnsi="Arial" w:cs="Arial"/>
                <w:color w:val="000000" w:themeColor="text1"/>
                <w:lang w:val="mn-MN"/>
              </w:rPr>
              <w:t>3</w:t>
            </w:r>
          </w:p>
        </w:tc>
      </w:tr>
      <w:tr w:rsidR="00EA581E" w:rsidRPr="00EA581E" w:rsidTr="00AC17BA">
        <w:trPr>
          <w:trHeight w:val="255"/>
          <w:jc w:val="center"/>
        </w:trPr>
        <w:tc>
          <w:tcPr>
            <w:tcW w:w="426" w:type="dxa"/>
            <w:vMerge/>
            <w:noWrap/>
          </w:tcPr>
          <w:p w:rsidR="00EA581E" w:rsidRPr="00EA581E" w:rsidRDefault="00EA581E" w:rsidP="00AC17BA">
            <w:pPr>
              <w:ind w:right="-108"/>
              <w:jc w:val="center"/>
              <w:rPr>
                <w:rFonts w:ascii="Arial" w:hAnsi="Arial" w:cs="Arial"/>
                <w:b/>
                <w:color w:val="000000" w:themeColor="text1"/>
                <w:highlight w:val="yellow"/>
                <w:lang w:val="mn-MN"/>
              </w:rPr>
            </w:pPr>
          </w:p>
        </w:tc>
        <w:tc>
          <w:tcPr>
            <w:tcW w:w="850" w:type="dxa"/>
            <w:vMerge w:val="restart"/>
            <w:noWrap/>
          </w:tcPr>
          <w:p w:rsidR="00EA581E" w:rsidRPr="00EA581E" w:rsidRDefault="00EA581E" w:rsidP="00AC17BA">
            <w:pPr>
              <w:tabs>
                <w:tab w:val="left" w:pos="522"/>
              </w:tabs>
              <w:ind w:left="-108" w:right="-108"/>
              <w:jc w:val="center"/>
              <w:rPr>
                <w:rFonts w:ascii="Arial" w:hAnsi="Arial" w:cs="Arial"/>
                <w:b/>
                <w:color w:val="000000" w:themeColor="text1"/>
                <w:highlight w:val="yellow"/>
                <w:lang w:val="mn-MN"/>
              </w:rPr>
            </w:pPr>
            <w:r w:rsidRPr="00EA581E">
              <w:rPr>
                <w:rFonts w:ascii="Arial" w:hAnsi="Arial" w:cs="Arial"/>
                <w:b/>
                <w:color w:val="000000" w:themeColor="text1"/>
                <w:lang w:val="mn-MN"/>
              </w:rPr>
              <w:t>13.3</w:t>
            </w:r>
          </w:p>
        </w:tc>
        <w:tc>
          <w:tcPr>
            <w:tcW w:w="8588" w:type="dxa"/>
            <w:gridSpan w:val="9"/>
            <w:shd w:val="clear" w:color="auto" w:fill="FFFFFF" w:themeFill="background1"/>
            <w:vAlign w:val="center"/>
          </w:tcPr>
          <w:p w:rsidR="00EA581E" w:rsidRPr="00EA581E" w:rsidRDefault="00EA581E" w:rsidP="00AC17BA">
            <w:pPr>
              <w:tabs>
                <w:tab w:val="left" w:pos="522"/>
              </w:tabs>
              <w:ind w:left="-108" w:right="-17"/>
              <w:rPr>
                <w:rFonts w:ascii="Arial" w:hAnsi="Arial" w:cs="Arial"/>
                <w:b/>
                <w:color w:val="000000" w:themeColor="text1"/>
                <w:highlight w:val="yellow"/>
                <w:lang w:val="mn-MN"/>
              </w:rPr>
            </w:pPr>
            <w:r w:rsidRPr="00EA581E">
              <w:rPr>
                <w:rFonts w:ascii="Arial" w:hAnsi="Arial" w:cs="Arial"/>
                <w:b/>
                <w:color w:val="000000" w:themeColor="text1"/>
                <w:lang w:val="mn-MN"/>
              </w:rPr>
              <w:t>Улсын хэмжээний судалгаа</w:t>
            </w:r>
          </w:p>
        </w:tc>
      </w:tr>
      <w:tr w:rsidR="00EA581E" w:rsidRPr="00EA581E" w:rsidTr="00AC17BA">
        <w:trPr>
          <w:trHeight w:val="255"/>
          <w:jc w:val="center"/>
        </w:trPr>
        <w:tc>
          <w:tcPr>
            <w:tcW w:w="426" w:type="dxa"/>
            <w:vMerge/>
            <w:noWrap/>
          </w:tcPr>
          <w:p w:rsidR="00EA581E" w:rsidRPr="00EA581E" w:rsidRDefault="00EA581E" w:rsidP="00AC17BA">
            <w:pPr>
              <w:ind w:right="-108"/>
              <w:jc w:val="center"/>
              <w:rPr>
                <w:rFonts w:ascii="Arial" w:hAnsi="Arial" w:cs="Arial"/>
                <w:b/>
                <w:color w:val="000000" w:themeColor="text1"/>
                <w:highlight w:val="yellow"/>
                <w:lang w:val="mn-MN"/>
              </w:rPr>
            </w:pPr>
          </w:p>
        </w:tc>
        <w:tc>
          <w:tcPr>
            <w:tcW w:w="850" w:type="dxa"/>
            <w:vMerge/>
            <w:noWrap/>
            <w:vAlign w:val="center"/>
          </w:tcPr>
          <w:p w:rsidR="00EA581E" w:rsidRPr="00EA581E" w:rsidRDefault="00EA581E" w:rsidP="00AC17BA">
            <w:pPr>
              <w:tabs>
                <w:tab w:val="left" w:pos="522"/>
              </w:tabs>
              <w:ind w:left="-108" w:right="-108"/>
              <w:rPr>
                <w:rFonts w:ascii="Arial" w:hAnsi="Arial" w:cs="Arial"/>
                <w:b/>
                <w:color w:val="000000" w:themeColor="text1"/>
                <w:highlight w:val="yellow"/>
                <w:lang w:val="mn-MN"/>
              </w:rPr>
            </w:pPr>
          </w:p>
        </w:tc>
        <w:tc>
          <w:tcPr>
            <w:tcW w:w="2080" w:type="dxa"/>
            <w:gridSpan w:val="2"/>
            <w:shd w:val="clear" w:color="auto" w:fill="FFFFFF" w:themeFill="background1"/>
            <w:vAlign w:val="center"/>
          </w:tcPr>
          <w:p w:rsidR="00EA581E" w:rsidRPr="00EA581E" w:rsidRDefault="00EA581E" w:rsidP="00AC17BA">
            <w:pPr>
              <w:tabs>
                <w:tab w:val="left" w:pos="522"/>
              </w:tabs>
              <w:ind w:left="-108" w:right="-108"/>
              <w:jc w:val="center"/>
              <w:rPr>
                <w:rFonts w:ascii="Arial" w:hAnsi="Arial" w:cs="Arial"/>
                <w:color w:val="000000" w:themeColor="text1"/>
                <w:highlight w:val="yellow"/>
                <w:lang w:val="mn-MN"/>
              </w:rPr>
            </w:pPr>
            <w:r w:rsidRPr="00EA581E">
              <w:rPr>
                <w:rFonts w:ascii="Arial" w:hAnsi="Arial" w:cs="Arial"/>
                <w:color w:val="000000" w:themeColor="text1"/>
                <w:lang w:val="mn-MN"/>
              </w:rPr>
              <w:t>13.3.1</w:t>
            </w:r>
          </w:p>
        </w:tc>
        <w:tc>
          <w:tcPr>
            <w:tcW w:w="4331" w:type="dxa"/>
            <w:gridSpan w:val="2"/>
            <w:shd w:val="clear" w:color="auto" w:fill="FFFFFF" w:themeFill="background1"/>
            <w:vAlign w:val="center"/>
          </w:tcPr>
          <w:p w:rsidR="00EA581E" w:rsidRPr="00EA581E" w:rsidRDefault="00EA581E" w:rsidP="00AC17BA">
            <w:pPr>
              <w:tabs>
                <w:tab w:val="left" w:pos="522"/>
              </w:tabs>
              <w:ind w:right="-17" w:firstLine="21"/>
              <w:jc w:val="both"/>
              <w:rPr>
                <w:rFonts w:ascii="Arial" w:hAnsi="Arial" w:cs="Arial"/>
                <w:color w:val="000000" w:themeColor="text1"/>
                <w:highlight w:val="yellow"/>
                <w:lang w:val="mn-MN"/>
              </w:rPr>
            </w:pPr>
            <w:r w:rsidRPr="00EA581E">
              <w:rPr>
                <w:rFonts w:ascii="Arial" w:hAnsi="Arial" w:cs="Arial"/>
                <w:color w:val="000000" w:themeColor="text1"/>
                <w:lang w:val="mn-MN"/>
              </w:rPr>
              <w:t>Статистикийн хуулийн дагуу хийсэн байвал зохих улсын хэмжээний судалгааны тоо</w:t>
            </w:r>
          </w:p>
        </w:tc>
        <w:tc>
          <w:tcPr>
            <w:tcW w:w="2177" w:type="dxa"/>
            <w:gridSpan w:val="5"/>
            <w:shd w:val="clear" w:color="auto" w:fill="FFFFFF" w:themeFill="background1"/>
            <w:vAlign w:val="center"/>
          </w:tcPr>
          <w:p w:rsidR="00EA581E" w:rsidRPr="00EA581E" w:rsidRDefault="00EA581E" w:rsidP="00AC17BA">
            <w:pPr>
              <w:tabs>
                <w:tab w:val="left" w:pos="522"/>
              </w:tabs>
              <w:ind w:left="-108" w:right="-108"/>
              <w:jc w:val="center"/>
              <w:rPr>
                <w:rFonts w:ascii="Arial" w:hAnsi="Arial" w:cs="Arial"/>
                <w:color w:val="000000" w:themeColor="text1"/>
                <w:highlight w:val="yellow"/>
                <w:lang w:val="mn-MN"/>
              </w:rPr>
            </w:pPr>
            <w:r w:rsidRPr="00EA581E">
              <w:rPr>
                <w:rFonts w:ascii="Arial" w:hAnsi="Arial" w:cs="Arial"/>
                <w:color w:val="000000" w:themeColor="text1"/>
                <w:lang w:val="mn-MN"/>
              </w:rPr>
              <w:t>16</w:t>
            </w:r>
          </w:p>
        </w:tc>
      </w:tr>
      <w:tr w:rsidR="00EA581E" w:rsidRPr="00EA581E" w:rsidTr="00AC17BA">
        <w:trPr>
          <w:trHeight w:val="377"/>
          <w:jc w:val="center"/>
        </w:trPr>
        <w:tc>
          <w:tcPr>
            <w:tcW w:w="426" w:type="dxa"/>
            <w:vMerge w:val="restart"/>
            <w:shd w:val="clear" w:color="auto" w:fill="FFFFFF" w:themeFill="background1"/>
            <w:noWrap/>
            <w:hideMark/>
          </w:tcPr>
          <w:p w:rsidR="00EA581E" w:rsidRPr="00EA581E" w:rsidRDefault="00EA581E" w:rsidP="00AC17BA">
            <w:pPr>
              <w:ind w:right="-108"/>
              <w:jc w:val="center"/>
              <w:rPr>
                <w:rFonts w:ascii="Arial" w:hAnsi="Arial" w:cs="Arial"/>
                <w:b/>
                <w:color w:val="000000" w:themeColor="text1"/>
                <w:lang w:val="mn-MN"/>
              </w:rPr>
            </w:pPr>
            <w:r w:rsidRPr="00EA581E">
              <w:rPr>
                <w:rFonts w:ascii="Arial" w:hAnsi="Arial" w:cs="Arial"/>
                <w:b/>
                <w:color w:val="000000" w:themeColor="text1"/>
                <w:lang w:val="mn-MN"/>
              </w:rPr>
              <w:t>14</w:t>
            </w:r>
          </w:p>
          <w:p w:rsidR="00EA581E" w:rsidRPr="00EA581E" w:rsidRDefault="00EA581E" w:rsidP="00AC17BA">
            <w:pPr>
              <w:ind w:right="-108"/>
              <w:jc w:val="center"/>
              <w:rPr>
                <w:rFonts w:ascii="Arial" w:hAnsi="Arial" w:cs="Arial"/>
                <w:b/>
                <w:color w:val="000000" w:themeColor="text1"/>
                <w:lang w:val="mn-MN"/>
              </w:rPr>
            </w:pPr>
          </w:p>
          <w:p w:rsidR="00EA581E" w:rsidRPr="00EA581E" w:rsidRDefault="00EA581E" w:rsidP="00AC17BA">
            <w:pPr>
              <w:ind w:right="-108"/>
              <w:jc w:val="center"/>
              <w:rPr>
                <w:rFonts w:ascii="Arial" w:hAnsi="Arial" w:cs="Arial"/>
                <w:b/>
                <w:color w:val="000000" w:themeColor="text1"/>
                <w:lang w:val="mn-MN"/>
              </w:rPr>
            </w:pPr>
          </w:p>
          <w:p w:rsidR="00EA581E" w:rsidRPr="00EA581E" w:rsidRDefault="00EA581E" w:rsidP="00AC17BA">
            <w:pPr>
              <w:ind w:right="-108"/>
              <w:jc w:val="center"/>
              <w:rPr>
                <w:rFonts w:ascii="Arial" w:hAnsi="Arial" w:cs="Arial"/>
                <w:b/>
                <w:color w:val="000000" w:themeColor="text1"/>
                <w:lang w:val="mn-MN"/>
              </w:rPr>
            </w:pPr>
          </w:p>
          <w:p w:rsidR="00EA581E" w:rsidRPr="00EA581E" w:rsidRDefault="00EA581E" w:rsidP="00AC17BA">
            <w:pPr>
              <w:ind w:right="-108"/>
              <w:jc w:val="center"/>
              <w:rPr>
                <w:rFonts w:ascii="Arial" w:hAnsi="Arial" w:cs="Arial"/>
                <w:b/>
                <w:color w:val="000000" w:themeColor="text1"/>
                <w:lang w:val="mn-MN"/>
              </w:rPr>
            </w:pPr>
          </w:p>
          <w:p w:rsidR="00EA581E" w:rsidRPr="00EA581E" w:rsidRDefault="00EA581E" w:rsidP="00AC17BA">
            <w:pPr>
              <w:ind w:right="-108"/>
              <w:jc w:val="center"/>
              <w:rPr>
                <w:rFonts w:ascii="Arial" w:hAnsi="Arial" w:cs="Arial"/>
                <w:b/>
                <w:color w:val="000000" w:themeColor="text1"/>
                <w:lang w:val="mn-MN"/>
              </w:rPr>
            </w:pPr>
          </w:p>
          <w:p w:rsidR="00EA581E" w:rsidRPr="00EA581E" w:rsidRDefault="00EA581E" w:rsidP="00AC17BA">
            <w:pPr>
              <w:ind w:right="-108"/>
              <w:jc w:val="center"/>
              <w:rPr>
                <w:rFonts w:ascii="Arial" w:hAnsi="Arial" w:cs="Arial"/>
                <w:b/>
                <w:color w:val="000000" w:themeColor="text1"/>
                <w:lang w:val="mn-MN"/>
              </w:rPr>
            </w:pPr>
          </w:p>
          <w:p w:rsidR="00EA581E" w:rsidRPr="00EA581E" w:rsidRDefault="00EA581E" w:rsidP="00AC17BA">
            <w:pPr>
              <w:ind w:right="-108"/>
              <w:jc w:val="center"/>
              <w:rPr>
                <w:rFonts w:ascii="Arial" w:hAnsi="Arial" w:cs="Arial"/>
                <w:b/>
                <w:color w:val="000000" w:themeColor="text1"/>
                <w:lang w:val="mn-MN"/>
              </w:rPr>
            </w:pPr>
          </w:p>
          <w:p w:rsidR="00EA581E" w:rsidRPr="00EA581E" w:rsidRDefault="00EA581E" w:rsidP="00AC17BA">
            <w:pPr>
              <w:ind w:right="-108"/>
              <w:jc w:val="center"/>
              <w:rPr>
                <w:rFonts w:ascii="Arial" w:hAnsi="Arial" w:cs="Arial"/>
                <w:b/>
                <w:color w:val="000000" w:themeColor="text1"/>
                <w:lang w:val="mn-MN"/>
              </w:rPr>
            </w:pPr>
            <w:r w:rsidRPr="00EA581E">
              <w:rPr>
                <w:rFonts w:ascii="Arial" w:hAnsi="Arial" w:cs="Arial"/>
                <w:b/>
                <w:color w:val="000000" w:themeColor="text1"/>
                <w:lang w:val="mn-MN"/>
              </w:rPr>
              <w:t> </w:t>
            </w:r>
          </w:p>
          <w:p w:rsidR="00EA581E" w:rsidRPr="00EA581E" w:rsidRDefault="00EA581E" w:rsidP="00AC17BA">
            <w:pPr>
              <w:ind w:right="-108"/>
              <w:jc w:val="center"/>
              <w:rPr>
                <w:rFonts w:ascii="Arial" w:hAnsi="Arial" w:cs="Arial"/>
                <w:b/>
                <w:color w:val="000000" w:themeColor="text1"/>
                <w:lang w:val="mn-MN"/>
              </w:rPr>
            </w:pPr>
            <w:r w:rsidRPr="00EA581E">
              <w:rPr>
                <w:rFonts w:ascii="Arial" w:hAnsi="Arial" w:cs="Arial"/>
                <w:b/>
                <w:color w:val="000000" w:themeColor="text1"/>
                <w:lang w:val="mn-MN"/>
              </w:rPr>
              <w:t> </w:t>
            </w:r>
          </w:p>
          <w:p w:rsidR="00EA581E" w:rsidRPr="00EA581E" w:rsidRDefault="00EA581E" w:rsidP="00AC17BA">
            <w:pPr>
              <w:ind w:right="-108"/>
              <w:jc w:val="center"/>
              <w:rPr>
                <w:rFonts w:ascii="Arial" w:hAnsi="Arial" w:cs="Arial"/>
                <w:b/>
                <w:color w:val="000000" w:themeColor="text1"/>
                <w:lang w:val="mn-MN"/>
              </w:rPr>
            </w:pPr>
            <w:r w:rsidRPr="00EA581E">
              <w:rPr>
                <w:rFonts w:ascii="Arial" w:hAnsi="Arial" w:cs="Arial"/>
                <w:b/>
                <w:color w:val="000000" w:themeColor="text1"/>
                <w:lang w:val="mn-MN"/>
              </w:rPr>
              <w:t> </w:t>
            </w:r>
          </w:p>
        </w:tc>
        <w:tc>
          <w:tcPr>
            <w:tcW w:w="9438" w:type="dxa"/>
            <w:gridSpan w:val="10"/>
            <w:shd w:val="clear" w:color="auto" w:fill="FFFFFF" w:themeFill="background1"/>
            <w:noWrap/>
            <w:vAlign w:val="center"/>
            <w:hideMark/>
          </w:tcPr>
          <w:p w:rsidR="00EA581E" w:rsidRPr="00EA581E" w:rsidRDefault="00EA581E" w:rsidP="00AC17BA">
            <w:pPr>
              <w:tabs>
                <w:tab w:val="left" w:pos="522"/>
              </w:tabs>
              <w:ind w:right="-108"/>
              <w:rPr>
                <w:rFonts w:ascii="Arial" w:hAnsi="Arial" w:cs="Arial"/>
                <w:b/>
                <w:color w:val="000000" w:themeColor="text1"/>
                <w:lang w:val="mn-MN"/>
              </w:rPr>
            </w:pPr>
            <w:r w:rsidRPr="00EA581E">
              <w:rPr>
                <w:rFonts w:ascii="Arial" w:hAnsi="Arial" w:cs="Arial"/>
                <w:b/>
                <w:color w:val="000000" w:themeColor="text1"/>
                <w:lang w:val="mn-MN"/>
              </w:rPr>
              <w:t>СОНГУУЛИЙН ЕРӨНХИЙ ХОРООНЫ ДАРГА</w:t>
            </w:r>
          </w:p>
        </w:tc>
      </w:tr>
      <w:tr w:rsidR="00EA581E" w:rsidRPr="00EA581E" w:rsidTr="00AC17BA">
        <w:trPr>
          <w:trHeight w:val="255"/>
          <w:jc w:val="center"/>
        </w:trPr>
        <w:tc>
          <w:tcPr>
            <w:tcW w:w="426" w:type="dxa"/>
            <w:vMerge/>
            <w:noWrap/>
            <w:vAlign w:val="bottom"/>
            <w:hideMark/>
          </w:tcPr>
          <w:p w:rsidR="00EA581E" w:rsidRPr="00EA581E" w:rsidRDefault="00EA581E" w:rsidP="00AC17BA">
            <w:pPr>
              <w:ind w:right="-108"/>
              <w:jc w:val="center"/>
              <w:rPr>
                <w:rFonts w:ascii="Arial" w:hAnsi="Arial" w:cs="Arial"/>
                <w:b/>
                <w:color w:val="000000" w:themeColor="text1"/>
                <w:lang w:val="mn-MN"/>
              </w:rPr>
            </w:pPr>
          </w:p>
        </w:tc>
        <w:tc>
          <w:tcPr>
            <w:tcW w:w="850" w:type="dxa"/>
            <w:vMerge w:val="restart"/>
            <w:shd w:val="clear" w:color="auto" w:fill="FFFFFF" w:themeFill="background1"/>
            <w:noWrap/>
            <w:hideMark/>
          </w:tcPr>
          <w:p w:rsidR="00EA581E" w:rsidRPr="00EA581E" w:rsidRDefault="00EA581E" w:rsidP="00AC17BA">
            <w:pPr>
              <w:ind w:left="-108" w:right="-108"/>
              <w:jc w:val="center"/>
              <w:rPr>
                <w:rFonts w:ascii="Arial" w:hAnsi="Arial" w:cs="Arial"/>
                <w:b/>
                <w:color w:val="000000" w:themeColor="text1"/>
                <w:lang w:val="mn-MN"/>
              </w:rPr>
            </w:pPr>
            <w:r w:rsidRPr="00EA581E">
              <w:rPr>
                <w:rFonts w:ascii="Arial" w:hAnsi="Arial" w:cs="Arial"/>
                <w:b/>
                <w:color w:val="000000" w:themeColor="text1"/>
                <w:lang w:val="mn-MN"/>
              </w:rPr>
              <w:t>14.1</w:t>
            </w:r>
          </w:p>
        </w:tc>
        <w:tc>
          <w:tcPr>
            <w:tcW w:w="8588" w:type="dxa"/>
            <w:gridSpan w:val="9"/>
            <w:shd w:val="clear" w:color="auto" w:fill="FFFFFF" w:themeFill="background1"/>
            <w:noWrap/>
            <w:vAlign w:val="center"/>
            <w:hideMark/>
          </w:tcPr>
          <w:p w:rsidR="00EA581E" w:rsidRPr="00EA581E" w:rsidRDefault="00EA581E" w:rsidP="00AC17BA">
            <w:pPr>
              <w:tabs>
                <w:tab w:val="left" w:pos="522"/>
              </w:tabs>
              <w:ind w:left="-108" w:right="-108" w:firstLine="108"/>
              <w:rPr>
                <w:rFonts w:ascii="Arial" w:hAnsi="Arial" w:cs="Arial"/>
                <w:b/>
                <w:color w:val="000000" w:themeColor="text1"/>
                <w:lang w:val="mn-MN"/>
              </w:rPr>
            </w:pPr>
            <w:r w:rsidRPr="00EA581E">
              <w:rPr>
                <w:rFonts w:ascii="Arial" w:hAnsi="Arial" w:cs="Arial"/>
                <w:b/>
                <w:color w:val="000000" w:themeColor="text1"/>
                <w:lang w:val="mn-MN"/>
              </w:rPr>
              <w:t>Бүх шатны сонгууль зохион байгуулах</w:t>
            </w:r>
          </w:p>
        </w:tc>
      </w:tr>
      <w:tr w:rsidR="00EA581E" w:rsidRPr="00EA581E" w:rsidTr="00AC17BA">
        <w:trPr>
          <w:trHeight w:val="510"/>
          <w:jc w:val="center"/>
        </w:trPr>
        <w:tc>
          <w:tcPr>
            <w:tcW w:w="426" w:type="dxa"/>
            <w:vMerge/>
            <w:noWrap/>
            <w:vAlign w:val="bottom"/>
            <w:hideMark/>
          </w:tcPr>
          <w:p w:rsidR="00EA581E" w:rsidRPr="00EA581E" w:rsidRDefault="00EA581E" w:rsidP="00AC17BA">
            <w:pPr>
              <w:ind w:right="-108"/>
              <w:jc w:val="center"/>
              <w:rPr>
                <w:rFonts w:ascii="Arial" w:hAnsi="Arial" w:cs="Arial"/>
                <w:b/>
                <w:color w:val="000000" w:themeColor="text1"/>
                <w:lang w:val="mn-MN"/>
              </w:rPr>
            </w:pPr>
          </w:p>
        </w:tc>
        <w:tc>
          <w:tcPr>
            <w:tcW w:w="850" w:type="dxa"/>
            <w:vMerge/>
            <w:noWrap/>
            <w:vAlign w:val="bottom"/>
            <w:hideMark/>
          </w:tcPr>
          <w:p w:rsidR="00EA581E" w:rsidRPr="00EA581E" w:rsidRDefault="00EA581E" w:rsidP="00AC17BA">
            <w:pPr>
              <w:ind w:left="-108" w:right="-108"/>
              <w:rPr>
                <w:rFonts w:ascii="Arial" w:hAnsi="Arial" w:cs="Arial"/>
                <w:color w:val="000000" w:themeColor="text1"/>
                <w:lang w:val="mn-MN"/>
              </w:rPr>
            </w:pPr>
          </w:p>
        </w:tc>
        <w:tc>
          <w:tcPr>
            <w:tcW w:w="2080" w:type="dxa"/>
            <w:gridSpan w:val="2"/>
            <w:shd w:val="clear" w:color="auto" w:fill="FFFFFF" w:themeFill="background1"/>
            <w:noWrap/>
            <w:vAlign w:val="center"/>
            <w:hideMark/>
          </w:tcPr>
          <w:p w:rsidR="00EA581E" w:rsidRPr="00EA581E" w:rsidRDefault="00EA581E" w:rsidP="00AC17BA">
            <w:pPr>
              <w:tabs>
                <w:tab w:val="left" w:pos="522"/>
              </w:tabs>
              <w:ind w:left="-108" w:right="-108"/>
              <w:jc w:val="center"/>
              <w:rPr>
                <w:rFonts w:ascii="Arial" w:hAnsi="Arial" w:cs="Arial"/>
                <w:color w:val="000000" w:themeColor="text1"/>
                <w:lang w:val="mn-MN"/>
              </w:rPr>
            </w:pPr>
            <w:r w:rsidRPr="00EA581E">
              <w:rPr>
                <w:rFonts w:ascii="Arial" w:hAnsi="Arial" w:cs="Arial"/>
                <w:color w:val="000000" w:themeColor="text1"/>
                <w:lang w:val="mn-MN"/>
              </w:rPr>
              <w:t>14.1.1</w:t>
            </w:r>
          </w:p>
        </w:tc>
        <w:tc>
          <w:tcPr>
            <w:tcW w:w="4331" w:type="dxa"/>
            <w:gridSpan w:val="2"/>
            <w:shd w:val="clear" w:color="auto" w:fill="FFFFFF" w:themeFill="background1"/>
            <w:vAlign w:val="center"/>
            <w:hideMark/>
          </w:tcPr>
          <w:p w:rsidR="00EA581E" w:rsidRPr="00EA581E" w:rsidRDefault="00EA581E" w:rsidP="00AC17BA">
            <w:pPr>
              <w:jc w:val="both"/>
              <w:rPr>
                <w:rFonts w:ascii="Arial" w:hAnsi="Arial" w:cs="Arial"/>
                <w:color w:val="000000" w:themeColor="text1"/>
                <w:lang w:val="mn-MN"/>
              </w:rPr>
            </w:pPr>
            <w:r w:rsidRPr="00EA581E">
              <w:rPr>
                <w:rFonts w:ascii="Arial" w:hAnsi="Arial" w:cs="Arial"/>
                <w:color w:val="000000" w:themeColor="text1"/>
                <w:lang w:val="mn-MN"/>
              </w:rPr>
              <w:t xml:space="preserve">Сонгуулийн хууль тогтоомжийг хэрэгжүүлэхтэй холбоотой боловсруулах журам, заавар, маягт </w:t>
            </w:r>
          </w:p>
        </w:tc>
        <w:tc>
          <w:tcPr>
            <w:tcW w:w="2177" w:type="dxa"/>
            <w:gridSpan w:val="5"/>
            <w:shd w:val="clear" w:color="auto" w:fill="FFFFFF" w:themeFill="background1"/>
            <w:vAlign w:val="center"/>
            <w:hideMark/>
          </w:tcPr>
          <w:p w:rsidR="00EA581E" w:rsidRPr="00EA581E" w:rsidRDefault="00EA581E" w:rsidP="00AC17BA">
            <w:pPr>
              <w:jc w:val="center"/>
              <w:rPr>
                <w:rFonts w:ascii="Arial" w:hAnsi="Arial" w:cs="Arial"/>
                <w:color w:val="000000" w:themeColor="text1"/>
                <w:highlight w:val="yellow"/>
                <w:lang w:val="mn-MN"/>
              </w:rPr>
            </w:pPr>
            <w:r w:rsidRPr="00EA581E">
              <w:rPr>
                <w:rFonts w:ascii="Arial" w:hAnsi="Arial" w:cs="Arial"/>
                <w:color w:val="000000" w:themeColor="text1"/>
                <w:lang w:val="mn-MN"/>
              </w:rPr>
              <w:t>40</w:t>
            </w:r>
          </w:p>
        </w:tc>
      </w:tr>
      <w:tr w:rsidR="00EA581E" w:rsidRPr="00EA581E" w:rsidTr="00AC17BA">
        <w:trPr>
          <w:trHeight w:val="255"/>
          <w:jc w:val="center"/>
        </w:trPr>
        <w:tc>
          <w:tcPr>
            <w:tcW w:w="426" w:type="dxa"/>
            <w:vMerge/>
            <w:noWrap/>
            <w:vAlign w:val="bottom"/>
            <w:hideMark/>
          </w:tcPr>
          <w:p w:rsidR="00EA581E" w:rsidRPr="00EA581E" w:rsidRDefault="00EA581E" w:rsidP="00AC17BA">
            <w:pPr>
              <w:ind w:right="-108"/>
              <w:jc w:val="center"/>
              <w:rPr>
                <w:rFonts w:ascii="Arial" w:hAnsi="Arial" w:cs="Arial"/>
                <w:b/>
                <w:color w:val="000000" w:themeColor="text1"/>
                <w:lang w:val="mn-MN"/>
              </w:rPr>
            </w:pPr>
          </w:p>
        </w:tc>
        <w:tc>
          <w:tcPr>
            <w:tcW w:w="850" w:type="dxa"/>
            <w:vMerge/>
            <w:noWrap/>
            <w:vAlign w:val="bottom"/>
            <w:hideMark/>
          </w:tcPr>
          <w:p w:rsidR="00EA581E" w:rsidRPr="00EA581E" w:rsidRDefault="00EA581E" w:rsidP="00AC17BA">
            <w:pPr>
              <w:ind w:left="-108" w:right="-108"/>
              <w:rPr>
                <w:rFonts w:ascii="Arial" w:hAnsi="Arial" w:cs="Arial"/>
                <w:color w:val="000000" w:themeColor="text1"/>
                <w:lang w:val="mn-MN"/>
              </w:rPr>
            </w:pPr>
          </w:p>
        </w:tc>
        <w:tc>
          <w:tcPr>
            <w:tcW w:w="2080" w:type="dxa"/>
            <w:gridSpan w:val="2"/>
            <w:shd w:val="clear" w:color="auto" w:fill="FFFFFF" w:themeFill="background1"/>
            <w:noWrap/>
            <w:vAlign w:val="center"/>
            <w:hideMark/>
          </w:tcPr>
          <w:p w:rsidR="00EA581E" w:rsidRPr="00EA581E" w:rsidRDefault="00EA581E" w:rsidP="00AC17BA">
            <w:pPr>
              <w:tabs>
                <w:tab w:val="left" w:pos="522"/>
              </w:tabs>
              <w:ind w:left="-108" w:right="-108"/>
              <w:jc w:val="center"/>
              <w:rPr>
                <w:rFonts w:ascii="Arial" w:hAnsi="Arial" w:cs="Arial"/>
                <w:color w:val="000000" w:themeColor="text1"/>
                <w:lang w:val="mn-MN"/>
              </w:rPr>
            </w:pPr>
            <w:r w:rsidRPr="00EA581E">
              <w:rPr>
                <w:rFonts w:ascii="Arial" w:hAnsi="Arial" w:cs="Arial"/>
                <w:color w:val="000000" w:themeColor="text1"/>
                <w:lang w:val="mn-MN"/>
              </w:rPr>
              <w:t>14.1.2</w:t>
            </w:r>
          </w:p>
        </w:tc>
        <w:tc>
          <w:tcPr>
            <w:tcW w:w="4331" w:type="dxa"/>
            <w:gridSpan w:val="2"/>
            <w:shd w:val="clear" w:color="auto" w:fill="FFFFFF" w:themeFill="background1"/>
            <w:vAlign w:val="center"/>
            <w:hideMark/>
          </w:tcPr>
          <w:p w:rsidR="00EA581E" w:rsidRPr="00EA581E" w:rsidRDefault="00EA581E" w:rsidP="00AC17BA">
            <w:pPr>
              <w:jc w:val="both"/>
              <w:rPr>
                <w:rFonts w:ascii="Arial" w:hAnsi="Arial" w:cs="Arial"/>
                <w:color w:val="000000" w:themeColor="text1"/>
                <w:lang w:val="mn-MN"/>
              </w:rPr>
            </w:pPr>
            <w:r w:rsidRPr="00EA581E">
              <w:rPr>
                <w:rFonts w:ascii="Arial" w:hAnsi="Arial" w:cs="Arial"/>
                <w:color w:val="000000" w:themeColor="text1"/>
                <w:lang w:val="mn-MN"/>
              </w:rPr>
              <w:t>Сонгуулийн хууль тогтоомжийг сурталчлах сургалт, семинарын тоо</w:t>
            </w:r>
          </w:p>
        </w:tc>
        <w:tc>
          <w:tcPr>
            <w:tcW w:w="2177" w:type="dxa"/>
            <w:gridSpan w:val="5"/>
            <w:shd w:val="clear" w:color="auto" w:fill="FFFFFF" w:themeFill="background1"/>
            <w:vAlign w:val="center"/>
            <w:hideMark/>
          </w:tcPr>
          <w:p w:rsidR="00EA581E" w:rsidRPr="00EA581E" w:rsidRDefault="00EA581E" w:rsidP="00AC17BA">
            <w:pPr>
              <w:jc w:val="center"/>
              <w:rPr>
                <w:rFonts w:ascii="Arial" w:hAnsi="Arial" w:cs="Arial"/>
                <w:color w:val="000000" w:themeColor="text1"/>
                <w:highlight w:val="yellow"/>
                <w:lang w:val="mn-MN"/>
              </w:rPr>
            </w:pPr>
            <w:r w:rsidRPr="00EA581E">
              <w:rPr>
                <w:rFonts w:ascii="Arial" w:hAnsi="Arial" w:cs="Arial"/>
                <w:color w:val="000000" w:themeColor="text1"/>
                <w:lang w:val="mn-MN"/>
              </w:rPr>
              <w:t>22</w:t>
            </w:r>
          </w:p>
        </w:tc>
      </w:tr>
      <w:tr w:rsidR="00EA581E" w:rsidRPr="00EA581E" w:rsidTr="00AC17BA">
        <w:trPr>
          <w:trHeight w:val="300"/>
          <w:jc w:val="center"/>
        </w:trPr>
        <w:tc>
          <w:tcPr>
            <w:tcW w:w="426" w:type="dxa"/>
            <w:vMerge/>
            <w:noWrap/>
            <w:vAlign w:val="bottom"/>
            <w:hideMark/>
          </w:tcPr>
          <w:p w:rsidR="00EA581E" w:rsidRPr="00EA581E" w:rsidRDefault="00EA581E" w:rsidP="00AC17BA">
            <w:pPr>
              <w:ind w:right="-108"/>
              <w:jc w:val="center"/>
              <w:rPr>
                <w:rFonts w:ascii="Arial" w:hAnsi="Arial" w:cs="Arial"/>
                <w:b/>
                <w:color w:val="000000" w:themeColor="text1"/>
                <w:lang w:val="mn-MN"/>
              </w:rPr>
            </w:pPr>
          </w:p>
        </w:tc>
        <w:tc>
          <w:tcPr>
            <w:tcW w:w="850" w:type="dxa"/>
            <w:vMerge/>
            <w:noWrap/>
            <w:vAlign w:val="bottom"/>
            <w:hideMark/>
          </w:tcPr>
          <w:p w:rsidR="00EA581E" w:rsidRPr="00EA581E" w:rsidRDefault="00EA581E" w:rsidP="00AC17BA">
            <w:pPr>
              <w:ind w:left="-108" w:right="-108"/>
              <w:rPr>
                <w:rFonts w:ascii="Arial" w:hAnsi="Arial" w:cs="Arial"/>
                <w:color w:val="000000" w:themeColor="text1"/>
                <w:lang w:val="mn-MN"/>
              </w:rPr>
            </w:pPr>
          </w:p>
        </w:tc>
        <w:tc>
          <w:tcPr>
            <w:tcW w:w="2080" w:type="dxa"/>
            <w:gridSpan w:val="2"/>
            <w:shd w:val="clear" w:color="auto" w:fill="FFFFFF" w:themeFill="background1"/>
            <w:noWrap/>
            <w:vAlign w:val="center"/>
            <w:hideMark/>
          </w:tcPr>
          <w:p w:rsidR="00EA581E" w:rsidRPr="00EA581E" w:rsidRDefault="00EA581E" w:rsidP="00AC17BA">
            <w:pPr>
              <w:tabs>
                <w:tab w:val="left" w:pos="522"/>
              </w:tabs>
              <w:ind w:left="-108" w:right="-108"/>
              <w:jc w:val="center"/>
              <w:rPr>
                <w:rFonts w:ascii="Arial" w:hAnsi="Arial" w:cs="Arial"/>
                <w:color w:val="000000" w:themeColor="text1"/>
                <w:lang w:val="mn-MN"/>
              </w:rPr>
            </w:pPr>
            <w:r w:rsidRPr="00EA581E">
              <w:rPr>
                <w:rFonts w:ascii="Arial" w:hAnsi="Arial" w:cs="Arial"/>
                <w:color w:val="000000" w:themeColor="text1"/>
                <w:lang w:val="mn-MN"/>
              </w:rPr>
              <w:t>14.1.3</w:t>
            </w:r>
          </w:p>
        </w:tc>
        <w:tc>
          <w:tcPr>
            <w:tcW w:w="4331" w:type="dxa"/>
            <w:gridSpan w:val="2"/>
            <w:shd w:val="clear" w:color="auto" w:fill="FFFFFF" w:themeFill="background1"/>
            <w:vAlign w:val="center"/>
            <w:hideMark/>
          </w:tcPr>
          <w:p w:rsidR="00EA581E" w:rsidRPr="00EA581E" w:rsidRDefault="00EA581E" w:rsidP="00AC17BA">
            <w:pPr>
              <w:jc w:val="both"/>
              <w:rPr>
                <w:rFonts w:ascii="Arial" w:hAnsi="Arial" w:cs="Arial"/>
                <w:color w:val="000000" w:themeColor="text1"/>
                <w:lang w:val="mn-MN"/>
              </w:rPr>
            </w:pPr>
            <w:r w:rsidRPr="00EA581E">
              <w:rPr>
                <w:rFonts w:ascii="Arial" w:hAnsi="Arial" w:cs="Arial"/>
                <w:color w:val="000000" w:themeColor="text1"/>
                <w:lang w:val="mn-MN"/>
              </w:rPr>
              <w:t>Сонгогчдын боловсролыг дээшлүүлэх  /өмнөх оны суурь үзүүлэлтээс өсөх хувь/</w:t>
            </w:r>
          </w:p>
        </w:tc>
        <w:tc>
          <w:tcPr>
            <w:tcW w:w="2177" w:type="dxa"/>
            <w:gridSpan w:val="5"/>
            <w:shd w:val="clear" w:color="auto" w:fill="FFFFFF" w:themeFill="background1"/>
            <w:vAlign w:val="center"/>
            <w:hideMark/>
          </w:tcPr>
          <w:p w:rsidR="00EA581E" w:rsidRPr="00EA581E" w:rsidRDefault="00EA581E" w:rsidP="00AC17BA">
            <w:pPr>
              <w:jc w:val="center"/>
              <w:rPr>
                <w:rFonts w:ascii="Arial" w:hAnsi="Arial" w:cs="Arial"/>
                <w:color w:val="000000" w:themeColor="text1"/>
                <w:lang w:val="mn-MN"/>
              </w:rPr>
            </w:pPr>
            <w:r w:rsidRPr="00EA581E">
              <w:rPr>
                <w:rFonts w:ascii="Arial" w:hAnsi="Arial" w:cs="Arial"/>
                <w:color w:val="000000" w:themeColor="text1"/>
                <w:lang w:val="mn-MN"/>
              </w:rPr>
              <w:t>5.0</w:t>
            </w:r>
          </w:p>
        </w:tc>
      </w:tr>
      <w:tr w:rsidR="00EA581E" w:rsidRPr="00EA581E" w:rsidTr="00AC17BA">
        <w:trPr>
          <w:trHeight w:val="255"/>
          <w:jc w:val="center"/>
        </w:trPr>
        <w:tc>
          <w:tcPr>
            <w:tcW w:w="426" w:type="dxa"/>
            <w:vMerge/>
            <w:noWrap/>
            <w:vAlign w:val="bottom"/>
            <w:hideMark/>
          </w:tcPr>
          <w:p w:rsidR="00EA581E" w:rsidRPr="00EA581E" w:rsidRDefault="00EA581E" w:rsidP="00AC17BA">
            <w:pPr>
              <w:ind w:right="-108"/>
              <w:jc w:val="center"/>
              <w:rPr>
                <w:rFonts w:ascii="Arial" w:hAnsi="Arial" w:cs="Arial"/>
                <w:b/>
                <w:color w:val="000000" w:themeColor="text1"/>
                <w:lang w:val="mn-MN"/>
              </w:rPr>
            </w:pPr>
          </w:p>
        </w:tc>
        <w:tc>
          <w:tcPr>
            <w:tcW w:w="850" w:type="dxa"/>
            <w:vMerge/>
            <w:noWrap/>
            <w:vAlign w:val="bottom"/>
            <w:hideMark/>
          </w:tcPr>
          <w:p w:rsidR="00EA581E" w:rsidRPr="00EA581E" w:rsidRDefault="00EA581E" w:rsidP="00AC17BA">
            <w:pPr>
              <w:ind w:left="-108" w:right="-108"/>
              <w:rPr>
                <w:rFonts w:ascii="Arial" w:hAnsi="Arial" w:cs="Arial"/>
                <w:color w:val="000000" w:themeColor="text1"/>
                <w:lang w:val="mn-MN"/>
              </w:rPr>
            </w:pPr>
          </w:p>
        </w:tc>
        <w:tc>
          <w:tcPr>
            <w:tcW w:w="2080" w:type="dxa"/>
            <w:gridSpan w:val="2"/>
            <w:shd w:val="clear" w:color="auto" w:fill="FFFFFF" w:themeFill="background1"/>
            <w:noWrap/>
            <w:vAlign w:val="center"/>
            <w:hideMark/>
          </w:tcPr>
          <w:p w:rsidR="00EA581E" w:rsidRPr="00EA581E" w:rsidRDefault="00EA581E" w:rsidP="00AC17BA">
            <w:pPr>
              <w:tabs>
                <w:tab w:val="left" w:pos="522"/>
              </w:tabs>
              <w:ind w:left="-108" w:right="-108"/>
              <w:jc w:val="center"/>
              <w:rPr>
                <w:rFonts w:ascii="Arial" w:hAnsi="Arial" w:cs="Arial"/>
                <w:color w:val="000000" w:themeColor="text1"/>
                <w:lang w:val="mn-MN"/>
              </w:rPr>
            </w:pPr>
            <w:r w:rsidRPr="00EA581E">
              <w:rPr>
                <w:rFonts w:ascii="Arial" w:hAnsi="Arial" w:cs="Arial"/>
                <w:color w:val="000000" w:themeColor="text1"/>
                <w:lang w:val="mn-MN"/>
              </w:rPr>
              <w:t>14.1.4</w:t>
            </w:r>
          </w:p>
        </w:tc>
        <w:tc>
          <w:tcPr>
            <w:tcW w:w="4331" w:type="dxa"/>
            <w:gridSpan w:val="2"/>
            <w:shd w:val="clear" w:color="auto" w:fill="FFFFFF" w:themeFill="background1"/>
            <w:vAlign w:val="center"/>
            <w:hideMark/>
          </w:tcPr>
          <w:p w:rsidR="00EA581E" w:rsidRPr="00EA581E" w:rsidRDefault="00EA581E" w:rsidP="00AC17BA">
            <w:pPr>
              <w:jc w:val="both"/>
              <w:rPr>
                <w:rFonts w:ascii="Arial" w:hAnsi="Arial" w:cs="Arial"/>
                <w:color w:val="000000" w:themeColor="text1"/>
                <w:lang w:val="mn-MN"/>
              </w:rPr>
            </w:pPr>
            <w:r w:rsidRPr="00EA581E">
              <w:rPr>
                <w:rFonts w:ascii="Arial" w:hAnsi="Arial" w:cs="Arial"/>
                <w:color w:val="000000" w:themeColor="text1"/>
                <w:lang w:val="mn-MN"/>
              </w:rPr>
              <w:t>Сонгуулийн хороодын үйл ажиллагаанд хийх хяналт, шалгалтын тоо</w:t>
            </w:r>
          </w:p>
        </w:tc>
        <w:tc>
          <w:tcPr>
            <w:tcW w:w="2177" w:type="dxa"/>
            <w:gridSpan w:val="5"/>
            <w:shd w:val="clear" w:color="auto" w:fill="FFFFFF" w:themeFill="background1"/>
            <w:vAlign w:val="center"/>
            <w:hideMark/>
          </w:tcPr>
          <w:p w:rsidR="00EA581E" w:rsidRPr="00EA581E" w:rsidRDefault="00EA581E" w:rsidP="00AC17BA">
            <w:pPr>
              <w:jc w:val="center"/>
              <w:rPr>
                <w:rFonts w:ascii="Arial" w:hAnsi="Arial" w:cs="Arial"/>
                <w:color w:val="000000" w:themeColor="text1"/>
                <w:highlight w:val="yellow"/>
                <w:lang w:val="mn-MN"/>
              </w:rPr>
            </w:pPr>
            <w:r w:rsidRPr="00EA581E">
              <w:rPr>
                <w:rFonts w:ascii="Arial" w:hAnsi="Arial" w:cs="Arial"/>
                <w:color w:val="000000" w:themeColor="text1"/>
                <w:lang w:val="mn-MN"/>
              </w:rPr>
              <w:t>22</w:t>
            </w:r>
          </w:p>
        </w:tc>
      </w:tr>
      <w:tr w:rsidR="00EA581E" w:rsidRPr="00EA581E" w:rsidTr="00AC17BA">
        <w:trPr>
          <w:trHeight w:val="255"/>
          <w:jc w:val="center"/>
        </w:trPr>
        <w:tc>
          <w:tcPr>
            <w:tcW w:w="426" w:type="dxa"/>
            <w:vMerge/>
            <w:noWrap/>
            <w:vAlign w:val="bottom"/>
          </w:tcPr>
          <w:p w:rsidR="00EA581E" w:rsidRPr="00EA581E" w:rsidRDefault="00EA581E" w:rsidP="00AC17BA">
            <w:pPr>
              <w:ind w:right="-108"/>
              <w:jc w:val="center"/>
              <w:rPr>
                <w:rFonts w:ascii="Arial" w:hAnsi="Arial" w:cs="Arial"/>
                <w:b/>
                <w:color w:val="000000" w:themeColor="text1"/>
                <w:lang w:val="mn-MN"/>
              </w:rPr>
            </w:pPr>
          </w:p>
        </w:tc>
        <w:tc>
          <w:tcPr>
            <w:tcW w:w="850" w:type="dxa"/>
            <w:vMerge/>
            <w:noWrap/>
            <w:vAlign w:val="bottom"/>
          </w:tcPr>
          <w:p w:rsidR="00EA581E" w:rsidRPr="00EA581E" w:rsidRDefault="00EA581E" w:rsidP="00AC17BA">
            <w:pPr>
              <w:ind w:left="-108" w:right="-108"/>
              <w:rPr>
                <w:rFonts w:ascii="Arial" w:hAnsi="Arial" w:cs="Arial"/>
                <w:b/>
                <w:color w:val="000000" w:themeColor="text1"/>
                <w:lang w:val="mn-MN"/>
              </w:rPr>
            </w:pPr>
          </w:p>
        </w:tc>
        <w:tc>
          <w:tcPr>
            <w:tcW w:w="2080" w:type="dxa"/>
            <w:gridSpan w:val="2"/>
            <w:shd w:val="clear" w:color="auto" w:fill="FFFFFF" w:themeFill="background1"/>
            <w:noWrap/>
            <w:vAlign w:val="center"/>
          </w:tcPr>
          <w:p w:rsidR="00EA581E" w:rsidRPr="00EA581E" w:rsidRDefault="00EA581E" w:rsidP="00AC17BA">
            <w:pPr>
              <w:tabs>
                <w:tab w:val="left" w:pos="522"/>
              </w:tabs>
              <w:ind w:left="-108" w:right="-108"/>
              <w:jc w:val="center"/>
              <w:rPr>
                <w:rFonts w:ascii="Arial" w:hAnsi="Arial" w:cs="Arial"/>
                <w:color w:val="000000" w:themeColor="text1"/>
                <w:lang w:val="mn-MN"/>
              </w:rPr>
            </w:pPr>
            <w:r w:rsidRPr="00EA581E">
              <w:rPr>
                <w:rFonts w:ascii="Arial" w:hAnsi="Arial" w:cs="Arial"/>
                <w:color w:val="000000" w:themeColor="text1"/>
                <w:lang w:val="mn-MN"/>
              </w:rPr>
              <w:t>14.1.5</w:t>
            </w:r>
          </w:p>
        </w:tc>
        <w:tc>
          <w:tcPr>
            <w:tcW w:w="4331" w:type="dxa"/>
            <w:gridSpan w:val="2"/>
            <w:shd w:val="clear" w:color="auto" w:fill="FFFFFF" w:themeFill="background1"/>
            <w:noWrap/>
            <w:vAlign w:val="center"/>
          </w:tcPr>
          <w:p w:rsidR="00EA581E" w:rsidRPr="00EA581E" w:rsidRDefault="00EA581E" w:rsidP="00AC17BA">
            <w:pPr>
              <w:jc w:val="both"/>
              <w:rPr>
                <w:rFonts w:ascii="Arial" w:hAnsi="Arial" w:cs="Arial"/>
                <w:color w:val="000000" w:themeColor="text1"/>
                <w:lang w:val="mn-MN"/>
              </w:rPr>
            </w:pPr>
            <w:r w:rsidRPr="00EA581E">
              <w:rPr>
                <w:rFonts w:ascii="Arial" w:hAnsi="Arial" w:cs="Arial"/>
                <w:color w:val="000000" w:themeColor="text1"/>
                <w:lang w:val="mn-MN"/>
              </w:rPr>
              <w:t>Сонгуульд оролцсон нам, эвсэл, бие даан нэр дэвшигчийн зардлын тайланг хянах</w:t>
            </w:r>
          </w:p>
        </w:tc>
        <w:tc>
          <w:tcPr>
            <w:tcW w:w="2177" w:type="dxa"/>
            <w:gridSpan w:val="5"/>
            <w:shd w:val="clear" w:color="auto" w:fill="FFFFFF" w:themeFill="background1"/>
            <w:vAlign w:val="center"/>
          </w:tcPr>
          <w:p w:rsidR="00EA581E" w:rsidRPr="00EA581E" w:rsidRDefault="00EA581E" w:rsidP="00AC17BA">
            <w:pPr>
              <w:jc w:val="center"/>
              <w:rPr>
                <w:rFonts w:ascii="Arial" w:hAnsi="Arial" w:cs="Arial"/>
                <w:color w:val="000000" w:themeColor="text1"/>
                <w:highlight w:val="yellow"/>
                <w:lang w:val="mn-MN"/>
              </w:rPr>
            </w:pPr>
            <w:r w:rsidRPr="00EA581E">
              <w:rPr>
                <w:rFonts w:ascii="Arial" w:hAnsi="Arial" w:cs="Arial"/>
                <w:color w:val="000000" w:themeColor="text1"/>
                <w:lang w:val="mn-MN"/>
              </w:rPr>
              <w:t>20</w:t>
            </w:r>
          </w:p>
        </w:tc>
      </w:tr>
      <w:tr w:rsidR="00EA581E" w:rsidRPr="00EA581E" w:rsidTr="00AC17BA">
        <w:trPr>
          <w:trHeight w:val="255"/>
          <w:jc w:val="center"/>
        </w:trPr>
        <w:tc>
          <w:tcPr>
            <w:tcW w:w="426" w:type="dxa"/>
            <w:vMerge/>
            <w:noWrap/>
            <w:vAlign w:val="bottom"/>
            <w:hideMark/>
          </w:tcPr>
          <w:p w:rsidR="00EA581E" w:rsidRPr="00EA581E" w:rsidRDefault="00EA581E" w:rsidP="00AC17BA">
            <w:pPr>
              <w:ind w:right="-108"/>
              <w:jc w:val="center"/>
              <w:rPr>
                <w:rFonts w:ascii="Arial" w:hAnsi="Arial" w:cs="Arial"/>
                <w:b/>
                <w:color w:val="000000" w:themeColor="text1"/>
                <w:lang w:val="mn-MN"/>
              </w:rPr>
            </w:pPr>
          </w:p>
        </w:tc>
        <w:tc>
          <w:tcPr>
            <w:tcW w:w="850" w:type="dxa"/>
            <w:vMerge/>
            <w:noWrap/>
            <w:vAlign w:val="bottom"/>
            <w:hideMark/>
          </w:tcPr>
          <w:p w:rsidR="00EA581E" w:rsidRPr="00EA581E" w:rsidRDefault="00EA581E" w:rsidP="00AC17BA">
            <w:pPr>
              <w:ind w:left="-108" w:right="-108"/>
              <w:rPr>
                <w:rFonts w:ascii="Arial" w:hAnsi="Arial" w:cs="Arial"/>
                <w:b/>
                <w:color w:val="000000" w:themeColor="text1"/>
                <w:lang w:val="mn-MN"/>
              </w:rPr>
            </w:pPr>
          </w:p>
        </w:tc>
        <w:tc>
          <w:tcPr>
            <w:tcW w:w="2080" w:type="dxa"/>
            <w:gridSpan w:val="2"/>
            <w:shd w:val="clear" w:color="auto" w:fill="FFFFFF" w:themeFill="background1"/>
            <w:noWrap/>
            <w:vAlign w:val="center"/>
            <w:hideMark/>
          </w:tcPr>
          <w:p w:rsidR="00EA581E" w:rsidRPr="00EA581E" w:rsidRDefault="00EA581E" w:rsidP="00AC17BA">
            <w:pPr>
              <w:tabs>
                <w:tab w:val="left" w:pos="522"/>
              </w:tabs>
              <w:ind w:left="-108" w:right="-108"/>
              <w:jc w:val="center"/>
              <w:rPr>
                <w:rFonts w:ascii="Arial" w:hAnsi="Arial" w:cs="Arial"/>
                <w:color w:val="000000" w:themeColor="text1"/>
                <w:lang w:val="mn-MN"/>
              </w:rPr>
            </w:pPr>
            <w:r w:rsidRPr="00EA581E">
              <w:rPr>
                <w:rFonts w:ascii="Arial" w:hAnsi="Arial" w:cs="Arial"/>
                <w:color w:val="000000" w:themeColor="text1"/>
                <w:lang w:val="mn-MN"/>
              </w:rPr>
              <w:t>14.1.6</w:t>
            </w:r>
          </w:p>
        </w:tc>
        <w:tc>
          <w:tcPr>
            <w:tcW w:w="4331" w:type="dxa"/>
            <w:gridSpan w:val="2"/>
            <w:shd w:val="clear" w:color="auto" w:fill="FFFFFF" w:themeFill="background1"/>
            <w:noWrap/>
            <w:vAlign w:val="center"/>
            <w:hideMark/>
          </w:tcPr>
          <w:p w:rsidR="00EA581E" w:rsidRPr="00EA581E" w:rsidRDefault="00EA581E" w:rsidP="00AC17BA">
            <w:pPr>
              <w:jc w:val="both"/>
              <w:rPr>
                <w:rFonts w:ascii="Arial" w:hAnsi="Arial" w:cs="Arial"/>
                <w:color w:val="000000" w:themeColor="text1"/>
                <w:lang w:val="mn-MN"/>
              </w:rPr>
            </w:pPr>
            <w:r w:rsidRPr="00EA581E">
              <w:rPr>
                <w:rFonts w:ascii="Arial" w:hAnsi="Arial" w:cs="Arial"/>
                <w:color w:val="000000" w:themeColor="text1"/>
                <w:lang w:val="mn-MN"/>
              </w:rPr>
              <w:t>Сонгуулийн автоматжуулсан системийг бүрэн ашиглах, хэвийн үйл ажиллагаа, санал хураах тоног төхөөрөмжийн бэлэн байдлыг хангах /төхөөрөмжийн тоо/</w:t>
            </w:r>
          </w:p>
        </w:tc>
        <w:tc>
          <w:tcPr>
            <w:tcW w:w="2177" w:type="dxa"/>
            <w:gridSpan w:val="5"/>
            <w:shd w:val="clear" w:color="auto" w:fill="FFFFFF" w:themeFill="background1"/>
            <w:vAlign w:val="center"/>
            <w:hideMark/>
          </w:tcPr>
          <w:p w:rsidR="00EA581E" w:rsidRPr="00EA581E" w:rsidRDefault="00EA581E" w:rsidP="00AC17BA">
            <w:pPr>
              <w:jc w:val="center"/>
              <w:rPr>
                <w:rFonts w:ascii="Arial" w:hAnsi="Arial" w:cs="Arial"/>
                <w:color w:val="000000" w:themeColor="text1"/>
                <w:highlight w:val="yellow"/>
                <w:lang w:val="mn-MN"/>
              </w:rPr>
            </w:pPr>
            <w:r w:rsidRPr="00EA581E">
              <w:rPr>
                <w:rFonts w:ascii="Arial" w:hAnsi="Arial" w:cs="Arial"/>
                <w:color w:val="000000" w:themeColor="text1"/>
                <w:lang w:val="mn-MN"/>
              </w:rPr>
              <w:t>5000</w:t>
            </w:r>
          </w:p>
        </w:tc>
      </w:tr>
      <w:tr w:rsidR="00EA581E" w:rsidRPr="00EA581E" w:rsidTr="00AC17BA">
        <w:trPr>
          <w:trHeight w:val="255"/>
          <w:jc w:val="center"/>
        </w:trPr>
        <w:tc>
          <w:tcPr>
            <w:tcW w:w="426" w:type="dxa"/>
            <w:vMerge/>
            <w:noWrap/>
            <w:vAlign w:val="bottom"/>
            <w:hideMark/>
          </w:tcPr>
          <w:p w:rsidR="00EA581E" w:rsidRPr="00EA581E" w:rsidRDefault="00EA581E" w:rsidP="00AC17BA">
            <w:pPr>
              <w:ind w:right="-108"/>
              <w:jc w:val="center"/>
              <w:rPr>
                <w:rFonts w:ascii="Arial" w:hAnsi="Arial" w:cs="Arial"/>
                <w:b/>
                <w:color w:val="000000" w:themeColor="text1"/>
                <w:lang w:val="mn-MN"/>
              </w:rPr>
            </w:pPr>
          </w:p>
        </w:tc>
        <w:tc>
          <w:tcPr>
            <w:tcW w:w="850" w:type="dxa"/>
            <w:vMerge/>
            <w:noWrap/>
            <w:vAlign w:val="bottom"/>
            <w:hideMark/>
          </w:tcPr>
          <w:p w:rsidR="00EA581E" w:rsidRPr="00EA581E" w:rsidRDefault="00EA581E" w:rsidP="00AC17BA">
            <w:pPr>
              <w:ind w:left="-108" w:right="-108"/>
              <w:rPr>
                <w:rFonts w:ascii="Arial" w:hAnsi="Arial" w:cs="Arial"/>
                <w:b/>
                <w:color w:val="000000" w:themeColor="text1"/>
                <w:lang w:val="mn-MN"/>
              </w:rPr>
            </w:pPr>
          </w:p>
        </w:tc>
        <w:tc>
          <w:tcPr>
            <w:tcW w:w="2080" w:type="dxa"/>
            <w:gridSpan w:val="2"/>
            <w:shd w:val="clear" w:color="auto" w:fill="FFFFFF" w:themeFill="background1"/>
            <w:noWrap/>
            <w:vAlign w:val="center"/>
            <w:hideMark/>
          </w:tcPr>
          <w:p w:rsidR="00EA581E" w:rsidRPr="00EA581E" w:rsidRDefault="00EA581E" w:rsidP="00AC17BA">
            <w:pPr>
              <w:tabs>
                <w:tab w:val="left" w:pos="522"/>
              </w:tabs>
              <w:ind w:left="-108" w:right="-108"/>
              <w:jc w:val="center"/>
              <w:rPr>
                <w:rFonts w:ascii="Arial" w:hAnsi="Arial" w:cs="Arial"/>
                <w:color w:val="000000" w:themeColor="text1"/>
                <w:lang w:val="mn-MN"/>
              </w:rPr>
            </w:pPr>
            <w:r w:rsidRPr="00EA581E">
              <w:rPr>
                <w:rFonts w:ascii="Arial" w:hAnsi="Arial" w:cs="Arial"/>
                <w:color w:val="000000" w:themeColor="text1"/>
                <w:lang w:val="mn-MN"/>
              </w:rPr>
              <w:t>14.1.7</w:t>
            </w:r>
          </w:p>
        </w:tc>
        <w:tc>
          <w:tcPr>
            <w:tcW w:w="4331" w:type="dxa"/>
            <w:gridSpan w:val="2"/>
            <w:shd w:val="clear" w:color="auto" w:fill="FFFFFF" w:themeFill="background1"/>
            <w:noWrap/>
            <w:hideMark/>
          </w:tcPr>
          <w:p w:rsidR="00EA581E" w:rsidRPr="00EA581E" w:rsidRDefault="00EA581E" w:rsidP="00AC17BA">
            <w:pPr>
              <w:jc w:val="both"/>
              <w:rPr>
                <w:rFonts w:ascii="Arial" w:hAnsi="Arial" w:cs="Arial"/>
                <w:color w:val="000000" w:themeColor="text1"/>
                <w:lang w:val="mn-MN"/>
              </w:rPr>
            </w:pPr>
            <w:r w:rsidRPr="00EA581E">
              <w:rPr>
                <w:rFonts w:ascii="Arial" w:hAnsi="Arial" w:cs="Arial"/>
                <w:color w:val="000000" w:themeColor="text1"/>
                <w:lang w:val="mn-MN"/>
              </w:rPr>
              <w:t>Программ хангамжийн аюулгүй ажиллагааг хангах</w:t>
            </w:r>
          </w:p>
        </w:tc>
        <w:tc>
          <w:tcPr>
            <w:tcW w:w="2177" w:type="dxa"/>
            <w:gridSpan w:val="5"/>
            <w:shd w:val="clear" w:color="auto" w:fill="FFFFFF" w:themeFill="background1"/>
            <w:noWrap/>
            <w:vAlign w:val="center"/>
            <w:hideMark/>
          </w:tcPr>
          <w:p w:rsidR="00EA581E" w:rsidRPr="00EA581E" w:rsidRDefault="00EA581E" w:rsidP="00AC17BA">
            <w:pPr>
              <w:jc w:val="center"/>
              <w:rPr>
                <w:rFonts w:ascii="Arial" w:hAnsi="Arial" w:cs="Arial"/>
                <w:color w:val="000000" w:themeColor="text1"/>
                <w:highlight w:val="yellow"/>
                <w:lang w:val="mn-MN"/>
              </w:rPr>
            </w:pPr>
            <w:r w:rsidRPr="00EA581E">
              <w:rPr>
                <w:rFonts w:ascii="Arial" w:hAnsi="Arial" w:cs="Arial"/>
                <w:color w:val="000000" w:themeColor="text1"/>
                <w:lang w:val="mn-MN"/>
              </w:rPr>
              <w:t>Бүрэн</w:t>
            </w:r>
            <w:r w:rsidRPr="00EA581E">
              <w:rPr>
                <w:rFonts w:ascii="Arial" w:hAnsi="Arial" w:cs="Arial"/>
                <w:color w:val="000000" w:themeColor="text1"/>
                <w:u w:val="single"/>
                <w:lang w:val="mn-MN"/>
              </w:rPr>
              <w:t xml:space="preserve"> </w:t>
            </w:r>
            <w:r w:rsidRPr="00EA581E">
              <w:rPr>
                <w:rFonts w:ascii="Arial" w:hAnsi="Arial" w:cs="Arial"/>
                <w:color w:val="000000" w:themeColor="text1"/>
                <w:lang w:val="mn-MN"/>
              </w:rPr>
              <w:t>хамгаалагдсан байх</w:t>
            </w:r>
          </w:p>
        </w:tc>
      </w:tr>
      <w:tr w:rsidR="00EA581E" w:rsidRPr="00EA581E" w:rsidTr="00AC17BA">
        <w:trPr>
          <w:trHeight w:val="255"/>
          <w:jc w:val="center"/>
        </w:trPr>
        <w:tc>
          <w:tcPr>
            <w:tcW w:w="426" w:type="dxa"/>
            <w:vMerge/>
            <w:noWrap/>
            <w:vAlign w:val="bottom"/>
          </w:tcPr>
          <w:p w:rsidR="00EA581E" w:rsidRPr="00EA581E" w:rsidRDefault="00EA581E" w:rsidP="00AC17BA">
            <w:pPr>
              <w:ind w:right="-108"/>
              <w:jc w:val="center"/>
              <w:rPr>
                <w:rFonts w:ascii="Arial" w:hAnsi="Arial" w:cs="Arial"/>
                <w:b/>
                <w:color w:val="000000" w:themeColor="text1"/>
                <w:lang w:val="mn-MN"/>
              </w:rPr>
            </w:pPr>
          </w:p>
        </w:tc>
        <w:tc>
          <w:tcPr>
            <w:tcW w:w="850" w:type="dxa"/>
            <w:vMerge/>
            <w:noWrap/>
            <w:vAlign w:val="bottom"/>
          </w:tcPr>
          <w:p w:rsidR="00EA581E" w:rsidRPr="00EA581E" w:rsidRDefault="00EA581E" w:rsidP="00AC17BA">
            <w:pPr>
              <w:ind w:left="-108" w:right="-108"/>
              <w:rPr>
                <w:rFonts w:ascii="Arial" w:hAnsi="Arial" w:cs="Arial"/>
                <w:b/>
                <w:color w:val="000000" w:themeColor="text1"/>
                <w:lang w:val="mn-MN"/>
              </w:rPr>
            </w:pPr>
          </w:p>
        </w:tc>
        <w:tc>
          <w:tcPr>
            <w:tcW w:w="2080" w:type="dxa"/>
            <w:gridSpan w:val="2"/>
            <w:shd w:val="clear" w:color="auto" w:fill="FFFFFF" w:themeFill="background1"/>
            <w:noWrap/>
            <w:vAlign w:val="center"/>
          </w:tcPr>
          <w:p w:rsidR="00EA581E" w:rsidRPr="00EA581E" w:rsidRDefault="00EA581E" w:rsidP="00AC17BA">
            <w:pPr>
              <w:tabs>
                <w:tab w:val="left" w:pos="522"/>
              </w:tabs>
              <w:ind w:left="-108" w:right="-108"/>
              <w:jc w:val="center"/>
              <w:rPr>
                <w:rFonts w:ascii="Arial" w:hAnsi="Arial" w:cs="Arial"/>
                <w:color w:val="000000" w:themeColor="text1"/>
                <w:lang w:val="mn-MN"/>
              </w:rPr>
            </w:pPr>
            <w:r w:rsidRPr="00EA581E">
              <w:rPr>
                <w:rFonts w:ascii="Arial" w:hAnsi="Arial" w:cs="Arial"/>
                <w:color w:val="000000" w:themeColor="text1"/>
                <w:lang w:val="mn-MN"/>
              </w:rPr>
              <w:t>14.1.8</w:t>
            </w:r>
          </w:p>
        </w:tc>
        <w:tc>
          <w:tcPr>
            <w:tcW w:w="4331" w:type="dxa"/>
            <w:gridSpan w:val="2"/>
            <w:shd w:val="clear" w:color="auto" w:fill="FFFFFF" w:themeFill="background1"/>
            <w:noWrap/>
          </w:tcPr>
          <w:p w:rsidR="00EA581E" w:rsidRPr="00EA581E" w:rsidRDefault="00EA581E" w:rsidP="00AC17BA">
            <w:pPr>
              <w:rPr>
                <w:rFonts w:ascii="Arial" w:hAnsi="Arial" w:cs="Arial"/>
                <w:color w:val="000000" w:themeColor="text1"/>
                <w:lang w:val="mn-MN"/>
              </w:rPr>
            </w:pPr>
            <w:r w:rsidRPr="00EA581E">
              <w:rPr>
                <w:rFonts w:ascii="Arial" w:hAnsi="Arial" w:cs="Arial"/>
                <w:color w:val="000000" w:themeColor="text1"/>
                <w:lang w:val="mn-MN"/>
              </w:rPr>
              <w:t>Мэдээллийн бааз үүсгэх</w:t>
            </w:r>
          </w:p>
        </w:tc>
        <w:tc>
          <w:tcPr>
            <w:tcW w:w="2177" w:type="dxa"/>
            <w:gridSpan w:val="5"/>
            <w:shd w:val="clear" w:color="auto" w:fill="FFFFFF" w:themeFill="background1"/>
            <w:noWrap/>
            <w:vAlign w:val="center"/>
          </w:tcPr>
          <w:p w:rsidR="00EA581E" w:rsidRPr="00EA581E" w:rsidRDefault="00EA581E" w:rsidP="00AC17BA">
            <w:pPr>
              <w:jc w:val="center"/>
              <w:rPr>
                <w:rFonts w:ascii="Arial" w:hAnsi="Arial" w:cs="Arial"/>
                <w:color w:val="000000" w:themeColor="text1"/>
                <w:highlight w:val="yellow"/>
                <w:lang w:val="mn-MN"/>
              </w:rPr>
            </w:pPr>
            <w:r w:rsidRPr="00EA581E">
              <w:rPr>
                <w:rFonts w:ascii="Arial" w:hAnsi="Arial" w:cs="Arial"/>
                <w:color w:val="000000" w:themeColor="text1"/>
                <w:lang w:val="mn-MN"/>
              </w:rPr>
              <w:t>21</w:t>
            </w:r>
          </w:p>
        </w:tc>
      </w:tr>
      <w:tr w:rsidR="00EA581E" w:rsidRPr="00EA581E" w:rsidTr="00AC17BA">
        <w:trPr>
          <w:trHeight w:val="255"/>
          <w:jc w:val="center"/>
        </w:trPr>
        <w:tc>
          <w:tcPr>
            <w:tcW w:w="426" w:type="dxa"/>
            <w:vMerge w:val="restart"/>
            <w:shd w:val="clear" w:color="auto" w:fill="FFFFFF" w:themeFill="background1"/>
            <w:noWrap/>
            <w:hideMark/>
          </w:tcPr>
          <w:p w:rsidR="00EA581E" w:rsidRPr="00EA581E" w:rsidRDefault="00EA581E" w:rsidP="00AC17BA">
            <w:pPr>
              <w:ind w:right="-108"/>
              <w:jc w:val="center"/>
              <w:rPr>
                <w:rFonts w:ascii="Arial" w:hAnsi="Arial" w:cs="Arial"/>
                <w:b/>
                <w:color w:val="000000" w:themeColor="text1"/>
                <w:lang w:val="mn-MN"/>
              </w:rPr>
            </w:pPr>
            <w:r w:rsidRPr="00EA581E">
              <w:rPr>
                <w:rFonts w:ascii="Arial" w:hAnsi="Arial" w:cs="Arial"/>
                <w:b/>
                <w:color w:val="000000" w:themeColor="text1"/>
                <w:lang w:val="mn-MN"/>
              </w:rPr>
              <w:t>15</w:t>
            </w:r>
          </w:p>
          <w:p w:rsidR="00EA581E" w:rsidRPr="00EA581E" w:rsidRDefault="00EA581E" w:rsidP="00AC17BA">
            <w:pPr>
              <w:ind w:right="-108"/>
              <w:jc w:val="center"/>
              <w:rPr>
                <w:rFonts w:ascii="Arial" w:hAnsi="Arial" w:cs="Arial"/>
                <w:b/>
                <w:color w:val="000000" w:themeColor="text1"/>
                <w:lang w:val="mn-MN"/>
              </w:rPr>
            </w:pPr>
          </w:p>
          <w:p w:rsidR="00EA581E" w:rsidRPr="00EA581E" w:rsidRDefault="00EA581E" w:rsidP="00AC17BA">
            <w:pPr>
              <w:ind w:right="-108"/>
              <w:jc w:val="center"/>
              <w:rPr>
                <w:rFonts w:ascii="Arial" w:hAnsi="Arial" w:cs="Arial"/>
                <w:b/>
                <w:color w:val="000000" w:themeColor="text1"/>
                <w:lang w:val="mn-MN"/>
              </w:rPr>
            </w:pPr>
          </w:p>
          <w:p w:rsidR="00EA581E" w:rsidRPr="00EA581E" w:rsidRDefault="00EA581E" w:rsidP="00AC17BA">
            <w:pPr>
              <w:ind w:right="-108"/>
              <w:jc w:val="center"/>
              <w:rPr>
                <w:rFonts w:ascii="Arial" w:hAnsi="Arial" w:cs="Arial"/>
                <w:b/>
                <w:color w:val="000000" w:themeColor="text1"/>
                <w:lang w:val="mn-MN"/>
              </w:rPr>
            </w:pPr>
          </w:p>
          <w:p w:rsidR="00EA581E" w:rsidRPr="00EA581E" w:rsidRDefault="00EA581E" w:rsidP="00AC17BA">
            <w:pPr>
              <w:ind w:right="-108"/>
              <w:jc w:val="center"/>
              <w:rPr>
                <w:rFonts w:ascii="Arial" w:hAnsi="Arial" w:cs="Arial"/>
                <w:b/>
                <w:color w:val="000000" w:themeColor="text1"/>
                <w:lang w:val="mn-MN"/>
              </w:rPr>
            </w:pPr>
          </w:p>
          <w:p w:rsidR="00EA581E" w:rsidRPr="00EA581E" w:rsidRDefault="00EA581E" w:rsidP="00AC17BA">
            <w:pPr>
              <w:ind w:right="-108"/>
              <w:jc w:val="center"/>
              <w:rPr>
                <w:rFonts w:ascii="Arial" w:hAnsi="Arial" w:cs="Arial"/>
                <w:b/>
                <w:color w:val="000000" w:themeColor="text1"/>
                <w:lang w:val="mn-MN"/>
              </w:rPr>
            </w:pPr>
            <w:r w:rsidRPr="00EA581E">
              <w:rPr>
                <w:rFonts w:ascii="Arial" w:hAnsi="Arial" w:cs="Arial"/>
                <w:b/>
                <w:color w:val="000000" w:themeColor="text1"/>
                <w:lang w:val="mn-MN"/>
              </w:rPr>
              <w:t> </w:t>
            </w:r>
          </w:p>
          <w:p w:rsidR="00EA581E" w:rsidRPr="00EA581E" w:rsidRDefault="00EA581E" w:rsidP="00AC17BA">
            <w:pPr>
              <w:ind w:right="-108"/>
              <w:jc w:val="center"/>
              <w:rPr>
                <w:rFonts w:ascii="Arial" w:hAnsi="Arial" w:cs="Arial"/>
                <w:b/>
                <w:color w:val="000000" w:themeColor="text1"/>
                <w:lang w:val="mn-MN"/>
              </w:rPr>
            </w:pPr>
            <w:r w:rsidRPr="00EA581E">
              <w:rPr>
                <w:rFonts w:ascii="Arial" w:hAnsi="Arial" w:cs="Arial"/>
                <w:b/>
                <w:color w:val="000000" w:themeColor="text1"/>
                <w:lang w:val="mn-MN"/>
              </w:rPr>
              <w:t> </w:t>
            </w:r>
          </w:p>
          <w:p w:rsidR="00EA581E" w:rsidRPr="00EA581E" w:rsidRDefault="00EA581E" w:rsidP="00AC17BA">
            <w:pPr>
              <w:ind w:right="-108"/>
              <w:jc w:val="center"/>
              <w:rPr>
                <w:rFonts w:ascii="Arial" w:hAnsi="Arial" w:cs="Arial"/>
                <w:b/>
                <w:color w:val="000000" w:themeColor="text1"/>
                <w:lang w:val="mn-MN"/>
              </w:rPr>
            </w:pPr>
            <w:r w:rsidRPr="00EA581E">
              <w:rPr>
                <w:rFonts w:ascii="Arial" w:hAnsi="Arial" w:cs="Arial"/>
                <w:b/>
                <w:color w:val="000000" w:themeColor="text1"/>
                <w:lang w:val="mn-MN"/>
              </w:rPr>
              <w:t> </w:t>
            </w:r>
          </w:p>
          <w:p w:rsidR="00EA581E" w:rsidRPr="00EA581E" w:rsidRDefault="00EA581E" w:rsidP="00AC17BA">
            <w:pPr>
              <w:ind w:right="-108"/>
              <w:jc w:val="center"/>
              <w:rPr>
                <w:rFonts w:ascii="Arial" w:hAnsi="Arial" w:cs="Arial"/>
                <w:b/>
                <w:color w:val="000000" w:themeColor="text1"/>
                <w:lang w:val="mn-MN"/>
              </w:rPr>
            </w:pPr>
            <w:r w:rsidRPr="00EA581E">
              <w:rPr>
                <w:rFonts w:ascii="Arial" w:hAnsi="Arial" w:cs="Arial"/>
                <w:b/>
                <w:color w:val="000000" w:themeColor="text1"/>
                <w:lang w:val="mn-MN"/>
              </w:rPr>
              <w:t> </w:t>
            </w:r>
          </w:p>
          <w:p w:rsidR="00EA581E" w:rsidRPr="00EA581E" w:rsidRDefault="00EA581E" w:rsidP="00AC17BA">
            <w:pPr>
              <w:ind w:right="-108"/>
              <w:jc w:val="center"/>
              <w:rPr>
                <w:rFonts w:ascii="Arial" w:hAnsi="Arial" w:cs="Arial"/>
                <w:b/>
                <w:color w:val="000000" w:themeColor="text1"/>
                <w:lang w:val="mn-MN"/>
              </w:rPr>
            </w:pPr>
            <w:r w:rsidRPr="00EA581E">
              <w:rPr>
                <w:rFonts w:ascii="Arial" w:hAnsi="Arial" w:cs="Arial"/>
                <w:b/>
                <w:color w:val="000000" w:themeColor="text1"/>
                <w:lang w:val="mn-MN"/>
              </w:rPr>
              <w:t> </w:t>
            </w:r>
          </w:p>
          <w:p w:rsidR="00EA581E" w:rsidRPr="00EA581E" w:rsidRDefault="00EA581E" w:rsidP="00AC17BA">
            <w:pPr>
              <w:ind w:right="-108"/>
              <w:jc w:val="center"/>
              <w:rPr>
                <w:rFonts w:ascii="Arial" w:hAnsi="Arial" w:cs="Arial"/>
                <w:b/>
                <w:color w:val="000000" w:themeColor="text1"/>
                <w:lang w:val="mn-MN"/>
              </w:rPr>
            </w:pPr>
            <w:r w:rsidRPr="00EA581E">
              <w:rPr>
                <w:rFonts w:ascii="Arial" w:hAnsi="Arial" w:cs="Arial"/>
                <w:b/>
                <w:color w:val="000000" w:themeColor="text1"/>
                <w:lang w:val="mn-MN"/>
              </w:rPr>
              <w:t> </w:t>
            </w:r>
          </w:p>
          <w:p w:rsidR="00EA581E" w:rsidRPr="00EA581E" w:rsidRDefault="00EA581E" w:rsidP="00AC17BA">
            <w:pPr>
              <w:ind w:right="-108"/>
              <w:jc w:val="center"/>
              <w:rPr>
                <w:rFonts w:ascii="Arial" w:hAnsi="Arial" w:cs="Arial"/>
                <w:b/>
                <w:color w:val="000000" w:themeColor="text1"/>
                <w:lang w:val="mn-MN"/>
              </w:rPr>
            </w:pPr>
            <w:r w:rsidRPr="00EA581E">
              <w:rPr>
                <w:rFonts w:ascii="Arial" w:hAnsi="Arial" w:cs="Arial"/>
                <w:b/>
                <w:color w:val="000000" w:themeColor="text1"/>
                <w:lang w:val="mn-MN"/>
              </w:rPr>
              <w:t> </w:t>
            </w:r>
          </w:p>
          <w:p w:rsidR="00EA581E" w:rsidRPr="00EA581E" w:rsidRDefault="00EA581E" w:rsidP="00AC17BA">
            <w:pPr>
              <w:ind w:right="-108"/>
              <w:jc w:val="center"/>
              <w:rPr>
                <w:rFonts w:ascii="Arial" w:hAnsi="Arial" w:cs="Arial"/>
                <w:b/>
                <w:color w:val="000000" w:themeColor="text1"/>
                <w:lang w:val="mn-MN"/>
              </w:rPr>
            </w:pPr>
            <w:r w:rsidRPr="00EA581E">
              <w:rPr>
                <w:rFonts w:ascii="Arial" w:hAnsi="Arial" w:cs="Arial"/>
                <w:b/>
                <w:color w:val="000000" w:themeColor="text1"/>
                <w:lang w:val="mn-MN"/>
              </w:rPr>
              <w:t> </w:t>
            </w:r>
          </w:p>
          <w:p w:rsidR="00EA581E" w:rsidRPr="00EA581E" w:rsidRDefault="00EA581E" w:rsidP="00AC17BA">
            <w:pPr>
              <w:ind w:right="-108"/>
              <w:jc w:val="center"/>
              <w:rPr>
                <w:rFonts w:ascii="Arial" w:hAnsi="Arial" w:cs="Arial"/>
                <w:b/>
                <w:color w:val="000000" w:themeColor="text1"/>
                <w:lang w:val="mn-MN"/>
              </w:rPr>
            </w:pPr>
            <w:r w:rsidRPr="00EA581E">
              <w:rPr>
                <w:rFonts w:ascii="Arial" w:hAnsi="Arial" w:cs="Arial"/>
                <w:b/>
                <w:color w:val="000000" w:themeColor="text1"/>
                <w:lang w:val="mn-MN"/>
              </w:rPr>
              <w:t> </w:t>
            </w:r>
          </w:p>
          <w:p w:rsidR="00EA581E" w:rsidRPr="00EA581E" w:rsidRDefault="00EA581E" w:rsidP="00AC17BA">
            <w:pPr>
              <w:ind w:right="-108"/>
              <w:jc w:val="center"/>
              <w:rPr>
                <w:rFonts w:ascii="Arial" w:hAnsi="Arial" w:cs="Arial"/>
                <w:b/>
                <w:color w:val="000000" w:themeColor="text1"/>
                <w:lang w:val="mn-MN"/>
              </w:rPr>
            </w:pPr>
            <w:r w:rsidRPr="00EA581E">
              <w:rPr>
                <w:rFonts w:ascii="Arial" w:hAnsi="Arial" w:cs="Arial"/>
                <w:b/>
                <w:color w:val="000000" w:themeColor="text1"/>
                <w:lang w:val="mn-MN"/>
              </w:rPr>
              <w:t> </w:t>
            </w:r>
          </w:p>
          <w:p w:rsidR="00EA581E" w:rsidRPr="00EA581E" w:rsidRDefault="00EA581E" w:rsidP="00AC17BA">
            <w:pPr>
              <w:ind w:right="-108"/>
              <w:jc w:val="center"/>
              <w:rPr>
                <w:rFonts w:ascii="Arial" w:hAnsi="Arial" w:cs="Arial"/>
                <w:b/>
                <w:color w:val="000000" w:themeColor="text1"/>
                <w:lang w:val="mn-MN"/>
              </w:rPr>
            </w:pPr>
            <w:r w:rsidRPr="00EA581E">
              <w:rPr>
                <w:rFonts w:ascii="Arial" w:hAnsi="Arial" w:cs="Arial"/>
                <w:b/>
                <w:color w:val="000000" w:themeColor="text1"/>
                <w:lang w:val="mn-MN"/>
              </w:rPr>
              <w:t> </w:t>
            </w:r>
          </w:p>
          <w:p w:rsidR="00EA581E" w:rsidRPr="00EA581E" w:rsidRDefault="00EA581E" w:rsidP="00AC17BA">
            <w:pPr>
              <w:ind w:right="-108"/>
              <w:jc w:val="center"/>
              <w:rPr>
                <w:rFonts w:ascii="Arial" w:hAnsi="Arial" w:cs="Arial"/>
                <w:b/>
                <w:color w:val="000000" w:themeColor="text1"/>
                <w:lang w:val="mn-MN"/>
              </w:rPr>
            </w:pPr>
            <w:r w:rsidRPr="00EA581E">
              <w:rPr>
                <w:rFonts w:ascii="Arial" w:hAnsi="Arial" w:cs="Arial"/>
                <w:b/>
                <w:color w:val="000000" w:themeColor="text1"/>
                <w:lang w:val="mn-MN"/>
              </w:rPr>
              <w:t> </w:t>
            </w:r>
          </w:p>
          <w:p w:rsidR="00EA581E" w:rsidRPr="00EA581E" w:rsidRDefault="00EA581E" w:rsidP="00AC17BA">
            <w:pPr>
              <w:ind w:right="-108"/>
              <w:jc w:val="center"/>
              <w:rPr>
                <w:rFonts w:ascii="Arial" w:hAnsi="Arial" w:cs="Arial"/>
                <w:b/>
                <w:color w:val="000000" w:themeColor="text1"/>
                <w:lang w:val="mn-MN"/>
              </w:rPr>
            </w:pPr>
            <w:r w:rsidRPr="00EA581E">
              <w:rPr>
                <w:rFonts w:ascii="Arial" w:hAnsi="Arial" w:cs="Arial"/>
                <w:b/>
                <w:color w:val="000000" w:themeColor="text1"/>
                <w:lang w:val="mn-MN"/>
              </w:rPr>
              <w:t> </w:t>
            </w:r>
          </w:p>
          <w:p w:rsidR="00EA581E" w:rsidRPr="00EA581E" w:rsidRDefault="00EA581E" w:rsidP="00AC17BA">
            <w:pPr>
              <w:ind w:right="-108"/>
              <w:jc w:val="center"/>
              <w:rPr>
                <w:rFonts w:ascii="Arial" w:hAnsi="Arial" w:cs="Arial"/>
                <w:b/>
                <w:color w:val="000000" w:themeColor="text1"/>
                <w:lang w:val="mn-MN"/>
              </w:rPr>
            </w:pPr>
            <w:r w:rsidRPr="00EA581E">
              <w:rPr>
                <w:rFonts w:ascii="Arial" w:hAnsi="Arial" w:cs="Arial"/>
                <w:b/>
                <w:color w:val="000000" w:themeColor="text1"/>
                <w:lang w:val="mn-MN"/>
              </w:rPr>
              <w:t> </w:t>
            </w:r>
          </w:p>
          <w:p w:rsidR="00EA581E" w:rsidRPr="00EA581E" w:rsidRDefault="00EA581E" w:rsidP="00AC17BA">
            <w:pPr>
              <w:ind w:right="-108"/>
              <w:jc w:val="center"/>
              <w:rPr>
                <w:rFonts w:ascii="Arial" w:hAnsi="Arial" w:cs="Arial"/>
                <w:b/>
                <w:color w:val="000000" w:themeColor="text1"/>
                <w:lang w:val="mn-MN"/>
              </w:rPr>
            </w:pPr>
            <w:r w:rsidRPr="00EA581E">
              <w:rPr>
                <w:rFonts w:ascii="Arial" w:hAnsi="Arial" w:cs="Arial"/>
                <w:b/>
                <w:color w:val="000000" w:themeColor="text1"/>
                <w:lang w:val="mn-MN"/>
              </w:rPr>
              <w:t> </w:t>
            </w:r>
          </w:p>
          <w:p w:rsidR="00EA581E" w:rsidRPr="00EA581E" w:rsidRDefault="00EA581E" w:rsidP="00AC17BA">
            <w:pPr>
              <w:ind w:right="-108"/>
              <w:jc w:val="center"/>
              <w:rPr>
                <w:rFonts w:ascii="Arial" w:hAnsi="Arial" w:cs="Arial"/>
                <w:b/>
                <w:color w:val="000000" w:themeColor="text1"/>
                <w:lang w:val="mn-MN"/>
              </w:rPr>
            </w:pPr>
            <w:r w:rsidRPr="00EA581E">
              <w:rPr>
                <w:rFonts w:ascii="Arial" w:hAnsi="Arial" w:cs="Arial"/>
                <w:b/>
                <w:color w:val="000000" w:themeColor="text1"/>
                <w:lang w:val="mn-MN"/>
              </w:rPr>
              <w:t> </w:t>
            </w:r>
          </w:p>
          <w:p w:rsidR="00EA581E" w:rsidRPr="00EA581E" w:rsidRDefault="00EA581E" w:rsidP="00AC17BA">
            <w:pPr>
              <w:ind w:right="-108"/>
              <w:jc w:val="center"/>
              <w:rPr>
                <w:rFonts w:ascii="Arial" w:hAnsi="Arial" w:cs="Arial"/>
                <w:b/>
                <w:color w:val="000000" w:themeColor="text1"/>
                <w:lang w:val="mn-MN"/>
              </w:rPr>
            </w:pPr>
            <w:r w:rsidRPr="00EA581E">
              <w:rPr>
                <w:rFonts w:ascii="Arial" w:hAnsi="Arial" w:cs="Arial"/>
                <w:b/>
                <w:color w:val="000000" w:themeColor="text1"/>
                <w:lang w:val="mn-MN"/>
              </w:rPr>
              <w:t> </w:t>
            </w:r>
          </w:p>
          <w:p w:rsidR="00EA581E" w:rsidRPr="00EA581E" w:rsidRDefault="00EA581E" w:rsidP="00AC17BA">
            <w:pPr>
              <w:ind w:right="-108"/>
              <w:jc w:val="center"/>
              <w:rPr>
                <w:rFonts w:ascii="Arial" w:hAnsi="Arial" w:cs="Arial"/>
                <w:b/>
                <w:color w:val="000000" w:themeColor="text1"/>
                <w:lang w:val="mn-MN"/>
              </w:rPr>
            </w:pPr>
            <w:r w:rsidRPr="00EA581E">
              <w:rPr>
                <w:rFonts w:ascii="Arial" w:hAnsi="Arial" w:cs="Arial"/>
                <w:b/>
                <w:color w:val="000000" w:themeColor="text1"/>
                <w:lang w:val="mn-MN"/>
              </w:rPr>
              <w:t> </w:t>
            </w:r>
          </w:p>
        </w:tc>
        <w:tc>
          <w:tcPr>
            <w:tcW w:w="9438" w:type="dxa"/>
            <w:gridSpan w:val="10"/>
            <w:shd w:val="clear" w:color="auto" w:fill="FFFFFF" w:themeFill="background1"/>
            <w:noWrap/>
            <w:vAlign w:val="bottom"/>
            <w:hideMark/>
          </w:tcPr>
          <w:p w:rsidR="00EA581E" w:rsidRPr="00EA581E" w:rsidRDefault="00EA581E" w:rsidP="00AC17BA">
            <w:pPr>
              <w:tabs>
                <w:tab w:val="left" w:pos="522"/>
              </w:tabs>
              <w:ind w:right="-108"/>
              <w:rPr>
                <w:rFonts w:ascii="Arial" w:hAnsi="Arial" w:cs="Arial"/>
                <w:b/>
                <w:color w:val="000000" w:themeColor="text1"/>
                <w:lang w:val="mn-MN"/>
              </w:rPr>
            </w:pPr>
            <w:r w:rsidRPr="00EA581E">
              <w:rPr>
                <w:rFonts w:ascii="Arial" w:hAnsi="Arial" w:cs="Arial"/>
                <w:b/>
                <w:color w:val="000000" w:themeColor="text1"/>
                <w:lang w:val="mn-MN"/>
              </w:rPr>
              <w:t>МОНГОЛ УЛСЫН ЕРӨНХИЙ САЙД</w:t>
            </w:r>
          </w:p>
        </w:tc>
      </w:tr>
      <w:tr w:rsidR="00EA581E" w:rsidRPr="00EA581E" w:rsidTr="00AC17BA">
        <w:trPr>
          <w:trHeight w:val="255"/>
          <w:jc w:val="center"/>
        </w:trPr>
        <w:tc>
          <w:tcPr>
            <w:tcW w:w="426" w:type="dxa"/>
            <w:vMerge/>
            <w:noWrap/>
            <w:vAlign w:val="bottom"/>
            <w:hideMark/>
          </w:tcPr>
          <w:p w:rsidR="00EA581E" w:rsidRPr="00EA581E" w:rsidRDefault="00EA581E" w:rsidP="00AC17BA">
            <w:pPr>
              <w:ind w:right="-108"/>
              <w:jc w:val="center"/>
              <w:rPr>
                <w:rFonts w:ascii="Arial" w:hAnsi="Arial" w:cs="Arial"/>
                <w:b/>
                <w:color w:val="000000" w:themeColor="text1"/>
                <w:lang w:val="mn-MN"/>
              </w:rPr>
            </w:pPr>
          </w:p>
        </w:tc>
        <w:tc>
          <w:tcPr>
            <w:tcW w:w="850" w:type="dxa"/>
            <w:vMerge w:val="restart"/>
            <w:shd w:val="clear" w:color="auto" w:fill="FFFFFF" w:themeFill="background1"/>
            <w:noWrap/>
            <w:hideMark/>
          </w:tcPr>
          <w:p w:rsidR="00EA581E" w:rsidRPr="00EA581E" w:rsidRDefault="00EA581E" w:rsidP="00AC17BA">
            <w:pPr>
              <w:ind w:left="-108" w:right="-108"/>
              <w:jc w:val="center"/>
              <w:rPr>
                <w:rFonts w:ascii="Arial" w:hAnsi="Arial" w:cs="Arial"/>
                <w:b/>
                <w:color w:val="000000" w:themeColor="text1"/>
                <w:lang w:val="mn-MN"/>
              </w:rPr>
            </w:pPr>
            <w:r w:rsidRPr="00EA581E">
              <w:rPr>
                <w:rFonts w:ascii="Arial" w:hAnsi="Arial" w:cs="Arial"/>
                <w:b/>
                <w:color w:val="000000" w:themeColor="text1"/>
                <w:lang w:val="mn-MN"/>
              </w:rPr>
              <w:t>15.1</w:t>
            </w:r>
          </w:p>
        </w:tc>
        <w:tc>
          <w:tcPr>
            <w:tcW w:w="8588" w:type="dxa"/>
            <w:gridSpan w:val="9"/>
            <w:shd w:val="clear" w:color="auto" w:fill="FFFFFF" w:themeFill="background1"/>
            <w:noWrap/>
            <w:vAlign w:val="bottom"/>
            <w:hideMark/>
          </w:tcPr>
          <w:p w:rsidR="00EA581E" w:rsidRPr="00EA581E" w:rsidRDefault="00EA581E" w:rsidP="00AC17BA">
            <w:pPr>
              <w:tabs>
                <w:tab w:val="left" w:pos="522"/>
              </w:tabs>
              <w:ind w:left="-108" w:right="-108" w:firstLine="108"/>
              <w:rPr>
                <w:rFonts w:ascii="Arial" w:hAnsi="Arial" w:cs="Arial"/>
                <w:b/>
                <w:color w:val="000000" w:themeColor="text1"/>
                <w:lang w:val="mn-MN"/>
              </w:rPr>
            </w:pPr>
            <w:r w:rsidRPr="00EA581E">
              <w:rPr>
                <w:rFonts w:ascii="Arial" w:hAnsi="Arial" w:cs="Arial"/>
                <w:b/>
                <w:color w:val="000000" w:themeColor="text1"/>
                <w:lang w:val="mn-MN"/>
              </w:rPr>
              <w:t>Төрийн өмчийн бодлогыг хэрэгжүүлэх</w:t>
            </w:r>
          </w:p>
        </w:tc>
      </w:tr>
      <w:tr w:rsidR="00EA581E" w:rsidRPr="00EA581E" w:rsidTr="00AC17BA">
        <w:trPr>
          <w:trHeight w:val="255"/>
          <w:jc w:val="center"/>
        </w:trPr>
        <w:tc>
          <w:tcPr>
            <w:tcW w:w="426" w:type="dxa"/>
            <w:vMerge/>
            <w:noWrap/>
            <w:vAlign w:val="bottom"/>
            <w:hideMark/>
          </w:tcPr>
          <w:p w:rsidR="00EA581E" w:rsidRPr="00EA581E" w:rsidRDefault="00EA581E" w:rsidP="00AC17BA">
            <w:pPr>
              <w:ind w:right="-108"/>
              <w:jc w:val="center"/>
              <w:rPr>
                <w:rFonts w:ascii="Arial" w:hAnsi="Arial" w:cs="Arial"/>
                <w:b/>
                <w:color w:val="000000" w:themeColor="text1"/>
                <w:lang w:val="mn-MN"/>
              </w:rPr>
            </w:pPr>
          </w:p>
        </w:tc>
        <w:tc>
          <w:tcPr>
            <w:tcW w:w="850" w:type="dxa"/>
            <w:vMerge/>
            <w:noWrap/>
            <w:vAlign w:val="bottom"/>
            <w:hideMark/>
          </w:tcPr>
          <w:p w:rsidR="00EA581E" w:rsidRPr="00EA581E" w:rsidRDefault="00EA581E" w:rsidP="00AC17BA">
            <w:pPr>
              <w:ind w:left="-108" w:right="-108"/>
              <w:rPr>
                <w:rFonts w:ascii="Arial" w:hAnsi="Arial" w:cs="Arial"/>
                <w:color w:val="000000" w:themeColor="text1"/>
                <w:lang w:val="mn-MN"/>
              </w:rPr>
            </w:pPr>
          </w:p>
        </w:tc>
        <w:tc>
          <w:tcPr>
            <w:tcW w:w="2080" w:type="dxa"/>
            <w:gridSpan w:val="2"/>
            <w:shd w:val="clear" w:color="auto" w:fill="FFFFFF" w:themeFill="background1"/>
            <w:noWrap/>
            <w:vAlign w:val="center"/>
            <w:hideMark/>
          </w:tcPr>
          <w:p w:rsidR="00EA581E" w:rsidRPr="00EA581E" w:rsidRDefault="00EA581E" w:rsidP="00AC17BA">
            <w:pPr>
              <w:tabs>
                <w:tab w:val="left" w:pos="522"/>
              </w:tabs>
              <w:ind w:left="-108" w:right="-108"/>
              <w:jc w:val="center"/>
              <w:rPr>
                <w:rFonts w:ascii="Arial" w:hAnsi="Arial" w:cs="Arial"/>
                <w:color w:val="000000" w:themeColor="text1"/>
                <w:lang w:val="mn-MN"/>
              </w:rPr>
            </w:pPr>
            <w:r w:rsidRPr="00EA581E">
              <w:rPr>
                <w:rFonts w:ascii="Arial" w:hAnsi="Arial" w:cs="Arial"/>
                <w:color w:val="000000" w:themeColor="text1"/>
                <w:lang w:val="mn-MN"/>
              </w:rPr>
              <w:t>15.1.1</w:t>
            </w:r>
          </w:p>
        </w:tc>
        <w:tc>
          <w:tcPr>
            <w:tcW w:w="4331" w:type="dxa"/>
            <w:gridSpan w:val="2"/>
            <w:shd w:val="clear" w:color="auto" w:fill="FFFFFF" w:themeFill="background1"/>
            <w:noWrap/>
            <w:hideMark/>
          </w:tcPr>
          <w:p w:rsidR="00EA581E" w:rsidRPr="00EA581E" w:rsidRDefault="00EA581E" w:rsidP="00AC17BA">
            <w:pPr>
              <w:jc w:val="both"/>
              <w:rPr>
                <w:rFonts w:ascii="Arial" w:hAnsi="Arial" w:cs="Arial"/>
                <w:color w:val="000000" w:themeColor="text1"/>
                <w:lang w:val="mn-MN"/>
              </w:rPr>
            </w:pPr>
            <w:r w:rsidRPr="00EA581E">
              <w:rPr>
                <w:rFonts w:ascii="Arial" w:hAnsi="Arial" w:cs="Arial"/>
                <w:color w:val="000000" w:themeColor="text1"/>
                <w:lang w:val="mn-MN"/>
              </w:rPr>
              <w:t>Төрийн өмчийн хуулийн этгээдийн санхүү, эдийн засаг, үйлдвэрлэлийн үйл ажиллагаанд хийх хяналт шалгалтын тоо</w:t>
            </w:r>
          </w:p>
        </w:tc>
        <w:tc>
          <w:tcPr>
            <w:tcW w:w="2177" w:type="dxa"/>
            <w:gridSpan w:val="5"/>
            <w:shd w:val="clear" w:color="auto" w:fill="FFFFFF" w:themeFill="background1"/>
            <w:noWrap/>
            <w:vAlign w:val="center"/>
            <w:hideMark/>
          </w:tcPr>
          <w:p w:rsidR="00EA581E" w:rsidRPr="00EA581E" w:rsidRDefault="00EA581E" w:rsidP="00AC17BA">
            <w:pPr>
              <w:jc w:val="center"/>
              <w:rPr>
                <w:rFonts w:ascii="Arial" w:hAnsi="Arial" w:cs="Arial"/>
                <w:color w:val="000000" w:themeColor="text1"/>
                <w:lang w:val="mn-MN"/>
              </w:rPr>
            </w:pPr>
            <w:r w:rsidRPr="00EA581E">
              <w:rPr>
                <w:rFonts w:ascii="Arial" w:hAnsi="Arial" w:cs="Arial"/>
                <w:color w:val="000000" w:themeColor="text1"/>
                <w:lang w:val="mn-MN"/>
              </w:rPr>
              <w:t>25</w:t>
            </w:r>
          </w:p>
        </w:tc>
      </w:tr>
      <w:tr w:rsidR="00EA581E" w:rsidRPr="00EA581E" w:rsidTr="00AC17BA">
        <w:trPr>
          <w:trHeight w:val="255"/>
          <w:jc w:val="center"/>
        </w:trPr>
        <w:tc>
          <w:tcPr>
            <w:tcW w:w="426" w:type="dxa"/>
            <w:vMerge/>
            <w:noWrap/>
            <w:vAlign w:val="bottom"/>
            <w:hideMark/>
          </w:tcPr>
          <w:p w:rsidR="00EA581E" w:rsidRPr="00EA581E" w:rsidRDefault="00EA581E" w:rsidP="00AC17BA">
            <w:pPr>
              <w:ind w:right="-108"/>
              <w:jc w:val="center"/>
              <w:rPr>
                <w:rFonts w:ascii="Arial" w:hAnsi="Arial" w:cs="Arial"/>
                <w:b/>
                <w:color w:val="000000" w:themeColor="text1"/>
                <w:lang w:val="mn-MN"/>
              </w:rPr>
            </w:pPr>
          </w:p>
        </w:tc>
        <w:tc>
          <w:tcPr>
            <w:tcW w:w="850" w:type="dxa"/>
            <w:vMerge/>
            <w:noWrap/>
            <w:vAlign w:val="bottom"/>
            <w:hideMark/>
          </w:tcPr>
          <w:p w:rsidR="00EA581E" w:rsidRPr="00EA581E" w:rsidRDefault="00EA581E" w:rsidP="00AC17BA">
            <w:pPr>
              <w:ind w:left="-108" w:right="-108"/>
              <w:rPr>
                <w:rFonts w:ascii="Arial" w:hAnsi="Arial" w:cs="Arial"/>
                <w:color w:val="000000" w:themeColor="text1"/>
                <w:lang w:val="mn-MN"/>
              </w:rPr>
            </w:pPr>
          </w:p>
        </w:tc>
        <w:tc>
          <w:tcPr>
            <w:tcW w:w="2080" w:type="dxa"/>
            <w:gridSpan w:val="2"/>
            <w:shd w:val="clear" w:color="auto" w:fill="FFFFFF" w:themeFill="background1"/>
            <w:noWrap/>
            <w:vAlign w:val="center"/>
            <w:hideMark/>
          </w:tcPr>
          <w:p w:rsidR="00EA581E" w:rsidRPr="00EA581E" w:rsidRDefault="00EA581E" w:rsidP="00AC17BA">
            <w:pPr>
              <w:tabs>
                <w:tab w:val="left" w:pos="522"/>
              </w:tabs>
              <w:ind w:left="-108" w:right="-108"/>
              <w:jc w:val="center"/>
              <w:rPr>
                <w:rFonts w:ascii="Arial" w:hAnsi="Arial" w:cs="Arial"/>
                <w:color w:val="000000" w:themeColor="text1"/>
                <w:lang w:val="mn-MN"/>
              </w:rPr>
            </w:pPr>
            <w:r w:rsidRPr="00EA581E">
              <w:rPr>
                <w:rFonts w:ascii="Arial" w:hAnsi="Arial" w:cs="Arial"/>
                <w:color w:val="000000" w:themeColor="text1"/>
                <w:lang w:val="mn-MN"/>
              </w:rPr>
              <w:t>15.1.2</w:t>
            </w:r>
          </w:p>
        </w:tc>
        <w:tc>
          <w:tcPr>
            <w:tcW w:w="4331" w:type="dxa"/>
            <w:gridSpan w:val="2"/>
            <w:shd w:val="clear" w:color="auto" w:fill="FFFFFF" w:themeFill="background1"/>
            <w:noWrap/>
            <w:vAlign w:val="bottom"/>
            <w:hideMark/>
          </w:tcPr>
          <w:p w:rsidR="00EA581E" w:rsidRPr="00EA581E" w:rsidRDefault="00EA581E" w:rsidP="00AC17BA">
            <w:pPr>
              <w:jc w:val="both"/>
              <w:rPr>
                <w:rFonts w:ascii="Arial" w:hAnsi="Arial" w:cs="Arial"/>
                <w:color w:val="000000" w:themeColor="text1"/>
                <w:lang w:val="mn-MN"/>
              </w:rPr>
            </w:pPr>
            <w:r w:rsidRPr="00EA581E">
              <w:rPr>
                <w:rFonts w:ascii="Arial" w:hAnsi="Arial" w:cs="Arial"/>
                <w:color w:val="000000" w:themeColor="text1"/>
                <w:lang w:val="mn-MN"/>
              </w:rPr>
              <w:t>Төрийн өмчит хуулийн этгээдийн эд хөрөнгийн эзэмшилт, ашиглалт, хадгалалт, хамгаалалтад бүртгэлээр тавих хяналт /өмч эзэмшлийн гэрээний дүгнэлтийн хувь/</w:t>
            </w:r>
          </w:p>
        </w:tc>
        <w:tc>
          <w:tcPr>
            <w:tcW w:w="2177" w:type="dxa"/>
            <w:gridSpan w:val="5"/>
            <w:shd w:val="clear" w:color="auto" w:fill="FFFFFF" w:themeFill="background1"/>
            <w:noWrap/>
            <w:vAlign w:val="center"/>
            <w:hideMark/>
          </w:tcPr>
          <w:p w:rsidR="00EA581E" w:rsidRPr="00EA581E" w:rsidRDefault="00EA581E" w:rsidP="00AC17BA">
            <w:pPr>
              <w:jc w:val="center"/>
              <w:rPr>
                <w:rFonts w:ascii="Arial" w:hAnsi="Arial" w:cs="Arial"/>
                <w:color w:val="000000" w:themeColor="text1"/>
                <w:lang w:val="mn-MN"/>
              </w:rPr>
            </w:pPr>
            <w:r w:rsidRPr="00EA581E">
              <w:rPr>
                <w:rFonts w:ascii="Arial" w:hAnsi="Arial" w:cs="Arial"/>
                <w:color w:val="000000" w:themeColor="text1"/>
                <w:lang w:val="mn-MN"/>
              </w:rPr>
              <w:t>100.0</w:t>
            </w:r>
          </w:p>
        </w:tc>
      </w:tr>
      <w:tr w:rsidR="00EA581E" w:rsidRPr="00EA581E" w:rsidTr="00AC17BA">
        <w:trPr>
          <w:trHeight w:val="255"/>
          <w:jc w:val="center"/>
        </w:trPr>
        <w:tc>
          <w:tcPr>
            <w:tcW w:w="426" w:type="dxa"/>
            <w:vMerge/>
            <w:noWrap/>
            <w:vAlign w:val="bottom"/>
          </w:tcPr>
          <w:p w:rsidR="00EA581E" w:rsidRPr="00EA581E" w:rsidRDefault="00EA581E" w:rsidP="00AC17BA">
            <w:pPr>
              <w:ind w:right="-108"/>
              <w:jc w:val="center"/>
              <w:rPr>
                <w:rFonts w:ascii="Arial" w:hAnsi="Arial" w:cs="Arial"/>
                <w:b/>
                <w:color w:val="000000" w:themeColor="text1"/>
                <w:lang w:val="mn-MN"/>
              </w:rPr>
            </w:pPr>
          </w:p>
        </w:tc>
        <w:tc>
          <w:tcPr>
            <w:tcW w:w="850" w:type="dxa"/>
            <w:vMerge/>
            <w:noWrap/>
            <w:vAlign w:val="bottom"/>
          </w:tcPr>
          <w:p w:rsidR="00EA581E" w:rsidRPr="00EA581E" w:rsidRDefault="00EA581E" w:rsidP="00AC17BA">
            <w:pPr>
              <w:ind w:left="-108" w:right="-108"/>
              <w:rPr>
                <w:rFonts w:ascii="Arial" w:hAnsi="Arial" w:cs="Arial"/>
                <w:color w:val="000000" w:themeColor="text1"/>
                <w:lang w:val="mn-MN"/>
              </w:rPr>
            </w:pPr>
          </w:p>
        </w:tc>
        <w:tc>
          <w:tcPr>
            <w:tcW w:w="2080" w:type="dxa"/>
            <w:gridSpan w:val="2"/>
            <w:shd w:val="clear" w:color="auto" w:fill="FFFFFF" w:themeFill="background1"/>
            <w:noWrap/>
            <w:vAlign w:val="center"/>
          </w:tcPr>
          <w:p w:rsidR="00EA581E" w:rsidRPr="00EA581E" w:rsidRDefault="00EA581E" w:rsidP="00AC17BA">
            <w:pPr>
              <w:tabs>
                <w:tab w:val="left" w:pos="522"/>
              </w:tabs>
              <w:ind w:left="-108" w:right="-108"/>
              <w:jc w:val="center"/>
              <w:rPr>
                <w:rFonts w:ascii="Arial" w:hAnsi="Arial" w:cs="Arial"/>
                <w:color w:val="000000" w:themeColor="text1"/>
                <w:lang w:val="mn-MN"/>
              </w:rPr>
            </w:pPr>
            <w:r w:rsidRPr="00EA581E">
              <w:rPr>
                <w:rFonts w:ascii="Arial" w:hAnsi="Arial" w:cs="Arial"/>
                <w:color w:val="000000" w:themeColor="text1"/>
                <w:lang w:val="mn-MN"/>
              </w:rPr>
              <w:t>15.1.3</w:t>
            </w:r>
          </w:p>
        </w:tc>
        <w:tc>
          <w:tcPr>
            <w:tcW w:w="4331" w:type="dxa"/>
            <w:gridSpan w:val="2"/>
            <w:shd w:val="clear" w:color="auto" w:fill="FFFFFF" w:themeFill="background1"/>
            <w:noWrap/>
            <w:vAlign w:val="bottom"/>
          </w:tcPr>
          <w:p w:rsidR="00EA581E" w:rsidRPr="00EA581E" w:rsidRDefault="00EA581E" w:rsidP="00AC17BA">
            <w:pPr>
              <w:jc w:val="both"/>
              <w:rPr>
                <w:rFonts w:ascii="Arial" w:hAnsi="Arial" w:cs="Arial"/>
                <w:color w:val="000000" w:themeColor="text1"/>
                <w:lang w:val="mn-MN"/>
              </w:rPr>
            </w:pPr>
            <w:r w:rsidRPr="00EA581E">
              <w:rPr>
                <w:rFonts w:ascii="Arial" w:hAnsi="Arial" w:cs="Arial"/>
                <w:color w:val="000000" w:themeColor="text1"/>
                <w:lang w:val="mn-MN"/>
              </w:rPr>
              <w:t>Төрийн өмчийн байгууллагын менежментийг сайжруулах, ашигтай ажиллуулах замаар орлогыг төвлөрүүлэх</w:t>
            </w:r>
          </w:p>
        </w:tc>
        <w:tc>
          <w:tcPr>
            <w:tcW w:w="2177" w:type="dxa"/>
            <w:gridSpan w:val="5"/>
            <w:shd w:val="clear" w:color="auto" w:fill="FFFFFF" w:themeFill="background1"/>
            <w:noWrap/>
            <w:vAlign w:val="center"/>
          </w:tcPr>
          <w:p w:rsidR="00EA581E" w:rsidRPr="00EA581E" w:rsidRDefault="00EA581E" w:rsidP="00AC17BA">
            <w:pPr>
              <w:jc w:val="center"/>
              <w:rPr>
                <w:rFonts w:ascii="Arial" w:hAnsi="Arial" w:cs="Arial"/>
                <w:color w:val="000000" w:themeColor="text1"/>
                <w:lang w:val="mn-MN"/>
              </w:rPr>
            </w:pPr>
            <w:r w:rsidRPr="00EA581E">
              <w:rPr>
                <w:rFonts w:ascii="Arial" w:hAnsi="Arial" w:cs="Arial"/>
                <w:color w:val="000000" w:themeColor="text1"/>
                <w:lang w:val="mn-MN"/>
              </w:rPr>
              <w:t>Орлогыг бүрэн төвлөрүүлсэн байх</w:t>
            </w:r>
          </w:p>
        </w:tc>
      </w:tr>
      <w:tr w:rsidR="00EA581E" w:rsidRPr="00EA581E" w:rsidTr="00AC17BA">
        <w:trPr>
          <w:trHeight w:val="20"/>
          <w:jc w:val="center"/>
        </w:trPr>
        <w:tc>
          <w:tcPr>
            <w:tcW w:w="426" w:type="dxa"/>
            <w:vMerge/>
            <w:noWrap/>
            <w:vAlign w:val="bottom"/>
          </w:tcPr>
          <w:p w:rsidR="00EA581E" w:rsidRPr="00EA581E" w:rsidRDefault="00EA581E" w:rsidP="00AC17BA">
            <w:pPr>
              <w:ind w:right="-108"/>
              <w:jc w:val="center"/>
              <w:rPr>
                <w:rFonts w:ascii="Arial" w:hAnsi="Arial" w:cs="Arial"/>
                <w:b/>
                <w:color w:val="000000" w:themeColor="text1"/>
                <w:lang w:val="mn-MN"/>
              </w:rPr>
            </w:pPr>
          </w:p>
        </w:tc>
        <w:tc>
          <w:tcPr>
            <w:tcW w:w="850" w:type="dxa"/>
            <w:vMerge/>
            <w:noWrap/>
            <w:vAlign w:val="bottom"/>
          </w:tcPr>
          <w:p w:rsidR="00EA581E" w:rsidRPr="00EA581E" w:rsidRDefault="00EA581E" w:rsidP="00AC17BA">
            <w:pPr>
              <w:ind w:left="-108" w:right="-108"/>
              <w:rPr>
                <w:rFonts w:ascii="Arial" w:hAnsi="Arial" w:cs="Arial"/>
                <w:color w:val="000000" w:themeColor="text1"/>
                <w:lang w:val="mn-MN"/>
              </w:rPr>
            </w:pPr>
          </w:p>
        </w:tc>
        <w:tc>
          <w:tcPr>
            <w:tcW w:w="2080" w:type="dxa"/>
            <w:gridSpan w:val="2"/>
            <w:shd w:val="clear" w:color="auto" w:fill="FFFFFF" w:themeFill="background1"/>
            <w:noWrap/>
            <w:vAlign w:val="center"/>
          </w:tcPr>
          <w:p w:rsidR="00EA581E" w:rsidRPr="00EA581E" w:rsidRDefault="00EA581E" w:rsidP="00AC17BA">
            <w:pPr>
              <w:tabs>
                <w:tab w:val="left" w:pos="522"/>
              </w:tabs>
              <w:ind w:left="-108" w:right="-108"/>
              <w:jc w:val="center"/>
              <w:rPr>
                <w:rFonts w:ascii="Arial" w:hAnsi="Arial" w:cs="Arial"/>
                <w:color w:val="000000" w:themeColor="text1"/>
                <w:lang w:val="mn-MN"/>
              </w:rPr>
            </w:pPr>
            <w:r w:rsidRPr="00EA581E">
              <w:rPr>
                <w:rFonts w:ascii="Arial" w:hAnsi="Arial" w:cs="Arial"/>
                <w:color w:val="000000" w:themeColor="text1"/>
                <w:lang w:val="mn-MN"/>
              </w:rPr>
              <w:t>15.1.4</w:t>
            </w:r>
          </w:p>
        </w:tc>
        <w:tc>
          <w:tcPr>
            <w:tcW w:w="4331" w:type="dxa"/>
            <w:gridSpan w:val="2"/>
            <w:shd w:val="clear" w:color="auto" w:fill="FFFFFF" w:themeFill="background1"/>
            <w:noWrap/>
            <w:vAlign w:val="bottom"/>
          </w:tcPr>
          <w:p w:rsidR="00EA581E" w:rsidRPr="00EA581E" w:rsidRDefault="00EA581E" w:rsidP="00AC17BA">
            <w:pPr>
              <w:jc w:val="both"/>
              <w:rPr>
                <w:rFonts w:ascii="Arial" w:hAnsi="Arial" w:cs="Arial"/>
                <w:color w:val="000000" w:themeColor="text1"/>
                <w:lang w:val="mn-MN"/>
              </w:rPr>
            </w:pPr>
            <w:r w:rsidRPr="00EA581E">
              <w:rPr>
                <w:rFonts w:ascii="Arial" w:hAnsi="Arial" w:cs="Arial"/>
                <w:color w:val="000000" w:themeColor="text1"/>
                <w:lang w:val="mn-MN"/>
              </w:rPr>
              <w:t>Монгол Улсын Засгийн газрын тогтоолын дагуу Төрийн өмчийн эд хөрөнгийн үзлэг тооллогыг 2021 оны 4 дүгээр улиралд зохион явуулах</w:t>
            </w:r>
          </w:p>
        </w:tc>
        <w:tc>
          <w:tcPr>
            <w:tcW w:w="2177" w:type="dxa"/>
            <w:gridSpan w:val="5"/>
            <w:shd w:val="clear" w:color="auto" w:fill="FFFFFF" w:themeFill="background1"/>
            <w:noWrap/>
          </w:tcPr>
          <w:p w:rsidR="00EA581E" w:rsidRPr="00EA581E" w:rsidRDefault="00EA581E" w:rsidP="00AC17BA">
            <w:pPr>
              <w:jc w:val="center"/>
              <w:rPr>
                <w:rFonts w:ascii="Arial" w:hAnsi="Arial" w:cs="Arial"/>
                <w:color w:val="000000" w:themeColor="text1"/>
                <w:lang w:val="mn-MN"/>
              </w:rPr>
            </w:pPr>
            <w:r w:rsidRPr="00EA581E">
              <w:rPr>
                <w:rFonts w:ascii="Arial" w:hAnsi="Arial" w:cs="Arial"/>
                <w:color w:val="000000" w:themeColor="text1"/>
                <w:lang w:val="mn-MN"/>
              </w:rPr>
              <w:t>Тооллогыг төлөвлөсөн хугацаанд зохион байгуулах</w:t>
            </w:r>
          </w:p>
        </w:tc>
      </w:tr>
      <w:tr w:rsidR="00EA581E" w:rsidRPr="00EA581E" w:rsidTr="00AC17BA">
        <w:trPr>
          <w:trHeight w:val="224"/>
          <w:jc w:val="center"/>
        </w:trPr>
        <w:tc>
          <w:tcPr>
            <w:tcW w:w="426" w:type="dxa"/>
            <w:vMerge/>
            <w:noWrap/>
            <w:vAlign w:val="bottom"/>
          </w:tcPr>
          <w:p w:rsidR="00EA581E" w:rsidRPr="00EA581E" w:rsidRDefault="00EA581E" w:rsidP="00AC17BA">
            <w:pPr>
              <w:ind w:right="-108"/>
              <w:jc w:val="center"/>
              <w:rPr>
                <w:rFonts w:ascii="Arial" w:hAnsi="Arial" w:cs="Arial"/>
                <w:b/>
                <w:color w:val="000000" w:themeColor="text1"/>
                <w:lang w:val="mn-MN"/>
              </w:rPr>
            </w:pPr>
          </w:p>
        </w:tc>
        <w:tc>
          <w:tcPr>
            <w:tcW w:w="850" w:type="dxa"/>
            <w:vMerge w:val="restart"/>
            <w:shd w:val="clear" w:color="auto" w:fill="FFFFFF" w:themeFill="background1"/>
            <w:noWrap/>
          </w:tcPr>
          <w:p w:rsidR="00EA581E" w:rsidRPr="00EA581E" w:rsidRDefault="00EA581E" w:rsidP="00AC17BA">
            <w:pPr>
              <w:ind w:left="-108" w:right="-108"/>
              <w:jc w:val="center"/>
              <w:rPr>
                <w:rFonts w:ascii="Arial" w:hAnsi="Arial" w:cs="Arial"/>
                <w:b/>
                <w:color w:val="000000" w:themeColor="text1"/>
                <w:lang w:val="mn-MN"/>
              </w:rPr>
            </w:pPr>
            <w:r w:rsidRPr="00EA581E">
              <w:rPr>
                <w:rFonts w:ascii="Arial" w:hAnsi="Arial" w:cs="Arial"/>
                <w:b/>
                <w:color w:val="000000" w:themeColor="text1"/>
                <w:lang w:val="mn-MN"/>
              </w:rPr>
              <w:t>15.2</w:t>
            </w:r>
          </w:p>
        </w:tc>
        <w:tc>
          <w:tcPr>
            <w:tcW w:w="8588" w:type="dxa"/>
            <w:gridSpan w:val="9"/>
            <w:shd w:val="clear" w:color="auto" w:fill="FFFFFF" w:themeFill="background1"/>
            <w:noWrap/>
            <w:vAlign w:val="center"/>
          </w:tcPr>
          <w:p w:rsidR="00EA581E" w:rsidRPr="00EA581E" w:rsidRDefault="00EA581E" w:rsidP="00AC17BA">
            <w:pPr>
              <w:rPr>
                <w:rFonts w:ascii="Arial" w:hAnsi="Arial" w:cs="Arial"/>
                <w:b/>
                <w:color w:val="000000" w:themeColor="text1"/>
                <w:lang w:val="mn-MN"/>
              </w:rPr>
            </w:pPr>
            <w:r w:rsidRPr="00EA581E">
              <w:rPr>
                <w:rFonts w:ascii="Arial" w:hAnsi="Arial" w:cs="Arial"/>
                <w:b/>
                <w:color w:val="000000" w:themeColor="text1"/>
                <w:lang w:val="mn-MN"/>
              </w:rPr>
              <w:t>Ангилагдаагүй бусад хөтөлбөр</w:t>
            </w:r>
          </w:p>
        </w:tc>
      </w:tr>
      <w:tr w:rsidR="00EA581E" w:rsidRPr="00EA581E" w:rsidTr="00AC17BA">
        <w:trPr>
          <w:trHeight w:val="224"/>
          <w:jc w:val="center"/>
        </w:trPr>
        <w:tc>
          <w:tcPr>
            <w:tcW w:w="426" w:type="dxa"/>
            <w:vMerge/>
            <w:noWrap/>
            <w:vAlign w:val="bottom"/>
          </w:tcPr>
          <w:p w:rsidR="00EA581E" w:rsidRPr="00EA581E" w:rsidRDefault="00EA581E" w:rsidP="00AC17BA">
            <w:pPr>
              <w:ind w:right="-108"/>
              <w:jc w:val="center"/>
              <w:rPr>
                <w:rFonts w:ascii="Arial" w:hAnsi="Arial" w:cs="Arial"/>
                <w:b/>
                <w:color w:val="000000" w:themeColor="text1"/>
                <w:lang w:val="mn-MN"/>
              </w:rPr>
            </w:pPr>
          </w:p>
        </w:tc>
        <w:tc>
          <w:tcPr>
            <w:tcW w:w="850" w:type="dxa"/>
            <w:vMerge/>
            <w:noWrap/>
          </w:tcPr>
          <w:p w:rsidR="00EA581E" w:rsidRPr="00EA581E" w:rsidRDefault="00EA581E" w:rsidP="00AC17BA">
            <w:pPr>
              <w:ind w:left="-108" w:right="-108"/>
              <w:jc w:val="center"/>
              <w:rPr>
                <w:rFonts w:ascii="Arial" w:hAnsi="Arial" w:cs="Arial"/>
                <w:b/>
                <w:color w:val="000000" w:themeColor="text1"/>
                <w:lang w:val="mn-MN"/>
              </w:rPr>
            </w:pPr>
          </w:p>
        </w:tc>
        <w:tc>
          <w:tcPr>
            <w:tcW w:w="2080" w:type="dxa"/>
            <w:gridSpan w:val="2"/>
            <w:shd w:val="clear" w:color="auto" w:fill="FFFFFF" w:themeFill="background1"/>
            <w:noWrap/>
            <w:vAlign w:val="center"/>
          </w:tcPr>
          <w:p w:rsidR="00EA581E" w:rsidRPr="00EA581E" w:rsidRDefault="00EA581E" w:rsidP="00AC17BA">
            <w:pPr>
              <w:tabs>
                <w:tab w:val="left" w:pos="612"/>
              </w:tabs>
              <w:ind w:right="-108"/>
              <w:jc w:val="center"/>
              <w:rPr>
                <w:rFonts w:ascii="Arial" w:hAnsi="Arial" w:cs="Arial"/>
                <w:color w:val="000000" w:themeColor="text1"/>
                <w:lang w:val="mn-MN"/>
              </w:rPr>
            </w:pPr>
            <w:r w:rsidRPr="00EA581E">
              <w:rPr>
                <w:rFonts w:ascii="Arial" w:hAnsi="Arial" w:cs="Arial"/>
                <w:color w:val="000000" w:themeColor="text1"/>
                <w:lang w:val="mn-MN"/>
              </w:rPr>
              <w:t>15.2.1</w:t>
            </w:r>
          </w:p>
        </w:tc>
        <w:tc>
          <w:tcPr>
            <w:tcW w:w="4331" w:type="dxa"/>
            <w:gridSpan w:val="2"/>
            <w:shd w:val="clear" w:color="auto" w:fill="FFFFFF" w:themeFill="background1"/>
            <w:vAlign w:val="center"/>
          </w:tcPr>
          <w:p w:rsidR="00EA581E" w:rsidRPr="00EA581E" w:rsidRDefault="00EA581E" w:rsidP="00AC17BA">
            <w:pPr>
              <w:jc w:val="both"/>
              <w:rPr>
                <w:rFonts w:ascii="Arial" w:hAnsi="Arial" w:cs="Arial"/>
                <w:color w:val="000000" w:themeColor="text1"/>
                <w:lang w:val="mn-MN"/>
              </w:rPr>
            </w:pPr>
            <w:r w:rsidRPr="00EA581E">
              <w:rPr>
                <w:rFonts w:ascii="Arial" w:hAnsi="Arial" w:cs="Arial"/>
                <w:color w:val="000000" w:themeColor="text1"/>
                <w:lang w:val="mn-MN"/>
              </w:rPr>
              <w:t>Цөмийн энергийн салбарт баримтлах бодлого, хууль тогтоомжийг хэрэгжүүлэх /хувиар/</w:t>
            </w:r>
          </w:p>
        </w:tc>
        <w:tc>
          <w:tcPr>
            <w:tcW w:w="2177" w:type="dxa"/>
            <w:gridSpan w:val="5"/>
            <w:shd w:val="clear" w:color="auto" w:fill="FFFFFF" w:themeFill="background1"/>
            <w:vAlign w:val="center"/>
          </w:tcPr>
          <w:p w:rsidR="00EA581E" w:rsidRPr="00EA581E" w:rsidRDefault="00EA581E" w:rsidP="00AC17BA">
            <w:pPr>
              <w:jc w:val="center"/>
              <w:rPr>
                <w:rFonts w:ascii="Arial" w:hAnsi="Arial" w:cs="Arial"/>
                <w:color w:val="000000" w:themeColor="text1"/>
                <w:lang w:val="mn-MN"/>
              </w:rPr>
            </w:pPr>
            <w:r w:rsidRPr="00EA581E">
              <w:rPr>
                <w:rFonts w:ascii="Arial" w:hAnsi="Arial" w:cs="Arial"/>
                <w:color w:val="000000" w:themeColor="text1"/>
                <w:lang w:val="mn-MN"/>
              </w:rPr>
              <w:t>100.0</w:t>
            </w:r>
          </w:p>
        </w:tc>
      </w:tr>
      <w:tr w:rsidR="00EA581E" w:rsidRPr="00EA581E" w:rsidTr="00AC17BA">
        <w:trPr>
          <w:trHeight w:val="224"/>
          <w:jc w:val="center"/>
        </w:trPr>
        <w:tc>
          <w:tcPr>
            <w:tcW w:w="426" w:type="dxa"/>
            <w:vMerge/>
            <w:noWrap/>
            <w:vAlign w:val="bottom"/>
          </w:tcPr>
          <w:p w:rsidR="00EA581E" w:rsidRPr="00EA581E" w:rsidRDefault="00EA581E" w:rsidP="00AC17BA">
            <w:pPr>
              <w:ind w:right="-108"/>
              <w:jc w:val="center"/>
              <w:rPr>
                <w:rFonts w:ascii="Arial" w:hAnsi="Arial" w:cs="Arial"/>
                <w:b/>
                <w:color w:val="000000" w:themeColor="text1"/>
                <w:lang w:val="mn-MN"/>
              </w:rPr>
            </w:pPr>
          </w:p>
        </w:tc>
        <w:tc>
          <w:tcPr>
            <w:tcW w:w="850" w:type="dxa"/>
            <w:vMerge/>
            <w:noWrap/>
          </w:tcPr>
          <w:p w:rsidR="00EA581E" w:rsidRPr="00EA581E" w:rsidRDefault="00EA581E" w:rsidP="00AC17BA">
            <w:pPr>
              <w:ind w:left="-108" w:right="-108"/>
              <w:jc w:val="center"/>
              <w:rPr>
                <w:rFonts w:ascii="Arial" w:hAnsi="Arial" w:cs="Arial"/>
                <w:b/>
                <w:color w:val="000000" w:themeColor="text1"/>
                <w:lang w:val="mn-MN"/>
              </w:rPr>
            </w:pPr>
          </w:p>
        </w:tc>
        <w:tc>
          <w:tcPr>
            <w:tcW w:w="2080" w:type="dxa"/>
            <w:gridSpan w:val="2"/>
            <w:shd w:val="clear" w:color="auto" w:fill="FFFFFF" w:themeFill="background1"/>
            <w:noWrap/>
            <w:vAlign w:val="center"/>
          </w:tcPr>
          <w:p w:rsidR="00EA581E" w:rsidRPr="00EA581E" w:rsidRDefault="00EA581E" w:rsidP="00AC17BA">
            <w:pPr>
              <w:tabs>
                <w:tab w:val="left" w:pos="612"/>
              </w:tabs>
              <w:ind w:right="-108"/>
              <w:jc w:val="center"/>
              <w:rPr>
                <w:rFonts w:ascii="Arial" w:hAnsi="Arial" w:cs="Arial"/>
                <w:color w:val="000000" w:themeColor="text1"/>
                <w:lang w:val="mn-MN"/>
              </w:rPr>
            </w:pPr>
            <w:r w:rsidRPr="00EA581E">
              <w:rPr>
                <w:rFonts w:ascii="Arial" w:hAnsi="Arial" w:cs="Arial"/>
                <w:color w:val="000000" w:themeColor="text1"/>
                <w:lang w:val="mn-MN"/>
              </w:rPr>
              <w:t>15.2.2</w:t>
            </w:r>
          </w:p>
        </w:tc>
        <w:tc>
          <w:tcPr>
            <w:tcW w:w="4331" w:type="dxa"/>
            <w:gridSpan w:val="2"/>
            <w:shd w:val="clear" w:color="auto" w:fill="FFFFFF" w:themeFill="background1"/>
            <w:vAlign w:val="center"/>
          </w:tcPr>
          <w:p w:rsidR="00EA581E" w:rsidRPr="00EA581E" w:rsidRDefault="00EA581E" w:rsidP="00AC17BA">
            <w:pPr>
              <w:jc w:val="both"/>
              <w:rPr>
                <w:rFonts w:ascii="Arial" w:hAnsi="Arial" w:cs="Arial"/>
                <w:color w:val="000000" w:themeColor="text1"/>
                <w:lang w:val="mn-MN"/>
              </w:rPr>
            </w:pPr>
            <w:r w:rsidRPr="00EA581E">
              <w:rPr>
                <w:rFonts w:ascii="Arial" w:hAnsi="Arial" w:cs="Arial"/>
                <w:color w:val="000000" w:themeColor="text1"/>
                <w:u w:color="FF0000"/>
                <w:lang w:val="mn-MN"/>
              </w:rPr>
              <w:t>Дозиметрийн</w:t>
            </w:r>
            <w:r w:rsidRPr="00EA581E">
              <w:rPr>
                <w:rFonts w:ascii="Arial" w:hAnsi="Arial" w:cs="Arial"/>
                <w:color w:val="000000" w:themeColor="text1"/>
                <w:lang w:val="mn-MN"/>
              </w:rPr>
              <w:t xml:space="preserve"> тохируулга, баталгаажуулалт хийх /тоогоор/</w:t>
            </w:r>
          </w:p>
        </w:tc>
        <w:tc>
          <w:tcPr>
            <w:tcW w:w="2177" w:type="dxa"/>
            <w:gridSpan w:val="5"/>
            <w:shd w:val="clear" w:color="auto" w:fill="FFFFFF" w:themeFill="background1"/>
            <w:vAlign w:val="center"/>
          </w:tcPr>
          <w:p w:rsidR="00EA581E" w:rsidRPr="00EA581E" w:rsidRDefault="00EA581E" w:rsidP="00AC17BA">
            <w:pPr>
              <w:jc w:val="center"/>
              <w:rPr>
                <w:rFonts w:ascii="Arial" w:hAnsi="Arial" w:cs="Arial"/>
                <w:color w:val="000000" w:themeColor="text1"/>
                <w:lang w:val="mn-MN"/>
              </w:rPr>
            </w:pPr>
            <w:r w:rsidRPr="00EA581E">
              <w:rPr>
                <w:rFonts w:ascii="Arial" w:hAnsi="Arial" w:cs="Arial"/>
                <w:color w:val="000000" w:themeColor="text1"/>
                <w:lang w:val="mn-MN"/>
              </w:rPr>
              <w:t>180</w:t>
            </w:r>
          </w:p>
        </w:tc>
      </w:tr>
      <w:tr w:rsidR="00EA581E" w:rsidRPr="00EA581E" w:rsidTr="00AC17BA">
        <w:trPr>
          <w:trHeight w:val="255"/>
          <w:jc w:val="center"/>
        </w:trPr>
        <w:tc>
          <w:tcPr>
            <w:tcW w:w="426" w:type="dxa"/>
            <w:vMerge/>
            <w:noWrap/>
          </w:tcPr>
          <w:p w:rsidR="00EA581E" w:rsidRPr="00EA581E" w:rsidRDefault="00EA581E" w:rsidP="00AC17BA">
            <w:pPr>
              <w:ind w:right="-108"/>
              <w:jc w:val="center"/>
              <w:rPr>
                <w:rFonts w:ascii="Arial" w:hAnsi="Arial" w:cs="Arial"/>
                <w:b/>
                <w:color w:val="000000" w:themeColor="text1"/>
                <w:lang w:val="mn-MN"/>
              </w:rPr>
            </w:pPr>
          </w:p>
        </w:tc>
        <w:tc>
          <w:tcPr>
            <w:tcW w:w="850" w:type="dxa"/>
            <w:vMerge w:val="restart"/>
            <w:noWrap/>
          </w:tcPr>
          <w:p w:rsidR="00EA581E" w:rsidRPr="00EA581E" w:rsidRDefault="00EA581E" w:rsidP="00AC17BA">
            <w:pPr>
              <w:tabs>
                <w:tab w:val="left" w:pos="612"/>
              </w:tabs>
              <w:ind w:left="-108" w:right="-108"/>
              <w:jc w:val="center"/>
              <w:rPr>
                <w:rFonts w:ascii="Arial" w:hAnsi="Arial" w:cs="Arial"/>
                <w:b/>
                <w:color w:val="000000" w:themeColor="text1"/>
                <w:lang w:val="mn-MN"/>
              </w:rPr>
            </w:pPr>
            <w:r w:rsidRPr="00EA581E">
              <w:rPr>
                <w:rFonts w:ascii="Arial" w:hAnsi="Arial" w:cs="Arial"/>
                <w:b/>
                <w:color w:val="000000" w:themeColor="text1"/>
                <w:lang w:val="mn-MN"/>
              </w:rPr>
              <w:t>15.3</w:t>
            </w:r>
          </w:p>
        </w:tc>
        <w:tc>
          <w:tcPr>
            <w:tcW w:w="8588" w:type="dxa"/>
            <w:gridSpan w:val="9"/>
            <w:shd w:val="clear" w:color="auto" w:fill="FFFFFF" w:themeFill="background1"/>
            <w:vAlign w:val="center"/>
          </w:tcPr>
          <w:p w:rsidR="00EA581E" w:rsidRPr="00EA581E" w:rsidRDefault="00EA581E" w:rsidP="00AC17BA">
            <w:pPr>
              <w:tabs>
                <w:tab w:val="left" w:pos="612"/>
              </w:tabs>
              <w:ind w:left="-108" w:right="-108"/>
              <w:jc w:val="both"/>
              <w:rPr>
                <w:rFonts w:ascii="Arial" w:hAnsi="Arial" w:cs="Arial"/>
                <w:color w:val="000000" w:themeColor="text1"/>
                <w:lang w:val="mn-MN"/>
              </w:rPr>
            </w:pPr>
            <w:r w:rsidRPr="00EA581E">
              <w:rPr>
                <w:rFonts w:ascii="Arial" w:hAnsi="Arial" w:cs="Arial"/>
                <w:b/>
                <w:color w:val="000000" w:themeColor="text1"/>
                <w:lang w:val="mn-MN"/>
              </w:rPr>
              <w:t xml:space="preserve"> Жендэрийн эрх тэгш байдлыг хангах</w:t>
            </w:r>
          </w:p>
        </w:tc>
      </w:tr>
      <w:tr w:rsidR="00EA581E" w:rsidRPr="00EA581E" w:rsidTr="00AC17BA">
        <w:trPr>
          <w:trHeight w:val="255"/>
          <w:jc w:val="center"/>
        </w:trPr>
        <w:tc>
          <w:tcPr>
            <w:tcW w:w="426" w:type="dxa"/>
            <w:vMerge/>
            <w:noWrap/>
          </w:tcPr>
          <w:p w:rsidR="00EA581E" w:rsidRPr="00EA581E" w:rsidRDefault="00EA581E" w:rsidP="00AC17BA">
            <w:pPr>
              <w:ind w:right="-108"/>
              <w:jc w:val="center"/>
              <w:rPr>
                <w:rFonts w:ascii="Arial" w:hAnsi="Arial" w:cs="Arial"/>
                <w:b/>
                <w:color w:val="000000" w:themeColor="text1"/>
                <w:lang w:val="mn-MN"/>
              </w:rPr>
            </w:pPr>
          </w:p>
        </w:tc>
        <w:tc>
          <w:tcPr>
            <w:tcW w:w="850" w:type="dxa"/>
            <w:vMerge/>
            <w:noWrap/>
          </w:tcPr>
          <w:p w:rsidR="00EA581E" w:rsidRPr="00EA581E" w:rsidRDefault="00EA581E" w:rsidP="00AC17BA">
            <w:pPr>
              <w:tabs>
                <w:tab w:val="left" w:pos="612"/>
              </w:tabs>
              <w:ind w:left="-108" w:right="-108"/>
              <w:rPr>
                <w:rFonts w:ascii="Arial" w:hAnsi="Arial" w:cs="Arial"/>
                <w:b/>
                <w:color w:val="000000" w:themeColor="text1"/>
                <w:lang w:val="mn-MN"/>
              </w:rPr>
            </w:pPr>
          </w:p>
        </w:tc>
        <w:tc>
          <w:tcPr>
            <w:tcW w:w="2080" w:type="dxa"/>
            <w:gridSpan w:val="2"/>
            <w:shd w:val="clear" w:color="auto" w:fill="FFFFFF" w:themeFill="background1"/>
            <w:vAlign w:val="center"/>
          </w:tcPr>
          <w:p w:rsidR="00EA581E" w:rsidRPr="00EA581E" w:rsidRDefault="00EA581E" w:rsidP="00AC17BA">
            <w:pPr>
              <w:tabs>
                <w:tab w:val="left" w:pos="612"/>
              </w:tabs>
              <w:ind w:right="-108"/>
              <w:jc w:val="center"/>
              <w:rPr>
                <w:rFonts w:ascii="Arial" w:hAnsi="Arial" w:cs="Arial"/>
                <w:color w:val="000000" w:themeColor="text1"/>
                <w:lang w:val="mn-MN"/>
              </w:rPr>
            </w:pPr>
            <w:r w:rsidRPr="00EA581E">
              <w:rPr>
                <w:rFonts w:ascii="Arial" w:hAnsi="Arial" w:cs="Arial"/>
                <w:color w:val="000000" w:themeColor="text1"/>
                <w:lang w:val="mn-MN"/>
              </w:rPr>
              <w:t>15.3.1</w:t>
            </w:r>
          </w:p>
        </w:tc>
        <w:tc>
          <w:tcPr>
            <w:tcW w:w="4331" w:type="dxa"/>
            <w:gridSpan w:val="2"/>
            <w:shd w:val="clear" w:color="auto" w:fill="FFFFFF" w:themeFill="background1"/>
            <w:vAlign w:val="center"/>
          </w:tcPr>
          <w:p w:rsidR="00EA581E" w:rsidRPr="00EA581E" w:rsidRDefault="00EA581E" w:rsidP="00AC17BA">
            <w:pPr>
              <w:jc w:val="both"/>
              <w:rPr>
                <w:rFonts w:ascii="Arial" w:hAnsi="Arial" w:cs="Arial"/>
                <w:color w:val="000000" w:themeColor="text1"/>
                <w:lang w:val="mn-MN"/>
              </w:rPr>
            </w:pPr>
            <w:r w:rsidRPr="00EA581E">
              <w:rPr>
                <w:rFonts w:ascii="Arial" w:hAnsi="Arial" w:cs="Arial"/>
                <w:color w:val="000000" w:themeColor="text1"/>
                <w:lang w:val="mn-MN"/>
              </w:rPr>
              <w:t>Яамд /салбар/-ын жендэрийн нэгдсэн бодлого, аймаг, дүүргийн жендэрийн дэд хөтөлбөрийн тоо</w:t>
            </w:r>
          </w:p>
        </w:tc>
        <w:tc>
          <w:tcPr>
            <w:tcW w:w="2177" w:type="dxa"/>
            <w:gridSpan w:val="5"/>
            <w:shd w:val="clear" w:color="auto" w:fill="FFFFFF" w:themeFill="background1"/>
            <w:vAlign w:val="center"/>
          </w:tcPr>
          <w:p w:rsidR="00EA581E" w:rsidRPr="00EA581E" w:rsidRDefault="00EA581E" w:rsidP="00AC17BA">
            <w:pPr>
              <w:tabs>
                <w:tab w:val="left" w:pos="612"/>
              </w:tabs>
              <w:ind w:left="-108" w:right="-108"/>
              <w:jc w:val="center"/>
              <w:rPr>
                <w:rFonts w:ascii="Arial" w:hAnsi="Arial" w:cs="Arial"/>
                <w:color w:val="000000" w:themeColor="text1"/>
                <w:lang w:val="mn-MN"/>
              </w:rPr>
            </w:pPr>
            <w:r w:rsidRPr="00EA581E">
              <w:rPr>
                <w:rFonts w:ascii="Arial" w:hAnsi="Arial" w:cs="Arial"/>
                <w:color w:val="000000" w:themeColor="text1"/>
                <w:lang w:val="mn-MN"/>
              </w:rPr>
              <w:t>Яам 9, аймаг 21, нийслэл, дүүрэг 10</w:t>
            </w:r>
          </w:p>
        </w:tc>
      </w:tr>
      <w:tr w:rsidR="00EA581E" w:rsidRPr="00EA581E" w:rsidTr="00AC17BA">
        <w:trPr>
          <w:trHeight w:val="255"/>
          <w:jc w:val="center"/>
        </w:trPr>
        <w:tc>
          <w:tcPr>
            <w:tcW w:w="426" w:type="dxa"/>
            <w:vMerge/>
            <w:noWrap/>
          </w:tcPr>
          <w:p w:rsidR="00EA581E" w:rsidRPr="00EA581E" w:rsidRDefault="00EA581E" w:rsidP="00AC17BA">
            <w:pPr>
              <w:ind w:right="-108"/>
              <w:jc w:val="center"/>
              <w:rPr>
                <w:rFonts w:ascii="Arial" w:hAnsi="Arial" w:cs="Arial"/>
                <w:b/>
                <w:color w:val="000000" w:themeColor="text1"/>
                <w:lang w:val="mn-MN"/>
              </w:rPr>
            </w:pPr>
          </w:p>
        </w:tc>
        <w:tc>
          <w:tcPr>
            <w:tcW w:w="850" w:type="dxa"/>
            <w:vMerge/>
            <w:noWrap/>
          </w:tcPr>
          <w:p w:rsidR="00EA581E" w:rsidRPr="00EA581E" w:rsidRDefault="00EA581E" w:rsidP="00AC17BA">
            <w:pPr>
              <w:tabs>
                <w:tab w:val="left" w:pos="612"/>
              </w:tabs>
              <w:ind w:left="-108" w:right="-108"/>
              <w:rPr>
                <w:rFonts w:ascii="Arial" w:hAnsi="Arial" w:cs="Arial"/>
                <w:b/>
                <w:color w:val="000000" w:themeColor="text1"/>
                <w:lang w:val="mn-MN"/>
              </w:rPr>
            </w:pPr>
          </w:p>
        </w:tc>
        <w:tc>
          <w:tcPr>
            <w:tcW w:w="2080" w:type="dxa"/>
            <w:gridSpan w:val="2"/>
            <w:shd w:val="clear" w:color="auto" w:fill="FFFFFF" w:themeFill="background1"/>
            <w:vAlign w:val="center"/>
          </w:tcPr>
          <w:p w:rsidR="00EA581E" w:rsidRPr="00EA581E" w:rsidRDefault="00EA581E" w:rsidP="00AC17BA">
            <w:pPr>
              <w:tabs>
                <w:tab w:val="left" w:pos="612"/>
              </w:tabs>
              <w:ind w:right="-108"/>
              <w:jc w:val="center"/>
              <w:rPr>
                <w:rFonts w:ascii="Arial" w:hAnsi="Arial" w:cs="Arial"/>
                <w:color w:val="000000" w:themeColor="text1"/>
                <w:lang w:val="mn-MN"/>
              </w:rPr>
            </w:pPr>
            <w:r w:rsidRPr="00EA581E">
              <w:rPr>
                <w:rFonts w:ascii="Arial" w:hAnsi="Arial" w:cs="Arial"/>
                <w:color w:val="000000" w:themeColor="text1"/>
                <w:lang w:val="mn-MN"/>
              </w:rPr>
              <w:t>15.3.2</w:t>
            </w:r>
          </w:p>
        </w:tc>
        <w:tc>
          <w:tcPr>
            <w:tcW w:w="4331" w:type="dxa"/>
            <w:gridSpan w:val="2"/>
            <w:shd w:val="clear" w:color="auto" w:fill="FFFFFF" w:themeFill="background1"/>
            <w:vAlign w:val="center"/>
          </w:tcPr>
          <w:p w:rsidR="00EA581E" w:rsidRPr="00EA581E" w:rsidRDefault="00EA581E" w:rsidP="00AC17BA">
            <w:pPr>
              <w:jc w:val="both"/>
              <w:rPr>
                <w:rFonts w:ascii="Arial" w:hAnsi="Arial" w:cs="Arial"/>
                <w:color w:val="000000" w:themeColor="text1"/>
                <w:lang w:val="mn-MN"/>
              </w:rPr>
            </w:pPr>
            <w:r w:rsidRPr="00EA581E">
              <w:rPr>
                <w:rFonts w:ascii="Arial" w:hAnsi="Arial" w:cs="Arial"/>
                <w:color w:val="000000" w:themeColor="text1"/>
                <w:lang w:val="mn-MN"/>
              </w:rPr>
              <w:t>Оролцоонд суурилсан жендэрийн үнэлгээ хийсэн яам /салбар/, аймаг, дүүрэг</w:t>
            </w:r>
          </w:p>
        </w:tc>
        <w:tc>
          <w:tcPr>
            <w:tcW w:w="2177" w:type="dxa"/>
            <w:gridSpan w:val="5"/>
            <w:shd w:val="clear" w:color="auto" w:fill="FFFFFF" w:themeFill="background1"/>
            <w:vAlign w:val="center"/>
          </w:tcPr>
          <w:p w:rsidR="00EA581E" w:rsidRPr="00EA581E" w:rsidRDefault="00EA581E" w:rsidP="00AC17BA">
            <w:pPr>
              <w:tabs>
                <w:tab w:val="left" w:pos="612"/>
              </w:tabs>
              <w:ind w:left="-108" w:right="-108"/>
              <w:jc w:val="center"/>
              <w:rPr>
                <w:rFonts w:ascii="Arial" w:hAnsi="Arial" w:cs="Arial"/>
                <w:color w:val="000000" w:themeColor="text1"/>
                <w:lang w:val="mn-MN"/>
              </w:rPr>
            </w:pPr>
            <w:r w:rsidRPr="00EA581E">
              <w:rPr>
                <w:rFonts w:ascii="Arial" w:hAnsi="Arial" w:cs="Arial"/>
                <w:color w:val="000000" w:themeColor="text1"/>
                <w:lang w:val="mn-MN"/>
              </w:rPr>
              <w:t>Яам 9, аймаг 21, нийслэл, дүүрэг 10</w:t>
            </w:r>
          </w:p>
        </w:tc>
      </w:tr>
      <w:tr w:rsidR="00EA581E" w:rsidRPr="00EA581E" w:rsidTr="00AC17BA">
        <w:trPr>
          <w:trHeight w:val="255"/>
          <w:jc w:val="center"/>
        </w:trPr>
        <w:tc>
          <w:tcPr>
            <w:tcW w:w="426" w:type="dxa"/>
            <w:vMerge/>
            <w:noWrap/>
          </w:tcPr>
          <w:p w:rsidR="00EA581E" w:rsidRPr="00EA581E" w:rsidRDefault="00EA581E" w:rsidP="00AC17BA">
            <w:pPr>
              <w:ind w:right="-108"/>
              <w:jc w:val="center"/>
              <w:rPr>
                <w:rFonts w:ascii="Arial" w:hAnsi="Arial" w:cs="Arial"/>
                <w:b/>
                <w:color w:val="000000" w:themeColor="text1"/>
                <w:lang w:val="mn-MN"/>
              </w:rPr>
            </w:pPr>
          </w:p>
        </w:tc>
        <w:tc>
          <w:tcPr>
            <w:tcW w:w="850" w:type="dxa"/>
            <w:vMerge/>
            <w:noWrap/>
            <w:vAlign w:val="center"/>
          </w:tcPr>
          <w:p w:rsidR="00EA581E" w:rsidRPr="00EA581E" w:rsidRDefault="00EA581E" w:rsidP="00AC17BA">
            <w:pPr>
              <w:tabs>
                <w:tab w:val="left" w:pos="612"/>
              </w:tabs>
              <w:ind w:left="-108" w:right="-108"/>
              <w:rPr>
                <w:rFonts w:ascii="Arial" w:hAnsi="Arial" w:cs="Arial"/>
                <w:b/>
                <w:color w:val="000000" w:themeColor="text1"/>
                <w:lang w:val="mn-MN"/>
              </w:rPr>
            </w:pPr>
          </w:p>
        </w:tc>
        <w:tc>
          <w:tcPr>
            <w:tcW w:w="2080" w:type="dxa"/>
            <w:gridSpan w:val="2"/>
            <w:shd w:val="clear" w:color="auto" w:fill="FFFFFF" w:themeFill="background1"/>
            <w:vAlign w:val="center"/>
          </w:tcPr>
          <w:p w:rsidR="00EA581E" w:rsidRPr="00EA581E" w:rsidRDefault="00EA581E" w:rsidP="00AC17BA">
            <w:pPr>
              <w:tabs>
                <w:tab w:val="left" w:pos="612"/>
              </w:tabs>
              <w:ind w:right="-108"/>
              <w:jc w:val="center"/>
              <w:rPr>
                <w:rFonts w:ascii="Arial" w:hAnsi="Arial" w:cs="Arial"/>
                <w:color w:val="000000" w:themeColor="text1"/>
                <w:lang w:val="mn-MN"/>
              </w:rPr>
            </w:pPr>
            <w:r w:rsidRPr="00EA581E">
              <w:rPr>
                <w:rFonts w:ascii="Arial" w:hAnsi="Arial" w:cs="Arial"/>
                <w:color w:val="000000" w:themeColor="text1"/>
                <w:lang w:val="mn-MN"/>
              </w:rPr>
              <w:t>15.3.3</w:t>
            </w:r>
          </w:p>
        </w:tc>
        <w:tc>
          <w:tcPr>
            <w:tcW w:w="4331" w:type="dxa"/>
            <w:gridSpan w:val="2"/>
            <w:shd w:val="clear" w:color="auto" w:fill="FFFFFF" w:themeFill="background1"/>
            <w:vAlign w:val="center"/>
          </w:tcPr>
          <w:p w:rsidR="00EA581E" w:rsidRPr="00EA581E" w:rsidRDefault="00EA581E" w:rsidP="00AC17BA">
            <w:pPr>
              <w:jc w:val="both"/>
              <w:rPr>
                <w:rFonts w:ascii="Arial" w:hAnsi="Arial" w:cs="Arial"/>
                <w:color w:val="000000" w:themeColor="text1"/>
                <w:lang w:val="mn-MN"/>
              </w:rPr>
            </w:pPr>
            <w:r w:rsidRPr="00EA581E">
              <w:rPr>
                <w:rFonts w:ascii="Arial" w:hAnsi="Arial" w:cs="Arial"/>
                <w:color w:val="000000" w:themeColor="text1"/>
                <w:lang w:val="mn-MN"/>
              </w:rPr>
              <w:t>Жендэрийн үндэсний сургагч багшийн тоо</w:t>
            </w:r>
          </w:p>
        </w:tc>
        <w:tc>
          <w:tcPr>
            <w:tcW w:w="2177" w:type="dxa"/>
            <w:gridSpan w:val="5"/>
            <w:shd w:val="clear" w:color="auto" w:fill="FFFFFF" w:themeFill="background1"/>
            <w:vAlign w:val="center"/>
          </w:tcPr>
          <w:p w:rsidR="00EA581E" w:rsidRPr="00EA581E" w:rsidRDefault="00EA581E" w:rsidP="00AC17BA">
            <w:pPr>
              <w:tabs>
                <w:tab w:val="left" w:pos="612"/>
              </w:tabs>
              <w:ind w:left="-108" w:right="-108"/>
              <w:jc w:val="center"/>
              <w:rPr>
                <w:rFonts w:ascii="Arial" w:hAnsi="Arial" w:cs="Arial"/>
                <w:color w:val="000000" w:themeColor="text1"/>
                <w:lang w:val="mn-MN"/>
              </w:rPr>
            </w:pPr>
            <w:r w:rsidRPr="00EA581E">
              <w:rPr>
                <w:rFonts w:ascii="Arial" w:hAnsi="Arial" w:cs="Arial"/>
                <w:color w:val="000000" w:themeColor="text1"/>
                <w:lang w:val="mn-MN"/>
              </w:rPr>
              <w:t>180</w:t>
            </w:r>
          </w:p>
        </w:tc>
      </w:tr>
      <w:tr w:rsidR="00EA581E" w:rsidRPr="00EA581E" w:rsidTr="00AC17BA">
        <w:trPr>
          <w:trHeight w:val="255"/>
          <w:jc w:val="center"/>
        </w:trPr>
        <w:tc>
          <w:tcPr>
            <w:tcW w:w="426" w:type="dxa"/>
            <w:vMerge/>
            <w:noWrap/>
          </w:tcPr>
          <w:p w:rsidR="00EA581E" w:rsidRPr="00EA581E" w:rsidRDefault="00EA581E" w:rsidP="00AC17BA">
            <w:pPr>
              <w:ind w:right="-108"/>
              <w:jc w:val="center"/>
              <w:rPr>
                <w:rFonts w:ascii="Arial" w:hAnsi="Arial" w:cs="Arial"/>
                <w:b/>
                <w:color w:val="000000" w:themeColor="text1"/>
                <w:lang w:val="mn-MN"/>
              </w:rPr>
            </w:pPr>
          </w:p>
        </w:tc>
        <w:tc>
          <w:tcPr>
            <w:tcW w:w="850" w:type="dxa"/>
            <w:vMerge/>
            <w:noWrap/>
            <w:vAlign w:val="center"/>
          </w:tcPr>
          <w:p w:rsidR="00EA581E" w:rsidRPr="00EA581E" w:rsidRDefault="00EA581E" w:rsidP="00AC17BA">
            <w:pPr>
              <w:tabs>
                <w:tab w:val="left" w:pos="612"/>
              </w:tabs>
              <w:ind w:left="-108" w:right="-108"/>
              <w:rPr>
                <w:rFonts w:ascii="Arial" w:hAnsi="Arial" w:cs="Arial"/>
                <w:b/>
                <w:color w:val="000000" w:themeColor="text1"/>
                <w:lang w:val="mn-MN"/>
              </w:rPr>
            </w:pPr>
          </w:p>
        </w:tc>
        <w:tc>
          <w:tcPr>
            <w:tcW w:w="2080" w:type="dxa"/>
            <w:gridSpan w:val="2"/>
            <w:shd w:val="clear" w:color="auto" w:fill="FFFFFF" w:themeFill="background1"/>
            <w:vAlign w:val="center"/>
          </w:tcPr>
          <w:p w:rsidR="00EA581E" w:rsidRPr="00EA581E" w:rsidRDefault="00EA581E" w:rsidP="00AC17BA">
            <w:pPr>
              <w:tabs>
                <w:tab w:val="left" w:pos="612"/>
              </w:tabs>
              <w:ind w:right="-108"/>
              <w:jc w:val="center"/>
              <w:rPr>
                <w:rFonts w:ascii="Arial" w:hAnsi="Arial" w:cs="Arial"/>
                <w:color w:val="000000" w:themeColor="text1"/>
                <w:lang w:val="mn-MN"/>
              </w:rPr>
            </w:pPr>
            <w:r w:rsidRPr="00EA581E">
              <w:rPr>
                <w:rFonts w:ascii="Arial" w:hAnsi="Arial" w:cs="Arial"/>
                <w:color w:val="000000" w:themeColor="text1"/>
                <w:lang w:val="mn-MN"/>
              </w:rPr>
              <w:t>15.3.4</w:t>
            </w:r>
          </w:p>
        </w:tc>
        <w:tc>
          <w:tcPr>
            <w:tcW w:w="4331" w:type="dxa"/>
            <w:gridSpan w:val="2"/>
            <w:shd w:val="clear" w:color="auto" w:fill="FFFFFF" w:themeFill="background1"/>
            <w:vAlign w:val="center"/>
          </w:tcPr>
          <w:p w:rsidR="00EA581E" w:rsidRPr="00EA581E" w:rsidRDefault="00EA581E" w:rsidP="00AC17BA">
            <w:pPr>
              <w:jc w:val="both"/>
              <w:rPr>
                <w:rFonts w:ascii="Arial" w:hAnsi="Arial" w:cs="Arial"/>
                <w:color w:val="000000" w:themeColor="text1"/>
                <w:lang w:val="mn-MN"/>
              </w:rPr>
            </w:pPr>
            <w:r w:rsidRPr="00EA581E">
              <w:rPr>
                <w:rFonts w:ascii="Arial" w:hAnsi="Arial" w:cs="Arial"/>
                <w:color w:val="000000" w:themeColor="text1"/>
                <w:lang w:val="mn-MN"/>
              </w:rPr>
              <w:t>Жендэрийн сургалтад хамрагдсан удирдах ажилтан, төрийн албан хаагч</w:t>
            </w:r>
          </w:p>
        </w:tc>
        <w:tc>
          <w:tcPr>
            <w:tcW w:w="2177" w:type="dxa"/>
            <w:gridSpan w:val="5"/>
            <w:shd w:val="clear" w:color="auto" w:fill="FFFFFF" w:themeFill="background1"/>
            <w:vAlign w:val="center"/>
          </w:tcPr>
          <w:p w:rsidR="00EA581E" w:rsidRPr="00EA581E" w:rsidRDefault="00EA581E" w:rsidP="00AC17BA">
            <w:pPr>
              <w:tabs>
                <w:tab w:val="left" w:pos="612"/>
              </w:tabs>
              <w:ind w:left="-108" w:right="-108"/>
              <w:jc w:val="center"/>
              <w:rPr>
                <w:rFonts w:ascii="Arial" w:hAnsi="Arial" w:cs="Arial"/>
                <w:color w:val="000000" w:themeColor="text1"/>
                <w:lang w:val="mn-MN"/>
              </w:rPr>
            </w:pPr>
            <w:r w:rsidRPr="00EA581E">
              <w:rPr>
                <w:rFonts w:ascii="Arial" w:hAnsi="Arial" w:cs="Arial"/>
                <w:color w:val="000000" w:themeColor="text1"/>
                <w:lang w:val="mn-MN"/>
              </w:rPr>
              <w:t>Удирдах ажилтан 65 хувь, төрийн албан хаагч 75 хувь</w:t>
            </w:r>
          </w:p>
        </w:tc>
      </w:tr>
      <w:tr w:rsidR="00EA581E" w:rsidRPr="00EA581E" w:rsidTr="00AC17BA">
        <w:trPr>
          <w:trHeight w:val="255"/>
          <w:jc w:val="center"/>
        </w:trPr>
        <w:tc>
          <w:tcPr>
            <w:tcW w:w="426" w:type="dxa"/>
            <w:vMerge/>
            <w:noWrap/>
          </w:tcPr>
          <w:p w:rsidR="00EA581E" w:rsidRPr="00EA581E" w:rsidRDefault="00EA581E" w:rsidP="00AC17BA">
            <w:pPr>
              <w:ind w:right="-108"/>
              <w:jc w:val="center"/>
              <w:rPr>
                <w:rFonts w:ascii="Arial" w:hAnsi="Arial" w:cs="Arial"/>
                <w:b/>
                <w:color w:val="000000" w:themeColor="text1"/>
                <w:lang w:val="mn-MN"/>
              </w:rPr>
            </w:pPr>
          </w:p>
        </w:tc>
        <w:tc>
          <w:tcPr>
            <w:tcW w:w="850" w:type="dxa"/>
            <w:vMerge/>
            <w:noWrap/>
            <w:vAlign w:val="center"/>
          </w:tcPr>
          <w:p w:rsidR="00EA581E" w:rsidRPr="00EA581E" w:rsidRDefault="00EA581E" w:rsidP="00AC17BA">
            <w:pPr>
              <w:tabs>
                <w:tab w:val="left" w:pos="612"/>
              </w:tabs>
              <w:ind w:left="-108" w:right="-108"/>
              <w:rPr>
                <w:rFonts w:ascii="Arial" w:hAnsi="Arial" w:cs="Arial"/>
                <w:b/>
                <w:color w:val="000000" w:themeColor="text1"/>
                <w:lang w:val="mn-MN"/>
              </w:rPr>
            </w:pPr>
          </w:p>
        </w:tc>
        <w:tc>
          <w:tcPr>
            <w:tcW w:w="2080" w:type="dxa"/>
            <w:gridSpan w:val="2"/>
            <w:shd w:val="clear" w:color="auto" w:fill="FFFFFF" w:themeFill="background1"/>
            <w:vAlign w:val="center"/>
          </w:tcPr>
          <w:p w:rsidR="00EA581E" w:rsidRPr="00EA581E" w:rsidRDefault="00EA581E" w:rsidP="00AC17BA">
            <w:pPr>
              <w:tabs>
                <w:tab w:val="left" w:pos="612"/>
              </w:tabs>
              <w:ind w:right="-108"/>
              <w:jc w:val="center"/>
              <w:rPr>
                <w:rFonts w:ascii="Arial" w:hAnsi="Arial" w:cs="Arial"/>
                <w:color w:val="000000" w:themeColor="text1"/>
                <w:lang w:val="mn-MN"/>
              </w:rPr>
            </w:pPr>
            <w:r w:rsidRPr="00EA581E">
              <w:rPr>
                <w:rFonts w:ascii="Arial" w:hAnsi="Arial" w:cs="Arial"/>
                <w:color w:val="000000" w:themeColor="text1"/>
                <w:lang w:val="mn-MN"/>
              </w:rPr>
              <w:t>15.3.5</w:t>
            </w:r>
          </w:p>
        </w:tc>
        <w:tc>
          <w:tcPr>
            <w:tcW w:w="4331" w:type="dxa"/>
            <w:gridSpan w:val="2"/>
            <w:shd w:val="clear" w:color="auto" w:fill="FFFFFF" w:themeFill="background1"/>
            <w:vAlign w:val="center"/>
          </w:tcPr>
          <w:p w:rsidR="00EA581E" w:rsidRPr="00EA581E" w:rsidRDefault="00EA581E" w:rsidP="00AC17BA">
            <w:pPr>
              <w:jc w:val="both"/>
              <w:rPr>
                <w:rFonts w:ascii="Arial" w:hAnsi="Arial" w:cs="Arial"/>
                <w:color w:val="000000" w:themeColor="text1"/>
                <w:lang w:val="mn-MN"/>
              </w:rPr>
            </w:pPr>
            <w:r w:rsidRPr="00EA581E">
              <w:rPr>
                <w:rFonts w:ascii="Arial" w:hAnsi="Arial" w:cs="Arial"/>
                <w:color w:val="000000" w:themeColor="text1"/>
                <w:lang w:val="mn-MN"/>
              </w:rPr>
              <w:t>Аймаг, нийслэл, дүүргийн жендэрийн дэд хөтөлбөрийн хэрэгжилтэд орон нутаг дахь төрийн бус байгууллагаас хийсэн хяналт шинжилгээ</w:t>
            </w:r>
            <w:r w:rsidRPr="00EA581E">
              <w:rPr>
                <w:rFonts w:ascii="Arial" w:hAnsi="Arial" w:cs="Arial"/>
                <w:b/>
                <w:i/>
                <w:color w:val="000000" w:themeColor="text1"/>
                <w:lang w:val="mn-MN"/>
              </w:rPr>
              <w:t>,</w:t>
            </w:r>
            <w:r w:rsidRPr="00EA581E">
              <w:rPr>
                <w:rFonts w:ascii="Arial" w:hAnsi="Arial" w:cs="Arial"/>
                <w:color w:val="000000" w:themeColor="text1"/>
                <w:lang w:val="mn-MN"/>
              </w:rPr>
              <w:t xml:space="preserve"> үнэлгээний тоо</w:t>
            </w:r>
          </w:p>
        </w:tc>
        <w:tc>
          <w:tcPr>
            <w:tcW w:w="2177" w:type="dxa"/>
            <w:gridSpan w:val="5"/>
            <w:shd w:val="clear" w:color="auto" w:fill="FFFFFF" w:themeFill="background1"/>
            <w:vAlign w:val="center"/>
          </w:tcPr>
          <w:p w:rsidR="00EA581E" w:rsidRPr="00EA581E" w:rsidRDefault="00EA581E" w:rsidP="00AC17BA">
            <w:pPr>
              <w:tabs>
                <w:tab w:val="left" w:pos="612"/>
              </w:tabs>
              <w:ind w:left="-108" w:right="-108"/>
              <w:jc w:val="center"/>
              <w:rPr>
                <w:rFonts w:ascii="Arial" w:hAnsi="Arial" w:cs="Arial"/>
                <w:color w:val="000000" w:themeColor="text1"/>
                <w:lang w:val="mn-MN"/>
              </w:rPr>
            </w:pPr>
            <w:r w:rsidRPr="00EA581E">
              <w:rPr>
                <w:rFonts w:ascii="Arial" w:hAnsi="Arial" w:cs="Arial"/>
                <w:color w:val="000000" w:themeColor="text1"/>
                <w:lang w:val="mn-MN"/>
              </w:rPr>
              <w:t>30</w:t>
            </w:r>
          </w:p>
        </w:tc>
      </w:tr>
      <w:tr w:rsidR="00EA581E" w:rsidRPr="00EA581E" w:rsidTr="00AC17BA">
        <w:trPr>
          <w:trHeight w:val="255"/>
          <w:jc w:val="center"/>
        </w:trPr>
        <w:tc>
          <w:tcPr>
            <w:tcW w:w="426" w:type="dxa"/>
            <w:vMerge/>
            <w:noWrap/>
          </w:tcPr>
          <w:p w:rsidR="00EA581E" w:rsidRPr="00EA581E" w:rsidRDefault="00EA581E" w:rsidP="00AC17BA">
            <w:pPr>
              <w:ind w:right="-108"/>
              <w:jc w:val="center"/>
              <w:rPr>
                <w:rFonts w:ascii="Arial" w:hAnsi="Arial" w:cs="Arial"/>
                <w:b/>
                <w:color w:val="000000" w:themeColor="text1"/>
                <w:lang w:val="mn-MN"/>
              </w:rPr>
            </w:pPr>
          </w:p>
        </w:tc>
        <w:tc>
          <w:tcPr>
            <w:tcW w:w="850" w:type="dxa"/>
            <w:vMerge/>
            <w:noWrap/>
            <w:vAlign w:val="center"/>
          </w:tcPr>
          <w:p w:rsidR="00EA581E" w:rsidRPr="00EA581E" w:rsidRDefault="00EA581E" w:rsidP="00AC17BA">
            <w:pPr>
              <w:tabs>
                <w:tab w:val="left" w:pos="612"/>
              </w:tabs>
              <w:ind w:left="-108" w:right="-108"/>
              <w:rPr>
                <w:rFonts w:ascii="Arial" w:hAnsi="Arial" w:cs="Arial"/>
                <w:b/>
                <w:color w:val="000000" w:themeColor="text1"/>
                <w:lang w:val="mn-MN"/>
              </w:rPr>
            </w:pPr>
          </w:p>
        </w:tc>
        <w:tc>
          <w:tcPr>
            <w:tcW w:w="2080" w:type="dxa"/>
            <w:gridSpan w:val="2"/>
            <w:shd w:val="clear" w:color="auto" w:fill="FFFFFF" w:themeFill="background1"/>
            <w:vAlign w:val="center"/>
          </w:tcPr>
          <w:p w:rsidR="00EA581E" w:rsidRPr="00EA581E" w:rsidRDefault="00EA581E" w:rsidP="00AC17BA">
            <w:pPr>
              <w:tabs>
                <w:tab w:val="left" w:pos="612"/>
              </w:tabs>
              <w:ind w:right="-108"/>
              <w:jc w:val="center"/>
              <w:rPr>
                <w:rFonts w:ascii="Arial" w:hAnsi="Arial" w:cs="Arial"/>
                <w:color w:val="000000" w:themeColor="text1"/>
                <w:lang w:val="mn-MN"/>
              </w:rPr>
            </w:pPr>
            <w:r w:rsidRPr="00EA581E">
              <w:rPr>
                <w:rFonts w:ascii="Arial" w:hAnsi="Arial" w:cs="Arial"/>
                <w:color w:val="000000" w:themeColor="text1"/>
                <w:lang w:val="mn-MN"/>
              </w:rPr>
              <w:t>15.3.6</w:t>
            </w:r>
          </w:p>
        </w:tc>
        <w:tc>
          <w:tcPr>
            <w:tcW w:w="4331" w:type="dxa"/>
            <w:gridSpan w:val="2"/>
            <w:shd w:val="clear" w:color="auto" w:fill="FFFFFF" w:themeFill="background1"/>
            <w:vAlign w:val="center"/>
          </w:tcPr>
          <w:p w:rsidR="00EA581E" w:rsidRPr="00EA581E" w:rsidRDefault="00EA581E" w:rsidP="00AC17BA">
            <w:pPr>
              <w:jc w:val="both"/>
              <w:rPr>
                <w:rFonts w:ascii="Arial" w:hAnsi="Arial" w:cs="Arial"/>
                <w:color w:val="000000" w:themeColor="text1"/>
                <w:lang w:val="mn-MN"/>
              </w:rPr>
            </w:pPr>
            <w:r w:rsidRPr="00EA581E">
              <w:rPr>
                <w:rFonts w:ascii="Arial" w:hAnsi="Arial" w:cs="Arial"/>
                <w:color w:val="000000" w:themeColor="text1"/>
                <w:lang w:val="mn-MN"/>
              </w:rPr>
              <w:t>Аймаг, нийслэл, дүүрэгт ажиллаж байгаа хохирогчийг хамгаалах нэгжийн тоо</w:t>
            </w:r>
          </w:p>
        </w:tc>
        <w:tc>
          <w:tcPr>
            <w:tcW w:w="2177" w:type="dxa"/>
            <w:gridSpan w:val="5"/>
            <w:shd w:val="clear" w:color="auto" w:fill="FFFFFF" w:themeFill="background1"/>
            <w:vAlign w:val="center"/>
          </w:tcPr>
          <w:p w:rsidR="00EA581E" w:rsidRPr="00EA581E" w:rsidRDefault="00EA581E" w:rsidP="00AC17BA">
            <w:pPr>
              <w:tabs>
                <w:tab w:val="left" w:pos="612"/>
              </w:tabs>
              <w:ind w:left="-108" w:right="-108"/>
              <w:jc w:val="center"/>
              <w:rPr>
                <w:rFonts w:ascii="Arial" w:hAnsi="Arial" w:cs="Arial"/>
                <w:color w:val="000000" w:themeColor="text1"/>
                <w:lang w:val="mn-MN"/>
              </w:rPr>
            </w:pPr>
            <w:r w:rsidRPr="00EA581E">
              <w:rPr>
                <w:rFonts w:ascii="Arial" w:hAnsi="Arial" w:cs="Arial"/>
                <w:color w:val="000000" w:themeColor="text1"/>
                <w:lang w:val="mn-MN"/>
              </w:rPr>
              <w:t>30</w:t>
            </w:r>
          </w:p>
        </w:tc>
      </w:tr>
      <w:tr w:rsidR="00EA581E" w:rsidRPr="00EA581E" w:rsidTr="00AC17BA">
        <w:trPr>
          <w:trHeight w:val="255"/>
          <w:jc w:val="center"/>
        </w:trPr>
        <w:tc>
          <w:tcPr>
            <w:tcW w:w="426" w:type="dxa"/>
            <w:vMerge/>
            <w:noWrap/>
          </w:tcPr>
          <w:p w:rsidR="00EA581E" w:rsidRPr="00EA581E" w:rsidRDefault="00EA581E" w:rsidP="00AC17BA">
            <w:pPr>
              <w:ind w:right="-108"/>
              <w:jc w:val="center"/>
              <w:rPr>
                <w:rFonts w:ascii="Arial" w:hAnsi="Arial" w:cs="Arial"/>
                <w:b/>
                <w:color w:val="000000" w:themeColor="text1"/>
                <w:lang w:val="mn-MN"/>
              </w:rPr>
            </w:pPr>
          </w:p>
        </w:tc>
        <w:tc>
          <w:tcPr>
            <w:tcW w:w="850" w:type="dxa"/>
            <w:vMerge/>
            <w:noWrap/>
            <w:vAlign w:val="center"/>
          </w:tcPr>
          <w:p w:rsidR="00EA581E" w:rsidRPr="00EA581E" w:rsidRDefault="00EA581E" w:rsidP="00AC17BA">
            <w:pPr>
              <w:tabs>
                <w:tab w:val="left" w:pos="612"/>
              </w:tabs>
              <w:ind w:left="-108" w:right="-108"/>
              <w:rPr>
                <w:rFonts w:ascii="Arial" w:hAnsi="Arial" w:cs="Arial"/>
                <w:b/>
                <w:color w:val="000000" w:themeColor="text1"/>
                <w:lang w:val="mn-MN"/>
              </w:rPr>
            </w:pPr>
          </w:p>
        </w:tc>
        <w:tc>
          <w:tcPr>
            <w:tcW w:w="2080" w:type="dxa"/>
            <w:gridSpan w:val="2"/>
            <w:shd w:val="clear" w:color="auto" w:fill="FFFFFF" w:themeFill="background1"/>
            <w:vAlign w:val="center"/>
          </w:tcPr>
          <w:p w:rsidR="00EA581E" w:rsidRPr="00EA581E" w:rsidRDefault="00EA581E" w:rsidP="00AC17BA">
            <w:pPr>
              <w:tabs>
                <w:tab w:val="left" w:pos="612"/>
              </w:tabs>
              <w:ind w:right="-108"/>
              <w:jc w:val="center"/>
              <w:rPr>
                <w:rFonts w:ascii="Arial" w:hAnsi="Arial" w:cs="Arial"/>
                <w:color w:val="000000" w:themeColor="text1"/>
                <w:lang w:val="mn-MN"/>
              </w:rPr>
            </w:pPr>
            <w:r w:rsidRPr="00EA581E">
              <w:rPr>
                <w:rFonts w:ascii="Arial" w:hAnsi="Arial" w:cs="Arial"/>
                <w:color w:val="000000" w:themeColor="text1"/>
                <w:lang w:val="mn-MN"/>
              </w:rPr>
              <w:t>15.3.7</w:t>
            </w:r>
          </w:p>
        </w:tc>
        <w:tc>
          <w:tcPr>
            <w:tcW w:w="4331" w:type="dxa"/>
            <w:gridSpan w:val="2"/>
            <w:shd w:val="clear" w:color="auto" w:fill="FFFFFF" w:themeFill="background1"/>
            <w:vAlign w:val="center"/>
          </w:tcPr>
          <w:p w:rsidR="00EA581E" w:rsidRPr="00EA581E" w:rsidRDefault="00EA581E" w:rsidP="00AC17BA">
            <w:pPr>
              <w:jc w:val="both"/>
              <w:rPr>
                <w:rFonts w:ascii="Arial" w:hAnsi="Arial" w:cs="Arial"/>
                <w:color w:val="000000" w:themeColor="text1"/>
                <w:lang w:val="mn-MN"/>
              </w:rPr>
            </w:pPr>
            <w:r w:rsidRPr="00EA581E">
              <w:rPr>
                <w:rFonts w:ascii="Arial" w:hAnsi="Arial" w:cs="Arial"/>
                <w:color w:val="000000" w:themeColor="text1"/>
                <w:lang w:val="mn-MN"/>
              </w:rPr>
              <w:t>Эрэгтэйчүүдэд тусламж, үйлчилгээ үзүүлдэг эрүүл мэндийн тасаг, кабинет</w:t>
            </w:r>
          </w:p>
        </w:tc>
        <w:tc>
          <w:tcPr>
            <w:tcW w:w="2177" w:type="dxa"/>
            <w:gridSpan w:val="5"/>
            <w:shd w:val="clear" w:color="auto" w:fill="FFFFFF" w:themeFill="background1"/>
            <w:vAlign w:val="center"/>
          </w:tcPr>
          <w:p w:rsidR="00EA581E" w:rsidRPr="00EA581E" w:rsidRDefault="00EA581E" w:rsidP="00AC17BA">
            <w:pPr>
              <w:tabs>
                <w:tab w:val="left" w:pos="612"/>
              </w:tabs>
              <w:ind w:left="-108" w:right="-108"/>
              <w:jc w:val="center"/>
              <w:rPr>
                <w:rFonts w:ascii="Arial" w:hAnsi="Arial" w:cs="Arial"/>
                <w:color w:val="000000" w:themeColor="text1"/>
                <w:lang w:val="mn-MN"/>
              </w:rPr>
            </w:pPr>
            <w:r w:rsidRPr="00EA581E">
              <w:rPr>
                <w:rFonts w:ascii="Arial" w:hAnsi="Arial" w:cs="Arial"/>
                <w:color w:val="000000" w:themeColor="text1"/>
                <w:lang w:val="mn-MN"/>
              </w:rPr>
              <w:t>30</w:t>
            </w:r>
          </w:p>
        </w:tc>
      </w:tr>
      <w:tr w:rsidR="00EA581E" w:rsidRPr="00EA581E" w:rsidTr="00AC17BA">
        <w:trPr>
          <w:trHeight w:val="255"/>
          <w:jc w:val="center"/>
        </w:trPr>
        <w:tc>
          <w:tcPr>
            <w:tcW w:w="426" w:type="dxa"/>
            <w:vMerge/>
            <w:noWrap/>
          </w:tcPr>
          <w:p w:rsidR="00EA581E" w:rsidRPr="00EA581E" w:rsidRDefault="00EA581E" w:rsidP="00AC17BA">
            <w:pPr>
              <w:ind w:right="-108"/>
              <w:jc w:val="center"/>
              <w:rPr>
                <w:rFonts w:ascii="Arial" w:hAnsi="Arial" w:cs="Arial"/>
                <w:b/>
                <w:color w:val="000000" w:themeColor="text1"/>
                <w:lang w:val="mn-MN"/>
              </w:rPr>
            </w:pPr>
          </w:p>
        </w:tc>
        <w:tc>
          <w:tcPr>
            <w:tcW w:w="850" w:type="dxa"/>
            <w:vMerge w:val="restart"/>
            <w:noWrap/>
          </w:tcPr>
          <w:p w:rsidR="00EA581E" w:rsidRPr="00EA581E" w:rsidRDefault="00EA581E" w:rsidP="00AC17BA">
            <w:pPr>
              <w:tabs>
                <w:tab w:val="left" w:pos="612"/>
              </w:tabs>
              <w:ind w:left="-108" w:right="-108"/>
              <w:jc w:val="center"/>
              <w:rPr>
                <w:rFonts w:ascii="Arial" w:hAnsi="Arial" w:cs="Arial"/>
                <w:b/>
                <w:color w:val="000000" w:themeColor="text1"/>
                <w:lang w:val="mn-MN"/>
              </w:rPr>
            </w:pPr>
            <w:r w:rsidRPr="00EA581E">
              <w:rPr>
                <w:rFonts w:ascii="Arial" w:hAnsi="Arial" w:cs="Arial"/>
                <w:b/>
                <w:color w:val="000000" w:themeColor="text1"/>
                <w:lang w:val="mn-MN"/>
              </w:rPr>
              <w:t>15.4</w:t>
            </w:r>
          </w:p>
        </w:tc>
        <w:tc>
          <w:tcPr>
            <w:tcW w:w="8588" w:type="dxa"/>
            <w:gridSpan w:val="9"/>
            <w:shd w:val="clear" w:color="auto" w:fill="FFFFFF" w:themeFill="background1"/>
            <w:vAlign w:val="center"/>
          </w:tcPr>
          <w:p w:rsidR="00EA581E" w:rsidRPr="00EA581E" w:rsidRDefault="00EA581E" w:rsidP="00AC17BA">
            <w:pPr>
              <w:tabs>
                <w:tab w:val="left" w:pos="612"/>
              </w:tabs>
              <w:ind w:left="-25" w:right="-108"/>
              <w:rPr>
                <w:rFonts w:ascii="Arial" w:hAnsi="Arial" w:cs="Arial"/>
                <w:color w:val="000000" w:themeColor="text1"/>
                <w:lang w:val="mn-MN"/>
              </w:rPr>
            </w:pPr>
            <w:r w:rsidRPr="00EA581E">
              <w:rPr>
                <w:rFonts w:ascii="Arial" w:hAnsi="Arial" w:cs="Arial"/>
                <w:b/>
                <w:color w:val="000000" w:themeColor="text1"/>
                <w:lang w:val="mn-MN"/>
              </w:rPr>
              <w:t>Биеийн тамир, спортын хөгжил</w:t>
            </w:r>
          </w:p>
        </w:tc>
      </w:tr>
      <w:tr w:rsidR="00EA581E" w:rsidRPr="00EA581E" w:rsidTr="00AC17BA">
        <w:trPr>
          <w:trHeight w:val="255"/>
          <w:jc w:val="center"/>
        </w:trPr>
        <w:tc>
          <w:tcPr>
            <w:tcW w:w="426" w:type="dxa"/>
            <w:vMerge/>
            <w:noWrap/>
          </w:tcPr>
          <w:p w:rsidR="00EA581E" w:rsidRPr="00EA581E" w:rsidRDefault="00EA581E" w:rsidP="00AC17BA">
            <w:pPr>
              <w:ind w:right="-108"/>
              <w:jc w:val="center"/>
              <w:rPr>
                <w:rFonts w:ascii="Arial" w:hAnsi="Arial" w:cs="Arial"/>
                <w:b/>
                <w:color w:val="000000" w:themeColor="text1"/>
                <w:lang w:val="mn-MN"/>
              </w:rPr>
            </w:pPr>
          </w:p>
        </w:tc>
        <w:tc>
          <w:tcPr>
            <w:tcW w:w="850" w:type="dxa"/>
            <w:vMerge/>
            <w:noWrap/>
          </w:tcPr>
          <w:p w:rsidR="00EA581E" w:rsidRPr="00EA581E" w:rsidRDefault="00EA581E" w:rsidP="00AC17BA">
            <w:pPr>
              <w:ind w:left="-108" w:right="-108"/>
              <w:jc w:val="center"/>
              <w:rPr>
                <w:rFonts w:ascii="Arial" w:hAnsi="Arial" w:cs="Arial"/>
                <w:b/>
                <w:color w:val="000000" w:themeColor="text1"/>
                <w:lang w:val="mn-MN"/>
              </w:rPr>
            </w:pPr>
          </w:p>
        </w:tc>
        <w:tc>
          <w:tcPr>
            <w:tcW w:w="2080" w:type="dxa"/>
            <w:gridSpan w:val="2"/>
            <w:shd w:val="clear" w:color="auto" w:fill="FFFFFF" w:themeFill="background1"/>
            <w:vAlign w:val="center"/>
          </w:tcPr>
          <w:p w:rsidR="00EA581E" w:rsidRPr="00EA581E" w:rsidRDefault="00EA581E" w:rsidP="00AC17BA">
            <w:pPr>
              <w:tabs>
                <w:tab w:val="left" w:pos="612"/>
              </w:tabs>
              <w:ind w:right="-108"/>
              <w:jc w:val="center"/>
              <w:rPr>
                <w:rFonts w:ascii="Arial" w:hAnsi="Arial" w:cs="Arial"/>
                <w:color w:val="000000" w:themeColor="text1"/>
                <w:lang w:val="mn-MN"/>
              </w:rPr>
            </w:pPr>
            <w:r w:rsidRPr="00EA581E">
              <w:rPr>
                <w:rFonts w:ascii="Arial" w:hAnsi="Arial" w:cs="Arial"/>
                <w:color w:val="000000" w:themeColor="text1"/>
                <w:lang w:val="mn-MN"/>
              </w:rPr>
              <w:t>15.4.1</w:t>
            </w:r>
          </w:p>
        </w:tc>
        <w:tc>
          <w:tcPr>
            <w:tcW w:w="4331" w:type="dxa"/>
            <w:gridSpan w:val="2"/>
            <w:shd w:val="clear" w:color="auto" w:fill="FFFFFF" w:themeFill="background1"/>
            <w:vAlign w:val="center"/>
          </w:tcPr>
          <w:p w:rsidR="00EA581E" w:rsidRPr="00EA581E" w:rsidRDefault="00EA581E" w:rsidP="00AC17BA">
            <w:pPr>
              <w:jc w:val="both"/>
              <w:rPr>
                <w:rFonts w:ascii="Arial" w:hAnsi="Arial" w:cs="Arial"/>
                <w:color w:val="000000" w:themeColor="text1"/>
                <w:lang w:val="mn-MN"/>
              </w:rPr>
            </w:pPr>
            <w:r w:rsidRPr="00EA581E">
              <w:rPr>
                <w:rFonts w:ascii="Arial" w:hAnsi="Arial" w:cs="Arial"/>
                <w:color w:val="000000" w:themeColor="text1"/>
                <w:lang w:val="mn-MN"/>
              </w:rPr>
              <w:t>Нийтийн биеийн тамираар хичээллэгчийн тоо /нийт хүн амд эзлэх хувиар/</w:t>
            </w:r>
          </w:p>
        </w:tc>
        <w:tc>
          <w:tcPr>
            <w:tcW w:w="2177" w:type="dxa"/>
            <w:gridSpan w:val="5"/>
            <w:shd w:val="clear" w:color="auto" w:fill="FFFFFF" w:themeFill="background1"/>
            <w:vAlign w:val="center"/>
          </w:tcPr>
          <w:p w:rsidR="00EA581E" w:rsidRPr="00EA581E" w:rsidRDefault="00EA581E" w:rsidP="00AC17BA">
            <w:pPr>
              <w:tabs>
                <w:tab w:val="left" w:pos="612"/>
              </w:tabs>
              <w:ind w:left="-108" w:right="-108"/>
              <w:jc w:val="center"/>
              <w:rPr>
                <w:rFonts w:ascii="Arial" w:hAnsi="Arial" w:cs="Arial"/>
                <w:color w:val="000000" w:themeColor="text1"/>
                <w:lang w:val="mn-MN"/>
              </w:rPr>
            </w:pPr>
            <w:r w:rsidRPr="00EA581E">
              <w:rPr>
                <w:rFonts w:ascii="Arial" w:hAnsi="Arial" w:cs="Arial"/>
                <w:color w:val="000000" w:themeColor="text1"/>
                <w:lang w:val="mn-MN"/>
              </w:rPr>
              <w:t>47.0</w:t>
            </w:r>
          </w:p>
        </w:tc>
      </w:tr>
      <w:tr w:rsidR="00EA581E" w:rsidRPr="00EA581E" w:rsidTr="00AC17BA">
        <w:trPr>
          <w:trHeight w:val="255"/>
          <w:jc w:val="center"/>
        </w:trPr>
        <w:tc>
          <w:tcPr>
            <w:tcW w:w="426" w:type="dxa"/>
            <w:vMerge/>
            <w:noWrap/>
          </w:tcPr>
          <w:p w:rsidR="00EA581E" w:rsidRPr="00EA581E" w:rsidRDefault="00EA581E" w:rsidP="00AC17BA">
            <w:pPr>
              <w:ind w:right="-108"/>
              <w:jc w:val="center"/>
              <w:rPr>
                <w:rFonts w:ascii="Arial" w:hAnsi="Arial" w:cs="Arial"/>
                <w:b/>
                <w:color w:val="000000" w:themeColor="text1"/>
                <w:lang w:val="mn-MN"/>
              </w:rPr>
            </w:pPr>
          </w:p>
        </w:tc>
        <w:tc>
          <w:tcPr>
            <w:tcW w:w="850" w:type="dxa"/>
            <w:vMerge/>
            <w:noWrap/>
          </w:tcPr>
          <w:p w:rsidR="00EA581E" w:rsidRPr="00EA581E" w:rsidRDefault="00EA581E" w:rsidP="00AC17BA">
            <w:pPr>
              <w:ind w:left="-108" w:right="-108"/>
              <w:jc w:val="center"/>
              <w:rPr>
                <w:rFonts w:ascii="Arial" w:hAnsi="Arial" w:cs="Arial"/>
                <w:b/>
                <w:color w:val="000000" w:themeColor="text1"/>
                <w:lang w:val="mn-MN"/>
              </w:rPr>
            </w:pPr>
          </w:p>
        </w:tc>
        <w:tc>
          <w:tcPr>
            <w:tcW w:w="2080" w:type="dxa"/>
            <w:gridSpan w:val="2"/>
            <w:shd w:val="clear" w:color="auto" w:fill="FFFFFF" w:themeFill="background1"/>
            <w:vAlign w:val="center"/>
          </w:tcPr>
          <w:p w:rsidR="00EA581E" w:rsidRPr="00EA581E" w:rsidRDefault="00EA581E" w:rsidP="00AC17BA">
            <w:pPr>
              <w:tabs>
                <w:tab w:val="left" w:pos="612"/>
              </w:tabs>
              <w:ind w:right="-108"/>
              <w:jc w:val="center"/>
              <w:rPr>
                <w:rFonts w:ascii="Arial" w:hAnsi="Arial" w:cs="Arial"/>
                <w:color w:val="000000" w:themeColor="text1"/>
                <w:lang w:val="mn-MN"/>
              </w:rPr>
            </w:pPr>
            <w:r w:rsidRPr="00EA581E">
              <w:rPr>
                <w:rFonts w:ascii="Arial" w:hAnsi="Arial" w:cs="Arial"/>
                <w:color w:val="000000" w:themeColor="text1"/>
                <w:lang w:val="mn-MN"/>
              </w:rPr>
              <w:t>15.4.2</w:t>
            </w:r>
          </w:p>
        </w:tc>
        <w:tc>
          <w:tcPr>
            <w:tcW w:w="4331" w:type="dxa"/>
            <w:gridSpan w:val="2"/>
            <w:shd w:val="clear" w:color="auto" w:fill="FFFFFF" w:themeFill="background1"/>
            <w:vAlign w:val="center"/>
          </w:tcPr>
          <w:p w:rsidR="00EA581E" w:rsidRPr="00EA581E" w:rsidRDefault="00EA581E" w:rsidP="00AC17BA">
            <w:pPr>
              <w:jc w:val="both"/>
              <w:rPr>
                <w:rFonts w:ascii="Arial" w:hAnsi="Arial" w:cs="Arial"/>
                <w:color w:val="000000" w:themeColor="text1"/>
                <w:lang w:val="mn-MN"/>
              </w:rPr>
            </w:pPr>
            <w:r w:rsidRPr="00EA581E">
              <w:rPr>
                <w:rFonts w:ascii="Arial" w:hAnsi="Arial" w:cs="Arial"/>
                <w:color w:val="000000" w:themeColor="text1"/>
                <w:u w:color="FF0000"/>
                <w:lang w:val="mn-MN"/>
              </w:rPr>
              <w:t>Олон улсын болон тив, дэлхийн чанартай тэмцээнээс авах медалийн тоо</w:t>
            </w:r>
          </w:p>
        </w:tc>
        <w:tc>
          <w:tcPr>
            <w:tcW w:w="2177" w:type="dxa"/>
            <w:gridSpan w:val="5"/>
            <w:shd w:val="clear" w:color="auto" w:fill="FFFFFF" w:themeFill="background1"/>
            <w:vAlign w:val="center"/>
          </w:tcPr>
          <w:p w:rsidR="00EA581E" w:rsidRPr="00EA581E" w:rsidRDefault="00EA581E" w:rsidP="00AC17BA">
            <w:pPr>
              <w:tabs>
                <w:tab w:val="left" w:pos="612"/>
              </w:tabs>
              <w:ind w:left="-108" w:right="-108"/>
              <w:jc w:val="center"/>
              <w:rPr>
                <w:rFonts w:ascii="Arial" w:hAnsi="Arial" w:cs="Arial"/>
                <w:color w:val="000000" w:themeColor="text1"/>
                <w:lang w:val="mn-MN"/>
              </w:rPr>
            </w:pPr>
            <w:r w:rsidRPr="00EA581E">
              <w:rPr>
                <w:rFonts w:ascii="Arial" w:hAnsi="Arial" w:cs="Arial"/>
                <w:color w:val="000000" w:themeColor="text1"/>
                <w:lang w:val="mn-MN"/>
              </w:rPr>
              <w:t>120</w:t>
            </w:r>
          </w:p>
        </w:tc>
      </w:tr>
      <w:tr w:rsidR="00EA581E" w:rsidRPr="00EA581E" w:rsidTr="00AC17BA">
        <w:trPr>
          <w:trHeight w:val="255"/>
          <w:jc w:val="center"/>
        </w:trPr>
        <w:tc>
          <w:tcPr>
            <w:tcW w:w="426" w:type="dxa"/>
            <w:vMerge w:val="restart"/>
            <w:shd w:val="clear" w:color="auto" w:fill="auto"/>
            <w:noWrap/>
            <w:hideMark/>
          </w:tcPr>
          <w:p w:rsidR="00EA581E" w:rsidRPr="00EA581E" w:rsidRDefault="00EA581E" w:rsidP="00AC17BA">
            <w:pPr>
              <w:ind w:right="-108"/>
              <w:jc w:val="center"/>
              <w:rPr>
                <w:rFonts w:ascii="Arial" w:hAnsi="Arial" w:cs="Arial"/>
                <w:b/>
                <w:lang w:val="mn-MN"/>
              </w:rPr>
            </w:pPr>
          </w:p>
          <w:p w:rsidR="00EA581E" w:rsidRPr="00EA581E" w:rsidRDefault="00EA581E" w:rsidP="00AC17BA">
            <w:pPr>
              <w:ind w:right="-108"/>
              <w:jc w:val="center"/>
              <w:rPr>
                <w:rFonts w:ascii="Arial" w:hAnsi="Arial" w:cs="Arial"/>
                <w:b/>
                <w:lang w:val="mn-MN"/>
              </w:rPr>
            </w:pPr>
            <w:r w:rsidRPr="00EA581E">
              <w:rPr>
                <w:rFonts w:ascii="Arial" w:hAnsi="Arial" w:cs="Arial"/>
                <w:b/>
                <w:lang w:val="mn-MN"/>
              </w:rPr>
              <w:t>16</w:t>
            </w:r>
          </w:p>
          <w:p w:rsidR="00EA581E" w:rsidRPr="00EA581E" w:rsidRDefault="00EA581E" w:rsidP="00AC17BA">
            <w:pPr>
              <w:ind w:right="-108"/>
              <w:jc w:val="center"/>
              <w:rPr>
                <w:rFonts w:ascii="Arial" w:hAnsi="Arial" w:cs="Arial"/>
                <w:b/>
                <w:lang w:val="mn-MN"/>
              </w:rPr>
            </w:pPr>
          </w:p>
          <w:p w:rsidR="00EA581E" w:rsidRPr="00EA581E" w:rsidRDefault="00EA581E" w:rsidP="00AC17BA">
            <w:pPr>
              <w:ind w:right="-108"/>
              <w:jc w:val="center"/>
              <w:rPr>
                <w:rFonts w:ascii="Arial" w:hAnsi="Arial" w:cs="Arial"/>
                <w:b/>
                <w:lang w:val="mn-MN"/>
              </w:rPr>
            </w:pPr>
          </w:p>
          <w:p w:rsidR="00EA581E" w:rsidRPr="00EA581E" w:rsidRDefault="00EA581E" w:rsidP="00AC17BA">
            <w:pPr>
              <w:ind w:right="-108"/>
              <w:jc w:val="center"/>
              <w:rPr>
                <w:rFonts w:ascii="Arial" w:hAnsi="Arial" w:cs="Arial"/>
                <w:b/>
                <w:lang w:val="mn-MN"/>
              </w:rPr>
            </w:pPr>
          </w:p>
          <w:p w:rsidR="00EA581E" w:rsidRPr="00EA581E" w:rsidRDefault="00EA581E" w:rsidP="00AC17BA">
            <w:pPr>
              <w:ind w:right="-108"/>
              <w:jc w:val="center"/>
              <w:rPr>
                <w:rFonts w:ascii="Arial" w:hAnsi="Arial" w:cs="Arial"/>
                <w:b/>
                <w:lang w:val="mn-MN"/>
              </w:rPr>
            </w:pPr>
          </w:p>
          <w:p w:rsidR="00EA581E" w:rsidRPr="00EA581E" w:rsidRDefault="00EA581E" w:rsidP="00AC17BA">
            <w:pPr>
              <w:ind w:right="-108"/>
              <w:jc w:val="center"/>
              <w:rPr>
                <w:rFonts w:ascii="Arial" w:hAnsi="Arial" w:cs="Arial"/>
                <w:b/>
                <w:lang w:val="mn-MN"/>
              </w:rPr>
            </w:pPr>
          </w:p>
          <w:p w:rsidR="00EA581E" w:rsidRPr="00EA581E" w:rsidRDefault="00EA581E" w:rsidP="00AC17BA">
            <w:pPr>
              <w:ind w:right="-108"/>
              <w:jc w:val="center"/>
              <w:rPr>
                <w:rFonts w:ascii="Arial" w:hAnsi="Arial" w:cs="Arial"/>
                <w:b/>
                <w:lang w:val="mn-MN"/>
              </w:rPr>
            </w:pPr>
          </w:p>
          <w:p w:rsidR="00EA581E" w:rsidRPr="00EA581E" w:rsidRDefault="00EA581E" w:rsidP="00AC17BA">
            <w:pPr>
              <w:ind w:right="-108"/>
              <w:jc w:val="center"/>
              <w:rPr>
                <w:rFonts w:ascii="Arial" w:hAnsi="Arial" w:cs="Arial"/>
                <w:b/>
                <w:lang w:val="mn-MN"/>
              </w:rPr>
            </w:pPr>
          </w:p>
          <w:p w:rsidR="00EA581E" w:rsidRPr="00EA581E" w:rsidRDefault="00EA581E" w:rsidP="00AC17BA">
            <w:pPr>
              <w:ind w:right="-108"/>
              <w:jc w:val="center"/>
              <w:rPr>
                <w:rFonts w:ascii="Arial" w:hAnsi="Arial" w:cs="Arial"/>
                <w:b/>
                <w:lang w:val="mn-MN"/>
              </w:rPr>
            </w:pPr>
          </w:p>
          <w:p w:rsidR="00EA581E" w:rsidRPr="00EA581E" w:rsidRDefault="00EA581E" w:rsidP="00AC17BA">
            <w:pPr>
              <w:ind w:right="-108"/>
              <w:jc w:val="center"/>
              <w:rPr>
                <w:rFonts w:ascii="Arial" w:hAnsi="Arial" w:cs="Arial"/>
                <w:b/>
                <w:lang w:val="mn-MN"/>
              </w:rPr>
            </w:pPr>
          </w:p>
          <w:p w:rsidR="00EA581E" w:rsidRPr="00EA581E" w:rsidRDefault="00EA581E" w:rsidP="00AC17BA">
            <w:pPr>
              <w:ind w:right="-108"/>
              <w:jc w:val="center"/>
              <w:rPr>
                <w:rFonts w:ascii="Arial" w:hAnsi="Arial" w:cs="Arial"/>
                <w:b/>
                <w:lang w:val="mn-MN"/>
              </w:rPr>
            </w:pPr>
          </w:p>
          <w:p w:rsidR="00EA581E" w:rsidRPr="00EA581E" w:rsidRDefault="00EA581E" w:rsidP="00AC17BA">
            <w:pPr>
              <w:ind w:right="-108"/>
              <w:jc w:val="center"/>
              <w:rPr>
                <w:rFonts w:ascii="Arial" w:hAnsi="Arial" w:cs="Arial"/>
                <w:b/>
                <w:lang w:val="mn-MN"/>
              </w:rPr>
            </w:pPr>
          </w:p>
          <w:p w:rsidR="00EA581E" w:rsidRPr="00EA581E" w:rsidRDefault="00EA581E" w:rsidP="00AC17BA">
            <w:pPr>
              <w:ind w:right="-108"/>
              <w:jc w:val="center"/>
              <w:rPr>
                <w:rFonts w:ascii="Arial" w:hAnsi="Arial" w:cs="Arial"/>
                <w:b/>
                <w:lang w:val="mn-MN"/>
              </w:rPr>
            </w:pPr>
          </w:p>
          <w:p w:rsidR="00EA581E" w:rsidRPr="00EA581E" w:rsidRDefault="00EA581E" w:rsidP="00AC17BA">
            <w:pPr>
              <w:ind w:right="-108"/>
              <w:jc w:val="center"/>
              <w:rPr>
                <w:rFonts w:ascii="Arial" w:hAnsi="Arial" w:cs="Arial"/>
                <w:b/>
                <w:lang w:val="mn-MN"/>
              </w:rPr>
            </w:pPr>
          </w:p>
          <w:p w:rsidR="00EA581E" w:rsidRPr="00EA581E" w:rsidRDefault="00EA581E" w:rsidP="00AC17BA">
            <w:pPr>
              <w:ind w:right="-108"/>
              <w:jc w:val="center"/>
              <w:rPr>
                <w:rFonts w:ascii="Arial" w:hAnsi="Arial" w:cs="Arial"/>
                <w:b/>
                <w:lang w:val="mn-MN"/>
              </w:rPr>
            </w:pPr>
          </w:p>
          <w:p w:rsidR="00EA581E" w:rsidRPr="00EA581E" w:rsidRDefault="00EA581E" w:rsidP="00AC17BA">
            <w:pPr>
              <w:ind w:right="-108"/>
              <w:jc w:val="center"/>
              <w:rPr>
                <w:rFonts w:ascii="Arial" w:hAnsi="Arial" w:cs="Arial"/>
                <w:b/>
                <w:lang w:val="mn-MN"/>
              </w:rPr>
            </w:pPr>
          </w:p>
          <w:p w:rsidR="00EA581E" w:rsidRPr="00EA581E" w:rsidRDefault="00EA581E" w:rsidP="00AC17BA">
            <w:pPr>
              <w:ind w:right="-108"/>
              <w:jc w:val="center"/>
              <w:rPr>
                <w:rFonts w:ascii="Arial" w:hAnsi="Arial" w:cs="Arial"/>
                <w:b/>
                <w:lang w:val="mn-MN"/>
              </w:rPr>
            </w:pPr>
          </w:p>
          <w:p w:rsidR="00EA581E" w:rsidRPr="00EA581E" w:rsidRDefault="00EA581E" w:rsidP="00AC17BA">
            <w:pPr>
              <w:ind w:right="-108"/>
              <w:jc w:val="center"/>
              <w:rPr>
                <w:rFonts w:ascii="Arial" w:hAnsi="Arial" w:cs="Arial"/>
                <w:b/>
                <w:lang w:val="mn-MN"/>
              </w:rPr>
            </w:pPr>
          </w:p>
          <w:p w:rsidR="00EA581E" w:rsidRPr="00EA581E" w:rsidRDefault="00EA581E" w:rsidP="00AC17BA">
            <w:pPr>
              <w:ind w:right="-108"/>
              <w:jc w:val="center"/>
              <w:rPr>
                <w:rFonts w:ascii="Arial" w:hAnsi="Arial" w:cs="Arial"/>
                <w:b/>
                <w:lang w:val="mn-MN"/>
              </w:rPr>
            </w:pPr>
          </w:p>
          <w:p w:rsidR="00EA581E" w:rsidRPr="00EA581E" w:rsidRDefault="00EA581E" w:rsidP="00AC17BA">
            <w:pPr>
              <w:ind w:right="-108"/>
              <w:jc w:val="center"/>
              <w:rPr>
                <w:rFonts w:ascii="Arial" w:hAnsi="Arial" w:cs="Arial"/>
                <w:b/>
                <w:lang w:val="mn-MN"/>
              </w:rPr>
            </w:pPr>
          </w:p>
          <w:p w:rsidR="00EA581E" w:rsidRPr="00EA581E" w:rsidRDefault="00EA581E" w:rsidP="00AC17BA">
            <w:pPr>
              <w:ind w:right="-108"/>
              <w:jc w:val="center"/>
              <w:rPr>
                <w:rFonts w:ascii="Arial" w:hAnsi="Arial" w:cs="Arial"/>
                <w:b/>
                <w:lang w:val="mn-MN"/>
              </w:rPr>
            </w:pPr>
          </w:p>
          <w:p w:rsidR="00EA581E" w:rsidRPr="00EA581E" w:rsidRDefault="00EA581E" w:rsidP="00AC17BA">
            <w:pPr>
              <w:ind w:right="-108"/>
              <w:jc w:val="center"/>
              <w:rPr>
                <w:rFonts w:ascii="Arial" w:hAnsi="Arial" w:cs="Arial"/>
                <w:b/>
                <w:lang w:val="mn-MN"/>
              </w:rPr>
            </w:pPr>
          </w:p>
        </w:tc>
        <w:tc>
          <w:tcPr>
            <w:tcW w:w="9438" w:type="dxa"/>
            <w:gridSpan w:val="10"/>
            <w:shd w:val="clear" w:color="auto" w:fill="auto"/>
            <w:noWrap/>
            <w:vAlign w:val="center"/>
            <w:hideMark/>
          </w:tcPr>
          <w:p w:rsidR="00EA581E" w:rsidRPr="00EA581E" w:rsidRDefault="00EA581E" w:rsidP="00AC17BA">
            <w:pPr>
              <w:tabs>
                <w:tab w:val="left" w:pos="612"/>
              </w:tabs>
              <w:ind w:right="-108"/>
              <w:rPr>
                <w:rFonts w:ascii="Arial" w:hAnsi="Arial" w:cs="Arial"/>
                <w:b/>
                <w:lang w:val="mn-MN"/>
              </w:rPr>
            </w:pPr>
            <w:r w:rsidRPr="00EA581E">
              <w:rPr>
                <w:rFonts w:ascii="Arial" w:hAnsi="Arial" w:cs="Arial"/>
                <w:b/>
                <w:lang w:val="mn-MN"/>
              </w:rPr>
              <w:lastRenderedPageBreak/>
              <w:t>МОНГОЛ УЛСЫН ШАДАР САЙД</w:t>
            </w:r>
          </w:p>
        </w:tc>
      </w:tr>
      <w:tr w:rsidR="00EA581E" w:rsidRPr="00EA581E" w:rsidTr="00AC17BA">
        <w:trPr>
          <w:trHeight w:val="255"/>
          <w:jc w:val="center"/>
        </w:trPr>
        <w:tc>
          <w:tcPr>
            <w:tcW w:w="426" w:type="dxa"/>
            <w:vMerge/>
            <w:noWrap/>
            <w:vAlign w:val="bottom"/>
            <w:hideMark/>
          </w:tcPr>
          <w:p w:rsidR="00EA581E" w:rsidRPr="00EA581E" w:rsidRDefault="00EA581E" w:rsidP="00AC17BA">
            <w:pPr>
              <w:ind w:right="-108"/>
              <w:jc w:val="center"/>
              <w:rPr>
                <w:rFonts w:ascii="Arial" w:hAnsi="Arial" w:cs="Arial"/>
                <w:b/>
                <w:lang w:val="mn-MN"/>
              </w:rPr>
            </w:pPr>
          </w:p>
        </w:tc>
        <w:tc>
          <w:tcPr>
            <w:tcW w:w="850" w:type="dxa"/>
            <w:vMerge w:val="restart"/>
            <w:shd w:val="clear" w:color="auto" w:fill="auto"/>
            <w:noWrap/>
            <w:hideMark/>
          </w:tcPr>
          <w:p w:rsidR="00EA581E" w:rsidRPr="00EA581E" w:rsidRDefault="00EA581E" w:rsidP="00AC17BA">
            <w:pPr>
              <w:ind w:left="-108" w:right="-108"/>
              <w:jc w:val="center"/>
              <w:rPr>
                <w:rFonts w:ascii="Arial" w:hAnsi="Arial" w:cs="Arial"/>
                <w:b/>
                <w:lang w:val="mn-MN"/>
              </w:rPr>
            </w:pPr>
            <w:r w:rsidRPr="00EA581E">
              <w:rPr>
                <w:rFonts w:ascii="Arial" w:hAnsi="Arial" w:cs="Arial"/>
                <w:b/>
                <w:lang w:val="mn-MN"/>
              </w:rPr>
              <w:t>16.1</w:t>
            </w:r>
          </w:p>
        </w:tc>
        <w:tc>
          <w:tcPr>
            <w:tcW w:w="8588" w:type="dxa"/>
            <w:gridSpan w:val="9"/>
            <w:shd w:val="clear" w:color="auto" w:fill="auto"/>
            <w:noWrap/>
            <w:vAlign w:val="center"/>
            <w:hideMark/>
          </w:tcPr>
          <w:p w:rsidR="00EA581E" w:rsidRPr="00EA581E" w:rsidRDefault="00EA581E" w:rsidP="00AC17BA">
            <w:pPr>
              <w:tabs>
                <w:tab w:val="left" w:pos="612"/>
              </w:tabs>
              <w:rPr>
                <w:rFonts w:ascii="Arial" w:hAnsi="Arial" w:cs="Arial"/>
                <w:b/>
                <w:lang w:val="mn-MN"/>
              </w:rPr>
            </w:pPr>
            <w:r w:rsidRPr="00EA581E">
              <w:rPr>
                <w:rFonts w:ascii="Arial" w:hAnsi="Arial" w:cs="Arial"/>
                <w:b/>
                <w:lang w:val="mn-MN"/>
              </w:rPr>
              <w:t>Гамшгаас урьдчилан сэргийлэх, тэмцэх үйл ажиллагаа</w:t>
            </w:r>
          </w:p>
        </w:tc>
      </w:tr>
      <w:tr w:rsidR="00EA581E" w:rsidRPr="00EA581E" w:rsidTr="00AC17BA">
        <w:trPr>
          <w:trHeight w:val="510"/>
          <w:jc w:val="center"/>
        </w:trPr>
        <w:tc>
          <w:tcPr>
            <w:tcW w:w="426" w:type="dxa"/>
            <w:vMerge/>
            <w:noWrap/>
            <w:vAlign w:val="bottom"/>
            <w:hideMark/>
          </w:tcPr>
          <w:p w:rsidR="00EA581E" w:rsidRPr="00EA581E" w:rsidRDefault="00EA581E" w:rsidP="00AC17BA">
            <w:pPr>
              <w:ind w:right="-108"/>
              <w:jc w:val="center"/>
              <w:rPr>
                <w:rFonts w:ascii="Arial" w:hAnsi="Arial" w:cs="Arial"/>
                <w:b/>
                <w:lang w:val="mn-MN"/>
              </w:rPr>
            </w:pPr>
          </w:p>
        </w:tc>
        <w:tc>
          <w:tcPr>
            <w:tcW w:w="850" w:type="dxa"/>
            <w:vMerge/>
            <w:noWrap/>
            <w:vAlign w:val="bottom"/>
            <w:hideMark/>
          </w:tcPr>
          <w:p w:rsidR="00EA581E" w:rsidRPr="00EA581E" w:rsidRDefault="00EA581E" w:rsidP="00AC17BA">
            <w:pPr>
              <w:ind w:left="-108" w:right="-108"/>
              <w:rPr>
                <w:rFonts w:ascii="Arial" w:hAnsi="Arial" w:cs="Arial"/>
                <w:b/>
                <w:lang w:val="mn-MN"/>
              </w:rPr>
            </w:pPr>
          </w:p>
        </w:tc>
        <w:tc>
          <w:tcPr>
            <w:tcW w:w="2080" w:type="dxa"/>
            <w:gridSpan w:val="2"/>
            <w:shd w:val="clear" w:color="auto" w:fill="auto"/>
            <w:noWrap/>
            <w:vAlign w:val="center"/>
            <w:hideMark/>
          </w:tcPr>
          <w:p w:rsidR="00EA581E" w:rsidRPr="00EA581E" w:rsidRDefault="00EA581E" w:rsidP="00AC17BA">
            <w:pPr>
              <w:tabs>
                <w:tab w:val="left" w:pos="612"/>
              </w:tabs>
              <w:ind w:right="-108"/>
              <w:jc w:val="center"/>
              <w:rPr>
                <w:rFonts w:ascii="Arial" w:hAnsi="Arial" w:cs="Arial"/>
                <w:lang w:val="mn-MN"/>
              </w:rPr>
            </w:pPr>
            <w:r w:rsidRPr="00EA581E">
              <w:rPr>
                <w:rFonts w:ascii="Arial" w:hAnsi="Arial" w:cs="Arial"/>
                <w:lang w:val="mn-MN"/>
              </w:rPr>
              <w:t>16.1.1</w:t>
            </w:r>
          </w:p>
        </w:tc>
        <w:tc>
          <w:tcPr>
            <w:tcW w:w="4331" w:type="dxa"/>
            <w:gridSpan w:val="2"/>
            <w:shd w:val="clear" w:color="auto" w:fill="auto"/>
            <w:vAlign w:val="center"/>
            <w:hideMark/>
          </w:tcPr>
          <w:p w:rsidR="00EA581E" w:rsidRPr="00EA581E" w:rsidRDefault="00EA581E" w:rsidP="00AC17BA">
            <w:pPr>
              <w:jc w:val="both"/>
              <w:rPr>
                <w:rFonts w:ascii="Arial" w:hAnsi="Arial" w:cs="Arial"/>
                <w:lang w:val="mn-MN"/>
              </w:rPr>
            </w:pPr>
            <w:r w:rsidRPr="00EA581E">
              <w:rPr>
                <w:rFonts w:ascii="Arial" w:hAnsi="Arial" w:cs="Arial"/>
                <w:lang w:val="mn-MN"/>
              </w:rPr>
              <w:t>Байгалийн болон хүний хүчин зүйл, техникийн гаралтай гамшгийн төрөл тус бүрээр эрсдэлийн үнэлгээ хийх /гамшгийн тохиолдлын  буурах хувиар/</w:t>
            </w:r>
          </w:p>
        </w:tc>
        <w:tc>
          <w:tcPr>
            <w:tcW w:w="2177" w:type="dxa"/>
            <w:gridSpan w:val="5"/>
            <w:shd w:val="clear" w:color="auto" w:fill="auto"/>
            <w:noWrap/>
            <w:vAlign w:val="center"/>
            <w:hideMark/>
          </w:tcPr>
          <w:p w:rsidR="00EA581E" w:rsidRPr="00EA581E" w:rsidRDefault="00EA581E" w:rsidP="00AC17BA">
            <w:pPr>
              <w:jc w:val="center"/>
              <w:rPr>
                <w:rFonts w:ascii="Arial" w:hAnsi="Arial" w:cs="Arial"/>
                <w:lang w:val="mn-MN"/>
              </w:rPr>
            </w:pPr>
            <w:r w:rsidRPr="00EA581E">
              <w:rPr>
                <w:rFonts w:ascii="Arial" w:hAnsi="Arial" w:cs="Arial"/>
                <w:lang w:val="mn-MN"/>
              </w:rPr>
              <w:t>10.0</w:t>
            </w:r>
          </w:p>
        </w:tc>
      </w:tr>
      <w:tr w:rsidR="00EA581E" w:rsidRPr="00EA581E" w:rsidTr="00AC17BA">
        <w:trPr>
          <w:trHeight w:val="510"/>
          <w:jc w:val="center"/>
        </w:trPr>
        <w:tc>
          <w:tcPr>
            <w:tcW w:w="426" w:type="dxa"/>
            <w:vMerge/>
            <w:noWrap/>
            <w:vAlign w:val="bottom"/>
          </w:tcPr>
          <w:p w:rsidR="00EA581E" w:rsidRPr="00EA581E" w:rsidRDefault="00EA581E" w:rsidP="00AC17BA">
            <w:pPr>
              <w:ind w:right="-108"/>
              <w:jc w:val="center"/>
              <w:rPr>
                <w:rFonts w:ascii="Arial" w:hAnsi="Arial" w:cs="Arial"/>
                <w:b/>
                <w:lang w:val="mn-MN"/>
              </w:rPr>
            </w:pPr>
          </w:p>
        </w:tc>
        <w:tc>
          <w:tcPr>
            <w:tcW w:w="850" w:type="dxa"/>
            <w:vMerge/>
            <w:noWrap/>
            <w:vAlign w:val="bottom"/>
          </w:tcPr>
          <w:p w:rsidR="00EA581E" w:rsidRPr="00EA581E" w:rsidRDefault="00EA581E" w:rsidP="00AC17BA">
            <w:pPr>
              <w:ind w:left="-108" w:right="-108"/>
              <w:rPr>
                <w:rFonts w:ascii="Arial" w:hAnsi="Arial" w:cs="Arial"/>
                <w:b/>
                <w:lang w:val="mn-MN"/>
              </w:rPr>
            </w:pPr>
          </w:p>
        </w:tc>
        <w:tc>
          <w:tcPr>
            <w:tcW w:w="2080" w:type="dxa"/>
            <w:gridSpan w:val="2"/>
            <w:shd w:val="clear" w:color="auto" w:fill="auto"/>
            <w:noWrap/>
            <w:vAlign w:val="center"/>
          </w:tcPr>
          <w:p w:rsidR="00EA581E" w:rsidRPr="00EA581E" w:rsidRDefault="00EA581E" w:rsidP="00AC17BA">
            <w:pPr>
              <w:tabs>
                <w:tab w:val="left" w:pos="612"/>
              </w:tabs>
              <w:ind w:right="-108"/>
              <w:jc w:val="center"/>
              <w:rPr>
                <w:rFonts w:ascii="Arial" w:hAnsi="Arial" w:cs="Arial"/>
                <w:lang w:val="mn-MN"/>
              </w:rPr>
            </w:pPr>
            <w:r w:rsidRPr="00EA581E">
              <w:rPr>
                <w:rFonts w:ascii="Arial" w:hAnsi="Arial" w:cs="Arial"/>
                <w:lang w:val="mn-MN"/>
              </w:rPr>
              <w:t>16.1.2</w:t>
            </w:r>
          </w:p>
        </w:tc>
        <w:tc>
          <w:tcPr>
            <w:tcW w:w="4331" w:type="dxa"/>
            <w:gridSpan w:val="2"/>
            <w:shd w:val="clear" w:color="auto" w:fill="auto"/>
            <w:vAlign w:val="center"/>
          </w:tcPr>
          <w:p w:rsidR="00EA581E" w:rsidRPr="00EA581E" w:rsidRDefault="00EA581E" w:rsidP="00AC17BA">
            <w:pPr>
              <w:jc w:val="both"/>
              <w:rPr>
                <w:rFonts w:ascii="Arial" w:hAnsi="Arial" w:cs="Arial"/>
                <w:lang w:val="mn-MN"/>
              </w:rPr>
            </w:pPr>
            <w:r w:rsidRPr="00EA581E">
              <w:rPr>
                <w:rFonts w:ascii="Arial" w:hAnsi="Arial" w:cs="Arial"/>
                <w:lang w:val="mn-MN"/>
              </w:rPr>
              <w:t>Гамшгаас урьдчилан сэргийлэх, гамшгаас хамгаалах хяналт шалгалт /хүн өдөр/</w:t>
            </w:r>
          </w:p>
        </w:tc>
        <w:tc>
          <w:tcPr>
            <w:tcW w:w="2177" w:type="dxa"/>
            <w:gridSpan w:val="5"/>
            <w:shd w:val="clear" w:color="auto" w:fill="auto"/>
            <w:noWrap/>
            <w:vAlign w:val="center"/>
          </w:tcPr>
          <w:p w:rsidR="00EA581E" w:rsidRPr="00EA581E" w:rsidRDefault="00EA581E" w:rsidP="00AC17BA">
            <w:pPr>
              <w:jc w:val="center"/>
              <w:rPr>
                <w:rFonts w:ascii="Arial" w:hAnsi="Arial" w:cs="Arial"/>
                <w:lang w:val="mn-MN"/>
              </w:rPr>
            </w:pPr>
            <w:r w:rsidRPr="00EA581E">
              <w:rPr>
                <w:rFonts w:ascii="Arial" w:hAnsi="Arial" w:cs="Arial"/>
                <w:lang w:val="mn-MN"/>
              </w:rPr>
              <w:t>32780</w:t>
            </w:r>
          </w:p>
        </w:tc>
      </w:tr>
      <w:tr w:rsidR="00EA581E" w:rsidRPr="00EA581E" w:rsidTr="00AC17BA">
        <w:trPr>
          <w:trHeight w:val="510"/>
          <w:jc w:val="center"/>
        </w:trPr>
        <w:tc>
          <w:tcPr>
            <w:tcW w:w="426" w:type="dxa"/>
            <w:vMerge/>
            <w:noWrap/>
            <w:vAlign w:val="bottom"/>
            <w:hideMark/>
          </w:tcPr>
          <w:p w:rsidR="00EA581E" w:rsidRPr="00EA581E" w:rsidRDefault="00EA581E" w:rsidP="00AC17BA">
            <w:pPr>
              <w:ind w:right="-108"/>
              <w:jc w:val="center"/>
              <w:rPr>
                <w:rFonts w:ascii="Arial" w:hAnsi="Arial" w:cs="Arial"/>
                <w:b/>
                <w:lang w:val="mn-MN"/>
              </w:rPr>
            </w:pPr>
          </w:p>
        </w:tc>
        <w:tc>
          <w:tcPr>
            <w:tcW w:w="850" w:type="dxa"/>
            <w:vMerge/>
            <w:noWrap/>
            <w:vAlign w:val="bottom"/>
            <w:hideMark/>
          </w:tcPr>
          <w:p w:rsidR="00EA581E" w:rsidRPr="00EA581E" w:rsidRDefault="00EA581E" w:rsidP="00AC17BA">
            <w:pPr>
              <w:ind w:left="-108" w:right="-108"/>
              <w:rPr>
                <w:rFonts w:ascii="Arial" w:hAnsi="Arial" w:cs="Arial"/>
                <w:b/>
                <w:lang w:val="mn-MN"/>
              </w:rPr>
            </w:pPr>
          </w:p>
        </w:tc>
        <w:tc>
          <w:tcPr>
            <w:tcW w:w="2080" w:type="dxa"/>
            <w:gridSpan w:val="2"/>
            <w:shd w:val="clear" w:color="auto" w:fill="auto"/>
            <w:noWrap/>
            <w:vAlign w:val="center"/>
            <w:hideMark/>
          </w:tcPr>
          <w:p w:rsidR="00EA581E" w:rsidRPr="00EA581E" w:rsidRDefault="00EA581E" w:rsidP="00AC17BA">
            <w:pPr>
              <w:tabs>
                <w:tab w:val="left" w:pos="612"/>
              </w:tabs>
              <w:ind w:right="-108"/>
              <w:jc w:val="center"/>
              <w:rPr>
                <w:rFonts w:ascii="Arial" w:hAnsi="Arial" w:cs="Arial"/>
                <w:lang w:val="mn-MN"/>
              </w:rPr>
            </w:pPr>
            <w:r w:rsidRPr="00EA581E">
              <w:rPr>
                <w:rFonts w:ascii="Arial" w:hAnsi="Arial" w:cs="Arial"/>
                <w:lang w:val="mn-MN"/>
              </w:rPr>
              <w:t>16.1.3</w:t>
            </w:r>
          </w:p>
        </w:tc>
        <w:tc>
          <w:tcPr>
            <w:tcW w:w="4331" w:type="dxa"/>
            <w:gridSpan w:val="2"/>
            <w:shd w:val="clear" w:color="auto" w:fill="auto"/>
            <w:vAlign w:val="center"/>
            <w:hideMark/>
          </w:tcPr>
          <w:p w:rsidR="00EA581E" w:rsidRPr="00EA581E" w:rsidRDefault="00EA581E" w:rsidP="00AC17BA">
            <w:pPr>
              <w:jc w:val="both"/>
              <w:rPr>
                <w:rFonts w:ascii="Arial" w:hAnsi="Arial" w:cs="Arial"/>
                <w:lang w:val="mn-MN"/>
              </w:rPr>
            </w:pPr>
            <w:r w:rsidRPr="00EA581E">
              <w:rPr>
                <w:rFonts w:ascii="Arial" w:hAnsi="Arial" w:cs="Arial"/>
                <w:lang w:val="mn-MN"/>
              </w:rPr>
              <w:t>Гамшгийн хор уршгийг арилгах, аврах ажлын зориулалттай тусгай багаж, тоног төхөөрөмж, техник хэрэгслийн хангамжийг  сайжруулах /хувиар/</w:t>
            </w:r>
          </w:p>
        </w:tc>
        <w:tc>
          <w:tcPr>
            <w:tcW w:w="2177" w:type="dxa"/>
            <w:gridSpan w:val="5"/>
            <w:shd w:val="clear" w:color="auto" w:fill="auto"/>
            <w:noWrap/>
            <w:vAlign w:val="center"/>
            <w:hideMark/>
          </w:tcPr>
          <w:p w:rsidR="00EA581E" w:rsidRPr="00EA581E" w:rsidRDefault="00EA581E" w:rsidP="00AC17BA">
            <w:pPr>
              <w:jc w:val="center"/>
              <w:rPr>
                <w:rFonts w:ascii="Arial" w:hAnsi="Arial" w:cs="Arial"/>
                <w:lang w:val="mn-MN"/>
              </w:rPr>
            </w:pPr>
            <w:r w:rsidRPr="00EA581E">
              <w:rPr>
                <w:rFonts w:ascii="Arial" w:hAnsi="Arial" w:cs="Arial"/>
                <w:lang w:val="mn-MN"/>
              </w:rPr>
              <w:t>60.0</w:t>
            </w:r>
          </w:p>
        </w:tc>
      </w:tr>
      <w:tr w:rsidR="00EA581E" w:rsidRPr="00EA581E" w:rsidTr="00AC17BA">
        <w:trPr>
          <w:trHeight w:val="765"/>
          <w:jc w:val="center"/>
        </w:trPr>
        <w:tc>
          <w:tcPr>
            <w:tcW w:w="426" w:type="dxa"/>
            <w:vMerge/>
            <w:noWrap/>
            <w:vAlign w:val="bottom"/>
            <w:hideMark/>
          </w:tcPr>
          <w:p w:rsidR="00EA581E" w:rsidRPr="00EA581E" w:rsidRDefault="00EA581E" w:rsidP="00AC17BA">
            <w:pPr>
              <w:ind w:right="-108"/>
              <w:jc w:val="center"/>
              <w:rPr>
                <w:rFonts w:ascii="Arial" w:hAnsi="Arial" w:cs="Arial"/>
                <w:b/>
                <w:lang w:val="mn-MN"/>
              </w:rPr>
            </w:pPr>
          </w:p>
        </w:tc>
        <w:tc>
          <w:tcPr>
            <w:tcW w:w="850" w:type="dxa"/>
            <w:vMerge/>
            <w:noWrap/>
            <w:vAlign w:val="bottom"/>
            <w:hideMark/>
          </w:tcPr>
          <w:p w:rsidR="00EA581E" w:rsidRPr="00EA581E" w:rsidRDefault="00EA581E" w:rsidP="00AC17BA">
            <w:pPr>
              <w:ind w:left="-108" w:right="-108"/>
              <w:rPr>
                <w:rFonts w:ascii="Arial" w:hAnsi="Arial" w:cs="Arial"/>
                <w:b/>
                <w:lang w:val="mn-MN"/>
              </w:rPr>
            </w:pPr>
          </w:p>
        </w:tc>
        <w:tc>
          <w:tcPr>
            <w:tcW w:w="2080" w:type="dxa"/>
            <w:gridSpan w:val="2"/>
            <w:shd w:val="clear" w:color="auto" w:fill="auto"/>
            <w:noWrap/>
            <w:vAlign w:val="center"/>
            <w:hideMark/>
          </w:tcPr>
          <w:p w:rsidR="00EA581E" w:rsidRPr="00EA581E" w:rsidRDefault="00EA581E" w:rsidP="00AC17BA">
            <w:pPr>
              <w:tabs>
                <w:tab w:val="left" w:pos="612"/>
              </w:tabs>
              <w:ind w:right="-108"/>
              <w:jc w:val="center"/>
              <w:rPr>
                <w:rFonts w:ascii="Arial" w:hAnsi="Arial" w:cs="Arial"/>
                <w:lang w:val="mn-MN"/>
              </w:rPr>
            </w:pPr>
            <w:r w:rsidRPr="00EA581E">
              <w:rPr>
                <w:rFonts w:ascii="Arial" w:hAnsi="Arial" w:cs="Arial"/>
                <w:lang w:val="mn-MN"/>
              </w:rPr>
              <w:t>16.1.4</w:t>
            </w:r>
          </w:p>
        </w:tc>
        <w:tc>
          <w:tcPr>
            <w:tcW w:w="4331" w:type="dxa"/>
            <w:gridSpan w:val="2"/>
            <w:shd w:val="clear" w:color="auto" w:fill="auto"/>
            <w:vAlign w:val="center"/>
            <w:hideMark/>
          </w:tcPr>
          <w:p w:rsidR="00EA581E" w:rsidRPr="00EA581E" w:rsidRDefault="00EA581E" w:rsidP="00AC17BA">
            <w:pPr>
              <w:jc w:val="both"/>
              <w:rPr>
                <w:rFonts w:ascii="Arial" w:hAnsi="Arial" w:cs="Arial"/>
                <w:lang w:val="mn-MN"/>
              </w:rPr>
            </w:pPr>
            <w:r w:rsidRPr="00EA581E">
              <w:rPr>
                <w:rFonts w:ascii="Arial" w:hAnsi="Arial" w:cs="Arial"/>
                <w:lang w:val="mn-MN"/>
              </w:rPr>
              <w:t xml:space="preserve">Цацраг идэвхт, химийн хорт бодисын болон тэсэрч дэлбэрэх бодисын аюулаас хамгаалах, хүн, мал, амьтны гоц халдварт, халдварт өвчин, ой хээр, </w:t>
            </w:r>
            <w:r w:rsidRPr="00EA581E">
              <w:rPr>
                <w:rFonts w:ascii="Arial" w:hAnsi="Arial" w:cs="Arial"/>
                <w:u w:color="FF0000"/>
                <w:lang w:val="mn-MN"/>
              </w:rPr>
              <w:t>обьектын</w:t>
            </w:r>
            <w:r w:rsidRPr="00EA581E">
              <w:rPr>
                <w:rFonts w:ascii="Arial" w:hAnsi="Arial" w:cs="Arial"/>
                <w:lang w:val="mn-MN"/>
              </w:rPr>
              <w:t xml:space="preserve"> гал түймэртэй тэмцэх /хувиар/</w:t>
            </w:r>
          </w:p>
        </w:tc>
        <w:tc>
          <w:tcPr>
            <w:tcW w:w="2177" w:type="dxa"/>
            <w:gridSpan w:val="5"/>
            <w:shd w:val="clear" w:color="auto" w:fill="auto"/>
            <w:noWrap/>
            <w:vAlign w:val="center"/>
            <w:hideMark/>
          </w:tcPr>
          <w:p w:rsidR="00EA581E" w:rsidRPr="00EA581E" w:rsidRDefault="00EA581E" w:rsidP="00AC17BA">
            <w:pPr>
              <w:jc w:val="center"/>
              <w:rPr>
                <w:rFonts w:ascii="Arial" w:hAnsi="Arial" w:cs="Arial"/>
                <w:lang w:val="mn-MN"/>
              </w:rPr>
            </w:pPr>
            <w:r w:rsidRPr="00EA581E">
              <w:rPr>
                <w:rFonts w:ascii="Arial" w:hAnsi="Arial" w:cs="Arial"/>
                <w:lang w:val="mn-MN"/>
              </w:rPr>
              <w:t>90.0</w:t>
            </w:r>
          </w:p>
        </w:tc>
      </w:tr>
      <w:tr w:rsidR="00EA581E" w:rsidRPr="00EA581E" w:rsidTr="00AC17BA">
        <w:trPr>
          <w:trHeight w:val="255"/>
          <w:jc w:val="center"/>
        </w:trPr>
        <w:tc>
          <w:tcPr>
            <w:tcW w:w="426" w:type="dxa"/>
            <w:vMerge/>
            <w:noWrap/>
            <w:vAlign w:val="bottom"/>
            <w:hideMark/>
          </w:tcPr>
          <w:p w:rsidR="00EA581E" w:rsidRPr="00EA581E" w:rsidRDefault="00EA581E" w:rsidP="00AC17BA">
            <w:pPr>
              <w:ind w:right="-108"/>
              <w:jc w:val="center"/>
              <w:rPr>
                <w:rFonts w:ascii="Arial" w:hAnsi="Arial" w:cs="Arial"/>
                <w:b/>
                <w:lang w:val="mn-MN"/>
              </w:rPr>
            </w:pPr>
          </w:p>
        </w:tc>
        <w:tc>
          <w:tcPr>
            <w:tcW w:w="850" w:type="dxa"/>
            <w:vMerge w:val="restart"/>
            <w:shd w:val="clear" w:color="auto" w:fill="auto"/>
            <w:noWrap/>
            <w:hideMark/>
          </w:tcPr>
          <w:p w:rsidR="00EA581E" w:rsidRPr="00EA581E" w:rsidRDefault="00EA581E" w:rsidP="00AC17BA">
            <w:pPr>
              <w:ind w:left="-108" w:right="-108"/>
              <w:jc w:val="center"/>
              <w:rPr>
                <w:rFonts w:ascii="Arial" w:hAnsi="Arial" w:cs="Arial"/>
                <w:b/>
                <w:lang w:val="mn-MN"/>
              </w:rPr>
            </w:pPr>
            <w:r w:rsidRPr="00EA581E">
              <w:rPr>
                <w:rFonts w:ascii="Arial" w:hAnsi="Arial" w:cs="Arial"/>
                <w:b/>
                <w:lang w:val="mn-MN"/>
              </w:rPr>
              <w:t>16.2</w:t>
            </w:r>
          </w:p>
        </w:tc>
        <w:tc>
          <w:tcPr>
            <w:tcW w:w="8588" w:type="dxa"/>
            <w:gridSpan w:val="9"/>
            <w:shd w:val="clear" w:color="auto" w:fill="auto"/>
            <w:noWrap/>
            <w:vAlign w:val="center"/>
            <w:hideMark/>
          </w:tcPr>
          <w:p w:rsidR="00EA581E" w:rsidRPr="00EA581E" w:rsidRDefault="00EA581E" w:rsidP="00AC17BA">
            <w:pPr>
              <w:tabs>
                <w:tab w:val="left" w:pos="612"/>
              </w:tabs>
              <w:rPr>
                <w:rFonts w:ascii="Arial" w:hAnsi="Arial" w:cs="Arial"/>
                <w:b/>
                <w:lang w:val="mn-MN"/>
              </w:rPr>
            </w:pPr>
            <w:r w:rsidRPr="00EA581E">
              <w:rPr>
                <w:rFonts w:ascii="Arial" w:hAnsi="Arial" w:cs="Arial"/>
                <w:b/>
                <w:lang w:val="mn-MN"/>
              </w:rPr>
              <w:t>Мэргэжлийн хяналт</w:t>
            </w:r>
          </w:p>
        </w:tc>
      </w:tr>
      <w:tr w:rsidR="00EA581E" w:rsidRPr="00EA581E" w:rsidTr="00AC17BA">
        <w:trPr>
          <w:trHeight w:val="255"/>
          <w:jc w:val="center"/>
        </w:trPr>
        <w:tc>
          <w:tcPr>
            <w:tcW w:w="426" w:type="dxa"/>
            <w:vMerge/>
            <w:noWrap/>
            <w:vAlign w:val="bottom"/>
            <w:hideMark/>
          </w:tcPr>
          <w:p w:rsidR="00EA581E" w:rsidRPr="00EA581E" w:rsidRDefault="00EA581E" w:rsidP="00AC17BA">
            <w:pPr>
              <w:ind w:right="-108"/>
              <w:jc w:val="center"/>
              <w:rPr>
                <w:rFonts w:ascii="Arial" w:hAnsi="Arial" w:cs="Arial"/>
                <w:b/>
                <w:lang w:val="mn-MN"/>
              </w:rPr>
            </w:pPr>
          </w:p>
        </w:tc>
        <w:tc>
          <w:tcPr>
            <w:tcW w:w="850" w:type="dxa"/>
            <w:vMerge/>
            <w:noWrap/>
            <w:vAlign w:val="bottom"/>
            <w:hideMark/>
          </w:tcPr>
          <w:p w:rsidR="00EA581E" w:rsidRPr="00EA581E" w:rsidRDefault="00EA581E" w:rsidP="00AC17BA">
            <w:pPr>
              <w:ind w:left="-108" w:right="-108"/>
              <w:rPr>
                <w:rFonts w:ascii="Arial" w:hAnsi="Arial" w:cs="Arial"/>
                <w:b/>
                <w:lang w:val="mn-MN"/>
              </w:rPr>
            </w:pPr>
          </w:p>
        </w:tc>
        <w:tc>
          <w:tcPr>
            <w:tcW w:w="2080" w:type="dxa"/>
            <w:gridSpan w:val="2"/>
            <w:shd w:val="clear" w:color="auto" w:fill="auto"/>
            <w:noWrap/>
            <w:vAlign w:val="center"/>
          </w:tcPr>
          <w:p w:rsidR="00EA581E" w:rsidRPr="00EA581E" w:rsidRDefault="00EA581E" w:rsidP="00AC17BA">
            <w:pPr>
              <w:tabs>
                <w:tab w:val="left" w:pos="612"/>
              </w:tabs>
              <w:ind w:right="-108"/>
              <w:jc w:val="center"/>
              <w:rPr>
                <w:rFonts w:ascii="Arial" w:hAnsi="Arial" w:cs="Arial"/>
                <w:lang w:val="mn-MN"/>
              </w:rPr>
            </w:pPr>
            <w:r w:rsidRPr="00EA581E">
              <w:rPr>
                <w:rFonts w:ascii="Arial" w:hAnsi="Arial" w:cs="Arial"/>
                <w:lang w:val="mn-MN"/>
              </w:rPr>
              <w:t>16.2.1</w:t>
            </w:r>
          </w:p>
        </w:tc>
        <w:tc>
          <w:tcPr>
            <w:tcW w:w="4331" w:type="dxa"/>
            <w:gridSpan w:val="2"/>
            <w:shd w:val="clear" w:color="auto" w:fill="auto"/>
            <w:noWrap/>
          </w:tcPr>
          <w:p w:rsidR="00EA581E" w:rsidRPr="00EA581E" w:rsidRDefault="00EA581E" w:rsidP="00AC17BA">
            <w:pPr>
              <w:jc w:val="both"/>
              <w:rPr>
                <w:rFonts w:ascii="Arial" w:hAnsi="Arial" w:cs="Arial"/>
                <w:lang w:val="mn-MN"/>
              </w:rPr>
            </w:pPr>
            <w:r w:rsidRPr="00EA581E">
              <w:rPr>
                <w:rFonts w:ascii="Arial" w:hAnsi="Arial" w:cs="Arial"/>
                <w:lang w:val="mn-MN"/>
              </w:rPr>
              <w:t>Хяналт шалгалтын үр дүнгээр шалгалтад хамрагдсан объектод их, дунд эрсдэлтэй объектын эзлэх хувь</w:t>
            </w:r>
          </w:p>
        </w:tc>
        <w:tc>
          <w:tcPr>
            <w:tcW w:w="2177" w:type="dxa"/>
            <w:gridSpan w:val="5"/>
            <w:shd w:val="clear" w:color="auto" w:fill="auto"/>
            <w:noWrap/>
            <w:vAlign w:val="center"/>
          </w:tcPr>
          <w:p w:rsidR="00EA581E" w:rsidRPr="00EA581E" w:rsidRDefault="00EA581E" w:rsidP="00AC17BA">
            <w:pPr>
              <w:jc w:val="center"/>
              <w:rPr>
                <w:rFonts w:ascii="Arial" w:hAnsi="Arial" w:cs="Arial"/>
                <w:lang w:val="mn-MN"/>
              </w:rPr>
            </w:pPr>
            <w:r w:rsidRPr="00EA581E">
              <w:rPr>
                <w:rFonts w:ascii="Arial" w:hAnsi="Arial" w:cs="Arial"/>
                <w:lang w:val="mn-MN"/>
              </w:rPr>
              <w:t>60.0</w:t>
            </w:r>
          </w:p>
        </w:tc>
      </w:tr>
      <w:tr w:rsidR="00EA581E" w:rsidRPr="00EA581E" w:rsidTr="00AC17BA">
        <w:trPr>
          <w:trHeight w:val="255"/>
          <w:jc w:val="center"/>
        </w:trPr>
        <w:tc>
          <w:tcPr>
            <w:tcW w:w="426" w:type="dxa"/>
            <w:vMerge/>
            <w:noWrap/>
            <w:vAlign w:val="bottom"/>
          </w:tcPr>
          <w:p w:rsidR="00EA581E" w:rsidRPr="00EA581E" w:rsidRDefault="00EA581E" w:rsidP="00AC17BA">
            <w:pPr>
              <w:ind w:right="-108"/>
              <w:jc w:val="center"/>
              <w:rPr>
                <w:rFonts w:ascii="Arial" w:hAnsi="Arial" w:cs="Arial"/>
                <w:b/>
                <w:lang w:val="mn-MN"/>
              </w:rPr>
            </w:pPr>
          </w:p>
        </w:tc>
        <w:tc>
          <w:tcPr>
            <w:tcW w:w="850" w:type="dxa"/>
            <w:vMerge/>
            <w:noWrap/>
            <w:vAlign w:val="bottom"/>
          </w:tcPr>
          <w:p w:rsidR="00EA581E" w:rsidRPr="00EA581E" w:rsidRDefault="00EA581E" w:rsidP="00AC17BA">
            <w:pPr>
              <w:ind w:left="-108" w:right="-108"/>
              <w:rPr>
                <w:rFonts w:ascii="Arial" w:hAnsi="Arial" w:cs="Arial"/>
                <w:b/>
                <w:lang w:val="mn-MN"/>
              </w:rPr>
            </w:pPr>
          </w:p>
        </w:tc>
        <w:tc>
          <w:tcPr>
            <w:tcW w:w="2080" w:type="dxa"/>
            <w:gridSpan w:val="2"/>
            <w:shd w:val="clear" w:color="auto" w:fill="auto"/>
            <w:noWrap/>
            <w:vAlign w:val="center"/>
          </w:tcPr>
          <w:p w:rsidR="00EA581E" w:rsidRPr="00EA581E" w:rsidRDefault="00EA581E" w:rsidP="00AC17BA">
            <w:pPr>
              <w:tabs>
                <w:tab w:val="left" w:pos="612"/>
              </w:tabs>
              <w:ind w:right="-108"/>
              <w:jc w:val="center"/>
              <w:rPr>
                <w:rFonts w:ascii="Arial" w:hAnsi="Arial" w:cs="Arial"/>
                <w:lang w:val="mn-MN"/>
              </w:rPr>
            </w:pPr>
            <w:r w:rsidRPr="00EA581E">
              <w:rPr>
                <w:rFonts w:ascii="Arial" w:hAnsi="Arial" w:cs="Arial"/>
                <w:lang w:val="mn-MN"/>
              </w:rPr>
              <w:t>16.2.2</w:t>
            </w:r>
          </w:p>
        </w:tc>
        <w:tc>
          <w:tcPr>
            <w:tcW w:w="4331" w:type="dxa"/>
            <w:gridSpan w:val="2"/>
            <w:shd w:val="clear" w:color="auto" w:fill="auto"/>
            <w:noWrap/>
          </w:tcPr>
          <w:p w:rsidR="00EA581E" w:rsidRPr="00EA581E" w:rsidRDefault="00EA581E" w:rsidP="00AC17BA">
            <w:pPr>
              <w:jc w:val="both"/>
              <w:rPr>
                <w:rFonts w:ascii="Arial" w:hAnsi="Arial" w:cs="Arial"/>
                <w:lang w:val="mn-MN"/>
              </w:rPr>
            </w:pPr>
            <w:r w:rsidRPr="00EA581E">
              <w:rPr>
                <w:rFonts w:ascii="Arial" w:hAnsi="Arial" w:cs="Arial"/>
                <w:lang w:val="mn-MN"/>
              </w:rPr>
              <w:t>Хууль сахин мөрдөлтийн түвшин /хувиар/</w:t>
            </w:r>
          </w:p>
        </w:tc>
        <w:tc>
          <w:tcPr>
            <w:tcW w:w="2177" w:type="dxa"/>
            <w:gridSpan w:val="5"/>
            <w:shd w:val="clear" w:color="auto" w:fill="auto"/>
            <w:noWrap/>
            <w:vAlign w:val="center"/>
          </w:tcPr>
          <w:p w:rsidR="00EA581E" w:rsidRPr="00EA581E" w:rsidRDefault="00EA581E" w:rsidP="00AC17BA">
            <w:pPr>
              <w:jc w:val="center"/>
              <w:rPr>
                <w:rFonts w:ascii="Arial" w:hAnsi="Arial" w:cs="Arial"/>
                <w:lang w:val="mn-MN"/>
              </w:rPr>
            </w:pPr>
            <w:r w:rsidRPr="00EA581E">
              <w:rPr>
                <w:rFonts w:ascii="Arial" w:hAnsi="Arial" w:cs="Arial"/>
                <w:lang w:val="mn-MN"/>
              </w:rPr>
              <w:t>0.75</w:t>
            </w:r>
          </w:p>
        </w:tc>
      </w:tr>
      <w:tr w:rsidR="00EA581E" w:rsidRPr="00EA581E" w:rsidTr="00AC17BA">
        <w:trPr>
          <w:trHeight w:val="255"/>
          <w:jc w:val="center"/>
        </w:trPr>
        <w:tc>
          <w:tcPr>
            <w:tcW w:w="426" w:type="dxa"/>
            <w:vMerge/>
            <w:noWrap/>
            <w:vAlign w:val="bottom"/>
          </w:tcPr>
          <w:p w:rsidR="00EA581E" w:rsidRPr="00EA581E" w:rsidRDefault="00EA581E" w:rsidP="00AC17BA">
            <w:pPr>
              <w:ind w:right="-108"/>
              <w:jc w:val="center"/>
              <w:rPr>
                <w:rFonts w:ascii="Arial" w:hAnsi="Arial" w:cs="Arial"/>
                <w:b/>
                <w:lang w:val="mn-MN"/>
              </w:rPr>
            </w:pPr>
          </w:p>
        </w:tc>
        <w:tc>
          <w:tcPr>
            <w:tcW w:w="850" w:type="dxa"/>
            <w:vMerge/>
            <w:noWrap/>
            <w:vAlign w:val="bottom"/>
          </w:tcPr>
          <w:p w:rsidR="00EA581E" w:rsidRPr="00EA581E" w:rsidRDefault="00EA581E" w:rsidP="00AC17BA">
            <w:pPr>
              <w:ind w:left="-108" w:right="-108"/>
              <w:rPr>
                <w:rFonts w:ascii="Arial" w:hAnsi="Arial" w:cs="Arial"/>
                <w:b/>
                <w:lang w:val="mn-MN"/>
              </w:rPr>
            </w:pPr>
          </w:p>
        </w:tc>
        <w:tc>
          <w:tcPr>
            <w:tcW w:w="2080" w:type="dxa"/>
            <w:gridSpan w:val="2"/>
            <w:shd w:val="clear" w:color="auto" w:fill="auto"/>
            <w:noWrap/>
            <w:vAlign w:val="center"/>
          </w:tcPr>
          <w:p w:rsidR="00EA581E" w:rsidRPr="00EA581E" w:rsidRDefault="00EA581E" w:rsidP="00AC17BA">
            <w:pPr>
              <w:tabs>
                <w:tab w:val="left" w:pos="612"/>
              </w:tabs>
              <w:ind w:right="-108"/>
              <w:jc w:val="center"/>
              <w:rPr>
                <w:rFonts w:ascii="Arial" w:hAnsi="Arial" w:cs="Arial"/>
                <w:lang w:val="mn-MN"/>
              </w:rPr>
            </w:pPr>
            <w:r w:rsidRPr="00EA581E">
              <w:rPr>
                <w:rFonts w:ascii="Arial" w:hAnsi="Arial" w:cs="Arial"/>
                <w:lang w:val="mn-MN"/>
              </w:rPr>
              <w:t>16.2.3</w:t>
            </w:r>
          </w:p>
        </w:tc>
        <w:tc>
          <w:tcPr>
            <w:tcW w:w="4331" w:type="dxa"/>
            <w:gridSpan w:val="2"/>
            <w:shd w:val="clear" w:color="auto" w:fill="auto"/>
            <w:noWrap/>
          </w:tcPr>
          <w:p w:rsidR="00EA581E" w:rsidRPr="00EA581E" w:rsidRDefault="00EA581E" w:rsidP="00AC17BA">
            <w:pPr>
              <w:jc w:val="both"/>
              <w:rPr>
                <w:rFonts w:ascii="Arial" w:hAnsi="Arial" w:cs="Arial"/>
                <w:lang w:val="mn-MN"/>
              </w:rPr>
            </w:pPr>
            <w:r w:rsidRPr="00EA581E">
              <w:rPr>
                <w:rFonts w:ascii="Arial" w:hAnsi="Arial" w:cs="Arial"/>
                <w:lang w:val="mn-MN"/>
              </w:rPr>
              <w:t>Улсын байцаагчдын гаргасан шийдвэрийн биелэлт /акт, нөхөн төлбөр/, /хувиар/</w:t>
            </w:r>
          </w:p>
        </w:tc>
        <w:tc>
          <w:tcPr>
            <w:tcW w:w="2177" w:type="dxa"/>
            <w:gridSpan w:val="5"/>
            <w:shd w:val="clear" w:color="auto" w:fill="auto"/>
            <w:noWrap/>
            <w:vAlign w:val="center"/>
          </w:tcPr>
          <w:p w:rsidR="00EA581E" w:rsidRPr="00EA581E" w:rsidRDefault="00EA581E" w:rsidP="00AC17BA">
            <w:pPr>
              <w:jc w:val="center"/>
              <w:rPr>
                <w:rFonts w:ascii="Arial" w:hAnsi="Arial" w:cs="Arial"/>
                <w:lang w:val="mn-MN"/>
              </w:rPr>
            </w:pPr>
            <w:r w:rsidRPr="00EA581E">
              <w:rPr>
                <w:rFonts w:ascii="Arial" w:hAnsi="Arial" w:cs="Arial"/>
                <w:lang w:val="mn-MN"/>
              </w:rPr>
              <w:t>74.0</w:t>
            </w:r>
          </w:p>
        </w:tc>
      </w:tr>
      <w:tr w:rsidR="00EA581E" w:rsidRPr="00EA581E" w:rsidTr="00AC17BA">
        <w:trPr>
          <w:trHeight w:val="255"/>
          <w:jc w:val="center"/>
        </w:trPr>
        <w:tc>
          <w:tcPr>
            <w:tcW w:w="426" w:type="dxa"/>
            <w:vMerge/>
            <w:noWrap/>
            <w:vAlign w:val="bottom"/>
          </w:tcPr>
          <w:p w:rsidR="00EA581E" w:rsidRPr="00EA581E" w:rsidRDefault="00EA581E" w:rsidP="00AC17BA">
            <w:pPr>
              <w:ind w:right="-108"/>
              <w:jc w:val="center"/>
              <w:rPr>
                <w:rFonts w:ascii="Arial" w:hAnsi="Arial" w:cs="Arial"/>
                <w:b/>
                <w:lang w:val="mn-MN"/>
              </w:rPr>
            </w:pPr>
          </w:p>
        </w:tc>
        <w:tc>
          <w:tcPr>
            <w:tcW w:w="850" w:type="dxa"/>
            <w:vMerge/>
            <w:noWrap/>
          </w:tcPr>
          <w:p w:rsidR="00EA581E" w:rsidRPr="00EA581E" w:rsidRDefault="00EA581E" w:rsidP="00AC17BA">
            <w:pPr>
              <w:ind w:left="-108" w:right="-108"/>
              <w:jc w:val="center"/>
              <w:rPr>
                <w:rFonts w:ascii="Arial" w:hAnsi="Arial" w:cs="Arial"/>
                <w:b/>
                <w:lang w:val="mn-MN"/>
              </w:rPr>
            </w:pPr>
          </w:p>
        </w:tc>
        <w:tc>
          <w:tcPr>
            <w:tcW w:w="2080" w:type="dxa"/>
            <w:gridSpan w:val="2"/>
            <w:shd w:val="clear" w:color="auto" w:fill="auto"/>
            <w:noWrap/>
            <w:vAlign w:val="center"/>
          </w:tcPr>
          <w:p w:rsidR="00EA581E" w:rsidRPr="00EA581E" w:rsidRDefault="00EA581E" w:rsidP="00AC17BA">
            <w:pPr>
              <w:tabs>
                <w:tab w:val="left" w:pos="612"/>
              </w:tabs>
              <w:ind w:right="-108"/>
              <w:jc w:val="center"/>
              <w:rPr>
                <w:rFonts w:ascii="Arial" w:hAnsi="Arial" w:cs="Arial"/>
                <w:lang w:val="mn-MN"/>
              </w:rPr>
            </w:pPr>
            <w:r w:rsidRPr="00EA581E">
              <w:rPr>
                <w:rFonts w:ascii="Arial" w:hAnsi="Arial" w:cs="Arial"/>
                <w:lang w:val="mn-MN"/>
              </w:rPr>
              <w:t>16.2.4</w:t>
            </w:r>
          </w:p>
        </w:tc>
        <w:tc>
          <w:tcPr>
            <w:tcW w:w="4331" w:type="dxa"/>
            <w:gridSpan w:val="2"/>
            <w:shd w:val="clear" w:color="auto" w:fill="auto"/>
          </w:tcPr>
          <w:p w:rsidR="00EA581E" w:rsidRPr="00EA581E" w:rsidRDefault="00EA581E" w:rsidP="00AC17BA">
            <w:pPr>
              <w:rPr>
                <w:rFonts w:ascii="Arial" w:hAnsi="Arial" w:cs="Arial"/>
                <w:lang w:val="mn-MN"/>
              </w:rPr>
            </w:pPr>
            <w:r w:rsidRPr="00EA581E">
              <w:rPr>
                <w:rFonts w:ascii="Arial" w:hAnsi="Arial" w:cs="Arial"/>
                <w:lang w:val="mn-MN"/>
              </w:rPr>
              <w:t>Лабораторийн шинжилгээний итгэмжлэгдсэн үзүүлэлтийн өсөлт</w:t>
            </w:r>
          </w:p>
        </w:tc>
        <w:tc>
          <w:tcPr>
            <w:tcW w:w="2177" w:type="dxa"/>
            <w:gridSpan w:val="5"/>
            <w:shd w:val="clear" w:color="auto" w:fill="auto"/>
            <w:vAlign w:val="bottom"/>
          </w:tcPr>
          <w:p w:rsidR="00EA581E" w:rsidRPr="00EA581E" w:rsidRDefault="00EA581E" w:rsidP="00AC17BA">
            <w:pPr>
              <w:tabs>
                <w:tab w:val="left" w:pos="612"/>
              </w:tabs>
              <w:jc w:val="center"/>
              <w:rPr>
                <w:rFonts w:ascii="Arial" w:hAnsi="Arial" w:cs="Arial"/>
                <w:lang w:val="mn-MN"/>
              </w:rPr>
            </w:pPr>
            <w:r w:rsidRPr="00EA581E">
              <w:rPr>
                <w:rFonts w:ascii="Arial" w:hAnsi="Arial" w:cs="Arial"/>
                <w:lang w:val="mn-MN"/>
              </w:rPr>
              <w:t>1240</w:t>
            </w:r>
          </w:p>
        </w:tc>
      </w:tr>
      <w:tr w:rsidR="00EA581E" w:rsidRPr="00EA581E" w:rsidTr="00AC17BA">
        <w:trPr>
          <w:trHeight w:val="255"/>
          <w:jc w:val="center"/>
        </w:trPr>
        <w:tc>
          <w:tcPr>
            <w:tcW w:w="426" w:type="dxa"/>
            <w:vMerge/>
            <w:noWrap/>
            <w:vAlign w:val="bottom"/>
            <w:hideMark/>
          </w:tcPr>
          <w:p w:rsidR="00EA581E" w:rsidRPr="00EA581E" w:rsidRDefault="00EA581E" w:rsidP="00AC17BA">
            <w:pPr>
              <w:ind w:right="-108"/>
              <w:jc w:val="center"/>
              <w:rPr>
                <w:rFonts w:ascii="Arial" w:hAnsi="Arial" w:cs="Arial"/>
                <w:b/>
                <w:lang w:val="mn-MN"/>
              </w:rPr>
            </w:pPr>
          </w:p>
        </w:tc>
        <w:tc>
          <w:tcPr>
            <w:tcW w:w="850" w:type="dxa"/>
            <w:vMerge w:val="restart"/>
            <w:shd w:val="clear" w:color="auto" w:fill="auto"/>
            <w:noWrap/>
            <w:hideMark/>
          </w:tcPr>
          <w:p w:rsidR="00EA581E" w:rsidRPr="00EA581E" w:rsidRDefault="00EA581E" w:rsidP="00AC17BA">
            <w:pPr>
              <w:ind w:left="-108" w:right="-108"/>
              <w:jc w:val="center"/>
              <w:rPr>
                <w:rFonts w:ascii="Arial" w:hAnsi="Arial" w:cs="Arial"/>
                <w:b/>
                <w:lang w:val="mn-MN"/>
              </w:rPr>
            </w:pPr>
            <w:r w:rsidRPr="00EA581E">
              <w:rPr>
                <w:rFonts w:ascii="Arial" w:hAnsi="Arial" w:cs="Arial"/>
                <w:b/>
                <w:lang w:val="mn-MN"/>
              </w:rPr>
              <w:t>16.3</w:t>
            </w:r>
          </w:p>
        </w:tc>
        <w:tc>
          <w:tcPr>
            <w:tcW w:w="8588" w:type="dxa"/>
            <w:gridSpan w:val="9"/>
            <w:shd w:val="clear" w:color="auto" w:fill="auto"/>
            <w:noWrap/>
            <w:vAlign w:val="bottom"/>
            <w:hideMark/>
          </w:tcPr>
          <w:p w:rsidR="00EA581E" w:rsidRPr="00EA581E" w:rsidRDefault="00EA581E" w:rsidP="00AC17BA">
            <w:pPr>
              <w:rPr>
                <w:rFonts w:ascii="Arial" w:hAnsi="Arial" w:cs="Arial"/>
                <w:b/>
                <w:lang w:val="mn-MN"/>
              </w:rPr>
            </w:pPr>
            <w:r w:rsidRPr="00EA581E">
              <w:rPr>
                <w:rFonts w:ascii="Arial" w:hAnsi="Arial" w:cs="Arial"/>
                <w:b/>
                <w:lang w:val="mn-MN"/>
              </w:rPr>
              <w:t>Зах зээлийн өрсөлдөөнийг дэмжих, хэрэглэгчийн эрхийг хамгаалах</w:t>
            </w:r>
          </w:p>
        </w:tc>
      </w:tr>
      <w:tr w:rsidR="00EA581E" w:rsidRPr="00EA581E" w:rsidTr="00AC17BA">
        <w:trPr>
          <w:trHeight w:val="255"/>
          <w:jc w:val="center"/>
        </w:trPr>
        <w:tc>
          <w:tcPr>
            <w:tcW w:w="426" w:type="dxa"/>
            <w:vMerge/>
            <w:noWrap/>
            <w:vAlign w:val="bottom"/>
            <w:hideMark/>
          </w:tcPr>
          <w:p w:rsidR="00EA581E" w:rsidRPr="00EA581E" w:rsidRDefault="00EA581E" w:rsidP="00AC17BA">
            <w:pPr>
              <w:ind w:right="-108"/>
              <w:jc w:val="center"/>
              <w:rPr>
                <w:rFonts w:ascii="Arial" w:hAnsi="Arial" w:cs="Arial"/>
                <w:b/>
                <w:lang w:val="mn-MN"/>
              </w:rPr>
            </w:pPr>
          </w:p>
        </w:tc>
        <w:tc>
          <w:tcPr>
            <w:tcW w:w="850" w:type="dxa"/>
            <w:vMerge/>
            <w:noWrap/>
            <w:vAlign w:val="bottom"/>
            <w:hideMark/>
          </w:tcPr>
          <w:p w:rsidR="00EA581E" w:rsidRPr="00EA581E" w:rsidRDefault="00EA581E" w:rsidP="00AC17BA">
            <w:pPr>
              <w:ind w:left="-108" w:right="-108"/>
              <w:rPr>
                <w:rFonts w:ascii="Arial" w:hAnsi="Arial" w:cs="Arial"/>
                <w:lang w:val="mn-MN"/>
              </w:rPr>
            </w:pPr>
          </w:p>
        </w:tc>
        <w:tc>
          <w:tcPr>
            <w:tcW w:w="2080" w:type="dxa"/>
            <w:gridSpan w:val="2"/>
            <w:shd w:val="clear" w:color="auto" w:fill="auto"/>
            <w:noWrap/>
            <w:vAlign w:val="center"/>
            <w:hideMark/>
          </w:tcPr>
          <w:p w:rsidR="00EA581E" w:rsidRPr="00EA581E" w:rsidRDefault="00EA581E" w:rsidP="00AC17BA">
            <w:pPr>
              <w:tabs>
                <w:tab w:val="left" w:pos="612"/>
              </w:tabs>
              <w:ind w:right="-108"/>
              <w:jc w:val="center"/>
              <w:rPr>
                <w:rFonts w:ascii="Arial" w:hAnsi="Arial" w:cs="Arial"/>
                <w:lang w:val="mn-MN"/>
              </w:rPr>
            </w:pPr>
            <w:r w:rsidRPr="00EA581E">
              <w:rPr>
                <w:rFonts w:ascii="Arial" w:hAnsi="Arial" w:cs="Arial"/>
                <w:lang w:val="mn-MN"/>
              </w:rPr>
              <w:t>16.3.1</w:t>
            </w:r>
          </w:p>
        </w:tc>
        <w:tc>
          <w:tcPr>
            <w:tcW w:w="4331" w:type="dxa"/>
            <w:gridSpan w:val="2"/>
            <w:shd w:val="clear" w:color="auto" w:fill="auto"/>
            <w:vAlign w:val="center"/>
          </w:tcPr>
          <w:p w:rsidR="00EA581E" w:rsidRPr="00EA581E" w:rsidRDefault="00EA581E" w:rsidP="00AC17BA">
            <w:pPr>
              <w:jc w:val="both"/>
              <w:rPr>
                <w:rFonts w:ascii="Arial" w:hAnsi="Arial" w:cs="Arial"/>
                <w:lang w:val="mn-MN"/>
              </w:rPr>
            </w:pPr>
            <w:r w:rsidRPr="00EA581E">
              <w:rPr>
                <w:rFonts w:ascii="Arial" w:hAnsi="Arial" w:cs="Arial"/>
                <w:lang w:val="mn-MN"/>
              </w:rPr>
              <w:t>Төлөвлөгөөт, болон төлөвлөгөөт бус хяналт  хийх тоо</w:t>
            </w:r>
          </w:p>
        </w:tc>
        <w:tc>
          <w:tcPr>
            <w:tcW w:w="2177" w:type="dxa"/>
            <w:gridSpan w:val="5"/>
            <w:shd w:val="clear" w:color="auto" w:fill="auto"/>
            <w:noWrap/>
            <w:vAlign w:val="center"/>
          </w:tcPr>
          <w:p w:rsidR="00EA581E" w:rsidRPr="00EA581E" w:rsidRDefault="00EA581E" w:rsidP="00AC17BA">
            <w:pPr>
              <w:jc w:val="center"/>
              <w:rPr>
                <w:rFonts w:ascii="Arial" w:hAnsi="Arial" w:cs="Arial"/>
                <w:lang w:val="mn-MN"/>
              </w:rPr>
            </w:pPr>
            <w:r w:rsidRPr="00EA581E">
              <w:rPr>
                <w:rFonts w:ascii="Arial" w:hAnsi="Arial" w:cs="Arial"/>
                <w:lang w:val="mn-MN"/>
              </w:rPr>
              <w:t>40</w:t>
            </w:r>
          </w:p>
        </w:tc>
      </w:tr>
      <w:tr w:rsidR="00EA581E" w:rsidRPr="00EA581E" w:rsidTr="00AC17BA">
        <w:trPr>
          <w:trHeight w:val="255"/>
          <w:jc w:val="center"/>
        </w:trPr>
        <w:tc>
          <w:tcPr>
            <w:tcW w:w="426" w:type="dxa"/>
            <w:vMerge/>
            <w:noWrap/>
            <w:vAlign w:val="bottom"/>
            <w:hideMark/>
          </w:tcPr>
          <w:p w:rsidR="00EA581E" w:rsidRPr="00EA581E" w:rsidRDefault="00EA581E" w:rsidP="00AC17BA">
            <w:pPr>
              <w:ind w:right="-108"/>
              <w:jc w:val="center"/>
              <w:rPr>
                <w:rFonts w:ascii="Arial" w:hAnsi="Arial" w:cs="Arial"/>
                <w:b/>
                <w:lang w:val="mn-MN"/>
              </w:rPr>
            </w:pPr>
          </w:p>
        </w:tc>
        <w:tc>
          <w:tcPr>
            <w:tcW w:w="850" w:type="dxa"/>
            <w:vMerge/>
            <w:noWrap/>
            <w:vAlign w:val="bottom"/>
            <w:hideMark/>
          </w:tcPr>
          <w:p w:rsidR="00EA581E" w:rsidRPr="00EA581E" w:rsidRDefault="00EA581E" w:rsidP="00AC17BA">
            <w:pPr>
              <w:ind w:left="-108" w:right="-108"/>
              <w:rPr>
                <w:rFonts w:ascii="Arial" w:hAnsi="Arial" w:cs="Arial"/>
                <w:lang w:val="mn-MN"/>
              </w:rPr>
            </w:pPr>
          </w:p>
        </w:tc>
        <w:tc>
          <w:tcPr>
            <w:tcW w:w="2080" w:type="dxa"/>
            <w:gridSpan w:val="2"/>
            <w:shd w:val="clear" w:color="auto" w:fill="auto"/>
            <w:noWrap/>
            <w:vAlign w:val="center"/>
            <w:hideMark/>
          </w:tcPr>
          <w:p w:rsidR="00EA581E" w:rsidRPr="00EA581E" w:rsidRDefault="00EA581E" w:rsidP="00AC17BA">
            <w:pPr>
              <w:tabs>
                <w:tab w:val="left" w:pos="612"/>
              </w:tabs>
              <w:ind w:right="-108"/>
              <w:jc w:val="center"/>
              <w:rPr>
                <w:rFonts w:ascii="Arial" w:hAnsi="Arial" w:cs="Arial"/>
                <w:lang w:val="mn-MN"/>
              </w:rPr>
            </w:pPr>
            <w:r w:rsidRPr="00EA581E">
              <w:rPr>
                <w:rFonts w:ascii="Arial" w:hAnsi="Arial" w:cs="Arial"/>
                <w:lang w:val="mn-MN"/>
              </w:rPr>
              <w:t>16.3.2</w:t>
            </w:r>
          </w:p>
        </w:tc>
        <w:tc>
          <w:tcPr>
            <w:tcW w:w="4331" w:type="dxa"/>
            <w:gridSpan w:val="2"/>
            <w:shd w:val="clear" w:color="auto" w:fill="auto"/>
            <w:vAlign w:val="center"/>
          </w:tcPr>
          <w:p w:rsidR="00EA581E" w:rsidRPr="00EA581E" w:rsidRDefault="00EA581E" w:rsidP="00AC17BA">
            <w:pPr>
              <w:jc w:val="both"/>
              <w:rPr>
                <w:rFonts w:ascii="Arial" w:hAnsi="Arial" w:cs="Arial"/>
                <w:lang w:val="mn-MN"/>
              </w:rPr>
            </w:pPr>
            <w:r w:rsidRPr="00EA581E">
              <w:rPr>
                <w:rFonts w:ascii="Arial" w:hAnsi="Arial" w:cs="Arial"/>
                <w:lang w:val="mn-MN"/>
              </w:rPr>
              <w:t xml:space="preserve"> Иргэн, аж ахуйн нэгж, байгууллагаас гаргасан өргөдөл, гомдлын шийдвэрлэлт /хувиар/</w:t>
            </w:r>
          </w:p>
        </w:tc>
        <w:tc>
          <w:tcPr>
            <w:tcW w:w="2177" w:type="dxa"/>
            <w:gridSpan w:val="5"/>
            <w:shd w:val="clear" w:color="auto" w:fill="auto"/>
            <w:noWrap/>
            <w:vAlign w:val="center"/>
          </w:tcPr>
          <w:p w:rsidR="00EA581E" w:rsidRPr="00EA581E" w:rsidRDefault="00EA581E" w:rsidP="00AC17BA">
            <w:pPr>
              <w:jc w:val="center"/>
              <w:rPr>
                <w:rFonts w:ascii="Arial" w:hAnsi="Arial" w:cs="Arial"/>
                <w:lang w:val="mn-MN"/>
              </w:rPr>
            </w:pPr>
            <w:r w:rsidRPr="00EA581E">
              <w:rPr>
                <w:rFonts w:ascii="Arial" w:hAnsi="Arial" w:cs="Arial"/>
                <w:lang w:val="mn-MN"/>
              </w:rPr>
              <w:t>100.0</w:t>
            </w:r>
          </w:p>
        </w:tc>
      </w:tr>
      <w:tr w:rsidR="00EA581E" w:rsidRPr="00EA581E" w:rsidTr="00AC17BA">
        <w:trPr>
          <w:trHeight w:val="255"/>
          <w:jc w:val="center"/>
        </w:trPr>
        <w:tc>
          <w:tcPr>
            <w:tcW w:w="426" w:type="dxa"/>
            <w:vMerge/>
            <w:noWrap/>
            <w:vAlign w:val="bottom"/>
            <w:hideMark/>
          </w:tcPr>
          <w:p w:rsidR="00EA581E" w:rsidRPr="00EA581E" w:rsidRDefault="00EA581E" w:rsidP="00AC17BA">
            <w:pPr>
              <w:ind w:right="-108"/>
              <w:jc w:val="center"/>
              <w:rPr>
                <w:rFonts w:ascii="Arial" w:hAnsi="Arial" w:cs="Arial"/>
                <w:b/>
                <w:lang w:val="mn-MN"/>
              </w:rPr>
            </w:pPr>
          </w:p>
        </w:tc>
        <w:tc>
          <w:tcPr>
            <w:tcW w:w="850" w:type="dxa"/>
            <w:vMerge/>
            <w:noWrap/>
            <w:vAlign w:val="bottom"/>
            <w:hideMark/>
          </w:tcPr>
          <w:p w:rsidR="00EA581E" w:rsidRPr="00EA581E" w:rsidRDefault="00EA581E" w:rsidP="00AC17BA">
            <w:pPr>
              <w:ind w:left="-108" w:right="-108"/>
              <w:rPr>
                <w:rFonts w:ascii="Arial" w:hAnsi="Arial" w:cs="Arial"/>
                <w:lang w:val="mn-MN"/>
              </w:rPr>
            </w:pPr>
          </w:p>
        </w:tc>
        <w:tc>
          <w:tcPr>
            <w:tcW w:w="2080" w:type="dxa"/>
            <w:gridSpan w:val="2"/>
            <w:shd w:val="clear" w:color="auto" w:fill="auto"/>
            <w:noWrap/>
            <w:vAlign w:val="center"/>
            <w:hideMark/>
          </w:tcPr>
          <w:p w:rsidR="00EA581E" w:rsidRPr="00EA581E" w:rsidRDefault="00EA581E" w:rsidP="00AC17BA">
            <w:pPr>
              <w:tabs>
                <w:tab w:val="left" w:pos="612"/>
              </w:tabs>
              <w:ind w:right="-108"/>
              <w:jc w:val="center"/>
              <w:rPr>
                <w:rFonts w:ascii="Arial" w:hAnsi="Arial" w:cs="Arial"/>
                <w:lang w:val="mn-MN"/>
              </w:rPr>
            </w:pPr>
            <w:r w:rsidRPr="00EA581E">
              <w:rPr>
                <w:rFonts w:ascii="Arial" w:hAnsi="Arial" w:cs="Arial"/>
                <w:lang w:val="mn-MN"/>
              </w:rPr>
              <w:t>16.3.3</w:t>
            </w:r>
          </w:p>
        </w:tc>
        <w:tc>
          <w:tcPr>
            <w:tcW w:w="4331" w:type="dxa"/>
            <w:gridSpan w:val="2"/>
            <w:shd w:val="clear" w:color="auto" w:fill="auto"/>
            <w:vAlign w:val="center"/>
          </w:tcPr>
          <w:p w:rsidR="00EA581E" w:rsidRPr="00EA581E" w:rsidRDefault="00EA581E" w:rsidP="00AC17BA">
            <w:pPr>
              <w:jc w:val="both"/>
              <w:rPr>
                <w:rFonts w:ascii="Arial" w:hAnsi="Arial" w:cs="Arial"/>
                <w:lang w:val="mn-MN"/>
              </w:rPr>
            </w:pPr>
            <w:r w:rsidRPr="00EA581E">
              <w:rPr>
                <w:rFonts w:ascii="Arial" w:hAnsi="Arial" w:cs="Arial"/>
                <w:lang w:val="mn-MN"/>
              </w:rPr>
              <w:t xml:space="preserve">Зүй ёсны монопол болон давамгай байдалтай аж ахуй эрхлэгчээр тогтоох судалгааг хийж, хуралдаанаар шийдвэрлүүлэх </w:t>
            </w:r>
          </w:p>
        </w:tc>
        <w:tc>
          <w:tcPr>
            <w:tcW w:w="2177" w:type="dxa"/>
            <w:gridSpan w:val="5"/>
            <w:shd w:val="clear" w:color="auto" w:fill="auto"/>
            <w:noWrap/>
            <w:vAlign w:val="center"/>
          </w:tcPr>
          <w:p w:rsidR="00EA581E" w:rsidRPr="00EA581E" w:rsidRDefault="00EA581E" w:rsidP="00AC17BA">
            <w:pPr>
              <w:rPr>
                <w:rFonts w:ascii="Arial" w:hAnsi="Arial" w:cs="Arial"/>
                <w:lang w:val="mn-MN"/>
              </w:rPr>
            </w:pPr>
            <w:r w:rsidRPr="00EA581E">
              <w:rPr>
                <w:rFonts w:ascii="Arial" w:hAnsi="Arial" w:cs="Arial"/>
                <w:lang w:val="mn-MN"/>
              </w:rPr>
              <w:t xml:space="preserve">      Тухай бүр</w:t>
            </w:r>
          </w:p>
        </w:tc>
      </w:tr>
      <w:tr w:rsidR="00EA581E" w:rsidRPr="00EA581E" w:rsidTr="00AC17BA">
        <w:trPr>
          <w:trHeight w:val="255"/>
          <w:jc w:val="center"/>
        </w:trPr>
        <w:tc>
          <w:tcPr>
            <w:tcW w:w="426" w:type="dxa"/>
            <w:vMerge/>
            <w:noWrap/>
            <w:vAlign w:val="bottom"/>
          </w:tcPr>
          <w:p w:rsidR="00EA581E" w:rsidRPr="00EA581E" w:rsidRDefault="00EA581E" w:rsidP="00AC17BA">
            <w:pPr>
              <w:ind w:right="-108"/>
              <w:jc w:val="center"/>
              <w:rPr>
                <w:rFonts w:ascii="Arial" w:hAnsi="Arial" w:cs="Arial"/>
                <w:b/>
                <w:lang w:val="mn-MN"/>
              </w:rPr>
            </w:pPr>
          </w:p>
        </w:tc>
        <w:tc>
          <w:tcPr>
            <w:tcW w:w="850" w:type="dxa"/>
            <w:vMerge/>
            <w:noWrap/>
            <w:vAlign w:val="bottom"/>
          </w:tcPr>
          <w:p w:rsidR="00EA581E" w:rsidRPr="00EA581E" w:rsidRDefault="00EA581E" w:rsidP="00AC17BA">
            <w:pPr>
              <w:ind w:left="-108" w:right="-108"/>
              <w:rPr>
                <w:rFonts w:ascii="Arial" w:hAnsi="Arial" w:cs="Arial"/>
                <w:lang w:val="mn-MN"/>
              </w:rPr>
            </w:pPr>
          </w:p>
        </w:tc>
        <w:tc>
          <w:tcPr>
            <w:tcW w:w="2080" w:type="dxa"/>
            <w:gridSpan w:val="2"/>
            <w:shd w:val="clear" w:color="auto" w:fill="auto"/>
            <w:noWrap/>
            <w:vAlign w:val="center"/>
          </w:tcPr>
          <w:p w:rsidR="00EA581E" w:rsidRPr="00EA581E" w:rsidRDefault="00EA581E" w:rsidP="00AC17BA">
            <w:pPr>
              <w:tabs>
                <w:tab w:val="left" w:pos="612"/>
              </w:tabs>
              <w:ind w:right="-108"/>
              <w:jc w:val="center"/>
              <w:rPr>
                <w:rFonts w:ascii="Arial" w:hAnsi="Arial" w:cs="Arial"/>
                <w:lang w:val="mn-MN"/>
              </w:rPr>
            </w:pPr>
            <w:r w:rsidRPr="00EA581E">
              <w:rPr>
                <w:rFonts w:ascii="Arial" w:hAnsi="Arial" w:cs="Arial"/>
                <w:lang w:val="mn-MN"/>
              </w:rPr>
              <w:t>16.3.4</w:t>
            </w:r>
          </w:p>
        </w:tc>
        <w:tc>
          <w:tcPr>
            <w:tcW w:w="4331" w:type="dxa"/>
            <w:gridSpan w:val="2"/>
            <w:shd w:val="clear" w:color="auto" w:fill="auto"/>
            <w:vAlign w:val="center"/>
          </w:tcPr>
          <w:p w:rsidR="00EA581E" w:rsidRPr="00EA581E" w:rsidRDefault="00EA581E" w:rsidP="00AC17BA">
            <w:pPr>
              <w:jc w:val="both"/>
              <w:rPr>
                <w:rFonts w:ascii="Arial" w:hAnsi="Arial" w:cs="Arial"/>
                <w:lang w:val="mn-MN"/>
              </w:rPr>
            </w:pPr>
            <w:r w:rsidRPr="00EA581E">
              <w:rPr>
                <w:rFonts w:ascii="Arial" w:hAnsi="Arial" w:cs="Arial"/>
                <w:lang w:val="mn-MN"/>
              </w:rPr>
              <w:t>Нийгэм, эдийн засгийн хөгжилд нөлөө үзүүлдэг салбараас сонгон авч зах зээлийн өрсөлдөөний төлөв байдлын судалгаа хийж, өрсөлдөөний хэв шинж, хэлбэрийн тодорхой судалгааг хийх</w:t>
            </w:r>
          </w:p>
        </w:tc>
        <w:tc>
          <w:tcPr>
            <w:tcW w:w="2177" w:type="dxa"/>
            <w:gridSpan w:val="5"/>
            <w:shd w:val="clear" w:color="auto" w:fill="auto"/>
            <w:noWrap/>
            <w:vAlign w:val="center"/>
          </w:tcPr>
          <w:p w:rsidR="00EA581E" w:rsidRPr="00EA581E" w:rsidRDefault="00EA581E" w:rsidP="00AC17BA">
            <w:pPr>
              <w:jc w:val="center"/>
              <w:rPr>
                <w:rFonts w:ascii="Arial" w:hAnsi="Arial" w:cs="Arial"/>
                <w:lang w:val="mn-MN"/>
              </w:rPr>
            </w:pPr>
            <w:r w:rsidRPr="00EA581E">
              <w:rPr>
                <w:rFonts w:ascii="Arial" w:hAnsi="Arial" w:cs="Arial"/>
                <w:lang w:val="mn-MN"/>
              </w:rPr>
              <w:t>2-оос доошгүй удаа</w:t>
            </w:r>
          </w:p>
        </w:tc>
      </w:tr>
      <w:tr w:rsidR="00EA581E" w:rsidRPr="00EA581E" w:rsidTr="00AC17BA">
        <w:trPr>
          <w:trHeight w:val="255"/>
          <w:jc w:val="center"/>
        </w:trPr>
        <w:tc>
          <w:tcPr>
            <w:tcW w:w="426" w:type="dxa"/>
            <w:vMerge/>
            <w:noWrap/>
            <w:vAlign w:val="bottom"/>
          </w:tcPr>
          <w:p w:rsidR="00EA581E" w:rsidRPr="00EA581E" w:rsidRDefault="00EA581E" w:rsidP="00AC17BA">
            <w:pPr>
              <w:ind w:right="-108"/>
              <w:jc w:val="center"/>
              <w:rPr>
                <w:rFonts w:ascii="Arial" w:hAnsi="Arial" w:cs="Arial"/>
                <w:b/>
                <w:lang w:val="mn-MN"/>
              </w:rPr>
            </w:pPr>
          </w:p>
        </w:tc>
        <w:tc>
          <w:tcPr>
            <w:tcW w:w="850" w:type="dxa"/>
            <w:vMerge/>
            <w:noWrap/>
            <w:vAlign w:val="bottom"/>
          </w:tcPr>
          <w:p w:rsidR="00EA581E" w:rsidRPr="00EA581E" w:rsidRDefault="00EA581E" w:rsidP="00AC17BA">
            <w:pPr>
              <w:ind w:left="-108" w:right="-108"/>
              <w:rPr>
                <w:rFonts w:ascii="Arial" w:hAnsi="Arial" w:cs="Arial"/>
                <w:lang w:val="mn-MN"/>
              </w:rPr>
            </w:pPr>
          </w:p>
        </w:tc>
        <w:tc>
          <w:tcPr>
            <w:tcW w:w="2080" w:type="dxa"/>
            <w:gridSpan w:val="2"/>
            <w:shd w:val="clear" w:color="auto" w:fill="auto"/>
            <w:noWrap/>
            <w:vAlign w:val="center"/>
          </w:tcPr>
          <w:p w:rsidR="00EA581E" w:rsidRPr="00EA581E" w:rsidRDefault="00EA581E" w:rsidP="00AC17BA">
            <w:pPr>
              <w:tabs>
                <w:tab w:val="left" w:pos="612"/>
              </w:tabs>
              <w:ind w:right="-108"/>
              <w:jc w:val="center"/>
              <w:rPr>
                <w:rFonts w:ascii="Arial" w:hAnsi="Arial" w:cs="Arial"/>
                <w:lang w:val="mn-MN"/>
              </w:rPr>
            </w:pPr>
            <w:r w:rsidRPr="00EA581E">
              <w:rPr>
                <w:rFonts w:ascii="Arial" w:hAnsi="Arial" w:cs="Arial"/>
                <w:lang w:val="mn-MN"/>
              </w:rPr>
              <w:t>16.3.5</w:t>
            </w:r>
          </w:p>
        </w:tc>
        <w:tc>
          <w:tcPr>
            <w:tcW w:w="4331" w:type="dxa"/>
            <w:gridSpan w:val="2"/>
            <w:shd w:val="clear" w:color="auto" w:fill="auto"/>
            <w:vAlign w:val="bottom"/>
          </w:tcPr>
          <w:p w:rsidR="00EA581E" w:rsidRPr="00EA581E" w:rsidRDefault="00EA581E" w:rsidP="00AC17BA">
            <w:pPr>
              <w:jc w:val="both"/>
              <w:rPr>
                <w:rFonts w:ascii="Arial" w:hAnsi="Arial" w:cs="Arial"/>
                <w:lang w:val="mn-MN"/>
              </w:rPr>
            </w:pPr>
            <w:r w:rsidRPr="00EA581E">
              <w:rPr>
                <w:rFonts w:ascii="Arial" w:hAnsi="Arial" w:cs="Arial"/>
                <w:lang w:val="mn-MN"/>
              </w:rPr>
              <w:t>Холбогдох хууль тогтоомжийг сурталчлах, сурталчилгааны арга хэмжээг зохион байгуулах</w:t>
            </w:r>
          </w:p>
        </w:tc>
        <w:tc>
          <w:tcPr>
            <w:tcW w:w="2177" w:type="dxa"/>
            <w:gridSpan w:val="5"/>
            <w:shd w:val="clear" w:color="auto" w:fill="auto"/>
            <w:noWrap/>
            <w:vAlign w:val="center"/>
          </w:tcPr>
          <w:p w:rsidR="00EA581E" w:rsidRPr="00EA581E" w:rsidRDefault="00EA581E" w:rsidP="00AC17BA">
            <w:pPr>
              <w:jc w:val="center"/>
              <w:rPr>
                <w:rFonts w:ascii="Arial" w:hAnsi="Arial" w:cs="Arial"/>
                <w:lang w:val="mn-MN"/>
              </w:rPr>
            </w:pPr>
            <w:r w:rsidRPr="00EA581E">
              <w:rPr>
                <w:rFonts w:ascii="Arial" w:hAnsi="Arial" w:cs="Arial"/>
                <w:lang w:val="mn-MN"/>
              </w:rPr>
              <w:t>15</w:t>
            </w:r>
          </w:p>
        </w:tc>
      </w:tr>
      <w:tr w:rsidR="00EA581E" w:rsidRPr="00EA581E" w:rsidTr="00AC17BA">
        <w:trPr>
          <w:trHeight w:val="255"/>
          <w:jc w:val="center"/>
        </w:trPr>
        <w:tc>
          <w:tcPr>
            <w:tcW w:w="426" w:type="dxa"/>
            <w:vMerge/>
            <w:noWrap/>
            <w:vAlign w:val="bottom"/>
            <w:hideMark/>
          </w:tcPr>
          <w:p w:rsidR="00EA581E" w:rsidRPr="00EA581E" w:rsidRDefault="00EA581E" w:rsidP="00AC17BA">
            <w:pPr>
              <w:ind w:right="-108"/>
              <w:jc w:val="center"/>
              <w:rPr>
                <w:rFonts w:ascii="Arial" w:hAnsi="Arial" w:cs="Arial"/>
                <w:b/>
                <w:lang w:val="mn-MN"/>
              </w:rPr>
            </w:pPr>
          </w:p>
        </w:tc>
        <w:tc>
          <w:tcPr>
            <w:tcW w:w="850" w:type="dxa"/>
            <w:vMerge w:val="restart"/>
            <w:shd w:val="clear" w:color="auto" w:fill="auto"/>
            <w:noWrap/>
            <w:hideMark/>
          </w:tcPr>
          <w:p w:rsidR="00EA581E" w:rsidRPr="00EA581E" w:rsidRDefault="00EA581E" w:rsidP="00AC17BA">
            <w:pPr>
              <w:ind w:left="-108" w:right="-108"/>
              <w:jc w:val="center"/>
              <w:rPr>
                <w:rFonts w:ascii="Arial" w:hAnsi="Arial" w:cs="Arial"/>
                <w:b/>
                <w:lang w:val="mn-MN"/>
              </w:rPr>
            </w:pPr>
            <w:r w:rsidRPr="00EA581E">
              <w:rPr>
                <w:rFonts w:ascii="Arial" w:hAnsi="Arial" w:cs="Arial"/>
                <w:b/>
                <w:lang w:val="mn-MN"/>
              </w:rPr>
              <w:t>16.4</w:t>
            </w:r>
          </w:p>
        </w:tc>
        <w:tc>
          <w:tcPr>
            <w:tcW w:w="8588" w:type="dxa"/>
            <w:gridSpan w:val="9"/>
            <w:shd w:val="clear" w:color="auto" w:fill="auto"/>
            <w:noWrap/>
            <w:vAlign w:val="bottom"/>
            <w:hideMark/>
          </w:tcPr>
          <w:p w:rsidR="00EA581E" w:rsidRPr="00EA581E" w:rsidRDefault="00EA581E" w:rsidP="00AC17BA">
            <w:pPr>
              <w:tabs>
                <w:tab w:val="left" w:pos="612"/>
              </w:tabs>
              <w:rPr>
                <w:rFonts w:ascii="Arial" w:hAnsi="Arial" w:cs="Arial"/>
                <w:b/>
                <w:lang w:val="mn-MN"/>
              </w:rPr>
            </w:pPr>
            <w:r w:rsidRPr="00EA581E">
              <w:rPr>
                <w:rFonts w:ascii="Arial" w:hAnsi="Arial" w:cs="Arial"/>
                <w:b/>
                <w:lang w:val="mn-MN"/>
              </w:rPr>
              <w:t>Стандартчилал,  хэмжил зүй</w:t>
            </w:r>
          </w:p>
        </w:tc>
      </w:tr>
      <w:tr w:rsidR="00EA581E" w:rsidRPr="00EA581E" w:rsidTr="00AC17BA">
        <w:trPr>
          <w:trHeight w:val="255"/>
          <w:jc w:val="center"/>
        </w:trPr>
        <w:tc>
          <w:tcPr>
            <w:tcW w:w="426" w:type="dxa"/>
            <w:vMerge/>
            <w:noWrap/>
            <w:vAlign w:val="bottom"/>
            <w:hideMark/>
          </w:tcPr>
          <w:p w:rsidR="00EA581E" w:rsidRPr="00EA581E" w:rsidRDefault="00EA581E" w:rsidP="00AC17BA">
            <w:pPr>
              <w:ind w:right="-108"/>
              <w:jc w:val="center"/>
              <w:rPr>
                <w:rFonts w:ascii="Arial" w:hAnsi="Arial" w:cs="Arial"/>
                <w:b/>
                <w:lang w:val="mn-MN"/>
              </w:rPr>
            </w:pPr>
          </w:p>
        </w:tc>
        <w:tc>
          <w:tcPr>
            <w:tcW w:w="850" w:type="dxa"/>
            <w:vMerge/>
            <w:noWrap/>
            <w:vAlign w:val="bottom"/>
            <w:hideMark/>
          </w:tcPr>
          <w:p w:rsidR="00EA581E" w:rsidRPr="00EA581E" w:rsidRDefault="00EA581E" w:rsidP="00AC17BA">
            <w:pPr>
              <w:ind w:left="-108" w:right="-108"/>
              <w:rPr>
                <w:rFonts w:ascii="Arial" w:hAnsi="Arial" w:cs="Arial"/>
                <w:lang w:val="mn-MN"/>
              </w:rPr>
            </w:pPr>
          </w:p>
        </w:tc>
        <w:tc>
          <w:tcPr>
            <w:tcW w:w="2080" w:type="dxa"/>
            <w:gridSpan w:val="2"/>
            <w:shd w:val="clear" w:color="auto" w:fill="auto"/>
            <w:noWrap/>
            <w:vAlign w:val="center"/>
            <w:hideMark/>
          </w:tcPr>
          <w:p w:rsidR="00EA581E" w:rsidRPr="00EA581E" w:rsidRDefault="00EA581E" w:rsidP="00AC17BA">
            <w:pPr>
              <w:tabs>
                <w:tab w:val="left" w:pos="612"/>
              </w:tabs>
              <w:ind w:right="-108"/>
              <w:jc w:val="center"/>
              <w:rPr>
                <w:rFonts w:ascii="Arial" w:hAnsi="Arial" w:cs="Arial"/>
                <w:lang w:val="mn-MN"/>
              </w:rPr>
            </w:pPr>
            <w:r w:rsidRPr="00EA581E">
              <w:rPr>
                <w:rFonts w:ascii="Arial" w:hAnsi="Arial" w:cs="Arial"/>
                <w:lang w:val="mn-MN"/>
              </w:rPr>
              <w:t>16.4.1</w:t>
            </w:r>
          </w:p>
        </w:tc>
        <w:tc>
          <w:tcPr>
            <w:tcW w:w="4331" w:type="dxa"/>
            <w:gridSpan w:val="2"/>
            <w:shd w:val="clear" w:color="auto" w:fill="auto"/>
            <w:vAlign w:val="bottom"/>
            <w:hideMark/>
          </w:tcPr>
          <w:p w:rsidR="00EA581E" w:rsidRPr="00EA581E" w:rsidRDefault="00EA581E" w:rsidP="00AC17BA">
            <w:pPr>
              <w:jc w:val="both"/>
              <w:rPr>
                <w:rFonts w:ascii="Arial" w:hAnsi="Arial" w:cs="Arial"/>
                <w:lang w:val="mn-MN"/>
              </w:rPr>
            </w:pPr>
            <w:r w:rsidRPr="00EA581E">
              <w:rPr>
                <w:rFonts w:ascii="Arial" w:hAnsi="Arial" w:cs="Arial"/>
                <w:lang w:val="mn-MN"/>
              </w:rPr>
              <w:t>Шалгалт тохируулга /</w:t>
            </w:r>
            <w:r w:rsidRPr="00EA581E">
              <w:rPr>
                <w:rFonts w:ascii="Arial" w:hAnsi="Arial" w:cs="Arial"/>
                <w:u w:color="FF0000"/>
                <w:lang w:val="mn-MN"/>
              </w:rPr>
              <w:t>калибровка</w:t>
            </w:r>
            <w:r w:rsidRPr="00EA581E">
              <w:rPr>
                <w:rFonts w:ascii="Arial" w:hAnsi="Arial" w:cs="Arial"/>
                <w:lang w:val="mn-MN"/>
              </w:rPr>
              <w:t>/-д хамруулах хэмжих хэрэгслийн тоо  /мянган нэгж/</w:t>
            </w:r>
          </w:p>
        </w:tc>
        <w:tc>
          <w:tcPr>
            <w:tcW w:w="2177" w:type="dxa"/>
            <w:gridSpan w:val="5"/>
            <w:shd w:val="clear" w:color="auto" w:fill="auto"/>
            <w:noWrap/>
            <w:vAlign w:val="center"/>
            <w:hideMark/>
          </w:tcPr>
          <w:p w:rsidR="00EA581E" w:rsidRPr="00EA581E" w:rsidRDefault="00EA581E" w:rsidP="00AC17BA">
            <w:pPr>
              <w:jc w:val="center"/>
              <w:rPr>
                <w:rFonts w:ascii="Arial" w:hAnsi="Arial" w:cs="Arial"/>
                <w:lang w:val="mn-MN"/>
              </w:rPr>
            </w:pPr>
            <w:r w:rsidRPr="00EA581E">
              <w:rPr>
                <w:rFonts w:ascii="Arial" w:hAnsi="Arial" w:cs="Arial"/>
                <w:lang w:val="mn-MN"/>
              </w:rPr>
              <w:t>7.6</w:t>
            </w:r>
          </w:p>
        </w:tc>
      </w:tr>
      <w:tr w:rsidR="00EA581E" w:rsidRPr="00EA581E" w:rsidTr="00AC17BA">
        <w:trPr>
          <w:trHeight w:val="255"/>
          <w:jc w:val="center"/>
        </w:trPr>
        <w:tc>
          <w:tcPr>
            <w:tcW w:w="426" w:type="dxa"/>
            <w:vMerge/>
            <w:noWrap/>
            <w:vAlign w:val="bottom"/>
            <w:hideMark/>
          </w:tcPr>
          <w:p w:rsidR="00EA581E" w:rsidRPr="00EA581E" w:rsidRDefault="00EA581E" w:rsidP="00AC17BA">
            <w:pPr>
              <w:ind w:right="-108"/>
              <w:jc w:val="center"/>
              <w:rPr>
                <w:rFonts w:ascii="Arial" w:hAnsi="Arial" w:cs="Arial"/>
                <w:b/>
                <w:lang w:val="mn-MN"/>
              </w:rPr>
            </w:pPr>
          </w:p>
        </w:tc>
        <w:tc>
          <w:tcPr>
            <w:tcW w:w="850" w:type="dxa"/>
            <w:vMerge/>
            <w:noWrap/>
            <w:vAlign w:val="bottom"/>
            <w:hideMark/>
          </w:tcPr>
          <w:p w:rsidR="00EA581E" w:rsidRPr="00EA581E" w:rsidRDefault="00EA581E" w:rsidP="00AC17BA">
            <w:pPr>
              <w:ind w:left="-108" w:right="-108"/>
              <w:rPr>
                <w:rFonts w:ascii="Arial" w:hAnsi="Arial" w:cs="Arial"/>
                <w:lang w:val="mn-MN"/>
              </w:rPr>
            </w:pPr>
          </w:p>
        </w:tc>
        <w:tc>
          <w:tcPr>
            <w:tcW w:w="2080" w:type="dxa"/>
            <w:gridSpan w:val="2"/>
            <w:shd w:val="clear" w:color="auto" w:fill="auto"/>
            <w:noWrap/>
            <w:vAlign w:val="center"/>
            <w:hideMark/>
          </w:tcPr>
          <w:p w:rsidR="00EA581E" w:rsidRPr="00EA581E" w:rsidRDefault="00EA581E" w:rsidP="00AC17BA">
            <w:pPr>
              <w:tabs>
                <w:tab w:val="left" w:pos="612"/>
              </w:tabs>
              <w:ind w:right="-108"/>
              <w:jc w:val="center"/>
              <w:rPr>
                <w:rFonts w:ascii="Arial" w:hAnsi="Arial" w:cs="Arial"/>
                <w:lang w:val="mn-MN"/>
              </w:rPr>
            </w:pPr>
            <w:r w:rsidRPr="00EA581E">
              <w:rPr>
                <w:rFonts w:ascii="Arial" w:hAnsi="Arial" w:cs="Arial"/>
                <w:lang w:val="mn-MN"/>
              </w:rPr>
              <w:t>16.4.2</w:t>
            </w:r>
          </w:p>
        </w:tc>
        <w:tc>
          <w:tcPr>
            <w:tcW w:w="4331" w:type="dxa"/>
            <w:gridSpan w:val="2"/>
            <w:shd w:val="clear" w:color="auto" w:fill="auto"/>
            <w:vAlign w:val="bottom"/>
            <w:hideMark/>
          </w:tcPr>
          <w:p w:rsidR="00EA581E" w:rsidRPr="00EA581E" w:rsidRDefault="00EA581E" w:rsidP="00AC17BA">
            <w:pPr>
              <w:jc w:val="both"/>
              <w:rPr>
                <w:rFonts w:ascii="Arial" w:hAnsi="Arial" w:cs="Arial"/>
                <w:lang w:val="mn-MN"/>
              </w:rPr>
            </w:pPr>
            <w:r w:rsidRPr="00EA581E">
              <w:rPr>
                <w:rFonts w:ascii="Arial" w:hAnsi="Arial" w:cs="Arial"/>
                <w:lang w:val="mn-MN"/>
              </w:rPr>
              <w:t>Загварын туршилтад хамруулан улсын бүртгэлд бүртгэх хэмжих хэрэгслийн тоо</w:t>
            </w:r>
          </w:p>
        </w:tc>
        <w:tc>
          <w:tcPr>
            <w:tcW w:w="2177" w:type="dxa"/>
            <w:gridSpan w:val="5"/>
            <w:shd w:val="clear" w:color="auto" w:fill="auto"/>
            <w:noWrap/>
            <w:vAlign w:val="center"/>
            <w:hideMark/>
          </w:tcPr>
          <w:p w:rsidR="00EA581E" w:rsidRPr="00EA581E" w:rsidRDefault="00EA581E" w:rsidP="00AC17BA">
            <w:pPr>
              <w:jc w:val="center"/>
              <w:rPr>
                <w:rFonts w:ascii="Arial" w:hAnsi="Arial" w:cs="Arial"/>
                <w:lang w:val="mn-MN"/>
              </w:rPr>
            </w:pPr>
            <w:r w:rsidRPr="00EA581E">
              <w:rPr>
                <w:rFonts w:ascii="Arial" w:hAnsi="Arial" w:cs="Arial"/>
                <w:lang w:val="mn-MN"/>
              </w:rPr>
              <w:t>43</w:t>
            </w:r>
          </w:p>
        </w:tc>
      </w:tr>
      <w:tr w:rsidR="00EA581E" w:rsidRPr="00EA581E" w:rsidTr="00AC17BA">
        <w:trPr>
          <w:trHeight w:val="255"/>
          <w:jc w:val="center"/>
        </w:trPr>
        <w:tc>
          <w:tcPr>
            <w:tcW w:w="426" w:type="dxa"/>
            <w:vMerge/>
            <w:noWrap/>
            <w:vAlign w:val="bottom"/>
            <w:hideMark/>
          </w:tcPr>
          <w:p w:rsidR="00EA581E" w:rsidRPr="00EA581E" w:rsidRDefault="00EA581E" w:rsidP="00AC17BA">
            <w:pPr>
              <w:ind w:right="-108"/>
              <w:jc w:val="center"/>
              <w:rPr>
                <w:rFonts w:ascii="Arial" w:hAnsi="Arial" w:cs="Arial"/>
                <w:b/>
                <w:lang w:val="mn-MN"/>
              </w:rPr>
            </w:pPr>
          </w:p>
        </w:tc>
        <w:tc>
          <w:tcPr>
            <w:tcW w:w="850" w:type="dxa"/>
            <w:vMerge/>
            <w:noWrap/>
            <w:vAlign w:val="bottom"/>
            <w:hideMark/>
          </w:tcPr>
          <w:p w:rsidR="00EA581E" w:rsidRPr="00EA581E" w:rsidRDefault="00EA581E" w:rsidP="00AC17BA">
            <w:pPr>
              <w:ind w:left="-108" w:right="-108"/>
              <w:rPr>
                <w:rFonts w:ascii="Arial" w:hAnsi="Arial" w:cs="Arial"/>
                <w:lang w:val="mn-MN"/>
              </w:rPr>
            </w:pPr>
          </w:p>
        </w:tc>
        <w:tc>
          <w:tcPr>
            <w:tcW w:w="2080" w:type="dxa"/>
            <w:gridSpan w:val="2"/>
            <w:shd w:val="clear" w:color="auto" w:fill="auto"/>
            <w:noWrap/>
            <w:vAlign w:val="center"/>
            <w:hideMark/>
          </w:tcPr>
          <w:p w:rsidR="00EA581E" w:rsidRPr="00EA581E" w:rsidRDefault="00EA581E" w:rsidP="00AC17BA">
            <w:pPr>
              <w:tabs>
                <w:tab w:val="left" w:pos="612"/>
              </w:tabs>
              <w:ind w:right="-108"/>
              <w:jc w:val="center"/>
              <w:rPr>
                <w:rFonts w:ascii="Arial" w:hAnsi="Arial" w:cs="Arial"/>
                <w:lang w:val="mn-MN"/>
              </w:rPr>
            </w:pPr>
            <w:r w:rsidRPr="00EA581E">
              <w:rPr>
                <w:rFonts w:ascii="Arial" w:hAnsi="Arial" w:cs="Arial"/>
                <w:lang w:val="mn-MN"/>
              </w:rPr>
              <w:t>16.4.3</w:t>
            </w:r>
          </w:p>
        </w:tc>
        <w:tc>
          <w:tcPr>
            <w:tcW w:w="4331" w:type="dxa"/>
            <w:gridSpan w:val="2"/>
            <w:shd w:val="clear" w:color="auto" w:fill="auto"/>
            <w:vAlign w:val="bottom"/>
            <w:hideMark/>
          </w:tcPr>
          <w:p w:rsidR="00EA581E" w:rsidRPr="00EA581E" w:rsidRDefault="00EA581E" w:rsidP="00AC17BA">
            <w:pPr>
              <w:jc w:val="both"/>
              <w:rPr>
                <w:rFonts w:ascii="Arial" w:hAnsi="Arial" w:cs="Arial"/>
                <w:lang w:val="mn-MN"/>
              </w:rPr>
            </w:pPr>
            <w:r w:rsidRPr="00EA581E">
              <w:rPr>
                <w:rFonts w:ascii="Arial" w:hAnsi="Arial" w:cs="Arial"/>
                <w:lang w:val="mn-MN"/>
              </w:rPr>
              <w:t>Ээлжит баталгаажуулалтад заавал хамруулах хэмжих хэрэгслийн тоо /мянган нэгж/</w:t>
            </w:r>
          </w:p>
        </w:tc>
        <w:tc>
          <w:tcPr>
            <w:tcW w:w="2177" w:type="dxa"/>
            <w:gridSpan w:val="5"/>
            <w:shd w:val="clear" w:color="auto" w:fill="auto"/>
            <w:noWrap/>
            <w:vAlign w:val="center"/>
            <w:hideMark/>
          </w:tcPr>
          <w:p w:rsidR="00EA581E" w:rsidRPr="00EA581E" w:rsidRDefault="00EA581E" w:rsidP="00AC17BA">
            <w:pPr>
              <w:jc w:val="center"/>
              <w:rPr>
                <w:rFonts w:ascii="Arial" w:hAnsi="Arial" w:cs="Arial"/>
                <w:lang w:val="mn-MN"/>
              </w:rPr>
            </w:pPr>
            <w:r w:rsidRPr="00EA581E">
              <w:rPr>
                <w:rFonts w:ascii="Arial" w:hAnsi="Arial" w:cs="Arial"/>
                <w:lang w:val="mn-MN"/>
              </w:rPr>
              <w:t>200.0</w:t>
            </w:r>
          </w:p>
        </w:tc>
      </w:tr>
      <w:tr w:rsidR="00EA581E" w:rsidRPr="00EA581E" w:rsidTr="00AC17BA">
        <w:trPr>
          <w:trHeight w:val="270"/>
          <w:jc w:val="center"/>
        </w:trPr>
        <w:tc>
          <w:tcPr>
            <w:tcW w:w="426" w:type="dxa"/>
            <w:vMerge/>
            <w:noWrap/>
            <w:vAlign w:val="bottom"/>
            <w:hideMark/>
          </w:tcPr>
          <w:p w:rsidR="00EA581E" w:rsidRPr="00EA581E" w:rsidRDefault="00EA581E" w:rsidP="00AC17BA">
            <w:pPr>
              <w:ind w:right="-108"/>
              <w:jc w:val="center"/>
              <w:rPr>
                <w:rFonts w:ascii="Arial" w:hAnsi="Arial" w:cs="Arial"/>
                <w:b/>
                <w:lang w:val="mn-MN"/>
              </w:rPr>
            </w:pPr>
          </w:p>
        </w:tc>
        <w:tc>
          <w:tcPr>
            <w:tcW w:w="850" w:type="dxa"/>
            <w:vMerge/>
            <w:noWrap/>
            <w:vAlign w:val="bottom"/>
            <w:hideMark/>
          </w:tcPr>
          <w:p w:rsidR="00EA581E" w:rsidRPr="00EA581E" w:rsidRDefault="00EA581E" w:rsidP="00AC17BA">
            <w:pPr>
              <w:ind w:left="-108" w:right="-108"/>
              <w:rPr>
                <w:rFonts w:ascii="Arial" w:hAnsi="Arial" w:cs="Arial"/>
                <w:lang w:val="mn-MN"/>
              </w:rPr>
            </w:pPr>
          </w:p>
        </w:tc>
        <w:tc>
          <w:tcPr>
            <w:tcW w:w="2080" w:type="dxa"/>
            <w:gridSpan w:val="2"/>
            <w:shd w:val="clear" w:color="auto" w:fill="auto"/>
            <w:noWrap/>
            <w:vAlign w:val="center"/>
            <w:hideMark/>
          </w:tcPr>
          <w:p w:rsidR="00EA581E" w:rsidRPr="00EA581E" w:rsidRDefault="00EA581E" w:rsidP="00AC17BA">
            <w:pPr>
              <w:tabs>
                <w:tab w:val="left" w:pos="612"/>
              </w:tabs>
              <w:ind w:right="-108"/>
              <w:jc w:val="center"/>
              <w:rPr>
                <w:rFonts w:ascii="Arial" w:hAnsi="Arial" w:cs="Arial"/>
                <w:lang w:val="mn-MN"/>
              </w:rPr>
            </w:pPr>
            <w:r w:rsidRPr="00EA581E">
              <w:rPr>
                <w:rFonts w:ascii="Arial" w:hAnsi="Arial" w:cs="Arial"/>
                <w:lang w:val="mn-MN"/>
              </w:rPr>
              <w:t>16.4.4</w:t>
            </w:r>
          </w:p>
        </w:tc>
        <w:tc>
          <w:tcPr>
            <w:tcW w:w="4331" w:type="dxa"/>
            <w:gridSpan w:val="2"/>
            <w:shd w:val="clear" w:color="auto" w:fill="auto"/>
            <w:vAlign w:val="bottom"/>
            <w:hideMark/>
          </w:tcPr>
          <w:p w:rsidR="00EA581E" w:rsidRPr="00EA581E" w:rsidRDefault="00EA581E" w:rsidP="00AC17BA">
            <w:pPr>
              <w:jc w:val="both"/>
              <w:rPr>
                <w:rFonts w:ascii="Arial" w:hAnsi="Arial" w:cs="Arial"/>
                <w:lang w:val="mn-MN"/>
              </w:rPr>
            </w:pPr>
            <w:r w:rsidRPr="00EA581E">
              <w:rPr>
                <w:rFonts w:ascii="Arial" w:hAnsi="Arial" w:cs="Arial"/>
                <w:lang w:val="mn-MN"/>
              </w:rPr>
              <w:t>Чанарын удирдлагын тогтолцооны баталгаажуулалтад хамруулах байгууллага, аж ахуйн нэгжийн тоо</w:t>
            </w:r>
          </w:p>
        </w:tc>
        <w:tc>
          <w:tcPr>
            <w:tcW w:w="2177" w:type="dxa"/>
            <w:gridSpan w:val="5"/>
            <w:shd w:val="clear" w:color="auto" w:fill="auto"/>
            <w:noWrap/>
            <w:vAlign w:val="center"/>
            <w:hideMark/>
          </w:tcPr>
          <w:p w:rsidR="00EA581E" w:rsidRPr="00EA581E" w:rsidRDefault="00EA581E" w:rsidP="00AC17BA">
            <w:pPr>
              <w:jc w:val="center"/>
              <w:rPr>
                <w:rFonts w:ascii="Arial" w:hAnsi="Arial" w:cs="Arial"/>
                <w:lang w:val="mn-MN"/>
              </w:rPr>
            </w:pPr>
            <w:r w:rsidRPr="00EA581E">
              <w:rPr>
                <w:rFonts w:ascii="Arial" w:hAnsi="Arial" w:cs="Arial"/>
                <w:lang w:val="mn-MN"/>
              </w:rPr>
              <w:t>101</w:t>
            </w:r>
          </w:p>
        </w:tc>
      </w:tr>
      <w:tr w:rsidR="00EA581E" w:rsidRPr="00EA581E" w:rsidTr="00AC17BA">
        <w:trPr>
          <w:trHeight w:val="255"/>
          <w:jc w:val="center"/>
        </w:trPr>
        <w:tc>
          <w:tcPr>
            <w:tcW w:w="426" w:type="dxa"/>
            <w:vMerge/>
            <w:noWrap/>
            <w:vAlign w:val="bottom"/>
            <w:hideMark/>
          </w:tcPr>
          <w:p w:rsidR="00EA581E" w:rsidRPr="00EA581E" w:rsidRDefault="00EA581E" w:rsidP="00AC17BA">
            <w:pPr>
              <w:ind w:right="-108"/>
              <w:jc w:val="center"/>
              <w:rPr>
                <w:rFonts w:ascii="Arial" w:hAnsi="Arial" w:cs="Arial"/>
                <w:b/>
                <w:lang w:val="mn-MN"/>
              </w:rPr>
            </w:pPr>
          </w:p>
        </w:tc>
        <w:tc>
          <w:tcPr>
            <w:tcW w:w="850" w:type="dxa"/>
            <w:vMerge/>
            <w:noWrap/>
            <w:vAlign w:val="bottom"/>
            <w:hideMark/>
          </w:tcPr>
          <w:p w:rsidR="00EA581E" w:rsidRPr="00EA581E" w:rsidRDefault="00EA581E" w:rsidP="00AC17BA">
            <w:pPr>
              <w:ind w:left="-108" w:right="-108"/>
              <w:rPr>
                <w:rFonts w:ascii="Arial" w:hAnsi="Arial" w:cs="Arial"/>
                <w:lang w:val="mn-MN"/>
              </w:rPr>
            </w:pPr>
          </w:p>
        </w:tc>
        <w:tc>
          <w:tcPr>
            <w:tcW w:w="2080" w:type="dxa"/>
            <w:gridSpan w:val="2"/>
            <w:shd w:val="clear" w:color="auto" w:fill="auto"/>
            <w:noWrap/>
            <w:vAlign w:val="center"/>
            <w:hideMark/>
          </w:tcPr>
          <w:p w:rsidR="00EA581E" w:rsidRPr="00EA581E" w:rsidRDefault="00EA581E" w:rsidP="00AC17BA">
            <w:pPr>
              <w:tabs>
                <w:tab w:val="left" w:pos="612"/>
              </w:tabs>
              <w:ind w:right="-108"/>
              <w:jc w:val="center"/>
              <w:rPr>
                <w:rFonts w:ascii="Arial" w:hAnsi="Arial" w:cs="Arial"/>
                <w:lang w:val="mn-MN"/>
              </w:rPr>
            </w:pPr>
            <w:r w:rsidRPr="00EA581E">
              <w:rPr>
                <w:rFonts w:ascii="Arial" w:hAnsi="Arial" w:cs="Arial"/>
                <w:lang w:val="mn-MN"/>
              </w:rPr>
              <w:t>16.4.5</w:t>
            </w:r>
          </w:p>
        </w:tc>
        <w:tc>
          <w:tcPr>
            <w:tcW w:w="4331" w:type="dxa"/>
            <w:gridSpan w:val="2"/>
            <w:shd w:val="clear" w:color="auto" w:fill="auto"/>
            <w:vAlign w:val="bottom"/>
            <w:hideMark/>
          </w:tcPr>
          <w:p w:rsidR="00EA581E" w:rsidRPr="00EA581E" w:rsidRDefault="00EA581E" w:rsidP="00AC17BA">
            <w:pPr>
              <w:jc w:val="both"/>
              <w:rPr>
                <w:rFonts w:ascii="Arial" w:hAnsi="Arial" w:cs="Arial"/>
                <w:lang w:val="mn-MN"/>
              </w:rPr>
            </w:pPr>
            <w:r w:rsidRPr="00EA581E">
              <w:rPr>
                <w:rFonts w:ascii="Arial" w:hAnsi="Arial" w:cs="Arial"/>
                <w:lang w:val="mn-MN"/>
              </w:rPr>
              <w:t>Итгэмжлэлд хамруулах сорилтын лабораторийн тоо</w:t>
            </w:r>
          </w:p>
        </w:tc>
        <w:tc>
          <w:tcPr>
            <w:tcW w:w="2177" w:type="dxa"/>
            <w:gridSpan w:val="5"/>
            <w:shd w:val="clear" w:color="auto" w:fill="auto"/>
            <w:noWrap/>
            <w:vAlign w:val="center"/>
            <w:hideMark/>
          </w:tcPr>
          <w:p w:rsidR="00EA581E" w:rsidRPr="00EA581E" w:rsidRDefault="00EA581E" w:rsidP="00AC17BA">
            <w:pPr>
              <w:jc w:val="center"/>
              <w:rPr>
                <w:rFonts w:ascii="Arial" w:hAnsi="Arial" w:cs="Arial"/>
                <w:lang w:val="mn-MN"/>
              </w:rPr>
            </w:pPr>
            <w:r w:rsidRPr="00EA581E">
              <w:rPr>
                <w:rFonts w:ascii="Arial" w:hAnsi="Arial" w:cs="Arial"/>
                <w:lang w:val="mn-MN"/>
              </w:rPr>
              <w:t>0</w:t>
            </w:r>
          </w:p>
        </w:tc>
      </w:tr>
      <w:tr w:rsidR="00EA581E" w:rsidRPr="00EA581E" w:rsidTr="00AC17BA">
        <w:trPr>
          <w:trHeight w:val="255"/>
          <w:jc w:val="center"/>
        </w:trPr>
        <w:tc>
          <w:tcPr>
            <w:tcW w:w="426" w:type="dxa"/>
            <w:vMerge/>
            <w:noWrap/>
            <w:vAlign w:val="bottom"/>
            <w:hideMark/>
          </w:tcPr>
          <w:p w:rsidR="00EA581E" w:rsidRPr="00EA581E" w:rsidRDefault="00EA581E" w:rsidP="00AC17BA">
            <w:pPr>
              <w:ind w:right="-108"/>
              <w:jc w:val="center"/>
              <w:rPr>
                <w:rFonts w:ascii="Arial" w:hAnsi="Arial" w:cs="Arial"/>
                <w:b/>
                <w:lang w:val="mn-MN"/>
              </w:rPr>
            </w:pPr>
          </w:p>
        </w:tc>
        <w:tc>
          <w:tcPr>
            <w:tcW w:w="850" w:type="dxa"/>
            <w:vMerge/>
            <w:noWrap/>
            <w:vAlign w:val="bottom"/>
            <w:hideMark/>
          </w:tcPr>
          <w:p w:rsidR="00EA581E" w:rsidRPr="00EA581E" w:rsidRDefault="00EA581E" w:rsidP="00AC17BA">
            <w:pPr>
              <w:ind w:left="-108" w:right="-108"/>
              <w:rPr>
                <w:rFonts w:ascii="Arial" w:hAnsi="Arial" w:cs="Arial"/>
                <w:lang w:val="mn-MN"/>
              </w:rPr>
            </w:pPr>
          </w:p>
        </w:tc>
        <w:tc>
          <w:tcPr>
            <w:tcW w:w="2080" w:type="dxa"/>
            <w:gridSpan w:val="2"/>
            <w:shd w:val="clear" w:color="auto" w:fill="auto"/>
            <w:noWrap/>
            <w:vAlign w:val="center"/>
            <w:hideMark/>
          </w:tcPr>
          <w:p w:rsidR="00EA581E" w:rsidRPr="00EA581E" w:rsidRDefault="00EA581E" w:rsidP="00AC17BA">
            <w:pPr>
              <w:tabs>
                <w:tab w:val="left" w:pos="612"/>
              </w:tabs>
              <w:ind w:right="-108"/>
              <w:jc w:val="center"/>
              <w:rPr>
                <w:rFonts w:ascii="Arial" w:hAnsi="Arial" w:cs="Arial"/>
                <w:lang w:val="mn-MN"/>
              </w:rPr>
            </w:pPr>
            <w:r w:rsidRPr="00EA581E">
              <w:rPr>
                <w:rFonts w:ascii="Arial" w:hAnsi="Arial" w:cs="Arial"/>
                <w:lang w:val="mn-MN"/>
              </w:rPr>
              <w:t>16.4.6</w:t>
            </w:r>
          </w:p>
        </w:tc>
        <w:tc>
          <w:tcPr>
            <w:tcW w:w="4331" w:type="dxa"/>
            <w:gridSpan w:val="2"/>
            <w:shd w:val="clear" w:color="auto" w:fill="auto"/>
            <w:vAlign w:val="bottom"/>
            <w:hideMark/>
          </w:tcPr>
          <w:p w:rsidR="00EA581E" w:rsidRPr="00EA581E" w:rsidRDefault="00EA581E" w:rsidP="00AC17BA">
            <w:pPr>
              <w:jc w:val="both"/>
              <w:rPr>
                <w:rFonts w:ascii="Arial" w:hAnsi="Arial" w:cs="Arial"/>
                <w:lang w:val="mn-MN"/>
              </w:rPr>
            </w:pPr>
            <w:r w:rsidRPr="00EA581E">
              <w:rPr>
                <w:rFonts w:ascii="Arial" w:hAnsi="Arial" w:cs="Arial"/>
                <w:lang w:val="mn-MN"/>
              </w:rPr>
              <w:t>Үндэсний стандартад олон улс, бүс нутгийн дэвшилтэт стандартын эзлэх хувь</w:t>
            </w:r>
          </w:p>
        </w:tc>
        <w:tc>
          <w:tcPr>
            <w:tcW w:w="2177" w:type="dxa"/>
            <w:gridSpan w:val="5"/>
            <w:shd w:val="clear" w:color="auto" w:fill="auto"/>
            <w:noWrap/>
            <w:vAlign w:val="center"/>
            <w:hideMark/>
          </w:tcPr>
          <w:p w:rsidR="00EA581E" w:rsidRPr="00EA581E" w:rsidRDefault="00EA581E" w:rsidP="00AC17BA">
            <w:pPr>
              <w:jc w:val="center"/>
              <w:rPr>
                <w:rFonts w:ascii="Arial" w:hAnsi="Arial" w:cs="Arial"/>
                <w:lang w:val="mn-MN"/>
              </w:rPr>
            </w:pPr>
            <w:r w:rsidRPr="00EA581E">
              <w:rPr>
                <w:rFonts w:ascii="Arial" w:hAnsi="Arial" w:cs="Arial"/>
                <w:lang w:val="mn-MN"/>
              </w:rPr>
              <w:t>34.0</w:t>
            </w:r>
          </w:p>
        </w:tc>
      </w:tr>
      <w:tr w:rsidR="00EA581E" w:rsidRPr="00EA581E" w:rsidTr="00AC17BA">
        <w:trPr>
          <w:trHeight w:val="255"/>
          <w:jc w:val="center"/>
        </w:trPr>
        <w:tc>
          <w:tcPr>
            <w:tcW w:w="426" w:type="dxa"/>
            <w:vMerge w:val="restart"/>
            <w:shd w:val="clear" w:color="auto" w:fill="FFFFFF" w:themeFill="background1"/>
            <w:noWrap/>
            <w:hideMark/>
          </w:tcPr>
          <w:p w:rsidR="00EA581E" w:rsidRPr="00EA581E" w:rsidRDefault="00EA581E" w:rsidP="00AC17BA">
            <w:pPr>
              <w:ind w:right="-108"/>
              <w:jc w:val="center"/>
              <w:rPr>
                <w:rFonts w:ascii="Arial" w:hAnsi="Arial" w:cs="Arial"/>
                <w:b/>
                <w:color w:val="000000" w:themeColor="text1"/>
                <w:lang w:val="mn-MN"/>
              </w:rPr>
            </w:pPr>
            <w:r w:rsidRPr="00EA581E">
              <w:rPr>
                <w:rFonts w:ascii="Arial" w:hAnsi="Arial" w:cs="Arial"/>
                <w:b/>
                <w:color w:val="000000" w:themeColor="text1"/>
                <w:lang w:val="mn-MN"/>
              </w:rPr>
              <w:t>17</w:t>
            </w:r>
          </w:p>
          <w:p w:rsidR="00EA581E" w:rsidRPr="00EA581E" w:rsidRDefault="00EA581E" w:rsidP="00AC17BA">
            <w:pPr>
              <w:ind w:right="-108"/>
              <w:jc w:val="center"/>
              <w:rPr>
                <w:rFonts w:ascii="Arial" w:hAnsi="Arial" w:cs="Arial"/>
                <w:b/>
                <w:color w:val="000000" w:themeColor="text1"/>
                <w:lang w:val="mn-MN"/>
              </w:rPr>
            </w:pPr>
          </w:p>
          <w:p w:rsidR="00EA581E" w:rsidRPr="00EA581E" w:rsidRDefault="00EA581E" w:rsidP="00AC17BA">
            <w:pPr>
              <w:ind w:right="-108"/>
              <w:jc w:val="center"/>
              <w:rPr>
                <w:rFonts w:ascii="Arial" w:hAnsi="Arial" w:cs="Arial"/>
                <w:b/>
                <w:color w:val="000000" w:themeColor="text1"/>
                <w:lang w:val="mn-MN"/>
              </w:rPr>
            </w:pPr>
          </w:p>
          <w:p w:rsidR="00EA581E" w:rsidRPr="00EA581E" w:rsidRDefault="00EA581E" w:rsidP="00AC17BA">
            <w:pPr>
              <w:ind w:right="-108"/>
              <w:jc w:val="center"/>
              <w:rPr>
                <w:rFonts w:ascii="Arial" w:hAnsi="Arial" w:cs="Arial"/>
                <w:b/>
                <w:color w:val="000000" w:themeColor="text1"/>
                <w:lang w:val="mn-MN"/>
              </w:rPr>
            </w:pPr>
          </w:p>
          <w:p w:rsidR="00EA581E" w:rsidRPr="00EA581E" w:rsidRDefault="00EA581E" w:rsidP="00AC17BA">
            <w:pPr>
              <w:ind w:right="-108"/>
              <w:jc w:val="center"/>
              <w:rPr>
                <w:rFonts w:ascii="Arial" w:hAnsi="Arial" w:cs="Arial"/>
                <w:b/>
                <w:color w:val="000000" w:themeColor="text1"/>
                <w:lang w:val="mn-MN"/>
              </w:rPr>
            </w:pPr>
            <w:r w:rsidRPr="00EA581E">
              <w:rPr>
                <w:rFonts w:ascii="Arial" w:hAnsi="Arial" w:cs="Arial"/>
                <w:b/>
                <w:color w:val="000000" w:themeColor="text1"/>
                <w:lang w:val="mn-MN"/>
              </w:rPr>
              <w:t> </w:t>
            </w:r>
          </w:p>
          <w:p w:rsidR="00EA581E" w:rsidRPr="00EA581E" w:rsidRDefault="00EA581E" w:rsidP="00AC17BA">
            <w:pPr>
              <w:ind w:right="-108"/>
              <w:jc w:val="center"/>
              <w:rPr>
                <w:rFonts w:ascii="Arial" w:hAnsi="Arial" w:cs="Arial"/>
                <w:b/>
                <w:color w:val="000000" w:themeColor="text1"/>
                <w:lang w:val="mn-MN"/>
              </w:rPr>
            </w:pPr>
            <w:r w:rsidRPr="00EA581E">
              <w:rPr>
                <w:rFonts w:ascii="Arial" w:hAnsi="Arial" w:cs="Arial"/>
                <w:b/>
                <w:color w:val="000000" w:themeColor="text1"/>
                <w:lang w:val="mn-MN"/>
              </w:rPr>
              <w:t> </w:t>
            </w:r>
          </w:p>
          <w:p w:rsidR="00EA581E" w:rsidRPr="00EA581E" w:rsidRDefault="00EA581E" w:rsidP="00AC17BA">
            <w:pPr>
              <w:ind w:right="-108"/>
              <w:jc w:val="center"/>
              <w:rPr>
                <w:rFonts w:ascii="Arial" w:hAnsi="Arial" w:cs="Arial"/>
                <w:b/>
                <w:color w:val="000000" w:themeColor="text1"/>
                <w:lang w:val="mn-MN"/>
              </w:rPr>
            </w:pPr>
            <w:r w:rsidRPr="00EA581E">
              <w:rPr>
                <w:rFonts w:ascii="Arial" w:hAnsi="Arial" w:cs="Arial"/>
                <w:b/>
                <w:color w:val="000000" w:themeColor="text1"/>
                <w:lang w:val="mn-MN"/>
              </w:rPr>
              <w:t> </w:t>
            </w:r>
          </w:p>
          <w:p w:rsidR="00EA581E" w:rsidRPr="00EA581E" w:rsidRDefault="00EA581E" w:rsidP="00AC17BA">
            <w:pPr>
              <w:ind w:right="-108"/>
              <w:jc w:val="center"/>
              <w:rPr>
                <w:rFonts w:ascii="Arial" w:hAnsi="Arial" w:cs="Arial"/>
                <w:b/>
                <w:color w:val="000000" w:themeColor="text1"/>
                <w:lang w:val="mn-MN"/>
              </w:rPr>
            </w:pPr>
            <w:r w:rsidRPr="00EA581E">
              <w:rPr>
                <w:rFonts w:ascii="Arial" w:hAnsi="Arial" w:cs="Arial"/>
                <w:b/>
                <w:color w:val="000000" w:themeColor="text1"/>
                <w:lang w:val="mn-MN"/>
              </w:rPr>
              <w:t> </w:t>
            </w:r>
          </w:p>
          <w:p w:rsidR="00EA581E" w:rsidRPr="00EA581E" w:rsidRDefault="00EA581E" w:rsidP="00AC17BA">
            <w:pPr>
              <w:ind w:right="-108"/>
              <w:jc w:val="center"/>
              <w:rPr>
                <w:rFonts w:ascii="Arial" w:hAnsi="Arial" w:cs="Arial"/>
                <w:b/>
                <w:color w:val="000000" w:themeColor="text1"/>
                <w:lang w:val="mn-MN"/>
              </w:rPr>
            </w:pPr>
            <w:r w:rsidRPr="00EA581E">
              <w:rPr>
                <w:rFonts w:ascii="Arial" w:hAnsi="Arial" w:cs="Arial"/>
                <w:b/>
                <w:color w:val="000000" w:themeColor="text1"/>
                <w:lang w:val="mn-MN"/>
              </w:rPr>
              <w:t> </w:t>
            </w:r>
          </w:p>
          <w:p w:rsidR="00EA581E" w:rsidRPr="00EA581E" w:rsidRDefault="00EA581E" w:rsidP="00AC17BA">
            <w:pPr>
              <w:ind w:right="-108"/>
              <w:jc w:val="center"/>
              <w:rPr>
                <w:rFonts w:ascii="Arial" w:hAnsi="Arial" w:cs="Arial"/>
                <w:b/>
                <w:color w:val="000000" w:themeColor="text1"/>
                <w:lang w:val="mn-MN"/>
              </w:rPr>
            </w:pPr>
            <w:r w:rsidRPr="00EA581E">
              <w:rPr>
                <w:rFonts w:ascii="Arial" w:hAnsi="Arial" w:cs="Arial"/>
                <w:b/>
                <w:color w:val="000000" w:themeColor="text1"/>
                <w:lang w:val="mn-MN"/>
              </w:rPr>
              <w:t> </w:t>
            </w:r>
          </w:p>
          <w:p w:rsidR="00EA581E" w:rsidRPr="00EA581E" w:rsidRDefault="00EA581E" w:rsidP="00AC17BA">
            <w:pPr>
              <w:ind w:right="-108"/>
              <w:jc w:val="center"/>
              <w:rPr>
                <w:rFonts w:ascii="Arial" w:hAnsi="Arial" w:cs="Arial"/>
                <w:b/>
                <w:color w:val="000000" w:themeColor="text1"/>
                <w:lang w:val="mn-MN"/>
              </w:rPr>
            </w:pPr>
            <w:r w:rsidRPr="00EA581E">
              <w:rPr>
                <w:rFonts w:ascii="Arial" w:hAnsi="Arial" w:cs="Arial"/>
                <w:b/>
                <w:color w:val="000000" w:themeColor="text1"/>
                <w:lang w:val="mn-MN"/>
              </w:rPr>
              <w:t> </w:t>
            </w:r>
          </w:p>
          <w:p w:rsidR="00EA581E" w:rsidRPr="00EA581E" w:rsidRDefault="00EA581E" w:rsidP="00AC17BA">
            <w:pPr>
              <w:ind w:right="-108"/>
              <w:jc w:val="center"/>
              <w:rPr>
                <w:rFonts w:ascii="Arial" w:hAnsi="Arial" w:cs="Arial"/>
                <w:b/>
                <w:color w:val="000000" w:themeColor="text1"/>
                <w:lang w:val="mn-MN"/>
              </w:rPr>
            </w:pPr>
            <w:r w:rsidRPr="00EA581E">
              <w:rPr>
                <w:rFonts w:ascii="Arial" w:hAnsi="Arial" w:cs="Arial"/>
                <w:b/>
                <w:color w:val="000000" w:themeColor="text1"/>
                <w:lang w:val="mn-MN"/>
              </w:rPr>
              <w:t> </w:t>
            </w:r>
          </w:p>
          <w:p w:rsidR="00EA581E" w:rsidRPr="00EA581E" w:rsidRDefault="00EA581E" w:rsidP="00AC17BA">
            <w:pPr>
              <w:ind w:right="-108"/>
              <w:jc w:val="center"/>
              <w:rPr>
                <w:rFonts w:ascii="Arial" w:hAnsi="Arial" w:cs="Arial"/>
                <w:b/>
                <w:color w:val="000000" w:themeColor="text1"/>
                <w:lang w:val="mn-MN"/>
              </w:rPr>
            </w:pPr>
            <w:r w:rsidRPr="00EA581E">
              <w:rPr>
                <w:rFonts w:ascii="Arial" w:hAnsi="Arial" w:cs="Arial"/>
                <w:b/>
                <w:color w:val="000000" w:themeColor="text1"/>
                <w:lang w:val="mn-MN"/>
              </w:rPr>
              <w:t> </w:t>
            </w:r>
          </w:p>
          <w:p w:rsidR="00EA581E" w:rsidRPr="00EA581E" w:rsidRDefault="00EA581E" w:rsidP="00AC17BA">
            <w:pPr>
              <w:ind w:right="-108"/>
              <w:jc w:val="center"/>
              <w:rPr>
                <w:rFonts w:ascii="Arial" w:hAnsi="Arial" w:cs="Arial"/>
                <w:b/>
                <w:color w:val="000000" w:themeColor="text1"/>
                <w:lang w:val="mn-MN"/>
              </w:rPr>
            </w:pPr>
            <w:r w:rsidRPr="00EA581E">
              <w:rPr>
                <w:rFonts w:ascii="Arial" w:hAnsi="Arial" w:cs="Arial"/>
                <w:b/>
                <w:color w:val="000000" w:themeColor="text1"/>
                <w:lang w:val="mn-MN"/>
              </w:rPr>
              <w:t> </w:t>
            </w:r>
          </w:p>
          <w:p w:rsidR="00EA581E" w:rsidRPr="00EA581E" w:rsidRDefault="00EA581E" w:rsidP="00AC17BA">
            <w:pPr>
              <w:ind w:right="-108"/>
              <w:jc w:val="center"/>
              <w:rPr>
                <w:rFonts w:ascii="Arial" w:hAnsi="Arial" w:cs="Arial"/>
                <w:b/>
                <w:color w:val="000000" w:themeColor="text1"/>
                <w:lang w:val="mn-MN"/>
              </w:rPr>
            </w:pPr>
            <w:r w:rsidRPr="00EA581E">
              <w:rPr>
                <w:rFonts w:ascii="Arial" w:hAnsi="Arial" w:cs="Arial"/>
                <w:b/>
                <w:color w:val="000000" w:themeColor="text1"/>
                <w:lang w:val="mn-MN"/>
              </w:rPr>
              <w:t> </w:t>
            </w:r>
          </w:p>
        </w:tc>
        <w:tc>
          <w:tcPr>
            <w:tcW w:w="9438" w:type="dxa"/>
            <w:gridSpan w:val="10"/>
            <w:shd w:val="clear" w:color="auto" w:fill="FFFFFF" w:themeFill="background1"/>
            <w:noWrap/>
            <w:vAlign w:val="bottom"/>
            <w:hideMark/>
          </w:tcPr>
          <w:p w:rsidR="00EA581E" w:rsidRPr="00EA581E" w:rsidRDefault="00EA581E" w:rsidP="00AC17BA">
            <w:pPr>
              <w:tabs>
                <w:tab w:val="left" w:pos="612"/>
              </w:tabs>
              <w:ind w:right="-108"/>
              <w:rPr>
                <w:rFonts w:ascii="Arial" w:hAnsi="Arial" w:cs="Arial"/>
                <w:b/>
                <w:color w:val="000000" w:themeColor="text1"/>
                <w:lang w:val="mn-MN"/>
              </w:rPr>
            </w:pPr>
            <w:r w:rsidRPr="00EA581E">
              <w:rPr>
                <w:rFonts w:ascii="Arial" w:hAnsi="Arial" w:cs="Arial"/>
                <w:b/>
                <w:lang w:val="mn-MN"/>
              </w:rPr>
              <w:t>МОНГОЛ УЛСЫН САЙД,</w:t>
            </w:r>
            <w:r w:rsidRPr="00EA581E">
              <w:rPr>
                <w:rFonts w:ascii="Arial" w:hAnsi="Arial" w:cs="Arial"/>
                <w:b/>
                <w:color w:val="000000" w:themeColor="text1"/>
                <w:lang w:val="mn-MN"/>
              </w:rPr>
              <w:t xml:space="preserve"> ЗАСГИЙН ГАЗРЫН ХЭРЭГ ЭРХЛЭХ ГАЗРЫН ДАРГА</w:t>
            </w:r>
          </w:p>
        </w:tc>
      </w:tr>
      <w:tr w:rsidR="00EA581E" w:rsidRPr="00EA581E" w:rsidTr="00AC17BA">
        <w:trPr>
          <w:trHeight w:val="255"/>
          <w:jc w:val="center"/>
        </w:trPr>
        <w:tc>
          <w:tcPr>
            <w:tcW w:w="426" w:type="dxa"/>
            <w:vMerge/>
            <w:noWrap/>
            <w:vAlign w:val="bottom"/>
            <w:hideMark/>
          </w:tcPr>
          <w:p w:rsidR="00EA581E" w:rsidRPr="00EA581E" w:rsidRDefault="00EA581E" w:rsidP="00AC17BA">
            <w:pPr>
              <w:ind w:right="-108"/>
              <w:jc w:val="center"/>
              <w:rPr>
                <w:rFonts w:ascii="Arial" w:hAnsi="Arial" w:cs="Arial"/>
                <w:b/>
                <w:color w:val="000000" w:themeColor="text1"/>
                <w:lang w:val="mn-MN"/>
              </w:rPr>
            </w:pPr>
          </w:p>
        </w:tc>
        <w:tc>
          <w:tcPr>
            <w:tcW w:w="850" w:type="dxa"/>
            <w:vMerge w:val="restart"/>
            <w:shd w:val="clear" w:color="auto" w:fill="FFFFFF" w:themeFill="background1"/>
            <w:noWrap/>
            <w:hideMark/>
          </w:tcPr>
          <w:p w:rsidR="00EA581E" w:rsidRPr="00EA581E" w:rsidRDefault="00EA581E" w:rsidP="00AC17BA">
            <w:pPr>
              <w:ind w:left="-108" w:right="-108"/>
              <w:jc w:val="center"/>
              <w:rPr>
                <w:rFonts w:ascii="Arial" w:hAnsi="Arial" w:cs="Arial"/>
                <w:b/>
                <w:color w:val="000000" w:themeColor="text1"/>
                <w:lang w:val="mn-MN"/>
              </w:rPr>
            </w:pPr>
            <w:r w:rsidRPr="00EA581E">
              <w:rPr>
                <w:rFonts w:ascii="Arial" w:hAnsi="Arial" w:cs="Arial"/>
                <w:b/>
                <w:color w:val="000000" w:themeColor="text1"/>
                <w:lang w:val="mn-MN"/>
              </w:rPr>
              <w:t>17.1</w:t>
            </w:r>
          </w:p>
        </w:tc>
        <w:tc>
          <w:tcPr>
            <w:tcW w:w="8588" w:type="dxa"/>
            <w:gridSpan w:val="9"/>
            <w:shd w:val="clear" w:color="auto" w:fill="FFFFFF" w:themeFill="background1"/>
            <w:noWrap/>
            <w:vAlign w:val="bottom"/>
            <w:hideMark/>
          </w:tcPr>
          <w:p w:rsidR="00EA581E" w:rsidRPr="00EA581E" w:rsidRDefault="00EA581E" w:rsidP="00AC17BA">
            <w:pPr>
              <w:tabs>
                <w:tab w:val="left" w:pos="612"/>
              </w:tabs>
              <w:rPr>
                <w:rFonts w:ascii="Arial" w:hAnsi="Arial" w:cs="Arial"/>
                <w:b/>
                <w:color w:val="000000" w:themeColor="text1"/>
                <w:lang w:val="mn-MN"/>
              </w:rPr>
            </w:pPr>
            <w:r w:rsidRPr="00EA581E">
              <w:rPr>
                <w:rFonts w:ascii="Arial" w:hAnsi="Arial" w:cs="Arial"/>
                <w:b/>
                <w:color w:val="000000" w:themeColor="text1"/>
                <w:lang w:val="mn-MN"/>
              </w:rPr>
              <w:t>Гүйцэтгэх засаглалын удирдлага, түүний ажлын алба</w:t>
            </w:r>
          </w:p>
        </w:tc>
      </w:tr>
      <w:tr w:rsidR="00EA581E" w:rsidRPr="00EA581E" w:rsidTr="00AC17BA">
        <w:trPr>
          <w:trHeight w:val="765"/>
          <w:jc w:val="center"/>
        </w:trPr>
        <w:tc>
          <w:tcPr>
            <w:tcW w:w="426" w:type="dxa"/>
            <w:vMerge/>
            <w:noWrap/>
            <w:vAlign w:val="bottom"/>
            <w:hideMark/>
          </w:tcPr>
          <w:p w:rsidR="00EA581E" w:rsidRPr="00EA581E" w:rsidRDefault="00EA581E" w:rsidP="00AC17BA">
            <w:pPr>
              <w:ind w:right="-108"/>
              <w:jc w:val="center"/>
              <w:rPr>
                <w:rFonts w:ascii="Arial" w:hAnsi="Arial" w:cs="Arial"/>
                <w:b/>
                <w:color w:val="000000" w:themeColor="text1"/>
                <w:highlight w:val="yellow"/>
                <w:lang w:val="mn-MN"/>
              </w:rPr>
            </w:pPr>
          </w:p>
        </w:tc>
        <w:tc>
          <w:tcPr>
            <w:tcW w:w="850" w:type="dxa"/>
            <w:vMerge/>
            <w:noWrap/>
            <w:vAlign w:val="bottom"/>
            <w:hideMark/>
          </w:tcPr>
          <w:p w:rsidR="00EA581E" w:rsidRPr="00EA581E" w:rsidRDefault="00EA581E" w:rsidP="00AC17BA">
            <w:pPr>
              <w:ind w:left="-108" w:right="-108"/>
              <w:rPr>
                <w:rFonts w:ascii="Arial" w:hAnsi="Arial" w:cs="Arial"/>
                <w:b/>
                <w:color w:val="000000" w:themeColor="text1"/>
                <w:highlight w:val="yellow"/>
                <w:lang w:val="mn-MN"/>
              </w:rPr>
            </w:pPr>
          </w:p>
        </w:tc>
        <w:tc>
          <w:tcPr>
            <w:tcW w:w="2080" w:type="dxa"/>
            <w:gridSpan w:val="2"/>
            <w:shd w:val="clear" w:color="auto" w:fill="FFFFFF" w:themeFill="background1"/>
            <w:noWrap/>
            <w:vAlign w:val="center"/>
            <w:hideMark/>
          </w:tcPr>
          <w:p w:rsidR="00EA581E" w:rsidRPr="00EA581E" w:rsidRDefault="00EA581E" w:rsidP="00AC17BA">
            <w:pPr>
              <w:tabs>
                <w:tab w:val="left" w:pos="612"/>
              </w:tabs>
              <w:ind w:right="-108"/>
              <w:jc w:val="center"/>
              <w:rPr>
                <w:rFonts w:ascii="Arial" w:hAnsi="Arial" w:cs="Arial"/>
                <w:color w:val="000000" w:themeColor="text1"/>
                <w:highlight w:val="yellow"/>
                <w:lang w:val="mn-MN"/>
              </w:rPr>
            </w:pPr>
            <w:r w:rsidRPr="00EA581E">
              <w:rPr>
                <w:rFonts w:ascii="Arial" w:hAnsi="Arial" w:cs="Arial"/>
                <w:color w:val="000000" w:themeColor="text1"/>
                <w:lang w:val="mn-MN"/>
              </w:rPr>
              <w:t>17.1.1</w:t>
            </w:r>
          </w:p>
        </w:tc>
        <w:tc>
          <w:tcPr>
            <w:tcW w:w="4331" w:type="dxa"/>
            <w:gridSpan w:val="2"/>
            <w:shd w:val="clear" w:color="auto" w:fill="FFFFFF" w:themeFill="background1"/>
            <w:vAlign w:val="bottom"/>
            <w:hideMark/>
          </w:tcPr>
          <w:p w:rsidR="00EA581E" w:rsidRPr="00EA581E" w:rsidRDefault="00EA581E" w:rsidP="00AC17BA">
            <w:pPr>
              <w:jc w:val="both"/>
              <w:rPr>
                <w:rFonts w:ascii="Arial" w:hAnsi="Arial" w:cs="Arial"/>
                <w:color w:val="000000" w:themeColor="text1"/>
                <w:highlight w:val="yellow"/>
                <w:lang w:val="mn-MN"/>
              </w:rPr>
            </w:pPr>
            <w:r w:rsidRPr="00EA581E">
              <w:rPr>
                <w:rFonts w:ascii="Arial" w:hAnsi="Arial" w:cs="Arial"/>
                <w:color w:val="000000" w:themeColor="text1"/>
                <w:lang w:val="mn-MN"/>
              </w:rPr>
              <w:t>Засгийн газрын бодлого, шийдвэрийг боловсруулах, хуралдаанд бэлтгэх болон яам, агентлагийн үйл ажиллагааг уялдуулан зохицуулах, энэ чиглэлээр цаг үеэ олсон, шуурхай зөвлөгөө, бүх талын дэмжлэг үзүүлэх</w:t>
            </w:r>
          </w:p>
        </w:tc>
        <w:tc>
          <w:tcPr>
            <w:tcW w:w="2177" w:type="dxa"/>
            <w:gridSpan w:val="5"/>
            <w:shd w:val="clear" w:color="auto" w:fill="FFFFFF" w:themeFill="background1"/>
            <w:vAlign w:val="center"/>
            <w:hideMark/>
          </w:tcPr>
          <w:p w:rsidR="00EA581E" w:rsidRPr="00EA581E" w:rsidRDefault="00EA581E" w:rsidP="00AC17BA">
            <w:pPr>
              <w:jc w:val="center"/>
              <w:rPr>
                <w:rFonts w:ascii="Arial" w:hAnsi="Arial" w:cs="Arial"/>
                <w:color w:val="000000" w:themeColor="text1"/>
                <w:highlight w:val="yellow"/>
                <w:lang w:val="mn-MN"/>
              </w:rPr>
            </w:pPr>
            <w:r w:rsidRPr="00EA581E">
              <w:rPr>
                <w:rFonts w:ascii="Arial" w:hAnsi="Arial" w:cs="Arial"/>
                <w:color w:val="000000" w:themeColor="text1"/>
                <w:lang w:val="mn-MN"/>
              </w:rPr>
              <w:t>Хууль тогтоомжид нийцсэн байх</w:t>
            </w:r>
          </w:p>
        </w:tc>
      </w:tr>
      <w:tr w:rsidR="00EA581E" w:rsidRPr="00EA581E" w:rsidTr="00AC17BA">
        <w:trPr>
          <w:trHeight w:val="765"/>
          <w:jc w:val="center"/>
        </w:trPr>
        <w:tc>
          <w:tcPr>
            <w:tcW w:w="426" w:type="dxa"/>
            <w:vMerge/>
            <w:noWrap/>
            <w:vAlign w:val="bottom"/>
            <w:hideMark/>
          </w:tcPr>
          <w:p w:rsidR="00EA581E" w:rsidRPr="00EA581E" w:rsidRDefault="00EA581E" w:rsidP="00AC17BA">
            <w:pPr>
              <w:ind w:right="-108"/>
              <w:jc w:val="center"/>
              <w:rPr>
                <w:rFonts w:ascii="Arial" w:hAnsi="Arial" w:cs="Arial"/>
                <w:b/>
                <w:color w:val="000000" w:themeColor="text1"/>
                <w:highlight w:val="yellow"/>
                <w:lang w:val="mn-MN"/>
              </w:rPr>
            </w:pPr>
          </w:p>
        </w:tc>
        <w:tc>
          <w:tcPr>
            <w:tcW w:w="850" w:type="dxa"/>
            <w:vMerge/>
            <w:noWrap/>
            <w:vAlign w:val="bottom"/>
            <w:hideMark/>
          </w:tcPr>
          <w:p w:rsidR="00EA581E" w:rsidRPr="00EA581E" w:rsidRDefault="00EA581E" w:rsidP="00AC17BA">
            <w:pPr>
              <w:ind w:left="-108" w:right="-108"/>
              <w:rPr>
                <w:rFonts w:ascii="Arial" w:hAnsi="Arial" w:cs="Arial"/>
                <w:b/>
                <w:color w:val="000000" w:themeColor="text1"/>
                <w:highlight w:val="yellow"/>
                <w:lang w:val="mn-MN"/>
              </w:rPr>
            </w:pPr>
          </w:p>
        </w:tc>
        <w:tc>
          <w:tcPr>
            <w:tcW w:w="2080" w:type="dxa"/>
            <w:gridSpan w:val="2"/>
            <w:shd w:val="clear" w:color="auto" w:fill="FFFFFF" w:themeFill="background1"/>
            <w:noWrap/>
            <w:vAlign w:val="center"/>
            <w:hideMark/>
          </w:tcPr>
          <w:p w:rsidR="00EA581E" w:rsidRPr="00EA581E" w:rsidRDefault="00EA581E" w:rsidP="00AC17BA">
            <w:pPr>
              <w:tabs>
                <w:tab w:val="left" w:pos="612"/>
              </w:tabs>
              <w:ind w:right="-108"/>
              <w:jc w:val="center"/>
              <w:rPr>
                <w:rFonts w:ascii="Arial" w:hAnsi="Arial" w:cs="Arial"/>
                <w:color w:val="000000" w:themeColor="text1"/>
                <w:highlight w:val="yellow"/>
                <w:lang w:val="mn-MN"/>
              </w:rPr>
            </w:pPr>
            <w:r w:rsidRPr="00EA581E">
              <w:rPr>
                <w:rFonts w:ascii="Arial" w:hAnsi="Arial" w:cs="Arial"/>
                <w:color w:val="000000" w:themeColor="text1"/>
                <w:lang w:val="mn-MN"/>
              </w:rPr>
              <w:t>17.1.2</w:t>
            </w:r>
          </w:p>
        </w:tc>
        <w:tc>
          <w:tcPr>
            <w:tcW w:w="4331" w:type="dxa"/>
            <w:gridSpan w:val="2"/>
            <w:shd w:val="clear" w:color="auto" w:fill="FFFFFF" w:themeFill="background1"/>
            <w:vAlign w:val="bottom"/>
            <w:hideMark/>
          </w:tcPr>
          <w:p w:rsidR="00EA581E" w:rsidRPr="00EA581E" w:rsidRDefault="00EA581E" w:rsidP="00AC17BA">
            <w:pPr>
              <w:jc w:val="both"/>
              <w:rPr>
                <w:rFonts w:ascii="Arial" w:hAnsi="Arial" w:cs="Arial"/>
                <w:color w:val="000000" w:themeColor="text1"/>
                <w:highlight w:val="yellow"/>
                <w:lang w:val="mn-MN"/>
              </w:rPr>
            </w:pPr>
            <w:r w:rsidRPr="00EA581E">
              <w:rPr>
                <w:rFonts w:ascii="Arial" w:hAnsi="Arial" w:cs="Arial"/>
                <w:color w:val="000000" w:themeColor="text1"/>
                <w:lang w:val="mn-MN"/>
              </w:rPr>
              <w:t>Ерөнхий сайд, Засгийн газрын танхим, нутгийн өөрөө удирдах байгууллага</w:t>
            </w:r>
            <w:r w:rsidRPr="00EA581E">
              <w:rPr>
                <w:rFonts w:ascii="Arial" w:hAnsi="Arial" w:cs="Arial"/>
                <w:b/>
                <w:color w:val="000000" w:themeColor="text1"/>
                <w:lang w:val="mn-MN"/>
              </w:rPr>
              <w:t xml:space="preserve">, </w:t>
            </w:r>
            <w:r w:rsidRPr="00EA581E">
              <w:rPr>
                <w:rFonts w:ascii="Arial" w:hAnsi="Arial" w:cs="Arial"/>
                <w:color w:val="000000" w:themeColor="text1"/>
                <w:lang w:val="mn-MN"/>
              </w:rPr>
              <w:t>Засаг даргыг нутгийн удирдлагын чиглэлээр мэргэжлийн өндөр, цаг үеэ олсон зөвлөгөө, дэмжлэгээр шуурхай хангах, тэдгээрийн үйл ажиллагааны үр нөлөөтэй, хэвийн жигд ажиллагааны эрх зүйн таатай орчныг бүрдүүлэх</w:t>
            </w:r>
          </w:p>
        </w:tc>
        <w:tc>
          <w:tcPr>
            <w:tcW w:w="2177" w:type="dxa"/>
            <w:gridSpan w:val="5"/>
            <w:shd w:val="clear" w:color="auto" w:fill="FFFFFF" w:themeFill="background1"/>
            <w:noWrap/>
            <w:vAlign w:val="center"/>
            <w:hideMark/>
          </w:tcPr>
          <w:p w:rsidR="00EA581E" w:rsidRPr="00EA581E" w:rsidRDefault="00EA581E" w:rsidP="00AC17BA">
            <w:pPr>
              <w:jc w:val="center"/>
              <w:rPr>
                <w:rFonts w:ascii="Arial" w:hAnsi="Arial" w:cs="Arial"/>
                <w:color w:val="000000" w:themeColor="text1"/>
                <w:highlight w:val="yellow"/>
                <w:lang w:val="mn-MN"/>
              </w:rPr>
            </w:pPr>
            <w:r w:rsidRPr="00EA581E">
              <w:rPr>
                <w:rFonts w:ascii="Arial" w:hAnsi="Arial" w:cs="Arial"/>
                <w:color w:val="000000" w:themeColor="text1"/>
                <w:lang w:val="mn-MN"/>
              </w:rPr>
              <w:t>Мэдээллээр хангасан байх</w:t>
            </w:r>
          </w:p>
        </w:tc>
      </w:tr>
      <w:tr w:rsidR="00EA581E" w:rsidRPr="00EA581E" w:rsidTr="00AC17BA">
        <w:trPr>
          <w:trHeight w:val="765"/>
          <w:jc w:val="center"/>
        </w:trPr>
        <w:tc>
          <w:tcPr>
            <w:tcW w:w="426" w:type="dxa"/>
            <w:vMerge/>
            <w:noWrap/>
            <w:vAlign w:val="bottom"/>
            <w:hideMark/>
          </w:tcPr>
          <w:p w:rsidR="00EA581E" w:rsidRPr="00EA581E" w:rsidRDefault="00EA581E" w:rsidP="00AC17BA">
            <w:pPr>
              <w:ind w:right="-108"/>
              <w:jc w:val="center"/>
              <w:rPr>
                <w:rFonts w:ascii="Arial" w:hAnsi="Arial" w:cs="Arial"/>
                <w:b/>
                <w:color w:val="000000" w:themeColor="text1"/>
                <w:highlight w:val="yellow"/>
                <w:lang w:val="mn-MN"/>
              </w:rPr>
            </w:pPr>
          </w:p>
        </w:tc>
        <w:tc>
          <w:tcPr>
            <w:tcW w:w="850" w:type="dxa"/>
            <w:vMerge/>
            <w:noWrap/>
            <w:vAlign w:val="bottom"/>
            <w:hideMark/>
          </w:tcPr>
          <w:p w:rsidR="00EA581E" w:rsidRPr="00EA581E" w:rsidRDefault="00EA581E" w:rsidP="00AC17BA">
            <w:pPr>
              <w:ind w:left="-108" w:right="-108"/>
              <w:rPr>
                <w:rFonts w:ascii="Arial" w:hAnsi="Arial" w:cs="Arial"/>
                <w:b/>
                <w:color w:val="000000" w:themeColor="text1"/>
                <w:highlight w:val="yellow"/>
                <w:lang w:val="mn-MN"/>
              </w:rPr>
            </w:pPr>
          </w:p>
        </w:tc>
        <w:tc>
          <w:tcPr>
            <w:tcW w:w="2080" w:type="dxa"/>
            <w:gridSpan w:val="2"/>
            <w:shd w:val="clear" w:color="auto" w:fill="FFFFFF" w:themeFill="background1"/>
            <w:noWrap/>
            <w:vAlign w:val="center"/>
            <w:hideMark/>
          </w:tcPr>
          <w:p w:rsidR="00EA581E" w:rsidRPr="00EA581E" w:rsidRDefault="00EA581E" w:rsidP="00AC17BA">
            <w:pPr>
              <w:tabs>
                <w:tab w:val="left" w:pos="612"/>
              </w:tabs>
              <w:ind w:right="-108"/>
              <w:jc w:val="center"/>
              <w:rPr>
                <w:rFonts w:ascii="Arial" w:hAnsi="Arial" w:cs="Arial"/>
                <w:color w:val="000000" w:themeColor="text1"/>
                <w:highlight w:val="yellow"/>
                <w:lang w:val="mn-MN"/>
              </w:rPr>
            </w:pPr>
            <w:r w:rsidRPr="00EA581E">
              <w:rPr>
                <w:rFonts w:ascii="Arial" w:hAnsi="Arial" w:cs="Arial"/>
                <w:color w:val="000000" w:themeColor="text1"/>
                <w:lang w:val="mn-MN"/>
              </w:rPr>
              <w:t>17.1.3</w:t>
            </w:r>
          </w:p>
        </w:tc>
        <w:tc>
          <w:tcPr>
            <w:tcW w:w="4331" w:type="dxa"/>
            <w:gridSpan w:val="2"/>
            <w:shd w:val="clear" w:color="auto" w:fill="FFFFFF" w:themeFill="background1"/>
            <w:vAlign w:val="bottom"/>
            <w:hideMark/>
          </w:tcPr>
          <w:p w:rsidR="00EA581E" w:rsidRPr="00EA581E" w:rsidRDefault="00EA581E" w:rsidP="00AC17BA">
            <w:pPr>
              <w:jc w:val="both"/>
              <w:rPr>
                <w:rFonts w:ascii="Arial" w:hAnsi="Arial" w:cs="Arial"/>
                <w:color w:val="000000" w:themeColor="text1"/>
                <w:highlight w:val="yellow"/>
                <w:lang w:val="mn-MN"/>
              </w:rPr>
            </w:pPr>
            <w:r w:rsidRPr="00EA581E">
              <w:rPr>
                <w:rFonts w:ascii="Arial" w:hAnsi="Arial" w:cs="Arial"/>
                <w:color w:val="000000" w:themeColor="text1"/>
                <w:lang w:val="mn-MN"/>
              </w:rPr>
              <w:t>Хууль тогтоомж, Засгийн газрын тогтоол</w:t>
            </w:r>
            <w:r w:rsidRPr="00EA581E">
              <w:rPr>
                <w:rFonts w:ascii="Arial" w:hAnsi="Arial" w:cs="Arial"/>
                <w:b/>
                <w:i/>
                <w:color w:val="000000" w:themeColor="text1"/>
                <w:lang w:val="mn-MN"/>
              </w:rPr>
              <w:t>,</w:t>
            </w:r>
            <w:r w:rsidRPr="00EA581E">
              <w:rPr>
                <w:rFonts w:ascii="Arial" w:hAnsi="Arial" w:cs="Arial"/>
                <w:color w:val="000000" w:themeColor="text1"/>
                <w:lang w:val="mn-MN"/>
              </w:rPr>
              <w:t xml:space="preserve"> шийдвэрийн мэдээллийг 3, 9 дүгээр сард, Монгол Улсын эдийн засаг, нийгмийг хөгжүүлэх үндсэн чиглэлийн биелэлт, Засгийн газрын үйл ажиллагааны хөтөлбөрийн хэрэгжилтийг 3, 9 дүгээр сард, хөтөлбөр, төслийн мэдээллийг 5 дугаар сард, үйл ажиллагааны үр дүнгийн мэдээлэл улирал тутам хийсэн байх</w:t>
            </w:r>
          </w:p>
        </w:tc>
        <w:tc>
          <w:tcPr>
            <w:tcW w:w="2177" w:type="dxa"/>
            <w:gridSpan w:val="5"/>
            <w:shd w:val="clear" w:color="auto" w:fill="FFFFFF" w:themeFill="background1"/>
            <w:vAlign w:val="center"/>
            <w:hideMark/>
          </w:tcPr>
          <w:p w:rsidR="00EA581E" w:rsidRPr="00EA581E" w:rsidRDefault="00EA581E" w:rsidP="00AC17BA">
            <w:pPr>
              <w:jc w:val="center"/>
              <w:rPr>
                <w:rFonts w:ascii="Arial" w:hAnsi="Arial" w:cs="Arial"/>
                <w:color w:val="000000" w:themeColor="text1"/>
                <w:highlight w:val="yellow"/>
                <w:lang w:val="mn-MN"/>
              </w:rPr>
            </w:pPr>
            <w:r w:rsidRPr="00EA581E">
              <w:rPr>
                <w:rFonts w:ascii="Arial" w:hAnsi="Arial" w:cs="Arial"/>
                <w:color w:val="000000" w:themeColor="text1"/>
                <w:lang w:val="mn-MN"/>
              </w:rPr>
              <w:t>Төлөвлөсөн хугацаанд хийгдсэн байх</w:t>
            </w:r>
          </w:p>
        </w:tc>
      </w:tr>
      <w:tr w:rsidR="00EA581E" w:rsidRPr="00EA581E" w:rsidTr="00AC17BA">
        <w:trPr>
          <w:trHeight w:val="255"/>
          <w:jc w:val="center"/>
        </w:trPr>
        <w:tc>
          <w:tcPr>
            <w:tcW w:w="426" w:type="dxa"/>
            <w:vMerge/>
            <w:noWrap/>
            <w:vAlign w:val="bottom"/>
            <w:hideMark/>
          </w:tcPr>
          <w:p w:rsidR="00EA581E" w:rsidRPr="00EA581E" w:rsidRDefault="00EA581E" w:rsidP="00AC17BA">
            <w:pPr>
              <w:ind w:right="-108"/>
              <w:jc w:val="center"/>
              <w:rPr>
                <w:rFonts w:ascii="Arial" w:hAnsi="Arial" w:cs="Arial"/>
                <w:b/>
                <w:color w:val="000000" w:themeColor="text1"/>
                <w:highlight w:val="yellow"/>
                <w:lang w:val="mn-MN"/>
              </w:rPr>
            </w:pPr>
          </w:p>
        </w:tc>
        <w:tc>
          <w:tcPr>
            <w:tcW w:w="850" w:type="dxa"/>
            <w:vMerge w:val="restart"/>
            <w:shd w:val="clear" w:color="auto" w:fill="FFFFFF" w:themeFill="background1"/>
            <w:noWrap/>
            <w:hideMark/>
          </w:tcPr>
          <w:p w:rsidR="00EA581E" w:rsidRPr="00EA581E" w:rsidRDefault="00EA581E" w:rsidP="00AC17BA">
            <w:pPr>
              <w:ind w:left="-108" w:right="-108"/>
              <w:jc w:val="center"/>
              <w:rPr>
                <w:rFonts w:ascii="Arial" w:hAnsi="Arial" w:cs="Arial"/>
                <w:b/>
                <w:color w:val="000000" w:themeColor="text1"/>
                <w:lang w:val="mn-MN"/>
              </w:rPr>
            </w:pPr>
            <w:r w:rsidRPr="00EA581E">
              <w:rPr>
                <w:rFonts w:ascii="Arial" w:hAnsi="Arial" w:cs="Arial"/>
                <w:b/>
                <w:color w:val="000000" w:themeColor="text1"/>
                <w:lang w:val="mn-MN"/>
              </w:rPr>
              <w:t>17.2</w:t>
            </w:r>
          </w:p>
        </w:tc>
        <w:tc>
          <w:tcPr>
            <w:tcW w:w="8588" w:type="dxa"/>
            <w:gridSpan w:val="9"/>
            <w:shd w:val="clear" w:color="auto" w:fill="FFFFFF" w:themeFill="background1"/>
            <w:noWrap/>
            <w:vAlign w:val="bottom"/>
            <w:hideMark/>
          </w:tcPr>
          <w:p w:rsidR="00EA581E" w:rsidRPr="00EA581E" w:rsidRDefault="00EA581E" w:rsidP="00AC17BA">
            <w:pPr>
              <w:tabs>
                <w:tab w:val="left" w:pos="612"/>
              </w:tabs>
              <w:rPr>
                <w:rFonts w:ascii="Arial" w:hAnsi="Arial" w:cs="Arial"/>
                <w:b/>
                <w:color w:val="000000" w:themeColor="text1"/>
                <w:lang w:val="mn-MN"/>
              </w:rPr>
            </w:pPr>
            <w:r w:rsidRPr="00EA581E">
              <w:rPr>
                <w:rFonts w:ascii="Arial" w:hAnsi="Arial" w:cs="Arial"/>
                <w:b/>
                <w:color w:val="000000" w:themeColor="text1"/>
                <w:lang w:val="mn-MN"/>
              </w:rPr>
              <w:t>Мэдээллийн нэгдсэн тогтолцооны дэд бүтэц хөтөлбөр</w:t>
            </w:r>
          </w:p>
        </w:tc>
      </w:tr>
      <w:tr w:rsidR="00EA581E" w:rsidRPr="00EA581E" w:rsidTr="00AC17BA">
        <w:trPr>
          <w:trHeight w:val="480"/>
          <w:jc w:val="center"/>
        </w:trPr>
        <w:tc>
          <w:tcPr>
            <w:tcW w:w="426" w:type="dxa"/>
            <w:vMerge/>
            <w:noWrap/>
            <w:vAlign w:val="bottom"/>
            <w:hideMark/>
          </w:tcPr>
          <w:p w:rsidR="00EA581E" w:rsidRPr="00EA581E" w:rsidRDefault="00EA581E" w:rsidP="00AC17BA">
            <w:pPr>
              <w:ind w:right="-108"/>
              <w:jc w:val="center"/>
              <w:rPr>
                <w:rFonts w:ascii="Arial" w:hAnsi="Arial" w:cs="Arial"/>
                <w:b/>
                <w:color w:val="000000" w:themeColor="text1"/>
                <w:highlight w:val="yellow"/>
                <w:lang w:val="mn-MN"/>
              </w:rPr>
            </w:pPr>
          </w:p>
        </w:tc>
        <w:tc>
          <w:tcPr>
            <w:tcW w:w="850" w:type="dxa"/>
            <w:vMerge/>
            <w:noWrap/>
            <w:vAlign w:val="bottom"/>
            <w:hideMark/>
          </w:tcPr>
          <w:p w:rsidR="00EA581E" w:rsidRPr="00EA581E" w:rsidRDefault="00EA581E" w:rsidP="00AC17BA">
            <w:pPr>
              <w:ind w:left="-108" w:right="-108"/>
              <w:rPr>
                <w:rFonts w:ascii="Arial" w:hAnsi="Arial" w:cs="Arial"/>
                <w:b/>
                <w:color w:val="000000" w:themeColor="text1"/>
                <w:highlight w:val="yellow"/>
                <w:lang w:val="mn-MN"/>
              </w:rPr>
            </w:pPr>
          </w:p>
        </w:tc>
        <w:tc>
          <w:tcPr>
            <w:tcW w:w="2080" w:type="dxa"/>
            <w:gridSpan w:val="2"/>
            <w:shd w:val="clear" w:color="auto" w:fill="FFFFFF" w:themeFill="background1"/>
            <w:noWrap/>
            <w:vAlign w:val="center"/>
            <w:hideMark/>
          </w:tcPr>
          <w:p w:rsidR="00EA581E" w:rsidRPr="00EA581E" w:rsidRDefault="00EA581E" w:rsidP="00AC17BA">
            <w:pPr>
              <w:tabs>
                <w:tab w:val="left" w:pos="612"/>
              </w:tabs>
              <w:ind w:right="-108"/>
              <w:jc w:val="center"/>
              <w:rPr>
                <w:rFonts w:ascii="Arial" w:hAnsi="Arial" w:cs="Arial"/>
                <w:color w:val="000000" w:themeColor="text1"/>
                <w:highlight w:val="yellow"/>
                <w:lang w:val="mn-MN"/>
              </w:rPr>
            </w:pPr>
            <w:r w:rsidRPr="00EA581E">
              <w:rPr>
                <w:rFonts w:ascii="Arial" w:hAnsi="Arial" w:cs="Arial"/>
                <w:color w:val="000000" w:themeColor="text1"/>
                <w:lang w:val="mn-MN"/>
              </w:rPr>
              <w:t>17.2.1</w:t>
            </w:r>
          </w:p>
        </w:tc>
        <w:tc>
          <w:tcPr>
            <w:tcW w:w="4331" w:type="dxa"/>
            <w:gridSpan w:val="2"/>
            <w:shd w:val="clear" w:color="auto" w:fill="FFFFFF" w:themeFill="background1"/>
            <w:noWrap/>
            <w:vAlign w:val="center"/>
            <w:hideMark/>
          </w:tcPr>
          <w:p w:rsidR="00EA581E" w:rsidRPr="00EA581E" w:rsidRDefault="00EA581E" w:rsidP="00AC17BA">
            <w:pPr>
              <w:jc w:val="both"/>
              <w:rPr>
                <w:rFonts w:ascii="Arial" w:hAnsi="Arial" w:cs="Arial"/>
                <w:color w:val="000000" w:themeColor="text1"/>
                <w:highlight w:val="yellow"/>
                <w:lang w:val="mn-MN"/>
              </w:rPr>
            </w:pPr>
            <w:r w:rsidRPr="00EA581E">
              <w:rPr>
                <w:rFonts w:ascii="Arial" w:hAnsi="Arial" w:cs="Arial"/>
                <w:color w:val="000000" w:themeColor="text1"/>
                <w:lang w:val="mn-MN"/>
              </w:rPr>
              <w:t>Төрийн байгууллагуудын албан хэрэг хөтлөлтийн системтэй нийтийн түлхүүрийн дэд бүтцийг холбох /төрийн албан хаагчийн тоо, мянгаар/</w:t>
            </w:r>
          </w:p>
        </w:tc>
        <w:tc>
          <w:tcPr>
            <w:tcW w:w="2177" w:type="dxa"/>
            <w:gridSpan w:val="5"/>
            <w:shd w:val="clear" w:color="auto" w:fill="FFFFFF" w:themeFill="background1"/>
            <w:vAlign w:val="center"/>
            <w:hideMark/>
          </w:tcPr>
          <w:p w:rsidR="00EA581E" w:rsidRPr="00EA581E" w:rsidRDefault="00EA581E" w:rsidP="00AC17BA">
            <w:pPr>
              <w:jc w:val="center"/>
              <w:rPr>
                <w:rFonts w:ascii="Arial" w:hAnsi="Arial" w:cs="Arial"/>
                <w:color w:val="000000" w:themeColor="text1"/>
                <w:highlight w:val="yellow"/>
                <w:lang w:val="mn-MN"/>
              </w:rPr>
            </w:pPr>
            <w:r w:rsidRPr="00EA581E">
              <w:rPr>
                <w:rFonts w:ascii="Arial" w:hAnsi="Arial" w:cs="Arial"/>
                <w:color w:val="000000" w:themeColor="text1"/>
                <w:lang w:val="mn-MN"/>
              </w:rPr>
              <w:t>3.0</w:t>
            </w:r>
          </w:p>
        </w:tc>
      </w:tr>
      <w:tr w:rsidR="00EA581E" w:rsidRPr="00EA581E" w:rsidTr="00AC17BA">
        <w:trPr>
          <w:trHeight w:val="480"/>
          <w:jc w:val="center"/>
        </w:trPr>
        <w:tc>
          <w:tcPr>
            <w:tcW w:w="426" w:type="dxa"/>
            <w:vMerge/>
            <w:noWrap/>
            <w:vAlign w:val="bottom"/>
          </w:tcPr>
          <w:p w:rsidR="00EA581E" w:rsidRPr="00EA581E" w:rsidRDefault="00EA581E" w:rsidP="00AC17BA">
            <w:pPr>
              <w:ind w:right="-108"/>
              <w:jc w:val="center"/>
              <w:rPr>
                <w:rFonts w:ascii="Arial" w:hAnsi="Arial" w:cs="Arial"/>
                <w:b/>
                <w:color w:val="000000" w:themeColor="text1"/>
                <w:highlight w:val="yellow"/>
                <w:lang w:val="mn-MN"/>
              </w:rPr>
            </w:pPr>
          </w:p>
        </w:tc>
        <w:tc>
          <w:tcPr>
            <w:tcW w:w="850" w:type="dxa"/>
            <w:vMerge/>
            <w:noWrap/>
            <w:vAlign w:val="bottom"/>
          </w:tcPr>
          <w:p w:rsidR="00EA581E" w:rsidRPr="00EA581E" w:rsidRDefault="00EA581E" w:rsidP="00AC17BA">
            <w:pPr>
              <w:ind w:left="-108" w:right="-108"/>
              <w:rPr>
                <w:rFonts w:ascii="Arial" w:hAnsi="Arial" w:cs="Arial"/>
                <w:b/>
                <w:color w:val="000000" w:themeColor="text1"/>
                <w:highlight w:val="yellow"/>
                <w:lang w:val="mn-MN"/>
              </w:rPr>
            </w:pPr>
          </w:p>
        </w:tc>
        <w:tc>
          <w:tcPr>
            <w:tcW w:w="2080" w:type="dxa"/>
            <w:gridSpan w:val="2"/>
            <w:shd w:val="clear" w:color="auto" w:fill="FFFFFF" w:themeFill="background1"/>
            <w:noWrap/>
            <w:vAlign w:val="center"/>
          </w:tcPr>
          <w:p w:rsidR="00EA581E" w:rsidRPr="00EA581E" w:rsidRDefault="00EA581E" w:rsidP="00AC17BA">
            <w:pPr>
              <w:tabs>
                <w:tab w:val="left" w:pos="612"/>
              </w:tabs>
              <w:ind w:right="-108"/>
              <w:jc w:val="center"/>
              <w:rPr>
                <w:rFonts w:ascii="Arial" w:hAnsi="Arial" w:cs="Arial"/>
                <w:color w:val="000000" w:themeColor="text1"/>
                <w:highlight w:val="yellow"/>
                <w:lang w:val="mn-MN"/>
              </w:rPr>
            </w:pPr>
            <w:r w:rsidRPr="00EA581E">
              <w:rPr>
                <w:rFonts w:ascii="Arial" w:hAnsi="Arial" w:cs="Arial"/>
                <w:color w:val="000000" w:themeColor="text1"/>
                <w:lang w:val="mn-MN"/>
              </w:rPr>
              <w:t>17.2.2</w:t>
            </w:r>
          </w:p>
        </w:tc>
        <w:tc>
          <w:tcPr>
            <w:tcW w:w="4331" w:type="dxa"/>
            <w:gridSpan w:val="2"/>
            <w:shd w:val="clear" w:color="auto" w:fill="FFFFFF" w:themeFill="background1"/>
            <w:noWrap/>
            <w:vAlign w:val="center"/>
          </w:tcPr>
          <w:p w:rsidR="00EA581E" w:rsidRPr="00EA581E" w:rsidRDefault="00EA581E" w:rsidP="00AC17BA">
            <w:pPr>
              <w:jc w:val="both"/>
              <w:rPr>
                <w:rFonts w:ascii="Arial" w:hAnsi="Arial" w:cs="Arial"/>
                <w:color w:val="000000" w:themeColor="text1"/>
                <w:highlight w:val="yellow"/>
                <w:lang w:val="mn-MN"/>
              </w:rPr>
            </w:pPr>
            <w:r w:rsidRPr="00EA581E">
              <w:rPr>
                <w:rFonts w:ascii="Arial" w:hAnsi="Arial" w:cs="Arial"/>
                <w:color w:val="000000" w:themeColor="text1"/>
                <w:lang w:val="mn-MN"/>
              </w:rPr>
              <w:t>Монгол Улсын иргэн бүрд цахим гарын үсэг олгох /иргэний тоо, мянгаар/</w:t>
            </w:r>
          </w:p>
        </w:tc>
        <w:tc>
          <w:tcPr>
            <w:tcW w:w="2177" w:type="dxa"/>
            <w:gridSpan w:val="5"/>
            <w:shd w:val="clear" w:color="auto" w:fill="FFFFFF" w:themeFill="background1"/>
            <w:vAlign w:val="center"/>
          </w:tcPr>
          <w:p w:rsidR="00EA581E" w:rsidRPr="00EA581E" w:rsidRDefault="00EA581E" w:rsidP="00AC17BA">
            <w:pPr>
              <w:jc w:val="center"/>
              <w:rPr>
                <w:rFonts w:ascii="Arial" w:hAnsi="Arial" w:cs="Arial"/>
                <w:color w:val="000000" w:themeColor="text1"/>
                <w:highlight w:val="yellow"/>
                <w:lang w:val="mn-MN"/>
              </w:rPr>
            </w:pPr>
            <w:r w:rsidRPr="00EA581E">
              <w:rPr>
                <w:rFonts w:ascii="Arial" w:hAnsi="Arial" w:cs="Arial"/>
                <w:color w:val="000000" w:themeColor="text1"/>
                <w:lang w:val="mn-MN"/>
              </w:rPr>
              <w:t>20.0</w:t>
            </w:r>
          </w:p>
        </w:tc>
      </w:tr>
      <w:tr w:rsidR="00EA581E" w:rsidRPr="00EA581E" w:rsidTr="00AC17BA">
        <w:trPr>
          <w:trHeight w:val="480"/>
          <w:jc w:val="center"/>
        </w:trPr>
        <w:tc>
          <w:tcPr>
            <w:tcW w:w="426" w:type="dxa"/>
            <w:vMerge/>
            <w:noWrap/>
            <w:vAlign w:val="bottom"/>
          </w:tcPr>
          <w:p w:rsidR="00EA581E" w:rsidRPr="00EA581E" w:rsidRDefault="00EA581E" w:rsidP="00AC17BA">
            <w:pPr>
              <w:ind w:right="-108"/>
              <w:jc w:val="center"/>
              <w:rPr>
                <w:rFonts w:ascii="Arial" w:hAnsi="Arial" w:cs="Arial"/>
                <w:b/>
                <w:color w:val="000000" w:themeColor="text1"/>
                <w:highlight w:val="yellow"/>
                <w:lang w:val="mn-MN"/>
              </w:rPr>
            </w:pPr>
          </w:p>
        </w:tc>
        <w:tc>
          <w:tcPr>
            <w:tcW w:w="850" w:type="dxa"/>
            <w:vMerge/>
            <w:noWrap/>
            <w:vAlign w:val="bottom"/>
          </w:tcPr>
          <w:p w:rsidR="00EA581E" w:rsidRPr="00EA581E" w:rsidRDefault="00EA581E" w:rsidP="00AC17BA">
            <w:pPr>
              <w:ind w:left="-108" w:right="-108"/>
              <w:rPr>
                <w:rFonts w:ascii="Arial" w:hAnsi="Arial" w:cs="Arial"/>
                <w:b/>
                <w:color w:val="000000" w:themeColor="text1"/>
                <w:highlight w:val="yellow"/>
                <w:lang w:val="mn-MN"/>
              </w:rPr>
            </w:pPr>
          </w:p>
        </w:tc>
        <w:tc>
          <w:tcPr>
            <w:tcW w:w="2080" w:type="dxa"/>
            <w:gridSpan w:val="2"/>
            <w:shd w:val="clear" w:color="auto" w:fill="FFFFFF" w:themeFill="background1"/>
            <w:noWrap/>
            <w:vAlign w:val="center"/>
          </w:tcPr>
          <w:p w:rsidR="00EA581E" w:rsidRPr="00EA581E" w:rsidRDefault="00EA581E" w:rsidP="00AC17BA">
            <w:pPr>
              <w:tabs>
                <w:tab w:val="left" w:pos="612"/>
              </w:tabs>
              <w:ind w:right="-108"/>
              <w:jc w:val="center"/>
              <w:rPr>
                <w:rFonts w:ascii="Arial" w:hAnsi="Arial" w:cs="Arial"/>
                <w:color w:val="000000" w:themeColor="text1"/>
                <w:lang w:val="mn-MN"/>
              </w:rPr>
            </w:pPr>
            <w:r w:rsidRPr="00EA581E">
              <w:rPr>
                <w:rFonts w:ascii="Arial" w:hAnsi="Arial" w:cs="Arial"/>
                <w:color w:val="000000" w:themeColor="text1"/>
                <w:lang w:val="mn-MN"/>
              </w:rPr>
              <w:t>17.2.3</w:t>
            </w:r>
          </w:p>
        </w:tc>
        <w:tc>
          <w:tcPr>
            <w:tcW w:w="4331" w:type="dxa"/>
            <w:gridSpan w:val="2"/>
            <w:shd w:val="clear" w:color="auto" w:fill="FFFFFF" w:themeFill="background1"/>
            <w:noWrap/>
            <w:vAlign w:val="center"/>
          </w:tcPr>
          <w:p w:rsidR="00EA581E" w:rsidRPr="00EA581E" w:rsidRDefault="00EA581E" w:rsidP="00AC17BA">
            <w:pPr>
              <w:jc w:val="both"/>
              <w:rPr>
                <w:rFonts w:ascii="Arial" w:hAnsi="Arial" w:cs="Arial"/>
                <w:color w:val="000000" w:themeColor="text1"/>
                <w:lang w:val="mn-MN"/>
              </w:rPr>
            </w:pPr>
            <w:r w:rsidRPr="00EA581E">
              <w:rPr>
                <w:rFonts w:ascii="Arial" w:hAnsi="Arial" w:cs="Arial"/>
                <w:color w:val="000000" w:themeColor="text1"/>
                <w:lang w:val="mn-MN"/>
              </w:rPr>
              <w:t>Төрөөс цахим хэлбэрээр шинээр хүргэх үйлчилгээний тоо</w:t>
            </w:r>
          </w:p>
        </w:tc>
        <w:tc>
          <w:tcPr>
            <w:tcW w:w="2177" w:type="dxa"/>
            <w:gridSpan w:val="5"/>
            <w:shd w:val="clear" w:color="auto" w:fill="FFFFFF" w:themeFill="background1"/>
            <w:vAlign w:val="center"/>
          </w:tcPr>
          <w:p w:rsidR="00EA581E" w:rsidRPr="00EA581E" w:rsidRDefault="00EA581E" w:rsidP="00AC17BA">
            <w:pPr>
              <w:jc w:val="center"/>
              <w:rPr>
                <w:rFonts w:ascii="Arial" w:hAnsi="Arial" w:cs="Arial"/>
                <w:color w:val="000000" w:themeColor="text1"/>
                <w:lang w:val="mn-MN"/>
              </w:rPr>
            </w:pPr>
            <w:r w:rsidRPr="00EA581E">
              <w:rPr>
                <w:rFonts w:ascii="Arial" w:hAnsi="Arial" w:cs="Arial"/>
                <w:color w:val="000000" w:themeColor="text1"/>
                <w:lang w:val="mn-MN"/>
              </w:rPr>
              <w:t>200</w:t>
            </w:r>
          </w:p>
        </w:tc>
      </w:tr>
      <w:tr w:rsidR="00EA581E" w:rsidRPr="00EA581E" w:rsidTr="00AC17BA">
        <w:trPr>
          <w:trHeight w:val="480"/>
          <w:jc w:val="center"/>
        </w:trPr>
        <w:tc>
          <w:tcPr>
            <w:tcW w:w="426" w:type="dxa"/>
            <w:vMerge/>
            <w:noWrap/>
            <w:vAlign w:val="bottom"/>
          </w:tcPr>
          <w:p w:rsidR="00EA581E" w:rsidRPr="00EA581E" w:rsidRDefault="00EA581E" w:rsidP="00AC17BA">
            <w:pPr>
              <w:ind w:right="-108"/>
              <w:jc w:val="center"/>
              <w:rPr>
                <w:rFonts w:ascii="Arial" w:hAnsi="Arial" w:cs="Arial"/>
                <w:b/>
                <w:color w:val="000000" w:themeColor="text1"/>
                <w:highlight w:val="yellow"/>
                <w:lang w:val="mn-MN"/>
              </w:rPr>
            </w:pPr>
          </w:p>
        </w:tc>
        <w:tc>
          <w:tcPr>
            <w:tcW w:w="850" w:type="dxa"/>
            <w:vMerge/>
            <w:noWrap/>
            <w:vAlign w:val="bottom"/>
          </w:tcPr>
          <w:p w:rsidR="00EA581E" w:rsidRPr="00EA581E" w:rsidRDefault="00EA581E" w:rsidP="00AC17BA">
            <w:pPr>
              <w:ind w:left="-108" w:right="-108"/>
              <w:rPr>
                <w:rFonts w:ascii="Arial" w:hAnsi="Arial" w:cs="Arial"/>
                <w:b/>
                <w:color w:val="000000" w:themeColor="text1"/>
                <w:highlight w:val="yellow"/>
                <w:lang w:val="mn-MN"/>
              </w:rPr>
            </w:pPr>
          </w:p>
        </w:tc>
        <w:tc>
          <w:tcPr>
            <w:tcW w:w="2080" w:type="dxa"/>
            <w:gridSpan w:val="2"/>
            <w:shd w:val="clear" w:color="auto" w:fill="FFFFFF" w:themeFill="background1"/>
            <w:noWrap/>
            <w:vAlign w:val="center"/>
          </w:tcPr>
          <w:p w:rsidR="00EA581E" w:rsidRPr="00EA581E" w:rsidRDefault="00EA581E" w:rsidP="00AC17BA">
            <w:pPr>
              <w:tabs>
                <w:tab w:val="left" w:pos="612"/>
              </w:tabs>
              <w:ind w:right="-108"/>
              <w:jc w:val="center"/>
              <w:rPr>
                <w:rFonts w:ascii="Arial" w:hAnsi="Arial" w:cs="Arial"/>
                <w:color w:val="000000" w:themeColor="text1"/>
                <w:lang w:val="mn-MN"/>
              </w:rPr>
            </w:pPr>
            <w:r w:rsidRPr="00EA581E">
              <w:rPr>
                <w:rFonts w:ascii="Arial" w:hAnsi="Arial" w:cs="Arial"/>
                <w:color w:val="000000" w:themeColor="text1"/>
                <w:lang w:val="mn-MN"/>
              </w:rPr>
              <w:t>17.2.4</w:t>
            </w:r>
          </w:p>
        </w:tc>
        <w:tc>
          <w:tcPr>
            <w:tcW w:w="4331" w:type="dxa"/>
            <w:gridSpan w:val="2"/>
            <w:shd w:val="clear" w:color="auto" w:fill="FFFFFF" w:themeFill="background1"/>
            <w:noWrap/>
            <w:vAlign w:val="center"/>
          </w:tcPr>
          <w:p w:rsidR="00EA581E" w:rsidRPr="00EA581E" w:rsidRDefault="00EA581E" w:rsidP="00AC17BA">
            <w:pPr>
              <w:jc w:val="both"/>
              <w:rPr>
                <w:rFonts w:ascii="Arial" w:hAnsi="Arial" w:cs="Arial"/>
                <w:color w:val="000000" w:themeColor="text1"/>
                <w:lang w:val="mn-MN"/>
              </w:rPr>
            </w:pPr>
            <w:r w:rsidRPr="00EA581E">
              <w:rPr>
                <w:rFonts w:ascii="Arial" w:hAnsi="Arial" w:cs="Arial"/>
                <w:color w:val="000000" w:themeColor="text1"/>
                <w:lang w:val="mn-MN"/>
              </w:rPr>
              <w:t>“ХУР” системд холбогдох төрийн байгууллагын тоо</w:t>
            </w:r>
          </w:p>
        </w:tc>
        <w:tc>
          <w:tcPr>
            <w:tcW w:w="2177" w:type="dxa"/>
            <w:gridSpan w:val="5"/>
            <w:shd w:val="clear" w:color="auto" w:fill="FFFFFF" w:themeFill="background1"/>
            <w:vAlign w:val="center"/>
          </w:tcPr>
          <w:p w:rsidR="00EA581E" w:rsidRPr="00EA581E" w:rsidRDefault="00EA581E" w:rsidP="00AC17BA">
            <w:pPr>
              <w:jc w:val="center"/>
              <w:rPr>
                <w:rFonts w:ascii="Arial" w:hAnsi="Arial" w:cs="Arial"/>
                <w:color w:val="000000" w:themeColor="text1"/>
                <w:lang w:val="mn-MN"/>
              </w:rPr>
            </w:pPr>
            <w:r w:rsidRPr="00EA581E">
              <w:rPr>
                <w:rFonts w:ascii="Arial" w:hAnsi="Arial" w:cs="Arial"/>
                <w:color w:val="000000" w:themeColor="text1"/>
                <w:lang w:val="mn-MN"/>
              </w:rPr>
              <w:t>60</w:t>
            </w:r>
          </w:p>
        </w:tc>
      </w:tr>
      <w:tr w:rsidR="00EA581E" w:rsidRPr="00EA581E" w:rsidTr="00AC17BA">
        <w:trPr>
          <w:trHeight w:val="480"/>
          <w:jc w:val="center"/>
        </w:trPr>
        <w:tc>
          <w:tcPr>
            <w:tcW w:w="426" w:type="dxa"/>
            <w:vMerge/>
            <w:noWrap/>
            <w:vAlign w:val="bottom"/>
          </w:tcPr>
          <w:p w:rsidR="00EA581E" w:rsidRPr="00EA581E" w:rsidRDefault="00EA581E" w:rsidP="00AC17BA">
            <w:pPr>
              <w:ind w:right="-108"/>
              <w:jc w:val="center"/>
              <w:rPr>
                <w:rFonts w:ascii="Arial" w:hAnsi="Arial" w:cs="Arial"/>
                <w:b/>
                <w:color w:val="000000" w:themeColor="text1"/>
                <w:highlight w:val="yellow"/>
                <w:lang w:val="mn-MN"/>
              </w:rPr>
            </w:pPr>
          </w:p>
        </w:tc>
        <w:tc>
          <w:tcPr>
            <w:tcW w:w="850" w:type="dxa"/>
            <w:vMerge/>
            <w:noWrap/>
            <w:vAlign w:val="bottom"/>
          </w:tcPr>
          <w:p w:rsidR="00EA581E" w:rsidRPr="00EA581E" w:rsidRDefault="00EA581E" w:rsidP="00AC17BA">
            <w:pPr>
              <w:ind w:left="-108" w:right="-108"/>
              <w:rPr>
                <w:rFonts w:ascii="Arial" w:hAnsi="Arial" w:cs="Arial"/>
                <w:b/>
                <w:color w:val="000000" w:themeColor="text1"/>
                <w:highlight w:val="yellow"/>
                <w:lang w:val="mn-MN"/>
              </w:rPr>
            </w:pPr>
          </w:p>
        </w:tc>
        <w:tc>
          <w:tcPr>
            <w:tcW w:w="2080" w:type="dxa"/>
            <w:gridSpan w:val="2"/>
            <w:shd w:val="clear" w:color="auto" w:fill="FFFFFF" w:themeFill="background1"/>
            <w:noWrap/>
            <w:vAlign w:val="center"/>
          </w:tcPr>
          <w:p w:rsidR="00EA581E" w:rsidRPr="00EA581E" w:rsidRDefault="00EA581E" w:rsidP="00AC17BA">
            <w:pPr>
              <w:tabs>
                <w:tab w:val="left" w:pos="612"/>
              </w:tabs>
              <w:ind w:right="-108"/>
              <w:jc w:val="center"/>
              <w:rPr>
                <w:rFonts w:ascii="Arial" w:hAnsi="Arial" w:cs="Arial"/>
                <w:color w:val="000000" w:themeColor="text1"/>
                <w:lang w:val="mn-MN"/>
              </w:rPr>
            </w:pPr>
            <w:r w:rsidRPr="00EA581E">
              <w:rPr>
                <w:rFonts w:ascii="Arial" w:hAnsi="Arial" w:cs="Arial"/>
                <w:color w:val="000000" w:themeColor="text1"/>
                <w:lang w:val="mn-MN"/>
              </w:rPr>
              <w:t>17.2.5</w:t>
            </w:r>
          </w:p>
        </w:tc>
        <w:tc>
          <w:tcPr>
            <w:tcW w:w="4331" w:type="dxa"/>
            <w:gridSpan w:val="2"/>
            <w:shd w:val="clear" w:color="auto" w:fill="FFFFFF" w:themeFill="background1"/>
            <w:noWrap/>
            <w:vAlign w:val="center"/>
          </w:tcPr>
          <w:p w:rsidR="00EA581E" w:rsidRPr="00EA581E" w:rsidRDefault="00EA581E" w:rsidP="00AC17BA">
            <w:pPr>
              <w:jc w:val="both"/>
              <w:rPr>
                <w:rFonts w:ascii="Arial" w:hAnsi="Arial" w:cs="Arial"/>
                <w:color w:val="000000" w:themeColor="text1"/>
                <w:lang w:val="mn-MN"/>
              </w:rPr>
            </w:pPr>
            <w:r w:rsidRPr="00EA581E">
              <w:rPr>
                <w:rFonts w:ascii="Arial" w:hAnsi="Arial" w:cs="Arial"/>
                <w:color w:val="000000" w:themeColor="text1"/>
                <w:lang w:val="mn-MN"/>
              </w:rPr>
              <w:t>“ХУР” системийг ашиглах байгууллагын тоо</w:t>
            </w:r>
          </w:p>
        </w:tc>
        <w:tc>
          <w:tcPr>
            <w:tcW w:w="2177" w:type="dxa"/>
            <w:gridSpan w:val="5"/>
            <w:shd w:val="clear" w:color="auto" w:fill="FFFFFF" w:themeFill="background1"/>
            <w:vAlign w:val="center"/>
          </w:tcPr>
          <w:p w:rsidR="00EA581E" w:rsidRPr="00EA581E" w:rsidRDefault="00EA581E" w:rsidP="00AC17BA">
            <w:pPr>
              <w:jc w:val="center"/>
              <w:rPr>
                <w:rFonts w:ascii="Arial" w:hAnsi="Arial" w:cs="Arial"/>
                <w:color w:val="000000" w:themeColor="text1"/>
                <w:lang w:val="mn-MN"/>
              </w:rPr>
            </w:pPr>
            <w:r w:rsidRPr="00EA581E">
              <w:rPr>
                <w:rFonts w:ascii="Arial" w:hAnsi="Arial" w:cs="Arial"/>
                <w:color w:val="000000" w:themeColor="text1"/>
                <w:lang w:val="mn-MN"/>
              </w:rPr>
              <w:t>140</w:t>
            </w:r>
          </w:p>
        </w:tc>
      </w:tr>
      <w:tr w:rsidR="00EA581E" w:rsidRPr="00EA581E" w:rsidTr="00AC17BA">
        <w:trPr>
          <w:trHeight w:val="480"/>
          <w:jc w:val="center"/>
        </w:trPr>
        <w:tc>
          <w:tcPr>
            <w:tcW w:w="426" w:type="dxa"/>
            <w:vMerge/>
            <w:noWrap/>
            <w:vAlign w:val="bottom"/>
          </w:tcPr>
          <w:p w:rsidR="00EA581E" w:rsidRPr="00EA581E" w:rsidRDefault="00EA581E" w:rsidP="00AC17BA">
            <w:pPr>
              <w:ind w:right="-108"/>
              <w:jc w:val="center"/>
              <w:rPr>
                <w:rFonts w:ascii="Arial" w:hAnsi="Arial" w:cs="Arial"/>
                <w:b/>
                <w:color w:val="000000" w:themeColor="text1"/>
                <w:highlight w:val="yellow"/>
                <w:lang w:val="mn-MN"/>
              </w:rPr>
            </w:pPr>
          </w:p>
        </w:tc>
        <w:tc>
          <w:tcPr>
            <w:tcW w:w="850" w:type="dxa"/>
            <w:vMerge/>
            <w:noWrap/>
            <w:vAlign w:val="bottom"/>
          </w:tcPr>
          <w:p w:rsidR="00EA581E" w:rsidRPr="00EA581E" w:rsidRDefault="00EA581E" w:rsidP="00AC17BA">
            <w:pPr>
              <w:ind w:left="-108" w:right="-108"/>
              <w:rPr>
                <w:rFonts w:ascii="Arial" w:hAnsi="Arial" w:cs="Arial"/>
                <w:b/>
                <w:color w:val="000000" w:themeColor="text1"/>
                <w:highlight w:val="yellow"/>
                <w:lang w:val="mn-MN"/>
              </w:rPr>
            </w:pPr>
          </w:p>
        </w:tc>
        <w:tc>
          <w:tcPr>
            <w:tcW w:w="2080" w:type="dxa"/>
            <w:gridSpan w:val="2"/>
            <w:shd w:val="clear" w:color="auto" w:fill="FFFFFF" w:themeFill="background1"/>
            <w:noWrap/>
            <w:vAlign w:val="center"/>
          </w:tcPr>
          <w:p w:rsidR="00EA581E" w:rsidRPr="00EA581E" w:rsidRDefault="00EA581E" w:rsidP="00AC17BA">
            <w:pPr>
              <w:tabs>
                <w:tab w:val="left" w:pos="612"/>
              </w:tabs>
              <w:ind w:right="-108"/>
              <w:jc w:val="center"/>
              <w:rPr>
                <w:rFonts w:ascii="Arial" w:hAnsi="Arial" w:cs="Arial"/>
                <w:color w:val="000000" w:themeColor="text1"/>
                <w:lang w:val="mn-MN"/>
              </w:rPr>
            </w:pPr>
            <w:r w:rsidRPr="00EA581E">
              <w:rPr>
                <w:rFonts w:ascii="Arial" w:hAnsi="Arial" w:cs="Arial"/>
                <w:color w:val="000000" w:themeColor="text1"/>
                <w:lang w:val="mn-MN"/>
              </w:rPr>
              <w:t>17.2.6</w:t>
            </w:r>
          </w:p>
        </w:tc>
        <w:tc>
          <w:tcPr>
            <w:tcW w:w="4331" w:type="dxa"/>
            <w:gridSpan w:val="2"/>
            <w:shd w:val="clear" w:color="auto" w:fill="FFFFFF" w:themeFill="background1"/>
            <w:noWrap/>
            <w:vAlign w:val="center"/>
          </w:tcPr>
          <w:p w:rsidR="00EA581E" w:rsidRPr="00EA581E" w:rsidRDefault="00EA581E" w:rsidP="00AC17BA">
            <w:pPr>
              <w:jc w:val="both"/>
              <w:rPr>
                <w:rFonts w:ascii="Arial" w:hAnsi="Arial" w:cs="Arial"/>
                <w:color w:val="000000" w:themeColor="text1"/>
                <w:lang w:val="mn-MN"/>
              </w:rPr>
            </w:pPr>
            <w:r w:rsidRPr="00EA581E">
              <w:rPr>
                <w:rFonts w:ascii="Arial" w:hAnsi="Arial" w:cs="Arial"/>
                <w:color w:val="000000" w:themeColor="text1"/>
                <w:lang w:val="mn-MN"/>
              </w:rPr>
              <w:t>Хөдөө орон нутгийн алслагдсан сум, суурин газарт шилэн кабелийн сүлжээнд холбох сумын тоо</w:t>
            </w:r>
          </w:p>
        </w:tc>
        <w:tc>
          <w:tcPr>
            <w:tcW w:w="2177" w:type="dxa"/>
            <w:gridSpan w:val="5"/>
            <w:shd w:val="clear" w:color="auto" w:fill="FFFFFF" w:themeFill="background1"/>
            <w:vAlign w:val="center"/>
          </w:tcPr>
          <w:p w:rsidR="00EA581E" w:rsidRPr="00EA581E" w:rsidRDefault="00EA581E" w:rsidP="00AC17BA">
            <w:pPr>
              <w:jc w:val="center"/>
              <w:rPr>
                <w:rFonts w:ascii="Arial" w:hAnsi="Arial" w:cs="Arial"/>
                <w:color w:val="000000" w:themeColor="text1"/>
                <w:lang w:val="mn-MN"/>
              </w:rPr>
            </w:pPr>
            <w:r w:rsidRPr="00EA581E">
              <w:rPr>
                <w:rFonts w:ascii="Arial" w:hAnsi="Arial" w:cs="Arial"/>
                <w:color w:val="000000" w:themeColor="text1"/>
                <w:lang w:val="mn-MN"/>
              </w:rPr>
              <w:t>9</w:t>
            </w:r>
          </w:p>
        </w:tc>
      </w:tr>
      <w:tr w:rsidR="00EA581E" w:rsidRPr="00EA581E" w:rsidTr="00AC17BA">
        <w:trPr>
          <w:trHeight w:val="480"/>
          <w:jc w:val="center"/>
        </w:trPr>
        <w:tc>
          <w:tcPr>
            <w:tcW w:w="426" w:type="dxa"/>
            <w:vMerge/>
            <w:noWrap/>
            <w:vAlign w:val="bottom"/>
          </w:tcPr>
          <w:p w:rsidR="00EA581E" w:rsidRPr="00EA581E" w:rsidRDefault="00EA581E" w:rsidP="00AC17BA">
            <w:pPr>
              <w:ind w:right="-108"/>
              <w:jc w:val="center"/>
              <w:rPr>
                <w:rFonts w:ascii="Arial" w:hAnsi="Arial" w:cs="Arial"/>
                <w:b/>
                <w:color w:val="000000" w:themeColor="text1"/>
                <w:highlight w:val="yellow"/>
                <w:lang w:val="mn-MN"/>
              </w:rPr>
            </w:pPr>
          </w:p>
        </w:tc>
        <w:tc>
          <w:tcPr>
            <w:tcW w:w="850" w:type="dxa"/>
            <w:vMerge/>
            <w:noWrap/>
            <w:vAlign w:val="bottom"/>
          </w:tcPr>
          <w:p w:rsidR="00EA581E" w:rsidRPr="00EA581E" w:rsidRDefault="00EA581E" w:rsidP="00AC17BA">
            <w:pPr>
              <w:ind w:left="-108" w:right="-108"/>
              <w:rPr>
                <w:rFonts w:ascii="Arial" w:hAnsi="Arial" w:cs="Arial"/>
                <w:b/>
                <w:color w:val="000000" w:themeColor="text1"/>
                <w:highlight w:val="yellow"/>
                <w:lang w:val="mn-MN"/>
              </w:rPr>
            </w:pPr>
          </w:p>
        </w:tc>
        <w:tc>
          <w:tcPr>
            <w:tcW w:w="2080" w:type="dxa"/>
            <w:gridSpan w:val="2"/>
            <w:shd w:val="clear" w:color="auto" w:fill="FFFFFF" w:themeFill="background1"/>
            <w:noWrap/>
            <w:vAlign w:val="center"/>
          </w:tcPr>
          <w:p w:rsidR="00EA581E" w:rsidRPr="00EA581E" w:rsidRDefault="00EA581E" w:rsidP="00AC17BA">
            <w:pPr>
              <w:tabs>
                <w:tab w:val="left" w:pos="612"/>
              </w:tabs>
              <w:ind w:right="-108"/>
              <w:jc w:val="center"/>
              <w:rPr>
                <w:rFonts w:ascii="Arial" w:hAnsi="Arial" w:cs="Arial"/>
                <w:color w:val="000000" w:themeColor="text1"/>
                <w:lang w:val="mn-MN"/>
              </w:rPr>
            </w:pPr>
            <w:r w:rsidRPr="00EA581E">
              <w:rPr>
                <w:rFonts w:ascii="Arial" w:hAnsi="Arial" w:cs="Arial"/>
                <w:color w:val="000000" w:themeColor="text1"/>
                <w:lang w:val="mn-MN"/>
              </w:rPr>
              <w:t>17.2.7</w:t>
            </w:r>
          </w:p>
        </w:tc>
        <w:tc>
          <w:tcPr>
            <w:tcW w:w="4331" w:type="dxa"/>
            <w:gridSpan w:val="2"/>
            <w:shd w:val="clear" w:color="auto" w:fill="FFFFFF" w:themeFill="background1"/>
            <w:noWrap/>
            <w:vAlign w:val="center"/>
          </w:tcPr>
          <w:p w:rsidR="00EA581E" w:rsidRPr="00EA581E" w:rsidRDefault="00EA581E" w:rsidP="00AC17BA">
            <w:pPr>
              <w:jc w:val="both"/>
              <w:rPr>
                <w:rFonts w:ascii="Arial" w:hAnsi="Arial" w:cs="Arial"/>
                <w:color w:val="000000" w:themeColor="text1"/>
                <w:lang w:val="mn-MN"/>
              </w:rPr>
            </w:pPr>
            <w:r w:rsidRPr="00EA581E">
              <w:rPr>
                <w:rFonts w:ascii="Arial" w:hAnsi="Arial" w:cs="Arial"/>
                <w:color w:val="000000" w:themeColor="text1"/>
                <w:lang w:val="mn-MN"/>
              </w:rPr>
              <w:t>Алслагдсан бүс нутагт хөдөлгөөнт холбооны үйлчилгээ хүргэх багийн тоо</w:t>
            </w:r>
          </w:p>
        </w:tc>
        <w:tc>
          <w:tcPr>
            <w:tcW w:w="2177" w:type="dxa"/>
            <w:gridSpan w:val="5"/>
            <w:shd w:val="clear" w:color="auto" w:fill="FFFFFF" w:themeFill="background1"/>
            <w:vAlign w:val="center"/>
          </w:tcPr>
          <w:p w:rsidR="00EA581E" w:rsidRPr="00EA581E" w:rsidRDefault="00EA581E" w:rsidP="00AC17BA">
            <w:pPr>
              <w:jc w:val="center"/>
              <w:rPr>
                <w:rFonts w:ascii="Arial" w:hAnsi="Arial" w:cs="Arial"/>
                <w:color w:val="000000" w:themeColor="text1"/>
                <w:lang w:val="mn-MN"/>
              </w:rPr>
            </w:pPr>
            <w:r w:rsidRPr="00EA581E">
              <w:rPr>
                <w:rFonts w:ascii="Arial" w:hAnsi="Arial" w:cs="Arial"/>
                <w:color w:val="000000" w:themeColor="text1"/>
                <w:lang w:val="mn-MN"/>
              </w:rPr>
              <w:t>25</w:t>
            </w:r>
          </w:p>
        </w:tc>
      </w:tr>
      <w:tr w:rsidR="00EA581E" w:rsidRPr="00EA581E" w:rsidTr="00AC17BA">
        <w:trPr>
          <w:trHeight w:val="480"/>
          <w:jc w:val="center"/>
        </w:trPr>
        <w:tc>
          <w:tcPr>
            <w:tcW w:w="426" w:type="dxa"/>
            <w:vMerge/>
            <w:noWrap/>
            <w:vAlign w:val="bottom"/>
          </w:tcPr>
          <w:p w:rsidR="00EA581E" w:rsidRPr="00EA581E" w:rsidRDefault="00EA581E" w:rsidP="00AC17BA">
            <w:pPr>
              <w:ind w:right="-108"/>
              <w:jc w:val="center"/>
              <w:rPr>
                <w:rFonts w:ascii="Arial" w:hAnsi="Arial" w:cs="Arial"/>
                <w:b/>
                <w:color w:val="000000" w:themeColor="text1"/>
                <w:highlight w:val="yellow"/>
                <w:lang w:val="mn-MN"/>
              </w:rPr>
            </w:pPr>
          </w:p>
        </w:tc>
        <w:tc>
          <w:tcPr>
            <w:tcW w:w="850" w:type="dxa"/>
            <w:vMerge/>
            <w:noWrap/>
            <w:vAlign w:val="bottom"/>
          </w:tcPr>
          <w:p w:rsidR="00EA581E" w:rsidRPr="00EA581E" w:rsidRDefault="00EA581E" w:rsidP="00AC17BA">
            <w:pPr>
              <w:ind w:left="-108" w:right="-108"/>
              <w:rPr>
                <w:rFonts w:ascii="Arial" w:hAnsi="Arial" w:cs="Arial"/>
                <w:b/>
                <w:color w:val="000000" w:themeColor="text1"/>
                <w:highlight w:val="yellow"/>
                <w:lang w:val="mn-MN"/>
              </w:rPr>
            </w:pPr>
          </w:p>
        </w:tc>
        <w:tc>
          <w:tcPr>
            <w:tcW w:w="2080" w:type="dxa"/>
            <w:gridSpan w:val="2"/>
            <w:shd w:val="clear" w:color="auto" w:fill="FFFFFF" w:themeFill="background1"/>
            <w:noWrap/>
            <w:vAlign w:val="center"/>
          </w:tcPr>
          <w:p w:rsidR="00EA581E" w:rsidRPr="00EA581E" w:rsidRDefault="00EA581E" w:rsidP="00AC17BA">
            <w:pPr>
              <w:tabs>
                <w:tab w:val="left" w:pos="612"/>
              </w:tabs>
              <w:ind w:right="-108"/>
              <w:jc w:val="center"/>
              <w:rPr>
                <w:rFonts w:ascii="Arial" w:hAnsi="Arial" w:cs="Arial"/>
                <w:color w:val="000000" w:themeColor="text1"/>
                <w:lang w:val="mn-MN"/>
              </w:rPr>
            </w:pPr>
            <w:r w:rsidRPr="00EA581E">
              <w:rPr>
                <w:rFonts w:ascii="Arial" w:hAnsi="Arial" w:cs="Arial"/>
                <w:color w:val="000000" w:themeColor="text1"/>
                <w:lang w:val="mn-MN"/>
              </w:rPr>
              <w:t>17.2.8</w:t>
            </w:r>
          </w:p>
        </w:tc>
        <w:tc>
          <w:tcPr>
            <w:tcW w:w="4331" w:type="dxa"/>
            <w:gridSpan w:val="2"/>
            <w:shd w:val="clear" w:color="auto" w:fill="FFFFFF" w:themeFill="background1"/>
            <w:noWrap/>
            <w:vAlign w:val="center"/>
          </w:tcPr>
          <w:p w:rsidR="00EA581E" w:rsidRPr="00EA581E" w:rsidRDefault="00EA581E" w:rsidP="00AC17BA">
            <w:pPr>
              <w:jc w:val="both"/>
              <w:rPr>
                <w:rFonts w:ascii="Arial" w:hAnsi="Arial" w:cs="Arial"/>
                <w:color w:val="000000" w:themeColor="text1"/>
                <w:lang w:val="mn-MN"/>
              </w:rPr>
            </w:pPr>
            <w:r w:rsidRPr="00EA581E">
              <w:rPr>
                <w:rFonts w:ascii="Arial" w:hAnsi="Arial" w:cs="Arial"/>
                <w:color w:val="000000" w:themeColor="text1"/>
                <w:lang w:val="mn-MN"/>
              </w:rPr>
              <w:t>Алслагдсан сум, суурин газарт утасгүй болон суурин өргөн зурвасын сүлжээ байгуулах, интернэтийн үйлчилгээ хүргэх сумын тоо</w:t>
            </w:r>
          </w:p>
        </w:tc>
        <w:tc>
          <w:tcPr>
            <w:tcW w:w="2177" w:type="dxa"/>
            <w:gridSpan w:val="5"/>
            <w:shd w:val="clear" w:color="auto" w:fill="FFFFFF" w:themeFill="background1"/>
            <w:vAlign w:val="center"/>
          </w:tcPr>
          <w:p w:rsidR="00EA581E" w:rsidRPr="00EA581E" w:rsidRDefault="00EA581E" w:rsidP="00AC17BA">
            <w:pPr>
              <w:jc w:val="center"/>
              <w:rPr>
                <w:rFonts w:ascii="Arial" w:hAnsi="Arial" w:cs="Arial"/>
                <w:color w:val="000000" w:themeColor="text1"/>
                <w:lang w:val="mn-MN"/>
              </w:rPr>
            </w:pPr>
            <w:r w:rsidRPr="00EA581E">
              <w:rPr>
                <w:rFonts w:ascii="Arial" w:hAnsi="Arial" w:cs="Arial"/>
                <w:color w:val="000000" w:themeColor="text1"/>
                <w:lang w:val="mn-MN"/>
              </w:rPr>
              <w:t>10</w:t>
            </w:r>
          </w:p>
        </w:tc>
      </w:tr>
      <w:tr w:rsidR="00EA581E" w:rsidRPr="00EA581E" w:rsidTr="00AC17BA">
        <w:trPr>
          <w:trHeight w:val="215"/>
          <w:jc w:val="center"/>
        </w:trPr>
        <w:tc>
          <w:tcPr>
            <w:tcW w:w="426" w:type="dxa"/>
            <w:vMerge/>
            <w:noWrap/>
            <w:vAlign w:val="bottom"/>
          </w:tcPr>
          <w:p w:rsidR="00EA581E" w:rsidRPr="00EA581E" w:rsidRDefault="00EA581E" w:rsidP="00AC17BA">
            <w:pPr>
              <w:ind w:right="-108"/>
              <w:jc w:val="center"/>
              <w:rPr>
                <w:rFonts w:ascii="Arial" w:hAnsi="Arial" w:cs="Arial"/>
                <w:b/>
                <w:color w:val="000000" w:themeColor="text1"/>
                <w:highlight w:val="yellow"/>
                <w:lang w:val="mn-MN"/>
              </w:rPr>
            </w:pPr>
          </w:p>
        </w:tc>
        <w:tc>
          <w:tcPr>
            <w:tcW w:w="850" w:type="dxa"/>
            <w:vMerge/>
            <w:noWrap/>
            <w:vAlign w:val="bottom"/>
          </w:tcPr>
          <w:p w:rsidR="00EA581E" w:rsidRPr="00EA581E" w:rsidRDefault="00EA581E" w:rsidP="00AC17BA">
            <w:pPr>
              <w:ind w:left="-108" w:right="-108"/>
              <w:rPr>
                <w:rFonts w:ascii="Arial" w:hAnsi="Arial" w:cs="Arial"/>
                <w:b/>
                <w:color w:val="000000" w:themeColor="text1"/>
                <w:highlight w:val="yellow"/>
                <w:lang w:val="mn-MN"/>
              </w:rPr>
            </w:pPr>
          </w:p>
        </w:tc>
        <w:tc>
          <w:tcPr>
            <w:tcW w:w="2091" w:type="dxa"/>
            <w:gridSpan w:val="3"/>
            <w:shd w:val="clear" w:color="auto" w:fill="FFFFFF" w:themeFill="background1"/>
            <w:noWrap/>
            <w:vAlign w:val="center"/>
          </w:tcPr>
          <w:p w:rsidR="00EA581E" w:rsidRPr="00EA581E" w:rsidRDefault="00EA581E" w:rsidP="00AC17BA">
            <w:pPr>
              <w:jc w:val="center"/>
              <w:rPr>
                <w:rFonts w:ascii="Arial" w:hAnsi="Arial" w:cs="Arial"/>
                <w:b/>
                <w:color w:val="000000" w:themeColor="text1"/>
                <w:lang w:val="mn-MN"/>
              </w:rPr>
            </w:pPr>
            <w:r w:rsidRPr="00EA581E">
              <w:rPr>
                <w:rFonts w:ascii="Arial" w:hAnsi="Arial" w:cs="Arial"/>
                <w:color w:val="000000" w:themeColor="text1"/>
                <w:lang w:val="mn-MN"/>
              </w:rPr>
              <w:t>17.2.9</w:t>
            </w:r>
          </w:p>
        </w:tc>
        <w:tc>
          <w:tcPr>
            <w:tcW w:w="4329" w:type="dxa"/>
            <w:gridSpan w:val="2"/>
            <w:shd w:val="clear" w:color="auto" w:fill="FFFFFF" w:themeFill="background1"/>
            <w:vAlign w:val="center"/>
          </w:tcPr>
          <w:p w:rsidR="00EA581E" w:rsidRPr="00EA581E" w:rsidRDefault="00EA581E" w:rsidP="00AC17BA">
            <w:pPr>
              <w:jc w:val="both"/>
              <w:rPr>
                <w:rFonts w:ascii="Arial" w:hAnsi="Arial" w:cs="Arial"/>
                <w:b/>
                <w:color w:val="000000" w:themeColor="text1"/>
                <w:lang w:val="mn-MN"/>
              </w:rPr>
            </w:pPr>
            <w:r w:rsidRPr="00EA581E">
              <w:rPr>
                <w:rFonts w:ascii="Arial" w:hAnsi="Arial" w:cs="Arial"/>
                <w:color w:val="000000" w:themeColor="text1"/>
                <w:lang w:val="mn-MN"/>
              </w:rPr>
              <w:t>Монгол Улсын нийгэм, эдийн засаг, санхүүгийн төлөв байдлын талаарх лавлагаа бэлтгэн, зөвлөмж боловсруулж, Ерөнхий сайдыг шаардлагатай мэдээлэл, судалгаагаар хангаж ажиллах</w:t>
            </w:r>
          </w:p>
        </w:tc>
        <w:tc>
          <w:tcPr>
            <w:tcW w:w="2168" w:type="dxa"/>
            <w:gridSpan w:val="4"/>
            <w:shd w:val="clear" w:color="auto" w:fill="FFFFFF" w:themeFill="background1"/>
            <w:vAlign w:val="center"/>
          </w:tcPr>
          <w:p w:rsidR="00EA581E" w:rsidRPr="00EA581E" w:rsidRDefault="00EA581E" w:rsidP="00AC17BA">
            <w:pPr>
              <w:jc w:val="center"/>
              <w:rPr>
                <w:rFonts w:ascii="Arial" w:hAnsi="Arial" w:cs="Arial"/>
                <w:b/>
                <w:color w:val="000000" w:themeColor="text1"/>
                <w:lang w:val="mn-MN"/>
              </w:rPr>
            </w:pPr>
            <w:r w:rsidRPr="00EA581E">
              <w:rPr>
                <w:rFonts w:ascii="Arial" w:hAnsi="Arial" w:cs="Arial"/>
                <w:lang w:val="mn-MN"/>
              </w:rPr>
              <w:t>Тухай бүрд</w:t>
            </w:r>
          </w:p>
        </w:tc>
      </w:tr>
      <w:tr w:rsidR="00EA581E" w:rsidRPr="00EA581E" w:rsidTr="00AC17BA">
        <w:trPr>
          <w:trHeight w:val="215"/>
          <w:jc w:val="center"/>
        </w:trPr>
        <w:tc>
          <w:tcPr>
            <w:tcW w:w="426" w:type="dxa"/>
            <w:vMerge/>
            <w:noWrap/>
            <w:vAlign w:val="bottom"/>
          </w:tcPr>
          <w:p w:rsidR="00EA581E" w:rsidRPr="00EA581E" w:rsidRDefault="00EA581E" w:rsidP="00AC17BA">
            <w:pPr>
              <w:ind w:right="-108"/>
              <w:jc w:val="center"/>
              <w:rPr>
                <w:rFonts w:ascii="Arial" w:hAnsi="Arial" w:cs="Arial"/>
                <w:b/>
                <w:color w:val="000000" w:themeColor="text1"/>
                <w:highlight w:val="yellow"/>
                <w:lang w:val="mn-MN"/>
              </w:rPr>
            </w:pPr>
          </w:p>
        </w:tc>
        <w:tc>
          <w:tcPr>
            <w:tcW w:w="850" w:type="dxa"/>
            <w:vMerge/>
            <w:noWrap/>
            <w:vAlign w:val="bottom"/>
          </w:tcPr>
          <w:p w:rsidR="00EA581E" w:rsidRPr="00EA581E" w:rsidRDefault="00EA581E" w:rsidP="00AC17BA">
            <w:pPr>
              <w:ind w:left="-108" w:right="-108"/>
              <w:rPr>
                <w:rFonts w:ascii="Arial" w:hAnsi="Arial" w:cs="Arial"/>
                <w:b/>
                <w:color w:val="000000" w:themeColor="text1"/>
                <w:highlight w:val="yellow"/>
                <w:lang w:val="mn-MN"/>
              </w:rPr>
            </w:pPr>
          </w:p>
        </w:tc>
        <w:tc>
          <w:tcPr>
            <w:tcW w:w="2091" w:type="dxa"/>
            <w:gridSpan w:val="3"/>
            <w:shd w:val="clear" w:color="auto" w:fill="FFFFFF" w:themeFill="background1"/>
            <w:noWrap/>
            <w:vAlign w:val="center"/>
          </w:tcPr>
          <w:p w:rsidR="00EA581E" w:rsidRPr="00EA581E" w:rsidRDefault="00EA581E" w:rsidP="00AC17BA">
            <w:pPr>
              <w:jc w:val="center"/>
              <w:rPr>
                <w:rFonts w:ascii="Arial" w:hAnsi="Arial" w:cs="Arial"/>
                <w:b/>
                <w:color w:val="000000" w:themeColor="text1"/>
                <w:lang w:val="mn-MN"/>
              </w:rPr>
            </w:pPr>
            <w:r w:rsidRPr="00EA581E">
              <w:rPr>
                <w:rFonts w:ascii="Arial" w:hAnsi="Arial" w:cs="Arial"/>
                <w:color w:val="000000" w:themeColor="text1"/>
                <w:lang w:val="mn-MN"/>
              </w:rPr>
              <w:t>17.2.10</w:t>
            </w:r>
          </w:p>
        </w:tc>
        <w:tc>
          <w:tcPr>
            <w:tcW w:w="4329" w:type="dxa"/>
            <w:gridSpan w:val="2"/>
            <w:shd w:val="clear" w:color="auto" w:fill="FFFFFF" w:themeFill="background1"/>
            <w:vAlign w:val="center"/>
          </w:tcPr>
          <w:p w:rsidR="00EA581E" w:rsidRPr="00EA581E" w:rsidRDefault="00EA581E" w:rsidP="00AC17BA">
            <w:pPr>
              <w:jc w:val="both"/>
              <w:rPr>
                <w:rFonts w:ascii="Arial" w:hAnsi="Arial" w:cs="Arial"/>
                <w:b/>
                <w:color w:val="000000" w:themeColor="text1"/>
                <w:lang w:val="mn-MN"/>
              </w:rPr>
            </w:pPr>
            <w:r w:rsidRPr="00EA581E">
              <w:rPr>
                <w:rFonts w:ascii="Arial" w:hAnsi="Arial" w:cs="Arial"/>
                <w:color w:val="000000" w:themeColor="text1"/>
                <w:lang w:val="mn-MN"/>
              </w:rPr>
              <w:t>Улсын хөрөнгө оруулалтын хөтөлбөрийн нэгдсэн сан үүсгэж, эрхлэн хөтлөх /хувиар/</w:t>
            </w:r>
          </w:p>
        </w:tc>
        <w:tc>
          <w:tcPr>
            <w:tcW w:w="2168" w:type="dxa"/>
            <w:gridSpan w:val="4"/>
            <w:shd w:val="clear" w:color="auto" w:fill="FFFFFF" w:themeFill="background1"/>
            <w:vAlign w:val="center"/>
          </w:tcPr>
          <w:p w:rsidR="00EA581E" w:rsidRPr="00EA581E" w:rsidRDefault="00EA581E" w:rsidP="00AC17BA">
            <w:pPr>
              <w:jc w:val="center"/>
              <w:rPr>
                <w:rFonts w:ascii="Arial" w:hAnsi="Arial" w:cs="Arial"/>
                <w:b/>
                <w:color w:val="000000" w:themeColor="text1"/>
                <w:lang w:val="mn-MN"/>
              </w:rPr>
            </w:pPr>
            <w:r w:rsidRPr="00EA581E">
              <w:rPr>
                <w:rFonts w:ascii="Arial" w:hAnsi="Arial" w:cs="Arial"/>
                <w:color w:val="000000" w:themeColor="text1"/>
                <w:lang w:val="mn-MN"/>
              </w:rPr>
              <w:t>100.0</w:t>
            </w:r>
          </w:p>
        </w:tc>
      </w:tr>
      <w:tr w:rsidR="00EA581E" w:rsidRPr="00EA581E" w:rsidTr="00AC17BA">
        <w:trPr>
          <w:trHeight w:val="215"/>
          <w:jc w:val="center"/>
        </w:trPr>
        <w:tc>
          <w:tcPr>
            <w:tcW w:w="426" w:type="dxa"/>
            <w:vMerge/>
            <w:noWrap/>
            <w:vAlign w:val="bottom"/>
          </w:tcPr>
          <w:p w:rsidR="00EA581E" w:rsidRPr="00EA581E" w:rsidRDefault="00EA581E" w:rsidP="00AC17BA">
            <w:pPr>
              <w:ind w:right="-108"/>
              <w:jc w:val="center"/>
              <w:rPr>
                <w:rFonts w:ascii="Arial" w:hAnsi="Arial" w:cs="Arial"/>
                <w:b/>
                <w:color w:val="000000" w:themeColor="text1"/>
                <w:highlight w:val="yellow"/>
                <w:lang w:val="mn-MN"/>
              </w:rPr>
            </w:pPr>
          </w:p>
        </w:tc>
        <w:tc>
          <w:tcPr>
            <w:tcW w:w="850" w:type="dxa"/>
            <w:vMerge/>
            <w:noWrap/>
            <w:vAlign w:val="bottom"/>
          </w:tcPr>
          <w:p w:rsidR="00EA581E" w:rsidRPr="00EA581E" w:rsidRDefault="00EA581E" w:rsidP="00AC17BA">
            <w:pPr>
              <w:ind w:left="-108" w:right="-108"/>
              <w:rPr>
                <w:rFonts w:ascii="Arial" w:hAnsi="Arial" w:cs="Arial"/>
                <w:b/>
                <w:color w:val="000000" w:themeColor="text1"/>
                <w:highlight w:val="yellow"/>
                <w:lang w:val="mn-MN"/>
              </w:rPr>
            </w:pPr>
          </w:p>
        </w:tc>
        <w:tc>
          <w:tcPr>
            <w:tcW w:w="2091" w:type="dxa"/>
            <w:gridSpan w:val="3"/>
            <w:shd w:val="clear" w:color="auto" w:fill="FFFFFF" w:themeFill="background1"/>
            <w:noWrap/>
            <w:vAlign w:val="center"/>
          </w:tcPr>
          <w:p w:rsidR="00EA581E" w:rsidRPr="00EA581E" w:rsidRDefault="00EA581E" w:rsidP="00AC17BA">
            <w:pPr>
              <w:jc w:val="center"/>
              <w:rPr>
                <w:rFonts w:ascii="Arial" w:hAnsi="Arial" w:cs="Arial"/>
                <w:b/>
                <w:color w:val="000000" w:themeColor="text1"/>
                <w:lang w:val="mn-MN"/>
              </w:rPr>
            </w:pPr>
            <w:r w:rsidRPr="00EA581E">
              <w:rPr>
                <w:rFonts w:ascii="Arial" w:hAnsi="Arial" w:cs="Arial"/>
                <w:color w:val="000000" w:themeColor="text1"/>
                <w:lang w:val="mn-MN"/>
              </w:rPr>
              <w:t>17.2.11</w:t>
            </w:r>
          </w:p>
        </w:tc>
        <w:tc>
          <w:tcPr>
            <w:tcW w:w="4329" w:type="dxa"/>
            <w:gridSpan w:val="2"/>
            <w:shd w:val="clear" w:color="auto" w:fill="FFFFFF" w:themeFill="background1"/>
            <w:vAlign w:val="center"/>
          </w:tcPr>
          <w:p w:rsidR="00EA581E" w:rsidRPr="00EA581E" w:rsidRDefault="00EA581E" w:rsidP="00AC17BA">
            <w:pPr>
              <w:jc w:val="both"/>
              <w:rPr>
                <w:rFonts w:ascii="Arial" w:hAnsi="Arial" w:cs="Arial"/>
                <w:b/>
                <w:color w:val="000000" w:themeColor="text1"/>
                <w:lang w:val="mn-MN"/>
              </w:rPr>
            </w:pPr>
            <w:r w:rsidRPr="00EA581E">
              <w:rPr>
                <w:rFonts w:ascii="Arial" w:hAnsi="Arial" w:cs="Arial"/>
                <w:color w:val="000000" w:themeColor="text1"/>
                <w:lang w:val="mn-MN"/>
              </w:rPr>
              <w:t>Хөгжлийн бодлогын баримт бичгийн төсөл боловсруулах /богино болон дунд хугацааны/</w:t>
            </w:r>
          </w:p>
        </w:tc>
        <w:tc>
          <w:tcPr>
            <w:tcW w:w="2168" w:type="dxa"/>
            <w:gridSpan w:val="4"/>
            <w:shd w:val="clear" w:color="auto" w:fill="FFFFFF" w:themeFill="background1"/>
            <w:vAlign w:val="center"/>
          </w:tcPr>
          <w:p w:rsidR="00EA581E" w:rsidRPr="00EA581E" w:rsidRDefault="00EA581E" w:rsidP="00AC17BA">
            <w:pPr>
              <w:jc w:val="center"/>
              <w:rPr>
                <w:rFonts w:ascii="Arial" w:hAnsi="Arial" w:cs="Arial"/>
                <w:b/>
                <w:color w:val="000000" w:themeColor="text1"/>
                <w:lang w:val="mn-MN"/>
              </w:rPr>
            </w:pPr>
            <w:r w:rsidRPr="00EA581E">
              <w:rPr>
                <w:rFonts w:ascii="Arial" w:hAnsi="Arial" w:cs="Arial"/>
                <w:color w:val="000000" w:themeColor="text1"/>
                <w:lang w:val="mn-MN"/>
              </w:rPr>
              <w:t>7</w:t>
            </w:r>
          </w:p>
        </w:tc>
      </w:tr>
      <w:tr w:rsidR="00EA581E" w:rsidRPr="00EA581E" w:rsidTr="00AC17BA">
        <w:trPr>
          <w:trHeight w:val="215"/>
          <w:jc w:val="center"/>
        </w:trPr>
        <w:tc>
          <w:tcPr>
            <w:tcW w:w="426" w:type="dxa"/>
            <w:vMerge/>
            <w:noWrap/>
            <w:vAlign w:val="bottom"/>
          </w:tcPr>
          <w:p w:rsidR="00EA581E" w:rsidRPr="00EA581E" w:rsidRDefault="00EA581E" w:rsidP="00AC17BA">
            <w:pPr>
              <w:ind w:right="-108"/>
              <w:jc w:val="center"/>
              <w:rPr>
                <w:rFonts w:ascii="Arial" w:hAnsi="Arial" w:cs="Arial"/>
                <w:b/>
                <w:color w:val="000000" w:themeColor="text1"/>
                <w:highlight w:val="yellow"/>
                <w:lang w:val="mn-MN"/>
              </w:rPr>
            </w:pPr>
          </w:p>
        </w:tc>
        <w:tc>
          <w:tcPr>
            <w:tcW w:w="850" w:type="dxa"/>
            <w:vMerge/>
            <w:noWrap/>
            <w:vAlign w:val="bottom"/>
          </w:tcPr>
          <w:p w:rsidR="00EA581E" w:rsidRPr="00EA581E" w:rsidRDefault="00EA581E" w:rsidP="00AC17BA">
            <w:pPr>
              <w:ind w:left="-108" w:right="-108"/>
              <w:rPr>
                <w:rFonts w:ascii="Arial" w:hAnsi="Arial" w:cs="Arial"/>
                <w:b/>
                <w:color w:val="000000" w:themeColor="text1"/>
                <w:highlight w:val="yellow"/>
                <w:lang w:val="mn-MN"/>
              </w:rPr>
            </w:pPr>
          </w:p>
        </w:tc>
        <w:tc>
          <w:tcPr>
            <w:tcW w:w="2091" w:type="dxa"/>
            <w:gridSpan w:val="3"/>
            <w:shd w:val="clear" w:color="auto" w:fill="FFFFFF" w:themeFill="background1"/>
            <w:noWrap/>
            <w:vAlign w:val="center"/>
          </w:tcPr>
          <w:p w:rsidR="00EA581E" w:rsidRPr="00EA581E" w:rsidRDefault="00EA581E" w:rsidP="00AC17BA">
            <w:pPr>
              <w:jc w:val="center"/>
              <w:rPr>
                <w:rFonts w:ascii="Arial" w:hAnsi="Arial" w:cs="Arial"/>
                <w:b/>
                <w:color w:val="000000" w:themeColor="text1"/>
                <w:lang w:val="mn-MN"/>
              </w:rPr>
            </w:pPr>
            <w:r w:rsidRPr="00EA581E">
              <w:rPr>
                <w:rFonts w:ascii="Arial" w:hAnsi="Arial" w:cs="Arial"/>
                <w:color w:val="000000" w:themeColor="text1"/>
                <w:lang w:val="mn-MN"/>
              </w:rPr>
              <w:t>17.2.12</w:t>
            </w:r>
          </w:p>
        </w:tc>
        <w:tc>
          <w:tcPr>
            <w:tcW w:w="4329" w:type="dxa"/>
            <w:gridSpan w:val="2"/>
            <w:shd w:val="clear" w:color="auto" w:fill="FFFFFF" w:themeFill="background1"/>
            <w:vAlign w:val="center"/>
          </w:tcPr>
          <w:p w:rsidR="00EA581E" w:rsidRPr="00EA581E" w:rsidRDefault="00EA581E" w:rsidP="00AC17BA">
            <w:pPr>
              <w:jc w:val="both"/>
              <w:rPr>
                <w:rFonts w:ascii="Arial" w:hAnsi="Arial" w:cs="Arial"/>
                <w:b/>
                <w:color w:val="000000" w:themeColor="text1"/>
                <w:lang w:val="mn-MN"/>
              </w:rPr>
            </w:pPr>
            <w:r w:rsidRPr="00EA581E">
              <w:rPr>
                <w:rFonts w:ascii="Arial" w:hAnsi="Arial" w:cs="Arial"/>
                <w:color w:val="000000" w:themeColor="text1"/>
                <w:lang w:val="mn-MN"/>
              </w:rPr>
              <w:t>Хөгжлийн бодлого төлөвлөлтийн цахим мэдээллийн нэгдсэн сан, аж үйлдвэрийн мэдээллийн нэгдсэн санг хөгжүүлэх, эрхлэн хөтлөх /хувиар/</w:t>
            </w:r>
          </w:p>
        </w:tc>
        <w:tc>
          <w:tcPr>
            <w:tcW w:w="2168" w:type="dxa"/>
            <w:gridSpan w:val="4"/>
            <w:shd w:val="clear" w:color="auto" w:fill="FFFFFF" w:themeFill="background1"/>
            <w:vAlign w:val="center"/>
          </w:tcPr>
          <w:p w:rsidR="00EA581E" w:rsidRPr="00EA581E" w:rsidRDefault="00EA581E" w:rsidP="00AC17BA">
            <w:pPr>
              <w:jc w:val="center"/>
              <w:rPr>
                <w:rFonts w:ascii="Arial" w:hAnsi="Arial" w:cs="Arial"/>
                <w:b/>
                <w:color w:val="000000" w:themeColor="text1"/>
                <w:lang w:val="mn-MN"/>
              </w:rPr>
            </w:pPr>
            <w:r w:rsidRPr="00EA581E">
              <w:rPr>
                <w:rFonts w:ascii="Arial" w:hAnsi="Arial" w:cs="Arial"/>
                <w:color w:val="000000" w:themeColor="text1"/>
                <w:lang w:val="mn-MN"/>
              </w:rPr>
              <w:t>100.0</w:t>
            </w:r>
          </w:p>
        </w:tc>
      </w:tr>
      <w:tr w:rsidR="00EA581E" w:rsidRPr="00EA581E" w:rsidTr="00AC17BA">
        <w:trPr>
          <w:trHeight w:val="215"/>
          <w:jc w:val="center"/>
        </w:trPr>
        <w:tc>
          <w:tcPr>
            <w:tcW w:w="426" w:type="dxa"/>
            <w:vMerge/>
            <w:noWrap/>
            <w:vAlign w:val="bottom"/>
          </w:tcPr>
          <w:p w:rsidR="00EA581E" w:rsidRPr="00EA581E" w:rsidRDefault="00EA581E" w:rsidP="00AC17BA">
            <w:pPr>
              <w:ind w:right="-108"/>
              <w:jc w:val="center"/>
              <w:rPr>
                <w:rFonts w:ascii="Arial" w:hAnsi="Arial" w:cs="Arial"/>
                <w:b/>
                <w:color w:val="000000" w:themeColor="text1"/>
                <w:highlight w:val="yellow"/>
                <w:lang w:val="mn-MN"/>
              </w:rPr>
            </w:pPr>
          </w:p>
        </w:tc>
        <w:tc>
          <w:tcPr>
            <w:tcW w:w="850" w:type="dxa"/>
            <w:vMerge/>
            <w:noWrap/>
            <w:vAlign w:val="bottom"/>
          </w:tcPr>
          <w:p w:rsidR="00EA581E" w:rsidRPr="00EA581E" w:rsidRDefault="00EA581E" w:rsidP="00AC17BA">
            <w:pPr>
              <w:ind w:left="-108" w:right="-108"/>
              <w:rPr>
                <w:rFonts w:ascii="Arial" w:hAnsi="Arial" w:cs="Arial"/>
                <w:b/>
                <w:color w:val="000000" w:themeColor="text1"/>
                <w:highlight w:val="yellow"/>
                <w:lang w:val="mn-MN"/>
              </w:rPr>
            </w:pPr>
          </w:p>
        </w:tc>
        <w:tc>
          <w:tcPr>
            <w:tcW w:w="2091" w:type="dxa"/>
            <w:gridSpan w:val="3"/>
            <w:shd w:val="clear" w:color="auto" w:fill="FFFFFF" w:themeFill="background1"/>
            <w:noWrap/>
            <w:vAlign w:val="center"/>
          </w:tcPr>
          <w:p w:rsidR="00EA581E" w:rsidRPr="00EA581E" w:rsidRDefault="00EA581E" w:rsidP="00AC17BA">
            <w:pPr>
              <w:jc w:val="center"/>
              <w:rPr>
                <w:rFonts w:ascii="Arial" w:hAnsi="Arial" w:cs="Arial"/>
                <w:b/>
                <w:color w:val="000000" w:themeColor="text1"/>
                <w:lang w:val="mn-MN"/>
              </w:rPr>
            </w:pPr>
            <w:r w:rsidRPr="00EA581E">
              <w:rPr>
                <w:rFonts w:ascii="Arial" w:hAnsi="Arial" w:cs="Arial"/>
                <w:color w:val="000000" w:themeColor="text1"/>
                <w:lang w:val="mn-MN"/>
              </w:rPr>
              <w:t>17.2.13</w:t>
            </w:r>
          </w:p>
        </w:tc>
        <w:tc>
          <w:tcPr>
            <w:tcW w:w="4329" w:type="dxa"/>
            <w:gridSpan w:val="2"/>
            <w:shd w:val="clear" w:color="auto" w:fill="FFFFFF" w:themeFill="background1"/>
            <w:vAlign w:val="center"/>
          </w:tcPr>
          <w:p w:rsidR="00EA581E" w:rsidRPr="00EA581E" w:rsidRDefault="00EA581E" w:rsidP="00AC17BA">
            <w:pPr>
              <w:jc w:val="both"/>
              <w:rPr>
                <w:rFonts w:ascii="Arial" w:hAnsi="Arial" w:cs="Arial"/>
                <w:b/>
                <w:color w:val="000000" w:themeColor="text1"/>
                <w:lang w:val="mn-MN"/>
              </w:rPr>
            </w:pPr>
            <w:r w:rsidRPr="00EA581E">
              <w:rPr>
                <w:rFonts w:ascii="Arial" w:hAnsi="Arial" w:cs="Arial"/>
                <w:color w:val="000000" w:themeColor="text1"/>
                <w:lang w:val="mn-MN"/>
              </w:rPr>
              <w:t>Хөгжлийн томоохон төслүүдийн судалгааг зохион байгуулах, дүн шинжилгээ хийх /хувиар/</w:t>
            </w:r>
          </w:p>
        </w:tc>
        <w:tc>
          <w:tcPr>
            <w:tcW w:w="2168" w:type="dxa"/>
            <w:gridSpan w:val="4"/>
            <w:shd w:val="clear" w:color="auto" w:fill="FFFFFF" w:themeFill="background1"/>
            <w:vAlign w:val="center"/>
          </w:tcPr>
          <w:p w:rsidR="00EA581E" w:rsidRPr="00EA581E" w:rsidRDefault="00EA581E" w:rsidP="00AC17BA">
            <w:pPr>
              <w:jc w:val="center"/>
              <w:rPr>
                <w:rFonts w:ascii="Arial" w:hAnsi="Arial" w:cs="Arial"/>
                <w:b/>
                <w:color w:val="000000" w:themeColor="text1"/>
                <w:lang w:val="mn-MN"/>
              </w:rPr>
            </w:pPr>
            <w:r w:rsidRPr="00EA581E">
              <w:rPr>
                <w:rFonts w:ascii="Arial" w:hAnsi="Arial" w:cs="Arial"/>
                <w:color w:val="000000" w:themeColor="text1"/>
                <w:lang w:val="mn-MN"/>
              </w:rPr>
              <w:t>100.0</w:t>
            </w:r>
          </w:p>
        </w:tc>
      </w:tr>
      <w:tr w:rsidR="00EA581E" w:rsidRPr="00EA581E" w:rsidTr="00AC17BA">
        <w:trPr>
          <w:trHeight w:val="215"/>
          <w:jc w:val="center"/>
        </w:trPr>
        <w:tc>
          <w:tcPr>
            <w:tcW w:w="426" w:type="dxa"/>
            <w:vMerge/>
            <w:noWrap/>
            <w:vAlign w:val="bottom"/>
          </w:tcPr>
          <w:p w:rsidR="00EA581E" w:rsidRPr="00EA581E" w:rsidRDefault="00EA581E" w:rsidP="00AC17BA">
            <w:pPr>
              <w:ind w:right="-108"/>
              <w:jc w:val="center"/>
              <w:rPr>
                <w:rFonts w:ascii="Arial" w:hAnsi="Arial" w:cs="Arial"/>
                <w:b/>
                <w:color w:val="000000" w:themeColor="text1"/>
                <w:highlight w:val="yellow"/>
                <w:lang w:val="mn-MN"/>
              </w:rPr>
            </w:pPr>
          </w:p>
        </w:tc>
        <w:tc>
          <w:tcPr>
            <w:tcW w:w="850" w:type="dxa"/>
            <w:vMerge/>
            <w:noWrap/>
            <w:vAlign w:val="bottom"/>
          </w:tcPr>
          <w:p w:rsidR="00EA581E" w:rsidRPr="00EA581E" w:rsidRDefault="00EA581E" w:rsidP="00AC17BA">
            <w:pPr>
              <w:ind w:left="-108" w:right="-108"/>
              <w:rPr>
                <w:rFonts w:ascii="Arial" w:hAnsi="Arial" w:cs="Arial"/>
                <w:b/>
                <w:color w:val="000000" w:themeColor="text1"/>
                <w:highlight w:val="yellow"/>
                <w:lang w:val="mn-MN"/>
              </w:rPr>
            </w:pPr>
          </w:p>
        </w:tc>
        <w:tc>
          <w:tcPr>
            <w:tcW w:w="2091" w:type="dxa"/>
            <w:gridSpan w:val="3"/>
            <w:shd w:val="clear" w:color="auto" w:fill="FFFFFF" w:themeFill="background1"/>
            <w:noWrap/>
            <w:vAlign w:val="center"/>
          </w:tcPr>
          <w:p w:rsidR="00EA581E" w:rsidRPr="00EA581E" w:rsidRDefault="00EA581E" w:rsidP="00AC17BA">
            <w:pPr>
              <w:jc w:val="center"/>
              <w:rPr>
                <w:rFonts w:ascii="Arial" w:hAnsi="Arial" w:cs="Arial"/>
                <w:b/>
                <w:color w:val="000000" w:themeColor="text1"/>
                <w:lang w:val="mn-MN"/>
              </w:rPr>
            </w:pPr>
            <w:r w:rsidRPr="00EA581E">
              <w:rPr>
                <w:rFonts w:ascii="Arial" w:hAnsi="Arial" w:cs="Arial"/>
                <w:color w:val="000000" w:themeColor="text1"/>
                <w:lang w:val="mn-MN"/>
              </w:rPr>
              <w:t>17.2.14</w:t>
            </w:r>
          </w:p>
        </w:tc>
        <w:tc>
          <w:tcPr>
            <w:tcW w:w="4329" w:type="dxa"/>
            <w:gridSpan w:val="2"/>
            <w:shd w:val="clear" w:color="auto" w:fill="FFFFFF" w:themeFill="background1"/>
            <w:vAlign w:val="center"/>
          </w:tcPr>
          <w:p w:rsidR="00EA581E" w:rsidRPr="00EA581E" w:rsidRDefault="00EA581E" w:rsidP="00AC17BA">
            <w:pPr>
              <w:jc w:val="both"/>
              <w:rPr>
                <w:rFonts w:ascii="Arial" w:hAnsi="Arial" w:cs="Arial"/>
                <w:b/>
                <w:color w:val="000000" w:themeColor="text1"/>
                <w:lang w:val="mn-MN"/>
              </w:rPr>
            </w:pPr>
            <w:r w:rsidRPr="00EA581E">
              <w:rPr>
                <w:rFonts w:ascii="Arial" w:hAnsi="Arial" w:cs="Arial"/>
                <w:color w:val="000000" w:themeColor="text1"/>
                <w:lang w:val="mn-MN"/>
              </w:rPr>
              <w:t>Хөрөнгө оруулалт бизнес форум зохион байгуулах /тоогоор/</w:t>
            </w:r>
          </w:p>
        </w:tc>
        <w:tc>
          <w:tcPr>
            <w:tcW w:w="2168" w:type="dxa"/>
            <w:gridSpan w:val="4"/>
            <w:shd w:val="clear" w:color="auto" w:fill="FFFFFF" w:themeFill="background1"/>
            <w:vAlign w:val="center"/>
          </w:tcPr>
          <w:p w:rsidR="00EA581E" w:rsidRPr="00EA581E" w:rsidRDefault="00EA581E" w:rsidP="00AC17BA">
            <w:pPr>
              <w:jc w:val="center"/>
              <w:rPr>
                <w:rFonts w:ascii="Arial" w:hAnsi="Arial" w:cs="Arial"/>
                <w:b/>
                <w:color w:val="000000" w:themeColor="text1"/>
                <w:lang w:val="mn-MN"/>
              </w:rPr>
            </w:pPr>
            <w:r w:rsidRPr="00EA581E">
              <w:rPr>
                <w:rFonts w:ascii="Arial" w:hAnsi="Arial" w:cs="Arial"/>
                <w:color w:val="000000" w:themeColor="text1"/>
                <w:lang w:val="mn-MN"/>
              </w:rPr>
              <w:t>3-5</w:t>
            </w:r>
          </w:p>
        </w:tc>
      </w:tr>
      <w:tr w:rsidR="00EA581E" w:rsidRPr="00EA581E" w:rsidTr="00AC17BA">
        <w:trPr>
          <w:trHeight w:val="215"/>
          <w:jc w:val="center"/>
        </w:trPr>
        <w:tc>
          <w:tcPr>
            <w:tcW w:w="426" w:type="dxa"/>
            <w:vMerge/>
            <w:noWrap/>
            <w:vAlign w:val="bottom"/>
          </w:tcPr>
          <w:p w:rsidR="00EA581E" w:rsidRPr="00EA581E" w:rsidRDefault="00EA581E" w:rsidP="00AC17BA">
            <w:pPr>
              <w:ind w:right="-108"/>
              <w:jc w:val="center"/>
              <w:rPr>
                <w:rFonts w:ascii="Arial" w:hAnsi="Arial" w:cs="Arial"/>
                <w:b/>
                <w:color w:val="000000" w:themeColor="text1"/>
                <w:highlight w:val="yellow"/>
                <w:lang w:val="mn-MN"/>
              </w:rPr>
            </w:pPr>
          </w:p>
        </w:tc>
        <w:tc>
          <w:tcPr>
            <w:tcW w:w="850" w:type="dxa"/>
            <w:vMerge/>
            <w:noWrap/>
            <w:vAlign w:val="bottom"/>
          </w:tcPr>
          <w:p w:rsidR="00EA581E" w:rsidRPr="00EA581E" w:rsidRDefault="00EA581E" w:rsidP="00AC17BA">
            <w:pPr>
              <w:ind w:left="-108" w:right="-108"/>
              <w:rPr>
                <w:rFonts w:ascii="Arial" w:hAnsi="Arial" w:cs="Arial"/>
                <w:b/>
                <w:color w:val="000000" w:themeColor="text1"/>
                <w:lang w:val="mn-MN"/>
              </w:rPr>
            </w:pPr>
          </w:p>
        </w:tc>
        <w:tc>
          <w:tcPr>
            <w:tcW w:w="2080" w:type="dxa"/>
            <w:gridSpan w:val="2"/>
            <w:shd w:val="clear" w:color="auto" w:fill="FFFFFF" w:themeFill="background1"/>
            <w:noWrap/>
            <w:vAlign w:val="center"/>
          </w:tcPr>
          <w:p w:rsidR="00EA581E" w:rsidRPr="00EA581E" w:rsidRDefault="00EA581E" w:rsidP="00AC17BA">
            <w:pPr>
              <w:jc w:val="center"/>
              <w:rPr>
                <w:rFonts w:ascii="Arial" w:hAnsi="Arial" w:cs="Arial"/>
                <w:b/>
                <w:color w:val="000000" w:themeColor="text1"/>
                <w:lang w:val="mn-MN"/>
              </w:rPr>
            </w:pPr>
            <w:r w:rsidRPr="00EA581E">
              <w:rPr>
                <w:rFonts w:ascii="Arial" w:hAnsi="Arial" w:cs="Arial"/>
                <w:color w:val="000000" w:themeColor="text1"/>
                <w:lang w:val="mn-MN"/>
              </w:rPr>
              <w:t>17.2.15</w:t>
            </w:r>
          </w:p>
        </w:tc>
        <w:tc>
          <w:tcPr>
            <w:tcW w:w="4340" w:type="dxa"/>
            <w:gridSpan w:val="3"/>
            <w:shd w:val="clear" w:color="auto" w:fill="FFFFFF" w:themeFill="background1"/>
            <w:vAlign w:val="center"/>
          </w:tcPr>
          <w:p w:rsidR="00EA581E" w:rsidRPr="00EA581E" w:rsidRDefault="00EA581E" w:rsidP="00AC17BA">
            <w:pPr>
              <w:jc w:val="both"/>
              <w:rPr>
                <w:rFonts w:ascii="Arial" w:hAnsi="Arial" w:cs="Arial"/>
                <w:b/>
                <w:color w:val="000000" w:themeColor="text1"/>
                <w:lang w:val="mn-MN"/>
              </w:rPr>
            </w:pPr>
            <w:r w:rsidRPr="00EA581E">
              <w:rPr>
                <w:rFonts w:ascii="Arial" w:hAnsi="Arial" w:cs="Arial"/>
                <w:color w:val="000000" w:themeColor="text1"/>
                <w:lang w:val="mn-MN"/>
              </w:rPr>
              <w:t>Дотоод үйл явдлын мэдээллийг бэлтгэн гаргах /ширхгээр/</w:t>
            </w:r>
          </w:p>
        </w:tc>
        <w:tc>
          <w:tcPr>
            <w:tcW w:w="2168" w:type="dxa"/>
            <w:gridSpan w:val="4"/>
            <w:shd w:val="clear" w:color="auto" w:fill="FFFFFF" w:themeFill="background1"/>
            <w:vAlign w:val="center"/>
          </w:tcPr>
          <w:p w:rsidR="00EA581E" w:rsidRPr="00EA581E" w:rsidRDefault="00EA581E" w:rsidP="00AC17BA">
            <w:pPr>
              <w:jc w:val="center"/>
              <w:rPr>
                <w:rFonts w:ascii="Arial" w:hAnsi="Arial" w:cs="Arial"/>
                <w:b/>
                <w:color w:val="000000" w:themeColor="text1"/>
                <w:lang w:val="mn-MN"/>
              </w:rPr>
            </w:pPr>
            <w:r w:rsidRPr="00EA581E">
              <w:rPr>
                <w:rFonts w:ascii="Arial" w:hAnsi="Arial" w:cs="Arial"/>
                <w:color w:val="000000" w:themeColor="text1"/>
                <w:lang w:val="mn-MN"/>
              </w:rPr>
              <w:t>240400</w:t>
            </w:r>
          </w:p>
        </w:tc>
      </w:tr>
      <w:tr w:rsidR="00EA581E" w:rsidRPr="00EA581E" w:rsidTr="00AC17BA">
        <w:trPr>
          <w:trHeight w:val="215"/>
          <w:jc w:val="center"/>
        </w:trPr>
        <w:tc>
          <w:tcPr>
            <w:tcW w:w="426" w:type="dxa"/>
            <w:vMerge/>
            <w:noWrap/>
            <w:vAlign w:val="bottom"/>
          </w:tcPr>
          <w:p w:rsidR="00EA581E" w:rsidRPr="00EA581E" w:rsidRDefault="00EA581E" w:rsidP="00AC17BA">
            <w:pPr>
              <w:ind w:right="-108"/>
              <w:jc w:val="center"/>
              <w:rPr>
                <w:rFonts w:ascii="Arial" w:hAnsi="Arial" w:cs="Arial"/>
                <w:b/>
                <w:color w:val="000000" w:themeColor="text1"/>
                <w:highlight w:val="yellow"/>
                <w:lang w:val="mn-MN"/>
              </w:rPr>
            </w:pPr>
          </w:p>
        </w:tc>
        <w:tc>
          <w:tcPr>
            <w:tcW w:w="850" w:type="dxa"/>
            <w:vMerge/>
            <w:noWrap/>
            <w:vAlign w:val="bottom"/>
          </w:tcPr>
          <w:p w:rsidR="00EA581E" w:rsidRPr="00EA581E" w:rsidRDefault="00EA581E" w:rsidP="00AC17BA">
            <w:pPr>
              <w:ind w:left="-108" w:right="-108"/>
              <w:rPr>
                <w:rFonts w:ascii="Arial" w:hAnsi="Arial" w:cs="Arial"/>
                <w:b/>
                <w:color w:val="000000" w:themeColor="text1"/>
                <w:lang w:val="mn-MN"/>
              </w:rPr>
            </w:pPr>
          </w:p>
        </w:tc>
        <w:tc>
          <w:tcPr>
            <w:tcW w:w="2080" w:type="dxa"/>
            <w:gridSpan w:val="2"/>
            <w:shd w:val="clear" w:color="auto" w:fill="FFFFFF" w:themeFill="background1"/>
            <w:noWrap/>
            <w:vAlign w:val="center"/>
          </w:tcPr>
          <w:p w:rsidR="00EA581E" w:rsidRPr="00EA581E" w:rsidRDefault="00EA581E" w:rsidP="00AC17BA">
            <w:pPr>
              <w:jc w:val="center"/>
              <w:rPr>
                <w:rFonts w:ascii="Arial" w:hAnsi="Arial" w:cs="Arial"/>
                <w:b/>
                <w:color w:val="000000" w:themeColor="text1"/>
                <w:lang w:val="mn-MN"/>
              </w:rPr>
            </w:pPr>
            <w:r w:rsidRPr="00EA581E">
              <w:rPr>
                <w:rFonts w:ascii="Arial" w:hAnsi="Arial" w:cs="Arial"/>
                <w:color w:val="000000" w:themeColor="text1"/>
                <w:lang w:val="mn-MN"/>
              </w:rPr>
              <w:t>17.2.16</w:t>
            </w:r>
          </w:p>
        </w:tc>
        <w:tc>
          <w:tcPr>
            <w:tcW w:w="4340" w:type="dxa"/>
            <w:gridSpan w:val="3"/>
            <w:shd w:val="clear" w:color="auto" w:fill="FFFFFF" w:themeFill="background1"/>
            <w:vAlign w:val="center"/>
          </w:tcPr>
          <w:p w:rsidR="00EA581E" w:rsidRPr="00EA581E" w:rsidRDefault="00EA581E" w:rsidP="00AC17BA">
            <w:pPr>
              <w:jc w:val="both"/>
              <w:rPr>
                <w:rFonts w:ascii="Arial" w:hAnsi="Arial" w:cs="Arial"/>
                <w:b/>
                <w:color w:val="000000" w:themeColor="text1"/>
                <w:lang w:val="mn-MN"/>
              </w:rPr>
            </w:pPr>
            <w:r w:rsidRPr="00EA581E">
              <w:rPr>
                <w:rFonts w:ascii="Arial" w:hAnsi="Arial" w:cs="Arial"/>
                <w:color w:val="000000" w:themeColor="text1"/>
                <w:lang w:val="mn-MN"/>
              </w:rPr>
              <w:t>Гадаад үйл явдлын мэдээллийг бэлтгэн гаргах /ширхгээр/</w:t>
            </w:r>
          </w:p>
        </w:tc>
        <w:tc>
          <w:tcPr>
            <w:tcW w:w="2168" w:type="dxa"/>
            <w:gridSpan w:val="4"/>
            <w:shd w:val="clear" w:color="auto" w:fill="FFFFFF" w:themeFill="background1"/>
            <w:vAlign w:val="center"/>
          </w:tcPr>
          <w:p w:rsidR="00EA581E" w:rsidRPr="00EA581E" w:rsidRDefault="00EA581E" w:rsidP="00AC17BA">
            <w:pPr>
              <w:jc w:val="center"/>
              <w:rPr>
                <w:rFonts w:ascii="Arial" w:hAnsi="Arial" w:cs="Arial"/>
                <w:b/>
                <w:color w:val="000000" w:themeColor="text1"/>
                <w:lang w:val="mn-MN"/>
              </w:rPr>
            </w:pPr>
            <w:r w:rsidRPr="00EA581E">
              <w:rPr>
                <w:rFonts w:ascii="Arial" w:hAnsi="Arial" w:cs="Arial"/>
                <w:color w:val="000000" w:themeColor="text1"/>
                <w:lang w:val="mn-MN"/>
              </w:rPr>
              <w:t>209370</w:t>
            </w:r>
          </w:p>
        </w:tc>
      </w:tr>
      <w:tr w:rsidR="00EA581E" w:rsidRPr="00EA581E" w:rsidTr="00AC17BA">
        <w:trPr>
          <w:trHeight w:val="305"/>
          <w:jc w:val="center"/>
        </w:trPr>
        <w:tc>
          <w:tcPr>
            <w:tcW w:w="426" w:type="dxa"/>
            <w:vMerge/>
            <w:noWrap/>
            <w:vAlign w:val="bottom"/>
          </w:tcPr>
          <w:p w:rsidR="00EA581E" w:rsidRPr="00EA581E" w:rsidRDefault="00EA581E" w:rsidP="00AC17BA">
            <w:pPr>
              <w:ind w:right="-108"/>
              <w:jc w:val="center"/>
              <w:rPr>
                <w:rFonts w:ascii="Arial" w:hAnsi="Arial" w:cs="Arial"/>
                <w:b/>
                <w:color w:val="000000" w:themeColor="text1"/>
                <w:highlight w:val="yellow"/>
                <w:lang w:val="mn-MN"/>
              </w:rPr>
            </w:pPr>
          </w:p>
        </w:tc>
        <w:tc>
          <w:tcPr>
            <w:tcW w:w="850" w:type="dxa"/>
            <w:vMerge/>
            <w:noWrap/>
            <w:vAlign w:val="bottom"/>
          </w:tcPr>
          <w:p w:rsidR="00EA581E" w:rsidRPr="00EA581E" w:rsidRDefault="00EA581E" w:rsidP="00AC17BA">
            <w:pPr>
              <w:ind w:left="-108" w:right="-108"/>
              <w:rPr>
                <w:rFonts w:ascii="Arial" w:hAnsi="Arial" w:cs="Arial"/>
                <w:b/>
                <w:color w:val="000000" w:themeColor="text1"/>
                <w:lang w:val="mn-MN"/>
              </w:rPr>
            </w:pPr>
          </w:p>
        </w:tc>
        <w:tc>
          <w:tcPr>
            <w:tcW w:w="2080" w:type="dxa"/>
            <w:gridSpan w:val="2"/>
            <w:shd w:val="clear" w:color="auto" w:fill="FFFFFF" w:themeFill="background1"/>
            <w:noWrap/>
            <w:vAlign w:val="center"/>
          </w:tcPr>
          <w:p w:rsidR="00EA581E" w:rsidRPr="00EA581E" w:rsidRDefault="00EA581E" w:rsidP="00AC17BA">
            <w:pPr>
              <w:jc w:val="center"/>
              <w:rPr>
                <w:rFonts w:ascii="Arial" w:hAnsi="Arial" w:cs="Arial"/>
                <w:b/>
                <w:color w:val="000000" w:themeColor="text1"/>
                <w:lang w:val="mn-MN"/>
              </w:rPr>
            </w:pPr>
            <w:r w:rsidRPr="00EA581E">
              <w:rPr>
                <w:rFonts w:ascii="Arial" w:hAnsi="Arial" w:cs="Arial"/>
                <w:color w:val="000000" w:themeColor="text1"/>
                <w:lang w:val="mn-MN"/>
              </w:rPr>
              <w:t>17.2.17</w:t>
            </w:r>
          </w:p>
        </w:tc>
        <w:tc>
          <w:tcPr>
            <w:tcW w:w="4340" w:type="dxa"/>
            <w:gridSpan w:val="3"/>
            <w:shd w:val="clear" w:color="auto" w:fill="FFFFFF" w:themeFill="background1"/>
            <w:vAlign w:val="center"/>
          </w:tcPr>
          <w:p w:rsidR="00EA581E" w:rsidRPr="00EA581E" w:rsidRDefault="00EA581E" w:rsidP="00AC17BA">
            <w:pPr>
              <w:jc w:val="both"/>
              <w:rPr>
                <w:rFonts w:ascii="Arial" w:hAnsi="Arial" w:cs="Arial"/>
                <w:b/>
                <w:color w:val="000000" w:themeColor="text1"/>
                <w:lang w:val="mn-MN"/>
              </w:rPr>
            </w:pPr>
            <w:r w:rsidRPr="00EA581E">
              <w:rPr>
                <w:rFonts w:ascii="Arial" w:hAnsi="Arial" w:cs="Arial"/>
                <w:color w:val="000000" w:themeColor="text1"/>
                <w:lang w:val="mn-MN"/>
              </w:rPr>
              <w:t>Хэвлэмэл бүтээгдэхүүний орлогыг нэмэгдүүлэх /хувиар/</w:t>
            </w:r>
          </w:p>
        </w:tc>
        <w:tc>
          <w:tcPr>
            <w:tcW w:w="2168" w:type="dxa"/>
            <w:gridSpan w:val="4"/>
            <w:shd w:val="clear" w:color="auto" w:fill="FFFFFF" w:themeFill="background1"/>
            <w:vAlign w:val="center"/>
          </w:tcPr>
          <w:p w:rsidR="00EA581E" w:rsidRPr="00EA581E" w:rsidRDefault="00EA581E" w:rsidP="00AC17BA">
            <w:pPr>
              <w:jc w:val="center"/>
              <w:rPr>
                <w:rFonts w:ascii="Arial" w:hAnsi="Arial" w:cs="Arial"/>
                <w:b/>
                <w:color w:val="000000" w:themeColor="text1"/>
                <w:lang w:val="mn-MN"/>
              </w:rPr>
            </w:pPr>
            <w:r w:rsidRPr="00EA581E">
              <w:rPr>
                <w:rFonts w:ascii="Arial" w:hAnsi="Arial" w:cs="Arial"/>
                <w:color w:val="000000" w:themeColor="text1"/>
                <w:lang w:val="mn-MN"/>
              </w:rPr>
              <w:t>3.0</w:t>
            </w:r>
          </w:p>
        </w:tc>
      </w:tr>
      <w:tr w:rsidR="00EA581E" w:rsidRPr="00EA581E" w:rsidTr="00AC17BA">
        <w:trPr>
          <w:trHeight w:val="215"/>
          <w:jc w:val="center"/>
        </w:trPr>
        <w:tc>
          <w:tcPr>
            <w:tcW w:w="426" w:type="dxa"/>
            <w:vMerge/>
            <w:noWrap/>
            <w:vAlign w:val="bottom"/>
          </w:tcPr>
          <w:p w:rsidR="00EA581E" w:rsidRPr="00EA581E" w:rsidRDefault="00EA581E" w:rsidP="00AC17BA">
            <w:pPr>
              <w:ind w:right="-108"/>
              <w:jc w:val="center"/>
              <w:rPr>
                <w:rFonts w:ascii="Arial" w:hAnsi="Arial" w:cs="Arial"/>
                <w:b/>
                <w:color w:val="000000" w:themeColor="text1"/>
                <w:highlight w:val="yellow"/>
                <w:lang w:val="mn-MN"/>
              </w:rPr>
            </w:pPr>
          </w:p>
        </w:tc>
        <w:tc>
          <w:tcPr>
            <w:tcW w:w="850" w:type="dxa"/>
            <w:vMerge/>
            <w:noWrap/>
            <w:vAlign w:val="bottom"/>
          </w:tcPr>
          <w:p w:rsidR="00EA581E" w:rsidRPr="00EA581E" w:rsidRDefault="00EA581E" w:rsidP="00AC17BA">
            <w:pPr>
              <w:ind w:left="-108" w:right="-108"/>
              <w:rPr>
                <w:rFonts w:ascii="Arial" w:hAnsi="Arial" w:cs="Arial"/>
                <w:b/>
                <w:color w:val="000000" w:themeColor="text1"/>
                <w:lang w:val="mn-MN"/>
              </w:rPr>
            </w:pPr>
          </w:p>
        </w:tc>
        <w:tc>
          <w:tcPr>
            <w:tcW w:w="2080" w:type="dxa"/>
            <w:gridSpan w:val="2"/>
            <w:shd w:val="clear" w:color="auto" w:fill="FFFFFF" w:themeFill="background1"/>
            <w:noWrap/>
            <w:vAlign w:val="center"/>
          </w:tcPr>
          <w:p w:rsidR="00EA581E" w:rsidRPr="00EA581E" w:rsidRDefault="00EA581E" w:rsidP="00AC17BA">
            <w:pPr>
              <w:jc w:val="center"/>
              <w:rPr>
                <w:rFonts w:ascii="Arial" w:hAnsi="Arial" w:cs="Arial"/>
                <w:b/>
                <w:color w:val="000000" w:themeColor="text1"/>
                <w:lang w:val="mn-MN"/>
              </w:rPr>
            </w:pPr>
            <w:r w:rsidRPr="00EA581E">
              <w:rPr>
                <w:rFonts w:ascii="Arial" w:hAnsi="Arial" w:cs="Arial"/>
                <w:color w:val="000000" w:themeColor="text1"/>
                <w:lang w:val="mn-MN"/>
              </w:rPr>
              <w:t>17.2.18</w:t>
            </w:r>
          </w:p>
        </w:tc>
        <w:tc>
          <w:tcPr>
            <w:tcW w:w="4340" w:type="dxa"/>
            <w:gridSpan w:val="3"/>
            <w:shd w:val="clear" w:color="auto" w:fill="FFFFFF" w:themeFill="background1"/>
            <w:vAlign w:val="center"/>
          </w:tcPr>
          <w:p w:rsidR="00EA581E" w:rsidRPr="00EA581E" w:rsidRDefault="00EA581E" w:rsidP="00AC17BA">
            <w:pPr>
              <w:rPr>
                <w:rFonts w:ascii="Arial" w:hAnsi="Arial" w:cs="Arial"/>
                <w:b/>
                <w:color w:val="000000" w:themeColor="text1"/>
                <w:lang w:val="mn-MN"/>
              </w:rPr>
            </w:pPr>
            <w:r w:rsidRPr="00EA581E">
              <w:rPr>
                <w:rFonts w:ascii="Arial" w:hAnsi="Arial" w:cs="Arial"/>
                <w:color w:val="000000" w:themeColor="text1"/>
                <w:lang w:val="mn-MN"/>
              </w:rPr>
              <w:t>Хэрэглэгчдийн тоог нэмэгдүүлэх /хувиар/</w:t>
            </w:r>
          </w:p>
        </w:tc>
        <w:tc>
          <w:tcPr>
            <w:tcW w:w="2168" w:type="dxa"/>
            <w:gridSpan w:val="4"/>
            <w:shd w:val="clear" w:color="auto" w:fill="FFFFFF" w:themeFill="background1"/>
            <w:vAlign w:val="center"/>
          </w:tcPr>
          <w:p w:rsidR="00EA581E" w:rsidRPr="00EA581E" w:rsidRDefault="00EA581E" w:rsidP="00AC17BA">
            <w:pPr>
              <w:jc w:val="center"/>
              <w:rPr>
                <w:rFonts w:ascii="Arial" w:hAnsi="Arial" w:cs="Arial"/>
                <w:b/>
                <w:color w:val="000000" w:themeColor="text1"/>
                <w:lang w:val="mn-MN"/>
              </w:rPr>
            </w:pPr>
            <w:r w:rsidRPr="00EA581E">
              <w:rPr>
                <w:rFonts w:ascii="Arial" w:hAnsi="Arial" w:cs="Arial"/>
                <w:color w:val="000000" w:themeColor="text1"/>
                <w:lang w:val="mn-MN"/>
              </w:rPr>
              <w:t>5.0</w:t>
            </w:r>
          </w:p>
        </w:tc>
      </w:tr>
      <w:tr w:rsidR="00EA581E" w:rsidRPr="00EA581E" w:rsidTr="00AC17BA">
        <w:trPr>
          <w:trHeight w:val="215"/>
          <w:jc w:val="center"/>
        </w:trPr>
        <w:tc>
          <w:tcPr>
            <w:tcW w:w="426" w:type="dxa"/>
            <w:vMerge/>
            <w:noWrap/>
            <w:vAlign w:val="bottom"/>
          </w:tcPr>
          <w:p w:rsidR="00EA581E" w:rsidRPr="00EA581E" w:rsidRDefault="00EA581E" w:rsidP="00AC17BA">
            <w:pPr>
              <w:ind w:right="-108"/>
              <w:jc w:val="center"/>
              <w:rPr>
                <w:rFonts w:ascii="Arial" w:hAnsi="Arial" w:cs="Arial"/>
                <w:b/>
                <w:color w:val="000000" w:themeColor="text1"/>
                <w:highlight w:val="yellow"/>
                <w:lang w:val="mn-MN"/>
              </w:rPr>
            </w:pPr>
          </w:p>
        </w:tc>
        <w:tc>
          <w:tcPr>
            <w:tcW w:w="850" w:type="dxa"/>
            <w:vMerge w:val="restart"/>
            <w:noWrap/>
          </w:tcPr>
          <w:p w:rsidR="00EA581E" w:rsidRPr="00EA581E" w:rsidRDefault="00EA581E" w:rsidP="00AC17BA">
            <w:pPr>
              <w:ind w:left="-108" w:right="-108"/>
              <w:jc w:val="center"/>
              <w:rPr>
                <w:rFonts w:ascii="Arial" w:hAnsi="Arial" w:cs="Arial"/>
                <w:b/>
                <w:color w:val="000000" w:themeColor="text1"/>
                <w:lang w:val="mn-MN"/>
              </w:rPr>
            </w:pPr>
            <w:r w:rsidRPr="00EA581E">
              <w:rPr>
                <w:rFonts w:ascii="Arial" w:hAnsi="Arial" w:cs="Arial"/>
                <w:b/>
                <w:color w:val="000000" w:themeColor="text1"/>
                <w:lang w:val="mn-MN"/>
              </w:rPr>
              <w:t>17.3</w:t>
            </w:r>
          </w:p>
        </w:tc>
        <w:tc>
          <w:tcPr>
            <w:tcW w:w="8588" w:type="dxa"/>
            <w:gridSpan w:val="9"/>
            <w:shd w:val="clear" w:color="auto" w:fill="FFFFFF" w:themeFill="background1"/>
            <w:noWrap/>
            <w:vAlign w:val="center"/>
          </w:tcPr>
          <w:p w:rsidR="00EA581E" w:rsidRPr="00EA581E" w:rsidRDefault="00EA581E" w:rsidP="00AC17BA">
            <w:pPr>
              <w:rPr>
                <w:rFonts w:ascii="Arial" w:hAnsi="Arial" w:cs="Arial"/>
                <w:color w:val="000000" w:themeColor="text1"/>
                <w:lang w:val="mn-MN"/>
              </w:rPr>
            </w:pPr>
            <w:r w:rsidRPr="00EA581E">
              <w:rPr>
                <w:rFonts w:ascii="Arial" w:hAnsi="Arial" w:cs="Arial"/>
                <w:b/>
                <w:color w:val="000000" w:themeColor="text1"/>
                <w:lang w:val="mn-MN"/>
              </w:rPr>
              <w:t>Төр засгийн үйлчилгээ</w:t>
            </w:r>
          </w:p>
        </w:tc>
      </w:tr>
      <w:tr w:rsidR="00EA581E" w:rsidRPr="00EA581E" w:rsidTr="00AC17BA">
        <w:trPr>
          <w:trHeight w:val="215"/>
          <w:jc w:val="center"/>
        </w:trPr>
        <w:tc>
          <w:tcPr>
            <w:tcW w:w="426" w:type="dxa"/>
            <w:vMerge/>
            <w:noWrap/>
            <w:vAlign w:val="bottom"/>
          </w:tcPr>
          <w:p w:rsidR="00EA581E" w:rsidRPr="00EA581E" w:rsidRDefault="00EA581E" w:rsidP="00AC17BA">
            <w:pPr>
              <w:ind w:right="-108"/>
              <w:jc w:val="center"/>
              <w:rPr>
                <w:rFonts w:ascii="Arial" w:hAnsi="Arial" w:cs="Arial"/>
                <w:b/>
                <w:color w:val="000000" w:themeColor="text1"/>
                <w:highlight w:val="yellow"/>
                <w:lang w:val="mn-MN"/>
              </w:rPr>
            </w:pPr>
          </w:p>
        </w:tc>
        <w:tc>
          <w:tcPr>
            <w:tcW w:w="850" w:type="dxa"/>
            <w:vMerge/>
            <w:noWrap/>
            <w:vAlign w:val="bottom"/>
          </w:tcPr>
          <w:p w:rsidR="00EA581E" w:rsidRPr="00EA581E" w:rsidRDefault="00EA581E" w:rsidP="00AC17BA">
            <w:pPr>
              <w:ind w:left="-108" w:right="-108"/>
              <w:rPr>
                <w:rFonts w:ascii="Arial" w:hAnsi="Arial" w:cs="Arial"/>
                <w:b/>
                <w:color w:val="000000" w:themeColor="text1"/>
                <w:highlight w:val="yellow"/>
                <w:lang w:val="mn-MN"/>
              </w:rPr>
            </w:pPr>
          </w:p>
        </w:tc>
        <w:tc>
          <w:tcPr>
            <w:tcW w:w="2080" w:type="dxa"/>
            <w:gridSpan w:val="2"/>
            <w:shd w:val="clear" w:color="auto" w:fill="FFFFFF" w:themeFill="background1"/>
            <w:noWrap/>
            <w:vAlign w:val="center"/>
          </w:tcPr>
          <w:p w:rsidR="00EA581E" w:rsidRPr="00EA581E" w:rsidRDefault="00EA581E" w:rsidP="00AC17BA">
            <w:pPr>
              <w:jc w:val="center"/>
              <w:rPr>
                <w:rFonts w:ascii="Arial" w:hAnsi="Arial" w:cs="Arial"/>
                <w:b/>
                <w:color w:val="000000" w:themeColor="text1"/>
                <w:lang w:val="mn-MN"/>
              </w:rPr>
            </w:pPr>
            <w:r w:rsidRPr="00EA581E">
              <w:rPr>
                <w:rFonts w:ascii="Arial" w:hAnsi="Arial" w:cs="Arial"/>
                <w:color w:val="000000" w:themeColor="text1"/>
                <w:lang w:val="mn-MN"/>
              </w:rPr>
              <w:t>17.3.1</w:t>
            </w:r>
          </w:p>
        </w:tc>
        <w:tc>
          <w:tcPr>
            <w:tcW w:w="4331" w:type="dxa"/>
            <w:gridSpan w:val="2"/>
            <w:shd w:val="clear" w:color="auto" w:fill="FFFFFF" w:themeFill="background1"/>
          </w:tcPr>
          <w:p w:rsidR="00EA581E" w:rsidRPr="00EA581E" w:rsidRDefault="00EA581E" w:rsidP="00AC17BA">
            <w:pPr>
              <w:jc w:val="both"/>
              <w:rPr>
                <w:rFonts w:ascii="Arial" w:hAnsi="Arial" w:cs="Arial"/>
                <w:b/>
                <w:color w:val="000000" w:themeColor="text1"/>
                <w:lang w:val="mn-MN"/>
              </w:rPr>
            </w:pPr>
            <w:r w:rsidRPr="00EA581E">
              <w:rPr>
                <w:rFonts w:ascii="Arial" w:hAnsi="Arial" w:cs="Arial"/>
                <w:color w:val="000000" w:themeColor="text1"/>
                <w:lang w:val="mn-MN"/>
              </w:rPr>
              <w:t>Төр, засгийн авто баазын үйлчилгээний стандартыг хангах</w:t>
            </w:r>
          </w:p>
        </w:tc>
        <w:tc>
          <w:tcPr>
            <w:tcW w:w="2177" w:type="dxa"/>
            <w:gridSpan w:val="5"/>
            <w:shd w:val="clear" w:color="auto" w:fill="FFFFFF" w:themeFill="background1"/>
            <w:vAlign w:val="center"/>
          </w:tcPr>
          <w:p w:rsidR="00EA581E" w:rsidRPr="00EA581E" w:rsidRDefault="00EA581E" w:rsidP="00AC17BA">
            <w:pPr>
              <w:rPr>
                <w:rFonts w:ascii="Arial" w:hAnsi="Arial" w:cs="Arial"/>
                <w:b/>
                <w:color w:val="000000" w:themeColor="text1"/>
                <w:lang w:val="mn-MN"/>
              </w:rPr>
            </w:pPr>
            <w:r w:rsidRPr="00EA581E">
              <w:rPr>
                <w:rFonts w:ascii="Arial" w:hAnsi="Arial" w:cs="Arial"/>
                <w:color w:val="000000" w:themeColor="text1"/>
                <w:lang w:val="mn-MN"/>
              </w:rPr>
              <w:t>CS11– 0120:2010 стандартыг ханган биелүүлсэн байх</w:t>
            </w:r>
          </w:p>
        </w:tc>
      </w:tr>
      <w:tr w:rsidR="00EA581E" w:rsidRPr="00EA581E" w:rsidTr="00AC17BA">
        <w:trPr>
          <w:trHeight w:val="215"/>
          <w:jc w:val="center"/>
        </w:trPr>
        <w:tc>
          <w:tcPr>
            <w:tcW w:w="426" w:type="dxa"/>
            <w:vMerge/>
            <w:noWrap/>
            <w:vAlign w:val="bottom"/>
          </w:tcPr>
          <w:p w:rsidR="00EA581E" w:rsidRPr="00EA581E" w:rsidRDefault="00EA581E" w:rsidP="00AC17BA">
            <w:pPr>
              <w:ind w:right="-108"/>
              <w:jc w:val="center"/>
              <w:rPr>
                <w:rFonts w:ascii="Arial" w:hAnsi="Arial" w:cs="Arial"/>
                <w:b/>
                <w:color w:val="000000" w:themeColor="text1"/>
                <w:highlight w:val="yellow"/>
                <w:lang w:val="mn-MN"/>
              </w:rPr>
            </w:pPr>
          </w:p>
        </w:tc>
        <w:tc>
          <w:tcPr>
            <w:tcW w:w="850" w:type="dxa"/>
            <w:vMerge/>
            <w:noWrap/>
            <w:vAlign w:val="bottom"/>
          </w:tcPr>
          <w:p w:rsidR="00EA581E" w:rsidRPr="00EA581E" w:rsidRDefault="00EA581E" w:rsidP="00AC17BA">
            <w:pPr>
              <w:ind w:left="-108" w:right="-108"/>
              <w:rPr>
                <w:rFonts w:ascii="Arial" w:hAnsi="Arial" w:cs="Arial"/>
                <w:b/>
                <w:color w:val="000000" w:themeColor="text1"/>
                <w:highlight w:val="yellow"/>
                <w:lang w:val="mn-MN"/>
              </w:rPr>
            </w:pPr>
          </w:p>
        </w:tc>
        <w:tc>
          <w:tcPr>
            <w:tcW w:w="2080" w:type="dxa"/>
            <w:gridSpan w:val="2"/>
            <w:shd w:val="clear" w:color="auto" w:fill="FFFFFF" w:themeFill="background1"/>
            <w:noWrap/>
            <w:vAlign w:val="center"/>
          </w:tcPr>
          <w:p w:rsidR="00EA581E" w:rsidRPr="00EA581E" w:rsidRDefault="00EA581E" w:rsidP="00AC17BA">
            <w:pPr>
              <w:jc w:val="center"/>
              <w:rPr>
                <w:rFonts w:ascii="Arial" w:hAnsi="Arial" w:cs="Arial"/>
                <w:b/>
                <w:color w:val="000000" w:themeColor="text1"/>
                <w:lang w:val="mn-MN"/>
              </w:rPr>
            </w:pPr>
            <w:r w:rsidRPr="00EA581E">
              <w:rPr>
                <w:rFonts w:ascii="Arial" w:hAnsi="Arial" w:cs="Arial"/>
                <w:color w:val="000000" w:themeColor="text1"/>
                <w:lang w:val="mn-MN"/>
              </w:rPr>
              <w:t>17.3.2</w:t>
            </w:r>
          </w:p>
        </w:tc>
        <w:tc>
          <w:tcPr>
            <w:tcW w:w="4331" w:type="dxa"/>
            <w:gridSpan w:val="2"/>
            <w:shd w:val="clear" w:color="auto" w:fill="FFFFFF" w:themeFill="background1"/>
            <w:vAlign w:val="center"/>
          </w:tcPr>
          <w:p w:rsidR="00EA581E" w:rsidRPr="00EA581E" w:rsidRDefault="00EA581E" w:rsidP="00AC17BA">
            <w:pPr>
              <w:jc w:val="both"/>
              <w:rPr>
                <w:rFonts w:ascii="Arial" w:hAnsi="Arial" w:cs="Arial"/>
                <w:b/>
                <w:color w:val="000000" w:themeColor="text1"/>
                <w:lang w:val="mn-MN"/>
              </w:rPr>
            </w:pPr>
            <w:r w:rsidRPr="00EA581E">
              <w:rPr>
                <w:rFonts w:ascii="Arial" w:hAnsi="Arial" w:cs="Arial"/>
                <w:color w:val="000000" w:themeColor="text1"/>
                <w:lang w:val="mn-MN"/>
              </w:rPr>
              <w:t>Төр, засгийн төв байгууллага болон хэрэглэгчийн хэвийн үйл ажиллагааг хангуулах</w:t>
            </w:r>
          </w:p>
        </w:tc>
        <w:tc>
          <w:tcPr>
            <w:tcW w:w="2177" w:type="dxa"/>
            <w:gridSpan w:val="5"/>
            <w:shd w:val="clear" w:color="auto" w:fill="FFFFFF" w:themeFill="background1"/>
            <w:vAlign w:val="center"/>
          </w:tcPr>
          <w:p w:rsidR="00EA581E" w:rsidRPr="00EA581E" w:rsidRDefault="00EA581E" w:rsidP="00AC17BA">
            <w:pPr>
              <w:rPr>
                <w:rFonts w:ascii="Arial" w:hAnsi="Arial" w:cs="Arial"/>
                <w:b/>
                <w:color w:val="000000" w:themeColor="text1"/>
                <w:lang w:val="mn-MN"/>
              </w:rPr>
            </w:pPr>
            <w:r w:rsidRPr="00EA581E">
              <w:rPr>
                <w:rFonts w:ascii="Arial" w:hAnsi="Arial" w:cs="Arial"/>
                <w:color w:val="000000" w:themeColor="text1"/>
                <w:lang w:val="mn-MN"/>
              </w:rPr>
              <w:t>MNS-ISO 9001:2010 стандартыг ханган биелүүлсэн байх</w:t>
            </w:r>
          </w:p>
        </w:tc>
      </w:tr>
      <w:tr w:rsidR="00EA581E" w:rsidRPr="00EA581E" w:rsidTr="00AC17BA">
        <w:trPr>
          <w:trHeight w:val="260"/>
          <w:jc w:val="center"/>
        </w:trPr>
        <w:tc>
          <w:tcPr>
            <w:tcW w:w="426" w:type="dxa"/>
            <w:vMerge w:val="restart"/>
            <w:shd w:val="clear" w:color="auto" w:fill="auto"/>
            <w:noWrap/>
            <w:hideMark/>
          </w:tcPr>
          <w:p w:rsidR="00EA581E" w:rsidRPr="00EA581E" w:rsidRDefault="00EA581E" w:rsidP="00AC17BA">
            <w:pPr>
              <w:ind w:right="-108"/>
              <w:jc w:val="center"/>
              <w:rPr>
                <w:rFonts w:ascii="Arial" w:hAnsi="Arial" w:cs="Arial"/>
                <w:b/>
                <w:color w:val="000000" w:themeColor="text1"/>
                <w:lang w:val="mn-MN"/>
              </w:rPr>
            </w:pPr>
          </w:p>
          <w:p w:rsidR="00EA581E" w:rsidRPr="00EA581E" w:rsidRDefault="00EA581E" w:rsidP="00AC17BA">
            <w:pPr>
              <w:ind w:right="-108"/>
              <w:jc w:val="center"/>
              <w:rPr>
                <w:rFonts w:ascii="Arial" w:hAnsi="Arial" w:cs="Arial"/>
                <w:b/>
                <w:color w:val="000000" w:themeColor="text1"/>
                <w:lang w:val="mn-MN"/>
              </w:rPr>
            </w:pPr>
            <w:r w:rsidRPr="00EA581E">
              <w:rPr>
                <w:rFonts w:ascii="Arial" w:hAnsi="Arial" w:cs="Arial"/>
                <w:b/>
                <w:color w:val="000000" w:themeColor="text1"/>
                <w:lang w:val="mn-MN"/>
              </w:rPr>
              <w:t>18</w:t>
            </w:r>
          </w:p>
          <w:p w:rsidR="00EA581E" w:rsidRPr="00EA581E" w:rsidRDefault="00EA581E" w:rsidP="00AC17BA">
            <w:pPr>
              <w:ind w:right="-108"/>
              <w:jc w:val="center"/>
              <w:rPr>
                <w:rFonts w:ascii="Arial" w:hAnsi="Arial" w:cs="Arial"/>
                <w:b/>
                <w:color w:val="000000" w:themeColor="text1"/>
                <w:lang w:val="mn-MN"/>
              </w:rPr>
            </w:pPr>
          </w:p>
          <w:p w:rsidR="00EA581E" w:rsidRPr="00EA581E" w:rsidRDefault="00EA581E" w:rsidP="00AC17BA">
            <w:pPr>
              <w:ind w:right="-108"/>
              <w:jc w:val="center"/>
              <w:rPr>
                <w:rFonts w:ascii="Arial" w:hAnsi="Arial" w:cs="Arial"/>
                <w:b/>
                <w:color w:val="000000" w:themeColor="text1"/>
                <w:lang w:val="mn-MN"/>
              </w:rPr>
            </w:pPr>
          </w:p>
          <w:p w:rsidR="00EA581E" w:rsidRPr="00EA581E" w:rsidRDefault="00EA581E" w:rsidP="00AC17BA">
            <w:pPr>
              <w:ind w:right="-108"/>
              <w:jc w:val="center"/>
              <w:rPr>
                <w:rFonts w:ascii="Arial" w:hAnsi="Arial" w:cs="Arial"/>
                <w:b/>
                <w:color w:val="000000" w:themeColor="text1"/>
                <w:lang w:val="mn-MN"/>
              </w:rPr>
            </w:pPr>
          </w:p>
          <w:p w:rsidR="00EA581E" w:rsidRPr="00EA581E" w:rsidRDefault="00EA581E" w:rsidP="00AC17BA">
            <w:pPr>
              <w:ind w:right="-108"/>
              <w:jc w:val="center"/>
              <w:rPr>
                <w:rFonts w:ascii="Arial" w:hAnsi="Arial" w:cs="Arial"/>
                <w:b/>
                <w:color w:val="000000" w:themeColor="text1"/>
                <w:lang w:val="mn-MN"/>
              </w:rPr>
            </w:pPr>
          </w:p>
          <w:p w:rsidR="00EA581E" w:rsidRPr="00EA581E" w:rsidRDefault="00EA581E" w:rsidP="00AC17BA">
            <w:pPr>
              <w:ind w:right="-108"/>
              <w:jc w:val="center"/>
              <w:rPr>
                <w:rFonts w:ascii="Arial" w:hAnsi="Arial" w:cs="Arial"/>
                <w:b/>
                <w:color w:val="000000" w:themeColor="text1"/>
                <w:lang w:val="mn-MN"/>
              </w:rPr>
            </w:pPr>
          </w:p>
          <w:p w:rsidR="00EA581E" w:rsidRPr="00EA581E" w:rsidRDefault="00EA581E" w:rsidP="00AC17BA">
            <w:pPr>
              <w:ind w:right="-108"/>
              <w:jc w:val="center"/>
              <w:rPr>
                <w:rFonts w:ascii="Arial" w:hAnsi="Arial" w:cs="Arial"/>
                <w:b/>
                <w:color w:val="000000" w:themeColor="text1"/>
                <w:lang w:val="mn-MN"/>
              </w:rPr>
            </w:pPr>
          </w:p>
          <w:p w:rsidR="00EA581E" w:rsidRPr="00EA581E" w:rsidRDefault="00EA581E" w:rsidP="00AC17BA">
            <w:pPr>
              <w:ind w:right="-108"/>
              <w:jc w:val="center"/>
              <w:rPr>
                <w:rFonts w:ascii="Arial" w:hAnsi="Arial" w:cs="Arial"/>
                <w:b/>
                <w:color w:val="000000" w:themeColor="text1"/>
                <w:lang w:val="mn-MN"/>
              </w:rPr>
            </w:pPr>
          </w:p>
          <w:p w:rsidR="00EA581E" w:rsidRPr="00EA581E" w:rsidRDefault="00EA581E" w:rsidP="00AC17BA">
            <w:pPr>
              <w:ind w:right="-108"/>
              <w:jc w:val="center"/>
              <w:rPr>
                <w:rFonts w:ascii="Arial" w:hAnsi="Arial" w:cs="Arial"/>
                <w:b/>
                <w:color w:val="000000" w:themeColor="text1"/>
                <w:lang w:val="mn-MN"/>
              </w:rPr>
            </w:pPr>
            <w:r w:rsidRPr="00EA581E">
              <w:rPr>
                <w:rFonts w:ascii="Arial" w:hAnsi="Arial" w:cs="Arial"/>
                <w:b/>
                <w:color w:val="000000" w:themeColor="text1"/>
                <w:lang w:val="mn-MN"/>
              </w:rPr>
              <w:t> </w:t>
            </w:r>
          </w:p>
          <w:p w:rsidR="00EA581E" w:rsidRPr="00EA581E" w:rsidRDefault="00EA581E" w:rsidP="00AC17BA">
            <w:pPr>
              <w:ind w:right="-108"/>
              <w:jc w:val="center"/>
              <w:rPr>
                <w:rFonts w:ascii="Arial" w:hAnsi="Arial" w:cs="Arial"/>
                <w:b/>
                <w:color w:val="000000" w:themeColor="text1"/>
                <w:lang w:val="mn-MN"/>
              </w:rPr>
            </w:pPr>
            <w:r w:rsidRPr="00EA581E">
              <w:rPr>
                <w:rFonts w:ascii="Arial" w:hAnsi="Arial" w:cs="Arial"/>
                <w:b/>
                <w:color w:val="000000" w:themeColor="text1"/>
                <w:lang w:val="mn-MN"/>
              </w:rPr>
              <w:t> </w:t>
            </w:r>
          </w:p>
          <w:p w:rsidR="00EA581E" w:rsidRPr="00EA581E" w:rsidRDefault="00EA581E" w:rsidP="00AC17BA">
            <w:pPr>
              <w:ind w:right="-108"/>
              <w:jc w:val="center"/>
              <w:rPr>
                <w:rFonts w:ascii="Arial" w:hAnsi="Arial" w:cs="Arial"/>
                <w:b/>
                <w:color w:val="000000" w:themeColor="text1"/>
                <w:lang w:val="mn-MN"/>
              </w:rPr>
            </w:pPr>
            <w:r w:rsidRPr="00EA581E">
              <w:rPr>
                <w:rFonts w:ascii="Arial" w:hAnsi="Arial" w:cs="Arial"/>
                <w:b/>
                <w:color w:val="000000" w:themeColor="text1"/>
                <w:lang w:val="mn-MN"/>
              </w:rPr>
              <w:t> </w:t>
            </w:r>
          </w:p>
          <w:p w:rsidR="00EA581E" w:rsidRPr="00EA581E" w:rsidRDefault="00EA581E" w:rsidP="00AC17BA">
            <w:pPr>
              <w:ind w:right="-108"/>
              <w:jc w:val="center"/>
              <w:rPr>
                <w:rFonts w:ascii="Arial" w:hAnsi="Arial" w:cs="Arial"/>
                <w:b/>
                <w:color w:val="000000" w:themeColor="text1"/>
                <w:lang w:val="mn-MN"/>
              </w:rPr>
            </w:pPr>
            <w:r w:rsidRPr="00EA581E">
              <w:rPr>
                <w:rFonts w:ascii="Arial" w:hAnsi="Arial" w:cs="Arial"/>
                <w:b/>
                <w:color w:val="000000" w:themeColor="text1"/>
                <w:lang w:val="mn-MN"/>
              </w:rPr>
              <w:t> </w:t>
            </w:r>
          </w:p>
          <w:p w:rsidR="00EA581E" w:rsidRPr="00EA581E" w:rsidRDefault="00EA581E" w:rsidP="00AC17BA">
            <w:pPr>
              <w:ind w:right="-108"/>
              <w:jc w:val="center"/>
              <w:rPr>
                <w:rFonts w:ascii="Arial" w:hAnsi="Arial" w:cs="Arial"/>
                <w:b/>
                <w:color w:val="000000" w:themeColor="text1"/>
                <w:lang w:val="mn-MN"/>
              </w:rPr>
            </w:pPr>
            <w:r w:rsidRPr="00EA581E">
              <w:rPr>
                <w:rFonts w:ascii="Arial" w:hAnsi="Arial" w:cs="Arial"/>
                <w:b/>
                <w:color w:val="000000" w:themeColor="text1"/>
                <w:lang w:val="mn-MN"/>
              </w:rPr>
              <w:t> </w:t>
            </w:r>
          </w:p>
          <w:p w:rsidR="00EA581E" w:rsidRPr="00EA581E" w:rsidRDefault="00EA581E" w:rsidP="00AC17BA">
            <w:pPr>
              <w:ind w:right="-108"/>
              <w:jc w:val="center"/>
              <w:rPr>
                <w:rFonts w:ascii="Arial" w:hAnsi="Arial" w:cs="Arial"/>
                <w:b/>
                <w:color w:val="000000" w:themeColor="text1"/>
                <w:lang w:val="mn-MN"/>
              </w:rPr>
            </w:pPr>
            <w:r w:rsidRPr="00EA581E">
              <w:rPr>
                <w:rFonts w:ascii="Arial" w:hAnsi="Arial" w:cs="Arial"/>
                <w:b/>
                <w:color w:val="000000" w:themeColor="text1"/>
                <w:lang w:val="mn-MN"/>
              </w:rPr>
              <w:t> </w:t>
            </w:r>
          </w:p>
          <w:p w:rsidR="00EA581E" w:rsidRPr="00EA581E" w:rsidRDefault="00EA581E" w:rsidP="00AC17BA">
            <w:pPr>
              <w:ind w:right="-108"/>
              <w:jc w:val="center"/>
              <w:rPr>
                <w:rFonts w:ascii="Arial" w:hAnsi="Arial" w:cs="Arial"/>
                <w:b/>
                <w:color w:val="000000" w:themeColor="text1"/>
                <w:lang w:val="mn-MN"/>
              </w:rPr>
            </w:pPr>
            <w:r w:rsidRPr="00EA581E">
              <w:rPr>
                <w:rFonts w:ascii="Arial" w:hAnsi="Arial" w:cs="Arial"/>
                <w:b/>
                <w:color w:val="000000" w:themeColor="text1"/>
                <w:lang w:val="mn-MN"/>
              </w:rPr>
              <w:t> </w:t>
            </w:r>
          </w:p>
          <w:p w:rsidR="00EA581E" w:rsidRPr="00EA581E" w:rsidRDefault="00EA581E" w:rsidP="00AC17BA">
            <w:pPr>
              <w:ind w:right="-108"/>
              <w:jc w:val="center"/>
              <w:rPr>
                <w:rFonts w:ascii="Arial" w:hAnsi="Arial" w:cs="Arial"/>
                <w:b/>
                <w:color w:val="000000" w:themeColor="text1"/>
                <w:lang w:val="mn-MN"/>
              </w:rPr>
            </w:pPr>
            <w:r w:rsidRPr="00EA581E">
              <w:rPr>
                <w:rFonts w:ascii="Arial" w:hAnsi="Arial" w:cs="Arial"/>
                <w:b/>
                <w:color w:val="000000" w:themeColor="text1"/>
                <w:lang w:val="mn-MN"/>
              </w:rPr>
              <w:t> </w:t>
            </w:r>
          </w:p>
          <w:p w:rsidR="00EA581E" w:rsidRPr="00EA581E" w:rsidRDefault="00EA581E" w:rsidP="00AC17BA">
            <w:pPr>
              <w:ind w:right="-108"/>
              <w:jc w:val="center"/>
              <w:rPr>
                <w:rFonts w:ascii="Arial" w:hAnsi="Arial" w:cs="Arial"/>
                <w:b/>
                <w:color w:val="000000" w:themeColor="text1"/>
                <w:lang w:val="mn-MN"/>
              </w:rPr>
            </w:pPr>
            <w:r w:rsidRPr="00EA581E">
              <w:rPr>
                <w:rFonts w:ascii="Arial" w:hAnsi="Arial" w:cs="Arial"/>
                <w:b/>
                <w:color w:val="000000" w:themeColor="text1"/>
                <w:lang w:val="mn-MN"/>
              </w:rPr>
              <w:t> </w:t>
            </w:r>
          </w:p>
          <w:p w:rsidR="00EA581E" w:rsidRPr="00EA581E" w:rsidRDefault="00EA581E" w:rsidP="00AC17BA">
            <w:pPr>
              <w:ind w:right="-108"/>
              <w:jc w:val="center"/>
              <w:rPr>
                <w:rFonts w:ascii="Arial" w:hAnsi="Arial" w:cs="Arial"/>
                <w:b/>
                <w:color w:val="000000" w:themeColor="text1"/>
                <w:lang w:val="mn-MN"/>
              </w:rPr>
            </w:pPr>
            <w:r w:rsidRPr="00EA581E">
              <w:rPr>
                <w:rFonts w:ascii="Arial" w:hAnsi="Arial" w:cs="Arial"/>
                <w:b/>
                <w:color w:val="000000" w:themeColor="text1"/>
                <w:lang w:val="mn-MN"/>
              </w:rPr>
              <w:lastRenderedPageBreak/>
              <w:t> </w:t>
            </w:r>
          </w:p>
          <w:p w:rsidR="00EA581E" w:rsidRPr="00EA581E" w:rsidRDefault="00EA581E" w:rsidP="00AC17BA">
            <w:pPr>
              <w:ind w:right="-108"/>
              <w:jc w:val="center"/>
              <w:rPr>
                <w:rFonts w:ascii="Arial" w:hAnsi="Arial" w:cs="Arial"/>
                <w:b/>
                <w:color w:val="000000" w:themeColor="text1"/>
                <w:lang w:val="mn-MN"/>
              </w:rPr>
            </w:pPr>
            <w:r w:rsidRPr="00EA581E">
              <w:rPr>
                <w:rFonts w:ascii="Arial" w:hAnsi="Arial" w:cs="Arial"/>
                <w:b/>
                <w:color w:val="000000" w:themeColor="text1"/>
                <w:lang w:val="mn-MN"/>
              </w:rPr>
              <w:t> </w:t>
            </w:r>
          </w:p>
          <w:p w:rsidR="00EA581E" w:rsidRPr="00EA581E" w:rsidRDefault="00EA581E" w:rsidP="00AC17BA">
            <w:pPr>
              <w:ind w:right="-108"/>
              <w:jc w:val="center"/>
              <w:rPr>
                <w:rFonts w:ascii="Arial" w:hAnsi="Arial" w:cs="Arial"/>
                <w:b/>
                <w:color w:val="000000" w:themeColor="text1"/>
                <w:lang w:val="mn-MN"/>
              </w:rPr>
            </w:pPr>
            <w:r w:rsidRPr="00EA581E">
              <w:rPr>
                <w:rFonts w:ascii="Arial" w:hAnsi="Arial" w:cs="Arial"/>
                <w:b/>
                <w:color w:val="000000" w:themeColor="text1"/>
                <w:lang w:val="mn-MN"/>
              </w:rPr>
              <w:t> </w:t>
            </w:r>
          </w:p>
          <w:p w:rsidR="00EA581E" w:rsidRPr="00EA581E" w:rsidRDefault="00EA581E" w:rsidP="00AC17BA">
            <w:pPr>
              <w:ind w:right="-108"/>
              <w:jc w:val="center"/>
              <w:rPr>
                <w:rFonts w:ascii="Arial" w:hAnsi="Arial" w:cs="Arial"/>
                <w:b/>
                <w:color w:val="000000" w:themeColor="text1"/>
                <w:lang w:val="mn-MN"/>
              </w:rPr>
            </w:pPr>
            <w:r w:rsidRPr="00EA581E">
              <w:rPr>
                <w:rFonts w:ascii="Arial" w:hAnsi="Arial" w:cs="Arial"/>
                <w:b/>
                <w:color w:val="000000" w:themeColor="text1"/>
                <w:lang w:val="mn-MN"/>
              </w:rPr>
              <w:t> </w:t>
            </w:r>
          </w:p>
          <w:p w:rsidR="00EA581E" w:rsidRPr="00EA581E" w:rsidRDefault="00EA581E" w:rsidP="00AC17BA">
            <w:pPr>
              <w:ind w:right="-108"/>
              <w:jc w:val="center"/>
              <w:rPr>
                <w:rFonts w:ascii="Arial" w:hAnsi="Arial" w:cs="Arial"/>
                <w:b/>
                <w:color w:val="000000" w:themeColor="text1"/>
                <w:lang w:val="mn-MN"/>
              </w:rPr>
            </w:pPr>
            <w:r w:rsidRPr="00EA581E">
              <w:rPr>
                <w:rFonts w:ascii="Arial" w:hAnsi="Arial" w:cs="Arial"/>
                <w:b/>
                <w:color w:val="000000" w:themeColor="text1"/>
                <w:lang w:val="mn-MN"/>
              </w:rPr>
              <w:t> </w:t>
            </w:r>
          </w:p>
          <w:p w:rsidR="00EA581E" w:rsidRPr="00EA581E" w:rsidRDefault="00EA581E" w:rsidP="00AC17BA">
            <w:pPr>
              <w:ind w:right="-108"/>
              <w:jc w:val="center"/>
              <w:rPr>
                <w:rFonts w:ascii="Arial" w:hAnsi="Arial" w:cs="Arial"/>
                <w:b/>
                <w:color w:val="000000" w:themeColor="text1"/>
                <w:lang w:val="mn-MN"/>
              </w:rPr>
            </w:pPr>
            <w:r w:rsidRPr="00EA581E">
              <w:rPr>
                <w:rFonts w:ascii="Arial" w:hAnsi="Arial" w:cs="Arial"/>
                <w:b/>
                <w:color w:val="000000" w:themeColor="text1"/>
                <w:lang w:val="mn-MN"/>
              </w:rPr>
              <w:t> </w:t>
            </w:r>
          </w:p>
          <w:p w:rsidR="00EA581E" w:rsidRPr="00EA581E" w:rsidRDefault="00EA581E" w:rsidP="00AC17BA">
            <w:pPr>
              <w:ind w:right="-108"/>
              <w:jc w:val="center"/>
              <w:rPr>
                <w:rFonts w:ascii="Arial" w:hAnsi="Arial" w:cs="Arial"/>
                <w:b/>
                <w:color w:val="000000" w:themeColor="text1"/>
                <w:lang w:val="mn-MN"/>
              </w:rPr>
            </w:pPr>
            <w:r w:rsidRPr="00EA581E">
              <w:rPr>
                <w:rFonts w:ascii="Arial" w:hAnsi="Arial" w:cs="Arial"/>
                <w:b/>
                <w:color w:val="000000" w:themeColor="text1"/>
                <w:lang w:val="mn-MN"/>
              </w:rPr>
              <w:t> </w:t>
            </w:r>
          </w:p>
          <w:p w:rsidR="00EA581E" w:rsidRPr="00EA581E" w:rsidRDefault="00EA581E" w:rsidP="00AC17BA">
            <w:pPr>
              <w:ind w:right="-108"/>
              <w:jc w:val="center"/>
              <w:rPr>
                <w:rFonts w:ascii="Arial" w:hAnsi="Arial" w:cs="Arial"/>
                <w:b/>
                <w:color w:val="000000" w:themeColor="text1"/>
                <w:lang w:val="mn-MN"/>
              </w:rPr>
            </w:pPr>
            <w:r w:rsidRPr="00EA581E">
              <w:rPr>
                <w:rFonts w:ascii="Arial" w:hAnsi="Arial" w:cs="Arial"/>
                <w:b/>
                <w:color w:val="000000" w:themeColor="text1"/>
                <w:lang w:val="mn-MN"/>
              </w:rPr>
              <w:t> </w:t>
            </w:r>
          </w:p>
          <w:p w:rsidR="00EA581E" w:rsidRPr="00EA581E" w:rsidRDefault="00EA581E" w:rsidP="00AC17BA">
            <w:pPr>
              <w:ind w:right="-108"/>
              <w:jc w:val="center"/>
              <w:rPr>
                <w:rFonts w:ascii="Arial" w:hAnsi="Arial" w:cs="Arial"/>
                <w:b/>
                <w:color w:val="000000" w:themeColor="text1"/>
                <w:lang w:val="mn-MN"/>
              </w:rPr>
            </w:pPr>
            <w:r w:rsidRPr="00EA581E">
              <w:rPr>
                <w:rFonts w:ascii="Arial" w:hAnsi="Arial" w:cs="Arial"/>
                <w:b/>
                <w:color w:val="000000" w:themeColor="text1"/>
                <w:lang w:val="mn-MN"/>
              </w:rPr>
              <w:t> </w:t>
            </w:r>
          </w:p>
          <w:p w:rsidR="00EA581E" w:rsidRPr="00EA581E" w:rsidRDefault="00EA581E" w:rsidP="00AC17BA">
            <w:pPr>
              <w:ind w:right="-108"/>
              <w:jc w:val="center"/>
              <w:rPr>
                <w:rFonts w:ascii="Arial" w:hAnsi="Arial" w:cs="Arial"/>
                <w:b/>
                <w:color w:val="000000" w:themeColor="text1"/>
                <w:lang w:val="mn-MN"/>
              </w:rPr>
            </w:pPr>
            <w:r w:rsidRPr="00EA581E">
              <w:rPr>
                <w:rFonts w:ascii="Arial" w:hAnsi="Arial" w:cs="Arial"/>
                <w:b/>
                <w:color w:val="000000" w:themeColor="text1"/>
                <w:lang w:val="mn-MN"/>
              </w:rPr>
              <w:t> </w:t>
            </w:r>
          </w:p>
          <w:p w:rsidR="00EA581E" w:rsidRPr="00EA581E" w:rsidRDefault="00EA581E" w:rsidP="00AC17BA">
            <w:pPr>
              <w:ind w:right="-108"/>
              <w:jc w:val="center"/>
              <w:rPr>
                <w:rFonts w:ascii="Arial" w:hAnsi="Arial" w:cs="Arial"/>
                <w:b/>
                <w:color w:val="000000" w:themeColor="text1"/>
                <w:lang w:val="mn-MN"/>
              </w:rPr>
            </w:pPr>
            <w:r w:rsidRPr="00EA581E">
              <w:rPr>
                <w:rFonts w:ascii="Arial" w:hAnsi="Arial" w:cs="Arial"/>
                <w:b/>
                <w:color w:val="000000" w:themeColor="text1"/>
                <w:lang w:val="mn-MN"/>
              </w:rPr>
              <w:t> </w:t>
            </w:r>
          </w:p>
        </w:tc>
        <w:tc>
          <w:tcPr>
            <w:tcW w:w="9438" w:type="dxa"/>
            <w:gridSpan w:val="10"/>
            <w:shd w:val="clear" w:color="auto" w:fill="auto"/>
            <w:noWrap/>
            <w:vAlign w:val="bottom"/>
            <w:hideMark/>
          </w:tcPr>
          <w:p w:rsidR="00EA581E" w:rsidRPr="00EA581E" w:rsidRDefault="00EA581E" w:rsidP="00AC17BA">
            <w:pPr>
              <w:tabs>
                <w:tab w:val="left" w:pos="612"/>
              </w:tabs>
              <w:ind w:right="-108"/>
              <w:rPr>
                <w:rFonts w:ascii="Arial" w:hAnsi="Arial" w:cs="Arial"/>
                <w:b/>
                <w:color w:val="000000" w:themeColor="text1"/>
                <w:lang w:val="mn-MN"/>
              </w:rPr>
            </w:pPr>
            <w:r w:rsidRPr="00EA581E">
              <w:rPr>
                <w:rFonts w:ascii="Arial" w:hAnsi="Arial" w:cs="Arial"/>
                <w:b/>
                <w:color w:val="000000" w:themeColor="text1"/>
                <w:lang w:val="mn-MN"/>
              </w:rPr>
              <w:lastRenderedPageBreak/>
              <w:t>БАЙГАЛЬ ОРЧИН, АЯЛАЛ ЖУУЛЧЛАЛЫН САЙД</w:t>
            </w:r>
          </w:p>
        </w:tc>
      </w:tr>
      <w:tr w:rsidR="00EA581E" w:rsidRPr="00EA581E" w:rsidTr="00AC17BA">
        <w:trPr>
          <w:trHeight w:val="255"/>
          <w:jc w:val="center"/>
        </w:trPr>
        <w:tc>
          <w:tcPr>
            <w:tcW w:w="426" w:type="dxa"/>
            <w:vMerge/>
            <w:noWrap/>
            <w:vAlign w:val="bottom"/>
            <w:hideMark/>
          </w:tcPr>
          <w:p w:rsidR="00EA581E" w:rsidRPr="00EA581E" w:rsidRDefault="00EA581E" w:rsidP="00AC17BA">
            <w:pPr>
              <w:ind w:right="-108"/>
              <w:jc w:val="center"/>
              <w:rPr>
                <w:rFonts w:ascii="Arial" w:hAnsi="Arial" w:cs="Arial"/>
                <w:b/>
                <w:color w:val="000000" w:themeColor="text1"/>
                <w:lang w:val="mn-MN"/>
              </w:rPr>
            </w:pPr>
          </w:p>
        </w:tc>
        <w:tc>
          <w:tcPr>
            <w:tcW w:w="850" w:type="dxa"/>
            <w:vMerge w:val="restart"/>
            <w:shd w:val="clear" w:color="auto" w:fill="auto"/>
            <w:noWrap/>
            <w:hideMark/>
          </w:tcPr>
          <w:p w:rsidR="00EA581E" w:rsidRPr="00EA581E" w:rsidRDefault="00EA581E" w:rsidP="00AC17BA">
            <w:pPr>
              <w:ind w:left="-108" w:right="-108"/>
              <w:jc w:val="center"/>
              <w:rPr>
                <w:rFonts w:ascii="Arial" w:hAnsi="Arial" w:cs="Arial"/>
                <w:b/>
                <w:color w:val="000000" w:themeColor="text1"/>
                <w:lang w:val="mn-MN"/>
              </w:rPr>
            </w:pPr>
            <w:r w:rsidRPr="00EA581E">
              <w:rPr>
                <w:rFonts w:ascii="Arial" w:hAnsi="Arial" w:cs="Arial"/>
                <w:b/>
                <w:color w:val="000000" w:themeColor="text1"/>
                <w:lang w:val="mn-MN"/>
              </w:rPr>
              <w:t>18.1</w:t>
            </w:r>
          </w:p>
        </w:tc>
        <w:tc>
          <w:tcPr>
            <w:tcW w:w="8588" w:type="dxa"/>
            <w:gridSpan w:val="9"/>
            <w:shd w:val="clear" w:color="auto" w:fill="auto"/>
            <w:noWrap/>
            <w:vAlign w:val="center"/>
            <w:hideMark/>
          </w:tcPr>
          <w:p w:rsidR="00EA581E" w:rsidRPr="00EA581E" w:rsidRDefault="00EA581E" w:rsidP="00AC17BA">
            <w:pPr>
              <w:tabs>
                <w:tab w:val="left" w:pos="612"/>
              </w:tabs>
              <w:rPr>
                <w:rFonts w:ascii="Arial" w:hAnsi="Arial" w:cs="Arial"/>
                <w:b/>
                <w:color w:val="000000" w:themeColor="text1"/>
                <w:lang w:val="mn-MN"/>
              </w:rPr>
            </w:pPr>
            <w:r w:rsidRPr="00EA581E">
              <w:rPr>
                <w:rFonts w:ascii="Arial" w:hAnsi="Arial" w:cs="Arial"/>
                <w:b/>
                <w:color w:val="000000" w:themeColor="text1"/>
                <w:lang w:val="mn-MN"/>
              </w:rPr>
              <w:t>Ойжуулалт</w:t>
            </w:r>
          </w:p>
        </w:tc>
      </w:tr>
      <w:tr w:rsidR="00EA581E" w:rsidRPr="00EA581E" w:rsidTr="00AC17BA">
        <w:trPr>
          <w:trHeight w:val="255"/>
          <w:jc w:val="center"/>
        </w:trPr>
        <w:tc>
          <w:tcPr>
            <w:tcW w:w="426" w:type="dxa"/>
            <w:vMerge/>
            <w:noWrap/>
            <w:vAlign w:val="bottom"/>
          </w:tcPr>
          <w:p w:rsidR="00EA581E" w:rsidRPr="00EA581E" w:rsidRDefault="00EA581E" w:rsidP="00AC17BA">
            <w:pPr>
              <w:ind w:right="-108"/>
              <w:jc w:val="center"/>
              <w:rPr>
                <w:rFonts w:ascii="Arial" w:hAnsi="Arial" w:cs="Arial"/>
                <w:b/>
                <w:color w:val="000000" w:themeColor="text1"/>
                <w:lang w:val="mn-MN"/>
              </w:rPr>
            </w:pPr>
          </w:p>
        </w:tc>
        <w:tc>
          <w:tcPr>
            <w:tcW w:w="850" w:type="dxa"/>
            <w:vMerge/>
            <w:noWrap/>
            <w:vAlign w:val="bottom"/>
          </w:tcPr>
          <w:p w:rsidR="00EA581E" w:rsidRPr="00EA581E" w:rsidRDefault="00EA581E" w:rsidP="00AC17BA">
            <w:pPr>
              <w:ind w:left="-108" w:right="-108"/>
              <w:rPr>
                <w:rFonts w:ascii="Arial" w:hAnsi="Arial" w:cs="Arial"/>
                <w:b/>
                <w:color w:val="000000" w:themeColor="text1"/>
                <w:lang w:val="mn-MN"/>
              </w:rPr>
            </w:pPr>
          </w:p>
        </w:tc>
        <w:tc>
          <w:tcPr>
            <w:tcW w:w="2080" w:type="dxa"/>
            <w:gridSpan w:val="2"/>
            <w:shd w:val="clear" w:color="auto" w:fill="auto"/>
            <w:noWrap/>
            <w:vAlign w:val="center"/>
          </w:tcPr>
          <w:p w:rsidR="00EA581E" w:rsidRPr="00EA581E" w:rsidRDefault="00EA581E" w:rsidP="00AC17BA">
            <w:pPr>
              <w:tabs>
                <w:tab w:val="left" w:pos="612"/>
              </w:tabs>
              <w:ind w:right="-108"/>
              <w:jc w:val="center"/>
              <w:rPr>
                <w:rFonts w:ascii="Arial" w:hAnsi="Arial" w:cs="Arial"/>
                <w:color w:val="000000" w:themeColor="text1"/>
                <w:lang w:val="mn-MN"/>
              </w:rPr>
            </w:pPr>
            <w:r w:rsidRPr="00EA581E">
              <w:rPr>
                <w:rFonts w:ascii="Arial" w:hAnsi="Arial" w:cs="Arial"/>
                <w:color w:val="000000" w:themeColor="text1"/>
                <w:lang w:val="mn-MN"/>
              </w:rPr>
              <w:t>18.1.1</w:t>
            </w:r>
          </w:p>
        </w:tc>
        <w:tc>
          <w:tcPr>
            <w:tcW w:w="4331" w:type="dxa"/>
            <w:gridSpan w:val="2"/>
            <w:shd w:val="clear" w:color="auto" w:fill="auto"/>
            <w:noWrap/>
            <w:vAlign w:val="center"/>
          </w:tcPr>
          <w:p w:rsidR="00EA581E" w:rsidRPr="00EA581E" w:rsidRDefault="00EA581E" w:rsidP="00AC17BA">
            <w:pPr>
              <w:jc w:val="both"/>
              <w:rPr>
                <w:rFonts w:ascii="Arial" w:hAnsi="Arial" w:cs="Arial"/>
                <w:color w:val="000000" w:themeColor="text1"/>
                <w:lang w:val="mn-MN"/>
              </w:rPr>
            </w:pPr>
            <w:r w:rsidRPr="00EA581E">
              <w:rPr>
                <w:rFonts w:ascii="Arial" w:hAnsi="Arial" w:cs="Arial"/>
                <w:color w:val="000000" w:themeColor="text1"/>
                <w:lang w:val="mn-MN"/>
              </w:rPr>
              <w:t>Ойжуулах, ойг нөхөн сэргээх /мянган га/</w:t>
            </w:r>
          </w:p>
        </w:tc>
        <w:tc>
          <w:tcPr>
            <w:tcW w:w="2177" w:type="dxa"/>
            <w:gridSpan w:val="5"/>
            <w:shd w:val="clear" w:color="auto" w:fill="auto"/>
            <w:noWrap/>
            <w:vAlign w:val="center"/>
          </w:tcPr>
          <w:p w:rsidR="00EA581E" w:rsidRPr="00EA581E" w:rsidRDefault="00EA581E" w:rsidP="00AC17BA">
            <w:pPr>
              <w:rPr>
                <w:rFonts w:ascii="Arial" w:hAnsi="Arial" w:cs="Arial"/>
                <w:color w:val="000000" w:themeColor="text1"/>
                <w:lang w:val="mn-MN"/>
              </w:rPr>
            </w:pPr>
            <w:r w:rsidRPr="00EA581E">
              <w:rPr>
                <w:rFonts w:ascii="Arial" w:hAnsi="Arial" w:cs="Arial"/>
                <w:color w:val="000000" w:themeColor="text1"/>
                <w:lang w:val="mn-MN"/>
              </w:rPr>
              <w:t xml:space="preserve">             6.0</w:t>
            </w:r>
          </w:p>
        </w:tc>
      </w:tr>
      <w:tr w:rsidR="00EA581E" w:rsidRPr="00EA581E" w:rsidTr="00AC17BA">
        <w:trPr>
          <w:trHeight w:val="255"/>
          <w:jc w:val="center"/>
        </w:trPr>
        <w:tc>
          <w:tcPr>
            <w:tcW w:w="426" w:type="dxa"/>
            <w:vMerge/>
            <w:noWrap/>
            <w:vAlign w:val="bottom"/>
          </w:tcPr>
          <w:p w:rsidR="00EA581E" w:rsidRPr="00EA581E" w:rsidRDefault="00EA581E" w:rsidP="00AC17BA">
            <w:pPr>
              <w:ind w:right="-108"/>
              <w:jc w:val="center"/>
              <w:rPr>
                <w:rFonts w:ascii="Arial" w:hAnsi="Arial" w:cs="Arial"/>
                <w:b/>
                <w:color w:val="000000" w:themeColor="text1"/>
                <w:lang w:val="mn-MN"/>
              </w:rPr>
            </w:pPr>
          </w:p>
        </w:tc>
        <w:tc>
          <w:tcPr>
            <w:tcW w:w="850" w:type="dxa"/>
            <w:vMerge/>
            <w:noWrap/>
          </w:tcPr>
          <w:p w:rsidR="00EA581E" w:rsidRPr="00EA581E" w:rsidRDefault="00EA581E" w:rsidP="00AC17BA">
            <w:pPr>
              <w:ind w:left="-108" w:right="-108"/>
              <w:jc w:val="center"/>
              <w:rPr>
                <w:rFonts w:ascii="Arial" w:hAnsi="Arial" w:cs="Arial"/>
                <w:b/>
                <w:color w:val="000000" w:themeColor="text1"/>
                <w:lang w:val="mn-MN"/>
              </w:rPr>
            </w:pPr>
          </w:p>
        </w:tc>
        <w:tc>
          <w:tcPr>
            <w:tcW w:w="2080" w:type="dxa"/>
            <w:gridSpan w:val="2"/>
            <w:shd w:val="clear" w:color="auto" w:fill="auto"/>
            <w:noWrap/>
            <w:vAlign w:val="center"/>
          </w:tcPr>
          <w:p w:rsidR="00EA581E" w:rsidRPr="00EA581E" w:rsidRDefault="00EA581E" w:rsidP="00AC17BA">
            <w:pPr>
              <w:tabs>
                <w:tab w:val="left" w:pos="612"/>
              </w:tabs>
              <w:ind w:right="-108"/>
              <w:jc w:val="center"/>
              <w:rPr>
                <w:rFonts w:ascii="Arial" w:hAnsi="Arial" w:cs="Arial"/>
                <w:b/>
                <w:color w:val="000000" w:themeColor="text1"/>
                <w:lang w:val="mn-MN"/>
              </w:rPr>
            </w:pPr>
            <w:r w:rsidRPr="00EA581E">
              <w:rPr>
                <w:rFonts w:ascii="Arial" w:hAnsi="Arial" w:cs="Arial"/>
                <w:color w:val="000000" w:themeColor="text1"/>
                <w:lang w:val="mn-MN"/>
              </w:rPr>
              <w:t>18.1.2</w:t>
            </w:r>
          </w:p>
        </w:tc>
        <w:tc>
          <w:tcPr>
            <w:tcW w:w="4331" w:type="dxa"/>
            <w:gridSpan w:val="2"/>
            <w:shd w:val="clear" w:color="auto" w:fill="auto"/>
            <w:vAlign w:val="center"/>
          </w:tcPr>
          <w:p w:rsidR="00EA581E" w:rsidRPr="00EA581E" w:rsidRDefault="00EA581E" w:rsidP="00AC17BA">
            <w:pPr>
              <w:jc w:val="both"/>
              <w:rPr>
                <w:rFonts w:ascii="Arial" w:hAnsi="Arial" w:cs="Arial"/>
                <w:color w:val="000000" w:themeColor="text1"/>
                <w:lang w:val="mn-MN"/>
              </w:rPr>
            </w:pPr>
            <w:r w:rsidRPr="00EA581E">
              <w:rPr>
                <w:rFonts w:ascii="Arial" w:hAnsi="Arial" w:cs="Arial"/>
                <w:color w:val="000000" w:themeColor="text1"/>
                <w:lang w:val="mn-MN"/>
              </w:rPr>
              <w:t>Ойн хөнөөлт шавж, өвчний голомтыг хязгаарлах тэмцлийн ажил хийх</w:t>
            </w:r>
            <w:r w:rsidRPr="00EA581E" w:rsidDel="002D30ED">
              <w:rPr>
                <w:rFonts w:ascii="Arial" w:hAnsi="Arial" w:cs="Arial"/>
                <w:color w:val="000000" w:themeColor="text1"/>
                <w:lang w:val="mn-MN"/>
              </w:rPr>
              <w:t xml:space="preserve"> </w:t>
            </w:r>
            <w:r w:rsidRPr="00EA581E">
              <w:rPr>
                <w:rFonts w:ascii="Arial" w:hAnsi="Arial" w:cs="Arial"/>
                <w:color w:val="000000" w:themeColor="text1"/>
                <w:lang w:val="mn-MN"/>
              </w:rPr>
              <w:t>/мянган га/</w:t>
            </w:r>
          </w:p>
        </w:tc>
        <w:tc>
          <w:tcPr>
            <w:tcW w:w="2177" w:type="dxa"/>
            <w:gridSpan w:val="5"/>
            <w:shd w:val="clear" w:color="auto" w:fill="auto"/>
            <w:vAlign w:val="center"/>
          </w:tcPr>
          <w:p w:rsidR="00EA581E" w:rsidRPr="00EA581E" w:rsidRDefault="00EA581E" w:rsidP="00AC17BA">
            <w:pPr>
              <w:tabs>
                <w:tab w:val="left" w:pos="612"/>
              </w:tabs>
              <w:jc w:val="center"/>
              <w:rPr>
                <w:rFonts w:ascii="Arial" w:hAnsi="Arial" w:cs="Arial"/>
                <w:color w:val="000000" w:themeColor="text1"/>
                <w:lang w:val="mn-MN"/>
              </w:rPr>
            </w:pPr>
            <w:r w:rsidRPr="00EA581E">
              <w:rPr>
                <w:rFonts w:ascii="Arial" w:hAnsi="Arial" w:cs="Arial"/>
                <w:color w:val="000000" w:themeColor="text1"/>
                <w:lang w:val="mn-MN"/>
              </w:rPr>
              <w:t>50.0</w:t>
            </w:r>
          </w:p>
        </w:tc>
      </w:tr>
      <w:tr w:rsidR="00EA581E" w:rsidRPr="00EA581E" w:rsidTr="00AC17BA">
        <w:trPr>
          <w:trHeight w:val="255"/>
          <w:jc w:val="center"/>
        </w:trPr>
        <w:tc>
          <w:tcPr>
            <w:tcW w:w="426" w:type="dxa"/>
            <w:vMerge/>
            <w:noWrap/>
            <w:vAlign w:val="bottom"/>
          </w:tcPr>
          <w:p w:rsidR="00EA581E" w:rsidRPr="00EA581E" w:rsidRDefault="00EA581E" w:rsidP="00AC17BA">
            <w:pPr>
              <w:ind w:right="-108"/>
              <w:jc w:val="center"/>
              <w:rPr>
                <w:rFonts w:ascii="Arial" w:hAnsi="Arial" w:cs="Arial"/>
                <w:b/>
                <w:color w:val="000000" w:themeColor="text1"/>
                <w:lang w:val="mn-MN"/>
              </w:rPr>
            </w:pPr>
          </w:p>
        </w:tc>
        <w:tc>
          <w:tcPr>
            <w:tcW w:w="850" w:type="dxa"/>
            <w:vMerge/>
            <w:noWrap/>
          </w:tcPr>
          <w:p w:rsidR="00EA581E" w:rsidRPr="00EA581E" w:rsidRDefault="00EA581E" w:rsidP="00AC17BA">
            <w:pPr>
              <w:ind w:left="-108" w:right="-108"/>
              <w:jc w:val="center"/>
              <w:rPr>
                <w:rFonts w:ascii="Arial" w:hAnsi="Arial" w:cs="Arial"/>
                <w:b/>
                <w:color w:val="000000" w:themeColor="text1"/>
                <w:lang w:val="mn-MN"/>
              </w:rPr>
            </w:pPr>
          </w:p>
        </w:tc>
        <w:tc>
          <w:tcPr>
            <w:tcW w:w="2080" w:type="dxa"/>
            <w:gridSpan w:val="2"/>
            <w:shd w:val="clear" w:color="auto" w:fill="auto"/>
            <w:noWrap/>
            <w:vAlign w:val="center"/>
          </w:tcPr>
          <w:p w:rsidR="00EA581E" w:rsidRPr="00EA581E" w:rsidRDefault="00EA581E" w:rsidP="00AC17BA">
            <w:pPr>
              <w:tabs>
                <w:tab w:val="left" w:pos="612"/>
              </w:tabs>
              <w:ind w:right="-108"/>
              <w:jc w:val="center"/>
              <w:rPr>
                <w:rFonts w:ascii="Arial" w:hAnsi="Arial" w:cs="Arial"/>
                <w:color w:val="000000" w:themeColor="text1"/>
                <w:lang w:val="mn-MN"/>
              </w:rPr>
            </w:pPr>
            <w:r w:rsidRPr="00EA581E">
              <w:rPr>
                <w:rFonts w:ascii="Arial" w:hAnsi="Arial" w:cs="Arial"/>
                <w:color w:val="000000" w:themeColor="text1"/>
                <w:lang w:val="mn-MN"/>
              </w:rPr>
              <w:t>18.1.3</w:t>
            </w:r>
          </w:p>
        </w:tc>
        <w:tc>
          <w:tcPr>
            <w:tcW w:w="4331" w:type="dxa"/>
            <w:gridSpan w:val="2"/>
            <w:shd w:val="clear" w:color="auto" w:fill="auto"/>
            <w:vAlign w:val="center"/>
          </w:tcPr>
          <w:p w:rsidR="00EA581E" w:rsidRPr="00EA581E" w:rsidRDefault="00EA581E" w:rsidP="00AC17BA">
            <w:pPr>
              <w:tabs>
                <w:tab w:val="left" w:pos="612"/>
              </w:tabs>
              <w:jc w:val="both"/>
              <w:rPr>
                <w:rFonts w:ascii="Arial" w:hAnsi="Arial" w:cs="Arial"/>
                <w:color w:val="000000" w:themeColor="text1"/>
                <w:lang w:val="mn-MN"/>
              </w:rPr>
            </w:pPr>
            <w:r w:rsidRPr="00EA581E">
              <w:rPr>
                <w:rFonts w:ascii="Arial" w:hAnsi="Arial" w:cs="Arial"/>
                <w:color w:val="000000" w:themeColor="text1"/>
                <w:lang w:val="mn-MN"/>
              </w:rPr>
              <w:t>Ойн төлөв байдлыг сайжруулан ойг доройтлоос хамгаалах, урьдчилан сэргийлэх зорилгоор арчилгаа, цэвэрлэгээ хийх /мянган га/</w:t>
            </w:r>
          </w:p>
        </w:tc>
        <w:tc>
          <w:tcPr>
            <w:tcW w:w="2177" w:type="dxa"/>
            <w:gridSpan w:val="5"/>
            <w:shd w:val="clear" w:color="auto" w:fill="auto"/>
            <w:vAlign w:val="center"/>
          </w:tcPr>
          <w:p w:rsidR="00EA581E" w:rsidRPr="00EA581E" w:rsidRDefault="00EA581E" w:rsidP="00AC17BA">
            <w:pPr>
              <w:tabs>
                <w:tab w:val="left" w:pos="612"/>
              </w:tabs>
              <w:jc w:val="center"/>
              <w:rPr>
                <w:rFonts w:ascii="Arial" w:hAnsi="Arial" w:cs="Arial"/>
                <w:color w:val="000000" w:themeColor="text1"/>
                <w:lang w:val="mn-MN"/>
              </w:rPr>
            </w:pPr>
            <w:r w:rsidRPr="00EA581E">
              <w:rPr>
                <w:rFonts w:ascii="Arial" w:hAnsi="Arial" w:cs="Arial"/>
                <w:color w:val="000000" w:themeColor="text1"/>
                <w:lang w:val="mn-MN"/>
              </w:rPr>
              <w:t>30.0</w:t>
            </w:r>
          </w:p>
        </w:tc>
      </w:tr>
      <w:tr w:rsidR="00EA581E" w:rsidRPr="00EA581E" w:rsidTr="00AC17BA">
        <w:trPr>
          <w:trHeight w:val="255"/>
          <w:jc w:val="center"/>
        </w:trPr>
        <w:tc>
          <w:tcPr>
            <w:tcW w:w="426" w:type="dxa"/>
            <w:vMerge/>
            <w:noWrap/>
            <w:vAlign w:val="bottom"/>
            <w:hideMark/>
          </w:tcPr>
          <w:p w:rsidR="00EA581E" w:rsidRPr="00EA581E" w:rsidRDefault="00EA581E" w:rsidP="00AC17BA">
            <w:pPr>
              <w:ind w:right="-108"/>
              <w:jc w:val="center"/>
              <w:rPr>
                <w:rFonts w:ascii="Arial" w:hAnsi="Arial" w:cs="Arial"/>
                <w:b/>
                <w:color w:val="000000" w:themeColor="text1"/>
                <w:lang w:val="mn-MN"/>
              </w:rPr>
            </w:pPr>
          </w:p>
        </w:tc>
        <w:tc>
          <w:tcPr>
            <w:tcW w:w="850" w:type="dxa"/>
            <w:vMerge w:val="restart"/>
            <w:shd w:val="clear" w:color="auto" w:fill="auto"/>
            <w:noWrap/>
            <w:hideMark/>
          </w:tcPr>
          <w:p w:rsidR="00EA581E" w:rsidRPr="00EA581E" w:rsidRDefault="00EA581E" w:rsidP="00AC17BA">
            <w:pPr>
              <w:ind w:left="-108" w:right="-108"/>
              <w:jc w:val="center"/>
              <w:rPr>
                <w:rFonts w:ascii="Arial" w:hAnsi="Arial" w:cs="Arial"/>
                <w:b/>
                <w:color w:val="000000" w:themeColor="text1"/>
                <w:lang w:val="mn-MN"/>
              </w:rPr>
            </w:pPr>
            <w:r w:rsidRPr="00EA581E">
              <w:rPr>
                <w:rFonts w:ascii="Arial" w:hAnsi="Arial" w:cs="Arial"/>
                <w:b/>
                <w:color w:val="000000" w:themeColor="text1"/>
                <w:lang w:val="mn-MN"/>
              </w:rPr>
              <w:t>18.2</w:t>
            </w:r>
          </w:p>
        </w:tc>
        <w:tc>
          <w:tcPr>
            <w:tcW w:w="8588" w:type="dxa"/>
            <w:gridSpan w:val="9"/>
            <w:shd w:val="clear" w:color="auto" w:fill="auto"/>
            <w:noWrap/>
            <w:vAlign w:val="center"/>
            <w:hideMark/>
          </w:tcPr>
          <w:p w:rsidR="00EA581E" w:rsidRPr="00EA581E" w:rsidRDefault="00EA581E" w:rsidP="00AC17BA">
            <w:pPr>
              <w:tabs>
                <w:tab w:val="left" w:pos="612"/>
              </w:tabs>
              <w:rPr>
                <w:rFonts w:ascii="Arial" w:hAnsi="Arial" w:cs="Arial"/>
                <w:b/>
                <w:color w:val="000000" w:themeColor="text1"/>
                <w:lang w:val="mn-MN"/>
              </w:rPr>
            </w:pPr>
            <w:r w:rsidRPr="00EA581E">
              <w:rPr>
                <w:rFonts w:ascii="Arial" w:hAnsi="Arial" w:cs="Arial"/>
                <w:b/>
                <w:color w:val="000000" w:themeColor="text1"/>
                <w:lang w:val="mn-MN"/>
              </w:rPr>
              <w:t>Усны нөөц, нуур, гол мөрний менежмент</w:t>
            </w:r>
          </w:p>
        </w:tc>
      </w:tr>
      <w:tr w:rsidR="00EA581E" w:rsidRPr="00EA581E" w:rsidTr="00AC17BA">
        <w:trPr>
          <w:trHeight w:val="255"/>
          <w:jc w:val="center"/>
        </w:trPr>
        <w:tc>
          <w:tcPr>
            <w:tcW w:w="426" w:type="dxa"/>
            <w:vMerge/>
            <w:noWrap/>
            <w:vAlign w:val="bottom"/>
            <w:hideMark/>
          </w:tcPr>
          <w:p w:rsidR="00EA581E" w:rsidRPr="00EA581E" w:rsidRDefault="00EA581E" w:rsidP="00AC17BA">
            <w:pPr>
              <w:ind w:right="-108"/>
              <w:jc w:val="center"/>
              <w:rPr>
                <w:rFonts w:ascii="Arial" w:hAnsi="Arial" w:cs="Arial"/>
                <w:b/>
                <w:color w:val="000000" w:themeColor="text1"/>
                <w:lang w:val="mn-MN"/>
              </w:rPr>
            </w:pPr>
          </w:p>
        </w:tc>
        <w:tc>
          <w:tcPr>
            <w:tcW w:w="850" w:type="dxa"/>
            <w:vMerge/>
            <w:noWrap/>
            <w:vAlign w:val="bottom"/>
            <w:hideMark/>
          </w:tcPr>
          <w:p w:rsidR="00EA581E" w:rsidRPr="00EA581E" w:rsidRDefault="00EA581E" w:rsidP="00AC17BA">
            <w:pPr>
              <w:ind w:left="-108" w:right="-108"/>
              <w:rPr>
                <w:rFonts w:ascii="Arial" w:hAnsi="Arial" w:cs="Arial"/>
                <w:b/>
                <w:color w:val="000000" w:themeColor="text1"/>
                <w:lang w:val="mn-MN"/>
              </w:rPr>
            </w:pPr>
          </w:p>
        </w:tc>
        <w:tc>
          <w:tcPr>
            <w:tcW w:w="2080" w:type="dxa"/>
            <w:gridSpan w:val="2"/>
            <w:shd w:val="clear" w:color="auto" w:fill="auto"/>
            <w:noWrap/>
            <w:vAlign w:val="center"/>
            <w:hideMark/>
          </w:tcPr>
          <w:p w:rsidR="00EA581E" w:rsidRPr="00EA581E" w:rsidRDefault="00EA581E" w:rsidP="00AC17BA">
            <w:pPr>
              <w:tabs>
                <w:tab w:val="left" w:pos="612"/>
              </w:tabs>
              <w:ind w:right="-108"/>
              <w:jc w:val="center"/>
              <w:rPr>
                <w:rFonts w:ascii="Arial" w:hAnsi="Arial" w:cs="Arial"/>
                <w:color w:val="000000" w:themeColor="text1"/>
                <w:lang w:val="mn-MN"/>
              </w:rPr>
            </w:pPr>
            <w:r w:rsidRPr="00EA581E">
              <w:rPr>
                <w:rFonts w:ascii="Arial" w:hAnsi="Arial" w:cs="Arial"/>
                <w:color w:val="000000" w:themeColor="text1"/>
                <w:lang w:val="mn-MN"/>
              </w:rPr>
              <w:t>18.2.1</w:t>
            </w:r>
          </w:p>
        </w:tc>
        <w:tc>
          <w:tcPr>
            <w:tcW w:w="4331" w:type="dxa"/>
            <w:gridSpan w:val="2"/>
            <w:shd w:val="clear" w:color="auto" w:fill="auto"/>
            <w:noWrap/>
            <w:vAlign w:val="center"/>
            <w:hideMark/>
          </w:tcPr>
          <w:p w:rsidR="00EA581E" w:rsidRPr="00EA581E" w:rsidRDefault="00EA581E" w:rsidP="00AC17BA">
            <w:pPr>
              <w:tabs>
                <w:tab w:val="left" w:pos="612"/>
              </w:tabs>
              <w:jc w:val="both"/>
              <w:rPr>
                <w:rFonts w:ascii="Arial" w:hAnsi="Arial" w:cs="Arial"/>
                <w:color w:val="000000" w:themeColor="text1"/>
                <w:lang w:val="mn-MN"/>
              </w:rPr>
            </w:pPr>
            <w:r w:rsidRPr="00EA581E">
              <w:rPr>
                <w:rFonts w:ascii="Arial" w:hAnsi="Arial" w:cs="Arial"/>
                <w:color w:val="000000" w:themeColor="text1"/>
                <w:lang w:val="mn-MN"/>
              </w:rPr>
              <w:t>Тусгай хамгаалалтад авсан гол мөрний урсац бүрэлдэх эхийн эзлэх хувь</w:t>
            </w:r>
          </w:p>
        </w:tc>
        <w:tc>
          <w:tcPr>
            <w:tcW w:w="2177" w:type="dxa"/>
            <w:gridSpan w:val="5"/>
            <w:shd w:val="clear" w:color="auto" w:fill="auto"/>
            <w:noWrap/>
            <w:vAlign w:val="center"/>
            <w:hideMark/>
          </w:tcPr>
          <w:p w:rsidR="00EA581E" w:rsidRPr="00EA581E" w:rsidRDefault="00EA581E" w:rsidP="00AC17BA">
            <w:pPr>
              <w:jc w:val="center"/>
              <w:rPr>
                <w:rFonts w:ascii="Arial" w:hAnsi="Arial" w:cs="Arial"/>
                <w:color w:val="000000" w:themeColor="text1"/>
                <w:lang w:val="mn-MN"/>
              </w:rPr>
            </w:pPr>
            <w:r w:rsidRPr="00EA581E">
              <w:rPr>
                <w:rFonts w:ascii="Arial" w:hAnsi="Arial" w:cs="Arial"/>
                <w:color w:val="000000" w:themeColor="text1"/>
                <w:lang w:val="mn-MN"/>
              </w:rPr>
              <w:t>50.5</w:t>
            </w:r>
          </w:p>
        </w:tc>
      </w:tr>
      <w:tr w:rsidR="00EA581E" w:rsidRPr="00EA581E" w:rsidTr="00AC17BA">
        <w:trPr>
          <w:trHeight w:val="255"/>
          <w:jc w:val="center"/>
        </w:trPr>
        <w:tc>
          <w:tcPr>
            <w:tcW w:w="426" w:type="dxa"/>
            <w:vMerge/>
            <w:noWrap/>
            <w:vAlign w:val="bottom"/>
          </w:tcPr>
          <w:p w:rsidR="00EA581E" w:rsidRPr="00EA581E" w:rsidRDefault="00EA581E" w:rsidP="00AC17BA">
            <w:pPr>
              <w:ind w:right="-108"/>
              <w:jc w:val="center"/>
              <w:rPr>
                <w:rFonts w:ascii="Arial" w:hAnsi="Arial" w:cs="Arial"/>
                <w:b/>
                <w:color w:val="000000" w:themeColor="text1"/>
                <w:lang w:val="mn-MN"/>
              </w:rPr>
            </w:pPr>
          </w:p>
        </w:tc>
        <w:tc>
          <w:tcPr>
            <w:tcW w:w="850" w:type="dxa"/>
            <w:vMerge/>
            <w:noWrap/>
            <w:vAlign w:val="bottom"/>
          </w:tcPr>
          <w:p w:rsidR="00EA581E" w:rsidRPr="00EA581E" w:rsidRDefault="00EA581E" w:rsidP="00AC17BA">
            <w:pPr>
              <w:ind w:left="-108" w:right="-108"/>
              <w:rPr>
                <w:rFonts w:ascii="Arial" w:hAnsi="Arial" w:cs="Arial"/>
                <w:b/>
                <w:color w:val="000000" w:themeColor="text1"/>
                <w:lang w:val="mn-MN"/>
              </w:rPr>
            </w:pPr>
          </w:p>
        </w:tc>
        <w:tc>
          <w:tcPr>
            <w:tcW w:w="2080" w:type="dxa"/>
            <w:gridSpan w:val="2"/>
            <w:shd w:val="clear" w:color="auto" w:fill="auto"/>
            <w:noWrap/>
            <w:vAlign w:val="center"/>
          </w:tcPr>
          <w:p w:rsidR="00EA581E" w:rsidRPr="00EA581E" w:rsidRDefault="00EA581E" w:rsidP="00AC17BA">
            <w:pPr>
              <w:tabs>
                <w:tab w:val="left" w:pos="612"/>
              </w:tabs>
              <w:ind w:right="-108"/>
              <w:jc w:val="center"/>
              <w:rPr>
                <w:rFonts w:ascii="Arial" w:hAnsi="Arial" w:cs="Arial"/>
                <w:color w:val="000000" w:themeColor="text1"/>
                <w:lang w:val="mn-MN"/>
              </w:rPr>
            </w:pPr>
            <w:r w:rsidRPr="00EA581E">
              <w:rPr>
                <w:rFonts w:ascii="Arial" w:hAnsi="Arial" w:cs="Arial"/>
                <w:color w:val="000000" w:themeColor="text1"/>
                <w:lang w:val="mn-MN"/>
              </w:rPr>
              <w:t>18.2.2</w:t>
            </w:r>
          </w:p>
        </w:tc>
        <w:tc>
          <w:tcPr>
            <w:tcW w:w="4331" w:type="dxa"/>
            <w:gridSpan w:val="2"/>
            <w:shd w:val="clear" w:color="auto" w:fill="auto"/>
            <w:noWrap/>
          </w:tcPr>
          <w:p w:rsidR="00EA581E" w:rsidRPr="00EA581E" w:rsidRDefault="00EA581E" w:rsidP="00AC17BA">
            <w:pPr>
              <w:tabs>
                <w:tab w:val="left" w:pos="612"/>
              </w:tabs>
              <w:jc w:val="both"/>
              <w:rPr>
                <w:rFonts w:ascii="Arial" w:hAnsi="Arial" w:cs="Arial"/>
                <w:color w:val="000000" w:themeColor="text1"/>
                <w:lang w:val="mn-MN"/>
              </w:rPr>
            </w:pPr>
            <w:r w:rsidRPr="00EA581E">
              <w:rPr>
                <w:rFonts w:ascii="Arial" w:hAnsi="Arial" w:cs="Arial"/>
                <w:color w:val="000000" w:themeColor="text1"/>
                <w:lang w:val="mn-MN"/>
              </w:rPr>
              <w:t>Ус хангамжийн эх үүсвэрийн нөөц тогтоох хайгуул судалгаа хийх сумын төв</w:t>
            </w:r>
          </w:p>
        </w:tc>
        <w:tc>
          <w:tcPr>
            <w:tcW w:w="2177" w:type="dxa"/>
            <w:gridSpan w:val="5"/>
            <w:shd w:val="clear" w:color="auto" w:fill="auto"/>
            <w:noWrap/>
            <w:vAlign w:val="center"/>
          </w:tcPr>
          <w:p w:rsidR="00EA581E" w:rsidRPr="00EA581E" w:rsidRDefault="00EA581E" w:rsidP="00AC17BA">
            <w:pPr>
              <w:jc w:val="center"/>
              <w:rPr>
                <w:rFonts w:ascii="Arial" w:hAnsi="Arial" w:cs="Arial"/>
                <w:color w:val="000000" w:themeColor="text1"/>
                <w:lang w:val="mn-MN"/>
              </w:rPr>
            </w:pPr>
            <w:r w:rsidRPr="00EA581E">
              <w:rPr>
                <w:rFonts w:ascii="Arial" w:hAnsi="Arial" w:cs="Arial"/>
                <w:color w:val="000000" w:themeColor="text1"/>
                <w:lang w:val="mn-MN"/>
              </w:rPr>
              <w:t>4</w:t>
            </w:r>
          </w:p>
        </w:tc>
      </w:tr>
      <w:tr w:rsidR="00EA581E" w:rsidRPr="00EA581E" w:rsidTr="00AC17BA">
        <w:trPr>
          <w:trHeight w:val="255"/>
          <w:jc w:val="center"/>
        </w:trPr>
        <w:tc>
          <w:tcPr>
            <w:tcW w:w="426" w:type="dxa"/>
            <w:vMerge/>
            <w:noWrap/>
            <w:vAlign w:val="bottom"/>
            <w:hideMark/>
          </w:tcPr>
          <w:p w:rsidR="00EA581E" w:rsidRPr="00EA581E" w:rsidRDefault="00EA581E" w:rsidP="00AC17BA">
            <w:pPr>
              <w:ind w:right="-108"/>
              <w:jc w:val="center"/>
              <w:rPr>
                <w:rFonts w:ascii="Arial" w:hAnsi="Arial" w:cs="Arial"/>
                <w:b/>
                <w:color w:val="000000" w:themeColor="text1"/>
                <w:lang w:val="mn-MN"/>
              </w:rPr>
            </w:pPr>
          </w:p>
        </w:tc>
        <w:tc>
          <w:tcPr>
            <w:tcW w:w="850" w:type="dxa"/>
            <w:vMerge w:val="restart"/>
            <w:shd w:val="clear" w:color="auto" w:fill="auto"/>
            <w:noWrap/>
            <w:hideMark/>
          </w:tcPr>
          <w:p w:rsidR="00EA581E" w:rsidRPr="00EA581E" w:rsidRDefault="00EA581E" w:rsidP="00AC17BA">
            <w:pPr>
              <w:ind w:left="-108" w:right="-108"/>
              <w:jc w:val="center"/>
              <w:rPr>
                <w:rFonts w:ascii="Arial" w:hAnsi="Arial" w:cs="Arial"/>
                <w:b/>
                <w:color w:val="000000" w:themeColor="text1"/>
                <w:lang w:val="mn-MN"/>
              </w:rPr>
            </w:pPr>
            <w:r w:rsidRPr="00EA581E">
              <w:rPr>
                <w:rFonts w:ascii="Arial" w:hAnsi="Arial" w:cs="Arial"/>
                <w:b/>
                <w:color w:val="000000" w:themeColor="text1"/>
                <w:lang w:val="mn-MN"/>
              </w:rPr>
              <w:t>18.3</w:t>
            </w:r>
          </w:p>
        </w:tc>
        <w:tc>
          <w:tcPr>
            <w:tcW w:w="8588" w:type="dxa"/>
            <w:gridSpan w:val="9"/>
            <w:shd w:val="clear" w:color="auto" w:fill="auto"/>
            <w:noWrap/>
            <w:vAlign w:val="center"/>
            <w:hideMark/>
          </w:tcPr>
          <w:p w:rsidR="00EA581E" w:rsidRPr="00EA581E" w:rsidRDefault="00EA581E" w:rsidP="00AC17BA">
            <w:pPr>
              <w:tabs>
                <w:tab w:val="left" w:pos="612"/>
              </w:tabs>
              <w:rPr>
                <w:rFonts w:ascii="Arial" w:hAnsi="Arial" w:cs="Arial"/>
                <w:b/>
                <w:color w:val="000000" w:themeColor="text1"/>
                <w:lang w:val="mn-MN"/>
              </w:rPr>
            </w:pPr>
            <w:r w:rsidRPr="00EA581E">
              <w:rPr>
                <w:rFonts w:ascii="Arial" w:hAnsi="Arial" w:cs="Arial"/>
                <w:b/>
                <w:color w:val="000000" w:themeColor="text1"/>
                <w:lang w:val="mn-MN"/>
              </w:rPr>
              <w:t>Тусгай хамгаалалттай газар нутгийн хамгаалалт</w:t>
            </w:r>
          </w:p>
        </w:tc>
      </w:tr>
      <w:tr w:rsidR="00EA581E" w:rsidRPr="00EA581E" w:rsidTr="00AC17BA">
        <w:trPr>
          <w:trHeight w:val="255"/>
          <w:jc w:val="center"/>
        </w:trPr>
        <w:tc>
          <w:tcPr>
            <w:tcW w:w="426" w:type="dxa"/>
            <w:vMerge/>
            <w:noWrap/>
            <w:vAlign w:val="bottom"/>
          </w:tcPr>
          <w:p w:rsidR="00EA581E" w:rsidRPr="00EA581E" w:rsidRDefault="00EA581E" w:rsidP="00AC17BA">
            <w:pPr>
              <w:ind w:right="-108"/>
              <w:jc w:val="center"/>
              <w:rPr>
                <w:rFonts w:ascii="Arial" w:hAnsi="Arial" w:cs="Arial"/>
                <w:b/>
                <w:color w:val="000000" w:themeColor="text1"/>
                <w:lang w:val="mn-MN"/>
              </w:rPr>
            </w:pPr>
          </w:p>
        </w:tc>
        <w:tc>
          <w:tcPr>
            <w:tcW w:w="850" w:type="dxa"/>
            <w:vMerge/>
            <w:noWrap/>
            <w:vAlign w:val="bottom"/>
          </w:tcPr>
          <w:p w:rsidR="00EA581E" w:rsidRPr="00EA581E" w:rsidRDefault="00EA581E" w:rsidP="00AC17BA">
            <w:pPr>
              <w:ind w:left="-108" w:right="-108"/>
              <w:rPr>
                <w:rFonts w:ascii="Arial" w:hAnsi="Arial" w:cs="Arial"/>
                <w:b/>
                <w:color w:val="000000" w:themeColor="text1"/>
                <w:lang w:val="mn-MN"/>
              </w:rPr>
            </w:pPr>
          </w:p>
        </w:tc>
        <w:tc>
          <w:tcPr>
            <w:tcW w:w="2080" w:type="dxa"/>
            <w:gridSpan w:val="2"/>
            <w:shd w:val="clear" w:color="auto" w:fill="auto"/>
            <w:noWrap/>
            <w:vAlign w:val="center"/>
          </w:tcPr>
          <w:p w:rsidR="00EA581E" w:rsidRPr="00EA581E" w:rsidRDefault="00EA581E" w:rsidP="00AC17BA">
            <w:pPr>
              <w:tabs>
                <w:tab w:val="left" w:pos="612"/>
              </w:tabs>
              <w:ind w:right="-108"/>
              <w:jc w:val="center"/>
              <w:rPr>
                <w:rFonts w:ascii="Arial" w:hAnsi="Arial" w:cs="Arial"/>
                <w:color w:val="000000" w:themeColor="text1"/>
                <w:lang w:val="mn-MN"/>
              </w:rPr>
            </w:pPr>
            <w:r w:rsidRPr="00EA581E">
              <w:rPr>
                <w:rFonts w:ascii="Arial" w:hAnsi="Arial" w:cs="Arial"/>
                <w:color w:val="000000" w:themeColor="text1"/>
                <w:lang w:val="mn-MN"/>
              </w:rPr>
              <w:t>18.3.1</w:t>
            </w:r>
          </w:p>
        </w:tc>
        <w:tc>
          <w:tcPr>
            <w:tcW w:w="4331" w:type="dxa"/>
            <w:gridSpan w:val="2"/>
            <w:shd w:val="clear" w:color="auto" w:fill="auto"/>
            <w:noWrap/>
            <w:vAlign w:val="center"/>
          </w:tcPr>
          <w:p w:rsidR="00EA581E" w:rsidRPr="00EA581E" w:rsidRDefault="00EA581E" w:rsidP="00AC17BA">
            <w:pPr>
              <w:jc w:val="both"/>
              <w:rPr>
                <w:rFonts w:ascii="Arial" w:hAnsi="Arial" w:cs="Arial"/>
                <w:color w:val="000000" w:themeColor="text1"/>
                <w:lang w:val="mn-MN"/>
              </w:rPr>
            </w:pPr>
            <w:r w:rsidRPr="00EA581E">
              <w:rPr>
                <w:rFonts w:ascii="Arial" w:hAnsi="Arial" w:cs="Arial"/>
                <w:color w:val="000000" w:themeColor="text1"/>
                <w:lang w:val="mn-MN"/>
              </w:rPr>
              <w:t>Тусгай хамгаалалтад авсан газар нутгийн эзлэх хувь</w:t>
            </w:r>
          </w:p>
        </w:tc>
        <w:tc>
          <w:tcPr>
            <w:tcW w:w="2177" w:type="dxa"/>
            <w:gridSpan w:val="5"/>
            <w:shd w:val="clear" w:color="auto" w:fill="auto"/>
            <w:noWrap/>
            <w:vAlign w:val="center"/>
          </w:tcPr>
          <w:p w:rsidR="00EA581E" w:rsidRPr="00EA581E" w:rsidRDefault="00EA581E" w:rsidP="00AC17BA">
            <w:pPr>
              <w:jc w:val="center"/>
              <w:rPr>
                <w:rFonts w:ascii="Arial" w:hAnsi="Arial" w:cs="Arial"/>
                <w:color w:val="000000" w:themeColor="text1"/>
                <w:lang w:val="mn-MN"/>
              </w:rPr>
            </w:pPr>
            <w:r w:rsidRPr="00EA581E">
              <w:rPr>
                <w:rFonts w:ascii="Arial" w:hAnsi="Arial" w:cs="Arial"/>
                <w:color w:val="000000" w:themeColor="text1"/>
                <w:lang w:val="mn-MN"/>
              </w:rPr>
              <w:t>22.0</w:t>
            </w:r>
          </w:p>
        </w:tc>
      </w:tr>
      <w:tr w:rsidR="00EA581E" w:rsidRPr="00EA581E" w:rsidTr="00AC17BA">
        <w:trPr>
          <w:trHeight w:val="255"/>
          <w:jc w:val="center"/>
        </w:trPr>
        <w:tc>
          <w:tcPr>
            <w:tcW w:w="426" w:type="dxa"/>
            <w:vMerge/>
            <w:noWrap/>
            <w:vAlign w:val="bottom"/>
            <w:hideMark/>
          </w:tcPr>
          <w:p w:rsidR="00EA581E" w:rsidRPr="00EA581E" w:rsidRDefault="00EA581E" w:rsidP="00AC17BA">
            <w:pPr>
              <w:ind w:right="-108"/>
              <w:jc w:val="center"/>
              <w:rPr>
                <w:rFonts w:ascii="Arial" w:hAnsi="Arial" w:cs="Arial"/>
                <w:b/>
                <w:color w:val="000000" w:themeColor="text1"/>
                <w:lang w:val="mn-MN"/>
              </w:rPr>
            </w:pPr>
          </w:p>
        </w:tc>
        <w:tc>
          <w:tcPr>
            <w:tcW w:w="850" w:type="dxa"/>
            <w:vMerge/>
            <w:noWrap/>
            <w:vAlign w:val="bottom"/>
            <w:hideMark/>
          </w:tcPr>
          <w:p w:rsidR="00EA581E" w:rsidRPr="00EA581E" w:rsidRDefault="00EA581E" w:rsidP="00AC17BA">
            <w:pPr>
              <w:ind w:left="-108" w:right="-108"/>
              <w:rPr>
                <w:rFonts w:ascii="Arial" w:hAnsi="Arial" w:cs="Arial"/>
                <w:b/>
                <w:color w:val="000000" w:themeColor="text1"/>
                <w:lang w:val="mn-MN"/>
              </w:rPr>
            </w:pPr>
          </w:p>
        </w:tc>
        <w:tc>
          <w:tcPr>
            <w:tcW w:w="2080" w:type="dxa"/>
            <w:gridSpan w:val="2"/>
            <w:shd w:val="clear" w:color="auto" w:fill="auto"/>
            <w:noWrap/>
            <w:vAlign w:val="center"/>
            <w:hideMark/>
          </w:tcPr>
          <w:p w:rsidR="00EA581E" w:rsidRPr="00EA581E" w:rsidRDefault="00EA581E" w:rsidP="00AC17BA">
            <w:pPr>
              <w:tabs>
                <w:tab w:val="left" w:pos="612"/>
              </w:tabs>
              <w:ind w:right="-108"/>
              <w:jc w:val="center"/>
              <w:rPr>
                <w:rFonts w:ascii="Arial" w:hAnsi="Arial" w:cs="Arial"/>
                <w:color w:val="000000" w:themeColor="text1"/>
                <w:lang w:val="mn-MN"/>
              </w:rPr>
            </w:pPr>
            <w:r w:rsidRPr="00EA581E">
              <w:rPr>
                <w:rFonts w:ascii="Arial" w:hAnsi="Arial" w:cs="Arial"/>
                <w:color w:val="000000" w:themeColor="text1"/>
                <w:lang w:val="mn-MN"/>
              </w:rPr>
              <w:t>18.3.2</w:t>
            </w:r>
          </w:p>
        </w:tc>
        <w:tc>
          <w:tcPr>
            <w:tcW w:w="4331" w:type="dxa"/>
            <w:gridSpan w:val="2"/>
            <w:shd w:val="clear" w:color="auto" w:fill="auto"/>
            <w:noWrap/>
            <w:vAlign w:val="center"/>
            <w:hideMark/>
          </w:tcPr>
          <w:p w:rsidR="00EA581E" w:rsidRPr="00EA581E" w:rsidRDefault="00EA581E" w:rsidP="00AC17BA">
            <w:pPr>
              <w:jc w:val="both"/>
              <w:rPr>
                <w:rFonts w:ascii="Arial" w:hAnsi="Arial" w:cs="Arial"/>
                <w:color w:val="000000" w:themeColor="text1"/>
                <w:lang w:val="mn-MN"/>
              </w:rPr>
            </w:pPr>
            <w:r w:rsidRPr="00EA581E">
              <w:rPr>
                <w:rFonts w:ascii="Arial" w:hAnsi="Arial" w:cs="Arial"/>
                <w:color w:val="000000" w:themeColor="text1"/>
                <w:lang w:val="mn-MN"/>
              </w:rPr>
              <w:t>Улсын тусгай хамгаалалттай газар нутгийн сүлжээг өргөтгөх /мянган га/</w:t>
            </w:r>
          </w:p>
        </w:tc>
        <w:tc>
          <w:tcPr>
            <w:tcW w:w="2177" w:type="dxa"/>
            <w:gridSpan w:val="5"/>
            <w:shd w:val="clear" w:color="auto" w:fill="auto"/>
            <w:noWrap/>
            <w:vAlign w:val="center"/>
            <w:hideMark/>
          </w:tcPr>
          <w:p w:rsidR="00EA581E" w:rsidRPr="00EA581E" w:rsidRDefault="00EA581E" w:rsidP="00AC17BA">
            <w:pPr>
              <w:jc w:val="center"/>
              <w:rPr>
                <w:rFonts w:ascii="Arial" w:hAnsi="Arial" w:cs="Arial"/>
                <w:color w:val="000000" w:themeColor="text1"/>
                <w:lang w:val="mn-MN"/>
              </w:rPr>
            </w:pPr>
            <w:r w:rsidRPr="00EA581E">
              <w:rPr>
                <w:rFonts w:ascii="Arial" w:hAnsi="Arial" w:cs="Arial"/>
                <w:color w:val="000000" w:themeColor="text1"/>
                <w:lang w:val="mn-MN"/>
              </w:rPr>
              <w:t>600.0</w:t>
            </w:r>
          </w:p>
        </w:tc>
      </w:tr>
      <w:tr w:rsidR="00EA581E" w:rsidRPr="00EA581E" w:rsidTr="00AC17BA">
        <w:trPr>
          <w:trHeight w:val="255"/>
          <w:jc w:val="center"/>
        </w:trPr>
        <w:tc>
          <w:tcPr>
            <w:tcW w:w="426" w:type="dxa"/>
            <w:vMerge/>
            <w:noWrap/>
            <w:vAlign w:val="bottom"/>
          </w:tcPr>
          <w:p w:rsidR="00EA581E" w:rsidRPr="00EA581E" w:rsidRDefault="00EA581E" w:rsidP="00AC17BA">
            <w:pPr>
              <w:ind w:right="-108"/>
              <w:jc w:val="center"/>
              <w:rPr>
                <w:rFonts w:ascii="Arial" w:hAnsi="Arial" w:cs="Arial"/>
                <w:b/>
                <w:color w:val="000000" w:themeColor="text1"/>
                <w:lang w:val="mn-MN"/>
              </w:rPr>
            </w:pPr>
          </w:p>
        </w:tc>
        <w:tc>
          <w:tcPr>
            <w:tcW w:w="850" w:type="dxa"/>
            <w:vMerge w:val="restart"/>
            <w:shd w:val="clear" w:color="auto" w:fill="auto"/>
            <w:noWrap/>
          </w:tcPr>
          <w:p w:rsidR="00EA581E" w:rsidRPr="00EA581E" w:rsidRDefault="00EA581E" w:rsidP="00AC17BA">
            <w:pPr>
              <w:ind w:right="-108"/>
              <w:jc w:val="center"/>
              <w:rPr>
                <w:rFonts w:ascii="Arial" w:hAnsi="Arial" w:cs="Arial"/>
                <w:b/>
                <w:lang w:val="mn-MN"/>
              </w:rPr>
            </w:pPr>
            <w:r w:rsidRPr="00EA581E">
              <w:rPr>
                <w:rFonts w:ascii="Arial" w:hAnsi="Arial" w:cs="Arial"/>
                <w:b/>
                <w:lang w:val="mn-MN"/>
              </w:rPr>
              <w:t>18.4</w:t>
            </w:r>
          </w:p>
        </w:tc>
        <w:tc>
          <w:tcPr>
            <w:tcW w:w="6411" w:type="dxa"/>
            <w:gridSpan w:val="4"/>
            <w:shd w:val="clear" w:color="auto" w:fill="auto"/>
            <w:noWrap/>
            <w:vAlign w:val="center"/>
          </w:tcPr>
          <w:p w:rsidR="00EA581E" w:rsidRPr="00EA581E" w:rsidRDefault="00EA581E" w:rsidP="00AC17BA">
            <w:pPr>
              <w:tabs>
                <w:tab w:val="left" w:pos="612"/>
              </w:tabs>
              <w:jc w:val="center"/>
              <w:rPr>
                <w:rFonts w:ascii="Arial" w:hAnsi="Arial" w:cs="Arial"/>
                <w:b/>
                <w:lang w:val="mn-MN"/>
              </w:rPr>
            </w:pPr>
            <w:r w:rsidRPr="00EA581E">
              <w:rPr>
                <w:rFonts w:ascii="Arial" w:hAnsi="Arial" w:cs="Arial"/>
                <w:b/>
                <w:lang w:val="mn-MN"/>
              </w:rPr>
              <w:t>Агаарын бохирдлыг бууруулах, уур амьсгалын өөрчлөлт</w:t>
            </w:r>
          </w:p>
        </w:tc>
        <w:tc>
          <w:tcPr>
            <w:tcW w:w="2177" w:type="dxa"/>
            <w:gridSpan w:val="5"/>
            <w:shd w:val="clear" w:color="auto" w:fill="auto"/>
            <w:noWrap/>
            <w:vAlign w:val="center"/>
          </w:tcPr>
          <w:p w:rsidR="00EA581E" w:rsidRPr="00EA581E" w:rsidRDefault="00EA581E" w:rsidP="00AC17BA">
            <w:pPr>
              <w:tabs>
                <w:tab w:val="left" w:pos="612"/>
              </w:tabs>
              <w:jc w:val="center"/>
              <w:rPr>
                <w:rFonts w:ascii="Arial" w:hAnsi="Arial" w:cs="Arial"/>
                <w:b/>
                <w:color w:val="000000" w:themeColor="text1"/>
                <w:lang w:val="mn-MN"/>
              </w:rPr>
            </w:pPr>
          </w:p>
        </w:tc>
      </w:tr>
      <w:tr w:rsidR="00EA581E" w:rsidRPr="00EA581E" w:rsidTr="00AC17BA">
        <w:trPr>
          <w:trHeight w:val="255"/>
          <w:jc w:val="center"/>
        </w:trPr>
        <w:tc>
          <w:tcPr>
            <w:tcW w:w="426" w:type="dxa"/>
            <w:vMerge/>
            <w:noWrap/>
            <w:vAlign w:val="bottom"/>
          </w:tcPr>
          <w:p w:rsidR="00EA581E" w:rsidRPr="00EA581E" w:rsidRDefault="00EA581E" w:rsidP="00AC17BA">
            <w:pPr>
              <w:ind w:right="-108"/>
              <w:jc w:val="center"/>
              <w:rPr>
                <w:rFonts w:ascii="Arial" w:hAnsi="Arial" w:cs="Arial"/>
                <w:b/>
                <w:color w:val="000000" w:themeColor="text1"/>
                <w:lang w:val="mn-MN"/>
              </w:rPr>
            </w:pPr>
          </w:p>
        </w:tc>
        <w:tc>
          <w:tcPr>
            <w:tcW w:w="850" w:type="dxa"/>
            <w:vMerge/>
            <w:noWrap/>
            <w:vAlign w:val="bottom"/>
          </w:tcPr>
          <w:p w:rsidR="00EA581E" w:rsidRPr="00EA581E" w:rsidRDefault="00EA581E" w:rsidP="00AC17BA">
            <w:pPr>
              <w:ind w:left="-108" w:right="-108"/>
              <w:jc w:val="center"/>
              <w:rPr>
                <w:rFonts w:ascii="Arial" w:hAnsi="Arial" w:cs="Arial"/>
                <w:b/>
                <w:lang w:val="mn-MN"/>
              </w:rPr>
            </w:pPr>
          </w:p>
        </w:tc>
        <w:tc>
          <w:tcPr>
            <w:tcW w:w="2080" w:type="dxa"/>
            <w:gridSpan w:val="2"/>
            <w:shd w:val="clear" w:color="auto" w:fill="auto"/>
            <w:noWrap/>
            <w:vAlign w:val="center"/>
          </w:tcPr>
          <w:p w:rsidR="00EA581E" w:rsidRPr="00EA581E" w:rsidRDefault="00EA581E" w:rsidP="00AC17BA">
            <w:pPr>
              <w:tabs>
                <w:tab w:val="left" w:pos="612"/>
              </w:tabs>
              <w:ind w:right="-108"/>
              <w:jc w:val="center"/>
              <w:rPr>
                <w:rFonts w:ascii="Arial" w:hAnsi="Arial" w:cs="Arial"/>
                <w:bCs/>
                <w:lang w:val="mn-MN"/>
              </w:rPr>
            </w:pPr>
            <w:r w:rsidRPr="00EA581E">
              <w:rPr>
                <w:rFonts w:ascii="Arial" w:hAnsi="Arial" w:cs="Arial"/>
                <w:bCs/>
                <w:lang w:val="mn-MN"/>
              </w:rPr>
              <w:t>18.4.1</w:t>
            </w:r>
          </w:p>
        </w:tc>
        <w:tc>
          <w:tcPr>
            <w:tcW w:w="4331" w:type="dxa"/>
            <w:gridSpan w:val="2"/>
            <w:shd w:val="clear" w:color="auto" w:fill="auto"/>
            <w:noWrap/>
            <w:vAlign w:val="center"/>
          </w:tcPr>
          <w:p w:rsidR="00EA581E" w:rsidRPr="00EA581E" w:rsidRDefault="00EA581E" w:rsidP="00AC17BA">
            <w:pPr>
              <w:jc w:val="both"/>
              <w:rPr>
                <w:rFonts w:ascii="Arial" w:hAnsi="Arial" w:cs="Arial"/>
                <w:color w:val="000000" w:themeColor="text1"/>
                <w:lang w:val="mn-MN"/>
              </w:rPr>
            </w:pPr>
            <w:r w:rsidRPr="00EA581E">
              <w:rPr>
                <w:rFonts w:ascii="Arial" w:hAnsi="Arial" w:cs="Arial"/>
                <w:color w:val="000000" w:themeColor="text1"/>
                <w:lang w:val="mn-MN"/>
              </w:rPr>
              <w:t>Гэр хорооллын хэрэглэгчдийг шөнийн цахилгаан эрчим хүчний хөнгөлөлтөд хамруулах нөхцөлийг бүрдүүлэх /өрхийн тоо/</w:t>
            </w:r>
          </w:p>
        </w:tc>
        <w:tc>
          <w:tcPr>
            <w:tcW w:w="2177" w:type="dxa"/>
            <w:gridSpan w:val="5"/>
            <w:shd w:val="clear" w:color="auto" w:fill="auto"/>
            <w:noWrap/>
            <w:vAlign w:val="center"/>
          </w:tcPr>
          <w:p w:rsidR="00EA581E" w:rsidRPr="00EA581E" w:rsidRDefault="00EA581E" w:rsidP="00AC17BA">
            <w:pPr>
              <w:jc w:val="center"/>
              <w:rPr>
                <w:rFonts w:ascii="Arial" w:hAnsi="Arial" w:cs="Arial"/>
                <w:color w:val="000000" w:themeColor="text1"/>
                <w:lang w:val="mn-MN"/>
              </w:rPr>
            </w:pPr>
            <w:r w:rsidRPr="00EA581E">
              <w:rPr>
                <w:rFonts w:ascii="Arial" w:hAnsi="Arial" w:cs="Arial"/>
                <w:color w:val="000000" w:themeColor="text1"/>
                <w:lang w:val="mn-MN"/>
              </w:rPr>
              <w:t>138000</w:t>
            </w:r>
          </w:p>
        </w:tc>
      </w:tr>
      <w:tr w:rsidR="00EA581E" w:rsidRPr="00EA581E" w:rsidTr="00AC17BA">
        <w:trPr>
          <w:trHeight w:val="255"/>
          <w:jc w:val="center"/>
        </w:trPr>
        <w:tc>
          <w:tcPr>
            <w:tcW w:w="426" w:type="dxa"/>
            <w:vMerge/>
            <w:noWrap/>
            <w:vAlign w:val="bottom"/>
          </w:tcPr>
          <w:p w:rsidR="00EA581E" w:rsidRPr="00EA581E" w:rsidRDefault="00EA581E" w:rsidP="00AC17BA">
            <w:pPr>
              <w:ind w:right="-108"/>
              <w:jc w:val="center"/>
              <w:rPr>
                <w:rFonts w:ascii="Arial" w:hAnsi="Arial" w:cs="Arial"/>
                <w:b/>
                <w:color w:val="000000" w:themeColor="text1"/>
                <w:lang w:val="mn-MN"/>
              </w:rPr>
            </w:pPr>
          </w:p>
        </w:tc>
        <w:tc>
          <w:tcPr>
            <w:tcW w:w="850" w:type="dxa"/>
            <w:vMerge/>
            <w:noWrap/>
            <w:vAlign w:val="bottom"/>
          </w:tcPr>
          <w:p w:rsidR="00EA581E" w:rsidRPr="00EA581E" w:rsidRDefault="00EA581E" w:rsidP="00AC17BA">
            <w:pPr>
              <w:ind w:left="-108" w:right="-108"/>
              <w:jc w:val="center"/>
              <w:rPr>
                <w:rFonts w:ascii="Arial" w:hAnsi="Arial" w:cs="Arial"/>
                <w:b/>
                <w:lang w:val="mn-MN"/>
              </w:rPr>
            </w:pPr>
          </w:p>
        </w:tc>
        <w:tc>
          <w:tcPr>
            <w:tcW w:w="2080" w:type="dxa"/>
            <w:gridSpan w:val="2"/>
            <w:shd w:val="clear" w:color="auto" w:fill="auto"/>
            <w:noWrap/>
            <w:vAlign w:val="center"/>
          </w:tcPr>
          <w:p w:rsidR="00EA581E" w:rsidRPr="00EA581E" w:rsidRDefault="00EA581E" w:rsidP="00AC17BA">
            <w:pPr>
              <w:tabs>
                <w:tab w:val="left" w:pos="612"/>
              </w:tabs>
              <w:ind w:right="-108"/>
              <w:jc w:val="center"/>
              <w:rPr>
                <w:rFonts w:ascii="Arial" w:hAnsi="Arial" w:cs="Arial"/>
                <w:bCs/>
                <w:lang w:val="mn-MN"/>
              </w:rPr>
            </w:pPr>
            <w:r w:rsidRPr="00EA581E">
              <w:rPr>
                <w:rFonts w:ascii="Arial" w:hAnsi="Arial" w:cs="Arial"/>
                <w:bCs/>
                <w:lang w:val="mn-MN"/>
              </w:rPr>
              <w:t>18.4.2</w:t>
            </w:r>
          </w:p>
        </w:tc>
        <w:tc>
          <w:tcPr>
            <w:tcW w:w="4331" w:type="dxa"/>
            <w:gridSpan w:val="2"/>
            <w:shd w:val="clear" w:color="auto" w:fill="auto"/>
            <w:noWrap/>
            <w:vAlign w:val="center"/>
          </w:tcPr>
          <w:p w:rsidR="00EA581E" w:rsidRPr="00EA581E" w:rsidRDefault="00EA581E" w:rsidP="00AC17BA">
            <w:pPr>
              <w:jc w:val="both"/>
              <w:rPr>
                <w:rFonts w:ascii="Arial" w:hAnsi="Arial" w:cs="Arial"/>
                <w:color w:val="000000" w:themeColor="text1"/>
                <w:lang w:val="mn-MN"/>
              </w:rPr>
            </w:pPr>
            <w:r w:rsidRPr="00EA581E">
              <w:rPr>
                <w:rFonts w:ascii="Arial" w:hAnsi="Arial" w:cs="Arial"/>
                <w:color w:val="000000" w:themeColor="text1"/>
                <w:lang w:val="mn-MN"/>
              </w:rPr>
              <w:t>Агаар, орчны бохирдлыг бууруулах үндэсний хөтөлбөрийн хэрэгжилт /хувиар/</w:t>
            </w:r>
          </w:p>
        </w:tc>
        <w:tc>
          <w:tcPr>
            <w:tcW w:w="2177" w:type="dxa"/>
            <w:gridSpan w:val="5"/>
            <w:shd w:val="clear" w:color="auto" w:fill="auto"/>
            <w:noWrap/>
            <w:vAlign w:val="center"/>
          </w:tcPr>
          <w:p w:rsidR="00EA581E" w:rsidRPr="00EA581E" w:rsidRDefault="00EA581E" w:rsidP="00AC17BA">
            <w:pPr>
              <w:jc w:val="center"/>
              <w:rPr>
                <w:rFonts w:ascii="Arial" w:hAnsi="Arial" w:cs="Arial"/>
                <w:color w:val="000000" w:themeColor="text1"/>
                <w:lang w:val="mn-MN"/>
              </w:rPr>
            </w:pPr>
            <w:r w:rsidRPr="00EA581E">
              <w:rPr>
                <w:rFonts w:ascii="Arial" w:hAnsi="Arial" w:cs="Arial"/>
                <w:color w:val="000000" w:themeColor="text1"/>
                <w:lang w:val="mn-MN"/>
              </w:rPr>
              <w:t>80-аас доошгүй</w:t>
            </w:r>
          </w:p>
        </w:tc>
      </w:tr>
      <w:tr w:rsidR="00EA581E" w:rsidRPr="00EA581E" w:rsidTr="00AC17BA">
        <w:trPr>
          <w:trHeight w:val="255"/>
          <w:jc w:val="center"/>
        </w:trPr>
        <w:tc>
          <w:tcPr>
            <w:tcW w:w="426" w:type="dxa"/>
            <w:vMerge/>
            <w:noWrap/>
            <w:vAlign w:val="bottom"/>
          </w:tcPr>
          <w:p w:rsidR="00EA581E" w:rsidRPr="00EA581E" w:rsidRDefault="00EA581E" w:rsidP="00AC17BA">
            <w:pPr>
              <w:ind w:right="-108"/>
              <w:jc w:val="center"/>
              <w:rPr>
                <w:rFonts w:ascii="Arial" w:hAnsi="Arial" w:cs="Arial"/>
                <w:b/>
                <w:color w:val="000000" w:themeColor="text1"/>
                <w:lang w:val="mn-MN"/>
              </w:rPr>
            </w:pPr>
          </w:p>
        </w:tc>
        <w:tc>
          <w:tcPr>
            <w:tcW w:w="850" w:type="dxa"/>
            <w:vMerge/>
            <w:noWrap/>
            <w:vAlign w:val="bottom"/>
          </w:tcPr>
          <w:p w:rsidR="00EA581E" w:rsidRPr="00EA581E" w:rsidRDefault="00EA581E" w:rsidP="00AC17BA">
            <w:pPr>
              <w:ind w:left="-108" w:right="-108"/>
              <w:jc w:val="center"/>
              <w:rPr>
                <w:rFonts w:ascii="Arial" w:hAnsi="Arial" w:cs="Arial"/>
                <w:b/>
                <w:lang w:val="mn-MN"/>
              </w:rPr>
            </w:pPr>
          </w:p>
        </w:tc>
        <w:tc>
          <w:tcPr>
            <w:tcW w:w="2080" w:type="dxa"/>
            <w:gridSpan w:val="2"/>
            <w:shd w:val="clear" w:color="auto" w:fill="auto"/>
            <w:noWrap/>
            <w:vAlign w:val="center"/>
          </w:tcPr>
          <w:p w:rsidR="00EA581E" w:rsidRPr="00EA581E" w:rsidRDefault="00EA581E" w:rsidP="00AC17BA">
            <w:pPr>
              <w:tabs>
                <w:tab w:val="left" w:pos="612"/>
              </w:tabs>
              <w:ind w:right="-108"/>
              <w:jc w:val="center"/>
              <w:rPr>
                <w:rFonts w:ascii="Arial" w:hAnsi="Arial" w:cs="Arial"/>
                <w:bCs/>
                <w:lang w:val="mn-MN"/>
              </w:rPr>
            </w:pPr>
            <w:r w:rsidRPr="00EA581E">
              <w:rPr>
                <w:rFonts w:ascii="Arial" w:hAnsi="Arial" w:cs="Arial"/>
                <w:bCs/>
                <w:lang w:val="mn-MN"/>
              </w:rPr>
              <w:t>18.4.3</w:t>
            </w:r>
          </w:p>
        </w:tc>
        <w:tc>
          <w:tcPr>
            <w:tcW w:w="4331" w:type="dxa"/>
            <w:gridSpan w:val="2"/>
            <w:shd w:val="clear" w:color="auto" w:fill="auto"/>
            <w:noWrap/>
            <w:vAlign w:val="center"/>
          </w:tcPr>
          <w:p w:rsidR="00EA581E" w:rsidRPr="00EA581E" w:rsidRDefault="00EA581E" w:rsidP="00AC17BA">
            <w:pPr>
              <w:jc w:val="both"/>
              <w:rPr>
                <w:rFonts w:ascii="Arial" w:hAnsi="Arial" w:cs="Arial"/>
                <w:color w:val="000000" w:themeColor="text1"/>
                <w:lang w:val="mn-MN"/>
              </w:rPr>
            </w:pPr>
            <w:r w:rsidRPr="00EA581E">
              <w:rPr>
                <w:rFonts w:ascii="Arial" w:hAnsi="Arial" w:cs="Arial"/>
                <w:color w:val="000000" w:themeColor="text1"/>
                <w:lang w:val="mn-MN"/>
              </w:rPr>
              <w:t>Улаанбаатар хотын агаар дахь PM2.5 тоосонцрын жилийн дундаж агууламж /мкг/м3/</w:t>
            </w:r>
          </w:p>
        </w:tc>
        <w:tc>
          <w:tcPr>
            <w:tcW w:w="2177" w:type="dxa"/>
            <w:gridSpan w:val="5"/>
            <w:shd w:val="clear" w:color="auto" w:fill="auto"/>
            <w:noWrap/>
            <w:vAlign w:val="center"/>
          </w:tcPr>
          <w:p w:rsidR="00EA581E" w:rsidRPr="00EA581E" w:rsidRDefault="00EA581E" w:rsidP="00AC17BA">
            <w:pPr>
              <w:jc w:val="center"/>
              <w:rPr>
                <w:rFonts w:ascii="Arial" w:hAnsi="Arial" w:cs="Arial"/>
                <w:color w:val="000000" w:themeColor="text1"/>
                <w:lang w:val="mn-MN"/>
              </w:rPr>
            </w:pPr>
            <w:r w:rsidRPr="00EA581E">
              <w:rPr>
                <w:rFonts w:ascii="Arial" w:hAnsi="Arial" w:cs="Arial"/>
                <w:color w:val="000000" w:themeColor="text1"/>
                <w:lang w:val="mn-MN"/>
              </w:rPr>
              <w:t>55.0</w:t>
            </w:r>
          </w:p>
        </w:tc>
      </w:tr>
      <w:tr w:rsidR="00EA581E" w:rsidRPr="00EA581E" w:rsidTr="00AC17BA">
        <w:trPr>
          <w:trHeight w:val="255"/>
          <w:jc w:val="center"/>
        </w:trPr>
        <w:tc>
          <w:tcPr>
            <w:tcW w:w="426" w:type="dxa"/>
            <w:vMerge/>
            <w:noWrap/>
            <w:vAlign w:val="bottom"/>
            <w:hideMark/>
          </w:tcPr>
          <w:p w:rsidR="00EA581E" w:rsidRPr="00EA581E" w:rsidRDefault="00EA581E" w:rsidP="00AC17BA">
            <w:pPr>
              <w:ind w:right="-108"/>
              <w:jc w:val="center"/>
              <w:rPr>
                <w:rFonts w:ascii="Arial" w:hAnsi="Arial" w:cs="Arial"/>
                <w:b/>
                <w:color w:val="000000" w:themeColor="text1"/>
                <w:lang w:val="mn-MN"/>
              </w:rPr>
            </w:pPr>
          </w:p>
        </w:tc>
        <w:tc>
          <w:tcPr>
            <w:tcW w:w="850" w:type="dxa"/>
            <w:vMerge w:val="restart"/>
            <w:shd w:val="clear" w:color="auto" w:fill="auto"/>
            <w:noWrap/>
            <w:hideMark/>
          </w:tcPr>
          <w:p w:rsidR="00EA581E" w:rsidRPr="00EA581E" w:rsidRDefault="00EA581E" w:rsidP="00AC17BA">
            <w:pPr>
              <w:ind w:left="-108" w:right="-108"/>
              <w:jc w:val="center"/>
              <w:rPr>
                <w:rFonts w:ascii="Arial" w:hAnsi="Arial" w:cs="Arial"/>
                <w:b/>
                <w:color w:val="000000" w:themeColor="text1"/>
                <w:lang w:val="mn-MN"/>
              </w:rPr>
            </w:pPr>
            <w:r w:rsidRPr="00EA581E">
              <w:rPr>
                <w:rFonts w:ascii="Arial" w:hAnsi="Arial" w:cs="Arial"/>
                <w:b/>
                <w:color w:val="000000" w:themeColor="text1"/>
                <w:lang w:val="mn-MN"/>
              </w:rPr>
              <w:t>18.5</w:t>
            </w:r>
          </w:p>
        </w:tc>
        <w:tc>
          <w:tcPr>
            <w:tcW w:w="8588" w:type="dxa"/>
            <w:gridSpan w:val="9"/>
            <w:shd w:val="clear" w:color="auto" w:fill="auto"/>
            <w:noWrap/>
            <w:vAlign w:val="center"/>
            <w:hideMark/>
          </w:tcPr>
          <w:p w:rsidR="00EA581E" w:rsidRPr="00EA581E" w:rsidRDefault="00EA581E" w:rsidP="00AC17BA">
            <w:pPr>
              <w:tabs>
                <w:tab w:val="left" w:pos="612"/>
              </w:tabs>
              <w:rPr>
                <w:rFonts w:ascii="Arial" w:hAnsi="Arial" w:cs="Arial"/>
                <w:b/>
                <w:color w:val="000000" w:themeColor="text1"/>
                <w:lang w:val="mn-MN"/>
              </w:rPr>
            </w:pPr>
            <w:r w:rsidRPr="00EA581E">
              <w:rPr>
                <w:rFonts w:ascii="Arial" w:hAnsi="Arial" w:cs="Arial"/>
                <w:b/>
                <w:color w:val="000000" w:themeColor="text1"/>
                <w:lang w:val="mn-MN"/>
              </w:rPr>
              <w:t>Ус цаг уур, орчны шинжилгээ</w:t>
            </w:r>
          </w:p>
        </w:tc>
      </w:tr>
      <w:tr w:rsidR="00EA581E" w:rsidRPr="00EA581E" w:rsidTr="00AC17BA">
        <w:trPr>
          <w:trHeight w:val="255"/>
          <w:jc w:val="center"/>
        </w:trPr>
        <w:tc>
          <w:tcPr>
            <w:tcW w:w="426" w:type="dxa"/>
            <w:vMerge/>
            <w:noWrap/>
            <w:vAlign w:val="bottom"/>
          </w:tcPr>
          <w:p w:rsidR="00EA581E" w:rsidRPr="00EA581E" w:rsidRDefault="00EA581E" w:rsidP="00AC17BA">
            <w:pPr>
              <w:ind w:right="-108"/>
              <w:jc w:val="center"/>
              <w:rPr>
                <w:rFonts w:ascii="Arial" w:hAnsi="Arial" w:cs="Arial"/>
                <w:b/>
                <w:color w:val="000000" w:themeColor="text1"/>
                <w:lang w:val="mn-MN"/>
              </w:rPr>
            </w:pPr>
          </w:p>
        </w:tc>
        <w:tc>
          <w:tcPr>
            <w:tcW w:w="850" w:type="dxa"/>
            <w:vMerge/>
            <w:noWrap/>
            <w:vAlign w:val="bottom"/>
          </w:tcPr>
          <w:p w:rsidR="00EA581E" w:rsidRPr="00EA581E" w:rsidRDefault="00EA581E" w:rsidP="00AC17BA">
            <w:pPr>
              <w:ind w:left="-108" w:right="-108"/>
              <w:rPr>
                <w:rFonts w:ascii="Arial" w:hAnsi="Arial" w:cs="Arial"/>
                <w:b/>
                <w:color w:val="000000" w:themeColor="text1"/>
                <w:lang w:val="mn-MN"/>
              </w:rPr>
            </w:pPr>
          </w:p>
        </w:tc>
        <w:tc>
          <w:tcPr>
            <w:tcW w:w="2080" w:type="dxa"/>
            <w:gridSpan w:val="2"/>
            <w:tcBorders>
              <w:bottom w:val="single" w:sz="4" w:space="0" w:color="auto"/>
            </w:tcBorders>
            <w:shd w:val="clear" w:color="auto" w:fill="auto"/>
            <w:noWrap/>
            <w:vAlign w:val="center"/>
          </w:tcPr>
          <w:p w:rsidR="00EA581E" w:rsidRPr="00EA581E" w:rsidRDefault="00EA581E" w:rsidP="00AC17BA">
            <w:pPr>
              <w:tabs>
                <w:tab w:val="left" w:pos="612"/>
              </w:tabs>
              <w:ind w:right="-108"/>
              <w:jc w:val="center"/>
              <w:rPr>
                <w:rFonts w:ascii="Arial" w:hAnsi="Arial" w:cs="Arial"/>
                <w:color w:val="000000" w:themeColor="text1"/>
                <w:lang w:val="mn-MN"/>
              </w:rPr>
            </w:pPr>
            <w:r w:rsidRPr="00EA581E">
              <w:rPr>
                <w:rFonts w:ascii="Arial" w:hAnsi="Arial" w:cs="Arial"/>
                <w:color w:val="000000" w:themeColor="text1"/>
                <w:lang w:val="mn-MN"/>
              </w:rPr>
              <w:t>18.5.1</w:t>
            </w:r>
          </w:p>
        </w:tc>
        <w:tc>
          <w:tcPr>
            <w:tcW w:w="4331" w:type="dxa"/>
            <w:gridSpan w:val="2"/>
            <w:tcBorders>
              <w:bottom w:val="single" w:sz="4" w:space="0" w:color="auto"/>
            </w:tcBorders>
            <w:shd w:val="clear" w:color="auto" w:fill="auto"/>
            <w:vAlign w:val="center"/>
          </w:tcPr>
          <w:p w:rsidR="00EA581E" w:rsidRPr="00EA581E" w:rsidRDefault="00EA581E" w:rsidP="00AC17BA">
            <w:pPr>
              <w:jc w:val="both"/>
              <w:rPr>
                <w:rFonts w:ascii="Arial" w:hAnsi="Arial" w:cs="Arial"/>
                <w:color w:val="000000" w:themeColor="text1"/>
                <w:lang w:val="mn-MN"/>
              </w:rPr>
            </w:pPr>
            <w:r w:rsidRPr="00EA581E">
              <w:rPr>
                <w:rFonts w:ascii="Arial" w:hAnsi="Arial" w:cs="Arial"/>
                <w:lang w:val="mn-MN"/>
              </w:rPr>
              <w:t>Цаг агаарын төлөв байдал, ус цаг уурын үзэгдэлд</w:t>
            </w:r>
            <w:r w:rsidRPr="00EA581E">
              <w:rPr>
                <w:rFonts w:ascii="Arial" w:hAnsi="Arial" w:cs="Arial"/>
                <w:color w:val="000000" w:themeColor="text1"/>
                <w:lang w:val="mn-MN"/>
              </w:rPr>
              <w:t xml:space="preserve"> зориудаар нөлөөлөх үйл ажиллагааны үр ашгийн түвшин /хувиар/</w:t>
            </w:r>
          </w:p>
        </w:tc>
        <w:tc>
          <w:tcPr>
            <w:tcW w:w="2177" w:type="dxa"/>
            <w:gridSpan w:val="5"/>
            <w:shd w:val="clear" w:color="auto" w:fill="auto"/>
            <w:noWrap/>
            <w:vAlign w:val="center"/>
          </w:tcPr>
          <w:p w:rsidR="00EA581E" w:rsidRPr="00EA581E" w:rsidRDefault="00EA581E" w:rsidP="00AC17BA">
            <w:pPr>
              <w:jc w:val="center"/>
              <w:rPr>
                <w:rFonts w:ascii="Arial" w:hAnsi="Arial" w:cs="Arial"/>
                <w:color w:val="000000" w:themeColor="text1"/>
                <w:lang w:val="mn-MN"/>
              </w:rPr>
            </w:pPr>
            <w:r w:rsidRPr="00EA581E">
              <w:rPr>
                <w:rFonts w:ascii="Arial" w:hAnsi="Arial" w:cs="Arial"/>
                <w:color w:val="000000" w:themeColor="text1"/>
                <w:lang w:val="mn-MN"/>
              </w:rPr>
              <w:t>68.0</w:t>
            </w:r>
          </w:p>
        </w:tc>
      </w:tr>
      <w:tr w:rsidR="00EA581E" w:rsidRPr="00EA581E" w:rsidTr="00AC17BA">
        <w:trPr>
          <w:trHeight w:val="255"/>
          <w:jc w:val="center"/>
        </w:trPr>
        <w:tc>
          <w:tcPr>
            <w:tcW w:w="426" w:type="dxa"/>
            <w:vMerge/>
            <w:noWrap/>
            <w:vAlign w:val="bottom"/>
          </w:tcPr>
          <w:p w:rsidR="00EA581E" w:rsidRPr="00EA581E" w:rsidRDefault="00EA581E" w:rsidP="00AC17BA">
            <w:pPr>
              <w:ind w:right="-108"/>
              <w:jc w:val="center"/>
              <w:rPr>
                <w:rFonts w:ascii="Arial" w:hAnsi="Arial" w:cs="Arial"/>
                <w:b/>
                <w:color w:val="000000" w:themeColor="text1"/>
                <w:lang w:val="mn-MN"/>
              </w:rPr>
            </w:pPr>
          </w:p>
        </w:tc>
        <w:tc>
          <w:tcPr>
            <w:tcW w:w="850" w:type="dxa"/>
            <w:vMerge w:val="restart"/>
            <w:shd w:val="clear" w:color="auto" w:fill="auto"/>
            <w:noWrap/>
          </w:tcPr>
          <w:p w:rsidR="00EA581E" w:rsidRPr="00EA581E" w:rsidRDefault="00EA581E" w:rsidP="00AC17BA">
            <w:pPr>
              <w:ind w:right="-108"/>
              <w:jc w:val="center"/>
              <w:rPr>
                <w:rFonts w:ascii="Arial" w:hAnsi="Arial" w:cs="Arial"/>
                <w:b/>
                <w:color w:val="000000" w:themeColor="text1"/>
                <w:lang w:val="mn-MN"/>
              </w:rPr>
            </w:pPr>
            <w:r w:rsidRPr="00EA581E">
              <w:rPr>
                <w:rFonts w:ascii="Arial" w:hAnsi="Arial" w:cs="Arial"/>
                <w:b/>
                <w:color w:val="000000" w:themeColor="text1"/>
                <w:lang w:val="mn-MN"/>
              </w:rPr>
              <w:t>18.6</w:t>
            </w:r>
          </w:p>
        </w:tc>
        <w:tc>
          <w:tcPr>
            <w:tcW w:w="6411" w:type="dxa"/>
            <w:gridSpan w:val="4"/>
            <w:tcBorders>
              <w:bottom w:val="single" w:sz="4" w:space="0" w:color="auto"/>
            </w:tcBorders>
            <w:shd w:val="clear" w:color="auto" w:fill="auto"/>
            <w:noWrap/>
            <w:vAlign w:val="center"/>
          </w:tcPr>
          <w:p w:rsidR="00EA581E" w:rsidRPr="00EA581E" w:rsidRDefault="00EA581E" w:rsidP="00AC17BA">
            <w:pPr>
              <w:rPr>
                <w:rFonts w:ascii="Arial" w:hAnsi="Arial" w:cs="Arial"/>
                <w:color w:val="000000" w:themeColor="text1"/>
                <w:lang w:val="mn-MN"/>
              </w:rPr>
            </w:pPr>
            <w:r w:rsidRPr="00EA581E">
              <w:rPr>
                <w:rFonts w:ascii="Arial" w:hAnsi="Arial" w:cs="Arial"/>
                <w:b/>
                <w:color w:val="000000" w:themeColor="text1"/>
                <w:lang w:val="mn-MN"/>
              </w:rPr>
              <w:t>Газрын доройтлыг бууруулах, цөлжилтөөс сэргийлэх</w:t>
            </w:r>
          </w:p>
        </w:tc>
        <w:tc>
          <w:tcPr>
            <w:tcW w:w="2177" w:type="dxa"/>
            <w:gridSpan w:val="5"/>
            <w:shd w:val="clear" w:color="auto" w:fill="auto"/>
            <w:noWrap/>
            <w:vAlign w:val="center"/>
          </w:tcPr>
          <w:p w:rsidR="00EA581E" w:rsidRPr="00EA581E" w:rsidRDefault="00EA581E" w:rsidP="00AC17BA">
            <w:pPr>
              <w:jc w:val="center"/>
              <w:rPr>
                <w:rFonts w:ascii="Arial" w:hAnsi="Arial" w:cs="Arial"/>
                <w:color w:val="000000" w:themeColor="text1"/>
                <w:lang w:val="mn-MN"/>
              </w:rPr>
            </w:pPr>
          </w:p>
        </w:tc>
      </w:tr>
      <w:tr w:rsidR="00EA581E" w:rsidRPr="00EA581E" w:rsidTr="00AC17BA">
        <w:trPr>
          <w:trHeight w:val="255"/>
          <w:jc w:val="center"/>
        </w:trPr>
        <w:tc>
          <w:tcPr>
            <w:tcW w:w="426" w:type="dxa"/>
            <w:vMerge/>
            <w:noWrap/>
            <w:vAlign w:val="bottom"/>
          </w:tcPr>
          <w:p w:rsidR="00EA581E" w:rsidRPr="00EA581E" w:rsidRDefault="00EA581E" w:rsidP="00AC17BA">
            <w:pPr>
              <w:ind w:right="-108"/>
              <w:jc w:val="center"/>
              <w:rPr>
                <w:rFonts w:ascii="Arial" w:hAnsi="Arial" w:cs="Arial"/>
                <w:b/>
                <w:color w:val="000000" w:themeColor="text1"/>
                <w:lang w:val="mn-MN"/>
              </w:rPr>
            </w:pPr>
          </w:p>
        </w:tc>
        <w:tc>
          <w:tcPr>
            <w:tcW w:w="850" w:type="dxa"/>
            <w:vMerge/>
            <w:noWrap/>
            <w:vAlign w:val="bottom"/>
          </w:tcPr>
          <w:p w:rsidR="00EA581E" w:rsidRPr="00EA581E" w:rsidRDefault="00EA581E" w:rsidP="00AC17BA">
            <w:pPr>
              <w:ind w:left="-108" w:right="-108"/>
              <w:rPr>
                <w:rFonts w:ascii="Arial" w:hAnsi="Arial" w:cs="Arial"/>
                <w:b/>
                <w:color w:val="000000" w:themeColor="text1"/>
                <w:lang w:val="mn-MN"/>
              </w:rPr>
            </w:pPr>
          </w:p>
        </w:tc>
        <w:tc>
          <w:tcPr>
            <w:tcW w:w="2080" w:type="dxa"/>
            <w:gridSpan w:val="2"/>
            <w:tcBorders>
              <w:bottom w:val="single" w:sz="4" w:space="0" w:color="auto"/>
            </w:tcBorders>
            <w:shd w:val="clear" w:color="auto" w:fill="auto"/>
            <w:noWrap/>
            <w:vAlign w:val="center"/>
          </w:tcPr>
          <w:p w:rsidR="00EA581E" w:rsidRPr="00EA581E" w:rsidRDefault="00EA581E" w:rsidP="00AC17BA">
            <w:pPr>
              <w:tabs>
                <w:tab w:val="left" w:pos="612"/>
              </w:tabs>
              <w:ind w:right="-108"/>
              <w:jc w:val="center"/>
              <w:rPr>
                <w:rFonts w:ascii="Arial" w:hAnsi="Arial" w:cs="Arial"/>
                <w:color w:val="000000" w:themeColor="text1"/>
                <w:lang w:val="mn-MN"/>
              </w:rPr>
            </w:pPr>
            <w:r w:rsidRPr="00EA581E">
              <w:rPr>
                <w:rFonts w:ascii="Arial" w:hAnsi="Arial" w:cs="Arial"/>
                <w:color w:val="000000" w:themeColor="text1"/>
                <w:lang w:val="mn-MN"/>
              </w:rPr>
              <w:t>18.6.1</w:t>
            </w:r>
          </w:p>
        </w:tc>
        <w:tc>
          <w:tcPr>
            <w:tcW w:w="4331" w:type="dxa"/>
            <w:gridSpan w:val="2"/>
            <w:tcBorders>
              <w:bottom w:val="single" w:sz="4" w:space="0" w:color="auto"/>
            </w:tcBorders>
            <w:shd w:val="clear" w:color="auto" w:fill="auto"/>
            <w:vAlign w:val="bottom"/>
          </w:tcPr>
          <w:p w:rsidR="00EA581E" w:rsidRPr="00EA581E" w:rsidRDefault="00EA581E" w:rsidP="00AC17BA">
            <w:pPr>
              <w:rPr>
                <w:rFonts w:ascii="Arial" w:hAnsi="Arial" w:cs="Arial"/>
                <w:color w:val="000000" w:themeColor="text1"/>
                <w:lang w:val="mn-MN"/>
              </w:rPr>
            </w:pPr>
            <w:r w:rsidRPr="00EA581E">
              <w:rPr>
                <w:rFonts w:ascii="Arial" w:hAnsi="Arial" w:cs="Arial"/>
                <w:color w:val="000000" w:themeColor="text1"/>
                <w:lang w:val="mn-MN"/>
              </w:rPr>
              <w:t>Цөлжилтөд өртсөн газар нутгийн эзлэх хувь</w:t>
            </w:r>
          </w:p>
        </w:tc>
        <w:tc>
          <w:tcPr>
            <w:tcW w:w="2177" w:type="dxa"/>
            <w:gridSpan w:val="5"/>
            <w:shd w:val="clear" w:color="auto" w:fill="auto"/>
            <w:noWrap/>
            <w:vAlign w:val="center"/>
          </w:tcPr>
          <w:p w:rsidR="00EA581E" w:rsidRPr="00EA581E" w:rsidRDefault="00EA581E" w:rsidP="00AC17BA">
            <w:pPr>
              <w:jc w:val="center"/>
              <w:rPr>
                <w:rFonts w:ascii="Arial" w:hAnsi="Arial" w:cs="Arial"/>
                <w:color w:val="000000" w:themeColor="text1"/>
                <w:lang w:val="mn-MN"/>
              </w:rPr>
            </w:pPr>
            <w:r w:rsidRPr="00EA581E">
              <w:rPr>
                <w:rFonts w:ascii="Arial" w:hAnsi="Arial" w:cs="Arial"/>
                <w:color w:val="000000" w:themeColor="text1"/>
                <w:lang w:val="mn-MN"/>
              </w:rPr>
              <w:t>75.8</w:t>
            </w:r>
          </w:p>
        </w:tc>
      </w:tr>
      <w:tr w:rsidR="00EA581E" w:rsidRPr="00EA581E" w:rsidTr="00AC17BA">
        <w:trPr>
          <w:trHeight w:val="197"/>
          <w:jc w:val="center"/>
        </w:trPr>
        <w:tc>
          <w:tcPr>
            <w:tcW w:w="426" w:type="dxa"/>
            <w:vMerge/>
            <w:noWrap/>
            <w:vAlign w:val="bottom"/>
          </w:tcPr>
          <w:p w:rsidR="00EA581E" w:rsidRPr="00EA581E" w:rsidRDefault="00EA581E" w:rsidP="00AC17BA">
            <w:pPr>
              <w:ind w:right="-108"/>
              <w:jc w:val="center"/>
              <w:rPr>
                <w:rFonts w:ascii="Arial" w:hAnsi="Arial" w:cs="Arial"/>
                <w:b/>
                <w:color w:val="000000" w:themeColor="text1"/>
                <w:lang w:val="mn-MN"/>
              </w:rPr>
            </w:pPr>
          </w:p>
        </w:tc>
        <w:tc>
          <w:tcPr>
            <w:tcW w:w="850" w:type="dxa"/>
            <w:vMerge w:val="restart"/>
            <w:shd w:val="clear" w:color="auto" w:fill="auto"/>
            <w:noWrap/>
          </w:tcPr>
          <w:p w:rsidR="00EA581E" w:rsidRPr="00EA581E" w:rsidRDefault="00EA581E" w:rsidP="00AC17BA">
            <w:pPr>
              <w:ind w:left="-108" w:right="-108"/>
              <w:jc w:val="center"/>
              <w:rPr>
                <w:rFonts w:ascii="Arial" w:hAnsi="Arial" w:cs="Arial"/>
                <w:b/>
                <w:color w:val="000000" w:themeColor="text1"/>
                <w:lang w:val="mn-MN"/>
              </w:rPr>
            </w:pPr>
            <w:r w:rsidRPr="00EA581E">
              <w:rPr>
                <w:rFonts w:ascii="Arial" w:hAnsi="Arial" w:cs="Arial"/>
                <w:b/>
                <w:color w:val="000000" w:themeColor="text1"/>
                <w:lang w:val="mn-MN"/>
              </w:rPr>
              <w:t>18.7</w:t>
            </w:r>
          </w:p>
        </w:tc>
        <w:tc>
          <w:tcPr>
            <w:tcW w:w="8588" w:type="dxa"/>
            <w:gridSpan w:val="9"/>
            <w:shd w:val="clear" w:color="auto" w:fill="auto"/>
            <w:noWrap/>
            <w:vAlign w:val="center"/>
          </w:tcPr>
          <w:p w:rsidR="00EA581E" w:rsidRPr="00EA581E" w:rsidRDefault="00EA581E" w:rsidP="00AC17BA">
            <w:pPr>
              <w:rPr>
                <w:rFonts w:ascii="Arial" w:hAnsi="Arial" w:cs="Arial"/>
                <w:b/>
                <w:color w:val="000000" w:themeColor="text1"/>
                <w:lang w:val="mn-MN"/>
              </w:rPr>
            </w:pPr>
            <w:r w:rsidRPr="00EA581E">
              <w:rPr>
                <w:rFonts w:ascii="Arial" w:hAnsi="Arial" w:cs="Arial"/>
                <w:b/>
                <w:color w:val="000000" w:themeColor="text1"/>
                <w:lang w:val="mn-MN"/>
              </w:rPr>
              <w:t>Хүрээлэн буй орчны удирдлага, судалгаа шинжилгээ</w:t>
            </w:r>
          </w:p>
        </w:tc>
      </w:tr>
      <w:tr w:rsidR="00EA581E" w:rsidRPr="00EA581E" w:rsidTr="00AC17BA">
        <w:trPr>
          <w:trHeight w:val="197"/>
          <w:jc w:val="center"/>
        </w:trPr>
        <w:tc>
          <w:tcPr>
            <w:tcW w:w="426" w:type="dxa"/>
            <w:vMerge/>
            <w:noWrap/>
            <w:vAlign w:val="bottom"/>
          </w:tcPr>
          <w:p w:rsidR="00EA581E" w:rsidRPr="00EA581E" w:rsidRDefault="00EA581E" w:rsidP="00AC17BA">
            <w:pPr>
              <w:ind w:right="-108"/>
              <w:jc w:val="center"/>
              <w:rPr>
                <w:rFonts w:ascii="Arial" w:hAnsi="Arial" w:cs="Arial"/>
                <w:b/>
                <w:color w:val="000000" w:themeColor="text1"/>
                <w:lang w:val="mn-MN"/>
              </w:rPr>
            </w:pPr>
          </w:p>
        </w:tc>
        <w:tc>
          <w:tcPr>
            <w:tcW w:w="850" w:type="dxa"/>
            <w:vMerge/>
            <w:noWrap/>
            <w:vAlign w:val="bottom"/>
          </w:tcPr>
          <w:p w:rsidR="00EA581E" w:rsidRPr="00EA581E" w:rsidRDefault="00EA581E" w:rsidP="00AC17BA">
            <w:pPr>
              <w:ind w:left="-108" w:right="-108"/>
              <w:rPr>
                <w:rFonts w:ascii="Arial" w:hAnsi="Arial" w:cs="Arial"/>
                <w:b/>
                <w:color w:val="000000" w:themeColor="text1"/>
                <w:lang w:val="mn-MN"/>
              </w:rPr>
            </w:pPr>
          </w:p>
        </w:tc>
        <w:tc>
          <w:tcPr>
            <w:tcW w:w="2080" w:type="dxa"/>
            <w:gridSpan w:val="2"/>
            <w:shd w:val="clear" w:color="auto" w:fill="auto"/>
            <w:noWrap/>
            <w:vAlign w:val="center"/>
          </w:tcPr>
          <w:p w:rsidR="00EA581E" w:rsidRPr="00EA581E" w:rsidRDefault="00EA581E" w:rsidP="00AC17BA">
            <w:pPr>
              <w:tabs>
                <w:tab w:val="left" w:pos="612"/>
              </w:tabs>
              <w:ind w:right="-108"/>
              <w:jc w:val="center"/>
              <w:rPr>
                <w:rFonts w:ascii="Arial" w:hAnsi="Arial" w:cs="Arial"/>
                <w:color w:val="000000" w:themeColor="text1"/>
                <w:lang w:val="mn-MN"/>
              </w:rPr>
            </w:pPr>
            <w:r w:rsidRPr="00EA581E">
              <w:rPr>
                <w:rFonts w:ascii="Arial" w:hAnsi="Arial" w:cs="Arial"/>
                <w:color w:val="000000" w:themeColor="text1"/>
                <w:lang w:val="mn-MN"/>
              </w:rPr>
              <w:t>18.7.1</w:t>
            </w:r>
          </w:p>
        </w:tc>
        <w:tc>
          <w:tcPr>
            <w:tcW w:w="4331" w:type="dxa"/>
            <w:gridSpan w:val="2"/>
            <w:shd w:val="clear" w:color="auto" w:fill="auto"/>
            <w:vAlign w:val="center"/>
          </w:tcPr>
          <w:p w:rsidR="00EA581E" w:rsidRPr="00EA581E" w:rsidRDefault="00EA581E" w:rsidP="00AC17BA">
            <w:pPr>
              <w:jc w:val="both"/>
              <w:rPr>
                <w:rFonts w:ascii="Arial" w:hAnsi="Arial" w:cs="Arial"/>
                <w:color w:val="000000" w:themeColor="text1"/>
                <w:lang w:val="mn-MN"/>
              </w:rPr>
            </w:pPr>
            <w:r w:rsidRPr="00EA581E">
              <w:rPr>
                <w:rFonts w:ascii="Arial" w:hAnsi="Arial" w:cs="Arial"/>
                <w:color w:val="000000" w:themeColor="text1"/>
                <w:lang w:val="mn-MN"/>
              </w:rPr>
              <w:t>Ховор, нэн ховор болон ашиглалтад өртөмхий амьтан, ургамлын нөөцийг хамгаалах, амьдрах орчныг тэтгэх төсөл арга хэмжээ /зүйлийн тоо/</w:t>
            </w:r>
          </w:p>
        </w:tc>
        <w:tc>
          <w:tcPr>
            <w:tcW w:w="2177" w:type="dxa"/>
            <w:gridSpan w:val="5"/>
            <w:shd w:val="clear" w:color="auto" w:fill="auto"/>
            <w:noWrap/>
            <w:vAlign w:val="center"/>
          </w:tcPr>
          <w:p w:rsidR="00EA581E" w:rsidRPr="00EA581E" w:rsidRDefault="00EA581E" w:rsidP="00AC17BA">
            <w:pPr>
              <w:jc w:val="center"/>
              <w:rPr>
                <w:rFonts w:ascii="Arial" w:hAnsi="Arial" w:cs="Arial"/>
                <w:color w:val="000000" w:themeColor="text1"/>
                <w:lang w:val="mn-MN"/>
              </w:rPr>
            </w:pPr>
            <w:r w:rsidRPr="00EA581E">
              <w:rPr>
                <w:rFonts w:ascii="Arial" w:hAnsi="Arial" w:cs="Arial"/>
                <w:color w:val="000000" w:themeColor="text1"/>
                <w:lang w:val="mn-MN"/>
              </w:rPr>
              <w:t>2</w:t>
            </w:r>
          </w:p>
        </w:tc>
      </w:tr>
      <w:tr w:rsidR="00EA581E" w:rsidRPr="00EA581E" w:rsidTr="00AC17BA">
        <w:trPr>
          <w:trHeight w:val="233"/>
          <w:jc w:val="center"/>
        </w:trPr>
        <w:tc>
          <w:tcPr>
            <w:tcW w:w="426" w:type="dxa"/>
            <w:vMerge/>
            <w:noWrap/>
            <w:vAlign w:val="bottom"/>
          </w:tcPr>
          <w:p w:rsidR="00EA581E" w:rsidRPr="00EA581E" w:rsidRDefault="00EA581E" w:rsidP="00AC17BA">
            <w:pPr>
              <w:ind w:right="-108"/>
              <w:jc w:val="center"/>
              <w:rPr>
                <w:rFonts w:ascii="Arial" w:hAnsi="Arial" w:cs="Arial"/>
                <w:b/>
                <w:color w:val="000000" w:themeColor="text1"/>
                <w:lang w:val="mn-MN"/>
              </w:rPr>
            </w:pPr>
          </w:p>
        </w:tc>
        <w:tc>
          <w:tcPr>
            <w:tcW w:w="850" w:type="dxa"/>
            <w:vMerge/>
            <w:noWrap/>
            <w:vAlign w:val="bottom"/>
          </w:tcPr>
          <w:p w:rsidR="00EA581E" w:rsidRPr="00EA581E" w:rsidRDefault="00EA581E" w:rsidP="00AC17BA">
            <w:pPr>
              <w:ind w:left="-108" w:right="-108"/>
              <w:rPr>
                <w:rFonts w:ascii="Arial" w:hAnsi="Arial" w:cs="Arial"/>
                <w:b/>
                <w:color w:val="000000" w:themeColor="text1"/>
                <w:lang w:val="mn-MN"/>
              </w:rPr>
            </w:pPr>
          </w:p>
        </w:tc>
        <w:tc>
          <w:tcPr>
            <w:tcW w:w="2080" w:type="dxa"/>
            <w:gridSpan w:val="2"/>
            <w:shd w:val="clear" w:color="auto" w:fill="auto"/>
            <w:noWrap/>
            <w:vAlign w:val="center"/>
          </w:tcPr>
          <w:p w:rsidR="00EA581E" w:rsidRPr="00EA581E" w:rsidRDefault="00EA581E" w:rsidP="00AC17BA">
            <w:pPr>
              <w:tabs>
                <w:tab w:val="left" w:pos="612"/>
              </w:tabs>
              <w:ind w:right="-108"/>
              <w:jc w:val="center"/>
              <w:rPr>
                <w:rFonts w:ascii="Arial" w:hAnsi="Arial" w:cs="Arial"/>
                <w:color w:val="000000" w:themeColor="text1"/>
                <w:lang w:val="mn-MN"/>
              </w:rPr>
            </w:pPr>
            <w:r w:rsidRPr="00EA581E">
              <w:rPr>
                <w:rFonts w:ascii="Arial" w:hAnsi="Arial" w:cs="Arial"/>
                <w:color w:val="000000" w:themeColor="text1"/>
                <w:lang w:val="mn-MN"/>
              </w:rPr>
              <w:t>18.7.2</w:t>
            </w:r>
          </w:p>
        </w:tc>
        <w:tc>
          <w:tcPr>
            <w:tcW w:w="4331" w:type="dxa"/>
            <w:gridSpan w:val="2"/>
            <w:shd w:val="clear" w:color="auto" w:fill="auto"/>
            <w:vAlign w:val="center"/>
          </w:tcPr>
          <w:p w:rsidR="00EA581E" w:rsidRPr="00EA581E" w:rsidRDefault="00EA581E" w:rsidP="00AC17BA">
            <w:pPr>
              <w:jc w:val="both"/>
              <w:rPr>
                <w:rFonts w:ascii="Arial" w:hAnsi="Arial" w:cs="Arial"/>
                <w:color w:val="000000" w:themeColor="text1"/>
                <w:lang w:val="mn-MN"/>
              </w:rPr>
            </w:pPr>
            <w:r w:rsidRPr="00EA581E">
              <w:rPr>
                <w:rFonts w:ascii="Arial" w:hAnsi="Arial" w:cs="Arial"/>
                <w:color w:val="000000" w:themeColor="text1"/>
                <w:lang w:val="mn-MN"/>
              </w:rPr>
              <w:t>Ховор, нэн ховор болон ашиглалтад өртөмхий амьтан, ургамлын нөөц, тоо толгой, тархцын судалгаа хийх /зүйлийн тоо/</w:t>
            </w:r>
          </w:p>
        </w:tc>
        <w:tc>
          <w:tcPr>
            <w:tcW w:w="2177" w:type="dxa"/>
            <w:gridSpan w:val="5"/>
            <w:shd w:val="clear" w:color="auto" w:fill="auto"/>
            <w:noWrap/>
            <w:vAlign w:val="center"/>
          </w:tcPr>
          <w:p w:rsidR="00EA581E" w:rsidRPr="00EA581E" w:rsidRDefault="00EA581E" w:rsidP="00AC17BA">
            <w:pPr>
              <w:jc w:val="center"/>
              <w:rPr>
                <w:rFonts w:ascii="Arial" w:hAnsi="Arial" w:cs="Arial"/>
                <w:color w:val="000000" w:themeColor="text1"/>
                <w:lang w:val="mn-MN"/>
              </w:rPr>
            </w:pPr>
            <w:r w:rsidRPr="00EA581E">
              <w:rPr>
                <w:rFonts w:ascii="Arial" w:hAnsi="Arial" w:cs="Arial"/>
                <w:color w:val="000000" w:themeColor="text1"/>
                <w:lang w:val="mn-MN"/>
              </w:rPr>
              <w:t>2</w:t>
            </w:r>
          </w:p>
        </w:tc>
      </w:tr>
      <w:tr w:rsidR="00EA581E" w:rsidRPr="00EA581E" w:rsidTr="00AC17BA">
        <w:trPr>
          <w:trHeight w:val="255"/>
          <w:jc w:val="center"/>
        </w:trPr>
        <w:tc>
          <w:tcPr>
            <w:tcW w:w="426" w:type="dxa"/>
            <w:vMerge/>
            <w:noWrap/>
            <w:hideMark/>
          </w:tcPr>
          <w:p w:rsidR="00EA581E" w:rsidRPr="00EA581E" w:rsidRDefault="00EA581E" w:rsidP="00AC17BA">
            <w:pPr>
              <w:ind w:right="-108"/>
              <w:jc w:val="center"/>
              <w:rPr>
                <w:rFonts w:ascii="Arial" w:hAnsi="Arial" w:cs="Arial"/>
                <w:b/>
                <w:color w:val="000000" w:themeColor="text1"/>
                <w:lang w:val="mn-MN"/>
              </w:rPr>
            </w:pPr>
          </w:p>
        </w:tc>
        <w:tc>
          <w:tcPr>
            <w:tcW w:w="850" w:type="dxa"/>
            <w:vMerge w:val="restart"/>
            <w:shd w:val="clear" w:color="auto" w:fill="auto"/>
            <w:noWrap/>
            <w:hideMark/>
          </w:tcPr>
          <w:p w:rsidR="00EA581E" w:rsidRPr="00EA581E" w:rsidRDefault="00EA581E" w:rsidP="00AC17BA">
            <w:pPr>
              <w:ind w:left="-108" w:right="-108"/>
              <w:jc w:val="center"/>
              <w:rPr>
                <w:rFonts w:ascii="Arial" w:hAnsi="Arial" w:cs="Arial"/>
                <w:b/>
                <w:color w:val="000000" w:themeColor="text1"/>
                <w:lang w:val="mn-MN"/>
              </w:rPr>
            </w:pPr>
            <w:r w:rsidRPr="00EA581E">
              <w:rPr>
                <w:rFonts w:ascii="Arial" w:hAnsi="Arial" w:cs="Arial"/>
                <w:b/>
                <w:color w:val="000000" w:themeColor="text1"/>
                <w:lang w:val="mn-MN"/>
              </w:rPr>
              <w:t>18.8</w:t>
            </w:r>
          </w:p>
        </w:tc>
        <w:tc>
          <w:tcPr>
            <w:tcW w:w="8588" w:type="dxa"/>
            <w:gridSpan w:val="9"/>
            <w:shd w:val="clear" w:color="auto" w:fill="auto"/>
            <w:noWrap/>
            <w:vAlign w:val="bottom"/>
            <w:hideMark/>
          </w:tcPr>
          <w:p w:rsidR="00EA581E" w:rsidRPr="00EA581E" w:rsidRDefault="00EA581E" w:rsidP="00AC17BA">
            <w:pPr>
              <w:rPr>
                <w:rFonts w:ascii="Arial" w:hAnsi="Arial" w:cs="Arial"/>
                <w:b/>
                <w:color w:val="000000" w:themeColor="text1"/>
                <w:lang w:val="mn-MN"/>
              </w:rPr>
            </w:pPr>
            <w:r w:rsidRPr="00EA581E">
              <w:rPr>
                <w:rFonts w:ascii="Arial" w:hAnsi="Arial" w:cs="Arial"/>
                <w:b/>
                <w:color w:val="000000" w:themeColor="text1"/>
                <w:lang w:val="mn-MN"/>
              </w:rPr>
              <w:t>Аялал жуулчлал</w:t>
            </w:r>
          </w:p>
        </w:tc>
      </w:tr>
      <w:tr w:rsidR="00EA581E" w:rsidRPr="00EA581E" w:rsidTr="00AC17BA">
        <w:trPr>
          <w:trHeight w:val="255"/>
          <w:jc w:val="center"/>
        </w:trPr>
        <w:tc>
          <w:tcPr>
            <w:tcW w:w="426" w:type="dxa"/>
            <w:vMerge/>
            <w:noWrap/>
            <w:vAlign w:val="bottom"/>
          </w:tcPr>
          <w:p w:rsidR="00EA581E" w:rsidRPr="00EA581E" w:rsidRDefault="00EA581E" w:rsidP="00AC17BA">
            <w:pPr>
              <w:ind w:right="-108"/>
              <w:jc w:val="center"/>
              <w:rPr>
                <w:rFonts w:ascii="Arial" w:hAnsi="Arial" w:cs="Arial"/>
                <w:b/>
                <w:color w:val="000000" w:themeColor="text1"/>
                <w:lang w:val="mn-MN"/>
              </w:rPr>
            </w:pPr>
          </w:p>
        </w:tc>
        <w:tc>
          <w:tcPr>
            <w:tcW w:w="850" w:type="dxa"/>
            <w:vMerge/>
            <w:noWrap/>
            <w:vAlign w:val="bottom"/>
          </w:tcPr>
          <w:p w:rsidR="00EA581E" w:rsidRPr="00EA581E" w:rsidRDefault="00EA581E" w:rsidP="00AC17BA">
            <w:pPr>
              <w:ind w:left="-108" w:right="-108"/>
              <w:rPr>
                <w:rFonts w:ascii="Arial" w:hAnsi="Arial" w:cs="Arial"/>
                <w:b/>
                <w:color w:val="000000" w:themeColor="text1"/>
                <w:lang w:val="mn-MN"/>
              </w:rPr>
            </w:pPr>
          </w:p>
        </w:tc>
        <w:tc>
          <w:tcPr>
            <w:tcW w:w="2080" w:type="dxa"/>
            <w:gridSpan w:val="2"/>
            <w:shd w:val="clear" w:color="auto" w:fill="auto"/>
            <w:noWrap/>
            <w:vAlign w:val="center"/>
          </w:tcPr>
          <w:p w:rsidR="00EA581E" w:rsidRPr="00EA581E" w:rsidRDefault="00EA581E" w:rsidP="00AC17BA">
            <w:pPr>
              <w:ind w:right="-108"/>
              <w:jc w:val="center"/>
              <w:rPr>
                <w:rFonts w:ascii="Arial" w:hAnsi="Arial" w:cs="Arial"/>
                <w:color w:val="000000" w:themeColor="text1"/>
                <w:lang w:val="mn-MN"/>
              </w:rPr>
            </w:pPr>
            <w:r w:rsidRPr="00EA581E">
              <w:rPr>
                <w:rFonts w:ascii="Arial" w:hAnsi="Arial" w:cs="Arial"/>
                <w:color w:val="000000" w:themeColor="text1"/>
                <w:lang w:val="mn-MN"/>
              </w:rPr>
              <w:t>18.8.1</w:t>
            </w:r>
          </w:p>
        </w:tc>
        <w:tc>
          <w:tcPr>
            <w:tcW w:w="4331" w:type="dxa"/>
            <w:gridSpan w:val="2"/>
            <w:shd w:val="clear" w:color="auto" w:fill="auto"/>
            <w:noWrap/>
            <w:vAlign w:val="bottom"/>
          </w:tcPr>
          <w:p w:rsidR="00EA581E" w:rsidRPr="00EA581E" w:rsidRDefault="00EA581E" w:rsidP="00AC17BA">
            <w:pPr>
              <w:jc w:val="both"/>
              <w:rPr>
                <w:rFonts w:ascii="Arial" w:hAnsi="Arial" w:cs="Arial"/>
                <w:color w:val="000000" w:themeColor="text1"/>
                <w:lang w:val="mn-MN"/>
              </w:rPr>
            </w:pPr>
            <w:r w:rsidRPr="00EA581E">
              <w:rPr>
                <w:rFonts w:ascii="Arial" w:hAnsi="Arial" w:cs="Arial"/>
                <w:color w:val="000000" w:themeColor="text1"/>
                <w:lang w:val="mn-MN"/>
              </w:rPr>
              <w:t xml:space="preserve">Аялал жуулчлалын салбарын орлого </w:t>
            </w:r>
          </w:p>
          <w:p w:rsidR="00EA581E" w:rsidRPr="00EA581E" w:rsidRDefault="00EA581E" w:rsidP="00AC17BA">
            <w:pPr>
              <w:rPr>
                <w:rFonts w:ascii="Arial" w:hAnsi="Arial" w:cs="Arial"/>
                <w:color w:val="000000" w:themeColor="text1"/>
                <w:lang w:val="mn-MN"/>
              </w:rPr>
            </w:pPr>
            <w:r w:rsidRPr="00EA581E">
              <w:rPr>
                <w:rFonts w:ascii="Arial" w:hAnsi="Arial" w:cs="Arial"/>
                <w:color w:val="000000" w:themeColor="text1"/>
                <w:lang w:val="mn-MN"/>
              </w:rPr>
              <w:t>/сая ам.доллар/</w:t>
            </w:r>
          </w:p>
        </w:tc>
        <w:tc>
          <w:tcPr>
            <w:tcW w:w="2177" w:type="dxa"/>
            <w:gridSpan w:val="5"/>
            <w:shd w:val="clear" w:color="auto" w:fill="auto"/>
            <w:noWrap/>
            <w:vAlign w:val="center"/>
          </w:tcPr>
          <w:p w:rsidR="00EA581E" w:rsidRPr="00EA581E" w:rsidRDefault="00EA581E" w:rsidP="00AC17BA">
            <w:pPr>
              <w:jc w:val="center"/>
              <w:rPr>
                <w:rFonts w:ascii="Arial" w:hAnsi="Arial" w:cs="Arial"/>
                <w:color w:val="000000" w:themeColor="text1"/>
                <w:lang w:val="mn-MN"/>
              </w:rPr>
            </w:pPr>
            <w:r w:rsidRPr="00EA581E">
              <w:rPr>
                <w:rFonts w:ascii="Arial" w:hAnsi="Arial" w:cs="Arial"/>
                <w:color w:val="000000" w:themeColor="text1"/>
                <w:lang w:val="mn-MN"/>
              </w:rPr>
              <w:t>400.0</w:t>
            </w:r>
          </w:p>
        </w:tc>
      </w:tr>
      <w:tr w:rsidR="00EA581E" w:rsidRPr="00EA581E" w:rsidTr="00AC17BA">
        <w:trPr>
          <w:trHeight w:val="255"/>
          <w:jc w:val="center"/>
        </w:trPr>
        <w:tc>
          <w:tcPr>
            <w:tcW w:w="426" w:type="dxa"/>
            <w:vMerge w:val="restart"/>
            <w:shd w:val="clear" w:color="auto" w:fill="FFFFFF" w:themeFill="background1"/>
            <w:noWrap/>
            <w:hideMark/>
          </w:tcPr>
          <w:p w:rsidR="00EA581E" w:rsidRPr="00EA581E" w:rsidRDefault="00EA581E" w:rsidP="00AC17BA">
            <w:pPr>
              <w:ind w:right="-108"/>
              <w:jc w:val="center"/>
              <w:rPr>
                <w:rFonts w:ascii="Arial" w:hAnsi="Arial" w:cs="Arial"/>
                <w:b/>
                <w:color w:val="000000" w:themeColor="text1"/>
                <w:lang w:val="mn-MN"/>
              </w:rPr>
            </w:pPr>
            <w:r w:rsidRPr="00EA581E">
              <w:rPr>
                <w:rFonts w:ascii="Arial" w:hAnsi="Arial" w:cs="Arial"/>
                <w:b/>
                <w:color w:val="000000" w:themeColor="text1"/>
                <w:lang w:val="mn-MN"/>
              </w:rPr>
              <w:t>19</w:t>
            </w:r>
          </w:p>
          <w:p w:rsidR="00EA581E" w:rsidRPr="00EA581E" w:rsidRDefault="00EA581E" w:rsidP="00AC17BA">
            <w:pPr>
              <w:ind w:right="-108"/>
              <w:jc w:val="center"/>
              <w:rPr>
                <w:rFonts w:ascii="Arial" w:hAnsi="Arial" w:cs="Arial"/>
                <w:b/>
                <w:color w:val="000000" w:themeColor="text1"/>
                <w:lang w:val="mn-MN"/>
              </w:rPr>
            </w:pPr>
          </w:p>
          <w:p w:rsidR="00EA581E" w:rsidRPr="00EA581E" w:rsidRDefault="00EA581E" w:rsidP="00AC17BA">
            <w:pPr>
              <w:ind w:right="-108"/>
              <w:jc w:val="center"/>
              <w:rPr>
                <w:rFonts w:ascii="Arial" w:hAnsi="Arial" w:cs="Arial"/>
                <w:b/>
                <w:color w:val="000000" w:themeColor="text1"/>
                <w:lang w:val="mn-MN"/>
              </w:rPr>
            </w:pPr>
          </w:p>
          <w:p w:rsidR="00EA581E" w:rsidRPr="00EA581E" w:rsidRDefault="00EA581E" w:rsidP="00AC17BA">
            <w:pPr>
              <w:ind w:right="-108"/>
              <w:jc w:val="center"/>
              <w:rPr>
                <w:rFonts w:ascii="Arial" w:hAnsi="Arial" w:cs="Arial"/>
                <w:b/>
                <w:color w:val="000000" w:themeColor="text1"/>
                <w:lang w:val="mn-MN"/>
              </w:rPr>
            </w:pPr>
          </w:p>
          <w:p w:rsidR="00EA581E" w:rsidRPr="00EA581E" w:rsidRDefault="00EA581E" w:rsidP="00AC17BA">
            <w:pPr>
              <w:ind w:right="-108"/>
              <w:jc w:val="center"/>
              <w:rPr>
                <w:rFonts w:ascii="Arial" w:hAnsi="Arial" w:cs="Arial"/>
                <w:b/>
                <w:color w:val="000000" w:themeColor="text1"/>
                <w:lang w:val="mn-MN"/>
              </w:rPr>
            </w:pPr>
          </w:p>
          <w:p w:rsidR="00EA581E" w:rsidRPr="00EA581E" w:rsidRDefault="00EA581E" w:rsidP="00AC17BA">
            <w:pPr>
              <w:ind w:right="-108"/>
              <w:jc w:val="center"/>
              <w:rPr>
                <w:rFonts w:ascii="Arial" w:hAnsi="Arial" w:cs="Arial"/>
                <w:b/>
                <w:color w:val="000000" w:themeColor="text1"/>
                <w:lang w:val="mn-MN"/>
              </w:rPr>
            </w:pPr>
          </w:p>
          <w:p w:rsidR="00EA581E" w:rsidRPr="00EA581E" w:rsidRDefault="00EA581E" w:rsidP="00AC17BA">
            <w:pPr>
              <w:ind w:right="-108"/>
              <w:jc w:val="center"/>
              <w:rPr>
                <w:rFonts w:ascii="Arial" w:hAnsi="Arial" w:cs="Arial"/>
                <w:b/>
                <w:color w:val="000000" w:themeColor="text1"/>
                <w:lang w:val="mn-MN"/>
              </w:rPr>
            </w:pPr>
          </w:p>
          <w:p w:rsidR="00EA581E" w:rsidRPr="00EA581E" w:rsidRDefault="00EA581E" w:rsidP="00AC17BA">
            <w:pPr>
              <w:ind w:right="-108"/>
              <w:jc w:val="center"/>
              <w:rPr>
                <w:rFonts w:ascii="Arial" w:hAnsi="Arial" w:cs="Arial"/>
                <w:b/>
                <w:color w:val="000000" w:themeColor="text1"/>
                <w:lang w:val="mn-MN"/>
              </w:rPr>
            </w:pPr>
          </w:p>
          <w:p w:rsidR="00EA581E" w:rsidRPr="00EA581E" w:rsidRDefault="00EA581E" w:rsidP="00AC17BA">
            <w:pPr>
              <w:ind w:right="-108"/>
              <w:jc w:val="center"/>
              <w:rPr>
                <w:rFonts w:ascii="Arial" w:hAnsi="Arial" w:cs="Arial"/>
                <w:b/>
                <w:color w:val="000000" w:themeColor="text1"/>
                <w:lang w:val="mn-MN"/>
              </w:rPr>
            </w:pPr>
          </w:p>
          <w:p w:rsidR="00EA581E" w:rsidRPr="00EA581E" w:rsidRDefault="00EA581E" w:rsidP="00AC17BA">
            <w:pPr>
              <w:ind w:right="-108"/>
              <w:jc w:val="center"/>
              <w:rPr>
                <w:rFonts w:ascii="Arial" w:hAnsi="Arial" w:cs="Arial"/>
                <w:b/>
                <w:color w:val="000000" w:themeColor="text1"/>
                <w:lang w:val="mn-MN"/>
              </w:rPr>
            </w:pPr>
          </w:p>
          <w:p w:rsidR="00EA581E" w:rsidRPr="00EA581E" w:rsidRDefault="00EA581E" w:rsidP="00AC17BA">
            <w:pPr>
              <w:ind w:right="-108"/>
              <w:jc w:val="center"/>
              <w:rPr>
                <w:rFonts w:ascii="Arial" w:hAnsi="Arial" w:cs="Arial"/>
                <w:b/>
                <w:color w:val="000000" w:themeColor="text1"/>
                <w:lang w:val="mn-MN"/>
              </w:rPr>
            </w:pPr>
          </w:p>
          <w:p w:rsidR="00EA581E" w:rsidRPr="00EA581E" w:rsidRDefault="00EA581E" w:rsidP="00AC17BA">
            <w:pPr>
              <w:ind w:right="-108"/>
              <w:jc w:val="center"/>
              <w:rPr>
                <w:rFonts w:ascii="Arial" w:hAnsi="Arial" w:cs="Arial"/>
                <w:b/>
                <w:color w:val="000000" w:themeColor="text1"/>
                <w:lang w:val="mn-MN"/>
              </w:rPr>
            </w:pPr>
          </w:p>
          <w:p w:rsidR="00EA581E" w:rsidRPr="00EA581E" w:rsidRDefault="00EA581E" w:rsidP="00AC17BA">
            <w:pPr>
              <w:ind w:right="-108"/>
              <w:jc w:val="center"/>
              <w:rPr>
                <w:rFonts w:ascii="Arial" w:hAnsi="Arial" w:cs="Arial"/>
                <w:b/>
                <w:color w:val="000000" w:themeColor="text1"/>
                <w:lang w:val="mn-MN"/>
              </w:rPr>
            </w:pPr>
            <w:r w:rsidRPr="00EA581E">
              <w:rPr>
                <w:rFonts w:ascii="Arial" w:hAnsi="Arial" w:cs="Arial"/>
                <w:b/>
                <w:color w:val="000000" w:themeColor="text1"/>
                <w:lang w:val="mn-MN"/>
              </w:rPr>
              <w:t> </w:t>
            </w:r>
          </w:p>
          <w:p w:rsidR="00EA581E" w:rsidRPr="00EA581E" w:rsidRDefault="00EA581E" w:rsidP="00AC17BA">
            <w:pPr>
              <w:ind w:right="-108"/>
              <w:jc w:val="center"/>
              <w:rPr>
                <w:rFonts w:ascii="Arial" w:hAnsi="Arial" w:cs="Arial"/>
                <w:b/>
                <w:color w:val="000000" w:themeColor="text1"/>
                <w:lang w:val="mn-MN"/>
              </w:rPr>
            </w:pPr>
            <w:r w:rsidRPr="00EA581E">
              <w:rPr>
                <w:rFonts w:ascii="Arial" w:hAnsi="Arial" w:cs="Arial"/>
                <w:b/>
                <w:color w:val="000000" w:themeColor="text1"/>
                <w:lang w:val="mn-MN"/>
              </w:rPr>
              <w:t> </w:t>
            </w:r>
          </w:p>
        </w:tc>
        <w:tc>
          <w:tcPr>
            <w:tcW w:w="9438" w:type="dxa"/>
            <w:gridSpan w:val="10"/>
            <w:shd w:val="clear" w:color="auto" w:fill="FFFFFF" w:themeFill="background1"/>
            <w:noWrap/>
            <w:vAlign w:val="bottom"/>
            <w:hideMark/>
          </w:tcPr>
          <w:p w:rsidR="00EA581E" w:rsidRPr="00EA581E" w:rsidRDefault="00EA581E" w:rsidP="00AC17BA">
            <w:pPr>
              <w:tabs>
                <w:tab w:val="left" w:pos="612"/>
              </w:tabs>
              <w:ind w:right="-108"/>
              <w:jc w:val="both"/>
              <w:rPr>
                <w:rFonts w:ascii="Arial" w:hAnsi="Arial" w:cs="Arial"/>
                <w:b/>
                <w:color w:val="000000" w:themeColor="text1"/>
                <w:lang w:val="mn-MN"/>
              </w:rPr>
            </w:pPr>
            <w:r w:rsidRPr="00EA581E">
              <w:rPr>
                <w:rFonts w:ascii="Arial" w:hAnsi="Arial" w:cs="Arial"/>
                <w:b/>
                <w:color w:val="000000" w:themeColor="text1"/>
                <w:lang w:val="mn-MN"/>
              </w:rPr>
              <w:lastRenderedPageBreak/>
              <w:t>ГАДААД ХАРИЛЦААНЫ САЙД</w:t>
            </w:r>
          </w:p>
        </w:tc>
      </w:tr>
      <w:tr w:rsidR="00EA581E" w:rsidRPr="00EA581E" w:rsidTr="00AC17BA">
        <w:trPr>
          <w:trHeight w:val="255"/>
          <w:jc w:val="center"/>
        </w:trPr>
        <w:tc>
          <w:tcPr>
            <w:tcW w:w="426" w:type="dxa"/>
            <w:vMerge/>
            <w:noWrap/>
            <w:vAlign w:val="bottom"/>
            <w:hideMark/>
          </w:tcPr>
          <w:p w:rsidR="00EA581E" w:rsidRPr="00EA581E" w:rsidRDefault="00EA581E" w:rsidP="00AC17BA">
            <w:pPr>
              <w:ind w:right="-108"/>
              <w:jc w:val="center"/>
              <w:rPr>
                <w:rFonts w:ascii="Arial" w:hAnsi="Arial" w:cs="Arial"/>
                <w:b/>
                <w:color w:val="000000" w:themeColor="text1"/>
                <w:lang w:val="mn-MN"/>
              </w:rPr>
            </w:pPr>
          </w:p>
        </w:tc>
        <w:tc>
          <w:tcPr>
            <w:tcW w:w="850" w:type="dxa"/>
            <w:vMerge w:val="restart"/>
            <w:shd w:val="clear" w:color="auto" w:fill="FFFFFF" w:themeFill="background1"/>
            <w:noWrap/>
            <w:hideMark/>
          </w:tcPr>
          <w:p w:rsidR="00EA581E" w:rsidRPr="00EA581E" w:rsidRDefault="00EA581E" w:rsidP="00AC17BA">
            <w:pPr>
              <w:ind w:left="-108" w:right="-108"/>
              <w:jc w:val="center"/>
              <w:rPr>
                <w:rFonts w:ascii="Arial" w:hAnsi="Arial" w:cs="Arial"/>
                <w:b/>
                <w:color w:val="000000" w:themeColor="text1"/>
                <w:lang w:val="mn-MN"/>
              </w:rPr>
            </w:pPr>
            <w:r w:rsidRPr="00EA581E">
              <w:rPr>
                <w:rFonts w:ascii="Arial" w:hAnsi="Arial" w:cs="Arial"/>
                <w:b/>
                <w:color w:val="000000" w:themeColor="text1"/>
                <w:lang w:val="mn-MN"/>
              </w:rPr>
              <w:t>19.1</w:t>
            </w:r>
          </w:p>
        </w:tc>
        <w:tc>
          <w:tcPr>
            <w:tcW w:w="8588" w:type="dxa"/>
            <w:gridSpan w:val="9"/>
            <w:shd w:val="clear" w:color="auto" w:fill="FFFFFF" w:themeFill="background1"/>
            <w:noWrap/>
            <w:vAlign w:val="bottom"/>
            <w:hideMark/>
          </w:tcPr>
          <w:p w:rsidR="00EA581E" w:rsidRPr="00EA581E" w:rsidRDefault="00EA581E" w:rsidP="00AC17BA">
            <w:pPr>
              <w:tabs>
                <w:tab w:val="left" w:pos="612"/>
              </w:tabs>
              <w:rPr>
                <w:rFonts w:ascii="Arial" w:hAnsi="Arial" w:cs="Arial"/>
                <w:b/>
                <w:color w:val="000000" w:themeColor="text1"/>
                <w:lang w:val="mn-MN"/>
              </w:rPr>
            </w:pPr>
            <w:r w:rsidRPr="00EA581E">
              <w:rPr>
                <w:rFonts w:ascii="Arial" w:hAnsi="Arial" w:cs="Arial"/>
                <w:b/>
                <w:color w:val="000000" w:themeColor="text1"/>
                <w:lang w:val="mn-MN"/>
              </w:rPr>
              <w:t>Гадаад харилцааны бодлого, удирдлага</w:t>
            </w:r>
          </w:p>
        </w:tc>
      </w:tr>
      <w:tr w:rsidR="00EA581E" w:rsidRPr="00EA581E" w:rsidTr="00AC17BA">
        <w:trPr>
          <w:trHeight w:val="242"/>
          <w:jc w:val="center"/>
        </w:trPr>
        <w:tc>
          <w:tcPr>
            <w:tcW w:w="426" w:type="dxa"/>
            <w:vMerge/>
            <w:noWrap/>
            <w:vAlign w:val="bottom"/>
            <w:hideMark/>
          </w:tcPr>
          <w:p w:rsidR="00EA581E" w:rsidRPr="00EA581E" w:rsidRDefault="00EA581E" w:rsidP="00AC17BA">
            <w:pPr>
              <w:ind w:right="-108"/>
              <w:jc w:val="center"/>
              <w:rPr>
                <w:rFonts w:ascii="Arial" w:hAnsi="Arial" w:cs="Arial"/>
                <w:b/>
                <w:color w:val="000000" w:themeColor="text1"/>
                <w:lang w:val="mn-MN"/>
              </w:rPr>
            </w:pPr>
          </w:p>
        </w:tc>
        <w:tc>
          <w:tcPr>
            <w:tcW w:w="850" w:type="dxa"/>
            <w:vMerge/>
            <w:noWrap/>
            <w:vAlign w:val="bottom"/>
            <w:hideMark/>
          </w:tcPr>
          <w:p w:rsidR="00EA581E" w:rsidRPr="00EA581E" w:rsidRDefault="00EA581E" w:rsidP="00AC17BA">
            <w:pPr>
              <w:ind w:left="-108" w:right="-108"/>
              <w:rPr>
                <w:rFonts w:ascii="Arial" w:hAnsi="Arial" w:cs="Arial"/>
                <w:b/>
                <w:color w:val="000000" w:themeColor="text1"/>
                <w:lang w:val="mn-MN"/>
              </w:rPr>
            </w:pPr>
          </w:p>
        </w:tc>
        <w:tc>
          <w:tcPr>
            <w:tcW w:w="2080" w:type="dxa"/>
            <w:gridSpan w:val="2"/>
            <w:shd w:val="clear" w:color="auto" w:fill="FFFFFF" w:themeFill="background1"/>
            <w:noWrap/>
            <w:vAlign w:val="center"/>
            <w:hideMark/>
          </w:tcPr>
          <w:p w:rsidR="00EA581E" w:rsidRPr="00EA581E" w:rsidRDefault="00EA581E" w:rsidP="00AC17BA">
            <w:pPr>
              <w:tabs>
                <w:tab w:val="left" w:pos="612"/>
              </w:tabs>
              <w:ind w:right="-108"/>
              <w:jc w:val="center"/>
              <w:rPr>
                <w:rFonts w:ascii="Arial" w:hAnsi="Arial" w:cs="Arial"/>
                <w:color w:val="000000" w:themeColor="text1"/>
                <w:lang w:val="mn-MN"/>
              </w:rPr>
            </w:pPr>
            <w:r w:rsidRPr="00EA581E">
              <w:rPr>
                <w:rFonts w:ascii="Arial" w:hAnsi="Arial" w:cs="Arial"/>
                <w:color w:val="000000" w:themeColor="text1"/>
                <w:lang w:val="mn-MN"/>
              </w:rPr>
              <w:t>19.1.1</w:t>
            </w:r>
          </w:p>
        </w:tc>
        <w:tc>
          <w:tcPr>
            <w:tcW w:w="4331" w:type="dxa"/>
            <w:gridSpan w:val="2"/>
            <w:shd w:val="clear" w:color="auto" w:fill="FFFFFF" w:themeFill="background1"/>
            <w:vAlign w:val="center"/>
            <w:hideMark/>
          </w:tcPr>
          <w:p w:rsidR="00EA581E" w:rsidRPr="00EA581E" w:rsidRDefault="00EA581E" w:rsidP="00AC17BA">
            <w:pPr>
              <w:jc w:val="both"/>
              <w:rPr>
                <w:rFonts w:ascii="Arial" w:hAnsi="Arial" w:cs="Arial"/>
                <w:color w:val="000000" w:themeColor="text1"/>
                <w:lang w:val="mn-MN"/>
              </w:rPr>
            </w:pPr>
            <w:r w:rsidRPr="00EA581E">
              <w:rPr>
                <w:rFonts w:ascii="Arial" w:hAnsi="Arial" w:cs="Arial"/>
                <w:color w:val="000000" w:themeColor="text1"/>
                <w:lang w:val="mn-MN"/>
              </w:rPr>
              <w:t>Гадаад харилцааны бодлого, удирдлагын чиглэлээр сургалт семинар зохион байгуулах  /тоогоор/</w:t>
            </w:r>
          </w:p>
        </w:tc>
        <w:tc>
          <w:tcPr>
            <w:tcW w:w="2177" w:type="dxa"/>
            <w:gridSpan w:val="5"/>
            <w:shd w:val="clear" w:color="auto" w:fill="FFFFFF" w:themeFill="background1"/>
            <w:vAlign w:val="center"/>
            <w:hideMark/>
          </w:tcPr>
          <w:p w:rsidR="00EA581E" w:rsidRPr="00EA581E" w:rsidRDefault="00EA581E" w:rsidP="00AC17BA">
            <w:pPr>
              <w:jc w:val="center"/>
              <w:rPr>
                <w:rFonts w:ascii="Arial" w:hAnsi="Arial" w:cs="Arial"/>
                <w:color w:val="000000" w:themeColor="text1"/>
                <w:lang w:val="mn-MN"/>
              </w:rPr>
            </w:pPr>
            <w:r w:rsidRPr="00EA581E">
              <w:rPr>
                <w:rFonts w:ascii="Arial" w:hAnsi="Arial" w:cs="Arial"/>
                <w:color w:val="000000" w:themeColor="text1"/>
                <w:lang w:val="mn-MN"/>
              </w:rPr>
              <w:t>5</w:t>
            </w:r>
          </w:p>
        </w:tc>
      </w:tr>
      <w:tr w:rsidR="00EA581E" w:rsidRPr="00EA581E" w:rsidTr="00AC17BA">
        <w:trPr>
          <w:trHeight w:val="255"/>
          <w:jc w:val="center"/>
        </w:trPr>
        <w:tc>
          <w:tcPr>
            <w:tcW w:w="426" w:type="dxa"/>
            <w:vMerge/>
            <w:noWrap/>
            <w:vAlign w:val="bottom"/>
            <w:hideMark/>
          </w:tcPr>
          <w:p w:rsidR="00EA581E" w:rsidRPr="00EA581E" w:rsidRDefault="00EA581E" w:rsidP="00AC17BA">
            <w:pPr>
              <w:ind w:right="-108"/>
              <w:jc w:val="center"/>
              <w:rPr>
                <w:rFonts w:ascii="Arial" w:hAnsi="Arial" w:cs="Arial"/>
                <w:b/>
                <w:color w:val="000000" w:themeColor="text1"/>
                <w:lang w:val="mn-MN"/>
              </w:rPr>
            </w:pPr>
          </w:p>
        </w:tc>
        <w:tc>
          <w:tcPr>
            <w:tcW w:w="850" w:type="dxa"/>
            <w:vMerge/>
            <w:noWrap/>
            <w:vAlign w:val="bottom"/>
            <w:hideMark/>
          </w:tcPr>
          <w:p w:rsidR="00EA581E" w:rsidRPr="00EA581E" w:rsidRDefault="00EA581E" w:rsidP="00AC17BA">
            <w:pPr>
              <w:ind w:left="-108" w:right="-108"/>
              <w:rPr>
                <w:rFonts w:ascii="Arial" w:hAnsi="Arial" w:cs="Arial"/>
                <w:color w:val="000000" w:themeColor="text1"/>
                <w:lang w:val="mn-MN"/>
              </w:rPr>
            </w:pPr>
          </w:p>
        </w:tc>
        <w:tc>
          <w:tcPr>
            <w:tcW w:w="2080" w:type="dxa"/>
            <w:gridSpan w:val="2"/>
            <w:shd w:val="clear" w:color="auto" w:fill="FFFFFF" w:themeFill="background1"/>
            <w:noWrap/>
            <w:vAlign w:val="center"/>
            <w:hideMark/>
          </w:tcPr>
          <w:p w:rsidR="00EA581E" w:rsidRPr="00EA581E" w:rsidRDefault="00EA581E" w:rsidP="00AC17BA">
            <w:pPr>
              <w:tabs>
                <w:tab w:val="left" w:pos="612"/>
              </w:tabs>
              <w:ind w:right="-108"/>
              <w:jc w:val="center"/>
              <w:rPr>
                <w:rFonts w:ascii="Arial" w:hAnsi="Arial" w:cs="Arial"/>
                <w:color w:val="000000" w:themeColor="text1"/>
                <w:lang w:val="mn-MN"/>
              </w:rPr>
            </w:pPr>
            <w:r w:rsidRPr="00EA581E">
              <w:rPr>
                <w:rFonts w:ascii="Arial" w:hAnsi="Arial" w:cs="Arial"/>
                <w:color w:val="000000" w:themeColor="text1"/>
                <w:lang w:val="mn-MN"/>
              </w:rPr>
              <w:t>19.1.2</w:t>
            </w:r>
          </w:p>
        </w:tc>
        <w:tc>
          <w:tcPr>
            <w:tcW w:w="4331" w:type="dxa"/>
            <w:gridSpan w:val="2"/>
            <w:shd w:val="clear" w:color="auto" w:fill="FFFFFF" w:themeFill="background1"/>
            <w:noWrap/>
            <w:vAlign w:val="center"/>
            <w:hideMark/>
          </w:tcPr>
          <w:p w:rsidR="00EA581E" w:rsidRPr="00EA581E" w:rsidRDefault="00EA581E" w:rsidP="00AC17BA">
            <w:pPr>
              <w:jc w:val="both"/>
              <w:rPr>
                <w:rFonts w:ascii="Arial" w:hAnsi="Arial" w:cs="Arial"/>
                <w:color w:val="000000" w:themeColor="text1"/>
                <w:lang w:val="mn-MN"/>
              </w:rPr>
            </w:pPr>
            <w:r w:rsidRPr="00EA581E">
              <w:rPr>
                <w:rFonts w:ascii="Arial" w:hAnsi="Arial" w:cs="Arial"/>
                <w:color w:val="000000" w:themeColor="text1"/>
                <w:lang w:val="mn-MN"/>
              </w:rPr>
              <w:t xml:space="preserve">Засгийн газар хоорондын хамтарсан хэлэлцээр байгуулах  /тоогоор/ </w:t>
            </w:r>
          </w:p>
        </w:tc>
        <w:tc>
          <w:tcPr>
            <w:tcW w:w="2177" w:type="dxa"/>
            <w:gridSpan w:val="5"/>
            <w:shd w:val="clear" w:color="auto" w:fill="FFFFFF" w:themeFill="background1"/>
            <w:noWrap/>
            <w:vAlign w:val="center"/>
            <w:hideMark/>
          </w:tcPr>
          <w:p w:rsidR="00EA581E" w:rsidRPr="00EA581E" w:rsidRDefault="00EA581E" w:rsidP="00AC17BA">
            <w:pPr>
              <w:jc w:val="center"/>
              <w:rPr>
                <w:rFonts w:ascii="Arial" w:hAnsi="Arial" w:cs="Arial"/>
                <w:color w:val="000000" w:themeColor="text1"/>
                <w:lang w:val="mn-MN"/>
              </w:rPr>
            </w:pPr>
            <w:r w:rsidRPr="00EA581E">
              <w:rPr>
                <w:rFonts w:ascii="Arial" w:hAnsi="Arial" w:cs="Arial"/>
                <w:color w:val="000000" w:themeColor="text1"/>
                <w:lang w:val="mn-MN"/>
              </w:rPr>
              <w:t>20</w:t>
            </w:r>
          </w:p>
        </w:tc>
      </w:tr>
      <w:tr w:rsidR="00EA581E" w:rsidRPr="00EA581E" w:rsidTr="00AC17BA">
        <w:trPr>
          <w:trHeight w:val="255"/>
          <w:jc w:val="center"/>
        </w:trPr>
        <w:tc>
          <w:tcPr>
            <w:tcW w:w="426" w:type="dxa"/>
            <w:vMerge/>
            <w:noWrap/>
            <w:vAlign w:val="bottom"/>
          </w:tcPr>
          <w:p w:rsidR="00EA581E" w:rsidRPr="00EA581E" w:rsidRDefault="00EA581E" w:rsidP="00AC17BA">
            <w:pPr>
              <w:ind w:right="-108"/>
              <w:jc w:val="center"/>
              <w:rPr>
                <w:rFonts w:ascii="Arial" w:hAnsi="Arial" w:cs="Arial"/>
                <w:b/>
                <w:color w:val="000000" w:themeColor="text1"/>
                <w:lang w:val="mn-MN"/>
              </w:rPr>
            </w:pPr>
          </w:p>
        </w:tc>
        <w:tc>
          <w:tcPr>
            <w:tcW w:w="850" w:type="dxa"/>
            <w:vMerge/>
            <w:noWrap/>
            <w:vAlign w:val="bottom"/>
          </w:tcPr>
          <w:p w:rsidR="00EA581E" w:rsidRPr="00EA581E" w:rsidRDefault="00EA581E" w:rsidP="00AC17BA">
            <w:pPr>
              <w:ind w:left="-108" w:right="-108"/>
              <w:rPr>
                <w:rFonts w:ascii="Arial" w:hAnsi="Arial" w:cs="Arial"/>
                <w:color w:val="000000" w:themeColor="text1"/>
                <w:lang w:val="mn-MN"/>
              </w:rPr>
            </w:pPr>
          </w:p>
        </w:tc>
        <w:tc>
          <w:tcPr>
            <w:tcW w:w="2080" w:type="dxa"/>
            <w:gridSpan w:val="2"/>
            <w:shd w:val="clear" w:color="auto" w:fill="FFFFFF" w:themeFill="background1"/>
            <w:noWrap/>
            <w:vAlign w:val="center"/>
          </w:tcPr>
          <w:p w:rsidR="00EA581E" w:rsidRPr="00EA581E" w:rsidRDefault="00EA581E" w:rsidP="00AC17BA">
            <w:pPr>
              <w:tabs>
                <w:tab w:val="left" w:pos="612"/>
              </w:tabs>
              <w:ind w:right="-108"/>
              <w:jc w:val="center"/>
              <w:rPr>
                <w:rFonts w:ascii="Arial" w:hAnsi="Arial" w:cs="Arial"/>
                <w:color w:val="000000" w:themeColor="text1"/>
                <w:lang w:val="mn-MN"/>
              </w:rPr>
            </w:pPr>
            <w:r w:rsidRPr="00EA581E">
              <w:rPr>
                <w:rFonts w:ascii="Arial" w:hAnsi="Arial" w:cs="Arial"/>
                <w:color w:val="000000" w:themeColor="text1"/>
                <w:lang w:val="mn-MN"/>
              </w:rPr>
              <w:t>19.1.3</w:t>
            </w:r>
          </w:p>
        </w:tc>
        <w:tc>
          <w:tcPr>
            <w:tcW w:w="4331" w:type="dxa"/>
            <w:gridSpan w:val="2"/>
            <w:shd w:val="clear" w:color="auto" w:fill="FFFFFF" w:themeFill="background1"/>
            <w:noWrap/>
            <w:vAlign w:val="center"/>
          </w:tcPr>
          <w:p w:rsidR="00EA581E" w:rsidRPr="00EA581E" w:rsidRDefault="00EA581E" w:rsidP="00AC17BA">
            <w:pPr>
              <w:jc w:val="both"/>
              <w:rPr>
                <w:rFonts w:ascii="Arial" w:hAnsi="Arial" w:cs="Arial"/>
                <w:color w:val="000000" w:themeColor="text1"/>
                <w:lang w:val="mn-MN"/>
              </w:rPr>
            </w:pPr>
            <w:r w:rsidRPr="00EA581E">
              <w:rPr>
                <w:rFonts w:ascii="Arial" w:hAnsi="Arial" w:cs="Arial"/>
                <w:color w:val="000000" w:themeColor="text1"/>
                <w:lang w:val="mn-MN"/>
              </w:rPr>
              <w:t>Зөвлөлдөх уулзалт, дугуй ширээний уулзалт  /тоогоор/</w:t>
            </w:r>
          </w:p>
        </w:tc>
        <w:tc>
          <w:tcPr>
            <w:tcW w:w="2177" w:type="dxa"/>
            <w:gridSpan w:val="5"/>
            <w:shd w:val="clear" w:color="auto" w:fill="FFFFFF" w:themeFill="background1"/>
            <w:noWrap/>
            <w:vAlign w:val="center"/>
          </w:tcPr>
          <w:p w:rsidR="00EA581E" w:rsidRPr="00EA581E" w:rsidRDefault="00EA581E" w:rsidP="00AC17BA">
            <w:pPr>
              <w:jc w:val="center"/>
              <w:rPr>
                <w:rFonts w:ascii="Arial" w:hAnsi="Arial" w:cs="Arial"/>
                <w:color w:val="000000" w:themeColor="text1"/>
                <w:lang w:val="mn-MN"/>
              </w:rPr>
            </w:pPr>
            <w:r w:rsidRPr="00EA581E">
              <w:rPr>
                <w:rFonts w:ascii="Arial" w:hAnsi="Arial" w:cs="Arial"/>
                <w:color w:val="000000" w:themeColor="text1"/>
                <w:lang w:val="mn-MN"/>
              </w:rPr>
              <w:t>17</w:t>
            </w:r>
          </w:p>
        </w:tc>
      </w:tr>
      <w:tr w:rsidR="00EA581E" w:rsidRPr="00EA581E" w:rsidTr="00AC17BA">
        <w:trPr>
          <w:trHeight w:val="255"/>
          <w:jc w:val="center"/>
        </w:trPr>
        <w:tc>
          <w:tcPr>
            <w:tcW w:w="426" w:type="dxa"/>
            <w:vMerge/>
            <w:noWrap/>
            <w:vAlign w:val="bottom"/>
          </w:tcPr>
          <w:p w:rsidR="00EA581E" w:rsidRPr="00EA581E" w:rsidRDefault="00EA581E" w:rsidP="00AC17BA">
            <w:pPr>
              <w:ind w:right="-108"/>
              <w:jc w:val="center"/>
              <w:rPr>
                <w:rFonts w:ascii="Arial" w:hAnsi="Arial" w:cs="Arial"/>
                <w:b/>
                <w:color w:val="000000" w:themeColor="text1"/>
                <w:lang w:val="mn-MN"/>
              </w:rPr>
            </w:pPr>
          </w:p>
        </w:tc>
        <w:tc>
          <w:tcPr>
            <w:tcW w:w="850" w:type="dxa"/>
            <w:vMerge/>
            <w:noWrap/>
            <w:vAlign w:val="bottom"/>
          </w:tcPr>
          <w:p w:rsidR="00EA581E" w:rsidRPr="00EA581E" w:rsidRDefault="00EA581E" w:rsidP="00AC17BA">
            <w:pPr>
              <w:ind w:left="-108" w:right="-108"/>
              <w:rPr>
                <w:rFonts w:ascii="Arial" w:hAnsi="Arial" w:cs="Arial"/>
                <w:color w:val="000000" w:themeColor="text1"/>
                <w:lang w:val="mn-MN"/>
              </w:rPr>
            </w:pPr>
          </w:p>
        </w:tc>
        <w:tc>
          <w:tcPr>
            <w:tcW w:w="2080" w:type="dxa"/>
            <w:gridSpan w:val="2"/>
            <w:shd w:val="clear" w:color="auto" w:fill="FFFFFF" w:themeFill="background1"/>
            <w:noWrap/>
            <w:vAlign w:val="center"/>
          </w:tcPr>
          <w:p w:rsidR="00EA581E" w:rsidRPr="00EA581E" w:rsidRDefault="00EA581E" w:rsidP="00AC17BA">
            <w:pPr>
              <w:tabs>
                <w:tab w:val="left" w:pos="612"/>
              </w:tabs>
              <w:ind w:right="-108"/>
              <w:jc w:val="center"/>
              <w:rPr>
                <w:rFonts w:ascii="Arial" w:hAnsi="Arial" w:cs="Arial"/>
                <w:color w:val="000000" w:themeColor="text1"/>
                <w:lang w:val="mn-MN"/>
              </w:rPr>
            </w:pPr>
            <w:r w:rsidRPr="00EA581E">
              <w:rPr>
                <w:rFonts w:ascii="Arial" w:hAnsi="Arial" w:cs="Arial"/>
                <w:color w:val="000000" w:themeColor="text1"/>
                <w:lang w:val="mn-MN"/>
              </w:rPr>
              <w:t>19.1.4</w:t>
            </w:r>
          </w:p>
        </w:tc>
        <w:tc>
          <w:tcPr>
            <w:tcW w:w="4331" w:type="dxa"/>
            <w:gridSpan w:val="2"/>
            <w:shd w:val="clear" w:color="auto" w:fill="FFFFFF" w:themeFill="background1"/>
            <w:noWrap/>
            <w:vAlign w:val="center"/>
          </w:tcPr>
          <w:p w:rsidR="00EA581E" w:rsidRPr="00EA581E" w:rsidRDefault="00EA581E" w:rsidP="00AC17BA">
            <w:pPr>
              <w:jc w:val="both"/>
              <w:rPr>
                <w:rFonts w:ascii="Arial" w:hAnsi="Arial" w:cs="Arial"/>
                <w:color w:val="000000" w:themeColor="text1"/>
                <w:lang w:val="mn-MN"/>
              </w:rPr>
            </w:pPr>
            <w:r w:rsidRPr="00EA581E">
              <w:rPr>
                <w:rFonts w:ascii="Arial" w:hAnsi="Arial" w:cs="Arial"/>
                <w:color w:val="000000" w:themeColor="text1"/>
                <w:lang w:val="mn-MN"/>
              </w:rPr>
              <w:t>Монгол Улсын нэгдэн орсон олон улсын гэрээг хэвлэн нийтлэх тоо</w:t>
            </w:r>
          </w:p>
        </w:tc>
        <w:tc>
          <w:tcPr>
            <w:tcW w:w="2177" w:type="dxa"/>
            <w:gridSpan w:val="5"/>
            <w:shd w:val="clear" w:color="auto" w:fill="FFFFFF" w:themeFill="background1"/>
            <w:noWrap/>
            <w:vAlign w:val="center"/>
          </w:tcPr>
          <w:p w:rsidR="00EA581E" w:rsidRPr="00EA581E" w:rsidRDefault="00EA581E" w:rsidP="00AC17BA">
            <w:pPr>
              <w:jc w:val="center"/>
              <w:rPr>
                <w:rFonts w:ascii="Arial" w:hAnsi="Arial" w:cs="Arial"/>
                <w:color w:val="000000" w:themeColor="text1"/>
                <w:lang w:val="mn-MN"/>
              </w:rPr>
            </w:pPr>
            <w:r w:rsidRPr="00EA581E">
              <w:rPr>
                <w:rFonts w:ascii="Arial" w:hAnsi="Arial" w:cs="Arial"/>
                <w:color w:val="000000" w:themeColor="text1"/>
                <w:lang w:val="mn-MN"/>
              </w:rPr>
              <w:t>400</w:t>
            </w:r>
          </w:p>
        </w:tc>
      </w:tr>
      <w:tr w:rsidR="00EA581E" w:rsidRPr="00EA581E" w:rsidTr="00AC17BA">
        <w:trPr>
          <w:trHeight w:val="188"/>
          <w:jc w:val="center"/>
        </w:trPr>
        <w:tc>
          <w:tcPr>
            <w:tcW w:w="426" w:type="dxa"/>
            <w:vMerge/>
            <w:noWrap/>
            <w:vAlign w:val="bottom"/>
            <w:hideMark/>
          </w:tcPr>
          <w:p w:rsidR="00EA581E" w:rsidRPr="00EA581E" w:rsidRDefault="00EA581E" w:rsidP="00AC17BA">
            <w:pPr>
              <w:ind w:right="-108"/>
              <w:jc w:val="center"/>
              <w:rPr>
                <w:rFonts w:ascii="Arial" w:hAnsi="Arial" w:cs="Arial"/>
                <w:b/>
                <w:color w:val="000000" w:themeColor="text1"/>
                <w:lang w:val="mn-MN"/>
              </w:rPr>
            </w:pPr>
          </w:p>
        </w:tc>
        <w:tc>
          <w:tcPr>
            <w:tcW w:w="850" w:type="dxa"/>
            <w:vMerge/>
            <w:noWrap/>
            <w:vAlign w:val="bottom"/>
            <w:hideMark/>
          </w:tcPr>
          <w:p w:rsidR="00EA581E" w:rsidRPr="00EA581E" w:rsidRDefault="00EA581E" w:rsidP="00AC17BA">
            <w:pPr>
              <w:ind w:left="-108" w:right="-108"/>
              <w:rPr>
                <w:rFonts w:ascii="Arial" w:hAnsi="Arial" w:cs="Arial"/>
                <w:color w:val="000000" w:themeColor="text1"/>
                <w:lang w:val="mn-MN"/>
              </w:rPr>
            </w:pPr>
          </w:p>
        </w:tc>
        <w:tc>
          <w:tcPr>
            <w:tcW w:w="2080" w:type="dxa"/>
            <w:gridSpan w:val="2"/>
            <w:shd w:val="clear" w:color="auto" w:fill="FFFFFF" w:themeFill="background1"/>
            <w:noWrap/>
            <w:vAlign w:val="center"/>
          </w:tcPr>
          <w:p w:rsidR="00EA581E" w:rsidRPr="00EA581E" w:rsidRDefault="00EA581E" w:rsidP="00AC17BA">
            <w:pPr>
              <w:tabs>
                <w:tab w:val="left" w:pos="612"/>
              </w:tabs>
              <w:ind w:right="-108"/>
              <w:jc w:val="center"/>
              <w:rPr>
                <w:rFonts w:ascii="Arial" w:hAnsi="Arial" w:cs="Arial"/>
                <w:color w:val="000000" w:themeColor="text1"/>
                <w:lang w:val="mn-MN"/>
              </w:rPr>
            </w:pPr>
            <w:r w:rsidRPr="00EA581E">
              <w:rPr>
                <w:rFonts w:ascii="Arial" w:hAnsi="Arial" w:cs="Arial"/>
                <w:color w:val="000000" w:themeColor="text1"/>
                <w:lang w:val="mn-MN"/>
              </w:rPr>
              <w:t>19.1.5</w:t>
            </w:r>
          </w:p>
        </w:tc>
        <w:tc>
          <w:tcPr>
            <w:tcW w:w="4331" w:type="dxa"/>
            <w:gridSpan w:val="2"/>
            <w:shd w:val="clear" w:color="auto" w:fill="FFFFFF" w:themeFill="background1"/>
            <w:vAlign w:val="center"/>
          </w:tcPr>
          <w:p w:rsidR="00EA581E" w:rsidRPr="00EA581E" w:rsidRDefault="00EA581E" w:rsidP="00AC17BA">
            <w:pPr>
              <w:jc w:val="both"/>
              <w:rPr>
                <w:rFonts w:ascii="Arial" w:hAnsi="Arial" w:cs="Arial"/>
                <w:color w:val="000000" w:themeColor="text1"/>
                <w:lang w:val="mn-MN"/>
              </w:rPr>
            </w:pPr>
            <w:r w:rsidRPr="00EA581E">
              <w:rPr>
                <w:rFonts w:ascii="Arial" w:hAnsi="Arial" w:cs="Arial"/>
                <w:color w:val="000000" w:themeColor="text1"/>
                <w:lang w:val="mn-MN"/>
              </w:rPr>
              <w:t>Өндөр, дээд түвшний айлчлал зохион байгуулах</w:t>
            </w:r>
          </w:p>
        </w:tc>
        <w:tc>
          <w:tcPr>
            <w:tcW w:w="2177" w:type="dxa"/>
            <w:gridSpan w:val="5"/>
            <w:shd w:val="clear" w:color="auto" w:fill="FFFFFF" w:themeFill="background1"/>
            <w:vAlign w:val="center"/>
          </w:tcPr>
          <w:p w:rsidR="00EA581E" w:rsidRPr="00EA581E" w:rsidRDefault="00EA581E" w:rsidP="00AC17BA">
            <w:pPr>
              <w:jc w:val="center"/>
              <w:rPr>
                <w:rFonts w:ascii="Arial" w:hAnsi="Arial" w:cs="Arial"/>
                <w:color w:val="000000" w:themeColor="text1"/>
                <w:lang w:val="mn-MN"/>
              </w:rPr>
            </w:pPr>
            <w:r w:rsidRPr="00EA581E">
              <w:rPr>
                <w:rFonts w:ascii="Arial" w:hAnsi="Arial" w:cs="Arial"/>
                <w:color w:val="000000" w:themeColor="text1"/>
                <w:lang w:val="mn-MN"/>
              </w:rPr>
              <w:t>Хоёр талын харилцаа, хамтын ажиллагаа өргөжихийн хирээр айлчлал арга хэмжээний давтамжийг нэмэгдүүлэх</w:t>
            </w:r>
          </w:p>
        </w:tc>
      </w:tr>
      <w:tr w:rsidR="00EA581E" w:rsidRPr="00EA581E" w:rsidTr="00AC17BA">
        <w:trPr>
          <w:trHeight w:val="255"/>
          <w:jc w:val="center"/>
        </w:trPr>
        <w:tc>
          <w:tcPr>
            <w:tcW w:w="426" w:type="dxa"/>
            <w:vMerge/>
            <w:noWrap/>
            <w:vAlign w:val="bottom"/>
            <w:hideMark/>
          </w:tcPr>
          <w:p w:rsidR="00EA581E" w:rsidRPr="00EA581E" w:rsidRDefault="00EA581E" w:rsidP="00AC17BA">
            <w:pPr>
              <w:ind w:right="-108"/>
              <w:jc w:val="center"/>
              <w:rPr>
                <w:rFonts w:ascii="Arial" w:hAnsi="Arial" w:cs="Arial"/>
                <w:b/>
                <w:color w:val="000000" w:themeColor="text1"/>
                <w:lang w:val="mn-MN"/>
              </w:rPr>
            </w:pPr>
          </w:p>
        </w:tc>
        <w:tc>
          <w:tcPr>
            <w:tcW w:w="850" w:type="dxa"/>
            <w:vMerge w:val="restart"/>
            <w:shd w:val="clear" w:color="auto" w:fill="FFFFFF" w:themeFill="background1"/>
            <w:noWrap/>
            <w:hideMark/>
          </w:tcPr>
          <w:p w:rsidR="00EA581E" w:rsidRPr="00EA581E" w:rsidRDefault="00EA581E" w:rsidP="00AC17BA">
            <w:pPr>
              <w:ind w:left="-108" w:right="-108"/>
              <w:jc w:val="center"/>
              <w:rPr>
                <w:rFonts w:ascii="Arial" w:hAnsi="Arial" w:cs="Arial"/>
                <w:b/>
                <w:color w:val="000000" w:themeColor="text1"/>
                <w:lang w:val="mn-MN"/>
              </w:rPr>
            </w:pPr>
            <w:r w:rsidRPr="00EA581E">
              <w:rPr>
                <w:rFonts w:ascii="Arial" w:hAnsi="Arial" w:cs="Arial"/>
                <w:b/>
                <w:color w:val="000000" w:themeColor="text1"/>
                <w:lang w:val="mn-MN"/>
              </w:rPr>
              <w:t>19.2</w:t>
            </w:r>
          </w:p>
        </w:tc>
        <w:tc>
          <w:tcPr>
            <w:tcW w:w="8588" w:type="dxa"/>
            <w:gridSpan w:val="9"/>
            <w:shd w:val="clear" w:color="auto" w:fill="FFFFFF" w:themeFill="background1"/>
            <w:noWrap/>
            <w:vAlign w:val="bottom"/>
            <w:hideMark/>
          </w:tcPr>
          <w:p w:rsidR="00EA581E" w:rsidRPr="00EA581E" w:rsidRDefault="00EA581E" w:rsidP="00AC17BA">
            <w:pPr>
              <w:tabs>
                <w:tab w:val="left" w:pos="612"/>
              </w:tabs>
              <w:rPr>
                <w:rFonts w:ascii="Arial" w:hAnsi="Arial" w:cs="Arial"/>
                <w:b/>
                <w:color w:val="000000" w:themeColor="text1"/>
                <w:lang w:val="mn-MN"/>
              </w:rPr>
            </w:pPr>
            <w:r w:rsidRPr="00EA581E">
              <w:rPr>
                <w:rFonts w:ascii="Arial" w:hAnsi="Arial" w:cs="Arial"/>
                <w:b/>
                <w:color w:val="000000" w:themeColor="text1"/>
                <w:lang w:val="mn-MN"/>
              </w:rPr>
              <w:t>Гадаад улс дахь дипломат үйл ажиллагаа</w:t>
            </w:r>
          </w:p>
        </w:tc>
      </w:tr>
      <w:tr w:rsidR="00EA581E" w:rsidRPr="00EA581E" w:rsidTr="00AC17BA">
        <w:trPr>
          <w:trHeight w:val="170"/>
          <w:jc w:val="center"/>
        </w:trPr>
        <w:tc>
          <w:tcPr>
            <w:tcW w:w="426" w:type="dxa"/>
            <w:vMerge/>
            <w:noWrap/>
            <w:vAlign w:val="bottom"/>
            <w:hideMark/>
          </w:tcPr>
          <w:p w:rsidR="00EA581E" w:rsidRPr="00EA581E" w:rsidRDefault="00EA581E" w:rsidP="00AC17BA">
            <w:pPr>
              <w:ind w:right="-108"/>
              <w:jc w:val="center"/>
              <w:rPr>
                <w:rFonts w:ascii="Arial" w:hAnsi="Arial" w:cs="Arial"/>
                <w:b/>
                <w:color w:val="000000" w:themeColor="text1"/>
                <w:highlight w:val="yellow"/>
                <w:lang w:val="mn-MN"/>
              </w:rPr>
            </w:pPr>
          </w:p>
        </w:tc>
        <w:tc>
          <w:tcPr>
            <w:tcW w:w="850" w:type="dxa"/>
            <w:vMerge/>
            <w:noWrap/>
            <w:vAlign w:val="bottom"/>
            <w:hideMark/>
          </w:tcPr>
          <w:p w:rsidR="00EA581E" w:rsidRPr="00EA581E" w:rsidRDefault="00EA581E" w:rsidP="00AC17BA">
            <w:pPr>
              <w:ind w:left="-108" w:right="-108"/>
              <w:rPr>
                <w:rFonts w:ascii="Arial" w:hAnsi="Arial" w:cs="Arial"/>
                <w:color w:val="000000" w:themeColor="text1"/>
                <w:highlight w:val="yellow"/>
                <w:lang w:val="mn-MN"/>
              </w:rPr>
            </w:pPr>
          </w:p>
        </w:tc>
        <w:tc>
          <w:tcPr>
            <w:tcW w:w="2080" w:type="dxa"/>
            <w:gridSpan w:val="2"/>
            <w:shd w:val="clear" w:color="auto" w:fill="FFFFFF" w:themeFill="background1"/>
            <w:noWrap/>
            <w:vAlign w:val="center"/>
            <w:hideMark/>
          </w:tcPr>
          <w:p w:rsidR="00EA581E" w:rsidRPr="00EA581E" w:rsidRDefault="00EA581E" w:rsidP="00AC17BA">
            <w:pPr>
              <w:tabs>
                <w:tab w:val="left" w:pos="612"/>
              </w:tabs>
              <w:ind w:right="-108"/>
              <w:jc w:val="center"/>
              <w:rPr>
                <w:rFonts w:ascii="Arial" w:hAnsi="Arial" w:cs="Arial"/>
                <w:color w:val="000000" w:themeColor="text1"/>
                <w:lang w:val="mn-MN"/>
              </w:rPr>
            </w:pPr>
            <w:r w:rsidRPr="00EA581E">
              <w:rPr>
                <w:rFonts w:ascii="Arial" w:hAnsi="Arial" w:cs="Arial"/>
                <w:color w:val="000000" w:themeColor="text1"/>
                <w:lang w:val="mn-MN"/>
              </w:rPr>
              <w:t>19.2.1</w:t>
            </w:r>
          </w:p>
        </w:tc>
        <w:tc>
          <w:tcPr>
            <w:tcW w:w="4331" w:type="dxa"/>
            <w:gridSpan w:val="2"/>
            <w:shd w:val="clear" w:color="auto" w:fill="FFFFFF" w:themeFill="background1"/>
            <w:vAlign w:val="center"/>
            <w:hideMark/>
          </w:tcPr>
          <w:p w:rsidR="00EA581E" w:rsidRPr="00EA581E" w:rsidRDefault="00EA581E" w:rsidP="00AC17BA">
            <w:pPr>
              <w:jc w:val="both"/>
              <w:rPr>
                <w:rFonts w:ascii="Arial" w:hAnsi="Arial" w:cs="Arial"/>
                <w:color w:val="000000" w:themeColor="text1"/>
                <w:lang w:val="mn-MN"/>
              </w:rPr>
            </w:pPr>
            <w:r w:rsidRPr="00EA581E">
              <w:rPr>
                <w:rFonts w:ascii="Arial" w:hAnsi="Arial" w:cs="Arial"/>
                <w:color w:val="000000" w:themeColor="text1"/>
                <w:lang w:val="mn-MN"/>
              </w:rPr>
              <w:t>Хилийн чанадад суугаа Дипломат төлөөлөгчийн газраас  төлөөлөн суугаа буюу хавсран суугаа улс, олон улсын байгууллагатай  гадаад харилцаа, хамтын ажиллагааг хөгжүүлэх арга хэмжээ авах</w:t>
            </w:r>
          </w:p>
        </w:tc>
        <w:tc>
          <w:tcPr>
            <w:tcW w:w="2177" w:type="dxa"/>
            <w:gridSpan w:val="5"/>
            <w:shd w:val="clear" w:color="auto" w:fill="FFFFFF" w:themeFill="background1"/>
            <w:vAlign w:val="center"/>
            <w:hideMark/>
          </w:tcPr>
          <w:p w:rsidR="00EA581E" w:rsidRPr="00EA581E" w:rsidRDefault="00EA581E" w:rsidP="00AC17BA">
            <w:pPr>
              <w:jc w:val="center"/>
              <w:rPr>
                <w:rFonts w:ascii="Arial" w:hAnsi="Arial" w:cs="Arial"/>
                <w:color w:val="000000" w:themeColor="text1"/>
                <w:lang w:val="mn-MN"/>
              </w:rPr>
            </w:pPr>
            <w:r w:rsidRPr="00EA581E">
              <w:rPr>
                <w:rFonts w:ascii="Arial" w:hAnsi="Arial" w:cs="Arial"/>
                <w:color w:val="000000" w:themeColor="text1"/>
                <w:lang w:val="mn-MN"/>
              </w:rPr>
              <w:t>Төлөвлөсөн хугацаанд хийгдсэн байх</w:t>
            </w:r>
          </w:p>
        </w:tc>
      </w:tr>
      <w:tr w:rsidR="00EA581E" w:rsidRPr="00EA581E" w:rsidTr="00AC17BA">
        <w:trPr>
          <w:trHeight w:val="107"/>
          <w:jc w:val="center"/>
        </w:trPr>
        <w:tc>
          <w:tcPr>
            <w:tcW w:w="426" w:type="dxa"/>
            <w:vMerge/>
            <w:noWrap/>
            <w:vAlign w:val="bottom"/>
          </w:tcPr>
          <w:p w:rsidR="00EA581E" w:rsidRPr="00EA581E" w:rsidRDefault="00EA581E" w:rsidP="00AC17BA">
            <w:pPr>
              <w:ind w:right="-108"/>
              <w:jc w:val="center"/>
              <w:rPr>
                <w:rFonts w:ascii="Arial" w:hAnsi="Arial" w:cs="Arial"/>
                <w:b/>
                <w:color w:val="000000" w:themeColor="text1"/>
                <w:highlight w:val="yellow"/>
                <w:lang w:val="mn-MN"/>
              </w:rPr>
            </w:pPr>
          </w:p>
        </w:tc>
        <w:tc>
          <w:tcPr>
            <w:tcW w:w="850" w:type="dxa"/>
            <w:vMerge/>
            <w:noWrap/>
            <w:vAlign w:val="bottom"/>
          </w:tcPr>
          <w:p w:rsidR="00EA581E" w:rsidRPr="00EA581E" w:rsidRDefault="00EA581E" w:rsidP="00AC17BA">
            <w:pPr>
              <w:ind w:left="-108" w:right="-108"/>
              <w:rPr>
                <w:rFonts w:ascii="Arial" w:hAnsi="Arial" w:cs="Arial"/>
                <w:color w:val="000000" w:themeColor="text1"/>
                <w:highlight w:val="yellow"/>
                <w:lang w:val="mn-MN"/>
              </w:rPr>
            </w:pPr>
          </w:p>
        </w:tc>
        <w:tc>
          <w:tcPr>
            <w:tcW w:w="2080" w:type="dxa"/>
            <w:gridSpan w:val="2"/>
            <w:shd w:val="clear" w:color="auto" w:fill="FFFFFF" w:themeFill="background1"/>
            <w:noWrap/>
            <w:vAlign w:val="center"/>
          </w:tcPr>
          <w:p w:rsidR="00EA581E" w:rsidRPr="00EA581E" w:rsidRDefault="00EA581E" w:rsidP="00AC17BA">
            <w:pPr>
              <w:tabs>
                <w:tab w:val="left" w:pos="612"/>
              </w:tabs>
              <w:ind w:right="-108"/>
              <w:jc w:val="center"/>
              <w:rPr>
                <w:rFonts w:ascii="Arial" w:hAnsi="Arial" w:cs="Arial"/>
                <w:color w:val="000000" w:themeColor="text1"/>
                <w:lang w:val="mn-MN"/>
              </w:rPr>
            </w:pPr>
            <w:r w:rsidRPr="00EA581E">
              <w:rPr>
                <w:rFonts w:ascii="Arial" w:hAnsi="Arial" w:cs="Arial"/>
                <w:color w:val="000000" w:themeColor="text1"/>
                <w:lang w:val="mn-MN"/>
              </w:rPr>
              <w:t>19.2.2</w:t>
            </w:r>
          </w:p>
        </w:tc>
        <w:tc>
          <w:tcPr>
            <w:tcW w:w="4331" w:type="dxa"/>
            <w:gridSpan w:val="2"/>
            <w:shd w:val="clear" w:color="auto" w:fill="FFFFFF" w:themeFill="background1"/>
            <w:vAlign w:val="center"/>
          </w:tcPr>
          <w:p w:rsidR="00EA581E" w:rsidRPr="00EA581E" w:rsidRDefault="00EA581E" w:rsidP="00AC17BA">
            <w:pPr>
              <w:jc w:val="both"/>
              <w:rPr>
                <w:rFonts w:ascii="Arial" w:hAnsi="Arial" w:cs="Arial"/>
                <w:color w:val="000000" w:themeColor="text1"/>
                <w:lang w:val="mn-MN"/>
              </w:rPr>
            </w:pPr>
            <w:r w:rsidRPr="00EA581E">
              <w:rPr>
                <w:rFonts w:ascii="Arial" w:hAnsi="Arial" w:cs="Arial"/>
                <w:color w:val="000000" w:themeColor="text1"/>
                <w:lang w:val="mn-MN"/>
              </w:rPr>
              <w:t>Гадаад улсад байгаа Монгол Улсын иргэдийн гаргасан хүсэлтийг шийдвэрлэх хувь</w:t>
            </w:r>
          </w:p>
        </w:tc>
        <w:tc>
          <w:tcPr>
            <w:tcW w:w="2177" w:type="dxa"/>
            <w:gridSpan w:val="5"/>
            <w:shd w:val="clear" w:color="auto" w:fill="FFFFFF" w:themeFill="background1"/>
            <w:vAlign w:val="center"/>
          </w:tcPr>
          <w:p w:rsidR="00EA581E" w:rsidRPr="00EA581E" w:rsidRDefault="00EA581E" w:rsidP="00AC17BA">
            <w:pPr>
              <w:jc w:val="center"/>
              <w:rPr>
                <w:rFonts w:ascii="Arial" w:hAnsi="Arial" w:cs="Arial"/>
                <w:color w:val="000000" w:themeColor="text1"/>
                <w:lang w:val="mn-MN"/>
              </w:rPr>
            </w:pPr>
            <w:r w:rsidRPr="00EA581E">
              <w:rPr>
                <w:rFonts w:ascii="Arial" w:hAnsi="Arial" w:cs="Arial"/>
                <w:color w:val="000000" w:themeColor="text1"/>
                <w:lang w:val="mn-MN"/>
              </w:rPr>
              <w:t>100.0</w:t>
            </w:r>
          </w:p>
        </w:tc>
      </w:tr>
      <w:tr w:rsidR="00EA581E" w:rsidRPr="00EA581E" w:rsidTr="00AC17BA">
        <w:trPr>
          <w:trHeight w:val="107"/>
          <w:jc w:val="center"/>
        </w:trPr>
        <w:tc>
          <w:tcPr>
            <w:tcW w:w="426" w:type="dxa"/>
            <w:vMerge/>
            <w:noWrap/>
            <w:vAlign w:val="bottom"/>
          </w:tcPr>
          <w:p w:rsidR="00EA581E" w:rsidRPr="00EA581E" w:rsidRDefault="00EA581E" w:rsidP="00AC17BA">
            <w:pPr>
              <w:ind w:right="-108"/>
              <w:jc w:val="center"/>
              <w:rPr>
                <w:rFonts w:ascii="Arial" w:hAnsi="Arial" w:cs="Arial"/>
                <w:b/>
                <w:color w:val="000000" w:themeColor="text1"/>
                <w:highlight w:val="yellow"/>
                <w:lang w:val="mn-MN"/>
              </w:rPr>
            </w:pPr>
          </w:p>
        </w:tc>
        <w:tc>
          <w:tcPr>
            <w:tcW w:w="850" w:type="dxa"/>
            <w:vMerge/>
            <w:noWrap/>
            <w:vAlign w:val="bottom"/>
          </w:tcPr>
          <w:p w:rsidR="00EA581E" w:rsidRPr="00EA581E" w:rsidRDefault="00EA581E" w:rsidP="00AC17BA">
            <w:pPr>
              <w:ind w:left="-108" w:right="-108"/>
              <w:rPr>
                <w:rFonts w:ascii="Arial" w:hAnsi="Arial" w:cs="Arial"/>
                <w:color w:val="000000" w:themeColor="text1"/>
                <w:highlight w:val="yellow"/>
                <w:lang w:val="mn-MN"/>
              </w:rPr>
            </w:pPr>
          </w:p>
        </w:tc>
        <w:tc>
          <w:tcPr>
            <w:tcW w:w="2080" w:type="dxa"/>
            <w:gridSpan w:val="2"/>
            <w:shd w:val="clear" w:color="auto" w:fill="FFFFFF" w:themeFill="background1"/>
            <w:noWrap/>
            <w:vAlign w:val="center"/>
          </w:tcPr>
          <w:p w:rsidR="00EA581E" w:rsidRPr="00EA581E" w:rsidRDefault="00EA581E" w:rsidP="00AC17BA">
            <w:pPr>
              <w:tabs>
                <w:tab w:val="left" w:pos="612"/>
              </w:tabs>
              <w:ind w:right="-108"/>
              <w:jc w:val="center"/>
              <w:rPr>
                <w:rFonts w:ascii="Arial" w:hAnsi="Arial" w:cs="Arial"/>
                <w:color w:val="000000" w:themeColor="text1"/>
                <w:lang w:val="mn-MN"/>
              </w:rPr>
            </w:pPr>
            <w:r w:rsidRPr="00EA581E">
              <w:rPr>
                <w:rFonts w:ascii="Arial" w:hAnsi="Arial" w:cs="Arial"/>
                <w:color w:val="000000" w:themeColor="text1"/>
                <w:lang w:val="mn-MN"/>
              </w:rPr>
              <w:t>19.2.3</w:t>
            </w:r>
          </w:p>
        </w:tc>
        <w:tc>
          <w:tcPr>
            <w:tcW w:w="4331" w:type="dxa"/>
            <w:gridSpan w:val="2"/>
            <w:shd w:val="clear" w:color="auto" w:fill="FFFFFF" w:themeFill="background1"/>
            <w:vAlign w:val="center"/>
          </w:tcPr>
          <w:p w:rsidR="00EA581E" w:rsidRPr="00EA581E" w:rsidRDefault="00EA581E" w:rsidP="00AC17BA">
            <w:pPr>
              <w:jc w:val="both"/>
              <w:rPr>
                <w:rFonts w:ascii="Arial" w:hAnsi="Arial" w:cs="Arial"/>
                <w:color w:val="000000" w:themeColor="text1"/>
                <w:lang w:val="mn-MN"/>
              </w:rPr>
            </w:pPr>
            <w:r w:rsidRPr="00EA581E">
              <w:rPr>
                <w:rFonts w:ascii="Arial" w:hAnsi="Arial" w:cs="Arial"/>
                <w:color w:val="000000" w:themeColor="text1"/>
                <w:lang w:val="mn-MN"/>
              </w:rPr>
              <w:t>Хилийн чанадад байгаа Монгол Улсын иргэн, хуулийн этгээдийн эрх, хууль ёсны ашиг сонирхлыг олон улсын эрх зүйн дагуу дипломат аргаар хамгаалах</w:t>
            </w:r>
          </w:p>
        </w:tc>
        <w:tc>
          <w:tcPr>
            <w:tcW w:w="2177" w:type="dxa"/>
            <w:gridSpan w:val="5"/>
            <w:shd w:val="clear" w:color="auto" w:fill="FFFFFF" w:themeFill="background1"/>
            <w:vAlign w:val="center"/>
          </w:tcPr>
          <w:p w:rsidR="00EA581E" w:rsidRPr="00EA581E" w:rsidRDefault="00EA581E" w:rsidP="00AC17BA">
            <w:pPr>
              <w:jc w:val="center"/>
              <w:rPr>
                <w:rFonts w:ascii="Arial" w:hAnsi="Arial" w:cs="Arial"/>
                <w:color w:val="000000" w:themeColor="text1"/>
                <w:lang w:val="mn-MN"/>
              </w:rPr>
            </w:pPr>
            <w:r w:rsidRPr="00EA581E">
              <w:rPr>
                <w:rFonts w:ascii="Arial" w:hAnsi="Arial" w:cs="Arial"/>
                <w:color w:val="000000" w:themeColor="text1"/>
                <w:lang w:val="mn-MN"/>
              </w:rPr>
              <w:t>Тусламж шаардлагатай тухай бүрд</w:t>
            </w:r>
          </w:p>
        </w:tc>
      </w:tr>
      <w:tr w:rsidR="00EA581E" w:rsidRPr="00EA581E" w:rsidTr="00AC17BA">
        <w:trPr>
          <w:trHeight w:val="255"/>
          <w:jc w:val="center"/>
        </w:trPr>
        <w:tc>
          <w:tcPr>
            <w:tcW w:w="426" w:type="dxa"/>
            <w:vMerge/>
            <w:noWrap/>
            <w:vAlign w:val="bottom"/>
          </w:tcPr>
          <w:p w:rsidR="00EA581E" w:rsidRPr="00EA581E" w:rsidRDefault="00EA581E" w:rsidP="00AC17BA">
            <w:pPr>
              <w:ind w:right="-108"/>
              <w:jc w:val="center"/>
              <w:rPr>
                <w:rFonts w:ascii="Arial" w:hAnsi="Arial" w:cs="Arial"/>
                <w:b/>
                <w:color w:val="000000" w:themeColor="text1"/>
                <w:highlight w:val="yellow"/>
                <w:lang w:val="mn-MN"/>
              </w:rPr>
            </w:pPr>
          </w:p>
        </w:tc>
        <w:tc>
          <w:tcPr>
            <w:tcW w:w="850" w:type="dxa"/>
            <w:vMerge/>
            <w:noWrap/>
          </w:tcPr>
          <w:p w:rsidR="00EA581E" w:rsidRPr="00EA581E" w:rsidRDefault="00EA581E" w:rsidP="00AC17BA">
            <w:pPr>
              <w:ind w:left="-108" w:right="-108"/>
              <w:jc w:val="center"/>
              <w:rPr>
                <w:rFonts w:ascii="Arial" w:hAnsi="Arial" w:cs="Arial"/>
                <w:b/>
                <w:color w:val="000000" w:themeColor="text1"/>
                <w:highlight w:val="yellow"/>
                <w:lang w:val="mn-MN"/>
              </w:rPr>
            </w:pPr>
          </w:p>
        </w:tc>
        <w:tc>
          <w:tcPr>
            <w:tcW w:w="2080" w:type="dxa"/>
            <w:gridSpan w:val="2"/>
            <w:shd w:val="clear" w:color="auto" w:fill="FFFFFF" w:themeFill="background1"/>
            <w:noWrap/>
            <w:vAlign w:val="center"/>
          </w:tcPr>
          <w:p w:rsidR="00EA581E" w:rsidRPr="00EA581E" w:rsidRDefault="00EA581E" w:rsidP="00AC17BA">
            <w:pPr>
              <w:tabs>
                <w:tab w:val="left" w:pos="612"/>
              </w:tabs>
              <w:ind w:right="-108"/>
              <w:jc w:val="center"/>
              <w:rPr>
                <w:rFonts w:ascii="Arial" w:hAnsi="Arial" w:cs="Arial"/>
                <w:color w:val="000000" w:themeColor="text1"/>
                <w:lang w:val="mn-MN"/>
              </w:rPr>
            </w:pPr>
            <w:r w:rsidRPr="00EA581E">
              <w:rPr>
                <w:rFonts w:ascii="Arial" w:hAnsi="Arial" w:cs="Arial"/>
                <w:color w:val="000000" w:themeColor="text1"/>
                <w:lang w:val="mn-MN"/>
              </w:rPr>
              <w:t>19.2.4</w:t>
            </w:r>
          </w:p>
        </w:tc>
        <w:tc>
          <w:tcPr>
            <w:tcW w:w="4331" w:type="dxa"/>
            <w:gridSpan w:val="2"/>
            <w:shd w:val="clear" w:color="auto" w:fill="FFFFFF" w:themeFill="background1"/>
            <w:vAlign w:val="center"/>
          </w:tcPr>
          <w:p w:rsidR="00EA581E" w:rsidRPr="00EA581E" w:rsidRDefault="00EA581E" w:rsidP="00AC17BA">
            <w:pPr>
              <w:tabs>
                <w:tab w:val="left" w:pos="612"/>
              </w:tabs>
              <w:rPr>
                <w:rFonts w:ascii="Arial" w:hAnsi="Arial" w:cs="Arial"/>
                <w:b/>
                <w:color w:val="000000" w:themeColor="text1"/>
                <w:lang w:val="mn-MN"/>
              </w:rPr>
            </w:pPr>
            <w:r w:rsidRPr="00EA581E">
              <w:rPr>
                <w:rFonts w:ascii="Arial" w:hAnsi="Arial" w:cs="Arial"/>
                <w:color w:val="000000" w:themeColor="text1"/>
                <w:lang w:val="mn-MN"/>
              </w:rPr>
              <w:t>Төсвийн орлогын төлөвлөгөөг батлагдсан хуваарийн дагуу төвлөрүүлэх</w:t>
            </w:r>
          </w:p>
        </w:tc>
        <w:tc>
          <w:tcPr>
            <w:tcW w:w="2177" w:type="dxa"/>
            <w:gridSpan w:val="5"/>
            <w:shd w:val="clear" w:color="auto" w:fill="FFFFFF" w:themeFill="background1"/>
            <w:vAlign w:val="center"/>
          </w:tcPr>
          <w:p w:rsidR="00EA581E" w:rsidRPr="00EA581E" w:rsidRDefault="00EA581E" w:rsidP="00AC17BA">
            <w:pPr>
              <w:tabs>
                <w:tab w:val="left" w:pos="612"/>
              </w:tabs>
              <w:jc w:val="center"/>
              <w:rPr>
                <w:rFonts w:ascii="Arial" w:hAnsi="Arial" w:cs="Arial"/>
                <w:b/>
                <w:color w:val="000000" w:themeColor="text1"/>
                <w:lang w:val="mn-MN"/>
              </w:rPr>
            </w:pPr>
            <w:r w:rsidRPr="00EA581E">
              <w:rPr>
                <w:rFonts w:ascii="Arial" w:hAnsi="Arial" w:cs="Arial"/>
                <w:color w:val="000000" w:themeColor="text1"/>
                <w:lang w:val="mn-MN"/>
              </w:rPr>
              <w:t>Орлого бүрэн төвлөрүүлсэн байх</w:t>
            </w:r>
          </w:p>
        </w:tc>
      </w:tr>
      <w:tr w:rsidR="00EA581E" w:rsidRPr="00EA581E" w:rsidTr="00AC17BA">
        <w:trPr>
          <w:trHeight w:val="255"/>
          <w:jc w:val="center"/>
        </w:trPr>
        <w:tc>
          <w:tcPr>
            <w:tcW w:w="426" w:type="dxa"/>
            <w:vMerge w:val="restart"/>
            <w:shd w:val="clear" w:color="auto" w:fill="FFFFFF" w:themeFill="background1"/>
            <w:noWrap/>
            <w:hideMark/>
          </w:tcPr>
          <w:p w:rsidR="00EA581E" w:rsidRPr="00EA581E" w:rsidRDefault="00EA581E" w:rsidP="00AC17BA">
            <w:pPr>
              <w:ind w:right="-108"/>
              <w:jc w:val="center"/>
              <w:rPr>
                <w:rFonts w:ascii="Arial" w:hAnsi="Arial" w:cs="Arial"/>
                <w:b/>
                <w:color w:val="000000" w:themeColor="text1"/>
                <w:lang w:val="mn-MN"/>
              </w:rPr>
            </w:pPr>
            <w:r w:rsidRPr="00EA581E">
              <w:rPr>
                <w:rFonts w:ascii="Arial" w:hAnsi="Arial" w:cs="Arial"/>
                <w:b/>
                <w:color w:val="000000" w:themeColor="text1"/>
                <w:lang w:val="mn-MN"/>
              </w:rPr>
              <w:t>20 </w:t>
            </w:r>
          </w:p>
          <w:p w:rsidR="00EA581E" w:rsidRPr="00EA581E" w:rsidRDefault="00EA581E" w:rsidP="00AC17BA">
            <w:pPr>
              <w:ind w:right="-108"/>
              <w:jc w:val="center"/>
              <w:rPr>
                <w:rFonts w:ascii="Arial" w:hAnsi="Arial" w:cs="Arial"/>
                <w:b/>
                <w:color w:val="000000" w:themeColor="text1"/>
                <w:lang w:val="mn-MN"/>
              </w:rPr>
            </w:pPr>
            <w:r w:rsidRPr="00EA581E">
              <w:rPr>
                <w:rFonts w:ascii="Arial" w:hAnsi="Arial" w:cs="Arial"/>
                <w:b/>
                <w:color w:val="000000" w:themeColor="text1"/>
                <w:lang w:val="mn-MN"/>
              </w:rPr>
              <w:t> </w:t>
            </w:r>
          </w:p>
          <w:p w:rsidR="00EA581E" w:rsidRPr="00EA581E" w:rsidRDefault="00EA581E" w:rsidP="00AC17BA">
            <w:pPr>
              <w:ind w:right="-108"/>
              <w:jc w:val="center"/>
              <w:rPr>
                <w:rFonts w:ascii="Arial" w:hAnsi="Arial" w:cs="Arial"/>
                <w:b/>
                <w:color w:val="000000" w:themeColor="text1"/>
                <w:lang w:val="mn-MN"/>
              </w:rPr>
            </w:pPr>
            <w:r w:rsidRPr="00EA581E">
              <w:rPr>
                <w:rFonts w:ascii="Arial" w:hAnsi="Arial" w:cs="Arial"/>
                <w:b/>
                <w:color w:val="000000" w:themeColor="text1"/>
                <w:lang w:val="mn-MN"/>
              </w:rPr>
              <w:t> </w:t>
            </w:r>
          </w:p>
          <w:p w:rsidR="00EA581E" w:rsidRPr="00EA581E" w:rsidRDefault="00EA581E" w:rsidP="00AC17BA">
            <w:pPr>
              <w:ind w:right="-108"/>
              <w:jc w:val="center"/>
              <w:rPr>
                <w:rFonts w:ascii="Arial" w:hAnsi="Arial" w:cs="Arial"/>
                <w:b/>
                <w:color w:val="000000" w:themeColor="text1"/>
                <w:lang w:val="mn-MN"/>
              </w:rPr>
            </w:pPr>
            <w:r w:rsidRPr="00EA581E">
              <w:rPr>
                <w:rFonts w:ascii="Arial" w:hAnsi="Arial" w:cs="Arial"/>
                <w:b/>
                <w:color w:val="000000" w:themeColor="text1"/>
                <w:lang w:val="mn-MN"/>
              </w:rPr>
              <w:t> </w:t>
            </w:r>
          </w:p>
          <w:p w:rsidR="00EA581E" w:rsidRPr="00EA581E" w:rsidRDefault="00EA581E" w:rsidP="00AC17BA">
            <w:pPr>
              <w:ind w:right="-108"/>
              <w:jc w:val="center"/>
              <w:rPr>
                <w:rFonts w:ascii="Arial" w:hAnsi="Arial" w:cs="Arial"/>
                <w:b/>
                <w:color w:val="000000" w:themeColor="text1"/>
                <w:lang w:val="mn-MN"/>
              </w:rPr>
            </w:pPr>
            <w:r w:rsidRPr="00EA581E">
              <w:rPr>
                <w:rFonts w:ascii="Arial" w:hAnsi="Arial" w:cs="Arial"/>
                <w:b/>
                <w:color w:val="000000" w:themeColor="text1"/>
                <w:lang w:val="mn-MN"/>
              </w:rPr>
              <w:t> </w:t>
            </w:r>
          </w:p>
          <w:p w:rsidR="00EA581E" w:rsidRPr="00EA581E" w:rsidRDefault="00EA581E" w:rsidP="00AC17BA">
            <w:pPr>
              <w:ind w:right="-108"/>
              <w:jc w:val="center"/>
              <w:rPr>
                <w:rFonts w:ascii="Arial" w:hAnsi="Arial" w:cs="Arial"/>
                <w:b/>
                <w:color w:val="000000" w:themeColor="text1"/>
                <w:lang w:val="mn-MN"/>
              </w:rPr>
            </w:pPr>
            <w:r w:rsidRPr="00EA581E">
              <w:rPr>
                <w:rFonts w:ascii="Arial" w:hAnsi="Arial" w:cs="Arial"/>
                <w:b/>
                <w:color w:val="000000" w:themeColor="text1"/>
                <w:lang w:val="mn-MN"/>
              </w:rPr>
              <w:t> </w:t>
            </w:r>
          </w:p>
          <w:p w:rsidR="00EA581E" w:rsidRPr="00EA581E" w:rsidRDefault="00EA581E" w:rsidP="00AC17BA">
            <w:pPr>
              <w:ind w:right="-108"/>
              <w:jc w:val="center"/>
              <w:rPr>
                <w:rFonts w:ascii="Arial" w:hAnsi="Arial" w:cs="Arial"/>
                <w:b/>
                <w:color w:val="000000" w:themeColor="text1"/>
                <w:lang w:val="mn-MN"/>
              </w:rPr>
            </w:pPr>
            <w:r w:rsidRPr="00EA581E">
              <w:rPr>
                <w:rFonts w:ascii="Arial" w:hAnsi="Arial" w:cs="Arial"/>
                <w:b/>
                <w:color w:val="000000" w:themeColor="text1"/>
                <w:lang w:val="mn-MN"/>
              </w:rPr>
              <w:t> </w:t>
            </w:r>
          </w:p>
          <w:p w:rsidR="00EA581E" w:rsidRPr="00EA581E" w:rsidRDefault="00EA581E" w:rsidP="00AC17BA">
            <w:pPr>
              <w:ind w:right="-108"/>
              <w:jc w:val="center"/>
              <w:rPr>
                <w:rFonts w:ascii="Arial" w:hAnsi="Arial" w:cs="Arial"/>
                <w:b/>
                <w:color w:val="000000" w:themeColor="text1"/>
                <w:lang w:val="mn-MN"/>
              </w:rPr>
            </w:pPr>
            <w:r w:rsidRPr="00EA581E">
              <w:rPr>
                <w:rFonts w:ascii="Arial" w:hAnsi="Arial" w:cs="Arial"/>
                <w:b/>
                <w:color w:val="000000" w:themeColor="text1"/>
                <w:lang w:val="mn-MN"/>
              </w:rPr>
              <w:lastRenderedPageBreak/>
              <w:t> </w:t>
            </w:r>
          </w:p>
          <w:p w:rsidR="00EA581E" w:rsidRPr="00EA581E" w:rsidRDefault="00EA581E" w:rsidP="00AC17BA">
            <w:pPr>
              <w:ind w:right="-108"/>
              <w:jc w:val="center"/>
              <w:rPr>
                <w:rFonts w:ascii="Arial" w:hAnsi="Arial" w:cs="Arial"/>
                <w:b/>
                <w:color w:val="000000" w:themeColor="text1"/>
                <w:lang w:val="mn-MN"/>
              </w:rPr>
            </w:pPr>
            <w:r w:rsidRPr="00EA581E">
              <w:rPr>
                <w:rFonts w:ascii="Arial" w:hAnsi="Arial" w:cs="Arial"/>
                <w:b/>
                <w:color w:val="000000" w:themeColor="text1"/>
                <w:lang w:val="mn-MN"/>
              </w:rPr>
              <w:t> </w:t>
            </w:r>
          </w:p>
          <w:p w:rsidR="00EA581E" w:rsidRPr="00EA581E" w:rsidRDefault="00EA581E" w:rsidP="00AC17BA">
            <w:pPr>
              <w:ind w:right="-108"/>
              <w:jc w:val="center"/>
              <w:rPr>
                <w:rFonts w:ascii="Arial" w:hAnsi="Arial" w:cs="Arial"/>
                <w:b/>
                <w:color w:val="000000" w:themeColor="text1"/>
                <w:lang w:val="mn-MN"/>
              </w:rPr>
            </w:pPr>
            <w:r w:rsidRPr="00EA581E">
              <w:rPr>
                <w:rFonts w:ascii="Arial" w:hAnsi="Arial" w:cs="Arial"/>
                <w:b/>
                <w:color w:val="000000" w:themeColor="text1"/>
                <w:lang w:val="mn-MN"/>
              </w:rPr>
              <w:t> </w:t>
            </w:r>
          </w:p>
        </w:tc>
        <w:tc>
          <w:tcPr>
            <w:tcW w:w="9438" w:type="dxa"/>
            <w:gridSpan w:val="10"/>
            <w:shd w:val="clear" w:color="auto" w:fill="FFFFFF" w:themeFill="background1"/>
            <w:noWrap/>
            <w:vAlign w:val="bottom"/>
            <w:hideMark/>
          </w:tcPr>
          <w:p w:rsidR="00EA581E" w:rsidRPr="00EA581E" w:rsidRDefault="00EA581E" w:rsidP="00AC17BA">
            <w:pPr>
              <w:tabs>
                <w:tab w:val="left" w:pos="612"/>
              </w:tabs>
              <w:ind w:right="-108"/>
              <w:rPr>
                <w:rFonts w:ascii="Arial" w:hAnsi="Arial" w:cs="Arial"/>
                <w:b/>
                <w:color w:val="000000" w:themeColor="text1"/>
                <w:lang w:val="mn-MN"/>
              </w:rPr>
            </w:pPr>
            <w:r w:rsidRPr="00EA581E">
              <w:rPr>
                <w:rFonts w:ascii="Arial" w:hAnsi="Arial" w:cs="Arial"/>
                <w:b/>
                <w:color w:val="000000" w:themeColor="text1"/>
                <w:lang w:val="mn-MN"/>
              </w:rPr>
              <w:lastRenderedPageBreak/>
              <w:t>САНГИЙН САЙД</w:t>
            </w:r>
            <w:r w:rsidRPr="00EA581E">
              <w:rPr>
                <w:rFonts w:ascii="Arial" w:hAnsi="Arial" w:cs="Arial"/>
                <w:color w:val="000000" w:themeColor="text1"/>
                <w:lang w:val="mn-MN"/>
              </w:rPr>
              <w:t> </w:t>
            </w:r>
          </w:p>
        </w:tc>
      </w:tr>
      <w:tr w:rsidR="00EA581E" w:rsidRPr="00EA581E" w:rsidTr="00AC17BA">
        <w:trPr>
          <w:trHeight w:val="255"/>
          <w:jc w:val="center"/>
        </w:trPr>
        <w:tc>
          <w:tcPr>
            <w:tcW w:w="426" w:type="dxa"/>
            <w:vMerge/>
            <w:noWrap/>
            <w:vAlign w:val="bottom"/>
            <w:hideMark/>
          </w:tcPr>
          <w:p w:rsidR="00EA581E" w:rsidRPr="00EA581E" w:rsidRDefault="00EA581E" w:rsidP="00AC17BA">
            <w:pPr>
              <w:ind w:right="-108"/>
              <w:jc w:val="center"/>
              <w:rPr>
                <w:rFonts w:ascii="Arial" w:hAnsi="Arial" w:cs="Arial"/>
                <w:b/>
                <w:color w:val="000000" w:themeColor="text1"/>
                <w:lang w:val="mn-MN"/>
              </w:rPr>
            </w:pPr>
          </w:p>
        </w:tc>
        <w:tc>
          <w:tcPr>
            <w:tcW w:w="850" w:type="dxa"/>
            <w:vMerge w:val="restart"/>
            <w:shd w:val="clear" w:color="auto" w:fill="FFFFFF" w:themeFill="background1"/>
            <w:noWrap/>
            <w:hideMark/>
          </w:tcPr>
          <w:p w:rsidR="00EA581E" w:rsidRPr="00EA581E" w:rsidRDefault="00EA581E" w:rsidP="00AC17BA">
            <w:pPr>
              <w:ind w:left="-108" w:right="-108"/>
              <w:jc w:val="center"/>
              <w:rPr>
                <w:rFonts w:ascii="Arial" w:hAnsi="Arial" w:cs="Arial"/>
                <w:b/>
                <w:color w:val="000000" w:themeColor="text1"/>
                <w:lang w:val="mn-MN"/>
              </w:rPr>
            </w:pPr>
            <w:r w:rsidRPr="00EA581E">
              <w:rPr>
                <w:rFonts w:ascii="Arial" w:hAnsi="Arial" w:cs="Arial"/>
                <w:b/>
                <w:color w:val="000000" w:themeColor="text1"/>
                <w:lang w:val="mn-MN"/>
              </w:rPr>
              <w:t>20.1</w:t>
            </w:r>
          </w:p>
        </w:tc>
        <w:tc>
          <w:tcPr>
            <w:tcW w:w="8588" w:type="dxa"/>
            <w:gridSpan w:val="9"/>
            <w:shd w:val="clear" w:color="auto" w:fill="FFFFFF" w:themeFill="background1"/>
            <w:noWrap/>
            <w:vAlign w:val="bottom"/>
            <w:hideMark/>
          </w:tcPr>
          <w:p w:rsidR="00EA581E" w:rsidRPr="00EA581E" w:rsidRDefault="00EA581E" w:rsidP="00AC17BA">
            <w:pPr>
              <w:tabs>
                <w:tab w:val="left" w:pos="612"/>
              </w:tabs>
              <w:rPr>
                <w:rFonts w:ascii="Arial" w:hAnsi="Arial" w:cs="Arial"/>
                <w:b/>
                <w:color w:val="000000" w:themeColor="text1"/>
                <w:lang w:val="mn-MN"/>
              </w:rPr>
            </w:pPr>
            <w:r w:rsidRPr="00EA581E">
              <w:rPr>
                <w:rFonts w:ascii="Arial" w:hAnsi="Arial" w:cs="Arial"/>
                <w:b/>
                <w:color w:val="000000" w:themeColor="text1"/>
                <w:lang w:val="mn-MN"/>
              </w:rPr>
              <w:t>Санхүү, төсөв, эдийн засгийн нэгдсэн удирдлага</w:t>
            </w:r>
          </w:p>
        </w:tc>
      </w:tr>
      <w:tr w:rsidR="00EA581E" w:rsidRPr="00EA581E" w:rsidTr="00AC17BA">
        <w:trPr>
          <w:trHeight w:val="227"/>
          <w:jc w:val="center"/>
        </w:trPr>
        <w:tc>
          <w:tcPr>
            <w:tcW w:w="426" w:type="dxa"/>
            <w:vMerge/>
            <w:noWrap/>
            <w:vAlign w:val="bottom"/>
            <w:hideMark/>
          </w:tcPr>
          <w:p w:rsidR="00EA581E" w:rsidRPr="00EA581E" w:rsidRDefault="00EA581E" w:rsidP="00AC17BA">
            <w:pPr>
              <w:ind w:right="-108"/>
              <w:jc w:val="center"/>
              <w:rPr>
                <w:rFonts w:ascii="Arial" w:hAnsi="Arial" w:cs="Arial"/>
                <w:b/>
                <w:color w:val="000000" w:themeColor="text1"/>
                <w:lang w:val="mn-MN"/>
              </w:rPr>
            </w:pPr>
          </w:p>
        </w:tc>
        <w:tc>
          <w:tcPr>
            <w:tcW w:w="850" w:type="dxa"/>
            <w:vMerge/>
            <w:noWrap/>
            <w:vAlign w:val="bottom"/>
            <w:hideMark/>
          </w:tcPr>
          <w:p w:rsidR="00EA581E" w:rsidRPr="00EA581E" w:rsidRDefault="00EA581E" w:rsidP="00AC17BA">
            <w:pPr>
              <w:ind w:left="-108" w:right="-108"/>
              <w:rPr>
                <w:rFonts w:ascii="Arial" w:hAnsi="Arial" w:cs="Arial"/>
                <w:b/>
                <w:color w:val="000000" w:themeColor="text1"/>
                <w:lang w:val="mn-MN"/>
              </w:rPr>
            </w:pPr>
          </w:p>
        </w:tc>
        <w:tc>
          <w:tcPr>
            <w:tcW w:w="2080" w:type="dxa"/>
            <w:gridSpan w:val="2"/>
            <w:shd w:val="clear" w:color="auto" w:fill="FFFFFF" w:themeFill="background1"/>
            <w:noWrap/>
            <w:vAlign w:val="center"/>
            <w:hideMark/>
          </w:tcPr>
          <w:p w:rsidR="00EA581E" w:rsidRPr="00EA581E" w:rsidRDefault="00EA581E" w:rsidP="00AC17BA">
            <w:pPr>
              <w:tabs>
                <w:tab w:val="left" w:pos="612"/>
              </w:tabs>
              <w:ind w:right="-108"/>
              <w:jc w:val="center"/>
              <w:rPr>
                <w:rFonts w:ascii="Arial" w:hAnsi="Arial" w:cs="Arial"/>
                <w:color w:val="000000" w:themeColor="text1"/>
                <w:lang w:val="mn-MN"/>
              </w:rPr>
            </w:pPr>
            <w:r w:rsidRPr="00EA581E">
              <w:rPr>
                <w:rFonts w:ascii="Arial" w:hAnsi="Arial" w:cs="Arial"/>
                <w:color w:val="000000" w:themeColor="text1"/>
                <w:lang w:val="mn-MN"/>
              </w:rPr>
              <w:t>20.1.1</w:t>
            </w:r>
          </w:p>
        </w:tc>
        <w:tc>
          <w:tcPr>
            <w:tcW w:w="4331" w:type="dxa"/>
            <w:gridSpan w:val="2"/>
            <w:shd w:val="clear" w:color="auto" w:fill="FFFFFF" w:themeFill="background1"/>
            <w:vAlign w:val="center"/>
            <w:hideMark/>
          </w:tcPr>
          <w:p w:rsidR="00EA581E" w:rsidRPr="00EA581E" w:rsidRDefault="00EA581E" w:rsidP="00AC17BA">
            <w:pPr>
              <w:jc w:val="both"/>
              <w:rPr>
                <w:rFonts w:ascii="Arial" w:hAnsi="Arial" w:cs="Arial"/>
                <w:color w:val="000000" w:themeColor="text1"/>
                <w:lang w:val="mn-MN"/>
              </w:rPr>
            </w:pPr>
            <w:r w:rsidRPr="00EA581E">
              <w:rPr>
                <w:rFonts w:ascii="Arial" w:hAnsi="Arial" w:cs="Arial"/>
                <w:color w:val="000000" w:themeColor="text1"/>
                <w:lang w:val="mn-MN"/>
              </w:rPr>
              <w:t>Монгол Улсын төсөв, Нийгмийн даатгалын сангийн төсөв, Эрүүл мэндийн даатгалын сангийн төсөв болон  Дунд хугацааны төсвийн хүрээний мэдэгдлийн тухай хуулийн төсөл боловсруулж, өргөн мэдүүлэх,  хэлэлцүүлэх</w:t>
            </w:r>
          </w:p>
        </w:tc>
        <w:tc>
          <w:tcPr>
            <w:tcW w:w="2177" w:type="dxa"/>
            <w:gridSpan w:val="5"/>
            <w:shd w:val="clear" w:color="auto" w:fill="FFFFFF" w:themeFill="background1"/>
            <w:vAlign w:val="center"/>
            <w:hideMark/>
          </w:tcPr>
          <w:p w:rsidR="00EA581E" w:rsidRPr="00EA581E" w:rsidRDefault="00EA581E" w:rsidP="00AC17BA">
            <w:pPr>
              <w:jc w:val="center"/>
              <w:rPr>
                <w:rFonts w:ascii="Arial" w:hAnsi="Arial" w:cs="Arial"/>
                <w:color w:val="000000" w:themeColor="text1"/>
                <w:lang w:val="mn-MN"/>
              </w:rPr>
            </w:pPr>
            <w:r w:rsidRPr="00EA581E">
              <w:rPr>
                <w:rFonts w:ascii="Arial" w:hAnsi="Arial" w:cs="Arial"/>
                <w:color w:val="000000" w:themeColor="text1"/>
                <w:lang w:val="mn-MN"/>
              </w:rPr>
              <w:t>Хуульд заасан хугацаа, төсвийн тусгай шаардлагад нийцсэн байх</w:t>
            </w:r>
          </w:p>
        </w:tc>
      </w:tr>
      <w:tr w:rsidR="00EA581E" w:rsidRPr="00EA581E" w:rsidTr="00AC17BA">
        <w:trPr>
          <w:trHeight w:val="255"/>
          <w:jc w:val="center"/>
        </w:trPr>
        <w:tc>
          <w:tcPr>
            <w:tcW w:w="426" w:type="dxa"/>
            <w:vMerge/>
            <w:noWrap/>
            <w:vAlign w:val="bottom"/>
            <w:hideMark/>
          </w:tcPr>
          <w:p w:rsidR="00EA581E" w:rsidRPr="00EA581E" w:rsidRDefault="00EA581E" w:rsidP="00AC17BA">
            <w:pPr>
              <w:ind w:right="-108"/>
              <w:jc w:val="center"/>
              <w:rPr>
                <w:rFonts w:ascii="Arial" w:hAnsi="Arial" w:cs="Arial"/>
                <w:b/>
                <w:color w:val="000000" w:themeColor="text1"/>
                <w:lang w:val="mn-MN"/>
              </w:rPr>
            </w:pPr>
          </w:p>
        </w:tc>
        <w:tc>
          <w:tcPr>
            <w:tcW w:w="850" w:type="dxa"/>
            <w:vMerge w:val="restart"/>
            <w:shd w:val="clear" w:color="auto" w:fill="FFFFFF" w:themeFill="background1"/>
            <w:noWrap/>
            <w:hideMark/>
          </w:tcPr>
          <w:p w:rsidR="00EA581E" w:rsidRPr="00EA581E" w:rsidRDefault="00EA581E" w:rsidP="00AC17BA">
            <w:pPr>
              <w:ind w:left="-108" w:right="-108"/>
              <w:jc w:val="center"/>
              <w:rPr>
                <w:rFonts w:ascii="Arial" w:hAnsi="Arial" w:cs="Arial"/>
                <w:b/>
                <w:color w:val="000000" w:themeColor="text1"/>
                <w:lang w:val="mn-MN"/>
              </w:rPr>
            </w:pPr>
            <w:r w:rsidRPr="00EA581E">
              <w:rPr>
                <w:rFonts w:ascii="Arial" w:hAnsi="Arial" w:cs="Arial"/>
                <w:b/>
                <w:color w:val="000000" w:themeColor="text1"/>
                <w:lang w:val="mn-MN"/>
              </w:rPr>
              <w:t>20.2</w:t>
            </w:r>
          </w:p>
        </w:tc>
        <w:tc>
          <w:tcPr>
            <w:tcW w:w="8588" w:type="dxa"/>
            <w:gridSpan w:val="9"/>
            <w:shd w:val="clear" w:color="auto" w:fill="FFFFFF" w:themeFill="background1"/>
            <w:noWrap/>
            <w:vAlign w:val="bottom"/>
            <w:hideMark/>
          </w:tcPr>
          <w:p w:rsidR="00EA581E" w:rsidRPr="00EA581E" w:rsidRDefault="00EA581E" w:rsidP="00AC17BA">
            <w:pPr>
              <w:tabs>
                <w:tab w:val="left" w:pos="612"/>
              </w:tabs>
              <w:rPr>
                <w:rFonts w:ascii="Arial" w:hAnsi="Arial" w:cs="Arial"/>
                <w:b/>
                <w:color w:val="000000" w:themeColor="text1"/>
                <w:lang w:val="mn-MN"/>
              </w:rPr>
            </w:pPr>
            <w:r w:rsidRPr="00EA581E">
              <w:rPr>
                <w:rFonts w:ascii="Arial" w:hAnsi="Arial" w:cs="Arial"/>
                <w:b/>
                <w:color w:val="000000" w:themeColor="text1"/>
                <w:lang w:val="mn-MN"/>
              </w:rPr>
              <w:t>Татвар хураалт, орлого бүрдүүлэлт</w:t>
            </w:r>
          </w:p>
        </w:tc>
      </w:tr>
      <w:tr w:rsidR="00EA581E" w:rsidRPr="00EA581E" w:rsidTr="00AC17BA">
        <w:trPr>
          <w:trHeight w:val="255"/>
          <w:jc w:val="center"/>
        </w:trPr>
        <w:tc>
          <w:tcPr>
            <w:tcW w:w="426" w:type="dxa"/>
            <w:vMerge/>
            <w:noWrap/>
            <w:vAlign w:val="bottom"/>
            <w:hideMark/>
          </w:tcPr>
          <w:p w:rsidR="00EA581E" w:rsidRPr="00EA581E" w:rsidRDefault="00EA581E" w:rsidP="00AC17BA">
            <w:pPr>
              <w:ind w:right="-108"/>
              <w:jc w:val="center"/>
              <w:rPr>
                <w:rFonts w:ascii="Arial" w:hAnsi="Arial" w:cs="Arial"/>
                <w:b/>
                <w:color w:val="000000" w:themeColor="text1"/>
                <w:lang w:val="mn-MN"/>
              </w:rPr>
            </w:pPr>
          </w:p>
        </w:tc>
        <w:tc>
          <w:tcPr>
            <w:tcW w:w="850" w:type="dxa"/>
            <w:vMerge/>
            <w:noWrap/>
            <w:vAlign w:val="bottom"/>
            <w:hideMark/>
          </w:tcPr>
          <w:p w:rsidR="00EA581E" w:rsidRPr="00EA581E" w:rsidRDefault="00EA581E" w:rsidP="00AC17BA">
            <w:pPr>
              <w:ind w:left="-108" w:right="-108"/>
              <w:rPr>
                <w:rFonts w:ascii="Arial" w:hAnsi="Arial" w:cs="Arial"/>
                <w:b/>
                <w:color w:val="000000" w:themeColor="text1"/>
                <w:lang w:val="mn-MN"/>
              </w:rPr>
            </w:pPr>
          </w:p>
        </w:tc>
        <w:tc>
          <w:tcPr>
            <w:tcW w:w="2080" w:type="dxa"/>
            <w:gridSpan w:val="2"/>
            <w:shd w:val="clear" w:color="auto" w:fill="FFFFFF" w:themeFill="background1"/>
            <w:noWrap/>
            <w:vAlign w:val="center"/>
            <w:hideMark/>
          </w:tcPr>
          <w:p w:rsidR="00EA581E" w:rsidRPr="00EA581E" w:rsidRDefault="00EA581E" w:rsidP="00AC17BA">
            <w:pPr>
              <w:tabs>
                <w:tab w:val="left" w:pos="612"/>
              </w:tabs>
              <w:ind w:right="-108"/>
              <w:jc w:val="center"/>
              <w:rPr>
                <w:rFonts w:ascii="Arial" w:hAnsi="Arial" w:cs="Arial"/>
                <w:color w:val="000000" w:themeColor="text1"/>
                <w:lang w:val="mn-MN"/>
              </w:rPr>
            </w:pPr>
            <w:r w:rsidRPr="00EA581E">
              <w:rPr>
                <w:rFonts w:ascii="Arial" w:hAnsi="Arial" w:cs="Arial"/>
                <w:color w:val="000000" w:themeColor="text1"/>
                <w:lang w:val="mn-MN"/>
              </w:rPr>
              <w:t>20.2.1</w:t>
            </w:r>
          </w:p>
        </w:tc>
        <w:tc>
          <w:tcPr>
            <w:tcW w:w="4331" w:type="dxa"/>
            <w:gridSpan w:val="2"/>
            <w:shd w:val="clear" w:color="auto" w:fill="FFFFFF" w:themeFill="background1"/>
            <w:noWrap/>
            <w:hideMark/>
          </w:tcPr>
          <w:p w:rsidR="00EA581E" w:rsidRPr="00EA581E" w:rsidRDefault="00EA581E" w:rsidP="00AC17BA">
            <w:pPr>
              <w:jc w:val="both"/>
              <w:rPr>
                <w:rFonts w:ascii="Arial" w:hAnsi="Arial" w:cs="Arial"/>
                <w:color w:val="000000" w:themeColor="text1"/>
                <w:lang w:val="mn-MN"/>
              </w:rPr>
            </w:pPr>
            <w:r w:rsidRPr="00EA581E">
              <w:rPr>
                <w:rFonts w:ascii="Arial" w:hAnsi="Arial" w:cs="Arial"/>
                <w:color w:val="000000" w:themeColor="text1"/>
                <w:lang w:val="mn-MN"/>
              </w:rPr>
              <w:t>Улс, орон нутгийн төсөвт орох татварын орлогын төлөвлөгөөний биелэлт /хувиар/</w:t>
            </w:r>
          </w:p>
        </w:tc>
        <w:tc>
          <w:tcPr>
            <w:tcW w:w="2177" w:type="dxa"/>
            <w:gridSpan w:val="5"/>
            <w:shd w:val="clear" w:color="auto" w:fill="FFFFFF" w:themeFill="background1"/>
            <w:noWrap/>
            <w:vAlign w:val="center"/>
            <w:hideMark/>
          </w:tcPr>
          <w:p w:rsidR="00EA581E" w:rsidRPr="00EA581E" w:rsidRDefault="00EA581E" w:rsidP="00AC17BA">
            <w:pPr>
              <w:jc w:val="center"/>
              <w:rPr>
                <w:rFonts w:ascii="Arial" w:hAnsi="Arial" w:cs="Arial"/>
                <w:color w:val="000000" w:themeColor="text1"/>
                <w:lang w:val="mn-MN"/>
              </w:rPr>
            </w:pPr>
            <w:r w:rsidRPr="00EA581E">
              <w:rPr>
                <w:rFonts w:ascii="Arial" w:hAnsi="Arial" w:cs="Arial"/>
                <w:color w:val="000000" w:themeColor="text1"/>
                <w:lang w:val="mn-MN"/>
              </w:rPr>
              <w:t>100.0</w:t>
            </w:r>
          </w:p>
        </w:tc>
      </w:tr>
      <w:tr w:rsidR="00EA581E" w:rsidRPr="00EA581E" w:rsidTr="00AC17BA">
        <w:trPr>
          <w:trHeight w:val="255"/>
          <w:jc w:val="center"/>
        </w:trPr>
        <w:tc>
          <w:tcPr>
            <w:tcW w:w="426" w:type="dxa"/>
            <w:vMerge/>
            <w:noWrap/>
            <w:vAlign w:val="bottom"/>
            <w:hideMark/>
          </w:tcPr>
          <w:p w:rsidR="00EA581E" w:rsidRPr="00EA581E" w:rsidRDefault="00EA581E" w:rsidP="00AC17BA">
            <w:pPr>
              <w:ind w:right="-108"/>
              <w:jc w:val="center"/>
              <w:rPr>
                <w:rFonts w:ascii="Arial" w:hAnsi="Arial" w:cs="Arial"/>
                <w:b/>
                <w:color w:val="000000" w:themeColor="text1"/>
                <w:lang w:val="mn-MN"/>
              </w:rPr>
            </w:pPr>
          </w:p>
        </w:tc>
        <w:tc>
          <w:tcPr>
            <w:tcW w:w="850" w:type="dxa"/>
            <w:vMerge/>
            <w:noWrap/>
            <w:vAlign w:val="bottom"/>
            <w:hideMark/>
          </w:tcPr>
          <w:p w:rsidR="00EA581E" w:rsidRPr="00EA581E" w:rsidRDefault="00EA581E" w:rsidP="00AC17BA">
            <w:pPr>
              <w:ind w:left="-108" w:right="-108"/>
              <w:rPr>
                <w:rFonts w:ascii="Arial" w:hAnsi="Arial" w:cs="Arial"/>
                <w:b/>
                <w:color w:val="000000" w:themeColor="text1"/>
                <w:lang w:val="mn-MN"/>
              </w:rPr>
            </w:pPr>
          </w:p>
        </w:tc>
        <w:tc>
          <w:tcPr>
            <w:tcW w:w="2080" w:type="dxa"/>
            <w:gridSpan w:val="2"/>
            <w:shd w:val="clear" w:color="auto" w:fill="FFFFFF" w:themeFill="background1"/>
            <w:noWrap/>
            <w:vAlign w:val="center"/>
            <w:hideMark/>
          </w:tcPr>
          <w:p w:rsidR="00EA581E" w:rsidRPr="00EA581E" w:rsidRDefault="00EA581E" w:rsidP="00AC17BA">
            <w:pPr>
              <w:tabs>
                <w:tab w:val="left" w:pos="612"/>
              </w:tabs>
              <w:ind w:right="-108"/>
              <w:jc w:val="center"/>
              <w:rPr>
                <w:rFonts w:ascii="Arial" w:hAnsi="Arial" w:cs="Arial"/>
                <w:color w:val="000000" w:themeColor="text1"/>
                <w:lang w:val="mn-MN"/>
              </w:rPr>
            </w:pPr>
            <w:r w:rsidRPr="00EA581E">
              <w:rPr>
                <w:rFonts w:ascii="Arial" w:hAnsi="Arial" w:cs="Arial"/>
                <w:color w:val="000000" w:themeColor="text1"/>
                <w:lang w:val="mn-MN"/>
              </w:rPr>
              <w:t>20.2.2</w:t>
            </w:r>
          </w:p>
        </w:tc>
        <w:tc>
          <w:tcPr>
            <w:tcW w:w="4331" w:type="dxa"/>
            <w:gridSpan w:val="2"/>
            <w:shd w:val="clear" w:color="auto" w:fill="FFFFFF" w:themeFill="background1"/>
            <w:noWrap/>
            <w:hideMark/>
          </w:tcPr>
          <w:p w:rsidR="00EA581E" w:rsidRPr="00EA581E" w:rsidRDefault="00EA581E" w:rsidP="00AC17BA">
            <w:pPr>
              <w:jc w:val="both"/>
              <w:rPr>
                <w:rFonts w:ascii="Arial" w:hAnsi="Arial" w:cs="Arial"/>
                <w:color w:val="000000" w:themeColor="text1"/>
                <w:lang w:val="mn-MN"/>
              </w:rPr>
            </w:pPr>
            <w:r w:rsidRPr="00EA581E">
              <w:rPr>
                <w:rFonts w:ascii="Arial" w:hAnsi="Arial" w:cs="Arial"/>
                <w:color w:val="000000" w:themeColor="text1"/>
                <w:lang w:val="mn-MN"/>
              </w:rPr>
              <w:t>Өмнөх онуудын тайлангаар ногдуулсан татварын өр барагдуулалт /хувиар/</w:t>
            </w:r>
          </w:p>
        </w:tc>
        <w:tc>
          <w:tcPr>
            <w:tcW w:w="2177" w:type="dxa"/>
            <w:gridSpan w:val="5"/>
            <w:shd w:val="clear" w:color="auto" w:fill="FFFFFF" w:themeFill="background1"/>
            <w:noWrap/>
            <w:vAlign w:val="center"/>
            <w:hideMark/>
          </w:tcPr>
          <w:p w:rsidR="00EA581E" w:rsidRPr="00EA581E" w:rsidRDefault="00EA581E" w:rsidP="00AC17BA">
            <w:pPr>
              <w:jc w:val="center"/>
              <w:rPr>
                <w:rFonts w:ascii="Arial" w:hAnsi="Arial" w:cs="Arial"/>
                <w:color w:val="000000" w:themeColor="text1"/>
                <w:lang w:val="mn-MN"/>
              </w:rPr>
            </w:pPr>
            <w:r w:rsidRPr="00EA581E">
              <w:rPr>
                <w:rFonts w:ascii="Arial" w:hAnsi="Arial" w:cs="Arial"/>
                <w:color w:val="000000" w:themeColor="text1"/>
                <w:lang w:val="mn-MN"/>
              </w:rPr>
              <w:t>75.0</w:t>
            </w:r>
          </w:p>
        </w:tc>
      </w:tr>
      <w:tr w:rsidR="00EA581E" w:rsidRPr="00EA581E" w:rsidTr="00AC17BA">
        <w:trPr>
          <w:trHeight w:val="255"/>
          <w:jc w:val="center"/>
        </w:trPr>
        <w:tc>
          <w:tcPr>
            <w:tcW w:w="426" w:type="dxa"/>
            <w:vMerge/>
            <w:noWrap/>
            <w:vAlign w:val="bottom"/>
            <w:hideMark/>
          </w:tcPr>
          <w:p w:rsidR="00EA581E" w:rsidRPr="00EA581E" w:rsidRDefault="00EA581E" w:rsidP="00AC17BA">
            <w:pPr>
              <w:ind w:right="-108"/>
              <w:jc w:val="center"/>
              <w:rPr>
                <w:rFonts w:ascii="Arial" w:hAnsi="Arial" w:cs="Arial"/>
                <w:b/>
                <w:color w:val="000000" w:themeColor="text1"/>
                <w:lang w:val="mn-MN"/>
              </w:rPr>
            </w:pPr>
          </w:p>
        </w:tc>
        <w:tc>
          <w:tcPr>
            <w:tcW w:w="850" w:type="dxa"/>
            <w:vMerge/>
            <w:noWrap/>
            <w:vAlign w:val="bottom"/>
            <w:hideMark/>
          </w:tcPr>
          <w:p w:rsidR="00EA581E" w:rsidRPr="00EA581E" w:rsidRDefault="00EA581E" w:rsidP="00AC17BA">
            <w:pPr>
              <w:ind w:left="-108" w:right="-108"/>
              <w:rPr>
                <w:rFonts w:ascii="Arial" w:hAnsi="Arial" w:cs="Arial"/>
                <w:b/>
                <w:color w:val="000000" w:themeColor="text1"/>
                <w:lang w:val="mn-MN"/>
              </w:rPr>
            </w:pPr>
          </w:p>
        </w:tc>
        <w:tc>
          <w:tcPr>
            <w:tcW w:w="2080" w:type="dxa"/>
            <w:gridSpan w:val="2"/>
            <w:shd w:val="clear" w:color="auto" w:fill="FFFFFF" w:themeFill="background1"/>
            <w:noWrap/>
            <w:vAlign w:val="center"/>
            <w:hideMark/>
          </w:tcPr>
          <w:p w:rsidR="00EA581E" w:rsidRPr="00EA581E" w:rsidRDefault="00EA581E" w:rsidP="00AC17BA">
            <w:pPr>
              <w:tabs>
                <w:tab w:val="left" w:pos="612"/>
              </w:tabs>
              <w:ind w:right="-108"/>
              <w:jc w:val="center"/>
              <w:rPr>
                <w:rFonts w:ascii="Arial" w:hAnsi="Arial" w:cs="Arial"/>
                <w:color w:val="000000" w:themeColor="text1"/>
                <w:lang w:val="mn-MN"/>
              </w:rPr>
            </w:pPr>
            <w:r w:rsidRPr="00EA581E">
              <w:rPr>
                <w:rFonts w:ascii="Arial" w:hAnsi="Arial" w:cs="Arial"/>
                <w:color w:val="000000" w:themeColor="text1"/>
                <w:lang w:val="mn-MN"/>
              </w:rPr>
              <w:t>20.2.3</w:t>
            </w:r>
          </w:p>
        </w:tc>
        <w:tc>
          <w:tcPr>
            <w:tcW w:w="4331" w:type="dxa"/>
            <w:gridSpan w:val="2"/>
            <w:shd w:val="clear" w:color="auto" w:fill="FFFFFF" w:themeFill="background1"/>
            <w:noWrap/>
            <w:hideMark/>
          </w:tcPr>
          <w:p w:rsidR="00EA581E" w:rsidRPr="00EA581E" w:rsidRDefault="00EA581E" w:rsidP="00AC17BA">
            <w:pPr>
              <w:jc w:val="both"/>
              <w:rPr>
                <w:rFonts w:ascii="Arial" w:hAnsi="Arial" w:cs="Arial"/>
                <w:color w:val="000000" w:themeColor="text1"/>
                <w:lang w:val="mn-MN"/>
              </w:rPr>
            </w:pPr>
            <w:r w:rsidRPr="00EA581E">
              <w:rPr>
                <w:rFonts w:ascii="Arial" w:hAnsi="Arial" w:cs="Arial"/>
                <w:color w:val="000000" w:themeColor="text1"/>
                <w:lang w:val="mn-MN"/>
              </w:rPr>
              <w:t>Өмнөх онуудын хяналт шалгалтаар ногдуулсан өр барагдуулалт /хувиар/</w:t>
            </w:r>
          </w:p>
        </w:tc>
        <w:tc>
          <w:tcPr>
            <w:tcW w:w="2177" w:type="dxa"/>
            <w:gridSpan w:val="5"/>
            <w:shd w:val="clear" w:color="auto" w:fill="FFFFFF" w:themeFill="background1"/>
            <w:noWrap/>
            <w:vAlign w:val="center"/>
            <w:hideMark/>
          </w:tcPr>
          <w:p w:rsidR="00EA581E" w:rsidRPr="00EA581E" w:rsidRDefault="00EA581E" w:rsidP="00AC17BA">
            <w:pPr>
              <w:jc w:val="center"/>
              <w:rPr>
                <w:rFonts w:ascii="Arial" w:hAnsi="Arial" w:cs="Arial"/>
                <w:color w:val="000000" w:themeColor="text1"/>
                <w:lang w:val="mn-MN"/>
              </w:rPr>
            </w:pPr>
            <w:r w:rsidRPr="00EA581E">
              <w:rPr>
                <w:rFonts w:ascii="Arial" w:hAnsi="Arial" w:cs="Arial"/>
                <w:color w:val="000000" w:themeColor="text1"/>
                <w:lang w:val="mn-MN"/>
              </w:rPr>
              <w:t>75.0</w:t>
            </w:r>
          </w:p>
        </w:tc>
      </w:tr>
      <w:tr w:rsidR="00EA581E" w:rsidRPr="00EA581E" w:rsidTr="00AC17BA">
        <w:trPr>
          <w:trHeight w:val="255"/>
          <w:jc w:val="center"/>
        </w:trPr>
        <w:tc>
          <w:tcPr>
            <w:tcW w:w="426" w:type="dxa"/>
            <w:vMerge/>
            <w:noWrap/>
            <w:vAlign w:val="bottom"/>
            <w:hideMark/>
          </w:tcPr>
          <w:p w:rsidR="00EA581E" w:rsidRPr="00EA581E" w:rsidRDefault="00EA581E" w:rsidP="00AC17BA">
            <w:pPr>
              <w:ind w:right="-108"/>
              <w:jc w:val="center"/>
              <w:rPr>
                <w:rFonts w:ascii="Arial" w:hAnsi="Arial" w:cs="Arial"/>
                <w:b/>
                <w:color w:val="000000" w:themeColor="text1"/>
                <w:lang w:val="mn-MN"/>
              </w:rPr>
            </w:pPr>
          </w:p>
        </w:tc>
        <w:tc>
          <w:tcPr>
            <w:tcW w:w="850" w:type="dxa"/>
            <w:vMerge/>
            <w:noWrap/>
            <w:vAlign w:val="bottom"/>
            <w:hideMark/>
          </w:tcPr>
          <w:p w:rsidR="00EA581E" w:rsidRPr="00EA581E" w:rsidRDefault="00EA581E" w:rsidP="00AC17BA">
            <w:pPr>
              <w:ind w:left="-108" w:right="-108"/>
              <w:rPr>
                <w:rFonts w:ascii="Arial" w:hAnsi="Arial" w:cs="Arial"/>
                <w:b/>
                <w:color w:val="000000" w:themeColor="text1"/>
                <w:lang w:val="mn-MN"/>
              </w:rPr>
            </w:pPr>
          </w:p>
        </w:tc>
        <w:tc>
          <w:tcPr>
            <w:tcW w:w="2080" w:type="dxa"/>
            <w:gridSpan w:val="2"/>
            <w:shd w:val="clear" w:color="auto" w:fill="FFFFFF" w:themeFill="background1"/>
            <w:noWrap/>
            <w:vAlign w:val="center"/>
            <w:hideMark/>
          </w:tcPr>
          <w:p w:rsidR="00EA581E" w:rsidRPr="00EA581E" w:rsidRDefault="00EA581E" w:rsidP="00AC17BA">
            <w:pPr>
              <w:tabs>
                <w:tab w:val="left" w:pos="612"/>
              </w:tabs>
              <w:ind w:right="-108"/>
              <w:jc w:val="center"/>
              <w:rPr>
                <w:rFonts w:ascii="Arial" w:hAnsi="Arial" w:cs="Arial"/>
                <w:color w:val="000000" w:themeColor="text1"/>
                <w:lang w:val="mn-MN"/>
              </w:rPr>
            </w:pPr>
            <w:r w:rsidRPr="00EA581E">
              <w:rPr>
                <w:rFonts w:ascii="Arial" w:hAnsi="Arial" w:cs="Arial"/>
                <w:color w:val="000000" w:themeColor="text1"/>
                <w:lang w:val="mn-MN"/>
              </w:rPr>
              <w:t>20.2.4</w:t>
            </w:r>
          </w:p>
        </w:tc>
        <w:tc>
          <w:tcPr>
            <w:tcW w:w="4331" w:type="dxa"/>
            <w:gridSpan w:val="2"/>
            <w:shd w:val="clear" w:color="auto" w:fill="FFFFFF" w:themeFill="background1"/>
            <w:noWrap/>
            <w:hideMark/>
          </w:tcPr>
          <w:p w:rsidR="00EA581E" w:rsidRPr="00EA581E" w:rsidRDefault="00EA581E" w:rsidP="00AC17BA">
            <w:pPr>
              <w:jc w:val="both"/>
              <w:rPr>
                <w:rFonts w:ascii="Arial" w:hAnsi="Arial" w:cs="Arial"/>
                <w:color w:val="000000" w:themeColor="text1"/>
                <w:lang w:val="mn-MN"/>
              </w:rPr>
            </w:pPr>
            <w:r w:rsidRPr="00EA581E">
              <w:rPr>
                <w:rFonts w:ascii="Arial" w:hAnsi="Arial" w:cs="Arial"/>
                <w:color w:val="000000" w:themeColor="text1"/>
                <w:lang w:val="mn-MN"/>
              </w:rPr>
              <w:t>Тайлант хугацааны татварын тайлангийн ногдол өр барагдуулалт /хувиар/</w:t>
            </w:r>
          </w:p>
        </w:tc>
        <w:tc>
          <w:tcPr>
            <w:tcW w:w="2177" w:type="dxa"/>
            <w:gridSpan w:val="5"/>
            <w:shd w:val="clear" w:color="auto" w:fill="FFFFFF" w:themeFill="background1"/>
            <w:noWrap/>
            <w:vAlign w:val="center"/>
            <w:hideMark/>
          </w:tcPr>
          <w:p w:rsidR="00EA581E" w:rsidRPr="00EA581E" w:rsidRDefault="00EA581E" w:rsidP="00AC17BA">
            <w:pPr>
              <w:jc w:val="center"/>
              <w:rPr>
                <w:rFonts w:ascii="Arial" w:hAnsi="Arial" w:cs="Arial"/>
                <w:color w:val="000000" w:themeColor="text1"/>
                <w:lang w:val="mn-MN"/>
              </w:rPr>
            </w:pPr>
            <w:r w:rsidRPr="00EA581E">
              <w:rPr>
                <w:rFonts w:ascii="Arial" w:hAnsi="Arial" w:cs="Arial"/>
                <w:color w:val="000000" w:themeColor="text1"/>
                <w:lang w:val="mn-MN"/>
              </w:rPr>
              <w:t>90.0</w:t>
            </w:r>
          </w:p>
        </w:tc>
      </w:tr>
      <w:tr w:rsidR="00EA581E" w:rsidRPr="00EA581E" w:rsidTr="00AC17BA">
        <w:trPr>
          <w:trHeight w:val="255"/>
          <w:jc w:val="center"/>
        </w:trPr>
        <w:tc>
          <w:tcPr>
            <w:tcW w:w="426" w:type="dxa"/>
            <w:vMerge/>
            <w:noWrap/>
            <w:vAlign w:val="bottom"/>
            <w:hideMark/>
          </w:tcPr>
          <w:p w:rsidR="00EA581E" w:rsidRPr="00EA581E" w:rsidRDefault="00EA581E" w:rsidP="00AC17BA">
            <w:pPr>
              <w:ind w:right="-108"/>
              <w:jc w:val="center"/>
              <w:rPr>
                <w:rFonts w:ascii="Arial" w:hAnsi="Arial" w:cs="Arial"/>
                <w:b/>
                <w:color w:val="000000" w:themeColor="text1"/>
                <w:lang w:val="mn-MN"/>
              </w:rPr>
            </w:pPr>
          </w:p>
        </w:tc>
        <w:tc>
          <w:tcPr>
            <w:tcW w:w="850" w:type="dxa"/>
            <w:vMerge/>
            <w:noWrap/>
            <w:vAlign w:val="bottom"/>
            <w:hideMark/>
          </w:tcPr>
          <w:p w:rsidR="00EA581E" w:rsidRPr="00EA581E" w:rsidRDefault="00EA581E" w:rsidP="00AC17BA">
            <w:pPr>
              <w:ind w:left="-108" w:right="-108"/>
              <w:rPr>
                <w:rFonts w:ascii="Arial" w:hAnsi="Arial" w:cs="Arial"/>
                <w:b/>
                <w:color w:val="000000" w:themeColor="text1"/>
                <w:lang w:val="mn-MN"/>
              </w:rPr>
            </w:pPr>
          </w:p>
        </w:tc>
        <w:tc>
          <w:tcPr>
            <w:tcW w:w="2080" w:type="dxa"/>
            <w:gridSpan w:val="2"/>
            <w:shd w:val="clear" w:color="auto" w:fill="FFFFFF" w:themeFill="background1"/>
            <w:noWrap/>
            <w:vAlign w:val="center"/>
            <w:hideMark/>
          </w:tcPr>
          <w:p w:rsidR="00EA581E" w:rsidRPr="00EA581E" w:rsidRDefault="00EA581E" w:rsidP="00AC17BA">
            <w:pPr>
              <w:tabs>
                <w:tab w:val="left" w:pos="612"/>
              </w:tabs>
              <w:ind w:right="-108"/>
              <w:jc w:val="center"/>
              <w:rPr>
                <w:rFonts w:ascii="Arial" w:hAnsi="Arial" w:cs="Arial"/>
                <w:color w:val="000000" w:themeColor="text1"/>
                <w:lang w:val="mn-MN"/>
              </w:rPr>
            </w:pPr>
            <w:r w:rsidRPr="00EA581E">
              <w:rPr>
                <w:rFonts w:ascii="Arial" w:hAnsi="Arial" w:cs="Arial"/>
                <w:color w:val="000000" w:themeColor="text1"/>
                <w:lang w:val="mn-MN"/>
              </w:rPr>
              <w:t>20.2.5</w:t>
            </w:r>
          </w:p>
        </w:tc>
        <w:tc>
          <w:tcPr>
            <w:tcW w:w="4331" w:type="dxa"/>
            <w:gridSpan w:val="2"/>
            <w:shd w:val="clear" w:color="auto" w:fill="FFFFFF" w:themeFill="background1"/>
            <w:noWrap/>
            <w:hideMark/>
          </w:tcPr>
          <w:p w:rsidR="00EA581E" w:rsidRPr="00EA581E" w:rsidRDefault="00EA581E" w:rsidP="00AC17BA">
            <w:pPr>
              <w:jc w:val="both"/>
              <w:rPr>
                <w:rFonts w:ascii="Arial" w:hAnsi="Arial" w:cs="Arial"/>
                <w:color w:val="000000" w:themeColor="text1"/>
                <w:lang w:val="mn-MN"/>
              </w:rPr>
            </w:pPr>
            <w:r w:rsidRPr="00EA581E">
              <w:rPr>
                <w:rFonts w:ascii="Arial" w:hAnsi="Arial" w:cs="Arial"/>
                <w:color w:val="000000" w:themeColor="text1"/>
                <w:lang w:val="mn-MN"/>
              </w:rPr>
              <w:t>Тайлант хугацааны хяналт шалгалтын ногдол өр барагдуулалт /хувиар/</w:t>
            </w:r>
          </w:p>
        </w:tc>
        <w:tc>
          <w:tcPr>
            <w:tcW w:w="2177" w:type="dxa"/>
            <w:gridSpan w:val="5"/>
            <w:shd w:val="clear" w:color="auto" w:fill="FFFFFF" w:themeFill="background1"/>
            <w:noWrap/>
            <w:vAlign w:val="center"/>
            <w:hideMark/>
          </w:tcPr>
          <w:p w:rsidR="00EA581E" w:rsidRPr="00EA581E" w:rsidRDefault="00EA581E" w:rsidP="00AC17BA">
            <w:pPr>
              <w:jc w:val="center"/>
              <w:rPr>
                <w:rFonts w:ascii="Arial" w:hAnsi="Arial" w:cs="Arial"/>
                <w:color w:val="000000" w:themeColor="text1"/>
                <w:lang w:val="mn-MN"/>
              </w:rPr>
            </w:pPr>
            <w:r w:rsidRPr="00EA581E">
              <w:rPr>
                <w:rFonts w:ascii="Arial" w:hAnsi="Arial" w:cs="Arial"/>
                <w:color w:val="000000" w:themeColor="text1"/>
                <w:lang w:val="mn-MN"/>
              </w:rPr>
              <w:t>80.0</w:t>
            </w:r>
          </w:p>
        </w:tc>
      </w:tr>
      <w:tr w:rsidR="00EA581E" w:rsidRPr="00EA581E" w:rsidTr="00AC17BA">
        <w:trPr>
          <w:trHeight w:val="255"/>
          <w:jc w:val="center"/>
        </w:trPr>
        <w:tc>
          <w:tcPr>
            <w:tcW w:w="426" w:type="dxa"/>
            <w:vMerge/>
            <w:noWrap/>
            <w:vAlign w:val="bottom"/>
            <w:hideMark/>
          </w:tcPr>
          <w:p w:rsidR="00EA581E" w:rsidRPr="00EA581E" w:rsidRDefault="00EA581E" w:rsidP="00AC17BA">
            <w:pPr>
              <w:ind w:right="-108"/>
              <w:jc w:val="center"/>
              <w:rPr>
                <w:rFonts w:ascii="Arial" w:hAnsi="Arial" w:cs="Arial"/>
                <w:b/>
                <w:color w:val="000000" w:themeColor="text1"/>
                <w:lang w:val="mn-MN"/>
              </w:rPr>
            </w:pPr>
          </w:p>
        </w:tc>
        <w:tc>
          <w:tcPr>
            <w:tcW w:w="850" w:type="dxa"/>
            <w:vMerge/>
            <w:noWrap/>
            <w:vAlign w:val="bottom"/>
            <w:hideMark/>
          </w:tcPr>
          <w:p w:rsidR="00EA581E" w:rsidRPr="00EA581E" w:rsidRDefault="00EA581E" w:rsidP="00AC17BA">
            <w:pPr>
              <w:ind w:left="-108" w:right="-108"/>
              <w:rPr>
                <w:rFonts w:ascii="Arial" w:hAnsi="Arial" w:cs="Arial"/>
                <w:b/>
                <w:color w:val="000000" w:themeColor="text1"/>
                <w:lang w:val="mn-MN"/>
              </w:rPr>
            </w:pPr>
          </w:p>
        </w:tc>
        <w:tc>
          <w:tcPr>
            <w:tcW w:w="2080" w:type="dxa"/>
            <w:gridSpan w:val="2"/>
            <w:shd w:val="clear" w:color="auto" w:fill="FFFFFF" w:themeFill="background1"/>
            <w:noWrap/>
            <w:vAlign w:val="center"/>
            <w:hideMark/>
          </w:tcPr>
          <w:p w:rsidR="00EA581E" w:rsidRPr="00EA581E" w:rsidRDefault="00EA581E" w:rsidP="00AC17BA">
            <w:pPr>
              <w:tabs>
                <w:tab w:val="left" w:pos="612"/>
              </w:tabs>
              <w:ind w:right="-108"/>
              <w:jc w:val="center"/>
              <w:rPr>
                <w:rFonts w:ascii="Arial" w:hAnsi="Arial" w:cs="Arial"/>
                <w:color w:val="000000" w:themeColor="text1"/>
                <w:lang w:val="mn-MN"/>
              </w:rPr>
            </w:pPr>
            <w:r w:rsidRPr="00EA581E">
              <w:rPr>
                <w:rFonts w:ascii="Arial" w:hAnsi="Arial" w:cs="Arial"/>
                <w:color w:val="000000" w:themeColor="text1"/>
                <w:lang w:val="mn-MN"/>
              </w:rPr>
              <w:t>20.2.6</w:t>
            </w:r>
          </w:p>
        </w:tc>
        <w:tc>
          <w:tcPr>
            <w:tcW w:w="4331" w:type="dxa"/>
            <w:gridSpan w:val="2"/>
            <w:shd w:val="clear" w:color="auto" w:fill="FFFFFF" w:themeFill="background1"/>
            <w:noWrap/>
            <w:hideMark/>
          </w:tcPr>
          <w:p w:rsidR="00EA581E" w:rsidRPr="00EA581E" w:rsidRDefault="00EA581E" w:rsidP="00AC17BA">
            <w:pPr>
              <w:jc w:val="both"/>
              <w:rPr>
                <w:rFonts w:ascii="Arial" w:hAnsi="Arial" w:cs="Arial"/>
                <w:color w:val="000000" w:themeColor="text1"/>
                <w:lang w:val="mn-MN"/>
              </w:rPr>
            </w:pPr>
            <w:r w:rsidRPr="00EA581E">
              <w:rPr>
                <w:rFonts w:ascii="Arial" w:hAnsi="Arial" w:cs="Arial"/>
                <w:color w:val="000000" w:themeColor="text1"/>
                <w:lang w:val="mn-MN"/>
              </w:rPr>
              <w:t>Татварын  цахим тайлан авалт /хувиар/</w:t>
            </w:r>
          </w:p>
        </w:tc>
        <w:tc>
          <w:tcPr>
            <w:tcW w:w="2177" w:type="dxa"/>
            <w:gridSpan w:val="5"/>
            <w:shd w:val="clear" w:color="auto" w:fill="FFFFFF" w:themeFill="background1"/>
            <w:noWrap/>
            <w:vAlign w:val="center"/>
            <w:hideMark/>
          </w:tcPr>
          <w:p w:rsidR="00EA581E" w:rsidRPr="00EA581E" w:rsidRDefault="00EA581E" w:rsidP="00AC17BA">
            <w:pPr>
              <w:jc w:val="center"/>
              <w:rPr>
                <w:rFonts w:ascii="Arial" w:hAnsi="Arial" w:cs="Arial"/>
                <w:color w:val="000000" w:themeColor="text1"/>
                <w:lang w:val="mn-MN"/>
              </w:rPr>
            </w:pPr>
            <w:r w:rsidRPr="00EA581E">
              <w:rPr>
                <w:rFonts w:ascii="Arial" w:hAnsi="Arial" w:cs="Arial"/>
                <w:color w:val="000000" w:themeColor="text1"/>
                <w:lang w:val="mn-MN"/>
              </w:rPr>
              <w:t>89.5</w:t>
            </w:r>
          </w:p>
        </w:tc>
      </w:tr>
      <w:tr w:rsidR="00EA581E" w:rsidRPr="00EA581E" w:rsidTr="00AC17BA">
        <w:trPr>
          <w:trHeight w:val="255"/>
          <w:jc w:val="center"/>
        </w:trPr>
        <w:tc>
          <w:tcPr>
            <w:tcW w:w="426" w:type="dxa"/>
            <w:vMerge/>
            <w:noWrap/>
            <w:vAlign w:val="bottom"/>
            <w:hideMark/>
          </w:tcPr>
          <w:p w:rsidR="00EA581E" w:rsidRPr="00EA581E" w:rsidRDefault="00EA581E" w:rsidP="00AC17BA">
            <w:pPr>
              <w:ind w:right="-108"/>
              <w:jc w:val="center"/>
              <w:rPr>
                <w:rFonts w:ascii="Arial" w:hAnsi="Arial" w:cs="Arial"/>
                <w:b/>
                <w:color w:val="000000" w:themeColor="text1"/>
                <w:lang w:val="mn-MN"/>
              </w:rPr>
            </w:pPr>
          </w:p>
        </w:tc>
        <w:tc>
          <w:tcPr>
            <w:tcW w:w="850" w:type="dxa"/>
            <w:vMerge/>
            <w:noWrap/>
            <w:vAlign w:val="bottom"/>
            <w:hideMark/>
          </w:tcPr>
          <w:p w:rsidR="00EA581E" w:rsidRPr="00EA581E" w:rsidRDefault="00EA581E" w:rsidP="00AC17BA">
            <w:pPr>
              <w:ind w:left="-108" w:right="-108"/>
              <w:rPr>
                <w:rFonts w:ascii="Arial" w:hAnsi="Arial" w:cs="Arial"/>
                <w:b/>
                <w:color w:val="000000" w:themeColor="text1"/>
                <w:lang w:val="mn-MN"/>
              </w:rPr>
            </w:pPr>
          </w:p>
        </w:tc>
        <w:tc>
          <w:tcPr>
            <w:tcW w:w="2080" w:type="dxa"/>
            <w:gridSpan w:val="2"/>
            <w:shd w:val="clear" w:color="auto" w:fill="FFFFFF" w:themeFill="background1"/>
            <w:noWrap/>
            <w:vAlign w:val="center"/>
            <w:hideMark/>
          </w:tcPr>
          <w:p w:rsidR="00EA581E" w:rsidRPr="00EA581E" w:rsidRDefault="00EA581E" w:rsidP="00AC17BA">
            <w:pPr>
              <w:tabs>
                <w:tab w:val="left" w:pos="612"/>
              </w:tabs>
              <w:ind w:right="-108"/>
              <w:jc w:val="center"/>
              <w:rPr>
                <w:rFonts w:ascii="Arial" w:hAnsi="Arial" w:cs="Arial"/>
                <w:color w:val="000000" w:themeColor="text1"/>
                <w:lang w:val="mn-MN"/>
              </w:rPr>
            </w:pPr>
            <w:r w:rsidRPr="00EA581E">
              <w:rPr>
                <w:rFonts w:ascii="Arial" w:hAnsi="Arial" w:cs="Arial"/>
                <w:color w:val="000000" w:themeColor="text1"/>
                <w:lang w:val="mn-MN"/>
              </w:rPr>
              <w:t>20.2.7</w:t>
            </w:r>
          </w:p>
        </w:tc>
        <w:tc>
          <w:tcPr>
            <w:tcW w:w="4331" w:type="dxa"/>
            <w:gridSpan w:val="2"/>
            <w:shd w:val="clear" w:color="auto" w:fill="FFFFFF" w:themeFill="background1"/>
            <w:noWrap/>
            <w:hideMark/>
          </w:tcPr>
          <w:p w:rsidR="00EA581E" w:rsidRPr="00EA581E" w:rsidRDefault="00EA581E" w:rsidP="00AC17BA">
            <w:pPr>
              <w:jc w:val="both"/>
              <w:rPr>
                <w:rFonts w:ascii="Arial" w:hAnsi="Arial" w:cs="Arial"/>
                <w:color w:val="000000" w:themeColor="text1"/>
                <w:lang w:val="mn-MN"/>
              </w:rPr>
            </w:pPr>
            <w:r w:rsidRPr="00EA581E">
              <w:rPr>
                <w:rFonts w:ascii="Arial" w:hAnsi="Arial" w:cs="Arial"/>
                <w:color w:val="000000" w:themeColor="text1"/>
                <w:lang w:val="mn-MN"/>
              </w:rPr>
              <w:t>Татварын зөрчлийн бууралт /хувиар/</w:t>
            </w:r>
          </w:p>
        </w:tc>
        <w:tc>
          <w:tcPr>
            <w:tcW w:w="2177" w:type="dxa"/>
            <w:gridSpan w:val="5"/>
            <w:shd w:val="clear" w:color="auto" w:fill="FFFFFF" w:themeFill="background1"/>
            <w:noWrap/>
            <w:vAlign w:val="center"/>
            <w:hideMark/>
          </w:tcPr>
          <w:p w:rsidR="00EA581E" w:rsidRPr="00EA581E" w:rsidRDefault="00EA581E" w:rsidP="00AC17BA">
            <w:pPr>
              <w:jc w:val="center"/>
              <w:rPr>
                <w:rFonts w:ascii="Arial" w:hAnsi="Arial" w:cs="Arial"/>
                <w:color w:val="000000" w:themeColor="text1"/>
                <w:lang w:val="mn-MN"/>
              </w:rPr>
            </w:pPr>
            <w:r w:rsidRPr="00EA581E">
              <w:rPr>
                <w:rFonts w:ascii="Arial" w:hAnsi="Arial" w:cs="Arial"/>
                <w:color w:val="000000" w:themeColor="text1"/>
                <w:lang w:val="mn-MN"/>
              </w:rPr>
              <w:t>6.3</w:t>
            </w:r>
          </w:p>
        </w:tc>
      </w:tr>
      <w:tr w:rsidR="00EA581E" w:rsidRPr="00EA581E" w:rsidTr="00AC17BA">
        <w:trPr>
          <w:trHeight w:val="255"/>
          <w:jc w:val="center"/>
        </w:trPr>
        <w:tc>
          <w:tcPr>
            <w:tcW w:w="426" w:type="dxa"/>
            <w:vMerge/>
            <w:noWrap/>
            <w:vAlign w:val="bottom"/>
            <w:hideMark/>
          </w:tcPr>
          <w:p w:rsidR="00EA581E" w:rsidRPr="00EA581E" w:rsidRDefault="00EA581E" w:rsidP="00AC17BA">
            <w:pPr>
              <w:ind w:right="-108"/>
              <w:jc w:val="center"/>
              <w:rPr>
                <w:rFonts w:ascii="Arial" w:hAnsi="Arial" w:cs="Arial"/>
                <w:b/>
                <w:color w:val="000000" w:themeColor="text1"/>
                <w:lang w:val="mn-MN"/>
              </w:rPr>
            </w:pPr>
          </w:p>
        </w:tc>
        <w:tc>
          <w:tcPr>
            <w:tcW w:w="850" w:type="dxa"/>
            <w:vMerge/>
            <w:noWrap/>
            <w:vAlign w:val="bottom"/>
            <w:hideMark/>
          </w:tcPr>
          <w:p w:rsidR="00EA581E" w:rsidRPr="00EA581E" w:rsidRDefault="00EA581E" w:rsidP="00AC17BA">
            <w:pPr>
              <w:ind w:left="-108" w:right="-108"/>
              <w:rPr>
                <w:rFonts w:ascii="Arial" w:hAnsi="Arial" w:cs="Arial"/>
                <w:b/>
                <w:color w:val="000000" w:themeColor="text1"/>
                <w:lang w:val="mn-MN"/>
              </w:rPr>
            </w:pPr>
          </w:p>
        </w:tc>
        <w:tc>
          <w:tcPr>
            <w:tcW w:w="2080" w:type="dxa"/>
            <w:gridSpan w:val="2"/>
            <w:shd w:val="clear" w:color="auto" w:fill="FFFFFF" w:themeFill="background1"/>
            <w:noWrap/>
            <w:vAlign w:val="center"/>
            <w:hideMark/>
          </w:tcPr>
          <w:p w:rsidR="00EA581E" w:rsidRPr="00EA581E" w:rsidRDefault="00EA581E" w:rsidP="00AC17BA">
            <w:pPr>
              <w:tabs>
                <w:tab w:val="left" w:pos="612"/>
              </w:tabs>
              <w:ind w:right="-108"/>
              <w:jc w:val="center"/>
              <w:rPr>
                <w:rFonts w:ascii="Arial" w:hAnsi="Arial" w:cs="Arial"/>
                <w:color w:val="000000" w:themeColor="text1"/>
                <w:lang w:val="mn-MN"/>
              </w:rPr>
            </w:pPr>
            <w:r w:rsidRPr="00EA581E">
              <w:rPr>
                <w:rFonts w:ascii="Arial" w:hAnsi="Arial" w:cs="Arial"/>
                <w:color w:val="000000" w:themeColor="text1"/>
                <w:lang w:val="mn-MN"/>
              </w:rPr>
              <w:t>20.2.8</w:t>
            </w:r>
          </w:p>
        </w:tc>
        <w:tc>
          <w:tcPr>
            <w:tcW w:w="4331" w:type="dxa"/>
            <w:gridSpan w:val="2"/>
            <w:shd w:val="clear" w:color="auto" w:fill="FFFFFF" w:themeFill="background1"/>
            <w:noWrap/>
            <w:hideMark/>
          </w:tcPr>
          <w:p w:rsidR="00EA581E" w:rsidRPr="00EA581E" w:rsidRDefault="00EA581E" w:rsidP="00AC17BA">
            <w:pPr>
              <w:jc w:val="both"/>
              <w:rPr>
                <w:rFonts w:ascii="Arial" w:hAnsi="Arial" w:cs="Arial"/>
                <w:color w:val="000000" w:themeColor="text1"/>
                <w:lang w:val="mn-MN"/>
              </w:rPr>
            </w:pPr>
            <w:r w:rsidRPr="00EA581E">
              <w:rPr>
                <w:rFonts w:ascii="Arial" w:hAnsi="Arial" w:cs="Arial"/>
                <w:color w:val="000000" w:themeColor="text1"/>
                <w:lang w:val="mn-MN"/>
              </w:rPr>
              <w:t>Алдагдалтай буюу "Х" тайлан тушаалтын бууралт /хувиар/</w:t>
            </w:r>
          </w:p>
        </w:tc>
        <w:tc>
          <w:tcPr>
            <w:tcW w:w="2177" w:type="dxa"/>
            <w:gridSpan w:val="5"/>
            <w:shd w:val="clear" w:color="auto" w:fill="FFFFFF" w:themeFill="background1"/>
            <w:noWrap/>
            <w:vAlign w:val="center"/>
            <w:hideMark/>
          </w:tcPr>
          <w:p w:rsidR="00EA581E" w:rsidRPr="00EA581E" w:rsidRDefault="00EA581E" w:rsidP="00AC17BA">
            <w:pPr>
              <w:jc w:val="center"/>
              <w:rPr>
                <w:rFonts w:ascii="Arial" w:hAnsi="Arial" w:cs="Arial"/>
                <w:color w:val="000000" w:themeColor="text1"/>
                <w:lang w:val="mn-MN"/>
              </w:rPr>
            </w:pPr>
            <w:r w:rsidRPr="00EA581E">
              <w:rPr>
                <w:rFonts w:ascii="Arial" w:hAnsi="Arial" w:cs="Arial"/>
                <w:color w:val="000000" w:themeColor="text1"/>
                <w:lang w:val="mn-MN"/>
              </w:rPr>
              <w:t>0.6-1.0</w:t>
            </w:r>
          </w:p>
        </w:tc>
      </w:tr>
      <w:tr w:rsidR="00EA581E" w:rsidRPr="00EA581E" w:rsidTr="00AC17BA">
        <w:trPr>
          <w:trHeight w:val="255"/>
          <w:jc w:val="center"/>
        </w:trPr>
        <w:tc>
          <w:tcPr>
            <w:tcW w:w="426" w:type="dxa"/>
            <w:vMerge/>
            <w:noWrap/>
            <w:vAlign w:val="bottom"/>
            <w:hideMark/>
          </w:tcPr>
          <w:p w:rsidR="00EA581E" w:rsidRPr="00EA581E" w:rsidRDefault="00EA581E" w:rsidP="00AC17BA">
            <w:pPr>
              <w:ind w:right="-108"/>
              <w:jc w:val="center"/>
              <w:rPr>
                <w:rFonts w:ascii="Arial" w:hAnsi="Arial" w:cs="Arial"/>
                <w:b/>
                <w:color w:val="000000" w:themeColor="text1"/>
                <w:lang w:val="mn-MN"/>
              </w:rPr>
            </w:pPr>
          </w:p>
        </w:tc>
        <w:tc>
          <w:tcPr>
            <w:tcW w:w="850" w:type="dxa"/>
            <w:vMerge/>
            <w:noWrap/>
            <w:vAlign w:val="bottom"/>
            <w:hideMark/>
          </w:tcPr>
          <w:p w:rsidR="00EA581E" w:rsidRPr="00EA581E" w:rsidRDefault="00EA581E" w:rsidP="00AC17BA">
            <w:pPr>
              <w:ind w:left="-108" w:right="-108"/>
              <w:rPr>
                <w:rFonts w:ascii="Arial" w:hAnsi="Arial" w:cs="Arial"/>
                <w:b/>
                <w:color w:val="000000" w:themeColor="text1"/>
                <w:lang w:val="mn-MN"/>
              </w:rPr>
            </w:pPr>
          </w:p>
        </w:tc>
        <w:tc>
          <w:tcPr>
            <w:tcW w:w="2080" w:type="dxa"/>
            <w:gridSpan w:val="2"/>
            <w:shd w:val="clear" w:color="auto" w:fill="FFFFFF" w:themeFill="background1"/>
            <w:noWrap/>
            <w:vAlign w:val="center"/>
            <w:hideMark/>
          </w:tcPr>
          <w:p w:rsidR="00EA581E" w:rsidRPr="00EA581E" w:rsidRDefault="00EA581E" w:rsidP="00AC17BA">
            <w:pPr>
              <w:tabs>
                <w:tab w:val="left" w:pos="612"/>
              </w:tabs>
              <w:ind w:right="-108"/>
              <w:jc w:val="center"/>
              <w:rPr>
                <w:rFonts w:ascii="Arial" w:hAnsi="Arial" w:cs="Arial"/>
                <w:color w:val="000000" w:themeColor="text1"/>
                <w:lang w:val="mn-MN"/>
              </w:rPr>
            </w:pPr>
            <w:r w:rsidRPr="00EA581E">
              <w:rPr>
                <w:rFonts w:ascii="Arial" w:hAnsi="Arial" w:cs="Arial"/>
                <w:color w:val="000000" w:themeColor="text1"/>
                <w:lang w:val="mn-MN"/>
              </w:rPr>
              <w:t>20.2.9</w:t>
            </w:r>
          </w:p>
        </w:tc>
        <w:tc>
          <w:tcPr>
            <w:tcW w:w="4331" w:type="dxa"/>
            <w:gridSpan w:val="2"/>
            <w:shd w:val="clear" w:color="auto" w:fill="FFFFFF" w:themeFill="background1"/>
            <w:noWrap/>
            <w:hideMark/>
          </w:tcPr>
          <w:p w:rsidR="00EA581E" w:rsidRPr="00EA581E" w:rsidRDefault="00EA581E" w:rsidP="00AC17BA">
            <w:pPr>
              <w:jc w:val="both"/>
              <w:rPr>
                <w:rFonts w:ascii="Arial" w:hAnsi="Arial" w:cs="Arial"/>
                <w:color w:val="000000" w:themeColor="text1"/>
                <w:lang w:val="mn-MN"/>
              </w:rPr>
            </w:pPr>
            <w:r w:rsidRPr="00EA581E">
              <w:rPr>
                <w:rFonts w:ascii="Arial" w:hAnsi="Arial" w:cs="Arial"/>
                <w:color w:val="000000" w:themeColor="text1"/>
                <w:lang w:val="mn-MN"/>
              </w:rPr>
              <w:t>Аж ахуйн нэгжийн орлогын албан татвар төлөгчийн баазыг нэмэгдүүлэх /хувиар/</w:t>
            </w:r>
          </w:p>
        </w:tc>
        <w:tc>
          <w:tcPr>
            <w:tcW w:w="2177" w:type="dxa"/>
            <w:gridSpan w:val="5"/>
            <w:shd w:val="clear" w:color="auto" w:fill="FFFFFF" w:themeFill="background1"/>
            <w:noWrap/>
            <w:vAlign w:val="center"/>
            <w:hideMark/>
          </w:tcPr>
          <w:p w:rsidR="00EA581E" w:rsidRPr="00EA581E" w:rsidRDefault="00EA581E" w:rsidP="00AC17BA">
            <w:pPr>
              <w:jc w:val="center"/>
              <w:rPr>
                <w:rFonts w:ascii="Arial" w:hAnsi="Arial" w:cs="Arial"/>
                <w:color w:val="000000" w:themeColor="text1"/>
                <w:lang w:val="mn-MN"/>
              </w:rPr>
            </w:pPr>
            <w:r w:rsidRPr="00EA581E">
              <w:rPr>
                <w:rFonts w:ascii="Arial" w:hAnsi="Arial" w:cs="Arial"/>
                <w:color w:val="000000" w:themeColor="text1"/>
                <w:lang w:val="mn-MN"/>
              </w:rPr>
              <w:t>2.5</w:t>
            </w:r>
          </w:p>
        </w:tc>
      </w:tr>
      <w:tr w:rsidR="00EA581E" w:rsidRPr="00EA581E" w:rsidTr="00AC17BA">
        <w:trPr>
          <w:trHeight w:val="255"/>
          <w:jc w:val="center"/>
        </w:trPr>
        <w:tc>
          <w:tcPr>
            <w:tcW w:w="426" w:type="dxa"/>
            <w:vMerge/>
            <w:noWrap/>
            <w:vAlign w:val="bottom"/>
            <w:hideMark/>
          </w:tcPr>
          <w:p w:rsidR="00EA581E" w:rsidRPr="00EA581E" w:rsidRDefault="00EA581E" w:rsidP="00AC17BA">
            <w:pPr>
              <w:ind w:right="-108"/>
              <w:jc w:val="center"/>
              <w:rPr>
                <w:rFonts w:ascii="Arial" w:hAnsi="Arial" w:cs="Arial"/>
                <w:b/>
                <w:color w:val="000000" w:themeColor="text1"/>
                <w:lang w:val="mn-MN"/>
              </w:rPr>
            </w:pPr>
          </w:p>
        </w:tc>
        <w:tc>
          <w:tcPr>
            <w:tcW w:w="850" w:type="dxa"/>
            <w:vMerge/>
            <w:noWrap/>
            <w:vAlign w:val="bottom"/>
            <w:hideMark/>
          </w:tcPr>
          <w:p w:rsidR="00EA581E" w:rsidRPr="00EA581E" w:rsidRDefault="00EA581E" w:rsidP="00AC17BA">
            <w:pPr>
              <w:ind w:left="-108" w:right="-108"/>
              <w:rPr>
                <w:rFonts w:ascii="Arial" w:hAnsi="Arial" w:cs="Arial"/>
                <w:b/>
                <w:color w:val="000000" w:themeColor="text1"/>
                <w:lang w:val="mn-MN"/>
              </w:rPr>
            </w:pPr>
          </w:p>
        </w:tc>
        <w:tc>
          <w:tcPr>
            <w:tcW w:w="2080" w:type="dxa"/>
            <w:gridSpan w:val="2"/>
            <w:shd w:val="clear" w:color="auto" w:fill="FFFFFF" w:themeFill="background1"/>
            <w:noWrap/>
            <w:vAlign w:val="center"/>
            <w:hideMark/>
          </w:tcPr>
          <w:p w:rsidR="00EA581E" w:rsidRPr="00EA581E" w:rsidRDefault="00EA581E" w:rsidP="00AC17BA">
            <w:pPr>
              <w:tabs>
                <w:tab w:val="left" w:pos="612"/>
              </w:tabs>
              <w:ind w:right="-108"/>
              <w:jc w:val="center"/>
              <w:rPr>
                <w:rFonts w:ascii="Arial" w:hAnsi="Arial" w:cs="Arial"/>
                <w:color w:val="000000" w:themeColor="text1"/>
                <w:lang w:val="mn-MN"/>
              </w:rPr>
            </w:pPr>
            <w:r w:rsidRPr="00EA581E">
              <w:rPr>
                <w:rFonts w:ascii="Arial" w:hAnsi="Arial" w:cs="Arial"/>
                <w:color w:val="000000" w:themeColor="text1"/>
                <w:lang w:val="mn-MN"/>
              </w:rPr>
              <w:t>20.2.10</w:t>
            </w:r>
          </w:p>
        </w:tc>
        <w:tc>
          <w:tcPr>
            <w:tcW w:w="4331" w:type="dxa"/>
            <w:gridSpan w:val="2"/>
            <w:shd w:val="clear" w:color="auto" w:fill="FFFFFF" w:themeFill="background1"/>
            <w:noWrap/>
            <w:hideMark/>
          </w:tcPr>
          <w:p w:rsidR="00EA581E" w:rsidRPr="00EA581E" w:rsidRDefault="00EA581E" w:rsidP="00AC17BA">
            <w:pPr>
              <w:jc w:val="both"/>
              <w:rPr>
                <w:rFonts w:ascii="Arial" w:hAnsi="Arial" w:cs="Arial"/>
                <w:color w:val="000000" w:themeColor="text1"/>
                <w:lang w:val="mn-MN"/>
              </w:rPr>
            </w:pPr>
            <w:r w:rsidRPr="00EA581E">
              <w:rPr>
                <w:rFonts w:ascii="Arial" w:hAnsi="Arial" w:cs="Arial"/>
                <w:color w:val="000000" w:themeColor="text1"/>
                <w:lang w:val="mn-MN"/>
              </w:rPr>
              <w:t>Нэмэгдсэн өртгийн албан татвар төлөгчийн баазыг нэмэгдүүлэх /хувиар/</w:t>
            </w:r>
          </w:p>
        </w:tc>
        <w:tc>
          <w:tcPr>
            <w:tcW w:w="2177" w:type="dxa"/>
            <w:gridSpan w:val="5"/>
            <w:shd w:val="clear" w:color="auto" w:fill="FFFFFF" w:themeFill="background1"/>
            <w:noWrap/>
            <w:vAlign w:val="center"/>
            <w:hideMark/>
          </w:tcPr>
          <w:p w:rsidR="00EA581E" w:rsidRPr="00EA581E" w:rsidRDefault="00EA581E" w:rsidP="00AC17BA">
            <w:pPr>
              <w:jc w:val="center"/>
              <w:rPr>
                <w:rFonts w:ascii="Arial" w:hAnsi="Arial" w:cs="Arial"/>
                <w:color w:val="000000" w:themeColor="text1"/>
                <w:lang w:val="mn-MN"/>
              </w:rPr>
            </w:pPr>
            <w:r w:rsidRPr="00EA581E">
              <w:rPr>
                <w:rFonts w:ascii="Arial" w:hAnsi="Arial" w:cs="Arial"/>
                <w:color w:val="000000" w:themeColor="text1"/>
                <w:lang w:val="mn-MN"/>
              </w:rPr>
              <w:t>8.0</w:t>
            </w:r>
          </w:p>
        </w:tc>
      </w:tr>
      <w:tr w:rsidR="00EA581E" w:rsidRPr="00EA581E" w:rsidTr="00AC17BA">
        <w:trPr>
          <w:trHeight w:val="255"/>
          <w:jc w:val="center"/>
        </w:trPr>
        <w:tc>
          <w:tcPr>
            <w:tcW w:w="426" w:type="dxa"/>
            <w:vMerge/>
            <w:noWrap/>
            <w:vAlign w:val="bottom"/>
            <w:hideMark/>
          </w:tcPr>
          <w:p w:rsidR="00EA581E" w:rsidRPr="00EA581E" w:rsidRDefault="00EA581E" w:rsidP="00AC17BA">
            <w:pPr>
              <w:ind w:right="-108"/>
              <w:jc w:val="center"/>
              <w:rPr>
                <w:rFonts w:ascii="Arial" w:hAnsi="Arial" w:cs="Arial"/>
                <w:b/>
                <w:color w:val="000000" w:themeColor="text1"/>
                <w:lang w:val="mn-MN"/>
              </w:rPr>
            </w:pPr>
          </w:p>
        </w:tc>
        <w:tc>
          <w:tcPr>
            <w:tcW w:w="850" w:type="dxa"/>
            <w:vMerge/>
            <w:noWrap/>
            <w:vAlign w:val="bottom"/>
            <w:hideMark/>
          </w:tcPr>
          <w:p w:rsidR="00EA581E" w:rsidRPr="00EA581E" w:rsidRDefault="00EA581E" w:rsidP="00AC17BA">
            <w:pPr>
              <w:ind w:left="-108" w:right="-108"/>
              <w:rPr>
                <w:rFonts w:ascii="Arial" w:hAnsi="Arial" w:cs="Arial"/>
                <w:b/>
                <w:color w:val="000000" w:themeColor="text1"/>
                <w:lang w:val="mn-MN"/>
              </w:rPr>
            </w:pPr>
          </w:p>
        </w:tc>
        <w:tc>
          <w:tcPr>
            <w:tcW w:w="2080" w:type="dxa"/>
            <w:gridSpan w:val="2"/>
            <w:shd w:val="clear" w:color="auto" w:fill="FFFFFF" w:themeFill="background1"/>
            <w:noWrap/>
            <w:vAlign w:val="center"/>
            <w:hideMark/>
          </w:tcPr>
          <w:p w:rsidR="00EA581E" w:rsidRPr="00EA581E" w:rsidRDefault="00EA581E" w:rsidP="00AC17BA">
            <w:pPr>
              <w:tabs>
                <w:tab w:val="left" w:pos="612"/>
              </w:tabs>
              <w:ind w:right="-108"/>
              <w:jc w:val="center"/>
              <w:rPr>
                <w:rFonts w:ascii="Arial" w:hAnsi="Arial" w:cs="Arial"/>
                <w:color w:val="000000" w:themeColor="text1"/>
                <w:lang w:val="mn-MN"/>
              </w:rPr>
            </w:pPr>
            <w:r w:rsidRPr="00EA581E">
              <w:rPr>
                <w:rFonts w:ascii="Arial" w:hAnsi="Arial" w:cs="Arial"/>
                <w:color w:val="000000" w:themeColor="text1"/>
                <w:lang w:val="mn-MN"/>
              </w:rPr>
              <w:t>20.2.11</w:t>
            </w:r>
          </w:p>
        </w:tc>
        <w:tc>
          <w:tcPr>
            <w:tcW w:w="4331" w:type="dxa"/>
            <w:gridSpan w:val="2"/>
            <w:shd w:val="clear" w:color="auto" w:fill="FFFFFF" w:themeFill="background1"/>
            <w:noWrap/>
            <w:hideMark/>
          </w:tcPr>
          <w:p w:rsidR="00EA581E" w:rsidRPr="00EA581E" w:rsidRDefault="00EA581E" w:rsidP="00AC17BA">
            <w:pPr>
              <w:jc w:val="both"/>
              <w:rPr>
                <w:rFonts w:ascii="Arial" w:hAnsi="Arial" w:cs="Arial"/>
                <w:color w:val="000000" w:themeColor="text1"/>
                <w:lang w:val="mn-MN"/>
              </w:rPr>
            </w:pPr>
            <w:r w:rsidRPr="00EA581E">
              <w:rPr>
                <w:rFonts w:ascii="Arial" w:hAnsi="Arial" w:cs="Arial"/>
                <w:color w:val="000000" w:themeColor="text1"/>
                <w:lang w:val="mn-MN"/>
              </w:rPr>
              <w:t>Бусад төрлийн татвар төлөгчийн баазыг нэмэгдүүлэх /хувиар/</w:t>
            </w:r>
          </w:p>
        </w:tc>
        <w:tc>
          <w:tcPr>
            <w:tcW w:w="2177" w:type="dxa"/>
            <w:gridSpan w:val="5"/>
            <w:shd w:val="clear" w:color="auto" w:fill="FFFFFF" w:themeFill="background1"/>
            <w:noWrap/>
            <w:vAlign w:val="center"/>
            <w:hideMark/>
          </w:tcPr>
          <w:p w:rsidR="00EA581E" w:rsidRPr="00EA581E" w:rsidRDefault="00EA581E" w:rsidP="00AC17BA">
            <w:pPr>
              <w:jc w:val="center"/>
              <w:rPr>
                <w:rFonts w:ascii="Arial" w:hAnsi="Arial" w:cs="Arial"/>
                <w:color w:val="000000" w:themeColor="text1"/>
                <w:lang w:val="mn-MN"/>
              </w:rPr>
            </w:pPr>
            <w:r w:rsidRPr="00EA581E">
              <w:rPr>
                <w:rFonts w:ascii="Arial" w:hAnsi="Arial" w:cs="Arial"/>
                <w:color w:val="000000" w:themeColor="text1"/>
                <w:lang w:val="mn-MN"/>
              </w:rPr>
              <w:t>2.5</w:t>
            </w:r>
          </w:p>
        </w:tc>
      </w:tr>
      <w:tr w:rsidR="00EA581E" w:rsidRPr="00EA581E" w:rsidTr="00AC17BA">
        <w:trPr>
          <w:trHeight w:val="510"/>
          <w:jc w:val="center"/>
        </w:trPr>
        <w:tc>
          <w:tcPr>
            <w:tcW w:w="426" w:type="dxa"/>
            <w:vMerge/>
            <w:noWrap/>
            <w:vAlign w:val="bottom"/>
            <w:hideMark/>
          </w:tcPr>
          <w:p w:rsidR="00EA581E" w:rsidRPr="00EA581E" w:rsidRDefault="00EA581E" w:rsidP="00AC17BA">
            <w:pPr>
              <w:ind w:right="-108"/>
              <w:jc w:val="center"/>
              <w:rPr>
                <w:rFonts w:ascii="Arial" w:hAnsi="Arial" w:cs="Arial"/>
                <w:b/>
                <w:color w:val="000000" w:themeColor="text1"/>
                <w:lang w:val="mn-MN"/>
              </w:rPr>
            </w:pPr>
          </w:p>
        </w:tc>
        <w:tc>
          <w:tcPr>
            <w:tcW w:w="850" w:type="dxa"/>
            <w:vMerge/>
            <w:noWrap/>
            <w:vAlign w:val="bottom"/>
            <w:hideMark/>
          </w:tcPr>
          <w:p w:rsidR="00EA581E" w:rsidRPr="00EA581E" w:rsidRDefault="00EA581E" w:rsidP="00AC17BA">
            <w:pPr>
              <w:ind w:left="-108" w:right="-108"/>
              <w:rPr>
                <w:rFonts w:ascii="Arial" w:hAnsi="Arial" w:cs="Arial"/>
                <w:b/>
                <w:color w:val="000000" w:themeColor="text1"/>
                <w:lang w:val="mn-MN"/>
              </w:rPr>
            </w:pPr>
          </w:p>
        </w:tc>
        <w:tc>
          <w:tcPr>
            <w:tcW w:w="2080" w:type="dxa"/>
            <w:gridSpan w:val="2"/>
            <w:shd w:val="clear" w:color="auto" w:fill="FFFFFF" w:themeFill="background1"/>
            <w:noWrap/>
            <w:vAlign w:val="center"/>
            <w:hideMark/>
          </w:tcPr>
          <w:p w:rsidR="00EA581E" w:rsidRPr="00EA581E" w:rsidRDefault="00EA581E" w:rsidP="00AC17BA">
            <w:pPr>
              <w:tabs>
                <w:tab w:val="left" w:pos="612"/>
              </w:tabs>
              <w:ind w:right="-108"/>
              <w:jc w:val="center"/>
              <w:rPr>
                <w:rFonts w:ascii="Arial" w:hAnsi="Arial" w:cs="Arial"/>
                <w:color w:val="000000" w:themeColor="text1"/>
                <w:lang w:val="mn-MN"/>
              </w:rPr>
            </w:pPr>
            <w:r w:rsidRPr="00EA581E">
              <w:rPr>
                <w:rFonts w:ascii="Arial" w:hAnsi="Arial" w:cs="Arial"/>
                <w:color w:val="000000" w:themeColor="text1"/>
                <w:lang w:val="mn-MN"/>
              </w:rPr>
              <w:t>20.2.12</w:t>
            </w:r>
          </w:p>
        </w:tc>
        <w:tc>
          <w:tcPr>
            <w:tcW w:w="4331" w:type="dxa"/>
            <w:gridSpan w:val="2"/>
            <w:shd w:val="clear" w:color="auto" w:fill="FFFFFF" w:themeFill="background1"/>
            <w:hideMark/>
          </w:tcPr>
          <w:p w:rsidR="00EA581E" w:rsidRPr="00EA581E" w:rsidRDefault="00EA581E" w:rsidP="00AC17BA">
            <w:pPr>
              <w:jc w:val="both"/>
              <w:rPr>
                <w:rFonts w:ascii="Arial" w:hAnsi="Arial" w:cs="Arial"/>
                <w:color w:val="000000" w:themeColor="text1"/>
                <w:lang w:val="mn-MN"/>
              </w:rPr>
            </w:pPr>
            <w:r w:rsidRPr="00EA581E">
              <w:rPr>
                <w:rFonts w:ascii="Arial" w:hAnsi="Arial" w:cs="Arial"/>
                <w:color w:val="000000" w:themeColor="text1"/>
                <w:lang w:val="mn-MN"/>
              </w:rPr>
              <w:t>Эрсдэлийн удирдлагад суурилсан гаалийн хяналт шалгалтын үйл ажиллагааны хэрэгжилт /хувиар/</w:t>
            </w:r>
          </w:p>
        </w:tc>
        <w:tc>
          <w:tcPr>
            <w:tcW w:w="2177" w:type="dxa"/>
            <w:gridSpan w:val="5"/>
            <w:shd w:val="clear" w:color="auto" w:fill="FFFFFF" w:themeFill="background1"/>
            <w:noWrap/>
            <w:vAlign w:val="center"/>
            <w:hideMark/>
          </w:tcPr>
          <w:p w:rsidR="00EA581E" w:rsidRPr="00EA581E" w:rsidRDefault="00EA581E" w:rsidP="00AC17BA">
            <w:pPr>
              <w:jc w:val="center"/>
              <w:rPr>
                <w:rFonts w:ascii="Arial" w:hAnsi="Arial" w:cs="Arial"/>
                <w:color w:val="000000" w:themeColor="text1"/>
                <w:lang w:val="mn-MN"/>
              </w:rPr>
            </w:pPr>
            <w:r w:rsidRPr="00EA581E">
              <w:rPr>
                <w:rFonts w:ascii="Arial" w:hAnsi="Arial" w:cs="Arial"/>
                <w:color w:val="000000" w:themeColor="text1"/>
                <w:lang w:val="mn-MN"/>
              </w:rPr>
              <w:t>58.5</w:t>
            </w:r>
          </w:p>
        </w:tc>
      </w:tr>
      <w:tr w:rsidR="00EA581E" w:rsidRPr="00EA581E" w:rsidTr="00AC17BA">
        <w:trPr>
          <w:trHeight w:val="300"/>
          <w:jc w:val="center"/>
        </w:trPr>
        <w:tc>
          <w:tcPr>
            <w:tcW w:w="426" w:type="dxa"/>
            <w:vMerge/>
            <w:noWrap/>
            <w:vAlign w:val="bottom"/>
            <w:hideMark/>
          </w:tcPr>
          <w:p w:rsidR="00EA581E" w:rsidRPr="00EA581E" w:rsidRDefault="00EA581E" w:rsidP="00AC17BA">
            <w:pPr>
              <w:ind w:right="-108"/>
              <w:jc w:val="center"/>
              <w:rPr>
                <w:rFonts w:ascii="Arial" w:hAnsi="Arial" w:cs="Arial"/>
                <w:b/>
                <w:color w:val="000000" w:themeColor="text1"/>
                <w:lang w:val="mn-MN"/>
              </w:rPr>
            </w:pPr>
          </w:p>
        </w:tc>
        <w:tc>
          <w:tcPr>
            <w:tcW w:w="850" w:type="dxa"/>
            <w:vMerge/>
            <w:noWrap/>
            <w:vAlign w:val="bottom"/>
            <w:hideMark/>
          </w:tcPr>
          <w:p w:rsidR="00EA581E" w:rsidRPr="00EA581E" w:rsidRDefault="00EA581E" w:rsidP="00AC17BA">
            <w:pPr>
              <w:ind w:left="-108" w:right="-108"/>
              <w:rPr>
                <w:rFonts w:ascii="Arial" w:hAnsi="Arial" w:cs="Arial"/>
                <w:b/>
                <w:color w:val="000000" w:themeColor="text1"/>
                <w:lang w:val="mn-MN"/>
              </w:rPr>
            </w:pPr>
          </w:p>
        </w:tc>
        <w:tc>
          <w:tcPr>
            <w:tcW w:w="2080" w:type="dxa"/>
            <w:gridSpan w:val="2"/>
            <w:shd w:val="clear" w:color="auto" w:fill="FFFFFF" w:themeFill="background1"/>
            <w:noWrap/>
            <w:vAlign w:val="center"/>
            <w:hideMark/>
          </w:tcPr>
          <w:p w:rsidR="00EA581E" w:rsidRPr="00EA581E" w:rsidRDefault="00EA581E" w:rsidP="00AC17BA">
            <w:pPr>
              <w:tabs>
                <w:tab w:val="left" w:pos="612"/>
              </w:tabs>
              <w:ind w:right="-108"/>
              <w:jc w:val="center"/>
              <w:rPr>
                <w:rFonts w:ascii="Arial" w:hAnsi="Arial" w:cs="Arial"/>
                <w:color w:val="000000" w:themeColor="text1"/>
                <w:lang w:val="mn-MN"/>
              </w:rPr>
            </w:pPr>
            <w:r w:rsidRPr="00EA581E">
              <w:rPr>
                <w:rFonts w:ascii="Arial" w:hAnsi="Arial" w:cs="Arial"/>
                <w:color w:val="000000" w:themeColor="text1"/>
                <w:lang w:val="mn-MN"/>
              </w:rPr>
              <w:t>20.2.13</w:t>
            </w:r>
          </w:p>
        </w:tc>
        <w:tc>
          <w:tcPr>
            <w:tcW w:w="4331" w:type="dxa"/>
            <w:gridSpan w:val="2"/>
            <w:shd w:val="clear" w:color="auto" w:fill="FFFFFF" w:themeFill="background1"/>
            <w:noWrap/>
            <w:hideMark/>
          </w:tcPr>
          <w:p w:rsidR="00EA581E" w:rsidRPr="00EA581E" w:rsidRDefault="00EA581E" w:rsidP="00AC17BA">
            <w:pPr>
              <w:jc w:val="both"/>
              <w:rPr>
                <w:rFonts w:ascii="Arial" w:hAnsi="Arial" w:cs="Arial"/>
                <w:color w:val="000000" w:themeColor="text1"/>
                <w:lang w:val="mn-MN"/>
              </w:rPr>
            </w:pPr>
            <w:r w:rsidRPr="00EA581E">
              <w:rPr>
                <w:rFonts w:ascii="Arial" w:hAnsi="Arial" w:cs="Arial"/>
                <w:color w:val="000000" w:themeColor="text1"/>
                <w:lang w:val="mn-MN"/>
              </w:rPr>
              <w:t>Худалдааг хөнгөвчилж гаалийн бүрдүүлэлтэд зарцуулах хугацааг бууруулах /хувиар/</w:t>
            </w:r>
          </w:p>
        </w:tc>
        <w:tc>
          <w:tcPr>
            <w:tcW w:w="2177" w:type="dxa"/>
            <w:gridSpan w:val="5"/>
            <w:shd w:val="clear" w:color="auto" w:fill="FFFFFF" w:themeFill="background1"/>
            <w:noWrap/>
            <w:vAlign w:val="center"/>
            <w:hideMark/>
          </w:tcPr>
          <w:p w:rsidR="00EA581E" w:rsidRPr="00EA581E" w:rsidRDefault="00EA581E" w:rsidP="00AC17BA">
            <w:pPr>
              <w:jc w:val="center"/>
              <w:rPr>
                <w:rFonts w:ascii="Arial" w:hAnsi="Arial" w:cs="Arial"/>
                <w:color w:val="000000" w:themeColor="text1"/>
                <w:lang w:val="mn-MN"/>
              </w:rPr>
            </w:pPr>
            <w:r w:rsidRPr="00EA581E">
              <w:rPr>
                <w:rFonts w:ascii="Arial" w:hAnsi="Arial" w:cs="Arial"/>
                <w:color w:val="000000" w:themeColor="text1"/>
                <w:lang w:val="mn-MN"/>
              </w:rPr>
              <w:t>2.0</w:t>
            </w:r>
          </w:p>
        </w:tc>
      </w:tr>
      <w:tr w:rsidR="00EA581E" w:rsidRPr="00EA581E" w:rsidTr="00AC17BA">
        <w:trPr>
          <w:trHeight w:val="300"/>
          <w:jc w:val="center"/>
        </w:trPr>
        <w:tc>
          <w:tcPr>
            <w:tcW w:w="426" w:type="dxa"/>
            <w:vMerge/>
            <w:noWrap/>
            <w:vAlign w:val="bottom"/>
          </w:tcPr>
          <w:p w:rsidR="00EA581E" w:rsidRPr="00EA581E" w:rsidRDefault="00EA581E" w:rsidP="00AC17BA">
            <w:pPr>
              <w:ind w:right="-108"/>
              <w:jc w:val="center"/>
              <w:rPr>
                <w:rFonts w:ascii="Arial" w:hAnsi="Arial" w:cs="Arial"/>
                <w:b/>
                <w:color w:val="000000" w:themeColor="text1"/>
                <w:lang w:val="mn-MN"/>
              </w:rPr>
            </w:pPr>
          </w:p>
        </w:tc>
        <w:tc>
          <w:tcPr>
            <w:tcW w:w="850" w:type="dxa"/>
            <w:vMerge/>
            <w:noWrap/>
            <w:vAlign w:val="bottom"/>
          </w:tcPr>
          <w:p w:rsidR="00EA581E" w:rsidRPr="00EA581E" w:rsidRDefault="00EA581E" w:rsidP="00AC17BA">
            <w:pPr>
              <w:ind w:left="-108" w:right="-108"/>
              <w:rPr>
                <w:rFonts w:ascii="Arial" w:hAnsi="Arial" w:cs="Arial"/>
                <w:b/>
                <w:color w:val="000000" w:themeColor="text1"/>
                <w:lang w:val="mn-MN"/>
              </w:rPr>
            </w:pPr>
          </w:p>
        </w:tc>
        <w:tc>
          <w:tcPr>
            <w:tcW w:w="2080" w:type="dxa"/>
            <w:gridSpan w:val="2"/>
            <w:shd w:val="clear" w:color="auto" w:fill="FFFFFF" w:themeFill="background1"/>
            <w:noWrap/>
            <w:vAlign w:val="center"/>
          </w:tcPr>
          <w:p w:rsidR="00EA581E" w:rsidRPr="00EA581E" w:rsidRDefault="00EA581E" w:rsidP="00AC17BA">
            <w:pPr>
              <w:tabs>
                <w:tab w:val="left" w:pos="612"/>
              </w:tabs>
              <w:ind w:right="-108"/>
              <w:jc w:val="center"/>
              <w:rPr>
                <w:rFonts w:ascii="Arial" w:hAnsi="Arial" w:cs="Arial"/>
                <w:color w:val="000000" w:themeColor="text1"/>
                <w:lang w:val="mn-MN"/>
              </w:rPr>
            </w:pPr>
            <w:r w:rsidRPr="00EA581E">
              <w:rPr>
                <w:rFonts w:ascii="Arial" w:hAnsi="Arial" w:cs="Arial"/>
                <w:color w:val="000000" w:themeColor="text1"/>
                <w:lang w:val="mn-MN"/>
              </w:rPr>
              <w:t>20.2.14</w:t>
            </w:r>
          </w:p>
        </w:tc>
        <w:tc>
          <w:tcPr>
            <w:tcW w:w="4331" w:type="dxa"/>
            <w:gridSpan w:val="2"/>
            <w:shd w:val="clear" w:color="auto" w:fill="FFFFFF" w:themeFill="background1"/>
            <w:noWrap/>
          </w:tcPr>
          <w:p w:rsidR="00EA581E" w:rsidRPr="00EA581E" w:rsidRDefault="00EA581E" w:rsidP="00AC17BA">
            <w:pPr>
              <w:jc w:val="both"/>
              <w:rPr>
                <w:rFonts w:ascii="Arial" w:hAnsi="Arial" w:cs="Arial"/>
                <w:color w:val="000000" w:themeColor="text1"/>
                <w:lang w:val="mn-MN"/>
              </w:rPr>
            </w:pPr>
            <w:r w:rsidRPr="00EA581E">
              <w:rPr>
                <w:rFonts w:ascii="Arial" w:hAnsi="Arial" w:cs="Arial"/>
                <w:color w:val="000000" w:themeColor="text1"/>
                <w:lang w:val="mn-MN"/>
              </w:rPr>
              <w:t>Гаалийн хууль тогтоомжийн зөрчил илрүүлэлтийг нэмэгдүүлэх /хувиар/</w:t>
            </w:r>
          </w:p>
        </w:tc>
        <w:tc>
          <w:tcPr>
            <w:tcW w:w="2177" w:type="dxa"/>
            <w:gridSpan w:val="5"/>
            <w:shd w:val="clear" w:color="auto" w:fill="FFFFFF" w:themeFill="background1"/>
            <w:noWrap/>
            <w:vAlign w:val="center"/>
          </w:tcPr>
          <w:p w:rsidR="00EA581E" w:rsidRPr="00EA581E" w:rsidDel="00EB48A5" w:rsidRDefault="00EA581E" w:rsidP="00AC17BA">
            <w:pPr>
              <w:jc w:val="center"/>
              <w:rPr>
                <w:rFonts w:ascii="Arial" w:hAnsi="Arial" w:cs="Arial"/>
                <w:color w:val="000000" w:themeColor="text1"/>
                <w:lang w:val="mn-MN"/>
              </w:rPr>
            </w:pPr>
            <w:r w:rsidRPr="00EA581E">
              <w:rPr>
                <w:rFonts w:ascii="Arial" w:hAnsi="Arial" w:cs="Arial"/>
                <w:color w:val="000000" w:themeColor="text1"/>
                <w:lang w:val="mn-MN"/>
              </w:rPr>
              <w:t>2.0</w:t>
            </w:r>
          </w:p>
        </w:tc>
      </w:tr>
      <w:tr w:rsidR="00EA581E" w:rsidRPr="00EA581E" w:rsidTr="00AC17BA">
        <w:trPr>
          <w:trHeight w:val="255"/>
          <w:jc w:val="center"/>
        </w:trPr>
        <w:tc>
          <w:tcPr>
            <w:tcW w:w="426" w:type="dxa"/>
            <w:vMerge w:val="restart"/>
            <w:shd w:val="clear" w:color="auto" w:fill="FFFFFF" w:themeFill="background1"/>
            <w:noWrap/>
            <w:hideMark/>
          </w:tcPr>
          <w:p w:rsidR="00EA581E" w:rsidRPr="00EA581E" w:rsidRDefault="00EA581E" w:rsidP="00AC17BA">
            <w:pPr>
              <w:ind w:right="-108"/>
              <w:jc w:val="center"/>
              <w:rPr>
                <w:rFonts w:ascii="Arial" w:hAnsi="Arial" w:cs="Arial"/>
                <w:b/>
                <w:color w:val="000000" w:themeColor="text1"/>
                <w:lang w:val="mn-MN"/>
              </w:rPr>
            </w:pPr>
            <w:r w:rsidRPr="00EA581E">
              <w:rPr>
                <w:rFonts w:ascii="Arial" w:hAnsi="Arial" w:cs="Arial"/>
                <w:b/>
                <w:color w:val="000000" w:themeColor="text1"/>
                <w:lang w:val="mn-MN"/>
              </w:rPr>
              <w:t>21</w:t>
            </w:r>
          </w:p>
          <w:p w:rsidR="00EA581E" w:rsidRPr="00EA581E" w:rsidRDefault="00EA581E" w:rsidP="00AC17BA">
            <w:pPr>
              <w:ind w:right="-108"/>
              <w:jc w:val="center"/>
              <w:rPr>
                <w:rFonts w:ascii="Arial" w:hAnsi="Arial" w:cs="Arial"/>
                <w:b/>
                <w:color w:val="000000" w:themeColor="text1"/>
                <w:lang w:val="mn-MN"/>
              </w:rPr>
            </w:pPr>
          </w:p>
          <w:p w:rsidR="00EA581E" w:rsidRPr="00EA581E" w:rsidRDefault="00EA581E" w:rsidP="00AC17BA">
            <w:pPr>
              <w:ind w:right="-108"/>
              <w:jc w:val="center"/>
              <w:rPr>
                <w:rFonts w:ascii="Arial" w:hAnsi="Arial" w:cs="Arial"/>
                <w:b/>
                <w:color w:val="000000" w:themeColor="text1"/>
                <w:lang w:val="mn-MN"/>
              </w:rPr>
            </w:pPr>
          </w:p>
          <w:p w:rsidR="00EA581E" w:rsidRPr="00EA581E" w:rsidRDefault="00EA581E" w:rsidP="00AC17BA">
            <w:pPr>
              <w:ind w:right="-108"/>
              <w:jc w:val="center"/>
              <w:rPr>
                <w:rFonts w:ascii="Arial" w:hAnsi="Arial" w:cs="Arial"/>
                <w:b/>
                <w:color w:val="000000" w:themeColor="text1"/>
                <w:lang w:val="mn-MN"/>
              </w:rPr>
            </w:pPr>
          </w:p>
          <w:p w:rsidR="00EA581E" w:rsidRPr="00EA581E" w:rsidRDefault="00EA581E" w:rsidP="00AC17BA">
            <w:pPr>
              <w:ind w:right="-108"/>
              <w:jc w:val="center"/>
              <w:rPr>
                <w:rFonts w:ascii="Arial" w:hAnsi="Arial" w:cs="Arial"/>
                <w:b/>
                <w:color w:val="000000" w:themeColor="text1"/>
                <w:lang w:val="mn-MN"/>
              </w:rPr>
            </w:pPr>
          </w:p>
          <w:p w:rsidR="00EA581E" w:rsidRPr="00EA581E" w:rsidRDefault="00EA581E" w:rsidP="00AC17BA">
            <w:pPr>
              <w:ind w:right="-108"/>
              <w:jc w:val="center"/>
              <w:rPr>
                <w:rFonts w:ascii="Arial" w:hAnsi="Arial" w:cs="Arial"/>
                <w:b/>
                <w:color w:val="000000" w:themeColor="text1"/>
                <w:lang w:val="mn-MN"/>
              </w:rPr>
            </w:pPr>
          </w:p>
          <w:p w:rsidR="00EA581E" w:rsidRPr="00EA581E" w:rsidRDefault="00EA581E" w:rsidP="00AC17BA">
            <w:pPr>
              <w:ind w:right="-108"/>
              <w:jc w:val="center"/>
              <w:rPr>
                <w:rFonts w:ascii="Arial" w:hAnsi="Arial" w:cs="Arial"/>
                <w:b/>
                <w:color w:val="000000" w:themeColor="text1"/>
                <w:lang w:val="mn-MN"/>
              </w:rPr>
            </w:pPr>
          </w:p>
          <w:p w:rsidR="00EA581E" w:rsidRPr="00EA581E" w:rsidRDefault="00EA581E" w:rsidP="00AC17BA">
            <w:pPr>
              <w:ind w:right="-108"/>
              <w:jc w:val="center"/>
              <w:rPr>
                <w:rFonts w:ascii="Arial" w:hAnsi="Arial" w:cs="Arial"/>
                <w:b/>
                <w:color w:val="000000" w:themeColor="text1"/>
                <w:lang w:val="mn-MN"/>
              </w:rPr>
            </w:pPr>
          </w:p>
          <w:p w:rsidR="00EA581E" w:rsidRPr="00EA581E" w:rsidRDefault="00EA581E" w:rsidP="00AC17BA">
            <w:pPr>
              <w:ind w:right="-108"/>
              <w:jc w:val="center"/>
              <w:rPr>
                <w:rFonts w:ascii="Arial" w:hAnsi="Arial" w:cs="Arial"/>
                <w:b/>
                <w:color w:val="000000" w:themeColor="text1"/>
                <w:lang w:val="mn-MN"/>
              </w:rPr>
            </w:pPr>
          </w:p>
          <w:p w:rsidR="00EA581E" w:rsidRPr="00EA581E" w:rsidRDefault="00EA581E" w:rsidP="00AC17BA">
            <w:pPr>
              <w:ind w:right="-108"/>
              <w:jc w:val="center"/>
              <w:rPr>
                <w:rFonts w:ascii="Arial" w:hAnsi="Arial" w:cs="Arial"/>
                <w:b/>
                <w:color w:val="000000" w:themeColor="text1"/>
                <w:lang w:val="mn-MN"/>
              </w:rPr>
            </w:pPr>
          </w:p>
          <w:p w:rsidR="00EA581E" w:rsidRPr="00EA581E" w:rsidRDefault="00EA581E" w:rsidP="00AC17BA">
            <w:pPr>
              <w:ind w:right="-108"/>
              <w:jc w:val="center"/>
              <w:rPr>
                <w:rFonts w:ascii="Arial" w:hAnsi="Arial" w:cs="Arial"/>
                <w:b/>
                <w:color w:val="000000" w:themeColor="text1"/>
                <w:lang w:val="mn-MN"/>
              </w:rPr>
            </w:pPr>
          </w:p>
          <w:p w:rsidR="00EA581E" w:rsidRPr="00EA581E" w:rsidRDefault="00EA581E" w:rsidP="00AC17BA">
            <w:pPr>
              <w:ind w:right="-108"/>
              <w:jc w:val="center"/>
              <w:rPr>
                <w:rFonts w:ascii="Arial" w:hAnsi="Arial" w:cs="Arial"/>
                <w:b/>
                <w:color w:val="000000" w:themeColor="text1"/>
                <w:lang w:val="mn-MN"/>
              </w:rPr>
            </w:pPr>
          </w:p>
          <w:p w:rsidR="00EA581E" w:rsidRPr="00EA581E" w:rsidRDefault="00EA581E" w:rsidP="00AC17BA">
            <w:pPr>
              <w:ind w:right="-108"/>
              <w:jc w:val="center"/>
              <w:rPr>
                <w:rFonts w:ascii="Arial" w:hAnsi="Arial" w:cs="Arial"/>
                <w:b/>
                <w:color w:val="000000" w:themeColor="text1"/>
                <w:lang w:val="mn-MN"/>
              </w:rPr>
            </w:pPr>
          </w:p>
          <w:p w:rsidR="00EA581E" w:rsidRPr="00EA581E" w:rsidRDefault="00EA581E" w:rsidP="00AC17BA">
            <w:pPr>
              <w:ind w:right="-108"/>
              <w:jc w:val="center"/>
              <w:rPr>
                <w:rFonts w:ascii="Arial" w:hAnsi="Arial" w:cs="Arial"/>
                <w:b/>
                <w:color w:val="000000" w:themeColor="text1"/>
                <w:lang w:val="mn-MN"/>
              </w:rPr>
            </w:pPr>
          </w:p>
          <w:p w:rsidR="00EA581E" w:rsidRPr="00EA581E" w:rsidRDefault="00EA581E" w:rsidP="00AC17BA">
            <w:pPr>
              <w:ind w:right="-108"/>
              <w:jc w:val="center"/>
              <w:rPr>
                <w:rFonts w:ascii="Arial" w:hAnsi="Arial" w:cs="Arial"/>
                <w:b/>
                <w:color w:val="000000" w:themeColor="text1"/>
                <w:lang w:val="mn-MN"/>
              </w:rPr>
            </w:pPr>
          </w:p>
          <w:p w:rsidR="00EA581E" w:rsidRPr="00EA581E" w:rsidRDefault="00EA581E" w:rsidP="00AC17BA">
            <w:pPr>
              <w:ind w:right="-108"/>
              <w:jc w:val="center"/>
              <w:rPr>
                <w:rFonts w:ascii="Arial" w:hAnsi="Arial" w:cs="Arial"/>
                <w:b/>
                <w:color w:val="000000" w:themeColor="text1"/>
                <w:lang w:val="mn-MN"/>
              </w:rPr>
            </w:pPr>
          </w:p>
          <w:p w:rsidR="00EA581E" w:rsidRPr="00EA581E" w:rsidRDefault="00EA581E" w:rsidP="00AC17BA">
            <w:pPr>
              <w:ind w:right="-108"/>
              <w:jc w:val="center"/>
              <w:rPr>
                <w:rFonts w:ascii="Arial" w:hAnsi="Arial" w:cs="Arial"/>
                <w:b/>
                <w:color w:val="000000" w:themeColor="text1"/>
                <w:lang w:val="mn-MN"/>
              </w:rPr>
            </w:pPr>
          </w:p>
          <w:p w:rsidR="00EA581E" w:rsidRPr="00EA581E" w:rsidRDefault="00EA581E" w:rsidP="00AC17BA">
            <w:pPr>
              <w:ind w:right="-108"/>
              <w:jc w:val="center"/>
              <w:rPr>
                <w:rFonts w:ascii="Arial" w:hAnsi="Arial" w:cs="Arial"/>
                <w:b/>
                <w:color w:val="000000" w:themeColor="text1"/>
                <w:lang w:val="mn-MN"/>
              </w:rPr>
            </w:pPr>
          </w:p>
          <w:p w:rsidR="00EA581E" w:rsidRPr="00EA581E" w:rsidRDefault="00EA581E" w:rsidP="00AC17BA">
            <w:pPr>
              <w:ind w:right="-108"/>
              <w:jc w:val="center"/>
              <w:rPr>
                <w:rFonts w:ascii="Arial" w:hAnsi="Arial" w:cs="Arial"/>
                <w:b/>
                <w:color w:val="000000" w:themeColor="text1"/>
                <w:lang w:val="mn-MN"/>
              </w:rPr>
            </w:pPr>
          </w:p>
          <w:p w:rsidR="00EA581E" w:rsidRPr="00EA581E" w:rsidRDefault="00EA581E" w:rsidP="00AC17BA">
            <w:pPr>
              <w:ind w:right="-108"/>
              <w:jc w:val="center"/>
              <w:rPr>
                <w:rFonts w:ascii="Arial" w:hAnsi="Arial" w:cs="Arial"/>
                <w:b/>
                <w:color w:val="000000" w:themeColor="text1"/>
                <w:lang w:val="mn-MN"/>
              </w:rPr>
            </w:pPr>
          </w:p>
          <w:p w:rsidR="00EA581E" w:rsidRPr="00EA581E" w:rsidRDefault="00EA581E" w:rsidP="00AC17BA">
            <w:pPr>
              <w:ind w:right="-108"/>
              <w:jc w:val="center"/>
              <w:rPr>
                <w:rFonts w:ascii="Arial" w:hAnsi="Arial" w:cs="Arial"/>
                <w:b/>
                <w:color w:val="000000" w:themeColor="text1"/>
                <w:lang w:val="mn-MN"/>
              </w:rPr>
            </w:pPr>
          </w:p>
          <w:p w:rsidR="00EA581E" w:rsidRPr="00EA581E" w:rsidRDefault="00EA581E" w:rsidP="00AC17BA">
            <w:pPr>
              <w:ind w:right="-108"/>
              <w:jc w:val="center"/>
              <w:rPr>
                <w:rFonts w:ascii="Arial" w:hAnsi="Arial" w:cs="Arial"/>
                <w:b/>
                <w:color w:val="000000" w:themeColor="text1"/>
                <w:lang w:val="mn-MN"/>
              </w:rPr>
            </w:pPr>
          </w:p>
          <w:p w:rsidR="00EA581E" w:rsidRPr="00EA581E" w:rsidRDefault="00EA581E" w:rsidP="00AC17BA">
            <w:pPr>
              <w:ind w:right="-108"/>
              <w:jc w:val="center"/>
              <w:rPr>
                <w:rFonts w:ascii="Arial" w:hAnsi="Arial" w:cs="Arial"/>
                <w:b/>
                <w:color w:val="000000" w:themeColor="text1"/>
                <w:lang w:val="mn-MN"/>
              </w:rPr>
            </w:pPr>
          </w:p>
          <w:p w:rsidR="00EA581E" w:rsidRPr="00EA581E" w:rsidRDefault="00EA581E" w:rsidP="00AC17BA">
            <w:pPr>
              <w:ind w:right="-108"/>
              <w:jc w:val="center"/>
              <w:rPr>
                <w:rFonts w:ascii="Arial" w:hAnsi="Arial" w:cs="Arial"/>
                <w:b/>
                <w:color w:val="000000" w:themeColor="text1"/>
                <w:lang w:val="mn-MN"/>
              </w:rPr>
            </w:pPr>
          </w:p>
          <w:p w:rsidR="00EA581E" w:rsidRPr="00EA581E" w:rsidRDefault="00EA581E" w:rsidP="00AC17BA">
            <w:pPr>
              <w:ind w:right="-108"/>
              <w:jc w:val="center"/>
              <w:rPr>
                <w:rFonts w:ascii="Arial" w:hAnsi="Arial" w:cs="Arial"/>
                <w:b/>
                <w:color w:val="000000" w:themeColor="text1"/>
                <w:lang w:val="mn-MN"/>
              </w:rPr>
            </w:pPr>
          </w:p>
          <w:p w:rsidR="00EA581E" w:rsidRPr="00EA581E" w:rsidRDefault="00EA581E" w:rsidP="00AC17BA">
            <w:pPr>
              <w:ind w:right="-108"/>
              <w:jc w:val="center"/>
              <w:rPr>
                <w:rFonts w:ascii="Arial" w:hAnsi="Arial" w:cs="Arial"/>
                <w:b/>
                <w:color w:val="000000" w:themeColor="text1"/>
                <w:lang w:val="mn-MN"/>
              </w:rPr>
            </w:pPr>
          </w:p>
          <w:p w:rsidR="00EA581E" w:rsidRPr="00EA581E" w:rsidRDefault="00EA581E" w:rsidP="00AC17BA">
            <w:pPr>
              <w:ind w:right="-108"/>
              <w:jc w:val="center"/>
              <w:rPr>
                <w:rFonts w:ascii="Arial" w:hAnsi="Arial" w:cs="Arial"/>
                <w:b/>
                <w:color w:val="000000" w:themeColor="text1"/>
                <w:lang w:val="mn-MN"/>
              </w:rPr>
            </w:pPr>
          </w:p>
          <w:p w:rsidR="00EA581E" w:rsidRPr="00EA581E" w:rsidRDefault="00EA581E" w:rsidP="00AC17BA">
            <w:pPr>
              <w:ind w:right="-108"/>
              <w:jc w:val="center"/>
              <w:rPr>
                <w:rFonts w:ascii="Arial" w:hAnsi="Arial" w:cs="Arial"/>
                <w:b/>
                <w:color w:val="000000" w:themeColor="text1"/>
                <w:lang w:val="mn-MN"/>
              </w:rPr>
            </w:pPr>
          </w:p>
          <w:p w:rsidR="00EA581E" w:rsidRPr="00EA581E" w:rsidRDefault="00EA581E" w:rsidP="00AC17BA">
            <w:pPr>
              <w:ind w:right="-108"/>
              <w:jc w:val="center"/>
              <w:rPr>
                <w:rFonts w:ascii="Arial" w:hAnsi="Arial" w:cs="Arial"/>
                <w:b/>
                <w:color w:val="000000" w:themeColor="text1"/>
                <w:lang w:val="mn-MN"/>
              </w:rPr>
            </w:pPr>
          </w:p>
          <w:p w:rsidR="00EA581E" w:rsidRPr="00EA581E" w:rsidRDefault="00EA581E" w:rsidP="00AC17BA">
            <w:pPr>
              <w:ind w:right="-108"/>
              <w:jc w:val="center"/>
              <w:rPr>
                <w:rFonts w:ascii="Arial" w:hAnsi="Arial" w:cs="Arial"/>
                <w:b/>
                <w:color w:val="000000" w:themeColor="text1"/>
                <w:lang w:val="mn-MN"/>
              </w:rPr>
            </w:pPr>
            <w:r w:rsidRPr="00EA581E">
              <w:rPr>
                <w:rFonts w:ascii="Arial" w:hAnsi="Arial" w:cs="Arial"/>
                <w:b/>
                <w:color w:val="000000" w:themeColor="text1"/>
                <w:lang w:val="mn-MN"/>
              </w:rPr>
              <w:t> </w:t>
            </w:r>
          </w:p>
          <w:p w:rsidR="00EA581E" w:rsidRPr="00EA581E" w:rsidRDefault="00EA581E" w:rsidP="00AC17BA">
            <w:pPr>
              <w:ind w:right="-108"/>
              <w:jc w:val="center"/>
              <w:rPr>
                <w:rFonts w:ascii="Arial" w:hAnsi="Arial" w:cs="Arial"/>
                <w:b/>
                <w:color w:val="000000" w:themeColor="text1"/>
                <w:lang w:val="mn-MN"/>
              </w:rPr>
            </w:pPr>
            <w:r w:rsidRPr="00EA581E">
              <w:rPr>
                <w:rFonts w:ascii="Arial" w:hAnsi="Arial" w:cs="Arial"/>
                <w:b/>
                <w:color w:val="000000" w:themeColor="text1"/>
                <w:lang w:val="mn-MN"/>
              </w:rPr>
              <w:t> </w:t>
            </w:r>
          </w:p>
          <w:p w:rsidR="00EA581E" w:rsidRPr="00EA581E" w:rsidRDefault="00EA581E" w:rsidP="00AC17BA">
            <w:pPr>
              <w:ind w:right="-108"/>
              <w:jc w:val="center"/>
              <w:rPr>
                <w:rFonts w:ascii="Arial" w:hAnsi="Arial" w:cs="Arial"/>
                <w:b/>
                <w:color w:val="000000" w:themeColor="text1"/>
                <w:lang w:val="mn-MN"/>
              </w:rPr>
            </w:pPr>
            <w:r w:rsidRPr="00EA581E">
              <w:rPr>
                <w:rFonts w:ascii="Arial" w:hAnsi="Arial" w:cs="Arial"/>
                <w:b/>
                <w:color w:val="000000" w:themeColor="text1"/>
                <w:lang w:val="mn-MN"/>
              </w:rPr>
              <w:t> </w:t>
            </w:r>
          </w:p>
          <w:p w:rsidR="00EA581E" w:rsidRPr="00EA581E" w:rsidRDefault="00EA581E" w:rsidP="00AC17BA">
            <w:pPr>
              <w:ind w:right="-108"/>
              <w:jc w:val="center"/>
              <w:rPr>
                <w:rFonts w:ascii="Arial" w:hAnsi="Arial" w:cs="Arial"/>
                <w:b/>
                <w:color w:val="000000" w:themeColor="text1"/>
                <w:lang w:val="mn-MN"/>
              </w:rPr>
            </w:pPr>
            <w:r w:rsidRPr="00EA581E">
              <w:rPr>
                <w:rFonts w:ascii="Arial" w:hAnsi="Arial" w:cs="Arial"/>
                <w:b/>
                <w:color w:val="000000" w:themeColor="text1"/>
                <w:lang w:val="mn-MN"/>
              </w:rPr>
              <w:t> </w:t>
            </w:r>
          </w:p>
          <w:p w:rsidR="00EA581E" w:rsidRPr="00EA581E" w:rsidRDefault="00EA581E" w:rsidP="00AC17BA">
            <w:pPr>
              <w:ind w:right="-108"/>
              <w:jc w:val="center"/>
              <w:rPr>
                <w:rFonts w:ascii="Arial" w:hAnsi="Arial" w:cs="Arial"/>
                <w:b/>
                <w:color w:val="000000" w:themeColor="text1"/>
                <w:lang w:val="mn-MN"/>
              </w:rPr>
            </w:pPr>
            <w:r w:rsidRPr="00EA581E">
              <w:rPr>
                <w:rFonts w:ascii="Arial" w:hAnsi="Arial" w:cs="Arial"/>
                <w:b/>
                <w:color w:val="000000" w:themeColor="text1"/>
                <w:lang w:val="mn-MN"/>
              </w:rPr>
              <w:lastRenderedPageBreak/>
              <w:t> </w:t>
            </w:r>
          </w:p>
          <w:p w:rsidR="00EA581E" w:rsidRPr="00EA581E" w:rsidRDefault="00EA581E" w:rsidP="00AC17BA">
            <w:pPr>
              <w:ind w:right="-108"/>
              <w:jc w:val="center"/>
              <w:rPr>
                <w:rFonts w:ascii="Arial" w:hAnsi="Arial" w:cs="Arial"/>
                <w:b/>
                <w:color w:val="000000" w:themeColor="text1"/>
                <w:lang w:val="mn-MN"/>
              </w:rPr>
            </w:pPr>
            <w:r w:rsidRPr="00EA581E">
              <w:rPr>
                <w:rFonts w:ascii="Arial" w:hAnsi="Arial" w:cs="Arial"/>
                <w:b/>
                <w:color w:val="000000" w:themeColor="text1"/>
                <w:lang w:val="mn-MN"/>
              </w:rPr>
              <w:t> </w:t>
            </w:r>
          </w:p>
          <w:p w:rsidR="00EA581E" w:rsidRPr="00EA581E" w:rsidRDefault="00EA581E" w:rsidP="00AC17BA">
            <w:pPr>
              <w:ind w:right="-108"/>
              <w:jc w:val="center"/>
              <w:rPr>
                <w:rFonts w:ascii="Arial" w:hAnsi="Arial" w:cs="Arial"/>
                <w:b/>
                <w:color w:val="000000" w:themeColor="text1"/>
                <w:lang w:val="mn-MN"/>
              </w:rPr>
            </w:pPr>
            <w:r w:rsidRPr="00EA581E">
              <w:rPr>
                <w:rFonts w:ascii="Arial" w:hAnsi="Arial" w:cs="Arial"/>
                <w:b/>
                <w:color w:val="000000" w:themeColor="text1"/>
                <w:lang w:val="mn-MN"/>
              </w:rPr>
              <w:t> </w:t>
            </w:r>
          </w:p>
          <w:p w:rsidR="00EA581E" w:rsidRPr="00EA581E" w:rsidRDefault="00EA581E" w:rsidP="00AC17BA">
            <w:pPr>
              <w:ind w:right="-108"/>
              <w:jc w:val="center"/>
              <w:rPr>
                <w:rFonts w:ascii="Arial" w:hAnsi="Arial" w:cs="Arial"/>
                <w:b/>
                <w:color w:val="000000" w:themeColor="text1"/>
                <w:lang w:val="mn-MN"/>
              </w:rPr>
            </w:pPr>
            <w:r w:rsidRPr="00EA581E">
              <w:rPr>
                <w:rFonts w:ascii="Arial" w:hAnsi="Arial" w:cs="Arial"/>
                <w:b/>
                <w:color w:val="000000" w:themeColor="text1"/>
                <w:lang w:val="mn-MN"/>
              </w:rPr>
              <w:t> </w:t>
            </w:r>
          </w:p>
          <w:p w:rsidR="00EA581E" w:rsidRPr="00EA581E" w:rsidRDefault="00EA581E" w:rsidP="00AC17BA">
            <w:pPr>
              <w:ind w:right="-108"/>
              <w:jc w:val="center"/>
              <w:rPr>
                <w:rFonts w:ascii="Arial" w:hAnsi="Arial" w:cs="Arial"/>
                <w:b/>
                <w:color w:val="000000" w:themeColor="text1"/>
                <w:lang w:val="mn-MN"/>
              </w:rPr>
            </w:pPr>
            <w:r w:rsidRPr="00EA581E">
              <w:rPr>
                <w:rFonts w:ascii="Arial" w:hAnsi="Arial" w:cs="Arial"/>
                <w:b/>
                <w:color w:val="000000" w:themeColor="text1"/>
                <w:lang w:val="mn-MN"/>
              </w:rPr>
              <w:t> </w:t>
            </w:r>
          </w:p>
          <w:p w:rsidR="00EA581E" w:rsidRPr="00EA581E" w:rsidRDefault="00EA581E" w:rsidP="00AC17BA">
            <w:pPr>
              <w:ind w:right="-108"/>
              <w:jc w:val="center"/>
              <w:rPr>
                <w:rFonts w:ascii="Arial" w:hAnsi="Arial" w:cs="Arial"/>
                <w:b/>
                <w:color w:val="000000" w:themeColor="text1"/>
                <w:lang w:val="mn-MN"/>
              </w:rPr>
            </w:pPr>
            <w:r w:rsidRPr="00EA581E">
              <w:rPr>
                <w:rFonts w:ascii="Arial" w:hAnsi="Arial" w:cs="Arial"/>
                <w:b/>
                <w:color w:val="000000" w:themeColor="text1"/>
                <w:lang w:val="mn-MN"/>
              </w:rPr>
              <w:t> </w:t>
            </w:r>
          </w:p>
          <w:p w:rsidR="00EA581E" w:rsidRPr="00EA581E" w:rsidRDefault="00EA581E" w:rsidP="00AC17BA">
            <w:pPr>
              <w:ind w:right="-108"/>
              <w:jc w:val="center"/>
              <w:rPr>
                <w:rFonts w:ascii="Arial" w:hAnsi="Arial" w:cs="Arial"/>
                <w:b/>
                <w:color w:val="000000" w:themeColor="text1"/>
                <w:lang w:val="mn-MN"/>
              </w:rPr>
            </w:pPr>
            <w:r w:rsidRPr="00EA581E">
              <w:rPr>
                <w:rFonts w:ascii="Arial" w:hAnsi="Arial" w:cs="Arial"/>
                <w:b/>
                <w:color w:val="000000" w:themeColor="text1"/>
                <w:lang w:val="mn-MN"/>
              </w:rPr>
              <w:t> </w:t>
            </w:r>
          </w:p>
          <w:p w:rsidR="00EA581E" w:rsidRPr="00EA581E" w:rsidRDefault="00EA581E" w:rsidP="00AC17BA">
            <w:pPr>
              <w:ind w:right="-108"/>
              <w:jc w:val="center"/>
              <w:rPr>
                <w:rFonts w:ascii="Arial" w:hAnsi="Arial" w:cs="Arial"/>
                <w:b/>
                <w:color w:val="000000" w:themeColor="text1"/>
                <w:lang w:val="mn-MN"/>
              </w:rPr>
            </w:pPr>
            <w:r w:rsidRPr="00EA581E">
              <w:rPr>
                <w:rFonts w:ascii="Arial" w:hAnsi="Arial" w:cs="Arial"/>
                <w:b/>
                <w:color w:val="000000" w:themeColor="text1"/>
                <w:lang w:val="mn-MN"/>
              </w:rPr>
              <w:t> </w:t>
            </w:r>
          </w:p>
          <w:p w:rsidR="00EA581E" w:rsidRPr="00EA581E" w:rsidRDefault="00EA581E" w:rsidP="00AC17BA">
            <w:pPr>
              <w:ind w:right="-108"/>
              <w:jc w:val="center"/>
              <w:rPr>
                <w:rFonts w:ascii="Arial" w:hAnsi="Arial" w:cs="Arial"/>
                <w:b/>
                <w:color w:val="000000" w:themeColor="text1"/>
                <w:lang w:val="mn-MN"/>
              </w:rPr>
            </w:pPr>
            <w:r w:rsidRPr="00EA581E">
              <w:rPr>
                <w:rFonts w:ascii="Arial" w:hAnsi="Arial" w:cs="Arial"/>
                <w:b/>
                <w:color w:val="000000" w:themeColor="text1"/>
                <w:lang w:val="mn-MN"/>
              </w:rPr>
              <w:t> </w:t>
            </w:r>
          </w:p>
        </w:tc>
        <w:tc>
          <w:tcPr>
            <w:tcW w:w="9438" w:type="dxa"/>
            <w:gridSpan w:val="10"/>
            <w:shd w:val="clear" w:color="auto" w:fill="FFFFFF" w:themeFill="background1"/>
            <w:noWrap/>
            <w:vAlign w:val="bottom"/>
            <w:hideMark/>
          </w:tcPr>
          <w:p w:rsidR="00EA581E" w:rsidRPr="00EA581E" w:rsidRDefault="00EA581E" w:rsidP="00AC17BA">
            <w:pPr>
              <w:ind w:right="-108"/>
              <w:rPr>
                <w:rFonts w:ascii="Arial" w:hAnsi="Arial" w:cs="Arial"/>
                <w:b/>
                <w:color w:val="000000" w:themeColor="text1"/>
                <w:lang w:val="mn-MN"/>
              </w:rPr>
            </w:pPr>
            <w:r w:rsidRPr="00EA581E">
              <w:rPr>
                <w:rFonts w:ascii="Arial" w:hAnsi="Arial" w:cs="Arial"/>
                <w:b/>
                <w:color w:val="000000" w:themeColor="text1"/>
                <w:lang w:val="mn-MN"/>
              </w:rPr>
              <w:lastRenderedPageBreak/>
              <w:t>ХУУЛЬ ЗҮЙ, ДОТООД ХЭРГИЙН САЙД</w:t>
            </w:r>
          </w:p>
        </w:tc>
      </w:tr>
      <w:tr w:rsidR="00EA581E" w:rsidRPr="00EA581E" w:rsidTr="00AC17BA">
        <w:trPr>
          <w:trHeight w:val="255"/>
          <w:jc w:val="center"/>
        </w:trPr>
        <w:tc>
          <w:tcPr>
            <w:tcW w:w="426" w:type="dxa"/>
            <w:vMerge/>
            <w:noWrap/>
            <w:vAlign w:val="bottom"/>
            <w:hideMark/>
          </w:tcPr>
          <w:p w:rsidR="00EA581E" w:rsidRPr="00EA581E" w:rsidRDefault="00EA581E" w:rsidP="00AC17BA">
            <w:pPr>
              <w:ind w:right="-108"/>
              <w:jc w:val="center"/>
              <w:rPr>
                <w:rFonts w:ascii="Arial" w:hAnsi="Arial" w:cs="Arial"/>
                <w:b/>
                <w:color w:val="000000" w:themeColor="text1"/>
                <w:lang w:val="mn-MN"/>
              </w:rPr>
            </w:pPr>
          </w:p>
        </w:tc>
        <w:tc>
          <w:tcPr>
            <w:tcW w:w="850" w:type="dxa"/>
            <w:vMerge w:val="restart"/>
            <w:shd w:val="clear" w:color="auto" w:fill="FFFFFF" w:themeFill="background1"/>
            <w:noWrap/>
            <w:hideMark/>
          </w:tcPr>
          <w:p w:rsidR="00EA581E" w:rsidRPr="00EA581E" w:rsidRDefault="00EA581E" w:rsidP="00AC17BA">
            <w:pPr>
              <w:ind w:left="-108" w:right="-108"/>
              <w:jc w:val="center"/>
              <w:rPr>
                <w:rFonts w:ascii="Arial" w:hAnsi="Arial" w:cs="Arial"/>
                <w:b/>
                <w:color w:val="000000" w:themeColor="text1"/>
                <w:lang w:val="mn-MN"/>
              </w:rPr>
            </w:pPr>
            <w:r w:rsidRPr="00EA581E">
              <w:rPr>
                <w:rFonts w:ascii="Arial" w:hAnsi="Arial" w:cs="Arial"/>
                <w:b/>
                <w:color w:val="000000" w:themeColor="text1"/>
                <w:lang w:val="mn-MN"/>
              </w:rPr>
              <w:t>21.1</w:t>
            </w:r>
          </w:p>
        </w:tc>
        <w:tc>
          <w:tcPr>
            <w:tcW w:w="8588" w:type="dxa"/>
            <w:gridSpan w:val="9"/>
            <w:shd w:val="clear" w:color="auto" w:fill="FFFFFF" w:themeFill="background1"/>
            <w:noWrap/>
            <w:vAlign w:val="bottom"/>
            <w:hideMark/>
          </w:tcPr>
          <w:p w:rsidR="00EA581E" w:rsidRPr="00EA581E" w:rsidRDefault="00EA581E" w:rsidP="00AC17BA">
            <w:pPr>
              <w:ind w:right="-108"/>
              <w:rPr>
                <w:rFonts w:ascii="Arial" w:hAnsi="Arial" w:cs="Arial"/>
                <w:b/>
                <w:color w:val="000000" w:themeColor="text1"/>
                <w:lang w:val="mn-MN"/>
              </w:rPr>
            </w:pPr>
            <w:r w:rsidRPr="00EA581E">
              <w:rPr>
                <w:rFonts w:ascii="Arial" w:hAnsi="Arial" w:cs="Arial"/>
                <w:b/>
                <w:color w:val="000000" w:themeColor="text1"/>
                <w:lang w:val="mn-MN"/>
              </w:rPr>
              <w:t>Эрх зүй, нийгмийн хэв журам, аюулгүй байдлын удирдлага зохицуулалт</w:t>
            </w:r>
          </w:p>
        </w:tc>
      </w:tr>
      <w:tr w:rsidR="00EA581E" w:rsidRPr="00EA581E" w:rsidTr="00AC17BA">
        <w:trPr>
          <w:trHeight w:val="255"/>
          <w:jc w:val="center"/>
        </w:trPr>
        <w:tc>
          <w:tcPr>
            <w:tcW w:w="426" w:type="dxa"/>
            <w:vMerge/>
            <w:noWrap/>
            <w:vAlign w:val="bottom"/>
            <w:hideMark/>
          </w:tcPr>
          <w:p w:rsidR="00EA581E" w:rsidRPr="00EA581E" w:rsidRDefault="00EA581E" w:rsidP="00AC17BA">
            <w:pPr>
              <w:ind w:right="-108"/>
              <w:jc w:val="center"/>
              <w:rPr>
                <w:rFonts w:ascii="Arial" w:hAnsi="Arial" w:cs="Arial"/>
                <w:b/>
                <w:color w:val="000000" w:themeColor="text1"/>
                <w:lang w:val="mn-MN"/>
              </w:rPr>
            </w:pPr>
          </w:p>
        </w:tc>
        <w:tc>
          <w:tcPr>
            <w:tcW w:w="850" w:type="dxa"/>
            <w:vMerge/>
            <w:noWrap/>
            <w:vAlign w:val="bottom"/>
            <w:hideMark/>
          </w:tcPr>
          <w:p w:rsidR="00EA581E" w:rsidRPr="00EA581E" w:rsidRDefault="00EA581E" w:rsidP="00AC17BA">
            <w:pPr>
              <w:ind w:left="-108" w:right="-108"/>
              <w:rPr>
                <w:rFonts w:ascii="Arial" w:hAnsi="Arial" w:cs="Arial"/>
                <w:b/>
                <w:color w:val="000000" w:themeColor="text1"/>
                <w:lang w:val="mn-MN"/>
              </w:rPr>
            </w:pPr>
          </w:p>
        </w:tc>
        <w:tc>
          <w:tcPr>
            <w:tcW w:w="2080" w:type="dxa"/>
            <w:gridSpan w:val="2"/>
            <w:shd w:val="clear" w:color="auto" w:fill="FFFFFF" w:themeFill="background1"/>
            <w:noWrap/>
            <w:vAlign w:val="center"/>
            <w:hideMark/>
          </w:tcPr>
          <w:p w:rsidR="00EA581E" w:rsidRPr="00EA581E" w:rsidRDefault="00EA581E" w:rsidP="00AC17BA">
            <w:pPr>
              <w:ind w:right="-108"/>
              <w:jc w:val="center"/>
              <w:rPr>
                <w:rFonts w:ascii="Arial" w:hAnsi="Arial" w:cs="Arial"/>
                <w:color w:val="000000" w:themeColor="text1"/>
                <w:lang w:val="mn-MN"/>
              </w:rPr>
            </w:pPr>
            <w:r w:rsidRPr="00EA581E">
              <w:rPr>
                <w:rFonts w:ascii="Arial" w:hAnsi="Arial" w:cs="Arial"/>
                <w:color w:val="000000" w:themeColor="text1"/>
                <w:lang w:val="mn-MN"/>
              </w:rPr>
              <w:t>21.1.1</w:t>
            </w:r>
          </w:p>
        </w:tc>
        <w:tc>
          <w:tcPr>
            <w:tcW w:w="4331" w:type="dxa"/>
            <w:gridSpan w:val="2"/>
            <w:shd w:val="clear" w:color="auto" w:fill="FFFFFF" w:themeFill="background1"/>
            <w:noWrap/>
            <w:hideMark/>
          </w:tcPr>
          <w:p w:rsidR="00EA581E" w:rsidRPr="00EA581E" w:rsidRDefault="00EA581E" w:rsidP="00AC17BA">
            <w:pPr>
              <w:jc w:val="both"/>
              <w:rPr>
                <w:rFonts w:ascii="Arial" w:hAnsi="Arial" w:cs="Arial"/>
                <w:color w:val="000000" w:themeColor="text1"/>
                <w:lang w:val="mn-MN"/>
              </w:rPr>
            </w:pPr>
            <w:r w:rsidRPr="00EA581E">
              <w:rPr>
                <w:rFonts w:ascii="Arial" w:hAnsi="Arial" w:cs="Arial"/>
                <w:color w:val="000000" w:themeColor="text1"/>
                <w:lang w:val="mn-MN"/>
              </w:rPr>
              <w:t>Боловсруулах баримт бичиг, хуулийн тоо</w:t>
            </w:r>
          </w:p>
        </w:tc>
        <w:tc>
          <w:tcPr>
            <w:tcW w:w="2177" w:type="dxa"/>
            <w:gridSpan w:val="5"/>
            <w:shd w:val="clear" w:color="auto" w:fill="FFFFFF" w:themeFill="background1"/>
            <w:noWrap/>
            <w:vAlign w:val="center"/>
            <w:hideMark/>
          </w:tcPr>
          <w:p w:rsidR="00EA581E" w:rsidRPr="00EA581E" w:rsidRDefault="00EA581E" w:rsidP="00AC17BA">
            <w:pPr>
              <w:jc w:val="center"/>
              <w:rPr>
                <w:rFonts w:ascii="Arial" w:hAnsi="Arial" w:cs="Arial"/>
                <w:color w:val="000000" w:themeColor="text1"/>
                <w:lang w:val="mn-MN"/>
              </w:rPr>
            </w:pPr>
            <w:r w:rsidRPr="00EA581E">
              <w:rPr>
                <w:rFonts w:ascii="Arial" w:hAnsi="Arial" w:cs="Arial"/>
                <w:color w:val="000000" w:themeColor="text1"/>
                <w:lang w:val="mn-MN"/>
              </w:rPr>
              <w:t>35</w:t>
            </w:r>
          </w:p>
        </w:tc>
      </w:tr>
      <w:tr w:rsidR="00EA581E" w:rsidRPr="00EA581E" w:rsidTr="00AC17BA">
        <w:trPr>
          <w:trHeight w:val="255"/>
          <w:jc w:val="center"/>
        </w:trPr>
        <w:tc>
          <w:tcPr>
            <w:tcW w:w="426" w:type="dxa"/>
            <w:vMerge/>
            <w:noWrap/>
            <w:vAlign w:val="bottom"/>
            <w:hideMark/>
          </w:tcPr>
          <w:p w:rsidR="00EA581E" w:rsidRPr="00EA581E" w:rsidRDefault="00EA581E" w:rsidP="00AC17BA">
            <w:pPr>
              <w:ind w:right="-108"/>
              <w:jc w:val="center"/>
              <w:rPr>
                <w:rFonts w:ascii="Arial" w:hAnsi="Arial" w:cs="Arial"/>
                <w:b/>
                <w:color w:val="000000" w:themeColor="text1"/>
                <w:lang w:val="mn-MN"/>
              </w:rPr>
            </w:pPr>
          </w:p>
        </w:tc>
        <w:tc>
          <w:tcPr>
            <w:tcW w:w="850" w:type="dxa"/>
            <w:vMerge/>
            <w:noWrap/>
            <w:vAlign w:val="bottom"/>
            <w:hideMark/>
          </w:tcPr>
          <w:p w:rsidR="00EA581E" w:rsidRPr="00EA581E" w:rsidRDefault="00EA581E" w:rsidP="00AC17BA">
            <w:pPr>
              <w:ind w:left="-108" w:right="-108"/>
              <w:rPr>
                <w:rFonts w:ascii="Arial" w:hAnsi="Arial" w:cs="Arial"/>
                <w:b/>
                <w:color w:val="000000" w:themeColor="text1"/>
                <w:lang w:val="mn-MN"/>
              </w:rPr>
            </w:pPr>
          </w:p>
        </w:tc>
        <w:tc>
          <w:tcPr>
            <w:tcW w:w="2080" w:type="dxa"/>
            <w:gridSpan w:val="2"/>
            <w:shd w:val="clear" w:color="auto" w:fill="FFFFFF" w:themeFill="background1"/>
            <w:noWrap/>
            <w:vAlign w:val="center"/>
            <w:hideMark/>
          </w:tcPr>
          <w:p w:rsidR="00EA581E" w:rsidRPr="00EA581E" w:rsidRDefault="00EA581E" w:rsidP="00AC17BA">
            <w:pPr>
              <w:ind w:right="-108"/>
              <w:jc w:val="center"/>
              <w:rPr>
                <w:rFonts w:ascii="Arial" w:hAnsi="Arial" w:cs="Arial"/>
                <w:color w:val="000000" w:themeColor="text1"/>
                <w:lang w:val="mn-MN"/>
              </w:rPr>
            </w:pPr>
            <w:r w:rsidRPr="00EA581E">
              <w:rPr>
                <w:rFonts w:ascii="Arial" w:hAnsi="Arial" w:cs="Arial"/>
                <w:color w:val="000000" w:themeColor="text1"/>
                <w:lang w:val="mn-MN"/>
              </w:rPr>
              <w:t>21.1.2</w:t>
            </w:r>
          </w:p>
        </w:tc>
        <w:tc>
          <w:tcPr>
            <w:tcW w:w="4331" w:type="dxa"/>
            <w:gridSpan w:val="2"/>
            <w:shd w:val="clear" w:color="auto" w:fill="FFFFFF" w:themeFill="background1"/>
            <w:noWrap/>
            <w:hideMark/>
          </w:tcPr>
          <w:p w:rsidR="00EA581E" w:rsidRPr="00EA581E" w:rsidRDefault="00EA581E" w:rsidP="00AC17BA">
            <w:pPr>
              <w:jc w:val="both"/>
              <w:rPr>
                <w:rFonts w:ascii="Arial" w:hAnsi="Arial" w:cs="Arial"/>
                <w:color w:val="000000" w:themeColor="text1"/>
                <w:lang w:val="mn-MN"/>
              </w:rPr>
            </w:pPr>
            <w:r w:rsidRPr="00EA581E">
              <w:rPr>
                <w:rFonts w:ascii="Arial" w:hAnsi="Arial" w:cs="Arial"/>
                <w:color w:val="000000" w:themeColor="text1"/>
                <w:lang w:val="mn-MN"/>
              </w:rPr>
              <w:t xml:space="preserve">Хянах эрх зүйн актын тоо </w:t>
            </w:r>
          </w:p>
        </w:tc>
        <w:tc>
          <w:tcPr>
            <w:tcW w:w="2177" w:type="dxa"/>
            <w:gridSpan w:val="5"/>
            <w:shd w:val="clear" w:color="auto" w:fill="FFFFFF" w:themeFill="background1"/>
            <w:noWrap/>
            <w:vAlign w:val="center"/>
            <w:hideMark/>
          </w:tcPr>
          <w:p w:rsidR="00EA581E" w:rsidRPr="00EA581E" w:rsidRDefault="00EA581E" w:rsidP="00AC17BA">
            <w:pPr>
              <w:jc w:val="center"/>
              <w:rPr>
                <w:rFonts w:ascii="Arial" w:hAnsi="Arial" w:cs="Arial"/>
                <w:color w:val="000000" w:themeColor="text1"/>
                <w:lang w:val="mn-MN"/>
              </w:rPr>
            </w:pPr>
            <w:r w:rsidRPr="00EA581E">
              <w:rPr>
                <w:rFonts w:ascii="Arial" w:hAnsi="Arial" w:cs="Arial"/>
                <w:color w:val="000000" w:themeColor="text1"/>
                <w:lang w:val="mn-MN"/>
              </w:rPr>
              <w:t>1000</w:t>
            </w:r>
          </w:p>
        </w:tc>
      </w:tr>
      <w:tr w:rsidR="00EA581E" w:rsidRPr="00EA581E" w:rsidTr="00AC17BA">
        <w:trPr>
          <w:trHeight w:val="255"/>
          <w:jc w:val="center"/>
        </w:trPr>
        <w:tc>
          <w:tcPr>
            <w:tcW w:w="426" w:type="dxa"/>
            <w:vMerge/>
            <w:noWrap/>
            <w:vAlign w:val="bottom"/>
            <w:hideMark/>
          </w:tcPr>
          <w:p w:rsidR="00EA581E" w:rsidRPr="00EA581E" w:rsidRDefault="00EA581E" w:rsidP="00AC17BA">
            <w:pPr>
              <w:ind w:right="-108"/>
              <w:jc w:val="center"/>
              <w:rPr>
                <w:rFonts w:ascii="Arial" w:hAnsi="Arial" w:cs="Arial"/>
                <w:b/>
                <w:color w:val="000000" w:themeColor="text1"/>
                <w:lang w:val="mn-MN"/>
              </w:rPr>
            </w:pPr>
          </w:p>
        </w:tc>
        <w:tc>
          <w:tcPr>
            <w:tcW w:w="850" w:type="dxa"/>
            <w:vMerge/>
            <w:noWrap/>
            <w:vAlign w:val="bottom"/>
            <w:hideMark/>
          </w:tcPr>
          <w:p w:rsidR="00EA581E" w:rsidRPr="00EA581E" w:rsidRDefault="00EA581E" w:rsidP="00AC17BA">
            <w:pPr>
              <w:ind w:left="-108" w:right="-108"/>
              <w:rPr>
                <w:rFonts w:ascii="Arial" w:hAnsi="Arial" w:cs="Arial"/>
                <w:b/>
                <w:color w:val="000000" w:themeColor="text1"/>
                <w:lang w:val="mn-MN"/>
              </w:rPr>
            </w:pPr>
          </w:p>
        </w:tc>
        <w:tc>
          <w:tcPr>
            <w:tcW w:w="2080" w:type="dxa"/>
            <w:gridSpan w:val="2"/>
            <w:shd w:val="clear" w:color="auto" w:fill="FFFFFF" w:themeFill="background1"/>
            <w:noWrap/>
            <w:vAlign w:val="center"/>
            <w:hideMark/>
          </w:tcPr>
          <w:p w:rsidR="00EA581E" w:rsidRPr="00EA581E" w:rsidRDefault="00EA581E" w:rsidP="00AC17BA">
            <w:pPr>
              <w:tabs>
                <w:tab w:val="left" w:pos="522"/>
              </w:tabs>
              <w:ind w:right="-108"/>
              <w:jc w:val="center"/>
              <w:rPr>
                <w:rFonts w:ascii="Arial" w:hAnsi="Arial" w:cs="Arial"/>
                <w:color w:val="000000" w:themeColor="text1"/>
                <w:lang w:val="mn-MN"/>
              </w:rPr>
            </w:pPr>
            <w:r w:rsidRPr="00EA581E">
              <w:rPr>
                <w:rFonts w:ascii="Arial" w:hAnsi="Arial" w:cs="Arial"/>
                <w:color w:val="000000" w:themeColor="text1"/>
                <w:lang w:val="mn-MN"/>
              </w:rPr>
              <w:t>21.1.3</w:t>
            </w:r>
          </w:p>
        </w:tc>
        <w:tc>
          <w:tcPr>
            <w:tcW w:w="4331" w:type="dxa"/>
            <w:gridSpan w:val="2"/>
            <w:shd w:val="clear" w:color="auto" w:fill="FFFFFF" w:themeFill="background1"/>
            <w:noWrap/>
            <w:hideMark/>
          </w:tcPr>
          <w:p w:rsidR="00EA581E" w:rsidRPr="00EA581E" w:rsidRDefault="00EA581E" w:rsidP="00AC17BA">
            <w:pPr>
              <w:jc w:val="both"/>
              <w:rPr>
                <w:rFonts w:ascii="Arial" w:hAnsi="Arial" w:cs="Arial"/>
                <w:color w:val="000000" w:themeColor="text1"/>
                <w:lang w:val="mn-MN"/>
              </w:rPr>
            </w:pPr>
            <w:r w:rsidRPr="00EA581E">
              <w:rPr>
                <w:rFonts w:ascii="Arial" w:hAnsi="Arial" w:cs="Arial"/>
                <w:color w:val="000000" w:themeColor="text1"/>
                <w:lang w:val="mn-MN"/>
              </w:rPr>
              <w:t>Сэтгэл зүйн анхан шатны болон мэргэжлийн сургалтад хамрагдан архины хамаарлаас гарах иргэдийн тоо</w:t>
            </w:r>
          </w:p>
        </w:tc>
        <w:tc>
          <w:tcPr>
            <w:tcW w:w="2177" w:type="dxa"/>
            <w:gridSpan w:val="5"/>
            <w:shd w:val="clear" w:color="auto" w:fill="FFFFFF" w:themeFill="background1"/>
            <w:noWrap/>
            <w:vAlign w:val="center"/>
            <w:hideMark/>
          </w:tcPr>
          <w:p w:rsidR="00EA581E" w:rsidRPr="00EA581E" w:rsidRDefault="00EA581E" w:rsidP="00AC17BA">
            <w:pPr>
              <w:jc w:val="center"/>
              <w:rPr>
                <w:rFonts w:ascii="Arial" w:hAnsi="Arial" w:cs="Arial"/>
                <w:color w:val="000000" w:themeColor="text1"/>
                <w:lang w:val="mn-MN"/>
              </w:rPr>
            </w:pPr>
            <w:r w:rsidRPr="00EA581E">
              <w:rPr>
                <w:rFonts w:ascii="Arial" w:hAnsi="Arial" w:cs="Arial"/>
                <w:color w:val="000000" w:themeColor="text1"/>
                <w:lang w:val="mn-MN"/>
              </w:rPr>
              <w:t>2000</w:t>
            </w:r>
          </w:p>
        </w:tc>
      </w:tr>
      <w:tr w:rsidR="00EA581E" w:rsidRPr="00EA581E" w:rsidTr="00AC17BA">
        <w:trPr>
          <w:trHeight w:val="255"/>
          <w:jc w:val="center"/>
        </w:trPr>
        <w:tc>
          <w:tcPr>
            <w:tcW w:w="426" w:type="dxa"/>
            <w:vMerge/>
            <w:noWrap/>
            <w:vAlign w:val="bottom"/>
          </w:tcPr>
          <w:p w:rsidR="00EA581E" w:rsidRPr="00EA581E" w:rsidRDefault="00EA581E" w:rsidP="00AC17BA">
            <w:pPr>
              <w:ind w:right="-108"/>
              <w:jc w:val="center"/>
              <w:rPr>
                <w:rFonts w:ascii="Arial" w:hAnsi="Arial" w:cs="Arial"/>
                <w:b/>
                <w:color w:val="000000" w:themeColor="text1"/>
                <w:lang w:val="mn-MN"/>
              </w:rPr>
            </w:pPr>
          </w:p>
        </w:tc>
        <w:tc>
          <w:tcPr>
            <w:tcW w:w="850" w:type="dxa"/>
            <w:vMerge/>
            <w:noWrap/>
            <w:vAlign w:val="bottom"/>
          </w:tcPr>
          <w:p w:rsidR="00EA581E" w:rsidRPr="00EA581E" w:rsidRDefault="00EA581E" w:rsidP="00AC17BA">
            <w:pPr>
              <w:ind w:left="-108" w:right="-108"/>
              <w:rPr>
                <w:rFonts w:ascii="Arial" w:hAnsi="Arial" w:cs="Arial"/>
                <w:b/>
                <w:color w:val="000000" w:themeColor="text1"/>
                <w:lang w:val="mn-MN"/>
              </w:rPr>
            </w:pPr>
          </w:p>
        </w:tc>
        <w:tc>
          <w:tcPr>
            <w:tcW w:w="2080" w:type="dxa"/>
            <w:gridSpan w:val="2"/>
            <w:shd w:val="clear" w:color="auto" w:fill="FFFFFF" w:themeFill="background1"/>
            <w:noWrap/>
            <w:vAlign w:val="center"/>
          </w:tcPr>
          <w:p w:rsidR="00EA581E" w:rsidRPr="00EA581E" w:rsidRDefault="00EA581E" w:rsidP="00AC17BA">
            <w:pPr>
              <w:tabs>
                <w:tab w:val="left" w:pos="522"/>
              </w:tabs>
              <w:ind w:right="-108"/>
              <w:jc w:val="center"/>
              <w:rPr>
                <w:rFonts w:ascii="Arial" w:hAnsi="Arial" w:cs="Arial"/>
                <w:color w:val="000000" w:themeColor="text1"/>
                <w:lang w:val="mn-MN"/>
              </w:rPr>
            </w:pPr>
            <w:r w:rsidRPr="00EA581E">
              <w:rPr>
                <w:rFonts w:ascii="Arial" w:hAnsi="Arial" w:cs="Arial"/>
                <w:color w:val="000000" w:themeColor="text1"/>
                <w:lang w:val="mn-MN"/>
              </w:rPr>
              <w:t>21.1.4</w:t>
            </w:r>
          </w:p>
        </w:tc>
        <w:tc>
          <w:tcPr>
            <w:tcW w:w="6508" w:type="dxa"/>
            <w:gridSpan w:val="7"/>
            <w:shd w:val="clear" w:color="auto" w:fill="FFFFFF" w:themeFill="background1"/>
            <w:noWrap/>
          </w:tcPr>
          <w:p w:rsidR="00EA581E" w:rsidRPr="00EA581E" w:rsidDel="00271CAE" w:rsidRDefault="00EA581E" w:rsidP="00AC17BA">
            <w:pPr>
              <w:rPr>
                <w:rFonts w:ascii="Arial" w:hAnsi="Arial" w:cs="Arial"/>
                <w:color w:val="000000" w:themeColor="text1"/>
                <w:lang w:val="mn-MN"/>
              </w:rPr>
            </w:pPr>
            <w:r w:rsidRPr="00EA581E">
              <w:rPr>
                <w:rFonts w:ascii="Arial" w:hAnsi="Arial" w:cs="Arial"/>
                <w:b/>
                <w:color w:val="000000" w:themeColor="text1"/>
                <w:lang w:val="mn-MN"/>
              </w:rPr>
              <w:t xml:space="preserve">Мансууруулах эм, сэтгэцэд  </w:t>
            </w:r>
            <w:r w:rsidRPr="00EA581E">
              <w:rPr>
                <w:rFonts w:ascii="Arial" w:hAnsi="Arial" w:cs="Arial"/>
                <w:b/>
                <w:lang w:val="mn-MN"/>
              </w:rPr>
              <w:t>нөлөөт бодисын</w:t>
            </w:r>
            <w:r w:rsidRPr="00EA581E">
              <w:rPr>
                <w:rFonts w:ascii="Arial" w:hAnsi="Arial" w:cs="Arial"/>
                <w:b/>
                <w:color w:val="000000" w:themeColor="text1"/>
                <w:lang w:val="mn-MN"/>
              </w:rPr>
              <w:t xml:space="preserve"> эргэлттэй тэмцэх хүрээнд                                                                                    </w:t>
            </w:r>
          </w:p>
        </w:tc>
      </w:tr>
      <w:tr w:rsidR="00EA581E" w:rsidRPr="00EA581E" w:rsidTr="00AC17BA">
        <w:trPr>
          <w:trHeight w:val="255"/>
          <w:jc w:val="center"/>
        </w:trPr>
        <w:tc>
          <w:tcPr>
            <w:tcW w:w="426" w:type="dxa"/>
            <w:vMerge/>
            <w:noWrap/>
            <w:vAlign w:val="bottom"/>
          </w:tcPr>
          <w:p w:rsidR="00EA581E" w:rsidRPr="00EA581E" w:rsidRDefault="00EA581E" w:rsidP="00AC17BA">
            <w:pPr>
              <w:ind w:right="-108"/>
              <w:jc w:val="center"/>
              <w:rPr>
                <w:rFonts w:ascii="Arial" w:hAnsi="Arial" w:cs="Arial"/>
                <w:b/>
                <w:color w:val="000000" w:themeColor="text1"/>
                <w:lang w:val="mn-MN"/>
              </w:rPr>
            </w:pPr>
          </w:p>
        </w:tc>
        <w:tc>
          <w:tcPr>
            <w:tcW w:w="850" w:type="dxa"/>
            <w:vMerge/>
            <w:noWrap/>
            <w:vAlign w:val="bottom"/>
          </w:tcPr>
          <w:p w:rsidR="00EA581E" w:rsidRPr="00EA581E" w:rsidRDefault="00EA581E" w:rsidP="00AC17BA">
            <w:pPr>
              <w:ind w:left="-108" w:right="-108"/>
              <w:rPr>
                <w:rFonts w:ascii="Arial" w:hAnsi="Arial" w:cs="Arial"/>
                <w:b/>
                <w:color w:val="000000" w:themeColor="text1"/>
                <w:lang w:val="mn-MN"/>
              </w:rPr>
            </w:pPr>
          </w:p>
        </w:tc>
        <w:tc>
          <w:tcPr>
            <w:tcW w:w="2080" w:type="dxa"/>
            <w:gridSpan w:val="2"/>
            <w:shd w:val="clear" w:color="auto" w:fill="FFFFFF" w:themeFill="background1"/>
            <w:noWrap/>
            <w:vAlign w:val="center"/>
          </w:tcPr>
          <w:p w:rsidR="00EA581E" w:rsidRPr="00EA581E" w:rsidRDefault="00EA581E" w:rsidP="00AC17BA">
            <w:pPr>
              <w:tabs>
                <w:tab w:val="left" w:pos="522"/>
              </w:tabs>
              <w:ind w:right="-108" w:firstLine="1109"/>
              <w:jc w:val="center"/>
              <w:rPr>
                <w:rFonts w:ascii="Arial" w:hAnsi="Arial" w:cs="Arial"/>
                <w:color w:val="000000" w:themeColor="text1"/>
                <w:lang w:val="mn-MN"/>
              </w:rPr>
            </w:pPr>
            <w:r w:rsidRPr="00EA581E">
              <w:rPr>
                <w:rFonts w:ascii="Arial" w:hAnsi="Arial" w:cs="Arial"/>
                <w:color w:val="000000" w:themeColor="text1"/>
                <w:lang w:val="mn-MN"/>
              </w:rPr>
              <w:t>21.1.4.1</w:t>
            </w:r>
          </w:p>
        </w:tc>
        <w:tc>
          <w:tcPr>
            <w:tcW w:w="4331" w:type="dxa"/>
            <w:gridSpan w:val="2"/>
            <w:shd w:val="clear" w:color="auto" w:fill="FFFFFF" w:themeFill="background1"/>
            <w:noWrap/>
          </w:tcPr>
          <w:p w:rsidR="00EA581E" w:rsidRPr="00EA581E" w:rsidRDefault="00EA581E" w:rsidP="00AC17BA">
            <w:pPr>
              <w:jc w:val="both"/>
              <w:rPr>
                <w:rFonts w:ascii="Arial" w:hAnsi="Arial" w:cs="Arial"/>
                <w:color w:val="000000" w:themeColor="text1"/>
                <w:lang w:val="mn-MN"/>
              </w:rPr>
            </w:pPr>
            <w:r w:rsidRPr="00EA581E">
              <w:rPr>
                <w:rFonts w:ascii="Arial" w:hAnsi="Arial" w:cs="Arial"/>
                <w:color w:val="000000"/>
                <w:lang w:val="mn-MN"/>
              </w:rPr>
              <w:t>Тусламж үйлчилгээ, сэтгэл зүйн зөвлөгөөнд хамрагдах хүний тоо</w:t>
            </w:r>
          </w:p>
        </w:tc>
        <w:tc>
          <w:tcPr>
            <w:tcW w:w="2177" w:type="dxa"/>
            <w:gridSpan w:val="5"/>
            <w:shd w:val="clear" w:color="auto" w:fill="FFFFFF" w:themeFill="background1"/>
            <w:noWrap/>
            <w:vAlign w:val="center"/>
          </w:tcPr>
          <w:p w:rsidR="00EA581E" w:rsidRPr="00EA581E" w:rsidDel="00271CAE" w:rsidRDefault="00EA581E" w:rsidP="00AC17BA">
            <w:pPr>
              <w:jc w:val="center"/>
              <w:rPr>
                <w:rFonts w:ascii="Arial" w:hAnsi="Arial" w:cs="Arial"/>
                <w:color w:val="000000" w:themeColor="text1"/>
                <w:lang w:val="mn-MN"/>
              </w:rPr>
            </w:pPr>
            <w:r w:rsidRPr="00EA581E">
              <w:rPr>
                <w:rFonts w:ascii="Arial" w:hAnsi="Arial" w:cs="Arial"/>
                <w:color w:val="000000" w:themeColor="text1"/>
                <w:lang w:val="mn-MN"/>
              </w:rPr>
              <w:t>150</w:t>
            </w:r>
          </w:p>
        </w:tc>
      </w:tr>
      <w:tr w:rsidR="00EA581E" w:rsidRPr="00EA581E" w:rsidTr="00AC17BA">
        <w:trPr>
          <w:trHeight w:val="255"/>
          <w:jc w:val="center"/>
        </w:trPr>
        <w:tc>
          <w:tcPr>
            <w:tcW w:w="426" w:type="dxa"/>
            <w:vMerge/>
            <w:noWrap/>
            <w:vAlign w:val="bottom"/>
          </w:tcPr>
          <w:p w:rsidR="00EA581E" w:rsidRPr="00EA581E" w:rsidRDefault="00EA581E" w:rsidP="00AC17BA">
            <w:pPr>
              <w:ind w:right="-108"/>
              <w:jc w:val="center"/>
              <w:rPr>
                <w:rFonts w:ascii="Arial" w:hAnsi="Arial" w:cs="Arial"/>
                <w:b/>
                <w:color w:val="000000" w:themeColor="text1"/>
                <w:lang w:val="mn-MN"/>
              </w:rPr>
            </w:pPr>
          </w:p>
        </w:tc>
        <w:tc>
          <w:tcPr>
            <w:tcW w:w="850" w:type="dxa"/>
            <w:vMerge/>
            <w:noWrap/>
            <w:vAlign w:val="bottom"/>
          </w:tcPr>
          <w:p w:rsidR="00EA581E" w:rsidRPr="00EA581E" w:rsidRDefault="00EA581E" w:rsidP="00AC17BA">
            <w:pPr>
              <w:ind w:left="-108" w:right="-108"/>
              <w:rPr>
                <w:rFonts w:ascii="Arial" w:hAnsi="Arial" w:cs="Arial"/>
                <w:b/>
                <w:color w:val="000000" w:themeColor="text1"/>
                <w:lang w:val="mn-MN"/>
              </w:rPr>
            </w:pPr>
          </w:p>
        </w:tc>
        <w:tc>
          <w:tcPr>
            <w:tcW w:w="2080" w:type="dxa"/>
            <w:gridSpan w:val="2"/>
            <w:shd w:val="clear" w:color="auto" w:fill="FFFFFF" w:themeFill="background1"/>
            <w:noWrap/>
            <w:vAlign w:val="center"/>
          </w:tcPr>
          <w:p w:rsidR="00EA581E" w:rsidRPr="00EA581E" w:rsidRDefault="00EA581E" w:rsidP="00AC17BA">
            <w:pPr>
              <w:tabs>
                <w:tab w:val="left" w:pos="522"/>
              </w:tabs>
              <w:ind w:right="-108" w:firstLine="1109"/>
              <w:jc w:val="center"/>
              <w:rPr>
                <w:rFonts w:ascii="Arial" w:hAnsi="Arial" w:cs="Arial"/>
                <w:color w:val="000000" w:themeColor="text1"/>
                <w:lang w:val="mn-MN"/>
              </w:rPr>
            </w:pPr>
            <w:r w:rsidRPr="00EA581E">
              <w:rPr>
                <w:rFonts w:ascii="Arial" w:hAnsi="Arial" w:cs="Arial"/>
                <w:color w:val="000000" w:themeColor="text1"/>
                <w:lang w:val="mn-MN"/>
              </w:rPr>
              <w:t>21.1.4.2</w:t>
            </w:r>
          </w:p>
        </w:tc>
        <w:tc>
          <w:tcPr>
            <w:tcW w:w="4331" w:type="dxa"/>
            <w:gridSpan w:val="2"/>
            <w:shd w:val="clear" w:color="auto" w:fill="FFFFFF" w:themeFill="background1"/>
            <w:noWrap/>
          </w:tcPr>
          <w:p w:rsidR="00EA581E" w:rsidRPr="00EA581E" w:rsidRDefault="00EA581E" w:rsidP="00AC17BA">
            <w:pPr>
              <w:jc w:val="both"/>
              <w:rPr>
                <w:rFonts w:ascii="Arial" w:hAnsi="Arial" w:cs="Arial"/>
                <w:color w:val="000000" w:themeColor="text1"/>
                <w:lang w:val="mn-MN"/>
              </w:rPr>
            </w:pPr>
            <w:r w:rsidRPr="00EA581E">
              <w:rPr>
                <w:rFonts w:ascii="Arial" w:hAnsi="Arial" w:cs="Arial"/>
                <w:color w:val="000000"/>
                <w:lang w:val="mn-MN"/>
              </w:rPr>
              <w:t>Сургалт, семинарт оролцох хүний тоо</w:t>
            </w:r>
          </w:p>
        </w:tc>
        <w:tc>
          <w:tcPr>
            <w:tcW w:w="2177" w:type="dxa"/>
            <w:gridSpan w:val="5"/>
            <w:shd w:val="clear" w:color="auto" w:fill="FFFFFF" w:themeFill="background1"/>
            <w:noWrap/>
            <w:vAlign w:val="center"/>
          </w:tcPr>
          <w:p w:rsidR="00EA581E" w:rsidRPr="00EA581E" w:rsidDel="00271CAE" w:rsidRDefault="00EA581E" w:rsidP="00AC17BA">
            <w:pPr>
              <w:jc w:val="center"/>
              <w:rPr>
                <w:rFonts w:ascii="Arial" w:hAnsi="Arial" w:cs="Arial"/>
                <w:color w:val="000000" w:themeColor="text1"/>
                <w:lang w:val="mn-MN"/>
              </w:rPr>
            </w:pPr>
            <w:r w:rsidRPr="00EA581E">
              <w:rPr>
                <w:rFonts w:ascii="Arial" w:hAnsi="Arial" w:cs="Arial"/>
                <w:color w:val="000000" w:themeColor="text1"/>
                <w:lang w:val="mn-MN"/>
              </w:rPr>
              <w:t>150</w:t>
            </w:r>
          </w:p>
        </w:tc>
      </w:tr>
      <w:tr w:rsidR="00EA581E" w:rsidRPr="00EA581E" w:rsidTr="00AC17BA">
        <w:trPr>
          <w:trHeight w:val="255"/>
          <w:jc w:val="center"/>
        </w:trPr>
        <w:tc>
          <w:tcPr>
            <w:tcW w:w="426" w:type="dxa"/>
            <w:vMerge/>
            <w:noWrap/>
            <w:vAlign w:val="bottom"/>
          </w:tcPr>
          <w:p w:rsidR="00EA581E" w:rsidRPr="00EA581E" w:rsidRDefault="00EA581E" w:rsidP="00AC17BA">
            <w:pPr>
              <w:ind w:right="-108"/>
              <w:jc w:val="center"/>
              <w:rPr>
                <w:rFonts w:ascii="Arial" w:hAnsi="Arial" w:cs="Arial"/>
                <w:b/>
                <w:color w:val="000000" w:themeColor="text1"/>
                <w:lang w:val="mn-MN"/>
              </w:rPr>
            </w:pPr>
          </w:p>
        </w:tc>
        <w:tc>
          <w:tcPr>
            <w:tcW w:w="850" w:type="dxa"/>
            <w:vMerge/>
            <w:noWrap/>
            <w:vAlign w:val="bottom"/>
          </w:tcPr>
          <w:p w:rsidR="00EA581E" w:rsidRPr="00EA581E" w:rsidRDefault="00EA581E" w:rsidP="00AC17BA">
            <w:pPr>
              <w:ind w:left="-108" w:right="-108"/>
              <w:rPr>
                <w:rFonts w:ascii="Arial" w:hAnsi="Arial" w:cs="Arial"/>
                <w:b/>
                <w:color w:val="000000" w:themeColor="text1"/>
                <w:lang w:val="mn-MN"/>
              </w:rPr>
            </w:pPr>
          </w:p>
        </w:tc>
        <w:tc>
          <w:tcPr>
            <w:tcW w:w="2080" w:type="dxa"/>
            <w:gridSpan w:val="2"/>
            <w:shd w:val="clear" w:color="auto" w:fill="FFFFFF" w:themeFill="background1"/>
            <w:noWrap/>
            <w:vAlign w:val="center"/>
          </w:tcPr>
          <w:p w:rsidR="00EA581E" w:rsidRPr="00EA581E" w:rsidRDefault="00EA581E" w:rsidP="00AC17BA">
            <w:pPr>
              <w:tabs>
                <w:tab w:val="left" w:pos="522"/>
              </w:tabs>
              <w:ind w:right="-108" w:firstLine="1109"/>
              <w:jc w:val="center"/>
              <w:rPr>
                <w:rFonts w:ascii="Arial" w:hAnsi="Arial" w:cs="Arial"/>
                <w:color w:val="000000" w:themeColor="text1"/>
                <w:lang w:val="mn-MN"/>
              </w:rPr>
            </w:pPr>
            <w:r w:rsidRPr="00EA581E">
              <w:rPr>
                <w:rFonts w:ascii="Arial" w:hAnsi="Arial" w:cs="Arial"/>
                <w:color w:val="000000" w:themeColor="text1"/>
                <w:lang w:val="mn-MN"/>
              </w:rPr>
              <w:t>21.1.4.3</w:t>
            </w:r>
          </w:p>
        </w:tc>
        <w:tc>
          <w:tcPr>
            <w:tcW w:w="4331" w:type="dxa"/>
            <w:gridSpan w:val="2"/>
            <w:shd w:val="clear" w:color="auto" w:fill="FFFFFF" w:themeFill="background1"/>
            <w:noWrap/>
          </w:tcPr>
          <w:p w:rsidR="00EA581E" w:rsidRPr="00EA581E" w:rsidRDefault="00EA581E" w:rsidP="00AC17BA">
            <w:pPr>
              <w:jc w:val="both"/>
              <w:rPr>
                <w:rFonts w:ascii="Arial" w:hAnsi="Arial" w:cs="Arial"/>
                <w:color w:val="000000" w:themeColor="text1"/>
                <w:lang w:val="mn-MN"/>
              </w:rPr>
            </w:pPr>
            <w:r w:rsidRPr="00EA581E">
              <w:rPr>
                <w:rFonts w:ascii="Arial" w:hAnsi="Arial" w:cs="Arial"/>
                <w:color w:val="000000"/>
                <w:lang w:val="mn-MN"/>
              </w:rPr>
              <w:t>Сурталчилгаа хүрэх хүний тоо /мянгаар/</w:t>
            </w:r>
          </w:p>
        </w:tc>
        <w:tc>
          <w:tcPr>
            <w:tcW w:w="2177" w:type="dxa"/>
            <w:gridSpan w:val="5"/>
            <w:shd w:val="clear" w:color="auto" w:fill="FFFFFF" w:themeFill="background1"/>
            <w:noWrap/>
            <w:vAlign w:val="center"/>
          </w:tcPr>
          <w:p w:rsidR="00EA581E" w:rsidRPr="00EA581E" w:rsidDel="00271CAE" w:rsidRDefault="00EA581E" w:rsidP="00AC17BA">
            <w:pPr>
              <w:jc w:val="center"/>
              <w:rPr>
                <w:rFonts w:ascii="Arial" w:hAnsi="Arial" w:cs="Arial"/>
                <w:color w:val="000000" w:themeColor="text1"/>
                <w:lang w:val="mn-MN"/>
              </w:rPr>
            </w:pPr>
            <w:r w:rsidRPr="00EA581E">
              <w:rPr>
                <w:rFonts w:ascii="Arial" w:hAnsi="Arial" w:cs="Arial"/>
                <w:color w:val="000000" w:themeColor="text1"/>
                <w:lang w:val="mn-MN"/>
              </w:rPr>
              <w:t>110.0</w:t>
            </w:r>
          </w:p>
        </w:tc>
      </w:tr>
      <w:tr w:rsidR="00EA581E" w:rsidRPr="00EA581E" w:rsidTr="00AC17BA">
        <w:trPr>
          <w:trHeight w:val="255"/>
          <w:jc w:val="center"/>
        </w:trPr>
        <w:tc>
          <w:tcPr>
            <w:tcW w:w="426" w:type="dxa"/>
            <w:vMerge/>
            <w:noWrap/>
            <w:vAlign w:val="bottom"/>
          </w:tcPr>
          <w:p w:rsidR="00EA581E" w:rsidRPr="00EA581E" w:rsidRDefault="00EA581E" w:rsidP="00AC17BA">
            <w:pPr>
              <w:ind w:right="-108"/>
              <w:jc w:val="center"/>
              <w:rPr>
                <w:rFonts w:ascii="Arial" w:hAnsi="Arial" w:cs="Arial"/>
                <w:b/>
                <w:color w:val="000000" w:themeColor="text1"/>
                <w:lang w:val="mn-MN"/>
              </w:rPr>
            </w:pPr>
          </w:p>
        </w:tc>
        <w:tc>
          <w:tcPr>
            <w:tcW w:w="850" w:type="dxa"/>
            <w:vMerge/>
            <w:noWrap/>
            <w:vAlign w:val="bottom"/>
          </w:tcPr>
          <w:p w:rsidR="00EA581E" w:rsidRPr="00EA581E" w:rsidRDefault="00EA581E" w:rsidP="00AC17BA">
            <w:pPr>
              <w:ind w:left="-108" w:right="-108"/>
              <w:rPr>
                <w:rFonts w:ascii="Arial" w:hAnsi="Arial" w:cs="Arial"/>
                <w:b/>
                <w:color w:val="000000" w:themeColor="text1"/>
                <w:lang w:val="mn-MN"/>
              </w:rPr>
            </w:pPr>
          </w:p>
        </w:tc>
        <w:tc>
          <w:tcPr>
            <w:tcW w:w="2080" w:type="dxa"/>
            <w:gridSpan w:val="2"/>
            <w:shd w:val="clear" w:color="auto" w:fill="FFFFFF" w:themeFill="background1"/>
            <w:noWrap/>
            <w:vAlign w:val="center"/>
          </w:tcPr>
          <w:p w:rsidR="00EA581E" w:rsidRPr="00EA581E" w:rsidRDefault="00EA581E" w:rsidP="00AC17BA">
            <w:pPr>
              <w:tabs>
                <w:tab w:val="left" w:pos="522"/>
              </w:tabs>
              <w:ind w:right="-108"/>
              <w:jc w:val="center"/>
              <w:rPr>
                <w:rFonts w:ascii="Arial" w:hAnsi="Arial" w:cs="Arial"/>
                <w:color w:val="000000" w:themeColor="text1"/>
                <w:lang w:val="mn-MN"/>
              </w:rPr>
            </w:pPr>
            <w:r w:rsidRPr="00EA581E">
              <w:rPr>
                <w:rFonts w:ascii="Arial" w:hAnsi="Arial" w:cs="Arial"/>
                <w:color w:val="000000" w:themeColor="text1"/>
                <w:lang w:val="mn-MN"/>
              </w:rPr>
              <w:t>21.1.5</w:t>
            </w:r>
          </w:p>
        </w:tc>
        <w:tc>
          <w:tcPr>
            <w:tcW w:w="6508" w:type="dxa"/>
            <w:gridSpan w:val="7"/>
            <w:shd w:val="clear" w:color="auto" w:fill="FFFFFF" w:themeFill="background1"/>
            <w:noWrap/>
          </w:tcPr>
          <w:p w:rsidR="00EA581E" w:rsidRPr="00EA581E" w:rsidDel="00271CAE" w:rsidRDefault="00EA581E" w:rsidP="00AC17BA">
            <w:pPr>
              <w:jc w:val="both"/>
              <w:rPr>
                <w:rFonts w:ascii="Arial" w:hAnsi="Arial" w:cs="Arial"/>
                <w:b/>
                <w:color w:val="000000" w:themeColor="text1"/>
                <w:lang w:val="mn-MN"/>
              </w:rPr>
            </w:pPr>
            <w:r w:rsidRPr="00EA581E">
              <w:rPr>
                <w:rFonts w:ascii="Arial" w:hAnsi="Arial" w:cs="Arial"/>
                <w:b/>
                <w:color w:val="000000" w:themeColor="text1"/>
                <w:lang w:val="mn-MN"/>
              </w:rPr>
              <w:t xml:space="preserve">Хүн худалдаалахтай тэмцэх үндэсний хөтөлбөрийн хүрээнд                                                                                                                  </w:t>
            </w:r>
          </w:p>
        </w:tc>
      </w:tr>
      <w:tr w:rsidR="00EA581E" w:rsidRPr="00EA581E" w:rsidTr="00AC17BA">
        <w:trPr>
          <w:trHeight w:val="255"/>
          <w:jc w:val="center"/>
        </w:trPr>
        <w:tc>
          <w:tcPr>
            <w:tcW w:w="426" w:type="dxa"/>
            <w:vMerge/>
            <w:noWrap/>
            <w:vAlign w:val="bottom"/>
          </w:tcPr>
          <w:p w:rsidR="00EA581E" w:rsidRPr="00EA581E" w:rsidRDefault="00EA581E" w:rsidP="00AC17BA">
            <w:pPr>
              <w:ind w:right="-108"/>
              <w:jc w:val="center"/>
              <w:rPr>
                <w:rFonts w:ascii="Arial" w:hAnsi="Arial" w:cs="Arial"/>
                <w:b/>
                <w:color w:val="000000" w:themeColor="text1"/>
                <w:lang w:val="mn-MN"/>
              </w:rPr>
            </w:pPr>
          </w:p>
        </w:tc>
        <w:tc>
          <w:tcPr>
            <w:tcW w:w="850" w:type="dxa"/>
            <w:vMerge/>
            <w:noWrap/>
            <w:vAlign w:val="bottom"/>
          </w:tcPr>
          <w:p w:rsidR="00EA581E" w:rsidRPr="00EA581E" w:rsidRDefault="00EA581E" w:rsidP="00AC17BA">
            <w:pPr>
              <w:ind w:left="-108" w:right="-108"/>
              <w:rPr>
                <w:rFonts w:ascii="Arial" w:hAnsi="Arial" w:cs="Arial"/>
                <w:b/>
                <w:color w:val="000000" w:themeColor="text1"/>
                <w:lang w:val="mn-MN"/>
              </w:rPr>
            </w:pPr>
          </w:p>
        </w:tc>
        <w:tc>
          <w:tcPr>
            <w:tcW w:w="2080" w:type="dxa"/>
            <w:gridSpan w:val="2"/>
            <w:shd w:val="clear" w:color="auto" w:fill="FFFFFF" w:themeFill="background1"/>
            <w:noWrap/>
            <w:vAlign w:val="center"/>
          </w:tcPr>
          <w:p w:rsidR="00EA581E" w:rsidRPr="00EA581E" w:rsidRDefault="00EA581E" w:rsidP="00AC17BA">
            <w:pPr>
              <w:tabs>
                <w:tab w:val="left" w:pos="522"/>
              </w:tabs>
              <w:ind w:right="-108" w:firstLine="1109"/>
              <w:jc w:val="center"/>
              <w:rPr>
                <w:rFonts w:ascii="Arial" w:hAnsi="Arial" w:cs="Arial"/>
                <w:color w:val="000000" w:themeColor="text1"/>
                <w:lang w:val="mn-MN"/>
              </w:rPr>
            </w:pPr>
            <w:r w:rsidRPr="00EA581E">
              <w:rPr>
                <w:rFonts w:ascii="Arial" w:hAnsi="Arial" w:cs="Arial"/>
                <w:color w:val="000000" w:themeColor="text1"/>
                <w:lang w:val="mn-MN"/>
              </w:rPr>
              <w:t>21.1.5.1</w:t>
            </w:r>
          </w:p>
        </w:tc>
        <w:tc>
          <w:tcPr>
            <w:tcW w:w="4331" w:type="dxa"/>
            <w:gridSpan w:val="2"/>
            <w:shd w:val="clear" w:color="auto" w:fill="FFFFFF" w:themeFill="background1"/>
            <w:noWrap/>
          </w:tcPr>
          <w:p w:rsidR="00EA581E" w:rsidRPr="00EA581E" w:rsidRDefault="00EA581E" w:rsidP="00AC17BA">
            <w:pPr>
              <w:jc w:val="both"/>
              <w:rPr>
                <w:rFonts w:ascii="Arial" w:hAnsi="Arial" w:cs="Arial"/>
                <w:color w:val="000000" w:themeColor="text1"/>
                <w:lang w:val="mn-MN"/>
              </w:rPr>
            </w:pPr>
            <w:r w:rsidRPr="00EA581E">
              <w:rPr>
                <w:rFonts w:ascii="Arial" w:hAnsi="Arial" w:cs="Arial"/>
                <w:color w:val="000000" w:themeColor="text1"/>
                <w:lang w:val="mn-MN"/>
              </w:rPr>
              <w:t>Тусламж үйлчилгээ, сэтгэл зүйн зөвлөгөөнд хамрагдах хүний тоо</w:t>
            </w:r>
          </w:p>
        </w:tc>
        <w:tc>
          <w:tcPr>
            <w:tcW w:w="2177" w:type="dxa"/>
            <w:gridSpan w:val="5"/>
            <w:shd w:val="clear" w:color="auto" w:fill="FFFFFF" w:themeFill="background1"/>
            <w:noWrap/>
            <w:vAlign w:val="center"/>
          </w:tcPr>
          <w:p w:rsidR="00EA581E" w:rsidRPr="00EA581E" w:rsidDel="00271CAE" w:rsidRDefault="00EA581E" w:rsidP="00AC17BA">
            <w:pPr>
              <w:jc w:val="center"/>
              <w:rPr>
                <w:rFonts w:ascii="Arial" w:hAnsi="Arial" w:cs="Arial"/>
                <w:color w:val="000000" w:themeColor="text1"/>
                <w:lang w:val="mn-MN"/>
              </w:rPr>
            </w:pPr>
            <w:r w:rsidRPr="00EA581E">
              <w:rPr>
                <w:rFonts w:ascii="Arial" w:hAnsi="Arial" w:cs="Arial"/>
                <w:color w:val="000000" w:themeColor="text1"/>
                <w:lang w:val="mn-MN"/>
              </w:rPr>
              <w:t>1000</w:t>
            </w:r>
          </w:p>
        </w:tc>
      </w:tr>
      <w:tr w:rsidR="00EA581E" w:rsidRPr="00EA581E" w:rsidTr="00AC17BA">
        <w:trPr>
          <w:trHeight w:val="255"/>
          <w:jc w:val="center"/>
        </w:trPr>
        <w:tc>
          <w:tcPr>
            <w:tcW w:w="426" w:type="dxa"/>
            <w:vMerge/>
            <w:noWrap/>
            <w:vAlign w:val="bottom"/>
          </w:tcPr>
          <w:p w:rsidR="00EA581E" w:rsidRPr="00EA581E" w:rsidRDefault="00EA581E" w:rsidP="00AC17BA">
            <w:pPr>
              <w:ind w:right="-108"/>
              <w:jc w:val="center"/>
              <w:rPr>
                <w:rFonts w:ascii="Arial" w:hAnsi="Arial" w:cs="Arial"/>
                <w:b/>
                <w:color w:val="000000" w:themeColor="text1"/>
                <w:lang w:val="mn-MN"/>
              </w:rPr>
            </w:pPr>
          </w:p>
        </w:tc>
        <w:tc>
          <w:tcPr>
            <w:tcW w:w="850" w:type="dxa"/>
            <w:vMerge/>
            <w:noWrap/>
            <w:vAlign w:val="bottom"/>
          </w:tcPr>
          <w:p w:rsidR="00EA581E" w:rsidRPr="00EA581E" w:rsidRDefault="00EA581E" w:rsidP="00AC17BA">
            <w:pPr>
              <w:ind w:left="-108" w:right="-108"/>
              <w:rPr>
                <w:rFonts w:ascii="Arial" w:hAnsi="Arial" w:cs="Arial"/>
                <w:b/>
                <w:color w:val="000000" w:themeColor="text1"/>
                <w:lang w:val="mn-MN"/>
              </w:rPr>
            </w:pPr>
          </w:p>
        </w:tc>
        <w:tc>
          <w:tcPr>
            <w:tcW w:w="2080" w:type="dxa"/>
            <w:gridSpan w:val="2"/>
            <w:shd w:val="clear" w:color="auto" w:fill="FFFFFF" w:themeFill="background1"/>
            <w:noWrap/>
            <w:vAlign w:val="center"/>
          </w:tcPr>
          <w:p w:rsidR="00EA581E" w:rsidRPr="00EA581E" w:rsidRDefault="00EA581E" w:rsidP="00AC17BA">
            <w:pPr>
              <w:tabs>
                <w:tab w:val="left" w:pos="522"/>
              </w:tabs>
              <w:ind w:right="-108" w:firstLine="1109"/>
              <w:jc w:val="center"/>
              <w:rPr>
                <w:rFonts w:ascii="Arial" w:hAnsi="Arial" w:cs="Arial"/>
                <w:color w:val="000000" w:themeColor="text1"/>
                <w:lang w:val="mn-MN"/>
              </w:rPr>
            </w:pPr>
            <w:r w:rsidRPr="00EA581E">
              <w:rPr>
                <w:rFonts w:ascii="Arial" w:hAnsi="Arial" w:cs="Arial"/>
                <w:color w:val="000000" w:themeColor="text1"/>
                <w:lang w:val="mn-MN"/>
              </w:rPr>
              <w:t>21.1.5.2</w:t>
            </w:r>
          </w:p>
        </w:tc>
        <w:tc>
          <w:tcPr>
            <w:tcW w:w="4331" w:type="dxa"/>
            <w:gridSpan w:val="2"/>
            <w:shd w:val="clear" w:color="auto" w:fill="FFFFFF" w:themeFill="background1"/>
            <w:noWrap/>
          </w:tcPr>
          <w:p w:rsidR="00EA581E" w:rsidRPr="00EA581E" w:rsidRDefault="00EA581E" w:rsidP="00AC17BA">
            <w:pPr>
              <w:jc w:val="both"/>
              <w:rPr>
                <w:rFonts w:ascii="Arial" w:hAnsi="Arial" w:cs="Arial"/>
                <w:color w:val="000000" w:themeColor="text1"/>
                <w:lang w:val="mn-MN"/>
              </w:rPr>
            </w:pPr>
            <w:r w:rsidRPr="00EA581E">
              <w:rPr>
                <w:rFonts w:ascii="Arial" w:hAnsi="Arial" w:cs="Arial"/>
                <w:color w:val="000000"/>
                <w:lang w:val="mn-MN"/>
              </w:rPr>
              <w:t>Сургалт, семинарт оролцох хүний тоо</w:t>
            </w:r>
          </w:p>
        </w:tc>
        <w:tc>
          <w:tcPr>
            <w:tcW w:w="2177" w:type="dxa"/>
            <w:gridSpan w:val="5"/>
            <w:shd w:val="clear" w:color="auto" w:fill="FFFFFF" w:themeFill="background1"/>
            <w:noWrap/>
            <w:vAlign w:val="center"/>
          </w:tcPr>
          <w:p w:rsidR="00EA581E" w:rsidRPr="00EA581E" w:rsidDel="00271CAE" w:rsidRDefault="00EA581E" w:rsidP="00AC17BA">
            <w:pPr>
              <w:jc w:val="center"/>
              <w:rPr>
                <w:rFonts w:ascii="Arial" w:hAnsi="Arial" w:cs="Arial"/>
                <w:color w:val="000000" w:themeColor="text1"/>
                <w:lang w:val="mn-MN"/>
              </w:rPr>
            </w:pPr>
            <w:r w:rsidRPr="00EA581E">
              <w:rPr>
                <w:rFonts w:ascii="Arial" w:hAnsi="Arial" w:cs="Arial"/>
                <w:color w:val="000000" w:themeColor="text1"/>
                <w:lang w:val="mn-MN"/>
              </w:rPr>
              <w:t>100</w:t>
            </w:r>
          </w:p>
        </w:tc>
      </w:tr>
      <w:tr w:rsidR="00EA581E" w:rsidRPr="00EA581E" w:rsidTr="00AC17BA">
        <w:trPr>
          <w:trHeight w:val="255"/>
          <w:jc w:val="center"/>
        </w:trPr>
        <w:tc>
          <w:tcPr>
            <w:tcW w:w="426" w:type="dxa"/>
            <w:vMerge/>
            <w:noWrap/>
            <w:vAlign w:val="bottom"/>
          </w:tcPr>
          <w:p w:rsidR="00EA581E" w:rsidRPr="00EA581E" w:rsidRDefault="00EA581E" w:rsidP="00AC17BA">
            <w:pPr>
              <w:ind w:right="-108"/>
              <w:jc w:val="center"/>
              <w:rPr>
                <w:rFonts w:ascii="Arial" w:hAnsi="Arial" w:cs="Arial"/>
                <w:b/>
                <w:color w:val="000000" w:themeColor="text1"/>
                <w:lang w:val="mn-MN"/>
              </w:rPr>
            </w:pPr>
          </w:p>
        </w:tc>
        <w:tc>
          <w:tcPr>
            <w:tcW w:w="850" w:type="dxa"/>
            <w:vMerge/>
            <w:noWrap/>
            <w:vAlign w:val="bottom"/>
          </w:tcPr>
          <w:p w:rsidR="00EA581E" w:rsidRPr="00EA581E" w:rsidRDefault="00EA581E" w:rsidP="00AC17BA">
            <w:pPr>
              <w:ind w:left="-108" w:right="-108"/>
              <w:rPr>
                <w:rFonts w:ascii="Arial" w:hAnsi="Arial" w:cs="Arial"/>
                <w:b/>
                <w:color w:val="000000" w:themeColor="text1"/>
                <w:lang w:val="mn-MN"/>
              </w:rPr>
            </w:pPr>
          </w:p>
        </w:tc>
        <w:tc>
          <w:tcPr>
            <w:tcW w:w="2080" w:type="dxa"/>
            <w:gridSpan w:val="2"/>
            <w:shd w:val="clear" w:color="auto" w:fill="FFFFFF" w:themeFill="background1"/>
            <w:noWrap/>
            <w:vAlign w:val="center"/>
          </w:tcPr>
          <w:p w:rsidR="00EA581E" w:rsidRPr="00EA581E" w:rsidRDefault="00EA581E" w:rsidP="00AC17BA">
            <w:pPr>
              <w:tabs>
                <w:tab w:val="left" w:pos="522"/>
              </w:tabs>
              <w:ind w:right="-108" w:firstLine="1109"/>
              <w:jc w:val="center"/>
              <w:rPr>
                <w:rFonts w:ascii="Arial" w:hAnsi="Arial" w:cs="Arial"/>
                <w:color w:val="000000" w:themeColor="text1"/>
                <w:lang w:val="mn-MN"/>
              </w:rPr>
            </w:pPr>
            <w:r w:rsidRPr="00EA581E">
              <w:rPr>
                <w:rFonts w:ascii="Arial" w:hAnsi="Arial" w:cs="Arial"/>
                <w:color w:val="000000" w:themeColor="text1"/>
                <w:lang w:val="mn-MN"/>
              </w:rPr>
              <w:t>21.1.5.3</w:t>
            </w:r>
          </w:p>
        </w:tc>
        <w:tc>
          <w:tcPr>
            <w:tcW w:w="4331" w:type="dxa"/>
            <w:gridSpan w:val="2"/>
            <w:shd w:val="clear" w:color="auto" w:fill="FFFFFF" w:themeFill="background1"/>
            <w:noWrap/>
          </w:tcPr>
          <w:p w:rsidR="00EA581E" w:rsidRPr="00EA581E" w:rsidRDefault="00EA581E" w:rsidP="00AC17BA">
            <w:pPr>
              <w:jc w:val="both"/>
              <w:rPr>
                <w:rFonts w:ascii="Arial" w:hAnsi="Arial" w:cs="Arial"/>
                <w:color w:val="000000" w:themeColor="text1"/>
                <w:lang w:val="mn-MN"/>
              </w:rPr>
            </w:pPr>
            <w:r w:rsidRPr="00EA581E">
              <w:rPr>
                <w:rFonts w:ascii="Arial" w:hAnsi="Arial" w:cs="Arial"/>
                <w:color w:val="000000"/>
                <w:lang w:val="mn-MN"/>
              </w:rPr>
              <w:t>Сурталчилгаа хүрэх хүний тоо /мянгаар/</w:t>
            </w:r>
          </w:p>
        </w:tc>
        <w:tc>
          <w:tcPr>
            <w:tcW w:w="2177" w:type="dxa"/>
            <w:gridSpan w:val="5"/>
            <w:shd w:val="clear" w:color="auto" w:fill="FFFFFF" w:themeFill="background1"/>
            <w:noWrap/>
            <w:vAlign w:val="center"/>
          </w:tcPr>
          <w:p w:rsidR="00EA581E" w:rsidRPr="00EA581E" w:rsidDel="00271CAE" w:rsidRDefault="00EA581E" w:rsidP="00AC17BA">
            <w:pPr>
              <w:jc w:val="center"/>
              <w:rPr>
                <w:rFonts w:ascii="Arial" w:hAnsi="Arial" w:cs="Arial"/>
                <w:color w:val="000000" w:themeColor="text1"/>
                <w:lang w:val="mn-MN"/>
              </w:rPr>
            </w:pPr>
            <w:r w:rsidRPr="00EA581E">
              <w:rPr>
                <w:rFonts w:ascii="Arial" w:hAnsi="Arial" w:cs="Arial"/>
                <w:color w:val="000000" w:themeColor="text1"/>
                <w:lang w:val="mn-MN"/>
              </w:rPr>
              <w:t>40.0</w:t>
            </w:r>
          </w:p>
        </w:tc>
      </w:tr>
      <w:tr w:rsidR="00EA581E" w:rsidRPr="00EA581E" w:rsidTr="00AC17BA">
        <w:trPr>
          <w:trHeight w:val="431"/>
          <w:jc w:val="center"/>
        </w:trPr>
        <w:tc>
          <w:tcPr>
            <w:tcW w:w="426" w:type="dxa"/>
            <w:vMerge/>
            <w:noWrap/>
            <w:vAlign w:val="bottom"/>
          </w:tcPr>
          <w:p w:rsidR="00EA581E" w:rsidRPr="00EA581E" w:rsidRDefault="00EA581E" w:rsidP="00AC17BA">
            <w:pPr>
              <w:ind w:right="-108"/>
              <w:jc w:val="center"/>
              <w:rPr>
                <w:rFonts w:ascii="Arial" w:hAnsi="Arial" w:cs="Arial"/>
                <w:b/>
                <w:color w:val="000000" w:themeColor="text1"/>
                <w:lang w:val="mn-MN"/>
              </w:rPr>
            </w:pPr>
          </w:p>
        </w:tc>
        <w:tc>
          <w:tcPr>
            <w:tcW w:w="850" w:type="dxa"/>
            <w:vMerge/>
            <w:noWrap/>
            <w:vAlign w:val="bottom"/>
          </w:tcPr>
          <w:p w:rsidR="00EA581E" w:rsidRPr="00EA581E" w:rsidRDefault="00EA581E" w:rsidP="00AC17BA">
            <w:pPr>
              <w:ind w:left="-108" w:right="-108"/>
              <w:rPr>
                <w:rFonts w:ascii="Arial" w:hAnsi="Arial" w:cs="Arial"/>
                <w:b/>
                <w:color w:val="000000" w:themeColor="text1"/>
                <w:lang w:val="mn-MN"/>
              </w:rPr>
            </w:pPr>
          </w:p>
        </w:tc>
        <w:tc>
          <w:tcPr>
            <w:tcW w:w="2080" w:type="dxa"/>
            <w:gridSpan w:val="2"/>
            <w:shd w:val="clear" w:color="auto" w:fill="FFFFFF" w:themeFill="background1"/>
            <w:noWrap/>
          </w:tcPr>
          <w:p w:rsidR="00EA581E" w:rsidRPr="00EA581E" w:rsidRDefault="00EA581E" w:rsidP="00AC17BA">
            <w:pPr>
              <w:tabs>
                <w:tab w:val="left" w:pos="522"/>
              </w:tabs>
              <w:ind w:right="-108"/>
              <w:jc w:val="center"/>
              <w:rPr>
                <w:rFonts w:ascii="Arial" w:hAnsi="Arial" w:cs="Arial"/>
                <w:color w:val="000000" w:themeColor="text1"/>
                <w:lang w:val="mn-MN"/>
              </w:rPr>
            </w:pPr>
            <w:r w:rsidRPr="00EA581E">
              <w:rPr>
                <w:rFonts w:ascii="Arial" w:hAnsi="Arial" w:cs="Arial"/>
                <w:color w:val="000000" w:themeColor="text1"/>
                <w:lang w:val="mn-MN"/>
              </w:rPr>
              <w:t>21.1.6</w:t>
            </w:r>
          </w:p>
        </w:tc>
        <w:tc>
          <w:tcPr>
            <w:tcW w:w="6508" w:type="dxa"/>
            <w:gridSpan w:val="7"/>
            <w:shd w:val="clear" w:color="auto" w:fill="FFFFFF" w:themeFill="background1"/>
            <w:noWrap/>
          </w:tcPr>
          <w:p w:rsidR="00EA581E" w:rsidRPr="00EA581E" w:rsidDel="00271CAE" w:rsidRDefault="00EA581E" w:rsidP="00AC17BA">
            <w:pPr>
              <w:rPr>
                <w:rFonts w:ascii="Arial" w:hAnsi="Arial" w:cs="Arial"/>
                <w:b/>
                <w:color w:val="000000"/>
                <w:lang w:val="mn-MN"/>
              </w:rPr>
            </w:pPr>
            <w:r w:rsidRPr="00EA581E">
              <w:rPr>
                <w:rFonts w:ascii="Arial" w:hAnsi="Arial" w:cs="Arial"/>
                <w:b/>
                <w:color w:val="000000"/>
                <w:lang w:val="mn-MN"/>
              </w:rPr>
              <w:t xml:space="preserve">Малын хулгайн гэмт хэрэгтэй тэмцэх, түүнээс урьдчилан сэргийлэх чиглэлээр                                                                                                                                                                                                                                                                                                                                 </w:t>
            </w:r>
          </w:p>
        </w:tc>
      </w:tr>
      <w:tr w:rsidR="00EA581E" w:rsidRPr="00EA581E" w:rsidTr="00AC17BA">
        <w:trPr>
          <w:trHeight w:val="255"/>
          <w:jc w:val="center"/>
        </w:trPr>
        <w:tc>
          <w:tcPr>
            <w:tcW w:w="426" w:type="dxa"/>
            <w:vMerge/>
            <w:noWrap/>
            <w:vAlign w:val="bottom"/>
          </w:tcPr>
          <w:p w:rsidR="00EA581E" w:rsidRPr="00EA581E" w:rsidRDefault="00EA581E" w:rsidP="00AC17BA">
            <w:pPr>
              <w:ind w:right="-108"/>
              <w:jc w:val="center"/>
              <w:rPr>
                <w:rFonts w:ascii="Arial" w:hAnsi="Arial" w:cs="Arial"/>
                <w:b/>
                <w:color w:val="000000" w:themeColor="text1"/>
                <w:lang w:val="mn-MN"/>
              </w:rPr>
            </w:pPr>
          </w:p>
        </w:tc>
        <w:tc>
          <w:tcPr>
            <w:tcW w:w="850" w:type="dxa"/>
            <w:vMerge/>
            <w:noWrap/>
            <w:vAlign w:val="bottom"/>
          </w:tcPr>
          <w:p w:rsidR="00EA581E" w:rsidRPr="00EA581E" w:rsidRDefault="00EA581E" w:rsidP="00AC17BA">
            <w:pPr>
              <w:ind w:left="-108" w:right="-108"/>
              <w:rPr>
                <w:rFonts w:ascii="Arial" w:hAnsi="Arial" w:cs="Arial"/>
                <w:b/>
                <w:color w:val="000000" w:themeColor="text1"/>
                <w:lang w:val="mn-MN"/>
              </w:rPr>
            </w:pPr>
          </w:p>
        </w:tc>
        <w:tc>
          <w:tcPr>
            <w:tcW w:w="2080" w:type="dxa"/>
            <w:gridSpan w:val="2"/>
            <w:shd w:val="clear" w:color="auto" w:fill="FFFFFF" w:themeFill="background1"/>
            <w:noWrap/>
          </w:tcPr>
          <w:p w:rsidR="00EA581E" w:rsidRPr="00EA581E" w:rsidRDefault="00EA581E" w:rsidP="00AC17BA">
            <w:pPr>
              <w:tabs>
                <w:tab w:val="left" w:pos="522"/>
              </w:tabs>
              <w:ind w:right="-108" w:firstLine="1109"/>
              <w:jc w:val="center"/>
              <w:rPr>
                <w:rFonts w:ascii="Arial" w:hAnsi="Arial" w:cs="Arial"/>
                <w:color w:val="000000" w:themeColor="text1"/>
                <w:lang w:val="mn-MN"/>
              </w:rPr>
            </w:pPr>
            <w:r w:rsidRPr="00EA581E">
              <w:rPr>
                <w:rFonts w:ascii="Arial" w:hAnsi="Arial" w:cs="Arial"/>
                <w:color w:val="000000" w:themeColor="text1"/>
                <w:lang w:val="mn-MN"/>
              </w:rPr>
              <w:t>21.1.6.1</w:t>
            </w:r>
          </w:p>
        </w:tc>
        <w:tc>
          <w:tcPr>
            <w:tcW w:w="4331" w:type="dxa"/>
            <w:gridSpan w:val="2"/>
            <w:shd w:val="clear" w:color="auto" w:fill="FFFFFF" w:themeFill="background1"/>
            <w:noWrap/>
          </w:tcPr>
          <w:p w:rsidR="00EA581E" w:rsidRPr="00EA581E" w:rsidRDefault="00EA581E" w:rsidP="00AC17BA">
            <w:pPr>
              <w:rPr>
                <w:rFonts w:ascii="Arial" w:hAnsi="Arial" w:cs="Arial"/>
                <w:color w:val="000000" w:themeColor="text1"/>
                <w:lang w:val="mn-MN"/>
              </w:rPr>
            </w:pPr>
            <w:r w:rsidRPr="00EA581E">
              <w:rPr>
                <w:rFonts w:ascii="Arial" w:hAnsi="Arial" w:cs="Arial"/>
                <w:color w:val="000000" w:themeColor="text1"/>
                <w:lang w:val="mn-MN"/>
              </w:rPr>
              <w:t>Сургалт, семинарт оролцох хүний тоо</w:t>
            </w:r>
          </w:p>
        </w:tc>
        <w:tc>
          <w:tcPr>
            <w:tcW w:w="2177" w:type="dxa"/>
            <w:gridSpan w:val="5"/>
            <w:shd w:val="clear" w:color="auto" w:fill="FFFFFF" w:themeFill="background1"/>
            <w:noWrap/>
            <w:vAlign w:val="center"/>
          </w:tcPr>
          <w:p w:rsidR="00EA581E" w:rsidRPr="00EA581E" w:rsidDel="00271CAE" w:rsidRDefault="00EA581E" w:rsidP="00AC17BA">
            <w:pPr>
              <w:jc w:val="center"/>
              <w:rPr>
                <w:rFonts w:ascii="Arial" w:hAnsi="Arial" w:cs="Arial"/>
                <w:color w:val="000000" w:themeColor="text1"/>
                <w:lang w:val="mn-MN"/>
              </w:rPr>
            </w:pPr>
            <w:r w:rsidRPr="00EA581E">
              <w:rPr>
                <w:rFonts w:ascii="Arial" w:hAnsi="Arial" w:cs="Arial"/>
                <w:color w:val="000000" w:themeColor="text1"/>
                <w:lang w:val="mn-MN"/>
              </w:rPr>
              <w:t>400</w:t>
            </w:r>
          </w:p>
        </w:tc>
      </w:tr>
      <w:tr w:rsidR="00EA581E" w:rsidRPr="00EA581E" w:rsidTr="00AC17BA">
        <w:trPr>
          <w:trHeight w:val="255"/>
          <w:jc w:val="center"/>
        </w:trPr>
        <w:tc>
          <w:tcPr>
            <w:tcW w:w="426" w:type="dxa"/>
            <w:vMerge/>
            <w:noWrap/>
            <w:vAlign w:val="bottom"/>
          </w:tcPr>
          <w:p w:rsidR="00EA581E" w:rsidRPr="00EA581E" w:rsidRDefault="00EA581E" w:rsidP="00AC17BA">
            <w:pPr>
              <w:ind w:right="-108"/>
              <w:jc w:val="center"/>
              <w:rPr>
                <w:rFonts w:ascii="Arial" w:hAnsi="Arial" w:cs="Arial"/>
                <w:b/>
                <w:color w:val="000000" w:themeColor="text1"/>
                <w:lang w:val="mn-MN"/>
              </w:rPr>
            </w:pPr>
          </w:p>
        </w:tc>
        <w:tc>
          <w:tcPr>
            <w:tcW w:w="850" w:type="dxa"/>
            <w:vMerge/>
            <w:noWrap/>
            <w:vAlign w:val="bottom"/>
          </w:tcPr>
          <w:p w:rsidR="00EA581E" w:rsidRPr="00EA581E" w:rsidRDefault="00EA581E" w:rsidP="00AC17BA">
            <w:pPr>
              <w:ind w:left="-108" w:right="-108"/>
              <w:rPr>
                <w:rFonts w:ascii="Arial" w:hAnsi="Arial" w:cs="Arial"/>
                <w:b/>
                <w:color w:val="000000" w:themeColor="text1"/>
                <w:lang w:val="mn-MN"/>
              </w:rPr>
            </w:pPr>
          </w:p>
        </w:tc>
        <w:tc>
          <w:tcPr>
            <w:tcW w:w="2080" w:type="dxa"/>
            <w:gridSpan w:val="2"/>
            <w:shd w:val="clear" w:color="auto" w:fill="FFFFFF" w:themeFill="background1"/>
            <w:noWrap/>
          </w:tcPr>
          <w:p w:rsidR="00EA581E" w:rsidRPr="00EA581E" w:rsidRDefault="00EA581E" w:rsidP="00AC17BA">
            <w:pPr>
              <w:tabs>
                <w:tab w:val="left" w:pos="522"/>
              </w:tabs>
              <w:ind w:right="-108" w:firstLine="1109"/>
              <w:jc w:val="center"/>
              <w:rPr>
                <w:rFonts w:ascii="Arial" w:hAnsi="Arial" w:cs="Arial"/>
                <w:color w:val="000000" w:themeColor="text1"/>
                <w:lang w:val="mn-MN"/>
              </w:rPr>
            </w:pPr>
            <w:r w:rsidRPr="00EA581E">
              <w:rPr>
                <w:rFonts w:ascii="Arial" w:hAnsi="Arial" w:cs="Arial"/>
                <w:color w:val="000000" w:themeColor="text1"/>
                <w:lang w:val="mn-MN"/>
              </w:rPr>
              <w:t>21.1.6.2</w:t>
            </w:r>
          </w:p>
        </w:tc>
        <w:tc>
          <w:tcPr>
            <w:tcW w:w="4331" w:type="dxa"/>
            <w:gridSpan w:val="2"/>
            <w:shd w:val="clear" w:color="auto" w:fill="FFFFFF" w:themeFill="background1"/>
            <w:noWrap/>
          </w:tcPr>
          <w:p w:rsidR="00EA581E" w:rsidRPr="00EA581E" w:rsidRDefault="00EA581E" w:rsidP="00AC17BA">
            <w:pPr>
              <w:rPr>
                <w:rFonts w:ascii="Arial" w:hAnsi="Arial" w:cs="Arial"/>
                <w:color w:val="000000" w:themeColor="text1"/>
                <w:lang w:val="mn-MN"/>
              </w:rPr>
            </w:pPr>
            <w:r w:rsidRPr="00EA581E">
              <w:rPr>
                <w:rFonts w:ascii="Arial" w:hAnsi="Arial" w:cs="Arial"/>
                <w:color w:val="000000" w:themeColor="text1"/>
                <w:lang w:val="mn-MN"/>
              </w:rPr>
              <w:t>Сурталчилгаа хүрэх хүний тоо /мянгаар/</w:t>
            </w:r>
          </w:p>
        </w:tc>
        <w:tc>
          <w:tcPr>
            <w:tcW w:w="2177" w:type="dxa"/>
            <w:gridSpan w:val="5"/>
            <w:shd w:val="clear" w:color="auto" w:fill="FFFFFF" w:themeFill="background1"/>
            <w:noWrap/>
            <w:vAlign w:val="center"/>
          </w:tcPr>
          <w:p w:rsidR="00EA581E" w:rsidRPr="00EA581E" w:rsidDel="00271CAE" w:rsidRDefault="00EA581E" w:rsidP="00AC17BA">
            <w:pPr>
              <w:jc w:val="center"/>
              <w:rPr>
                <w:rFonts w:ascii="Arial" w:hAnsi="Arial" w:cs="Arial"/>
                <w:color w:val="000000" w:themeColor="text1"/>
                <w:lang w:val="mn-MN"/>
              </w:rPr>
            </w:pPr>
            <w:r w:rsidRPr="00EA581E">
              <w:rPr>
                <w:rFonts w:ascii="Arial" w:hAnsi="Arial" w:cs="Arial"/>
                <w:color w:val="000000" w:themeColor="text1"/>
                <w:lang w:val="mn-MN"/>
              </w:rPr>
              <w:t>20.0</w:t>
            </w:r>
          </w:p>
        </w:tc>
      </w:tr>
      <w:tr w:rsidR="00EA581E" w:rsidRPr="00EA581E" w:rsidTr="00AC17BA">
        <w:trPr>
          <w:trHeight w:val="255"/>
          <w:jc w:val="center"/>
        </w:trPr>
        <w:tc>
          <w:tcPr>
            <w:tcW w:w="426" w:type="dxa"/>
            <w:vMerge/>
            <w:noWrap/>
            <w:vAlign w:val="bottom"/>
          </w:tcPr>
          <w:p w:rsidR="00EA581E" w:rsidRPr="00EA581E" w:rsidRDefault="00EA581E" w:rsidP="00AC17BA">
            <w:pPr>
              <w:ind w:right="-108"/>
              <w:jc w:val="center"/>
              <w:rPr>
                <w:rFonts w:ascii="Arial" w:hAnsi="Arial" w:cs="Arial"/>
                <w:b/>
                <w:color w:val="000000" w:themeColor="text1"/>
                <w:lang w:val="mn-MN"/>
              </w:rPr>
            </w:pPr>
          </w:p>
        </w:tc>
        <w:tc>
          <w:tcPr>
            <w:tcW w:w="850" w:type="dxa"/>
            <w:vMerge/>
            <w:noWrap/>
            <w:vAlign w:val="bottom"/>
          </w:tcPr>
          <w:p w:rsidR="00EA581E" w:rsidRPr="00EA581E" w:rsidRDefault="00EA581E" w:rsidP="00AC17BA">
            <w:pPr>
              <w:ind w:left="-108" w:right="-108"/>
              <w:rPr>
                <w:rFonts w:ascii="Arial" w:hAnsi="Arial" w:cs="Arial"/>
                <w:b/>
                <w:color w:val="000000" w:themeColor="text1"/>
                <w:lang w:val="mn-MN"/>
              </w:rPr>
            </w:pPr>
          </w:p>
        </w:tc>
        <w:tc>
          <w:tcPr>
            <w:tcW w:w="2080" w:type="dxa"/>
            <w:gridSpan w:val="2"/>
            <w:shd w:val="clear" w:color="auto" w:fill="FFFFFF" w:themeFill="background1"/>
            <w:noWrap/>
          </w:tcPr>
          <w:p w:rsidR="00EA581E" w:rsidRPr="00EA581E" w:rsidRDefault="00EA581E" w:rsidP="00AC17BA">
            <w:pPr>
              <w:tabs>
                <w:tab w:val="left" w:pos="522"/>
              </w:tabs>
              <w:ind w:right="-108"/>
              <w:jc w:val="center"/>
              <w:rPr>
                <w:rFonts w:ascii="Arial" w:hAnsi="Arial" w:cs="Arial"/>
                <w:color w:val="000000" w:themeColor="text1"/>
                <w:lang w:val="mn-MN"/>
              </w:rPr>
            </w:pPr>
            <w:r w:rsidRPr="00EA581E">
              <w:rPr>
                <w:rFonts w:ascii="Arial" w:hAnsi="Arial" w:cs="Arial"/>
                <w:color w:val="000000" w:themeColor="text1"/>
                <w:lang w:val="mn-MN"/>
              </w:rPr>
              <w:t>21.1.7</w:t>
            </w:r>
          </w:p>
        </w:tc>
        <w:tc>
          <w:tcPr>
            <w:tcW w:w="6508" w:type="dxa"/>
            <w:gridSpan w:val="7"/>
            <w:shd w:val="clear" w:color="auto" w:fill="FFFFFF" w:themeFill="background1"/>
            <w:noWrap/>
          </w:tcPr>
          <w:p w:rsidR="00EA581E" w:rsidRPr="00EA581E" w:rsidDel="00271CAE" w:rsidRDefault="00EA581E" w:rsidP="00AC17BA">
            <w:pPr>
              <w:rPr>
                <w:rFonts w:ascii="Arial" w:hAnsi="Arial" w:cs="Arial"/>
                <w:color w:val="000000" w:themeColor="text1"/>
                <w:lang w:val="mn-MN"/>
              </w:rPr>
            </w:pPr>
            <w:r w:rsidRPr="00EA581E">
              <w:rPr>
                <w:rFonts w:ascii="Arial" w:hAnsi="Arial" w:cs="Arial"/>
                <w:b/>
                <w:color w:val="000000" w:themeColor="text1"/>
                <w:lang w:val="mn-MN"/>
              </w:rPr>
              <w:t xml:space="preserve">Гэр бүлийн хүчирхийлэл, хүүхдийн гэмт хэргээс урьдчилан сэргийлэх  чиглэлээр                                                                                                                                    </w:t>
            </w:r>
          </w:p>
        </w:tc>
      </w:tr>
      <w:tr w:rsidR="00EA581E" w:rsidRPr="00EA581E" w:rsidTr="00AC17BA">
        <w:trPr>
          <w:trHeight w:val="255"/>
          <w:jc w:val="center"/>
        </w:trPr>
        <w:tc>
          <w:tcPr>
            <w:tcW w:w="426" w:type="dxa"/>
            <w:vMerge/>
            <w:noWrap/>
            <w:vAlign w:val="bottom"/>
          </w:tcPr>
          <w:p w:rsidR="00EA581E" w:rsidRPr="00EA581E" w:rsidRDefault="00EA581E" w:rsidP="00AC17BA">
            <w:pPr>
              <w:ind w:right="-108"/>
              <w:jc w:val="center"/>
              <w:rPr>
                <w:rFonts w:ascii="Arial" w:hAnsi="Arial" w:cs="Arial"/>
                <w:b/>
                <w:color w:val="000000" w:themeColor="text1"/>
                <w:lang w:val="mn-MN"/>
              </w:rPr>
            </w:pPr>
          </w:p>
        </w:tc>
        <w:tc>
          <w:tcPr>
            <w:tcW w:w="850" w:type="dxa"/>
            <w:vMerge/>
            <w:noWrap/>
            <w:vAlign w:val="bottom"/>
          </w:tcPr>
          <w:p w:rsidR="00EA581E" w:rsidRPr="00EA581E" w:rsidRDefault="00EA581E" w:rsidP="00AC17BA">
            <w:pPr>
              <w:ind w:left="-108" w:right="-108"/>
              <w:rPr>
                <w:rFonts w:ascii="Arial" w:hAnsi="Arial" w:cs="Arial"/>
                <w:b/>
                <w:color w:val="000000" w:themeColor="text1"/>
                <w:lang w:val="mn-MN"/>
              </w:rPr>
            </w:pPr>
          </w:p>
        </w:tc>
        <w:tc>
          <w:tcPr>
            <w:tcW w:w="2080" w:type="dxa"/>
            <w:gridSpan w:val="2"/>
            <w:shd w:val="clear" w:color="auto" w:fill="FFFFFF" w:themeFill="background1"/>
            <w:noWrap/>
          </w:tcPr>
          <w:p w:rsidR="00EA581E" w:rsidRPr="00EA581E" w:rsidRDefault="00EA581E" w:rsidP="00AC17BA">
            <w:pPr>
              <w:tabs>
                <w:tab w:val="left" w:pos="522"/>
              </w:tabs>
              <w:ind w:right="-108" w:firstLine="1109"/>
              <w:jc w:val="center"/>
              <w:rPr>
                <w:rFonts w:ascii="Arial" w:hAnsi="Arial" w:cs="Arial"/>
                <w:color w:val="000000" w:themeColor="text1"/>
                <w:lang w:val="mn-MN"/>
              </w:rPr>
            </w:pPr>
            <w:r w:rsidRPr="00EA581E">
              <w:rPr>
                <w:rFonts w:ascii="Arial" w:hAnsi="Arial" w:cs="Arial"/>
                <w:color w:val="000000" w:themeColor="text1"/>
                <w:lang w:val="mn-MN"/>
              </w:rPr>
              <w:t>21.1.7.1</w:t>
            </w:r>
          </w:p>
        </w:tc>
        <w:tc>
          <w:tcPr>
            <w:tcW w:w="4331" w:type="dxa"/>
            <w:gridSpan w:val="2"/>
            <w:shd w:val="clear" w:color="auto" w:fill="FFFFFF" w:themeFill="background1"/>
            <w:noWrap/>
          </w:tcPr>
          <w:p w:rsidR="00EA581E" w:rsidRPr="00EA581E" w:rsidRDefault="00EA581E" w:rsidP="00AC17BA">
            <w:pPr>
              <w:rPr>
                <w:rFonts w:ascii="Arial" w:hAnsi="Arial" w:cs="Arial"/>
                <w:color w:val="000000" w:themeColor="text1"/>
                <w:lang w:val="mn-MN"/>
              </w:rPr>
            </w:pPr>
            <w:r w:rsidRPr="00EA581E">
              <w:rPr>
                <w:rFonts w:ascii="Arial" w:hAnsi="Arial" w:cs="Arial"/>
                <w:color w:val="000000" w:themeColor="text1"/>
                <w:lang w:val="mn-MN"/>
              </w:rPr>
              <w:t>Сургалт, семинарт оролцох хүний тоо</w:t>
            </w:r>
          </w:p>
        </w:tc>
        <w:tc>
          <w:tcPr>
            <w:tcW w:w="2177" w:type="dxa"/>
            <w:gridSpan w:val="5"/>
            <w:shd w:val="clear" w:color="auto" w:fill="FFFFFF" w:themeFill="background1"/>
            <w:noWrap/>
            <w:vAlign w:val="center"/>
          </w:tcPr>
          <w:p w:rsidR="00EA581E" w:rsidRPr="00EA581E" w:rsidDel="00271CAE" w:rsidRDefault="00EA581E" w:rsidP="00AC17BA">
            <w:pPr>
              <w:jc w:val="center"/>
              <w:rPr>
                <w:rFonts w:ascii="Arial" w:hAnsi="Arial" w:cs="Arial"/>
                <w:color w:val="000000" w:themeColor="text1"/>
                <w:lang w:val="mn-MN"/>
              </w:rPr>
            </w:pPr>
            <w:r w:rsidRPr="00EA581E">
              <w:rPr>
                <w:rFonts w:ascii="Arial" w:hAnsi="Arial" w:cs="Arial"/>
                <w:color w:val="000000" w:themeColor="text1"/>
                <w:lang w:val="mn-MN"/>
              </w:rPr>
              <w:t>700</w:t>
            </w:r>
          </w:p>
        </w:tc>
      </w:tr>
      <w:tr w:rsidR="00EA581E" w:rsidRPr="00EA581E" w:rsidTr="00AC17BA">
        <w:trPr>
          <w:trHeight w:val="255"/>
          <w:jc w:val="center"/>
        </w:trPr>
        <w:tc>
          <w:tcPr>
            <w:tcW w:w="426" w:type="dxa"/>
            <w:vMerge/>
            <w:noWrap/>
            <w:vAlign w:val="bottom"/>
          </w:tcPr>
          <w:p w:rsidR="00EA581E" w:rsidRPr="00EA581E" w:rsidRDefault="00EA581E" w:rsidP="00AC17BA">
            <w:pPr>
              <w:ind w:right="-108"/>
              <w:jc w:val="center"/>
              <w:rPr>
                <w:rFonts w:ascii="Arial" w:hAnsi="Arial" w:cs="Arial"/>
                <w:b/>
                <w:color w:val="000000" w:themeColor="text1"/>
                <w:lang w:val="mn-MN"/>
              </w:rPr>
            </w:pPr>
          </w:p>
        </w:tc>
        <w:tc>
          <w:tcPr>
            <w:tcW w:w="850" w:type="dxa"/>
            <w:vMerge/>
            <w:noWrap/>
            <w:vAlign w:val="bottom"/>
          </w:tcPr>
          <w:p w:rsidR="00EA581E" w:rsidRPr="00EA581E" w:rsidRDefault="00EA581E" w:rsidP="00AC17BA">
            <w:pPr>
              <w:ind w:left="-108" w:right="-108"/>
              <w:rPr>
                <w:rFonts w:ascii="Arial" w:hAnsi="Arial" w:cs="Arial"/>
                <w:b/>
                <w:color w:val="000000" w:themeColor="text1"/>
                <w:lang w:val="mn-MN"/>
              </w:rPr>
            </w:pPr>
          </w:p>
        </w:tc>
        <w:tc>
          <w:tcPr>
            <w:tcW w:w="2080" w:type="dxa"/>
            <w:gridSpan w:val="2"/>
            <w:shd w:val="clear" w:color="auto" w:fill="FFFFFF" w:themeFill="background1"/>
            <w:noWrap/>
          </w:tcPr>
          <w:p w:rsidR="00EA581E" w:rsidRPr="00EA581E" w:rsidRDefault="00EA581E" w:rsidP="00AC17BA">
            <w:pPr>
              <w:tabs>
                <w:tab w:val="left" w:pos="522"/>
              </w:tabs>
              <w:ind w:right="-108" w:firstLine="1109"/>
              <w:jc w:val="center"/>
              <w:rPr>
                <w:rFonts w:ascii="Arial" w:hAnsi="Arial" w:cs="Arial"/>
                <w:color w:val="000000" w:themeColor="text1"/>
                <w:lang w:val="mn-MN"/>
              </w:rPr>
            </w:pPr>
            <w:r w:rsidRPr="00EA581E">
              <w:rPr>
                <w:rFonts w:ascii="Arial" w:hAnsi="Arial" w:cs="Arial"/>
                <w:color w:val="000000" w:themeColor="text1"/>
                <w:lang w:val="mn-MN"/>
              </w:rPr>
              <w:t>21.1.7.2</w:t>
            </w:r>
          </w:p>
        </w:tc>
        <w:tc>
          <w:tcPr>
            <w:tcW w:w="4331" w:type="dxa"/>
            <w:gridSpan w:val="2"/>
            <w:shd w:val="clear" w:color="auto" w:fill="FFFFFF" w:themeFill="background1"/>
            <w:noWrap/>
          </w:tcPr>
          <w:p w:rsidR="00EA581E" w:rsidRPr="00EA581E" w:rsidRDefault="00EA581E" w:rsidP="00AC17BA">
            <w:pPr>
              <w:rPr>
                <w:rFonts w:ascii="Arial" w:hAnsi="Arial" w:cs="Arial"/>
                <w:color w:val="000000" w:themeColor="text1"/>
                <w:lang w:val="mn-MN"/>
              </w:rPr>
            </w:pPr>
            <w:r w:rsidRPr="00EA581E">
              <w:rPr>
                <w:rFonts w:ascii="Arial" w:hAnsi="Arial" w:cs="Arial"/>
                <w:color w:val="000000" w:themeColor="text1"/>
                <w:lang w:val="mn-MN"/>
              </w:rPr>
              <w:t>Сурталчилгаа хүрэх хүний тоо /мянгаар/</w:t>
            </w:r>
          </w:p>
        </w:tc>
        <w:tc>
          <w:tcPr>
            <w:tcW w:w="2177" w:type="dxa"/>
            <w:gridSpan w:val="5"/>
            <w:shd w:val="clear" w:color="auto" w:fill="FFFFFF" w:themeFill="background1"/>
            <w:noWrap/>
            <w:vAlign w:val="center"/>
          </w:tcPr>
          <w:p w:rsidR="00EA581E" w:rsidRPr="00EA581E" w:rsidDel="00271CAE" w:rsidRDefault="00EA581E" w:rsidP="00AC17BA">
            <w:pPr>
              <w:jc w:val="center"/>
              <w:rPr>
                <w:rFonts w:ascii="Arial" w:hAnsi="Arial" w:cs="Arial"/>
                <w:color w:val="000000" w:themeColor="text1"/>
                <w:lang w:val="mn-MN"/>
              </w:rPr>
            </w:pPr>
            <w:r w:rsidRPr="00EA581E">
              <w:rPr>
                <w:rFonts w:ascii="Arial" w:hAnsi="Arial" w:cs="Arial"/>
                <w:color w:val="000000" w:themeColor="text1"/>
                <w:lang w:val="mn-MN"/>
              </w:rPr>
              <w:t>40.0</w:t>
            </w:r>
          </w:p>
        </w:tc>
      </w:tr>
      <w:tr w:rsidR="00EA581E" w:rsidRPr="00EA581E" w:rsidTr="00AC17BA">
        <w:trPr>
          <w:trHeight w:val="255"/>
          <w:jc w:val="center"/>
        </w:trPr>
        <w:tc>
          <w:tcPr>
            <w:tcW w:w="426" w:type="dxa"/>
            <w:vMerge/>
            <w:noWrap/>
            <w:vAlign w:val="bottom"/>
          </w:tcPr>
          <w:p w:rsidR="00EA581E" w:rsidRPr="00EA581E" w:rsidRDefault="00EA581E" w:rsidP="00AC17BA">
            <w:pPr>
              <w:ind w:right="-108"/>
              <w:jc w:val="center"/>
              <w:rPr>
                <w:rFonts w:ascii="Arial" w:hAnsi="Arial" w:cs="Arial"/>
                <w:b/>
                <w:color w:val="000000" w:themeColor="text1"/>
                <w:lang w:val="mn-MN"/>
              </w:rPr>
            </w:pPr>
          </w:p>
        </w:tc>
        <w:tc>
          <w:tcPr>
            <w:tcW w:w="850" w:type="dxa"/>
            <w:vMerge/>
            <w:noWrap/>
            <w:vAlign w:val="bottom"/>
          </w:tcPr>
          <w:p w:rsidR="00EA581E" w:rsidRPr="00EA581E" w:rsidRDefault="00EA581E" w:rsidP="00AC17BA">
            <w:pPr>
              <w:ind w:left="-108" w:right="-108"/>
              <w:rPr>
                <w:rFonts w:ascii="Arial" w:hAnsi="Arial" w:cs="Arial"/>
                <w:b/>
                <w:color w:val="000000" w:themeColor="text1"/>
                <w:lang w:val="mn-MN"/>
              </w:rPr>
            </w:pPr>
          </w:p>
        </w:tc>
        <w:tc>
          <w:tcPr>
            <w:tcW w:w="2080" w:type="dxa"/>
            <w:gridSpan w:val="2"/>
            <w:shd w:val="clear" w:color="auto" w:fill="FFFFFF" w:themeFill="background1"/>
            <w:noWrap/>
          </w:tcPr>
          <w:p w:rsidR="00EA581E" w:rsidRPr="00EA581E" w:rsidRDefault="00EA581E" w:rsidP="00AC17BA">
            <w:pPr>
              <w:tabs>
                <w:tab w:val="left" w:pos="522"/>
              </w:tabs>
              <w:ind w:right="-108"/>
              <w:jc w:val="center"/>
              <w:rPr>
                <w:rFonts w:ascii="Arial" w:hAnsi="Arial" w:cs="Arial"/>
                <w:color w:val="000000" w:themeColor="text1"/>
                <w:lang w:val="mn-MN"/>
              </w:rPr>
            </w:pPr>
            <w:r w:rsidRPr="00EA581E">
              <w:rPr>
                <w:rFonts w:ascii="Arial" w:hAnsi="Arial" w:cs="Arial"/>
                <w:color w:val="000000" w:themeColor="text1"/>
                <w:lang w:val="mn-MN"/>
              </w:rPr>
              <w:t>21.1.8</w:t>
            </w:r>
          </w:p>
        </w:tc>
        <w:tc>
          <w:tcPr>
            <w:tcW w:w="6508" w:type="dxa"/>
            <w:gridSpan w:val="7"/>
            <w:shd w:val="clear" w:color="auto" w:fill="FFFFFF" w:themeFill="background1"/>
            <w:noWrap/>
          </w:tcPr>
          <w:p w:rsidR="00EA581E" w:rsidRPr="00EA581E" w:rsidDel="00271CAE" w:rsidRDefault="00EA581E" w:rsidP="00AC17BA">
            <w:pPr>
              <w:rPr>
                <w:rFonts w:ascii="Arial" w:hAnsi="Arial" w:cs="Arial"/>
                <w:color w:val="000000" w:themeColor="text1"/>
                <w:lang w:val="mn-MN"/>
              </w:rPr>
            </w:pPr>
            <w:r w:rsidRPr="00EA581E">
              <w:rPr>
                <w:rFonts w:ascii="Arial" w:hAnsi="Arial" w:cs="Arial"/>
                <w:b/>
                <w:color w:val="000000" w:themeColor="text1"/>
                <w:lang w:val="mn-MN"/>
              </w:rPr>
              <w:t xml:space="preserve">Хүрээлэн байгаа орчны эсрэг гэмт хэрэгтэй тэмцэх, түүнээс урьдчилан сэргийлэх чиглэлээр                                                                  </w:t>
            </w:r>
          </w:p>
        </w:tc>
      </w:tr>
      <w:tr w:rsidR="00EA581E" w:rsidRPr="00EA581E" w:rsidTr="00AC17BA">
        <w:trPr>
          <w:trHeight w:val="255"/>
          <w:jc w:val="center"/>
        </w:trPr>
        <w:tc>
          <w:tcPr>
            <w:tcW w:w="426" w:type="dxa"/>
            <w:vMerge/>
            <w:noWrap/>
            <w:vAlign w:val="bottom"/>
          </w:tcPr>
          <w:p w:rsidR="00EA581E" w:rsidRPr="00EA581E" w:rsidRDefault="00EA581E" w:rsidP="00AC17BA">
            <w:pPr>
              <w:ind w:right="-108"/>
              <w:jc w:val="center"/>
              <w:rPr>
                <w:rFonts w:ascii="Arial" w:hAnsi="Arial" w:cs="Arial"/>
                <w:b/>
                <w:color w:val="000000" w:themeColor="text1"/>
                <w:lang w:val="mn-MN"/>
              </w:rPr>
            </w:pPr>
          </w:p>
        </w:tc>
        <w:tc>
          <w:tcPr>
            <w:tcW w:w="850" w:type="dxa"/>
            <w:vMerge/>
            <w:noWrap/>
            <w:vAlign w:val="bottom"/>
          </w:tcPr>
          <w:p w:rsidR="00EA581E" w:rsidRPr="00EA581E" w:rsidRDefault="00EA581E" w:rsidP="00AC17BA">
            <w:pPr>
              <w:ind w:left="-108" w:right="-108"/>
              <w:rPr>
                <w:rFonts w:ascii="Arial" w:hAnsi="Arial" w:cs="Arial"/>
                <w:b/>
                <w:color w:val="000000" w:themeColor="text1"/>
                <w:lang w:val="mn-MN"/>
              </w:rPr>
            </w:pPr>
          </w:p>
        </w:tc>
        <w:tc>
          <w:tcPr>
            <w:tcW w:w="2080" w:type="dxa"/>
            <w:gridSpan w:val="2"/>
            <w:shd w:val="clear" w:color="auto" w:fill="FFFFFF" w:themeFill="background1"/>
            <w:noWrap/>
          </w:tcPr>
          <w:p w:rsidR="00EA581E" w:rsidRPr="00EA581E" w:rsidRDefault="00EA581E" w:rsidP="00AC17BA">
            <w:pPr>
              <w:tabs>
                <w:tab w:val="left" w:pos="522"/>
              </w:tabs>
              <w:ind w:right="-108" w:firstLine="1109"/>
              <w:jc w:val="center"/>
              <w:rPr>
                <w:rFonts w:ascii="Arial" w:hAnsi="Arial" w:cs="Arial"/>
                <w:color w:val="000000" w:themeColor="text1"/>
                <w:lang w:val="mn-MN"/>
              </w:rPr>
            </w:pPr>
            <w:r w:rsidRPr="00EA581E">
              <w:rPr>
                <w:rFonts w:ascii="Arial" w:hAnsi="Arial" w:cs="Arial"/>
                <w:color w:val="000000" w:themeColor="text1"/>
                <w:lang w:val="mn-MN"/>
              </w:rPr>
              <w:t>21.1.8.1</w:t>
            </w:r>
          </w:p>
        </w:tc>
        <w:tc>
          <w:tcPr>
            <w:tcW w:w="4331" w:type="dxa"/>
            <w:gridSpan w:val="2"/>
            <w:shd w:val="clear" w:color="auto" w:fill="FFFFFF" w:themeFill="background1"/>
            <w:noWrap/>
          </w:tcPr>
          <w:p w:rsidR="00EA581E" w:rsidRPr="00EA581E" w:rsidRDefault="00EA581E" w:rsidP="00AC17BA">
            <w:pPr>
              <w:rPr>
                <w:rFonts w:ascii="Arial" w:hAnsi="Arial" w:cs="Arial"/>
                <w:color w:val="000000" w:themeColor="text1"/>
                <w:lang w:val="mn-MN"/>
              </w:rPr>
            </w:pPr>
            <w:r w:rsidRPr="00EA581E">
              <w:rPr>
                <w:rFonts w:ascii="Arial" w:hAnsi="Arial" w:cs="Arial"/>
                <w:color w:val="000000" w:themeColor="text1"/>
                <w:lang w:val="mn-MN"/>
              </w:rPr>
              <w:t>Сургалт, семинарт оролцох хүний тоо</w:t>
            </w:r>
          </w:p>
        </w:tc>
        <w:tc>
          <w:tcPr>
            <w:tcW w:w="2177" w:type="dxa"/>
            <w:gridSpan w:val="5"/>
            <w:shd w:val="clear" w:color="auto" w:fill="FFFFFF" w:themeFill="background1"/>
            <w:noWrap/>
            <w:vAlign w:val="center"/>
          </w:tcPr>
          <w:p w:rsidR="00EA581E" w:rsidRPr="00EA581E" w:rsidDel="00271CAE" w:rsidRDefault="00EA581E" w:rsidP="00AC17BA">
            <w:pPr>
              <w:jc w:val="center"/>
              <w:rPr>
                <w:rFonts w:ascii="Arial" w:hAnsi="Arial" w:cs="Arial"/>
                <w:color w:val="000000" w:themeColor="text1"/>
                <w:lang w:val="mn-MN"/>
              </w:rPr>
            </w:pPr>
            <w:r w:rsidRPr="00EA581E">
              <w:rPr>
                <w:rFonts w:ascii="Arial" w:hAnsi="Arial" w:cs="Arial"/>
                <w:color w:val="000000" w:themeColor="text1"/>
                <w:lang w:val="mn-MN"/>
              </w:rPr>
              <w:t>500</w:t>
            </w:r>
          </w:p>
        </w:tc>
      </w:tr>
      <w:tr w:rsidR="00EA581E" w:rsidRPr="00EA581E" w:rsidTr="00AC17BA">
        <w:trPr>
          <w:trHeight w:val="255"/>
          <w:jc w:val="center"/>
        </w:trPr>
        <w:tc>
          <w:tcPr>
            <w:tcW w:w="426" w:type="dxa"/>
            <w:vMerge/>
            <w:noWrap/>
            <w:vAlign w:val="bottom"/>
          </w:tcPr>
          <w:p w:rsidR="00EA581E" w:rsidRPr="00EA581E" w:rsidRDefault="00EA581E" w:rsidP="00AC17BA">
            <w:pPr>
              <w:ind w:right="-108"/>
              <w:jc w:val="center"/>
              <w:rPr>
                <w:rFonts w:ascii="Arial" w:hAnsi="Arial" w:cs="Arial"/>
                <w:b/>
                <w:color w:val="000000" w:themeColor="text1"/>
                <w:lang w:val="mn-MN"/>
              </w:rPr>
            </w:pPr>
          </w:p>
        </w:tc>
        <w:tc>
          <w:tcPr>
            <w:tcW w:w="850" w:type="dxa"/>
            <w:vMerge/>
            <w:noWrap/>
            <w:vAlign w:val="bottom"/>
          </w:tcPr>
          <w:p w:rsidR="00EA581E" w:rsidRPr="00EA581E" w:rsidRDefault="00EA581E" w:rsidP="00AC17BA">
            <w:pPr>
              <w:ind w:left="-108" w:right="-108"/>
              <w:rPr>
                <w:rFonts w:ascii="Arial" w:hAnsi="Arial" w:cs="Arial"/>
                <w:b/>
                <w:color w:val="000000" w:themeColor="text1"/>
                <w:lang w:val="mn-MN"/>
              </w:rPr>
            </w:pPr>
          </w:p>
        </w:tc>
        <w:tc>
          <w:tcPr>
            <w:tcW w:w="2080" w:type="dxa"/>
            <w:gridSpan w:val="2"/>
            <w:shd w:val="clear" w:color="auto" w:fill="FFFFFF" w:themeFill="background1"/>
            <w:noWrap/>
          </w:tcPr>
          <w:p w:rsidR="00EA581E" w:rsidRPr="00EA581E" w:rsidRDefault="00EA581E" w:rsidP="00AC17BA">
            <w:pPr>
              <w:tabs>
                <w:tab w:val="left" w:pos="522"/>
              </w:tabs>
              <w:ind w:right="-108" w:firstLine="1109"/>
              <w:jc w:val="center"/>
              <w:rPr>
                <w:rFonts w:ascii="Arial" w:hAnsi="Arial" w:cs="Arial"/>
                <w:color w:val="000000" w:themeColor="text1"/>
                <w:lang w:val="mn-MN"/>
              </w:rPr>
            </w:pPr>
            <w:r w:rsidRPr="00EA581E">
              <w:rPr>
                <w:rFonts w:ascii="Arial" w:hAnsi="Arial" w:cs="Arial"/>
                <w:color w:val="000000" w:themeColor="text1"/>
                <w:lang w:val="mn-MN"/>
              </w:rPr>
              <w:t>21.1.8.2</w:t>
            </w:r>
          </w:p>
        </w:tc>
        <w:tc>
          <w:tcPr>
            <w:tcW w:w="4331" w:type="dxa"/>
            <w:gridSpan w:val="2"/>
            <w:shd w:val="clear" w:color="auto" w:fill="FFFFFF" w:themeFill="background1"/>
            <w:noWrap/>
          </w:tcPr>
          <w:p w:rsidR="00EA581E" w:rsidRPr="00EA581E" w:rsidRDefault="00EA581E" w:rsidP="00AC17BA">
            <w:pPr>
              <w:rPr>
                <w:rFonts w:ascii="Arial" w:hAnsi="Arial" w:cs="Arial"/>
                <w:color w:val="000000" w:themeColor="text1"/>
                <w:lang w:val="mn-MN"/>
              </w:rPr>
            </w:pPr>
            <w:r w:rsidRPr="00EA581E">
              <w:rPr>
                <w:rFonts w:ascii="Arial" w:hAnsi="Arial" w:cs="Arial"/>
                <w:color w:val="000000"/>
                <w:lang w:val="mn-MN"/>
              </w:rPr>
              <w:t>Сурталчилгаа хүрэх хүний тоо</w:t>
            </w:r>
          </w:p>
        </w:tc>
        <w:tc>
          <w:tcPr>
            <w:tcW w:w="2177" w:type="dxa"/>
            <w:gridSpan w:val="5"/>
            <w:shd w:val="clear" w:color="auto" w:fill="FFFFFF" w:themeFill="background1"/>
            <w:noWrap/>
            <w:vAlign w:val="center"/>
          </w:tcPr>
          <w:p w:rsidR="00EA581E" w:rsidRPr="00EA581E" w:rsidDel="00271CAE" w:rsidRDefault="00EA581E" w:rsidP="00AC17BA">
            <w:pPr>
              <w:jc w:val="center"/>
              <w:rPr>
                <w:rFonts w:ascii="Arial" w:hAnsi="Arial" w:cs="Arial"/>
                <w:color w:val="000000" w:themeColor="text1"/>
                <w:lang w:val="mn-MN"/>
              </w:rPr>
            </w:pPr>
            <w:r w:rsidRPr="00EA581E">
              <w:rPr>
                <w:rFonts w:ascii="Arial" w:hAnsi="Arial" w:cs="Arial"/>
                <w:color w:val="000000" w:themeColor="text1"/>
                <w:lang w:val="mn-MN"/>
              </w:rPr>
              <w:t>50</w:t>
            </w:r>
          </w:p>
        </w:tc>
      </w:tr>
      <w:tr w:rsidR="00EA581E" w:rsidRPr="00EA581E" w:rsidTr="00AC17BA">
        <w:trPr>
          <w:trHeight w:val="255"/>
          <w:jc w:val="center"/>
        </w:trPr>
        <w:tc>
          <w:tcPr>
            <w:tcW w:w="426" w:type="dxa"/>
            <w:vMerge/>
            <w:noWrap/>
            <w:vAlign w:val="bottom"/>
          </w:tcPr>
          <w:p w:rsidR="00EA581E" w:rsidRPr="00EA581E" w:rsidRDefault="00EA581E" w:rsidP="00AC17BA">
            <w:pPr>
              <w:ind w:right="-108"/>
              <w:jc w:val="center"/>
              <w:rPr>
                <w:rFonts w:ascii="Arial" w:hAnsi="Arial" w:cs="Arial"/>
                <w:b/>
                <w:color w:val="000000" w:themeColor="text1"/>
                <w:lang w:val="mn-MN"/>
              </w:rPr>
            </w:pPr>
          </w:p>
        </w:tc>
        <w:tc>
          <w:tcPr>
            <w:tcW w:w="850" w:type="dxa"/>
            <w:vMerge/>
            <w:noWrap/>
            <w:vAlign w:val="bottom"/>
          </w:tcPr>
          <w:p w:rsidR="00EA581E" w:rsidRPr="00EA581E" w:rsidRDefault="00EA581E" w:rsidP="00AC17BA">
            <w:pPr>
              <w:ind w:left="-108" w:right="-108"/>
              <w:rPr>
                <w:rFonts w:ascii="Arial" w:hAnsi="Arial" w:cs="Arial"/>
                <w:b/>
                <w:color w:val="000000" w:themeColor="text1"/>
                <w:lang w:val="mn-MN"/>
              </w:rPr>
            </w:pPr>
          </w:p>
        </w:tc>
        <w:tc>
          <w:tcPr>
            <w:tcW w:w="2080" w:type="dxa"/>
            <w:gridSpan w:val="2"/>
            <w:shd w:val="clear" w:color="auto" w:fill="FFFFFF" w:themeFill="background1"/>
            <w:noWrap/>
          </w:tcPr>
          <w:p w:rsidR="00EA581E" w:rsidRPr="00EA581E" w:rsidRDefault="00EA581E" w:rsidP="00AC17BA">
            <w:pPr>
              <w:tabs>
                <w:tab w:val="left" w:pos="522"/>
              </w:tabs>
              <w:ind w:right="-108"/>
              <w:jc w:val="center"/>
              <w:rPr>
                <w:rFonts w:ascii="Arial" w:hAnsi="Arial" w:cs="Arial"/>
                <w:color w:val="000000" w:themeColor="text1"/>
                <w:lang w:val="mn-MN"/>
              </w:rPr>
            </w:pPr>
            <w:r w:rsidRPr="00EA581E">
              <w:rPr>
                <w:rFonts w:ascii="Arial" w:hAnsi="Arial" w:cs="Arial"/>
                <w:color w:val="000000" w:themeColor="text1"/>
                <w:lang w:val="mn-MN"/>
              </w:rPr>
              <w:t>21.1.9</w:t>
            </w:r>
          </w:p>
        </w:tc>
        <w:tc>
          <w:tcPr>
            <w:tcW w:w="6508" w:type="dxa"/>
            <w:gridSpan w:val="7"/>
            <w:shd w:val="clear" w:color="auto" w:fill="FFFFFF" w:themeFill="background1"/>
            <w:noWrap/>
          </w:tcPr>
          <w:p w:rsidR="00EA581E" w:rsidRPr="00EA581E" w:rsidDel="00271CAE" w:rsidRDefault="00EA581E" w:rsidP="00AC17BA">
            <w:pPr>
              <w:rPr>
                <w:rFonts w:ascii="Arial" w:hAnsi="Arial" w:cs="Arial"/>
                <w:color w:val="000000" w:themeColor="text1"/>
                <w:lang w:val="mn-MN"/>
              </w:rPr>
            </w:pPr>
            <w:r w:rsidRPr="00EA581E">
              <w:rPr>
                <w:rFonts w:ascii="Arial" w:hAnsi="Arial" w:cs="Arial"/>
                <w:b/>
                <w:color w:val="000000" w:themeColor="text1"/>
                <w:lang w:val="mn-MN"/>
              </w:rPr>
              <w:t xml:space="preserve">Цахим мэдээллийн аюулгүй байдлын эсрэг гэмт хэрэгтэй тэмцэх,  урьдчилан сэргийлэх чиглэлээр                              </w:t>
            </w:r>
          </w:p>
        </w:tc>
      </w:tr>
      <w:tr w:rsidR="00EA581E" w:rsidRPr="00EA581E" w:rsidTr="00AC17BA">
        <w:trPr>
          <w:trHeight w:val="255"/>
          <w:jc w:val="center"/>
        </w:trPr>
        <w:tc>
          <w:tcPr>
            <w:tcW w:w="426" w:type="dxa"/>
            <w:vMerge/>
            <w:noWrap/>
            <w:vAlign w:val="bottom"/>
          </w:tcPr>
          <w:p w:rsidR="00EA581E" w:rsidRPr="00EA581E" w:rsidRDefault="00EA581E" w:rsidP="00AC17BA">
            <w:pPr>
              <w:ind w:right="-108"/>
              <w:jc w:val="center"/>
              <w:rPr>
                <w:rFonts w:ascii="Arial" w:hAnsi="Arial" w:cs="Arial"/>
                <w:b/>
                <w:color w:val="000000" w:themeColor="text1"/>
                <w:lang w:val="mn-MN"/>
              </w:rPr>
            </w:pPr>
          </w:p>
        </w:tc>
        <w:tc>
          <w:tcPr>
            <w:tcW w:w="850" w:type="dxa"/>
            <w:vMerge/>
            <w:noWrap/>
            <w:vAlign w:val="bottom"/>
          </w:tcPr>
          <w:p w:rsidR="00EA581E" w:rsidRPr="00EA581E" w:rsidRDefault="00EA581E" w:rsidP="00AC17BA">
            <w:pPr>
              <w:ind w:left="-108" w:right="-108"/>
              <w:rPr>
                <w:rFonts w:ascii="Arial" w:hAnsi="Arial" w:cs="Arial"/>
                <w:b/>
                <w:color w:val="000000" w:themeColor="text1"/>
                <w:lang w:val="mn-MN"/>
              </w:rPr>
            </w:pPr>
          </w:p>
        </w:tc>
        <w:tc>
          <w:tcPr>
            <w:tcW w:w="2080" w:type="dxa"/>
            <w:gridSpan w:val="2"/>
            <w:shd w:val="clear" w:color="auto" w:fill="FFFFFF" w:themeFill="background1"/>
            <w:noWrap/>
          </w:tcPr>
          <w:p w:rsidR="00EA581E" w:rsidRPr="00EA581E" w:rsidRDefault="00EA581E" w:rsidP="00AC17BA">
            <w:pPr>
              <w:tabs>
                <w:tab w:val="left" w:pos="522"/>
              </w:tabs>
              <w:ind w:right="-108" w:firstLine="1109"/>
              <w:jc w:val="center"/>
              <w:rPr>
                <w:rFonts w:ascii="Arial" w:hAnsi="Arial" w:cs="Arial"/>
                <w:color w:val="000000" w:themeColor="text1"/>
                <w:lang w:val="mn-MN"/>
              </w:rPr>
            </w:pPr>
            <w:r w:rsidRPr="00EA581E">
              <w:rPr>
                <w:rFonts w:ascii="Arial" w:hAnsi="Arial" w:cs="Arial"/>
                <w:color w:val="000000" w:themeColor="text1"/>
                <w:lang w:val="mn-MN"/>
              </w:rPr>
              <w:t>21.1.9.1</w:t>
            </w:r>
          </w:p>
        </w:tc>
        <w:tc>
          <w:tcPr>
            <w:tcW w:w="4331" w:type="dxa"/>
            <w:gridSpan w:val="2"/>
            <w:shd w:val="clear" w:color="auto" w:fill="FFFFFF" w:themeFill="background1"/>
            <w:noWrap/>
          </w:tcPr>
          <w:p w:rsidR="00EA581E" w:rsidRPr="00EA581E" w:rsidRDefault="00EA581E" w:rsidP="00AC17BA">
            <w:pPr>
              <w:jc w:val="both"/>
              <w:rPr>
                <w:rFonts w:ascii="Arial" w:hAnsi="Arial" w:cs="Arial"/>
                <w:color w:val="000000" w:themeColor="text1"/>
                <w:lang w:val="mn-MN"/>
              </w:rPr>
            </w:pPr>
            <w:r w:rsidRPr="00EA581E">
              <w:rPr>
                <w:rFonts w:ascii="Arial" w:hAnsi="Arial" w:cs="Arial"/>
                <w:color w:val="000000" w:themeColor="text1"/>
                <w:lang w:val="mn-MN"/>
              </w:rPr>
              <w:t>Боловсруулах баримт бичиг, стандарт, хөтөлбөрийн  тоо</w:t>
            </w:r>
          </w:p>
        </w:tc>
        <w:tc>
          <w:tcPr>
            <w:tcW w:w="2177" w:type="dxa"/>
            <w:gridSpan w:val="5"/>
            <w:shd w:val="clear" w:color="auto" w:fill="FFFFFF" w:themeFill="background1"/>
            <w:noWrap/>
            <w:vAlign w:val="center"/>
          </w:tcPr>
          <w:p w:rsidR="00EA581E" w:rsidRPr="00EA581E" w:rsidDel="00271CAE" w:rsidRDefault="00EA581E" w:rsidP="00AC17BA">
            <w:pPr>
              <w:jc w:val="center"/>
              <w:rPr>
                <w:rFonts w:ascii="Arial" w:hAnsi="Arial" w:cs="Arial"/>
                <w:color w:val="000000" w:themeColor="text1"/>
                <w:lang w:val="mn-MN"/>
              </w:rPr>
            </w:pPr>
            <w:r w:rsidRPr="00EA581E">
              <w:rPr>
                <w:rFonts w:ascii="Arial" w:hAnsi="Arial" w:cs="Arial"/>
                <w:color w:val="000000" w:themeColor="text1"/>
                <w:lang w:val="mn-MN"/>
              </w:rPr>
              <w:t>2</w:t>
            </w:r>
          </w:p>
        </w:tc>
      </w:tr>
      <w:tr w:rsidR="00EA581E" w:rsidRPr="00EA581E" w:rsidTr="00AC17BA">
        <w:trPr>
          <w:trHeight w:val="255"/>
          <w:jc w:val="center"/>
        </w:trPr>
        <w:tc>
          <w:tcPr>
            <w:tcW w:w="426" w:type="dxa"/>
            <w:vMerge/>
            <w:noWrap/>
            <w:vAlign w:val="bottom"/>
          </w:tcPr>
          <w:p w:rsidR="00EA581E" w:rsidRPr="00EA581E" w:rsidRDefault="00EA581E" w:rsidP="00AC17BA">
            <w:pPr>
              <w:ind w:right="-108"/>
              <w:jc w:val="center"/>
              <w:rPr>
                <w:rFonts w:ascii="Arial" w:hAnsi="Arial" w:cs="Arial"/>
                <w:b/>
                <w:color w:val="000000" w:themeColor="text1"/>
                <w:lang w:val="mn-MN"/>
              </w:rPr>
            </w:pPr>
          </w:p>
        </w:tc>
        <w:tc>
          <w:tcPr>
            <w:tcW w:w="850" w:type="dxa"/>
            <w:vMerge/>
            <w:noWrap/>
            <w:vAlign w:val="bottom"/>
          </w:tcPr>
          <w:p w:rsidR="00EA581E" w:rsidRPr="00EA581E" w:rsidRDefault="00EA581E" w:rsidP="00AC17BA">
            <w:pPr>
              <w:ind w:left="-108" w:right="-108"/>
              <w:rPr>
                <w:rFonts w:ascii="Arial" w:hAnsi="Arial" w:cs="Arial"/>
                <w:b/>
                <w:color w:val="000000" w:themeColor="text1"/>
                <w:lang w:val="mn-MN"/>
              </w:rPr>
            </w:pPr>
          </w:p>
        </w:tc>
        <w:tc>
          <w:tcPr>
            <w:tcW w:w="2080" w:type="dxa"/>
            <w:gridSpan w:val="2"/>
            <w:shd w:val="clear" w:color="auto" w:fill="FFFFFF" w:themeFill="background1"/>
            <w:noWrap/>
          </w:tcPr>
          <w:p w:rsidR="00EA581E" w:rsidRPr="00EA581E" w:rsidRDefault="00EA581E" w:rsidP="00AC17BA">
            <w:pPr>
              <w:tabs>
                <w:tab w:val="left" w:pos="522"/>
              </w:tabs>
              <w:ind w:right="-108" w:firstLine="1109"/>
              <w:jc w:val="center"/>
              <w:rPr>
                <w:rFonts w:ascii="Arial" w:hAnsi="Arial" w:cs="Arial"/>
                <w:color w:val="000000" w:themeColor="text1"/>
                <w:lang w:val="mn-MN"/>
              </w:rPr>
            </w:pPr>
            <w:r w:rsidRPr="00EA581E">
              <w:rPr>
                <w:rFonts w:ascii="Arial" w:hAnsi="Arial" w:cs="Arial"/>
                <w:color w:val="000000" w:themeColor="text1"/>
                <w:lang w:val="mn-MN"/>
              </w:rPr>
              <w:t>21.1.9.2</w:t>
            </w:r>
          </w:p>
        </w:tc>
        <w:tc>
          <w:tcPr>
            <w:tcW w:w="4331" w:type="dxa"/>
            <w:gridSpan w:val="2"/>
            <w:shd w:val="clear" w:color="auto" w:fill="FFFFFF" w:themeFill="background1"/>
            <w:noWrap/>
          </w:tcPr>
          <w:p w:rsidR="00EA581E" w:rsidRPr="00EA581E" w:rsidRDefault="00EA581E" w:rsidP="00AC17BA">
            <w:pPr>
              <w:jc w:val="both"/>
              <w:rPr>
                <w:rFonts w:ascii="Arial" w:hAnsi="Arial" w:cs="Arial"/>
                <w:color w:val="000000" w:themeColor="text1"/>
                <w:lang w:val="mn-MN"/>
              </w:rPr>
            </w:pPr>
            <w:r w:rsidRPr="00EA581E">
              <w:rPr>
                <w:rFonts w:ascii="Arial" w:hAnsi="Arial" w:cs="Arial"/>
                <w:color w:val="000000"/>
                <w:lang w:val="mn-MN"/>
              </w:rPr>
              <w:t>Сургалт, семинарт оролцох хүний тоо</w:t>
            </w:r>
          </w:p>
        </w:tc>
        <w:tc>
          <w:tcPr>
            <w:tcW w:w="2177" w:type="dxa"/>
            <w:gridSpan w:val="5"/>
            <w:shd w:val="clear" w:color="auto" w:fill="FFFFFF" w:themeFill="background1"/>
            <w:noWrap/>
            <w:vAlign w:val="center"/>
          </w:tcPr>
          <w:p w:rsidR="00EA581E" w:rsidRPr="00EA581E" w:rsidDel="00271CAE" w:rsidRDefault="00EA581E" w:rsidP="00AC17BA">
            <w:pPr>
              <w:jc w:val="center"/>
              <w:rPr>
                <w:rFonts w:ascii="Arial" w:hAnsi="Arial" w:cs="Arial"/>
                <w:color w:val="000000" w:themeColor="text1"/>
                <w:lang w:val="mn-MN"/>
              </w:rPr>
            </w:pPr>
            <w:r w:rsidRPr="00EA581E">
              <w:rPr>
                <w:rFonts w:ascii="Arial" w:hAnsi="Arial" w:cs="Arial"/>
                <w:color w:val="000000" w:themeColor="text1"/>
                <w:lang w:val="mn-MN"/>
              </w:rPr>
              <w:t>100</w:t>
            </w:r>
          </w:p>
        </w:tc>
      </w:tr>
      <w:tr w:rsidR="00EA581E" w:rsidRPr="00EA581E" w:rsidTr="00AC17BA">
        <w:trPr>
          <w:trHeight w:val="255"/>
          <w:jc w:val="center"/>
        </w:trPr>
        <w:tc>
          <w:tcPr>
            <w:tcW w:w="426" w:type="dxa"/>
            <w:vMerge/>
            <w:noWrap/>
            <w:vAlign w:val="bottom"/>
          </w:tcPr>
          <w:p w:rsidR="00EA581E" w:rsidRPr="00EA581E" w:rsidRDefault="00EA581E" w:rsidP="00AC17BA">
            <w:pPr>
              <w:ind w:right="-108"/>
              <w:jc w:val="center"/>
              <w:rPr>
                <w:rFonts w:ascii="Arial" w:hAnsi="Arial" w:cs="Arial"/>
                <w:b/>
                <w:color w:val="000000" w:themeColor="text1"/>
                <w:lang w:val="mn-MN"/>
              </w:rPr>
            </w:pPr>
          </w:p>
        </w:tc>
        <w:tc>
          <w:tcPr>
            <w:tcW w:w="850" w:type="dxa"/>
            <w:vMerge/>
            <w:noWrap/>
            <w:vAlign w:val="bottom"/>
          </w:tcPr>
          <w:p w:rsidR="00EA581E" w:rsidRPr="00EA581E" w:rsidRDefault="00EA581E" w:rsidP="00AC17BA">
            <w:pPr>
              <w:ind w:left="-108" w:right="-108"/>
              <w:rPr>
                <w:rFonts w:ascii="Arial" w:hAnsi="Arial" w:cs="Arial"/>
                <w:b/>
                <w:color w:val="000000" w:themeColor="text1"/>
                <w:lang w:val="mn-MN"/>
              </w:rPr>
            </w:pPr>
          </w:p>
        </w:tc>
        <w:tc>
          <w:tcPr>
            <w:tcW w:w="2080" w:type="dxa"/>
            <w:gridSpan w:val="2"/>
            <w:shd w:val="clear" w:color="auto" w:fill="FFFFFF" w:themeFill="background1"/>
            <w:noWrap/>
          </w:tcPr>
          <w:p w:rsidR="00EA581E" w:rsidRPr="00EA581E" w:rsidRDefault="00EA581E" w:rsidP="00AC17BA">
            <w:pPr>
              <w:tabs>
                <w:tab w:val="left" w:pos="522"/>
              </w:tabs>
              <w:ind w:right="-108" w:firstLine="1109"/>
              <w:jc w:val="center"/>
              <w:rPr>
                <w:rFonts w:ascii="Arial" w:hAnsi="Arial" w:cs="Arial"/>
                <w:color w:val="000000" w:themeColor="text1"/>
                <w:lang w:val="mn-MN"/>
              </w:rPr>
            </w:pPr>
            <w:r w:rsidRPr="00EA581E">
              <w:rPr>
                <w:rFonts w:ascii="Arial" w:hAnsi="Arial" w:cs="Arial"/>
                <w:color w:val="000000" w:themeColor="text1"/>
                <w:lang w:val="mn-MN"/>
              </w:rPr>
              <w:t>21.1.9.3</w:t>
            </w:r>
          </w:p>
        </w:tc>
        <w:tc>
          <w:tcPr>
            <w:tcW w:w="4331" w:type="dxa"/>
            <w:gridSpan w:val="2"/>
            <w:shd w:val="clear" w:color="auto" w:fill="FFFFFF" w:themeFill="background1"/>
            <w:noWrap/>
          </w:tcPr>
          <w:p w:rsidR="00EA581E" w:rsidRPr="00EA581E" w:rsidRDefault="00EA581E" w:rsidP="00AC17BA">
            <w:pPr>
              <w:jc w:val="both"/>
              <w:rPr>
                <w:rFonts w:ascii="Arial" w:hAnsi="Arial" w:cs="Arial"/>
                <w:color w:val="000000" w:themeColor="text1"/>
                <w:lang w:val="mn-MN"/>
              </w:rPr>
            </w:pPr>
            <w:r w:rsidRPr="00EA581E">
              <w:rPr>
                <w:rFonts w:ascii="Arial" w:hAnsi="Arial" w:cs="Arial"/>
                <w:color w:val="000000" w:themeColor="text1"/>
                <w:lang w:val="mn-MN"/>
              </w:rPr>
              <w:t>Сурталчилгаа хүрэх хүний тоо /мянгаар/</w:t>
            </w:r>
          </w:p>
        </w:tc>
        <w:tc>
          <w:tcPr>
            <w:tcW w:w="2177" w:type="dxa"/>
            <w:gridSpan w:val="5"/>
            <w:shd w:val="clear" w:color="auto" w:fill="FFFFFF" w:themeFill="background1"/>
            <w:noWrap/>
            <w:vAlign w:val="center"/>
          </w:tcPr>
          <w:p w:rsidR="00EA581E" w:rsidRPr="00EA581E" w:rsidDel="00271CAE" w:rsidRDefault="00EA581E" w:rsidP="00AC17BA">
            <w:pPr>
              <w:jc w:val="center"/>
              <w:rPr>
                <w:rFonts w:ascii="Arial" w:hAnsi="Arial" w:cs="Arial"/>
                <w:color w:val="000000" w:themeColor="text1"/>
                <w:lang w:val="mn-MN"/>
              </w:rPr>
            </w:pPr>
            <w:r w:rsidRPr="00EA581E">
              <w:rPr>
                <w:rFonts w:ascii="Arial" w:hAnsi="Arial" w:cs="Arial"/>
                <w:color w:val="000000" w:themeColor="text1"/>
                <w:lang w:val="mn-MN"/>
              </w:rPr>
              <w:t>80.0</w:t>
            </w:r>
          </w:p>
        </w:tc>
      </w:tr>
      <w:tr w:rsidR="00EA581E" w:rsidRPr="00EA581E" w:rsidTr="00AC17BA">
        <w:trPr>
          <w:trHeight w:val="255"/>
          <w:jc w:val="center"/>
        </w:trPr>
        <w:tc>
          <w:tcPr>
            <w:tcW w:w="426" w:type="dxa"/>
            <w:vMerge/>
            <w:noWrap/>
            <w:vAlign w:val="bottom"/>
            <w:hideMark/>
          </w:tcPr>
          <w:p w:rsidR="00EA581E" w:rsidRPr="00EA581E" w:rsidRDefault="00EA581E" w:rsidP="00AC17BA">
            <w:pPr>
              <w:ind w:right="-108"/>
              <w:jc w:val="center"/>
              <w:rPr>
                <w:rFonts w:ascii="Arial" w:hAnsi="Arial" w:cs="Arial"/>
                <w:b/>
                <w:color w:val="000000" w:themeColor="text1"/>
                <w:lang w:val="mn-MN"/>
              </w:rPr>
            </w:pPr>
          </w:p>
        </w:tc>
        <w:tc>
          <w:tcPr>
            <w:tcW w:w="850" w:type="dxa"/>
            <w:vMerge w:val="restart"/>
            <w:shd w:val="clear" w:color="auto" w:fill="FFFFFF" w:themeFill="background1"/>
            <w:noWrap/>
            <w:hideMark/>
          </w:tcPr>
          <w:p w:rsidR="00EA581E" w:rsidRPr="00EA581E" w:rsidRDefault="00EA581E" w:rsidP="00AC17BA">
            <w:pPr>
              <w:ind w:left="-108" w:right="-108"/>
              <w:jc w:val="center"/>
              <w:rPr>
                <w:rFonts w:ascii="Arial" w:hAnsi="Arial" w:cs="Arial"/>
                <w:b/>
                <w:color w:val="000000" w:themeColor="text1"/>
                <w:lang w:val="mn-MN"/>
              </w:rPr>
            </w:pPr>
            <w:r w:rsidRPr="00EA581E">
              <w:rPr>
                <w:rFonts w:ascii="Arial" w:hAnsi="Arial" w:cs="Arial"/>
                <w:b/>
                <w:color w:val="000000" w:themeColor="text1"/>
                <w:lang w:val="mn-MN"/>
              </w:rPr>
              <w:t>21.2</w:t>
            </w:r>
          </w:p>
        </w:tc>
        <w:tc>
          <w:tcPr>
            <w:tcW w:w="8588" w:type="dxa"/>
            <w:gridSpan w:val="9"/>
            <w:shd w:val="clear" w:color="auto" w:fill="FFFFFF" w:themeFill="background1"/>
            <w:noWrap/>
            <w:vAlign w:val="bottom"/>
            <w:hideMark/>
          </w:tcPr>
          <w:p w:rsidR="00EA581E" w:rsidRPr="00EA581E" w:rsidRDefault="00EA581E" w:rsidP="00AC17BA">
            <w:pPr>
              <w:rPr>
                <w:rFonts w:ascii="Arial" w:hAnsi="Arial" w:cs="Arial"/>
                <w:b/>
                <w:color w:val="000000" w:themeColor="text1"/>
                <w:lang w:val="mn-MN"/>
              </w:rPr>
            </w:pPr>
            <w:r w:rsidRPr="00EA581E">
              <w:rPr>
                <w:rFonts w:ascii="Arial" w:hAnsi="Arial" w:cs="Arial"/>
                <w:b/>
                <w:color w:val="000000" w:themeColor="text1"/>
                <w:lang w:val="mn-MN"/>
              </w:rPr>
              <w:t xml:space="preserve">Цагдаа </w:t>
            </w:r>
          </w:p>
        </w:tc>
      </w:tr>
      <w:tr w:rsidR="00EA581E" w:rsidRPr="00EA581E" w:rsidTr="00AC17BA">
        <w:trPr>
          <w:trHeight w:val="255"/>
          <w:jc w:val="center"/>
        </w:trPr>
        <w:tc>
          <w:tcPr>
            <w:tcW w:w="426" w:type="dxa"/>
            <w:vMerge/>
            <w:noWrap/>
            <w:vAlign w:val="bottom"/>
            <w:hideMark/>
          </w:tcPr>
          <w:p w:rsidR="00EA581E" w:rsidRPr="00EA581E" w:rsidRDefault="00EA581E" w:rsidP="00AC17BA">
            <w:pPr>
              <w:ind w:right="-108"/>
              <w:jc w:val="center"/>
              <w:rPr>
                <w:rFonts w:ascii="Arial" w:hAnsi="Arial" w:cs="Arial"/>
                <w:b/>
                <w:color w:val="000000" w:themeColor="text1"/>
                <w:lang w:val="mn-MN"/>
              </w:rPr>
            </w:pPr>
          </w:p>
        </w:tc>
        <w:tc>
          <w:tcPr>
            <w:tcW w:w="850" w:type="dxa"/>
            <w:vMerge/>
            <w:noWrap/>
            <w:vAlign w:val="bottom"/>
            <w:hideMark/>
          </w:tcPr>
          <w:p w:rsidR="00EA581E" w:rsidRPr="00EA581E" w:rsidRDefault="00EA581E" w:rsidP="00AC17BA">
            <w:pPr>
              <w:ind w:left="-108" w:right="-108"/>
              <w:rPr>
                <w:rFonts w:ascii="Arial" w:hAnsi="Arial" w:cs="Arial"/>
                <w:b/>
                <w:color w:val="000000" w:themeColor="text1"/>
                <w:lang w:val="mn-MN"/>
              </w:rPr>
            </w:pPr>
          </w:p>
        </w:tc>
        <w:tc>
          <w:tcPr>
            <w:tcW w:w="2080" w:type="dxa"/>
            <w:gridSpan w:val="2"/>
            <w:shd w:val="clear" w:color="auto" w:fill="FFFFFF" w:themeFill="background1"/>
            <w:noWrap/>
            <w:vAlign w:val="center"/>
            <w:hideMark/>
          </w:tcPr>
          <w:p w:rsidR="00EA581E" w:rsidRPr="00EA581E" w:rsidRDefault="00EA581E" w:rsidP="00AC17BA">
            <w:pPr>
              <w:ind w:right="-108"/>
              <w:jc w:val="center"/>
              <w:rPr>
                <w:rFonts w:ascii="Arial" w:hAnsi="Arial" w:cs="Arial"/>
                <w:color w:val="000000" w:themeColor="text1"/>
                <w:lang w:val="mn-MN"/>
              </w:rPr>
            </w:pPr>
            <w:r w:rsidRPr="00EA581E">
              <w:rPr>
                <w:rFonts w:ascii="Arial" w:hAnsi="Arial" w:cs="Arial"/>
                <w:color w:val="000000" w:themeColor="text1"/>
                <w:lang w:val="mn-MN"/>
              </w:rPr>
              <w:t>21.2.1</w:t>
            </w:r>
          </w:p>
        </w:tc>
        <w:tc>
          <w:tcPr>
            <w:tcW w:w="4331" w:type="dxa"/>
            <w:gridSpan w:val="2"/>
            <w:shd w:val="clear" w:color="auto" w:fill="FFFFFF" w:themeFill="background1"/>
            <w:noWrap/>
            <w:hideMark/>
          </w:tcPr>
          <w:p w:rsidR="00EA581E" w:rsidRPr="00EA581E" w:rsidRDefault="00EA581E" w:rsidP="00AC17BA">
            <w:pPr>
              <w:jc w:val="both"/>
              <w:rPr>
                <w:rFonts w:ascii="Arial" w:hAnsi="Arial" w:cs="Arial"/>
                <w:color w:val="000000" w:themeColor="text1"/>
                <w:lang w:val="mn-MN"/>
              </w:rPr>
            </w:pPr>
            <w:r w:rsidRPr="00EA581E">
              <w:rPr>
                <w:rFonts w:ascii="Arial" w:hAnsi="Arial" w:cs="Arial"/>
                <w:color w:val="000000" w:themeColor="text1"/>
                <w:lang w:val="mn-MN"/>
              </w:rPr>
              <w:t>Хэргийг хэрэг бүртгэлт явуулж эхэлснээс хойш хуулийн хугацаанд шийдвэрлэх хувь</w:t>
            </w:r>
          </w:p>
        </w:tc>
        <w:tc>
          <w:tcPr>
            <w:tcW w:w="2177" w:type="dxa"/>
            <w:gridSpan w:val="5"/>
            <w:shd w:val="clear" w:color="auto" w:fill="FFFFFF" w:themeFill="background1"/>
            <w:noWrap/>
          </w:tcPr>
          <w:p w:rsidR="00EA581E" w:rsidRPr="00EA581E" w:rsidRDefault="00EA581E" w:rsidP="00AC17BA">
            <w:pPr>
              <w:jc w:val="center"/>
              <w:rPr>
                <w:rFonts w:ascii="Arial" w:hAnsi="Arial" w:cs="Arial"/>
                <w:color w:val="000000" w:themeColor="text1"/>
                <w:lang w:val="mn-MN"/>
              </w:rPr>
            </w:pPr>
          </w:p>
          <w:p w:rsidR="00EA581E" w:rsidRPr="00EA581E" w:rsidRDefault="00EA581E" w:rsidP="00AC17BA">
            <w:pPr>
              <w:jc w:val="center"/>
              <w:rPr>
                <w:rFonts w:ascii="Arial" w:hAnsi="Arial" w:cs="Arial"/>
                <w:color w:val="000000" w:themeColor="text1"/>
                <w:lang w:val="mn-MN"/>
              </w:rPr>
            </w:pPr>
            <w:r w:rsidRPr="00EA581E">
              <w:rPr>
                <w:rFonts w:ascii="Arial" w:hAnsi="Arial" w:cs="Arial"/>
                <w:color w:val="000000" w:themeColor="text1"/>
                <w:lang w:val="mn-MN"/>
              </w:rPr>
              <w:t>80.0</w:t>
            </w:r>
          </w:p>
        </w:tc>
      </w:tr>
      <w:tr w:rsidR="00EA581E" w:rsidRPr="00EA581E" w:rsidTr="00AC17BA">
        <w:trPr>
          <w:trHeight w:val="255"/>
          <w:jc w:val="center"/>
        </w:trPr>
        <w:tc>
          <w:tcPr>
            <w:tcW w:w="426" w:type="dxa"/>
            <w:vMerge/>
            <w:noWrap/>
            <w:vAlign w:val="bottom"/>
            <w:hideMark/>
          </w:tcPr>
          <w:p w:rsidR="00EA581E" w:rsidRPr="00EA581E" w:rsidRDefault="00EA581E" w:rsidP="00AC17BA">
            <w:pPr>
              <w:ind w:right="-108"/>
              <w:jc w:val="center"/>
              <w:rPr>
                <w:rFonts w:ascii="Arial" w:hAnsi="Arial" w:cs="Arial"/>
                <w:b/>
                <w:color w:val="000000" w:themeColor="text1"/>
                <w:lang w:val="mn-MN"/>
              </w:rPr>
            </w:pPr>
          </w:p>
        </w:tc>
        <w:tc>
          <w:tcPr>
            <w:tcW w:w="850" w:type="dxa"/>
            <w:vMerge/>
            <w:noWrap/>
            <w:vAlign w:val="bottom"/>
            <w:hideMark/>
          </w:tcPr>
          <w:p w:rsidR="00EA581E" w:rsidRPr="00EA581E" w:rsidRDefault="00EA581E" w:rsidP="00AC17BA">
            <w:pPr>
              <w:ind w:left="-108" w:right="-108"/>
              <w:rPr>
                <w:rFonts w:ascii="Arial" w:hAnsi="Arial" w:cs="Arial"/>
                <w:b/>
                <w:color w:val="000000" w:themeColor="text1"/>
                <w:lang w:val="mn-MN"/>
              </w:rPr>
            </w:pPr>
          </w:p>
        </w:tc>
        <w:tc>
          <w:tcPr>
            <w:tcW w:w="2080" w:type="dxa"/>
            <w:gridSpan w:val="2"/>
            <w:shd w:val="clear" w:color="auto" w:fill="FFFFFF" w:themeFill="background1"/>
            <w:noWrap/>
            <w:vAlign w:val="center"/>
            <w:hideMark/>
          </w:tcPr>
          <w:p w:rsidR="00EA581E" w:rsidRPr="00EA581E" w:rsidRDefault="00EA581E" w:rsidP="00AC17BA">
            <w:pPr>
              <w:ind w:right="-108"/>
              <w:jc w:val="center"/>
              <w:rPr>
                <w:rFonts w:ascii="Arial" w:hAnsi="Arial" w:cs="Arial"/>
                <w:color w:val="000000" w:themeColor="text1"/>
                <w:lang w:val="mn-MN"/>
              </w:rPr>
            </w:pPr>
            <w:r w:rsidRPr="00EA581E">
              <w:rPr>
                <w:rFonts w:ascii="Arial" w:hAnsi="Arial" w:cs="Arial"/>
                <w:color w:val="000000" w:themeColor="text1"/>
                <w:lang w:val="mn-MN"/>
              </w:rPr>
              <w:t>21.2.2</w:t>
            </w:r>
          </w:p>
        </w:tc>
        <w:tc>
          <w:tcPr>
            <w:tcW w:w="4331" w:type="dxa"/>
            <w:gridSpan w:val="2"/>
            <w:shd w:val="clear" w:color="auto" w:fill="FFFFFF" w:themeFill="background1"/>
            <w:noWrap/>
            <w:hideMark/>
          </w:tcPr>
          <w:p w:rsidR="00EA581E" w:rsidRPr="00EA581E" w:rsidRDefault="00EA581E" w:rsidP="00AC17BA">
            <w:pPr>
              <w:jc w:val="both"/>
              <w:rPr>
                <w:rFonts w:ascii="Arial" w:hAnsi="Arial" w:cs="Arial"/>
                <w:color w:val="000000" w:themeColor="text1"/>
                <w:lang w:val="mn-MN"/>
              </w:rPr>
            </w:pPr>
            <w:r w:rsidRPr="00EA581E">
              <w:rPr>
                <w:rFonts w:ascii="Arial" w:hAnsi="Arial" w:cs="Arial"/>
                <w:color w:val="000000" w:themeColor="text1"/>
                <w:lang w:val="mn-MN"/>
              </w:rPr>
              <w:t>Эрэн сурвалжлагдаж байгаа  хүн, эд зүйлийн илрүүлэлт  /хувиар/</w:t>
            </w:r>
          </w:p>
        </w:tc>
        <w:tc>
          <w:tcPr>
            <w:tcW w:w="2177" w:type="dxa"/>
            <w:gridSpan w:val="5"/>
            <w:shd w:val="clear" w:color="auto" w:fill="FFFFFF" w:themeFill="background1"/>
            <w:noWrap/>
          </w:tcPr>
          <w:p w:rsidR="00EA581E" w:rsidRPr="00EA581E" w:rsidRDefault="00EA581E" w:rsidP="00AC17BA">
            <w:pPr>
              <w:jc w:val="center"/>
              <w:rPr>
                <w:rFonts w:ascii="Arial" w:hAnsi="Arial" w:cs="Arial"/>
                <w:color w:val="000000" w:themeColor="text1"/>
                <w:lang w:val="mn-MN"/>
              </w:rPr>
            </w:pPr>
          </w:p>
          <w:p w:rsidR="00EA581E" w:rsidRPr="00EA581E" w:rsidRDefault="00EA581E" w:rsidP="00AC17BA">
            <w:pPr>
              <w:jc w:val="center"/>
              <w:rPr>
                <w:rFonts w:ascii="Arial" w:hAnsi="Arial" w:cs="Arial"/>
                <w:color w:val="000000" w:themeColor="text1"/>
                <w:lang w:val="mn-MN"/>
              </w:rPr>
            </w:pPr>
            <w:r w:rsidRPr="00EA581E">
              <w:rPr>
                <w:rFonts w:ascii="Arial" w:hAnsi="Arial" w:cs="Arial"/>
                <w:color w:val="000000" w:themeColor="text1"/>
                <w:lang w:val="mn-MN"/>
              </w:rPr>
              <w:t>50.0</w:t>
            </w:r>
          </w:p>
        </w:tc>
      </w:tr>
      <w:tr w:rsidR="00EA581E" w:rsidRPr="00EA581E" w:rsidTr="00AC17BA">
        <w:trPr>
          <w:trHeight w:val="255"/>
          <w:jc w:val="center"/>
        </w:trPr>
        <w:tc>
          <w:tcPr>
            <w:tcW w:w="426" w:type="dxa"/>
            <w:vMerge/>
            <w:noWrap/>
            <w:vAlign w:val="bottom"/>
            <w:hideMark/>
          </w:tcPr>
          <w:p w:rsidR="00EA581E" w:rsidRPr="00EA581E" w:rsidRDefault="00EA581E" w:rsidP="00AC17BA">
            <w:pPr>
              <w:ind w:right="-108"/>
              <w:jc w:val="center"/>
              <w:rPr>
                <w:rFonts w:ascii="Arial" w:hAnsi="Arial" w:cs="Arial"/>
                <w:b/>
                <w:color w:val="000000" w:themeColor="text1"/>
                <w:lang w:val="mn-MN"/>
              </w:rPr>
            </w:pPr>
          </w:p>
        </w:tc>
        <w:tc>
          <w:tcPr>
            <w:tcW w:w="850" w:type="dxa"/>
            <w:vMerge/>
            <w:noWrap/>
            <w:vAlign w:val="bottom"/>
            <w:hideMark/>
          </w:tcPr>
          <w:p w:rsidR="00EA581E" w:rsidRPr="00EA581E" w:rsidRDefault="00EA581E" w:rsidP="00AC17BA">
            <w:pPr>
              <w:ind w:left="-108" w:right="-108"/>
              <w:rPr>
                <w:rFonts w:ascii="Arial" w:hAnsi="Arial" w:cs="Arial"/>
                <w:b/>
                <w:color w:val="000000" w:themeColor="text1"/>
                <w:lang w:val="mn-MN"/>
              </w:rPr>
            </w:pPr>
          </w:p>
        </w:tc>
        <w:tc>
          <w:tcPr>
            <w:tcW w:w="2080" w:type="dxa"/>
            <w:gridSpan w:val="2"/>
            <w:shd w:val="clear" w:color="auto" w:fill="FFFFFF" w:themeFill="background1"/>
            <w:noWrap/>
            <w:vAlign w:val="center"/>
            <w:hideMark/>
          </w:tcPr>
          <w:p w:rsidR="00EA581E" w:rsidRPr="00EA581E" w:rsidRDefault="00EA581E" w:rsidP="00AC17BA">
            <w:pPr>
              <w:ind w:right="-108"/>
              <w:jc w:val="center"/>
              <w:rPr>
                <w:rFonts w:ascii="Arial" w:hAnsi="Arial" w:cs="Arial"/>
                <w:color w:val="000000" w:themeColor="text1"/>
                <w:lang w:val="mn-MN"/>
              </w:rPr>
            </w:pPr>
            <w:r w:rsidRPr="00EA581E">
              <w:rPr>
                <w:rFonts w:ascii="Arial" w:hAnsi="Arial" w:cs="Arial"/>
                <w:color w:val="000000" w:themeColor="text1"/>
                <w:lang w:val="mn-MN"/>
              </w:rPr>
              <w:t>21.2.3</w:t>
            </w:r>
          </w:p>
        </w:tc>
        <w:tc>
          <w:tcPr>
            <w:tcW w:w="4331" w:type="dxa"/>
            <w:gridSpan w:val="2"/>
            <w:shd w:val="clear" w:color="auto" w:fill="FFFFFF" w:themeFill="background1"/>
            <w:noWrap/>
            <w:hideMark/>
          </w:tcPr>
          <w:p w:rsidR="00EA581E" w:rsidRPr="00EA581E" w:rsidRDefault="00EA581E" w:rsidP="00AC17BA">
            <w:pPr>
              <w:jc w:val="both"/>
              <w:rPr>
                <w:rFonts w:ascii="Arial" w:hAnsi="Arial" w:cs="Arial"/>
                <w:color w:val="000000" w:themeColor="text1"/>
                <w:lang w:val="mn-MN"/>
              </w:rPr>
            </w:pPr>
            <w:r w:rsidRPr="00EA581E">
              <w:rPr>
                <w:rFonts w:ascii="Arial" w:hAnsi="Arial" w:cs="Arial"/>
                <w:color w:val="000000" w:themeColor="text1"/>
                <w:lang w:val="mn-MN"/>
              </w:rPr>
              <w:t>Хэрэг илрүүлэлт /хувиар/</w:t>
            </w:r>
          </w:p>
        </w:tc>
        <w:tc>
          <w:tcPr>
            <w:tcW w:w="2177" w:type="dxa"/>
            <w:gridSpan w:val="5"/>
            <w:shd w:val="clear" w:color="auto" w:fill="FFFFFF" w:themeFill="background1"/>
            <w:noWrap/>
          </w:tcPr>
          <w:p w:rsidR="00EA581E" w:rsidRPr="00EA581E" w:rsidRDefault="00EA581E" w:rsidP="00AC17BA">
            <w:pPr>
              <w:jc w:val="center"/>
              <w:rPr>
                <w:rFonts w:ascii="Arial" w:hAnsi="Arial" w:cs="Arial"/>
                <w:color w:val="000000" w:themeColor="text1"/>
                <w:lang w:val="mn-MN"/>
              </w:rPr>
            </w:pPr>
            <w:r w:rsidRPr="00EA581E">
              <w:rPr>
                <w:rFonts w:ascii="Arial" w:hAnsi="Arial" w:cs="Arial"/>
                <w:color w:val="000000" w:themeColor="text1"/>
                <w:lang w:val="mn-MN"/>
              </w:rPr>
              <w:t>50.0</w:t>
            </w:r>
          </w:p>
        </w:tc>
      </w:tr>
      <w:tr w:rsidR="00EA581E" w:rsidRPr="00EA581E" w:rsidTr="00AC17BA">
        <w:trPr>
          <w:trHeight w:val="255"/>
          <w:jc w:val="center"/>
        </w:trPr>
        <w:tc>
          <w:tcPr>
            <w:tcW w:w="426" w:type="dxa"/>
            <w:vMerge/>
            <w:noWrap/>
            <w:vAlign w:val="bottom"/>
          </w:tcPr>
          <w:p w:rsidR="00EA581E" w:rsidRPr="00EA581E" w:rsidRDefault="00EA581E" w:rsidP="00AC17BA">
            <w:pPr>
              <w:ind w:right="-108"/>
              <w:jc w:val="center"/>
              <w:rPr>
                <w:rFonts w:ascii="Arial" w:hAnsi="Arial" w:cs="Arial"/>
                <w:b/>
                <w:color w:val="000000" w:themeColor="text1"/>
                <w:lang w:val="mn-MN"/>
              </w:rPr>
            </w:pPr>
          </w:p>
        </w:tc>
        <w:tc>
          <w:tcPr>
            <w:tcW w:w="850" w:type="dxa"/>
            <w:vMerge/>
            <w:noWrap/>
            <w:vAlign w:val="bottom"/>
          </w:tcPr>
          <w:p w:rsidR="00EA581E" w:rsidRPr="00EA581E" w:rsidRDefault="00EA581E" w:rsidP="00AC17BA">
            <w:pPr>
              <w:ind w:left="-108" w:right="-108"/>
              <w:rPr>
                <w:rFonts w:ascii="Arial" w:hAnsi="Arial" w:cs="Arial"/>
                <w:b/>
                <w:color w:val="000000" w:themeColor="text1"/>
                <w:lang w:val="mn-MN"/>
              </w:rPr>
            </w:pPr>
          </w:p>
        </w:tc>
        <w:tc>
          <w:tcPr>
            <w:tcW w:w="2080" w:type="dxa"/>
            <w:gridSpan w:val="2"/>
            <w:shd w:val="clear" w:color="auto" w:fill="FFFFFF" w:themeFill="background1"/>
            <w:noWrap/>
            <w:vAlign w:val="center"/>
          </w:tcPr>
          <w:p w:rsidR="00EA581E" w:rsidRPr="00EA581E" w:rsidRDefault="00EA581E" w:rsidP="00AC17BA">
            <w:pPr>
              <w:ind w:right="-108"/>
              <w:jc w:val="center"/>
              <w:rPr>
                <w:rFonts w:ascii="Arial" w:hAnsi="Arial" w:cs="Arial"/>
                <w:color w:val="000000" w:themeColor="text1"/>
                <w:lang w:val="mn-MN"/>
              </w:rPr>
            </w:pPr>
            <w:r w:rsidRPr="00EA581E">
              <w:rPr>
                <w:rFonts w:ascii="Arial" w:hAnsi="Arial" w:cs="Arial"/>
                <w:color w:val="000000" w:themeColor="text1"/>
                <w:lang w:val="mn-MN"/>
              </w:rPr>
              <w:t>21.2.4</w:t>
            </w:r>
          </w:p>
        </w:tc>
        <w:tc>
          <w:tcPr>
            <w:tcW w:w="4331" w:type="dxa"/>
            <w:gridSpan w:val="2"/>
            <w:shd w:val="clear" w:color="auto" w:fill="FFFFFF" w:themeFill="background1"/>
            <w:noWrap/>
          </w:tcPr>
          <w:p w:rsidR="00EA581E" w:rsidRPr="00EA581E" w:rsidRDefault="00EA581E" w:rsidP="00AC17BA">
            <w:pPr>
              <w:jc w:val="both"/>
              <w:rPr>
                <w:rFonts w:ascii="Arial" w:hAnsi="Arial" w:cs="Arial"/>
                <w:color w:val="000000" w:themeColor="text1"/>
                <w:lang w:val="mn-MN"/>
              </w:rPr>
            </w:pPr>
            <w:r w:rsidRPr="00EA581E">
              <w:rPr>
                <w:rFonts w:ascii="Arial" w:hAnsi="Arial" w:cs="Arial"/>
                <w:color w:val="000000" w:themeColor="text1"/>
                <w:lang w:val="mn-MN"/>
              </w:rPr>
              <w:t>Гэмт хэрэг, захиргааны зөрчил, гал түймэр, гамшиг, осол, эмнэлгийн яаралтай тусламжийг хангасан бодит мэдээллийн хувь</w:t>
            </w:r>
          </w:p>
        </w:tc>
        <w:tc>
          <w:tcPr>
            <w:tcW w:w="2177" w:type="dxa"/>
            <w:gridSpan w:val="5"/>
            <w:shd w:val="clear" w:color="auto" w:fill="FFFFFF" w:themeFill="background1"/>
            <w:noWrap/>
          </w:tcPr>
          <w:p w:rsidR="00EA581E" w:rsidRPr="00EA581E" w:rsidRDefault="00EA581E" w:rsidP="00AC17BA">
            <w:pPr>
              <w:jc w:val="center"/>
              <w:rPr>
                <w:rFonts w:ascii="Arial" w:hAnsi="Arial" w:cs="Arial"/>
                <w:color w:val="000000" w:themeColor="text1"/>
                <w:lang w:val="mn-MN"/>
              </w:rPr>
            </w:pPr>
          </w:p>
          <w:p w:rsidR="00EA581E" w:rsidRPr="00EA581E" w:rsidRDefault="00EA581E" w:rsidP="00AC17BA">
            <w:pPr>
              <w:jc w:val="center"/>
              <w:rPr>
                <w:rFonts w:ascii="Arial" w:hAnsi="Arial" w:cs="Arial"/>
                <w:color w:val="000000" w:themeColor="text1"/>
                <w:lang w:val="mn-MN"/>
              </w:rPr>
            </w:pPr>
            <w:r w:rsidRPr="00EA581E">
              <w:rPr>
                <w:rFonts w:ascii="Arial" w:hAnsi="Arial" w:cs="Arial"/>
                <w:color w:val="000000" w:themeColor="text1"/>
                <w:lang w:val="mn-MN"/>
              </w:rPr>
              <w:t>90.0</w:t>
            </w:r>
          </w:p>
        </w:tc>
      </w:tr>
      <w:tr w:rsidR="00EA581E" w:rsidRPr="00EA581E" w:rsidTr="00AC17BA">
        <w:trPr>
          <w:trHeight w:val="255"/>
          <w:jc w:val="center"/>
        </w:trPr>
        <w:tc>
          <w:tcPr>
            <w:tcW w:w="426" w:type="dxa"/>
            <w:vMerge/>
            <w:noWrap/>
            <w:vAlign w:val="bottom"/>
          </w:tcPr>
          <w:p w:rsidR="00EA581E" w:rsidRPr="00EA581E" w:rsidRDefault="00EA581E" w:rsidP="00AC17BA">
            <w:pPr>
              <w:ind w:right="-108"/>
              <w:jc w:val="center"/>
              <w:rPr>
                <w:rFonts w:ascii="Arial" w:hAnsi="Arial" w:cs="Arial"/>
                <w:b/>
                <w:color w:val="000000" w:themeColor="text1"/>
                <w:lang w:val="mn-MN"/>
              </w:rPr>
            </w:pPr>
          </w:p>
        </w:tc>
        <w:tc>
          <w:tcPr>
            <w:tcW w:w="850" w:type="dxa"/>
            <w:vMerge/>
            <w:noWrap/>
          </w:tcPr>
          <w:p w:rsidR="00EA581E" w:rsidRPr="00EA581E" w:rsidRDefault="00EA581E" w:rsidP="00AC17BA">
            <w:pPr>
              <w:ind w:left="-108" w:right="-108"/>
              <w:jc w:val="center"/>
              <w:rPr>
                <w:rFonts w:ascii="Arial" w:hAnsi="Arial" w:cs="Arial"/>
                <w:b/>
                <w:color w:val="000000" w:themeColor="text1"/>
                <w:lang w:val="mn-MN"/>
              </w:rPr>
            </w:pPr>
          </w:p>
        </w:tc>
        <w:tc>
          <w:tcPr>
            <w:tcW w:w="2080" w:type="dxa"/>
            <w:gridSpan w:val="2"/>
            <w:shd w:val="clear" w:color="auto" w:fill="FFFFFF" w:themeFill="background1"/>
            <w:noWrap/>
            <w:vAlign w:val="center"/>
          </w:tcPr>
          <w:p w:rsidR="00EA581E" w:rsidRPr="00EA581E" w:rsidRDefault="00EA581E" w:rsidP="00AC17BA">
            <w:pPr>
              <w:ind w:right="-108"/>
              <w:jc w:val="center"/>
              <w:rPr>
                <w:rFonts w:ascii="Arial" w:hAnsi="Arial" w:cs="Arial"/>
                <w:color w:val="000000" w:themeColor="text1"/>
                <w:lang w:val="mn-MN"/>
              </w:rPr>
            </w:pPr>
            <w:r w:rsidRPr="00EA581E">
              <w:rPr>
                <w:rFonts w:ascii="Arial" w:hAnsi="Arial" w:cs="Arial"/>
                <w:color w:val="000000" w:themeColor="text1"/>
                <w:lang w:val="mn-MN"/>
              </w:rPr>
              <w:t>21.2.5</w:t>
            </w:r>
          </w:p>
        </w:tc>
        <w:tc>
          <w:tcPr>
            <w:tcW w:w="4331" w:type="dxa"/>
            <w:gridSpan w:val="2"/>
            <w:shd w:val="clear" w:color="auto" w:fill="auto"/>
            <w:vAlign w:val="center"/>
          </w:tcPr>
          <w:p w:rsidR="00EA581E" w:rsidRPr="00EA581E" w:rsidRDefault="00EA581E" w:rsidP="00AC17BA">
            <w:pPr>
              <w:jc w:val="both"/>
              <w:rPr>
                <w:rFonts w:ascii="Arial" w:hAnsi="Arial" w:cs="Arial"/>
                <w:b/>
                <w:color w:val="000000" w:themeColor="text1"/>
                <w:lang w:val="mn-MN"/>
              </w:rPr>
            </w:pPr>
            <w:r w:rsidRPr="00EA581E">
              <w:rPr>
                <w:rFonts w:ascii="Arial" w:hAnsi="Arial" w:cs="Arial"/>
                <w:color w:val="000000"/>
                <w:lang w:val="mn-MN"/>
              </w:rPr>
              <w:t>Гэрч, хохирогчийн хамгаалалт /хүнээр/</w:t>
            </w:r>
          </w:p>
        </w:tc>
        <w:tc>
          <w:tcPr>
            <w:tcW w:w="2177" w:type="dxa"/>
            <w:gridSpan w:val="5"/>
            <w:shd w:val="clear" w:color="auto" w:fill="auto"/>
            <w:vAlign w:val="center"/>
          </w:tcPr>
          <w:p w:rsidR="00EA581E" w:rsidRPr="00EA581E" w:rsidRDefault="00EA581E" w:rsidP="00AC17BA">
            <w:pPr>
              <w:jc w:val="center"/>
              <w:rPr>
                <w:rFonts w:ascii="Arial" w:hAnsi="Arial" w:cs="Arial"/>
                <w:b/>
                <w:color w:val="000000" w:themeColor="text1"/>
                <w:lang w:val="mn-MN"/>
              </w:rPr>
            </w:pPr>
            <w:r w:rsidRPr="00EA581E">
              <w:rPr>
                <w:rFonts w:ascii="Arial" w:hAnsi="Arial" w:cs="Arial"/>
                <w:color w:val="000000"/>
                <w:lang w:val="mn-MN"/>
              </w:rPr>
              <w:t>70</w:t>
            </w:r>
          </w:p>
        </w:tc>
      </w:tr>
      <w:tr w:rsidR="00EA581E" w:rsidRPr="00EA581E" w:rsidTr="00AC17BA">
        <w:trPr>
          <w:trHeight w:val="255"/>
          <w:jc w:val="center"/>
        </w:trPr>
        <w:tc>
          <w:tcPr>
            <w:tcW w:w="426" w:type="dxa"/>
            <w:vMerge/>
            <w:noWrap/>
            <w:vAlign w:val="bottom"/>
          </w:tcPr>
          <w:p w:rsidR="00EA581E" w:rsidRPr="00EA581E" w:rsidRDefault="00EA581E" w:rsidP="00AC17BA">
            <w:pPr>
              <w:ind w:right="-108"/>
              <w:jc w:val="center"/>
              <w:rPr>
                <w:rFonts w:ascii="Arial" w:hAnsi="Arial" w:cs="Arial"/>
                <w:b/>
                <w:color w:val="000000" w:themeColor="text1"/>
                <w:lang w:val="mn-MN"/>
              </w:rPr>
            </w:pPr>
          </w:p>
        </w:tc>
        <w:tc>
          <w:tcPr>
            <w:tcW w:w="850" w:type="dxa"/>
            <w:vMerge/>
            <w:noWrap/>
          </w:tcPr>
          <w:p w:rsidR="00EA581E" w:rsidRPr="00EA581E" w:rsidRDefault="00EA581E" w:rsidP="00AC17BA">
            <w:pPr>
              <w:ind w:left="-108" w:right="-108"/>
              <w:jc w:val="center"/>
              <w:rPr>
                <w:rFonts w:ascii="Arial" w:hAnsi="Arial" w:cs="Arial"/>
                <w:b/>
                <w:color w:val="000000" w:themeColor="text1"/>
                <w:lang w:val="mn-MN"/>
              </w:rPr>
            </w:pPr>
          </w:p>
        </w:tc>
        <w:tc>
          <w:tcPr>
            <w:tcW w:w="2080" w:type="dxa"/>
            <w:gridSpan w:val="2"/>
            <w:shd w:val="clear" w:color="auto" w:fill="FFFFFF" w:themeFill="background1"/>
            <w:noWrap/>
          </w:tcPr>
          <w:p w:rsidR="00EA581E" w:rsidRPr="00EA581E" w:rsidRDefault="00EA581E" w:rsidP="00AC17BA">
            <w:pPr>
              <w:ind w:right="-108"/>
              <w:jc w:val="center"/>
              <w:rPr>
                <w:rFonts w:ascii="Arial" w:hAnsi="Arial" w:cs="Arial"/>
                <w:color w:val="000000" w:themeColor="text1"/>
                <w:lang w:val="mn-MN"/>
              </w:rPr>
            </w:pPr>
            <w:r w:rsidRPr="00EA581E">
              <w:rPr>
                <w:rFonts w:ascii="Arial" w:hAnsi="Arial" w:cs="Arial"/>
                <w:color w:val="000000" w:themeColor="text1"/>
                <w:lang w:val="mn-MN"/>
              </w:rPr>
              <w:t>21.2.6</w:t>
            </w:r>
          </w:p>
        </w:tc>
        <w:tc>
          <w:tcPr>
            <w:tcW w:w="4331" w:type="dxa"/>
            <w:gridSpan w:val="2"/>
            <w:shd w:val="clear" w:color="auto" w:fill="auto"/>
            <w:vAlign w:val="center"/>
          </w:tcPr>
          <w:p w:rsidR="00EA581E" w:rsidRPr="00EA581E" w:rsidDel="004477B0" w:rsidRDefault="00EA581E" w:rsidP="00AC17BA">
            <w:pPr>
              <w:jc w:val="both"/>
              <w:rPr>
                <w:rFonts w:ascii="Arial" w:hAnsi="Arial" w:cs="Arial"/>
                <w:color w:val="000000" w:themeColor="text1"/>
                <w:lang w:val="mn-MN"/>
              </w:rPr>
            </w:pPr>
            <w:r w:rsidRPr="00EA581E">
              <w:rPr>
                <w:rFonts w:ascii="Arial" w:hAnsi="Arial" w:cs="Arial"/>
                <w:color w:val="000000"/>
                <w:lang w:val="mn-MN"/>
              </w:rPr>
              <w:t>Шүүхийн байрын хамгаалалт /хувиар/</w:t>
            </w:r>
          </w:p>
        </w:tc>
        <w:tc>
          <w:tcPr>
            <w:tcW w:w="2177" w:type="dxa"/>
            <w:gridSpan w:val="5"/>
            <w:shd w:val="clear" w:color="auto" w:fill="auto"/>
            <w:vAlign w:val="center"/>
          </w:tcPr>
          <w:p w:rsidR="00EA581E" w:rsidRPr="00EA581E" w:rsidDel="004477B0" w:rsidRDefault="00EA581E" w:rsidP="00AC17BA">
            <w:pPr>
              <w:jc w:val="center"/>
              <w:rPr>
                <w:rFonts w:ascii="Arial" w:hAnsi="Arial" w:cs="Arial"/>
                <w:color w:val="000000" w:themeColor="text1"/>
                <w:lang w:val="mn-MN"/>
              </w:rPr>
            </w:pPr>
            <w:r w:rsidRPr="00EA581E">
              <w:rPr>
                <w:rFonts w:ascii="Arial" w:hAnsi="Arial" w:cs="Arial"/>
                <w:color w:val="000000"/>
                <w:lang w:val="mn-MN"/>
              </w:rPr>
              <w:t>100.0</w:t>
            </w:r>
          </w:p>
        </w:tc>
      </w:tr>
      <w:tr w:rsidR="00EA581E" w:rsidRPr="00EA581E" w:rsidTr="00AC17BA">
        <w:trPr>
          <w:trHeight w:val="255"/>
          <w:jc w:val="center"/>
        </w:trPr>
        <w:tc>
          <w:tcPr>
            <w:tcW w:w="426" w:type="dxa"/>
            <w:vMerge/>
            <w:noWrap/>
            <w:vAlign w:val="bottom"/>
          </w:tcPr>
          <w:p w:rsidR="00EA581E" w:rsidRPr="00EA581E" w:rsidRDefault="00EA581E" w:rsidP="00AC17BA">
            <w:pPr>
              <w:ind w:right="-108"/>
              <w:jc w:val="center"/>
              <w:rPr>
                <w:rFonts w:ascii="Arial" w:hAnsi="Arial" w:cs="Arial"/>
                <w:b/>
                <w:color w:val="000000" w:themeColor="text1"/>
                <w:lang w:val="mn-MN"/>
              </w:rPr>
            </w:pPr>
          </w:p>
        </w:tc>
        <w:tc>
          <w:tcPr>
            <w:tcW w:w="850" w:type="dxa"/>
            <w:vMerge/>
            <w:noWrap/>
          </w:tcPr>
          <w:p w:rsidR="00EA581E" w:rsidRPr="00EA581E" w:rsidRDefault="00EA581E" w:rsidP="00AC17BA">
            <w:pPr>
              <w:ind w:left="-108" w:right="-108"/>
              <w:jc w:val="center"/>
              <w:rPr>
                <w:rFonts w:ascii="Arial" w:hAnsi="Arial" w:cs="Arial"/>
                <w:b/>
                <w:color w:val="000000" w:themeColor="text1"/>
                <w:lang w:val="mn-MN"/>
              </w:rPr>
            </w:pPr>
          </w:p>
        </w:tc>
        <w:tc>
          <w:tcPr>
            <w:tcW w:w="2080" w:type="dxa"/>
            <w:gridSpan w:val="2"/>
            <w:shd w:val="clear" w:color="auto" w:fill="FFFFFF" w:themeFill="background1"/>
            <w:noWrap/>
          </w:tcPr>
          <w:p w:rsidR="00EA581E" w:rsidRPr="00EA581E" w:rsidRDefault="00EA581E" w:rsidP="00AC17BA">
            <w:pPr>
              <w:ind w:right="-108"/>
              <w:jc w:val="center"/>
              <w:rPr>
                <w:rFonts w:ascii="Arial" w:hAnsi="Arial" w:cs="Arial"/>
                <w:color w:val="000000" w:themeColor="text1"/>
                <w:lang w:val="mn-MN"/>
              </w:rPr>
            </w:pPr>
            <w:r w:rsidRPr="00EA581E">
              <w:rPr>
                <w:rFonts w:ascii="Arial" w:hAnsi="Arial" w:cs="Arial"/>
                <w:color w:val="000000" w:themeColor="text1"/>
                <w:lang w:val="mn-MN"/>
              </w:rPr>
              <w:t>21.2.7</w:t>
            </w:r>
          </w:p>
        </w:tc>
        <w:tc>
          <w:tcPr>
            <w:tcW w:w="4331" w:type="dxa"/>
            <w:gridSpan w:val="2"/>
            <w:shd w:val="clear" w:color="auto" w:fill="auto"/>
            <w:vAlign w:val="center"/>
          </w:tcPr>
          <w:p w:rsidR="00EA581E" w:rsidRPr="00EA581E" w:rsidDel="004477B0" w:rsidRDefault="00EA581E" w:rsidP="00AC17BA">
            <w:pPr>
              <w:jc w:val="both"/>
              <w:rPr>
                <w:rFonts w:ascii="Arial" w:hAnsi="Arial" w:cs="Arial"/>
                <w:color w:val="000000" w:themeColor="text1"/>
                <w:lang w:val="mn-MN"/>
              </w:rPr>
            </w:pPr>
            <w:r w:rsidRPr="00EA581E">
              <w:rPr>
                <w:rFonts w:ascii="Arial" w:hAnsi="Arial" w:cs="Arial"/>
                <w:color w:val="000000"/>
                <w:lang w:val="mn-MN"/>
              </w:rPr>
              <w:t>Шүүх хурлын танхимын хамгаалалт /хувиар/</w:t>
            </w:r>
          </w:p>
        </w:tc>
        <w:tc>
          <w:tcPr>
            <w:tcW w:w="2177" w:type="dxa"/>
            <w:gridSpan w:val="5"/>
            <w:shd w:val="clear" w:color="auto" w:fill="auto"/>
            <w:vAlign w:val="center"/>
          </w:tcPr>
          <w:p w:rsidR="00EA581E" w:rsidRPr="00EA581E" w:rsidDel="004477B0" w:rsidRDefault="00EA581E" w:rsidP="00AC17BA">
            <w:pPr>
              <w:jc w:val="center"/>
              <w:rPr>
                <w:rFonts w:ascii="Arial" w:hAnsi="Arial" w:cs="Arial"/>
                <w:color w:val="000000" w:themeColor="text1"/>
                <w:lang w:val="mn-MN"/>
              </w:rPr>
            </w:pPr>
            <w:r w:rsidRPr="00EA581E">
              <w:rPr>
                <w:rFonts w:ascii="Arial" w:hAnsi="Arial" w:cs="Arial"/>
                <w:color w:val="000000"/>
                <w:lang w:val="mn-MN"/>
              </w:rPr>
              <w:t>100.0</w:t>
            </w:r>
          </w:p>
        </w:tc>
      </w:tr>
      <w:tr w:rsidR="00EA581E" w:rsidRPr="00EA581E" w:rsidTr="00AC17BA">
        <w:trPr>
          <w:trHeight w:val="255"/>
          <w:jc w:val="center"/>
        </w:trPr>
        <w:tc>
          <w:tcPr>
            <w:tcW w:w="426" w:type="dxa"/>
            <w:vMerge/>
            <w:noWrap/>
            <w:vAlign w:val="bottom"/>
          </w:tcPr>
          <w:p w:rsidR="00EA581E" w:rsidRPr="00EA581E" w:rsidRDefault="00EA581E" w:rsidP="00AC17BA">
            <w:pPr>
              <w:ind w:right="-108"/>
              <w:jc w:val="center"/>
              <w:rPr>
                <w:rFonts w:ascii="Arial" w:hAnsi="Arial" w:cs="Arial"/>
                <w:b/>
                <w:color w:val="000000" w:themeColor="text1"/>
                <w:lang w:val="mn-MN"/>
              </w:rPr>
            </w:pPr>
          </w:p>
        </w:tc>
        <w:tc>
          <w:tcPr>
            <w:tcW w:w="850" w:type="dxa"/>
            <w:vMerge/>
            <w:noWrap/>
          </w:tcPr>
          <w:p w:rsidR="00EA581E" w:rsidRPr="00EA581E" w:rsidRDefault="00EA581E" w:rsidP="00AC17BA">
            <w:pPr>
              <w:ind w:left="-108" w:right="-108"/>
              <w:jc w:val="center"/>
              <w:rPr>
                <w:rFonts w:ascii="Arial" w:hAnsi="Arial" w:cs="Arial"/>
                <w:b/>
                <w:color w:val="000000" w:themeColor="text1"/>
                <w:lang w:val="mn-MN"/>
              </w:rPr>
            </w:pPr>
          </w:p>
        </w:tc>
        <w:tc>
          <w:tcPr>
            <w:tcW w:w="2080" w:type="dxa"/>
            <w:gridSpan w:val="2"/>
            <w:shd w:val="clear" w:color="auto" w:fill="FFFFFF" w:themeFill="background1"/>
            <w:noWrap/>
          </w:tcPr>
          <w:p w:rsidR="00EA581E" w:rsidRPr="00EA581E" w:rsidRDefault="00EA581E" w:rsidP="00AC17BA">
            <w:pPr>
              <w:ind w:right="-108"/>
              <w:jc w:val="center"/>
              <w:rPr>
                <w:rFonts w:ascii="Arial" w:hAnsi="Arial" w:cs="Arial"/>
                <w:color w:val="000000" w:themeColor="text1"/>
                <w:lang w:val="mn-MN"/>
              </w:rPr>
            </w:pPr>
            <w:r w:rsidRPr="00EA581E">
              <w:rPr>
                <w:rFonts w:ascii="Arial" w:hAnsi="Arial" w:cs="Arial"/>
                <w:color w:val="000000" w:themeColor="text1"/>
                <w:lang w:val="mn-MN"/>
              </w:rPr>
              <w:t>21.2.8</w:t>
            </w:r>
          </w:p>
        </w:tc>
        <w:tc>
          <w:tcPr>
            <w:tcW w:w="4331" w:type="dxa"/>
            <w:gridSpan w:val="2"/>
            <w:shd w:val="clear" w:color="auto" w:fill="auto"/>
            <w:vAlign w:val="center"/>
          </w:tcPr>
          <w:p w:rsidR="00EA581E" w:rsidRPr="00EA581E" w:rsidDel="004477B0" w:rsidRDefault="00EA581E" w:rsidP="00AC17BA">
            <w:pPr>
              <w:jc w:val="both"/>
              <w:rPr>
                <w:rFonts w:ascii="Arial" w:hAnsi="Arial" w:cs="Arial"/>
                <w:color w:val="000000" w:themeColor="text1"/>
                <w:lang w:val="mn-MN"/>
              </w:rPr>
            </w:pPr>
            <w:r w:rsidRPr="00EA581E">
              <w:rPr>
                <w:rFonts w:ascii="Arial" w:hAnsi="Arial" w:cs="Arial"/>
                <w:color w:val="000000"/>
                <w:lang w:val="mn-MN"/>
              </w:rPr>
              <w:t>Шүүгчийн хамгаалалт /хувиар/</w:t>
            </w:r>
          </w:p>
        </w:tc>
        <w:tc>
          <w:tcPr>
            <w:tcW w:w="2177" w:type="dxa"/>
            <w:gridSpan w:val="5"/>
            <w:shd w:val="clear" w:color="auto" w:fill="auto"/>
            <w:vAlign w:val="center"/>
          </w:tcPr>
          <w:p w:rsidR="00EA581E" w:rsidRPr="00EA581E" w:rsidDel="004477B0" w:rsidRDefault="00EA581E" w:rsidP="00AC17BA">
            <w:pPr>
              <w:jc w:val="center"/>
              <w:rPr>
                <w:rFonts w:ascii="Arial" w:hAnsi="Arial" w:cs="Arial"/>
                <w:color w:val="000000" w:themeColor="text1"/>
                <w:lang w:val="mn-MN"/>
              </w:rPr>
            </w:pPr>
            <w:r w:rsidRPr="00EA581E">
              <w:rPr>
                <w:rFonts w:ascii="Arial" w:hAnsi="Arial" w:cs="Arial"/>
                <w:color w:val="000000"/>
                <w:lang w:val="mn-MN"/>
              </w:rPr>
              <w:t>100.0</w:t>
            </w:r>
          </w:p>
        </w:tc>
      </w:tr>
      <w:tr w:rsidR="00EA581E" w:rsidRPr="00EA581E" w:rsidTr="00AC17BA">
        <w:trPr>
          <w:trHeight w:val="255"/>
          <w:jc w:val="center"/>
        </w:trPr>
        <w:tc>
          <w:tcPr>
            <w:tcW w:w="426" w:type="dxa"/>
            <w:vMerge/>
            <w:noWrap/>
            <w:vAlign w:val="bottom"/>
          </w:tcPr>
          <w:p w:rsidR="00EA581E" w:rsidRPr="00EA581E" w:rsidRDefault="00EA581E" w:rsidP="00AC17BA">
            <w:pPr>
              <w:ind w:right="-108"/>
              <w:jc w:val="center"/>
              <w:rPr>
                <w:rFonts w:ascii="Arial" w:hAnsi="Arial" w:cs="Arial"/>
                <w:b/>
                <w:color w:val="000000" w:themeColor="text1"/>
                <w:lang w:val="mn-MN"/>
              </w:rPr>
            </w:pPr>
          </w:p>
        </w:tc>
        <w:tc>
          <w:tcPr>
            <w:tcW w:w="850" w:type="dxa"/>
            <w:vMerge/>
            <w:noWrap/>
          </w:tcPr>
          <w:p w:rsidR="00EA581E" w:rsidRPr="00EA581E" w:rsidRDefault="00EA581E" w:rsidP="00AC17BA">
            <w:pPr>
              <w:ind w:left="-108" w:right="-108"/>
              <w:jc w:val="center"/>
              <w:rPr>
                <w:rFonts w:ascii="Arial" w:hAnsi="Arial" w:cs="Arial"/>
                <w:b/>
                <w:color w:val="000000" w:themeColor="text1"/>
                <w:lang w:val="mn-MN"/>
              </w:rPr>
            </w:pPr>
          </w:p>
        </w:tc>
        <w:tc>
          <w:tcPr>
            <w:tcW w:w="2080" w:type="dxa"/>
            <w:gridSpan w:val="2"/>
            <w:shd w:val="clear" w:color="auto" w:fill="FFFFFF" w:themeFill="background1"/>
            <w:noWrap/>
          </w:tcPr>
          <w:p w:rsidR="00EA581E" w:rsidRPr="00EA581E" w:rsidRDefault="00EA581E" w:rsidP="00AC17BA">
            <w:pPr>
              <w:ind w:right="-108"/>
              <w:jc w:val="center"/>
              <w:rPr>
                <w:rFonts w:ascii="Arial" w:hAnsi="Arial" w:cs="Arial"/>
                <w:color w:val="000000" w:themeColor="text1"/>
                <w:lang w:val="mn-MN"/>
              </w:rPr>
            </w:pPr>
            <w:r w:rsidRPr="00EA581E">
              <w:rPr>
                <w:rFonts w:ascii="Arial" w:hAnsi="Arial" w:cs="Arial"/>
                <w:color w:val="000000" w:themeColor="text1"/>
                <w:lang w:val="mn-MN"/>
              </w:rPr>
              <w:t>21.2.9</w:t>
            </w:r>
          </w:p>
        </w:tc>
        <w:tc>
          <w:tcPr>
            <w:tcW w:w="4331" w:type="dxa"/>
            <w:gridSpan w:val="2"/>
            <w:shd w:val="clear" w:color="auto" w:fill="auto"/>
            <w:vAlign w:val="center"/>
          </w:tcPr>
          <w:p w:rsidR="00EA581E" w:rsidRPr="00EA581E" w:rsidDel="004477B0" w:rsidRDefault="00EA581E" w:rsidP="00AC17BA">
            <w:pPr>
              <w:jc w:val="both"/>
              <w:rPr>
                <w:rFonts w:ascii="Arial" w:hAnsi="Arial" w:cs="Arial"/>
                <w:color w:val="000000" w:themeColor="text1"/>
                <w:lang w:val="mn-MN"/>
              </w:rPr>
            </w:pPr>
            <w:r w:rsidRPr="00EA581E">
              <w:rPr>
                <w:rFonts w:ascii="Arial" w:hAnsi="Arial" w:cs="Arial"/>
                <w:color w:val="000000"/>
                <w:lang w:val="mn-MN"/>
              </w:rPr>
              <w:t>Шүүгчийн захирамжаар албадан авчрах /хувиар/</w:t>
            </w:r>
          </w:p>
        </w:tc>
        <w:tc>
          <w:tcPr>
            <w:tcW w:w="2177" w:type="dxa"/>
            <w:gridSpan w:val="5"/>
            <w:shd w:val="clear" w:color="auto" w:fill="auto"/>
            <w:vAlign w:val="center"/>
          </w:tcPr>
          <w:p w:rsidR="00EA581E" w:rsidRPr="00EA581E" w:rsidDel="004477B0" w:rsidRDefault="00EA581E" w:rsidP="00AC17BA">
            <w:pPr>
              <w:jc w:val="center"/>
              <w:rPr>
                <w:rFonts w:ascii="Arial" w:hAnsi="Arial" w:cs="Arial"/>
                <w:color w:val="000000" w:themeColor="text1"/>
                <w:lang w:val="mn-MN"/>
              </w:rPr>
            </w:pPr>
            <w:r w:rsidRPr="00EA581E">
              <w:rPr>
                <w:rFonts w:ascii="Arial" w:hAnsi="Arial" w:cs="Arial"/>
                <w:color w:val="000000"/>
                <w:lang w:val="mn-MN"/>
              </w:rPr>
              <w:t>85.0</w:t>
            </w:r>
          </w:p>
        </w:tc>
      </w:tr>
      <w:tr w:rsidR="00EA581E" w:rsidRPr="00EA581E" w:rsidTr="00AC17BA">
        <w:trPr>
          <w:trHeight w:val="255"/>
          <w:jc w:val="center"/>
        </w:trPr>
        <w:tc>
          <w:tcPr>
            <w:tcW w:w="426" w:type="dxa"/>
            <w:vMerge/>
            <w:noWrap/>
            <w:vAlign w:val="bottom"/>
            <w:hideMark/>
          </w:tcPr>
          <w:p w:rsidR="00EA581E" w:rsidRPr="00EA581E" w:rsidRDefault="00EA581E" w:rsidP="00AC17BA">
            <w:pPr>
              <w:ind w:right="-108"/>
              <w:jc w:val="center"/>
              <w:rPr>
                <w:rFonts w:ascii="Arial" w:hAnsi="Arial" w:cs="Arial"/>
                <w:b/>
                <w:color w:val="000000" w:themeColor="text1"/>
                <w:lang w:val="mn-MN"/>
              </w:rPr>
            </w:pPr>
          </w:p>
        </w:tc>
        <w:tc>
          <w:tcPr>
            <w:tcW w:w="850" w:type="dxa"/>
            <w:vMerge w:val="restart"/>
            <w:shd w:val="clear" w:color="auto" w:fill="FFFFFF" w:themeFill="background1"/>
            <w:noWrap/>
            <w:hideMark/>
          </w:tcPr>
          <w:p w:rsidR="00EA581E" w:rsidRPr="00EA581E" w:rsidRDefault="00EA581E" w:rsidP="00AC17BA">
            <w:pPr>
              <w:ind w:left="-108" w:right="-108"/>
              <w:jc w:val="center"/>
              <w:rPr>
                <w:rFonts w:ascii="Arial" w:hAnsi="Arial" w:cs="Arial"/>
                <w:b/>
                <w:color w:val="000000" w:themeColor="text1"/>
                <w:lang w:val="mn-MN"/>
              </w:rPr>
            </w:pPr>
            <w:r w:rsidRPr="00EA581E">
              <w:rPr>
                <w:rFonts w:ascii="Arial" w:hAnsi="Arial" w:cs="Arial"/>
                <w:b/>
                <w:color w:val="000000" w:themeColor="text1"/>
                <w:lang w:val="mn-MN"/>
              </w:rPr>
              <w:t>21.3</w:t>
            </w:r>
          </w:p>
        </w:tc>
        <w:tc>
          <w:tcPr>
            <w:tcW w:w="8588" w:type="dxa"/>
            <w:gridSpan w:val="9"/>
            <w:shd w:val="clear" w:color="auto" w:fill="FFFFFF" w:themeFill="background1"/>
            <w:noWrap/>
            <w:vAlign w:val="bottom"/>
            <w:hideMark/>
          </w:tcPr>
          <w:p w:rsidR="00EA581E" w:rsidRPr="00EA581E" w:rsidRDefault="00EA581E" w:rsidP="00AC17BA">
            <w:pPr>
              <w:rPr>
                <w:rFonts w:ascii="Arial" w:hAnsi="Arial" w:cs="Arial"/>
                <w:b/>
                <w:color w:val="000000" w:themeColor="text1"/>
                <w:lang w:val="mn-MN"/>
              </w:rPr>
            </w:pPr>
            <w:r w:rsidRPr="00EA581E">
              <w:rPr>
                <w:rFonts w:ascii="Arial" w:hAnsi="Arial" w:cs="Arial"/>
                <w:b/>
                <w:color w:val="000000" w:themeColor="text1"/>
                <w:lang w:val="mn-MN"/>
              </w:rPr>
              <w:t>Хил хамгаалалт</w:t>
            </w:r>
          </w:p>
        </w:tc>
      </w:tr>
      <w:tr w:rsidR="00EA581E" w:rsidRPr="00EA581E" w:rsidTr="00AC17BA">
        <w:trPr>
          <w:trHeight w:val="255"/>
          <w:jc w:val="center"/>
        </w:trPr>
        <w:tc>
          <w:tcPr>
            <w:tcW w:w="426" w:type="dxa"/>
            <w:vMerge/>
            <w:noWrap/>
            <w:vAlign w:val="bottom"/>
            <w:hideMark/>
          </w:tcPr>
          <w:p w:rsidR="00EA581E" w:rsidRPr="00EA581E" w:rsidRDefault="00EA581E" w:rsidP="00AC17BA">
            <w:pPr>
              <w:ind w:right="-108"/>
              <w:jc w:val="center"/>
              <w:rPr>
                <w:rFonts w:ascii="Arial" w:hAnsi="Arial" w:cs="Arial"/>
                <w:b/>
                <w:color w:val="000000" w:themeColor="text1"/>
                <w:lang w:val="mn-MN"/>
              </w:rPr>
            </w:pPr>
          </w:p>
        </w:tc>
        <w:tc>
          <w:tcPr>
            <w:tcW w:w="850" w:type="dxa"/>
            <w:vMerge/>
            <w:noWrap/>
            <w:vAlign w:val="bottom"/>
            <w:hideMark/>
          </w:tcPr>
          <w:p w:rsidR="00EA581E" w:rsidRPr="00EA581E" w:rsidRDefault="00EA581E" w:rsidP="00AC17BA">
            <w:pPr>
              <w:ind w:left="-108" w:right="-108"/>
              <w:rPr>
                <w:rFonts w:ascii="Arial" w:hAnsi="Arial" w:cs="Arial"/>
                <w:b/>
                <w:color w:val="000000" w:themeColor="text1"/>
                <w:lang w:val="mn-MN"/>
              </w:rPr>
            </w:pPr>
          </w:p>
        </w:tc>
        <w:tc>
          <w:tcPr>
            <w:tcW w:w="2080" w:type="dxa"/>
            <w:gridSpan w:val="2"/>
            <w:shd w:val="clear" w:color="auto" w:fill="FFFFFF" w:themeFill="background1"/>
            <w:noWrap/>
            <w:vAlign w:val="center"/>
            <w:hideMark/>
          </w:tcPr>
          <w:p w:rsidR="00EA581E" w:rsidRPr="00EA581E" w:rsidRDefault="00EA581E" w:rsidP="00AC17BA">
            <w:pPr>
              <w:tabs>
                <w:tab w:val="left" w:pos="522"/>
              </w:tabs>
              <w:ind w:right="-108"/>
              <w:jc w:val="center"/>
              <w:rPr>
                <w:rFonts w:ascii="Arial" w:hAnsi="Arial" w:cs="Arial"/>
                <w:color w:val="000000" w:themeColor="text1"/>
                <w:lang w:val="mn-MN"/>
              </w:rPr>
            </w:pPr>
            <w:r w:rsidRPr="00EA581E">
              <w:rPr>
                <w:rFonts w:ascii="Arial" w:hAnsi="Arial" w:cs="Arial"/>
                <w:color w:val="000000" w:themeColor="text1"/>
                <w:lang w:val="mn-MN"/>
              </w:rPr>
              <w:t>21.3.1</w:t>
            </w:r>
          </w:p>
        </w:tc>
        <w:tc>
          <w:tcPr>
            <w:tcW w:w="4331" w:type="dxa"/>
            <w:gridSpan w:val="2"/>
            <w:shd w:val="clear" w:color="auto" w:fill="auto"/>
            <w:noWrap/>
            <w:vAlign w:val="center"/>
            <w:hideMark/>
          </w:tcPr>
          <w:p w:rsidR="00EA581E" w:rsidRPr="00EA581E" w:rsidRDefault="00EA581E" w:rsidP="00AC17BA">
            <w:pPr>
              <w:jc w:val="both"/>
              <w:rPr>
                <w:rFonts w:ascii="Arial" w:hAnsi="Arial" w:cs="Arial"/>
                <w:color w:val="000000" w:themeColor="text1"/>
                <w:lang w:val="mn-MN"/>
              </w:rPr>
            </w:pPr>
            <w:r w:rsidRPr="00EA581E">
              <w:rPr>
                <w:rFonts w:ascii="Arial" w:hAnsi="Arial" w:cs="Arial"/>
                <w:color w:val="000000" w:themeColor="text1"/>
                <w:lang w:val="mn-MN"/>
              </w:rPr>
              <w:t>Улсын хил хамгаалалтын нэгдмэл тогтолцоог хангаж, бүсчилсэн хил хамгаалалтыг хөгжүүлэн, хилийн асуудлаар байгуулсан Монгол Улс, Олон улсын гэрээ, хэлэлцээрийг хэрэгжүүлэх, хилийн боомтын аюулгүй байдлыг хангах, хил дамнасан гэмт хэргийг илрүүлэх, таслан зогсоох зорилгоор хил хамгаалалтад орчин үеийн холбоо, зэвсэглэл, техник, технологийн ололтыг нэвтрүүлэх /хувиар/</w:t>
            </w:r>
          </w:p>
        </w:tc>
        <w:tc>
          <w:tcPr>
            <w:tcW w:w="2177" w:type="dxa"/>
            <w:gridSpan w:val="5"/>
            <w:shd w:val="clear" w:color="auto" w:fill="auto"/>
            <w:noWrap/>
            <w:vAlign w:val="center"/>
            <w:hideMark/>
          </w:tcPr>
          <w:p w:rsidR="00EA581E" w:rsidRPr="00EA581E" w:rsidRDefault="00EA581E" w:rsidP="00AC17BA">
            <w:pPr>
              <w:jc w:val="center"/>
              <w:rPr>
                <w:rFonts w:ascii="Arial" w:hAnsi="Arial" w:cs="Arial"/>
                <w:color w:val="000000" w:themeColor="text1"/>
                <w:lang w:val="mn-MN"/>
              </w:rPr>
            </w:pPr>
            <w:r w:rsidRPr="00EA581E">
              <w:rPr>
                <w:rFonts w:ascii="Arial" w:hAnsi="Arial" w:cs="Arial"/>
                <w:color w:val="000000" w:themeColor="text1"/>
                <w:lang w:val="mn-MN"/>
              </w:rPr>
              <w:t xml:space="preserve"> 25.0</w:t>
            </w:r>
          </w:p>
        </w:tc>
      </w:tr>
      <w:tr w:rsidR="00EA581E" w:rsidRPr="00EA581E" w:rsidTr="00AC17BA">
        <w:trPr>
          <w:trHeight w:val="255"/>
          <w:jc w:val="center"/>
        </w:trPr>
        <w:tc>
          <w:tcPr>
            <w:tcW w:w="426" w:type="dxa"/>
            <w:vMerge/>
            <w:noWrap/>
            <w:vAlign w:val="bottom"/>
          </w:tcPr>
          <w:p w:rsidR="00EA581E" w:rsidRPr="00EA581E" w:rsidRDefault="00EA581E" w:rsidP="00AC17BA">
            <w:pPr>
              <w:ind w:right="-108"/>
              <w:jc w:val="center"/>
              <w:rPr>
                <w:rFonts w:ascii="Arial" w:hAnsi="Arial" w:cs="Arial"/>
                <w:b/>
                <w:color w:val="000000" w:themeColor="text1"/>
                <w:lang w:val="mn-MN"/>
              </w:rPr>
            </w:pPr>
          </w:p>
        </w:tc>
        <w:tc>
          <w:tcPr>
            <w:tcW w:w="850" w:type="dxa"/>
            <w:vMerge/>
            <w:noWrap/>
            <w:vAlign w:val="bottom"/>
          </w:tcPr>
          <w:p w:rsidR="00EA581E" w:rsidRPr="00EA581E" w:rsidRDefault="00EA581E" w:rsidP="00AC17BA">
            <w:pPr>
              <w:ind w:left="-108" w:right="-108"/>
              <w:rPr>
                <w:rFonts w:ascii="Arial" w:hAnsi="Arial" w:cs="Arial"/>
                <w:b/>
                <w:color w:val="000000" w:themeColor="text1"/>
                <w:lang w:val="mn-MN"/>
              </w:rPr>
            </w:pPr>
          </w:p>
        </w:tc>
        <w:tc>
          <w:tcPr>
            <w:tcW w:w="2080" w:type="dxa"/>
            <w:gridSpan w:val="2"/>
            <w:shd w:val="clear" w:color="auto" w:fill="FFFFFF" w:themeFill="background1"/>
            <w:noWrap/>
          </w:tcPr>
          <w:p w:rsidR="00EA581E" w:rsidRPr="00EA581E" w:rsidRDefault="00EA581E" w:rsidP="00AC17BA">
            <w:pPr>
              <w:tabs>
                <w:tab w:val="left" w:pos="522"/>
              </w:tabs>
              <w:ind w:right="-108"/>
              <w:jc w:val="center"/>
              <w:rPr>
                <w:rFonts w:ascii="Arial" w:hAnsi="Arial" w:cs="Arial"/>
                <w:color w:val="000000" w:themeColor="text1"/>
                <w:lang w:val="mn-MN"/>
              </w:rPr>
            </w:pPr>
            <w:r w:rsidRPr="00EA581E">
              <w:rPr>
                <w:rFonts w:ascii="Arial" w:hAnsi="Arial" w:cs="Arial"/>
                <w:color w:val="000000" w:themeColor="text1"/>
                <w:lang w:val="mn-MN"/>
              </w:rPr>
              <w:t>21.3.2</w:t>
            </w:r>
          </w:p>
        </w:tc>
        <w:tc>
          <w:tcPr>
            <w:tcW w:w="4331" w:type="dxa"/>
            <w:gridSpan w:val="2"/>
            <w:shd w:val="clear" w:color="auto" w:fill="auto"/>
            <w:noWrap/>
            <w:vAlign w:val="bottom"/>
          </w:tcPr>
          <w:p w:rsidR="00EA581E" w:rsidRPr="00EA581E" w:rsidRDefault="00EA581E" w:rsidP="00AC17BA">
            <w:pPr>
              <w:jc w:val="both"/>
              <w:rPr>
                <w:rFonts w:ascii="Arial" w:hAnsi="Arial" w:cs="Arial"/>
                <w:color w:val="000000" w:themeColor="text1"/>
                <w:lang w:val="mn-MN"/>
              </w:rPr>
            </w:pPr>
            <w:r w:rsidRPr="00EA581E">
              <w:rPr>
                <w:rFonts w:ascii="Arial" w:hAnsi="Arial" w:cs="Arial"/>
                <w:color w:val="000000" w:themeColor="text1"/>
                <w:lang w:val="mn-MN"/>
              </w:rPr>
              <w:t xml:space="preserve"> Улсын хилийн халдашгүй дархан байдал, хил орчмын нутаг дэвсгэрийн аюулгүй̆ байдлыг хангах зорилгоор хилийн торон саадыг шинэчлэх /хувиар/</w:t>
            </w:r>
          </w:p>
        </w:tc>
        <w:tc>
          <w:tcPr>
            <w:tcW w:w="2177" w:type="dxa"/>
            <w:gridSpan w:val="5"/>
            <w:shd w:val="clear" w:color="auto" w:fill="auto"/>
            <w:noWrap/>
            <w:vAlign w:val="center"/>
          </w:tcPr>
          <w:p w:rsidR="00EA581E" w:rsidRPr="00EA581E" w:rsidRDefault="00EA581E" w:rsidP="00AC17BA">
            <w:pPr>
              <w:jc w:val="center"/>
              <w:rPr>
                <w:rFonts w:ascii="Arial" w:hAnsi="Arial" w:cs="Arial"/>
                <w:color w:val="000000" w:themeColor="text1"/>
                <w:lang w:val="mn-MN"/>
              </w:rPr>
            </w:pPr>
            <w:r w:rsidRPr="00EA581E">
              <w:rPr>
                <w:rFonts w:ascii="Arial" w:hAnsi="Arial" w:cs="Arial"/>
                <w:color w:val="000000" w:themeColor="text1"/>
                <w:lang w:val="mn-MN"/>
              </w:rPr>
              <w:t xml:space="preserve"> 10.3</w:t>
            </w:r>
          </w:p>
          <w:p w:rsidR="00EA581E" w:rsidRPr="00EA581E" w:rsidRDefault="00EA581E" w:rsidP="00AC17BA">
            <w:pPr>
              <w:jc w:val="center"/>
              <w:rPr>
                <w:rFonts w:ascii="Arial" w:hAnsi="Arial" w:cs="Arial"/>
                <w:color w:val="000000" w:themeColor="text1"/>
                <w:lang w:val="mn-MN"/>
              </w:rPr>
            </w:pPr>
          </w:p>
        </w:tc>
      </w:tr>
      <w:tr w:rsidR="00EA581E" w:rsidRPr="00EA581E" w:rsidTr="00AC17BA">
        <w:trPr>
          <w:trHeight w:val="255"/>
          <w:jc w:val="center"/>
        </w:trPr>
        <w:tc>
          <w:tcPr>
            <w:tcW w:w="426" w:type="dxa"/>
            <w:vMerge/>
            <w:noWrap/>
            <w:vAlign w:val="bottom"/>
          </w:tcPr>
          <w:p w:rsidR="00EA581E" w:rsidRPr="00EA581E" w:rsidRDefault="00EA581E" w:rsidP="00AC17BA">
            <w:pPr>
              <w:ind w:right="-108"/>
              <w:jc w:val="center"/>
              <w:rPr>
                <w:rFonts w:ascii="Arial" w:hAnsi="Arial" w:cs="Arial"/>
                <w:b/>
                <w:color w:val="000000" w:themeColor="text1"/>
                <w:lang w:val="mn-MN"/>
              </w:rPr>
            </w:pPr>
          </w:p>
        </w:tc>
        <w:tc>
          <w:tcPr>
            <w:tcW w:w="850" w:type="dxa"/>
            <w:vMerge/>
            <w:noWrap/>
            <w:vAlign w:val="bottom"/>
          </w:tcPr>
          <w:p w:rsidR="00EA581E" w:rsidRPr="00EA581E" w:rsidRDefault="00EA581E" w:rsidP="00AC17BA">
            <w:pPr>
              <w:ind w:left="-108" w:right="-108"/>
              <w:rPr>
                <w:rFonts w:ascii="Arial" w:hAnsi="Arial" w:cs="Arial"/>
                <w:b/>
                <w:color w:val="000000" w:themeColor="text1"/>
                <w:lang w:val="mn-MN"/>
              </w:rPr>
            </w:pPr>
          </w:p>
        </w:tc>
        <w:tc>
          <w:tcPr>
            <w:tcW w:w="2080" w:type="dxa"/>
            <w:gridSpan w:val="2"/>
            <w:shd w:val="clear" w:color="auto" w:fill="FFFFFF" w:themeFill="background1"/>
            <w:noWrap/>
          </w:tcPr>
          <w:p w:rsidR="00EA581E" w:rsidRPr="00EA581E" w:rsidRDefault="00EA581E" w:rsidP="00AC17BA">
            <w:pPr>
              <w:tabs>
                <w:tab w:val="left" w:pos="522"/>
              </w:tabs>
              <w:ind w:right="-108"/>
              <w:jc w:val="center"/>
              <w:rPr>
                <w:rFonts w:ascii="Arial" w:hAnsi="Arial" w:cs="Arial"/>
                <w:color w:val="000000" w:themeColor="text1"/>
                <w:lang w:val="mn-MN"/>
              </w:rPr>
            </w:pPr>
            <w:r w:rsidRPr="00EA581E">
              <w:rPr>
                <w:rFonts w:ascii="Arial" w:hAnsi="Arial" w:cs="Arial"/>
                <w:color w:val="000000" w:themeColor="text1"/>
                <w:lang w:val="mn-MN"/>
              </w:rPr>
              <w:t>21.3.3</w:t>
            </w:r>
          </w:p>
        </w:tc>
        <w:tc>
          <w:tcPr>
            <w:tcW w:w="4331" w:type="dxa"/>
            <w:gridSpan w:val="2"/>
            <w:shd w:val="clear" w:color="auto" w:fill="auto"/>
            <w:noWrap/>
            <w:vAlign w:val="center"/>
          </w:tcPr>
          <w:p w:rsidR="00EA581E" w:rsidRPr="00EA581E" w:rsidRDefault="00EA581E" w:rsidP="00AC17BA">
            <w:pPr>
              <w:jc w:val="both"/>
              <w:rPr>
                <w:rFonts w:ascii="Arial" w:hAnsi="Arial" w:cs="Arial"/>
                <w:color w:val="000000" w:themeColor="text1"/>
                <w:lang w:val="mn-MN"/>
              </w:rPr>
            </w:pPr>
            <w:r w:rsidRPr="00EA581E">
              <w:rPr>
                <w:rFonts w:ascii="Arial" w:hAnsi="Arial" w:cs="Arial"/>
                <w:color w:val="000000" w:themeColor="text1"/>
                <w:lang w:val="mn-MN"/>
              </w:rPr>
              <w:t xml:space="preserve"> Улсын хил хамгаалалтын зориулалттай инженер, техникийн байгууламж, </w:t>
            </w:r>
            <w:r w:rsidRPr="00EA581E">
              <w:rPr>
                <w:rFonts w:ascii="Arial" w:hAnsi="Arial" w:cs="Arial"/>
                <w:color w:val="000000" w:themeColor="text1"/>
                <w:lang w:val="mn-MN"/>
              </w:rPr>
              <w:lastRenderedPageBreak/>
              <w:t>барилга, дэд бүтцийн 50-аас доошгүй хувийг шинэчлэх  /хувиар/</w:t>
            </w:r>
          </w:p>
        </w:tc>
        <w:tc>
          <w:tcPr>
            <w:tcW w:w="2177" w:type="dxa"/>
            <w:gridSpan w:val="5"/>
            <w:shd w:val="clear" w:color="auto" w:fill="auto"/>
            <w:noWrap/>
            <w:vAlign w:val="center"/>
          </w:tcPr>
          <w:p w:rsidR="00EA581E" w:rsidRPr="00EA581E" w:rsidRDefault="00EA581E" w:rsidP="00AC17BA">
            <w:pPr>
              <w:jc w:val="center"/>
              <w:rPr>
                <w:rFonts w:ascii="Arial" w:hAnsi="Arial" w:cs="Arial"/>
                <w:color w:val="000000" w:themeColor="text1"/>
                <w:lang w:val="mn-MN"/>
              </w:rPr>
            </w:pPr>
            <w:r w:rsidRPr="00EA581E">
              <w:rPr>
                <w:rFonts w:ascii="Arial" w:hAnsi="Arial" w:cs="Arial"/>
                <w:color w:val="000000" w:themeColor="text1"/>
                <w:lang w:val="mn-MN"/>
              </w:rPr>
              <w:lastRenderedPageBreak/>
              <w:t xml:space="preserve"> 10.0</w:t>
            </w:r>
          </w:p>
          <w:p w:rsidR="00EA581E" w:rsidRPr="00EA581E" w:rsidRDefault="00EA581E" w:rsidP="00AC17BA">
            <w:pPr>
              <w:rPr>
                <w:rFonts w:ascii="Arial" w:hAnsi="Arial" w:cs="Arial"/>
                <w:color w:val="000000" w:themeColor="text1"/>
                <w:lang w:val="mn-MN"/>
              </w:rPr>
            </w:pPr>
          </w:p>
        </w:tc>
      </w:tr>
      <w:tr w:rsidR="00EA581E" w:rsidRPr="00EA581E" w:rsidTr="00AC17BA">
        <w:trPr>
          <w:trHeight w:val="255"/>
          <w:jc w:val="center"/>
        </w:trPr>
        <w:tc>
          <w:tcPr>
            <w:tcW w:w="426" w:type="dxa"/>
            <w:vMerge/>
            <w:noWrap/>
            <w:vAlign w:val="bottom"/>
          </w:tcPr>
          <w:p w:rsidR="00EA581E" w:rsidRPr="00EA581E" w:rsidRDefault="00EA581E" w:rsidP="00AC17BA">
            <w:pPr>
              <w:ind w:right="-108"/>
              <w:jc w:val="center"/>
              <w:rPr>
                <w:rFonts w:ascii="Arial" w:hAnsi="Arial" w:cs="Arial"/>
                <w:b/>
                <w:color w:val="000000" w:themeColor="text1"/>
                <w:lang w:val="mn-MN"/>
              </w:rPr>
            </w:pPr>
          </w:p>
        </w:tc>
        <w:tc>
          <w:tcPr>
            <w:tcW w:w="850" w:type="dxa"/>
            <w:vMerge/>
            <w:noWrap/>
            <w:vAlign w:val="bottom"/>
          </w:tcPr>
          <w:p w:rsidR="00EA581E" w:rsidRPr="00EA581E" w:rsidRDefault="00EA581E" w:rsidP="00AC17BA">
            <w:pPr>
              <w:ind w:left="-108" w:right="-108"/>
              <w:rPr>
                <w:rFonts w:ascii="Arial" w:hAnsi="Arial" w:cs="Arial"/>
                <w:b/>
                <w:color w:val="000000" w:themeColor="text1"/>
                <w:lang w:val="mn-MN"/>
              </w:rPr>
            </w:pPr>
          </w:p>
        </w:tc>
        <w:tc>
          <w:tcPr>
            <w:tcW w:w="2080" w:type="dxa"/>
            <w:gridSpan w:val="2"/>
            <w:shd w:val="clear" w:color="auto" w:fill="FFFFFF" w:themeFill="background1"/>
            <w:noWrap/>
          </w:tcPr>
          <w:p w:rsidR="00EA581E" w:rsidRPr="00EA581E" w:rsidRDefault="00EA581E" w:rsidP="00AC17BA">
            <w:pPr>
              <w:tabs>
                <w:tab w:val="left" w:pos="522"/>
              </w:tabs>
              <w:ind w:right="-108"/>
              <w:jc w:val="center"/>
              <w:rPr>
                <w:rFonts w:ascii="Arial" w:hAnsi="Arial" w:cs="Arial"/>
                <w:color w:val="000000" w:themeColor="text1"/>
                <w:lang w:val="mn-MN"/>
              </w:rPr>
            </w:pPr>
            <w:r w:rsidRPr="00EA581E">
              <w:rPr>
                <w:rFonts w:ascii="Arial" w:hAnsi="Arial" w:cs="Arial"/>
                <w:color w:val="000000" w:themeColor="text1"/>
                <w:lang w:val="mn-MN"/>
              </w:rPr>
              <w:t>21.3.4</w:t>
            </w:r>
          </w:p>
        </w:tc>
        <w:tc>
          <w:tcPr>
            <w:tcW w:w="4331" w:type="dxa"/>
            <w:gridSpan w:val="2"/>
            <w:shd w:val="clear" w:color="auto" w:fill="auto"/>
            <w:noWrap/>
            <w:vAlign w:val="bottom"/>
          </w:tcPr>
          <w:p w:rsidR="00EA581E" w:rsidRPr="00EA581E" w:rsidRDefault="00EA581E" w:rsidP="00AC17BA">
            <w:pPr>
              <w:jc w:val="both"/>
              <w:rPr>
                <w:rFonts w:ascii="Arial" w:hAnsi="Arial" w:cs="Arial"/>
                <w:color w:val="000000" w:themeColor="text1"/>
                <w:lang w:val="mn-MN"/>
              </w:rPr>
            </w:pPr>
            <w:r w:rsidRPr="00EA581E">
              <w:rPr>
                <w:rFonts w:ascii="Arial" w:hAnsi="Arial" w:cs="Arial"/>
                <w:lang w:val="mn-MN"/>
              </w:rPr>
              <w:t xml:space="preserve"> Хилийн салбаруудыг байнгын цахилгааны эх үүсвэрт холбох ажлыг үргэлжлүүлэх /салбарын тоогоор/</w:t>
            </w:r>
          </w:p>
        </w:tc>
        <w:tc>
          <w:tcPr>
            <w:tcW w:w="2177" w:type="dxa"/>
            <w:gridSpan w:val="5"/>
            <w:shd w:val="clear" w:color="auto" w:fill="auto"/>
            <w:noWrap/>
            <w:vAlign w:val="center"/>
          </w:tcPr>
          <w:p w:rsidR="00EA581E" w:rsidRPr="00EA581E" w:rsidRDefault="00EA581E" w:rsidP="00AC17BA">
            <w:pPr>
              <w:jc w:val="center"/>
              <w:rPr>
                <w:rFonts w:ascii="Arial" w:hAnsi="Arial" w:cs="Arial"/>
                <w:color w:val="000000" w:themeColor="text1"/>
                <w:lang w:val="mn-MN"/>
              </w:rPr>
            </w:pPr>
            <w:r w:rsidRPr="00EA581E">
              <w:rPr>
                <w:rFonts w:ascii="Arial" w:hAnsi="Arial" w:cs="Arial"/>
                <w:lang w:val="mn-MN"/>
              </w:rPr>
              <w:t xml:space="preserve"> 15</w:t>
            </w:r>
          </w:p>
          <w:p w:rsidR="00EA581E" w:rsidRPr="00EA581E" w:rsidRDefault="00EA581E" w:rsidP="00AC17BA">
            <w:pPr>
              <w:jc w:val="center"/>
              <w:rPr>
                <w:rFonts w:ascii="Arial" w:hAnsi="Arial" w:cs="Arial"/>
                <w:color w:val="000000" w:themeColor="text1"/>
                <w:lang w:val="mn-MN"/>
              </w:rPr>
            </w:pPr>
          </w:p>
        </w:tc>
      </w:tr>
      <w:tr w:rsidR="00EA581E" w:rsidRPr="00EA581E" w:rsidTr="00AC17BA">
        <w:trPr>
          <w:trHeight w:val="255"/>
          <w:jc w:val="center"/>
        </w:trPr>
        <w:tc>
          <w:tcPr>
            <w:tcW w:w="426" w:type="dxa"/>
            <w:vMerge/>
            <w:noWrap/>
            <w:vAlign w:val="bottom"/>
          </w:tcPr>
          <w:p w:rsidR="00EA581E" w:rsidRPr="00EA581E" w:rsidRDefault="00EA581E" w:rsidP="00AC17BA">
            <w:pPr>
              <w:ind w:right="-108"/>
              <w:jc w:val="center"/>
              <w:rPr>
                <w:rFonts w:ascii="Arial" w:hAnsi="Arial" w:cs="Arial"/>
                <w:b/>
                <w:color w:val="000000" w:themeColor="text1"/>
                <w:lang w:val="mn-MN"/>
              </w:rPr>
            </w:pPr>
          </w:p>
        </w:tc>
        <w:tc>
          <w:tcPr>
            <w:tcW w:w="850" w:type="dxa"/>
            <w:vMerge/>
            <w:noWrap/>
            <w:vAlign w:val="bottom"/>
          </w:tcPr>
          <w:p w:rsidR="00EA581E" w:rsidRPr="00EA581E" w:rsidRDefault="00EA581E" w:rsidP="00AC17BA">
            <w:pPr>
              <w:ind w:left="-108" w:right="-108"/>
              <w:rPr>
                <w:rFonts w:ascii="Arial" w:hAnsi="Arial" w:cs="Arial"/>
                <w:b/>
                <w:color w:val="000000" w:themeColor="text1"/>
                <w:lang w:val="mn-MN"/>
              </w:rPr>
            </w:pPr>
          </w:p>
        </w:tc>
        <w:tc>
          <w:tcPr>
            <w:tcW w:w="2080" w:type="dxa"/>
            <w:gridSpan w:val="2"/>
            <w:shd w:val="clear" w:color="auto" w:fill="FFFFFF" w:themeFill="background1"/>
            <w:noWrap/>
          </w:tcPr>
          <w:p w:rsidR="00EA581E" w:rsidRPr="00EA581E" w:rsidRDefault="00EA581E" w:rsidP="00AC17BA">
            <w:pPr>
              <w:tabs>
                <w:tab w:val="left" w:pos="522"/>
              </w:tabs>
              <w:ind w:right="-108"/>
              <w:jc w:val="center"/>
              <w:rPr>
                <w:rFonts w:ascii="Arial" w:hAnsi="Arial" w:cs="Arial"/>
                <w:color w:val="000000" w:themeColor="text1"/>
                <w:lang w:val="mn-MN"/>
              </w:rPr>
            </w:pPr>
            <w:r w:rsidRPr="00EA581E">
              <w:rPr>
                <w:rFonts w:ascii="Arial" w:hAnsi="Arial" w:cs="Arial"/>
                <w:color w:val="000000" w:themeColor="text1"/>
                <w:lang w:val="mn-MN"/>
              </w:rPr>
              <w:t>21.3.5</w:t>
            </w:r>
          </w:p>
        </w:tc>
        <w:tc>
          <w:tcPr>
            <w:tcW w:w="4331" w:type="dxa"/>
            <w:gridSpan w:val="2"/>
            <w:shd w:val="clear" w:color="auto" w:fill="auto"/>
            <w:noWrap/>
            <w:vAlign w:val="bottom"/>
          </w:tcPr>
          <w:p w:rsidR="00EA581E" w:rsidRPr="00EA581E" w:rsidRDefault="00EA581E" w:rsidP="00AC17BA">
            <w:pPr>
              <w:jc w:val="both"/>
              <w:rPr>
                <w:rFonts w:ascii="Arial" w:hAnsi="Arial" w:cs="Arial"/>
                <w:color w:val="000000" w:themeColor="text1"/>
                <w:lang w:val="mn-MN"/>
              </w:rPr>
            </w:pPr>
            <w:r w:rsidRPr="00EA581E">
              <w:rPr>
                <w:rFonts w:ascii="Arial" w:hAnsi="Arial" w:cs="Arial"/>
                <w:lang w:val="mn-MN"/>
              </w:rPr>
              <w:t xml:space="preserve"> Хилийн боомтуудыг “Дохиолол, хяналт, хамгаалалтын нэгдсэн систем”-ээр төхөөрөмжилж, улсын хилээр зорчигч, тээврийн хэрэгслийг  шалган нэвтрүүлэх үйл ажиллагаанд "Ухаалаг цахим" технологийг нэвтрүүлж, орчин үеийн хяналт шалгалтын техник хэрэгслээр хангах /боомтын тоогоор/</w:t>
            </w:r>
          </w:p>
        </w:tc>
        <w:tc>
          <w:tcPr>
            <w:tcW w:w="2177" w:type="dxa"/>
            <w:gridSpan w:val="5"/>
            <w:shd w:val="clear" w:color="auto" w:fill="auto"/>
            <w:noWrap/>
            <w:vAlign w:val="center"/>
          </w:tcPr>
          <w:p w:rsidR="00EA581E" w:rsidRPr="00EA581E" w:rsidRDefault="00EA581E" w:rsidP="00AC17BA">
            <w:pPr>
              <w:jc w:val="center"/>
              <w:rPr>
                <w:rFonts w:ascii="Arial" w:hAnsi="Arial" w:cs="Arial"/>
                <w:color w:val="000000" w:themeColor="text1"/>
                <w:lang w:val="mn-MN"/>
              </w:rPr>
            </w:pPr>
            <w:r w:rsidRPr="00EA581E">
              <w:rPr>
                <w:rFonts w:ascii="Arial" w:hAnsi="Arial" w:cs="Arial"/>
                <w:lang w:val="mn-MN"/>
              </w:rPr>
              <w:t xml:space="preserve"> 4</w:t>
            </w:r>
          </w:p>
          <w:p w:rsidR="00EA581E" w:rsidRPr="00EA581E" w:rsidRDefault="00EA581E" w:rsidP="00AC17BA">
            <w:pPr>
              <w:jc w:val="center"/>
              <w:rPr>
                <w:rFonts w:ascii="Arial" w:hAnsi="Arial" w:cs="Arial"/>
                <w:color w:val="000000" w:themeColor="text1"/>
                <w:lang w:val="mn-MN"/>
              </w:rPr>
            </w:pPr>
          </w:p>
        </w:tc>
      </w:tr>
      <w:tr w:rsidR="00EA581E" w:rsidRPr="00EA581E" w:rsidTr="00AC17BA">
        <w:trPr>
          <w:trHeight w:val="255"/>
          <w:jc w:val="center"/>
        </w:trPr>
        <w:tc>
          <w:tcPr>
            <w:tcW w:w="426" w:type="dxa"/>
            <w:vMerge/>
            <w:noWrap/>
            <w:vAlign w:val="bottom"/>
            <w:hideMark/>
          </w:tcPr>
          <w:p w:rsidR="00EA581E" w:rsidRPr="00EA581E" w:rsidRDefault="00EA581E" w:rsidP="00AC17BA">
            <w:pPr>
              <w:ind w:right="-108"/>
              <w:jc w:val="center"/>
              <w:rPr>
                <w:rFonts w:ascii="Arial" w:hAnsi="Arial" w:cs="Arial"/>
                <w:b/>
                <w:color w:val="000000" w:themeColor="text1"/>
                <w:highlight w:val="yellow"/>
                <w:lang w:val="mn-MN"/>
              </w:rPr>
            </w:pPr>
          </w:p>
        </w:tc>
        <w:tc>
          <w:tcPr>
            <w:tcW w:w="850" w:type="dxa"/>
            <w:vMerge w:val="restart"/>
            <w:shd w:val="clear" w:color="auto" w:fill="FFFFFF" w:themeFill="background1"/>
            <w:noWrap/>
            <w:hideMark/>
          </w:tcPr>
          <w:p w:rsidR="00EA581E" w:rsidRPr="00EA581E" w:rsidRDefault="00EA581E" w:rsidP="00AC17BA">
            <w:pPr>
              <w:ind w:left="-108" w:right="-108"/>
              <w:jc w:val="center"/>
              <w:rPr>
                <w:rFonts w:ascii="Arial" w:hAnsi="Arial" w:cs="Arial"/>
                <w:b/>
                <w:color w:val="000000" w:themeColor="text1"/>
                <w:lang w:val="mn-MN"/>
              </w:rPr>
            </w:pPr>
            <w:r w:rsidRPr="00EA581E">
              <w:rPr>
                <w:rFonts w:ascii="Arial" w:hAnsi="Arial" w:cs="Arial"/>
                <w:b/>
                <w:color w:val="000000" w:themeColor="text1"/>
                <w:lang w:val="mn-MN"/>
              </w:rPr>
              <w:t>21.4</w:t>
            </w:r>
          </w:p>
        </w:tc>
        <w:tc>
          <w:tcPr>
            <w:tcW w:w="8588" w:type="dxa"/>
            <w:gridSpan w:val="9"/>
            <w:shd w:val="clear" w:color="auto" w:fill="FFFFFF" w:themeFill="background1"/>
            <w:noWrap/>
            <w:vAlign w:val="bottom"/>
            <w:hideMark/>
          </w:tcPr>
          <w:p w:rsidR="00EA581E" w:rsidRPr="00EA581E" w:rsidRDefault="00EA581E" w:rsidP="00AC17BA">
            <w:pPr>
              <w:rPr>
                <w:rFonts w:ascii="Arial" w:hAnsi="Arial" w:cs="Arial"/>
                <w:b/>
                <w:color w:val="000000" w:themeColor="text1"/>
                <w:lang w:val="mn-MN"/>
              </w:rPr>
            </w:pPr>
            <w:r w:rsidRPr="00EA581E">
              <w:rPr>
                <w:rFonts w:ascii="Arial" w:hAnsi="Arial" w:cs="Arial"/>
                <w:b/>
                <w:color w:val="000000" w:themeColor="text1"/>
                <w:lang w:val="mn-MN"/>
              </w:rPr>
              <w:t>Шүүхийн шийдвэр гүйцэтгэл</w:t>
            </w:r>
          </w:p>
        </w:tc>
      </w:tr>
      <w:tr w:rsidR="00EA581E" w:rsidRPr="00EA581E" w:rsidTr="00AC17BA">
        <w:trPr>
          <w:trHeight w:val="255"/>
          <w:jc w:val="center"/>
        </w:trPr>
        <w:tc>
          <w:tcPr>
            <w:tcW w:w="426" w:type="dxa"/>
            <w:vMerge/>
            <w:noWrap/>
            <w:vAlign w:val="bottom"/>
            <w:hideMark/>
          </w:tcPr>
          <w:p w:rsidR="00EA581E" w:rsidRPr="00EA581E" w:rsidRDefault="00EA581E" w:rsidP="00AC17BA">
            <w:pPr>
              <w:ind w:right="-108"/>
              <w:jc w:val="center"/>
              <w:rPr>
                <w:rFonts w:ascii="Arial" w:hAnsi="Arial" w:cs="Arial"/>
                <w:b/>
                <w:color w:val="000000" w:themeColor="text1"/>
                <w:highlight w:val="yellow"/>
                <w:lang w:val="mn-MN"/>
              </w:rPr>
            </w:pPr>
          </w:p>
        </w:tc>
        <w:tc>
          <w:tcPr>
            <w:tcW w:w="850" w:type="dxa"/>
            <w:vMerge/>
            <w:noWrap/>
            <w:vAlign w:val="bottom"/>
            <w:hideMark/>
          </w:tcPr>
          <w:p w:rsidR="00EA581E" w:rsidRPr="00EA581E" w:rsidRDefault="00EA581E" w:rsidP="00AC17BA">
            <w:pPr>
              <w:ind w:left="-108" w:right="-108"/>
              <w:rPr>
                <w:rFonts w:ascii="Arial" w:hAnsi="Arial" w:cs="Arial"/>
                <w:b/>
                <w:color w:val="000000" w:themeColor="text1"/>
                <w:lang w:val="mn-MN"/>
              </w:rPr>
            </w:pPr>
          </w:p>
        </w:tc>
        <w:tc>
          <w:tcPr>
            <w:tcW w:w="2080" w:type="dxa"/>
            <w:gridSpan w:val="2"/>
            <w:shd w:val="clear" w:color="auto" w:fill="FFFFFF" w:themeFill="background1"/>
            <w:noWrap/>
            <w:vAlign w:val="center"/>
            <w:hideMark/>
          </w:tcPr>
          <w:p w:rsidR="00EA581E" w:rsidRPr="00EA581E" w:rsidRDefault="00EA581E" w:rsidP="00AC17BA">
            <w:pPr>
              <w:ind w:right="-108"/>
              <w:jc w:val="center"/>
              <w:rPr>
                <w:rFonts w:ascii="Arial" w:hAnsi="Arial" w:cs="Arial"/>
                <w:color w:val="000000" w:themeColor="text1"/>
                <w:lang w:val="mn-MN"/>
              </w:rPr>
            </w:pPr>
            <w:r w:rsidRPr="00EA581E">
              <w:rPr>
                <w:rFonts w:ascii="Arial" w:hAnsi="Arial" w:cs="Arial"/>
                <w:color w:val="000000" w:themeColor="text1"/>
                <w:lang w:val="mn-MN"/>
              </w:rPr>
              <w:t>21.4.1</w:t>
            </w:r>
          </w:p>
        </w:tc>
        <w:tc>
          <w:tcPr>
            <w:tcW w:w="4331" w:type="dxa"/>
            <w:gridSpan w:val="2"/>
            <w:shd w:val="clear" w:color="auto" w:fill="FFFFFF" w:themeFill="background1"/>
            <w:noWrap/>
            <w:hideMark/>
          </w:tcPr>
          <w:p w:rsidR="00EA581E" w:rsidRPr="00EA581E" w:rsidRDefault="00EA581E" w:rsidP="00AC17BA">
            <w:pPr>
              <w:jc w:val="both"/>
              <w:rPr>
                <w:rFonts w:ascii="Arial" w:hAnsi="Arial" w:cs="Arial"/>
                <w:color w:val="000000" w:themeColor="text1"/>
                <w:lang w:val="mn-MN"/>
              </w:rPr>
            </w:pPr>
            <w:r w:rsidRPr="00EA581E">
              <w:rPr>
                <w:rFonts w:ascii="Arial" w:hAnsi="Arial" w:cs="Arial"/>
                <w:color w:val="000000"/>
                <w:lang w:val="mn-MN"/>
              </w:rPr>
              <w:t>Хоригдлын хөдөлмөр эрхлэлт /хувиар/</w:t>
            </w:r>
          </w:p>
        </w:tc>
        <w:tc>
          <w:tcPr>
            <w:tcW w:w="2177" w:type="dxa"/>
            <w:gridSpan w:val="5"/>
            <w:shd w:val="clear" w:color="auto" w:fill="auto"/>
            <w:noWrap/>
            <w:vAlign w:val="center"/>
            <w:hideMark/>
          </w:tcPr>
          <w:p w:rsidR="00EA581E" w:rsidRPr="00EA581E" w:rsidRDefault="00EA581E" w:rsidP="00AC17BA">
            <w:pPr>
              <w:jc w:val="center"/>
              <w:rPr>
                <w:rFonts w:ascii="Arial" w:hAnsi="Arial" w:cs="Arial"/>
                <w:color w:val="000000" w:themeColor="text1"/>
                <w:lang w:val="mn-MN"/>
              </w:rPr>
            </w:pPr>
            <w:r w:rsidRPr="00EA581E">
              <w:rPr>
                <w:rFonts w:ascii="Arial" w:hAnsi="Arial" w:cs="Arial"/>
                <w:color w:val="000000"/>
                <w:lang w:val="mn-MN"/>
              </w:rPr>
              <w:t>59.0</w:t>
            </w:r>
          </w:p>
        </w:tc>
      </w:tr>
      <w:tr w:rsidR="00EA581E" w:rsidRPr="00EA581E" w:rsidTr="00AC17BA">
        <w:trPr>
          <w:trHeight w:val="255"/>
          <w:jc w:val="center"/>
        </w:trPr>
        <w:tc>
          <w:tcPr>
            <w:tcW w:w="426" w:type="dxa"/>
            <w:vMerge/>
            <w:noWrap/>
            <w:vAlign w:val="bottom"/>
            <w:hideMark/>
          </w:tcPr>
          <w:p w:rsidR="00EA581E" w:rsidRPr="00EA581E" w:rsidRDefault="00EA581E" w:rsidP="00AC17BA">
            <w:pPr>
              <w:ind w:right="-108"/>
              <w:jc w:val="center"/>
              <w:rPr>
                <w:rFonts w:ascii="Arial" w:hAnsi="Arial" w:cs="Arial"/>
                <w:b/>
                <w:color w:val="000000" w:themeColor="text1"/>
                <w:highlight w:val="yellow"/>
                <w:lang w:val="mn-MN"/>
              </w:rPr>
            </w:pPr>
          </w:p>
        </w:tc>
        <w:tc>
          <w:tcPr>
            <w:tcW w:w="850" w:type="dxa"/>
            <w:vMerge/>
            <w:noWrap/>
            <w:vAlign w:val="bottom"/>
            <w:hideMark/>
          </w:tcPr>
          <w:p w:rsidR="00EA581E" w:rsidRPr="00EA581E" w:rsidRDefault="00EA581E" w:rsidP="00AC17BA">
            <w:pPr>
              <w:ind w:left="-108" w:right="-108"/>
              <w:rPr>
                <w:rFonts w:ascii="Arial" w:hAnsi="Arial" w:cs="Arial"/>
                <w:b/>
                <w:color w:val="000000" w:themeColor="text1"/>
                <w:lang w:val="mn-MN"/>
              </w:rPr>
            </w:pPr>
          </w:p>
        </w:tc>
        <w:tc>
          <w:tcPr>
            <w:tcW w:w="2080" w:type="dxa"/>
            <w:gridSpan w:val="2"/>
            <w:shd w:val="clear" w:color="auto" w:fill="FFFFFF" w:themeFill="background1"/>
            <w:noWrap/>
            <w:vAlign w:val="center"/>
            <w:hideMark/>
          </w:tcPr>
          <w:p w:rsidR="00EA581E" w:rsidRPr="00EA581E" w:rsidRDefault="00EA581E" w:rsidP="00AC17BA">
            <w:pPr>
              <w:ind w:right="-108"/>
              <w:jc w:val="center"/>
              <w:rPr>
                <w:rFonts w:ascii="Arial" w:hAnsi="Arial" w:cs="Arial"/>
                <w:color w:val="000000" w:themeColor="text1"/>
                <w:lang w:val="mn-MN"/>
              </w:rPr>
            </w:pPr>
            <w:r w:rsidRPr="00EA581E">
              <w:rPr>
                <w:rFonts w:ascii="Arial" w:hAnsi="Arial" w:cs="Arial"/>
                <w:color w:val="000000" w:themeColor="text1"/>
                <w:lang w:val="mn-MN"/>
              </w:rPr>
              <w:t>21.4.2</w:t>
            </w:r>
          </w:p>
        </w:tc>
        <w:tc>
          <w:tcPr>
            <w:tcW w:w="4331" w:type="dxa"/>
            <w:gridSpan w:val="2"/>
            <w:shd w:val="clear" w:color="auto" w:fill="FFFFFF" w:themeFill="background1"/>
            <w:noWrap/>
            <w:hideMark/>
          </w:tcPr>
          <w:p w:rsidR="00EA581E" w:rsidRPr="00EA581E" w:rsidRDefault="00EA581E" w:rsidP="00AC17BA">
            <w:pPr>
              <w:jc w:val="both"/>
              <w:rPr>
                <w:rFonts w:ascii="Arial" w:hAnsi="Arial" w:cs="Arial"/>
                <w:color w:val="000000" w:themeColor="text1"/>
                <w:lang w:val="mn-MN"/>
              </w:rPr>
            </w:pPr>
            <w:r w:rsidRPr="00EA581E">
              <w:rPr>
                <w:rFonts w:ascii="Arial" w:hAnsi="Arial" w:cs="Arial"/>
                <w:color w:val="000000" w:themeColor="text1"/>
                <w:lang w:val="mn-MN"/>
              </w:rPr>
              <w:t>Мэргэжлийн сургалтад хамрагдах хоригдлын тоо</w:t>
            </w:r>
          </w:p>
        </w:tc>
        <w:tc>
          <w:tcPr>
            <w:tcW w:w="2177" w:type="dxa"/>
            <w:gridSpan w:val="5"/>
            <w:shd w:val="clear" w:color="auto" w:fill="auto"/>
            <w:noWrap/>
            <w:vAlign w:val="center"/>
            <w:hideMark/>
          </w:tcPr>
          <w:p w:rsidR="00EA581E" w:rsidRPr="00EA581E" w:rsidRDefault="00EA581E" w:rsidP="00AC17BA">
            <w:pPr>
              <w:jc w:val="center"/>
              <w:rPr>
                <w:rFonts w:ascii="Arial" w:hAnsi="Arial" w:cs="Arial"/>
                <w:color w:val="000000" w:themeColor="text1"/>
                <w:lang w:val="mn-MN"/>
              </w:rPr>
            </w:pPr>
            <w:r w:rsidRPr="00EA581E">
              <w:rPr>
                <w:rFonts w:ascii="Arial" w:hAnsi="Arial" w:cs="Arial"/>
                <w:color w:val="000000"/>
                <w:lang w:val="mn-MN"/>
              </w:rPr>
              <w:t>350</w:t>
            </w:r>
          </w:p>
        </w:tc>
      </w:tr>
      <w:tr w:rsidR="00EA581E" w:rsidRPr="00EA581E" w:rsidTr="00AC17BA">
        <w:trPr>
          <w:trHeight w:val="255"/>
          <w:jc w:val="center"/>
        </w:trPr>
        <w:tc>
          <w:tcPr>
            <w:tcW w:w="426" w:type="dxa"/>
            <w:vMerge/>
            <w:noWrap/>
            <w:vAlign w:val="bottom"/>
            <w:hideMark/>
          </w:tcPr>
          <w:p w:rsidR="00EA581E" w:rsidRPr="00EA581E" w:rsidRDefault="00EA581E" w:rsidP="00AC17BA">
            <w:pPr>
              <w:ind w:right="-108"/>
              <w:jc w:val="center"/>
              <w:rPr>
                <w:rFonts w:ascii="Arial" w:hAnsi="Arial" w:cs="Arial"/>
                <w:b/>
                <w:color w:val="000000" w:themeColor="text1"/>
                <w:highlight w:val="yellow"/>
                <w:lang w:val="mn-MN"/>
              </w:rPr>
            </w:pPr>
          </w:p>
        </w:tc>
        <w:tc>
          <w:tcPr>
            <w:tcW w:w="850" w:type="dxa"/>
            <w:vMerge/>
            <w:noWrap/>
            <w:vAlign w:val="bottom"/>
            <w:hideMark/>
          </w:tcPr>
          <w:p w:rsidR="00EA581E" w:rsidRPr="00EA581E" w:rsidRDefault="00EA581E" w:rsidP="00AC17BA">
            <w:pPr>
              <w:ind w:left="-108" w:right="-108"/>
              <w:rPr>
                <w:rFonts w:ascii="Arial" w:hAnsi="Arial" w:cs="Arial"/>
                <w:b/>
                <w:color w:val="000000" w:themeColor="text1"/>
                <w:lang w:val="mn-MN"/>
              </w:rPr>
            </w:pPr>
          </w:p>
        </w:tc>
        <w:tc>
          <w:tcPr>
            <w:tcW w:w="2080" w:type="dxa"/>
            <w:gridSpan w:val="2"/>
            <w:shd w:val="clear" w:color="auto" w:fill="FFFFFF" w:themeFill="background1"/>
            <w:noWrap/>
            <w:vAlign w:val="center"/>
            <w:hideMark/>
          </w:tcPr>
          <w:p w:rsidR="00EA581E" w:rsidRPr="00EA581E" w:rsidRDefault="00EA581E" w:rsidP="00AC17BA">
            <w:pPr>
              <w:ind w:right="-108"/>
              <w:jc w:val="center"/>
              <w:rPr>
                <w:rFonts w:ascii="Arial" w:hAnsi="Arial" w:cs="Arial"/>
                <w:color w:val="000000" w:themeColor="text1"/>
                <w:lang w:val="mn-MN"/>
              </w:rPr>
            </w:pPr>
            <w:r w:rsidRPr="00EA581E">
              <w:rPr>
                <w:rFonts w:ascii="Arial" w:hAnsi="Arial" w:cs="Arial"/>
                <w:color w:val="000000" w:themeColor="text1"/>
                <w:lang w:val="mn-MN"/>
              </w:rPr>
              <w:t>21.4.3</w:t>
            </w:r>
          </w:p>
        </w:tc>
        <w:tc>
          <w:tcPr>
            <w:tcW w:w="4331" w:type="dxa"/>
            <w:gridSpan w:val="2"/>
            <w:shd w:val="clear" w:color="auto" w:fill="FFFFFF" w:themeFill="background1"/>
            <w:noWrap/>
            <w:hideMark/>
          </w:tcPr>
          <w:p w:rsidR="00EA581E" w:rsidRPr="00EA581E" w:rsidRDefault="00EA581E" w:rsidP="00AC17BA">
            <w:pPr>
              <w:jc w:val="both"/>
              <w:rPr>
                <w:rFonts w:ascii="Arial" w:hAnsi="Arial" w:cs="Arial"/>
                <w:color w:val="000000" w:themeColor="text1"/>
                <w:lang w:val="mn-MN"/>
              </w:rPr>
            </w:pPr>
            <w:r w:rsidRPr="00EA581E">
              <w:rPr>
                <w:rFonts w:ascii="Arial" w:hAnsi="Arial" w:cs="Arial"/>
                <w:color w:val="000000" w:themeColor="text1"/>
                <w:lang w:val="mn-MN"/>
              </w:rPr>
              <w:t>Шийдвэр гүйцэтгэх ажиллагааны хувь /хоёр төрлийн гүйцэтгэлийн дунджаар/</w:t>
            </w:r>
          </w:p>
        </w:tc>
        <w:tc>
          <w:tcPr>
            <w:tcW w:w="2177" w:type="dxa"/>
            <w:gridSpan w:val="5"/>
            <w:shd w:val="clear" w:color="auto" w:fill="auto"/>
            <w:noWrap/>
            <w:vAlign w:val="center"/>
            <w:hideMark/>
          </w:tcPr>
          <w:p w:rsidR="00EA581E" w:rsidRPr="00EA581E" w:rsidRDefault="00EA581E" w:rsidP="00AC17BA">
            <w:pPr>
              <w:jc w:val="center"/>
              <w:rPr>
                <w:rFonts w:ascii="Arial" w:hAnsi="Arial" w:cs="Arial"/>
                <w:color w:val="000000" w:themeColor="text1"/>
                <w:lang w:val="mn-MN"/>
              </w:rPr>
            </w:pPr>
            <w:r w:rsidRPr="00EA581E">
              <w:rPr>
                <w:rFonts w:ascii="Arial" w:hAnsi="Arial" w:cs="Arial"/>
                <w:color w:val="000000"/>
                <w:lang w:val="mn-MN"/>
              </w:rPr>
              <w:t>49.0</w:t>
            </w:r>
          </w:p>
        </w:tc>
      </w:tr>
      <w:tr w:rsidR="00EA581E" w:rsidRPr="00EA581E" w:rsidTr="00AC17BA">
        <w:trPr>
          <w:trHeight w:val="255"/>
          <w:jc w:val="center"/>
        </w:trPr>
        <w:tc>
          <w:tcPr>
            <w:tcW w:w="426" w:type="dxa"/>
            <w:vMerge/>
            <w:noWrap/>
            <w:vAlign w:val="bottom"/>
          </w:tcPr>
          <w:p w:rsidR="00EA581E" w:rsidRPr="00EA581E" w:rsidRDefault="00EA581E" w:rsidP="00AC17BA">
            <w:pPr>
              <w:ind w:right="-108"/>
              <w:jc w:val="center"/>
              <w:rPr>
                <w:rFonts w:ascii="Arial" w:hAnsi="Arial" w:cs="Arial"/>
                <w:b/>
                <w:color w:val="000000" w:themeColor="text1"/>
                <w:highlight w:val="yellow"/>
                <w:lang w:val="mn-MN"/>
              </w:rPr>
            </w:pPr>
          </w:p>
        </w:tc>
        <w:tc>
          <w:tcPr>
            <w:tcW w:w="850" w:type="dxa"/>
            <w:vMerge/>
            <w:noWrap/>
            <w:vAlign w:val="bottom"/>
          </w:tcPr>
          <w:p w:rsidR="00EA581E" w:rsidRPr="00EA581E" w:rsidRDefault="00EA581E" w:rsidP="00AC17BA">
            <w:pPr>
              <w:ind w:left="-108" w:right="-108"/>
              <w:rPr>
                <w:rFonts w:ascii="Arial" w:hAnsi="Arial" w:cs="Arial"/>
                <w:b/>
                <w:color w:val="000000" w:themeColor="text1"/>
                <w:lang w:val="mn-MN"/>
              </w:rPr>
            </w:pPr>
          </w:p>
        </w:tc>
        <w:tc>
          <w:tcPr>
            <w:tcW w:w="2080" w:type="dxa"/>
            <w:gridSpan w:val="2"/>
            <w:shd w:val="clear" w:color="auto" w:fill="FFFFFF" w:themeFill="background1"/>
            <w:noWrap/>
          </w:tcPr>
          <w:p w:rsidR="00EA581E" w:rsidRPr="00EA581E" w:rsidRDefault="00EA581E" w:rsidP="00AC17BA">
            <w:pPr>
              <w:ind w:right="-108"/>
              <w:jc w:val="center"/>
              <w:rPr>
                <w:rFonts w:ascii="Arial" w:hAnsi="Arial" w:cs="Arial"/>
                <w:color w:val="000000" w:themeColor="text1"/>
                <w:lang w:val="mn-MN"/>
              </w:rPr>
            </w:pPr>
            <w:r w:rsidRPr="00EA581E">
              <w:rPr>
                <w:rFonts w:ascii="Arial" w:hAnsi="Arial" w:cs="Arial"/>
                <w:color w:val="000000" w:themeColor="text1"/>
                <w:lang w:val="mn-MN"/>
              </w:rPr>
              <w:t>21.4.4</w:t>
            </w:r>
          </w:p>
        </w:tc>
        <w:tc>
          <w:tcPr>
            <w:tcW w:w="4331" w:type="dxa"/>
            <w:gridSpan w:val="2"/>
            <w:shd w:val="clear" w:color="auto" w:fill="auto"/>
            <w:noWrap/>
            <w:vAlign w:val="center"/>
          </w:tcPr>
          <w:p w:rsidR="00EA581E" w:rsidRPr="00EA581E" w:rsidRDefault="00EA581E" w:rsidP="00AC17BA">
            <w:pPr>
              <w:jc w:val="both"/>
              <w:rPr>
                <w:rFonts w:ascii="Arial" w:hAnsi="Arial" w:cs="Arial"/>
                <w:color w:val="000000" w:themeColor="text1"/>
                <w:lang w:val="mn-MN"/>
              </w:rPr>
            </w:pPr>
            <w:r w:rsidRPr="00EA581E">
              <w:rPr>
                <w:rFonts w:ascii="Arial" w:hAnsi="Arial" w:cs="Arial"/>
                <w:color w:val="000000"/>
                <w:lang w:val="mn-MN"/>
              </w:rPr>
              <w:t>Яллагдагч, хоригдлыг хуяглан хүргэх, хуяглан харгалзах /хүний тоогоор/</w:t>
            </w:r>
          </w:p>
        </w:tc>
        <w:tc>
          <w:tcPr>
            <w:tcW w:w="2177" w:type="dxa"/>
            <w:gridSpan w:val="5"/>
            <w:shd w:val="clear" w:color="auto" w:fill="auto"/>
            <w:noWrap/>
            <w:vAlign w:val="center"/>
          </w:tcPr>
          <w:p w:rsidR="00EA581E" w:rsidRPr="00EA581E" w:rsidRDefault="00EA581E" w:rsidP="00AC17BA">
            <w:pPr>
              <w:jc w:val="center"/>
              <w:rPr>
                <w:rFonts w:ascii="Arial" w:hAnsi="Arial" w:cs="Arial"/>
                <w:color w:val="000000" w:themeColor="text1"/>
                <w:lang w:val="mn-MN"/>
              </w:rPr>
            </w:pPr>
            <w:r w:rsidRPr="00EA581E">
              <w:rPr>
                <w:rFonts w:ascii="Arial" w:hAnsi="Arial" w:cs="Arial"/>
                <w:color w:val="000000"/>
                <w:lang w:val="mn-MN"/>
              </w:rPr>
              <w:t>5600</w:t>
            </w:r>
          </w:p>
        </w:tc>
      </w:tr>
      <w:tr w:rsidR="00EA581E" w:rsidRPr="00EA581E" w:rsidTr="00AC17BA">
        <w:trPr>
          <w:trHeight w:val="255"/>
          <w:jc w:val="center"/>
        </w:trPr>
        <w:tc>
          <w:tcPr>
            <w:tcW w:w="426" w:type="dxa"/>
            <w:vMerge/>
            <w:noWrap/>
            <w:vAlign w:val="bottom"/>
          </w:tcPr>
          <w:p w:rsidR="00EA581E" w:rsidRPr="00EA581E" w:rsidRDefault="00EA581E" w:rsidP="00AC17BA">
            <w:pPr>
              <w:ind w:right="-108"/>
              <w:jc w:val="center"/>
              <w:rPr>
                <w:rFonts w:ascii="Arial" w:hAnsi="Arial" w:cs="Arial"/>
                <w:b/>
                <w:color w:val="000000" w:themeColor="text1"/>
                <w:highlight w:val="yellow"/>
                <w:lang w:val="mn-MN"/>
              </w:rPr>
            </w:pPr>
          </w:p>
        </w:tc>
        <w:tc>
          <w:tcPr>
            <w:tcW w:w="850" w:type="dxa"/>
            <w:vMerge/>
            <w:noWrap/>
            <w:vAlign w:val="bottom"/>
          </w:tcPr>
          <w:p w:rsidR="00EA581E" w:rsidRPr="00EA581E" w:rsidRDefault="00EA581E" w:rsidP="00AC17BA">
            <w:pPr>
              <w:ind w:left="-108" w:right="-108"/>
              <w:rPr>
                <w:rFonts w:ascii="Arial" w:hAnsi="Arial" w:cs="Arial"/>
                <w:b/>
                <w:color w:val="000000" w:themeColor="text1"/>
                <w:lang w:val="mn-MN"/>
              </w:rPr>
            </w:pPr>
          </w:p>
        </w:tc>
        <w:tc>
          <w:tcPr>
            <w:tcW w:w="2080" w:type="dxa"/>
            <w:gridSpan w:val="2"/>
            <w:shd w:val="clear" w:color="auto" w:fill="FFFFFF" w:themeFill="background1"/>
            <w:noWrap/>
          </w:tcPr>
          <w:p w:rsidR="00EA581E" w:rsidRPr="00EA581E" w:rsidRDefault="00EA581E" w:rsidP="00AC17BA">
            <w:pPr>
              <w:ind w:right="-108"/>
              <w:jc w:val="center"/>
              <w:rPr>
                <w:rFonts w:ascii="Arial" w:hAnsi="Arial" w:cs="Arial"/>
                <w:color w:val="000000" w:themeColor="text1"/>
                <w:lang w:val="mn-MN"/>
              </w:rPr>
            </w:pPr>
            <w:r w:rsidRPr="00EA581E">
              <w:rPr>
                <w:rFonts w:ascii="Arial" w:hAnsi="Arial" w:cs="Arial"/>
                <w:color w:val="000000" w:themeColor="text1"/>
                <w:lang w:val="mn-MN"/>
              </w:rPr>
              <w:t>21.4.5</w:t>
            </w:r>
          </w:p>
        </w:tc>
        <w:tc>
          <w:tcPr>
            <w:tcW w:w="4331" w:type="dxa"/>
            <w:gridSpan w:val="2"/>
            <w:shd w:val="clear" w:color="auto" w:fill="auto"/>
            <w:noWrap/>
            <w:vAlign w:val="center"/>
          </w:tcPr>
          <w:p w:rsidR="00EA581E" w:rsidRPr="00EA581E" w:rsidRDefault="00EA581E" w:rsidP="00AC17BA">
            <w:pPr>
              <w:jc w:val="both"/>
              <w:rPr>
                <w:rFonts w:ascii="Arial" w:hAnsi="Arial" w:cs="Arial"/>
                <w:color w:val="000000" w:themeColor="text1"/>
                <w:lang w:val="mn-MN"/>
              </w:rPr>
            </w:pPr>
            <w:r w:rsidRPr="00EA581E">
              <w:rPr>
                <w:rFonts w:ascii="Arial" w:hAnsi="Arial" w:cs="Arial"/>
                <w:color w:val="000000"/>
                <w:lang w:val="mn-MN"/>
              </w:rPr>
              <w:t>Хорихоос өөр төрлийн ял эдлүүлэх ажиллагааны бодит биелэлт /хувиар/</w:t>
            </w:r>
          </w:p>
        </w:tc>
        <w:tc>
          <w:tcPr>
            <w:tcW w:w="2177" w:type="dxa"/>
            <w:gridSpan w:val="5"/>
            <w:shd w:val="clear" w:color="auto" w:fill="auto"/>
            <w:noWrap/>
            <w:vAlign w:val="center"/>
          </w:tcPr>
          <w:p w:rsidR="00EA581E" w:rsidRPr="00EA581E" w:rsidRDefault="00EA581E" w:rsidP="00AC17BA">
            <w:pPr>
              <w:jc w:val="center"/>
              <w:rPr>
                <w:rFonts w:ascii="Arial" w:hAnsi="Arial" w:cs="Arial"/>
                <w:color w:val="000000" w:themeColor="text1"/>
                <w:lang w:val="mn-MN"/>
              </w:rPr>
            </w:pPr>
            <w:r w:rsidRPr="00EA581E">
              <w:rPr>
                <w:rFonts w:ascii="Arial" w:hAnsi="Arial" w:cs="Arial"/>
                <w:color w:val="000000"/>
                <w:lang w:val="mn-MN"/>
              </w:rPr>
              <w:t>80.0</w:t>
            </w:r>
          </w:p>
        </w:tc>
      </w:tr>
      <w:tr w:rsidR="00EA581E" w:rsidRPr="00EA581E" w:rsidTr="00AC17BA">
        <w:trPr>
          <w:trHeight w:val="255"/>
          <w:jc w:val="center"/>
        </w:trPr>
        <w:tc>
          <w:tcPr>
            <w:tcW w:w="426" w:type="dxa"/>
            <w:vMerge/>
            <w:noWrap/>
            <w:vAlign w:val="bottom"/>
          </w:tcPr>
          <w:p w:rsidR="00EA581E" w:rsidRPr="00EA581E" w:rsidRDefault="00EA581E" w:rsidP="00AC17BA">
            <w:pPr>
              <w:ind w:right="-108"/>
              <w:jc w:val="center"/>
              <w:rPr>
                <w:rFonts w:ascii="Arial" w:hAnsi="Arial" w:cs="Arial"/>
                <w:b/>
                <w:color w:val="000000" w:themeColor="text1"/>
                <w:highlight w:val="yellow"/>
                <w:lang w:val="mn-MN"/>
              </w:rPr>
            </w:pPr>
          </w:p>
        </w:tc>
        <w:tc>
          <w:tcPr>
            <w:tcW w:w="850" w:type="dxa"/>
            <w:vMerge/>
            <w:noWrap/>
            <w:vAlign w:val="bottom"/>
          </w:tcPr>
          <w:p w:rsidR="00EA581E" w:rsidRPr="00EA581E" w:rsidRDefault="00EA581E" w:rsidP="00AC17BA">
            <w:pPr>
              <w:ind w:left="-108" w:right="-108"/>
              <w:rPr>
                <w:rFonts w:ascii="Arial" w:hAnsi="Arial" w:cs="Arial"/>
                <w:b/>
                <w:color w:val="000000" w:themeColor="text1"/>
                <w:lang w:val="mn-MN"/>
              </w:rPr>
            </w:pPr>
          </w:p>
        </w:tc>
        <w:tc>
          <w:tcPr>
            <w:tcW w:w="2080" w:type="dxa"/>
            <w:gridSpan w:val="2"/>
            <w:shd w:val="clear" w:color="auto" w:fill="FFFFFF" w:themeFill="background1"/>
            <w:noWrap/>
            <w:vAlign w:val="center"/>
          </w:tcPr>
          <w:p w:rsidR="00EA581E" w:rsidRPr="00EA581E" w:rsidRDefault="00EA581E" w:rsidP="00AC17BA">
            <w:pPr>
              <w:ind w:right="-108"/>
              <w:jc w:val="center"/>
              <w:rPr>
                <w:rFonts w:ascii="Arial" w:hAnsi="Arial" w:cs="Arial"/>
                <w:color w:val="000000" w:themeColor="text1"/>
                <w:lang w:val="mn-MN"/>
              </w:rPr>
            </w:pPr>
            <w:r w:rsidRPr="00EA581E">
              <w:rPr>
                <w:rFonts w:ascii="Arial" w:hAnsi="Arial" w:cs="Arial"/>
                <w:color w:val="000000" w:themeColor="text1"/>
                <w:lang w:val="mn-MN"/>
              </w:rPr>
              <w:t>21.4.6</w:t>
            </w:r>
          </w:p>
        </w:tc>
        <w:tc>
          <w:tcPr>
            <w:tcW w:w="4331" w:type="dxa"/>
            <w:gridSpan w:val="2"/>
            <w:shd w:val="clear" w:color="auto" w:fill="FFFFFF" w:themeFill="background1"/>
            <w:noWrap/>
          </w:tcPr>
          <w:p w:rsidR="00EA581E" w:rsidRPr="00EA581E" w:rsidRDefault="00EA581E" w:rsidP="00AC17BA">
            <w:pPr>
              <w:jc w:val="both"/>
              <w:rPr>
                <w:rFonts w:ascii="Arial" w:hAnsi="Arial" w:cs="Arial"/>
                <w:color w:val="000000" w:themeColor="text1"/>
                <w:lang w:val="mn-MN"/>
              </w:rPr>
            </w:pPr>
            <w:r w:rsidRPr="00EA581E">
              <w:rPr>
                <w:rFonts w:ascii="Arial" w:hAnsi="Arial" w:cs="Arial"/>
                <w:color w:val="000000" w:themeColor="text1"/>
                <w:lang w:val="mn-MN"/>
              </w:rPr>
              <w:t xml:space="preserve">Хорих ял эдлэгсэд болон сэжигтний </w:t>
            </w:r>
            <w:r w:rsidRPr="00EA581E">
              <w:rPr>
                <w:rFonts w:ascii="Arial" w:hAnsi="Arial" w:cs="Arial"/>
                <w:color w:val="000000" w:themeColor="text1"/>
                <w:u w:color="FF0000"/>
                <w:lang w:val="mn-MN"/>
              </w:rPr>
              <w:t>амбулаторийн</w:t>
            </w:r>
            <w:r w:rsidRPr="00EA581E">
              <w:rPr>
                <w:rFonts w:ascii="Arial" w:hAnsi="Arial" w:cs="Arial"/>
                <w:color w:val="000000" w:themeColor="text1"/>
                <w:lang w:val="mn-MN"/>
              </w:rPr>
              <w:t xml:space="preserve"> нийт үзлэгт урьдчилан сэргийлэх үзлэгийн эзлэх хувь</w:t>
            </w:r>
          </w:p>
        </w:tc>
        <w:tc>
          <w:tcPr>
            <w:tcW w:w="2177" w:type="dxa"/>
            <w:gridSpan w:val="5"/>
            <w:shd w:val="clear" w:color="auto" w:fill="auto"/>
            <w:noWrap/>
            <w:vAlign w:val="center"/>
          </w:tcPr>
          <w:p w:rsidR="00EA581E" w:rsidRPr="00EA581E" w:rsidRDefault="00EA581E" w:rsidP="00AC17BA">
            <w:pPr>
              <w:jc w:val="center"/>
              <w:rPr>
                <w:rFonts w:ascii="Arial" w:hAnsi="Arial" w:cs="Arial"/>
                <w:color w:val="000000" w:themeColor="text1"/>
                <w:lang w:val="mn-MN"/>
              </w:rPr>
            </w:pPr>
            <w:r w:rsidRPr="00EA581E">
              <w:rPr>
                <w:rFonts w:ascii="Arial" w:hAnsi="Arial" w:cs="Arial"/>
                <w:color w:val="000000"/>
                <w:lang w:val="mn-MN"/>
              </w:rPr>
              <w:t>43.0</w:t>
            </w:r>
          </w:p>
        </w:tc>
      </w:tr>
      <w:tr w:rsidR="00EA581E" w:rsidRPr="00EA581E" w:rsidTr="00AC17BA">
        <w:trPr>
          <w:trHeight w:val="255"/>
          <w:jc w:val="center"/>
        </w:trPr>
        <w:tc>
          <w:tcPr>
            <w:tcW w:w="426" w:type="dxa"/>
            <w:vMerge/>
            <w:noWrap/>
            <w:vAlign w:val="bottom"/>
            <w:hideMark/>
          </w:tcPr>
          <w:p w:rsidR="00EA581E" w:rsidRPr="00EA581E" w:rsidRDefault="00EA581E" w:rsidP="00AC17BA">
            <w:pPr>
              <w:ind w:right="-108"/>
              <w:jc w:val="center"/>
              <w:rPr>
                <w:rFonts w:ascii="Arial" w:hAnsi="Arial" w:cs="Arial"/>
                <w:b/>
                <w:color w:val="000000" w:themeColor="text1"/>
                <w:highlight w:val="yellow"/>
                <w:lang w:val="mn-MN"/>
              </w:rPr>
            </w:pPr>
          </w:p>
        </w:tc>
        <w:tc>
          <w:tcPr>
            <w:tcW w:w="850" w:type="dxa"/>
            <w:vMerge w:val="restart"/>
            <w:shd w:val="clear" w:color="auto" w:fill="FFFFFF" w:themeFill="background1"/>
            <w:noWrap/>
            <w:hideMark/>
          </w:tcPr>
          <w:p w:rsidR="00EA581E" w:rsidRPr="00EA581E" w:rsidRDefault="00EA581E" w:rsidP="00AC17BA">
            <w:pPr>
              <w:ind w:left="-108" w:right="-108"/>
              <w:jc w:val="center"/>
              <w:rPr>
                <w:rFonts w:ascii="Arial" w:hAnsi="Arial" w:cs="Arial"/>
                <w:b/>
                <w:color w:val="000000" w:themeColor="text1"/>
                <w:lang w:val="mn-MN"/>
              </w:rPr>
            </w:pPr>
            <w:r w:rsidRPr="00EA581E">
              <w:rPr>
                <w:rFonts w:ascii="Arial" w:hAnsi="Arial" w:cs="Arial"/>
                <w:b/>
                <w:color w:val="000000" w:themeColor="text1"/>
                <w:lang w:val="mn-MN"/>
              </w:rPr>
              <w:t>21.5</w:t>
            </w:r>
          </w:p>
        </w:tc>
        <w:tc>
          <w:tcPr>
            <w:tcW w:w="8588" w:type="dxa"/>
            <w:gridSpan w:val="9"/>
            <w:shd w:val="clear" w:color="auto" w:fill="FFFFFF" w:themeFill="background1"/>
            <w:noWrap/>
            <w:vAlign w:val="bottom"/>
            <w:hideMark/>
          </w:tcPr>
          <w:p w:rsidR="00EA581E" w:rsidRPr="00EA581E" w:rsidRDefault="00EA581E" w:rsidP="00AC17BA">
            <w:pPr>
              <w:rPr>
                <w:rFonts w:ascii="Arial" w:hAnsi="Arial" w:cs="Arial"/>
                <w:b/>
                <w:color w:val="000000" w:themeColor="text1"/>
                <w:lang w:val="mn-MN"/>
              </w:rPr>
            </w:pPr>
            <w:r w:rsidRPr="00EA581E">
              <w:rPr>
                <w:rFonts w:ascii="Arial" w:hAnsi="Arial" w:cs="Arial"/>
                <w:b/>
                <w:color w:val="000000" w:themeColor="text1"/>
                <w:lang w:val="mn-MN"/>
              </w:rPr>
              <w:t>Эрх зүй, нийгмийн хэв журам, аюулгүй байдлын судалгаа, шинжилгээ</w:t>
            </w:r>
          </w:p>
        </w:tc>
      </w:tr>
      <w:tr w:rsidR="00EA581E" w:rsidRPr="00EA581E" w:rsidTr="00AC17BA">
        <w:trPr>
          <w:trHeight w:val="255"/>
          <w:jc w:val="center"/>
        </w:trPr>
        <w:tc>
          <w:tcPr>
            <w:tcW w:w="426" w:type="dxa"/>
            <w:vMerge/>
            <w:noWrap/>
            <w:vAlign w:val="bottom"/>
            <w:hideMark/>
          </w:tcPr>
          <w:p w:rsidR="00EA581E" w:rsidRPr="00EA581E" w:rsidRDefault="00EA581E" w:rsidP="00AC17BA">
            <w:pPr>
              <w:ind w:right="-108"/>
              <w:jc w:val="center"/>
              <w:rPr>
                <w:rFonts w:ascii="Arial" w:hAnsi="Arial" w:cs="Arial"/>
                <w:b/>
                <w:color w:val="000000" w:themeColor="text1"/>
                <w:highlight w:val="yellow"/>
                <w:lang w:val="mn-MN"/>
              </w:rPr>
            </w:pPr>
          </w:p>
        </w:tc>
        <w:tc>
          <w:tcPr>
            <w:tcW w:w="850" w:type="dxa"/>
            <w:vMerge/>
            <w:noWrap/>
            <w:vAlign w:val="bottom"/>
            <w:hideMark/>
          </w:tcPr>
          <w:p w:rsidR="00EA581E" w:rsidRPr="00EA581E" w:rsidRDefault="00EA581E" w:rsidP="00AC17BA">
            <w:pPr>
              <w:ind w:left="-108" w:right="-108"/>
              <w:rPr>
                <w:rFonts w:ascii="Arial" w:hAnsi="Arial" w:cs="Arial"/>
                <w:b/>
                <w:color w:val="000000" w:themeColor="text1"/>
                <w:lang w:val="mn-MN"/>
              </w:rPr>
            </w:pPr>
          </w:p>
        </w:tc>
        <w:tc>
          <w:tcPr>
            <w:tcW w:w="2080" w:type="dxa"/>
            <w:gridSpan w:val="2"/>
            <w:shd w:val="clear" w:color="auto" w:fill="FFFFFF" w:themeFill="background1"/>
            <w:noWrap/>
            <w:vAlign w:val="center"/>
            <w:hideMark/>
          </w:tcPr>
          <w:p w:rsidR="00EA581E" w:rsidRPr="00EA581E" w:rsidRDefault="00EA581E" w:rsidP="00AC17BA">
            <w:pPr>
              <w:ind w:right="-108"/>
              <w:jc w:val="center"/>
              <w:rPr>
                <w:rFonts w:ascii="Arial" w:hAnsi="Arial" w:cs="Arial"/>
                <w:color w:val="000000" w:themeColor="text1"/>
                <w:lang w:val="mn-MN"/>
              </w:rPr>
            </w:pPr>
            <w:r w:rsidRPr="00EA581E">
              <w:rPr>
                <w:rFonts w:ascii="Arial" w:hAnsi="Arial" w:cs="Arial"/>
                <w:color w:val="000000" w:themeColor="text1"/>
                <w:lang w:val="mn-MN"/>
              </w:rPr>
              <w:t>21.5.1</w:t>
            </w:r>
          </w:p>
        </w:tc>
        <w:tc>
          <w:tcPr>
            <w:tcW w:w="4331" w:type="dxa"/>
            <w:gridSpan w:val="2"/>
            <w:shd w:val="clear" w:color="auto" w:fill="FFFFFF" w:themeFill="background1"/>
            <w:noWrap/>
            <w:vAlign w:val="bottom"/>
            <w:hideMark/>
          </w:tcPr>
          <w:p w:rsidR="00EA581E" w:rsidRPr="00EA581E" w:rsidRDefault="00EA581E" w:rsidP="00AC17BA">
            <w:pPr>
              <w:rPr>
                <w:rFonts w:ascii="Arial" w:hAnsi="Arial" w:cs="Arial"/>
                <w:color w:val="000000" w:themeColor="text1"/>
                <w:lang w:val="mn-MN"/>
              </w:rPr>
            </w:pPr>
            <w:r w:rsidRPr="00EA581E">
              <w:rPr>
                <w:rFonts w:ascii="Arial" w:hAnsi="Arial" w:cs="Arial"/>
                <w:color w:val="000000" w:themeColor="text1"/>
                <w:lang w:val="mn-MN"/>
              </w:rPr>
              <w:t xml:space="preserve">Сургалт, сурталчилгааны тоо </w:t>
            </w:r>
          </w:p>
        </w:tc>
        <w:tc>
          <w:tcPr>
            <w:tcW w:w="2177" w:type="dxa"/>
            <w:gridSpan w:val="5"/>
            <w:shd w:val="clear" w:color="auto" w:fill="FFFFFF" w:themeFill="background1"/>
            <w:noWrap/>
            <w:vAlign w:val="center"/>
            <w:hideMark/>
          </w:tcPr>
          <w:p w:rsidR="00EA581E" w:rsidRPr="00EA581E" w:rsidRDefault="00EA581E" w:rsidP="00AC17BA">
            <w:pPr>
              <w:jc w:val="center"/>
              <w:rPr>
                <w:rFonts w:ascii="Arial" w:hAnsi="Arial" w:cs="Arial"/>
                <w:color w:val="000000" w:themeColor="text1"/>
                <w:lang w:val="mn-MN"/>
              </w:rPr>
            </w:pPr>
            <w:r w:rsidRPr="00EA581E">
              <w:rPr>
                <w:rFonts w:ascii="Arial" w:hAnsi="Arial" w:cs="Arial"/>
                <w:color w:val="000000" w:themeColor="text1"/>
                <w:lang w:val="mn-MN"/>
              </w:rPr>
              <w:t>200</w:t>
            </w:r>
          </w:p>
        </w:tc>
      </w:tr>
      <w:tr w:rsidR="00EA581E" w:rsidRPr="00EA581E" w:rsidTr="00AC17BA">
        <w:trPr>
          <w:trHeight w:val="255"/>
          <w:jc w:val="center"/>
        </w:trPr>
        <w:tc>
          <w:tcPr>
            <w:tcW w:w="426" w:type="dxa"/>
            <w:vMerge/>
            <w:noWrap/>
            <w:vAlign w:val="bottom"/>
            <w:hideMark/>
          </w:tcPr>
          <w:p w:rsidR="00EA581E" w:rsidRPr="00EA581E" w:rsidRDefault="00EA581E" w:rsidP="00AC17BA">
            <w:pPr>
              <w:ind w:right="-108"/>
              <w:jc w:val="center"/>
              <w:rPr>
                <w:rFonts w:ascii="Arial" w:hAnsi="Arial" w:cs="Arial"/>
                <w:b/>
                <w:color w:val="000000" w:themeColor="text1"/>
                <w:highlight w:val="yellow"/>
                <w:lang w:val="mn-MN"/>
              </w:rPr>
            </w:pPr>
          </w:p>
        </w:tc>
        <w:tc>
          <w:tcPr>
            <w:tcW w:w="850" w:type="dxa"/>
            <w:vMerge/>
            <w:noWrap/>
            <w:vAlign w:val="bottom"/>
            <w:hideMark/>
          </w:tcPr>
          <w:p w:rsidR="00EA581E" w:rsidRPr="00EA581E" w:rsidRDefault="00EA581E" w:rsidP="00AC17BA">
            <w:pPr>
              <w:ind w:left="-108" w:right="-108"/>
              <w:rPr>
                <w:rFonts w:ascii="Arial" w:hAnsi="Arial" w:cs="Arial"/>
                <w:b/>
                <w:color w:val="000000" w:themeColor="text1"/>
                <w:lang w:val="mn-MN"/>
              </w:rPr>
            </w:pPr>
          </w:p>
        </w:tc>
        <w:tc>
          <w:tcPr>
            <w:tcW w:w="2080" w:type="dxa"/>
            <w:gridSpan w:val="2"/>
            <w:shd w:val="clear" w:color="auto" w:fill="FFFFFF" w:themeFill="background1"/>
            <w:noWrap/>
            <w:vAlign w:val="center"/>
            <w:hideMark/>
          </w:tcPr>
          <w:p w:rsidR="00EA581E" w:rsidRPr="00EA581E" w:rsidRDefault="00EA581E" w:rsidP="00AC17BA">
            <w:pPr>
              <w:ind w:right="-108"/>
              <w:jc w:val="center"/>
              <w:rPr>
                <w:rFonts w:ascii="Arial" w:hAnsi="Arial" w:cs="Arial"/>
                <w:color w:val="000000" w:themeColor="text1"/>
                <w:lang w:val="mn-MN"/>
              </w:rPr>
            </w:pPr>
            <w:r w:rsidRPr="00EA581E">
              <w:rPr>
                <w:rFonts w:ascii="Arial" w:hAnsi="Arial" w:cs="Arial"/>
                <w:color w:val="000000" w:themeColor="text1"/>
                <w:lang w:val="mn-MN"/>
              </w:rPr>
              <w:t>21.5.2</w:t>
            </w:r>
          </w:p>
        </w:tc>
        <w:tc>
          <w:tcPr>
            <w:tcW w:w="4331" w:type="dxa"/>
            <w:gridSpan w:val="2"/>
            <w:shd w:val="clear" w:color="auto" w:fill="FFFFFF" w:themeFill="background1"/>
            <w:noWrap/>
            <w:vAlign w:val="bottom"/>
            <w:hideMark/>
          </w:tcPr>
          <w:p w:rsidR="00EA581E" w:rsidRPr="00EA581E" w:rsidRDefault="00EA581E" w:rsidP="00AC17BA">
            <w:pPr>
              <w:rPr>
                <w:rFonts w:ascii="Arial" w:hAnsi="Arial" w:cs="Arial"/>
                <w:color w:val="000000" w:themeColor="text1"/>
                <w:lang w:val="mn-MN"/>
              </w:rPr>
            </w:pPr>
            <w:r w:rsidRPr="00EA581E">
              <w:rPr>
                <w:rFonts w:ascii="Arial" w:hAnsi="Arial" w:cs="Arial"/>
                <w:color w:val="000000" w:themeColor="text1"/>
                <w:lang w:val="mn-MN"/>
              </w:rPr>
              <w:t xml:space="preserve">Эрдэм шинжилгээ, судалгааны ажлын тоо </w:t>
            </w:r>
          </w:p>
        </w:tc>
        <w:tc>
          <w:tcPr>
            <w:tcW w:w="2177" w:type="dxa"/>
            <w:gridSpan w:val="5"/>
            <w:shd w:val="clear" w:color="auto" w:fill="FFFFFF" w:themeFill="background1"/>
            <w:noWrap/>
            <w:vAlign w:val="center"/>
            <w:hideMark/>
          </w:tcPr>
          <w:p w:rsidR="00EA581E" w:rsidRPr="00EA581E" w:rsidRDefault="00EA581E" w:rsidP="00AC17BA">
            <w:pPr>
              <w:jc w:val="center"/>
              <w:rPr>
                <w:rFonts w:ascii="Arial" w:hAnsi="Arial" w:cs="Arial"/>
                <w:color w:val="000000" w:themeColor="text1"/>
                <w:lang w:val="mn-MN"/>
              </w:rPr>
            </w:pPr>
            <w:r w:rsidRPr="00EA581E">
              <w:rPr>
                <w:rFonts w:ascii="Arial" w:hAnsi="Arial" w:cs="Arial"/>
                <w:color w:val="000000" w:themeColor="text1"/>
                <w:lang w:val="mn-MN"/>
              </w:rPr>
              <w:t>30</w:t>
            </w:r>
          </w:p>
        </w:tc>
      </w:tr>
      <w:tr w:rsidR="00EA581E" w:rsidRPr="00EA581E" w:rsidTr="00AC17BA">
        <w:trPr>
          <w:trHeight w:val="255"/>
          <w:jc w:val="center"/>
        </w:trPr>
        <w:tc>
          <w:tcPr>
            <w:tcW w:w="426" w:type="dxa"/>
            <w:vMerge/>
            <w:noWrap/>
            <w:vAlign w:val="bottom"/>
            <w:hideMark/>
          </w:tcPr>
          <w:p w:rsidR="00EA581E" w:rsidRPr="00EA581E" w:rsidRDefault="00EA581E" w:rsidP="00AC17BA">
            <w:pPr>
              <w:ind w:right="-108"/>
              <w:jc w:val="center"/>
              <w:rPr>
                <w:rFonts w:ascii="Arial" w:hAnsi="Arial" w:cs="Arial"/>
                <w:b/>
                <w:color w:val="000000" w:themeColor="text1"/>
                <w:highlight w:val="yellow"/>
                <w:lang w:val="mn-MN"/>
              </w:rPr>
            </w:pPr>
          </w:p>
        </w:tc>
        <w:tc>
          <w:tcPr>
            <w:tcW w:w="850" w:type="dxa"/>
            <w:vMerge w:val="restart"/>
            <w:shd w:val="clear" w:color="auto" w:fill="FFFFFF" w:themeFill="background1"/>
            <w:noWrap/>
            <w:hideMark/>
          </w:tcPr>
          <w:p w:rsidR="00EA581E" w:rsidRPr="00EA581E" w:rsidRDefault="00EA581E" w:rsidP="00AC17BA">
            <w:pPr>
              <w:ind w:left="-108" w:right="-108"/>
              <w:jc w:val="center"/>
              <w:rPr>
                <w:rFonts w:ascii="Arial" w:hAnsi="Arial" w:cs="Arial"/>
                <w:b/>
                <w:color w:val="000000" w:themeColor="text1"/>
                <w:lang w:val="mn-MN"/>
              </w:rPr>
            </w:pPr>
            <w:r w:rsidRPr="00EA581E">
              <w:rPr>
                <w:rFonts w:ascii="Arial" w:hAnsi="Arial" w:cs="Arial"/>
                <w:b/>
                <w:color w:val="000000" w:themeColor="text1"/>
                <w:lang w:val="mn-MN"/>
              </w:rPr>
              <w:t>21.6</w:t>
            </w:r>
          </w:p>
        </w:tc>
        <w:tc>
          <w:tcPr>
            <w:tcW w:w="8588" w:type="dxa"/>
            <w:gridSpan w:val="9"/>
            <w:shd w:val="clear" w:color="auto" w:fill="FFFFFF" w:themeFill="background1"/>
            <w:noWrap/>
            <w:vAlign w:val="bottom"/>
            <w:hideMark/>
          </w:tcPr>
          <w:p w:rsidR="00EA581E" w:rsidRPr="00EA581E" w:rsidRDefault="00EA581E" w:rsidP="00AC17BA">
            <w:pPr>
              <w:rPr>
                <w:rFonts w:ascii="Arial" w:hAnsi="Arial" w:cs="Arial"/>
                <w:b/>
                <w:color w:val="000000" w:themeColor="text1"/>
                <w:lang w:val="mn-MN"/>
              </w:rPr>
            </w:pPr>
            <w:r w:rsidRPr="00EA581E">
              <w:rPr>
                <w:rFonts w:ascii="Arial" w:hAnsi="Arial" w:cs="Arial"/>
                <w:b/>
                <w:color w:val="000000" w:themeColor="text1"/>
                <w:lang w:val="mn-MN"/>
              </w:rPr>
              <w:t>Шүүхийн шинжилгээ</w:t>
            </w:r>
          </w:p>
        </w:tc>
      </w:tr>
      <w:tr w:rsidR="00EA581E" w:rsidRPr="00EA581E" w:rsidTr="00AC17BA">
        <w:trPr>
          <w:trHeight w:val="255"/>
          <w:jc w:val="center"/>
        </w:trPr>
        <w:tc>
          <w:tcPr>
            <w:tcW w:w="426" w:type="dxa"/>
            <w:vMerge/>
            <w:noWrap/>
            <w:vAlign w:val="bottom"/>
            <w:hideMark/>
          </w:tcPr>
          <w:p w:rsidR="00EA581E" w:rsidRPr="00EA581E" w:rsidRDefault="00EA581E" w:rsidP="00AC17BA">
            <w:pPr>
              <w:ind w:right="-108"/>
              <w:jc w:val="center"/>
              <w:rPr>
                <w:rFonts w:ascii="Arial" w:hAnsi="Arial" w:cs="Arial"/>
                <w:b/>
                <w:color w:val="000000" w:themeColor="text1"/>
                <w:highlight w:val="yellow"/>
                <w:lang w:val="mn-MN"/>
              </w:rPr>
            </w:pPr>
          </w:p>
        </w:tc>
        <w:tc>
          <w:tcPr>
            <w:tcW w:w="850" w:type="dxa"/>
            <w:vMerge/>
            <w:noWrap/>
            <w:vAlign w:val="bottom"/>
            <w:hideMark/>
          </w:tcPr>
          <w:p w:rsidR="00EA581E" w:rsidRPr="00EA581E" w:rsidRDefault="00EA581E" w:rsidP="00AC17BA">
            <w:pPr>
              <w:ind w:left="-108" w:right="-108"/>
              <w:rPr>
                <w:rFonts w:ascii="Arial" w:hAnsi="Arial" w:cs="Arial"/>
                <w:b/>
                <w:color w:val="000000" w:themeColor="text1"/>
                <w:lang w:val="mn-MN"/>
              </w:rPr>
            </w:pPr>
          </w:p>
        </w:tc>
        <w:tc>
          <w:tcPr>
            <w:tcW w:w="2080" w:type="dxa"/>
            <w:gridSpan w:val="2"/>
            <w:shd w:val="clear" w:color="auto" w:fill="FFFFFF" w:themeFill="background1"/>
            <w:noWrap/>
            <w:vAlign w:val="center"/>
            <w:hideMark/>
          </w:tcPr>
          <w:p w:rsidR="00EA581E" w:rsidRPr="00EA581E" w:rsidRDefault="00EA581E" w:rsidP="00AC17BA">
            <w:pPr>
              <w:ind w:right="-108"/>
              <w:jc w:val="center"/>
              <w:rPr>
                <w:rFonts w:ascii="Arial" w:hAnsi="Arial" w:cs="Arial"/>
                <w:color w:val="000000" w:themeColor="text1"/>
                <w:lang w:val="mn-MN"/>
              </w:rPr>
            </w:pPr>
            <w:r w:rsidRPr="00EA581E">
              <w:rPr>
                <w:rFonts w:ascii="Arial" w:hAnsi="Arial" w:cs="Arial"/>
                <w:color w:val="000000" w:themeColor="text1"/>
                <w:lang w:val="mn-MN"/>
              </w:rPr>
              <w:t>21.6.1</w:t>
            </w:r>
          </w:p>
        </w:tc>
        <w:tc>
          <w:tcPr>
            <w:tcW w:w="4331" w:type="dxa"/>
            <w:gridSpan w:val="2"/>
            <w:shd w:val="clear" w:color="auto" w:fill="FFFFFF" w:themeFill="background1"/>
            <w:noWrap/>
            <w:vAlign w:val="bottom"/>
            <w:hideMark/>
          </w:tcPr>
          <w:p w:rsidR="00EA581E" w:rsidRPr="00EA581E" w:rsidRDefault="00EA581E" w:rsidP="00AC17BA">
            <w:pPr>
              <w:jc w:val="both"/>
              <w:rPr>
                <w:rFonts w:ascii="Arial" w:hAnsi="Arial" w:cs="Arial"/>
                <w:color w:val="000000" w:themeColor="text1"/>
                <w:lang w:val="mn-MN"/>
              </w:rPr>
            </w:pPr>
            <w:r w:rsidRPr="00EA581E">
              <w:rPr>
                <w:rFonts w:ascii="Arial" w:hAnsi="Arial" w:cs="Arial"/>
                <w:color w:val="000000" w:themeColor="text1"/>
                <w:lang w:val="mn-MN"/>
              </w:rPr>
              <w:t>Эдийн засгийн шинжилгээний дүгнэлтийн тоо</w:t>
            </w:r>
          </w:p>
        </w:tc>
        <w:tc>
          <w:tcPr>
            <w:tcW w:w="2177" w:type="dxa"/>
            <w:gridSpan w:val="5"/>
            <w:shd w:val="clear" w:color="auto" w:fill="FFFFFF" w:themeFill="background1"/>
            <w:noWrap/>
            <w:vAlign w:val="center"/>
            <w:hideMark/>
          </w:tcPr>
          <w:p w:rsidR="00EA581E" w:rsidRPr="00EA581E" w:rsidRDefault="00EA581E" w:rsidP="00AC17BA">
            <w:pPr>
              <w:jc w:val="center"/>
              <w:rPr>
                <w:rFonts w:ascii="Arial" w:hAnsi="Arial" w:cs="Arial"/>
                <w:color w:val="000000" w:themeColor="text1"/>
                <w:lang w:val="mn-MN"/>
              </w:rPr>
            </w:pPr>
            <w:r w:rsidRPr="00EA581E">
              <w:rPr>
                <w:rFonts w:ascii="Arial" w:hAnsi="Arial" w:cs="Arial"/>
                <w:color w:val="000000" w:themeColor="text1"/>
                <w:lang w:val="mn-MN"/>
              </w:rPr>
              <w:t>230</w:t>
            </w:r>
          </w:p>
        </w:tc>
      </w:tr>
      <w:tr w:rsidR="00EA581E" w:rsidRPr="00EA581E" w:rsidTr="00AC17BA">
        <w:trPr>
          <w:trHeight w:val="255"/>
          <w:jc w:val="center"/>
        </w:trPr>
        <w:tc>
          <w:tcPr>
            <w:tcW w:w="426" w:type="dxa"/>
            <w:vMerge/>
            <w:noWrap/>
            <w:vAlign w:val="bottom"/>
            <w:hideMark/>
          </w:tcPr>
          <w:p w:rsidR="00EA581E" w:rsidRPr="00EA581E" w:rsidRDefault="00EA581E" w:rsidP="00AC17BA">
            <w:pPr>
              <w:ind w:right="-108"/>
              <w:jc w:val="center"/>
              <w:rPr>
                <w:rFonts w:ascii="Arial" w:hAnsi="Arial" w:cs="Arial"/>
                <w:b/>
                <w:color w:val="000000" w:themeColor="text1"/>
                <w:highlight w:val="yellow"/>
                <w:lang w:val="mn-MN"/>
              </w:rPr>
            </w:pPr>
          </w:p>
        </w:tc>
        <w:tc>
          <w:tcPr>
            <w:tcW w:w="850" w:type="dxa"/>
            <w:vMerge/>
            <w:noWrap/>
            <w:vAlign w:val="bottom"/>
            <w:hideMark/>
          </w:tcPr>
          <w:p w:rsidR="00EA581E" w:rsidRPr="00EA581E" w:rsidRDefault="00EA581E" w:rsidP="00AC17BA">
            <w:pPr>
              <w:ind w:left="-108" w:right="-108"/>
              <w:rPr>
                <w:rFonts w:ascii="Arial" w:hAnsi="Arial" w:cs="Arial"/>
                <w:b/>
                <w:color w:val="000000" w:themeColor="text1"/>
                <w:lang w:val="mn-MN"/>
              </w:rPr>
            </w:pPr>
          </w:p>
        </w:tc>
        <w:tc>
          <w:tcPr>
            <w:tcW w:w="2080" w:type="dxa"/>
            <w:gridSpan w:val="2"/>
            <w:shd w:val="clear" w:color="auto" w:fill="FFFFFF" w:themeFill="background1"/>
            <w:noWrap/>
            <w:vAlign w:val="center"/>
            <w:hideMark/>
          </w:tcPr>
          <w:p w:rsidR="00EA581E" w:rsidRPr="00EA581E" w:rsidRDefault="00EA581E" w:rsidP="00AC17BA">
            <w:pPr>
              <w:ind w:right="-108"/>
              <w:jc w:val="center"/>
              <w:rPr>
                <w:rFonts w:ascii="Arial" w:hAnsi="Arial" w:cs="Arial"/>
                <w:color w:val="000000" w:themeColor="text1"/>
                <w:lang w:val="mn-MN"/>
              </w:rPr>
            </w:pPr>
            <w:r w:rsidRPr="00EA581E">
              <w:rPr>
                <w:rFonts w:ascii="Arial" w:hAnsi="Arial" w:cs="Arial"/>
                <w:color w:val="000000" w:themeColor="text1"/>
                <w:lang w:val="mn-MN"/>
              </w:rPr>
              <w:t>21.6.2</w:t>
            </w:r>
          </w:p>
        </w:tc>
        <w:tc>
          <w:tcPr>
            <w:tcW w:w="4331" w:type="dxa"/>
            <w:gridSpan w:val="2"/>
            <w:shd w:val="clear" w:color="auto" w:fill="FFFFFF" w:themeFill="background1"/>
            <w:noWrap/>
            <w:vAlign w:val="bottom"/>
            <w:hideMark/>
          </w:tcPr>
          <w:p w:rsidR="00EA581E" w:rsidRPr="00EA581E" w:rsidRDefault="00EA581E" w:rsidP="00AC17BA">
            <w:pPr>
              <w:jc w:val="both"/>
              <w:rPr>
                <w:rFonts w:ascii="Arial" w:hAnsi="Arial" w:cs="Arial"/>
                <w:color w:val="000000" w:themeColor="text1"/>
                <w:lang w:val="mn-MN"/>
              </w:rPr>
            </w:pPr>
            <w:r w:rsidRPr="00EA581E">
              <w:rPr>
                <w:rFonts w:ascii="Arial" w:hAnsi="Arial" w:cs="Arial"/>
                <w:color w:val="000000" w:themeColor="text1"/>
                <w:lang w:val="mn-MN"/>
              </w:rPr>
              <w:t>Шүүх эмнэлгийн шинжилгээний дүгнэлтийн тоо  /мянгаар/</w:t>
            </w:r>
          </w:p>
        </w:tc>
        <w:tc>
          <w:tcPr>
            <w:tcW w:w="2177" w:type="dxa"/>
            <w:gridSpan w:val="5"/>
            <w:shd w:val="clear" w:color="auto" w:fill="FFFFFF" w:themeFill="background1"/>
            <w:noWrap/>
            <w:vAlign w:val="center"/>
            <w:hideMark/>
          </w:tcPr>
          <w:p w:rsidR="00EA581E" w:rsidRPr="00EA581E" w:rsidRDefault="00EA581E" w:rsidP="00AC17BA">
            <w:pPr>
              <w:jc w:val="center"/>
              <w:rPr>
                <w:rFonts w:ascii="Arial" w:hAnsi="Arial" w:cs="Arial"/>
                <w:color w:val="000000" w:themeColor="text1"/>
                <w:lang w:val="mn-MN"/>
              </w:rPr>
            </w:pPr>
            <w:r w:rsidRPr="00EA581E">
              <w:rPr>
                <w:rFonts w:ascii="Arial" w:hAnsi="Arial" w:cs="Arial"/>
                <w:color w:val="000000" w:themeColor="text1"/>
                <w:lang w:val="mn-MN"/>
              </w:rPr>
              <w:t>39.0</w:t>
            </w:r>
          </w:p>
        </w:tc>
      </w:tr>
      <w:tr w:rsidR="00EA581E" w:rsidRPr="00EA581E" w:rsidTr="00AC17BA">
        <w:trPr>
          <w:trHeight w:val="255"/>
          <w:jc w:val="center"/>
        </w:trPr>
        <w:tc>
          <w:tcPr>
            <w:tcW w:w="426" w:type="dxa"/>
            <w:vMerge/>
            <w:noWrap/>
            <w:vAlign w:val="bottom"/>
            <w:hideMark/>
          </w:tcPr>
          <w:p w:rsidR="00EA581E" w:rsidRPr="00EA581E" w:rsidRDefault="00EA581E" w:rsidP="00AC17BA">
            <w:pPr>
              <w:ind w:right="-108"/>
              <w:jc w:val="center"/>
              <w:rPr>
                <w:rFonts w:ascii="Arial" w:hAnsi="Arial" w:cs="Arial"/>
                <w:b/>
                <w:color w:val="000000" w:themeColor="text1"/>
                <w:highlight w:val="yellow"/>
                <w:lang w:val="mn-MN"/>
              </w:rPr>
            </w:pPr>
          </w:p>
        </w:tc>
        <w:tc>
          <w:tcPr>
            <w:tcW w:w="850" w:type="dxa"/>
            <w:vMerge/>
            <w:noWrap/>
            <w:vAlign w:val="bottom"/>
            <w:hideMark/>
          </w:tcPr>
          <w:p w:rsidR="00EA581E" w:rsidRPr="00EA581E" w:rsidRDefault="00EA581E" w:rsidP="00AC17BA">
            <w:pPr>
              <w:ind w:left="-108" w:right="-108"/>
              <w:rPr>
                <w:rFonts w:ascii="Arial" w:hAnsi="Arial" w:cs="Arial"/>
                <w:b/>
                <w:color w:val="000000" w:themeColor="text1"/>
                <w:lang w:val="mn-MN"/>
              </w:rPr>
            </w:pPr>
          </w:p>
        </w:tc>
        <w:tc>
          <w:tcPr>
            <w:tcW w:w="2080" w:type="dxa"/>
            <w:gridSpan w:val="2"/>
            <w:shd w:val="clear" w:color="auto" w:fill="FFFFFF" w:themeFill="background1"/>
            <w:noWrap/>
            <w:vAlign w:val="center"/>
            <w:hideMark/>
          </w:tcPr>
          <w:p w:rsidR="00EA581E" w:rsidRPr="00EA581E" w:rsidRDefault="00EA581E" w:rsidP="00AC17BA">
            <w:pPr>
              <w:ind w:right="-108"/>
              <w:jc w:val="center"/>
              <w:rPr>
                <w:rFonts w:ascii="Arial" w:hAnsi="Arial" w:cs="Arial"/>
                <w:color w:val="000000" w:themeColor="text1"/>
                <w:lang w:val="mn-MN"/>
              </w:rPr>
            </w:pPr>
            <w:r w:rsidRPr="00EA581E">
              <w:rPr>
                <w:rFonts w:ascii="Arial" w:hAnsi="Arial" w:cs="Arial"/>
                <w:color w:val="000000" w:themeColor="text1"/>
                <w:lang w:val="mn-MN"/>
              </w:rPr>
              <w:t>21.6.3</w:t>
            </w:r>
          </w:p>
        </w:tc>
        <w:tc>
          <w:tcPr>
            <w:tcW w:w="4331" w:type="dxa"/>
            <w:gridSpan w:val="2"/>
            <w:shd w:val="clear" w:color="auto" w:fill="FFFFFF" w:themeFill="background1"/>
            <w:noWrap/>
            <w:vAlign w:val="bottom"/>
            <w:hideMark/>
          </w:tcPr>
          <w:p w:rsidR="00EA581E" w:rsidRPr="00EA581E" w:rsidRDefault="00EA581E" w:rsidP="00AC17BA">
            <w:pPr>
              <w:jc w:val="both"/>
              <w:rPr>
                <w:rFonts w:ascii="Arial" w:hAnsi="Arial" w:cs="Arial"/>
                <w:color w:val="000000" w:themeColor="text1"/>
                <w:lang w:val="mn-MN"/>
              </w:rPr>
            </w:pPr>
            <w:r w:rsidRPr="00EA581E">
              <w:rPr>
                <w:rFonts w:ascii="Arial" w:hAnsi="Arial" w:cs="Arial"/>
                <w:color w:val="000000" w:themeColor="text1"/>
                <w:u w:color="FF0000"/>
                <w:lang w:val="mn-MN"/>
              </w:rPr>
              <w:t>Криминалистикийн</w:t>
            </w:r>
            <w:r w:rsidRPr="00EA581E">
              <w:rPr>
                <w:rFonts w:ascii="Arial" w:hAnsi="Arial" w:cs="Arial"/>
                <w:color w:val="000000" w:themeColor="text1"/>
                <w:lang w:val="mn-MN"/>
              </w:rPr>
              <w:t xml:space="preserve">  шинжилгээний дүгнэлтийн тоо /мянгаар/</w:t>
            </w:r>
          </w:p>
        </w:tc>
        <w:tc>
          <w:tcPr>
            <w:tcW w:w="2177" w:type="dxa"/>
            <w:gridSpan w:val="5"/>
            <w:shd w:val="clear" w:color="auto" w:fill="FFFFFF" w:themeFill="background1"/>
            <w:noWrap/>
            <w:vAlign w:val="center"/>
            <w:hideMark/>
          </w:tcPr>
          <w:p w:rsidR="00EA581E" w:rsidRPr="00EA581E" w:rsidRDefault="00EA581E" w:rsidP="00AC17BA">
            <w:pPr>
              <w:jc w:val="center"/>
              <w:rPr>
                <w:rFonts w:ascii="Arial" w:hAnsi="Arial" w:cs="Arial"/>
                <w:color w:val="000000" w:themeColor="text1"/>
                <w:lang w:val="mn-MN"/>
              </w:rPr>
            </w:pPr>
            <w:r w:rsidRPr="00EA581E">
              <w:rPr>
                <w:rFonts w:ascii="Arial" w:hAnsi="Arial" w:cs="Arial"/>
                <w:color w:val="000000" w:themeColor="text1"/>
                <w:lang w:val="mn-MN"/>
              </w:rPr>
              <w:t>12.0</w:t>
            </w:r>
          </w:p>
        </w:tc>
      </w:tr>
      <w:tr w:rsidR="00EA581E" w:rsidRPr="00EA581E" w:rsidTr="00AC17BA">
        <w:trPr>
          <w:trHeight w:val="255"/>
          <w:jc w:val="center"/>
        </w:trPr>
        <w:tc>
          <w:tcPr>
            <w:tcW w:w="426" w:type="dxa"/>
            <w:vMerge/>
            <w:noWrap/>
            <w:vAlign w:val="bottom"/>
          </w:tcPr>
          <w:p w:rsidR="00EA581E" w:rsidRPr="00EA581E" w:rsidRDefault="00EA581E" w:rsidP="00AC17BA">
            <w:pPr>
              <w:ind w:right="-108"/>
              <w:jc w:val="center"/>
              <w:rPr>
                <w:rFonts w:ascii="Arial" w:hAnsi="Arial" w:cs="Arial"/>
                <w:b/>
                <w:color w:val="000000" w:themeColor="text1"/>
                <w:highlight w:val="yellow"/>
                <w:lang w:val="mn-MN"/>
              </w:rPr>
            </w:pPr>
          </w:p>
        </w:tc>
        <w:tc>
          <w:tcPr>
            <w:tcW w:w="850" w:type="dxa"/>
            <w:vMerge/>
            <w:noWrap/>
            <w:vAlign w:val="bottom"/>
          </w:tcPr>
          <w:p w:rsidR="00EA581E" w:rsidRPr="00EA581E" w:rsidRDefault="00EA581E" w:rsidP="00AC17BA">
            <w:pPr>
              <w:ind w:left="-108" w:right="-108"/>
              <w:rPr>
                <w:rFonts w:ascii="Arial" w:hAnsi="Arial" w:cs="Arial"/>
                <w:b/>
                <w:color w:val="000000" w:themeColor="text1"/>
                <w:lang w:val="mn-MN"/>
              </w:rPr>
            </w:pPr>
          </w:p>
        </w:tc>
        <w:tc>
          <w:tcPr>
            <w:tcW w:w="2080" w:type="dxa"/>
            <w:gridSpan w:val="2"/>
            <w:shd w:val="clear" w:color="auto" w:fill="FFFFFF" w:themeFill="background1"/>
            <w:noWrap/>
            <w:vAlign w:val="center"/>
          </w:tcPr>
          <w:p w:rsidR="00EA581E" w:rsidRPr="00EA581E" w:rsidRDefault="00EA581E" w:rsidP="00AC17BA">
            <w:pPr>
              <w:ind w:right="-108"/>
              <w:jc w:val="center"/>
              <w:rPr>
                <w:rFonts w:ascii="Arial" w:hAnsi="Arial" w:cs="Arial"/>
                <w:color w:val="000000" w:themeColor="text1"/>
                <w:lang w:val="mn-MN"/>
              </w:rPr>
            </w:pPr>
            <w:r w:rsidRPr="00EA581E">
              <w:rPr>
                <w:rFonts w:ascii="Arial" w:hAnsi="Arial" w:cs="Arial"/>
                <w:color w:val="000000" w:themeColor="text1"/>
                <w:lang w:val="mn-MN"/>
              </w:rPr>
              <w:t>21.6.4</w:t>
            </w:r>
          </w:p>
        </w:tc>
        <w:tc>
          <w:tcPr>
            <w:tcW w:w="4331" w:type="dxa"/>
            <w:gridSpan w:val="2"/>
            <w:shd w:val="clear" w:color="auto" w:fill="FFFFFF" w:themeFill="background1"/>
            <w:noWrap/>
            <w:vAlign w:val="bottom"/>
          </w:tcPr>
          <w:p w:rsidR="00EA581E" w:rsidRPr="00EA581E" w:rsidRDefault="00EA581E" w:rsidP="00AC17BA">
            <w:pPr>
              <w:jc w:val="both"/>
              <w:rPr>
                <w:rFonts w:ascii="Arial" w:hAnsi="Arial" w:cs="Arial"/>
                <w:color w:val="000000" w:themeColor="text1"/>
                <w:lang w:val="mn-MN"/>
              </w:rPr>
            </w:pPr>
            <w:r w:rsidRPr="00EA581E">
              <w:rPr>
                <w:rFonts w:ascii="Arial" w:hAnsi="Arial" w:cs="Arial"/>
                <w:color w:val="000000" w:themeColor="text1"/>
                <w:lang w:val="mn-MN"/>
              </w:rPr>
              <w:t>Хими, физик, биологи, ДНХ, бактериологийн шинжилгээний дүгнэлтийн тоо /мянгаар/</w:t>
            </w:r>
          </w:p>
        </w:tc>
        <w:tc>
          <w:tcPr>
            <w:tcW w:w="2177" w:type="dxa"/>
            <w:gridSpan w:val="5"/>
            <w:shd w:val="clear" w:color="auto" w:fill="FFFFFF" w:themeFill="background1"/>
            <w:noWrap/>
            <w:vAlign w:val="center"/>
          </w:tcPr>
          <w:p w:rsidR="00EA581E" w:rsidRPr="00EA581E" w:rsidRDefault="00EA581E" w:rsidP="00AC17BA">
            <w:pPr>
              <w:jc w:val="center"/>
              <w:rPr>
                <w:rFonts w:ascii="Arial" w:hAnsi="Arial" w:cs="Arial"/>
                <w:color w:val="000000" w:themeColor="text1"/>
                <w:lang w:val="mn-MN"/>
              </w:rPr>
            </w:pPr>
            <w:r w:rsidRPr="00EA581E">
              <w:rPr>
                <w:rFonts w:ascii="Arial" w:hAnsi="Arial" w:cs="Arial"/>
                <w:color w:val="000000" w:themeColor="text1"/>
                <w:lang w:val="mn-MN"/>
              </w:rPr>
              <w:t>15.0</w:t>
            </w:r>
          </w:p>
        </w:tc>
      </w:tr>
      <w:tr w:rsidR="00EA581E" w:rsidRPr="00EA581E" w:rsidTr="00AC17BA">
        <w:trPr>
          <w:trHeight w:val="255"/>
          <w:jc w:val="center"/>
        </w:trPr>
        <w:tc>
          <w:tcPr>
            <w:tcW w:w="426" w:type="dxa"/>
            <w:vMerge/>
            <w:noWrap/>
            <w:vAlign w:val="bottom"/>
            <w:hideMark/>
          </w:tcPr>
          <w:p w:rsidR="00EA581E" w:rsidRPr="00EA581E" w:rsidRDefault="00EA581E" w:rsidP="00AC17BA">
            <w:pPr>
              <w:ind w:right="-108"/>
              <w:jc w:val="center"/>
              <w:rPr>
                <w:rFonts w:ascii="Arial" w:hAnsi="Arial" w:cs="Arial"/>
                <w:b/>
                <w:color w:val="000000" w:themeColor="text1"/>
                <w:highlight w:val="yellow"/>
                <w:lang w:val="mn-MN"/>
              </w:rPr>
            </w:pPr>
          </w:p>
        </w:tc>
        <w:tc>
          <w:tcPr>
            <w:tcW w:w="850" w:type="dxa"/>
            <w:vMerge w:val="restart"/>
            <w:shd w:val="clear" w:color="auto" w:fill="FFFFFF" w:themeFill="background1"/>
            <w:noWrap/>
            <w:hideMark/>
          </w:tcPr>
          <w:p w:rsidR="00EA581E" w:rsidRPr="00EA581E" w:rsidRDefault="00EA581E" w:rsidP="00AC17BA">
            <w:pPr>
              <w:ind w:left="-108" w:right="-108"/>
              <w:jc w:val="center"/>
              <w:rPr>
                <w:rFonts w:ascii="Arial" w:hAnsi="Arial" w:cs="Arial"/>
                <w:b/>
                <w:color w:val="000000" w:themeColor="text1"/>
                <w:lang w:val="mn-MN"/>
              </w:rPr>
            </w:pPr>
            <w:r w:rsidRPr="00EA581E">
              <w:rPr>
                <w:rFonts w:ascii="Arial" w:hAnsi="Arial" w:cs="Arial"/>
                <w:b/>
                <w:color w:val="000000" w:themeColor="text1"/>
                <w:lang w:val="mn-MN"/>
              </w:rPr>
              <w:t>21.7</w:t>
            </w:r>
          </w:p>
        </w:tc>
        <w:tc>
          <w:tcPr>
            <w:tcW w:w="8588" w:type="dxa"/>
            <w:gridSpan w:val="9"/>
            <w:shd w:val="clear" w:color="auto" w:fill="FFFFFF" w:themeFill="background1"/>
            <w:noWrap/>
            <w:vAlign w:val="bottom"/>
            <w:hideMark/>
          </w:tcPr>
          <w:p w:rsidR="00EA581E" w:rsidRPr="00EA581E" w:rsidRDefault="00EA581E" w:rsidP="00AC17BA">
            <w:pPr>
              <w:ind w:right="-108"/>
              <w:rPr>
                <w:rFonts w:ascii="Arial" w:hAnsi="Arial" w:cs="Arial"/>
                <w:b/>
                <w:color w:val="000000" w:themeColor="text1"/>
                <w:lang w:val="mn-MN"/>
              </w:rPr>
            </w:pPr>
            <w:r w:rsidRPr="00EA581E">
              <w:rPr>
                <w:rFonts w:ascii="Arial" w:hAnsi="Arial" w:cs="Arial"/>
                <w:b/>
                <w:color w:val="000000" w:themeColor="text1"/>
                <w:lang w:val="mn-MN"/>
              </w:rPr>
              <w:t>Төрийн архив, албан хэрэг хөтлөлт</w:t>
            </w:r>
          </w:p>
        </w:tc>
      </w:tr>
      <w:tr w:rsidR="00EA581E" w:rsidRPr="00EA581E" w:rsidTr="00AC17BA">
        <w:trPr>
          <w:trHeight w:val="255"/>
          <w:jc w:val="center"/>
        </w:trPr>
        <w:tc>
          <w:tcPr>
            <w:tcW w:w="426" w:type="dxa"/>
            <w:vMerge/>
            <w:noWrap/>
            <w:vAlign w:val="bottom"/>
            <w:hideMark/>
          </w:tcPr>
          <w:p w:rsidR="00EA581E" w:rsidRPr="00EA581E" w:rsidRDefault="00EA581E" w:rsidP="00AC17BA">
            <w:pPr>
              <w:ind w:right="-108"/>
              <w:jc w:val="center"/>
              <w:rPr>
                <w:rFonts w:ascii="Arial" w:hAnsi="Arial" w:cs="Arial"/>
                <w:b/>
                <w:color w:val="000000" w:themeColor="text1"/>
                <w:highlight w:val="yellow"/>
                <w:lang w:val="mn-MN"/>
              </w:rPr>
            </w:pPr>
          </w:p>
        </w:tc>
        <w:tc>
          <w:tcPr>
            <w:tcW w:w="850" w:type="dxa"/>
            <w:vMerge/>
            <w:noWrap/>
            <w:vAlign w:val="bottom"/>
            <w:hideMark/>
          </w:tcPr>
          <w:p w:rsidR="00EA581E" w:rsidRPr="00EA581E" w:rsidRDefault="00EA581E" w:rsidP="00AC17BA">
            <w:pPr>
              <w:ind w:left="-108" w:right="-108"/>
              <w:rPr>
                <w:rFonts w:ascii="Arial" w:hAnsi="Arial" w:cs="Arial"/>
                <w:b/>
                <w:color w:val="000000" w:themeColor="text1"/>
                <w:lang w:val="mn-MN"/>
              </w:rPr>
            </w:pPr>
          </w:p>
        </w:tc>
        <w:tc>
          <w:tcPr>
            <w:tcW w:w="2080" w:type="dxa"/>
            <w:gridSpan w:val="2"/>
            <w:shd w:val="clear" w:color="auto" w:fill="FFFFFF" w:themeFill="background1"/>
            <w:noWrap/>
            <w:vAlign w:val="center"/>
            <w:hideMark/>
          </w:tcPr>
          <w:p w:rsidR="00EA581E" w:rsidRPr="00EA581E" w:rsidRDefault="00EA581E" w:rsidP="00AC17BA">
            <w:pPr>
              <w:ind w:right="-108"/>
              <w:jc w:val="center"/>
              <w:rPr>
                <w:rFonts w:ascii="Arial" w:hAnsi="Arial" w:cs="Arial"/>
                <w:color w:val="000000" w:themeColor="text1"/>
                <w:lang w:val="mn-MN"/>
              </w:rPr>
            </w:pPr>
            <w:r w:rsidRPr="00EA581E">
              <w:rPr>
                <w:rFonts w:ascii="Arial" w:hAnsi="Arial" w:cs="Arial"/>
                <w:color w:val="000000" w:themeColor="text1"/>
                <w:lang w:val="mn-MN"/>
              </w:rPr>
              <w:t>21.7.1</w:t>
            </w:r>
          </w:p>
        </w:tc>
        <w:tc>
          <w:tcPr>
            <w:tcW w:w="4331" w:type="dxa"/>
            <w:gridSpan w:val="2"/>
            <w:shd w:val="clear" w:color="auto" w:fill="FFFFFF" w:themeFill="background1"/>
            <w:noWrap/>
            <w:vAlign w:val="bottom"/>
            <w:hideMark/>
          </w:tcPr>
          <w:p w:rsidR="00EA581E" w:rsidRPr="00EA581E" w:rsidRDefault="00EA581E" w:rsidP="00AC17BA">
            <w:pPr>
              <w:jc w:val="both"/>
              <w:rPr>
                <w:rFonts w:ascii="Arial" w:hAnsi="Arial" w:cs="Arial"/>
                <w:color w:val="000000" w:themeColor="text1"/>
                <w:lang w:val="mn-MN"/>
              </w:rPr>
            </w:pPr>
            <w:r w:rsidRPr="00EA581E">
              <w:rPr>
                <w:rFonts w:ascii="Arial" w:hAnsi="Arial" w:cs="Arial"/>
                <w:color w:val="000000" w:themeColor="text1"/>
                <w:lang w:val="mn-MN"/>
              </w:rPr>
              <w:t>Бүрдүүлсэн хадгаламжийн нэгж /мянгаар/</w:t>
            </w:r>
          </w:p>
        </w:tc>
        <w:tc>
          <w:tcPr>
            <w:tcW w:w="2177" w:type="dxa"/>
            <w:gridSpan w:val="5"/>
            <w:shd w:val="clear" w:color="auto" w:fill="FFFFFF" w:themeFill="background1"/>
            <w:noWrap/>
            <w:vAlign w:val="center"/>
            <w:hideMark/>
          </w:tcPr>
          <w:p w:rsidR="00EA581E" w:rsidRPr="00EA581E" w:rsidRDefault="00EA581E" w:rsidP="00AC17BA">
            <w:pPr>
              <w:jc w:val="center"/>
              <w:rPr>
                <w:rFonts w:ascii="Arial" w:hAnsi="Arial" w:cs="Arial"/>
                <w:color w:val="000000" w:themeColor="text1"/>
                <w:lang w:val="mn-MN"/>
              </w:rPr>
            </w:pPr>
            <w:r w:rsidRPr="00EA581E">
              <w:rPr>
                <w:rFonts w:ascii="Arial" w:hAnsi="Arial" w:cs="Arial"/>
                <w:color w:val="000000" w:themeColor="text1"/>
                <w:lang w:val="mn-MN"/>
              </w:rPr>
              <w:t>15.0</w:t>
            </w:r>
          </w:p>
        </w:tc>
      </w:tr>
      <w:tr w:rsidR="00EA581E" w:rsidRPr="00EA581E" w:rsidTr="00AC17BA">
        <w:trPr>
          <w:trHeight w:val="255"/>
          <w:jc w:val="center"/>
        </w:trPr>
        <w:tc>
          <w:tcPr>
            <w:tcW w:w="426" w:type="dxa"/>
            <w:vMerge/>
            <w:noWrap/>
            <w:vAlign w:val="bottom"/>
            <w:hideMark/>
          </w:tcPr>
          <w:p w:rsidR="00EA581E" w:rsidRPr="00EA581E" w:rsidRDefault="00EA581E" w:rsidP="00AC17BA">
            <w:pPr>
              <w:ind w:right="-108"/>
              <w:jc w:val="center"/>
              <w:rPr>
                <w:rFonts w:ascii="Arial" w:hAnsi="Arial" w:cs="Arial"/>
                <w:b/>
                <w:color w:val="000000" w:themeColor="text1"/>
                <w:highlight w:val="yellow"/>
                <w:lang w:val="mn-MN"/>
              </w:rPr>
            </w:pPr>
          </w:p>
        </w:tc>
        <w:tc>
          <w:tcPr>
            <w:tcW w:w="850" w:type="dxa"/>
            <w:vMerge/>
            <w:noWrap/>
            <w:vAlign w:val="bottom"/>
            <w:hideMark/>
          </w:tcPr>
          <w:p w:rsidR="00EA581E" w:rsidRPr="00EA581E" w:rsidRDefault="00EA581E" w:rsidP="00AC17BA">
            <w:pPr>
              <w:ind w:left="-108" w:right="-108"/>
              <w:rPr>
                <w:rFonts w:ascii="Arial" w:hAnsi="Arial" w:cs="Arial"/>
                <w:b/>
                <w:color w:val="000000" w:themeColor="text1"/>
                <w:lang w:val="mn-MN"/>
              </w:rPr>
            </w:pPr>
          </w:p>
        </w:tc>
        <w:tc>
          <w:tcPr>
            <w:tcW w:w="2080" w:type="dxa"/>
            <w:gridSpan w:val="2"/>
            <w:shd w:val="clear" w:color="auto" w:fill="FFFFFF" w:themeFill="background1"/>
            <w:noWrap/>
            <w:vAlign w:val="center"/>
            <w:hideMark/>
          </w:tcPr>
          <w:p w:rsidR="00EA581E" w:rsidRPr="00EA581E" w:rsidRDefault="00EA581E" w:rsidP="00AC17BA">
            <w:pPr>
              <w:ind w:right="-108"/>
              <w:jc w:val="center"/>
              <w:rPr>
                <w:rFonts w:ascii="Arial" w:hAnsi="Arial" w:cs="Arial"/>
                <w:color w:val="000000" w:themeColor="text1"/>
                <w:lang w:val="mn-MN"/>
              </w:rPr>
            </w:pPr>
            <w:r w:rsidRPr="00EA581E">
              <w:rPr>
                <w:rFonts w:ascii="Arial" w:hAnsi="Arial" w:cs="Arial"/>
                <w:color w:val="000000" w:themeColor="text1"/>
                <w:lang w:val="mn-MN"/>
              </w:rPr>
              <w:t>21.7.2</w:t>
            </w:r>
          </w:p>
        </w:tc>
        <w:tc>
          <w:tcPr>
            <w:tcW w:w="4331" w:type="dxa"/>
            <w:gridSpan w:val="2"/>
            <w:shd w:val="clear" w:color="auto" w:fill="FFFFFF" w:themeFill="background1"/>
            <w:noWrap/>
            <w:vAlign w:val="bottom"/>
            <w:hideMark/>
          </w:tcPr>
          <w:p w:rsidR="00EA581E" w:rsidRPr="00EA581E" w:rsidRDefault="00EA581E" w:rsidP="00AC17BA">
            <w:pPr>
              <w:jc w:val="both"/>
              <w:rPr>
                <w:rFonts w:ascii="Arial" w:hAnsi="Arial" w:cs="Arial"/>
                <w:color w:val="000000" w:themeColor="text1"/>
                <w:lang w:val="mn-MN"/>
              </w:rPr>
            </w:pPr>
            <w:r w:rsidRPr="00EA581E">
              <w:rPr>
                <w:rFonts w:ascii="Arial" w:hAnsi="Arial" w:cs="Arial"/>
                <w:color w:val="000000" w:themeColor="text1"/>
                <w:lang w:val="mn-MN"/>
              </w:rPr>
              <w:t xml:space="preserve">Эрдэм шинжилгээ, судалгааны </w:t>
            </w:r>
            <w:r w:rsidRPr="00EA581E">
              <w:rPr>
                <w:rFonts w:ascii="Arial" w:hAnsi="Arial" w:cs="Arial"/>
                <w:color w:val="000000" w:themeColor="text1"/>
                <w:u w:color="FF0000"/>
                <w:lang w:val="mn-MN"/>
              </w:rPr>
              <w:t>эмхэтгэлийн</w:t>
            </w:r>
            <w:r w:rsidRPr="00EA581E">
              <w:rPr>
                <w:rFonts w:ascii="Arial" w:hAnsi="Arial" w:cs="Arial"/>
                <w:color w:val="000000" w:themeColor="text1"/>
                <w:lang w:val="mn-MN"/>
              </w:rPr>
              <w:t xml:space="preserve"> тоо </w:t>
            </w:r>
          </w:p>
        </w:tc>
        <w:tc>
          <w:tcPr>
            <w:tcW w:w="2177" w:type="dxa"/>
            <w:gridSpan w:val="5"/>
            <w:shd w:val="clear" w:color="auto" w:fill="FFFFFF" w:themeFill="background1"/>
            <w:noWrap/>
            <w:vAlign w:val="center"/>
            <w:hideMark/>
          </w:tcPr>
          <w:p w:rsidR="00EA581E" w:rsidRPr="00EA581E" w:rsidRDefault="00EA581E" w:rsidP="00AC17BA">
            <w:pPr>
              <w:jc w:val="center"/>
              <w:rPr>
                <w:rFonts w:ascii="Arial" w:hAnsi="Arial" w:cs="Arial"/>
                <w:color w:val="000000" w:themeColor="text1"/>
                <w:lang w:val="mn-MN"/>
              </w:rPr>
            </w:pPr>
            <w:r w:rsidRPr="00EA581E">
              <w:rPr>
                <w:rFonts w:ascii="Arial" w:hAnsi="Arial" w:cs="Arial"/>
                <w:color w:val="000000" w:themeColor="text1"/>
                <w:lang w:val="mn-MN"/>
              </w:rPr>
              <w:t>6</w:t>
            </w:r>
          </w:p>
        </w:tc>
      </w:tr>
      <w:tr w:rsidR="00EA581E" w:rsidRPr="00EA581E" w:rsidTr="00AC17BA">
        <w:trPr>
          <w:trHeight w:val="255"/>
          <w:jc w:val="center"/>
        </w:trPr>
        <w:tc>
          <w:tcPr>
            <w:tcW w:w="426" w:type="dxa"/>
            <w:vMerge/>
            <w:noWrap/>
            <w:vAlign w:val="bottom"/>
            <w:hideMark/>
          </w:tcPr>
          <w:p w:rsidR="00EA581E" w:rsidRPr="00EA581E" w:rsidRDefault="00EA581E" w:rsidP="00AC17BA">
            <w:pPr>
              <w:ind w:right="-108"/>
              <w:jc w:val="center"/>
              <w:rPr>
                <w:rFonts w:ascii="Arial" w:hAnsi="Arial" w:cs="Arial"/>
                <w:b/>
                <w:color w:val="000000" w:themeColor="text1"/>
                <w:highlight w:val="yellow"/>
                <w:lang w:val="mn-MN"/>
              </w:rPr>
            </w:pPr>
          </w:p>
        </w:tc>
        <w:tc>
          <w:tcPr>
            <w:tcW w:w="850" w:type="dxa"/>
            <w:vMerge/>
            <w:noWrap/>
            <w:vAlign w:val="bottom"/>
            <w:hideMark/>
          </w:tcPr>
          <w:p w:rsidR="00EA581E" w:rsidRPr="00EA581E" w:rsidRDefault="00EA581E" w:rsidP="00AC17BA">
            <w:pPr>
              <w:ind w:left="-108" w:right="-108"/>
              <w:rPr>
                <w:rFonts w:ascii="Arial" w:hAnsi="Arial" w:cs="Arial"/>
                <w:b/>
                <w:color w:val="000000" w:themeColor="text1"/>
                <w:lang w:val="mn-MN"/>
              </w:rPr>
            </w:pPr>
          </w:p>
        </w:tc>
        <w:tc>
          <w:tcPr>
            <w:tcW w:w="2080" w:type="dxa"/>
            <w:gridSpan w:val="2"/>
            <w:shd w:val="clear" w:color="auto" w:fill="FFFFFF" w:themeFill="background1"/>
            <w:noWrap/>
            <w:vAlign w:val="center"/>
            <w:hideMark/>
          </w:tcPr>
          <w:p w:rsidR="00EA581E" w:rsidRPr="00EA581E" w:rsidRDefault="00EA581E" w:rsidP="00AC17BA">
            <w:pPr>
              <w:ind w:right="-108"/>
              <w:jc w:val="center"/>
              <w:rPr>
                <w:rFonts w:ascii="Arial" w:hAnsi="Arial" w:cs="Arial"/>
                <w:color w:val="000000" w:themeColor="text1"/>
                <w:lang w:val="mn-MN"/>
              </w:rPr>
            </w:pPr>
            <w:r w:rsidRPr="00EA581E">
              <w:rPr>
                <w:rFonts w:ascii="Arial" w:hAnsi="Arial" w:cs="Arial"/>
                <w:color w:val="000000" w:themeColor="text1"/>
                <w:lang w:val="mn-MN"/>
              </w:rPr>
              <w:t>21.7.3</w:t>
            </w:r>
          </w:p>
        </w:tc>
        <w:tc>
          <w:tcPr>
            <w:tcW w:w="4331" w:type="dxa"/>
            <w:gridSpan w:val="2"/>
            <w:shd w:val="clear" w:color="auto" w:fill="FFFFFF" w:themeFill="background1"/>
            <w:noWrap/>
            <w:vAlign w:val="bottom"/>
            <w:hideMark/>
          </w:tcPr>
          <w:p w:rsidR="00EA581E" w:rsidRPr="00EA581E" w:rsidRDefault="00EA581E" w:rsidP="00AC17BA">
            <w:pPr>
              <w:jc w:val="both"/>
              <w:rPr>
                <w:rFonts w:ascii="Arial" w:hAnsi="Arial" w:cs="Arial"/>
                <w:color w:val="000000" w:themeColor="text1"/>
                <w:lang w:val="mn-MN"/>
              </w:rPr>
            </w:pPr>
            <w:r w:rsidRPr="00EA581E">
              <w:rPr>
                <w:rFonts w:ascii="Arial" w:hAnsi="Arial" w:cs="Arial"/>
                <w:color w:val="000000" w:themeColor="text1"/>
                <w:lang w:val="mn-MN"/>
              </w:rPr>
              <w:t>Дахин боловсруулалт хийх хадгаламжийн нэгжийн тоо /мянгаар/</w:t>
            </w:r>
          </w:p>
        </w:tc>
        <w:tc>
          <w:tcPr>
            <w:tcW w:w="2177" w:type="dxa"/>
            <w:gridSpan w:val="5"/>
            <w:shd w:val="clear" w:color="auto" w:fill="FFFFFF" w:themeFill="background1"/>
            <w:noWrap/>
            <w:vAlign w:val="center"/>
            <w:hideMark/>
          </w:tcPr>
          <w:p w:rsidR="00EA581E" w:rsidRPr="00EA581E" w:rsidRDefault="00EA581E" w:rsidP="00AC17BA">
            <w:pPr>
              <w:jc w:val="center"/>
              <w:rPr>
                <w:rFonts w:ascii="Arial" w:hAnsi="Arial" w:cs="Arial"/>
                <w:color w:val="000000" w:themeColor="text1"/>
                <w:lang w:val="mn-MN"/>
              </w:rPr>
            </w:pPr>
            <w:r w:rsidRPr="00EA581E">
              <w:rPr>
                <w:rFonts w:ascii="Arial" w:hAnsi="Arial" w:cs="Arial"/>
                <w:color w:val="000000" w:themeColor="text1"/>
                <w:lang w:val="mn-MN"/>
              </w:rPr>
              <w:t>13.5</w:t>
            </w:r>
          </w:p>
        </w:tc>
      </w:tr>
      <w:tr w:rsidR="00EA581E" w:rsidRPr="00EA581E" w:rsidTr="00AC17BA">
        <w:trPr>
          <w:trHeight w:val="255"/>
          <w:jc w:val="center"/>
        </w:trPr>
        <w:tc>
          <w:tcPr>
            <w:tcW w:w="426" w:type="dxa"/>
            <w:vMerge/>
            <w:noWrap/>
            <w:vAlign w:val="bottom"/>
          </w:tcPr>
          <w:p w:rsidR="00EA581E" w:rsidRPr="00EA581E" w:rsidRDefault="00EA581E" w:rsidP="00AC17BA">
            <w:pPr>
              <w:ind w:right="-108"/>
              <w:jc w:val="center"/>
              <w:rPr>
                <w:rFonts w:ascii="Arial" w:hAnsi="Arial" w:cs="Arial"/>
                <w:b/>
                <w:color w:val="000000" w:themeColor="text1"/>
                <w:highlight w:val="yellow"/>
                <w:lang w:val="mn-MN"/>
              </w:rPr>
            </w:pPr>
          </w:p>
        </w:tc>
        <w:tc>
          <w:tcPr>
            <w:tcW w:w="850" w:type="dxa"/>
            <w:vMerge/>
            <w:noWrap/>
            <w:vAlign w:val="bottom"/>
          </w:tcPr>
          <w:p w:rsidR="00EA581E" w:rsidRPr="00EA581E" w:rsidRDefault="00EA581E" w:rsidP="00AC17BA">
            <w:pPr>
              <w:ind w:left="-108" w:right="-108"/>
              <w:rPr>
                <w:rFonts w:ascii="Arial" w:hAnsi="Arial" w:cs="Arial"/>
                <w:b/>
                <w:color w:val="000000" w:themeColor="text1"/>
                <w:lang w:val="mn-MN"/>
              </w:rPr>
            </w:pPr>
          </w:p>
        </w:tc>
        <w:tc>
          <w:tcPr>
            <w:tcW w:w="2080" w:type="dxa"/>
            <w:gridSpan w:val="2"/>
            <w:shd w:val="clear" w:color="auto" w:fill="FFFFFF" w:themeFill="background1"/>
            <w:noWrap/>
            <w:vAlign w:val="center"/>
          </w:tcPr>
          <w:p w:rsidR="00EA581E" w:rsidRPr="00EA581E" w:rsidRDefault="00EA581E" w:rsidP="00AC17BA">
            <w:pPr>
              <w:ind w:right="-108"/>
              <w:jc w:val="center"/>
              <w:rPr>
                <w:rFonts w:ascii="Arial" w:hAnsi="Arial" w:cs="Arial"/>
                <w:color w:val="000000" w:themeColor="text1"/>
                <w:lang w:val="mn-MN"/>
              </w:rPr>
            </w:pPr>
            <w:r w:rsidRPr="00EA581E">
              <w:rPr>
                <w:rFonts w:ascii="Arial" w:hAnsi="Arial" w:cs="Arial"/>
                <w:color w:val="000000" w:themeColor="text1"/>
                <w:lang w:val="mn-MN"/>
              </w:rPr>
              <w:t>21.7.4</w:t>
            </w:r>
          </w:p>
        </w:tc>
        <w:tc>
          <w:tcPr>
            <w:tcW w:w="4331" w:type="dxa"/>
            <w:gridSpan w:val="2"/>
            <w:shd w:val="clear" w:color="auto" w:fill="FFFFFF" w:themeFill="background1"/>
            <w:noWrap/>
            <w:vAlign w:val="bottom"/>
          </w:tcPr>
          <w:p w:rsidR="00EA581E" w:rsidRPr="00EA581E" w:rsidRDefault="00EA581E" w:rsidP="00AC17BA">
            <w:pPr>
              <w:jc w:val="both"/>
              <w:rPr>
                <w:rFonts w:ascii="Arial" w:hAnsi="Arial" w:cs="Arial"/>
                <w:color w:val="000000" w:themeColor="text1"/>
                <w:lang w:val="mn-MN"/>
              </w:rPr>
            </w:pPr>
            <w:r w:rsidRPr="00EA581E">
              <w:rPr>
                <w:rFonts w:ascii="Arial" w:hAnsi="Arial" w:cs="Arial"/>
                <w:color w:val="000000"/>
                <w:lang w:val="mn-MN"/>
              </w:rPr>
              <w:t>Архивын сан хөмрөг баяжуулах /мянгаар/</w:t>
            </w:r>
          </w:p>
        </w:tc>
        <w:tc>
          <w:tcPr>
            <w:tcW w:w="2177" w:type="dxa"/>
            <w:gridSpan w:val="5"/>
            <w:shd w:val="clear" w:color="auto" w:fill="FFFFFF" w:themeFill="background1"/>
            <w:noWrap/>
            <w:vAlign w:val="center"/>
          </w:tcPr>
          <w:p w:rsidR="00EA581E" w:rsidRPr="00EA581E" w:rsidRDefault="00EA581E" w:rsidP="00AC17BA">
            <w:pPr>
              <w:jc w:val="center"/>
              <w:rPr>
                <w:rFonts w:ascii="Arial" w:hAnsi="Arial" w:cs="Arial"/>
                <w:color w:val="000000" w:themeColor="text1"/>
                <w:lang w:val="mn-MN"/>
              </w:rPr>
            </w:pPr>
            <w:r w:rsidRPr="00EA581E">
              <w:rPr>
                <w:rFonts w:ascii="Arial" w:hAnsi="Arial" w:cs="Arial"/>
                <w:color w:val="000000" w:themeColor="text1"/>
                <w:lang w:val="mn-MN"/>
              </w:rPr>
              <w:t>10.0</w:t>
            </w:r>
          </w:p>
        </w:tc>
      </w:tr>
      <w:tr w:rsidR="00EA581E" w:rsidRPr="00EA581E" w:rsidTr="00AC17BA">
        <w:trPr>
          <w:trHeight w:val="255"/>
          <w:jc w:val="center"/>
        </w:trPr>
        <w:tc>
          <w:tcPr>
            <w:tcW w:w="426" w:type="dxa"/>
            <w:vMerge/>
            <w:noWrap/>
            <w:vAlign w:val="bottom"/>
            <w:hideMark/>
          </w:tcPr>
          <w:p w:rsidR="00EA581E" w:rsidRPr="00EA581E" w:rsidRDefault="00EA581E" w:rsidP="00AC17BA">
            <w:pPr>
              <w:ind w:right="-108"/>
              <w:jc w:val="center"/>
              <w:rPr>
                <w:rFonts w:ascii="Arial" w:hAnsi="Arial" w:cs="Arial"/>
                <w:b/>
                <w:color w:val="000000" w:themeColor="text1"/>
                <w:highlight w:val="yellow"/>
                <w:lang w:val="mn-MN"/>
              </w:rPr>
            </w:pPr>
          </w:p>
        </w:tc>
        <w:tc>
          <w:tcPr>
            <w:tcW w:w="850" w:type="dxa"/>
            <w:vMerge w:val="restart"/>
            <w:shd w:val="clear" w:color="auto" w:fill="FFFFFF" w:themeFill="background1"/>
            <w:noWrap/>
            <w:hideMark/>
          </w:tcPr>
          <w:p w:rsidR="00EA581E" w:rsidRPr="00EA581E" w:rsidRDefault="00EA581E" w:rsidP="00AC17BA">
            <w:pPr>
              <w:ind w:left="-108" w:right="-108"/>
              <w:jc w:val="center"/>
              <w:rPr>
                <w:rFonts w:ascii="Arial" w:hAnsi="Arial" w:cs="Arial"/>
                <w:b/>
                <w:color w:val="000000" w:themeColor="text1"/>
                <w:lang w:val="mn-MN"/>
              </w:rPr>
            </w:pPr>
            <w:r w:rsidRPr="00EA581E">
              <w:rPr>
                <w:rFonts w:ascii="Arial" w:hAnsi="Arial" w:cs="Arial"/>
                <w:b/>
                <w:color w:val="000000" w:themeColor="text1"/>
                <w:lang w:val="mn-MN"/>
              </w:rPr>
              <w:t>21.8</w:t>
            </w:r>
          </w:p>
        </w:tc>
        <w:tc>
          <w:tcPr>
            <w:tcW w:w="8588" w:type="dxa"/>
            <w:gridSpan w:val="9"/>
            <w:shd w:val="clear" w:color="auto" w:fill="FFFFFF" w:themeFill="background1"/>
            <w:noWrap/>
            <w:vAlign w:val="bottom"/>
            <w:hideMark/>
          </w:tcPr>
          <w:p w:rsidR="00EA581E" w:rsidRPr="00EA581E" w:rsidRDefault="00EA581E" w:rsidP="00AC17BA">
            <w:pPr>
              <w:ind w:right="-108"/>
              <w:rPr>
                <w:rFonts w:ascii="Arial" w:hAnsi="Arial" w:cs="Arial"/>
                <w:b/>
                <w:color w:val="000000" w:themeColor="text1"/>
                <w:lang w:val="mn-MN"/>
              </w:rPr>
            </w:pPr>
            <w:r w:rsidRPr="00EA581E">
              <w:rPr>
                <w:rFonts w:ascii="Arial" w:hAnsi="Arial" w:cs="Arial"/>
                <w:b/>
                <w:color w:val="000000" w:themeColor="text1"/>
                <w:lang w:val="mn-MN"/>
              </w:rPr>
              <w:t>Цагаачлал, гадаадын иргэний бүртгэлийн үйлчилгээ</w:t>
            </w:r>
            <w:r w:rsidRPr="00EA581E">
              <w:rPr>
                <w:rFonts w:ascii="Arial" w:hAnsi="Arial" w:cs="Arial"/>
                <w:color w:val="000000" w:themeColor="text1"/>
                <w:lang w:val="mn-MN"/>
              </w:rPr>
              <w:t> </w:t>
            </w:r>
          </w:p>
        </w:tc>
      </w:tr>
      <w:tr w:rsidR="00EA581E" w:rsidRPr="00EA581E" w:rsidTr="00AC17BA">
        <w:trPr>
          <w:trHeight w:val="255"/>
          <w:jc w:val="center"/>
        </w:trPr>
        <w:tc>
          <w:tcPr>
            <w:tcW w:w="426" w:type="dxa"/>
            <w:vMerge/>
            <w:noWrap/>
            <w:vAlign w:val="bottom"/>
            <w:hideMark/>
          </w:tcPr>
          <w:p w:rsidR="00EA581E" w:rsidRPr="00EA581E" w:rsidRDefault="00EA581E" w:rsidP="00AC17BA">
            <w:pPr>
              <w:ind w:right="-108"/>
              <w:jc w:val="center"/>
              <w:rPr>
                <w:rFonts w:ascii="Arial" w:hAnsi="Arial" w:cs="Arial"/>
                <w:b/>
                <w:color w:val="000000" w:themeColor="text1"/>
                <w:highlight w:val="yellow"/>
                <w:lang w:val="mn-MN"/>
              </w:rPr>
            </w:pPr>
          </w:p>
        </w:tc>
        <w:tc>
          <w:tcPr>
            <w:tcW w:w="850" w:type="dxa"/>
            <w:vMerge/>
            <w:noWrap/>
            <w:vAlign w:val="bottom"/>
            <w:hideMark/>
          </w:tcPr>
          <w:p w:rsidR="00EA581E" w:rsidRPr="00EA581E" w:rsidRDefault="00EA581E" w:rsidP="00AC17BA">
            <w:pPr>
              <w:ind w:left="-108" w:right="-108"/>
              <w:rPr>
                <w:rFonts w:ascii="Arial" w:hAnsi="Arial" w:cs="Arial"/>
                <w:b/>
                <w:color w:val="000000" w:themeColor="text1"/>
                <w:lang w:val="mn-MN"/>
              </w:rPr>
            </w:pPr>
          </w:p>
        </w:tc>
        <w:tc>
          <w:tcPr>
            <w:tcW w:w="2080" w:type="dxa"/>
            <w:gridSpan w:val="2"/>
            <w:shd w:val="clear" w:color="auto" w:fill="FFFFFF" w:themeFill="background1"/>
            <w:noWrap/>
            <w:vAlign w:val="center"/>
            <w:hideMark/>
          </w:tcPr>
          <w:p w:rsidR="00EA581E" w:rsidRPr="00EA581E" w:rsidRDefault="00EA581E" w:rsidP="00AC17BA">
            <w:pPr>
              <w:ind w:right="-108"/>
              <w:jc w:val="center"/>
              <w:rPr>
                <w:rFonts w:ascii="Arial" w:hAnsi="Arial" w:cs="Arial"/>
                <w:color w:val="000000" w:themeColor="text1"/>
                <w:lang w:val="mn-MN"/>
              </w:rPr>
            </w:pPr>
            <w:r w:rsidRPr="00EA581E">
              <w:rPr>
                <w:rFonts w:ascii="Arial" w:hAnsi="Arial" w:cs="Arial"/>
                <w:color w:val="000000" w:themeColor="text1"/>
                <w:lang w:val="mn-MN"/>
              </w:rPr>
              <w:t>21.8.1</w:t>
            </w:r>
          </w:p>
        </w:tc>
        <w:tc>
          <w:tcPr>
            <w:tcW w:w="4331" w:type="dxa"/>
            <w:gridSpan w:val="2"/>
            <w:shd w:val="clear" w:color="auto" w:fill="FFFFFF" w:themeFill="background1"/>
            <w:noWrap/>
            <w:vAlign w:val="center"/>
            <w:hideMark/>
          </w:tcPr>
          <w:p w:rsidR="00EA581E" w:rsidRPr="00EA581E" w:rsidRDefault="00EA581E" w:rsidP="00AC17BA">
            <w:pPr>
              <w:pStyle w:val="NormalWeb"/>
              <w:jc w:val="both"/>
              <w:rPr>
                <w:rFonts w:ascii="Arial" w:hAnsi="Arial" w:cs="Arial"/>
                <w:color w:val="000000" w:themeColor="text1"/>
                <w:sz w:val="22"/>
                <w:szCs w:val="22"/>
                <w:lang w:val="mn-MN"/>
              </w:rPr>
            </w:pPr>
            <w:r w:rsidRPr="00EA581E">
              <w:rPr>
                <w:rFonts w:ascii="Arial" w:hAnsi="Arial" w:cs="Arial"/>
                <w:color w:val="000000" w:themeColor="text1"/>
                <w:sz w:val="22"/>
                <w:szCs w:val="22"/>
                <w:lang w:val="mn-MN"/>
              </w:rPr>
              <w:t xml:space="preserve">Гадаадын иргэнд олгох </w:t>
            </w:r>
            <w:r w:rsidRPr="00EA581E">
              <w:rPr>
                <w:rFonts w:ascii="Arial" w:hAnsi="Arial" w:cs="Arial"/>
                <w:color w:val="000000" w:themeColor="text1"/>
                <w:sz w:val="22"/>
                <w:szCs w:val="22"/>
                <w:u w:color="FF0000"/>
                <w:lang w:val="mn-MN"/>
              </w:rPr>
              <w:t>визийн</w:t>
            </w:r>
            <w:r w:rsidRPr="00EA581E">
              <w:rPr>
                <w:rFonts w:ascii="Arial" w:hAnsi="Arial" w:cs="Arial"/>
                <w:color w:val="000000" w:themeColor="text1"/>
                <w:sz w:val="22"/>
                <w:szCs w:val="22"/>
                <w:lang w:val="mn-MN"/>
              </w:rPr>
              <w:t xml:space="preserve"> тоо /мянган хүнээр/</w:t>
            </w:r>
          </w:p>
        </w:tc>
        <w:tc>
          <w:tcPr>
            <w:tcW w:w="2177" w:type="dxa"/>
            <w:gridSpan w:val="5"/>
            <w:shd w:val="clear" w:color="auto" w:fill="FFFFFF" w:themeFill="background1"/>
            <w:noWrap/>
            <w:vAlign w:val="center"/>
            <w:hideMark/>
          </w:tcPr>
          <w:p w:rsidR="00EA581E" w:rsidRPr="00EA581E" w:rsidRDefault="00EA581E" w:rsidP="00AC17BA">
            <w:pPr>
              <w:pStyle w:val="NormalWeb"/>
              <w:jc w:val="center"/>
              <w:rPr>
                <w:rFonts w:ascii="Arial" w:hAnsi="Arial" w:cs="Arial"/>
                <w:color w:val="000000" w:themeColor="text1"/>
                <w:sz w:val="22"/>
                <w:szCs w:val="22"/>
                <w:lang w:val="mn-MN"/>
              </w:rPr>
            </w:pPr>
            <w:r w:rsidRPr="00EA581E">
              <w:rPr>
                <w:rFonts w:ascii="Arial" w:hAnsi="Arial" w:cs="Arial"/>
                <w:color w:val="000000" w:themeColor="text1"/>
                <w:sz w:val="22"/>
                <w:szCs w:val="22"/>
                <w:lang w:val="mn-MN"/>
              </w:rPr>
              <w:t>10.9</w:t>
            </w:r>
          </w:p>
        </w:tc>
      </w:tr>
      <w:tr w:rsidR="00EA581E" w:rsidRPr="00EA581E" w:rsidTr="00AC17BA">
        <w:trPr>
          <w:trHeight w:val="255"/>
          <w:jc w:val="center"/>
        </w:trPr>
        <w:tc>
          <w:tcPr>
            <w:tcW w:w="426" w:type="dxa"/>
            <w:vMerge/>
            <w:noWrap/>
            <w:vAlign w:val="bottom"/>
            <w:hideMark/>
          </w:tcPr>
          <w:p w:rsidR="00EA581E" w:rsidRPr="00EA581E" w:rsidRDefault="00EA581E" w:rsidP="00AC17BA">
            <w:pPr>
              <w:ind w:right="-108"/>
              <w:jc w:val="center"/>
              <w:rPr>
                <w:rFonts w:ascii="Arial" w:hAnsi="Arial" w:cs="Arial"/>
                <w:b/>
                <w:color w:val="000000" w:themeColor="text1"/>
                <w:highlight w:val="yellow"/>
                <w:lang w:val="mn-MN"/>
              </w:rPr>
            </w:pPr>
          </w:p>
        </w:tc>
        <w:tc>
          <w:tcPr>
            <w:tcW w:w="850" w:type="dxa"/>
            <w:vMerge/>
            <w:noWrap/>
            <w:vAlign w:val="bottom"/>
            <w:hideMark/>
          </w:tcPr>
          <w:p w:rsidR="00EA581E" w:rsidRPr="00EA581E" w:rsidRDefault="00EA581E" w:rsidP="00AC17BA">
            <w:pPr>
              <w:ind w:left="-108" w:right="-108"/>
              <w:rPr>
                <w:rFonts w:ascii="Arial" w:hAnsi="Arial" w:cs="Arial"/>
                <w:b/>
                <w:color w:val="000000" w:themeColor="text1"/>
                <w:lang w:val="mn-MN"/>
              </w:rPr>
            </w:pPr>
          </w:p>
        </w:tc>
        <w:tc>
          <w:tcPr>
            <w:tcW w:w="2080" w:type="dxa"/>
            <w:gridSpan w:val="2"/>
            <w:shd w:val="clear" w:color="auto" w:fill="FFFFFF" w:themeFill="background1"/>
            <w:noWrap/>
            <w:vAlign w:val="center"/>
            <w:hideMark/>
          </w:tcPr>
          <w:p w:rsidR="00EA581E" w:rsidRPr="00EA581E" w:rsidRDefault="00EA581E" w:rsidP="00AC17BA">
            <w:pPr>
              <w:ind w:right="-108"/>
              <w:jc w:val="center"/>
              <w:rPr>
                <w:rFonts w:ascii="Arial" w:hAnsi="Arial" w:cs="Arial"/>
                <w:color w:val="000000" w:themeColor="text1"/>
                <w:lang w:val="mn-MN"/>
              </w:rPr>
            </w:pPr>
            <w:r w:rsidRPr="00EA581E">
              <w:rPr>
                <w:rFonts w:ascii="Arial" w:hAnsi="Arial" w:cs="Arial"/>
                <w:color w:val="000000" w:themeColor="text1"/>
                <w:lang w:val="mn-MN"/>
              </w:rPr>
              <w:t>21.8.2</w:t>
            </w:r>
          </w:p>
        </w:tc>
        <w:tc>
          <w:tcPr>
            <w:tcW w:w="4331" w:type="dxa"/>
            <w:gridSpan w:val="2"/>
            <w:shd w:val="clear" w:color="auto" w:fill="FFFFFF" w:themeFill="background1"/>
            <w:noWrap/>
            <w:vAlign w:val="center"/>
            <w:hideMark/>
          </w:tcPr>
          <w:p w:rsidR="00EA581E" w:rsidRPr="00EA581E" w:rsidRDefault="00EA581E" w:rsidP="00AC17BA">
            <w:pPr>
              <w:pStyle w:val="NormalWeb"/>
              <w:jc w:val="both"/>
              <w:rPr>
                <w:rFonts w:ascii="Arial" w:hAnsi="Arial" w:cs="Arial"/>
                <w:color w:val="000000" w:themeColor="text1"/>
                <w:sz w:val="22"/>
                <w:szCs w:val="22"/>
                <w:lang w:val="mn-MN"/>
              </w:rPr>
            </w:pPr>
            <w:r w:rsidRPr="00EA581E">
              <w:rPr>
                <w:rFonts w:ascii="Arial" w:hAnsi="Arial" w:cs="Arial"/>
                <w:color w:val="000000" w:themeColor="text1"/>
                <w:sz w:val="22"/>
                <w:szCs w:val="22"/>
                <w:lang w:val="mn-MN"/>
              </w:rPr>
              <w:t>Хяналтад хамрагдах Монгол Улсад түр болон байнга оршин суух гадаадын иргэний тоо /мянгаар/</w:t>
            </w:r>
          </w:p>
        </w:tc>
        <w:tc>
          <w:tcPr>
            <w:tcW w:w="2177" w:type="dxa"/>
            <w:gridSpan w:val="5"/>
            <w:shd w:val="clear" w:color="auto" w:fill="FFFFFF" w:themeFill="background1"/>
            <w:noWrap/>
            <w:vAlign w:val="center"/>
            <w:hideMark/>
          </w:tcPr>
          <w:p w:rsidR="00EA581E" w:rsidRPr="00EA581E" w:rsidRDefault="00EA581E" w:rsidP="00AC17BA">
            <w:pPr>
              <w:pStyle w:val="NormalWeb"/>
              <w:jc w:val="center"/>
              <w:rPr>
                <w:rFonts w:ascii="Arial" w:hAnsi="Arial" w:cs="Arial"/>
                <w:color w:val="000000" w:themeColor="text1"/>
                <w:sz w:val="22"/>
                <w:szCs w:val="22"/>
                <w:lang w:val="mn-MN"/>
              </w:rPr>
            </w:pPr>
            <w:r w:rsidRPr="00EA581E">
              <w:rPr>
                <w:rFonts w:ascii="Arial" w:hAnsi="Arial" w:cs="Arial"/>
                <w:color w:val="000000" w:themeColor="text1"/>
                <w:sz w:val="22"/>
                <w:szCs w:val="22"/>
                <w:lang w:val="mn-MN"/>
              </w:rPr>
              <w:t>14.2</w:t>
            </w:r>
          </w:p>
        </w:tc>
      </w:tr>
      <w:tr w:rsidR="00EA581E" w:rsidRPr="00EA581E" w:rsidTr="00AC17BA">
        <w:trPr>
          <w:trHeight w:val="60"/>
          <w:jc w:val="center"/>
        </w:trPr>
        <w:tc>
          <w:tcPr>
            <w:tcW w:w="426" w:type="dxa"/>
            <w:vMerge/>
            <w:noWrap/>
            <w:vAlign w:val="bottom"/>
            <w:hideMark/>
          </w:tcPr>
          <w:p w:rsidR="00EA581E" w:rsidRPr="00EA581E" w:rsidRDefault="00EA581E" w:rsidP="00AC17BA">
            <w:pPr>
              <w:ind w:right="-108"/>
              <w:jc w:val="center"/>
              <w:rPr>
                <w:rFonts w:ascii="Arial" w:hAnsi="Arial" w:cs="Arial"/>
                <w:b/>
                <w:color w:val="000000" w:themeColor="text1"/>
                <w:highlight w:val="yellow"/>
                <w:lang w:val="mn-MN"/>
              </w:rPr>
            </w:pPr>
          </w:p>
        </w:tc>
        <w:tc>
          <w:tcPr>
            <w:tcW w:w="850" w:type="dxa"/>
            <w:vMerge w:val="restart"/>
            <w:shd w:val="clear" w:color="auto" w:fill="FFFFFF" w:themeFill="background1"/>
            <w:noWrap/>
            <w:hideMark/>
          </w:tcPr>
          <w:p w:rsidR="00EA581E" w:rsidRPr="00EA581E" w:rsidRDefault="00EA581E" w:rsidP="00AC17BA">
            <w:pPr>
              <w:ind w:left="-108" w:right="-108"/>
              <w:jc w:val="center"/>
              <w:rPr>
                <w:rFonts w:ascii="Arial" w:hAnsi="Arial" w:cs="Arial"/>
                <w:b/>
                <w:color w:val="000000" w:themeColor="text1"/>
                <w:lang w:val="mn-MN"/>
              </w:rPr>
            </w:pPr>
            <w:r w:rsidRPr="00EA581E">
              <w:rPr>
                <w:rFonts w:ascii="Arial" w:hAnsi="Arial" w:cs="Arial"/>
                <w:b/>
                <w:color w:val="000000" w:themeColor="text1"/>
                <w:lang w:val="mn-MN"/>
              </w:rPr>
              <w:t>21.9</w:t>
            </w:r>
          </w:p>
        </w:tc>
        <w:tc>
          <w:tcPr>
            <w:tcW w:w="8588" w:type="dxa"/>
            <w:gridSpan w:val="9"/>
            <w:shd w:val="clear" w:color="auto" w:fill="FFFFFF" w:themeFill="background1"/>
            <w:noWrap/>
            <w:vAlign w:val="bottom"/>
            <w:hideMark/>
          </w:tcPr>
          <w:p w:rsidR="00EA581E" w:rsidRPr="00EA581E" w:rsidRDefault="00EA581E" w:rsidP="00AC17BA">
            <w:pPr>
              <w:rPr>
                <w:rFonts w:ascii="Arial" w:hAnsi="Arial" w:cs="Arial"/>
                <w:b/>
                <w:color w:val="000000" w:themeColor="text1"/>
                <w:lang w:val="mn-MN"/>
              </w:rPr>
            </w:pPr>
            <w:r w:rsidRPr="00EA581E">
              <w:rPr>
                <w:rFonts w:ascii="Arial" w:hAnsi="Arial" w:cs="Arial"/>
                <w:b/>
                <w:color w:val="000000" w:themeColor="text1"/>
                <w:lang w:val="mn-MN"/>
              </w:rPr>
              <w:t>Дээд боловсрол</w:t>
            </w:r>
          </w:p>
        </w:tc>
      </w:tr>
      <w:tr w:rsidR="00EA581E" w:rsidRPr="00EA581E" w:rsidTr="00AC17BA">
        <w:trPr>
          <w:trHeight w:val="255"/>
          <w:jc w:val="center"/>
        </w:trPr>
        <w:tc>
          <w:tcPr>
            <w:tcW w:w="426" w:type="dxa"/>
            <w:vMerge/>
            <w:noWrap/>
            <w:vAlign w:val="bottom"/>
            <w:hideMark/>
          </w:tcPr>
          <w:p w:rsidR="00EA581E" w:rsidRPr="00EA581E" w:rsidRDefault="00EA581E" w:rsidP="00AC17BA">
            <w:pPr>
              <w:ind w:right="-108"/>
              <w:jc w:val="center"/>
              <w:rPr>
                <w:rFonts w:ascii="Arial" w:hAnsi="Arial" w:cs="Arial"/>
                <w:b/>
                <w:color w:val="000000" w:themeColor="text1"/>
                <w:highlight w:val="yellow"/>
                <w:lang w:val="mn-MN"/>
              </w:rPr>
            </w:pPr>
          </w:p>
        </w:tc>
        <w:tc>
          <w:tcPr>
            <w:tcW w:w="850" w:type="dxa"/>
            <w:vMerge/>
            <w:noWrap/>
            <w:vAlign w:val="bottom"/>
            <w:hideMark/>
          </w:tcPr>
          <w:p w:rsidR="00EA581E" w:rsidRPr="00EA581E" w:rsidRDefault="00EA581E" w:rsidP="00AC17BA">
            <w:pPr>
              <w:ind w:left="-108" w:right="-108"/>
              <w:rPr>
                <w:rFonts w:ascii="Arial" w:hAnsi="Arial" w:cs="Arial"/>
                <w:b/>
                <w:color w:val="000000" w:themeColor="text1"/>
                <w:lang w:val="mn-MN"/>
              </w:rPr>
            </w:pPr>
          </w:p>
        </w:tc>
        <w:tc>
          <w:tcPr>
            <w:tcW w:w="2080" w:type="dxa"/>
            <w:gridSpan w:val="2"/>
            <w:shd w:val="clear" w:color="auto" w:fill="FFFFFF" w:themeFill="background1"/>
            <w:noWrap/>
            <w:vAlign w:val="center"/>
            <w:hideMark/>
          </w:tcPr>
          <w:p w:rsidR="00EA581E" w:rsidRPr="00EA581E" w:rsidRDefault="00EA581E" w:rsidP="00AC17BA">
            <w:pPr>
              <w:ind w:right="-108"/>
              <w:jc w:val="center"/>
              <w:rPr>
                <w:rFonts w:ascii="Arial" w:hAnsi="Arial" w:cs="Arial"/>
                <w:color w:val="000000" w:themeColor="text1"/>
                <w:lang w:val="mn-MN"/>
              </w:rPr>
            </w:pPr>
            <w:r w:rsidRPr="00EA581E">
              <w:rPr>
                <w:rFonts w:ascii="Arial" w:hAnsi="Arial" w:cs="Arial"/>
                <w:color w:val="000000" w:themeColor="text1"/>
                <w:lang w:val="mn-MN"/>
              </w:rPr>
              <w:t>21.9.1</w:t>
            </w:r>
          </w:p>
        </w:tc>
        <w:tc>
          <w:tcPr>
            <w:tcW w:w="4331" w:type="dxa"/>
            <w:gridSpan w:val="2"/>
            <w:shd w:val="clear" w:color="auto" w:fill="FFFFFF" w:themeFill="background1"/>
            <w:noWrap/>
            <w:vAlign w:val="bottom"/>
            <w:hideMark/>
          </w:tcPr>
          <w:p w:rsidR="00EA581E" w:rsidRPr="00EA581E" w:rsidRDefault="00EA581E" w:rsidP="00AC17BA">
            <w:pPr>
              <w:rPr>
                <w:rFonts w:ascii="Arial" w:hAnsi="Arial" w:cs="Arial"/>
                <w:color w:val="000000" w:themeColor="text1"/>
                <w:lang w:val="mn-MN"/>
              </w:rPr>
            </w:pPr>
            <w:r w:rsidRPr="00EA581E">
              <w:rPr>
                <w:rFonts w:ascii="Arial" w:hAnsi="Arial" w:cs="Arial"/>
                <w:color w:val="000000" w:themeColor="text1"/>
                <w:lang w:val="mn-MN"/>
              </w:rPr>
              <w:t>Суралцагчийн тоо /мянган хүнээр/</w:t>
            </w:r>
          </w:p>
        </w:tc>
        <w:tc>
          <w:tcPr>
            <w:tcW w:w="2177" w:type="dxa"/>
            <w:gridSpan w:val="5"/>
            <w:shd w:val="clear" w:color="auto" w:fill="FFFFFF" w:themeFill="background1"/>
            <w:noWrap/>
            <w:vAlign w:val="bottom"/>
            <w:hideMark/>
          </w:tcPr>
          <w:p w:rsidR="00EA581E" w:rsidRPr="00EA581E" w:rsidRDefault="00EA581E" w:rsidP="00AC17BA">
            <w:pPr>
              <w:jc w:val="center"/>
              <w:rPr>
                <w:rFonts w:ascii="Arial" w:hAnsi="Arial" w:cs="Arial"/>
                <w:color w:val="000000" w:themeColor="text1"/>
                <w:lang w:val="mn-MN"/>
              </w:rPr>
            </w:pPr>
            <w:r w:rsidRPr="00EA581E">
              <w:rPr>
                <w:rFonts w:ascii="Arial" w:hAnsi="Arial" w:cs="Arial"/>
                <w:color w:val="000000" w:themeColor="text1"/>
                <w:lang w:val="mn-MN"/>
              </w:rPr>
              <w:t>2.2</w:t>
            </w:r>
          </w:p>
        </w:tc>
      </w:tr>
      <w:tr w:rsidR="00EA581E" w:rsidRPr="00EA581E" w:rsidTr="00AC17BA">
        <w:trPr>
          <w:trHeight w:val="255"/>
          <w:jc w:val="center"/>
        </w:trPr>
        <w:tc>
          <w:tcPr>
            <w:tcW w:w="426" w:type="dxa"/>
            <w:vMerge/>
            <w:noWrap/>
            <w:vAlign w:val="bottom"/>
          </w:tcPr>
          <w:p w:rsidR="00EA581E" w:rsidRPr="00EA581E" w:rsidRDefault="00EA581E" w:rsidP="00AC17BA">
            <w:pPr>
              <w:ind w:right="-108"/>
              <w:jc w:val="center"/>
              <w:rPr>
                <w:rFonts w:ascii="Arial" w:hAnsi="Arial" w:cs="Arial"/>
                <w:b/>
                <w:color w:val="000000" w:themeColor="text1"/>
                <w:highlight w:val="yellow"/>
                <w:lang w:val="mn-MN"/>
              </w:rPr>
            </w:pPr>
          </w:p>
        </w:tc>
        <w:tc>
          <w:tcPr>
            <w:tcW w:w="850" w:type="dxa"/>
            <w:vMerge w:val="restart"/>
            <w:noWrap/>
          </w:tcPr>
          <w:p w:rsidR="00EA581E" w:rsidRPr="00EA581E" w:rsidRDefault="00EA581E" w:rsidP="00AC17BA">
            <w:pPr>
              <w:ind w:left="-108" w:right="-108"/>
              <w:jc w:val="center"/>
              <w:rPr>
                <w:rFonts w:ascii="Arial" w:hAnsi="Arial" w:cs="Arial"/>
                <w:b/>
                <w:color w:val="000000" w:themeColor="text1"/>
                <w:lang w:val="mn-MN"/>
              </w:rPr>
            </w:pPr>
            <w:r w:rsidRPr="00EA581E">
              <w:rPr>
                <w:rFonts w:ascii="Arial" w:hAnsi="Arial" w:cs="Arial"/>
                <w:b/>
                <w:color w:val="000000" w:themeColor="text1"/>
                <w:lang w:val="mn-MN"/>
              </w:rPr>
              <w:t>21.10</w:t>
            </w:r>
          </w:p>
        </w:tc>
        <w:tc>
          <w:tcPr>
            <w:tcW w:w="8588" w:type="dxa"/>
            <w:gridSpan w:val="9"/>
            <w:shd w:val="clear" w:color="auto" w:fill="FFFFFF" w:themeFill="background1"/>
            <w:noWrap/>
            <w:vAlign w:val="center"/>
          </w:tcPr>
          <w:p w:rsidR="00EA581E" w:rsidRPr="00EA581E" w:rsidRDefault="00EA581E" w:rsidP="00AC17BA">
            <w:pPr>
              <w:rPr>
                <w:rFonts w:ascii="Arial" w:hAnsi="Arial" w:cs="Arial"/>
                <w:color w:val="000000" w:themeColor="text1"/>
                <w:lang w:val="mn-MN"/>
              </w:rPr>
            </w:pPr>
            <w:r w:rsidRPr="00EA581E">
              <w:rPr>
                <w:rFonts w:ascii="Arial" w:hAnsi="Arial" w:cs="Arial"/>
                <w:b/>
                <w:color w:val="000000" w:themeColor="text1"/>
                <w:lang w:val="mn-MN"/>
              </w:rPr>
              <w:t>Төлбөрийн чадваргүй яллагдагч, сэжигтэнд эрх зүйн туслалцаа үзүүлэх</w:t>
            </w:r>
          </w:p>
        </w:tc>
      </w:tr>
      <w:tr w:rsidR="00EA581E" w:rsidRPr="00EA581E" w:rsidTr="00AC17BA">
        <w:trPr>
          <w:trHeight w:val="255"/>
          <w:jc w:val="center"/>
        </w:trPr>
        <w:tc>
          <w:tcPr>
            <w:tcW w:w="426" w:type="dxa"/>
            <w:vMerge/>
            <w:noWrap/>
            <w:vAlign w:val="bottom"/>
          </w:tcPr>
          <w:p w:rsidR="00EA581E" w:rsidRPr="00EA581E" w:rsidRDefault="00EA581E" w:rsidP="00AC17BA">
            <w:pPr>
              <w:ind w:right="-108"/>
              <w:jc w:val="center"/>
              <w:rPr>
                <w:rFonts w:ascii="Arial" w:hAnsi="Arial" w:cs="Arial"/>
                <w:b/>
                <w:color w:val="000000" w:themeColor="text1"/>
                <w:highlight w:val="yellow"/>
                <w:lang w:val="mn-MN"/>
              </w:rPr>
            </w:pPr>
          </w:p>
        </w:tc>
        <w:tc>
          <w:tcPr>
            <w:tcW w:w="850" w:type="dxa"/>
            <w:vMerge/>
            <w:noWrap/>
          </w:tcPr>
          <w:p w:rsidR="00EA581E" w:rsidRPr="00EA581E" w:rsidRDefault="00EA581E" w:rsidP="00AC17BA">
            <w:pPr>
              <w:ind w:left="-108" w:right="-108"/>
              <w:rPr>
                <w:rFonts w:ascii="Arial" w:hAnsi="Arial" w:cs="Arial"/>
                <w:b/>
                <w:color w:val="000000" w:themeColor="text1"/>
                <w:lang w:val="mn-MN"/>
              </w:rPr>
            </w:pPr>
          </w:p>
        </w:tc>
        <w:tc>
          <w:tcPr>
            <w:tcW w:w="2080" w:type="dxa"/>
            <w:gridSpan w:val="2"/>
            <w:shd w:val="clear" w:color="auto" w:fill="FFFFFF" w:themeFill="background1"/>
            <w:noWrap/>
          </w:tcPr>
          <w:p w:rsidR="00EA581E" w:rsidRPr="00EA581E" w:rsidRDefault="00EA581E" w:rsidP="00AC17BA">
            <w:pPr>
              <w:ind w:right="-108"/>
              <w:jc w:val="center"/>
              <w:rPr>
                <w:rFonts w:ascii="Arial" w:hAnsi="Arial" w:cs="Arial"/>
                <w:color w:val="000000" w:themeColor="text1"/>
                <w:lang w:val="mn-MN"/>
              </w:rPr>
            </w:pPr>
            <w:r w:rsidRPr="00EA581E">
              <w:rPr>
                <w:rFonts w:ascii="Arial" w:hAnsi="Arial" w:cs="Arial"/>
                <w:color w:val="000000" w:themeColor="text1"/>
                <w:lang w:val="mn-MN"/>
              </w:rPr>
              <w:t>21.10.1</w:t>
            </w:r>
            <w:r w:rsidRPr="00EA581E">
              <w:rPr>
                <w:rFonts w:ascii="Arial" w:hAnsi="Arial" w:cs="Arial"/>
                <w:b/>
                <w:color w:val="000000" w:themeColor="text1"/>
                <w:lang w:val="mn-MN"/>
              </w:rPr>
              <w:t xml:space="preserve"> </w:t>
            </w:r>
          </w:p>
        </w:tc>
        <w:tc>
          <w:tcPr>
            <w:tcW w:w="4331" w:type="dxa"/>
            <w:gridSpan w:val="2"/>
            <w:shd w:val="clear" w:color="auto" w:fill="FFFFFF" w:themeFill="background1"/>
            <w:noWrap/>
          </w:tcPr>
          <w:p w:rsidR="00EA581E" w:rsidRPr="00EA581E" w:rsidRDefault="00EA581E" w:rsidP="00AC17BA">
            <w:pPr>
              <w:jc w:val="both"/>
              <w:rPr>
                <w:rFonts w:ascii="Arial" w:hAnsi="Arial" w:cs="Arial"/>
                <w:color w:val="000000" w:themeColor="text1"/>
                <w:lang w:val="mn-MN"/>
              </w:rPr>
            </w:pPr>
            <w:r w:rsidRPr="00EA581E">
              <w:rPr>
                <w:rFonts w:ascii="Arial" w:eastAsiaTheme="minorEastAsia" w:hAnsi="Arial" w:cs="Arial"/>
                <w:color w:val="000000" w:themeColor="text1"/>
                <w:lang w:val="mn-MN"/>
              </w:rPr>
              <w:t>Эрх зүйн туслалцаа авсан иргэн, яллагдагчийн тоо /мянган хүн/</w:t>
            </w:r>
          </w:p>
        </w:tc>
        <w:tc>
          <w:tcPr>
            <w:tcW w:w="2177" w:type="dxa"/>
            <w:gridSpan w:val="5"/>
            <w:shd w:val="clear" w:color="auto" w:fill="FFFFFF" w:themeFill="background1"/>
            <w:noWrap/>
            <w:vAlign w:val="center"/>
          </w:tcPr>
          <w:p w:rsidR="00EA581E" w:rsidRPr="00EA581E" w:rsidRDefault="00EA581E" w:rsidP="00AC17BA">
            <w:pPr>
              <w:jc w:val="center"/>
              <w:rPr>
                <w:rFonts w:ascii="Arial" w:hAnsi="Arial" w:cs="Arial"/>
                <w:color w:val="000000" w:themeColor="text1"/>
                <w:lang w:val="mn-MN"/>
              </w:rPr>
            </w:pPr>
            <w:r w:rsidRPr="00EA581E">
              <w:rPr>
                <w:rFonts w:ascii="Arial" w:hAnsi="Arial" w:cs="Arial"/>
                <w:color w:val="000000" w:themeColor="text1"/>
                <w:lang w:val="mn-MN"/>
              </w:rPr>
              <w:t>14.0</w:t>
            </w:r>
          </w:p>
        </w:tc>
      </w:tr>
      <w:tr w:rsidR="00EA581E" w:rsidRPr="00EA581E" w:rsidTr="00AC17BA">
        <w:trPr>
          <w:trHeight w:val="255"/>
          <w:jc w:val="center"/>
        </w:trPr>
        <w:tc>
          <w:tcPr>
            <w:tcW w:w="426" w:type="dxa"/>
            <w:vMerge/>
            <w:noWrap/>
            <w:vAlign w:val="bottom"/>
          </w:tcPr>
          <w:p w:rsidR="00EA581E" w:rsidRPr="00EA581E" w:rsidRDefault="00EA581E" w:rsidP="00AC17BA">
            <w:pPr>
              <w:ind w:right="-108"/>
              <w:jc w:val="center"/>
              <w:rPr>
                <w:rFonts w:ascii="Arial" w:hAnsi="Arial" w:cs="Arial"/>
                <w:b/>
                <w:color w:val="000000" w:themeColor="text1"/>
                <w:highlight w:val="yellow"/>
                <w:lang w:val="mn-MN"/>
              </w:rPr>
            </w:pPr>
          </w:p>
        </w:tc>
        <w:tc>
          <w:tcPr>
            <w:tcW w:w="850" w:type="dxa"/>
            <w:vMerge w:val="restart"/>
            <w:noWrap/>
          </w:tcPr>
          <w:p w:rsidR="00EA581E" w:rsidRPr="00EA581E" w:rsidRDefault="00EA581E" w:rsidP="00AC17BA">
            <w:pPr>
              <w:ind w:left="-108" w:right="-108"/>
              <w:jc w:val="center"/>
              <w:rPr>
                <w:rFonts w:ascii="Arial" w:hAnsi="Arial" w:cs="Arial"/>
                <w:b/>
                <w:color w:val="000000" w:themeColor="text1"/>
                <w:lang w:val="mn-MN"/>
              </w:rPr>
            </w:pPr>
            <w:r w:rsidRPr="00EA581E">
              <w:rPr>
                <w:rFonts w:ascii="Arial" w:hAnsi="Arial" w:cs="Arial"/>
                <w:b/>
                <w:color w:val="000000" w:themeColor="text1"/>
                <w:lang w:val="mn-MN"/>
              </w:rPr>
              <w:t>21.11</w:t>
            </w:r>
          </w:p>
        </w:tc>
        <w:tc>
          <w:tcPr>
            <w:tcW w:w="8588" w:type="dxa"/>
            <w:gridSpan w:val="9"/>
            <w:shd w:val="clear" w:color="auto" w:fill="FFFFFF" w:themeFill="background1"/>
            <w:noWrap/>
            <w:vAlign w:val="center"/>
          </w:tcPr>
          <w:p w:rsidR="00EA581E" w:rsidRPr="00EA581E" w:rsidRDefault="00EA581E" w:rsidP="00AC17BA">
            <w:pPr>
              <w:rPr>
                <w:rFonts w:ascii="Arial" w:hAnsi="Arial" w:cs="Arial"/>
                <w:color w:val="000000" w:themeColor="text1"/>
                <w:lang w:val="mn-MN"/>
              </w:rPr>
            </w:pPr>
            <w:r w:rsidRPr="00EA581E">
              <w:rPr>
                <w:rFonts w:ascii="Arial" w:hAnsi="Arial" w:cs="Arial"/>
                <w:b/>
                <w:color w:val="000000" w:themeColor="text1"/>
                <w:lang w:val="mn-MN"/>
              </w:rPr>
              <w:t>Оюуны өмчийн эрхийн баталгаажуулалт </w:t>
            </w:r>
          </w:p>
        </w:tc>
      </w:tr>
      <w:tr w:rsidR="00EA581E" w:rsidRPr="00EA581E" w:rsidTr="00AC17BA">
        <w:trPr>
          <w:trHeight w:val="255"/>
          <w:jc w:val="center"/>
        </w:trPr>
        <w:tc>
          <w:tcPr>
            <w:tcW w:w="426" w:type="dxa"/>
            <w:vMerge/>
            <w:noWrap/>
            <w:vAlign w:val="bottom"/>
          </w:tcPr>
          <w:p w:rsidR="00EA581E" w:rsidRPr="00EA581E" w:rsidRDefault="00EA581E" w:rsidP="00AC17BA">
            <w:pPr>
              <w:ind w:right="-108"/>
              <w:jc w:val="center"/>
              <w:rPr>
                <w:rFonts w:ascii="Arial" w:hAnsi="Arial" w:cs="Arial"/>
                <w:b/>
                <w:color w:val="000000" w:themeColor="text1"/>
                <w:highlight w:val="yellow"/>
                <w:lang w:val="mn-MN"/>
              </w:rPr>
            </w:pPr>
          </w:p>
        </w:tc>
        <w:tc>
          <w:tcPr>
            <w:tcW w:w="850" w:type="dxa"/>
            <w:vMerge/>
            <w:noWrap/>
            <w:vAlign w:val="bottom"/>
          </w:tcPr>
          <w:p w:rsidR="00EA581E" w:rsidRPr="00EA581E" w:rsidRDefault="00EA581E" w:rsidP="00AC17BA">
            <w:pPr>
              <w:ind w:left="-108" w:right="-108"/>
              <w:rPr>
                <w:rFonts w:ascii="Arial" w:hAnsi="Arial" w:cs="Arial"/>
                <w:b/>
                <w:color w:val="000000" w:themeColor="text1"/>
                <w:lang w:val="mn-MN"/>
              </w:rPr>
            </w:pPr>
          </w:p>
        </w:tc>
        <w:tc>
          <w:tcPr>
            <w:tcW w:w="2080" w:type="dxa"/>
            <w:gridSpan w:val="2"/>
            <w:shd w:val="clear" w:color="auto" w:fill="FFFFFF" w:themeFill="background1"/>
            <w:noWrap/>
            <w:vAlign w:val="center"/>
          </w:tcPr>
          <w:p w:rsidR="00EA581E" w:rsidRPr="00EA581E" w:rsidRDefault="00EA581E" w:rsidP="00AC17BA">
            <w:pPr>
              <w:ind w:right="-108"/>
              <w:jc w:val="center"/>
              <w:rPr>
                <w:rFonts w:ascii="Arial" w:hAnsi="Arial" w:cs="Arial"/>
                <w:color w:val="000000" w:themeColor="text1"/>
                <w:lang w:val="mn-MN"/>
              </w:rPr>
            </w:pPr>
            <w:r w:rsidRPr="00EA581E">
              <w:rPr>
                <w:rFonts w:ascii="Arial" w:hAnsi="Arial" w:cs="Arial"/>
                <w:color w:val="000000" w:themeColor="text1"/>
                <w:lang w:val="mn-MN"/>
              </w:rPr>
              <w:t>21.11.1</w:t>
            </w:r>
          </w:p>
        </w:tc>
        <w:tc>
          <w:tcPr>
            <w:tcW w:w="4331" w:type="dxa"/>
            <w:gridSpan w:val="2"/>
            <w:shd w:val="clear" w:color="auto" w:fill="FFFFFF" w:themeFill="background1"/>
            <w:noWrap/>
            <w:vAlign w:val="center"/>
          </w:tcPr>
          <w:p w:rsidR="00EA581E" w:rsidRPr="00EA581E" w:rsidRDefault="00EA581E" w:rsidP="00AC17BA">
            <w:pPr>
              <w:jc w:val="both"/>
              <w:rPr>
                <w:rFonts w:ascii="Arial" w:hAnsi="Arial" w:cs="Arial"/>
                <w:color w:val="000000" w:themeColor="text1"/>
                <w:lang w:val="mn-MN"/>
              </w:rPr>
            </w:pPr>
            <w:r w:rsidRPr="00EA581E">
              <w:rPr>
                <w:rFonts w:ascii="Arial" w:hAnsi="Arial" w:cs="Arial"/>
                <w:color w:val="000000" w:themeColor="text1"/>
                <w:lang w:val="mn-MN"/>
              </w:rPr>
              <w:t>Оюуны өмчийн бүтээлийн сан бүрдүүлэлт /аж үйлдвэрийн өмч, зохиогчийн эрх, түүнд хамаарах эрх, оюуны өмчийн гэрээ, хэлэлцээрийн баталгаажилт /тоогоор/</w:t>
            </w:r>
          </w:p>
        </w:tc>
        <w:tc>
          <w:tcPr>
            <w:tcW w:w="2177" w:type="dxa"/>
            <w:gridSpan w:val="5"/>
            <w:shd w:val="clear" w:color="auto" w:fill="FFFFFF" w:themeFill="background1"/>
            <w:noWrap/>
            <w:vAlign w:val="center"/>
          </w:tcPr>
          <w:p w:rsidR="00EA581E" w:rsidRPr="00EA581E" w:rsidRDefault="00EA581E" w:rsidP="00AC17BA">
            <w:pPr>
              <w:jc w:val="center"/>
              <w:rPr>
                <w:rFonts w:ascii="Arial" w:hAnsi="Arial" w:cs="Arial"/>
                <w:color w:val="000000" w:themeColor="text1"/>
                <w:lang w:val="mn-MN"/>
              </w:rPr>
            </w:pPr>
            <w:r w:rsidRPr="00EA581E">
              <w:rPr>
                <w:rFonts w:ascii="Arial" w:hAnsi="Arial" w:cs="Arial"/>
                <w:color w:val="000000" w:themeColor="text1"/>
                <w:lang w:val="mn-MN"/>
              </w:rPr>
              <w:t>4200</w:t>
            </w:r>
          </w:p>
        </w:tc>
      </w:tr>
      <w:tr w:rsidR="00EA581E" w:rsidRPr="00EA581E" w:rsidTr="00AC17BA">
        <w:trPr>
          <w:trHeight w:val="255"/>
          <w:jc w:val="center"/>
        </w:trPr>
        <w:tc>
          <w:tcPr>
            <w:tcW w:w="426" w:type="dxa"/>
            <w:vMerge/>
            <w:noWrap/>
            <w:vAlign w:val="bottom"/>
          </w:tcPr>
          <w:p w:rsidR="00EA581E" w:rsidRPr="00EA581E" w:rsidRDefault="00EA581E" w:rsidP="00AC17BA">
            <w:pPr>
              <w:ind w:right="-108"/>
              <w:jc w:val="center"/>
              <w:rPr>
                <w:rFonts w:ascii="Arial" w:hAnsi="Arial" w:cs="Arial"/>
                <w:b/>
                <w:color w:val="000000" w:themeColor="text1"/>
                <w:highlight w:val="yellow"/>
                <w:lang w:val="mn-MN"/>
              </w:rPr>
            </w:pPr>
          </w:p>
        </w:tc>
        <w:tc>
          <w:tcPr>
            <w:tcW w:w="850" w:type="dxa"/>
            <w:vMerge/>
            <w:noWrap/>
            <w:vAlign w:val="bottom"/>
          </w:tcPr>
          <w:p w:rsidR="00EA581E" w:rsidRPr="00EA581E" w:rsidRDefault="00EA581E" w:rsidP="00AC17BA">
            <w:pPr>
              <w:ind w:left="-108" w:right="-108"/>
              <w:rPr>
                <w:rFonts w:ascii="Arial" w:hAnsi="Arial" w:cs="Arial"/>
                <w:b/>
                <w:color w:val="000000" w:themeColor="text1"/>
                <w:lang w:val="mn-MN"/>
              </w:rPr>
            </w:pPr>
          </w:p>
        </w:tc>
        <w:tc>
          <w:tcPr>
            <w:tcW w:w="2080" w:type="dxa"/>
            <w:gridSpan w:val="2"/>
            <w:shd w:val="clear" w:color="auto" w:fill="FFFFFF" w:themeFill="background1"/>
            <w:noWrap/>
            <w:vAlign w:val="center"/>
          </w:tcPr>
          <w:p w:rsidR="00EA581E" w:rsidRPr="00EA581E" w:rsidRDefault="00EA581E" w:rsidP="00AC17BA">
            <w:pPr>
              <w:ind w:right="-108"/>
              <w:jc w:val="center"/>
              <w:rPr>
                <w:rFonts w:ascii="Arial" w:hAnsi="Arial" w:cs="Arial"/>
                <w:color w:val="000000" w:themeColor="text1"/>
                <w:lang w:val="mn-MN"/>
              </w:rPr>
            </w:pPr>
            <w:r w:rsidRPr="00EA581E">
              <w:rPr>
                <w:rFonts w:ascii="Arial" w:hAnsi="Arial" w:cs="Arial"/>
                <w:color w:val="000000" w:themeColor="text1"/>
                <w:lang w:val="mn-MN"/>
              </w:rPr>
              <w:t>21.11.2</w:t>
            </w:r>
          </w:p>
        </w:tc>
        <w:tc>
          <w:tcPr>
            <w:tcW w:w="4331" w:type="dxa"/>
            <w:gridSpan w:val="2"/>
            <w:shd w:val="clear" w:color="auto" w:fill="FFFFFF" w:themeFill="background1"/>
            <w:noWrap/>
            <w:vAlign w:val="center"/>
          </w:tcPr>
          <w:p w:rsidR="00EA581E" w:rsidRPr="00EA581E" w:rsidRDefault="00EA581E" w:rsidP="00AC17BA">
            <w:pPr>
              <w:jc w:val="both"/>
              <w:rPr>
                <w:rFonts w:ascii="Arial" w:hAnsi="Arial" w:cs="Arial"/>
                <w:color w:val="000000" w:themeColor="text1"/>
                <w:lang w:val="mn-MN"/>
              </w:rPr>
            </w:pPr>
            <w:r w:rsidRPr="00EA581E">
              <w:rPr>
                <w:rFonts w:ascii="Arial" w:hAnsi="Arial" w:cs="Arial"/>
                <w:color w:val="000000" w:themeColor="text1"/>
                <w:lang w:val="mn-MN"/>
              </w:rPr>
              <w:t>Оюуны өмчийн мэдээлэл, сургалт хийх, лавлагаа гаргах /тоогоор/</w:t>
            </w:r>
          </w:p>
        </w:tc>
        <w:tc>
          <w:tcPr>
            <w:tcW w:w="2177" w:type="dxa"/>
            <w:gridSpan w:val="5"/>
            <w:shd w:val="clear" w:color="auto" w:fill="FFFFFF" w:themeFill="background1"/>
            <w:noWrap/>
            <w:vAlign w:val="center"/>
          </w:tcPr>
          <w:p w:rsidR="00EA581E" w:rsidRPr="00EA581E" w:rsidRDefault="00EA581E" w:rsidP="00AC17BA">
            <w:pPr>
              <w:jc w:val="center"/>
              <w:rPr>
                <w:rFonts w:ascii="Arial" w:hAnsi="Arial" w:cs="Arial"/>
                <w:color w:val="000000" w:themeColor="text1"/>
                <w:lang w:val="mn-MN"/>
              </w:rPr>
            </w:pPr>
            <w:r w:rsidRPr="00EA581E">
              <w:rPr>
                <w:rFonts w:ascii="Arial" w:hAnsi="Arial" w:cs="Arial"/>
                <w:color w:val="000000" w:themeColor="text1"/>
                <w:lang w:val="mn-MN"/>
              </w:rPr>
              <w:t>70</w:t>
            </w:r>
          </w:p>
        </w:tc>
      </w:tr>
      <w:tr w:rsidR="00EA581E" w:rsidRPr="00EA581E" w:rsidTr="00AC17BA">
        <w:trPr>
          <w:trHeight w:val="255"/>
          <w:jc w:val="center"/>
        </w:trPr>
        <w:tc>
          <w:tcPr>
            <w:tcW w:w="426" w:type="dxa"/>
            <w:vMerge/>
            <w:noWrap/>
            <w:vAlign w:val="bottom"/>
          </w:tcPr>
          <w:p w:rsidR="00EA581E" w:rsidRPr="00EA581E" w:rsidRDefault="00EA581E" w:rsidP="00AC17BA">
            <w:pPr>
              <w:ind w:right="-108"/>
              <w:jc w:val="center"/>
              <w:rPr>
                <w:rFonts w:ascii="Arial" w:hAnsi="Arial" w:cs="Arial"/>
                <w:b/>
                <w:color w:val="000000" w:themeColor="text1"/>
                <w:highlight w:val="yellow"/>
                <w:lang w:val="mn-MN"/>
              </w:rPr>
            </w:pPr>
          </w:p>
        </w:tc>
        <w:tc>
          <w:tcPr>
            <w:tcW w:w="850" w:type="dxa"/>
            <w:vMerge/>
            <w:noWrap/>
            <w:vAlign w:val="bottom"/>
          </w:tcPr>
          <w:p w:rsidR="00EA581E" w:rsidRPr="00EA581E" w:rsidRDefault="00EA581E" w:rsidP="00AC17BA">
            <w:pPr>
              <w:ind w:left="-108" w:right="-108"/>
              <w:rPr>
                <w:rFonts w:ascii="Arial" w:hAnsi="Arial" w:cs="Arial"/>
                <w:b/>
                <w:color w:val="000000" w:themeColor="text1"/>
                <w:lang w:val="mn-MN"/>
              </w:rPr>
            </w:pPr>
          </w:p>
        </w:tc>
        <w:tc>
          <w:tcPr>
            <w:tcW w:w="2080" w:type="dxa"/>
            <w:gridSpan w:val="2"/>
            <w:shd w:val="clear" w:color="auto" w:fill="FFFFFF" w:themeFill="background1"/>
            <w:noWrap/>
            <w:vAlign w:val="center"/>
          </w:tcPr>
          <w:p w:rsidR="00EA581E" w:rsidRPr="00EA581E" w:rsidRDefault="00EA581E" w:rsidP="00AC17BA">
            <w:pPr>
              <w:ind w:right="-108"/>
              <w:jc w:val="center"/>
              <w:rPr>
                <w:rFonts w:ascii="Arial" w:hAnsi="Arial" w:cs="Arial"/>
                <w:color w:val="000000" w:themeColor="text1"/>
                <w:lang w:val="mn-MN"/>
              </w:rPr>
            </w:pPr>
            <w:r w:rsidRPr="00EA581E">
              <w:rPr>
                <w:rFonts w:ascii="Arial" w:hAnsi="Arial" w:cs="Arial"/>
                <w:color w:val="000000" w:themeColor="text1"/>
                <w:lang w:val="mn-MN"/>
              </w:rPr>
              <w:t>21.11.3</w:t>
            </w:r>
          </w:p>
        </w:tc>
        <w:tc>
          <w:tcPr>
            <w:tcW w:w="4331" w:type="dxa"/>
            <w:gridSpan w:val="2"/>
            <w:shd w:val="clear" w:color="auto" w:fill="FFFFFF" w:themeFill="background1"/>
            <w:noWrap/>
            <w:vAlign w:val="center"/>
          </w:tcPr>
          <w:p w:rsidR="00EA581E" w:rsidRPr="00EA581E" w:rsidRDefault="00EA581E" w:rsidP="00AC17BA">
            <w:pPr>
              <w:jc w:val="both"/>
              <w:rPr>
                <w:rFonts w:ascii="Arial" w:hAnsi="Arial" w:cs="Arial"/>
                <w:color w:val="000000" w:themeColor="text1"/>
                <w:lang w:val="mn-MN"/>
              </w:rPr>
            </w:pPr>
            <w:r w:rsidRPr="00EA581E">
              <w:rPr>
                <w:rFonts w:ascii="Arial" w:hAnsi="Arial" w:cs="Arial"/>
                <w:color w:val="000000" w:themeColor="text1"/>
                <w:lang w:val="mn-MN"/>
              </w:rPr>
              <w:t>Оюуны өмчийн зөрчилд хяналт тавьж шийдвэрлэх /тоогоор/</w:t>
            </w:r>
          </w:p>
        </w:tc>
        <w:tc>
          <w:tcPr>
            <w:tcW w:w="2177" w:type="dxa"/>
            <w:gridSpan w:val="5"/>
            <w:shd w:val="clear" w:color="auto" w:fill="FFFFFF" w:themeFill="background1"/>
            <w:noWrap/>
            <w:vAlign w:val="center"/>
          </w:tcPr>
          <w:p w:rsidR="00EA581E" w:rsidRPr="00EA581E" w:rsidRDefault="00EA581E" w:rsidP="00AC17BA">
            <w:pPr>
              <w:jc w:val="center"/>
              <w:rPr>
                <w:rFonts w:ascii="Arial" w:hAnsi="Arial" w:cs="Arial"/>
                <w:color w:val="000000" w:themeColor="text1"/>
                <w:lang w:val="mn-MN"/>
              </w:rPr>
            </w:pPr>
            <w:r w:rsidRPr="00EA581E">
              <w:rPr>
                <w:rFonts w:ascii="Arial" w:hAnsi="Arial" w:cs="Arial"/>
                <w:color w:val="000000" w:themeColor="text1"/>
                <w:lang w:val="mn-MN"/>
              </w:rPr>
              <w:t>450</w:t>
            </w:r>
          </w:p>
        </w:tc>
      </w:tr>
      <w:tr w:rsidR="00EA581E" w:rsidRPr="00EA581E" w:rsidTr="00AC17BA">
        <w:trPr>
          <w:trHeight w:val="255"/>
          <w:jc w:val="center"/>
        </w:trPr>
        <w:tc>
          <w:tcPr>
            <w:tcW w:w="426" w:type="dxa"/>
            <w:vMerge/>
            <w:noWrap/>
            <w:vAlign w:val="bottom"/>
            <w:hideMark/>
          </w:tcPr>
          <w:p w:rsidR="00EA581E" w:rsidRPr="00EA581E" w:rsidRDefault="00EA581E" w:rsidP="00AC17BA">
            <w:pPr>
              <w:ind w:right="-108"/>
              <w:jc w:val="center"/>
              <w:rPr>
                <w:rFonts w:ascii="Arial" w:hAnsi="Arial" w:cs="Arial"/>
                <w:b/>
                <w:color w:val="000000" w:themeColor="text1"/>
                <w:highlight w:val="yellow"/>
                <w:lang w:val="mn-MN"/>
              </w:rPr>
            </w:pPr>
          </w:p>
        </w:tc>
        <w:tc>
          <w:tcPr>
            <w:tcW w:w="850" w:type="dxa"/>
            <w:vMerge w:val="restart"/>
            <w:shd w:val="clear" w:color="auto" w:fill="FFFFFF" w:themeFill="background1"/>
            <w:noWrap/>
            <w:hideMark/>
          </w:tcPr>
          <w:p w:rsidR="00EA581E" w:rsidRPr="00EA581E" w:rsidRDefault="00EA581E" w:rsidP="00AC17BA">
            <w:pPr>
              <w:ind w:left="-108" w:right="-108"/>
              <w:jc w:val="center"/>
              <w:rPr>
                <w:rFonts w:ascii="Arial" w:hAnsi="Arial" w:cs="Arial"/>
                <w:b/>
                <w:color w:val="000000" w:themeColor="text1"/>
                <w:lang w:val="mn-MN"/>
              </w:rPr>
            </w:pPr>
            <w:r w:rsidRPr="00EA581E">
              <w:rPr>
                <w:rFonts w:ascii="Arial" w:hAnsi="Arial" w:cs="Arial"/>
                <w:b/>
                <w:color w:val="000000" w:themeColor="text1"/>
                <w:lang w:val="mn-MN"/>
              </w:rPr>
              <w:t>21.12</w:t>
            </w:r>
          </w:p>
        </w:tc>
        <w:tc>
          <w:tcPr>
            <w:tcW w:w="8588" w:type="dxa"/>
            <w:gridSpan w:val="9"/>
            <w:shd w:val="clear" w:color="auto" w:fill="FFFFFF" w:themeFill="background1"/>
            <w:noWrap/>
            <w:vAlign w:val="bottom"/>
            <w:hideMark/>
          </w:tcPr>
          <w:p w:rsidR="00EA581E" w:rsidRPr="00EA581E" w:rsidRDefault="00EA581E" w:rsidP="00AC17BA">
            <w:pPr>
              <w:ind w:left="-108" w:right="-108" w:firstLine="108"/>
              <w:rPr>
                <w:rFonts w:ascii="Arial" w:hAnsi="Arial" w:cs="Arial"/>
                <w:b/>
                <w:color w:val="000000" w:themeColor="text1"/>
                <w:lang w:val="mn-MN"/>
              </w:rPr>
            </w:pPr>
            <w:r w:rsidRPr="00EA581E">
              <w:rPr>
                <w:rFonts w:ascii="Arial" w:hAnsi="Arial" w:cs="Arial"/>
                <w:b/>
                <w:color w:val="000000" w:themeColor="text1"/>
                <w:lang w:val="mn-MN"/>
              </w:rPr>
              <w:t>Улсын бүртгэл мэдээлэл</w:t>
            </w:r>
          </w:p>
        </w:tc>
      </w:tr>
      <w:tr w:rsidR="00EA581E" w:rsidRPr="00EA581E" w:rsidTr="00AC17BA">
        <w:trPr>
          <w:trHeight w:val="70"/>
          <w:jc w:val="center"/>
        </w:trPr>
        <w:tc>
          <w:tcPr>
            <w:tcW w:w="426" w:type="dxa"/>
            <w:vMerge/>
            <w:noWrap/>
            <w:vAlign w:val="bottom"/>
            <w:hideMark/>
          </w:tcPr>
          <w:p w:rsidR="00EA581E" w:rsidRPr="00EA581E" w:rsidRDefault="00EA581E" w:rsidP="00AC17BA">
            <w:pPr>
              <w:ind w:right="-108"/>
              <w:jc w:val="center"/>
              <w:rPr>
                <w:rFonts w:ascii="Arial" w:hAnsi="Arial" w:cs="Arial"/>
                <w:b/>
                <w:color w:val="000000" w:themeColor="text1"/>
                <w:highlight w:val="yellow"/>
                <w:lang w:val="mn-MN"/>
              </w:rPr>
            </w:pPr>
          </w:p>
        </w:tc>
        <w:tc>
          <w:tcPr>
            <w:tcW w:w="850" w:type="dxa"/>
            <w:vMerge/>
            <w:noWrap/>
            <w:vAlign w:val="bottom"/>
            <w:hideMark/>
          </w:tcPr>
          <w:p w:rsidR="00EA581E" w:rsidRPr="00EA581E" w:rsidRDefault="00EA581E" w:rsidP="00AC17BA">
            <w:pPr>
              <w:ind w:left="-108" w:right="-108"/>
              <w:rPr>
                <w:rFonts w:ascii="Arial" w:hAnsi="Arial" w:cs="Arial"/>
                <w:b/>
                <w:color w:val="000000" w:themeColor="text1"/>
                <w:lang w:val="mn-MN"/>
              </w:rPr>
            </w:pPr>
          </w:p>
        </w:tc>
        <w:tc>
          <w:tcPr>
            <w:tcW w:w="2080" w:type="dxa"/>
            <w:gridSpan w:val="2"/>
            <w:shd w:val="clear" w:color="auto" w:fill="FFFFFF" w:themeFill="background1"/>
            <w:noWrap/>
            <w:vAlign w:val="center"/>
            <w:hideMark/>
          </w:tcPr>
          <w:p w:rsidR="00EA581E" w:rsidRPr="00EA581E" w:rsidRDefault="00EA581E" w:rsidP="00AC17BA">
            <w:pPr>
              <w:ind w:left="-108" w:right="-108"/>
              <w:jc w:val="center"/>
              <w:rPr>
                <w:rFonts w:ascii="Arial" w:hAnsi="Arial" w:cs="Arial"/>
                <w:color w:val="000000" w:themeColor="text1"/>
                <w:lang w:val="mn-MN"/>
              </w:rPr>
            </w:pPr>
            <w:r w:rsidRPr="00EA581E">
              <w:rPr>
                <w:rFonts w:ascii="Arial" w:hAnsi="Arial" w:cs="Arial"/>
                <w:color w:val="000000" w:themeColor="text1"/>
                <w:lang w:val="mn-MN"/>
              </w:rPr>
              <w:t>21.12.1</w:t>
            </w:r>
          </w:p>
        </w:tc>
        <w:tc>
          <w:tcPr>
            <w:tcW w:w="4331" w:type="dxa"/>
            <w:gridSpan w:val="2"/>
            <w:shd w:val="clear" w:color="auto" w:fill="FFFFFF" w:themeFill="background1"/>
            <w:vAlign w:val="bottom"/>
            <w:hideMark/>
          </w:tcPr>
          <w:p w:rsidR="00EA581E" w:rsidRPr="00EA581E" w:rsidRDefault="00EA581E" w:rsidP="00AC17BA">
            <w:pPr>
              <w:jc w:val="both"/>
              <w:rPr>
                <w:rFonts w:ascii="Arial" w:hAnsi="Arial" w:cs="Arial"/>
                <w:color w:val="000000" w:themeColor="text1"/>
                <w:lang w:val="mn-MN"/>
              </w:rPr>
            </w:pPr>
            <w:r w:rsidRPr="00EA581E">
              <w:rPr>
                <w:rFonts w:ascii="Arial" w:hAnsi="Arial" w:cs="Arial"/>
                <w:color w:val="000000" w:themeColor="text1"/>
                <w:lang w:val="mn-MN"/>
              </w:rPr>
              <w:t xml:space="preserve">Цахим үнэмлэх </w:t>
            </w:r>
            <w:r w:rsidRPr="00EA581E">
              <w:rPr>
                <w:rFonts w:ascii="Arial" w:hAnsi="Arial" w:cs="Arial"/>
                <w:color w:val="000000" w:themeColor="text1"/>
                <w:u w:color="FF0000"/>
                <w:lang w:val="mn-MN"/>
              </w:rPr>
              <w:t>олголт</w:t>
            </w:r>
            <w:r w:rsidRPr="00EA581E">
              <w:rPr>
                <w:rFonts w:ascii="Arial" w:hAnsi="Arial" w:cs="Arial"/>
                <w:color w:val="000000" w:themeColor="text1"/>
                <w:lang w:val="mn-MN"/>
              </w:rPr>
              <w:t xml:space="preserve"> /мянган хүнээр/</w:t>
            </w:r>
          </w:p>
        </w:tc>
        <w:tc>
          <w:tcPr>
            <w:tcW w:w="2177" w:type="dxa"/>
            <w:gridSpan w:val="5"/>
            <w:shd w:val="clear" w:color="auto" w:fill="FFFFFF" w:themeFill="background1"/>
            <w:noWrap/>
            <w:vAlign w:val="center"/>
          </w:tcPr>
          <w:p w:rsidR="00EA581E" w:rsidRPr="00EA581E" w:rsidRDefault="00EA581E" w:rsidP="00AC17BA">
            <w:pPr>
              <w:jc w:val="center"/>
              <w:rPr>
                <w:rFonts w:ascii="Arial" w:hAnsi="Arial" w:cs="Arial"/>
                <w:color w:val="000000" w:themeColor="text1"/>
                <w:lang w:val="mn-MN"/>
              </w:rPr>
            </w:pPr>
            <w:r w:rsidRPr="00EA581E">
              <w:rPr>
                <w:rFonts w:ascii="Arial" w:hAnsi="Arial" w:cs="Arial"/>
                <w:color w:val="000000" w:themeColor="text1"/>
                <w:lang w:val="mn-MN"/>
              </w:rPr>
              <w:t>260.0</w:t>
            </w:r>
          </w:p>
        </w:tc>
      </w:tr>
      <w:tr w:rsidR="00EA581E" w:rsidRPr="00EA581E" w:rsidTr="00AC17BA">
        <w:trPr>
          <w:trHeight w:val="70"/>
          <w:jc w:val="center"/>
        </w:trPr>
        <w:tc>
          <w:tcPr>
            <w:tcW w:w="426" w:type="dxa"/>
            <w:vMerge/>
            <w:noWrap/>
            <w:vAlign w:val="bottom"/>
          </w:tcPr>
          <w:p w:rsidR="00EA581E" w:rsidRPr="00EA581E" w:rsidRDefault="00EA581E" w:rsidP="00AC17BA">
            <w:pPr>
              <w:ind w:right="-108"/>
              <w:jc w:val="center"/>
              <w:rPr>
                <w:rFonts w:ascii="Arial" w:hAnsi="Arial" w:cs="Arial"/>
                <w:b/>
                <w:color w:val="000000" w:themeColor="text1"/>
                <w:highlight w:val="yellow"/>
                <w:lang w:val="mn-MN"/>
              </w:rPr>
            </w:pPr>
          </w:p>
        </w:tc>
        <w:tc>
          <w:tcPr>
            <w:tcW w:w="850" w:type="dxa"/>
            <w:vMerge/>
            <w:noWrap/>
            <w:vAlign w:val="bottom"/>
          </w:tcPr>
          <w:p w:rsidR="00EA581E" w:rsidRPr="00EA581E" w:rsidRDefault="00EA581E" w:rsidP="00AC17BA">
            <w:pPr>
              <w:ind w:left="-108" w:right="-108"/>
              <w:rPr>
                <w:rFonts w:ascii="Arial" w:hAnsi="Arial" w:cs="Arial"/>
                <w:b/>
                <w:color w:val="000000" w:themeColor="text1"/>
                <w:lang w:val="mn-MN"/>
              </w:rPr>
            </w:pPr>
          </w:p>
        </w:tc>
        <w:tc>
          <w:tcPr>
            <w:tcW w:w="2080" w:type="dxa"/>
            <w:gridSpan w:val="2"/>
            <w:shd w:val="clear" w:color="auto" w:fill="FFFFFF" w:themeFill="background1"/>
            <w:noWrap/>
            <w:vAlign w:val="center"/>
          </w:tcPr>
          <w:p w:rsidR="00EA581E" w:rsidRPr="00EA581E" w:rsidRDefault="00EA581E" w:rsidP="00AC17BA">
            <w:pPr>
              <w:ind w:left="-108" w:right="-108"/>
              <w:jc w:val="center"/>
              <w:rPr>
                <w:rFonts w:ascii="Arial" w:hAnsi="Arial" w:cs="Arial"/>
                <w:color w:val="000000" w:themeColor="text1"/>
                <w:lang w:val="mn-MN"/>
              </w:rPr>
            </w:pPr>
            <w:r w:rsidRPr="00EA581E">
              <w:rPr>
                <w:rFonts w:ascii="Arial" w:hAnsi="Arial" w:cs="Arial"/>
                <w:color w:val="000000" w:themeColor="text1"/>
                <w:lang w:val="mn-MN"/>
              </w:rPr>
              <w:t>21.12.2</w:t>
            </w:r>
          </w:p>
        </w:tc>
        <w:tc>
          <w:tcPr>
            <w:tcW w:w="4331" w:type="dxa"/>
            <w:gridSpan w:val="2"/>
            <w:shd w:val="clear" w:color="auto" w:fill="FFFFFF" w:themeFill="background1"/>
            <w:vAlign w:val="bottom"/>
          </w:tcPr>
          <w:p w:rsidR="00EA581E" w:rsidRPr="00EA581E" w:rsidRDefault="00EA581E" w:rsidP="00AC17BA">
            <w:pPr>
              <w:jc w:val="both"/>
              <w:rPr>
                <w:rFonts w:ascii="Arial" w:hAnsi="Arial" w:cs="Arial"/>
                <w:color w:val="000000" w:themeColor="text1"/>
                <w:lang w:val="mn-MN"/>
              </w:rPr>
            </w:pPr>
            <w:r w:rsidRPr="00EA581E">
              <w:rPr>
                <w:rFonts w:ascii="Arial" w:hAnsi="Arial" w:cs="Arial"/>
                <w:color w:val="000000" w:themeColor="text1"/>
                <w:lang w:val="mn-MN"/>
              </w:rPr>
              <w:t>Цахим хэлбэрт шилжүүлсэн архивын  баримтын тоо /мянгаар/</w:t>
            </w:r>
          </w:p>
        </w:tc>
        <w:tc>
          <w:tcPr>
            <w:tcW w:w="2177" w:type="dxa"/>
            <w:gridSpan w:val="5"/>
            <w:shd w:val="clear" w:color="auto" w:fill="FFFFFF" w:themeFill="background1"/>
            <w:noWrap/>
            <w:vAlign w:val="center"/>
          </w:tcPr>
          <w:p w:rsidR="00EA581E" w:rsidRPr="00EA581E" w:rsidRDefault="00EA581E" w:rsidP="00AC17BA">
            <w:pPr>
              <w:jc w:val="center"/>
              <w:rPr>
                <w:rFonts w:ascii="Arial" w:hAnsi="Arial" w:cs="Arial"/>
                <w:color w:val="000000" w:themeColor="text1"/>
                <w:lang w:val="mn-MN"/>
              </w:rPr>
            </w:pPr>
            <w:r w:rsidRPr="00EA581E">
              <w:rPr>
                <w:rFonts w:ascii="Arial" w:hAnsi="Arial" w:cs="Arial"/>
                <w:color w:val="000000" w:themeColor="text1"/>
                <w:lang w:val="mn-MN"/>
              </w:rPr>
              <w:t>4,800.0</w:t>
            </w:r>
          </w:p>
        </w:tc>
      </w:tr>
      <w:tr w:rsidR="00EA581E" w:rsidRPr="00EA581E" w:rsidTr="00AC17BA">
        <w:trPr>
          <w:trHeight w:val="70"/>
          <w:jc w:val="center"/>
        </w:trPr>
        <w:tc>
          <w:tcPr>
            <w:tcW w:w="426" w:type="dxa"/>
            <w:vMerge/>
            <w:noWrap/>
            <w:vAlign w:val="bottom"/>
          </w:tcPr>
          <w:p w:rsidR="00EA581E" w:rsidRPr="00EA581E" w:rsidRDefault="00EA581E" w:rsidP="00AC17BA">
            <w:pPr>
              <w:ind w:right="-108"/>
              <w:jc w:val="center"/>
              <w:rPr>
                <w:rFonts w:ascii="Arial" w:hAnsi="Arial" w:cs="Arial"/>
                <w:b/>
                <w:color w:val="000000" w:themeColor="text1"/>
                <w:highlight w:val="yellow"/>
                <w:lang w:val="mn-MN"/>
              </w:rPr>
            </w:pPr>
          </w:p>
        </w:tc>
        <w:tc>
          <w:tcPr>
            <w:tcW w:w="850" w:type="dxa"/>
            <w:vMerge/>
            <w:noWrap/>
            <w:vAlign w:val="bottom"/>
          </w:tcPr>
          <w:p w:rsidR="00EA581E" w:rsidRPr="00EA581E" w:rsidRDefault="00EA581E" w:rsidP="00AC17BA">
            <w:pPr>
              <w:ind w:left="-108" w:right="-108"/>
              <w:rPr>
                <w:rFonts w:ascii="Arial" w:hAnsi="Arial" w:cs="Arial"/>
                <w:b/>
                <w:color w:val="000000" w:themeColor="text1"/>
                <w:lang w:val="mn-MN"/>
              </w:rPr>
            </w:pPr>
          </w:p>
        </w:tc>
        <w:tc>
          <w:tcPr>
            <w:tcW w:w="2080" w:type="dxa"/>
            <w:gridSpan w:val="2"/>
            <w:shd w:val="clear" w:color="auto" w:fill="FFFFFF" w:themeFill="background1"/>
            <w:noWrap/>
            <w:vAlign w:val="center"/>
          </w:tcPr>
          <w:p w:rsidR="00EA581E" w:rsidRPr="00EA581E" w:rsidRDefault="00EA581E" w:rsidP="00AC17BA">
            <w:pPr>
              <w:ind w:left="-108" w:right="-108"/>
              <w:jc w:val="center"/>
              <w:rPr>
                <w:rFonts w:ascii="Arial" w:hAnsi="Arial" w:cs="Arial"/>
                <w:color w:val="000000" w:themeColor="text1"/>
                <w:lang w:val="mn-MN"/>
              </w:rPr>
            </w:pPr>
            <w:r w:rsidRPr="00EA581E">
              <w:rPr>
                <w:rFonts w:ascii="Arial" w:hAnsi="Arial" w:cs="Arial"/>
                <w:color w:val="000000" w:themeColor="text1"/>
                <w:lang w:val="mn-MN"/>
              </w:rPr>
              <w:t>21.12.3</w:t>
            </w:r>
          </w:p>
        </w:tc>
        <w:tc>
          <w:tcPr>
            <w:tcW w:w="4331" w:type="dxa"/>
            <w:gridSpan w:val="2"/>
            <w:shd w:val="clear" w:color="auto" w:fill="FFFFFF" w:themeFill="background1"/>
            <w:vAlign w:val="bottom"/>
          </w:tcPr>
          <w:p w:rsidR="00EA581E" w:rsidRPr="00EA581E" w:rsidRDefault="00EA581E" w:rsidP="00AC17BA">
            <w:pPr>
              <w:jc w:val="both"/>
              <w:rPr>
                <w:rFonts w:ascii="Arial" w:hAnsi="Arial" w:cs="Arial"/>
                <w:color w:val="000000" w:themeColor="text1"/>
                <w:lang w:val="mn-MN"/>
              </w:rPr>
            </w:pPr>
            <w:r w:rsidRPr="00EA581E">
              <w:rPr>
                <w:rFonts w:ascii="Arial" w:hAnsi="Arial" w:cs="Arial"/>
                <w:color w:val="000000" w:themeColor="text1"/>
                <w:lang w:val="mn-MN"/>
              </w:rPr>
              <w:t>Бэлтгэсэн улсын бүртгэлийн маягт  /мянгаар/</w:t>
            </w:r>
          </w:p>
        </w:tc>
        <w:tc>
          <w:tcPr>
            <w:tcW w:w="2177" w:type="dxa"/>
            <w:gridSpan w:val="5"/>
            <w:shd w:val="clear" w:color="auto" w:fill="FFFFFF" w:themeFill="background1"/>
            <w:noWrap/>
            <w:vAlign w:val="center"/>
          </w:tcPr>
          <w:p w:rsidR="00EA581E" w:rsidRPr="00EA581E" w:rsidRDefault="00EA581E" w:rsidP="00AC17BA">
            <w:pPr>
              <w:jc w:val="center"/>
              <w:rPr>
                <w:rFonts w:ascii="Arial" w:hAnsi="Arial" w:cs="Arial"/>
                <w:color w:val="000000" w:themeColor="text1"/>
                <w:lang w:val="mn-MN"/>
              </w:rPr>
            </w:pPr>
            <w:r w:rsidRPr="00EA581E">
              <w:rPr>
                <w:rFonts w:ascii="Arial" w:hAnsi="Arial" w:cs="Arial"/>
                <w:color w:val="000000"/>
                <w:lang w:val="mn-MN"/>
              </w:rPr>
              <w:t>2,357.7</w:t>
            </w:r>
          </w:p>
        </w:tc>
      </w:tr>
      <w:tr w:rsidR="00EA581E" w:rsidRPr="00EA581E" w:rsidTr="00AC17BA">
        <w:trPr>
          <w:trHeight w:val="70"/>
          <w:jc w:val="center"/>
        </w:trPr>
        <w:tc>
          <w:tcPr>
            <w:tcW w:w="426" w:type="dxa"/>
            <w:vMerge/>
            <w:noWrap/>
            <w:vAlign w:val="bottom"/>
          </w:tcPr>
          <w:p w:rsidR="00EA581E" w:rsidRPr="00EA581E" w:rsidRDefault="00EA581E" w:rsidP="00AC17BA">
            <w:pPr>
              <w:ind w:right="-108"/>
              <w:jc w:val="center"/>
              <w:rPr>
                <w:rFonts w:ascii="Arial" w:hAnsi="Arial" w:cs="Arial"/>
                <w:b/>
                <w:color w:val="000000" w:themeColor="text1"/>
                <w:highlight w:val="yellow"/>
                <w:lang w:val="mn-MN"/>
              </w:rPr>
            </w:pPr>
          </w:p>
        </w:tc>
        <w:tc>
          <w:tcPr>
            <w:tcW w:w="850" w:type="dxa"/>
            <w:vMerge/>
            <w:noWrap/>
            <w:vAlign w:val="bottom"/>
          </w:tcPr>
          <w:p w:rsidR="00EA581E" w:rsidRPr="00EA581E" w:rsidRDefault="00EA581E" w:rsidP="00AC17BA">
            <w:pPr>
              <w:ind w:left="-108" w:right="-108"/>
              <w:rPr>
                <w:rFonts w:ascii="Arial" w:hAnsi="Arial" w:cs="Arial"/>
                <w:b/>
                <w:color w:val="000000" w:themeColor="text1"/>
                <w:lang w:val="mn-MN"/>
              </w:rPr>
            </w:pPr>
          </w:p>
        </w:tc>
        <w:tc>
          <w:tcPr>
            <w:tcW w:w="2080" w:type="dxa"/>
            <w:gridSpan w:val="2"/>
            <w:shd w:val="clear" w:color="auto" w:fill="FFFFFF" w:themeFill="background1"/>
            <w:noWrap/>
            <w:vAlign w:val="center"/>
          </w:tcPr>
          <w:p w:rsidR="00EA581E" w:rsidRPr="00EA581E" w:rsidRDefault="00EA581E" w:rsidP="00AC17BA">
            <w:pPr>
              <w:ind w:left="-108" w:right="-108"/>
              <w:jc w:val="center"/>
              <w:rPr>
                <w:rFonts w:ascii="Arial" w:hAnsi="Arial" w:cs="Arial"/>
                <w:color w:val="000000" w:themeColor="text1"/>
                <w:lang w:val="mn-MN"/>
              </w:rPr>
            </w:pPr>
            <w:r w:rsidRPr="00EA581E">
              <w:rPr>
                <w:rFonts w:ascii="Arial" w:hAnsi="Arial" w:cs="Arial"/>
                <w:color w:val="000000" w:themeColor="text1"/>
                <w:lang w:val="mn-MN"/>
              </w:rPr>
              <w:t>21.12.4</w:t>
            </w:r>
          </w:p>
        </w:tc>
        <w:tc>
          <w:tcPr>
            <w:tcW w:w="4331" w:type="dxa"/>
            <w:gridSpan w:val="2"/>
            <w:shd w:val="clear" w:color="auto" w:fill="FFFFFF" w:themeFill="background1"/>
            <w:vAlign w:val="bottom"/>
          </w:tcPr>
          <w:p w:rsidR="00EA581E" w:rsidRPr="00EA581E" w:rsidRDefault="00EA581E" w:rsidP="00AC17BA">
            <w:pPr>
              <w:jc w:val="both"/>
              <w:rPr>
                <w:rFonts w:ascii="Arial" w:hAnsi="Arial" w:cs="Arial"/>
                <w:color w:val="000000" w:themeColor="text1"/>
                <w:lang w:val="mn-MN"/>
              </w:rPr>
            </w:pPr>
            <w:r w:rsidRPr="00EA581E">
              <w:rPr>
                <w:rFonts w:ascii="Arial" w:hAnsi="Arial" w:cs="Arial"/>
                <w:color w:val="000000" w:themeColor="text1"/>
                <w:lang w:val="mn-MN"/>
              </w:rPr>
              <w:t>Дүгнэлт гаргах хяналт шалгалтын тоо /мянгаар/</w:t>
            </w:r>
          </w:p>
        </w:tc>
        <w:tc>
          <w:tcPr>
            <w:tcW w:w="2177" w:type="dxa"/>
            <w:gridSpan w:val="5"/>
            <w:shd w:val="clear" w:color="auto" w:fill="FFFFFF" w:themeFill="background1"/>
            <w:noWrap/>
            <w:vAlign w:val="center"/>
          </w:tcPr>
          <w:p w:rsidR="00EA581E" w:rsidRPr="00EA581E" w:rsidRDefault="00EA581E" w:rsidP="00AC17BA">
            <w:pPr>
              <w:jc w:val="center"/>
              <w:rPr>
                <w:rFonts w:ascii="Arial" w:hAnsi="Arial" w:cs="Arial"/>
                <w:color w:val="000000" w:themeColor="text1"/>
                <w:lang w:val="mn-MN"/>
              </w:rPr>
            </w:pPr>
            <w:r w:rsidRPr="00EA581E">
              <w:rPr>
                <w:rFonts w:ascii="Arial" w:hAnsi="Arial" w:cs="Arial"/>
                <w:color w:val="000000" w:themeColor="text1"/>
                <w:lang w:val="mn-MN"/>
              </w:rPr>
              <w:t>3.0</w:t>
            </w:r>
          </w:p>
        </w:tc>
      </w:tr>
      <w:tr w:rsidR="00EA581E" w:rsidRPr="00EA581E" w:rsidTr="00AC17BA">
        <w:trPr>
          <w:trHeight w:val="70"/>
          <w:jc w:val="center"/>
        </w:trPr>
        <w:tc>
          <w:tcPr>
            <w:tcW w:w="426" w:type="dxa"/>
            <w:vMerge/>
            <w:noWrap/>
            <w:vAlign w:val="bottom"/>
          </w:tcPr>
          <w:p w:rsidR="00EA581E" w:rsidRPr="00EA581E" w:rsidRDefault="00EA581E" w:rsidP="00AC17BA">
            <w:pPr>
              <w:ind w:right="-108"/>
              <w:jc w:val="center"/>
              <w:rPr>
                <w:rFonts w:ascii="Arial" w:hAnsi="Arial" w:cs="Arial"/>
                <w:b/>
                <w:color w:val="000000" w:themeColor="text1"/>
                <w:highlight w:val="yellow"/>
                <w:lang w:val="mn-MN"/>
              </w:rPr>
            </w:pPr>
          </w:p>
        </w:tc>
        <w:tc>
          <w:tcPr>
            <w:tcW w:w="850" w:type="dxa"/>
            <w:vMerge/>
            <w:noWrap/>
            <w:vAlign w:val="bottom"/>
          </w:tcPr>
          <w:p w:rsidR="00EA581E" w:rsidRPr="00EA581E" w:rsidRDefault="00EA581E" w:rsidP="00AC17BA">
            <w:pPr>
              <w:ind w:left="-108" w:right="-108"/>
              <w:rPr>
                <w:rFonts w:ascii="Arial" w:hAnsi="Arial" w:cs="Arial"/>
                <w:b/>
                <w:color w:val="000000" w:themeColor="text1"/>
                <w:lang w:val="mn-MN"/>
              </w:rPr>
            </w:pPr>
          </w:p>
        </w:tc>
        <w:tc>
          <w:tcPr>
            <w:tcW w:w="2080" w:type="dxa"/>
            <w:gridSpan w:val="2"/>
            <w:shd w:val="clear" w:color="auto" w:fill="FFFFFF" w:themeFill="background1"/>
            <w:noWrap/>
            <w:vAlign w:val="center"/>
          </w:tcPr>
          <w:p w:rsidR="00EA581E" w:rsidRPr="00EA581E" w:rsidRDefault="00EA581E" w:rsidP="00AC17BA">
            <w:pPr>
              <w:ind w:left="-108" w:right="-108"/>
              <w:jc w:val="center"/>
              <w:rPr>
                <w:rFonts w:ascii="Arial" w:hAnsi="Arial" w:cs="Arial"/>
                <w:color w:val="000000" w:themeColor="text1"/>
                <w:lang w:val="mn-MN"/>
              </w:rPr>
            </w:pPr>
            <w:r w:rsidRPr="00EA581E">
              <w:rPr>
                <w:rFonts w:ascii="Arial" w:hAnsi="Arial" w:cs="Arial"/>
                <w:color w:val="000000" w:themeColor="text1"/>
                <w:lang w:val="mn-MN"/>
              </w:rPr>
              <w:t>21.12.5</w:t>
            </w:r>
          </w:p>
        </w:tc>
        <w:tc>
          <w:tcPr>
            <w:tcW w:w="4331" w:type="dxa"/>
            <w:gridSpan w:val="2"/>
            <w:shd w:val="clear" w:color="auto" w:fill="FFFFFF" w:themeFill="background1"/>
            <w:vAlign w:val="center"/>
          </w:tcPr>
          <w:p w:rsidR="00EA581E" w:rsidRPr="00EA581E" w:rsidRDefault="00EA581E" w:rsidP="00AC17BA">
            <w:pPr>
              <w:jc w:val="both"/>
              <w:rPr>
                <w:rFonts w:ascii="Arial" w:hAnsi="Arial" w:cs="Arial"/>
                <w:color w:val="000000" w:themeColor="text1"/>
                <w:lang w:val="mn-MN"/>
              </w:rPr>
            </w:pPr>
            <w:r w:rsidRPr="00EA581E">
              <w:rPr>
                <w:rFonts w:ascii="Arial" w:hAnsi="Arial" w:cs="Arial"/>
                <w:color w:val="000000" w:themeColor="text1"/>
                <w:lang w:val="mn-MN"/>
              </w:rPr>
              <w:t>Төсвийн орлогын төлөвлөгөөг батлагдсан хуваарийн дагуу төвлөрүүлэх /сая төгрөг/</w:t>
            </w:r>
          </w:p>
        </w:tc>
        <w:tc>
          <w:tcPr>
            <w:tcW w:w="2177" w:type="dxa"/>
            <w:gridSpan w:val="5"/>
            <w:shd w:val="clear" w:color="auto" w:fill="FFFFFF" w:themeFill="background1"/>
            <w:noWrap/>
            <w:vAlign w:val="center"/>
          </w:tcPr>
          <w:p w:rsidR="00EA581E" w:rsidRPr="00EA581E" w:rsidDel="000C13F7" w:rsidRDefault="00EA581E" w:rsidP="00AC17BA">
            <w:pPr>
              <w:jc w:val="center"/>
              <w:rPr>
                <w:rFonts w:ascii="Arial" w:hAnsi="Arial" w:cs="Arial"/>
                <w:color w:val="000000" w:themeColor="text1"/>
                <w:lang w:val="mn-MN"/>
              </w:rPr>
            </w:pPr>
            <w:r w:rsidRPr="00EA581E">
              <w:rPr>
                <w:rFonts w:ascii="Arial" w:hAnsi="Arial" w:cs="Arial"/>
                <w:color w:val="000000" w:themeColor="text1"/>
                <w:lang w:val="mn-MN"/>
              </w:rPr>
              <w:t>12,072.0</w:t>
            </w:r>
          </w:p>
        </w:tc>
      </w:tr>
      <w:tr w:rsidR="00EA581E" w:rsidRPr="00EA581E" w:rsidTr="00AC17BA">
        <w:trPr>
          <w:trHeight w:val="70"/>
          <w:jc w:val="center"/>
        </w:trPr>
        <w:tc>
          <w:tcPr>
            <w:tcW w:w="426" w:type="dxa"/>
            <w:vMerge/>
            <w:noWrap/>
            <w:vAlign w:val="bottom"/>
          </w:tcPr>
          <w:p w:rsidR="00EA581E" w:rsidRPr="00EA581E" w:rsidRDefault="00EA581E" w:rsidP="00AC17BA">
            <w:pPr>
              <w:ind w:right="-108"/>
              <w:jc w:val="center"/>
              <w:rPr>
                <w:rFonts w:ascii="Arial" w:hAnsi="Arial" w:cs="Arial"/>
                <w:b/>
                <w:color w:val="000000" w:themeColor="text1"/>
                <w:highlight w:val="yellow"/>
                <w:lang w:val="mn-MN"/>
              </w:rPr>
            </w:pPr>
          </w:p>
        </w:tc>
        <w:tc>
          <w:tcPr>
            <w:tcW w:w="850" w:type="dxa"/>
            <w:vMerge w:val="restart"/>
            <w:shd w:val="clear" w:color="auto" w:fill="FFFFFF" w:themeFill="background1"/>
            <w:noWrap/>
          </w:tcPr>
          <w:p w:rsidR="00EA581E" w:rsidRPr="00EA581E" w:rsidRDefault="00EA581E" w:rsidP="00AC17BA">
            <w:pPr>
              <w:ind w:left="-108" w:right="-108"/>
              <w:jc w:val="center"/>
              <w:rPr>
                <w:rFonts w:ascii="Arial" w:hAnsi="Arial" w:cs="Arial"/>
                <w:b/>
                <w:color w:val="000000" w:themeColor="text1"/>
                <w:lang w:val="mn-MN"/>
              </w:rPr>
            </w:pPr>
            <w:r w:rsidRPr="00EA581E">
              <w:rPr>
                <w:rFonts w:ascii="Arial" w:hAnsi="Arial" w:cs="Arial"/>
                <w:b/>
                <w:color w:val="000000" w:themeColor="text1"/>
                <w:lang w:val="mn-MN"/>
              </w:rPr>
              <w:t>21.13</w:t>
            </w:r>
          </w:p>
        </w:tc>
        <w:tc>
          <w:tcPr>
            <w:tcW w:w="8588" w:type="dxa"/>
            <w:gridSpan w:val="9"/>
            <w:shd w:val="clear" w:color="auto" w:fill="FFFFFF" w:themeFill="background1"/>
            <w:noWrap/>
            <w:vAlign w:val="center"/>
          </w:tcPr>
          <w:p w:rsidR="00EA581E" w:rsidRPr="00EA581E" w:rsidRDefault="00EA581E" w:rsidP="00AC17BA">
            <w:pPr>
              <w:rPr>
                <w:rFonts w:ascii="Arial" w:hAnsi="Arial" w:cs="Arial"/>
                <w:color w:val="000000" w:themeColor="text1"/>
                <w:lang w:val="mn-MN"/>
              </w:rPr>
            </w:pPr>
            <w:r w:rsidRPr="00EA581E">
              <w:rPr>
                <w:rFonts w:ascii="Arial" w:hAnsi="Arial" w:cs="Arial"/>
                <w:b/>
                <w:color w:val="000000" w:themeColor="text1"/>
                <w:lang w:val="mn-MN"/>
              </w:rPr>
              <w:t>Эмнэлгийн тусламж үйлчилгээ</w:t>
            </w:r>
          </w:p>
        </w:tc>
      </w:tr>
      <w:tr w:rsidR="00EA581E" w:rsidRPr="00EA581E" w:rsidTr="00AC17BA">
        <w:trPr>
          <w:trHeight w:val="70"/>
          <w:jc w:val="center"/>
        </w:trPr>
        <w:tc>
          <w:tcPr>
            <w:tcW w:w="426" w:type="dxa"/>
            <w:vMerge/>
            <w:noWrap/>
            <w:vAlign w:val="bottom"/>
          </w:tcPr>
          <w:p w:rsidR="00EA581E" w:rsidRPr="00EA581E" w:rsidRDefault="00EA581E" w:rsidP="00AC17BA">
            <w:pPr>
              <w:ind w:right="-108"/>
              <w:jc w:val="center"/>
              <w:rPr>
                <w:rFonts w:ascii="Arial" w:hAnsi="Arial" w:cs="Arial"/>
                <w:b/>
                <w:color w:val="000000" w:themeColor="text1"/>
                <w:highlight w:val="yellow"/>
                <w:lang w:val="mn-MN"/>
              </w:rPr>
            </w:pPr>
          </w:p>
        </w:tc>
        <w:tc>
          <w:tcPr>
            <w:tcW w:w="850" w:type="dxa"/>
            <w:vMerge/>
            <w:noWrap/>
            <w:vAlign w:val="bottom"/>
          </w:tcPr>
          <w:p w:rsidR="00EA581E" w:rsidRPr="00EA581E" w:rsidRDefault="00EA581E" w:rsidP="00AC17BA">
            <w:pPr>
              <w:ind w:left="-108" w:right="-108"/>
              <w:rPr>
                <w:rFonts w:ascii="Arial" w:hAnsi="Arial" w:cs="Arial"/>
                <w:b/>
                <w:color w:val="000000" w:themeColor="text1"/>
                <w:lang w:val="mn-MN"/>
              </w:rPr>
            </w:pPr>
          </w:p>
        </w:tc>
        <w:tc>
          <w:tcPr>
            <w:tcW w:w="2080" w:type="dxa"/>
            <w:gridSpan w:val="2"/>
            <w:shd w:val="clear" w:color="auto" w:fill="FFFFFF" w:themeFill="background1"/>
            <w:noWrap/>
          </w:tcPr>
          <w:p w:rsidR="00EA581E" w:rsidRPr="00EA581E" w:rsidRDefault="00EA581E" w:rsidP="00AC17BA">
            <w:pPr>
              <w:ind w:right="-108"/>
              <w:jc w:val="center"/>
              <w:rPr>
                <w:rFonts w:ascii="Arial" w:hAnsi="Arial" w:cs="Arial"/>
                <w:color w:val="000000" w:themeColor="text1"/>
                <w:lang w:val="mn-MN"/>
              </w:rPr>
            </w:pPr>
            <w:r w:rsidRPr="00EA581E">
              <w:rPr>
                <w:rFonts w:ascii="Arial" w:hAnsi="Arial" w:cs="Arial"/>
                <w:color w:val="000000" w:themeColor="text1"/>
                <w:lang w:val="mn-MN"/>
              </w:rPr>
              <w:t>21.13.1</w:t>
            </w:r>
          </w:p>
        </w:tc>
        <w:tc>
          <w:tcPr>
            <w:tcW w:w="4331" w:type="dxa"/>
            <w:gridSpan w:val="2"/>
            <w:shd w:val="clear" w:color="auto" w:fill="auto"/>
            <w:vAlign w:val="bottom"/>
          </w:tcPr>
          <w:p w:rsidR="00EA581E" w:rsidRPr="00EA581E" w:rsidRDefault="00EA581E" w:rsidP="00AC17BA">
            <w:pPr>
              <w:jc w:val="both"/>
              <w:rPr>
                <w:rFonts w:ascii="Arial" w:eastAsiaTheme="minorEastAsia" w:hAnsi="Arial" w:cs="Arial"/>
                <w:color w:val="000000" w:themeColor="text1"/>
                <w:lang w:val="mn-MN"/>
              </w:rPr>
            </w:pPr>
            <w:r w:rsidRPr="00EA581E">
              <w:rPr>
                <w:rFonts w:ascii="Arial" w:hAnsi="Arial" w:cs="Arial"/>
                <w:color w:val="000000"/>
                <w:lang w:val="mn-MN"/>
              </w:rPr>
              <w:t>Амбулаторийн тусламж үйлчилгээ /мянган хүнээр/</w:t>
            </w:r>
          </w:p>
        </w:tc>
        <w:tc>
          <w:tcPr>
            <w:tcW w:w="2177" w:type="dxa"/>
            <w:gridSpan w:val="5"/>
            <w:shd w:val="clear" w:color="auto" w:fill="auto"/>
            <w:noWrap/>
            <w:vAlign w:val="center"/>
          </w:tcPr>
          <w:p w:rsidR="00EA581E" w:rsidRPr="00EA581E" w:rsidRDefault="00EA581E" w:rsidP="00AC17BA">
            <w:pPr>
              <w:jc w:val="center"/>
              <w:rPr>
                <w:rFonts w:ascii="Arial" w:hAnsi="Arial" w:cs="Arial"/>
                <w:color w:val="000000" w:themeColor="text1"/>
                <w:lang w:val="mn-MN"/>
              </w:rPr>
            </w:pPr>
            <w:r w:rsidRPr="00EA581E">
              <w:rPr>
                <w:rFonts w:ascii="Arial" w:hAnsi="Arial" w:cs="Arial"/>
                <w:color w:val="000000"/>
                <w:lang w:val="mn-MN"/>
              </w:rPr>
              <w:t>160.0</w:t>
            </w:r>
          </w:p>
        </w:tc>
      </w:tr>
      <w:tr w:rsidR="00EA581E" w:rsidRPr="00EA581E" w:rsidTr="00AC17BA">
        <w:trPr>
          <w:trHeight w:val="70"/>
          <w:jc w:val="center"/>
        </w:trPr>
        <w:tc>
          <w:tcPr>
            <w:tcW w:w="426" w:type="dxa"/>
            <w:vMerge/>
            <w:noWrap/>
            <w:vAlign w:val="bottom"/>
          </w:tcPr>
          <w:p w:rsidR="00EA581E" w:rsidRPr="00EA581E" w:rsidRDefault="00EA581E" w:rsidP="00AC17BA">
            <w:pPr>
              <w:ind w:right="-108"/>
              <w:jc w:val="center"/>
              <w:rPr>
                <w:rFonts w:ascii="Arial" w:hAnsi="Arial" w:cs="Arial"/>
                <w:b/>
                <w:color w:val="000000" w:themeColor="text1"/>
                <w:highlight w:val="yellow"/>
                <w:lang w:val="mn-MN"/>
              </w:rPr>
            </w:pPr>
          </w:p>
        </w:tc>
        <w:tc>
          <w:tcPr>
            <w:tcW w:w="850" w:type="dxa"/>
            <w:vMerge/>
            <w:noWrap/>
            <w:vAlign w:val="bottom"/>
          </w:tcPr>
          <w:p w:rsidR="00EA581E" w:rsidRPr="00EA581E" w:rsidRDefault="00EA581E" w:rsidP="00AC17BA">
            <w:pPr>
              <w:ind w:left="-108" w:right="-108"/>
              <w:rPr>
                <w:rFonts w:ascii="Arial" w:hAnsi="Arial" w:cs="Arial"/>
                <w:b/>
                <w:color w:val="000000" w:themeColor="text1"/>
                <w:lang w:val="mn-MN"/>
              </w:rPr>
            </w:pPr>
          </w:p>
        </w:tc>
        <w:tc>
          <w:tcPr>
            <w:tcW w:w="2080" w:type="dxa"/>
            <w:gridSpan w:val="2"/>
            <w:shd w:val="clear" w:color="auto" w:fill="FFFFFF" w:themeFill="background1"/>
            <w:noWrap/>
          </w:tcPr>
          <w:p w:rsidR="00EA581E" w:rsidRPr="00EA581E" w:rsidRDefault="00EA581E" w:rsidP="00AC17BA">
            <w:pPr>
              <w:ind w:right="-108"/>
              <w:jc w:val="center"/>
              <w:rPr>
                <w:rFonts w:ascii="Arial" w:hAnsi="Arial" w:cs="Arial"/>
                <w:color w:val="000000" w:themeColor="text1"/>
                <w:lang w:val="mn-MN"/>
              </w:rPr>
            </w:pPr>
            <w:r w:rsidRPr="00EA581E">
              <w:rPr>
                <w:rFonts w:ascii="Arial" w:hAnsi="Arial" w:cs="Arial"/>
                <w:color w:val="000000" w:themeColor="text1"/>
                <w:lang w:val="mn-MN"/>
              </w:rPr>
              <w:t>21.13.2</w:t>
            </w:r>
          </w:p>
        </w:tc>
        <w:tc>
          <w:tcPr>
            <w:tcW w:w="4331" w:type="dxa"/>
            <w:gridSpan w:val="2"/>
            <w:shd w:val="clear" w:color="auto" w:fill="auto"/>
            <w:vAlign w:val="bottom"/>
          </w:tcPr>
          <w:p w:rsidR="00EA581E" w:rsidRPr="00EA581E" w:rsidRDefault="00EA581E" w:rsidP="00AC17BA">
            <w:pPr>
              <w:jc w:val="both"/>
              <w:rPr>
                <w:rFonts w:ascii="Arial" w:eastAsiaTheme="minorEastAsia" w:hAnsi="Arial" w:cs="Arial"/>
                <w:color w:val="000000" w:themeColor="text1"/>
                <w:lang w:val="mn-MN"/>
              </w:rPr>
            </w:pPr>
            <w:r w:rsidRPr="00EA581E">
              <w:rPr>
                <w:rFonts w:ascii="Arial" w:hAnsi="Arial" w:cs="Arial"/>
                <w:color w:val="000000"/>
                <w:lang w:val="mn-MN"/>
              </w:rPr>
              <w:t>Хэвтүүлэн эмчлэх тусламж үйлчилгээ /мянган хүнээр/</w:t>
            </w:r>
          </w:p>
        </w:tc>
        <w:tc>
          <w:tcPr>
            <w:tcW w:w="2177" w:type="dxa"/>
            <w:gridSpan w:val="5"/>
            <w:shd w:val="clear" w:color="auto" w:fill="auto"/>
            <w:noWrap/>
            <w:vAlign w:val="center"/>
          </w:tcPr>
          <w:p w:rsidR="00EA581E" w:rsidRPr="00EA581E" w:rsidRDefault="00EA581E" w:rsidP="00AC17BA">
            <w:pPr>
              <w:jc w:val="center"/>
              <w:rPr>
                <w:rFonts w:ascii="Arial" w:hAnsi="Arial" w:cs="Arial"/>
                <w:color w:val="000000" w:themeColor="text1"/>
                <w:lang w:val="mn-MN"/>
              </w:rPr>
            </w:pPr>
            <w:r w:rsidRPr="00EA581E">
              <w:rPr>
                <w:rFonts w:ascii="Arial" w:hAnsi="Arial" w:cs="Arial"/>
                <w:color w:val="000000"/>
                <w:lang w:val="mn-MN"/>
              </w:rPr>
              <w:t>10.0</w:t>
            </w:r>
          </w:p>
        </w:tc>
      </w:tr>
      <w:tr w:rsidR="00EA581E" w:rsidRPr="00EA581E" w:rsidTr="00AC17BA">
        <w:trPr>
          <w:trHeight w:val="70"/>
          <w:jc w:val="center"/>
        </w:trPr>
        <w:tc>
          <w:tcPr>
            <w:tcW w:w="426" w:type="dxa"/>
            <w:vMerge/>
            <w:noWrap/>
            <w:vAlign w:val="bottom"/>
          </w:tcPr>
          <w:p w:rsidR="00EA581E" w:rsidRPr="00EA581E" w:rsidRDefault="00EA581E" w:rsidP="00AC17BA">
            <w:pPr>
              <w:ind w:right="-108"/>
              <w:jc w:val="center"/>
              <w:rPr>
                <w:rFonts w:ascii="Arial" w:hAnsi="Arial" w:cs="Arial"/>
                <w:b/>
                <w:color w:val="000000" w:themeColor="text1"/>
                <w:highlight w:val="yellow"/>
                <w:lang w:val="mn-MN"/>
              </w:rPr>
            </w:pPr>
          </w:p>
        </w:tc>
        <w:tc>
          <w:tcPr>
            <w:tcW w:w="850" w:type="dxa"/>
            <w:vMerge/>
            <w:noWrap/>
            <w:vAlign w:val="bottom"/>
          </w:tcPr>
          <w:p w:rsidR="00EA581E" w:rsidRPr="00EA581E" w:rsidRDefault="00EA581E" w:rsidP="00AC17BA">
            <w:pPr>
              <w:ind w:left="-108" w:right="-108"/>
              <w:rPr>
                <w:rFonts w:ascii="Arial" w:hAnsi="Arial" w:cs="Arial"/>
                <w:b/>
                <w:color w:val="000000" w:themeColor="text1"/>
                <w:lang w:val="mn-MN"/>
              </w:rPr>
            </w:pPr>
          </w:p>
        </w:tc>
        <w:tc>
          <w:tcPr>
            <w:tcW w:w="2080" w:type="dxa"/>
            <w:gridSpan w:val="2"/>
            <w:shd w:val="clear" w:color="auto" w:fill="FFFFFF" w:themeFill="background1"/>
            <w:noWrap/>
          </w:tcPr>
          <w:p w:rsidR="00EA581E" w:rsidRPr="00EA581E" w:rsidRDefault="00EA581E" w:rsidP="00AC17BA">
            <w:pPr>
              <w:ind w:right="-108"/>
              <w:jc w:val="center"/>
              <w:rPr>
                <w:rFonts w:ascii="Arial" w:hAnsi="Arial" w:cs="Arial"/>
                <w:color w:val="000000" w:themeColor="text1"/>
                <w:lang w:val="mn-MN"/>
              </w:rPr>
            </w:pPr>
            <w:r w:rsidRPr="00EA581E">
              <w:rPr>
                <w:rFonts w:ascii="Arial" w:hAnsi="Arial" w:cs="Arial"/>
                <w:color w:val="000000" w:themeColor="text1"/>
                <w:lang w:val="mn-MN"/>
              </w:rPr>
              <w:t>21.13.3</w:t>
            </w:r>
          </w:p>
        </w:tc>
        <w:tc>
          <w:tcPr>
            <w:tcW w:w="4331" w:type="dxa"/>
            <w:gridSpan w:val="2"/>
            <w:shd w:val="clear" w:color="auto" w:fill="auto"/>
            <w:vAlign w:val="bottom"/>
          </w:tcPr>
          <w:p w:rsidR="00EA581E" w:rsidRPr="00EA581E" w:rsidRDefault="00EA581E" w:rsidP="00AC17BA">
            <w:pPr>
              <w:jc w:val="both"/>
              <w:rPr>
                <w:rFonts w:ascii="Arial" w:eastAsiaTheme="minorEastAsia" w:hAnsi="Arial" w:cs="Arial"/>
                <w:color w:val="000000" w:themeColor="text1"/>
                <w:lang w:val="mn-MN"/>
              </w:rPr>
            </w:pPr>
            <w:r w:rsidRPr="00EA581E">
              <w:rPr>
                <w:rFonts w:ascii="Arial" w:hAnsi="Arial" w:cs="Arial"/>
                <w:color w:val="000000"/>
                <w:lang w:val="mn-MN"/>
              </w:rPr>
              <w:t>Өдрийн эмчилгээ /мянган хүнээр/</w:t>
            </w:r>
          </w:p>
        </w:tc>
        <w:tc>
          <w:tcPr>
            <w:tcW w:w="2177" w:type="dxa"/>
            <w:gridSpan w:val="5"/>
            <w:shd w:val="clear" w:color="auto" w:fill="auto"/>
            <w:noWrap/>
            <w:vAlign w:val="center"/>
          </w:tcPr>
          <w:p w:rsidR="00EA581E" w:rsidRPr="00EA581E" w:rsidRDefault="00EA581E" w:rsidP="00AC17BA">
            <w:pPr>
              <w:jc w:val="center"/>
              <w:rPr>
                <w:rFonts w:ascii="Arial" w:hAnsi="Arial" w:cs="Arial"/>
                <w:color w:val="000000" w:themeColor="text1"/>
                <w:lang w:val="mn-MN"/>
              </w:rPr>
            </w:pPr>
            <w:r w:rsidRPr="00EA581E">
              <w:rPr>
                <w:rFonts w:ascii="Arial" w:hAnsi="Arial" w:cs="Arial"/>
                <w:color w:val="000000"/>
                <w:lang w:val="mn-MN"/>
              </w:rPr>
              <w:t>1.0</w:t>
            </w:r>
          </w:p>
        </w:tc>
      </w:tr>
      <w:tr w:rsidR="00EA581E" w:rsidRPr="00EA581E" w:rsidTr="00AC17BA">
        <w:trPr>
          <w:trHeight w:val="70"/>
          <w:jc w:val="center"/>
        </w:trPr>
        <w:tc>
          <w:tcPr>
            <w:tcW w:w="426" w:type="dxa"/>
            <w:vMerge/>
            <w:noWrap/>
            <w:vAlign w:val="bottom"/>
          </w:tcPr>
          <w:p w:rsidR="00EA581E" w:rsidRPr="00EA581E" w:rsidRDefault="00EA581E" w:rsidP="00AC17BA">
            <w:pPr>
              <w:ind w:right="-108"/>
              <w:jc w:val="center"/>
              <w:rPr>
                <w:rFonts w:ascii="Arial" w:hAnsi="Arial" w:cs="Arial"/>
                <w:b/>
                <w:color w:val="000000" w:themeColor="text1"/>
                <w:highlight w:val="yellow"/>
                <w:lang w:val="mn-MN"/>
              </w:rPr>
            </w:pPr>
          </w:p>
        </w:tc>
        <w:tc>
          <w:tcPr>
            <w:tcW w:w="850" w:type="dxa"/>
            <w:vMerge/>
            <w:noWrap/>
            <w:vAlign w:val="bottom"/>
          </w:tcPr>
          <w:p w:rsidR="00EA581E" w:rsidRPr="00EA581E" w:rsidRDefault="00EA581E" w:rsidP="00AC17BA">
            <w:pPr>
              <w:ind w:left="-108" w:right="-108"/>
              <w:rPr>
                <w:rFonts w:ascii="Arial" w:hAnsi="Arial" w:cs="Arial"/>
                <w:b/>
                <w:color w:val="000000" w:themeColor="text1"/>
                <w:lang w:val="mn-MN"/>
              </w:rPr>
            </w:pPr>
          </w:p>
        </w:tc>
        <w:tc>
          <w:tcPr>
            <w:tcW w:w="2080" w:type="dxa"/>
            <w:gridSpan w:val="2"/>
            <w:shd w:val="clear" w:color="auto" w:fill="FFFFFF" w:themeFill="background1"/>
            <w:noWrap/>
          </w:tcPr>
          <w:p w:rsidR="00EA581E" w:rsidRPr="00EA581E" w:rsidRDefault="00EA581E" w:rsidP="00AC17BA">
            <w:pPr>
              <w:ind w:right="-108"/>
              <w:jc w:val="center"/>
              <w:rPr>
                <w:rFonts w:ascii="Arial" w:hAnsi="Arial" w:cs="Arial"/>
                <w:color w:val="000000" w:themeColor="text1"/>
                <w:lang w:val="mn-MN"/>
              </w:rPr>
            </w:pPr>
            <w:r w:rsidRPr="00EA581E">
              <w:rPr>
                <w:rFonts w:ascii="Arial" w:hAnsi="Arial" w:cs="Arial"/>
                <w:color w:val="000000" w:themeColor="text1"/>
                <w:lang w:val="mn-MN"/>
              </w:rPr>
              <w:t>21.13.4</w:t>
            </w:r>
          </w:p>
        </w:tc>
        <w:tc>
          <w:tcPr>
            <w:tcW w:w="4331" w:type="dxa"/>
            <w:gridSpan w:val="2"/>
            <w:shd w:val="clear" w:color="auto" w:fill="auto"/>
            <w:vAlign w:val="bottom"/>
          </w:tcPr>
          <w:p w:rsidR="00EA581E" w:rsidRPr="00EA581E" w:rsidRDefault="00EA581E" w:rsidP="00AC17BA">
            <w:pPr>
              <w:jc w:val="both"/>
              <w:rPr>
                <w:rFonts w:ascii="Arial" w:eastAsiaTheme="minorEastAsia" w:hAnsi="Arial" w:cs="Arial"/>
                <w:color w:val="000000" w:themeColor="text1"/>
                <w:lang w:val="mn-MN"/>
              </w:rPr>
            </w:pPr>
            <w:r w:rsidRPr="00EA581E">
              <w:rPr>
                <w:rFonts w:ascii="Arial" w:hAnsi="Arial" w:cs="Arial"/>
                <w:color w:val="000000"/>
                <w:lang w:val="mn-MN"/>
              </w:rPr>
              <w:t>Оношилгоо, шинжилгээ /мянган хүнээр/</w:t>
            </w:r>
          </w:p>
        </w:tc>
        <w:tc>
          <w:tcPr>
            <w:tcW w:w="2177" w:type="dxa"/>
            <w:gridSpan w:val="5"/>
            <w:shd w:val="clear" w:color="auto" w:fill="auto"/>
            <w:noWrap/>
            <w:vAlign w:val="center"/>
          </w:tcPr>
          <w:p w:rsidR="00EA581E" w:rsidRPr="00EA581E" w:rsidRDefault="00EA581E" w:rsidP="00AC17BA">
            <w:pPr>
              <w:jc w:val="center"/>
              <w:rPr>
                <w:rFonts w:ascii="Arial" w:hAnsi="Arial" w:cs="Arial"/>
                <w:color w:val="000000" w:themeColor="text1"/>
                <w:lang w:val="mn-MN"/>
              </w:rPr>
            </w:pPr>
            <w:r w:rsidRPr="00EA581E">
              <w:rPr>
                <w:rFonts w:ascii="Arial" w:hAnsi="Arial" w:cs="Arial"/>
                <w:color w:val="000000"/>
                <w:lang w:val="mn-MN"/>
              </w:rPr>
              <w:t>195.0</w:t>
            </w:r>
          </w:p>
        </w:tc>
      </w:tr>
      <w:tr w:rsidR="00EA581E" w:rsidRPr="00EA581E" w:rsidTr="00AC17BA">
        <w:trPr>
          <w:trHeight w:val="70"/>
          <w:jc w:val="center"/>
        </w:trPr>
        <w:tc>
          <w:tcPr>
            <w:tcW w:w="426" w:type="dxa"/>
            <w:vMerge/>
            <w:noWrap/>
            <w:vAlign w:val="bottom"/>
          </w:tcPr>
          <w:p w:rsidR="00EA581E" w:rsidRPr="00EA581E" w:rsidRDefault="00EA581E" w:rsidP="00AC17BA">
            <w:pPr>
              <w:ind w:right="-108"/>
              <w:jc w:val="center"/>
              <w:rPr>
                <w:rFonts w:ascii="Arial" w:hAnsi="Arial" w:cs="Arial"/>
                <w:b/>
                <w:color w:val="000000" w:themeColor="text1"/>
                <w:highlight w:val="yellow"/>
                <w:lang w:val="mn-MN"/>
              </w:rPr>
            </w:pPr>
          </w:p>
        </w:tc>
        <w:tc>
          <w:tcPr>
            <w:tcW w:w="850" w:type="dxa"/>
            <w:vMerge/>
            <w:noWrap/>
            <w:vAlign w:val="bottom"/>
          </w:tcPr>
          <w:p w:rsidR="00EA581E" w:rsidRPr="00EA581E" w:rsidRDefault="00EA581E" w:rsidP="00AC17BA">
            <w:pPr>
              <w:ind w:left="-108" w:right="-108"/>
              <w:rPr>
                <w:rFonts w:ascii="Arial" w:hAnsi="Arial" w:cs="Arial"/>
                <w:b/>
                <w:color w:val="000000" w:themeColor="text1"/>
                <w:lang w:val="mn-MN"/>
              </w:rPr>
            </w:pPr>
          </w:p>
        </w:tc>
        <w:tc>
          <w:tcPr>
            <w:tcW w:w="2080" w:type="dxa"/>
            <w:gridSpan w:val="2"/>
            <w:shd w:val="clear" w:color="auto" w:fill="FFFFFF" w:themeFill="background1"/>
            <w:noWrap/>
          </w:tcPr>
          <w:p w:rsidR="00EA581E" w:rsidRPr="00EA581E" w:rsidRDefault="00EA581E" w:rsidP="00AC17BA">
            <w:pPr>
              <w:ind w:right="-108"/>
              <w:jc w:val="center"/>
              <w:rPr>
                <w:rFonts w:ascii="Arial" w:hAnsi="Arial" w:cs="Arial"/>
                <w:color w:val="000000" w:themeColor="text1"/>
                <w:lang w:val="mn-MN"/>
              </w:rPr>
            </w:pPr>
            <w:r w:rsidRPr="00EA581E">
              <w:rPr>
                <w:rFonts w:ascii="Arial" w:hAnsi="Arial" w:cs="Arial"/>
                <w:color w:val="000000" w:themeColor="text1"/>
                <w:lang w:val="mn-MN"/>
              </w:rPr>
              <w:t>21.13.5</w:t>
            </w:r>
          </w:p>
        </w:tc>
        <w:tc>
          <w:tcPr>
            <w:tcW w:w="4331" w:type="dxa"/>
            <w:gridSpan w:val="2"/>
            <w:shd w:val="clear" w:color="auto" w:fill="auto"/>
            <w:vAlign w:val="bottom"/>
          </w:tcPr>
          <w:p w:rsidR="00EA581E" w:rsidRPr="00EA581E" w:rsidRDefault="00EA581E" w:rsidP="00AC17BA">
            <w:pPr>
              <w:jc w:val="both"/>
              <w:rPr>
                <w:rFonts w:ascii="Arial" w:eastAsiaTheme="minorEastAsia" w:hAnsi="Arial" w:cs="Arial"/>
                <w:color w:val="000000" w:themeColor="text1"/>
                <w:lang w:val="mn-MN"/>
              </w:rPr>
            </w:pPr>
            <w:r w:rsidRPr="00EA581E">
              <w:rPr>
                <w:rFonts w:ascii="Arial" w:hAnsi="Arial" w:cs="Arial"/>
                <w:color w:val="000000"/>
                <w:lang w:val="mn-MN"/>
              </w:rPr>
              <w:t>Хилийн хөдөлгөөнт бүлгийн үзлэг /мянган хүнээр/</w:t>
            </w:r>
          </w:p>
        </w:tc>
        <w:tc>
          <w:tcPr>
            <w:tcW w:w="2177" w:type="dxa"/>
            <w:gridSpan w:val="5"/>
            <w:shd w:val="clear" w:color="auto" w:fill="auto"/>
            <w:noWrap/>
            <w:vAlign w:val="center"/>
          </w:tcPr>
          <w:p w:rsidR="00EA581E" w:rsidRPr="00EA581E" w:rsidRDefault="00EA581E" w:rsidP="00AC17BA">
            <w:pPr>
              <w:jc w:val="center"/>
              <w:rPr>
                <w:rFonts w:ascii="Arial" w:hAnsi="Arial" w:cs="Arial"/>
                <w:color w:val="000000" w:themeColor="text1"/>
                <w:lang w:val="mn-MN"/>
              </w:rPr>
            </w:pPr>
            <w:r w:rsidRPr="00EA581E">
              <w:rPr>
                <w:rFonts w:ascii="Arial" w:hAnsi="Arial" w:cs="Arial"/>
                <w:color w:val="000000"/>
                <w:lang w:val="mn-MN"/>
              </w:rPr>
              <w:t>4.0</w:t>
            </w:r>
          </w:p>
        </w:tc>
      </w:tr>
      <w:tr w:rsidR="00EA581E" w:rsidRPr="00EA581E" w:rsidTr="00AC17BA">
        <w:trPr>
          <w:trHeight w:val="255"/>
          <w:jc w:val="center"/>
        </w:trPr>
        <w:tc>
          <w:tcPr>
            <w:tcW w:w="426" w:type="dxa"/>
            <w:vMerge w:val="restart"/>
            <w:shd w:val="clear" w:color="auto" w:fill="FFFFFF" w:themeFill="background1"/>
            <w:noWrap/>
          </w:tcPr>
          <w:p w:rsidR="00EA581E" w:rsidRPr="00EA581E" w:rsidRDefault="00EA581E" w:rsidP="00AC17BA">
            <w:pPr>
              <w:ind w:right="-108"/>
              <w:jc w:val="center"/>
              <w:rPr>
                <w:rFonts w:ascii="Arial" w:hAnsi="Arial" w:cs="Arial"/>
                <w:b/>
                <w:color w:val="000000" w:themeColor="text1"/>
                <w:lang w:val="mn-MN"/>
              </w:rPr>
            </w:pPr>
            <w:r w:rsidRPr="00EA581E">
              <w:rPr>
                <w:rFonts w:ascii="Arial" w:hAnsi="Arial" w:cs="Arial"/>
                <w:b/>
                <w:color w:val="000000" w:themeColor="text1"/>
                <w:lang w:val="mn-MN"/>
              </w:rPr>
              <w:t>22</w:t>
            </w:r>
          </w:p>
        </w:tc>
        <w:tc>
          <w:tcPr>
            <w:tcW w:w="9438" w:type="dxa"/>
            <w:gridSpan w:val="10"/>
            <w:shd w:val="clear" w:color="auto" w:fill="FFFFFF" w:themeFill="background1"/>
            <w:noWrap/>
          </w:tcPr>
          <w:p w:rsidR="00EA581E" w:rsidRPr="00EA581E" w:rsidRDefault="00EA581E" w:rsidP="00AC17BA">
            <w:pPr>
              <w:rPr>
                <w:rFonts w:ascii="Arial" w:hAnsi="Arial" w:cs="Arial"/>
                <w:color w:val="000000" w:themeColor="text1"/>
                <w:lang w:val="mn-MN"/>
              </w:rPr>
            </w:pPr>
            <w:r w:rsidRPr="00EA581E">
              <w:rPr>
                <w:rFonts w:ascii="Arial" w:hAnsi="Arial" w:cs="Arial"/>
                <w:b/>
                <w:color w:val="000000" w:themeColor="text1"/>
                <w:lang w:val="mn-MN"/>
              </w:rPr>
              <w:t>БАРИЛГА, ХОТ БАЙГУУЛАЛТЫН САЙД</w:t>
            </w:r>
          </w:p>
        </w:tc>
      </w:tr>
      <w:tr w:rsidR="00EA581E" w:rsidRPr="00EA581E" w:rsidTr="00AC17BA">
        <w:trPr>
          <w:trHeight w:val="255"/>
          <w:jc w:val="center"/>
        </w:trPr>
        <w:tc>
          <w:tcPr>
            <w:tcW w:w="426" w:type="dxa"/>
            <w:vMerge/>
            <w:noWrap/>
          </w:tcPr>
          <w:p w:rsidR="00EA581E" w:rsidRPr="00EA581E" w:rsidRDefault="00EA581E" w:rsidP="00AC17BA">
            <w:pPr>
              <w:ind w:right="-108"/>
              <w:jc w:val="center"/>
              <w:rPr>
                <w:rFonts w:ascii="Arial" w:hAnsi="Arial" w:cs="Arial"/>
                <w:b/>
                <w:color w:val="000000" w:themeColor="text1"/>
                <w:lang w:val="mn-MN"/>
              </w:rPr>
            </w:pPr>
          </w:p>
        </w:tc>
        <w:tc>
          <w:tcPr>
            <w:tcW w:w="850" w:type="dxa"/>
            <w:vMerge w:val="restart"/>
            <w:shd w:val="clear" w:color="auto" w:fill="FFFFFF" w:themeFill="background1"/>
            <w:noWrap/>
          </w:tcPr>
          <w:p w:rsidR="00EA581E" w:rsidRPr="00EA581E" w:rsidRDefault="00EA581E" w:rsidP="00AC17BA">
            <w:pPr>
              <w:jc w:val="both"/>
              <w:rPr>
                <w:rFonts w:ascii="Arial" w:hAnsi="Arial" w:cs="Arial"/>
                <w:b/>
                <w:color w:val="000000" w:themeColor="text1"/>
                <w:lang w:val="mn-MN"/>
              </w:rPr>
            </w:pPr>
            <w:r w:rsidRPr="00EA581E">
              <w:rPr>
                <w:rFonts w:ascii="Arial" w:hAnsi="Arial" w:cs="Arial"/>
                <w:b/>
                <w:color w:val="000000" w:themeColor="text1"/>
                <w:lang w:val="mn-MN"/>
              </w:rPr>
              <w:t>22.1</w:t>
            </w:r>
          </w:p>
        </w:tc>
        <w:tc>
          <w:tcPr>
            <w:tcW w:w="8588" w:type="dxa"/>
            <w:gridSpan w:val="9"/>
            <w:shd w:val="clear" w:color="auto" w:fill="FFFFFF" w:themeFill="background1"/>
          </w:tcPr>
          <w:p w:rsidR="00EA581E" w:rsidRPr="00EA581E" w:rsidRDefault="00EA581E" w:rsidP="00AC17BA">
            <w:pPr>
              <w:rPr>
                <w:rFonts w:ascii="Arial" w:hAnsi="Arial" w:cs="Arial"/>
                <w:color w:val="000000" w:themeColor="text1"/>
                <w:lang w:val="mn-MN"/>
              </w:rPr>
            </w:pPr>
            <w:r w:rsidRPr="00EA581E">
              <w:rPr>
                <w:rFonts w:ascii="Arial" w:hAnsi="Arial" w:cs="Arial"/>
                <w:b/>
                <w:color w:val="000000" w:themeColor="text1"/>
                <w:lang w:val="mn-MN"/>
              </w:rPr>
              <w:t>Барилга, хот байгуулалт, нийтийн аж ахуйн бодлого, удирдлага</w:t>
            </w:r>
          </w:p>
        </w:tc>
      </w:tr>
      <w:tr w:rsidR="00EA581E" w:rsidRPr="00EA581E" w:rsidTr="00AC17BA">
        <w:trPr>
          <w:trHeight w:val="255"/>
          <w:jc w:val="center"/>
        </w:trPr>
        <w:tc>
          <w:tcPr>
            <w:tcW w:w="426" w:type="dxa"/>
            <w:vMerge/>
            <w:noWrap/>
          </w:tcPr>
          <w:p w:rsidR="00EA581E" w:rsidRPr="00EA581E" w:rsidRDefault="00EA581E" w:rsidP="00AC17BA">
            <w:pPr>
              <w:ind w:right="-108"/>
              <w:jc w:val="center"/>
              <w:rPr>
                <w:rFonts w:ascii="Arial" w:hAnsi="Arial" w:cs="Arial"/>
                <w:b/>
                <w:color w:val="000000" w:themeColor="text1"/>
                <w:lang w:val="mn-MN"/>
              </w:rPr>
            </w:pPr>
          </w:p>
        </w:tc>
        <w:tc>
          <w:tcPr>
            <w:tcW w:w="850" w:type="dxa"/>
            <w:vMerge/>
            <w:noWrap/>
          </w:tcPr>
          <w:p w:rsidR="00EA581E" w:rsidRPr="00EA581E" w:rsidRDefault="00EA581E" w:rsidP="00AC17BA">
            <w:pPr>
              <w:rPr>
                <w:rFonts w:ascii="Arial" w:hAnsi="Arial" w:cs="Arial"/>
                <w:b/>
                <w:color w:val="000000" w:themeColor="text1"/>
                <w:lang w:val="mn-MN"/>
              </w:rPr>
            </w:pPr>
          </w:p>
        </w:tc>
        <w:tc>
          <w:tcPr>
            <w:tcW w:w="2080" w:type="dxa"/>
            <w:gridSpan w:val="2"/>
            <w:shd w:val="clear" w:color="auto" w:fill="FFFFFF" w:themeFill="background1"/>
            <w:vAlign w:val="center"/>
          </w:tcPr>
          <w:p w:rsidR="00EA581E" w:rsidRPr="00EA581E" w:rsidRDefault="00EA581E" w:rsidP="00AC17BA">
            <w:pPr>
              <w:jc w:val="center"/>
              <w:rPr>
                <w:rFonts w:ascii="Arial" w:hAnsi="Arial" w:cs="Arial"/>
                <w:color w:val="000000" w:themeColor="text1"/>
                <w:lang w:val="mn-MN"/>
              </w:rPr>
            </w:pPr>
            <w:r w:rsidRPr="00EA581E">
              <w:rPr>
                <w:rFonts w:ascii="Arial" w:hAnsi="Arial" w:cs="Arial"/>
                <w:color w:val="000000" w:themeColor="text1"/>
                <w:lang w:val="mn-MN"/>
              </w:rPr>
              <w:t>22.1.1</w:t>
            </w:r>
          </w:p>
        </w:tc>
        <w:tc>
          <w:tcPr>
            <w:tcW w:w="4331" w:type="dxa"/>
            <w:gridSpan w:val="2"/>
            <w:shd w:val="clear" w:color="auto" w:fill="FFFFFF" w:themeFill="background1"/>
          </w:tcPr>
          <w:p w:rsidR="00EA581E" w:rsidRPr="00EA581E" w:rsidRDefault="00EA581E" w:rsidP="00AC17BA">
            <w:pPr>
              <w:jc w:val="both"/>
              <w:rPr>
                <w:rFonts w:ascii="Arial" w:hAnsi="Arial" w:cs="Arial"/>
                <w:color w:val="000000" w:themeColor="text1"/>
                <w:lang w:val="mn-MN"/>
              </w:rPr>
            </w:pPr>
            <w:r w:rsidRPr="00EA581E">
              <w:rPr>
                <w:rFonts w:ascii="Arial" w:hAnsi="Arial" w:cs="Arial"/>
                <w:color w:val="000000" w:themeColor="text1"/>
                <w:lang w:val="mn-MN"/>
              </w:rPr>
              <w:t>Барилга, хот байгуулалт, нийтийн аж ахуйн салбарын холбогдох хуулийн төслийг Улсын Их Хуралд өргөн барих /хуулийн төслийн тоо/</w:t>
            </w:r>
            <w:r w:rsidRPr="00EA581E" w:rsidDel="00DE41DB">
              <w:rPr>
                <w:rFonts w:ascii="Arial" w:hAnsi="Arial" w:cs="Arial"/>
                <w:color w:val="000000" w:themeColor="text1"/>
                <w:lang w:val="mn-MN"/>
              </w:rPr>
              <w:t xml:space="preserve"> </w:t>
            </w:r>
          </w:p>
        </w:tc>
        <w:tc>
          <w:tcPr>
            <w:tcW w:w="2177" w:type="dxa"/>
            <w:gridSpan w:val="5"/>
            <w:shd w:val="clear" w:color="auto" w:fill="FFFFFF" w:themeFill="background1"/>
            <w:noWrap/>
            <w:vAlign w:val="center"/>
          </w:tcPr>
          <w:p w:rsidR="00EA581E" w:rsidRPr="00EA581E" w:rsidRDefault="00EA581E" w:rsidP="00AC17BA">
            <w:pPr>
              <w:jc w:val="center"/>
              <w:rPr>
                <w:rFonts w:ascii="Arial" w:hAnsi="Arial" w:cs="Arial"/>
                <w:color w:val="000000" w:themeColor="text1"/>
                <w:lang w:val="mn-MN"/>
              </w:rPr>
            </w:pPr>
            <w:r w:rsidRPr="00EA581E">
              <w:rPr>
                <w:rFonts w:ascii="Arial" w:hAnsi="Arial" w:cs="Arial"/>
                <w:color w:val="000000" w:themeColor="text1"/>
                <w:lang w:val="mn-MN"/>
              </w:rPr>
              <w:t>7</w:t>
            </w:r>
          </w:p>
        </w:tc>
      </w:tr>
      <w:tr w:rsidR="00EA581E" w:rsidRPr="00EA581E" w:rsidTr="00AC17BA">
        <w:trPr>
          <w:trHeight w:val="255"/>
          <w:jc w:val="center"/>
        </w:trPr>
        <w:tc>
          <w:tcPr>
            <w:tcW w:w="426" w:type="dxa"/>
            <w:vMerge/>
            <w:noWrap/>
          </w:tcPr>
          <w:p w:rsidR="00EA581E" w:rsidRPr="00EA581E" w:rsidRDefault="00EA581E" w:rsidP="00AC17BA">
            <w:pPr>
              <w:ind w:right="-108"/>
              <w:jc w:val="center"/>
              <w:rPr>
                <w:rFonts w:ascii="Arial" w:hAnsi="Arial" w:cs="Arial"/>
                <w:b/>
                <w:color w:val="000000" w:themeColor="text1"/>
                <w:lang w:val="mn-MN"/>
              </w:rPr>
            </w:pPr>
          </w:p>
        </w:tc>
        <w:tc>
          <w:tcPr>
            <w:tcW w:w="850" w:type="dxa"/>
            <w:vMerge/>
            <w:noWrap/>
          </w:tcPr>
          <w:p w:rsidR="00EA581E" w:rsidRPr="00EA581E" w:rsidRDefault="00EA581E" w:rsidP="00AC17BA">
            <w:pPr>
              <w:rPr>
                <w:rFonts w:ascii="Arial" w:hAnsi="Arial" w:cs="Arial"/>
                <w:b/>
                <w:color w:val="000000" w:themeColor="text1"/>
                <w:lang w:val="mn-MN"/>
              </w:rPr>
            </w:pPr>
          </w:p>
        </w:tc>
        <w:tc>
          <w:tcPr>
            <w:tcW w:w="2080" w:type="dxa"/>
            <w:gridSpan w:val="2"/>
            <w:shd w:val="clear" w:color="auto" w:fill="FFFFFF" w:themeFill="background1"/>
            <w:vAlign w:val="center"/>
          </w:tcPr>
          <w:p w:rsidR="00EA581E" w:rsidRPr="00EA581E" w:rsidRDefault="00EA581E" w:rsidP="00AC17BA">
            <w:pPr>
              <w:jc w:val="center"/>
              <w:rPr>
                <w:rFonts w:ascii="Arial" w:hAnsi="Arial" w:cs="Arial"/>
                <w:color w:val="000000" w:themeColor="text1"/>
                <w:lang w:val="mn-MN"/>
              </w:rPr>
            </w:pPr>
            <w:r w:rsidRPr="00EA581E">
              <w:rPr>
                <w:rFonts w:ascii="Arial" w:hAnsi="Arial" w:cs="Arial"/>
                <w:color w:val="000000" w:themeColor="text1"/>
                <w:lang w:val="mn-MN"/>
              </w:rPr>
              <w:t>22.1.2</w:t>
            </w:r>
          </w:p>
        </w:tc>
        <w:tc>
          <w:tcPr>
            <w:tcW w:w="4331" w:type="dxa"/>
            <w:gridSpan w:val="2"/>
            <w:shd w:val="clear" w:color="auto" w:fill="FFFFFF" w:themeFill="background1"/>
          </w:tcPr>
          <w:p w:rsidR="00EA581E" w:rsidRPr="00EA581E" w:rsidRDefault="00EA581E" w:rsidP="00AC17BA">
            <w:pPr>
              <w:jc w:val="both"/>
              <w:rPr>
                <w:rFonts w:ascii="Arial" w:hAnsi="Arial" w:cs="Arial"/>
                <w:color w:val="000000" w:themeColor="text1"/>
                <w:lang w:val="mn-MN"/>
              </w:rPr>
            </w:pPr>
            <w:r w:rsidRPr="00EA581E">
              <w:rPr>
                <w:rFonts w:ascii="Arial" w:hAnsi="Arial" w:cs="Arial"/>
                <w:color w:val="000000" w:themeColor="text1"/>
                <w:lang w:val="mn-MN"/>
              </w:rPr>
              <w:t>Засгийн газраар батлуулах барилга, хот байгуулалт, нийтийн аж ахуйн салбарын холбогдох дүрэм, журмын тоо</w:t>
            </w:r>
            <w:r w:rsidRPr="00EA581E" w:rsidDel="00DE41DB">
              <w:rPr>
                <w:rFonts w:ascii="Arial" w:hAnsi="Arial" w:cs="Arial"/>
                <w:color w:val="000000" w:themeColor="text1"/>
                <w:lang w:val="mn-MN"/>
              </w:rPr>
              <w:t xml:space="preserve"> </w:t>
            </w:r>
          </w:p>
        </w:tc>
        <w:tc>
          <w:tcPr>
            <w:tcW w:w="2177" w:type="dxa"/>
            <w:gridSpan w:val="5"/>
            <w:shd w:val="clear" w:color="auto" w:fill="FFFFFF" w:themeFill="background1"/>
            <w:noWrap/>
            <w:vAlign w:val="center"/>
          </w:tcPr>
          <w:p w:rsidR="00EA581E" w:rsidRPr="00EA581E" w:rsidRDefault="00EA581E" w:rsidP="00AC17BA">
            <w:pPr>
              <w:jc w:val="center"/>
              <w:rPr>
                <w:rFonts w:ascii="Arial" w:hAnsi="Arial" w:cs="Arial"/>
                <w:color w:val="000000" w:themeColor="text1"/>
                <w:lang w:val="mn-MN"/>
              </w:rPr>
            </w:pPr>
            <w:r w:rsidRPr="00EA581E">
              <w:rPr>
                <w:rFonts w:ascii="Arial" w:hAnsi="Arial" w:cs="Arial"/>
                <w:color w:val="000000" w:themeColor="text1"/>
                <w:lang w:val="mn-MN"/>
              </w:rPr>
              <w:t>11</w:t>
            </w:r>
          </w:p>
        </w:tc>
      </w:tr>
      <w:tr w:rsidR="00EA581E" w:rsidRPr="00EA581E" w:rsidTr="00AC17BA">
        <w:trPr>
          <w:trHeight w:val="255"/>
          <w:jc w:val="center"/>
        </w:trPr>
        <w:tc>
          <w:tcPr>
            <w:tcW w:w="426" w:type="dxa"/>
            <w:vMerge/>
            <w:noWrap/>
          </w:tcPr>
          <w:p w:rsidR="00EA581E" w:rsidRPr="00EA581E" w:rsidRDefault="00EA581E" w:rsidP="00AC17BA">
            <w:pPr>
              <w:ind w:right="-108"/>
              <w:jc w:val="center"/>
              <w:rPr>
                <w:rFonts w:ascii="Arial" w:hAnsi="Arial" w:cs="Arial"/>
                <w:b/>
                <w:color w:val="000000" w:themeColor="text1"/>
                <w:lang w:val="mn-MN"/>
              </w:rPr>
            </w:pPr>
          </w:p>
        </w:tc>
        <w:tc>
          <w:tcPr>
            <w:tcW w:w="850" w:type="dxa"/>
            <w:vMerge/>
            <w:noWrap/>
          </w:tcPr>
          <w:p w:rsidR="00EA581E" w:rsidRPr="00EA581E" w:rsidRDefault="00EA581E" w:rsidP="00AC17BA">
            <w:pPr>
              <w:rPr>
                <w:rFonts w:ascii="Arial" w:hAnsi="Arial" w:cs="Arial"/>
                <w:b/>
                <w:color w:val="000000" w:themeColor="text1"/>
                <w:lang w:val="mn-MN"/>
              </w:rPr>
            </w:pPr>
          </w:p>
        </w:tc>
        <w:tc>
          <w:tcPr>
            <w:tcW w:w="2080" w:type="dxa"/>
            <w:gridSpan w:val="2"/>
            <w:shd w:val="clear" w:color="auto" w:fill="FFFFFF" w:themeFill="background1"/>
            <w:vAlign w:val="center"/>
          </w:tcPr>
          <w:p w:rsidR="00EA581E" w:rsidRPr="00EA581E" w:rsidRDefault="00EA581E" w:rsidP="00AC17BA">
            <w:pPr>
              <w:jc w:val="center"/>
              <w:rPr>
                <w:rFonts w:ascii="Arial" w:hAnsi="Arial" w:cs="Arial"/>
                <w:color w:val="000000" w:themeColor="text1"/>
                <w:lang w:val="mn-MN"/>
              </w:rPr>
            </w:pPr>
            <w:r w:rsidRPr="00EA581E">
              <w:rPr>
                <w:rFonts w:ascii="Arial" w:hAnsi="Arial" w:cs="Arial"/>
                <w:color w:val="000000" w:themeColor="text1"/>
                <w:lang w:val="mn-MN"/>
              </w:rPr>
              <w:t>22.1.3</w:t>
            </w:r>
          </w:p>
        </w:tc>
        <w:tc>
          <w:tcPr>
            <w:tcW w:w="4331" w:type="dxa"/>
            <w:gridSpan w:val="2"/>
            <w:shd w:val="clear" w:color="auto" w:fill="FFFFFF" w:themeFill="background1"/>
            <w:vAlign w:val="center"/>
          </w:tcPr>
          <w:p w:rsidR="00EA581E" w:rsidRPr="00EA581E" w:rsidRDefault="00EA581E" w:rsidP="00AC17BA">
            <w:pPr>
              <w:jc w:val="both"/>
              <w:rPr>
                <w:rFonts w:ascii="Arial" w:hAnsi="Arial" w:cs="Arial"/>
                <w:color w:val="000000" w:themeColor="text1"/>
                <w:lang w:val="mn-MN"/>
              </w:rPr>
            </w:pPr>
            <w:r w:rsidRPr="00EA581E">
              <w:rPr>
                <w:rFonts w:ascii="Arial" w:hAnsi="Arial" w:cs="Arial"/>
                <w:color w:val="000000" w:themeColor="text1"/>
                <w:lang w:val="mn-MN"/>
              </w:rPr>
              <w:t>Монгол Улсын хүн амын нутагшилт суурьшлын хөгжлийн ерөнхий төсөл боловсруулалтын хувь</w:t>
            </w:r>
          </w:p>
        </w:tc>
        <w:tc>
          <w:tcPr>
            <w:tcW w:w="2177" w:type="dxa"/>
            <w:gridSpan w:val="5"/>
            <w:shd w:val="clear" w:color="auto" w:fill="FFFFFF" w:themeFill="background1"/>
            <w:noWrap/>
            <w:vAlign w:val="center"/>
          </w:tcPr>
          <w:p w:rsidR="00EA581E" w:rsidRPr="00EA581E" w:rsidRDefault="00EA581E" w:rsidP="00AC17BA">
            <w:pPr>
              <w:jc w:val="center"/>
              <w:rPr>
                <w:rFonts w:ascii="Arial" w:hAnsi="Arial" w:cs="Arial"/>
                <w:color w:val="000000" w:themeColor="text1"/>
                <w:lang w:val="mn-MN"/>
              </w:rPr>
            </w:pPr>
            <w:r w:rsidRPr="00EA581E">
              <w:rPr>
                <w:rFonts w:ascii="Arial" w:hAnsi="Arial" w:cs="Arial"/>
                <w:color w:val="000000" w:themeColor="text1"/>
                <w:lang w:val="mn-MN"/>
              </w:rPr>
              <w:t>100.0</w:t>
            </w:r>
          </w:p>
        </w:tc>
      </w:tr>
      <w:tr w:rsidR="00EA581E" w:rsidRPr="00EA581E" w:rsidTr="00AC17BA">
        <w:trPr>
          <w:trHeight w:val="255"/>
          <w:jc w:val="center"/>
        </w:trPr>
        <w:tc>
          <w:tcPr>
            <w:tcW w:w="426" w:type="dxa"/>
            <w:vMerge/>
            <w:noWrap/>
          </w:tcPr>
          <w:p w:rsidR="00EA581E" w:rsidRPr="00EA581E" w:rsidRDefault="00EA581E" w:rsidP="00AC17BA">
            <w:pPr>
              <w:ind w:right="-108"/>
              <w:jc w:val="center"/>
              <w:rPr>
                <w:rFonts w:ascii="Arial" w:hAnsi="Arial" w:cs="Arial"/>
                <w:b/>
                <w:color w:val="000000" w:themeColor="text1"/>
                <w:lang w:val="mn-MN"/>
              </w:rPr>
            </w:pPr>
          </w:p>
        </w:tc>
        <w:tc>
          <w:tcPr>
            <w:tcW w:w="850" w:type="dxa"/>
            <w:vMerge/>
            <w:noWrap/>
          </w:tcPr>
          <w:p w:rsidR="00EA581E" w:rsidRPr="00EA581E" w:rsidRDefault="00EA581E" w:rsidP="00AC17BA">
            <w:pPr>
              <w:rPr>
                <w:rFonts w:ascii="Arial" w:hAnsi="Arial" w:cs="Arial"/>
                <w:b/>
                <w:color w:val="000000" w:themeColor="text1"/>
                <w:lang w:val="mn-MN"/>
              </w:rPr>
            </w:pPr>
          </w:p>
        </w:tc>
        <w:tc>
          <w:tcPr>
            <w:tcW w:w="2080" w:type="dxa"/>
            <w:gridSpan w:val="2"/>
            <w:shd w:val="clear" w:color="auto" w:fill="FFFFFF" w:themeFill="background1"/>
            <w:vAlign w:val="center"/>
          </w:tcPr>
          <w:p w:rsidR="00EA581E" w:rsidRPr="00EA581E" w:rsidRDefault="00EA581E" w:rsidP="00AC17BA">
            <w:pPr>
              <w:jc w:val="center"/>
              <w:rPr>
                <w:rFonts w:ascii="Arial" w:hAnsi="Arial" w:cs="Arial"/>
                <w:color w:val="000000" w:themeColor="text1"/>
                <w:lang w:val="mn-MN"/>
              </w:rPr>
            </w:pPr>
            <w:r w:rsidRPr="00EA581E">
              <w:rPr>
                <w:rFonts w:ascii="Arial" w:hAnsi="Arial" w:cs="Arial"/>
                <w:color w:val="000000" w:themeColor="text1"/>
                <w:lang w:val="mn-MN"/>
              </w:rPr>
              <w:t>22.1.4</w:t>
            </w:r>
          </w:p>
        </w:tc>
        <w:tc>
          <w:tcPr>
            <w:tcW w:w="4331" w:type="dxa"/>
            <w:gridSpan w:val="2"/>
            <w:shd w:val="clear" w:color="auto" w:fill="FFFFFF" w:themeFill="background1"/>
          </w:tcPr>
          <w:p w:rsidR="00EA581E" w:rsidRPr="00EA581E" w:rsidRDefault="00EA581E" w:rsidP="00AC17BA">
            <w:pPr>
              <w:jc w:val="both"/>
              <w:rPr>
                <w:rFonts w:ascii="Arial" w:hAnsi="Arial" w:cs="Arial"/>
                <w:color w:val="000000" w:themeColor="text1"/>
                <w:lang w:val="mn-MN"/>
              </w:rPr>
            </w:pPr>
            <w:r w:rsidRPr="00EA581E">
              <w:rPr>
                <w:rFonts w:ascii="Arial" w:hAnsi="Arial" w:cs="Arial"/>
                <w:color w:val="000000" w:themeColor="text1"/>
                <w:lang w:val="mn-MN"/>
              </w:rPr>
              <w:t>Шинээр барих болон шинэчлэх цэвэр усны шугам сүлжээний хэмжээ /км/</w:t>
            </w:r>
          </w:p>
        </w:tc>
        <w:tc>
          <w:tcPr>
            <w:tcW w:w="2177" w:type="dxa"/>
            <w:gridSpan w:val="5"/>
            <w:shd w:val="clear" w:color="auto" w:fill="FFFFFF" w:themeFill="background1"/>
            <w:noWrap/>
            <w:vAlign w:val="center"/>
          </w:tcPr>
          <w:p w:rsidR="00EA581E" w:rsidRPr="00EA581E" w:rsidRDefault="00EA581E" w:rsidP="00AC17BA">
            <w:pPr>
              <w:jc w:val="center"/>
              <w:rPr>
                <w:rFonts w:ascii="Arial" w:hAnsi="Arial" w:cs="Arial"/>
                <w:color w:val="000000" w:themeColor="text1"/>
                <w:lang w:val="mn-MN"/>
              </w:rPr>
            </w:pPr>
            <w:r w:rsidRPr="00EA581E">
              <w:rPr>
                <w:rFonts w:ascii="Arial" w:hAnsi="Arial" w:cs="Arial"/>
                <w:color w:val="000000" w:themeColor="text1"/>
                <w:lang w:val="mn-MN"/>
              </w:rPr>
              <w:t>50</w:t>
            </w:r>
          </w:p>
        </w:tc>
      </w:tr>
      <w:tr w:rsidR="00EA581E" w:rsidRPr="00EA581E" w:rsidTr="00AC17BA">
        <w:trPr>
          <w:trHeight w:val="255"/>
          <w:jc w:val="center"/>
        </w:trPr>
        <w:tc>
          <w:tcPr>
            <w:tcW w:w="426" w:type="dxa"/>
            <w:vMerge/>
            <w:noWrap/>
          </w:tcPr>
          <w:p w:rsidR="00EA581E" w:rsidRPr="00EA581E" w:rsidRDefault="00EA581E" w:rsidP="00AC17BA">
            <w:pPr>
              <w:ind w:right="-108"/>
              <w:jc w:val="center"/>
              <w:rPr>
                <w:rFonts w:ascii="Arial" w:hAnsi="Arial" w:cs="Arial"/>
                <w:b/>
                <w:color w:val="000000" w:themeColor="text1"/>
                <w:lang w:val="mn-MN"/>
              </w:rPr>
            </w:pPr>
          </w:p>
        </w:tc>
        <w:tc>
          <w:tcPr>
            <w:tcW w:w="850" w:type="dxa"/>
            <w:vMerge/>
            <w:noWrap/>
          </w:tcPr>
          <w:p w:rsidR="00EA581E" w:rsidRPr="00EA581E" w:rsidRDefault="00EA581E" w:rsidP="00AC17BA">
            <w:pPr>
              <w:rPr>
                <w:rFonts w:ascii="Arial" w:hAnsi="Arial" w:cs="Arial"/>
                <w:b/>
                <w:color w:val="000000" w:themeColor="text1"/>
                <w:lang w:val="mn-MN"/>
              </w:rPr>
            </w:pPr>
          </w:p>
        </w:tc>
        <w:tc>
          <w:tcPr>
            <w:tcW w:w="2080" w:type="dxa"/>
            <w:gridSpan w:val="2"/>
            <w:shd w:val="clear" w:color="auto" w:fill="FFFFFF" w:themeFill="background1"/>
            <w:vAlign w:val="center"/>
          </w:tcPr>
          <w:p w:rsidR="00EA581E" w:rsidRPr="00EA581E" w:rsidRDefault="00EA581E" w:rsidP="00AC17BA">
            <w:pPr>
              <w:jc w:val="center"/>
              <w:rPr>
                <w:rFonts w:ascii="Arial" w:hAnsi="Arial" w:cs="Arial"/>
                <w:color w:val="000000" w:themeColor="text1"/>
                <w:lang w:val="mn-MN"/>
              </w:rPr>
            </w:pPr>
            <w:r w:rsidRPr="00EA581E">
              <w:rPr>
                <w:rFonts w:ascii="Arial" w:hAnsi="Arial" w:cs="Arial"/>
                <w:color w:val="000000" w:themeColor="text1"/>
                <w:lang w:val="mn-MN"/>
              </w:rPr>
              <w:t>22.1.5</w:t>
            </w:r>
          </w:p>
        </w:tc>
        <w:tc>
          <w:tcPr>
            <w:tcW w:w="4331" w:type="dxa"/>
            <w:gridSpan w:val="2"/>
            <w:shd w:val="clear" w:color="auto" w:fill="FFFFFF" w:themeFill="background1"/>
          </w:tcPr>
          <w:p w:rsidR="00EA581E" w:rsidRPr="00EA581E" w:rsidDel="00DE41DB" w:rsidRDefault="00EA581E" w:rsidP="00AC17BA">
            <w:pPr>
              <w:jc w:val="both"/>
              <w:rPr>
                <w:rFonts w:ascii="Arial" w:hAnsi="Arial" w:cs="Arial"/>
                <w:color w:val="000000" w:themeColor="text1"/>
                <w:lang w:val="mn-MN"/>
              </w:rPr>
            </w:pPr>
            <w:r w:rsidRPr="00EA581E">
              <w:rPr>
                <w:rFonts w:ascii="Arial" w:hAnsi="Arial" w:cs="Arial"/>
                <w:color w:val="000000" w:themeColor="text1"/>
                <w:lang w:val="mn-MN"/>
              </w:rPr>
              <w:t>Шинээр барих болон шинэчлэх бохир усны шугам сүлжээний хэмжээ  /км/</w:t>
            </w:r>
          </w:p>
        </w:tc>
        <w:tc>
          <w:tcPr>
            <w:tcW w:w="2177" w:type="dxa"/>
            <w:gridSpan w:val="5"/>
            <w:shd w:val="clear" w:color="auto" w:fill="FFFFFF" w:themeFill="background1"/>
            <w:noWrap/>
            <w:vAlign w:val="center"/>
          </w:tcPr>
          <w:p w:rsidR="00EA581E" w:rsidRPr="00EA581E" w:rsidDel="00DE41DB" w:rsidRDefault="00EA581E" w:rsidP="00AC17BA">
            <w:pPr>
              <w:jc w:val="center"/>
              <w:rPr>
                <w:rFonts w:ascii="Arial" w:hAnsi="Arial" w:cs="Arial"/>
                <w:color w:val="000000" w:themeColor="text1"/>
                <w:lang w:val="mn-MN"/>
              </w:rPr>
            </w:pPr>
            <w:r w:rsidRPr="00EA581E">
              <w:rPr>
                <w:rFonts w:ascii="Arial" w:hAnsi="Arial" w:cs="Arial"/>
                <w:color w:val="000000" w:themeColor="text1"/>
                <w:lang w:val="mn-MN"/>
              </w:rPr>
              <w:t>25</w:t>
            </w:r>
          </w:p>
        </w:tc>
      </w:tr>
      <w:tr w:rsidR="00EA581E" w:rsidRPr="00EA581E" w:rsidTr="00AC17BA">
        <w:trPr>
          <w:trHeight w:val="255"/>
          <w:jc w:val="center"/>
        </w:trPr>
        <w:tc>
          <w:tcPr>
            <w:tcW w:w="426" w:type="dxa"/>
            <w:vMerge/>
            <w:noWrap/>
          </w:tcPr>
          <w:p w:rsidR="00EA581E" w:rsidRPr="00EA581E" w:rsidRDefault="00EA581E" w:rsidP="00AC17BA">
            <w:pPr>
              <w:ind w:right="-108"/>
              <w:jc w:val="center"/>
              <w:rPr>
                <w:rFonts w:ascii="Arial" w:hAnsi="Arial" w:cs="Arial"/>
                <w:b/>
                <w:color w:val="000000" w:themeColor="text1"/>
                <w:lang w:val="mn-MN"/>
              </w:rPr>
            </w:pPr>
          </w:p>
        </w:tc>
        <w:tc>
          <w:tcPr>
            <w:tcW w:w="850" w:type="dxa"/>
            <w:vMerge/>
            <w:noWrap/>
          </w:tcPr>
          <w:p w:rsidR="00EA581E" w:rsidRPr="00EA581E" w:rsidRDefault="00EA581E" w:rsidP="00AC17BA">
            <w:pPr>
              <w:rPr>
                <w:rFonts w:ascii="Arial" w:hAnsi="Arial" w:cs="Arial"/>
                <w:b/>
                <w:color w:val="000000" w:themeColor="text1"/>
                <w:lang w:val="mn-MN"/>
              </w:rPr>
            </w:pPr>
          </w:p>
        </w:tc>
        <w:tc>
          <w:tcPr>
            <w:tcW w:w="2080" w:type="dxa"/>
            <w:gridSpan w:val="2"/>
            <w:shd w:val="clear" w:color="auto" w:fill="FFFFFF" w:themeFill="background1"/>
            <w:vAlign w:val="center"/>
          </w:tcPr>
          <w:p w:rsidR="00EA581E" w:rsidRPr="00EA581E" w:rsidRDefault="00EA581E" w:rsidP="00AC17BA">
            <w:pPr>
              <w:jc w:val="center"/>
              <w:rPr>
                <w:rFonts w:ascii="Arial" w:hAnsi="Arial" w:cs="Arial"/>
                <w:color w:val="000000" w:themeColor="text1"/>
                <w:lang w:val="mn-MN"/>
              </w:rPr>
            </w:pPr>
            <w:r w:rsidRPr="00EA581E">
              <w:rPr>
                <w:rFonts w:ascii="Arial" w:hAnsi="Arial" w:cs="Arial"/>
                <w:color w:val="000000" w:themeColor="text1"/>
                <w:lang w:val="mn-MN"/>
              </w:rPr>
              <w:t>22.1.6</w:t>
            </w:r>
          </w:p>
        </w:tc>
        <w:tc>
          <w:tcPr>
            <w:tcW w:w="4331" w:type="dxa"/>
            <w:gridSpan w:val="2"/>
            <w:shd w:val="clear" w:color="auto" w:fill="FFFFFF" w:themeFill="background1"/>
          </w:tcPr>
          <w:p w:rsidR="00EA581E" w:rsidRPr="00EA581E" w:rsidRDefault="00EA581E" w:rsidP="00AC17BA">
            <w:pPr>
              <w:jc w:val="both"/>
              <w:rPr>
                <w:rFonts w:ascii="Arial" w:hAnsi="Arial" w:cs="Arial"/>
                <w:color w:val="000000" w:themeColor="text1"/>
                <w:lang w:val="mn-MN"/>
              </w:rPr>
            </w:pPr>
            <w:r w:rsidRPr="00EA581E">
              <w:rPr>
                <w:rFonts w:ascii="Arial" w:hAnsi="Arial" w:cs="Arial"/>
                <w:color w:val="000000" w:themeColor="text1"/>
                <w:lang w:val="mn-MN"/>
              </w:rPr>
              <w:t>Шинээр барих болон шинэчлэх дулааны шугам сүлжээний хэмжээ /км/</w:t>
            </w:r>
          </w:p>
        </w:tc>
        <w:tc>
          <w:tcPr>
            <w:tcW w:w="2177" w:type="dxa"/>
            <w:gridSpan w:val="5"/>
            <w:shd w:val="clear" w:color="auto" w:fill="FFFFFF" w:themeFill="background1"/>
            <w:noWrap/>
            <w:vAlign w:val="center"/>
          </w:tcPr>
          <w:p w:rsidR="00EA581E" w:rsidRPr="00EA581E" w:rsidRDefault="00EA581E" w:rsidP="00AC17BA">
            <w:pPr>
              <w:jc w:val="center"/>
              <w:rPr>
                <w:rFonts w:ascii="Arial" w:hAnsi="Arial" w:cs="Arial"/>
                <w:color w:val="000000" w:themeColor="text1"/>
                <w:lang w:val="mn-MN"/>
              </w:rPr>
            </w:pPr>
            <w:r w:rsidRPr="00EA581E">
              <w:rPr>
                <w:rFonts w:ascii="Arial" w:hAnsi="Arial" w:cs="Arial"/>
                <w:color w:val="000000" w:themeColor="text1"/>
                <w:lang w:val="mn-MN"/>
              </w:rPr>
              <w:t>50</w:t>
            </w:r>
          </w:p>
        </w:tc>
      </w:tr>
      <w:tr w:rsidR="00EA581E" w:rsidRPr="00EA581E" w:rsidTr="00AC17BA">
        <w:trPr>
          <w:trHeight w:val="255"/>
          <w:jc w:val="center"/>
        </w:trPr>
        <w:tc>
          <w:tcPr>
            <w:tcW w:w="426" w:type="dxa"/>
            <w:vMerge/>
            <w:noWrap/>
          </w:tcPr>
          <w:p w:rsidR="00EA581E" w:rsidRPr="00EA581E" w:rsidRDefault="00EA581E" w:rsidP="00AC17BA">
            <w:pPr>
              <w:ind w:right="-108"/>
              <w:jc w:val="center"/>
              <w:rPr>
                <w:rFonts w:ascii="Arial" w:hAnsi="Arial" w:cs="Arial"/>
                <w:b/>
                <w:color w:val="000000" w:themeColor="text1"/>
                <w:lang w:val="mn-MN"/>
              </w:rPr>
            </w:pPr>
          </w:p>
        </w:tc>
        <w:tc>
          <w:tcPr>
            <w:tcW w:w="850" w:type="dxa"/>
            <w:vMerge/>
            <w:noWrap/>
          </w:tcPr>
          <w:p w:rsidR="00EA581E" w:rsidRPr="00EA581E" w:rsidRDefault="00EA581E" w:rsidP="00AC17BA">
            <w:pPr>
              <w:rPr>
                <w:rFonts w:ascii="Arial" w:hAnsi="Arial" w:cs="Arial"/>
                <w:b/>
                <w:color w:val="000000" w:themeColor="text1"/>
                <w:lang w:val="mn-MN"/>
              </w:rPr>
            </w:pPr>
          </w:p>
        </w:tc>
        <w:tc>
          <w:tcPr>
            <w:tcW w:w="2080" w:type="dxa"/>
            <w:gridSpan w:val="2"/>
            <w:shd w:val="clear" w:color="auto" w:fill="FFFFFF" w:themeFill="background1"/>
            <w:vAlign w:val="center"/>
          </w:tcPr>
          <w:p w:rsidR="00EA581E" w:rsidRPr="00EA581E" w:rsidRDefault="00EA581E" w:rsidP="00AC17BA">
            <w:pPr>
              <w:jc w:val="center"/>
              <w:rPr>
                <w:rFonts w:ascii="Arial" w:hAnsi="Arial" w:cs="Arial"/>
                <w:color w:val="000000" w:themeColor="text1"/>
                <w:lang w:val="mn-MN"/>
              </w:rPr>
            </w:pPr>
            <w:r w:rsidRPr="00EA581E">
              <w:rPr>
                <w:rFonts w:ascii="Arial" w:hAnsi="Arial" w:cs="Arial"/>
                <w:color w:val="000000" w:themeColor="text1"/>
                <w:lang w:val="mn-MN"/>
              </w:rPr>
              <w:t>22.1.7</w:t>
            </w:r>
          </w:p>
        </w:tc>
        <w:tc>
          <w:tcPr>
            <w:tcW w:w="4331" w:type="dxa"/>
            <w:gridSpan w:val="2"/>
            <w:shd w:val="clear" w:color="auto" w:fill="FFFFFF" w:themeFill="background1"/>
          </w:tcPr>
          <w:p w:rsidR="00EA581E" w:rsidRPr="00EA581E" w:rsidRDefault="00EA581E" w:rsidP="00AC17BA">
            <w:pPr>
              <w:jc w:val="both"/>
              <w:rPr>
                <w:rFonts w:ascii="Arial" w:hAnsi="Arial" w:cs="Arial"/>
                <w:color w:val="000000" w:themeColor="text1"/>
                <w:lang w:val="mn-MN"/>
              </w:rPr>
            </w:pPr>
            <w:r w:rsidRPr="00EA581E">
              <w:rPr>
                <w:rFonts w:ascii="Arial" w:hAnsi="Arial" w:cs="Arial"/>
                <w:color w:val="000000" w:themeColor="text1"/>
                <w:lang w:val="mn-MN"/>
              </w:rPr>
              <w:t>Шинээр барих болон шинэчлэх цахилгаан /10/0.4 кВ, 6/0,4 кВ/ шугам сүлжээний хэмжээ /км/</w:t>
            </w:r>
          </w:p>
        </w:tc>
        <w:tc>
          <w:tcPr>
            <w:tcW w:w="2177" w:type="dxa"/>
            <w:gridSpan w:val="5"/>
            <w:shd w:val="clear" w:color="auto" w:fill="FFFFFF" w:themeFill="background1"/>
            <w:noWrap/>
            <w:vAlign w:val="center"/>
          </w:tcPr>
          <w:p w:rsidR="00EA581E" w:rsidRPr="00EA581E" w:rsidRDefault="00EA581E" w:rsidP="00AC17BA">
            <w:pPr>
              <w:jc w:val="center"/>
              <w:rPr>
                <w:rFonts w:ascii="Arial" w:hAnsi="Arial" w:cs="Arial"/>
                <w:color w:val="000000" w:themeColor="text1"/>
                <w:lang w:val="mn-MN"/>
              </w:rPr>
            </w:pPr>
            <w:r w:rsidRPr="00EA581E">
              <w:rPr>
                <w:rFonts w:ascii="Arial" w:hAnsi="Arial" w:cs="Arial"/>
                <w:color w:val="000000" w:themeColor="text1"/>
                <w:lang w:val="mn-MN"/>
              </w:rPr>
              <w:t>25</w:t>
            </w:r>
          </w:p>
        </w:tc>
      </w:tr>
      <w:tr w:rsidR="00EA581E" w:rsidRPr="00EA581E" w:rsidTr="00AC17BA">
        <w:trPr>
          <w:trHeight w:val="255"/>
          <w:jc w:val="center"/>
        </w:trPr>
        <w:tc>
          <w:tcPr>
            <w:tcW w:w="426" w:type="dxa"/>
            <w:vMerge/>
            <w:noWrap/>
          </w:tcPr>
          <w:p w:rsidR="00EA581E" w:rsidRPr="00EA581E" w:rsidRDefault="00EA581E" w:rsidP="00AC17BA">
            <w:pPr>
              <w:ind w:right="-108"/>
              <w:jc w:val="center"/>
              <w:rPr>
                <w:rFonts w:ascii="Arial" w:hAnsi="Arial" w:cs="Arial"/>
                <w:b/>
                <w:color w:val="000000" w:themeColor="text1"/>
                <w:lang w:val="mn-MN"/>
              </w:rPr>
            </w:pPr>
          </w:p>
        </w:tc>
        <w:tc>
          <w:tcPr>
            <w:tcW w:w="850" w:type="dxa"/>
            <w:vMerge/>
            <w:noWrap/>
          </w:tcPr>
          <w:p w:rsidR="00EA581E" w:rsidRPr="00EA581E" w:rsidRDefault="00EA581E" w:rsidP="00AC17BA">
            <w:pPr>
              <w:rPr>
                <w:rFonts w:ascii="Arial" w:hAnsi="Arial" w:cs="Arial"/>
                <w:b/>
                <w:color w:val="000000" w:themeColor="text1"/>
                <w:lang w:val="mn-MN"/>
              </w:rPr>
            </w:pPr>
          </w:p>
        </w:tc>
        <w:tc>
          <w:tcPr>
            <w:tcW w:w="2080" w:type="dxa"/>
            <w:gridSpan w:val="2"/>
            <w:shd w:val="clear" w:color="auto" w:fill="FFFFFF" w:themeFill="background1"/>
            <w:vAlign w:val="center"/>
          </w:tcPr>
          <w:p w:rsidR="00EA581E" w:rsidRPr="00EA581E" w:rsidRDefault="00EA581E" w:rsidP="00AC17BA">
            <w:pPr>
              <w:jc w:val="center"/>
              <w:rPr>
                <w:rFonts w:ascii="Arial" w:hAnsi="Arial" w:cs="Arial"/>
                <w:color w:val="000000" w:themeColor="text1"/>
                <w:lang w:val="mn-MN"/>
              </w:rPr>
            </w:pPr>
            <w:r w:rsidRPr="00EA581E">
              <w:rPr>
                <w:rFonts w:ascii="Arial" w:hAnsi="Arial" w:cs="Arial"/>
                <w:color w:val="000000" w:themeColor="text1"/>
                <w:lang w:val="mn-MN"/>
              </w:rPr>
              <w:t>22.1.8</w:t>
            </w:r>
          </w:p>
        </w:tc>
        <w:tc>
          <w:tcPr>
            <w:tcW w:w="4331" w:type="dxa"/>
            <w:gridSpan w:val="2"/>
            <w:shd w:val="clear" w:color="auto" w:fill="FFFFFF" w:themeFill="background1"/>
          </w:tcPr>
          <w:p w:rsidR="00EA581E" w:rsidRPr="00EA581E" w:rsidDel="00DE41DB" w:rsidRDefault="00EA581E" w:rsidP="00AC17BA">
            <w:pPr>
              <w:jc w:val="both"/>
              <w:rPr>
                <w:rFonts w:ascii="Arial" w:hAnsi="Arial" w:cs="Arial"/>
                <w:color w:val="000000" w:themeColor="text1"/>
                <w:lang w:val="mn-MN"/>
              </w:rPr>
            </w:pPr>
            <w:r w:rsidRPr="00EA581E">
              <w:rPr>
                <w:rFonts w:ascii="Arial" w:hAnsi="Arial" w:cs="Arial"/>
                <w:color w:val="000000" w:themeColor="text1"/>
                <w:lang w:val="mn-MN"/>
              </w:rPr>
              <w:t>Шинээр барих 9 цэвэрлэх байгууламжийн барилгын ажлын гүйцэтгэлийн хувь</w:t>
            </w:r>
          </w:p>
        </w:tc>
        <w:tc>
          <w:tcPr>
            <w:tcW w:w="2177" w:type="dxa"/>
            <w:gridSpan w:val="5"/>
            <w:shd w:val="clear" w:color="auto" w:fill="FFFFFF" w:themeFill="background1"/>
            <w:noWrap/>
            <w:vAlign w:val="center"/>
          </w:tcPr>
          <w:p w:rsidR="00EA581E" w:rsidRPr="00EA581E" w:rsidDel="00DE41DB" w:rsidRDefault="00EA581E" w:rsidP="00AC17BA">
            <w:pPr>
              <w:jc w:val="center"/>
              <w:rPr>
                <w:rFonts w:ascii="Arial" w:hAnsi="Arial" w:cs="Arial"/>
                <w:color w:val="000000" w:themeColor="text1"/>
                <w:lang w:val="mn-MN"/>
              </w:rPr>
            </w:pPr>
            <w:r w:rsidRPr="00EA581E">
              <w:rPr>
                <w:rFonts w:ascii="Arial" w:hAnsi="Arial" w:cs="Arial"/>
                <w:color w:val="000000" w:themeColor="text1"/>
                <w:lang w:val="mn-MN"/>
              </w:rPr>
              <w:t>30-100</w:t>
            </w:r>
          </w:p>
        </w:tc>
      </w:tr>
      <w:tr w:rsidR="00EA581E" w:rsidRPr="00EA581E" w:rsidTr="00AC17BA">
        <w:trPr>
          <w:trHeight w:val="255"/>
          <w:jc w:val="center"/>
        </w:trPr>
        <w:tc>
          <w:tcPr>
            <w:tcW w:w="426" w:type="dxa"/>
            <w:vMerge/>
            <w:noWrap/>
          </w:tcPr>
          <w:p w:rsidR="00EA581E" w:rsidRPr="00EA581E" w:rsidRDefault="00EA581E" w:rsidP="00AC17BA">
            <w:pPr>
              <w:ind w:right="-108"/>
              <w:jc w:val="center"/>
              <w:rPr>
                <w:rFonts w:ascii="Arial" w:hAnsi="Arial" w:cs="Arial"/>
                <w:b/>
                <w:color w:val="000000" w:themeColor="text1"/>
                <w:lang w:val="mn-MN"/>
              </w:rPr>
            </w:pPr>
          </w:p>
        </w:tc>
        <w:tc>
          <w:tcPr>
            <w:tcW w:w="850" w:type="dxa"/>
            <w:vMerge w:val="restart"/>
            <w:shd w:val="clear" w:color="auto" w:fill="FFFFFF" w:themeFill="background1"/>
            <w:noWrap/>
          </w:tcPr>
          <w:p w:rsidR="00EA581E" w:rsidRPr="00EA581E" w:rsidRDefault="00EA581E" w:rsidP="00AC17BA">
            <w:pPr>
              <w:rPr>
                <w:rFonts w:ascii="Arial" w:hAnsi="Arial" w:cs="Arial"/>
                <w:b/>
                <w:color w:val="000000" w:themeColor="text1"/>
                <w:lang w:val="mn-MN"/>
              </w:rPr>
            </w:pPr>
            <w:r w:rsidRPr="00EA581E">
              <w:rPr>
                <w:rFonts w:ascii="Arial" w:hAnsi="Arial" w:cs="Arial"/>
                <w:b/>
                <w:color w:val="000000" w:themeColor="text1"/>
                <w:lang w:val="mn-MN"/>
              </w:rPr>
              <w:t>22.2</w:t>
            </w:r>
          </w:p>
        </w:tc>
        <w:tc>
          <w:tcPr>
            <w:tcW w:w="6411" w:type="dxa"/>
            <w:gridSpan w:val="4"/>
            <w:shd w:val="clear" w:color="auto" w:fill="FFFFFF" w:themeFill="background1"/>
            <w:vAlign w:val="center"/>
          </w:tcPr>
          <w:p w:rsidR="00EA581E" w:rsidRPr="00EA581E" w:rsidRDefault="00EA581E" w:rsidP="00AC17BA">
            <w:pPr>
              <w:ind w:right="-108"/>
              <w:rPr>
                <w:rFonts w:ascii="Arial" w:hAnsi="Arial" w:cs="Arial"/>
                <w:color w:val="000000" w:themeColor="text1"/>
                <w:lang w:val="mn-MN"/>
              </w:rPr>
            </w:pPr>
            <w:r w:rsidRPr="00EA581E">
              <w:rPr>
                <w:rFonts w:ascii="Arial" w:hAnsi="Arial" w:cs="Arial"/>
                <w:b/>
                <w:color w:val="000000" w:themeColor="text1"/>
                <w:lang w:val="mn-MN"/>
              </w:rPr>
              <w:t>Газрын зураглал, кадастр</w:t>
            </w:r>
          </w:p>
        </w:tc>
        <w:tc>
          <w:tcPr>
            <w:tcW w:w="2177" w:type="dxa"/>
            <w:gridSpan w:val="5"/>
            <w:shd w:val="clear" w:color="auto" w:fill="FFFFFF" w:themeFill="background1"/>
            <w:noWrap/>
            <w:vAlign w:val="center"/>
          </w:tcPr>
          <w:p w:rsidR="00EA581E" w:rsidRPr="00EA581E" w:rsidRDefault="00EA581E" w:rsidP="00AC17BA">
            <w:pPr>
              <w:ind w:right="-108"/>
              <w:jc w:val="center"/>
              <w:rPr>
                <w:rFonts w:ascii="Arial" w:hAnsi="Arial" w:cs="Arial"/>
                <w:color w:val="000000" w:themeColor="text1"/>
                <w:lang w:val="mn-MN"/>
              </w:rPr>
            </w:pPr>
          </w:p>
        </w:tc>
      </w:tr>
      <w:tr w:rsidR="00EA581E" w:rsidRPr="00EA581E" w:rsidTr="00AC17BA">
        <w:trPr>
          <w:trHeight w:val="255"/>
          <w:jc w:val="center"/>
        </w:trPr>
        <w:tc>
          <w:tcPr>
            <w:tcW w:w="426" w:type="dxa"/>
            <w:vMerge/>
            <w:noWrap/>
          </w:tcPr>
          <w:p w:rsidR="00EA581E" w:rsidRPr="00EA581E" w:rsidRDefault="00EA581E" w:rsidP="00AC17BA">
            <w:pPr>
              <w:ind w:right="-108"/>
              <w:jc w:val="center"/>
              <w:rPr>
                <w:rFonts w:ascii="Arial" w:hAnsi="Arial" w:cs="Arial"/>
                <w:b/>
                <w:color w:val="000000" w:themeColor="text1"/>
                <w:lang w:val="mn-MN"/>
              </w:rPr>
            </w:pPr>
          </w:p>
        </w:tc>
        <w:tc>
          <w:tcPr>
            <w:tcW w:w="850" w:type="dxa"/>
            <w:vMerge/>
            <w:noWrap/>
          </w:tcPr>
          <w:p w:rsidR="00EA581E" w:rsidRPr="00EA581E" w:rsidRDefault="00EA581E" w:rsidP="00AC17BA">
            <w:pPr>
              <w:rPr>
                <w:rFonts w:ascii="Arial" w:hAnsi="Arial" w:cs="Arial"/>
                <w:b/>
                <w:color w:val="000000" w:themeColor="text1"/>
                <w:lang w:val="mn-MN"/>
              </w:rPr>
            </w:pPr>
          </w:p>
        </w:tc>
        <w:tc>
          <w:tcPr>
            <w:tcW w:w="2080" w:type="dxa"/>
            <w:gridSpan w:val="2"/>
            <w:shd w:val="clear" w:color="auto" w:fill="FFFFFF" w:themeFill="background1"/>
            <w:vAlign w:val="center"/>
          </w:tcPr>
          <w:p w:rsidR="00EA581E" w:rsidRPr="00EA581E" w:rsidRDefault="00EA581E" w:rsidP="00AC17BA">
            <w:pPr>
              <w:jc w:val="center"/>
              <w:rPr>
                <w:rFonts w:ascii="Arial" w:hAnsi="Arial" w:cs="Arial"/>
                <w:color w:val="000000" w:themeColor="text1"/>
                <w:lang w:val="mn-MN"/>
              </w:rPr>
            </w:pPr>
            <w:r w:rsidRPr="00EA581E">
              <w:rPr>
                <w:rFonts w:ascii="Arial" w:hAnsi="Arial" w:cs="Arial"/>
                <w:color w:val="000000" w:themeColor="text1"/>
                <w:lang w:val="mn-MN"/>
              </w:rPr>
              <w:t>22.2.1</w:t>
            </w:r>
          </w:p>
        </w:tc>
        <w:tc>
          <w:tcPr>
            <w:tcW w:w="4331" w:type="dxa"/>
            <w:gridSpan w:val="2"/>
            <w:shd w:val="clear" w:color="auto" w:fill="FFFFFF" w:themeFill="background1"/>
            <w:vAlign w:val="center"/>
          </w:tcPr>
          <w:p w:rsidR="00EA581E" w:rsidRPr="00EA581E" w:rsidRDefault="00EA581E" w:rsidP="00AC17BA">
            <w:pPr>
              <w:jc w:val="both"/>
              <w:rPr>
                <w:rFonts w:ascii="Arial" w:hAnsi="Arial" w:cs="Arial"/>
                <w:color w:val="000000" w:themeColor="text1"/>
                <w:lang w:val="mn-MN"/>
              </w:rPr>
            </w:pPr>
            <w:r w:rsidRPr="00EA581E">
              <w:rPr>
                <w:rFonts w:ascii="Arial" w:hAnsi="Arial" w:cs="Arial"/>
                <w:color w:val="000000" w:themeColor="text1"/>
                <w:lang w:val="mn-MN"/>
              </w:rPr>
              <w:t>Газрын харилцаа, геодези, зураг зүйн салбарын холбогдох хуулийн төслийг Улсын Их Хуралд өргөн барих /хуулийн төслийн тоо/</w:t>
            </w:r>
          </w:p>
        </w:tc>
        <w:tc>
          <w:tcPr>
            <w:tcW w:w="2177" w:type="dxa"/>
            <w:gridSpan w:val="5"/>
            <w:shd w:val="clear" w:color="auto" w:fill="FFFFFF" w:themeFill="background1"/>
            <w:noWrap/>
            <w:vAlign w:val="center"/>
          </w:tcPr>
          <w:p w:rsidR="00EA581E" w:rsidRPr="00EA581E" w:rsidRDefault="00EA581E" w:rsidP="00AC17BA">
            <w:pPr>
              <w:jc w:val="center"/>
              <w:rPr>
                <w:rFonts w:ascii="Arial" w:hAnsi="Arial" w:cs="Arial"/>
                <w:color w:val="000000" w:themeColor="text1"/>
                <w:lang w:val="mn-MN"/>
              </w:rPr>
            </w:pPr>
            <w:r w:rsidRPr="00EA581E">
              <w:rPr>
                <w:rFonts w:ascii="Arial" w:hAnsi="Arial" w:cs="Arial"/>
                <w:color w:val="000000" w:themeColor="text1"/>
                <w:lang w:val="mn-MN"/>
              </w:rPr>
              <w:t>6</w:t>
            </w:r>
          </w:p>
        </w:tc>
      </w:tr>
      <w:tr w:rsidR="00EA581E" w:rsidRPr="00EA581E" w:rsidTr="00AC17BA">
        <w:trPr>
          <w:trHeight w:val="255"/>
          <w:jc w:val="center"/>
        </w:trPr>
        <w:tc>
          <w:tcPr>
            <w:tcW w:w="426" w:type="dxa"/>
            <w:vMerge/>
            <w:noWrap/>
          </w:tcPr>
          <w:p w:rsidR="00EA581E" w:rsidRPr="00EA581E" w:rsidRDefault="00EA581E" w:rsidP="00AC17BA">
            <w:pPr>
              <w:ind w:right="-108"/>
              <w:jc w:val="center"/>
              <w:rPr>
                <w:rFonts w:ascii="Arial" w:hAnsi="Arial" w:cs="Arial"/>
                <w:b/>
                <w:color w:val="000000" w:themeColor="text1"/>
                <w:lang w:val="mn-MN"/>
              </w:rPr>
            </w:pPr>
          </w:p>
        </w:tc>
        <w:tc>
          <w:tcPr>
            <w:tcW w:w="850" w:type="dxa"/>
            <w:vMerge/>
            <w:noWrap/>
          </w:tcPr>
          <w:p w:rsidR="00EA581E" w:rsidRPr="00EA581E" w:rsidRDefault="00EA581E" w:rsidP="00AC17BA">
            <w:pPr>
              <w:rPr>
                <w:rFonts w:ascii="Arial" w:hAnsi="Arial" w:cs="Arial"/>
                <w:b/>
                <w:color w:val="000000" w:themeColor="text1"/>
                <w:lang w:val="mn-MN"/>
              </w:rPr>
            </w:pPr>
          </w:p>
        </w:tc>
        <w:tc>
          <w:tcPr>
            <w:tcW w:w="2080" w:type="dxa"/>
            <w:gridSpan w:val="2"/>
            <w:shd w:val="clear" w:color="auto" w:fill="FFFFFF" w:themeFill="background1"/>
            <w:vAlign w:val="center"/>
          </w:tcPr>
          <w:p w:rsidR="00EA581E" w:rsidRPr="00EA581E" w:rsidRDefault="00EA581E" w:rsidP="00AC17BA">
            <w:pPr>
              <w:jc w:val="center"/>
              <w:rPr>
                <w:rFonts w:ascii="Arial" w:hAnsi="Arial" w:cs="Arial"/>
                <w:color w:val="000000" w:themeColor="text1"/>
                <w:lang w:val="mn-MN"/>
              </w:rPr>
            </w:pPr>
            <w:r w:rsidRPr="00EA581E">
              <w:rPr>
                <w:rFonts w:ascii="Arial" w:hAnsi="Arial" w:cs="Arial"/>
                <w:color w:val="000000" w:themeColor="text1"/>
                <w:lang w:val="mn-MN"/>
              </w:rPr>
              <w:t>22.2.2</w:t>
            </w:r>
          </w:p>
        </w:tc>
        <w:tc>
          <w:tcPr>
            <w:tcW w:w="4331" w:type="dxa"/>
            <w:gridSpan w:val="2"/>
            <w:shd w:val="clear" w:color="auto" w:fill="FFFFFF" w:themeFill="background1"/>
          </w:tcPr>
          <w:p w:rsidR="00EA581E" w:rsidRPr="00EA581E" w:rsidRDefault="00EA581E" w:rsidP="00AC17BA">
            <w:pPr>
              <w:jc w:val="both"/>
              <w:rPr>
                <w:rFonts w:ascii="Arial" w:hAnsi="Arial" w:cs="Arial"/>
                <w:color w:val="000000" w:themeColor="text1"/>
                <w:lang w:val="mn-MN"/>
              </w:rPr>
            </w:pPr>
            <w:r w:rsidRPr="00EA581E">
              <w:rPr>
                <w:rFonts w:ascii="Arial" w:hAnsi="Arial" w:cs="Arial"/>
                <w:color w:val="000000" w:themeColor="text1"/>
                <w:lang w:val="mn-MN"/>
              </w:rPr>
              <w:t>Засгийн газраар батлуулах газрын харилцаа, геодези, зураг зүйн салбарын холбогдох дүрэм, журмын тоо</w:t>
            </w:r>
          </w:p>
        </w:tc>
        <w:tc>
          <w:tcPr>
            <w:tcW w:w="2177" w:type="dxa"/>
            <w:gridSpan w:val="5"/>
            <w:shd w:val="clear" w:color="auto" w:fill="FFFFFF" w:themeFill="background1"/>
            <w:noWrap/>
            <w:vAlign w:val="center"/>
          </w:tcPr>
          <w:p w:rsidR="00EA581E" w:rsidRPr="00EA581E" w:rsidRDefault="00EA581E" w:rsidP="00AC17BA">
            <w:pPr>
              <w:jc w:val="center"/>
              <w:rPr>
                <w:rFonts w:ascii="Arial" w:hAnsi="Arial" w:cs="Arial"/>
                <w:color w:val="000000" w:themeColor="text1"/>
                <w:lang w:val="mn-MN"/>
              </w:rPr>
            </w:pPr>
            <w:r w:rsidRPr="00EA581E">
              <w:rPr>
                <w:rFonts w:ascii="Arial" w:hAnsi="Arial" w:cs="Arial"/>
                <w:color w:val="000000" w:themeColor="text1"/>
                <w:lang w:val="mn-MN"/>
              </w:rPr>
              <w:t>3</w:t>
            </w:r>
          </w:p>
        </w:tc>
      </w:tr>
      <w:tr w:rsidR="00EA581E" w:rsidRPr="00EA581E" w:rsidTr="00AC17BA">
        <w:trPr>
          <w:trHeight w:val="255"/>
          <w:jc w:val="center"/>
        </w:trPr>
        <w:tc>
          <w:tcPr>
            <w:tcW w:w="426" w:type="dxa"/>
            <w:vMerge/>
            <w:noWrap/>
          </w:tcPr>
          <w:p w:rsidR="00EA581E" w:rsidRPr="00EA581E" w:rsidRDefault="00EA581E" w:rsidP="00AC17BA">
            <w:pPr>
              <w:ind w:right="-108"/>
              <w:jc w:val="center"/>
              <w:rPr>
                <w:rFonts w:ascii="Arial" w:hAnsi="Arial" w:cs="Arial"/>
                <w:b/>
                <w:color w:val="000000" w:themeColor="text1"/>
                <w:lang w:val="mn-MN"/>
              </w:rPr>
            </w:pPr>
          </w:p>
        </w:tc>
        <w:tc>
          <w:tcPr>
            <w:tcW w:w="850" w:type="dxa"/>
            <w:vMerge/>
            <w:noWrap/>
          </w:tcPr>
          <w:p w:rsidR="00EA581E" w:rsidRPr="00EA581E" w:rsidRDefault="00EA581E" w:rsidP="00AC17BA">
            <w:pPr>
              <w:rPr>
                <w:rFonts w:ascii="Arial" w:hAnsi="Arial" w:cs="Arial"/>
                <w:b/>
                <w:color w:val="000000" w:themeColor="text1"/>
                <w:lang w:val="mn-MN"/>
              </w:rPr>
            </w:pPr>
          </w:p>
        </w:tc>
        <w:tc>
          <w:tcPr>
            <w:tcW w:w="2080" w:type="dxa"/>
            <w:gridSpan w:val="2"/>
            <w:shd w:val="clear" w:color="auto" w:fill="FFFFFF" w:themeFill="background1"/>
            <w:vAlign w:val="center"/>
          </w:tcPr>
          <w:p w:rsidR="00EA581E" w:rsidRPr="00EA581E" w:rsidRDefault="00EA581E" w:rsidP="00AC17BA">
            <w:pPr>
              <w:jc w:val="center"/>
              <w:rPr>
                <w:rFonts w:ascii="Arial" w:hAnsi="Arial" w:cs="Arial"/>
                <w:color w:val="000000" w:themeColor="text1"/>
                <w:lang w:val="mn-MN"/>
              </w:rPr>
            </w:pPr>
            <w:r w:rsidRPr="00EA581E">
              <w:rPr>
                <w:rFonts w:ascii="Arial" w:hAnsi="Arial" w:cs="Arial"/>
                <w:color w:val="000000" w:themeColor="text1"/>
                <w:lang w:val="mn-MN"/>
              </w:rPr>
              <w:t>22.2.3</w:t>
            </w:r>
          </w:p>
        </w:tc>
        <w:tc>
          <w:tcPr>
            <w:tcW w:w="4331" w:type="dxa"/>
            <w:gridSpan w:val="2"/>
            <w:shd w:val="clear" w:color="auto" w:fill="FFFFFF" w:themeFill="background1"/>
            <w:vAlign w:val="center"/>
          </w:tcPr>
          <w:p w:rsidR="00EA581E" w:rsidRPr="00EA581E" w:rsidRDefault="00EA581E" w:rsidP="00AC17BA">
            <w:pPr>
              <w:jc w:val="both"/>
              <w:rPr>
                <w:rFonts w:ascii="Arial" w:hAnsi="Arial" w:cs="Arial"/>
                <w:color w:val="000000" w:themeColor="text1"/>
                <w:lang w:val="mn-MN"/>
              </w:rPr>
            </w:pPr>
            <w:r w:rsidRPr="00EA581E">
              <w:rPr>
                <w:rFonts w:ascii="Arial" w:hAnsi="Arial" w:cs="Arial"/>
                <w:color w:val="000000" w:themeColor="text1"/>
                <w:lang w:val="mn-MN"/>
              </w:rPr>
              <w:t>Төрийн архивыг цахимжуулах ажлын хэрэгжилтийн хувь</w:t>
            </w:r>
          </w:p>
        </w:tc>
        <w:tc>
          <w:tcPr>
            <w:tcW w:w="2177" w:type="dxa"/>
            <w:gridSpan w:val="5"/>
            <w:shd w:val="clear" w:color="auto" w:fill="FFFFFF" w:themeFill="background1"/>
            <w:noWrap/>
            <w:vAlign w:val="center"/>
          </w:tcPr>
          <w:p w:rsidR="00EA581E" w:rsidRPr="00EA581E" w:rsidRDefault="00EA581E" w:rsidP="00AC17BA">
            <w:pPr>
              <w:jc w:val="center"/>
              <w:rPr>
                <w:rFonts w:ascii="Arial" w:hAnsi="Arial" w:cs="Arial"/>
                <w:color w:val="000000" w:themeColor="text1"/>
                <w:lang w:val="mn-MN"/>
              </w:rPr>
            </w:pPr>
            <w:r w:rsidRPr="00EA581E">
              <w:rPr>
                <w:rFonts w:ascii="Arial" w:hAnsi="Arial" w:cs="Arial"/>
                <w:color w:val="000000" w:themeColor="text1"/>
                <w:lang w:val="mn-MN"/>
              </w:rPr>
              <w:t>70.0</w:t>
            </w:r>
          </w:p>
        </w:tc>
      </w:tr>
      <w:tr w:rsidR="00EA581E" w:rsidRPr="00EA581E" w:rsidTr="00AC17BA">
        <w:trPr>
          <w:trHeight w:val="255"/>
          <w:jc w:val="center"/>
        </w:trPr>
        <w:tc>
          <w:tcPr>
            <w:tcW w:w="426" w:type="dxa"/>
            <w:vMerge/>
            <w:noWrap/>
          </w:tcPr>
          <w:p w:rsidR="00EA581E" w:rsidRPr="00EA581E" w:rsidRDefault="00EA581E" w:rsidP="00AC17BA">
            <w:pPr>
              <w:ind w:right="-108"/>
              <w:jc w:val="center"/>
              <w:rPr>
                <w:rFonts w:ascii="Arial" w:hAnsi="Arial" w:cs="Arial"/>
                <w:b/>
                <w:color w:val="000000" w:themeColor="text1"/>
                <w:lang w:val="mn-MN"/>
              </w:rPr>
            </w:pPr>
          </w:p>
        </w:tc>
        <w:tc>
          <w:tcPr>
            <w:tcW w:w="850" w:type="dxa"/>
            <w:vMerge/>
            <w:noWrap/>
          </w:tcPr>
          <w:p w:rsidR="00EA581E" w:rsidRPr="00EA581E" w:rsidRDefault="00EA581E" w:rsidP="00AC17BA">
            <w:pPr>
              <w:rPr>
                <w:rFonts w:ascii="Arial" w:hAnsi="Arial" w:cs="Arial"/>
                <w:b/>
                <w:color w:val="000000" w:themeColor="text1"/>
                <w:lang w:val="mn-MN"/>
              </w:rPr>
            </w:pPr>
          </w:p>
        </w:tc>
        <w:tc>
          <w:tcPr>
            <w:tcW w:w="2080" w:type="dxa"/>
            <w:gridSpan w:val="2"/>
            <w:shd w:val="clear" w:color="auto" w:fill="FFFFFF" w:themeFill="background1"/>
            <w:vAlign w:val="center"/>
          </w:tcPr>
          <w:p w:rsidR="00EA581E" w:rsidRPr="00EA581E" w:rsidRDefault="00EA581E" w:rsidP="00AC17BA">
            <w:pPr>
              <w:jc w:val="center"/>
              <w:rPr>
                <w:rFonts w:ascii="Arial" w:hAnsi="Arial" w:cs="Arial"/>
                <w:color w:val="000000" w:themeColor="text1"/>
                <w:lang w:val="mn-MN"/>
              </w:rPr>
            </w:pPr>
            <w:r w:rsidRPr="00EA581E">
              <w:rPr>
                <w:rFonts w:ascii="Arial" w:hAnsi="Arial" w:cs="Arial"/>
                <w:color w:val="000000" w:themeColor="text1"/>
                <w:lang w:val="mn-MN"/>
              </w:rPr>
              <w:t>22.2.4</w:t>
            </w:r>
          </w:p>
        </w:tc>
        <w:tc>
          <w:tcPr>
            <w:tcW w:w="4331" w:type="dxa"/>
            <w:gridSpan w:val="2"/>
            <w:shd w:val="clear" w:color="auto" w:fill="FFFFFF" w:themeFill="background1"/>
          </w:tcPr>
          <w:p w:rsidR="00EA581E" w:rsidRPr="00EA581E" w:rsidRDefault="00EA581E" w:rsidP="00AC17BA">
            <w:pPr>
              <w:jc w:val="both"/>
              <w:rPr>
                <w:rFonts w:ascii="Arial" w:hAnsi="Arial" w:cs="Arial"/>
                <w:color w:val="000000" w:themeColor="text1"/>
                <w:lang w:val="mn-MN"/>
              </w:rPr>
            </w:pPr>
            <w:r w:rsidRPr="00EA581E">
              <w:rPr>
                <w:rFonts w:ascii="Arial" w:hAnsi="Arial" w:cs="Arial"/>
                <w:color w:val="000000" w:themeColor="text1"/>
                <w:lang w:val="mn-MN"/>
              </w:rPr>
              <w:t>Аймаг, нийслэлийн газрын кадастрын мэдээллийн санг өндөр тусгагийн нэгдсэн тогтолцоонд шилжүүлж засварлан, улсын кадастрын нэгдсэн мэдээллийн системд холбож, үйлчилгээнд нэвтрүүлэх ажлын хэрэгжилтийн хувь</w:t>
            </w:r>
          </w:p>
        </w:tc>
        <w:tc>
          <w:tcPr>
            <w:tcW w:w="2177" w:type="dxa"/>
            <w:gridSpan w:val="5"/>
            <w:shd w:val="clear" w:color="auto" w:fill="FFFFFF" w:themeFill="background1"/>
            <w:noWrap/>
            <w:vAlign w:val="center"/>
          </w:tcPr>
          <w:p w:rsidR="00EA581E" w:rsidRPr="00EA581E" w:rsidRDefault="00EA581E" w:rsidP="00AC17BA">
            <w:pPr>
              <w:jc w:val="center"/>
              <w:rPr>
                <w:rFonts w:ascii="Arial" w:hAnsi="Arial" w:cs="Arial"/>
                <w:color w:val="000000" w:themeColor="text1"/>
                <w:lang w:val="mn-MN"/>
              </w:rPr>
            </w:pPr>
            <w:r w:rsidRPr="00EA581E">
              <w:rPr>
                <w:rFonts w:ascii="Arial" w:hAnsi="Arial" w:cs="Arial"/>
                <w:color w:val="000000" w:themeColor="text1"/>
                <w:lang w:val="mn-MN"/>
              </w:rPr>
              <w:t>100.0</w:t>
            </w:r>
          </w:p>
        </w:tc>
      </w:tr>
      <w:tr w:rsidR="00EA581E" w:rsidRPr="00EA581E" w:rsidTr="00AC17BA">
        <w:trPr>
          <w:trHeight w:val="255"/>
          <w:jc w:val="center"/>
        </w:trPr>
        <w:tc>
          <w:tcPr>
            <w:tcW w:w="426" w:type="dxa"/>
            <w:vMerge w:val="restart"/>
            <w:shd w:val="clear" w:color="auto" w:fill="FFFFFF" w:themeFill="background1"/>
            <w:noWrap/>
            <w:hideMark/>
          </w:tcPr>
          <w:p w:rsidR="00EA581E" w:rsidRPr="00EA581E" w:rsidRDefault="00EA581E" w:rsidP="00AC17BA">
            <w:pPr>
              <w:ind w:right="-108"/>
              <w:jc w:val="center"/>
              <w:rPr>
                <w:rFonts w:ascii="Arial" w:hAnsi="Arial" w:cs="Arial"/>
                <w:b/>
                <w:color w:val="000000" w:themeColor="text1"/>
                <w:lang w:val="mn-MN"/>
              </w:rPr>
            </w:pPr>
            <w:r w:rsidRPr="00EA581E">
              <w:rPr>
                <w:rFonts w:ascii="Arial" w:hAnsi="Arial" w:cs="Arial"/>
                <w:b/>
                <w:color w:val="000000" w:themeColor="text1"/>
                <w:lang w:val="mn-MN"/>
              </w:rPr>
              <w:t>23</w:t>
            </w:r>
          </w:p>
          <w:p w:rsidR="00EA581E" w:rsidRPr="00EA581E" w:rsidRDefault="00EA581E" w:rsidP="00AC17BA">
            <w:pPr>
              <w:ind w:right="-108"/>
              <w:rPr>
                <w:rFonts w:ascii="Arial" w:hAnsi="Arial" w:cs="Arial"/>
                <w:b/>
                <w:color w:val="000000" w:themeColor="text1"/>
                <w:lang w:val="mn-MN"/>
              </w:rPr>
            </w:pPr>
            <w:r w:rsidRPr="00EA581E">
              <w:rPr>
                <w:rFonts w:ascii="Arial" w:hAnsi="Arial" w:cs="Arial"/>
                <w:b/>
                <w:color w:val="000000" w:themeColor="text1"/>
                <w:lang w:val="mn-MN"/>
              </w:rPr>
              <w:t> </w:t>
            </w:r>
          </w:p>
          <w:p w:rsidR="00EA581E" w:rsidRPr="00EA581E" w:rsidRDefault="00EA581E" w:rsidP="00AC17BA">
            <w:pPr>
              <w:ind w:right="-108"/>
              <w:rPr>
                <w:rFonts w:ascii="Arial" w:hAnsi="Arial" w:cs="Arial"/>
                <w:b/>
                <w:color w:val="000000" w:themeColor="text1"/>
                <w:highlight w:val="yellow"/>
                <w:lang w:val="mn-MN"/>
              </w:rPr>
            </w:pPr>
            <w:r w:rsidRPr="00EA581E">
              <w:rPr>
                <w:rFonts w:ascii="Arial" w:hAnsi="Arial" w:cs="Arial"/>
                <w:b/>
                <w:color w:val="000000" w:themeColor="text1"/>
                <w:lang w:val="mn-MN"/>
              </w:rPr>
              <w:t> </w:t>
            </w:r>
          </w:p>
        </w:tc>
        <w:tc>
          <w:tcPr>
            <w:tcW w:w="9438" w:type="dxa"/>
            <w:gridSpan w:val="10"/>
            <w:shd w:val="clear" w:color="auto" w:fill="FFFFFF" w:themeFill="background1"/>
            <w:noWrap/>
            <w:vAlign w:val="bottom"/>
            <w:hideMark/>
          </w:tcPr>
          <w:p w:rsidR="00EA581E" w:rsidRPr="00EA581E" w:rsidRDefault="00EA581E" w:rsidP="00AC17BA">
            <w:pPr>
              <w:ind w:right="-108"/>
              <w:rPr>
                <w:rFonts w:ascii="Arial" w:hAnsi="Arial" w:cs="Arial"/>
                <w:b/>
                <w:color w:val="000000" w:themeColor="text1"/>
                <w:lang w:val="mn-MN"/>
              </w:rPr>
            </w:pPr>
            <w:r w:rsidRPr="00EA581E">
              <w:rPr>
                <w:rFonts w:ascii="Arial" w:hAnsi="Arial" w:cs="Arial"/>
                <w:b/>
                <w:color w:val="000000" w:themeColor="text1"/>
                <w:lang w:val="mn-MN"/>
              </w:rPr>
              <w:t>БАТЛАН ХАМГААЛАХЫН САЙД</w:t>
            </w:r>
          </w:p>
        </w:tc>
      </w:tr>
      <w:tr w:rsidR="00EA581E" w:rsidRPr="00EA581E" w:rsidTr="00AC17BA">
        <w:trPr>
          <w:trHeight w:val="255"/>
          <w:jc w:val="center"/>
        </w:trPr>
        <w:tc>
          <w:tcPr>
            <w:tcW w:w="426" w:type="dxa"/>
            <w:vMerge/>
            <w:noWrap/>
            <w:vAlign w:val="bottom"/>
            <w:hideMark/>
          </w:tcPr>
          <w:p w:rsidR="00EA581E" w:rsidRPr="00EA581E" w:rsidRDefault="00EA581E" w:rsidP="00AC17BA">
            <w:pPr>
              <w:ind w:right="-108"/>
              <w:jc w:val="center"/>
              <w:rPr>
                <w:rFonts w:ascii="Arial" w:hAnsi="Arial" w:cs="Arial"/>
                <w:b/>
                <w:color w:val="000000" w:themeColor="text1"/>
                <w:highlight w:val="yellow"/>
                <w:lang w:val="mn-MN"/>
              </w:rPr>
            </w:pPr>
          </w:p>
        </w:tc>
        <w:tc>
          <w:tcPr>
            <w:tcW w:w="850" w:type="dxa"/>
            <w:vMerge w:val="restart"/>
            <w:shd w:val="clear" w:color="auto" w:fill="FFFFFF" w:themeFill="background1"/>
            <w:noWrap/>
            <w:hideMark/>
          </w:tcPr>
          <w:p w:rsidR="00EA581E" w:rsidRPr="00EA581E" w:rsidRDefault="00EA581E" w:rsidP="00AC17BA">
            <w:pPr>
              <w:ind w:left="-108" w:right="-108"/>
              <w:jc w:val="center"/>
              <w:rPr>
                <w:rFonts w:ascii="Arial" w:hAnsi="Arial" w:cs="Arial"/>
                <w:b/>
                <w:color w:val="000000" w:themeColor="text1"/>
                <w:lang w:val="mn-MN"/>
              </w:rPr>
            </w:pPr>
            <w:r w:rsidRPr="00EA581E">
              <w:rPr>
                <w:rFonts w:ascii="Arial" w:hAnsi="Arial" w:cs="Arial"/>
                <w:b/>
                <w:color w:val="000000" w:themeColor="text1"/>
                <w:lang w:val="mn-MN"/>
              </w:rPr>
              <w:t>23.1</w:t>
            </w:r>
          </w:p>
        </w:tc>
        <w:tc>
          <w:tcPr>
            <w:tcW w:w="8588" w:type="dxa"/>
            <w:gridSpan w:val="9"/>
            <w:shd w:val="clear" w:color="auto" w:fill="FFFFFF" w:themeFill="background1"/>
            <w:noWrap/>
            <w:vAlign w:val="bottom"/>
            <w:hideMark/>
          </w:tcPr>
          <w:p w:rsidR="00EA581E" w:rsidRPr="00EA581E" w:rsidRDefault="00EA581E" w:rsidP="00AC17BA">
            <w:pPr>
              <w:rPr>
                <w:rFonts w:ascii="Arial" w:hAnsi="Arial" w:cs="Arial"/>
                <w:b/>
                <w:color w:val="000000" w:themeColor="text1"/>
                <w:lang w:val="mn-MN"/>
              </w:rPr>
            </w:pPr>
            <w:r w:rsidRPr="00EA581E">
              <w:rPr>
                <w:rFonts w:ascii="Arial" w:hAnsi="Arial" w:cs="Arial"/>
                <w:b/>
                <w:color w:val="000000" w:themeColor="text1"/>
                <w:lang w:val="mn-MN"/>
              </w:rPr>
              <w:t>Батлан хамгаалах</w:t>
            </w:r>
          </w:p>
        </w:tc>
      </w:tr>
      <w:tr w:rsidR="00EA581E" w:rsidRPr="00EA581E" w:rsidTr="00AC17BA">
        <w:trPr>
          <w:trHeight w:val="170"/>
          <w:jc w:val="center"/>
        </w:trPr>
        <w:tc>
          <w:tcPr>
            <w:tcW w:w="426" w:type="dxa"/>
            <w:vMerge/>
            <w:noWrap/>
            <w:vAlign w:val="bottom"/>
            <w:hideMark/>
          </w:tcPr>
          <w:p w:rsidR="00EA581E" w:rsidRPr="00EA581E" w:rsidRDefault="00EA581E" w:rsidP="00AC17BA">
            <w:pPr>
              <w:ind w:right="-108"/>
              <w:jc w:val="center"/>
              <w:rPr>
                <w:rFonts w:ascii="Arial" w:hAnsi="Arial" w:cs="Arial"/>
                <w:b/>
                <w:color w:val="000000" w:themeColor="text1"/>
                <w:highlight w:val="yellow"/>
                <w:lang w:val="mn-MN"/>
              </w:rPr>
            </w:pPr>
          </w:p>
        </w:tc>
        <w:tc>
          <w:tcPr>
            <w:tcW w:w="850" w:type="dxa"/>
            <w:vMerge/>
            <w:noWrap/>
            <w:vAlign w:val="bottom"/>
            <w:hideMark/>
          </w:tcPr>
          <w:p w:rsidR="00EA581E" w:rsidRPr="00EA581E" w:rsidRDefault="00EA581E" w:rsidP="00AC17BA">
            <w:pPr>
              <w:ind w:left="-108" w:right="-108"/>
              <w:rPr>
                <w:rFonts w:ascii="Arial" w:hAnsi="Arial" w:cs="Arial"/>
                <w:b/>
                <w:color w:val="000000" w:themeColor="text1"/>
                <w:lang w:val="mn-MN"/>
              </w:rPr>
            </w:pPr>
          </w:p>
        </w:tc>
        <w:tc>
          <w:tcPr>
            <w:tcW w:w="2080" w:type="dxa"/>
            <w:gridSpan w:val="2"/>
            <w:shd w:val="clear" w:color="auto" w:fill="FFFFFF" w:themeFill="background1"/>
            <w:noWrap/>
            <w:vAlign w:val="center"/>
            <w:hideMark/>
          </w:tcPr>
          <w:p w:rsidR="00EA581E" w:rsidRPr="00EA581E" w:rsidRDefault="00EA581E" w:rsidP="00AC17BA">
            <w:pPr>
              <w:ind w:right="-108"/>
              <w:jc w:val="center"/>
              <w:rPr>
                <w:rFonts w:ascii="Arial" w:hAnsi="Arial" w:cs="Arial"/>
                <w:color w:val="000000" w:themeColor="text1"/>
                <w:lang w:val="mn-MN"/>
              </w:rPr>
            </w:pPr>
            <w:r w:rsidRPr="00EA581E">
              <w:rPr>
                <w:rFonts w:ascii="Arial" w:hAnsi="Arial" w:cs="Arial"/>
                <w:color w:val="000000" w:themeColor="text1"/>
                <w:lang w:val="mn-MN"/>
              </w:rPr>
              <w:t>23.1.1</w:t>
            </w:r>
          </w:p>
        </w:tc>
        <w:tc>
          <w:tcPr>
            <w:tcW w:w="4331" w:type="dxa"/>
            <w:gridSpan w:val="2"/>
            <w:shd w:val="clear" w:color="auto" w:fill="FFFFFF" w:themeFill="background1"/>
            <w:vAlign w:val="center"/>
            <w:hideMark/>
          </w:tcPr>
          <w:p w:rsidR="00EA581E" w:rsidRPr="00EA581E" w:rsidRDefault="00EA581E" w:rsidP="00AC17BA">
            <w:pPr>
              <w:jc w:val="both"/>
              <w:rPr>
                <w:rFonts w:ascii="Arial" w:hAnsi="Arial" w:cs="Arial"/>
                <w:color w:val="000000" w:themeColor="text1"/>
                <w:lang w:val="mn-MN"/>
              </w:rPr>
            </w:pPr>
            <w:r w:rsidRPr="00EA581E">
              <w:rPr>
                <w:rFonts w:ascii="Arial" w:hAnsi="Arial" w:cs="Arial"/>
                <w:color w:val="000000" w:themeColor="text1"/>
                <w:lang w:val="mn-MN"/>
              </w:rPr>
              <w:t>Бодлогын баримт бичгүүдэд тусгагдсан батлан хамгаалах чиглэлийн арга хэмжээнүүдийг хэрэгжүүлэх</w:t>
            </w:r>
          </w:p>
        </w:tc>
        <w:tc>
          <w:tcPr>
            <w:tcW w:w="2177" w:type="dxa"/>
            <w:gridSpan w:val="5"/>
            <w:shd w:val="clear" w:color="auto" w:fill="FFFFFF" w:themeFill="background1"/>
            <w:noWrap/>
            <w:vAlign w:val="center"/>
            <w:hideMark/>
          </w:tcPr>
          <w:p w:rsidR="00EA581E" w:rsidRPr="00EA581E" w:rsidRDefault="00EA581E" w:rsidP="00AC17BA">
            <w:pPr>
              <w:jc w:val="center"/>
              <w:rPr>
                <w:rFonts w:ascii="Arial" w:hAnsi="Arial" w:cs="Arial"/>
                <w:color w:val="000000" w:themeColor="text1"/>
                <w:lang w:val="mn-MN"/>
              </w:rPr>
            </w:pPr>
            <w:r w:rsidRPr="00EA581E">
              <w:rPr>
                <w:rFonts w:ascii="Arial" w:hAnsi="Arial" w:cs="Arial"/>
                <w:color w:val="000000" w:themeColor="text1"/>
                <w:lang w:val="mn-MN"/>
              </w:rPr>
              <w:t>Хэрэгжилтээр</w:t>
            </w:r>
          </w:p>
        </w:tc>
      </w:tr>
      <w:tr w:rsidR="00EA581E" w:rsidRPr="00EA581E" w:rsidTr="00AC17BA">
        <w:trPr>
          <w:trHeight w:val="255"/>
          <w:jc w:val="center"/>
        </w:trPr>
        <w:tc>
          <w:tcPr>
            <w:tcW w:w="426" w:type="dxa"/>
            <w:vMerge w:val="restart"/>
            <w:shd w:val="clear" w:color="auto" w:fill="FFFFFF" w:themeFill="background1"/>
            <w:noWrap/>
            <w:hideMark/>
          </w:tcPr>
          <w:p w:rsidR="00EA581E" w:rsidRPr="00EA581E" w:rsidRDefault="00EA581E" w:rsidP="00AC17BA">
            <w:pPr>
              <w:ind w:right="-108"/>
              <w:jc w:val="center"/>
              <w:rPr>
                <w:rFonts w:ascii="Arial" w:hAnsi="Arial" w:cs="Arial"/>
                <w:b/>
                <w:color w:val="000000" w:themeColor="text1"/>
                <w:lang w:val="mn-MN"/>
              </w:rPr>
            </w:pPr>
            <w:r w:rsidRPr="00EA581E">
              <w:rPr>
                <w:rFonts w:ascii="Arial" w:hAnsi="Arial" w:cs="Arial"/>
                <w:b/>
                <w:color w:val="000000" w:themeColor="text1"/>
                <w:lang w:val="mn-MN"/>
              </w:rPr>
              <w:t>24</w:t>
            </w:r>
          </w:p>
          <w:p w:rsidR="00EA581E" w:rsidRPr="00EA581E" w:rsidRDefault="00EA581E" w:rsidP="00AC17BA">
            <w:pPr>
              <w:ind w:right="-108"/>
              <w:rPr>
                <w:rFonts w:ascii="Arial" w:hAnsi="Arial" w:cs="Arial"/>
                <w:b/>
                <w:color w:val="000000" w:themeColor="text1"/>
                <w:lang w:val="mn-MN"/>
              </w:rPr>
            </w:pPr>
            <w:r w:rsidRPr="00EA581E">
              <w:rPr>
                <w:rFonts w:ascii="Arial" w:hAnsi="Arial" w:cs="Arial"/>
                <w:b/>
                <w:color w:val="000000" w:themeColor="text1"/>
                <w:lang w:val="mn-MN"/>
              </w:rPr>
              <w:t> </w:t>
            </w:r>
          </w:p>
          <w:p w:rsidR="00EA581E" w:rsidRPr="00EA581E" w:rsidRDefault="00EA581E" w:rsidP="00AC17BA">
            <w:pPr>
              <w:ind w:right="-108"/>
              <w:rPr>
                <w:rFonts w:ascii="Arial" w:hAnsi="Arial" w:cs="Arial"/>
                <w:b/>
                <w:color w:val="000000" w:themeColor="text1"/>
                <w:lang w:val="mn-MN"/>
              </w:rPr>
            </w:pPr>
            <w:r w:rsidRPr="00EA581E">
              <w:rPr>
                <w:rFonts w:ascii="Arial" w:hAnsi="Arial" w:cs="Arial"/>
                <w:b/>
                <w:color w:val="000000" w:themeColor="text1"/>
                <w:lang w:val="mn-MN"/>
              </w:rPr>
              <w:t> </w:t>
            </w:r>
          </w:p>
          <w:p w:rsidR="00EA581E" w:rsidRPr="00EA581E" w:rsidRDefault="00EA581E" w:rsidP="00AC17BA">
            <w:pPr>
              <w:ind w:right="-108"/>
              <w:rPr>
                <w:rFonts w:ascii="Arial" w:hAnsi="Arial" w:cs="Arial"/>
                <w:b/>
                <w:color w:val="000000" w:themeColor="text1"/>
                <w:lang w:val="mn-MN"/>
              </w:rPr>
            </w:pPr>
            <w:r w:rsidRPr="00EA581E">
              <w:rPr>
                <w:rFonts w:ascii="Arial" w:hAnsi="Arial" w:cs="Arial"/>
                <w:b/>
                <w:color w:val="000000" w:themeColor="text1"/>
                <w:lang w:val="mn-MN"/>
              </w:rPr>
              <w:t> </w:t>
            </w:r>
          </w:p>
          <w:p w:rsidR="00EA581E" w:rsidRPr="00EA581E" w:rsidRDefault="00EA581E" w:rsidP="00AC17BA">
            <w:pPr>
              <w:ind w:right="-108"/>
              <w:rPr>
                <w:rFonts w:ascii="Arial" w:hAnsi="Arial" w:cs="Arial"/>
                <w:b/>
                <w:color w:val="000000" w:themeColor="text1"/>
                <w:lang w:val="mn-MN"/>
              </w:rPr>
            </w:pPr>
            <w:r w:rsidRPr="00EA581E">
              <w:rPr>
                <w:rFonts w:ascii="Arial" w:hAnsi="Arial" w:cs="Arial"/>
                <w:b/>
                <w:color w:val="000000" w:themeColor="text1"/>
                <w:lang w:val="mn-MN"/>
              </w:rPr>
              <w:t> </w:t>
            </w:r>
          </w:p>
          <w:p w:rsidR="00EA581E" w:rsidRPr="00EA581E" w:rsidRDefault="00EA581E" w:rsidP="00AC17BA">
            <w:pPr>
              <w:ind w:right="-108"/>
              <w:rPr>
                <w:rFonts w:ascii="Arial" w:hAnsi="Arial" w:cs="Arial"/>
                <w:b/>
                <w:color w:val="000000" w:themeColor="text1"/>
                <w:lang w:val="mn-MN"/>
              </w:rPr>
            </w:pPr>
            <w:r w:rsidRPr="00EA581E">
              <w:rPr>
                <w:rFonts w:ascii="Arial" w:hAnsi="Arial" w:cs="Arial"/>
                <w:b/>
                <w:color w:val="000000" w:themeColor="text1"/>
                <w:lang w:val="mn-MN"/>
              </w:rPr>
              <w:t> </w:t>
            </w:r>
          </w:p>
          <w:p w:rsidR="00EA581E" w:rsidRPr="00EA581E" w:rsidRDefault="00EA581E" w:rsidP="00AC17BA">
            <w:pPr>
              <w:ind w:right="-108"/>
              <w:rPr>
                <w:rFonts w:ascii="Arial" w:hAnsi="Arial" w:cs="Arial"/>
                <w:b/>
                <w:color w:val="000000" w:themeColor="text1"/>
                <w:lang w:val="mn-MN"/>
              </w:rPr>
            </w:pPr>
            <w:r w:rsidRPr="00EA581E">
              <w:rPr>
                <w:rFonts w:ascii="Arial" w:hAnsi="Arial" w:cs="Arial"/>
                <w:b/>
                <w:color w:val="000000" w:themeColor="text1"/>
                <w:lang w:val="mn-MN"/>
              </w:rPr>
              <w:t> </w:t>
            </w:r>
          </w:p>
          <w:p w:rsidR="00EA581E" w:rsidRPr="00EA581E" w:rsidRDefault="00EA581E" w:rsidP="00AC17BA">
            <w:pPr>
              <w:ind w:right="-108"/>
              <w:rPr>
                <w:rFonts w:ascii="Arial" w:hAnsi="Arial" w:cs="Arial"/>
                <w:b/>
                <w:color w:val="000000" w:themeColor="text1"/>
                <w:lang w:val="mn-MN"/>
              </w:rPr>
            </w:pPr>
            <w:r w:rsidRPr="00EA581E">
              <w:rPr>
                <w:rFonts w:ascii="Arial" w:hAnsi="Arial" w:cs="Arial"/>
                <w:b/>
                <w:color w:val="000000" w:themeColor="text1"/>
                <w:lang w:val="mn-MN"/>
              </w:rPr>
              <w:t> </w:t>
            </w:r>
          </w:p>
          <w:p w:rsidR="00EA581E" w:rsidRPr="00EA581E" w:rsidRDefault="00EA581E" w:rsidP="00AC17BA">
            <w:pPr>
              <w:ind w:right="-108"/>
              <w:rPr>
                <w:rFonts w:ascii="Arial" w:hAnsi="Arial" w:cs="Arial"/>
                <w:b/>
                <w:color w:val="000000" w:themeColor="text1"/>
                <w:lang w:val="mn-MN"/>
              </w:rPr>
            </w:pPr>
            <w:r w:rsidRPr="00EA581E">
              <w:rPr>
                <w:rFonts w:ascii="Arial" w:hAnsi="Arial" w:cs="Arial"/>
                <w:b/>
                <w:color w:val="000000" w:themeColor="text1"/>
                <w:lang w:val="mn-MN"/>
              </w:rPr>
              <w:t> </w:t>
            </w:r>
          </w:p>
          <w:p w:rsidR="00EA581E" w:rsidRPr="00EA581E" w:rsidRDefault="00EA581E" w:rsidP="00AC17BA">
            <w:pPr>
              <w:ind w:right="-108"/>
              <w:rPr>
                <w:rFonts w:ascii="Arial" w:hAnsi="Arial" w:cs="Arial"/>
                <w:b/>
                <w:color w:val="000000" w:themeColor="text1"/>
                <w:lang w:val="mn-MN"/>
              </w:rPr>
            </w:pPr>
            <w:r w:rsidRPr="00EA581E">
              <w:rPr>
                <w:rFonts w:ascii="Arial" w:hAnsi="Arial" w:cs="Arial"/>
                <w:b/>
                <w:color w:val="000000" w:themeColor="text1"/>
                <w:lang w:val="mn-MN"/>
              </w:rPr>
              <w:t> </w:t>
            </w:r>
          </w:p>
          <w:p w:rsidR="00EA581E" w:rsidRPr="00EA581E" w:rsidRDefault="00EA581E" w:rsidP="00AC17BA">
            <w:pPr>
              <w:ind w:right="-108"/>
              <w:rPr>
                <w:rFonts w:ascii="Arial" w:hAnsi="Arial" w:cs="Arial"/>
                <w:b/>
                <w:color w:val="000000" w:themeColor="text1"/>
                <w:lang w:val="mn-MN"/>
              </w:rPr>
            </w:pPr>
            <w:r w:rsidRPr="00EA581E">
              <w:rPr>
                <w:rFonts w:ascii="Arial" w:hAnsi="Arial" w:cs="Arial"/>
                <w:b/>
                <w:color w:val="000000" w:themeColor="text1"/>
                <w:lang w:val="mn-MN"/>
              </w:rPr>
              <w:lastRenderedPageBreak/>
              <w:t> </w:t>
            </w:r>
          </w:p>
          <w:p w:rsidR="00EA581E" w:rsidRPr="00EA581E" w:rsidRDefault="00EA581E" w:rsidP="00AC17BA">
            <w:pPr>
              <w:ind w:right="-108"/>
              <w:rPr>
                <w:rFonts w:ascii="Arial" w:hAnsi="Arial" w:cs="Arial"/>
                <w:b/>
                <w:color w:val="000000" w:themeColor="text1"/>
                <w:lang w:val="mn-MN"/>
              </w:rPr>
            </w:pPr>
            <w:r w:rsidRPr="00EA581E">
              <w:rPr>
                <w:rFonts w:ascii="Arial" w:hAnsi="Arial" w:cs="Arial"/>
                <w:b/>
                <w:color w:val="000000" w:themeColor="text1"/>
                <w:lang w:val="mn-MN"/>
              </w:rPr>
              <w:t> </w:t>
            </w:r>
          </w:p>
          <w:p w:rsidR="00EA581E" w:rsidRPr="00EA581E" w:rsidRDefault="00EA581E" w:rsidP="00AC17BA">
            <w:pPr>
              <w:ind w:right="-108"/>
              <w:rPr>
                <w:rFonts w:ascii="Arial" w:hAnsi="Arial" w:cs="Arial"/>
                <w:b/>
                <w:color w:val="000000" w:themeColor="text1"/>
                <w:lang w:val="mn-MN"/>
              </w:rPr>
            </w:pPr>
            <w:r w:rsidRPr="00EA581E">
              <w:rPr>
                <w:rFonts w:ascii="Arial" w:hAnsi="Arial" w:cs="Arial"/>
                <w:b/>
                <w:color w:val="000000" w:themeColor="text1"/>
                <w:lang w:val="mn-MN"/>
              </w:rPr>
              <w:t> </w:t>
            </w:r>
          </w:p>
          <w:p w:rsidR="00EA581E" w:rsidRPr="00EA581E" w:rsidRDefault="00EA581E" w:rsidP="00AC17BA">
            <w:pPr>
              <w:ind w:right="-108"/>
              <w:rPr>
                <w:rFonts w:ascii="Arial" w:hAnsi="Arial" w:cs="Arial"/>
                <w:b/>
                <w:color w:val="000000" w:themeColor="text1"/>
                <w:lang w:val="mn-MN"/>
              </w:rPr>
            </w:pPr>
            <w:r w:rsidRPr="00EA581E">
              <w:rPr>
                <w:rFonts w:ascii="Arial" w:hAnsi="Arial" w:cs="Arial"/>
                <w:b/>
                <w:color w:val="000000" w:themeColor="text1"/>
                <w:lang w:val="mn-MN"/>
              </w:rPr>
              <w:t> </w:t>
            </w:r>
          </w:p>
          <w:p w:rsidR="00EA581E" w:rsidRPr="00EA581E" w:rsidRDefault="00EA581E" w:rsidP="00AC17BA">
            <w:pPr>
              <w:ind w:right="-108"/>
              <w:rPr>
                <w:rFonts w:ascii="Arial" w:hAnsi="Arial" w:cs="Arial"/>
                <w:b/>
                <w:color w:val="000000" w:themeColor="text1"/>
                <w:lang w:val="mn-MN"/>
              </w:rPr>
            </w:pPr>
            <w:r w:rsidRPr="00EA581E">
              <w:rPr>
                <w:rFonts w:ascii="Arial" w:hAnsi="Arial" w:cs="Arial"/>
                <w:b/>
                <w:color w:val="000000" w:themeColor="text1"/>
                <w:lang w:val="mn-MN"/>
              </w:rPr>
              <w:t> </w:t>
            </w:r>
          </w:p>
          <w:p w:rsidR="00EA581E" w:rsidRPr="00EA581E" w:rsidRDefault="00EA581E" w:rsidP="00AC17BA">
            <w:pPr>
              <w:ind w:right="-108"/>
              <w:rPr>
                <w:rFonts w:ascii="Arial" w:hAnsi="Arial" w:cs="Arial"/>
                <w:b/>
                <w:color w:val="000000" w:themeColor="text1"/>
                <w:lang w:val="mn-MN"/>
              </w:rPr>
            </w:pPr>
            <w:r w:rsidRPr="00EA581E">
              <w:rPr>
                <w:rFonts w:ascii="Arial" w:hAnsi="Arial" w:cs="Arial"/>
                <w:b/>
                <w:color w:val="000000" w:themeColor="text1"/>
                <w:lang w:val="mn-MN"/>
              </w:rPr>
              <w:t> </w:t>
            </w:r>
          </w:p>
          <w:p w:rsidR="00EA581E" w:rsidRPr="00EA581E" w:rsidRDefault="00EA581E" w:rsidP="00AC17BA">
            <w:pPr>
              <w:ind w:right="-108"/>
              <w:rPr>
                <w:rFonts w:ascii="Arial" w:hAnsi="Arial" w:cs="Arial"/>
                <w:b/>
                <w:color w:val="000000" w:themeColor="text1"/>
                <w:lang w:val="mn-MN"/>
              </w:rPr>
            </w:pPr>
            <w:r w:rsidRPr="00EA581E">
              <w:rPr>
                <w:rFonts w:ascii="Arial" w:hAnsi="Arial" w:cs="Arial"/>
                <w:b/>
                <w:color w:val="000000" w:themeColor="text1"/>
                <w:lang w:val="mn-MN"/>
              </w:rPr>
              <w:t> </w:t>
            </w:r>
          </w:p>
          <w:p w:rsidR="00EA581E" w:rsidRPr="00EA581E" w:rsidRDefault="00EA581E" w:rsidP="00AC17BA">
            <w:pPr>
              <w:ind w:right="-108"/>
              <w:rPr>
                <w:rFonts w:ascii="Arial" w:hAnsi="Arial" w:cs="Arial"/>
                <w:b/>
                <w:color w:val="000000" w:themeColor="text1"/>
                <w:lang w:val="mn-MN"/>
              </w:rPr>
            </w:pPr>
            <w:r w:rsidRPr="00EA581E">
              <w:rPr>
                <w:rFonts w:ascii="Arial" w:hAnsi="Arial" w:cs="Arial"/>
                <w:b/>
                <w:color w:val="000000" w:themeColor="text1"/>
                <w:lang w:val="mn-MN"/>
              </w:rPr>
              <w:t> </w:t>
            </w:r>
          </w:p>
          <w:p w:rsidR="00EA581E" w:rsidRPr="00EA581E" w:rsidRDefault="00EA581E" w:rsidP="00AC17BA">
            <w:pPr>
              <w:ind w:right="-108"/>
              <w:rPr>
                <w:rFonts w:ascii="Arial" w:hAnsi="Arial" w:cs="Arial"/>
                <w:b/>
                <w:color w:val="000000" w:themeColor="text1"/>
                <w:lang w:val="mn-MN"/>
              </w:rPr>
            </w:pPr>
            <w:r w:rsidRPr="00EA581E">
              <w:rPr>
                <w:rFonts w:ascii="Arial" w:hAnsi="Arial" w:cs="Arial"/>
                <w:b/>
                <w:color w:val="000000" w:themeColor="text1"/>
                <w:lang w:val="mn-MN"/>
              </w:rPr>
              <w:t> </w:t>
            </w:r>
          </w:p>
          <w:p w:rsidR="00EA581E" w:rsidRPr="00EA581E" w:rsidRDefault="00EA581E" w:rsidP="00AC17BA">
            <w:pPr>
              <w:ind w:right="-108"/>
              <w:rPr>
                <w:rFonts w:ascii="Arial" w:hAnsi="Arial" w:cs="Arial"/>
                <w:b/>
                <w:color w:val="000000" w:themeColor="text1"/>
                <w:lang w:val="mn-MN"/>
              </w:rPr>
            </w:pPr>
            <w:r w:rsidRPr="00EA581E">
              <w:rPr>
                <w:rFonts w:ascii="Arial" w:hAnsi="Arial" w:cs="Arial"/>
                <w:b/>
                <w:color w:val="000000" w:themeColor="text1"/>
                <w:lang w:val="mn-MN"/>
              </w:rPr>
              <w:t> </w:t>
            </w:r>
          </w:p>
        </w:tc>
        <w:tc>
          <w:tcPr>
            <w:tcW w:w="9438" w:type="dxa"/>
            <w:gridSpan w:val="10"/>
            <w:shd w:val="clear" w:color="auto" w:fill="FFFFFF" w:themeFill="background1"/>
            <w:noWrap/>
            <w:vAlign w:val="bottom"/>
            <w:hideMark/>
          </w:tcPr>
          <w:p w:rsidR="00EA581E" w:rsidRPr="00EA581E" w:rsidRDefault="00EA581E" w:rsidP="00AC17BA">
            <w:pPr>
              <w:ind w:right="-108"/>
              <w:rPr>
                <w:rFonts w:ascii="Arial" w:hAnsi="Arial" w:cs="Arial"/>
                <w:b/>
                <w:color w:val="000000" w:themeColor="text1"/>
                <w:lang w:val="mn-MN"/>
              </w:rPr>
            </w:pPr>
            <w:r w:rsidRPr="00EA581E">
              <w:rPr>
                <w:rFonts w:ascii="Arial" w:hAnsi="Arial" w:cs="Arial"/>
                <w:b/>
                <w:lang w:val="mn-MN"/>
              </w:rPr>
              <w:lastRenderedPageBreak/>
              <w:t>БОЛОВСРОЛ, ШИНЖЛЭХ УХААНЫ САЙД</w:t>
            </w:r>
          </w:p>
        </w:tc>
      </w:tr>
      <w:tr w:rsidR="00EA581E" w:rsidRPr="00EA581E" w:rsidTr="00AC17BA">
        <w:trPr>
          <w:trHeight w:val="255"/>
          <w:jc w:val="center"/>
        </w:trPr>
        <w:tc>
          <w:tcPr>
            <w:tcW w:w="426" w:type="dxa"/>
            <w:vMerge/>
            <w:noWrap/>
            <w:vAlign w:val="bottom"/>
            <w:hideMark/>
          </w:tcPr>
          <w:p w:rsidR="00EA581E" w:rsidRPr="00EA581E" w:rsidRDefault="00EA581E" w:rsidP="00AC17BA">
            <w:pPr>
              <w:ind w:right="-108"/>
              <w:jc w:val="center"/>
              <w:rPr>
                <w:rFonts w:ascii="Arial" w:hAnsi="Arial" w:cs="Arial"/>
                <w:b/>
                <w:color w:val="000000" w:themeColor="text1"/>
                <w:lang w:val="mn-MN"/>
              </w:rPr>
            </w:pPr>
          </w:p>
        </w:tc>
        <w:tc>
          <w:tcPr>
            <w:tcW w:w="850" w:type="dxa"/>
            <w:vMerge w:val="restart"/>
            <w:shd w:val="clear" w:color="auto" w:fill="FFFFFF" w:themeFill="background1"/>
            <w:noWrap/>
            <w:hideMark/>
          </w:tcPr>
          <w:p w:rsidR="00EA581E" w:rsidRPr="00EA581E" w:rsidRDefault="00EA581E" w:rsidP="00AC17BA">
            <w:pPr>
              <w:tabs>
                <w:tab w:val="center" w:pos="232"/>
              </w:tabs>
              <w:ind w:left="-108" w:right="-108"/>
              <w:rPr>
                <w:rFonts w:ascii="Arial" w:hAnsi="Arial" w:cs="Arial"/>
                <w:b/>
                <w:color w:val="000000" w:themeColor="text1"/>
                <w:lang w:val="mn-MN"/>
              </w:rPr>
            </w:pPr>
            <w:r w:rsidRPr="00EA581E">
              <w:rPr>
                <w:rFonts w:ascii="Arial" w:hAnsi="Arial" w:cs="Arial"/>
                <w:b/>
                <w:color w:val="000000" w:themeColor="text1"/>
                <w:lang w:val="mn-MN"/>
              </w:rPr>
              <w:tab/>
              <w:t>24.1</w:t>
            </w:r>
          </w:p>
        </w:tc>
        <w:tc>
          <w:tcPr>
            <w:tcW w:w="8588" w:type="dxa"/>
            <w:gridSpan w:val="9"/>
            <w:shd w:val="clear" w:color="auto" w:fill="FFFFFF" w:themeFill="background1"/>
            <w:noWrap/>
            <w:vAlign w:val="bottom"/>
            <w:hideMark/>
          </w:tcPr>
          <w:p w:rsidR="00EA581E" w:rsidRPr="00EA581E" w:rsidRDefault="00EA581E" w:rsidP="00AC17BA">
            <w:pPr>
              <w:rPr>
                <w:rFonts w:ascii="Arial" w:hAnsi="Arial" w:cs="Arial"/>
                <w:b/>
                <w:color w:val="000000" w:themeColor="text1"/>
                <w:lang w:val="mn-MN"/>
              </w:rPr>
            </w:pPr>
            <w:r w:rsidRPr="00EA581E">
              <w:rPr>
                <w:rFonts w:ascii="Arial" w:hAnsi="Arial" w:cs="Arial"/>
                <w:b/>
                <w:color w:val="000000" w:themeColor="text1"/>
                <w:lang w:val="mn-MN"/>
              </w:rPr>
              <w:t>Сургуулийн өмнөх боловсрол</w:t>
            </w:r>
          </w:p>
        </w:tc>
      </w:tr>
      <w:tr w:rsidR="00EA581E" w:rsidRPr="00EA581E" w:rsidTr="00AC17BA">
        <w:trPr>
          <w:trHeight w:val="255"/>
          <w:jc w:val="center"/>
        </w:trPr>
        <w:tc>
          <w:tcPr>
            <w:tcW w:w="426" w:type="dxa"/>
            <w:vMerge/>
            <w:noWrap/>
            <w:vAlign w:val="bottom"/>
            <w:hideMark/>
          </w:tcPr>
          <w:p w:rsidR="00EA581E" w:rsidRPr="00EA581E" w:rsidRDefault="00EA581E" w:rsidP="00AC17BA">
            <w:pPr>
              <w:ind w:right="-108"/>
              <w:jc w:val="center"/>
              <w:rPr>
                <w:rFonts w:ascii="Arial" w:hAnsi="Arial" w:cs="Arial"/>
                <w:b/>
                <w:color w:val="000000" w:themeColor="text1"/>
                <w:lang w:val="mn-MN"/>
              </w:rPr>
            </w:pPr>
          </w:p>
        </w:tc>
        <w:tc>
          <w:tcPr>
            <w:tcW w:w="850" w:type="dxa"/>
            <w:vMerge/>
            <w:noWrap/>
            <w:hideMark/>
          </w:tcPr>
          <w:p w:rsidR="00EA581E" w:rsidRPr="00EA581E" w:rsidRDefault="00EA581E" w:rsidP="00AC17BA">
            <w:pPr>
              <w:ind w:left="-108" w:right="-108"/>
              <w:jc w:val="center"/>
              <w:rPr>
                <w:rFonts w:ascii="Arial" w:hAnsi="Arial" w:cs="Arial"/>
                <w:b/>
                <w:color w:val="000000" w:themeColor="text1"/>
                <w:lang w:val="mn-MN"/>
              </w:rPr>
            </w:pPr>
          </w:p>
        </w:tc>
        <w:tc>
          <w:tcPr>
            <w:tcW w:w="2080" w:type="dxa"/>
            <w:gridSpan w:val="2"/>
            <w:shd w:val="clear" w:color="auto" w:fill="FFFFFF" w:themeFill="background1"/>
            <w:noWrap/>
            <w:vAlign w:val="center"/>
            <w:hideMark/>
          </w:tcPr>
          <w:p w:rsidR="00EA581E" w:rsidRPr="00EA581E" w:rsidRDefault="00EA581E" w:rsidP="00AC17BA">
            <w:pPr>
              <w:ind w:right="-108"/>
              <w:jc w:val="center"/>
              <w:rPr>
                <w:rFonts w:ascii="Arial" w:hAnsi="Arial" w:cs="Arial"/>
                <w:color w:val="000000" w:themeColor="text1"/>
                <w:lang w:val="mn-MN"/>
              </w:rPr>
            </w:pPr>
            <w:r w:rsidRPr="00EA581E">
              <w:rPr>
                <w:rFonts w:ascii="Arial" w:hAnsi="Arial" w:cs="Arial"/>
                <w:color w:val="000000" w:themeColor="text1"/>
                <w:lang w:val="mn-MN"/>
              </w:rPr>
              <w:t>24.1.1</w:t>
            </w:r>
          </w:p>
        </w:tc>
        <w:tc>
          <w:tcPr>
            <w:tcW w:w="4331" w:type="dxa"/>
            <w:gridSpan w:val="2"/>
            <w:shd w:val="clear" w:color="auto" w:fill="FFFFFF" w:themeFill="background1"/>
            <w:noWrap/>
            <w:hideMark/>
          </w:tcPr>
          <w:p w:rsidR="00EA581E" w:rsidRPr="00EA581E" w:rsidRDefault="00EA581E" w:rsidP="00AC17BA">
            <w:pPr>
              <w:rPr>
                <w:rFonts w:ascii="Arial" w:hAnsi="Arial" w:cs="Arial"/>
                <w:color w:val="000000" w:themeColor="text1"/>
                <w:lang w:val="mn-MN"/>
              </w:rPr>
            </w:pPr>
            <w:r w:rsidRPr="00EA581E" w:rsidDel="00706E1C">
              <w:rPr>
                <w:rFonts w:ascii="Arial" w:hAnsi="Arial" w:cs="Arial"/>
                <w:lang w:val="mn-MN"/>
              </w:rPr>
              <w:t>Суралцах хүүхдийн тоо</w:t>
            </w:r>
          </w:p>
        </w:tc>
        <w:tc>
          <w:tcPr>
            <w:tcW w:w="2177" w:type="dxa"/>
            <w:gridSpan w:val="5"/>
            <w:shd w:val="clear" w:color="auto" w:fill="FFFFFF" w:themeFill="background1"/>
            <w:noWrap/>
            <w:vAlign w:val="center"/>
            <w:hideMark/>
          </w:tcPr>
          <w:p w:rsidR="00EA581E" w:rsidRPr="00EA581E" w:rsidRDefault="00EA581E" w:rsidP="00AC17BA">
            <w:pPr>
              <w:jc w:val="center"/>
              <w:rPr>
                <w:rFonts w:ascii="Arial" w:hAnsi="Arial" w:cs="Arial"/>
                <w:color w:val="000000" w:themeColor="text1"/>
                <w:lang w:val="mn-MN"/>
              </w:rPr>
            </w:pPr>
            <w:r w:rsidRPr="00EA581E">
              <w:rPr>
                <w:rFonts w:ascii="Arial" w:hAnsi="Arial" w:cs="Arial"/>
                <w:lang w:val="mn-MN"/>
              </w:rPr>
              <w:t>277676</w:t>
            </w:r>
          </w:p>
        </w:tc>
      </w:tr>
      <w:tr w:rsidR="00EA581E" w:rsidRPr="00EA581E" w:rsidTr="00AC17BA">
        <w:trPr>
          <w:trHeight w:val="255"/>
          <w:jc w:val="center"/>
        </w:trPr>
        <w:tc>
          <w:tcPr>
            <w:tcW w:w="426" w:type="dxa"/>
            <w:vMerge/>
            <w:noWrap/>
            <w:vAlign w:val="bottom"/>
            <w:hideMark/>
          </w:tcPr>
          <w:p w:rsidR="00EA581E" w:rsidRPr="00EA581E" w:rsidRDefault="00EA581E" w:rsidP="00AC17BA">
            <w:pPr>
              <w:ind w:right="-108"/>
              <w:jc w:val="center"/>
              <w:rPr>
                <w:rFonts w:ascii="Arial" w:hAnsi="Arial" w:cs="Arial"/>
                <w:b/>
                <w:color w:val="000000" w:themeColor="text1"/>
                <w:lang w:val="mn-MN"/>
              </w:rPr>
            </w:pPr>
          </w:p>
        </w:tc>
        <w:tc>
          <w:tcPr>
            <w:tcW w:w="850" w:type="dxa"/>
            <w:vMerge/>
            <w:noWrap/>
            <w:hideMark/>
          </w:tcPr>
          <w:p w:rsidR="00EA581E" w:rsidRPr="00EA581E" w:rsidRDefault="00EA581E" w:rsidP="00AC17BA">
            <w:pPr>
              <w:ind w:left="-108" w:right="-108"/>
              <w:jc w:val="center"/>
              <w:rPr>
                <w:rFonts w:ascii="Arial" w:hAnsi="Arial" w:cs="Arial"/>
                <w:b/>
                <w:color w:val="000000" w:themeColor="text1"/>
                <w:lang w:val="mn-MN"/>
              </w:rPr>
            </w:pPr>
          </w:p>
        </w:tc>
        <w:tc>
          <w:tcPr>
            <w:tcW w:w="2080" w:type="dxa"/>
            <w:gridSpan w:val="2"/>
            <w:shd w:val="clear" w:color="auto" w:fill="FFFFFF" w:themeFill="background1"/>
            <w:noWrap/>
            <w:vAlign w:val="center"/>
            <w:hideMark/>
          </w:tcPr>
          <w:p w:rsidR="00EA581E" w:rsidRPr="00EA581E" w:rsidRDefault="00EA581E" w:rsidP="00AC17BA">
            <w:pPr>
              <w:ind w:right="-108"/>
              <w:jc w:val="center"/>
              <w:rPr>
                <w:rFonts w:ascii="Arial" w:hAnsi="Arial" w:cs="Arial"/>
                <w:color w:val="000000" w:themeColor="text1"/>
                <w:lang w:val="mn-MN"/>
              </w:rPr>
            </w:pPr>
            <w:r w:rsidRPr="00EA581E">
              <w:rPr>
                <w:rFonts w:ascii="Arial" w:hAnsi="Arial" w:cs="Arial"/>
                <w:color w:val="000000" w:themeColor="text1"/>
                <w:lang w:val="mn-MN"/>
              </w:rPr>
              <w:t>24.1.2</w:t>
            </w:r>
          </w:p>
        </w:tc>
        <w:tc>
          <w:tcPr>
            <w:tcW w:w="4331" w:type="dxa"/>
            <w:gridSpan w:val="2"/>
            <w:shd w:val="clear" w:color="auto" w:fill="FFFFFF" w:themeFill="background1"/>
            <w:noWrap/>
            <w:hideMark/>
          </w:tcPr>
          <w:p w:rsidR="00EA581E" w:rsidRPr="00EA581E" w:rsidRDefault="00EA581E" w:rsidP="00AC17BA">
            <w:pPr>
              <w:rPr>
                <w:rFonts w:ascii="Arial" w:hAnsi="Arial" w:cs="Arial"/>
                <w:color w:val="000000" w:themeColor="text1"/>
                <w:lang w:val="mn-MN"/>
              </w:rPr>
            </w:pPr>
            <w:r w:rsidRPr="00EA581E" w:rsidDel="00706E1C">
              <w:rPr>
                <w:rFonts w:ascii="Arial" w:hAnsi="Arial" w:cs="Arial"/>
                <w:lang w:val="mn-MN"/>
              </w:rPr>
              <w:t>Хүүхдийн цэцэрлэгийн тоо</w:t>
            </w:r>
          </w:p>
        </w:tc>
        <w:tc>
          <w:tcPr>
            <w:tcW w:w="2177" w:type="dxa"/>
            <w:gridSpan w:val="5"/>
            <w:shd w:val="clear" w:color="auto" w:fill="FFFFFF" w:themeFill="background1"/>
            <w:noWrap/>
            <w:vAlign w:val="center"/>
            <w:hideMark/>
          </w:tcPr>
          <w:p w:rsidR="00EA581E" w:rsidRPr="00EA581E" w:rsidRDefault="00EA581E" w:rsidP="00AC17BA">
            <w:pPr>
              <w:jc w:val="center"/>
              <w:rPr>
                <w:rFonts w:ascii="Arial" w:hAnsi="Arial" w:cs="Arial"/>
                <w:color w:val="000000" w:themeColor="text1"/>
                <w:lang w:val="mn-MN"/>
              </w:rPr>
            </w:pPr>
            <w:r w:rsidRPr="00EA581E">
              <w:rPr>
                <w:rFonts w:ascii="Arial" w:hAnsi="Arial" w:cs="Arial"/>
                <w:lang w:val="mn-MN"/>
              </w:rPr>
              <w:t>1561</w:t>
            </w:r>
          </w:p>
        </w:tc>
      </w:tr>
      <w:tr w:rsidR="00EA581E" w:rsidRPr="00EA581E" w:rsidTr="00AC17BA">
        <w:trPr>
          <w:trHeight w:val="255"/>
          <w:jc w:val="center"/>
        </w:trPr>
        <w:tc>
          <w:tcPr>
            <w:tcW w:w="426" w:type="dxa"/>
            <w:vMerge/>
            <w:noWrap/>
            <w:vAlign w:val="bottom"/>
          </w:tcPr>
          <w:p w:rsidR="00EA581E" w:rsidRPr="00EA581E" w:rsidRDefault="00EA581E" w:rsidP="00AC17BA">
            <w:pPr>
              <w:ind w:right="-108"/>
              <w:jc w:val="center"/>
              <w:rPr>
                <w:rFonts w:ascii="Arial" w:hAnsi="Arial" w:cs="Arial"/>
                <w:b/>
                <w:color w:val="000000" w:themeColor="text1"/>
                <w:lang w:val="mn-MN"/>
              </w:rPr>
            </w:pPr>
          </w:p>
        </w:tc>
        <w:tc>
          <w:tcPr>
            <w:tcW w:w="850" w:type="dxa"/>
            <w:vMerge/>
            <w:noWrap/>
          </w:tcPr>
          <w:p w:rsidR="00EA581E" w:rsidRPr="00EA581E" w:rsidRDefault="00EA581E" w:rsidP="00AC17BA">
            <w:pPr>
              <w:ind w:left="-108" w:right="-108"/>
              <w:jc w:val="center"/>
              <w:rPr>
                <w:rFonts w:ascii="Arial" w:hAnsi="Arial" w:cs="Arial"/>
                <w:b/>
                <w:color w:val="000000" w:themeColor="text1"/>
                <w:lang w:val="mn-MN"/>
              </w:rPr>
            </w:pPr>
          </w:p>
        </w:tc>
        <w:tc>
          <w:tcPr>
            <w:tcW w:w="2080" w:type="dxa"/>
            <w:gridSpan w:val="2"/>
            <w:shd w:val="clear" w:color="auto" w:fill="FFFFFF" w:themeFill="background1"/>
            <w:noWrap/>
            <w:vAlign w:val="center"/>
          </w:tcPr>
          <w:p w:rsidR="00EA581E" w:rsidRPr="00EA581E" w:rsidRDefault="00EA581E" w:rsidP="00AC17BA">
            <w:pPr>
              <w:ind w:right="-108"/>
              <w:jc w:val="center"/>
              <w:rPr>
                <w:rFonts w:ascii="Arial" w:hAnsi="Arial" w:cs="Arial"/>
                <w:color w:val="000000" w:themeColor="text1"/>
                <w:lang w:val="mn-MN"/>
              </w:rPr>
            </w:pPr>
            <w:r w:rsidRPr="00EA581E">
              <w:rPr>
                <w:rFonts w:ascii="Arial" w:hAnsi="Arial" w:cs="Arial"/>
                <w:color w:val="000000" w:themeColor="text1"/>
                <w:lang w:val="mn-MN"/>
              </w:rPr>
              <w:t>24.1.3</w:t>
            </w:r>
          </w:p>
        </w:tc>
        <w:tc>
          <w:tcPr>
            <w:tcW w:w="4331" w:type="dxa"/>
            <w:gridSpan w:val="2"/>
            <w:shd w:val="clear" w:color="auto" w:fill="FFFFFF" w:themeFill="background1"/>
            <w:noWrap/>
          </w:tcPr>
          <w:p w:rsidR="00EA581E" w:rsidRPr="00EA581E" w:rsidRDefault="00EA581E" w:rsidP="00AC17BA">
            <w:pPr>
              <w:rPr>
                <w:rFonts w:ascii="Arial" w:hAnsi="Arial" w:cs="Arial"/>
                <w:color w:val="000000" w:themeColor="text1"/>
                <w:lang w:val="mn-MN"/>
              </w:rPr>
            </w:pPr>
            <w:r w:rsidRPr="00EA581E" w:rsidDel="00706E1C">
              <w:rPr>
                <w:rFonts w:ascii="Arial" w:hAnsi="Arial" w:cs="Arial"/>
                <w:lang w:val="mn-MN"/>
              </w:rPr>
              <w:t>Хамран сургалтын хувь</w:t>
            </w:r>
          </w:p>
        </w:tc>
        <w:tc>
          <w:tcPr>
            <w:tcW w:w="2177" w:type="dxa"/>
            <w:gridSpan w:val="5"/>
            <w:shd w:val="clear" w:color="auto" w:fill="FFFFFF" w:themeFill="background1"/>
            <w:noWrap/>
            <w:vAlign w:val="center"/>
          </w:tcPr>
          <w:p w:rsidR="00EA581E" w:rsidRPr="00EA581E" w:rsidRDefault="00EA581E" w:rsidP="00AC17BA">
            <w:pPr>
              <w:jc w:val="center"/>
              <w:rPr>
                <w:rFonts w:ascii="Arial" w:hAnsi="Arial" w:cs="Arial"/>
                <w:color w:val="000000" w:themeColor="text1"/>
                <w:lang w:val="mn-MN"/>
              </w:rPr>
            </w:pPr>
            <w:r w:rsidRPr="00EA581E">
              <w:rPr>
                <w:rFonts w:ascii="Arial" w:hAnsi="Arial" w:cs="Arial"/>
                <w:lang w:val="mn-MN"/>
              </w:rPr>
              <w:t>85.0</w:t>
            </w:r>
          </w:p>
        </w:tc>
      </w:tr>
      <w:tr w:rsidR="00EA581E" w:rsidRPr="00EA581E" w:rsidTr="00AC17BA">
        <w:trPr>
          <w:trHeight w:val="255"/>
          <w:jc w:val="center"/>
        </w:trPr>
        <w:tc>
          <w:tcPr>
            <w:tcW w:w="426" w:type="dxa"/>
            <w:vMerge/>
            <w:noWrap/>
            <w:vAlign w:val="bottom"/>
          </w:tcPr>
          <w:p w:rsidR="00EA581E" w:rsidRPr="00EA581E" w:rsidRDefault="00EA581E" w:rsidP="00AC17BA">
            <w:pPr>
              <w:ind w:right="-108"/>
              <w:jc w:val="center"/>
              <w:rPr>
                <w:rFonts w:ascii="Arial" w:hAnsi="Arial" w:cs="Arial"/>
                <w:b/>
                <w:color w:val="000000" w:themeColor="text1"/>
                <w:lang w:val="mn-MN"/>
              </w:rPr>
            </w:pPr>
          </w:p>
        </w:tc>
        <w:tc>
          <w:tcPr>
            <w:tcW w:w="850" w:type="dxa"/>
            <w:vMerge/>
            <w:noWrap/>
          </w:tcPr>
          <w:p w:rsidR="00EA581E" w:rsidRPr="00EA581E" w:rsidRDefault="00EA581E" w:rsidP="00AC17BA">
            <w:pPr>
              <w:ind w:left="-108" w:right="-108"/>
              <w:jc w:val="center"/>
              <w:rPr>
                <w:rFonts w:ascii="Arial" w:hAnsi="Arial" w:cs="Arial"/>
                <w:b/>
                <w:color w:val="000000" w:themeColor="text1"/>
                <w:lang w:val="mn-MN"/>
              </w:rPr>
            </w:pPr>
          </w:p>
        </w:tc>
        <w:tc>
          <w:tcPr>
            <w:tcW w:w="2080" w:type="dxa"/>
            <w:gridSpan w:val="2"/>
            <w:shd w:val="clear" w:color="auto" w:fill="FFFFFF" w:themeFill="background1"/>
            <w:noWrap/>
            <w:vAlign w:val="center"/>
          </w:tcPr>
          <w:p w:rsidR="00EA581E" w:rsidRPr="00EA581E" w:rsidRDefault="00EA581E" w:rsidP="00AC17BA">
            <w:pPr>
              <w:ind w:right="-108"/>
              <w:jc w:val="center"/>
              <w:rPr>
                <w:rFonts w:ascii="Arial" w:hAnsi="Arial" w:cs="Arial"/>
                <w:color w:val="000000" w:themeColor="text1"/>
                <w:lang w:val="mn-MN"/>
              </w:rPr>
            </w:pPr>
            <w:r w:rsidRPr="00EA581E">
              <w:rPr>
                <w:rFonts w:ascii="Arial" w:hAnsi="Arial" w:cs="Arial"/>
                <w:color w:val="000000" w:themeColor="text1"/>
                <w:lang w:val="mn-MN"/>
              </w:rPr>
              <w:t>24.1.4</w:t>
            </w:r>
          </w:p>
        </w:tc>
        <w:tc>
          <w:tcPr>
            <w:tcW w:w="4331" w:type="dxa"/>
            <w:gridSpan w:val="2"/>
            <w:shd w:val="clear" w:color="auto" w:fill="FFFFFF" w:themeFill="background1"/>
            <w:noWrap/>
          </w:tcPr>
          <w:p w:rsidR="00EA581E" w:rsidRPr="00EA581E" w:rsidRDefault="00EA581E" w:rsidP="00AC17BA">
            <w:pPr>
              <w:rPr>
                <w:rFonts w:ascii="Arial" w:hAnsi="Arial" w:cs="Arial"/>
                <w:color w:val="000000" w:themeColor="text1"/>
                <w:lang w:val="mn-MN"/>
              </w:rPr>
            </w:pPr>
            <w:r w:rsidRPr="00EA581E" w:rsidDel="00706E1C">
              <w:rPr>
                <w:rFonts w:ascii="Arial" w:hAnsi="Arial" w:cs="Arial"/>
                <w:lang w:val="mn-MN"/>
              </w:rPr>
              <w:t>Төрийн бус өмчийн цэцэрлэгийн тоо</w:t>
            </w:r>
          </w:p>
        </w:tc>
        <w:tc>
          <w:tcPr>
            <w:tcW w:w="2177" w:type="dxa"/>
            <w:gridSpan w:val="5"/>
            <w:shd w:val="clear" w:color="auto" w:fill="FFFFFF" w:themeFill="background1"/>
            <w:noWrap/>
            <w:vAlign w:val="center"/>
          </w:tcPr>
          <w:p w:rsidR="00EA581E" w:rsidRPr="00EA581E" w:rsidRDefault="00EA581E" w:rsidP="00AC17BA">
            <w:pPr>
              <w:jc w:val="center"/>
              <w:rPr>
                <w:rFonts w:ascii="Arial" w:hAnsi="Arial" w:cs="Arial"/>
                <w:color w:val="000000" w:themeColor="text1"/>
                <w:lang w:val="mn-MN"/>
              </w:rPr>
            </w:pPr>
            <w:r w:rsidRPr="00EA581E">
              <w:rPr>
                <w:rFonts w:ascii="Arial" w:hAnsi="Arial" w:cs="Arial"/>
                <w:lang w:val="mn-MN"/>
              </w:rPr>
              <w:t>539</w:t>
            </w:r>
          </w:p>
        </w:tc>
      </w:tr>
      <w:tr w:rsidR="00EA581E" w:rsidRPr="00EA581E" w:rsidTr="00AC17BA">
        <w:trPr>
          <w:trHeight w:val="255"/>
          <w:jc w:val="center"/>
        </w:trPr>
        <w:tc>
          <w:tcPr>
            <w:tcW w:w="426" w:type="dxa"/>
            <w:vMerge/>
            <w:noWrap/>
            <w:vAlign w:val="bottom"/>
          </w:tcPr>
          <w:p w:rsidR="00EA581E" w:rsidRPr="00EA581E" w:rsidRDefault="00EA581E" w:rsidP="00AC17BA">
            <w:pPr>
              <w:ind w:right="-108"/>
              <w:jc w:val="center"/>
              <w:rPr>
                <w:rFonts w:ascii="Arial" w:hAnsi="Arial" w:cs="Arial"/>
                <w:b/>
                <w:color w:val="000000" w:themeColor="text1"/>
                <w:lang w:val="mn-MN"/>
              </w:rPr>
            </w:pPr>
          </w:p>
        </w:tc>
        <w:tc>
          <w:tcPr>
            <w:tcW w:w="850" w:type="dxa"/>
            <w:vMerge/>
            <w:noWrap/>
          </w:tcPr>
          <w:p w:rsidR="00EA581E" w:rsidRPr="00EA581E" w:rsidRDefault="00EA581E" w:rsidP="00AC17BA">
            <w:pPr>
              <w:ind w:left="-108" w:right="-108"/>
              <w:jc w:val="center"/>
              <w:rPr>
                <w:rFonts w:ascii="Arial" w:hAnsi="Arial" w:cs="Arial"/>
                <w:b/>
                <w:color w:val="000000" w:themeColor="text1"/>
                <w:lang w:val="mn-MN"/>
              </w:rPr>
            </w:pPr>
          </w:p>
        </w:tc>
        <w:tc>
          <w:tcPr>
            <w:tcW w:w="2080" w:type="dxa"/>
            <w:gridSpan w:val="2"/>
            <w:shd w:val="clear" w:color="auto" w:fill="FFFFFF" w:themeFill="background1"/>
            <w:noWrap/>
            <w:vAlign w:val="center"/>
          </w:tcPr>
          <w:p w:rsidR="00EA581E" w:rsidRPr="00EA581E" w:rsidRDefault="00EA581E" w:rsidP="00AC17BA">
            <w:pPr>
              <w:ind w:right="-108"/>
              <w:jc w:val="center"/>
              <w:rPr>
                <w:rFonts w:ascii="Arial" w:hAnsi="Arial" w:cs="Arial"/>
                <w:color w:val="000000" w:themeColor="text1"/>
                <w:lang w:val="mn-MN"/>
              </w:rPr>
            </w:pPr>
            <w:r w:rsidRPr="00EA581E">
              <w:rPr>
                <w:rFonts w:ascii="Arial" w:hAnsi="Arial" w:cs="Arial"/>
                <w:color w:val="000000" w:themeColor="text1"/>
                <w:lang w:val="mn-MN"/>
              </w:rPr>
              <w:t>24.1.5</w:t>
            </w:r>
          </w:p>
        </w:tc>
        <w:tc>
          <w:tcPr>
            <w:tcW w:w="4331" w:type="dxa"/>
            <w:gridSpan w:val="2"/>
            <w:shd w:val="clear" w:color="auto" w:fill="FFFFFF" w:themeFill="background1"/>
            <w:noWrap/>
          </w:tcPr>
          <w:p w:rsidR="00EA581E" w:rsidRPr="00EA581E" w:rsidRDefault="00EA581E" w:rsidP="00AC17BA">
            <w:pPr>
              <w:jc w:val="both"/>
              <w:rPr>
                <w:rFonts w:ascii="Arial" w:hAnsi="Arial" w:cs="Arial"/>
                <w:color w:val="000000" w:themeColor="text1"/>
                <w:lang w:val="mn-MN"/>
              </w:rPr>
            </w:pPr>
            <w:r w:rsidRPr="00EA581E" w:rsidDel="00706E1C">
              <w:rPr>
                <w:rFonts w:ascii="Arial" w:hAnsi="Arial" w:cs="Arial"/>
                <w:lang w:val="mn-MN"/>
              </w:rPr>
              <w:t>Төрийн бус өмчийн цэцэрлэгт хамрагдах хүүхдийн тоо</w:t>
            </w:r>
          </w:p>
        </w:tc>
        <w:tc>
          <w:tcPr>
            <w:tcW w:w="2177" w:type="dxa"/>
            <w:gridSpan w:val="5"/>
            <w:shd w:val="clear" w:color="auto" w:fill="FFFFFF" w:themeFill="background1"/>
            <w:noWrap/>
            <w:vAlign w:val="center"/>
          </w:tcPr>
          <w:p w:rsidR="00EA581E" w:rsidRPr="00EA581E" w:rsidRDefault="00EA581E" w:rsidP="00AC17BA">
            <w:pPr>
              <w:jc w:val="center"/>
              <w:rPr>
                <w:rFonts w:ascii="Arial" w:hAnsi="Arial" w:cs="Arial"/>
                <w:color w:val="000000" w:themeColor="text1"/>
                <w:lang w:val="mn-MN"/>
              </w:rPr>
            </w:pPr>
            <w:r w:rsidRPr="00EA581E">
              <w:rPr>
                <w:rFonts w:ascii="Arial" w:hAnsi="Arial" w:cs="Arial"/>
                <w:lang w:val="mn-MN"/>
              </w:rPr>
              <w:t>40145</w:t>
            </w:r>
          </w:p>
        </w:tc>
      </w:tr>
      <w:tr w:rsidR="00EA581E" w:rsidRPr="00EA581E" w:rsidTr="00AC17BA">
        <w:trPr>
          <w:trHeight w:val="255"/>
          <w:jc w:val="center"/>
        </w:trPr>
        <w:tc>
          <w:tcPr>
            <w:tcW w:w="426" w:type="dxa"/>
            <w:vMerge/>
            <w:noWrap/>
            <w:vAlign w:val="bottom"/>
          </w:tcPr>
          <w:p w:rsidR="00EA581E" w:rsidRPr="00EA581E" w:rsidRDefault="00EA581E" w:rsidP="00AC17BA">
            <w:pPr>
              <w:ind w:right="-108"/>
              <w:jc w:val="center"/>
              <w:rPr>
                <w:rFonts w:ascii="Arial" w:hAnsi="Arial" w:cs="Arial"/>
                <w:b/>
                <w:color w:val="000000" w:themeColor="text1"/>
                <w:lang w:val="mn-MN"/>
              </w:rPr>
            </w:pPr>
          </w:p>
        </w:tc>
        <w:tc>
          <w:tcPr>
            <w:tcW w:w="850" w:type="dxa"/>
            <w:vMerge/>
            <w:noWrap/>
          </w:tcPr>
          <w:p w:rsidR="00EA581E" w:rsidRPr="00EA581E" w:rsidRDefault="00EA581E" w:rsidP="00AC17BA">
            <w:pPr>
              <w:ind w:left="-108" w:right="-108"/>
              <w:jc w:val="center"/>
              <w:rPr>
                <w:rFonts w:ascii="Arial" w:hAnsi="Arial" w:cs="Arial"/>
                <w:b/>
                <w:lang w:val="mn-MN"/>
              </w:rPr>
            </w:pPr>
          </w:p>
        </w:tc>
        <w:tc>
          <w:tcPr>
            <w:tcW w:w="2080" w:type="dxa"/>
            <w:gridSpan w:val="2"/>
            <w:shd w:val="clear" w:color="auto" w:fill="FFFFFF" w:themeFill="background1"/>
            <w:noWrap/>
            <w:vAlign w:val="center"/>
          </w:tcPr>
          <w:p w:rsidR="00EA581E" w:rsidRPr="00EA581E" w:rsidRDefault="00EA581E" w:rsidP="00AC17BA">
            <w:pPr>
              <w:ind w:right="-108"/>
              <w:jc w:val="center"/>
              <w:rPr>
                <w:rFonts w:ascii="Arial" w:hAnsi="Arial" w:cs="Arial"/>
                <w:lang w:val="mn-MN"/>
              </w:rPr>
            </w:pPr>
            <w:r w:rsidRPr="00EA581E">
              <w:rPr>
                <w:rFonts w:ascii="Arial" w:hAnsi="Arial" w:cs="Arial"/>
                <w:color w:val="000000" w:themeColor="text1"/>
                <w:lang w:val="mn-MN"/>
              </w:rPr>
              <w:t>24</w:t>
            </w:r>
            <w:r w:rsidRPr="00EA581E">
              <w:rPr>
                <w:rFonts w:ascii="Arial" w:hAnsi="Arial" w:cs="Arial"/>
                <w:lang w:val="mn-MN"/>
              </w:rPr>
              <w:t>.1.6</w:t>
            </w:r>
          </w:p>
        </w:tc>
        <w:tc>
          <w:tcPr>
            <w:tcW w:w="4331" w:type="dxa"/>
            <w:gridSpan w:val="2"/>
            <w:shd w:val="clear" w:color="auto" w:fill="FFFFFF" w:themeFill="background1"/>
            <w:noWrap/>
          </w:tcPr>
          <w:p w:rsidR="00EA581E" w:rsidRPr="00EA581E" w:rsidRDefault="00EA581E" w:rsidP="00AC17BA">
            <w:pPr>
              <w:jc w:val="both"/>
              <w:rPr>
                <w:rFonts w:ascii="Arial" w:hAnsi="Arial" w:cs="Arial"/>
                <w:lang w:val="mn-MN"/>
              </w:rPr>
            </w:pPr>
            <w:r w:rsidRPr="00EA581E">
              <w:rPr>
                <w:rFonts w:ascii="Arial" w:hAnsi="Arial" w:cs="Arial"/>
                <w:lang w:val="mn-MN"/>
              </w:rPr>
              <w:t>Тусгай хэрэгцээт цэцэрлэгт хамрагдах хүүхдийн тоо</w:t>
            </w:r>
          </w:p>
        </w:tc>
        <w:tc>
          <w:tcPr>
            <w:tcW w:w="2177" w:type="dxa"/>
            <w:gridSpan w:val="5"/>
            <w:shd w:val="clear" w:color="auto" w:fill="FFFFFF" w:themeFill="background1"/>
            <w:noWrap/>
            <w:vAlign w:val="center"/>
          </w:tcPr>
          <w:p w:rsidR="00EA581E" w:rsidRPr="00EA581E" w:rsidRDefault="00EA581E" w:rsidP="00AC17BA">
            <w:pPr>
              <w:jc w:val="center"/>
              <w:rPr>
                <w:rFonts w:ascii="Arial" w:hAnsi="Arial" w:cs="Arial"/>
                <w:lang w:val="mn-MN"/>
              </w:rPr>
            </w:pPr>
            <w:r w:rsidRPr="00EA581E">
              <w:rPr>
                <w:rFonts w:ascii="Arial" w:hAnsi="Arial" w:cs="Arial"/>
                <w:lang w:val="mn-MN"/>
              </w:rPr>
              <w:t>666</w:t>
            </w:r>
          </w:p>
        </w:tc>
      </w:tr>
      <w:tr w:rsidR="00EA581E" w:rsidRPr="00EA581E" w:rsidTr="00AC17BA">
        <w:trPr>
          <w:trHeight w:val="255"/>
          <w:jc w:val="center"/>
        </w:trPr>
        <w:tc>
          <w:tcPr>
            <w:tcW w:w="426" w:type="dxa"/>
            <w:vMerge/>
            <w:noWrap/>
            <w:vAlign w:val="bottom"/>
            <w:hideMark/>
          </w:tcPr>
          <w:p w:rsidR="00EA581E" w:rsidRPr="00EA581E" w:rsidRDefault="00EA581E" w:rsidP="00AC17BA">
            <w:pPr>
              <w:ind w:right="-108"/>
              <w:jc w:val="center"/>
              <w:rPr>
                <w:rFonts w:ascii="Arial" w:hAnsi="Arial" w:cs="Arial"/>
                <w:b/>
                <w:color w:val="000000" w:themeColor="text1"/>
                <w:lang w:val="mn-MN"/>
              </w:rPr>
            </w:pPr>
          </w:p>
        </w:tc>
        <w:tc>
          <w:tcPr>
            <w:tcW w:w="850" w:type="dxa"/>
            <w:vMerge w:val="restart"/>
            <w:shd w:val="clear" w:color="auto" w:fill="FFFFFF" w:themeFill="background1"/>
            <w:noWrap/>
            <w:hideMark/>
          </w:tcPr>
          <w:p w:rsidR="00EA581E" w:rsidRPr="00EA581E" w:rsidRDefault="00EA581E" w:rsidP="00AC17BA">
            <w:pPr>
              <w:ind w:left="-108" w:right="-108"/>
              <w:jc w:val="center"/>
              <w:rPr>
                <w:rFonts w:ascii="Arial" w:hAnsi="Arial" w:cs="Arial"/>
                <w:b/>
                <w:lang w:val="mn-MN"/>
              </w:rPr>
            </w:pPr>
            <w:r w:rsidRPr="00EA581E">
              <w:rPr>
                <w:rFonts w:ascii="Arial" w:hAnsi="Arial" w:cs="Arial"/>
                <w:b/>
                <w:lang w:val="mn-MN"/>
              </w:rPr>
              <w:t>24.2</w:t>
            </w:r>
          </w:p>
        </w:tc>
        <w:tc>
          <w:tcPr>
            <w:tcW w:w="8588" w:type="dxa"/>
            <w:gridSpan w:val="9"/>
            <w:shd w:val="clear" w:color="auto" w:fill="FFFFFF" w:themeFill="background1"/>
            <w:noWrap/>
            <w:vAlign w:val="bottom"/>
            <w:hideMark/>
          </w:tcPr>
          <w:p w:rsidR="00EA581E" w:rsidRPr="00EA581E" w:rsidRDefault="00EA581E" w:rsidP="00AC17BA">
            <w:pPr>
              <w:rPr>
                <w:rFonts w:ascii="Arial" w:hAnsi="Arial" w:cs="Arial"/>
                <w:b/>
                <w:lang w:val="mn-MN"/>
              </w:rPr>
            </w:pPr>
            <w:r w:rsidRPr="00EA581E">
              <w:rPr>
                <w:rFonts w:ascii="Arial" w:hAnsi="Arial" w:cs="Arial"/>
                <w:b/>
                <w:lang w:val="mn-MN"/>
              </w:rPr>
              <w:t>Ерөнхий боловсрол</w:t>
            </w:r>
          </w:p>
        </w:tc>
      </w:tr>
      <w:tr w:rsidR="00EA581E" w:rsidRPr="00EA581E" w:rsidTr="00AC17BA">
        <w:trPr>
          <w:trHeight w:val="255"/>
          <w:jc w:val="center"/>
        </w:trPr>
        <w:tc>
          <w:tcPr>
            <w:tcW w:w="426" w:type="dxa"/>
            <w:vMerge/>
            <w:noWrap/>
            <w:vAlign w:val="bottom"/>
            <w:hideMark/>
          </w:tcPr>
          <w:p w:rsidR="00EA581E" w:rsidRPr="00EA581E" w:rsidRDefault="00EA581E" w:rsidP="00AC17BA">
            <w:pPr>
              <w:ind w:right="-108"/>
              <w:jc w:val="center"/>
              <w:rPr>
                <w:rFonts w:ascii="Arial" w:hAnsi="Arial" w:cs="Arial"/>
                <w:b/>
                <w:color w:val="000000" w:themeColor="text1"/>
                <w:lang w:val="mn-MN"/>
              </w:rPr>
            </w:pPr>
          </w:p>
        </w:tc>
        <w:tc>
          <w:tcPr>
            <w:tcW w:w="850" w:type="dxa"/>
            <w:vMerge/>
            <w:noWrap/>
            <w:hideMark/>
          </w:tcPr>
          <w:p w:rsidR="00EA581E" w:rsidRPr="00EA581E" w:rsidRDefault="00EA581E" w:rsidP="00AC17BA">
            <w:pPr>
              <w:ind w:left="-108" w:right="-108"/>
              <w:jc w:val="center"/>
              <w:rPr>
                <w:rFonts w:ascii="Arial" w:hAnsi="Arial" w:cs="Arial"/>
                <w:b/>
                <w:lang w:val="mn-MN"/>
              </w:rPr>
            </w:pPr>
          </w:p>
        </w:tc>
        <w:tc>
          <w:tcPr>
            <w:tcW w:w="2080" w:type="dxa"/>
            <w:gridSpan w:val="2"/>
            <w:shd w:val="clear" w:color="auto" w:fill="FFFFFF" w:themeFill="background1"/>
            <w:noWrap/>
            <w:vAlign w:val="center"/>
            <w:hideMark/>
          </w:tcPr>
          <w:p w:rsidR="00EA581E" w:rsidRPr="00EA581E" w:rsidRDefault="00EA581E" w:rsidP="00AC17BA">
            <w:pPr>
              <w:ind w:right="-108"/>
              <w:jc w:val="center"/>
              <w:rPr>
                <w:rFonts w:ascii="Arial" w:hAnsi="Arial" w:cs="Arial"/>
                <w:color w:val="000000" w:themeColor="text1"/>
                <w:lang w:val="mn-MN"/>
              </w:rPr>
            </w:pPr>
            <w:r w:rsidRPr="00EA581E">
              <w:rPr>
                <w:rFonts w:ascii="Arial" w:hAnsi="Arial" w:cs="Arial"/>
                <w:color w:val="000000" w:themeColor="text1"/>
                <w:lang w:val="mn-MN"/>
              </w:rPr>
              <w:t>24.</w:t>
            </w:r>
            <w:r w:rsidRPr="00EA581E">
              <w:rPr>
                <w:rFonts w:ascii="Arial" w:hAnsi="Arial" w:cs="Arial"/>
                <w:lang w:val="mn-MN"/>
              </w:rPr>
              <w:t>2</w:t>
            </w:r>
            <w:r w:rsidRPr="00EA581E">
              <w:rPr>
                <w:rFonts w:ascii="Arial" w:hAnsi="Arial" w:cs="Arial"/>
                <w:color w:val="000000" w:themeColor="text1"/>
                <w:lang w:val="mn-MN"/>
              </w:rPr>
              <w:t>.1</w:t>
            </w:r>
          </w:p>
        </w:tc>
        <w:tc>
          <w:tcPr>
            <w:tcW w:w="4331" w:type="dxa"/>
            <w:gridSpan w:val="2"/>
            <w:shd w:val="clear" w:color="auto" w:fill="FFFFFF" w:themeFill="background1"/>
            <w:noWrap/>
            <w:hideMark/>
          </w:tcPr>
          <w:p w:rsidR="00EA581E" w:rsidRPr="00EA581E" w:rsidRDefault="00EA581E" w:rsidP="00AC17BA">
            <w:pPr>
              <w:jc w:val="both"/>
              <w:rPr>
                <w:rFonts w:ascii="Arial" w:hAnsi="Arial" w:cs="Arial"/>
                <w:lang w:val="mn-MN"/>
              </w:rPr>
            </w:pPr>
            <w:r w:rsidRPr="00EA581E" w:rsidDel="00BD7094">
              <w:rPr>
                <w:rFonts w:ascii="Arial" w:hAnsi="Arial" w:cs="Arial"/>
                <w:lang w:val="mn-MN"/>
              </w:rPr>
              <w:t>Суралцах хүүхдийн тоо</w:t>
            </w:r>
          </w:p>
        </w:tc>
        <w:tc>
          <w:tcPr>
            <w:tcW w:w="2177" w:type="dxa"/>
            <w:gridSpan w:val="5"/>
            <w:shd w:val="clear" w:color="auto" w:fill="FFFFFF" w:themeFill="background1"/>
            <w:noWrap/>
            <w:vAlign w:val="center"/>
            <w:hideMark/>
          </w:tcPr>
          <w:p w:rsidR="00EA581E" w:rsidRPr="00EA581E" w:rsidRDefault="00EA581E" w:rsidP="00AC17BA">
            <w:pPr>
              <w:jc w:val="center"/>
              <w:rPr>
                <w:rFonts w:ascii="Arial" w:hAnsi="Arial" w:cs="Arial"/>
                <w:lang w:val="mn-MN"/>
              </w:rPr>
            </w:pPr>
            <w:r w:rsidRPr="00EA581E">
              <w:rPr>
                <w:rFonts w:ascii="Arial" w:hAnsi="Arial" w:cs="Arial"/>
                <w:lang w:val="mn-MN"/>
              </w:rPr>
              <w:t>717142</w:t>
            </w:r>
          </w:p>
        </w:tc>
      </w:tr>
      <w:tr w:rsidR="00EA581E" w:rsidRPr="00EA581E" w:rsidTr="00AC17BA">
        <w:trPr>
          <w:trHeight w:val="255"/>
          <w:jc w:val="center"/>
        </w:trPr>
        <w:tc>
          <w:tcPr>
            <w:tcW w:w="426" w:type="dxa"/>
            <w:vMerge/>
            <w:noWrap/>
            <w:vAlign w:val="bottom"/>
            <w:hideMark/>
          </w:tcPr>
          <w:p w:rsidR="00EA581E" w:rsidRPr="00EA581E" w:rsidRDefault="00EA581E" w:rsidP="00AC17BA">
            <w:pPr>
              <w:ind w:right="-108"/>
              <w:jc w:val="center"/>
              <w:rPr>
                <w:rFonts w:ascii="Arial" w:hAnsi="Arial" w:cs="Arial"/>
                <w:b/>
                <w:color w:val="000000" w:themeColor="text1"/>
                <w:lang w:val="mn-MN"/>
              </w:rPr>
            </w:pPr>
          </w:p>
        </w:tc>
        <w:tc>
          <w:tcPr>
            <w:tcW w:w="850" w:type="dxa"/>
            <w:vMerge/>
            <w:noWrap/>
            <w:hideMark/>
          </w:tcPr>
          <w:p w:rsidR="00EA581E" w:rsidRPr="00EA581E" w:rsidRDefault="00EA581E" w:rsidP="00AC17BA">
            <w:pPr>
              <w:ind w:left="-108" w:right="-108"/>
              <w:jc w:val="center"/>
              <w:rPr>
                <w:rFonts w:ascii="Arial" w:hAnsi="Arial" w:cs="Arial"/>
                <w:b/>
                <w:lang w:val="mn-MN"/>
              </w:rPr>
            </w:pPr>
          </w:p>
        </w:tc>
        <w:tc>
          <w:tcPr>
            <w:tcW w:w="2080" w:type="dxa"/>
            <w:gridSpan w:val="2"/>
            <w:shd w:val="clear" w:color="auto" w:fill="FFFFFF" w:themeFill="background1"/>
            <w:noWrap/>
            <w:vAlign w:val="center"/>
            <w:hideMark/>
          </w:tcPr>
          <w:p w:rsidR="00EA581E" w:rsidRPr="00EA581E" w:rsidRDefault="00EA581E" w:rsidP="00AC17BA">
            <w:pPr>
              <w:ind w:right="-108"/>
              <w:jc w:val="center"/>
              <w:rPr>
                <w:rFonts w:ascii="Arial" w:hAnsi="Arial" w:cs="Arial"/>
                <w:color w:val="000000" w:themeColor="text1"/>
                <w:lang w:val="mn-MN"/>
              </w:rPr>
            </w:pPr>
            <w:r w:rsidRPr="00EA581E">
              <w:rPr>
                <w:rFonts w:ascii="Arial" w:hAnsi="Arial" w:cs="Arial"/>
                <w:color w:val="000000" w:themeColor="text1"/>
                <w:lang w:val="mn-MN"/>
              </w:rPr>
              <w:t>24.</w:t>
            </w:r>
            <w:r w:rsidRPr="00EA581E">
              <w:rPr>
                <w:rFonts w:ascii="Arial" w:hAnsi="Arial" w:cs="Arial"/>
                <w:lang w:val="mn-MN"/>
              </w:rPr>
              <w:t>2</w:t>
            </w:r>
            <w:r w:rsidRPr="00EA581E">
              <w:rPr>
                <w:rFonts w:ascii="Arial" w:hAnsi="Arial" w:cs="Arial"/>
                <w:color w:val="000000" w:themeColor="text1"/>
                <w:lang w:val="mn-MN"/>
              </w:rPr>
              <w:t>.2</w:t>
            </w:r>
          </w:p>
        </w:tc>
        <w:tc>
          <w:tcPr>
            <w:tcW w:w="4331" w:type="dxa"/>
            <w:gridSpan w:val="2"/>
            <w:shd w:val="clear" w:color="auto" w:fill="FFFFFF" w:themeFill="background1"/>
            <w:noWrap/>
            <w:hideMark/>
          </w:tcPr>
          <w:p w:rsidR="00EA581E" w:rsidRPr="00EA581E" w:rsidRDefault="00EA581E" w:rsidP="00AC17BA">
            <w:pPr>
              <w:jc w:val="both"/>
              <w:rPr>
                <w:rFonts w:ascii="Arial" w:hAnsi="Arial" w:cs="Arial"/>
                <w:lang w:val="mn-MN"/>
              </w:rPr>
            </w:pPr>
            <w:r w:rsidRPr="00EA581E" w:rsidDel="00BD7094">
              <w:rPr>
                <w:rFonts w:ascii="Arial" w:hAnsi="Arial" w:cs="Arial"/>
                <w:lang w:val="mn-MN"/>
              </w:rPr>
              <w:t>Ерөнхий боловсролын сургуулийн тоо</w:t>
            </w:r>
          </w:p>
        </w:tc>
        <w:tc>
          <w:tcPr>
            <w:tcW w:w="2177" w:type="dxa"/>
            <w:gridSpan w:val="5"/>
            <w:shd w:val="clear" w:color="auto" w:fill="FFFFFF" w:themeFill="background1"/>
            <w:noWrap/>
            <w:vAlign w:val="center"/>
            <w:hideMark/>
          </w:tcPr>
          <w:p w:rsidR="00EA581E" w:rsidRPr="00EA581E" w:rsidRDefault="00EA581E" w:rsidP="00AC17BA">
            <w:pPr>
              <w:jc w:val="center"/>
              <w:rPr>
                <w:rFonts w:ascii="Arial" w:hAnsi="Arial" w:cs="Arial"/>
                <w:lang w:val="mn-MN"/>
              </w:rPr>
            </w:pPr>
            <w:r w:rsidRPr="00EA581E">
              <w:rPr>
                <w:rFonts w:ascii="Arial" w:hAnsi="Arial" w:cs="Arial"/>
                <w:lang w:val="mn-MN"/>
              </w:rPr>
              <w:t>870</w:t>
            </w:r>
          </w:p>
        </w:tc>
      </w:tr>
      <w:tr w:rsidR="00EA581E" w:rsidRPr="00EA581E" w:rsidTr="00AC17BA">
        <w:trPr>
          <w:trHeight w:val="255"/>
          <w:jc w:val="center"/>
        </w:trPr>
        <w:tc>
          <w:tcPr>
            <w:tcW w:w="426" w:type="dxa"/>
            <w:vMerge/>
            <w:noWrap/>
            <w:vAlign w:val="bottom"/>
            <w:hideMark/>
          </w:tcPr>
          <w:p w:rsidR="00EA581E" w:rsidRPr="00EA581E" w:rsidRDefault="00EA581E" w:rsidP="00AC17BA">
            <w:pPr>
              <w:ind w:right="-108"/>
              <w:jc w:val="center"/>
              <w:rPr>
                <w:rFonts w:ascii="Arial" w:hAnsi="Arial" w:cs="Arial"/>
                <w:b/>
                <w:color w:val="000000" w:themeColor="text1"/>
                <w:lang w:val="mn-MN"/>
              </w:rPr>
            </w:pPr>
          </w:p>
        </w:tc>
        <w:tc>
          <w:tcPr>
            <w:tcW w:w="850" w:type="dxa"/>
            <w:vMerge/>
            <w:noWrap/>
            <w:hideMark/>
          </w:tcPr>
          <w:p w:rsidR="00EA581E" w:rsidRPr="00EA581E" w:rsidRDefault="00EA581E" w:rsidP="00AC17BA">
            <w:pPr>
              <w:ind w:left="-108" w:right="-108"/>
              <w:jc w:val="center"/>
              <w:rPr>
                <w:rFonts w:ascii="Arial" w:hAnsi="Arial" w:cs="Arial"/>
                <w:b/>
                <w:lang w:val="mn-MN"/>
              </w:rPr>
            </w:pPr>
          </w:p>
        </w:tc>
        <w:tc>
          <w:tcPr>
            <w:tcW w:w="2080" w:type="dxa"/>
            <w:gridSpan w:val="2"/>
            <w:shd w:val="clear" w:color="auto" w:fill="FFFFFF" w:themeFill="background1"/>
            <w:noWrap/>
            <w:vAlign w:val="center"/>
            <w:hideMark/>
          </w:tcPr>
          <w:p w:rsidR="00EA581E" w:rsidRPr="00EA581E" w:rsidRDefault="00EA581E" w:rsidP="00AC17BA">
            <w:pPr>
              <w:ind w:right="-108"/>
              <w:jc w:val="center"/>
              <w:rPr>
                <w:rFonts w:ascii="Arial" w:hAnsi="Arial" w:cs="Arial"/>
                <w:color w:val="000000" w:themeColor="text1"/>
                <w:lang w:val="mn-MN"/>
              </w:rPr>
            </w:pPr>
            <w:r w:rsidRPr="00EA581E">
              <w:rPr>
                <w:rFonts w:ascii="Arial" w:hAnsi="Arial" w:cs="Arial"/>
                <w:color w:val="000000" w:themeColor="text1"/>
                <w:lang w:val="mn-MN"/>
              </w:rPr>
              <w:t>24.</w:t>
            </w:r>
            <w:r w:rsidRPr="00EA581E">
              <w:rPr>
                <w:rFonts w:ascii="Arial" w:hAnsi="Arial" w:cs="Arial"/>
                <w:lang w:val="mn-MN"/>
              </w:rPr>
              <w:t>2</w:t>
            </w:r>
            <w:r w:rsidRPr="00EA581E">
              <w:rPr>
                <w:rFonts w:ascii="Arial" w:hAnsi="Arial" w:cs="Arial"/>
                <w:color w:val="000000" w:themeColor="text1"/>
                <w:lang w:val="mn-MN"/>
              </w:rPr>
              <w:t>.3</w:t>
            </w:r>
          </w:p>
        </w:tc>
        <w:tc>
          <w:tcPr>
            <w:tcW w:w="4331" w:type="dxa"/>
            <w:gridSpan w:val="2"/>
            <w:shd w:val="clear" w:color="auto" w:fill="FFFFFF" w:themeFill="background1"/>
            <w:noWrap/>
            <w:hideMark/>
          </w:tcPr>
          <w:p w:rsidR="00EA581E" w:rsidRPr="00EA581E" w:rsidRDefault="00EA581E" w:rsidP="00AC17BA">
            <w:pPr>
              <w:jc w:val="both"/>
              <w:rPr>
                <w:rFonts w:ascii="Arial" w:hAnsi="Arial" w:cs="Arial"/>
                <w:lang w:val="mn-MN"/>
              </w:rPr>
            </w:pPr>
            <w:r w:rsidRPr="00EA581E" w:rsidDel="00BD7094">
              <w:rPr>
                <w:rFonts w:ascii="Arial" w:hAnsi="Arial" w:cs="Arial"/>
                <w:lang w:val="mn-MN"/>
              </w:rPr>
              <w:t>Хамран сургалтын хувь</w:t>
            </w:r>
          </w:p>
        </w:tc>
        <w:tc>
          <w:tcPr>
            <w:tcW w:w="2177" w:type="dxa"/>
            <w:gridSpan w:val="5"/>
            <w:shd w:val="clear" w:color="auto" w:fill="FFFFFF" w:themeFill="background1"/>
            <w:noWrap/>
            <w:vAlign w:val="center"/>
            <w:hideMark/>
          </w:tcPr>
          <w:p w:rsidR="00EA581E" w:rsidRPr="00EA581E" w:rsidRDefault="00EA581E" w:rsidP="00AC17BA">
            <w:pPr>
              <w:jc w:val="center"/>
              <w:rPr>
                <w:rFonts w:ascii="Arial" w:hAnsi="Arial" w:cs="Arial"/>
                <w:lang w:val="mn-MN"/>
              </w:rPr>
            </w:pPr>
            <w:r w:rsidRPr="00EA581E">
              <w:rPr>
                <w:rFonts w:ascii="Arial" w:hAnsi="Arial" w:cs="Arial"/>
                <w:lang w:val="mn-MN"/>
              </w:rPr>
              <w:t>93.0</w:t>
            </w:r>
          </w:p>
        </w:tc>
      </w:tr>
      <w:tr w:rsidR="00EA581E" w:rsidRPr="00EA581E" w:rsidTr="00AC17BA">
        <w:trPr>
          <w:trHeight w:val="255"/>
          <w:jc w:val="center"/>
        </w:trPr>
        <w:tc>
          <w:tcPr>
            <w:tcW w:w="426" w:type="dxa"/>
            <w:vMerge/>
            <w:noWrap/>
            <w:vAlign w:val="bottom"/>
            <w:hideMark/>
          </w:tcPr>
          <w:p w:rsidR="00EA581E" w:rsidRPr="00EA581E" w:rsidRDefault="00EA581E" w:rsidP="00AC17BA">
            <w:pPr>
              <w:ind w:right="-108"/>
              <w:jc w:val="center"/>
              <w:rPr>
                <w:rFonts w:ascii="Arial" w:hAnsi="Arial" w:cs="Arial"/>
                <w:b/>
                <w:color w:val="000000" w:themeColor="text1"/>
                <w:lang w:val="mn-MN"/>
              </w:rPr>
            </w:pPr>
          </w:p>
        </w:tc>
        <w:tc>
          <w:tcPr>
            <w:tcW w:w="850" w:type="dxa"/>
            <w:vMerge/>
            <w:noWrap/>
            <w:hideMark/>
          </w:tcPr>
          <w:p w:rsidR="00EA581E" w:rsidRPr="00EA581E" w:rsidRDefault="00EA581E" w:rsidP="00AC17BA">
            <w:pPr>
              <w:ind w:left="-108" w:right="-108"/>
              <w:jc w:val="center"/>
              <w:rPr>
                <w:rFonts w:ascii="Arial" w:hAnsi="Arial" w:cs="Arial"/>
                <w:b/>
                <w:lang w:val="mn-MN"/>
              </w:rPr>
            </w:pPr>
          </w:p>
        </w:tc>
        <w:tc>
          <w:tcPr>
            <w:tcW w:w="2080" w:type="dxa"/>
            <w:gridSpan w:val="2"/>
            <w:shd w:val="clear" w:color="auto" w:fill="FFFFFF" w:themeFill="background1"/>
            <w:noWrap/>
            <w:vAlign w:val="center"/>
            <w:hideMark/>
          </w:tcPr>
          <w:p w:rsidR="00EA581E" w:rsidRPr="00EA581E" w:rsidRDefault="00EA581E" w:rsidP="00AC17BA">
            <w:pPr>
              <w:ind w:right="-108"/>
              <w:jc w:val="center"/>
              <w:rPr>
                <w:rFonts w:ascii="Arial" w:hAnsi="Arial" w:cs="Arial"/>
                <w:color w:val="000000" w:themeColor="text1"/>
                <w:lang w:val="mn-MN"/>
              </w:rPr>
            </w:pPr>
            <w:r w:rsidRPr="00EA581E">
              <w:rPr>
                <w:rFonts w:ascii="Arial" w:hAnsi="Arial" w:cs="Arial"/>
                <w:color w:val="000000" w:themeColor="text1"/>
                <w:lang w:val="mn-MN"/>
              </w:rPr>
              <w:t>24.</w:t>
            </w:r>
            <w:r w:rsidRPr="00EA581E">
              <w:rPr>
                <w:rFonts w:ascii="Arial" w:hAnsi="Arial" w:cs="Arial"/>
                <w:lang w:val="mn-MN"/>
              </w:rPr>
              <w:t>2</w:t>
            </w:r>
            <w:r w:rsidRPr="00EA581E">
              <w:rPr>
                <w:rFonts w:ascii="Arial" w:hAnsi="Arial" w:cs="Arial"/>
                <w:color w:val="000000" w:themeColor="text1"/>
                <w:lang w:val="mn-MN"/>
              </w:rPr>
              <w:t>.4</w:t>
            </w:r>
          </w:p>
        </w:tc>
        <w:tc>
          <w:tcPr>
            <w:tcW w:w="4331" w:type="dxa"/>
            <w:gridSpan w:val="2"/>
            <w:shd w:val="clear" w:color="auto" w:fill="FFFFFF" w:themeFill="background1"/>
            <w:noWrap/>
            <w:hideMark/>
          </w:tcPr>
          <w:p w:rsidR="00EA581E" w:rsidRPr="00EA581E" w:rsidRDefault="00EA581E" w:rsidP="00AC17BA">
            <w:pPr>
              <w:jc w:val="both"/>
              <w:rPr>
                <w:rFonts w:ascii="Arial" w:hAnsi="Arial" w:cs="Arial"/>
                <w:lang w:val="mn-MN"/>
              </w:rPr>
            </w:pPr>
            <w:r w:rsidRPr="00EA581E" w:rsidDel="00BD7094">
              <w:rPr>
                <w:rFonts w:ascii="Arial" w:hAnsi="Arial" w:cs="Arial"/>
                <w:lang w:val="mn-MN"/>
              </w:rPr>
              <w:t>Дотуур байранд хамрагдах хүүхдийн тоо</w:t>
            </w:r>
          </w:p>
        </w:tc>
        <w:tc>
          <w:tcPr>
            <w:tcW w:w="2177" w:type="dxa"/>
            <w:gridSpan w:val="5"/>
            <w:shd w:val="clear" w:color="auto" w:fill="FFFFFF" w:themeFill="background1"/>
            <w:noWrap/>
            <w:vAlign w:val="center"/>
            <w:hideMark/>
          </w:tcPr>
          <w:p w:rsidR="00EA581E" w:rsidRPr="00EA581E" w:rsidRDefault="00EA581E" w:rsidP="00AC17BA">
            <w:pPr>
              <w:jc w:val="center"/>
              <w:rPr>
                <w:rFonts w:ascii="Arial" w:hAnsi="Arial" w:cs="Arial"/>
                <w:lang w:val="mn-MN"/>
              </w:rPr>
            </w:pPr>
            <w:r w:rsidRPr="00EA581E">
              <w:rPr>
                <w:rFonts w:ascii="Arial" w:hAnsi="Arial" w:cs="Arial"/>
                <w:lang w:val="mn-MN"/>
              </w:rPr>
              <w:t>40370</w:t>
            </w:r>
          </w:p>
        </w:tc>
      </w:tr>
      <w:tr w:rsidR="00EA581E" w:rsidRPr="00EA581E" w:rsidTr="00AC17BA">
        <w:trPr>
          <w:trHeight w:val="255"/>
          <w:jc w:val="center"/>
        </w:trPr>
        <w:tc>
          <w:tcPr>
            <w:tcW w:w="426" w:type="dxa"/>
            <w:vMerge/>
            <w:noWrap/>
            <w:vAlign w:val="bottom"/>
          </w:tcPr>
          <w:p w:rsidR="00EA581E" w:rsidRPr="00EA581E" w:rsidRDefault="00EA581E" w:rsidP="00AC17BA">
            <w:pPr>
              <w:ind w:right="-108"/>
              <w:jc w:val="center"/>
              <w:rPr>
                <w:rFonts w:ascii="Arial" w:hAnsi="Arial" w:cs="Arial"/>
                <w:b/>
                <w:color w:val="000000" w:themeColor="text1"/>
                <w:lang w:val="mn-MN"/>
              </w:rPr>
            </w:pPr>
          </w:p>
        </w:tc>
        <w:tc>
          <w:tcPr>
            <w:tcW w:w="850" w:type="dxa"/>
            <w:vMerge/>
            <w:noWrap/>
          </w:tcPr>
          <w:p w:rsidR="00EA581E" w:rsidRPr="00EA581E" w:rsidRDefault="00EA581E" w:rsidP="00AC17BA">
            <w:pPr>
              <w:ind w:left="-108" w:right="-108"/>
              <w:jc w:val="center"/>
              <w:rPr>
                <w:rFonts w:ascii="Arial" w:hAnsi="Arial" w:cs="Arial"/>
                <w:b/>
                <w:lang w:val="mn-MN"/>
              </w:rPr>
            </w:pPr>
          </w:p>
        </w:tc>
        <w:tc>
          <w:tcPr>
            <w:tcW w:w="2080" w:type="dxa"/>
            <w:gridSpan w:val="2"/>
            <w:shd w:val="clear" w:color="auto" w:fill="FFFFFF" w:themeFill="background1"/>
            <w:noWrap/>
            <w:vAlign w:val="center"/>
          </w:tcPr>
          <w:p w:rsidR="00EA581E" w:rsidRPr="00EA581E" w:rsidRDefault="00EA581E" w:rsidP="00AC17BA">
            <w:pPr>
              <w:ind w:right="-108"/>
              <w:jc w:val="center"/>
              <w:rPr>
                <w:rFonts w:ascii="Arial" w:hAnsi="Arial" w:cs="Arial"/>
                <w:color w:val="000000" w:themeColor="text1"/>
                <w:lang w:val="mn-MN"/>
              </w:rPr>
            </w:pPr>
            <w:r w:rsidRPr="00EA581E">
              <w:rPr>
                <w:rFonts w:ascii="Arial" w:hAnsi="Arial" w:cs="Arial"/>
                <w:color w:val="000000" w:themeColor="text1"/>
                <w:lang w:val="mn-MN"/>
              </w:rPr>
              <w:t>24.</w:t>
            </w:r>
            <w:r w:rsidRPr="00EA581E">
              <w:rPr>
                <w:rFonts w:ascii="Arial" w:hAnsi="Arial" w:cs="Arial"/>
                <w:lang w:val="mn-MN"/>
              </w:rPr>
              <w:t>2</w:t>
            </w:r>
            <w:r w:rsidRPr="00EA581E">
              <w:rPr>
                <w:rFonts w:ascii="Arial" w:hAnsi="Arial" w:cs="Arial"/>
                <w:color w:val="000000" w:themeColor="text1"/>
                <w:lang w:val="mn-MN"/>
              </w:rPr>
              <w:t>.5</w:t>
            </w:r>
          </w:p>
        </w:tc>
        <w:tc>
          <w:tcPr>
            <w:tcW w:w="4331" w:type="dxa"/>
            <w:gridSpan w:val="2"/>
            <w:shd w:val="clear" w:color="auto" w:fill="FFFFFF" w:themeFill="background1"/>
            <w:noWrap/>
          </w:tcPr>
          <w:p w:rsidR="00EA581E" w:rsidRPr="00EA581E" w:rsidRDefault="00EA581E" w:rsidP="00AC17BA">
            <w:pPr>
              <w:jc w:val="both"/>
              <w:rPr>
                <w:rFonts w:ascii="Arial" w:hAnsi="Arial" w:cs="Arial"/>
                <w:lang w:val="mn-MN"/>
              </w:rPr>
            </w:pPr>
            <w:r w:rsidRPr="00EA581E">
              <w:rPr>
                <w:rFonts w:ascii="Arial" w:hAnsi="Arial" w:cs="Arial"/>
                <w:lang w:val="mn-MN"/>
              </w:rPr>
              <w:t>“</w:t>
            </w:r>
            <w:r w:rsidRPr="00EA581E" w:rsidDel="00BD7094">
              <w:rPr>
                <w:rFonts w:ascii="Arial" w:hAnsi="Arial" w:cs="Arial"/>
                <w:lang w:val="mn-MN"/>
              </w:rPr>
              <w:t>Үдийн цай</w:t>
            </w:r>
            <w:r w:rsidRPr="00EA581E">
              <w:rPr>
                <w:rFonts w:ascii="Arial" w:hAnsi="Arial" w:cs="Arial"/>
                <w:lang w:val="mn-MN"/>
              </w:rPr>
              <w:t>”</w:t>
            </w:r>
            <w:r w:rsidRPr="00EA581E" w:rsidDel="00BD7094">
              <w:rPr>
                <w:rFonts w:ascii="Arial" w:hAnsi="Arial" w:cs="Arial"/>
                <w:lang w:val="mn-MN"/>
              </w:rPr>
              <w:t xml:space="preserve"> хөтөлбөрт хамрагдах хүүхдийн тоо</w:t>
            </w:r>
          </w:p>
        </w:tc>
        <w:tc>
          <w:tcPr>
            <w:tcW w:w="2177" w:type="dxa"/>
            <w:gridSpan w:val="5"/>
            <w:shd w:val="clear" w:color="auto" w:fill="FFFFFF" w:themeFill="background1"/>
            <w:noWrap/>
            <w:vAlign w:val="center"/>
          </w:tcPr>
          <w:p w:rsidR="00EA581E" w:rsidRPr="00EA581E" w:rsidRDefault="00EA581E" w:rsidP="00AC17BA">
            <w:pPr>
              <w:jc w:val="center"/>
              <w:rPr>
                <w:rFonts w:ascii="Arial" w:hAnsi="Arial" w:cs="Arial"/>
                <w:lang w:val="mn-MN"/>
              </w:rPr>
            </w:pPr>
            <w:r w:rsidRPr="00EA581E">
              <w:rPr>
                <w:rFonts w:ascii="Arial" w:hAnsi="Arial" w:cs="Arial"/>
                <w:lang w:val="mn-MN"/>
              </w:rPr>
              <w:t>368195</w:t>
            </w:r>
          </w:p>
        </w:tc>
      </w:tr>
      <w:tr w:rsidR="00EA581E" w:rsidRPr="00EA581E" w:rsidTr="00AC17BA">
        <w:trPr>
          <w:trHeight w:val="255"/>
          <w:jc w:val="center"/>
        </w:trPr>
        <w:tc>
          <w:tcPr>
            <w:tcW w:w="426" w:type="dxa"/>
            <w:vMerge/>
            <w:noWrap/>
            <w:vAlign w:val="bottom"/>
          </w:tcPr>
          <w:p w:rsidR="00EA581E" w:rsidRPr="00EA581E" w:rsidRDefault="00EA581E" w:rsidP="00AC17BA">
            <w:pPr>
              <w:ind w:right="-108"/>
              <w:jc w:val="center"/>
              <w:rPr>
                <w:rFonts w:ascii="Arial" w:hAnsi="Arial" w:cs="Arial"/>
                <w:b/>
                <w:color w:val="000000" w:themeColor="text1"/>
                <w:lang w:val="mn-MN"/>
              </w:rPr>
            </w:pPr>
          </w:p>
        </w:tc>
        <w:tc>
          <w:tcPr>
            <w:tcW w:w="850" w:type="dxa"/>
            <w:vMerge/>
            <w:noWrap/>
          </w:tcPr>
          <w:p w:rsidR="00EA581E" w:rsidRPr="00EA581E" w:rsidRDefault="00EA581E" w:rsidP="00AC17BA">
            <w:pPr>
              <w:ind w:left="-108" w:right="-108"/>
              <w:jc w:val="center"/>
              <w:rPr>
                <w:rFonts w:ascii="Arial" w:hAnsi="Arial" w:cs="Arial"/>
                <w:b/>
                <w:lang w:val="mn-MN"/>
              </w:rPr>
            </w:pPr>
          </w:p>
        </w:tc>
        <w:tc>
          <w:tcPr>
            <w:tcW w:w="2080" w:type="dxa"/>
            <w:gridSpan w:val="2"/>
            <w:shd w:val="clear" w:color="auto" w:fill="FFFFFF" w:themeFill="background1"/>
            <w:noWrap/>
            <w:vAlign w:val="center"/>
          </w:tcPr>
          <w:p w:rsidR="00EA581E" w:rsidRPr="00EA581E" w:rsidRDefault="00EA581E" w:rsidP="00AC17BA">
            <w:pPr>
              <w:ind w:right="-108"/>
              <w:jc w:val="center"/>
              <w:rPr>
                <w:rFonts w:ascii="Arial" w:hAnsi="Arial" w:cs="Arial"/>
                <w:color w:val="000000" w:themeColor="text1"/>
                <w:lang w:val="mn-MN"/>
              </w:rPr>
            </w:pPr>
            <w:r w:rsidRPr="00EA581E">
              <w:rPr>
                <w:rFonts w:ascii="Arial" w:hAnsi="Arial" w:cs="Arial"/>
                <w:color w:val="000000" w:themeColor="text1"/>
                <w:lang w:val="mn-MN"/>
              </w:rPr>
              <w:t>24.</w:t>
            </w:r>
            <w:r w:rsidRPr="00EA581E">
              <w:rPr>
                <w:rFonts w:ascii="Arial" w:hAnsi="Arial" w:cs="Arial"/>
                <w:lang w:val="mn-MN"/>
              </w:rPr>
              <w:t>2</w:t>
            </w:r>
            <w:r w:rsidRPr="00EA581E">
              <w:rPr>
                <w:rFonts w:ascii="Arial" w:hAnsi="Arial" w:cs="Arial"/>
                <w:color w:val="000000" w:themeColor="text1"/>
                <w:lang w:val="mn-MN"/>
              </w:rPr>
              <w:t>.6</w:t>
            </w:r>
          </w:p>
        </w:tc>
        <w:tc>
          <w:tcPr>
            <w:tcW w:w="4331" w:type="dxa"/>
            <w:gridSpan w:val="2"/>
            <w:shd w:val="clear" w:color="auto" w:fill="FFFFFF" w:themeFill="background1"/>
            <w:noWrap/>
          </w:tcPr>
          <w:p w:rsidR="00EA581E" w:rsidRPr="00EA581E" w:rsidRDefault="00EA581E" w:rsidP="00AC17BA">
            <w:pPr>
              <w:jc w:val="both"/>
              <w:rPr>
                <w:rFonts w:ascii="Arial" w:hAnsi="Arial" w:cs="Arial"/>
                <w:lang w:val="mn-MN"/>
              </w:rPr>
            </w:pPr>
            <w:r w:rsidRPr="00EA581E" w:rsidDel="00BD7094">
              <w:rPr>
                <w:rFonts w:ascii="Arial" w:hAnsi="Arial" w:cs="Arial"/>
                <w:lang w:val="mn-MN"/>
              </w:rPr>
              <w:t>Төрийн бус өмчийн сургуулийн тоо</w:t>
            </w:r>
          </w:p>
        </w:tc>
        <w:tc>
          <w:tcPr>
            <w:tcW w:w="2177" w:type="dxa"/>
            <w:gridSpan w:val="5"/>
            <w:shd w:val="clear" w:color="auto" w:fill="FFFFFF" w:themeFill="background1"/>
            <w:noWrap/>
            <w:vAlign w:val="center"/>
          </w:tcPr>
          <w:p w:rsidR="00EA581E" w:rsidRPr="00EA581E" w:rsidRDefault="00EA581E" w:rsidP="00AC17BA">
            <w:pPr>
              <w:jc w:val="center"/>
              <w:rPr>
                <w:rFonts w:ascii="Arial" w:hAnsi="Arial" w:cs="Arial"/>
                <w:lang w:val="mn-MN"/>
              </w:rPr>
            </w:pPr>
            <w:r w:rsidRPr="00EA581E">
              <w:rPr>
                <w:rFonts w:ascii="Arial" w:hAnsi="Arial" w:cs="Arial"/>
                <w:lang w:val="mn-MN"/>
              </w:rPr>
              <w:t>165</w:t>
            </w:r>
          </w:p>
        </w:tc>
      </w:tr>
      <w:tr w:rsidR="00EA581E" w:rsidRPr="00EA581E" w:rsidTr="00AC17BA">
        <w:trPr>
          <w:trHeight w:val="255"/>
          <w:jc w:val="center"/>
        </w:trPr>
        <w:tc>
          <w:tcPr>
            <w:tcW w:w="426" w:type="dxa"/>
            <w:vMerge/>
            <w:noWrap/>
            <w:vAlign w:val="bottom"/>
          </w:tcPr>
          <w:p w:rsidR="00EA581E" w:rsidRPr="00EA581E" w:rsidRDefault="00EA581E" w:rsidP="00AC17BA">
            <w:pPr>
              <w:ind w:right="-108"/>
              <w:jc w:val="center"/>
              <w:rPr>
                <w:rFonts w:ascii="Arial" w:hAnsi="Arial" w:cs="Arial"/>
                <w:b/>
                <w:color w:val="000000" w:themeColor="text1"/>
                <w:lang w:val="mn-MN"/>
              </w:rPr>
            </w:pPr>
          </w:p>
        </w:tc>
        <w:tc>
          <w:tcPr>
            <w:tcW w:w="850" w:type="dxa"/>
            <w:vMerge/>
            <w:noWrap/>
          </w:tcPr>
          <w:p w:rsidR="00EA581E" w:rsidRPr="00EA581E" w:rsidRDefault="00EA581E" w:rsidP="00AC17BA">
            <w:pPr>
              <w:ind w:left="-108" w:right="-108"/>
              <w:jc w:val="center"/>
              <w:rPr>
                <w:rFonts w:ascii="Arial" w:hAnsi="Arial" w:cs="Arial"/>
                <w:b/>
                <w:lang w:val="mn-MN"/>
              </w:rPr>
            </w:pPr>
          </w:p>
        </w:tc>
        <w:tc>
          <w:tcPr>
            <w:tcW w:w="2080" w:type="dxa"/>
            <w:gridSpan w:val="2"/>
            <w:shd w:val="clear" w:color="auto" w:fill="FFFFFF" w:themeFill="background1"/>
            <w:noWrap/>
            <w:vAlign w:val="center"/>
          </w:tcPr>
          <w:p w:rsidR="00EA581E" w:rsidRPr="00EA581E" w:rsidRDefault="00EA581E" w:rsidP="00AC17BA">
            <w:pPr>
              <w:ind w:right="-108"/>
              <w:jc w:val="center"/>
              <w:rPr>
                <w:rFonts w:ascii="Arial" w:hAnsi="Arial" w:cs="Arial"/>
                <w:color w:val="000000" w:themeColor="text1"/>
                <w:lang w:val="mn-MN"/>
              </w:rPr>
            </w:pPr>
            <w:r w:rsidRPr="00EA581E">
              <w:rPr>
                <w:rFonts w:ascii="Arial" w:hAnsi="Arial" w:cs="Arial"/>
                <w:color w:val="000000" w:themeColor="text1"/>
                <w:lang w:val="mn-MN"/>
              </w:rPr>
              <w:t>24.</w:t>
            </w:r>
            <w:r w:rsidRPr="00EA581E">
              <w:rPr>
                <w:rFonts w:ascii="Arial" w:hAnsi="Arial" w:cs="Arial"/>
                <w:lang w:val="mn-MN"/>
              </w:rPr>
              <w:t>2</w:t>
            </w:r>
            <w:r w:rsidRPr="00EA581E">
              <w:rPr>
                <w:rFonts w:ascii="Arial" w:hAnsi="Arial" w:cs="Arial"/>
                <w:color w:val="000000" w:themeColor="text1"/>
                <w:lang w:val="mn-MN"/>
              </w:rPr>
              <w:t>.7</w:t>
            </w:r>
          </w:p>
        </w:tc>
        <w:tc>
          <w:tcPr>
            <w:tcW w:w="4331" w:type="dxa"/>
            <w:gridSpan w:val="2"/>
            <w:shd w:val="clear" w:color="auto" w:fill="FFFFFF" w:themeFill="background1"/>
            <w:noWrap/>
          </w:tcPr>
          <w:p w:rsidR="00EA581E" w:rsidRPr="00EA581E" w:rsidRDefault="00EA581E" w:rsidP="00AC17BA">
            <w:pPr>
              <w:jc w:val="both"/>
              <w:rPr>
                <w:rFonts w:ascii="Arial" w:hAnsi="Arial" w:cs="Arial"/>
                <w:lang w:val="mn-MN"/>
              </w:rPr>
            </w:pPr>
            <w:r w:rsidRPr="00EA581E" w:rsidDel="00BD7094">
              <w:rPr>
                <w:rFonts w:ascii="Arial" w:hAnsi="Arial" w:cs="Arial"/>
                <w:lang w:val="mn-MN"/>
              </w:rPr>
              <w:t>Төрийн бус өмчийн сургуульд хамрагдах хүүхдийн тоо</w:t>
            </w:r>
          </w:p>
        </w:tc>
        <w:tc>
          <w:tcPr>
            <w:tcW w:w="2177" w:type="dxa"/>
            <w:gridSpan w:val="5"/>
            <w:shd w:val="clear" w:color="auto" w:fill="FFFFFF" w:themeFill="background1"/>
            <w:noWrap/>
            <w:vAlign w:val="center"/>
          </w:tcPr>
          <w:p w:rsidR="00EA581E" w:rsidRPr="00EA581E" w:rsidRDefault="00EA581E" w:rsidP="00AC17BA">
            <w:pPr>
              <w:jc w:val="center"/>
              <w:rPr>
                <w:rFonts w:ascii="Arial" w:hAnsi="Arial" w:cs="Arial"/>
                <w:lang w:val="mn-MN"/>
              </w:rPr>
            </w:pPr>
            <w:r w:rsidRPr="00EA581E">
              <w:rPr>
                <w:rFonts w:ascii="Arial" w:hAnsi="Arial" w:cs="Arial"/>
                <w:lang w:val="mn-MN"/>
              </w:rPr>
              <w:t>56513</w:t>
            </w:r>
          </w:p>
        </w:tc>
      </w:tr>
      <w:tr w:rsidR="00EA581E" w:rsidRPr="00EA581E" w:rsidTr="00AC17BA">
        <w:trPr>
          <w:trHeight w:val="255"/>
          <w:jc w:val="center"/>
        </w:trPr>
        <w:tc>
          <w:tcPr>
            <w:tcW w:w="426" w:type="dxa"/>
            <w:vMerge/>
            <w:noWrap/>
            <w:vAlign w:val="bottom"/>
          </w:tcPr>
          <w:p w:rsidR="00EA581E" w:rsidRPr="00EA581E" w:rsidRDefault="00EA581E" w:rsidP="00AC17BA">
            <w:pPr>
              <w:ind w:right="-108"/>
              <w:jc w:val="center"/>
              <w:rPr>
                <w:rFonts w:ascii="Arial" w:hAnsi="Arial" w:cs="Arial"/>
                <w:b/>
                <w:color w:val="000000" w:themeColor="text1"/>
                <w:lang w:val="mn-MN"/>
              </w:rPr>
            </w:pPr>
          </w:p>
        </w:tc>
        <w:tc>
          <w:tcPr>
            <w:tcW w:w="850" w:type="dxa"/>
            <w:vMerge/>
            <w:noWrap/>
          </w:tcPr>
          <w:p w:rsidR="00EA581E" w:rsidRPr="00EA581E" w:rsidRDefault="00EA581E" w:rsidP="00AC17BA">
            <w:pPr>
              <w:ind w:left="-108" w:right="-108"/>
              <w:jc w:val="center"/>
              <w:rPr>
                <w:rFonts w:ascii="Arial" w:hAnsi="Arial" w:cs="Arial"/>
                <w:b/>
                <w:lang w:val="mn-MN"/>
              </w:rPr>
            </w:pPr>
          </w:p>
        </w:tc>
        <w:tc>
          <w:tcPr>
            <w:tcW w:w="2080" w:type="dxa"/>
            <w:gridSpan w:val="2"/>
            <w:shd w:val="clear" w:color="auto" w:fill="FFFFFF" w:themeFill="background1"/>
            <w:noWrap/>
            <w:vAlign w:val="center"/>
          </w:tcPr>
          <w:p w:rsidR="00EA581E" w:rsidRPr="00EA581E" w:rsidRDefault="00EA581E" w:rsidP="00AC17BA">
            <w:pPr>
              <w:ind w:right="-108"/>
              <w:jc w:val="center"/>
              <w:rPr>
                <w:rFonts w:ascii="Arial" w:hAnsi="Arial" w:cs="Arial"/>
                <w:lang w:val="mn-MN"/>
              </w:rPr>
            </w:pPr>
            <w:r w:rsidRPr="00EA581E">
              <w:rPr>
                <w:rFonts w:ascii="Arial" w:hAnsi="Arial" w:cs="Arial"/>
                <w:lang w:val="mn-MN"/>
              </w:rPr>
              <w:t>24.2.8</w:t>
            </w:r>
          </w:p>
        </w:tc>
        <w:tc>
          <w:tcPr>
            <w:tcW w:w="4331" w:type="dxa"/>
            <w:gridSpan w:val="2"/>
            <w:shd w:val="clear" w:color="auto" w:fill="FFFFFF" w:themeFill="background1"/>
            <w:noWrap/>
          </w:tcPr>
          <w:p w:rsidR="00EA581E" w:rsidRPr="00EA581E" w:rsidRDefault="00EA581E" w:rsidP="00AC17BA">
            <w:pPr>
              <w:jc w:val="both"/>
              <w:rPr>
                <w:rFonts w:ascii="Arial" w:hAnsi="Arial" w:cs="Arial"/>
                <w:lang w:val="mn-MN"/>
              </w:rPr>
            </w:pPr>
            <w:r w:rsidRPr="00EA581E">
              <w:rPr>
                <w:rFonts w:ascii="Arial" w:hAnsi="Arial" w:cs="Arial"/>
                <w:lang w:val="mn-MN"/>
              </w:rPr>
              <w:t>Ерөнхий боловсролын тусгай хэрэгцээт сургуульд хамрагдах хүүхдийн тоо</w:t>
            </w:r>
          </w:p>
        </w:tc>
        <w:tc>
          <w:tcPr>
            <w:tcW w:w="2177" w:type="dxa"/>
            <w:gridSpan w:val="5"/>
            <w:shd w:val="clear" w:color="auto" w:fill="FFFFFF" w:themeFill="background1"/>
            <w:noWrap/>
            <w:vAlign w:val="center"/>
          </w:tcPr>
          <w:p w:rsidR="00EA581E" w:rsidRPr="00EA581E" w:rsidRDefault="00EA581E" w:rsidP="00AC17BA">
            <w:pPr>
              <w:jc w:val="center"/>
              <w:rPr>
                <w:rFonts w:ascii="Arial" w:hAnsi="Arial" w:cs="Arial"/>
                <w:lang w:val="mn-MN"/>
              </w:rPr>
            </w:pPr>
            <w:r w:rsidRPr="00EA581E">
              <w:rPr>
                <w:rFonts w:ascii="Arial" w:hAnsi="Arial" w:cs="Arial"/>
                <w:lang w:val="mn-MN"/>
              </w:rPr>
              <w:t>6251</w:t>
            </w:r>
          </w:p>
        </w:tc>
      </w:tr>
      <w:tr w:rsidR="00EA581E" w:rsidRPr="00EA581E" w:rsidTr="00AC17BA">
        <w:trPr>
          <w:trHeight w:val="255"/>
          <w:jc w:val="center"/>
        </w:trPr>
        <w:tc>
          <w:tcPr>
            <w:tcW w:w="426" w:type="dxa"/>
            <w:vMerge/>
            <w:noWrap/>
            <w:vAlign w:val="bottom"/>
          </w:tcPr>
          <w:p w:rsidR="00EA581E" w:rsidRPr="00EA581E" w:rsidRDefault="00EA581E" w:rsidP="00AC17BA">
            <w:pPr>
              <w:ind w:right="-108"/>
              <w:jc w:val="center"/>
              <w:rPr>
                <w:rFonts w:ascii="Arial" w:hAnsi="Arial" w:cs="Arial"/>
                <w:b/>
                <w:color w:val="000000" w:themeColor="text1"/>
                <w:lang w:val="mn-MN"/>
              </w:rPr>
            </w:pPr>
          </w:p>
        </w:tc>
        <w:tc>
          <w:tcPr>
            <w:tcW w:w="850" w:type="dxa"/>
            <w:vMerge w:val="restart"/>
            <w:shd w:val="clear" w:color="auto" w:fill="FFFFFF" w:themeFill="background1"/>
            <w:noWrap/>
          </w:tcPr>
          <w:p w:rsidR="00EA581E" w:rsidRPr="00EA581E" w:rsidRDefault="00EA581E" w:rsidP="00AC17BA">
            <w:pPr>
              <w:ind w:left="-108" w:right="-108"/>
              <w:jc w:val="center"/>
              <w:rPr>
                <w:rFonts w:ascii="Arial" w:hAnsi="Arial" w:cs="Arial"/>
                <w:b/>
                <w:color w:val="000000" w:themeColor="text1"/>
                <w:lang w:val="mn-MN"/>
              </w:rPr>
            </w:pPr>
            <w:r w:rsidRPr="00EA581E">
              <w:rPr>
                <w:rFonts w:ascii="Arial" w:hAnsi="Arial" w:cs="Arial"/>
                <w:b/>
                <w:color w:val="000000" w:themeColor="text1"/>
                <w:lang w:val="mn-MN"/>
              </w:rPr>
              <w:t>24.3</w:t>
            </w:r>
          </w:p>
        </w:tc>
        <w:tc>
          <w:tcPr>
            <w:tcW w:w="8588" w:type="dxa"/>
            <w:gridSpan w:val="9"/>
            <w:shd w:val="clear" w:color="auto" w:fill="FFFFFF" w:themeFill="background1"/>
            <w:noWrap/>
            <w:vAlign w:val="center"/>
          </w:tcPr>
          <w:p w:rsidR="00EA581E" w:rsidRPr="00EA581E" w:rsidRDefault="00EA581E" w:rsidP="00AC17BA">
            <w:pPr>
              <w:rPr>
                <w:rFonts w:ascii="Arial" w:hAnsi="Arial" w:cs="Arial"/>
                <w:color w:val="000000" w:themeColor="text1"/>
                <w:lang w:val="mn-MN"/>
              </w:rPr>
            </w:pPr>
            <w:r w:rsidRPr="00EA581E">
              <w:rPr>
                <w:rFonts w:ascii="Arial" w:hAnsi="Arial" w:cs="Arial"/>
                <w:b/>
                <w:color w:val="000000" w:themeColor="text1"/>
                <w:lang w:val="mn-MN"/>
              </w:rPr>
              <w:t>Насан туршийн болон албан бус боловсрол</w:t>
            </w:r>
          </w:p>
        </w:tc>
      </w:tr>
      <w:tr w:rsidR="00EA581E" w:rsidRPr="00EA581E" w:rsidTr="00AC17BA">
        <w:trPr>
          <w:trHeight w:val="255"/>
          <w:jc w:val="center"/>
        </w:trPr>
        <w:tc>
          <w:tcPr>
            <w:tcW w:w="426" w:type="dxa"/>
            <w:vMerge/>
            <w:noWrap/>
            <w:vAlign w:val="bottom"/>
          </w:tcPr>
          <w:p w:rsidR="00EA581E" w:rsidRPr="00EA581E" w:rsidRDefault="00EA581E" w:rsidP="00AC17BA">
            <w:pPr>
              <w:ind w:right="-108"/>
              <w:jc w:val="center"/>
              <w:rPr>
                <w:rFonts w:ascii="Arial" w:hAnsi="Arial" w:cs="Arial"/>
                <w:b/>
                <w:color w:val="000000" w:themeColor="text1"/>
                <w:lang w:val="mn-MN"/>
              </w:rPr>
            </w:pPr>
          </w:p>
        </w:tc>
        <w:tc>
          <w:tcPr>
            <w:tcW w:w="850" w:type="dxa"/>
            <w:vMerge/>
            <w:noWrap/>
          </w:tcPr>
          <w:p w:rsidR="00EA581E" w:rsidRPr="00EA581E" w:rsidRDefault="00EA581E" w:rsidP="00AC17BA">
            <w:pPr>
              <w:ind w:left="-108" w:right="-108"/>
              <w:jc w:val="center"/>
              <w:rPr>
                <w:rFonts w:ascii="Arial" w:hAnsi="Arial" w:cs="Arial"/>
                <w:b/>
                <w:color w:val="000000" w:themeColor="text1"/>
                <w:lang w:val="mn-MN"/>
              </w:rPr>
            </w:pPr>
          </w:p>
        </w:tc>
        <w:tc>
          <w:tcPr>
            <w:tcW w:w="2080" w:type="dxa"/>
            <w:gridSpan w:val="2"/>
            <w:shd w:val="clear" w:color="auto" w:fill="FFFFFF" w:themeFill="background1"/>
            <w:noWrap/>
            <w:vAlign w:val="center"/>
          </w:tcPr>
          <w:p w:rsidR="00EA581E" w:rsidRPr="00EA581E" w:rsidRDefault="00EA581E" w:rsidP="00AC17BA">
            <w:pPr>
              <w:ind w:right="-108"/>
              <w:jc w:val="center"/>
              <w:rPr>
                <w:rFonts w:ascii="Arial" w:hAnsi="Arial" w:cs="Arial"/>
                <w:color w:val="000000" w:themeColor="text1"/>
                <w:lang w:val="mn-MN"/>
              </w:rPr>
            </w:pPr>
            <w:r w:rsidRPr="00EA581E">
              <w:rPr>
                <w:rFonts w:ascii="Arial" w:hAnsi="Arial" w:cs="Arial"/>
                <w:color w:val="000000" w:themeColor="text1"/>
                <w:lang w:val="mn-MN"/>
              </w:rPr>
              <w:t>24.3.1</w:t>
            </w:r>
          </w:p>
        </w:tc>
        <w:tc>
          <w:tcPr>
            <w:tcW w:w="4331" w:type="dxa"/>
            <w:gridSpan w:val="2"/>
            <w:shd w:val="clear" w:color="auto" w:fill="FFFFFF" w:themeFill="background1"/>
            <w:noWrap/>
            <w:vAlign w:val="bottom"/>
          </w:tcPr>
          <w:p w:rsidR="00EA581E" w:rsidRPr="00EA581E" w:rsidRDefault="00EA581E" w:rsidP="00AC17BA">
            <w:pPr>
              <w:jc w:val="both"/>
              <w:rPr>
                <w:rFonts w:ascii="Arial" w:hAnsi="Arial" w:cs="Arial"/>
                <w:color w:val="000000" w:themeColor="text1"/>
                <w:lang w:val="mn-MN"/>
              </w:rPr>
            </w:pPr>
            <w:r w:rsidRPr="00EA581E">
              <w:rPr>
                <w:rFonts w:ascii="Arial" w:hAnsi="Arial" w:cs="Arial"/>
                <w:color w:val="000000" w:themeColor="text1"/>
                <w:lang w:val="mn-MN"/>
              </w:rPr>
              <w:t>Дүйцсэн хөтөлбөрөөр бага, суурь, бүрэн дунд боловсрол нөхөн олгох хүний тоо</w:t>
            </w:r>
          </w:p>
        </w:tc>
        <w:tc>
          <w:tcPr>
            <w:tcW w:w="2177" w:type="dxa"/>
            <w:gridSpan w:val="5"/>
            <w:shd w:val="clear" w:color="auto" w:fill="FFFFFF" w:themeFill="background1"/>
            <w:noWrap/>
            <w:vAlign w:val="center"/>
          </w:tcPr>
          <w:p w:rsidR="00EA581E" w:rsidRPr="00EA581E" w:rsidRDefault="00EA581E" w:rsidP="00AC17BA">
            <w:pPr>
              <w:jc w:val="center"/>
              <w:rPr>
                <w:rFonts w:ascii="Arial" w:hAnsi="Arial" w:cs="Arial"/>
                <w:color w:val="000000" w:themeColor="text1"/>
                <w:lang w:val="mn-MN"/>
              </w:rPr>
            </w:pPr>
            <w:r w:rsidRPr="00EA581E">
              <w:rPr>
                <w:rFonts w:ascii="Arial" w:hAnsi="Arial" w:cs="Arial"/>
                <w:color w:val="000000" w:themeColor="text1"/>
                <w:lang w:val="mn-MN"/>
              </w:rPr>
              <w:t>6248</w:t>
            </w:r>
          </w:p>
        </w:tc>
      </w:tr>
      <w:tr w:rsidR="00EA581E" w:rsidRPr="00EA581E" w:rsidTr="00AC17BA">
        <w:trPr>
          <w:trHeight w:val="255"/>
          <w:jc w:val="center"/>
        </w:trPr>
        <w:tc>
          <w:tcPr>
            <w:tcW w:w="426" w:type="dxa"/>
            <w:vMerge/>
            <w:noWrap/>
            <w:vAlign w:val="bottom"/>
          </w:tcPr>
          <w:p w:rsidR="00EA581E" w:rsidRPr="00EA581E" w:rsidRDefault="00EA581E" w:rsidP="00AC17BA">
            <w:pPr>
              <w:ind w:right="-108"/>
              <w:jc w:val="center"/>
              <w:rPr>
                <w:rFonts w:ascii="Arial" w:hAnsi="Arial" w:cs="Arial"/>
                <w:b/>
                <w:color w:val="000000" w:themeColor="text1"/>
                <w:lang w:val="mn-MN"/>
              </w:rPr>
            </w:pPr>
          </w:p>
        </w:tc>
        <w:tc>
          <w:tcPr>
            <w:tcW w:w="850" w:type="dxa"/>
            <w:vMerge/>
            <w:noWrap/>
          </w:tcPr>
          <w:p w:rsidR="00EA581E" w:rsidRPr="00EA581E" w:rsidRDefault="00EA581E" w:rsidP="00AC17BA">
            <w:pPr>
              <w:ind w:left="-108" w:right="-108"/>
              <w:jc w:val="center"/>
              <w:rPr>
                <w:rFonts w:ascii="Arial" w:hAnsi="Arial" w:cs="Arial"/>
                <w:b/>
                <w:color w:val="000000" w:themeColor="text1"/>
                <w:lang w:val="mn-MN"/>
              </w:rPr>
            </w:pPr>
          </w:p>
        </w:tc>
        <w:tc>
          <w:tcPr>
            <w:tcW w:w="2080" w:type="dxa"/>
            <w:gridSpan w:val="2"/>
            <w:shd w:val="clear" w:color="auto" w:fill="FFFFFF" w:themeFill="background1"/>
            <w:noWrap/>
            <w:vAlign w:val="center"/>
          </w:tcPr>
          <w:p w:rsidR="00EA581E" w:rsidRPr="00EA581E" w:rsidRDefault="00EA581E" w:rsidP="00AC17BA">
            <w:pPr>
              <w:ind w:right="-108"/>
              <w:jc w:val="center"/>
              <w:rPr>
                <w:rFonts w:ascii="Arial" w:hAnsi="Arial" w:cs="Arial"/>
                <w:color w:val="000000" w:themeColor="text1"/>
                <w:lang w:val="mn-MN"/>
              </w:rPr>
            </w:pPr>
            <w:r w:rsidRPr="00EA581E">
              <w:rPr>
                <w:rFonts w:ascii="Arial" w:hAnsi="Arial" w:cs="Arial"/>
                <w:color w:val="000000" w:themeColor="text1"/>
                <w:lang w:val="mn-MN"/>
              </w:rPr>
              <w:t>24.3.2</w:t>
            </w:r>
          </w:p>
        </w:tc>
        <w:tc>
          <w:tcPr>
            <w:tcW w:w="4331" w:type="dxa"/>
            <w:gridSpan w:val="2"/>
            <w:shd w:val="clear" w:color="auto" w:fill="FFFFFF" w:themeFill="background1"/>
            <w:noWrap/>
            <w:vAlign w:val="bottom"/>
          </w:tcPr>
          <w:p w:rsidR="00EA581E" w:rsidRPr="00EA581E" w:rsidRDefault="00EA581E" w:rsidP="00AC17BA">
            <w:pPr>
              <w:jc w:val="both"/>
              <w:rPr>
                <w:rFonts w:ascii="Arial" w:hAnsi="Arial" w:cs="Arial"/>
                <w:color w:val="000000" w:themeColor="text1"/>
                <w:lang w:val="mn-MN"/>
              </w:rPr>
            </w:pPr>
            <w:r w:rsidRPr="00EA581E">
              <w:rPr>
                <w:rFonts w:ascii="Arial" w:hAnsi="Arial" w:cs="Arial"/>
                <w:color w:val="000000" w:themeColor="text1"/>
                <w:lang w:val="mn-MN"/>
              </w:rPr>
              <w:t>Мэдээлэл, харилцаа холбооны ур чадварыг дээшлүүлэх үйл ажиллагаанд хамрагдах хүний тоо</w:t>
            </w:r>
          </w:p>
        </w:tc>
        <w:tc>
          <w:tcPr>
            <w:tcW w:w="2177" w:type="dxa"/>
            <w:gridSpan w:val="5"/>
            <w:shd w:val="clear" w:color="auto" w:fill="FFFFFF" w:themeFill="background1"/>
            <w:noWrap/>
            <w:vAlign w:val="center"/>
          </w:tcPr>
          <w:p w:rsidR="00EA581E" w:rsidRPr="00EA581E" w:rsidRDefault="00EA581E" w:rsidP="00AC17BA">
            <w:pPr>
              <w:jc w:val="center"/>
              <w:rPr>
                <w:rFonts w:ascii="Arial" w:hAnsi="Arial" w:cs="Arial"/>
                <w:color w:val="000000" w:themeColor="text1"/>
                <w:lang w:val="mn-MN"/>
              </w:rPr>
            </w:pPr>
            <w:r w:rsidRPr="00EA581E">
              <w:rPr>
                <w:rFonts w:ascii="Arial" w:hAnsi="Arial" w:cs="Arial"/>
                <w:color w:val="000000" w:themeColor="text1"/>
                <w:lang w:val="mn-MN"/>
              </w:rPr>
              <w:t>5427</w:t>
            </w:r>
          </w:p>
        </w:tc>
      </w:tr>
      <w:tr w:rsidR="00EA581E" w:rsidRPr="00EA581E" w:rsidTr="00AC17BA">
        <w:trPr>
          <w:trHeight w:val="255"/>
          <w:jc w:val="center"/>
        </w:trPr>
        <w:tc>
          <w:tcPr>
            <w:tcW w:w="426" w:type="dxa"/>
            <w:vMerge/>
            <w:noWrap/>
            <w:vAlign w:val="bottom"/>
          </w:tcPr>
          <w:p w:rsidR="00EA581E" w:rsidRPr="00EA581E" w:rsidRDefault="00EA581E" w:rsidP="00AC17BA">
            <w:pPr>
              <w:ind w:right="-108"/>
              <w:jc w:val="center"/>
              <w:rPr>
                <w:rFonts w:ascii="Arial" w:hAnsi="Arial" w:cs="Arial"/>
                <w:b/>
                <w:color w:val="000000" w:themeColor="text1"/>
                <w:lang w:val="mn-MN"/>
              </w:rPr>
            </w:pPr>
          </w:p>
        </w:tc>
        <w:tc>
          <w:tcPr>
            <w:tcW w:w="850" w:type="dxa"/>
            <w:vMerge/>
            <w:noWrap/>
          </w:tcPr>
          <w:p w:rsidR="00EA581E" w:rsidRPr="00EA581E" w:rsidRDefault="00EA581E" w:rsidP="00AC17BA">
            <w:pPr>
              <w:ind w:left="-108" w:right="-108"/>
              <w:jc w:val="center"/>
              <w:rPr>
                <w:rFonts w:ascii="Arial" w:hAnsi="Arial" w:cs="Arial"/>
                <w:b/>
                <w:color w:val="000000" w:themeColor="text1"/>
                <w:lang w:val="mn-MN"/>
              </w:rPr>
            </w:pPr>
          </w:p>
        </w:tc>
        <w:tc>
          <w:tcPr>
            <w:tcW w:w="2080" w:type="dxa"/>
            <w:gridSpan w:val="2"/>
            <w:shd w:val="clear" w:color="auto" w:fill="FFFFFF" w:themeFill="background1"/>
            <w:noWrap/>
            <w:vAlign w:val="center"/>
          </w:tcPr>
          <w:p w:rsidR="00EA581E" w:rsidRPr="00EA581E" w:rsidRDefault="00EA581E" w:rsidP="00AC17BA">
            <w:pPr>
              <w:ind w:right="-108"/>
              <w:jc w:val="center"/>
              <w:rPr>
                <w:rFonts w:ascii="Arial" w:hAnsi="Arial" w:cs="Arial"/>
                <w:color w:val="000000" w:themeColor="text1"/>
                <w:lang w:val="mn-MN"/>
              </w:rPr>
            </w:pPr>
            <w:r w:rsidRPr="00EA581E">
              <w:rPr>
                <w:rFonts w:ascii="Arial" w:hAnsi="Arial" w:cs="Arial"/>
                <w:color w:val="000000" w:themeColor="text1"/>
                <w:lang w:val="mn-MN"/>
              </w:rPr>
              <w:t>24.3.3</w:t>
            </w:r>
          </w:p>
        </w:tc>
        <w:tc>
          <w:tcPr>
            <w:tcW w:w="4331" w:type="dxa"/>
            <w:gridSpan w:val="2"/>
            <w:shd w:val="clear" w:color="auto" w:fill="FFFFFF" w:themeFill="background1"/>
            <w:noWrap/>
            <w:vAlign w:val="bottom"/>
          </w:tcPr>
          <w:p w:rsidR="00EA581E" w:rsidRPr="00EA581E" w:rsidRDefault="00EA581E" w:rsidP="00AC17BA">
            <w:pPr>
              <w:jc w:val="both"/>
              <w:rPr>
                <w:rFonts w:ascii="Arial" w:hAnsi="Arial" w:cs="Arial"/>
                <w:color w:val="000000" w:themeColor="text1"/>
                <w:lang w:val="mn-MN"/>
              </w:rPr>
            </w:pPr>
            <w:r w:rsidRPr="00EA581E">
              <w:rPr>
                <w:rFonts w:ascii="Arial" w:hAnsi="Arial" w:cs="Arial"/>
                <w:color w:val="000000" w:themeColor="text1"/>
                <w:lang w:val="mn-MN"/>
              </w:rPr>
              <w:t>Бичиг үсэг, тоо тооллын хэрэглээний чадварыг дээшлүүлэх үйл ажиллагаанд хамрагдах хүний тоо</w:t>
            </w:r>
          </w:p>
        </w:tc>
        <w:tc>
          <w:tcPr>
            <w:tcW w:w="2177" w:type="dxa"/>
            <w:gridSpan w:val="5"/>
            <w:shd w:val="clear" w:color="auto" w:fill="FFFFFF" w:themeFill="background1"/>
            <w:noWrap/>
            <w:vAlign w:val="center"/>
          </w:tcPr>
          <w:p w:rsidR="00EA581E" w:rsidRPr="00EA581E" w:rsidRDefault="00EA581E" w:rsidP="00AC17BA">
            <w:pPr>
              <w:jc w:val="center"/>
              <w:rPr>
                <w:rFonts w:ascii="Arial" w:hAnsi="Arial" w:cs="Arial"/>
                <w:color w:val="000000" w:themeColor="text1"/>
                <w:lang w:val="mn-MN"/>
              </w:rPr>
            </w:pPr>
            <w:r w:rsidRPr="00EA581E">
              <w:rPr>
                <w:rFonts w:ascii="Arial" w:hAnsi="Arial" w:cs="Arial"/>
                <w:color w:val="000000" w:themeColor="text1"/>
                <w:lang w:val="mn-MN"/>
              </w:rPr>
              <w:t>2605</w:t>
            </w:r>
          </w:p>
        </w:tc>
      </w:tr>
      <w:tr w:rsidR="00EA581E" w:rsidRPr="00EA581E" w:rsidTr="00AC17BA">
        <w:trPr>
          <w:trHeight w:val="255"/>
          <w:jc w:val="center"/>
        </w:trPr>
        <w:tc>
          <w:tcPr>
            <w:tcW w:w="426" w:type="dxa"/>
            <w:vMerge/>
            <w:noWrap/>
            <w:vAlign w:val="bottom"/>
            <w:hideMark/>
          </w:tcPr>
          <w:p w:rsidR="00EA581E" w:rsidRPr="00EA581E" w:rsidRDefault="00EA581E" w:rsidP="00AC17BA">
            <w:pPr>
              <w:ind w:right="-108"/>
              <w:jc w:val="center"/>
              <w:rPr>
                <w:rFonts w:ascii="Arial" w:hAnsi="Arial" w:cs="Arial"/>
                <w:b/>
                <w:color w:val="000000" w:themeColor="text1"/>
                <w:lang w:val="mn-MN"/>
              </w:rPr>
            </w:pPr>
          </w:p>
        </w:tc>
        <w:tc>
          <w:tcPr>
            <w:tcW w:w="850" w:type="dxa"/>
            <w:vMerge w:val="restart"/>
            <w:shd w:val="clear" w:color="auto" w:fill="FFFFFF" w:themeFill="background1"/>
            <w:noWrap/>
            <w:hideMark/>
          </w:tcPr>
          <w:p w:rsidR="00EA581E" w:rsidRPr="00EA581E" w:rsidRDefault="00EA581E" w:rsidP="00AC17BA">
            <w:pPr>
              <w:ind w:left="-108" w:right="-108"/>
              <w:jc w:val="center"/>
              <w:rPr>
                <w:rFonts w:ascii="Arial" w:hAnsi="Arial" w:cs="Arial"/>
                <w:b/>
                <w:color w:val="000000" w:themeColor="text1"/>
                <w:lang w:val="mn-MN"/>
              </w:rPr>
            </w:pPr>
            <w:r w:rsidRPr="00EA581E">
              <w:rPr>
                <w:rFonts w:ascii="Arial" w:hAnsi="Arial" w:cs="Arial"/>
                <w:b/>
                <w:color w:val="000000" w:themeColor="text1"/>
                <w:lang w:val="mn-MN"/>
              </w:rPr>
              <w:t>24.4</w:t>
            </w:r>
          </w:p>
        </w:tc>
        <w:tc>
          <w:tcPr>
            <w:tcW w:w="8588" w:type="dxa"/>
            <w:gridSpan w:val="9"/>
            <w:shd w:val="clear" w:color="auto" w:fill="FFFFFF" w:themeFill="background1"/>
            <w:noWrap/>
            <w:vAlign w:val="bottom"/>
            <w:hideMark/>
          </w:tcPr>
          <w:p w:rsidR="00EA581E" w:rsidRPr="00EA581E" w:rsidRDefault="00EA581E" w:rsidP="00AC17BA">
            <w:pPr>
              <w:rPr>
                <w:rFonts w:ascii="Arial" w:hAnsi="Arial" w:cs="Arial"/>
                <w:color w:val="000000" w:themeColor="text1"/>
                <w:lang w:val="mn-MN"/>
              </w:rPr>
            </w:pPr>
            <w:r w:rsidRPr="00EA581E">
              <w:rPr>
                <w:rFonts w:ascii="Arial" w:hAnsi="Arial" w:cs="Arial"/>
                <w:b/>
                <w:color w:val="000000" w:themeColor="text1"/>
                <w:lang w:val="mn-MN"/>
              </w:rPr>
              <w:t>Дээд боловсрол</w:t>
            </w:r>
            <w:r w:rsidRPr="00EA581E">
              <w:rPr>
                <w:rFonts w:ascii="Arial" w:hAnsi="Arial" w:cs="Arial"/>
                <w:color w:val="000000" w:themeColor="text1"/>
                <w:lang w:val="mn-MN"/>
              </w:rPr>
              <w:t> </w:t>
            </w:r>
          </w:p>
        </w:tc>
      </w:tr>
      <w:tr w:rsidR="00EA581E" w:rsidRPr="00EA581E" w:rsidTr="00AC17BA">
        <w:trPr>
          <w:trHeight w:val="255"/>
          <w:jc w:val="center"/>
        </w:trPr>
        <w:tc>
          <w:tcPr>
            <w:tcW w:w="426" w:type="dxa"/>
            <w:vMerge/>
            <w:noWrap/>
            <w:vAlign w:val="bottom"/>
            <w:hideMark/>
          </w:tcPr>
          <w:p w:rsidR="00EA581E" w:rsidRPr="00EA581E" w:rsidRDefault="00EA581E" w:rsidP="00AC17BA">
            <w:pPr>
              <w:ind w:right="-108"/>
              <w:jc w:val="center"/>
              <w:rPr>
                <w:rFonts w:ascii="Arial" w:hAnsi="Arial" w:cs="Arial"/>
                <w:b/>
                <w:color w:val="000000" w:themeColor="text1"/>
                <w:lang w:val="mn-MN"/>
              </w:rPr>
            </w:pPr>
          </w:p>
        </w:tc>
        <w:tc>
          <w:tcPr>
            <w:tcW w:w="850" w:type="dxa"/>
            <w:vMerge/>
            <w:noWrap/>
            <w:hideMark/>
          </w:tcPr>
          <w:p w:rsidR="00EA581E" w:rsidRPr="00EA581E" w:rsidRDefault="00EA581E" w:rsidP="00AC17BA">
            <w:pPr>
              <w:ind w:left="-108" w:right="-108"/>
              <w:jc w:val="center"/>
              <w:rPr>
                <w:rFonts w:ascii="Arial" w:hAnsi="Arial" w:cs="Arial"/>
                <w:b/>
                <w:color w:val="000000" w:themeColor="text1"/>
                <w:lang w:val="mn-MN"/>
              </w:rPr>
            </w:pPr>
          </w:p>
        </w:tc>
        <w:tc>
          <w:tcPr>
            <w:tcW w:w="2080" w:type="dxa"/>
            <w:gridSpan w:val="2"/>
            <w:shd w:val="clear" w:color="auto" w:fill="FFFFFF" w:themeFill="background1"/>
            <w:noWrap/>
            <w:vAlign w:val="center"/>
            <w:hideMark/>
          </w:tcPr>
          <w:p w:rsidR="00EA581E" w:rsidRPr="00EA581E" w:rsidRDefault="00EA581E" w:rsidP="00AC17BA">
            <w:pPr>
              <w:ind w:right="-108"/>
              <w:jc w:val="center"/>
              <w:rPr>
                <w:rFonts w:ascii="Arial" w:hAnsi="Arial" w:cs="Arial"/>
                <w:color w:val="000000" w:themeColor="text1"/>
                <w:lang w:val="mn-MN"/>
              </w:rPr>
            </w:pPr>
            <w:r w:rsidRPr="00EA581E">
              <w:rPr>
                <w:rFonts w:ascii="Arial" w:hAnsi="Arial" w:cs="Arial"/>
                <w:color w:val="000000" w:themeColor="text1"/>
                <w:lang w:val="mn-MN"/>
              </w:rPr>
              <w:t>24.4.1</w:t>
            </w:r>
          </w:p>
        </w:tc>
        <w:tc>
          <w:tcPr>
            <w:tcW w:w="4331" w:type="dxa"/>
            <w:gridSpan w:val="2"/>
            <w:shd w:val="clear" w:color="auto" w:fill="FFFFFF" w:themeFill="background1"/>
            <w:noWrap/>
            <w:vAlign w:val="bottom"/>
            <w:hideMark/>
          </w:tcPr>
          <w:p w:rsidR="00EA581E" w:rsidRPr="00EA581E" w:rsidRDefault="00EA581E" w:rsidP="00AC17BA">
            <w:pPr>
              <w:jc w:val="both"/>
              <w:rPr>
                <w:rFonts w:ascii="Arial" w:hAnsi="Arial" w:cs="Arial"/>
                <w:lang w:val="mn-MN"/>
              </w:rPr>
            </w:pPr>
            <w:r w:rsidRPr="00EA581E" w:rsidDel="00E104C9">
              <w:rPr>
                <w:rFonts w:ascii="Arial" w:hAnsi="Arial" w:cs="Arial"/>
                <w:lang w:val="mn-MN"/>
              </w:rPr>
              <w:t>Их, дээд сургуулийн тоо</w:t>
            </w:r>
          </w:p>
        </w:tc>
        <w:tc>
          <w:tcPr>
            <w:tcW w:w="2177" w:type="dxa"/>
            <w:gridSpan w:val="5"/>
            <w:shd w:val="clear" w:color="auto" w:fill="FFFFFF" w:themeFill="background1"/>
            <w:noWrap/>
            <w:vAlign w:val="center"/>
            <w:hideMark/>
          </w:tcPr>
          <w:p w:rsidR="00EA581E" w:rsidRPr="00EA581E" w:rsidRDefault="00EA581E" w:rsidP="00AC17BA">
            <w:pPr>
              <w:jc w:val="center"/>
              <w:rPr>
                <w:rFonts w:ascii="Arial" w:hAnsi="Arial" w:cs="Arial"/>
                <w:color w:val="000000" w:themeColor="text1"/>
                <w:lang w:val="mn-MN"/>
              </w:rPr>
            </w:pPr>
            <w:r w:rsidRPr="00EA581E">
              <w:rPr>
                <w:rFonts w:ascii="Arial" w:hAnsi="Arial" w:cs="Arial"/>
                <w:color w:val="000000" w:themeColor="text1"/>
                <w:lang w:val="mn-MN"/>
              </w:rPr>
              <w:t>93</w:t>
            </w:r>
          </w:p>
        </w:tc>
      </w:tr>
      <w:tr w:rsidR="00EA581E" w:rsidRPr="00EA581E" w:rsidTr="00AC17BA">
        <w:trPr>
          <w:trHeight w:val="255"/>
          <w:jc w:val="center"/>
        </w:trPr>
        <w:tc>
          <w:tcPr>
            <w:tcW w:w="426" w:type="dxa"/>
            <w:vMerge/>
            <w:noWrap/>
            <w:vAlign w:val="bottom"/>
          </w:tcPr>
          <w:p w:rsidR="00EA581E" w:rsidRPr="00EA581E" w:rsidRDefault="00EA581E" w:rsidP="00AC17BA">
            <w:pPr>
              <w:ind w:right="-108"/>
              <w:jc w:val="center"/>
              <w:rPr>
                <w:rFonts w:ascii="Arial" w:hAnsi="Arial" w:cs="Arial"/>
                <w:b/>
                <w:color w:val="000000" w:themeColor="text1"/>
                <w:lang w:val="mn-MN"/>
              </w:rPr>
            </w:pPr>
          </w:p>
        </w:tc>
        <w:tc>
          <w:tcPr>
            <w:tcW w:w="850" w:type="dxa"/>
            <w:vMerge/>
            <w:noWrap/>
          </w:tcPr>
          <w:p w:rsidR="00EA581E" w:rsidRPr="00EA581E" w:rsidRDefault="00EA581E" w:rsidP="00AC17BA">
            <w:pPr>
              <w:ind w:left="-108" w:right="-108"/>
              <w:jc w:val="center"/>
              <w:rPr>
                <w:rFonts w:ascii="Arial" w:hAnsi="Arial" w:cs="Arial"/>
                <w:b/>
                <w:color w:val="000000" w:themeColor="text1"/>
                <w:lang w:val="mn-MN"/>
              </w:rPr>
            </w:pPr>
          </w:p>
        </w:tc>
        <w:tc>
          <w:tcPr>
            <w:tcW w:w="2080" w:type="dxa"/>
            <w:gridSpan w:val="2"/>
            <w:shd w:val="clear" w:color="auto" w:fill="FFFFFF" w:themeFill="background1"/>
            <w:noWrap/>
            <w:vAlign w:val="center"/>
          </w:tcPr>
          <w:p w:rsidR="00EA581E" w:rsidRPr="00EA581E" w:rsidRDefault="00EA581E" w:rsidP="00AC17BA">
            <w:pPr>
              <w:ind w:right="-108"/>
              <w:jc w:val="center"/>
              <w:rPr>
                <w:rFonts w:ascii="Arial" w:hAnsi="Arial" w:cs="Arial"/>
                <w:color w:val="000000" w:themeColor="text1"/>
                <w:lang w:val="mn-MN"/>
              </w:rPr>
            </w:pPr>
            <w:r w:rsidRPr="00EA581E">
              <w:rPr>
                <w:rFonts w:ascii="Arial" w:hAnsi="Arial" w:cs="Arial"/>
                <w:color w:val="000000" w:themeColor="text1"/>
                <w:lang w:val="mn-MN"/>
              </w:rPr>
              <w:t>24.4.2</w:t>
            </w:r>
          </w:p>
        </w:tc>
        <w:tc>
          <w:tcPr>
            <w:tcW w:w="4331" w:type="dxa"/>
            <w:gridSpan w:val="2"/>
            <w:shd w:val="clear" w:color="auto" w:fill="FFFFFF" w:themeFill="background1"/>
            <w:noWrap/>
            <w:vAlign w:val="bottom"/>
          </w:tcPr>
          <w:p w:rsidR="00EA581E" w:rsidRPr="00EA581E" w:rsidRDefault="00EA581E" w:rsidP="00AC17BA">
            <w:pPr>
              <w:jc w:val="both"/>
              <w:rPr>
                <w:rFonts w:ascii="Arial" w:hAnsi="Arial" w:cs="Arial"/>
                <w:lang w:val="mn-MN"/>
              </w:rPr>
            </w:pPr>
            <w:r w:rsidRPr="00EA581E" w:rsidDel="00E104C9">
              <w:rPr>
                <w:rFonts w:ascii="Arial" w:hAnsi="Arial" w:cs="Arial"/>
                <w:lang w:val="mn-MN"/>
              </w:rPr>
              <w:t>Дэлхийн шилдэг сургуульд суралцагчийн тоо</w:t>
            </w:r>
          </w:p>
        </w:tc>
        <w:tc>
          <w:tcPr>
            <w:tcW w:w="2177" w:type="dxa"/>
            <w:gridSpan w:val="5"/>
            <w:shd w:val="clear" w:color="auto" w:fill="FFFFFF" w:themeFill="background1"/>
            <w:noWrap/>
            <w:vAlign w:val="center"/>
          </w:tcPr>
          <w:p w:rsidR="00EA581E" w:rsidRPr="00EA581E" w:rsidRDefault="00EA581E" w:rsidP="00AC17BA">
            <w:pPr>
              <w:jc w:val="center"/>
              <w:rPr>
                <w:rFonts w:ascii="Arial" w:hAnsi="Arial" w:cs="Arial"/>
                <w:color w:val="000000" w:themeColor="text1"/>
                <w:lang w:val="mn-MN"/>
              </w:rPr>
            </w:pPr>
            <w:r w:rsidRPr="00EA581E">
              <w:rPr>
                <w:rFonts w:ascii="Arial" w:hAnsi="Arial" w:cs="Arial"/>
                <w:color w:val="000000" w:themeColor="text1"/>
                <w:lang w:val="mn-MN"/>
              </w:rPr>
              <w:t>165</w:t>
            </w:r>
          </w:p>
        </w:tc>
      </w:tr>
      <w:tr w:rsidR="00EA581E" w:rsidRPr="00EA581E" w:rsidTr="00AC17BA">
        <w:trPr>
          <w:trHeight w:val="255"/>
          <w:jc w:val="center"/>
        </w:trPr>
        <w:tc>
          <w:tcPr>
            <w:tcW w:w="426" w:type="dxa"/>
            <w:vMerge/>
            <w:noWrap/>
            <w:vAlign w:val="bottom"/>
          </w:tcPr>
          <w:p w:rsidR="00EA581E" w:rsidRPr="00EA581E" w:rsidRDefault="00EA581E" w:rsidP="00AC17BA">
            <w:pPr>
              <w:ind w:right="-108"/>
              <w:jc w:val="center"/>
              <w:rPr>
                <w:rFonts w:ascii="Arial" w:hAnsi="Arial" w:cs="Arial"/>
                <w:b/>
                <w:color w:val="000000" w:themeColor="text1"/>
                <w:lang w:val="mn-MN"/>
              </w:rPr>
            </w:pPr>
          </w:p>
        </w:tc>
        <w:tc>
          <w:tcPr>
            <w:tcW w:w="850" w:type="dxa"/>
            <w:vMerge/>
            <w:noWrap/>
          </w:tcPr>
          <w:p w:rsidR="00EA581E" w:rsidRPr="00EA581E" w:rsidRDefault="00EA581E" w:rsidP="00AC17BA">
            <w:pPr>
              <w:ind w:left="-108" w:right="-108"/>
              <w:jc w:val="center"/>
              <w:rPr>
                <w:rFonts w:ascii="Arial" w:hAnsi="Arial" w:cs="Arial"/>
                <w:b/>
                <w:color w:val="000000" w:themeColor="text1"/>
                <w:lang w:val="mn-MN"/>
              </w:rPr>
            </w:pPr>
          </w:p>
        </w:tc>
        <w:tc>
          <w:tcPr>
            <w:tcW w:w="2080" w:type="dxa"/>
            <w:gridSpan w:val="2"/>
            <w:shd w:val="clear" w:color="auto" w:fill="FFFFFF" w:themeFill="background1"/>
            <w:noWrap/>
            <w:vAlign w:val="center"/>
          </w:tcPr>
          <w:p w:rsidR="00EA581E" w:rsidRPr="00EA581E" w:rsidRDefault="00EA581E" w:rsidP="00AC17BA">
            <w:pPr>
              <w:ind w:right="-108"/>
              <w:jc w:val="center"/>
              <w:rPr>
                <w:rFonts w:ascii="Arial" w:hAnsi="Arial" w:cs="Arial"/>
                <w:color w:val="000000" w:themeColor="text1"/>
                <w:lang w:val="mn-MN"/>
              </w:rPr>
            </w:pPr>
            <w:r w:rsidRPr="00EA581E">
              <w:rPr>
                <w:rFonts w:ascii="Arial" w:hAnsi="Arial" w:cs="Arial"/>
                <w:color w:val="000000" w:themeColor="text1"/>
                <w:lang w:val="mn-MN"/>
              </w:rPr>
              <w:t>24.4.3</w:t>
            </w:r>
          </w:p>
        </w:tc>
        <w:tc>
          <w:tcPr>
            <w:tcW w:w="4331" w:type="dxa"/>
            <w:gridSpan w:val="2"/>
            <w:shd w:val="clear" w:color="auto" w:fill="FFFFFF" w:themeFill="background1"/>
            <w:noWrap/>
            <w:vAlign w:val="bottom"/>
          </w:tcPr>
          <w:p w:rsidR="00EA581E" w:rsidRPr="00EA581E" w:rsidRDefault="00EA581E" w:rsidP="00AC17BA">
            <w:pPr>
              <w:jc w:val="both"/>
              <w:rPr>
                <w:rFonts w:ascii="Arial" w:hAnsi="Arial" w:cs="Arial"/>
                <w:lang w:val="mn-MN"/>
              </w:rPr>
            </w:pPr>
            <w:r w:rsidRPr="00EA581E" w:rsidDel="00E104C9">
              <w:rPr>
                <w:rFonts w:ascii="Arial" w:hAnsi="Arial" w:cs="Arial"/>
                <w:lang w:val="mn-MN"/>
              </w:rPr>
              <w:t>Багш</w:t>
            </w:r>
            <w:r w:rsidRPr="00EA581E">
              <w:rPr>
                <w:rFonts w:ascii="Arial" w:hAnsi="Arial" w:cs="Arial"/>
                <w:lang w:val="mn-MN"/>
              </w:rPr>
              <w:t>,</w:t>
            </w:r>
            <w:r w:rsidRPr="00EA581E" w:rsidDel="00E104C9">
              <w:rPr>
                <w:rFonts w:ascii="Arial" w:hAnsi="Arial" w:cs="Arial"/>
                <w:lang w:val="mn-MN"/>
              </w:rPr>
              <w:t xml:space="preserve"> инженерийн чиглэлийн суралцагчаас сургалтын төлбөрийн хөнгөлөлтөд хамрагдсан суралцагчийн тоо</w:t>
            </w:r>
          </w:p>
        </w:tc>
        <w:tc>
          <w:tcPr>
            <w:tcW w:w="2177" w:type="dxa"/>
            <w:gridSpan w:val="5"/>
            <w:shd w:val="clear" w:color="auto" w:fill="FFFFFF" w:themeFill="background1"/>
            <w:noWrap/>
            <w:vAlign w:val="center"/>
          </w:tcPr>
          <w:p w:rsidR="00EA581E" w:rsidRPr="00EA581E" w:rsidRDefault="00EA581E" w:rsidP="00AC17BA">
            <w:pPr>
              <w:jc w:val="center"/>
              <w:rPr>
                <w:rFonts w:ascii="Arial" w:hAnsi="Arial" w:cs="Arial"/>
                <w:color w:val="000000" w:themeColor="text1"/>
                <w:lang w:val="mn-MN"/>
              </w:rPr>
            </w:pPr>
            <w:r w:rsidRPr="00EA581E">
              <w:rPr>
                <w:rFonts w:ascii="Arial" w:hAnsi="Arial" w:cs="Arial"/>
                <w:color w:val="000000" w:themeColor="text1"/>
                <w:lang w:val="mn-MN"/>
              </w:rPr>
              <w:t>1823</w:t>
            </w:r>
          </w:p>
        </w:tc>
      </w:tr>
      <w:tr w:rsidR="00EA581E" w:rsidRPr="00EA581E" w:rsidTr="00AC17BA">
        <w:trPr>
          <w:trHeight w:val="60"/>
          <w:jc w:val="center"/>
        </w:trPr>
        <w:tc>
          <w:tcPr>
            <w:tcW w:w="426" w:type="dxa"/>
            <w:vMerge/>
            <w:noWrap/>
            <w:vAlign w:val="bottom"/>
          </w:tcPr>
          <w:p w:rsidR="00EA581E" w:rsidRPr="00EA581E" w:rsidRDefault="00EA581E" w:rsidP="00AC17BA">
            <w:pPr>
              <w:ind w:right="-108"/>
              <w:jc w:val="center"/>
              <w:rPr>
                <w:rFonts w:ascii="Arial" w:hAnsi="Arial" w:cs="Arial"/>
                <w:b/>
                <w:color w:val="000000" w:themeColor="text1"/>
                <w:lang w:val="mn-MN"/>
              </w:rPr>
            </w:pPr>
          </w:p>
        </w:tc>
        <w:tc>
          <w:tcPr>
            <w:tcW w:w="850" w:type="dxa"/>
            <w:vMerge/>
            <w:noWrap/>
          </w:tcPr>
          <w:p w:rsidR="00EA581E" w:rsidRPr="00EA581E" w:rsidRDefault="00EA581E" w:rsidP="00AC17BA">
            <w:pPr>
              <w:ind w:left="-108" w:right="-108"/>
              <w:jc w:val="center"/>
              <w:rPr>
                <w:rFonts w:ascii="Arial" w:hAnsi="Arial" w:cs="Arial"/>
                <w:b/>
                <w:color w:val="000000" w:themeColor="text1"/>
                <w:lang w:val="mn-MN"/>
              </w:rPr>
            </w:pPr>
          </w:p>
        </w:tc>
        <w:tc>
          <w:tcPr>
            <w:tcW w:w="2080" w:type="dxa"/>
            <w:gridSpan w:val="2"/>
            <w:shd w:val="clear" w:color="auto" w:fill="FFFFFF" w:themeFill="background1"/>
            <w:noWrap/>
            <w:vAlign w:val="center"/>
          </w:tcPr>
          <w:p w:rsidR="00EA581E" w:rsidRPr="00EA581E" w:rsidRDefault="00EA581E" w:rsidP="00AC17BA">
            <w:pPr>
              <w:ind w:right="-108"/>
              <w:jc w:val="center"/>
              <w:rPr>
                <w:rFonts w:ascii="Arial" w:hAnsi="Arial" w:cs="Arial"/>
                <w:color w:val="000000" w:themeColor="text1"/>
                <w:lang w:val="mn-MN"/>
              </w:rPr>
            </w:pPr>
            <w:r w:rsidRPr="00EA581E">
              <w:rPr>
                <w:rFonts w:ascii="Arial" w:hAnsi="Arial" w:cs="Arial"/>
                <w:color w:val="000000" w:themeColor="text1"/>
                <w:lang w:val="mn-MN"/>
              </w:rPr>
              <w:t>24.4.4</w:t>
            </w:r>
          </w:p>
        </w:tc>
        <w:tc>
          <w:tcPr>
            <w:tcW w:w="4331" w:type="dxa"/>
            <w:gridSpan w:val="2"/>
            <w:shd w:val="clear" w:color="auto" w:fill="FFFFFF" w:themeFill="background1"/>
            <w:noWrap/>
            <w:vAlign w:val="bottom"/>
          </w:tcPr>
          <w:p w:rsidR="00EA581E" w:rsidRPr="00EA581E" w:rsidRDefault="00EA581E" w:rsidP="00AC17BA">
            <w:pPr>
              <w:jc w:val="both"/>
              <w:rPr>
                <w:rFonts w:ascii="Arial" w:hAnsi="Arial" w:cs="Arial"/>
                <w:lang w:val="mn-MN"/>
              </w:rPr>
            </w:pPr>
            <w:r w:rsidRPr="00EA581E" w:rsidDel="00E104C9">
              <w:rPr>
                <w:rFonts w:ascii="Arial" w:hAnsi="Arial" w:cs="Arial"/>
                <w:lang w:val="mn-MN"/>
              </w:rPr>
              <w:t>Багшлах дадлагад хамрагдсан суралцагчийн тоо</w:t>
            </w:r>
          </w:p>
        </w:tc>
        <w:tc>
          <w:tcPr>
            <w:tcW w:w="2177" w:type="dxa"/>
            <w:gridSpan w:val="5"/>
            <w:shd w:val="clear" w:color="auto" w:fill="FFFFFF" w:themeFill="background1"/>
            <w:noWrap/>
            <w:vAlign w:val="center"/>
          </w:tcPr>
          <w:p w:rsidR="00EA581E" w:rsidRPr="00EA581E" w:rsidRDefault="00EA581E" w:rsidP="00AC17BA">
            <w:pPr>
              <w:jc w:val="center"/>
              <w:rPr>
                <w:rFonts w:ascii="Arial" w:hAnsi="Arial" w:cs="Arial"/>
                <w:color w:val="000000" w:themeColor="text1"/>
                <w:lang w:val="mn-MN"/>
              </w:rPr>
            </w:pPr>
            <w:r w:rsidRPr="00EA581E">
              <w:rPr>
                <w:rFonts w:ascii="Arial" w:hAnsi="Arial" w:cs="Arial"/>
                <w:color w:val="000000" w:themeColor="text1"/>
                <w:lang w:val="mn-MN"/>
              </w:rPr>
              <w:t>730</w:t>
            </w:r>
          </w:p>
        </w:tc>
      </w:tr>
      <w:tr w:rsidR="00EA581E" w:rsidRPr="00EA581E" w:rsidTr="00AC17BA">
        <w:trPr>
          <w:trHeight w:val="255"/>
          <w:jc w:val="center"/>
        </w:trPr>
        <w:tc>
          <w:tcPr>
            <w:tcW w:w="426" w:type="dxa"/>
            <w:vMerge/>
            <w:noWrap/>
            <w:vAlign w:val="bottom"/>
            <w:hideMark/>
          </w:tcPr>
          <w:p w:rsidR="00EA581E" w:rsidRPr="00EA581E" w:rsidRDefault="00EA581E" w:rsidP="00AC17BA">
            <w:pPr>
              <w:ind w:right="-108"/>
              <w:jc w:val="center"/>
              <w:rPr>
                <w:rFonts w:ascii="Arial" w:hAnsi="Arial" w:cs="Arial"/>
                <w:b/>
                <w:color w:val="000000" w:themeColor="text1"/>
                <w:lang w:val="mn-MN"/>
              </w:rPr>
            </w:pPr>
          </w:p>
        </w:tc>
        <w:tc>
          <w:tcPr>
            <w:tcW w:w="850" w:type="dxa"/>
            <w:vMerge w:val="restart"/>
            <w:shd w:val="clear" w:color="auto" w:fill="FFFFFF" w:themeFill="background1"/>
            <w:noWrap/>
            <w:hideMark/>
          </w:tcPr>
          <w:p w:rsidR="00EA581E" w:rsidRPr="00EA581E" w:rsidRDefault="00EA581E" w:rsidP="00AC17BA">
            <w:pPr>
              <w:ind w:left="-108" w:right="-108"/>
              <w:jc w:val="center"/>
              <w:rPr>
                <w:rFonts w:ascii="Arial" w:hAnsi="Arial" w:cs="Arial"/>
                <w:b/>
                <w:color w:val="000000" w:themeColor="text1"/>
                <w:lang w:val="mn-MN"/>
              </w:rPr>
            </w:pPr>
            <w:r w:rsidRPr="00EA581E">
              <w:rPr>
                <w:rFonts w:ascii="Arial" w:hAnsi="Arial" w:cs="Arial"/>
                <w:b/>
                <w:color w:val="000000" w:themeColor="text1"/>
                <w:lang w:val="mn-MN"/>
              </w:rPr>
              <w:t>24.5</w:t>
            </w:r>
          </w:p>
        </w:tc>
        <w:tc>
          <w:tcPr>
            <w:tcW w:w="8588" w:type="dxa"/>
            <w:gridSpan w:val="9"/>
            <w:shd w:val="clear" w:color="auto" w:fill="FFFFFF" w:themeFill="background1"/>
            <w:noWrap/>
            <w:vAlign w:val="bottom"/>
            <w:hideMark/>
          </w:tcPr>
          <w:p w:rsidR="00EA581E" w:rsidRPr="00EA581E" w:rsidRDefault="00EA581E" w:rsidP="00AC17BA">
            <w:pPr>
              <w:rPr>
                <w:rFonts w:ascii="Arial" w:hAnsi="Arial" w:cs="Arial"/>
                <w:b/>
                <w:color w:val="000000" w:themeColor="text1"/>
                <w:lang w:val="mn-MN"/>
              </w:rPr>
            </w:pPr>
            <w:r w:rsidRPr="00EA581E">
              <w:rPr>
                <w:rFonts w:ascii="Arial" w:hAnsi="Arial" w:cs="Arial"/>
                <w:b/>
                <w:color w:val="000000" w:themeColor="text1"/>
                <w:lang w:val="mn-MN"/>
              </w:rPr>
              <w:t>Шинжлэх ухаан, технологи</w:t>
            </w:r>
          </w:p>
        </w:tc>
      </w:tr>
      <w:tr w:rsidR="00EA581E" w:rsidRPr="00EA581E" w:rsidTr="00AC17BA">
        <w:trPr>
          <w:trHeight w:val="255"/>
          <w:jc w:val="center"/>
        </w:trPr>
        <w:tc>
          <w:tcPr>
            <w:tcW w:w="426" w:type="dxa"/>
            <w:vMerge/>
            <w:noWrap/>
            <w:vAlign w:val="bottom"/>
            <w:hideMark/>
          </w:tcPr>
          <w:p w:rsidR="00EA581E" w:rsidRPr="00EA581E" w:rsidRDefault="00EA581E" w:rsidP="00AC17BA">
            <w:pPr>
              <w:ind w:right="-108"/>
              <w:jc w:val="center"/>
              <w:rPr>
                <w:rFonts w:ascii="Arial" w:hAnsi="Arial" w:cs="Arial"/>
                <w:b/>
                <w:color w:val="000000" w:themeColor="text1"/>
                <w:lang w:val="mn-MN"/>
              </w:rPr>
            </w:pPr>
          </w:p>
        </w:tc>
        <w:tc>
          <w:tcPr>
            <w:tcW w:w="850" w:type="dxa"/>
            <w:vMerge/>
            <w:noWrap/>
            <w:vAlign w:val="bottom"/>
            <w:hideMark/>
          </w:tcPr>
          <w:p w:rsidR="00EA581E" w:rsidRPr="00EA581E" w:rsidRDefault="00EA581E" w:rsidP="00AC17BA">
            <w:pPr>
              <w:ind w:left="-108" w:right="-108"/>
              <w:rPr>
                <w:rFonts w:ascii="Arial" w:hAnsi="Arial" w:cs="Arial"/>
                <w:b/>
                <w:color w:val="000000" w:themeColor="text1"/>
                <w:lang w:val="mn-MN"/>
              </w:rPr>
            </w:pPr>
          </w:p>
        </w:tc>
        <w:tc>
          <w:tcPr>
            <w:tcW w:w="2080" w:type="dxa"/>
            <w:gridSpan w:val="2"/>
            <w:shd w:val="clear" w:color="auto" w:fill="FFFFFF" w:themeFill="background1"/>
            <w:noWrap/>
            <w:vAlign w:val="center"/>
            <w:hideMark/>
          </w:tcPr>
          <w:p w:rsidR="00EA581E" w:rsidRPr="00EA581E" w:rsidRDefault="00EA581E" w:rsidP="00AC17BA">
            <w:pPr>
              <w:ind w:right="-108"/>
              <w:jc w:val="center"/>
              <w:rPr>
                <w:rFonts w:ascii="Arial" w:hAnsi="Arial" w:cs="Arial"/>
                <w:color w:val="000000" w:themeColor="text1"/>
                <w:lang w:val="mn-MN"/>
              </w:rPr>
            </w:pPr>
            <w:r w:rsidRPr="00EA581E">
              <w:rPr>
                <w:rFonts w:ascii="Arial" w:hAnsi="Arial" w:cs="Arial"/>
                <w:color w:val="000000" w:themeColor="text1"/>
                <w:lang w:val="mn-MN"/>
              </w:rPr>
              <w:t>24.5.1</w:t>
            </w:r>
          </w:p>
        </w:tc>
        <w:tc>
          <w:tcPr>
            <w:tcW w:w="4331" w:type="dxa"/>
            <w:gridSpan w:val="2"/>
            <w:shd w:val="clear" w:color="auto" w:fill="FFFFFF" w:themeFill="background1"/>
            <w:noWrap/>
            <w:vAlign w:val="bottom"/>
            <w:hideMark/>
          </w:tcPr>
          <w:p w:rsidR="00EA581E" w:rsidRPr="00EA581E" w:rsidRDefault="00EA581E" w:rsidP="00AC17BA">
            <w:pPr>
              <w:jc w:val="both"/>
              <w:rPr>
                <w:rFonts w:ascii="Arial" w:hAnsi="Arial" w:cs="Arial"/>
                <w:lang w:val="mn-MN"/>
              </w:rPr>
            </w:pPr>
            <w:r w:rsidRPr="00EA581E" w:rsidDel="0096725B">
              <w:rPr>
                <w:rFonts w:ascii="Arial" w:hAnsi="Arial" w:cs="Arial"/>
                <w:lang w:val="mn-MN"/>
              </w:rPr>
              <w:t>Эрдэм шинжилгээний үндсэн судалгаанд зарцуулах зардлын эзлэх хувь</w:t>
            </w:r>
          </w:p>
        </w:tc>
        <w:tc>
          <w:tcPr>
            <w:tcW w:w="2177" w:type="dxa"/>
            <w:gridSpan w:val="5"/>
            <w:shd w:val="clear" w:color="auto" w:fill="FFFFFF" w:themeFill="background1"/>
            <w:noWrap/>
            <w:vAlign w:val="center"/>
            <w:hideMark/>
          </w:tcPr>
          <w:p w:rsidR="00EA581E" w:rsidRPr="00EA581E" w:rsidRDefault="00EA581E" w:rsidP="00AC17BA">
            <w:pPr>
              <w:jc w:val="center"/>
              <w:rPr>
                <w:rFonts w:ascii="Arial" w:hAnsi="Arial" w:cs="Arial"/>
                <w:color w:val="000000" w:themeColor="text1"/>
                <w:lang w:val="mn-MN"/>
              </w:rPr>
            </w:pPr>
            <w:r w:rsidRPr="00EA581E">
              <w:rPr>
                <w:rFonts w:ascii="Arial" w:hAnsi="Arial" w:cs="Arial"/>
                <w:color w:val="000000" w:themeColor="text1"/>
                <w:lang w:val="mn-MN"/>
              </w:rPr>
              <w:t>36.8</w:t>
            </w:r>
          </w:p>
        </w:tc>
      </w:tr>
      <w:tr w:rsidR="00EA581E" w:rsidRPr="00EA581E" w:rsidTr="00AC17BA">
        <w:trPr>
          <w:trHeight w:val="255"/>
          <w:jc w:val="center"/>
        </w:trPr>
        <w:tc>
          <w:tcPr>
            <w:tcW w:w="426" w:type="dxa"/>
            <w:vMerge/>
            <w:noWrap/>
            <w:vAlign w:val="bottom"/>
            <w:hideMark/>
          </w:tcPr>
          <w:p w:rsidR="00EA581E" w:rsidRPr="00EA581E" w:rsidRDefault="00EA581E" w:rsidP="00AC17BA">
            <w:pPr>
              <w:ind w:right="-108"/>
              <w:jc w:val="center"/>
              <w:rPr>
                <w:rFonts w:ascii="Arial" w:hAnsi="Arial" w:cs="Arial"/>
                <w:b/>
                <w:color w:val="000000" w:themeColor="text1"/>
                <w:lang w:val="mn-MN"/>
              </w:rPr>
            </w:pPr>
          </w:p>
        </w:tc>
        <w:tc>
          <w:tcPr>
            <w:tcW w:w="850" w:type="dxa"/>
            <w:vMerge/>
            <w:noWrap/>
            <w:vAlign w:val="bottom"/>
            <w:hideMark/>
          </w:tcPr>
          <w:p w:rsidR="00EA581E" w:rsidRPr="00EA581E" w:rsidRDefault="00EA581E" w:rsidP="00AC17BA">
            <w:pPr>
              <w:ind w:left="-108" w:right="-108"/>
              <w:rPr>
                <w:rFonts w:ascii="Arial" w:hAnsi="Arial" w:cs="Arial"/>
                <w:b/>
                <w:color w:val="000000" w:themeColor="text1"/>
                <w:lang w:val="mn-MN"/>
              </w:rPr>
            </w:pPr>
          </w:p>
        </w:tc>
        <w:tc>
          <w:tcPr>
            <w:tcW w:w="2080" w:type="dxa"/>
            <w:gridSpan w:val="2"/>
            <w:shd w:val="clear" w:color="auto" w:fill="FFFFFF" w:themeFill="background1"/>
            <w:noWrap/>
            <w:vAlign w:val="center"/>
            <w:hideMark/>
          </w:tcPr>
          <w:p w:rsidR="00EA581E" w:rsidRPr="00EA581E" w:rsidRDefault="00EA581E" w:rsidP="00AC17BA">
            <w:pPr>
              <w:ind w:right="-108"/>
              <w:jc w:val="center"/>
              <w:rPr>
                <w:rFonts w:ascii="Arial" w:hAnsi="Arial" w:cs="Arial"/>
                <w:color w:val="000000" w:themeColor="text1"/>
                <w:lang w:val="mn-MN"/>
              </w:rPr>
            </w:pPr>
            <w:r w:rsidRPr="00EA581E">
              <w:rPr>
                <w:rFonts w:ascii="Arial" w:hAnsi="Arial" w:cs="Arial"/>
                <w:color w:val="000000" w:themeColor="text1"/>
                <w:lang w:val="mn-MN"/>
              </w:rPr>
              <w:t>24.5.2</w:t>
            </w:r>
          </w:p>
        </w:tc>
        <w:tc>
          <w:tcPr>
            <w:tcW w:w="4331" w:type="dxa"/>
            <w:gridSpan w:val="2"/>
            <w:shd w:val="clear" w:color="auto" w:fill="FFFFFF" w:themeFill="background1"/>
            <w:noWrap/>
            <w:vAlign w:val="bottom"/>
            <w:hideMark/>
          </w:tcPr>
          <w:p w:rsidR="00EA581E" w:rsidRPr="00EA581E" w:rsidRDefault="00EA581E" w:rsidP="00AC17BA">
            <w:pPr>
              <w:jc w:val="both"/>
              <w:rPr>
                <w:rFonts w:ascii="Arial" w:hAnsi="Arial" w:cs="Arial"/>
                <w:lang w:val="mn-MN"/>
              </w:rPr>
            </w:pPr>
            <w:r w:rsidRPr="00EA581E" w:rsidDel="0096725B">
              <w:rPr>
                <w:rFonts w:ascii="Arial" w:hAnsi="Arial" w:cs="Arial"/>
                <w:lang w:val="mn-MN"/>
              </w:rPr>
              <w:t>Хэвлүүлсэн бүтээлийн тоо</w:t>
            </w:r>
          </w:p>
        </w:tc>
        <w:tc>
          <w:tcPr>
            <w:tcW w:w="2177" w:type="dxa"/>
            <w:gridSpan w:val="5"/>
            <w:shd w:val="clear" w:color="auto" w:fill="FFFFFF" w:themeFill="background1"/>
            <w:noWrap/>
            <w:vAlign w:val="center"/>
            <w:hideMark/>
          </w:tcPr>
          <w:p w:rsidR="00EA581E" w:rsidRPr="00EA581E" w:rsidRDefault="00EA581E" w:rsidP="00AC17BA">
            <w:pPr>
              <w:jc w:val="center"/>
              <w:rPr>
                <w:rFonts w:ascii="Arial" w:hAnsi="Arial" w:cs="Arial"/>
                <w:color w:val="000000" w:themeColor="text1"/>
                <w:lang w:val="mn-MN"/>
              </w:rPr>
            </w:pPr>
            <w:r w:rsidRPr="00EA581E">
              <w:rPr>
                <w:rFonts w:ascii="Arial" w:hAnsi="Arial" w:cs="Arial"/>
                <w:color w:val="000000" w:themeColor="text1"/>
                <w:lang w:val="mn-MN"/>
              </w:rPr>
              <w:t>13000</w:t>
            </w:r>
          </w:p>
        </w:tc>
      </w:tr>
      <w:tr w:rsidR="00EA581E" w:rsidRPr="00EA581E" w:rsidTr="00AC17BA">
        <w:trPr>
          <w:trHeight w:val="255"/>
          <w:jc w:val="center"/>
        </w:trPr>
        <w:tc>
          <w:tcPr>
            <w:tcW w:w="426" w:type="dxa"/>
            <w:vMerge/>
            <w:noWrap/>
            <w:vAlign w:val="bottom"/>
            <w:hideMark/>
          </w:tcPr>
          <w:p w:rsidR="00EA581E" w:rsidRPr="00EA581E" w:rsidRDefault="00EA581E" w:rsidP="00AC17BA">
            <w:pPr>
              <w:ind w:right="-108"/>
              <w:jc w:val="center"/>
              <w:rPr>
                <w:rFonts w:ascii="Arial" w:hAnsi="Arial" w:cs="Arial"/>
                <w:b/>
                <w:color w:val="000000" w:themeColor="text1"/>
                <w:lang w:val="mn-MN"/>
              </w:rPr>
            </w:pPr>
          </w:p>
        </w:tc>
        <w:tc>
          <w:tcPr>
            <w:tcW w:w="850" w:type="dxa"/>
            <w:vMerge/>
            <w:noWrap/>
            <w:vAlign w:val="bottom"/>
            <w:hideMark/>
          </w:tcPr>
          <w:p w:rsidR="00EA581E" w:rsidRPr="00EA581E" w:rsidRDefault="00EA581E" w:rsidP="00AC17BA">
            <w:pPr>
              <w:ind w:left="-108" w:right="-108"/>
              <w:rPr>
                <w:rFonts w:ascii="Arial" w:hAnsi="Arial" w:cs="Arial"/>
                <w:b/>
                <w:color w:val="000000" w:themeColor="text1"/>
                <w:lang w:val="mn-MN"/>
              </w:rPr>
            </w:pPr>
          </w:p>
        </w:tc>
        <w:tc>
          <w:tcPr>
            <w:tcW w:w="2080" w:type="dxa"/>
            <w:gridSpan w:val="2"/>
            <w:shd w:val="clear" w:color="auto" w:fill="FFFFFF" w:themeFill="background1"/>
            <w:noWrap/>
            <w:vAlign w:val="center"/>
            <w:hideMark/>
          </w:tcPr>
          <w:p w:rsidR="00EA581E" w:rsidRPr="00EA581E" w:rsidRDefault="00EA581E" w:rsidP="00AC17BA">
            <w:pPr>
              <w:ind w:right="-108"/>
              <w:jc w:val="center"/>
              <w:rPr>
                <w:rFonts w:ascii="Arial" w:hAnsi="Arial" w:cs="Arial"/>
                <w:color w:val="000000" w:themeColor="text1"/>
                <w:lang w:val="mn-MN"/>
              </w:rPr>
            </w:pPr>
            <w:r w:rsidRPr="00EA581E">
              <w:rPr>
                <w:rFonts w:ascii="Arial" w:hAnsi="Arial" w:cs="Arial"/>
                <w:color w:val="000000" w:themeColor="text1"/>
                <w:lang w:val="mn-MN"/>
              </w:rPr>
              <w:t>24.5.3</w:t>
            </w:r>
          </w:p>
        </w:tc>
        <w:tc>
          <w:tcPr>
            <w:tcW w:w="4331" w:type="dxa"/>
            <w:gridSpan w:val="2"/>
            <w:shd w:val="clear" w:color="auto" w:fill="FFFFFF" w:themeFill="background1"/>
            <w:noWrap/>
            <w:vAlign w:val="bottom"/>
            <w:hideMark/>
          </w:tcPr>
          <w:p w:rsidR="00EA581E" w:rsidRPr="00EA581E" w:rsidRDefault="00EA581E" w:rsidP="00AC17BA">
            <w:pPr>
              <w:jc w:val="both"/>
              <w:rPr>
                <w:rFonts w:ascii="Arial" w:hAnsi="Arial" w:cs="Arial"/>
                <w:lang w:val="mn-MN"/>
              </w:rPr>
            </w:pPr>
            <w:r w:rsidRPr="00EA581E" w:rsidDel="0096725B">
              <w:rPr>
                <w:rFonts w:ascii="Arial" w:hAnsi="Arial" w:cs="Arial"/>
                <w:lang w:val="mn-MN"/>
              </w:rPr>
              <w:t>Боловсруулсан технологи, бүтээгдэхүүний тоо</w:t>
            </w:r>
          </w:p>
        </w:tc>
        <w:tc>
          <w:tcPr>
            <w:tcW w:w="2177" w:type="dxa"/>
            <w:gridSpan w:val="5"/>
            <w:shd w:val="clear" w:color="auto" w:fill="FFFFFF" w:themeFill="background1"/>
            <w:noWrap/>
            <w:vAlign w:val="center"/>
            <w:hideMark/>
          </w:tcPr>
          <w:p w:rsidR="00EA581E" w:rsidRPr="00EA581E" w:rsidRDefault="00EA581E" w:rsidP="00AC17BA">
            <w:pPr>
              <w:jc w:val="center"/>
              <w:rPr>
                <w:rFonts w:ascii="Arial" w:hAnsi="Arial" w:cs="Arial"/>
                <w:color w:val="000000" w:themeColor="text1"/>
                <w:lang w:val="mn-MN"/>
              </w:rPr>
            </w:pPr>
            <w:r w:rsidRPr="00EA581E">
              <w:rPr>
                <w:rFonts w:ascii="Arial" w:hAnsi="Arial" w:cs="Arial"/>
                <w:color w:val="000000" w:themeColor="text1"/>
                <w:lang w:val="mn-MN"/>
              </w:rPr>
              <w:t> 305</w:t>
            </w:r>
          </w:p>
        </w:tc>
      </w:tr>
      <w:tr w:rsidR="00EA581E" w:rsidRPr="00EA581E" w:rsidTr="00AC17BA">
        <w:trPr>
          <w:trHeight w:val="70"/>
          <w:jc w:val="center"/>
        </w:trPr>
        <w:tc>
          <w:tcPr>
            <w:tcW w:w="426" w:type="dxa"/>
            <w:vMerge w:val="restart"/>
            <w:shd w:val="clear" w:color="auto" w:fill="FFFFFF" w:themeFill="background1"/>
            <w:noWrap/>
          </w:tcPr>
          <w:p w:rsidR="00EA581E" w:rsidRPr="00EA581E" w:rsidRDefault="00EA581E" w:rsidP="00AC17BA">
            <w:pPr>
              <w:ind w:right="-108"/>
              <w:jc w:val="center"/>
              <w:rPr>
                <w:rFonts w:ascii="Arial" w:hAnsi="Arial" w:cs="Arial"/>
                <w:b/>
                <w:color w:val="000000" w:themeColor="text1"/>
                <w:lang w:val="mn-MN"/>
              </w:rPr>
            </w:pPr>
            <w:r w:rsidRPr="00EA581E">
              <w:rPr>
                <w:rFonts w:ascii="Arial" w:hAnsi="Arial" w:cs="Arial"/>
                <w:b/>
                <w:color w:val="000000" w:themeColor="text1"/>
                <w:lang w:val="mn-MN"/>
              </w:rPr>
              <w:t>25</w:t>
            </w:r>
          </w:p>
        </w:tc>
        <w:tc>
          <w:tcPr>
            <w:tcW w:w="9438" w:type="dxa"/>
            <w:gridSpan w:val="10"/>
            <w:shd w:val="clear" w:color="auto" w:fill="FFFFFF" w:themeFill="background1"/>
            <w:noWrap/>
            <w:vAlign w:val="bottom"/>
          </w:tcPr>
          <w:p w:rsidR="00EA581E" w:rsidRPr="00EA581E" w:rsidRDefault="00EA581E" w:rsidP="00AC17BA">
            <w:pPr>
              <w:rPr>
                <w:rFonts w:ascii="Arial" w:hAnsi="Arial" w:cs="Arial"/>
                <w:color w:val="000000" w:themeColor="text1"/>
                <w:lang w:val="mn-MN"/>
              </w:rPr>
            </w:pPr>
            <w:r w:rsidRPr="00EA581E">
              <w:rPr>
                <w:rFonts w:ascii="Arial" w:hAnsi="Arial" w:cs="Arial"/>
                <w:b/>
                <w:color w:val="000000" w:themeColor="text1"/>
                <w:lang w:val="mn-MN"/>
              </w:rPr>
              <w:t>ЗАМ, ТЭЭВРИЙН ХӨГЖЛИЙН САЙД</w:t>
            </w:r>
          </w:p>
        </w:tc>
      </w:tr>
      <w:tr w:rsidR="00EA581E" w:rsidRPr="00EA581E" w:rsidTr="00AC17BA">
        <w:trPr>
          <w:trHeight w:val="70"/>
          <w:jc w:val="center"/>
        </w:trPr>
        <w:tc>
          <w:tcPr>
            <w:tcW w:w="426" w:type="dxa"/>
            <w:vMerge/>
            <w:noWrap/>
            <w:vAlign w:val="bottom"/>
          </w:tcPr>
          <w:p w:rsidR="00EA581E" w:rsidRPr="00EA581E" w:rsidRDefault="00EA581E" w:rsidP="00AC17BA">
            <w:pPr>
              <w:ind w:right="-108"/>
              <w:jc w:val="center"/>
              <w:rPr>
                <w:rFonts w:ascii="Arial" w:hAnsi="Arial" w:cs="Arial"/>
                <w:b/>
                <w:color w:val="000000" w:themeColor="text1"/>
                <w:lang w:val="mn-MN"/>
              </w:rPr>
            </w:pPr>
          </w:p>
        </w:tc>
        <w:tc>
          <w:tcPr>
            <w:tcW w:w="850" w:type="dxa"/>
            <w:vMerge w:val="restart"/>
            <w:shd w:val="clear" w:color="auto" w:fill="FFFFFF" w:themeFill="background1"/>
            <w:noWrap/>
          </w:tcPr>
          <w:p w:rsidR="00EA581E" w:rsidRPr="00EA581E" w:rsidRDefault="00EA581E" w:rsidP="00AC17BA">
            <w:pPr>
              <w:ind w:left="-108" w:right="-108"/>
              <w:jc w:val="center"/>
              <w:rPr>
                <w:rFonts w:ascii="Arial" w:hAnsi="Arial" w:cs="Arial"/>
                <w:b/>
                <w:color w:val="000000" w:themeColor="text1"/>
                <w:lang w:val="mn-MN"/>
              </w:rPr>
            </w:pPr>
            <w:r w:rsidRPr="00EA581E">
              <w:rPr>
                <w:rFonts w:ascii="Arial" w:hAnsi="Arial" w:cs="Arial"/>
                <w:b/>
                <w:color w:val="000000" w:themeColor="text1"/>
                <w:lang w:val="mn-MN"/>
              </w:rPr>
              <w:t>25.1</w:t>
            </w:r>
          </w:p>
        </w:tc>
        <w:tc>
          <w:tcPr>
            <w:tcW w:w="8588" w:type="dxa"/>
            <w:gridSpan w:val="9"/>
            <w:shd w:val="clear" w:color="auto" w:fill="FFFFFF" w:themeFill="background1"/>
            <w:noWrap/>
          </w:tcPr>
          <w:p w:rsidR="00EA581E" w:rsidRPr="00EA581E" w:rsidRDefault="00EA581E" w:rsidP="00AC17BA">
            <w:pPr>
              <w:rPr>
                <w:rFonts w:ascii="Arial" w:hAnsi="Arial" w:cs="Arial"/>
                <w:color w:val="000000" w:themeColor="text1"/>
                <w:lang w:val="mn-MN"/>
              </w:rPr>
            </w:pPr>
            <w:r w:rsidRPr="00EA581E">
              <w:rPr>
                <w:rFonts w:ascii="Arial" w:hAnsi="Arial" w:cs="Arial"/>
                <w:b/>
                <w:color w:val="000000" w:themeColor="text1"/>
                <w:lang w:val="mn-MN"/>
              </w:rPr>
              <w:t>Авто зам</w:t>
            </w:r>
          </w:p>
        </w:tc>
      </w:tr>
      <w:tr w:rsidR="00EA581E" w:rsidRPr="00EA581E" w:rsidTr="00AC17BA">
        <w:trPr>
          <w:trHeight w:val="70"/>
          <w:jc w:val="center"/>
        </w:trPr>
        <w:tc>
          <w:tcPr>
            <w:tcW w:w="426" w:type="dxa"/>
            <w:vMerge/>
            <w:noWrap/>
            <w:vAlign w:val="bottom"/>
          </w:tcPr>
          <w:p w:rsidR="00EA581E" w:rsidRPr="00EA581E" w:rsidRDefault="00EA581E" w:rsidP="00AC17BA">
            <w:pPr>
              <w:ind w:right="-108"/>
              <w:jc w:val="center"/>
              <w:rPr>
                <w:rFonts w:ascii="Arial" w:hAnsi="Arial" w:cs="Arial"/>
                <w:b/>
                <w:color w:val="000000" w:themeColor="text1"/>
                <w:lang w:val="mn-MN"/>
              </w:rPr>
            </w:pPr>
          </w:p>
        </w:tc>
        <w:tc>
          <w:tcPr>
            <w:tcW w:w="850" w:type="dxa"/>
            <w:vMerge/>
            <w:noWrap/>
            <w:vAlign w:val="bottom"/>
          </w:tcPr>
          <w:p w:rsidR="00EA581E" w:rsidRPr="00EA581E" w:rsidRDefault="00EA581E" w:rsidP="00AC17BA">
            <w:pPr>
              <w:ind w:left="-108" w:right="-108"/>
              <w:rPr>
                <w:rFonts w:ascii="Arial" w:hAnsi="Arial" w:cs="Arial"/>
                <w:b/>
                <w:color w:val="000000" w:themeColor="text1"/>
                <w:lang w:val="mn-MN"/>
              </w:rPr>
            </w:pPr>
          </w:p>
        </w:tc>
        <w:tc>
          <w:tcPr>
            <w:tcW w:w="2080" w:type="dxa"/>
            <w:gridSpan w:val="2"/>
            <w:shd w:val="clear" w:color="auto" w:fill="FFFFFF" w:themeFill="background1"/>
            <w:noWrap/>
            <w:vAlign w:val="center"/>
          </w:tcPr>
          <w:p w:rsidR="00EA581E" w:rsidRPr="00EA581E" w:rsidRDefault="00EA581E" w:rsidP="00AC17BA">
            <w:pPr>
              <w:ind w:right="-108"/>
              <w:jc w:val="center"/>
              <w:rPr>
                <w:rFonts w:ascii="Arial" w:hAnsi="Arial" w:cs="Arial"/>
                <w:color w:val="000000" w:themeColor="text1"/>
                <w:lang w:val="mn-MN"/>
              </w:rPr>
            </w:pPr>
            <w:r w:rsidRPr="00EA581E">
              <w:rPr>
                <w:rFonts w:ascii="Arial" w:hAnsi="Arial" w:cs="Arial"/>
                <w:color w:val="000000" w:themeColor="text1"/>
                <w:lang w:val="mn-MN"/>
              </w:rPr>
              <w:t>25.1.1</w:t>
            </w:r>
          </w:p>
        </w:tc>
        <w:tc>
          <w:tcPr>
            <w:tcW w:w="4331" w:type="dxa"/>
            <w:gridSpan w:val="2"/>
            <w:shd w:val="clear" w:color="auto" w:fill="FFFFFF" w:themeFill="background1"/>
            <w:vAlign w:val="center"/>
          </w:tcPr>
          <w:p w:rsidR="00EA581E" w:rsidRPr="00EA581E" w:rsidRDefault="00EA581E" w:rsidP="00AC17BA">
            <w:pPr>
              <w:ind w:right="-17"/>
              <w:jc w:val="both"/>
              <w:rPr>
                <w:rFonts w:ascii="Arial" w:hAnsi="Arial" w:cs="Arial"/>
                <w:color w:val="000000" w:themeColor="text1"/>
                <w:lang w:val="mn-MN"/>
              </w:rPr>
            </w:pPr>
            <w:r w:rsidRPr="00EA581E">
              <w:rPr>
                <w:rFonts w:ascii="Arial" w:hAnsi="Arial" w:cs="Arial"/>
                <w:color w:val="000000" w:themeColor="text1"/>
                <w:lang w:val="mn-MN"/>
              </w:rPr>
              <w:t>Байнгын ашиглалтад оруулах авто замын нийт хүчин чадал /км/</w:t>
            </w:r>
          </w:p>
        </w:tc>
        <w:tc>
          <w:tcPr>
            <w:tcW w:w="2177" w:type="dxa"/>
            <w:gridSpan w:val="5"/>
            <w:shd w:val="clear" w:color="auto" w:fill="FFFFFF" w:themeFill="background1"/>
            <w:noWrap/>
            <w:vAlign w:val="center"/>
          </w:tcPr>
          <w:p w:rsidR="00EA581E" w:rsidRPr="00EA581E" w:rsidRDefault="00EA581E" w:rsidP="00AC17BA">
            <w:pPr>
              <w:ind w:right="-108"/>
              <w:jc w:val="center"/>
              <w:rPr>
                <w:rFonts w:ascii="Arial" w:hAnsi="Arial" w:cs="Arial"/>
                <w:color w:val="000000" w:themeColor="text1"/>
                <w:lang w:val="mn-MN"/>
              </w:rPr>
            </w:pPr>
            <w:r w:rsidRPr="00EA581E">
              <w:rPr>
                <w:rFonts w:ascii="Arial" w:hAnsi="Arial" w:cs="Arial"/>
                <w:color w:val="000000" w:themeColor="text1"/>
                <w:lang w:val="mn-MN"/>
              </w:rPr>
              <w:t>485.0</w:t>
            </w:r>
          </w:p>
        </w:tc>
      </w:tr>
      <w:tr w:rsidR="00EA581E" w:rsidRPr="00EA581E" w:rsidTr="00AC17BA">
        <w:trPr>
          <w:trHeight w:val="70"/>
          <w:jc w:val="center"/>
        </w:trPr>
        <w:tc>
          <w:tcPr>
            <w:tcW w:w="426" w:type="dxa"/>
            <w:vMerge/>
            <w:noWrap/>
            <w:vAlign w:val="bottom"/>
          </w:tcPr>
          <w:p w:rsidR="00EA581E" w:rsidRPr="00EA581E" w:rsidRDefault="00EA581E" w:rsidP="00AC17BA">
            <w:pPr>
              <w:ind w:right="-108"/>
              <w:jc w:val="center"/>
              <w:rPr>
                <w:rFonts w:ascii="Arial" w:hAnsi="Arial" w:cs="Arial"/>
                <w:b/>
                <w:color w:val="000000" w:themeColor="text1"/>
                <w:lang w:val="mn-MN"/>
              </w:rPr>
            </w:pPr>
          </w:p>
        </w:tc>
        <w:tc>
          <w:tcPr>
            <w:tcW w:w="850" w:type="dxa"/>
            <w:vMerge/>
            <w:noWrap/>
            <w:vAlign w:val="bottom"/>
          </w:tcPr>
          <w:p w:rsidR="00EA581E" w:rsidRPr="00EA581E" w:rsidRDefault="00EA581E" w:rsidP="00AC17BA">
            <w:pPr>
              <w:ind w:left="-108" w:right="-108"/>
              <w:rPr>
                <w:rFonts w:ascii="Arial" w:hAnsi="Arial" w:cs="Arial"/>
                <w:b/>
                <w:color w:val="000000" w:themeColor="text1"/>
                <w:lang w:val="mn-MN"/>
              </w:rPr>
            </w:pPr>
          </w:p>
        </w:tc>
        <w:tc>
          <w:tcPr>
            <w:tcW w:w="2080" w:type="dxa"/>
            <w:gridSpan w:val="2"/>
            <w:shd w:val="clear" w:color="auto" w:fill="FFFFFF" w:themeFill="background1"/>
            <w:noWrap/>
            <w:vAlign w:val="center"/>
          </w:tcPr>
          <w:p w:rsidR="00EA581E" w:rsidRPr="00EA581E" w:rsidRDefault="00EA581E" w:rsidP="00AC17BA">
            <w:pPr>
              <w:ind w:right="-108"/>
              <w:jc w:val="center"/>
              <w:rPr>
                <w:rFonts w:ascii="Arial" w:hAnsi="Arial" w:cs="Arial"/>
                <w:color w:val="000000" w:themeColor="text1"/>
                <w:lang w:val="mn-MN"/>
              </w:rPr>
            </w:pPr>
            <w:r w:rsidRPr="00EA581E">
              <w:rPr>
                <w:rFonts w:ascii="Arial" w:hAnsi="Arial" w:cs="Arial"/>
                <w:color w:val="000000" w:themeColor="text1"/>
                <w:lang w:val="mn-MN"/>
              </w:rPr>
              <w:t>25.1.2</w:t>
            </w:r>
          </w:p>
        </w:tc>
        <w:tc>
          <w:tcPr>
            <w:tcW w:w="4331" w:type="dxa"/>
            <w:gridSpan w:val="2"/>
            <w:shd w:val="clear" w:color="auto" w:fill="FFFFFF" w:themeFill="background1"/>
            <w:vAlign w:val="center"/>
          </w:tcPr>
          <w:p w:rsidR="00EA581E" w:rsidRPr="00EA581E" w:rsidRDefault="00EA581E" w:rsidP="00AC17BA">
            <w:pPr>
              <w:ind w:right="-17"/>
              <w:jc w:val="both"/>
              <w:rPr>
                <w:rFonts w:ascii="Arial" w:hAnsi="Arial" w:cs="Arial"/>
                <w:color w:val="000000" w:themeColor="text1"/>
                <w:lang w:val="mn-MN"/>
              </w:rPr>
            </w:pPr>
            <w:r w:rsidRPr="00EA581E">
              <w:rPr>
                <w:rFonts w:ascii="Arial" w:hAnsi="Arial" w:cs="Arial"/>
                <w:color w:val="000000" w:themeColor="text1"/>
                <w:lang w:val="mn-MN"/>
              </w:rPr>
              <w:t xml:space="preserve">Байнгын ашиглалтад оруулах </w:t>
            </w:r>
            <w:r w:rsidRPr="00EA581E">
              <w:rPr>
                <w:rFonts w:ascii="Arial" w:hAnsi="Arial" w:cs="Arial"/>
                <w:color w:val="000000" w:themeColor="text1"/>
                <w:u w:color="FF0000"/>
                <w:lang w:val="mn-MN"/>
              </w:rPr>
              <w:t>гүүрийн</w:t>
            </w:r>
            <w:r w:rsidRPr="00EA581E">
              <w:rPr>
                <w:rFonts w:ascii="Arial" w:hAnsi="Arial" w:cs="Arial"/>
                <w:color w:val="000000" w:themeColor="text1"/>
                <w:lang w:val="mn-MN"/>
              </w:rPr>
              <w:t xml:space="preserve"> нийт хүчин чадал, урт /м/</w:t>
            </w:r>
          </w:p>
        </w:tc>
        <w:tc>
          <w:tcPr>
            <w:tcW w:w="2177" w:type="dxa"/>
            <w:gridSpan w:val="5"/>
            <w:shd w:val="clear" w:color="auto" w:fill="FFFFFF" w:themeFill="background1"/>
            <w:noWrap/>
            <w:vAlign w:val="center"/>
          </w:tcPr>
          <w:p w:rsidR="00EA581E" w:rsidRPr="00EA581E" w:rsidRDefault="00EA581E" w:rsidP="00AC17BA">
            <w:pPr>
              <w:ind w:right="-108"/>
              <w:jc w:val="center"/>
              <w:rPr>
                <w:rFonts w:ascii="Arial" w:hAnsi="Arial" w:cs="Arial"/>
                <w:color w:val="000000" w:themeColor="text1"/>
                <w:lang w:val="mn-MN"/>
              </w:rPr>
            </w:pPr>
            <w:r w:rsidRPr="00EA581E">
              <w:rPr>
                <w:rFonts w:ascii="Arial" w:hAnsi="Arial" w:cs="Arial"/>
                <w:color w:val="000000" w:themeColor="text1"/>
                <w:lang w:val="mn-MN"/>
              </w:rPr>
              <w:t>370.0</w:t>
            </w:r>
          </w:p>
        </w:tc>
      </w:tr>
      <w:tr w:rsidR="00EA581E" w:rsidRPr="00EA581E" w:rsidTr="00AC17BA">
        <w:trPr>
          <w:trHeight w:val="70"/>
          <w:jc w:val="center"/>
        </w:trPr>
        <w:tc>
          <w:tcPr>
            <w:tcW w:w="426" w:type="dxa"/>
            <w:vMerge/>
            <w:noWrap/>
            <w:vAlign w:val="bottom"/>
          </w:tcPr>
          <w:p w:rsidR="00EA581E" w:rsidRPr="00EA581E" w:rsidRDefault="00EA581E" w:rsidP="00AC17BA">
            <w:pPr>
              <w:ind w:right="-108"/>
              <w:rPr>
                <w:rFonts w:ascii="Arial" w:hAnsi="Arial" w:cs="Arial"/>
                <w:b/>
                <w:color w:val="000000" w:themeColor="text1"/>
                <w:lang w:val="mn-MN"/>
              </w:rPr>
            </w:pPr>
          </w:p>
        </w:tc>
        <w:tc>
          <w:tcPr>
            <w:tcW w:w="850" w:type="dxa"/>
            <w:vMerge/>
            <w:noWrap/>
            <w:vAlign w:val="bottom"/>
          </w:tcPr>
          <w:p w:rsidR="00EA581E" w:rsidRPr="00EA581E" w:rsidRDefault="00EA581E" w:rsidP="00AC17BA">
            <w:pPr>
              <w:ind w:left="-108" w:right="-108"/>
              <w:rPr>
                <w:rFonts w:ascii="Arial" w:hAnsi="Arial" w:cs="Arial"/>
                <w:b/>
                <w:color w:val="000000" w:themeColor="text1"/>
                <w:lang w:val="mn-MN"/>
              </w:rPr>
            </w:pPr>
          </w:p>
        </w:tc>
        <w:tc>
          <w:tcPr>
            <w:tcW w:w="2080" w:type="dxa"/>
            <w:gridSpan w:val="2"/>
            <w:shd w:val="clear" w:color="auto" w:fill="FFFFFF" w:themeFill="background1"/>
            <w:noWrap/>
            <w:vAlign w:val="center"/>
          </w:tcPr>
          <w:p w:rsidR="00EA581E" w:rsidRPr="00EA581E" w:rsidRDefault="00EA581E" w:rsidP="00AC17BA">
            <w:pPr>
              <w:ind w:right="-108"/>
              <w:jc w:val="center"/>
              <w:rPr>
                <w:rFonts w:ascii="Arial" w:hAnsi="Arial" w:cs="Arial"/>
                <w:color w:val="000000" w:themeColor="text1"/>
                <w:lang w:val="mn-MN"/>
              </w:rPr>
            </w:pPr>
            <w:r w:rsidRPr="00EA581E">
              <w:rPr>
                <w:rFonts w:ascii="Arial" w:hAnsi="Arial" w:cs="Arial"/>
                <w:color w:val="000000" w:themeColor="text1"/>
                <w:lang w:val="mn-MN"/>
              </w:rPr>
              <w:t>25.1.3</w:t>
            </w:r>
          </w:p>
        </w:tc>
        <w:tc>
          <w:tcPr>
            <w:tcW w:w="4331" w:type="dxa"/>
            <w:gridSpan w:val="2"/>
            <w:shd w:val="clear" w:color="auto" w:fill="FFFFFF" w:themeFill="background1"/>
            <w:vAlign w:val="center"/>
          </w:tcPr>
          <w:p w:rsidR="00EA581E" w:rsidRPr="00EA581E" w:rsidRDefault="00EA581E" w:rsidP="00AC17BA">
            <w:pPr>
              <w:ind w:right="-17"/>
              <w:jc w:val="both"/>
              <w:rPr>
                <w:rFonts w:ascii="Arial" w:hAnsi="Arial" w:cs="Arial"/>
                <w:color w:val="000000" w:themeColor="text1"/>
                <w:lang w:val="mn-MN"/>
              </w:rPr>
            </w:pPr>
            <w:r w:rsidRPr="00EA581E">
              <w:rPr>
                <w:rFonts w:ascii="Arial" w:hAnsi="Arial" w:cs="Arial"/>
                <w:color w:val="000000" w:themeColor="text1"/>
                <w:lang w:val="mn-MN"/>
              </w:rPr>
              <w:t xml:space="preserve">Урсгал засвар, </w:t>
            </w:r>
            <w:r w:rsidRPr="00EA581E">
              <w:rPr>
                <w:rFonts w:ascii="Arial" w:hAnsi="Arial" w:cs="Arial"/>
                <w:color w:val="000000" w:themeColor="text1"/>
                <w:u w:color="FF0000"/>
                <w:lang w:val="mn-MN"/>
              </w:rPr>
              <w:t>арчлалт</w:t>
            </w:r>
            <w:r w:rsidRPr="00EA581E">
              <w:rPr>
                <w:rFonts w:ascii="Arial" w:hAnsi="Arial" w:cs="Arial"/>
                <w:color w:val="000000" w:themeColor="text1"/>
                <w:lang w:val="mn-MN"/>
              </w:rPr>
              <w:t xml:space="preserve"> хийх авто замын нийт хүчин чадал /км/</w:t>
            </w:r>
          </w:p>
        </w:tc>
        <w:tc>
          <w:tcPr>
            <w:tcW w:w="2177" w:type="dxa"/>
            <w:gridSpan w:val="5"/>
            <w:shd w:val="clear" w:color="auto" w:fill="FFFFFF" w:themeFill="background1"/>
            <w:noWrap/>
            <w:vAlign w:val="center"/>
          </w:tcPr>
          <w:p w:rsidR="00EA581E" w:rsidRPr="00EA581E" w:rsidRDefault="00EA581E" w:rsidP="00AC17BA">
            <w:pPr>
              <w:ind w:right="-108"/>
              <w:jc w:val="center"/>
              <w:rPr>
                <w:rFonts w:ascii="Arial" w:hAnsi="Arial" w:cs="Arial"/>
                <w:color w:val="000000" w:themeColor="text1"/>
                <w:lang w:val="mn-MN"/>
              </w:rPr>
            </w:pPr>
            <w:r w:rsidRPr="00EA581E">
              <w:rPr>
                <w:rFonts w:ascii="Arial" w:hAnsi="Arial" w:cs="Arial"/>
                <w:color w:val="000000" w:themeColor="text1"/>
                <w:lang w:val="mn-MN"/>
              </w:rPr>
              <w:t>14918.0</w:t>
            </w:r>
          </w:p>
        </w:tc>
      </w:tr>
      <w:tr w:rsidR="00EA581E" w:rsidRPr="00EA581E" w:rsidTr="00AC17BA">
        <w:trPr>
          <w:trHeight w:val="70"/>
          <w:jc w:val="center"/>
        </w:trPr>
        <w:tc>
          <w:tcPr>
            <w:tcW w:w="426" w:type="dxa"/>
            <w:vMerge/>
            <w:noWrap/>
            <w:vAlign w:val="bottom"/>
          </w:tcPr>
          <w:p w:rsidR="00EA581E" w:rsidRPr="00EA581E" w:rsidRDefault="00EA581E" w:rsidP="00AC17BA">
            <w:pPr>
              <w:ind w:right="-108"/>
              <w:rPr>
                <w:rFonts w:ascii="Arial" w:hAnsi="Arial" w:cs="Arial"/>
                <w:b/>
                <w:color w:val="000000" w:themeColor="text1"/>
                <w:lang w:val="mn-MN"/>
              </w:rPr>
            </w:pPr>
          </w:p>
        </w:tc>
        <w:tc>
          <w:tcPr>
            <w:tcW w:w="850" w:type="dxa"/>
            <w:vMerge/>
            <w:noWrap/>
            <w:vAlign w:val="bottom"/>
          </w:tcPr>
          <w:p w:rsidR="00EA581E" w:rsidRPr="00EA581E" w:rsidRDefault="00EA581E" w:rsidP="00AC17BA">
            <w:pPr>
              <w:ind w:left="-108" w:right="-108"/>
              <w:rPr>
                <w:rFonts w:ascii="Arial" w:hAnsi="Arial" w:cs="Arial"/>
                <w:b/>
                <w:color w:val="000000" w:themeColor="text1"/>
                <w:lang w:val="mn-MN"/>
              </w:rPr>
            </w:pPr>
          </w:p>
        </w:tc>
        <w:tc>
          <w:tcPr>
            <w:tcW w:w="2080" w:type="dxa"/>
            <w:gridSpan w:val="2"/>
            <w:shd w:val="clear" w:color="auto" w:fill="FFFFFF" w:themeFill="background1"/>
            <w:noWrap/>
            <w:vAlign w:val="center"/>
          </w:tcPr>
          <w:p w:rsidR="00EA581E" w:rsidRPr="00EA581E" w:rsidRDefault="00EA581E" w:rsidP="00AC17BA">
            <w:pPr>
              <w:ind w:right="-108"/>
              <w:jc w:val="center"/>
              <w:rPr>
                <w:rFonts w:ascii="Arial" w:hAnsi="Arial" w:cs="Arial"/>
                <w:color w:val="000000" w:themeColor="text1"/>
                <w:lang w:val="mn-MN"/>
              </w:rPr>
            </w:pPr>
            <w:r w:rsidRPr="00EA581E">
              <w:rPr>
                <w:rFonts w:ascii="Arial" w:hAnsi="Arial" w:cs="Arial"/>
                <w:color w:val="000000" w:themeColor="text1"/>
                <w:lang w:val="mn-MN"/>
              </w:rPr>
              <w:t>25.1.4</w:t>
            </w:r>
          </w:p>
        </w:tc>
        <w:tc>
          <w:tcPr>
            <w:tcW w:w="4331" w:type="dxa"/>
            <w:gridSpan w:val="2"/>
            <w:shd w:val="clear" w:color="auto" w:fill="FFFFFF" w:themeFill="background1"/>
            <w:vAlign w:val="center"/>
          </w:tcPr>
          <w:p w:rsidR="00EA581E" w:rsidRPr="00EA581E" w:rsidRDefault="00EA581E" w:rsidP="00AC17BA">
            <w:pPr>
              <w:ind w:right="-17"/>
              <w:jc w:val="both"/>
              <w:rPr>
                <w:rFonts w:ascii="Arial" w:hAnsi="Arial" w:cs="Arial"/>
                <w:color w:val="000000" w:themeColor="text1"/>
                <w:lang w:val="mn-MN"/>
              </w:rPr>
            </w:pPr>
            <w:r w:rsidRPr="00EA581E">
              <w:rPr>
                <w:rFonts w:ascii="Arial" w:hAnsi="Arial" w:cs="Arial"/>
                <w:color w:val="000000" w:themeColor="text1"/>
                <w:lang w:val="mn-MN"/>
              </w:rPr>
              <w:t xml:space="preserve">Урсгал засвар, </w:t>
            </w:r>
            <w:r w:rsidRPr="00EA581E">
              <w:rPr>
                <w:rFonts w:ascii="Arial" w:hAnsi="Arial" w:cs="Arial"/>
                <w:color w:val="000000" w:themeColor="text1"/>
                <w:u w:color="FF0000"/>
                <w:lang w:val="mn-MN"/>
              </w:rPr>
              <w:t>арчлалт</w:t>
            </w:r>
            <w:r w:rsidRPr="00EA581E">
              <w:rPr>
                <w:rFonts w:ascii="Arial" w:hAnsi="Arial" w:cs="Arial"/>
                <w:color w:val="000000" w:themeColor="text1"/>
                <w:lang w:val="mn-MN"/>
              </w:rPr>
              <w:t xml:space="preserve"> хийх </w:t>
            </w:r>
            <w:r w:rsidRPr="00EA581E">
              <w:rPr>
                <w:rFonts w:ascii="Arial" w:hAnsi="Arial" w:cs="Arial"/>
                <w:color w:val="000000" w:themeColor="text1"/>
                <w:u w:color="FF0000"/>
                <w:lang w:val="mn-MN"/>
              </w:rPr>
              <w:t>гүүрийн</w:t>
            </w:r>
            <w:r w:rsidRPr="00EA581E">
              <w:rPr>
                <w:rFonts w:ascii="Arial" w:hAnsi="Arial" w:cs="Arial"/>
                <w:color w:val="000000" w:themeColor="text1"/>
                <w:lang w:val="mn-MN"/>
              </w:rPr>
              <w:t xml:space="preserve"> нийт хүчин чадал, урт /м/</w:t>
            </w:r>
          </w:p>
        </w:tc>
        <w:tc>
          <w:tcPr>
            <w:tcW w:w="2177" w:type="dxa"/>
            <w:gridSpan w:val="5"/>
            <w:shd w:val="clear" w:color="auto" w:fill="FFFFFF" w:themeFill="background1"/>
            <w:noWrap/>
            <w:vAlign w:val="center"/>
          </w:tcPr>
          <w:p w:rsidR="00EA581E" w:rsidRPr="00EA581E" w:rsidRDefault="00EA581E" w:rsidP="00AC17BA">
            <w:pPr>
              <w:ind w:right="-108"/>
              <w:jc w:val="center"/>
              <w:rPr>
                <w:rFonts w:ascii="Arial" w:hAnsi="Arial" w:cs="Arial"/>
                <w:color w:val="000000" w:themeColor="text1"/>
                <w:lang w:val="mn-MN"/>
              </w:rPr>
            </w:pPr>
            <w:r w:rsidRPr="00EA581E">
              <w:rPr>
                <w:rFonts w:ascii="Arial" w:hAnsi="Arial" w:cs="Arial"/>
                <w:color w:val="000000" w:themeColor="text1"/>
                <w:lang w:val="mn-MN"/>
              </w:rPr>
              <w:t>13962.1</w:t>
            </w:r>
          </w:p>
        </w:tc>
      </w:tr>
      <w:tr w:rsidR="00EA581E" w:rsidRPr="00EA581E" w:rsidTr="00AC17BA">
        <w:trPr>
          <w:trHeight w:val="70"/>
          <w:jc w:val="center"/>
        </w:trPr>
        <w:tc>
          <w:tcPr>
            <w:tcW w:w="426" w:type="dxa"/>
            <w:vMerge/>
            <w:noWrap/>
            <w:vAlign w:val="bottom"/>
          </w:tcPr>
          <w:p w:rsidR="00EA581E" w:rsidRPr="00EA581E" w:rsidRDefault="00EA581E" w:rsidP="00AC17BA">
            <w:pPr>
              <w:ind w:right="-108"/>
              <w:rPr>
                <w:rFonts w:ascii="Arial" w:hAnsi="Arial" w:cs="Arial"/>
                <w:b/>
                <w:color w:val="000000" w:themeColor="text1"/>
                <w:lang w:val="mn-MN"/>
              </w:rPr>
            </w:pPr>
          </w:p>
        </w:tc>
        <w:tc>
          <w:tcPr>
            <w:tcW w:w="850" w:type="dxa"/>
            <w:vMerge/>
            <w:noWrap/>
            <w:vAlign w:val="bottom"/>
          </w:tcPr>
          <w:p w:rsidR="00EA581E" w:rsidRPr="00EA581E" w:rsidRDefault="00EA581E" w:rsidP="00AC17BA">
            <w:pPr>
              <w:ind w:left="-108" w:right="-108"/>
              <w:rPr>
                <w:rFonts w:ascii="Arial" w:hAnsi="Arial" w:cs="Arial"/>
                <w:b/>
                <w:color w:val="000000" w:themeColor="text1"/>
                <w:lang w:val="mn-MN"/>
              </w:rPr>
            </w:pPr>
          </w:p>
        </w:tc>
        <w:tc>
          <w:tcPr>
            <w:tcW w:w="2080" w:type="dxa"/>
            <w:gridSpan w:val="2"/>
            <w:shd w:val="clear" w:color="auto" w:fill="FFFFFF" w:themeFill="background1"/>
            <w:noWrap/>
            <w:vAlign w:val="center"/>
          </w:tcPr>
          <w:p w:rsidR="00EA581E" w:rsidRPr="00EA581E" w:rsidRDefault="00EA581E" w:rsidP="00AC17BA">
            <w:pPr>
              <w:ind w:right="-108"/>
              <w:jc w:val="center"/>
              <w:rPr>
                <w:rFonts w:ascii="Arial" w:hAnsi="Arial" w:cs="Arial"/>
                <w:color w:val="000000" w:themeColor="text1"/>
                <w:lang w:val="mn-MN"/>
              </w:rPr>
            </w:pPr>
            <w:r w:rsidRPr="00EA581E">
              <w:rPr>
                <w:rFonts w:ascii="Arial" w:hAnsi="Arial" w:cs="Arial"/>
                <w:color w:val="000000" w:themeColor="text1"/>
                <w:lang w:val="mn-MN"/>
              </w:rPr>
              <w:t>25.1.5</w:t>
            </w:r>
          </w:p>
        </w:tc>
        <w:tc>
          <w:tcPr>
            <w:tcW w:w="4331" w:type="dxa"/>
            <w:gridSpan w:val="2"/>
            <w:shd w:val="clear" w:color="auto" w:fill="FFFFFF" w:themeFill="background1"/>
            <w:vAlign w:val="center"/>
          </w:tcPr>
          <w:p w:rsidR="00EA581E" w:rsidRPr="00EA581E" w:rsidRDefault="00EA581E" w:rsidP="00AC17BA">
            <w:pPr>
              <w:ind w:right="-17"/>
              <w:jc w:val="both"/>
              <w:rPr>
                <w:rFonts w:ascii="Arial" w:hAnsi="Arial" w:cs="Arial"/>
                <w:color w:val="000000" w:themeColor="text1"/>
                <w:lang w:val="mn-MN"/>
              </w:rPr>
            </w:pPr>
            <w:r w:rsidRPr="00EA581E">
              <w:rPr>
                <w:rFonts w:ascii="Arial" w:hAnsi="Arial" w:cs="Arial"/>
                <w:color w:val="000000" w:themeColor="text1"/>
                <w:lang w:val="mn-MN"/>
              </w:rPr>
              <w:t>Эрдэм шинжилгээ, туршилт, судалгааны төслийн тоо</w:t>
            </w:r>
          </w:p>
        </w:tc>
        <w:tc>
          <w:tcPr>
            <w:tcW w:w="2177" w:type="dxa"/>
            <w:gridSpan w:val="5"/>
            <w:shd w:val="clear" w:color="auto" w:fill="FFFFFF" w:themeFill="background1"/>
            <w:noWrap/>
            <w:vAlign w:val="center"/>
          </w:tcPr>
          <w:p w:rsidR="00EA581E" w:rsidRPr="00EA581E" w:rsidRDefault="00EA581E" w:rsidP="00AC17BA">
            <w:pPr>
              <w:ind w:right="-108"/>
              <w:jc w:val="center"/>
              <w:rPr>
                <w:rFonts w:ascii="Arial" w:hAnsi="Arial" w:cs="Arial"/>
                <w:color w:val="000000" w:themeColor="text1"/>
                <w:lang w:val="mn-MN"/>
              </w:rPr>
            </w:pPr>
            <w:r w:rsidRPr="00EA581E">
              <w:rPr>
                <w:rFonts w:ascii="Arial" w:hAnsi="Arial" w:cs="Arial"/>
                <w:color w:val="000000" w:themeColor="text1"/>
                <w:lang w:val="mn-MN"/>
              </w:rPr>
              <w:t>2</w:t>
            </w:r>
          </w:p>
        </w:tc>
      </w:tr>
      <w:tr w:rsidR="00EA581E" w:rsidRPr="00EA581E" w:rsidTr="00AC17BA">
        <w:trPr>
          <w:trHeight w:val="70"/>
          <w:jc w:val="center"/>
        </w:trPr>
        <w:tc>
          <w:tcPr>
            <w:tcW w:w="426" w:type="dxa"/>
            <w:vMerge/>
            <w:noWrap/>
            <w:vAlign w:val="bottom"/>
          </w:tcPr>
          <w:p w:rsidR="00EA581E" w:rsidRPr="00EA581E" w:rsidRDefault="00EA581E" w:rsidP="00AC17BA">
            <w:pPr>
              <w:ind w:right="-108"/>
              <w:rPr>
                <w:rFonts w:ascii="Arial" w:hAnsi="Arial" w:cs="Arial"/>
                <w:b/>
                <w:color w:val="000000" w:themeColor="text1"/>
                <w:lang w:val="mn-MN"/>
              </w:rPr>
            </w:pPr>
          </w:p>
        </w:tc>
        <w:tc>
          <w:tcPr>
            <w:tcW w:w="850" w:type="dxa"/>
            <w:vMerge/>
            <w:noWrap/>
            <w:vAlign w:val="bottom"/>
          </w:tcPr>
          <w:p w:rsidR="00EA581E" w:rsidRPr="00EA581E" w:rsidRDefault="00EA581E" w:rsidP="00AC17BA">
            <w:pPr>
              <w:ind w:left="-108" w:right="-108"/>
              <w:rPr>
                <w:rFonts w:ascii="Arial" w:hAnsi="Arial" w:cs="Arial"/>
                <w:b/>
                <w:color w:val="000000" w:themeColor="text1"/>
                <w:lang w:val="mn-MN"/>
              </w:rPr>
            </w:pPr>
          </w:p>
        </w:tc>
        <w:tc>
          <w:tcPr>
            <w:tcW w:w="2080" w:type="dxa"/>
            <w:gridSpan w:val="2"/>
            <w:shd w:val="clear" w:color="auto" w:fill="FFFFFF" w:themeFill="background1"/>
            <w:noWrap/>
            <w:vAlign w:val="center"/>
          </w:tcPr>
          <w:p w:rsidR="00EA581E" w:rsidRPr="00EA581E" w:rsidRDefault="00EA581E" w:rsidP="00AC17BA">
            <w:pPr>
              <w:ind w:right="-108"/>
              <w:jc w:val="center"/>
              <w:rPr>
                <w:rFonts w:ascii="Arial" w:hAnsi="Arial" w:cs="Arial"/>
                <w:color w:val="000000" w:themeColor="text1"/>
                <w:lang w:val="mn-MN"/>
              </w:rPr>
            </w:pPr>
            <w:r w:rsidRPr="00EA581E">
              <w:rPr>
                <w:rFonts w:ascii="Arial" w:hAnsi="Arial" w:cs="Arial"/>
                <w:color w:val="000000" w:themeColor="text1"/>
                <w:lang w:val="mn-MN"/>
              </w:rPr>
              <w:t>25.1.6</w:t>
            </w:r>
          </w:p>
        </w:tc>
        <w:tc>
          <w:tcPr>
            <w:tcW w:w="4331" w:type="dxa"/>
            <w:gridSpan w:val="2"/>
            <w:shd w:val="clear" w:color="auto" w:fill="FFFFFF" w:themeFill="background1"/>
            <w:vAlign w:val="center"/>
          </w:tcPr>
          <w:p w:rsidR="00EA581E" w:rsidRPr="00EA581E" w:rsidRDefault="00EA581E" w:rsidP="00AC17BA">
            <w:pPr>
              <w:ind w:right="-17"/>
              <w:jc w:val="both"/>
              <w:rPr>
                <w:rFonts w:ascii="Arial" w:hAnsi="Arial" w:cs="Arial"/>
                <w:color w:val="000000" w:themeColor="text1"/>
                <w:lang w:val="mn-MN"/>
              </w:rPr>
            </w:pPr>
            <w:r w:rsidRPr="00EA581E">
              <w:rPr>
                <w:rFonts w:ascii="Arial" w:hAnsi="Arial" w:cs="Arial"/>
                <w:color w:val="000000" w:themeColor="text1"/>
                <w:lang w:val="mn-MN"/>
              </w:rPr>
              <w:t>Лабораторийн туршилт, шинжилгээний дүгнэлтийн тоо</w:t>
            </w:r>
          </w:p>
        </w:tc>
        <w:tc>
          <w:tcPr>
            <w:tcW w:w="2177" w:type="dxa"/>
            <w:gridSpan w:val="5"/>
            <w:shd w:val="clear" w:color="auto" w:fill="FFFFFF" w:themeFill="background1"/>
            <w:noWrap/>
            <w:vAlign w:val="center"/>
          </w:tcPr>
          <w:p w:rsidR="00EA581E" w:rsidRPr="00EA581E" w:rsidRDefault="00EA581E" w:rsidP="00AC17BA">
            <w:pPr>
              <w:ind w:right="-108"/>
              <w:jc w:val="center"/>
              <w:rPr>
                <w:rFonts w:ascii="Arial" w:hAnsi="Arial" w:cs="Arial"/>
                <w:color w:val="000000" w:themeColor="text1"/>
                <w:lang w:val="mn-MN"/>
              </w:rPr>
            </w:pPr>
            <w:r w:rsidRPr="00EA581E">
              <w:rPr>
                <w:rFonts w:ascii="Arial" w:hAnsi="Arial" w:cs="Arial"/>
                <w:color w:val="000000" w:themeColor="text1"/>
                <w:lang w:val="mn-MN"/>
              </w:rPr>
              <w:t>930</w:t>
            </w:r>
          </w:p>
        </w:tc>
      </w:tr>
      <w:tr w:rsidR="00EA581E" w:rsidRPr="00EA581E" w:rsidTr="00AC17BA">
        <w:trPr>
          <w:trHeight w:val="70"/>
          <w:jc w:val="center"/>
        </w:trPr>
        <w:tc>
          <w:tcPr>
            <w:tcW w:w="426" w:type="dxa"/>
            <w:vMerge/>
            <w:noWrap/>
            <w:vAlign w:val="bottom"/>
          </w:tcPr>
          <w:p w:rsidR="00EA581E" w:rsidRPr="00EA581E" w:rsidRDefault="00EA581E" w:rsidP="00AC17BA">
            <w:pPr>
              <w:ind w:right="-108"/>
              <w:rPr>
                <w:rFonts w:ascii="Arial" w:hAnsi="Arial" w:cs="Arial"/>
                <w:b/>
                <w:color w:val="000000" w:themeColor="text1"/>
                <w:lang w:val="mn-MN"/>
              </w:rPr>
            </w:pPr>
          </w:p>
        </w:tc>
        <w:tc>
          <w:tcPr>
            <w:tcW w:w="850" w:type="dxa"/>
            <w:vMerge/>
            <w:noWrap/>
            <w:vAlign w:val="bottom"/>
          </w:tcPr>
          <w:p w:rsidR="00EA581E" w:rsidRPr="00EA581E" w:rsidRDefault="00EA581E" w:rsidP="00AC17BA">
            <w:pPr>
              <w:ind w:left="-108" w:right="-108"/>
              <w:rPr>
                <w:rFonts w:ascii="Arial" w:hAnsi="Arial" w:cs="Arial"/>
                <w:b/>
                <w:color w:val="000000" w:themeColor="text1"/>
                <w:lang w:val="mn-MN"/>
              </w:rPr>
            </w:pPr>
          </w:p>
        </w:tc>
        <w:tc>
          <w:tcPr>
            <w:tcW w:w="2080" w:type="dxa"/>
            <w:gridSpan w:val="2"/>
            <w:shd w:val="clear" w:color="auto" w:fill="FFFFFF" w:themeFill="background1"/>
            <w:noWrap/>
            <w:vAlign w:val="center"/>
          </w:tcPr>
          <w:p w:rsidR="00EA581E" w:rsidRPr="00EA581E" w:rsidRDefault="00EA581E" w:rsidP="00AC17BA">
            <w:pPr>
              <w:ind w:right="-108"/>
              <w:jc w:val="center"/>
              <w:rPr>
                <w:rFonts w:ascii="Arial" w:hAnsi="Arial" w:cs="Arial"/>
                <w:color w:val="000000" w:themeColor="text1"/>
                <w:lang w:val="mn-MN"/>
              </w:rPr>
            </w:pPr>
            <w:r w:rsidRPr="00EA581E">
              <w:rPr>
                <w:rFonts w:ascii="Arial" w:hAnsi="Arial" w:cs="Arial"/>
                <w:color w:val="000000" w:themeColor="text1"/>
                <w:lang w:val="mn-MN"/>
              </w:rPr>
              <w:t>25.1.7</w:t>
            </w:r>
          </w:p>
        </w:tc>
        <w:tc>
          <w:tcPr>
            <w:tcW w:w="4331" w:type="dxa"/>
            <w:gridSpan w:val="2"/>
            <w:shd w:val="clear" w:color="auto" w:fill="FFFFFF" w:themeFill="background1"/>
            <w:vAlign w:val="center"/>
          </w:tcPr>
          <w:p w:rsidR="00EA581E" w:rsidRPr="00EA581E" w:rsidRDefault="00EA581E" w:rsidP="00AC17BA">
            <w:pPr>
              <w:ind w:right="-17"/>
              <w:jc w:val="both"/>
              <w:rPr>
                <w:rFonts w:ascii="Arial" w:hAnsi="Arial" w:cs="Arial"/>
                <w:color w:val="000000" w:themeColor="text1"/>
                <w:lang w:val="mn-MN"/>
              </w:rPr>
            </w:pPr>
            <w:r w:rsidRPr="00EA581E">
              <w:rPr>
                <w:rFonts w:ascii="Arial" w:hAnsi="Arial" w:cs="Arial"/>
                <w:color w:val="000000" w:themeColor="text1"/>
                <w:lang w:val="mn-MN"/>
              </w:rPr>
              <w:t>Улсын чанартай авто замын сүлжээнд эзлэх хатуу хучилттай авто замын уртыг нэмэгдүүлэх /хувиар/</w:t>
            </w:r>
          </w:p>
        </w:tc>
        <w:tc>
          <w:tcPr>
            <w:tcW w:w="2177" w:type="dxa"/>
            <w:gridSpan w:val="5"/>
            <w:shd w:val="clear" w:color="auto" w:fill="FFFFFF" w:themeFill="background1"/>
            <w:noWrap/>
            <w:vAlign w:val="center"/>
          </w:tcPr>
          <w:p w:rsidR="00EA581E" w:rsidRPr="00EA581E" w:rsidRDefault="00EA581E" w:rsidP="00AC17BA">
            <w:pPr>
              <w:jc w:val="center"/>
              <w:rPr>
                <w:rFonts w:ascii="Arial" w:hAnsi="Arial" w:cs="Arial"/>
                <w:color w:val="000000" w:themeColor="text1"/>
                <w:lang w:val="mn-MN"/>
              </w:rPr>
            </w:pPr>
            <w:r w:rsidRPr="00EA581E">
              <w:rPr>
                <w:rFonts w:ascii="Arial" w:hAnsi="Arial" w:cs="Arial"/>
                <w:color w:val="000000" w:themeColor="text1"/>
                <w:lang w:val="mn-MN"/>
              </w:rPr>
              <w:t>49.0</w:t>
            </w:r>
          </w:p>
        </w:tc>
      </w:tr>
      <w:tr w:rsidR="00EA581E" w:rsidRPr="00EA581E" w:rsidTr="00AC17BA">
        <w:trPr>
          <w:trHeight w:val="70"/>
          <w:jc w:val="center"/>
        </w:trPr>
        <w:tc>
          <w:tcPr>
            <w:tcW w:w="426" w:type="dxa"/>
            <w:vMerge/>
            <w:noWrap/>
            <w:vAlign w:val="bottom"/>
          </w:tcPr>
          <w:p w:rsidR="00EA581E" w:rsidRPr="00EA581E" w:rsidRDefault="00EA581E" w:rsidP="00AC17BA">
            <w:pPr>
              <w:ind w:right="-108"/>
              <w:rPr>
                <w:rFonts w:ascii="Arial" w:hAnsi="Arial" w:cs="Arial"/>
                <w:b/>
                <w:color w:val="000000" w:themeColor="text1"/>
                <w:lang w:val="mn-MN"/>
              </w:rPr>
            </w:pPr>
          </w:p>
        </w:tc>
        <w:tc>
          <w:tcPr>
            <w:tcW w:w="850" w:type="dxa"/>
            <w:vMerge w:val="restart"/>
            <w:shd w:val="clear" w:color="auto" w:fill="FFFFFF" w:themeFill="background1"/>
            <w:noWrap/>
          </w:tcPr>
          <w:p w:rsidR="00EA581E" w:rsidRPr="00EA581E" w:rsidRDefault="00EA581E" w:rsidP="00AC17BA">
            <w:pPr>
              <w:ind w:left="-108" w:right="-108"/>
              <w:jc w:val="center"/>
              <w:rPr>
                <w:rFonts w:ascii="Arial" w:hAnsi="Arial" w:cs="Arial"/>
                <w:b/>
                <w:color w:val="000000" w:themeColor="text1"/>
                <w:lang w:val="mn-MN"/>
              </w:rPr>
            </w:pPr>
            <w:r w:rsidRPr="00EA581E">
              <w:rPr>
                <w:rFonts w:ascii="Arial" w:hAnsi="Arial" w:cs="Arial"/>
                <w:b/>
                <w:color w:val="000000" w:themeColor="text1"/>
                <w:lang w:val="mn-MN"/>
              </w:rPr>
              <w:t>25.2</w:t>
            </w:r>
          </w:p>
        </w:tc>
        <w:tc>
          <w:tcPr>
            <w:tcW w:w="8588" w:type="dxa"/>
            <w:gridSpan w:val="9"/>
            <w:shd w:val="clear" w:color="auto" w:fill="FFFFFF" w:themeFill="background1"/>
            <w:noWrap/>
            <w:vAlign w:val="center"/>
          </w:tcPr>
          <w:p w:rsidR="00EA581E" w:rsidRPr="00EA581E" w:rsidRDefault="00EA581E" w:rsidP="00AC17BA">
            <w:pPr>
              <w:ind w:right="-108"/>
              <w:rPr>
                <w:rFonts w:ascii="Arial" w:hAnsi="Arial" w:cs="Arial"/>
                <w:color w:val="000000" w:themeColor="text1"/>
                <w:lang w:val="mn-MN"/>
              </w:rPr>
            </w:pPr>
            <w:r w:rsidRPr="00EA581E">
              <w:rPr>
                <w:rFonts w:ascii="Arial" w:hAnsi="Arial" w:cs="Arial"/>
                <w:b/>
                <w:color w:val="000000" w:themeColor="text1"/>
                <w:lang w:val="mn-MN"/>
              </w:rPr>
              <w:t>Авто тээврийн хяналт, зохицуулалт, нийтийн тээвэр</w:t>
            </w:r>
          </w:p>
        </w:tc>
      </w:tr>
      <w:tr w:rsidR="00EA581E" w:rsidRPr="00EA581E" w:rsidTr="00AC17BA">
        <w:trPr>
          <w:trHeight w:val="70"/>
          <w:jc w:val="center"/>
        </w:trPr>
        <w:tc>
          <w:tcPr>
            <w:tcW w:w="426" w:type="dxa"/>
            <w:vMerge/>
            <w:noWrap/>
            <w:vAlign w:val="bottom"/>
          </w:tcPr>
          <w:p w:rsidR="00EA581E" w:rsidRPr="00EA581E" w:rsidRDefault="00EA581E" w:rsidP="00AC17BA">
            <w:pPr>
              <w:ind w:right="-108"/>
              <w:rPr>
                <w:rFonts w:ascii="Arial" w:hAnsi="Arial" w:cs="Arial"/>
                <w:b/>
                <w:color w:val="000000" w:themeColor="text1"/>
                <w:lang w:val="mn-MN"/>
              </w:rPr>
            </w:pPr>
          </w:p>
        </w:tc>
        <w:tc>
          <w:tcPr>
            <w:tcW w:w="850" w:type="dxa"/>
            <w:vMerge/>
            <w:noWrap/>
            <w:vAlign w:val="bottom"/>
          </w:tcPr>
          <w:p w:rsidR="00EA581E" w:rsidRPr="00EA581E" w:rsidRDefault="00EA581E" w:rsidP="00AC17BA">
            <w:pPr>
              <w:ind w:left="-108" w:right="-108"/>
              <w:rPr>
                <w:rFonts w:ascii="Arial" w:hAnsi="Arial" w:cs="Arial"/>
                <w:b/>
                <w:color w:val="000000" w:themeColor="text1"/>
                <w:lang w:val="mn-MN"/>
              </w:rPr>
            </w:pPr>
          </w:p>
        </w:tc>
        <w:tc>
          <w:tcPr>
            <w:tcW w:w="2080" w:type="dxa"/>
            <w:gridSpan w:val="2"/>
            <w:shd w:val="clear" w:color="auto" w:fill="FFFFFF" w:themeFill="background1"/>
            <w:noWrap/>
            <w:vAlign w:val="center"/>
          </w:tcPr>
          <w:p w:rsidR="00EA581E" w:rsidRPr="00EA581E" w:rsidRDefault="00EA581E" w:rsidP="00AC17BA">
            <w:pPr>
              <w:ind w:right="-108"/>
              <w:jc w:val="center"/>
              <w:rPr>
                <w:rFonts w:ascii="Arial" w:hAnsi="Arial" w:cs="Arial"/>
                <w:color w:val="000000" w:themeColor="text1"/>
                <w:lang w:val="mn-MN"/>
              </w:rPr>
            </w:pPr>
            <w:r w:rsidRPr="00EA581E">
              <w:rPr>
                <w:rFonts w:ascii="Arial" w:hAnsi="Arial" w:cs="Arial"/>
                <w:color w:val="000000" w:themeColor="text1"/>
                <w:lang w:val="mn-MN"/>
              </w:rPr>
              <w:t>25.2.1</w:t>
            </w:r>
          </w:p>
        </w:tc>
        <w:tc>
          <w:tcPr>
            <w:tcW w:w="4331" w:type="dxa"/>
            <w:gridSpan w:val="2"/>
            <w:shd w:val="clear" w:color="auto" w:fill="FFFFFF" w:themeFill="background1"/>
            <w:vAlign w:val="bottom"/>
          </w:tcPr>
          <w:p w:rsidR="00EA581E" w:rsidRPr="00EA581E" w:rsidRDefault="00EA581E" w:rsidP="00AC17BA">
            <w:pPr>
              <w:jc w:val="both"/>
              <w:rPr>
                <w:rFonts w:ascii="Arial" w:hAnsi="Arial" w:cs="Arial"/>
                <w:color w:val="000000" w:themeColor="text1"/>
                <w:lang w:val="mn-MN"/>
              </w:rPr>
            </w:pPr>
            <w:r w:rsidRPr="00EA581E">
              <w:rPr>
                <w:rFonts w:ascii="Arial" w:hAnsi="Arial" w:cs="Arial"/>
                <w:color w:val="000000" w:themeColor="text1"/>
                <w:lang w:val="mn-MN"/>
              </w:rPr>
              <w:t xml:space="preserve">Авто тээврийн хэрэгслийн үзлэг </w:t>
            </w:r>
            <w:r w:rsidRPr="00EA581E">
              <w:rPr>
                <w:rFonts w:ascii="Arial" w:hAnsi="Arial" w:cs="Arial"/>
                <w:color w:val="000000" w:themeColor="text1"/>
                <w:u w:color="FF0000"/>
                <w:lang w:val="mn-MN"/>
              </w:rPr>
              <w:t>оношилгоог</w:t>
            </w:r>
            <w:r w:rsidRPr="00EA581E">
              <w:rPr>
                <w:rFonts w:ascii="Arial" w:hAnsi="Arial" w:cs="Arial"/>
                <w:color w:val="000000" w:themeColor="text1"/>
                <w:lang w:val="mn-MN"/>
              </w:rPr>
              <w:t xml:space="preserve"> хийх /үзлэгт хамрагдах хувь/</w:t>
            </w:r>
          </w:p>
        </w:tc>
        <w:tc>
          <w:tcPr>
            <w:tcW w:w="2177" w:type="dxa"/>
            <w:gridSpan w:val="5"/>
            <w:shd w:val="clear" w:color="auto" w:fill="FFFFFF" w:themeFill="background1"/>
            <w:noWrap/>
            <w:vAlign w:val="center"/>
          </w:tcPr>
          <w:p w:rsidR="00EA581E" w:rsidRPr="00EA581E" w:rsidRDefault="00EA581E" w:rsidP="00AC17BA">
            <w:pPr>
              <w:jc w:val="center"/>
              <w:rPr>
                <w:rFonts w:ascii="Arial" w:hAnsi="Arial" w:cs="Arial"/>
                <w:color w:val="000000" w:themeColor="text1"/>
                <w:lang w:val="mn-MN"/>
              </w:rPr>
            </w:pPr>
            <w:r w:rsidRPr="00EA581E">
              <w:rPr>
                <w:rFonts w:ascii="Arial" w:hAnsi="Arial" w:cs="Arial"/>
                <w:color w:val="000000" w:themeColor="text1"/>
                <w:lang w:val="mn-MN"/>
              </w:rPr>
              <w:t>75.0</w:t>
            </w:r>
          </w:p>
          <w:p w:rsidR="00EA581E" w:rsidRPr="00EA581E" w:rsidRDefault="00EA581E" w:rsidP="00AC17BA">
            <w:pPr>
              <w:jc w:val="center"/>
              <w:rPr>
                <w:rFonts w:ascii="Arial" w:hAnsi="Arial" w:cs="Arial"/>
                <w:color w:val="000000" w:themeColor="text1"/>
                <w:lang w:val="mn-MN"/>
              </w:rPr>
            </w:pPr>
          </w:p>
        </w:tc>
      </w:tr>
      <w:tr w:rsidR="00EA581E" w:rsidRPr="00EA581E" w:rsidTr="00AC17BA">
        <w:trPr>
          <w:trHeight w:val="70"/>
          <w:jc w:val="center"/>
        </w:trPr>
        <w:tc>
          <w:tcPr>
            <w:tcW w:w="426" w:type="dxa"/>
            <w:vMerge/>
            <w:noWrap/>
            <w:vAlign w:val="bottom"/>
          </w:tcPr>
          <w:p w:rsidR="00EA581E" w:rsidRPr="00EA581E" w:rsidRDefault="00EA581E" w:rsidP="00AC17BA">
            <w:pPr>
              <w:ind w:right="-108"/>
              <w:rPr>
                <w:rFonts w:ascii="Arial" w:hAnsi="Arial" w:cs="Arial"/>
                <w:b/>
                <w:color w:val="000000" w:themeColor="text1"/>
                <w:lang w:val="mn-MN"/>
              </w:rPr>
            </w:pPr>
          </w:p>
        </w:tc>
        <w:tc>
          <w:tcPr>
            <w:tcW w:w="850" w:type="dxa"/>
            <w:vMerge/>
            <w:noWrap/>
            <w:vAlign w:val="bottom"/>
          </w:tcPr>
          <w:p w:rsidR="00EA581E" w:rsidRPr="00EA581E" w:rsidRDefault="00EA581E" w:rsidP="00AC17BA">
            <w:pPr>
              <w:ind w:left="-108" w:right="-108"/>
              <w:rPr>
                <w:rFonts w:ascii="Arial" w:hAnsi="Arial" w:cs="Arial"/>
                <w:b/>
                <w:color w:val="000000" w:themeColor="text1"/>
                <w:lang w:val="mn-MN"/>
              </w:rPr>
            </w:pPr>
          </w:p>
        </w:tc>
        <w:tc>
          <w:tcPr>
            <w:tcW w:w="2080" w:type="dxa"/>
            <w:gridSpan w:val="2"/>
            <w:shd w:val="clear" w:color="auto" w:fill="FFFFFF" w:themeFill="background1"/>
            <w:noWrap/>
            <w:vAlign w:val="center"/>
          </w:tcPr>
          <w:p w:rsidR="00EA581E" w:rsidRPr="00EA581E" w:rsidRDefault="00EA581E" w:rsidP="00AC17BA">
            <w:pPr>
              <w:ind w:right="-108"/>
              <w:jc w:val="center"/>
              <w:rPr>
                <w:rFonts w:ascii="Arial" w:hAnsi="Arial" w:cs="Arial"/>
                <w:color w:val="000000" w:themeColor="text1"/>
                <w:lang w:val="mn-MN"/>
              </w:rPr>
            </w:pPr>
            <w:r w:rsidRPr="00EA581E">
              <w:rPr>
                <w:rFonts w:ascii="Arial" w:hAnsi="Arial" w:cs="Arial"/>
                <w:color w:val="000000" w:themeColor="text1"/>
                <w:lang w:val="mn-MN"/>
              </w:rPr>
              <w:t>25.2.2</w:t>
            </w:r>
          </w:p>
        </w:tc>
        <w:tc>
          <w:tcPr>
            <w:tcW w:w="4331" w:type="dxa"/>
            <w:gridSpan w:val="2"/>
            <w:shd w:val="clear" w:color="auto" w:fill="FFFFFF" w:themeFill="background1"/>
            <w:vAlign w:val="bottom"/>
          </w:tcPr>
          <w:p w:rsidR="00EA581E" w:rsidRPr="00EA581E" w:rsidRDefault="00EA581E" w:rsidP="00AC17BA">
            <w:pPr>
              <w:jc w:val="both"/>
              <w:rPr>
                <w:rFonts w:ascii="Arial" w:hAnsi="Arial" w:cs="Arial"/>
                <w:color w:val="000000" w:themeColor="text1"/>
                <w:lang w:val="mn-MN"/>
              </w:rPr>
            </w:pPr>
            <w:r w:rsidRPr="00EA581E">
              <w:rPr>
                <w:rFonts w:ascii="Arial" w:hAnsi="Arial" w:cs="Arial"/>
                <w:color w:val="000000" w:themeColor="text1"/>
                <w:lang w:val="mn-MN"/>
              </w:rPr>
              <w:t>Зорчигч эргэлт /өмнөх оны суурь үзүүлэлтээс өсгөх хувь/</w:t>
            </w:r>
          </w:p>
        </w:tc>
        <w:tc>
          <w:tcPr>
            <w:tcW w:w="2177" w:type="dxa"/>
            <w:gridSpan w:val="5"/>
            <w:shd w:val="clear" w:color="auto" w:fill="FFFFFF" w:themeFill="background1"/>
            <w:noWrap/>
          </w:tcPr>
          <w:p w:rsidR="00EA581E" w:rsidRPr="00EA581E" w:rsidRDefault="00EA581E" w:rsidP="00AC17BA">
            <w:pPr>
              <w:jc w:val="center"/>
              <w:rPr>
                <w:rFonts w:ascii="Arial" w:hAnsi="Arial" w:cs="Arial"/>
                <w:color w:val="000000" w:themeColor="text1"/>
                <w:lang w:val="mn-MN"/>
              </w:rPr>
            </w:pPr>
            <w:r w:rsidRPr="00EA581E">
              <w:rPr>
                <w:rFonts w:ascii="Arial" w:hAnsi="Arial" w:cs="Arial"/>
                <w:color w:val="000000" w:themeColor="text1"/>
                <w:lang w:val="mn-MN"/>
              </w:rPr>
              <w:t xml:space="preserve">2-оос ихгүй хувиар </w:t>
            </w:r>
          </w:p>
        </w:tc>
      </w:tr>
      <w:tr w:rsidR="00EA581E" w:rsidRPr="00EA581E" w:rsidTr="00AC17BA">
        <w:trPr>
          <w:trHeight w:val="70"/>
          <w:jc w:val="center"/>
        </w:trPr>
        <w:tc>
          <w:tcPr>
            <w:tcW w:w="426" w:type="dxa"/>
            <w:vMerge/>
            <w:noWrap/>
            <w:vAlign w:val="bottom"/>
          </w:tcPr>
          <w:p w:rsidR="00EA581E" w:rsidRPr="00EA581E" w:rsidRDefault="00EA581E" w:rsidP="00AC17BA">
            <w:pPr>
              <w:ind w:right="-108"/>
              <w:rPr>
                <w:rFonts w:ascii="Arial" w:hAnsi="Arial" w:cs="Arial"/>
                <w:b/>
                <w:color w:val="000000" w:themeColor="text1"/>
                <w:lang w:val="mn-MN"/>
              </w:rPr>
            </w:pPr>
          </w:p>
        </w:tc>
        <w:tc>
          <w:tcPr>
            <w:tcW w:w="850" w:type="dxa"/>
            <w:vMerge/>
            <w:noWrap/>
            <w:vAlign w:val="bottom"/>
          </w:tcPr>
          <w:p w:rsidR="00EA581E" w:rsidRPr="00EA581E" w:rsidRDefault="00EA581E" w:rsidP="00AC17BA">
            <w:pPr>
              <w:ind w:left="-108" w:right="-108"/>
              <w:rPr>
                <w:rFonts w:ascii="Arial" w:hAnsi="Arial" w:cs="Arial"/>
                <w:b/>
                <w:color w:val="000000" w:themeColor="text1"/>
                <w:lang w:val="mn-MN"/>
              </w:rPr>
            </w:pPr>
          </w:p>
        </w:tc>
        <w:tc>
          <w:tcPr>
            <w:tcW w:w="2080" w:type="dxa"/>
            <w:gridSpan w:val="2"/>
            <w:shd w:val="clear" w:color="auto" w:fill="FFFFFF" w:themeFill="background1"/>
            <w:noWrap/>
            <w:vAlign w:val="center"/>
          </w:tcPr>
          <w:p w:rsidR="00EA581E" w:rsidRPr="00EA581E" w:rsidRDefault="00EA581E" w:rsidP="00AC17BA">
            <w:pPr>
              <w:ind w:right="-108"/>
              <w:jc w:val="center"/>
              <w:rPr>
                <w:rFonts w:ascii="Arial" w:hAnsi="Arial" w:cs="Arial"/>
                <w:color w:val="000000" w:themeColor="text1"/>
                <w:lang w:val="mn-MN"/>
              </w:rPr>
            </w:pPr>
            <w:r w:rsidRPr="00EA581E">
              <w:rPr>
                <w:rFonts w:ascii="Arial" w:hAnsi="Arial" w:cs="Arial"/>
                <w:color w:val="000000" w:themeColor="text1"/>
                <w:lang w:val="mn-MN"/>
              </w:rPr>
              <w:t>25.2.3</w:t>
            </w:r>
          </w:p>
        </w:tc>
        <w:tc>
          <w:tcPr>
            <w:tcW w:w="4331" w:type="dxa"/>
            <w:gridSpan w:val="2"/>
            <w:shd w:val="clear" w:color="auto" w:fill="FFFFFF" w:themeFill="background1"/>
            <w:vAlign w:val="center"/>
          </w:tcPr>
          <w:p w:rsidR="00EA581E" w:rsidRPr="00EA581E" w:rsidRDefault="00EA581E" w:rsidP="00AC17BA">
            <w:pPr>
              <w:jc w:val="both"/>
              <w:rPr>
                <w:rFonts w:ascii="Arial" w:hAnsi="Arial" w:cs="Arial"/>
                <w:color w:val="000000" w:themeColor="text1"/>
                <w:lang w:val="mn-MN"/>
              </w:rPr>
            </w:pPr>
            <w:r w:rsidRPr="00EA581E">
              <w:rPr>
                <w:rFonts w:ascii="Arial" w:hAnsi="Arial" w:cs="Arial"/>
                <w:color w:val="000000" w:themeColor="text1"/>
                <w:lang w:val="mn-MN"/>
              </w:rPr>
              <w:t>Ачаа эргэлт /өмнөх оны суурь үзүүлэлтээс өсгөх хувь/</w:t>
            </w:r>
          </w:p>
        </w:tc>
        <w:tc>
          <w:tcPr>
            <w:tcW w:w="2177" w:type="dxa"/>
            <w:gridSpan w:val="5"/>
            <w:shd w:val="clear" w:color="auto" w:fill="FFFFFF" w:themeFill="background1"/>
            <w:noWrap/>
          </w:tcPr>
          <w:p w:rsidR="00EA581E" w:rsidRPr="00EA581E" w:rsidRDefault="00EA581E" w:rsidP="00AC17BA">
            <w:pPr>
              <w:jc w:val="center"/>
              <w:rPr>
                <w:rFonts w:ascii="Arial" w:hAnsi="Arial" w:cs="Arial"/>
                <w:color w:val="000000" w:themeColor="text1"/>
                <w:lang w:val="mn-MN"/>
              </w:rPr>
            </w:pPr>
            <w:r w:rsidRPr="00EA581E">
              <w:rPr>
                <w:rFonts w:ascii="Arial" w:hAnsi="Arial" w:cs="Arial"/>
                <w:color w:val="000000" w:themeColor="text1"/>
                <w:lang w:val="mn-MN"/>
              </w:rPr>
              <w:t xml:space="preserve">2-оос ихгүй хувиар </w:t>
            </w:r>
          </w:p>
        </w:tc>
      </w:tr>
      <w:tr w:rsidR="00EA581E" w:rsidRPr="00EA581E" w:rsidTr="00AC17BA">
        <w:trPr>
          <w:trHeight w:val="70"/>
          <w:jc w:val="center"/>
        </w:trPr>
        <w:tc>
          <w:tcPr>
            <w:tcW w:w="426" w:type="dxa"/>
            <w:vMerge/>
            <w:noWrap/>
            <w:vAlign w:val="bottom"/>
          </w:tcPr>
          <w:p w:rsidR="00EA581E" w:rsidRPr="00EA581E" w:rsidRDefault="00EA581E" w:rsidP="00AC17BA">
            <w:pPr>
              <w:ind w:right="-108"/>
              <w:rPr>
                <w:rFonts w:ascii="Arial" w:hAnsi="Arial" w:cs="Arial"/>
                <w:b/>
                <w:color w:val="000000" w:themeColor="text1"/>
                <w:lang w:val="mn-MN"/>
              </w:rPr>
            </w:pPr>
          </w:p>
        </w:tc>
        <w:tc>
          <w:tcPr>
            <w:tcW w:w="850" w:type="dxa"/>
            <w:vMerge w:val="restart"/>
            <w:shd w:val="clear" w:color="auto" w:fill="FFFFFF" w:themeFill="background1"/>
            <w:noWrap/>
          </w:tcPr>
          <w:p w:rsidR="00EA581E" w:rsidRPr="00EA581E" w:rsidRDefault="00EA581E" w:rsidP="00AC17BA">
            <w:pPr>
              <w:ind w:left="-108" w:right="-108"/>
              <w:jc w:val="center"/>
              <w:rPr>
                <w:rFonts w:ascii="Arial" w:hAnsi="Arial" w:cs="Arial"/>
                <w:b/>
                <w:color w:val="000000" w:themeColor="text1"/>
                <w:lang w:val="mn-MN"/>
              </w:rPr>
            </w:pPr>
            <w:r w:rsidRPr="00EA581E">
              <w:rPr>
                <w:rFonts w:ascii="Arial" w:hAnsi="Arial" w:cs="Arial"/>
                <w:b/>
                <w:color w:val="000000" w:themeColor="text1"/>
                <w:lang w:val="mn-MN"/>
              </w:rPr>
              <w:t>25.3</w:t>
            </w:r>
          </w:p>
        </w:tc>
        <w:tc>
          <w:tcPr>
            <w:tcW w:w="8588" w:type="dxa"/>
            <w:gridSpan w:val="9"/>
            <w:shd w:val="clear" w:color="auto" w:fill="FFFFFF" w:themeFill="background1"/>
            <w:noWrap/>
            <w:vAlign w:val="center"/>
          </w:tcPr>
          <w:p w:rsidR="00EA581E" w:rsidRPr="00EA581E" w:rsidRDefault="00EA581E" w:rsidP="00AC17BA">
            <w:pPr>
              <w:ind w:right="-108"/>
              <w:rPr>
                <w:rFonts w:ascii="Arial" w:hAnsi="Arial" w:cs="Arial"/>
                <w:color w:val="000000" w:themeColor="text1"/>
                <w:lang w:val="mn-MN"/>
              </w:rPr>
            </w:pPr>
            <w:r w:rsidRPr="00EA581E">
              <w:rPr>
                <w:rFonts w:ascii="Arial" w:hAnsi="Arial" w:cs="Arial"/>
                <w:b/>
                <w:color w:val="000000" w:themeColor="text1"/>
                <w:lang w:val="mn-MN"/>
              </w:rPr>
              <w:t>Төмөр зам</w:t>
            </w:r>
          </w:p>
        </w:tc>
      </w:tr>
      <w:tr w:rsidR="00EA581E" w:rsidRPr="00EA581E" w:rsidTr="00AC17BA">
        <w:trPr>
          <w:trHeight w:val="70"/>
          <w:jc w:val="center"/>
        </w:trPr>
        <w:tc>
          <w:tcPr>
            <w:tcW w:w="426" w:type="dxa"/>
            <w:vMerge/>
            <w:noWrap/>
            <w:vAlign w:val="bottom"/>
          </w:tcPr>
          <w:p w:rsidR="00EA581E" w:rsidRPr="00EA581E" w:rsidRDefault="00EA581E" w:rsidP="00AC17BA">
            <w:pPr>
              <w:ind w:right="-108"/>
              <w:rPr>
                <w:rFonts w:ascii="Arial" w:hAnsi="Arial" w:cs="Arial"/>
                <w:b/>
                <w:color w:val="000000" w:themeColor="text1"/>
                <w:lang w:val="mn-MN"/>
              </w:rPr>
            </w:pPr>
          </w:p>
        </w:tc>
        <w:tc>
          <w:tcPr>
            <w:tcW w:w="850" w:type="dxa"/>
            <w:vMerge/>
            <w:noWrap/>
            <w:vAlign w:val="bottom"/>
          </w:tcPr>
          <w:p w:rsidR="00EA581E" w:rsidRPr="00EA581E" w:rsidRDefault="00EA581E" w:rsidP="00AC17BA">
            <w:pPr>
              <w:ind w:left="-108" w:right="-108"/>
              <w:rPr>
                <w:rFonts w:ascii="Arial" w:hAnsi="Arial" w:cs="Arial"/>
                <w:b/>
                <w:color w:val="000000" w:themeColor="text1"/>
                <w:lang w:val="mn-MN"/>
              </w:rPr>
            </w:pPr>
          </w:p>
        </w:tc>
        <w:tc>
          <w:tcPr>
            <w:tcW w:w="2080" w:type="dxa"/>
            <w:gridSpan w:val="2"/>
            <w:shd w:val="clear" w:color="auto" w:fill="FFFFFF" w:themeFill="background1"/>
            <w:noWrap/>
            <w:vAlign w:val="center"/>
          </w:tcPr>
          <w:p w:rsidR="00EA581E" w:rsidRPr="00EA581E" w:rsidRDefault="00EA581E" w:rsidP="00AC17BA">
            <w:pPr>
              <w:ind w:right="-108"/>
              <w:jc w:val="center"/>
              <w:rPr>
                <w:rFonts w:ascii="Arial" w:hAnsi="Arial" w:cs="Arial"/>
                <w:color w:val="000000" w:themeColor="text1"/>
                <w:lang w:val="mn-MN"/>
              </w:rPr>
            </w:pPr>
            <w:r w:rsidRPr="00EA581E">
              <w:rPr>
                <w:rFonts w:ascii="Arial" w:hAnsi="Arial" w:cs="Arial"/>
                <w:color w:val="000000" w:themeColor="text1"/>
                <w:lang w:val="mn-MN"/>
              </w:rPr>
              <w:t>25.3.1</w:t>
            </w:r>
          </w:p>
        </w:tc>
        <w:tc>
          <w:tcPr>
            <w:tcW w:w="4331" w:type="dxa"/>
            <w:gridSpan w:val="2"/>
            <w:shd w:val="clear" w:color="auto" w:fill="FFFFFF" w:themeFill="background1"/>
            <w:vAlign w:val="center"/>
          </w:tcPr>
          <w:p w:rsidR="00EA581E" w:rsidRPr="00EA581E" w:rsidRDefault="00EA581E" w:rsidP="00AC17BA">
            <w:pPr>
              <w:jc w:val="both"/>
              <w:rPr>
                <w:rFonts w:ascii="Arial" w:hAnsi="Arial" w:cs="Arial"/>
                <w:color w:val="000000" w:themeColor="text1"/>
                <w:lang w:val="mn-MN"/>
              </w:rPr>
            </w:pPr>
            <w:r w:rsidRPr="00EA581E">
              <w:rPr>
                <w:rFonts w:ascii="Arial" w:hAnsi="Arial" w:cs="Arial"/>
                <w:color w:val="000000" w:themeColor="text1"/>
                <w:lang w:val="mn-MN"/>
              </w:rPr>
              <w:t>“Улаанбаатар төмөр зам” ХНН-ийн Баян зөрлөгөөс “Тавантолгой түлш” ХХК-ийн Утаагүй түлшний үйлдвэр хүртэл баригдах салбар төмөр зам /гүйцэтгэлийн хувь/</w:t>
            </w:r>
          </w:p>
        </w:tc>
        <w:tc>
          <w:tcPr>
            <w:tcW w:w="2177" w:type="dxa"/>
            <w:gridSpan w:val="5"/>
            <w:shd w:val="clear" w:color="auto" w:fill="FFFFFF" w:themeFill="background1"/>
            <w:noWrap/>
            <w:vAlign w:val="center"/>
          </w:tcPr>
          <w:p w:rsidR="00EA581E" w:rsidRPr="00EA581E" w:rsidRDefault="00EA581E" w:rsidP="00AC17BA">
            <w:pPr>
              <w:jc w:val="center"/>
              <w:rPr>
                <w:rFonts w:ascii="Arial" w:hAnsi="Arial" w:cs="Arial"/>
                <w:color w:val="000000" w:themeColor="text1"/>
                <w:lang w:val="mn-MN"/>
              </w:rPr>
            </w:pPr>
            <w:r w:rsidRPr="00EA581E">
              <w:rPr>
                <w:rFonts w:ascii="Arial" w:hAnsi="Arial" w:cs="Arial"/>
                <w:color w:val="000000" w:themeColor="text1"/>
                <w:lang w:val="mn-MN"/>
              </w:rPr>
              <w:t>80.0</w:t>
            </w:r>
          </w:p>
        </w:tc>
      </w:tr>
      <w:tr w:rsidR="00EA581E" w:rsidRPr="00EA581E" w:rsidTr="00AC17BA">
        <w:trPr>
          <w:trHeight w:val="70"/>
          <w:jc w:val="center"/>
        </w:trPr>
        <w:tc>
          <w:tcPr>
            <w:tcW w:w="426" w:type="dxa"/>
            <w:vMerge/>
            <w:noWrap/>
            <w:vAlign w:val="bottom"/>
          </w:tcPr>
          <w:p w:rsidR="00EA581E" w:rsidRPr="00EA581E" w:rsidRDefault="00EA581E" w:rsidP="00AC17BA">
            <w:pPr>
              <w:ind w:right="-108"/>
              <w:rPr>
                <w:rFonts w:ascii="Arial" w:hAnsi="Arial" w:cs="Arial"/>
                <w:b/>
                <w:color w:val="000000" w:themeColor="text1"/>
                <w:lang w:val="mn-MN"/>
              </w:rPr>
            </w:pPr>
          </w:p>
        </w:tc>
        <w:tc>
          <w:tcPr>
            <w:tcW w:w="850" w:type="dxa"/>
            <w:vMerge/>
            <w:noWrap/>
          </w:tcPr>
          <w:p w:rsidR="00EA581E" w:rsidRPr="00EA581E" w:rsidRDefault="00EA581E" w:rsidP="00AC17BA">
            <w:pPr>
              <w:ind w:left="-108" w:right="-108"/>
              <w:jc w:val="center"/>
              <w:rPr>
                <w:rFonts w:ascii="Arial" w:hAnsi="Arial" w:cs="Arial"/>
                <w:b/>
                <w:color w:val="000000" w:themeColor="text1"/>
                <w:lang w:val="mn-MN"/>
              </w:rPr>
            </w:pPr>
          </w:p>
        </w:tc>
        <w:tc>
          <w:tcPr>
            <w:tcW w:w="2080" w:type="dxa"/>
            <w:gridSpan w:val="2"/>
            <w:shd w:val="clear" w:color="auto" w:fill="FFFFFF" w:themeFill="background1"/>
            <w:noWrap/>
            <w:vAlign w:val="center"/>
          </w:tcPr>
          <w:p w:rsidR="00EA581E" w:rsidRPr="00EA581E" w:rsidRDefault="00EA581E" w:rsidP="00AC17BA">
            <w:pPr>
              <w:ind w:right="-108"/>
              <w:jc w:val="center"/>
              <w:rPr>
                <w:rFonts w:ascii="Arial" w:hAnsi="Arial" w:cs="Arial"/>
                <w:color w:val="000000" w:themeColor="text1"/>
                <w:lang w:val="mn-MN"/>
              </w:rPr>
            </w:pPr>
            <w:r w:rsidRPr="00EA581E">
              <w:rPr>
                <w:rFonts w:ascii="Arial" w:hAnsi="Arial" w:cs="Arial"/>
                <w:color w:val="000000" w:themeColor="text1"/>
                <w:lang w:val="mn-MN"/>
              </w:rPr>
              <w:t>25.3.2</w:t>
            </w:r>
          </w:p>
        </w:tc>
        <w:tc>
          <w:tcPr>
            <w:tcW w:w="4331" w:type="dxa"/>
            <w:gridSpan w:val="2"/>
            <w:shd w:val="clear" w:color="auto" w:fill="FFFFFF" w:themeFill="background1"/>
            <w:vAlign w:val="center"/>
          </w:tcPr>
          <w:p w:rsidR="00EA581E" w:rsidRPr="00EA581E" w:rsidRDefault="00EA581E" w:rsidP="00AC17BA">
            <w:pPr>
              <w:jc w:val="both"/>
              <w:rPr>
                <w:rFonts w:ascii="Arial" w:hAnsi="Arial" w:cs="Arial"/>
                <w:color w:val="000000" w:themeColor="text1"/>
                <w:lang w:val="mn-MN"/>
              </w:rPr>
            </w:pPr>
            <w:r w:rsidRPr="00EA581E">
              <w:rPr>
                <w:rFonts w:ascii="Arial" w:hAnsi="Arial" w:cs="Arial"/>
                <w:color w:val="000000" w:themeColor="text1"/>
                <w:lang w:val="mn-MN"/>
              </w:rPr>
              <w:t xml:space="preserve">Галт тэрэгний хөдөлгөөн зохицуулалтын нэгдсэн төвийн барилгын нэгдсэн зураг төсөл, техник, </w:t>
            </w:r>
            <w:r w:rsidRPr="00EA581E">
              <w:rPr>
                <w:rFonts w:ascii="Arial" w:hAnsi="Arial" w:cs="Arial"/>
                <w:color w:val="000000" w:themeColor="text1"/>
                <w:lang w:val="mn-MN"/>
              </w:rPr>
              <w:lastRenderedPageBreak/>
              <w:t>эдийн засгийн үндэслэл боловсруулах /гүйцэтгэлийн хувь/</w:t>
            </w:r>
          </w:p>
        </w:tc>
        <w:tc>
          <w:tcPr>
            <w:tcW w:w="2177" w:type="dxa"/>
            <w:gridSpan w:val="5"/>
            <w:shd w:val="clear" w:color="auto" w:fill="FFFFFF" w:themeFill="background1"/>
            <w:noWrap/>
            <w:vAlign w:val="center"/>
          </w:tcPr>
          <w:p w:rsidR="00EA581E" w:rsidRPr="00EA581E" w:rsidRDefault="00EA581E" w:rsidP="00AC17BA">
            <w:pPr>
              <w:ind w:right="-108"/>
              <w:jc w:val="center"/>
              <w:rPr>
                <w:rFonts w:ascii="Arial" w:hAnsi="Arial" w:cs="Arial"/>
                <w:color w:val="000000" w:themeColor="text1"/>
                <w:lang w:val="mn-MN"/>
              </w:rPr>
            </w:pPr>
            <w:r w:rsidRPr="00EA581E">
              <w:rPr>
                <w:rFonts w:ascii="Arial" w:hAnsi="Arial" w:cs="Arial"/>
                <w:color w:val="000000" w:themeColor="text1"/>
                <w:lang w:val="mn-MN"/>
              </w:rPr>
              <w:lastRenderedPageBreak/>
              <w:t>50.0</w:t>
            </w:r>
          </w:p>
        </w:tc>
      </w:tr>
      <w:tr w:rsidR="00EA581E" w:rsidRPr="00EA581E" w:rsidTr="00AC17BA">
        <w:trPr>
          <w:trHeight w:val="70"/>
          <w:jc w:val="center"/>
        </w:trPr>
        <w:tc>
          <w:tcPr>
            <w:tcW w:w="426" w:type="dxa"/>
            <w:vMerge/>
            <w:noWrap/>
            <w:vAlign w:val="bottom"/>
          </w:tcPr>
          <w:p w:rsidR="00EA581E" w:rsidRPr="00EA581E" w:rsidRDefault="00EA581E" w:rsidP="00AC17BA">
            <w:pPr>
              <w:ind w:right="-108"/>
              <w:rPr>
                <w:rFonts w:ascii="Arial" w:hAnsi="Arial" w:cs="Arial"/>
                <w:b/>
                <w:color w:val="000000" w:themeColor="text1"/>
                <w:lang w:val="mn-MN"/>
              </w:rPr>
            </w:pPr>
          </w:p>
        </w:tc>
        <w:tc>
          <w:tcPr>
            <w:tcW w:w="850" w:type="dxa"/>
            <w:vMerge w:val="restart"/>
            <w:noWrap/>
          </w:tcPr>
          <w:p w:rsidR="00EA581E" w:rsidRPr="00EA581E" w:rsidRDefault="00EA581E" w:rsidP="00AC17BA">
            <w:pPr>
              <w:ind w:left="-108" w:right="-108"/>
              <w:jc w:val="center"/>
              <w:rPr>
                <w:rFonts w:ascii="Arial" w:hAnsi="Arial" w:cs="Arial"/>
                <w:b/>
                <w:color w:val="000000" w:themeColor="text1"/>
                <w:lang w:val="mn-MN"/>
              </w:rPr>
            </w:pPr>
            <w:r w:rsidRPr="00EA581E">
              <w:rPr>
                <w:rFonts w:ascii="Arial" w:hAnsi="Arial" w:cs="Arial"/>
                <w:b/>
                <w:color w:val="000000" w:themeColor="text1"/>
                <w:lang w:val="mn-MN"/>
              </w:rPr>
              <w:t>25.4</w:t>
            </w:r>
          </w:p>
        </w:tc>
        <w:tc>
          <w:tcPr>
            <w:tcW w:w="8588" w:type="dxa"/>
            <w:gridSpan w:val="9"/>
            <w:shd w:val="clear" w:color="auto" w:fill="FFFFFF" w:themeFill="background1"/>
            <w:noWrap/>
            <w:vAlign w:val="center"/>
          </w:tcPr>
          <w:p w:rsidR="00EA581E" w:rsidRPr="00EA581E" w:rsidRDefault="00EA581E" w:rsidP="00AC17BA">
            <w:pPr>
              <w:ind w:right="-108"/>
              <w:rPr>
                <w:rFonts w:ascii="Arial" w:hAnsi="Arial" w:cs="Arial"/>
                <w:b/>
                <w:bCs/>
                <w:color w:val="000000" w:themeColor="text1"/>
                <w:lang w:val="mn-MN"/>
              </w:rPr>
            </w:pPr>
            <w:r w:rsidRPr="00EA581E">
              <w:rPr>
                <w:rFonts w:ascii="Arial" w:hAnsi="Arial" w:cs="Arial"/>
                <w:b/>
                <w:bCs/>
                <w:color w:val="000000" w:themeColor="text1"/>
                <w:lang w:val="mn-MN"/>
              </w:rPr>
              <w:t>Усан тээвэр</w:t>
            </w:r>
          </w:p>
        </w:tc>
      </w:tr>
      <w:tr w:rsidR="00EA581E" w:rsidRPr="00EA581E" w:rsidTr="00AC17BA">
        <w:trPr>
          <w:trHeight w:val="70"/>
          <w:jc w:val="center"/>
        </w:trPr>
        <w:tc>
          <w:tcPr>
            <w:tcW w:w="426" w:type="dxa"/>
            <w:vMerge/>
            <w:noWrap/>
            <w:vAlign w:val="bottom"/>
          </w:tcPr>
          <w:p w:rsidR="00EA581E" w:rsidRPr="00EA581E" w:rsidRDefault="00EA581E" w:rsidP="00AC17BA">
            <w:pPr>
              <w:ind w:right="-108"/>
              <w:rPr>
                <w:rFonts w:ascii="Arial" w:hAnsi="Arial" w:cs="Arial"/>
                <w:b/>
                <w:color w:val="000000" w:themeColor="text1"/>
                <w:lang w:val="mn-MN"/>
              </w:rPr>
            </w:pPr>
          </w:p>
        </w:tc>
        <w:tc>
          <w:tcPr>
            <w:tcW w:w="850" w:type="dxa"/>
            <w:vMerge/>
            <w:noWrap/>
          </w:tcPr>
          <w:p w:rsidR="00EA581E" w:rsidRPr="00EA581E" w:rsidRDefault="00EA581E" w:rsidP="00AC17BA">
            <w:pPr>
              <w:ind w:left="-108" w:right="-108"/>
              <w:jc w:val="center"/>
              <w:rPr>
                <w:rFonts w:ascii="Arial" w:hAnsi="Arial" w:cs="Arial"/>
                <w:b/>
                <w:color w:val="000000" w:themeColor="text1"/>
                <w:lang w:val="mn-MN"/>
              </w:rPr>
            </w:pPr>
          </w:p>
        </w:tc>
        <w:tc>
          <w:tcPr>
            <w:tcW w:w="2080" w:type="dxa"/>
            <w:gridSpan w:val="2"/>
            <w:shd w:val="clear" w:color="auto" w:fill="FFFFFF" w:themeFill="background1"/>
            <w:noWrap/>
            <w:vAlign w:val="center"/>
          </w:tcPr>
          <w:p w:rsidR="00EA581E" w:rsidRPr="00EA581E" w:rsidRDefault="00EA581E" w:rsidP="00AC17BA">
            <w:pPr>
              <w:ind w:right="-108"/>
              <w:jc w:val="center"/>
              <w:rPr>
                <w:rFonts w:ascii="Arial" w:hAnsi="Arial" w:cs="Arial"/>
                <w:color w:val="FF0000"/>
                <w:lang w:val="mn-MN"/>
              </w:rPr>
            </w:pPr>
            <w:r w:rsidRPr="00EA581E">
              <w:rPr>
                <w:rFonts w:ascii="Arial" w:hAnsi="Arial" w:cs="Arial"/>
                <w:color w:val="000000" w:themeColor="text1"/>
                <w:lang w:val="mn-MN"/>
              </w:rPr>
              <w:t>25.4.1</w:t>
            </w:r>
          </w:p>
        </w:tc>
        <w:tc>
          <w:tcPr>
            <w:tcW w:w="4353" w:type="dxa"/>
            <w:gridSpan w:val="4"/>
            <w:shd w:val="clear" w:color="auto" w:fill="FFFFFF" w:themeFill="background1"/>
            <w:vAlign w:val="center"/>
          </w:tcPr>
          <w:p w:rsidR="00EA581E" w:rsidRPr="00EA581E" w:rsidRDefault="00EA581E" w:rsidP="00AC17BA">
            <w:pPr>
              <w:jc w:val="both"/>
              <w:rPr>
                <w:rFonts w:ascii="Arial" w:hAnsi="Arial" w:cs="Arial"/>
                <w:color w:val="000000" w:themeColor="text1"/>
                <w:lang w:val="mn-MN"/>
              </w:rPr>
            </w:pPr>
            <w:r w:rsidRPr="00EA581E">
              <w:rPr>
                <w:rFonts w:ascii="Arial" w:hAnsi="Arial" w:cs="Arial"/>
                <w:color w:val="000000" w:themeColor="text1"/>
                <w:lang w:val="mn-MN"/>
              </w:rPr>
              <w:t>Хөвсгөл нуурын эрэг дэх усан замын төв зогсоол төслийн зураг төсөл боловсруулах /гүйцэтгэлийн хувь/</w:t>
            </w:r>
          </w:p>
        </w:tc>
        <w:tc>
          <w:tcPr>
            <w:tcW w:w="2155" w:type="dxa"/>
            <w:gridSpan w:val="3"/>
            <w:shd w:val="clear" w:color="auto" w:fill="FFFFFF" w:themeFill="background1"/>
            <w:vAlign w:val="center"/>
          </w:tcPr>
          <w:p w:rsidR="00EA581E" w:rsidRPr="00EA581E" w:rsidRDefault="00EA581E" w:rsidP="00AC17BA">
            <w:pPr>
              <w:ind w:right="-108"/>
              <w:jc w:val="center"/>
              <w:rPr>
                <w:rFonts w:ascii="Arial" w:hAnsi="Arial" w:cs="Arial"/>
                <w:color w:val="000000" w:themeColor="text1"/>
                <w:lang w:val="mn-MN"/>
              </w:rPr>
            </w:pPr>
            <w:r w:rsidRPr="00EA581E">
              <w:rPr>
                <w:rFonts w:ascii="Arial" w:hAnsi="Arial" w:cs="Arial"/>
                <w:color w:val="000000" w:themeColor="text1"/>
                <w:lang w:val="mn-MN"/>
              </w:rPr>
              <w:t>70.0</w:t>
            </w:r>
          </w:p>
        </w:tc>
      </w:tr>
      <w:tr w:rsidR="00EA581E" w:rsidRPr="00EA581E" w:rsidTr="00AC17BA">
        <w:trPr>
          <w:trHeight w:val="70"/>
          <w:jc w:val="center"/>
        </w:trPr>
        <w:tc>
          <w:tcPr>
            <w:tcW w:w="426" w:type="dxa"/>
            <w:vMerge/>
            <w:noWrap/>
            <w:vAlign w:val="bottom"/>
          </w:tcPr>
          <w:p w:rsidR="00EA581E" w:rsidRPr="00EA581E" w:rsidRDefault="00EA581E" w:rsidP="00AC17BA">
            <w:pPr>
              <w:ind w:right="-108"/>
              <w:rPr>
                <w:rFonts w:ascii="Arial" w:hAnsi="Arial" w:cs="Arial"/>
                <w:b/>
                <w:color w:val="000000" w:themeColor="text1"/>
                <w:lang w:val="mn-MN"/>
              </w:rPr>
            </w:pPr>
          </w:p>
        </w:tc>
        <w:tc>
          <w:tcPr>
            <w:tcW w:w="850" w:type="dxa"/>
            <w:vMerge w:val="restart"/>
            <w:shd w:val="clear" w:color="auto" w:fill="FFFFFF" w:themeFill="background1"/>
            <w:noWrap/>
          </w:tcPr>
          <w:p w:rsidR="00EA581E" w:rsidRPr="00EA581E" w:rsidRDefault="00EA581E" w:rsidP="00AC17BA">
            <w:pPr>
              <w:ind w:left="-108" w:right="-108"/>
              <w:jc w:val="center"/>
              <w:rPr>
                <w:rFonts w:ascii="Arial" w:hAnsi="Arial" w:cs="Arial"/>
                <w:b/>
                <w:color w:val="000000" w:themeColor="text1"/>
                <w:lang w:val="mn-MN"/>
              </w:rPr>
            </w:pPr>
            <w:r w:rsidRPr="00EA581E">
              <w:rPr>
                <w:rFonts w:ascii="Arial" w:hAnsi="Arial" w:cs="Arial"/>
                <w:b/>
                <w:color w:val="000000" w:themeColor="text1"/>
                <w:lang w:val="mn-MN"/>
              </w:rPr>
              <w:t>25.5</w:t>
            </w:r>
          </w:p>
        </w:tc>
        <w:tc>
          <w:tcPr>
            <w:tcW w:w="8588" w:type="dxa"/>
            <w:gridSpan w:val="9"/>
            <w:shd w:val="clear" w:color="auto" w:fill="FFFFFF" w:themeFill="background1"/>
            <w:noWrap/>
            <w:vAlign w:val="center"/>
          </w:tcPr>
          <w:p w:rsidR="00EA581E" w:rsidRPr="00EA581E" w:rsidRDefault="00EA581E" w:rsidP="00AC17BA">
            <w:pPr>
              <w:ind w:right="-108"/>
              <w:rPr>
                <w:rFonts w:ascii="Arial" w:hAnsi="Arial" w:cs="Arial"/>
                <w:color w:val="000000" w:themeColor="text1"/>
                <w:lang w:val="mn-MN"/>
              </w:rPr>
            </w:pPr>
            <w:r w:rsidRPr="00EA581E">
              <w:rPr>
                <w:rFonts w:ascii="Arial" w:hAnsi="Arial" w:cs="Arial"/>
                <w:b/>
                <w:color w:val="000000" w:themeColor="text1"/>
                <w:lang w:val="mn-MN"/>
              </w:rPr>
              <w:t>Агаарын тээвэр</w:t>
            </w:r>
          </w:p>
        </w:tc>
      </w:tr>
      <w:tr w:rsidR="00EA581E" w:rsidRPr="00EA581E" w:rsidTr="00AC17BA">
        <w:trPr>
          <w:trHeight w:val="70"/>
          <w:jc w:val="center"/>
        </w:trPr>
        <w:tc>
          <w:tcPr>
            <w:tcW w:w="426" w:type="dxa"/>
            <w:vMerge/>
            <w:noWrap/>
            <w:vAlign w:val="bottom"/>
          </w:tcPr>
          <w:p w:rsidR="00EA581E" w:rsidRPr="00EA581E" w:rsidRDefault="00EA581E" w:rsidP="00AC17BA">
            <w:pPr>
              <w:ind w:right="-108"/>
              <w:rPr>
                <w:rFonts w:ascii="Arial" w:hAnsi="Arial" w:cs="Arial"/>
                <w:b/>
                <w:color w:val="000000" w:themeColor="text1"/>
                <w:lang w:val="mn-MN"/>
              </w:rPr>
            </w:pPr>
          </w:p>
        </w:tc>
        <w:tc>
          <w:tcPr>
            <w:tcW w:w="850" w:type="dxa"/>
            <w:vMerge/>
            <w:noWrap/>
          </w:tcPr>
          <w:p w:rsidR="00EA581E" w:rsidRPr="00EA581E" w:rsidRDefault="00EA581E" w:rsidP="00AC17BA">
            <w:pPr>
              <w:ind w:left="-108" w:right="-108"/>
              <w:jc w:val="center"/>
              <w:rPr>
                <w:rFonts w:ascii="Arial" w:hAnsi="Arial" w:cs="Arial"/>
                <w:b/>
                <w:color w:val="000000" w:themeColor="text1"/>
                <w:lang w:val="mn-MN"/>
              </w:rPr>
            </w:pPr>
          </w:p>
        </w:tc>
        <w:tc>
          <w:tcPr>
            <w:tcW w:w="2080" w:type="dxa"/>
            <w:gridSpan w:val="2"/>
            <w:shd w:val="clear" w:color="auto" w:fill="FFFFFF" w:themeFill="background1"/>
            <w:noWrap/>
            <w:vAlign w:val="center"/>
          </w:tcPr>
          <w:p w:rsidR="00EA581E" w:rsidRPr="00EA581E" w:rsidRDefault="00EA581E" w:rsidP="00AC17BA">
            <w:pPr>
              <w:ind w:right="-108"/>
              <w:jc w:val="center"/>
              <w:rPr>
                <w:rFonts w:ascii="Arial" w:hAnsi="Arial" w:cs="Arial"/>
                <w:color w:val="000000" w:themeColor="text1"/>
                <w:lang w:val="mn-MN"/>
              </w:rPr>
            </w:pPr>
            <w:r w:rsidRPr="00EA581E">
              <w:rPr>
                <w:rFonts w:ascii="Arial" w:hAnsi="Arial" w:cs="Arial"/>
                <w:color w:val="000000" w:themeColor="text1"/>
                <w:lang w:val="mn-MN"/>
              </w:rPr>
              <w:t>25.5.1</w:t>
            </w:r>
          </w:p>
        </w:tc>
        <w:tc>
          <w:tcPr>
            <w:tcW w:w="4331" w:type="dxa"/>
            <w:gridSpan w:val="2"/>
            <w:shd w:val="clear" w:color="auto" w:fill="FFFFFF" w:themeFill="background1"/>
            <w:vAlign w:val="bottom"/>
          </w:tcPr>
          <w:p w:rsidR="00EA581E" w:rsidRPr="00EA581E" w:rsidRDefault="00EA581E" w:rsidP="00AC17BA">
            <w:pPr>
              <w:jc w:val="both"/>
              <w:rPr>
                <w:rFonts w:ascii="Arial" w:hAnsi="Arial" w:cs="Arial"/>
                <w:color w:val="000000" w:themeColor="text1"/>
                <w:lang w:val="mn-MN"/>
              </w:rPr>
            </w:pPr>
            <w:r w:rsidRPr="00EA581E">
              <w:rPr>
                <w:rFonts w:ascii="Arial" w:hAnsi="Arial" w:cs="Arial"/>
                <w:color w:val="000000" w:themeColor="text1"/>
                <w:lang w:val="mn-MN"/>
              </w:rPr>
              <w:t>Олон улсын өнгөрөлтийн нислэгийн тоо /мянгаар/</w:t>
            </w:r>
          </w:p>
        </w:tc>
        <w:tc>
          <w:tcPr>
            <w:tcW w:w="2177" w:type="dxa"/>
            <w:gridSpan w:val="5"/>
            <w:shd w:val="clear" w:color="auto" w:fill="FFFFFF" w:themeFill="background1"/>
            <w:noWrap/>
            <w:vAlign w:val="center"/>
          </w:tcPr>
          <w:p w:rsidR="00EA581E" w:rsidRPr="00EA581E" w:rsidRDefault="00EA581E" w:rsidP="00AC17BA">
            <w:pPr>
              <w:jc w:val="center"/>
              <w:rPr>
                <w:rFonts w:ascii="Arial" w:hAnsi="Arial" w:cs="Arial"/>
                <w:color w:val="000000" w:themeColor="text1"/>
                <w:lang w:val="mn-MN"/>
              </w:rPr>
            </w:pPr>
            <w:r w:rsidRPr="00EA581E">
              <w:rPr>
                <w:rFonts w:ascii="Arial" w:hAnsi="Arial" w:cs="Arial"/>
                <w:color w:val="000000" w:themeColor="text1"/>
                <w:lang w:val="mn-MN"/>
              </w:rPr>
              <w:t>85.1</w:t>
            </w:r>
          </w:p>
        </w:tc>
      </w:tr>
      <w:tr w:rsidR="00EA581E" w:rsidRPr="00EA581E" w:rsidTr="00AC17BA">
        <w:trPr>
          <w:trHeight w:val="70"/>
          <w:jc w:val="center"/>
        </w:trPr>
        <w:tc>
          <w:tcPr>
            <w:tcW w:w="426" w:type="dxa"/>
            <w:vMerge/>
            <w:noWrap/>
            <w:vAlign w:val="bottom"/>
          </w:tcPr>
          <w:p w:rsidR="00EA581E" w:rsidRPr="00EA581E" w:rsidRDefault="00EA581E" w:rsidP="00AC17BA">
            <w:pPr>
              <w:ind w:right="-108"/>
              <w:rPr>
                <w:rFonts w:ascii="Arial" w:hAnsi="Arial" w:cs="Arial"/>
                <w:b/>
                <w:color w:val="000000" w:themeColor="text1"/>
                <w:lang w:val="mn-MN"/>
              </w:rPr>
            </w:pPr>
          </w:p>
        </w:tc>
        <w:tc>
          <w:tcPr>
            <w:tcW w:w="850" w:type="dxa"/>
            <w:vMerge/>
            <w:noWrap/>
          </w:tcPr>
          <w:p w:rsidR="00EA581E" w:rsidRPr="00EA581E" w:rsidRDefault="00EA581E" w:rsidP="00AC17BA">
            <w:pPr>
              <w:ind w:left="-108" w:right="-108"/>
              <w:jc w:val="center"/>
              <w:rPr>
                <w:rFonts w:ascii="Arial" w:hAnsi="Arial" w:cs="Arial"/>
                <w:b/>
                <w:color w:val="000000" w:themeColor="text1"/>
                <w:lang w:val="mn-MN"/>
              </w:rPr>
            </w:pPr>
          </w:p>
        </w:tc>
        <w:tc>
          <w:tcPr>
            <w:tcW w:w="2080" w:type="dxa"/>
            <w:gridSpan w:val="2"/>
            <w:shd w:val="clear" w:color="auto" w:fill="FFFFFF" w:themeFill="background1"/>
            <w:noWrap/>
            <w:vAlign w:val="center"/>
          </w:tcPr>
          <w:p w:rsidR="00EA581E" w:rsidRPr="00EA581E" w:rsidRDefault="00EA581E" w:rsidP="00AC17BA">
            <w:pPr>
              <w:ind w:right="-108"/>
              <w:jc w:val="center"/>
              <w:rPr>
                <w:rFonts w:ascii="Arial" w:hAnsi="Arial" w:cs="Arial"/>
                <w:color w:val="000000" w:themeColor="text1"/>
                <w:lang w:val="mn-MN"/>
              </w:rPr>
            </w:pPr>
            <w:r w:rsidRPr="00EA581E">
              <w:rPr>
                <w:rFonts w:ascii="Arial" w:hAnsi="Arial" w:cs="Arial"/>
                <w:color w:val="000000" w:themeColor="text1"/>
                <w:lang w:val="mn-MN"/>
              </w:rPr>
              <w:t>25.5.2</w:t>
            </w:r>
          </w:p>
        </w:tc>
        <w:tc>
          <w:tcPr>
            <w:tcW w:w="4331" w:type="dxa"/>
            <w:gridSpan w:val="2"/>
            <w:shd w:val="clear" w:color="auto" w:fill="FFFFFF" w:themeFill="background1"/>
            <w:vAlign w:val="bottom"/>
          </w:tcPr>
          <w:p w:rsidR="00EA581E" w:rsidRPr="00EA581E" w:rsidRDefault="00EA581E" w:rsidP="00AC17BA">
            <w:pPr>
              <w:jc w:val="both"/>
              <w:rPr>
                <w:rFonts w:ascii="Arial" w:hAnsi="Arial" w:cs="Arial"/>
                <w:color w:val="000000" w:themeColor="text1"/>
                <w:lang w:val="mn-MN"/>
              </w:rPr>
            </w:pPr>
            <w:r w:rsidRPr="00EA581E">
              <w:rPr>
                <w:rFonts w:ascii="Arial" w:hAnsi="Arial" w:cs="Arial"/>
                <w:color w:val="000000" w:themeColor="text1"/>
                <w:lang w:val="mn-MN"/>
              </w:rPr>
              <w:t>Буулт, хөөрөлтийн тоо /мянгаар/</w:t>
            </w:r>
          </w:p>
        </w:tc>
        <w:tc>
          <w:tcPr>
            <w:tcW w:w="2177" w:type="dxa"/>
            <w:gridSpan w:val="5"/>
            <w:shd w:val="clear" w:color="auto" w:fill="FFFFFF" w:themeFill="background1"/>
            <w:noWrap/>
            <w:vAlign w:val="center"/>
          </w:tcPr>
          <w:p w:rsidR="00EA581E" w:rsidRPr="00EA581E" w:rsidRDefault="00EA581E" w:rsidP="00AC17BA">
            <w:pPr>
              <w:jc w:val="center"/>
              <w:rPr>
                <w:rFonts w:ascii="Arial" w:hAnsi="Arial" w:cs="Arial"/>
                <w:color w:val="000000" w:themeColor="text1"/>
                <w:lang w:val="mn-MN"/>
              </w:rPr>
            </w:pPr>
            <w:r w:rsidRPr="00EA581E">
              <w:rPr>
                <w:rFonts w:ascii="Arial" w:hAnsi="Arial" w:cs="Arial"/>
                <w:color w:val="000000" w:themeColor="text1"/>
                <w:lang w:val="mn-MN"/>
              </w:rPr>
              <w:t>13.0</w:t>
            </w:r>
          </w:p>
        </w:tc>
      </w:tr>
      <w:tr w:rsidR="00EA581E" w:rsidRPr="00EA581E" w:rsidTr="00AC17BA">
        <w:trPr>
          <w:trHeight w:val="70"/>
          <w:jc w:val="center"/>
        </w:trPr>
        <w:tc>
          <w:tcPr>
            <w:tcW w:w="426" w:type="dxa"/>
            <w:vMerge/>
            <w:noWrap/>
            <w:vAlign w:val="bottom"/>
          </w:tcPr>
          <w:p w:rsidR="00EA581E" w:rsidRPr="00EA581E" w:rsidRDefault="00EA581E" w:rsidP="00AC17BA">
            <w:pPr>
              <w:ind w:right="-108"/>
              <w:rPr>
                <w:rFonts w:ascii="Arial" w:hAnsi="Arial" w:cs="Arial"/>
                <w:b/>
                <w:color w:val="000000" w:themeColor="text1"/>
                <w:lang w:val="mn-MN"/>
              </w:rPr>
            </w:pPr>
          </w:p>
        </w:tc>
        <w:tc>
          <w:tcPr>
            <w:tcW w:w="850" w:type="dxa"/>
            <w:vMerge/>
            <w:noWrap/>
          </w:tcPr>
          <w:p w:rsidR="00EA581E" w:rsidRPr="00EA581E" w:rsidRDefault="00EA581E" w:rsidP="00AC17BA">
            <w:pPr>
              <w:ind w:left="-108" w:right="-108"/>
              <w:jc w:val="center"/>
              <w:rPr>
                <w:rFonts w:ascii="Arial" w:hAnsi="Arial" w:cs="Arial"/>
                <w:b/>
                <w:color w:val="000000" w:themeColor="text1"/>
                <w:lang w:val="mn-MN"/>
              </w:rPr>
            </w:pPr>
          </w:p>
        </w:tc>
        <w:tc>
          <w:tcPr>
            <w:tcW w:w="2080" w:type="dxa"/>
            <w:gridSpan w:val="2"/>
            <w:shd w:val="clear" w:color="auto" w:fill="FFFFFF" w:themeFill="background1"/>
            <w:noWrap/>
            <w:vAlign w:val="center"/>
          </w:tcPr>
          <w:p w:rsidR="00EA581E" w:rsidRPr="00EA581E" w:rsidRDefault="00EA581E" w:rsidP="00AC17BA">
            <w:pPr>
              <w:ind w:right="-108"/>
              <w:jc w:val="center"/>
              <w:rPr>
                <w:rFonts w:ascii="Arial" w:hAnsi="Arial" w:cs="Arial"/>
                <w:color w:val="000000" w:themeColor="text1"/>
                <w:lang w:val="mn-MN"/>
              </w:rPr>
            </w:pPr>
            <w:r w:rsidRPr="00EA581E">
              <w:rPr>
                <w:rFonts w:ascii="Arial" w:hAnsi="Arial" w:cs="Arial"/>
                <w:color w:val="000000" w:themeColor="text1"/>
                <w:lang w:val="mn-MN"/>
              </w:rPr>
              <w:t>25.5.3</w:t>
            </w:r>
          </w:p>
        </w:tc>
        <w:tc>
          <w:tcPr>
            <w:tcW w:w="4331" w:type="dxa"/>
            <w:gridSpan w:val="2"/>
            <w:shd w:val="clear" w:color="auto" w:fill="FFFFFF" w:themeFill="background1"/>
            <w:vAlign w:val="bottom"/>
          </w:tcPr>
          <w:p w:rsidR="00EA581E" w:rsidRPr="00EA581E" w:rsidRDefault="00EA581E" w:rsidP="00AC17BA">
            <w:pPr>
              <w:jc w:val="both"/>
              <w:rPr>
                <w:rFonts w:ascii="Arial" w:hAnsi="Arial" w:cs="Arial"/>
                <w:color w:val="000000" w:themeColor="text1"/>
                <w:lang w:val="mn-MN"/>
              </w:rPr>
            </w:pPr>
            <w:r w:rsidRPr="00EA581E">
              <w:rPr>
                <w:rFonts w:ascii="Arial" w:hAnsi="Arial" w:cs="Arial"/>
                <w:color w:val="000000" w:themeColor="text1"/>
                <w:lang w:val="mn-MN"/>
              </w:rPr>
              <w:t>Ачаа тээвэрлэлт /мянган тонн/</w:t>
            </w:r>
          </w:p>
        </w:tc>
        <w:tc>
          <w:tcPr>
            <w:tcW w:w="2177" w:type="dxa"/>
            <w:gridSpan w:val="5"/>
            <w:shd w:val="clear" w:color="auto" w:fill="FFFFFF" w:themeFill="background1"/>
            <w:noWrap/>
            <w:vAlign w:val="center"/>
          </w:tcPr>
          <w:p w:rsidR="00EA581E" w:rsidRPr="00EA581E" w:rsidRDefault="00EA581E" w:rsidP="00AC17BA">
            <w:pPr>
              <w:jc w:val="center"/>
              <w:rPr>
                <w:rFonts w:ascii="Arial" w:hAnsi="Arial" w:cs="Arial"/>
                <w:color w:val="000000" w:themeColor="text1"/>
                <w:lang w:val="mn-MN"/>
              </w:rPr>
            </w:pPr>
            <w:r w:rsidRPr="00EA581E">
              <w:rPr>
                <w:rFonts w:ascii="Arial" w:hAnsi="Arial" w:cs="Arial"/>
                <w:color w:val="000000" w:themeColor="text1"/>
                <w:lang w:val="mn-MN"/>
              </w:rPr>
              <w:t>5.2</w:t>
            </w:r>
          </w:p>
        </w:tc>
      </w:tr>
      <w:tr w:rsidR="00EA581E" w:rsidRPr="00EA581E" w:rsidTr="00AC17BA">
        <w:trPr>
          <w:trHeight w:val="70"/>
          <w:jc w:val="center"/>
        </w:trPr>
        <w:tc>
          <w:tcPr>
            <w:tcW w:w="426" w:type="dxa"/>
            <w:vMerge/>
            <w:noWrap/>
            <w:vAlign w:val="bottom"/>
          </w:tcPr>
          <w:p w:rsidR="00EA581E" w:rsidRPr="00EA581E" w:rsidRDefault="00EA581E" w:rsidP="00AC17BA">
            <w:pPr>
              <w:ind w:right="-108"/>
              <w:rPr>
                <w:rFonts w:ascii="Arial" w:hAnsi="Arial" w:cs="Arial"/>
                <w:b/>
                <w:color w:val="000000" w:themeColor="text1"/>
                <w:lang w:val="mn-MN"/>
              </w:rPr>
            </w:pPr>
          </w:p>
        </w:tc>
        <w:tc>
          <w:tcPr>
            <w:tcW w:w="850" w:type="dxa"/>
            <w:vMerge/>
            <w:noWrap/>
          </w:tcPr>
          <w:p w:rsidR="00EA581E" w:rsidRPr="00EA581E" w:rsidRDefault="00EA581E" w:rsidP="00AC17BA">
            <w:pPr>
              <w:ind w:left="-108" w:right="-108"/>
              <w:jc w:val="center"/>
              <w:rPr>
                <w:rFonts w:ascii="Arial" w:hAnsi="Arial" w:cs="Arial"/>
                <w:b/>
                <w:color w:val="000000" w:themeColor="text1"/>
                <w:lang w:val="mn-MN"/>
              </w:rPr>
            </w:pPr>
          </w:p>
        </w:tc>
        <w:tc>
          <w:tcPr>
            <w:tcW w:w="2080" w:type="dxa"/>
            <w:gridSpan w:val="2"/>
            <w:shd w:val="clear" w:color="auto" w:fill="FFFFFF" w:themeFill="background1"/>
            <w:noWrap/>
            <w:vAlign w:val="center"/>
          </w:tcPr>
          <w:p w:rsidR="00EA581E" w:rsidRPr="00EA581E" w:rsidRDefault="00EA581E" w:rsidP="00AC17BA">
            <w:pPr>
              <w:ind w:right="-108"/>
              <w:jc w:val="center"/>
              <w:rPr>
                <w:rFonts w:ascii="Arial" w:hAnsi="Arial" w:cs="Arial"/>
                <w:color w:val="000000" w:themeColor="text1"/>
                <w:lang w:val="mn-MN"/>
              </w:rPr>
            </w:pPr>
            <w:r w:rsidRPr="00EA581E">
              <w:rPr>
                <w:rFonts w:ascii="Arial" w:hAnsi="Arial" w:cs="Arial"/>
                <w:color w:val="000000" w:themeColor="text1"/>
                <w:lang w:val="mn-MN"/>
              </w:rPr>
              <w:t>25.5.4</w:t>
            </w:r>
          </w:p>
        </w:tc>
        <w:tc>
          <w:tcPr>
            <w:tcW w:w="4331" w:type="dxa"/>
            <w:gridSpan w:val="2"/>
            <w:shd w:val="clear" w:color="auto" w:fill="FFFFFF" w:themeFill="background1"/>
            <w:vAlign w:val="bottom"/>
          </w:tcPr>
          <w:p w:rsidR="00EA581E" w:rsidRPr="00EA581E" w:rsidRDefault="00EA581E" w:rsidP="00AC17BA">
            <w:pPr>
              <w:jc w:val="both"/>
              <w:rPr>
                <w:rFonts w:ascii="Arial" w:hAnsi="Arial" w:cs="Arial"/>
                <w:color w:val="000000" w:themeColor="text1"/>
                <w:lang w:val="mn-MN"/>
              </w:rPr>
            </w:pPr>
            <w:r w:rsidRPr="00EA581E">
              <w:rPr>
                <w:rFonts w:ascii="Arial" w:hAnsi="Arial" w:cs="Arial"/>
                <w:color w:val="000000" w:themeColor="text1"/>
                <w:lang w:val="mn-MN"/>
              </w:rPr>
              <w:t>Зорчигч тээвэрлэлт /мянган хүн/</w:t>
            </w:r>
          </w:p>
        </w:tc>
        <w:tc>
          <w:tcPr>
            <w:tcW w:w="2177" w:type="dxa"/>
            <w:gridSpan w:val="5"/>
            <w:shd w:val="clear" w:color="auto" w:fill="FFFFFF" w:themeFill="background1"/>
            <w:noWrap/>
            <w:vAlign w:val="center"/>
          </w:tcPr>
          <w:p w:rsidR="00EA581E" w:rsidRPr="00EA581E" w:rsidRDefault="00EA581E" w:rsidP="00AC17BA">
            <w:pPr>
              <w:jc w:val="center"/>
              <w:rPr>
                <w:rFonts w:ascii="Arial" w:hAnsi="Arial" w:cs="Arial"/>
                <w:color w:val="000000" w:themeColor="text1"/>
                <w:lang w:val="mn-MN"/>
              </w:rPr>
            </w:pPr>
            <w:r w:rsidRPr="00EA581E">
              <w:rPr>
                <w:rFonts w:ascii="Arial" w:hAnsi="Arial" w:cs="Arial"/>
                <w:color w:val="000000" w:themeColor="text1"/>
                <w:lang w:val="mn-MN"/>
              </w:rPr>
              <w:t>1153.6</w:t>
            </w:r>
          </w:p>
        </w:tc>
      </w:tr>
      <w:tr w:rsidR="00EA581E" w:rsidRPr="00EA581E" w:rsidTr="00AC17BA">
        <w:trPr>
          <w:trHeight w:val="70"/>
          <w:jc w:val="center"/>
        </w:trPr>
        <w:tc>
          <w:tcPr>
            <w:tcW w:w="426" w:type="dxa"/>
            <w:vMerge/>
            <w:noWrap/>
            <w:vAlign w:val="bottom"/>
          </w:tcPr>
          <w:p w:rsidR="00EA581E" w:rsidRPr="00EA581E" w:rsidRDefault="00EA581E" w:rsidP="00AC17BA">
            <w:pPr>
              <w:ind w:right="-108"/>
              <w:rPr>
                <w:rFonts w:ascii="Arial" w:hAnsi="Arial" w:cs="Arial"/>
                <w:b/>
                <w:color w:val="000000" w:themeColor="text1"/>
                <w:lang w:val="mn-MN"/>
              </w:rPr>
            </w:pPr>
          </w:p>
        </w:tc>
        <w:tc>
          <w:tcPr>
            <w:tcW w:w="850" w:type="dxa"/>
            <w:vMerge/>
            <w:noWrap/>
          </w:tcPr>
          <w:p w:rsidR="00EA581E" w:rsidRPr="00EA581E" w:rsidRDefault="00EA581E" w:rsidP="00AC17BA">
            <w:pPr>
              <w:ind w:left="-108" w:right="-108"/>
              <w:jc w:val="center"/>
              <w:rPr>
                <w:rFonts w:ascii="Arial" w:hAnsi="Arial" w:cs="Arial"/>
                <w:b/>
                <w:color w:val="000000" w:themeColor="text1"/>
                <w:lang w:val="mn-MN"/>
              </w:rPr>
            </w:pPr>
          </w:p>
        </w:tc>
        <w:tc>
          <w:tcPr>
            <w:tcW w:w="2080" w:type="dxa"/>
            <w:gridSpan w:val="2"/>
            <w:shd w:val="clear" w:color="auto" w:fill="FFFFFF" w:themeFill="background1"/>
            <w:noWrap/>
            <w:vAlign w:val="center"/>
          </w:tcPr>
          <w:p w:rsidR="00EA581E" w:rsidRPr="00EA581E" w:rsidRDefault="00EA581E" w:rsidP="00AC17BA">
            <w:pPr>
              <w:ind w:right="-108"/>
              <w:jc w:val="center"/>
              <w:rPr>
                <w:rFonts w:ascii="Arial" w:hAnsi="Arial" w:cs="Arial"/>
                <w:color w:val="000000" w:themeColor="text1"/>
                <w:lang w:val="mn-MN"/>
              </w:rPr>
            </w:pPr>
            <w:r w:rsidRPr="00EA581E">
              <w:rPr>
                <w:rFonts w:ascii="Arial" w:hAnsi="Arial" w:cs="Arial"/>
                <w:color w:val="000000" w:themeColor="text1"/>
                <w:lang w:val="mn-MN"/>
              </w:rPr>
              <w:t>25.5.5</w:t>
            </w:r>
          </w:p>
        </w:tc>
        <w:tc>
          <w:tcPr>
            <w:tcW w:w="4331" w:type="dxa"/>
            <w:gridSpan w:val="2"/>
            <w:shd w:val="clear" w:color="auto" w:fill="FFFFFF" w:themeFill="background1"/>
            <w:vAlign w:val="center"/>
          </w:tcPr>
          <w:p w:rsidR="00EA581E" w:rsidRPr="00EA581E" w:rsidRDefault="00EA581E" w:rsidP="00AC17BA">
            <w:pPr>
              <w:jc w:val="both"/>
              <w:rPr>
                <w:rFonts w:ascii="Arial" w:hAnsi="Arial" w:cs="Arial"/>
                <w:color w:val="000000" w:themeColor="text1"/>
                <w:lang w:val="mn-MN"/>
              </w:rPr>
            </w:pPr>
            <w:r w:rsidRPr="00EA581E">
              <w:rPr>
                <w:rFonts w:ascii="Arial" w:hAnsi="Arial" w:cs="Arial"/>
                <w:color w:val="000000" w:themeColor="text1"/>
                <w:lang w:val="mn-MN"/>
              </w:rPr>
              <w:t>Төсвийн орлогын төлөвлөгөөг батлагдсан хуваарийн дагуу төвлөрүүлэх</w:t>
            </w:r>
          </w:p>
        </w:tc>
        <w:tc>
          <w:tcPr>
            <w:tcW w:w="2177" w:type="dxa"/>
            <w:gridSpan w:val="5"/>
            <w:shd w:val="clear" w:color="auto" w:fill="FFFFFF" w:themeFill="background1"/>
            <w:noWrap/>
            <w:vAlign w:val="center"/>
          </w:tcPr>
          <w:p w:rsidR="00EA581E" w:rsidRPr="00EA581E" w:rsidDel="00C77696" w:rsidRDefault="00EA581E" w:rsidP="00AC17BA">
            <w:pPr>
              <w:jc w:val="center"/>
              <w:rPr>
                <w:rFonts w:ascii="Arial" w:hAnsi="Arial" w:cs="Arial"/>
                <w:color w:val="000000" w:themeColor="text1"/>
                <w:lang w:val="mn-MN"/>
              </w:rPr>
            </w:pPr>
            <w:r w:rsidRPr="00EA581E">
              <w:rPr>
                <w:rFonts w:ascii="Arial" w:hAnsi="Arial" w:cs="Arial"/>
                <w:color w:val="000000" w:themeColor="text1"/>
                <w:lang w:val="mn-MN"/>
              </w:rPr>
              <w:t>Орлого бүрэн төвлөрүүлсэн байх</w:t>
            </w:r>
          </w:p>
        </w:tc>
      </w:tr>
      <w:tr w:rsidR="00EA581E" w:rsidRPr="00EA581E" w:rsidTr="00AC17BA">
        <w:trPr>
          <w:trHeight w:val="70"/>
          <w:jc w:val="center"/>
        </w:trPr>
        <w:tc>
          <w:tcPr>
            <w:tcW w:w="426" w:type="dxa"/>
            <w:vMerge/>
            <w:noWrap/>
            <w:vAlign w:val="bottom"/>
          </w:tcPr>
          <w:p w:rsidR="00EA581E" w:rsidRPr="00EA581E" w:rsidRDefault="00EA581E" w:rsidP="00AC17BA">
            <w:pPr>
              <w:ind w:right="-108"/>
              <w:rPr>
                <w:rFonts w:ascii="Arial" w:hAnsi="Arial" w:cs="Arial"/>
                <w:b/>
                <w:color w:val="000000" w:themeColor="text1"/>
                <w:lang w:val="mn-MN"/>
              </w:rPr>
            </w:pPr>
          </w:p>
        </w:tc>
        <w:tc>
          <w:tcPr>
            <w:tcW w:w="850" w:type="dxa"/>
            <w:vMerge w:val="restart"/>
            <w:shd w:val="clear" w:color="auto" w:fill="FFFFFF" w:themeFill="background1"/>
            <w:noWrap/>
          </w:tcPr>
          <w:p w:rsidR="00EA581E" w:rsidRPr="00EA581E" w:rsidRDefault="00EA581E" w:rsidP="00AC17BA">
            <w:pPr>
              <w:ind w:left="-108" w:right="-108"/>
              <w:jc w:val="center"/>
              <w:rPr>
                <w:rFonts w:ascii="Arial" w:hAnsi="Arial" w:cs="Arial"/>
                <w:b/>
                <w:color w:val="000000" w:themeColor="text1"/>
                <w:lang w:val="mn-MN"/>
              </w:rPr>
            </w:pPr>
            <w:r w:rsidRPr="00EA581E">
              <w:rPr>
                <w:rFonts w:ascii="Arial" w:hAnsi="Arial" w:cs="Arial"/>
                <w:b/>
                <w:color w:val="000000" w:themeColor="text1"/>
                <w:lang w:val="mn-MN"/>
              </w:rPr>
              <w:t>25.6</w:t>
            </w:r>
          </w:p>
        </w:tc>
        <w:tc>
          <w:tcPr>
            <w:tcW w:w="8588" w:type="dxa"/>
            <w:gridSpan w:val="9"/>
            <w:shd w:val="clear" w:color="auto" w:fill="FFFFFF" w:themeFill="background1"/>
            <w:vAlign w:val="center"/>
          </w:tcPr>
          <w:p w:rsidR="00EA581E" w:rsidRPr="00EA581E" w:rsidRDefault="00EA581E" w:rsidP="00AC17BA">
            <w:pPr>
              <w:rPr>
                <w:rFonts w:ascii="Arial" w:hAnsi="Arial" w:cs="Arial"/>
                <w:b/>
                <w:color w:val="000000" w:themeColor="text1"/>
                <w:lang w:val="mn-MN"/>
              </w:rPr>
            </w:pPr>
            <w:r w:rsidRPr="00EA581E">
              <w:rPr>
                <w:rFonts w:ascii="Arial" w:hAnsi="Arial" w:cs="Arial"/>
                <w:b/>
                <w:color w:val="000000" w:themeColor="text1"/>
                <w:lang w:val="mn-MN"/>
              </w:rPr>
              <w:t>Зам, тээврийн бодлого удирдлага</w:t>
            </w:r>
          </w:p>
        </w:tc>
      </w:tr>
      <w:tr w:rsidR="00EA581E" w:rsidRPr="00EA581E" w:rsidTr="00AC17BA">
        <w:trPr>
          <w:trHeight w:val="70"/>
          <w:jc w:val="center"/>
        </w:trPr>
        <w:tc>
          <w:tcPr>
            <w:tcW w:w="426" w:type="dxa"/>
            <w:vMerge/>
            <w:noWrap/>
            <w:vAlign w:val="bottom"/>
          </w:tcPr>
          <w:p w:rsidR="00EA581E" w:rsidRPr="00EA581E" w:rsidRDefault="00EA581E" w:rsidP="00AC17BA">
            <w:pPr>
              <w:ind w:right="-108"/>
              <w:rPr>
                <w:rFonts w:ascii="Arial" w:hAnsi="Arial" w:cs="Arial"/>
                <w:b/>
                <w:color w:val="000000" w:themeColor="text1"/>
                <w:lang w:val="mn-MN"/>
              </w:rPr>
            </w:pPr>
          </w:p>
        </w:tc>
        <w:tc>
          <w:tcPr>
            <w:tcW w:w="850" w:type="dxa"/>
            <w:vMerge/>
            <w:noWrap/>
          </w:tcPr>
          <w:p w:rsidR="00EA581E" w:rsidRPr="00EA581E" w:rsidRDefault="00EA581E" w:rsidP="00AC17BA">
            <w:pPr>
              <w:ind w:left="-108" w:right="-108"/>
              <w:jc w:val="center"/>
              <w:rPr>
                <w:rFonts w:ascii="Arial" w:hAnsi="Arial" w:cs="Arial"/>
                <w:b/>
                <w:color w:val="000000" w:themeColor="text1"/>
                <w:lang w:val="mn-MN"/>
              </w:rPr>
            </w:pPr>
          </w:p>
        </w:tc>
        <w:tc>
          <w:tcPr>
            <w:tcW w:w="2080" w:type="dxa"/>
            <w:gridSpan w:val="2"/>
            <w:shd w:val="clear" w:color="auto" w:fill="FFFFFF" w:themeFill="background1"/>
            <w:noWrap/>
            <w:vAlign w:val="center"/>
          </w:tcPr>
          <w:p w:rsidR="00EA581E" w:rsidRPr="00EA581E" w:rsidRDefault="00EA581E" w:rsidP="00AC17BA">
            <w:pPr>
              <w:ind w:right="-108"/>
              <w:jc w:val="center"/>
              <w:rPr>
                <w:rFonts w:ascii="Arial" w:hAnsi="Arial" w:cs="Arial"/>
                <w:color w:val="000000" w:themeColor="text1"/>
                <w:lang w:val="mn-MN"/>
              </w:rPr>
            </w:pPr>
            <w:r w:rsidRPr="00EA581E">
              <w:rPr>
                <w:rFonts w:ascii="Arial" w:hAnsi="Arial" w:cs="Arial"/>
                <w:color w:val="000000" w:themeColor="text1"/>
                <w:lang w:val="mn-MN"/>
              </w:rPr>
              <w:t>25.6.1</w:t>
            </w:r>
          </w:p>
        </w:tc>
        <w:tc>
          <w:tcPr>
            <w:tcW w:w="4331" w:type="dxa"/>
            <w:gridSpan w:val="2"/>
            <w:shd w:val="clear" w:color="auto" w:fill="FFFFFF" w:themeFill="background1"/>
            <w:vAlign w:val="center"/>
          </w:tcPr>
          <w:p w:rsidR="00EA581E" w:rsidRPr="00EA581E" w:rsidRDefault="00EA581E" w:rsidP="00AC17BA">
            <w:pPr>
              <w:jc w:val="both"/>
              <w:rPr>
                <w:rFonts w:ascii="Arial" w:hAnsi="Arial" w:cs="Arial"/>
                <w:color w:val="000000" w:themeColor="text1"/>
                <w:lang w:val="mn-MN"/>
              </w:rPr>
            </w:pPr>
            <w:r w:rsidRPr="00EA581E">
              <w:rPr>
                <w:rFonts w:ascii="Arial" w:hAnsi="Arial" w:cs="Arial"/>
                <w:color w:val="000000" w:themeColor="text1"/>
                <w:lang w:val="mn-MN"/>
              </w:rPr>
              <w:t>Төсвийн орлогын төлөвлөгөөг батлагдсан хуваарийн дагуу төвлөрүүлэх</w:t>
            </w:r>
          </w:p>
        </w:tc>
        <w:tc>
          <w:tcPr>
            <w:tcW w:w="2177" w:type="dxa"/>
            <w:gridSpan w:val="5"/>
            <w:shd w:val="clear" w:color="auto" w:fill="FFFFFF" w:themeFill="background1"/>
            <w:noWrap/>
            <w:vAlign w:val="center"/>
          </w:tcPr>
          <w:p w:rsidR="00EA581E" w:rsidRPr="00EA581E" w:rsidRDefault="00EA581E" w:rsidP="00AC17BA">
            <w:pPr>
              <w:jc w:val="center"/>
              <w:rPr>
                <w:rFonts w:ascii="Arial" w:hAnsi="Arial" w:cs="Arial"/>
                <w:color w:val="000000" w:themeColor="text1"/>
                <w:lang w:val="mn-MN"/>
              </w:rPr>
            </w:pPr>
            <w:r w:rsidRPr="00EA581E">
              <w:rPr>
                <w:rFonts w:ascii="Arial" w:hAnsi="Arial" w:cs="Arial"/>
                <w:color w:val="000000" w:themeColor="text1"/>
                <w:lang w:val="mn-MN"/>
              </w:rPr>
              <w:t>Орлого бүрэн төвлөрүүлсэн байх</w:t>
            </w:r>
          </w:p>
        </w:tc>
      </w:tr>
      <w:tr w:rsidR="00EA581E" w:rsidRPr="00EA581E" w:rsidTr="00AC17BA">
        <w:trPr>
          <w:trHeight w:val="70"/>
          <w:jc w:val="center"/>
        </w:trPr>
        <w:tc>
          <w:tcPr>
            <w:tcW w:w="426" w:type="dxa"/>
            <w:vMerge w:val="restart"/>
            <w:shd w:val="clear" w:color="auto" w:fill="auto"/>
            <w:noWrap/>
          </w:tcPr>
          <w:p w:rsidR="00EA581E" w:rsidRPr="00EA581E" w:rsidRDefault="00EA581E" w:rsidP="00AC17BA">
            <w:pPr>
              <w:ind w:right="-108"/>
              <w:jc w:val="center"/>
              <w:rPr>
                <w:rFonts w:ascii="Arial" w:hAnsi="Arial" w:cs="Arial"/>
                <w:b/>
                <w:color w:val="000000" w:themeColor="text1"/>
                <w:lang w:val="mn-MN"/>
              </w:rPr>
            </w:pPr>
            <w:r w:rsidRPr="00EA581E">
              <w:rPr>
                <w:rFonts w:ascii="Arial" w:hAnsi="Arial" w:cs="Arial"/>
                <w:b/>
                <w:color w:val="000000" w:themeColor="text1"/>
                <w:lang w:val="mn-MN"/>
              </w:rPr>
              <w:t>26</w:t>
            </w:r>
          </w:p>
        </w:tc>
        <w:tc>
          <w:tcPr>
            <w:tcW w:w="9438" w:type="dxa"/>
            <w:gridSpan w:val="10"/>
            <w:shd w:val="clear" w:color="auto" w:fill="auto"/>
            <w:noWrap/>
            <w:vAlign w:val="bottom"/>
          </w:tcPr>
          <w:p w:rsidR="00EA581E" w:rsidRPr="00EA581E" w:rsidRDefault="00EA581E" w:rsidP="00AC17BA">
            <w:pPr>
              <w:rPr>
                <w:rFonts w:ascii="Arial" w:hAnsi="Arial" w:cs="Arial"/>
                <w:color w:val="000000" w:themeColor="text1"/>
                <w:lang w:val="mn-MN"/>
              </w:rPr>
            </w:pPr>
            <w:r w:rsidRPr="00EA581E">
              <w:rPr>
                <w:rFonts w:ascii="Arial" w:hAnsi="Arial" w:cs="Arial"/>
                <w:b/>
                <w:color w:val="000000" w:themeColor="text1"/>
                <w:lang w:val="mn-MN"/>
              </w:rPr>
              <w:t>УУЛ УУРХАЙ, ХҮНД ҮЙЛДВЭРИЙН САЙД</w:t>
            </w:r>
          </w:p>
        </w:tc>
      </w:tr>
      <w:tr w:rsidR="00EA581E" w:rsidRPr="00EA581E" w:rsidTr="00AC17BA">
        <w:trPr>
          <w:trHeight w:val="70"/>
          <w:jc w:val="center"/>
        </w:trPr>
        <w:tc>
          <w:tcPr>
            <w:tcW w:w="426" w:type="dxa"/>
            <w:vMerge/>
            <w:noWrap/>
            <w:vAlign w:val="bottom"/>
          </w:tcPr>
          <w:p w:rsidR="00EA581E" w:rsidRPr="00EA581E" w:rsidRDefault="00EA581E" w:rsidP="00AC17BA">
            <w:pPr>
              <w:ind w:right="-108"/>
              <w:jc w:val="center"/>
              <w:rPr>
                <w:rFonts w:ascii="Arial" w:hAnsi="Arial" w:cs="Arial"/>
                <w:b/>
                <w:color w:val="000000" w:themeColor="text1"/>
                <w:lang w:val="mn-MN"/>
              </w:rPr>
            </w:pPr>
          </w:p>
        </w:tc>
        <w:tc>
          <w:tcPr>
            <w:tcW w:w="850" w:type="dxa"/>
            <w:vMerge w:val="restart"/>
            <w:shd w:val="clear" w:color="auto" w:fill="auto"/>
            <w:noWrap/>
          </w:tcPr>
          <w:p w:rsidR="00EA581E" w:rsidRPr="00EA581E" w:rsidRDefault="00EA581E" w:rsidP="00AC17BA">
            <w:pPr>
              <w:ind w:left="-108" w:right="-108"/>
              <w:jc w:val="center"/>
              <w:rPr>
                <w:rFonts w:ascii="Arial" w:hAnsi="Arial" w:cs="Arial"/>
                <w:b/>
                <w:color w:val="000000" w:themeColor="text1"/>
                <w:lang w:val="mn-MN"/>
              </w:rPr>
            </w:pPr>
            <w:r w:rsidRPr="00EA581E">
              <w:rPr>
                <w:rFonts w:ascii="Arial" w:hAnsi="Arial" w:cs="Arial"/>
                <w:b/>
                <w:color w:val="000000" w:themeColor="text1"/>
                <w:lang w:val="mn-MN"/>
              </w:rPr>
              <w:t>26.1</w:t>
            </w:r>
          </w:p>
        </w:tc>
        <w:tc>
          <w:tcPr>
            <w:tcW w:w="8588" w:type="dxa"/>
            <w:gridSpan w:val="9"/>
            <w:shd w:val="clear" w:color="auto" w:fill="auto"/>
            <w:noWrap/>
          </w:tcPr>
          <w:p w:rsidR="00EA581E" w:rsidRPr="00EA581E" w:rsidRDefault="00EA581E" w:rsidP="00AC17BA">
            <w:pPr>
              <w:rPr>
                <w:rFonts w:ascii="Arial" w:hAnsi="Arial" w:cs="Arial"/>
                <w:color w:val="000000" w:themeColor="text1"/>
                <w:lang w:val="mn-MN"/>
              </w:rPr>
            </w:pPr>
            <w:r w:rsidRPr="00EA581E">
              <w:rPr>
                <w:rFonts w:ascii="Arial" w:hAnsi="Arial" w:cs="Arial"/>
                <w:b/>
                <w:color w:val="000000" w:themeColor="text1"/>
                <w:lang w:val="mn-MN"/>
              </w:rPr>
              <w:t>Уул уурхайн олборлолт</w:t>
            </w:r>
          </w:p>
        </w:tc>
      </w:tr>
      <w:tr w:rsidR="00EA581E" w:rsidRPr="00EA581E" w:rsidTr="00AC17BA">
        <w:trPr>
          <w:trHeight w:val="70"/>
          <w:jc w:val="center"/>
        </w:trPr>
        <w:tc>
          <w:tcPr>
            <w:tcW w:w="426" w:type="dxa"/>
            <w:vMerge/>
            <w:noWrap/>
            <w:vAlign w:val="bottom"/>
          </w:tcPr>
          <w:p w:rsidR="00EA581E" w:rsidRPr="00EA581E" w:rsidRDefault="00EA581E" w:rsidP="00AC17BA">
            <w:pPr>
              <w:ind w:right="-108"/>
              <w:jc w:val="center"/>
              <w:rPr>
                <w:rFonts w:ascii="Arial" w:hAnsi="Arial" w:cs="Arial"/>
                <w:b/>
                <w:color w:val="000000" w:themeColor="text1"/>
                <w:lang w:val="mn-MN"/>
              </w:rPr>
            </w:pPr>
          </w:p>
        </w:tc>
        <w:tc>
          <w:tcPr>
            <w:tcW w:w="850" w:type="dxa"/>
            <w:vMerge/>
            <w:noWrap/>
            <w:vAlign w:val="bottom"/>
          </w:tcPr>
          <w:p w:rsidR="00EA581E" w:rsidRPr="00EA581E" w:rsidRDefault="00EA581E" w:rsidP="00AC17BA">
            <w:pPr>
              <w:ind w:left="-108" w:right="-108"/>
              <w:rPr>
                <w:rFonts w:ascii="Arial" w:hAnsi="Arial" w:cs="Arial"/>
                <w:b/>
                <w:color w:val="000000" w:themeColor="text1"/>
                <w:lang w:val="mn-MN"/>
              </w:rPr>
            </w:pPr>
          </w:p>
        </w:tc>
        <w:tc>
          <w:tcPr>
            <w:tcW w:w="2080" w:type="dxa"/>
            <w:gridSpan w:val="2"/>
            <w:shd w:val="clear" w:color="auto" w:fill="auto"/>
            <w:noWrap/>
            <w:vAlign w:val="center"/>
          </w:tcPr>
          <w:p w:rsidR="00EA581E" w:rsidRPr="00EA581E" w:rsidRDefault="00EA581E" w:rsidP="00AC17BA">
            <w:pPr>
              <w:jc w:val="center"/>
              <w:rPr>
                <w:rFonts w:ascii="Arial" w:hAnsi="Arial" w:cs="Arial"/>
                <w:color w:val="000000" w:themeColor="text1"/>
                <w:lang w:val="mn-MN"/>
              </w:rPr>
            </w:pPr>
            <w:r w:rsidRPr="00EA581E">
              <w:rPr>
                <w:rFonts w:ascii="Arial" w:hAnsi="Arial" w:cs="Arial"/>
                <w:color w:val="000000" w:themeColor="text1"/>
                <w:lang w:val="mn-MN"/>
              </w:rPr>
              <w:t>26.1.1</w:t>
            </w:r>
          </w:p>
        </w:tc>
        <w:tc>
          <w:tcPr>
            <w:tcW w:w="4331" w:type="dxa"/>
            <w:gridSpan w:val="2"/>
            <w:shd w:val="clear" w:color="auto" w:fill="auto"/>
            <w:vAlign w:val="center"/>
          </w:tcPr>
          <w:p w:rsidR="00EA581E" w:rsidRPr="00EA581E" w:rsidRDefault="00EA581E" w:rsidP="00AC17BA">
            <w:pPr>
              <w:pStyle w:val="NormalWeb"/>
              <w:jc w:val="both"/>
              <w:rPr>
                <w:rFonts w:ascii="Arial" w:eastAsia="Times New Roman" w:hAnsi="Arial" w:cs="Arial"/>
                <w:color w:val="000000" w:themeColor="text1"/>
                <w:sz w:val="22"/>
                <w:szCs w:val="22"/>
                <w:lang w:val="mn-MN"/>
              </w:rPr>
            </w:pPr>
            <w:r w:rsidRPr="00EA581E">
              <w:rPr>
                <w:rFonts w:ascii="Arial" w:eastAsia="Times New Roman" w:hAnsi="Arial" w:cs="Arial"/>
                <w:color w:val="000000" w:themeColor="text1"/>
                <w:sz w:val="22"/>
                <w:szCs w:val="22"/>
                <w:lang w:val="mn-MN"/>
              </w:rPr>
              <w:t>Хувийн хөрөнгөөр гүйцэтгэсэн геологи хайгуулын ажлын жилийн тайлангийн баталгаажуулалтын тоо</w:t>
            </w:r>
          </w:p>
        </w:tc>
        <w:tc>
          <w:tcPr>
            <w:tcW w:w="2177" w:type="dxa"/>
            <w:gridSpan w:val="5"/>
            <w:shd w:val="clear" w:color="auto" w:fill="auto"/>
            <w:noWrap/>
            <w:vAlign w:val="center"/>
          </w:tcPr>
          <w:p w:rsidR="00EA581E" w:rsidRPr="00EA581E" w:rsidRDefault="00EA581E" w:rsidP="00AC17BA">
            <w:pPr>
              <w:jc w:val="center"/>
              <w:rPr>
                <w:rFonts w:ascii="Arial" w:hAnsi="Arial" w:cs="Arial"/>
                <w:color w:val="000000" w:themeColor="text1"/>
                <w:lang w:val="mn-MN"/>
              </w:rPr>
            </w:pPr>
            <w:r w:rsidRPr="00EA581E">
              <w:rPr>
                <w:rFonts w:ascii="Arial" w:hAnsi="Arial" w:cs="Arial"/>
                <w:color w:val="000000" w:themeColor="text1"/>
                <w:lang w:val="mn-MN"/>
              </w:rPr>
              <w:t>950</w:t>
            </w:r>
          </w:p>
        </w:tc>
      </w:tr>
      <w:tr w:rsidR="00EA581E" w:rsidRPr="00EA581E" w:rsidTr="00AC17BA">
        <w:trPr>
          <w:trHeight w:val="70"/>
          <w:jc w:val="center"/>
        </w:trPr>
        <w:tc>
          <w:tcPr>
            <w:tcW w:w="426" w:type="dxa"/>
            <w:vMerge/>
            <w:noWrap/>
            <w:vAlign w:val="bottom"/>
          </w:tcPr>
          <w:p w:rsidR="00EA581E" w:rsidRPr="00EA581E" w:rsidRDefault="00EA581E" w:rsidP="00AC17BA">
            <w:pPr>
              <w:ind w:right="-108"/>
              <w:jc w:val="center"/>
              <w:rPr>
                <w:rFonts w:ascii="Arial" w:hAnsi="Arial" w:cs="Arial"/>
                <w:b/>
                <w:color w:val="000000" w:themeColor="text1"/>
                <w:lang w:val="mn-MN"/>
              </w:rPr>
            </w:pPr>
          </w:p>
        </w:tc>
        <w:tc>
          <w:tcPr>
            <w:tcW w:w="850" w:type="dxa"/>
            <w:vMerge/>
            <w:noWrap/>
            <w:vAlign w:val="bottom"/>
          </w:tcPr>
          <w:p w:rsidR="00EA581E" w:rsidRPr="00EA581E" w:rsidRDefault="00EA581E" w:rsidP="00AC17BA">
            <w:pPr>
              <w:ind w:left="-108" w:right="-108"/>
              <w:rPr>
                <w:rFonts w:ascii="Arial" w:hAnsi="Arial" w:cs="Arial"/>
                <w:b/>
                <w:color w:val="000000" w:themeColor="text1"/>
                <w:lang w:val="mn-MN"/>
              </w:rPr>
            </w:pPr>
          </w:p>
        </w:tc>
        <w:tc>
          <w:tcPr>
            <w:tcW w:w="2080" w:type="dxa"/>
            <w:gridSpan w:val="2"/>
            <w:shd w:val="clear" w:color="auto" w:fill="auto"/>
            <w:noWrap/>
            <w:vAlign w:val="center"/>
          </w:tcPr>
          <w:p w:rsidR="00EA581E" w:rsidRPr="00EA581E" w:rsidRDefault="00EA581E" w:rsidP="00AC17BA">
            <w:pPr>
              <w:jc w:val="center"/>
              <w:rPr>
                <w:rFonts w:ascii="Arial" w:hAnsi="Arial" w:cs="Arial"/>
                <w:color w:val="000000" w:themeColor="text1"/>
                <w:lang w:val="mn-MN"/>
              </w:rPr>
            </w:pPr>
            <w:r w:rsidRPr="00EA581E">
              <w:rPr>
                <w:rFonts w:ascii="Arial" w:hAnsi="Arial" w:cs="Arial"/>
                <w:color w:val="000000" w:themeColor="text1"/>
                <w:lang w:val="mn-MN"/>
              </w:rPr>
              <w:t>26.1.2</w:t>
            </w:r>
          </w:p>
        </w:tc>
        <w:tc>
          <w:tcPr>
            <w:tcW w:w="4331" w:type="dxa"/>
            <w:gridSpan w:val="2"/>
            <w:shd w:val="clear" w:color="auto" w:fill="auto"/>
            <w:vAlign w:val="center"/>
          </w:tcPr>
          <w:p w:rsidR="00EA581E" w:rsidRPr="00EA581E" w:rsidRDefault="00EA581E" w:rsidP="00AC17BA">
            <w:pPr>
              <w:pStyle w:val="NormalWeb"/>
              <w:jc w:val="both"/>
              <w:rPr>
                <w:rFonts w:ascii="Arial" w:eastAsia="Times New Roman" w:hAnsi="Arial" w:cs="Arial"/>
                <w:color w:val="000000" w:themeColor="text1"/>
                <w:sz w:val="22"/>
                <w:szCs w:val="22"/>
                <w:lang w:val="mn-MN"/>
              </w:rPr>
            </w:pPr>
            <w:r w:rsidRPr="00EA581E">
              <w:rPr>
                <w:rFonts w:ascii="Arial" w:eastAsia="Times New Roman" w:hAnsi="Arial" w:cs="Arial"/>
                <w:color w:val="000000" w:themeColor="text1"/>
                <w:sz w:val="22"/>
                <w:szCs w:val="22"/>
                <w:lang w:val="mn-MN"/>
              </w:rPr>
              <w:t>Хувийн хөрөнгөөр гүйцэтгэсэн геологи хайгуулын ажлын жилийн төлөвлөгөөний хяналтын тоо</w:t>
            </w:r>
          </w:p>
        </w:tc>
        <w:tc>
          <w:tcPr>
            <w:tcW w:w="2177" w:type="dxa"/>
            <w:gridSpan w:val="5"/>
            <w:shd w:val="clear" w:color="auto" w:fill="auto"/>
            <w:noWrap/>
            <w:vAlign w:val="center"/>
          </w:tcPr>
          <w:p w:rsidR="00EA581E" w:rsidRPr="00EA581E" w:rsidRDefault="00EA581E" w:rsidP="00AC17BA">
            <w:pPr>
              <w:jc w:val="center"/>
              <w:rPr>
                <w:rFonts w:ascii="Arial" w:hAnsi="Arial" w:cs="Arial"/>
                <w:color w:val="000000" w:themeColor="text1"/>
                <w:lang w:val="mn-MN"/>
              </w:rPr>
            </w:pPr>
            <w:r w:rsidRPr="00EA581E">
              <w:rPr>
                <w:rFonts w:ascii="Arial" w:hAnsi="Arial" w:cs="Arial"/>
                <w:color w:val="000000" w:themeColor="text1"/>
                <w:lang w:val="mn-MN"/>
              </w:rPr>
              <w:t>1200</w:t>
            </w:r>
          </w:p>
        </w:tc>
      </w:tr>
      <w:tr w:rsidR="00EA581E" w:rsidRPr="00EA581E" w:rsidTr="00AC17BA">
        <w:trPr>
          <w:trHeight w:val="70"/>
          <w:jc w:val="center"/>
        </w:trPr>
        <w:tc>
          <w:tcPr>
            <w:tcW w:w="426" w:type="dxa"/>
            <w:vMerge/>
            <w:noWrap/>
            <w:vAlign w:val="bottom"/>
          </w:tcPr>
          <w:p w:rsidR="00EA581E" w:rsidRPr="00EA581E" w:rsidRDefault="00EA581E" w:rsidP="00AC17BA">
            <w:pPr>
              <w:ind w:right="-108"/>
              <w:jc w:val="center"/>
              <w:rPr>
                <w:rFonts w:ascii="Arial" w:hAnsi="Arial" w:cs="Arial"/>
                <w:b/>
                <w:color w:val="000000" w:themeColor="text1"/>
                <w:lang w:val="mn-MN"/>
              </w:rPr>
            </w:pPr>
          </w:p>
        </w:tc>
        <w:tc>
          <w:tcPr>
            <w:tcW w:w="850" w:type="dxa"/>
            <w:vMerge/>
            <w:noWrap/>
            <w:vAlign w:val="bottom"/>
          </w:tcPr>
          <w:p w:rsidR="00EA581E" w:rsidRPr="00EA581E" w:rsidRDefault="00EA581E" w:rsidP="00AC17BA">
            <w:pPr>
              <w:ind w:left="-108" w:right="-108"/>
              <w:rPr>
                <w:rFonts w:ascii="Arial" w:hAnsi="Arial" w:cs="Arial"/>
                <w:b/>
                <w:color w:val="000000" w:themeColor="text1"/>
                <w:lang w:val="mn-MN"/>
              </w:rPr>
            </w:pPr>
          </w:p>
        </w:tc>
        <w:tc>
          <w:tcPr>
            <w:tcW w:w="2080" w:type="dxa"/>
            <w:gridSpan w:val="2"/>
            <w:shd w:val="clear" w:color="auto" w:fill="auto"/>
            <w:noWrap/>
            <w:vAlign w:val="center"/>
          </w:tcPr>
          <w:p w:rsidR="00EA581E" w:rsidRPr="00EA581E" w:rsidRDefault="00EA581E" w:rsidP="00AC17BA">
            <w:pPr>
              <w:jc w:val="center"/>
              <w:rPr>
                <w:rFonts w:ascii="Arial" w:hAnsi="Arial" w:cs="Arial"/>
                <w:color w:val="000000" w:themeColor="text1"/>
                <w:lang w:val="mn-MN"/>
              </w:rPr>
            </w:pPr>
            <w:r w:rsidRPr="00EA581E">
              <w:rPr>
                <w:rFonts w:ascii="Arial" w:hAnsi="Arial" w:cs="Arial"/>
                <w:color w:val="000000" w:themeColor="text1"/>
                <w:lang w:val="mn-MN"/>
              </w:rPr>
              <w:t>26.1.3</w:t>
            </w:r>
          </w:p>
        </w:tc>
        <w:tc>
          <w:tcPr>
            <w:tcW w:w="4331" w:type="dxa"/>
            <w:gridSpan w:val="2"/>
            <w:shd w:val="clear" w:color="auto" w:fill="auto"/>
            <w:vAlign w:val="center"/>
          </w:tcPr>
          <w:p w:rsidR="00EA581E" w:rsidRPr="00EA581E" w:rsidRDefault="00EA581E" w:rsidP="00AC17BA">
            <w:pPr>
              <w:pStyle w:val="NormalWeb"/>
              <w:jc w:val="both"/>
              <w:rPr>
                <w:rFonts w:ascii="Arial" w:eastAsia="Times New Roman" w:hAnsi="Arial" w:cs="Arial"/>
                <w:color w:val="000000" w:themeColor="text1"/>
                <w:sz w:val="22"/>
                <w:szCs w:val="22"/>
                <w:lang w:val="mn-MN"/>
              </w:rPr>
            </w:pPr>
            <w:r w:rsidRPr="00EA581E">
              <w:rPr>
                <w:rFonts w:ascii="Arial" w:eastAsia="Times New Roman" w:hAnsi="Arial" w:cs="Arial"/>
                <w:color w:val="000000" w:themeColor="text1"/>
                <w:sz w:val="22"/>
                <w:szCs w:val="22"/>
                <w:lang w:val="mn-MN"/>
              </w:rPr>
              <w:t>Хайгуулын тусгай зөвшөөрлийн талбайд хувийн хөрөнгөөр гүйцэтгэсэн геологи хайгуулын ажлын гүйцэтгэлд хийх шуурхай хяналтын тоо</w:t>
            </w:r>
          </w:p>
        </w:tc>
        <w:tc>
          <w:tcPr>
            <w:tcW w:w="2177" w:type="dxa"/>
            <w:gridSpan w:val="5"/>
            <w:shd w:val="clear" w:color="auto" w:fill="auto"/>
            <w:noWrap/>
            <w:vAlign w:val="center"/>
          </w:tcPr>
          <w:p w:rsidR="00EA581E" w:rsidRPr="00EA581E" w:rsidRDefault="00EA581E" w:rsidP="00AC17BA">
            <w:pPr>
              <w:jc w:val="center"/>
              <w:rPr>
                <w:rFonts w:ascii="Arial" w:hAnsi="Arial" w:cs="Arial"/>
                <w:color w:val="000000" w:themeColor="text1"/>
                <w:lang w:val="mn-MN"/>
              </w:rPr>
            </w:pPr>
            <w:r w:rsidRPr="00EA581E">
              <w:rPr>
                <w:rFonts w:ascii="Arial" w:hAnsi="Arial" w:cs="Arial"/>
                <w:color w:val="000000" w:themeColor="text1"/>
                <w:lang w:val="mn-MN"/>
              </w:rPr>
              <w:t>60</w:t>
            </w:r>
          </w:p>
        </w:tc>
      </w:tr>
      <w:tr w:rsidR="00EA581E" w:rsidRPr="00EA581E" w:rsidTr="00AC17BA">
        <w:trPr>
          <w:trHeight w:val="70"/>
          <w:jc w:val="center"/>
        </w:trPr>
        <w:tc>
          <w:tcPr>
            <w:tcW w:w="426" w:type="dxa"/>
            <w:vMerge/>
            <w:noWrap/>
            <w:vAlign w:val="bottom"/>
          </w:tcPr>
          <w:p w:rsidR="00EA581E" w:rsidRPr="00EA581E" w:rsidRDefault="00EA581E" w:rsidP="00AC17BA">
            <w:pPr>
              <w:ind w:right="-108"/>
              <w:jc w:val="center"/>
              <w:rPr>
                <w:rFonts w:ascii="Arial" w:hAnsi="Arial" w:cs="Arial"/>
                <w:b/>
                <w:color w:val="000000" w:themeColor="text1"/>
                <w:lang w:val="mn-MN"/>
              </w:rPr>
            </w:pPr>
          </w:p>
        </w:tc>
        <w:tc>
          <w:tcPr>
            <w:tcW w:w="850" w:type="dxa"/>
            <w:vMerge/>
            <w:noWrap/>
            <w:vAlign w:val="bottom"/>
          </w:tcPr>
          <w:p w:rsidR="00EA581E" w:rsidRPr="00EA581E" w:rsidRDefault="00EA581E" w:rsidP="00AC17BA">
            <w:pPr>
              <w:ind w:left="-108" w:right="-108"/>
              <w:rPr>
                <w:rFonts w:ascii="Arial" w:hAnsi="Arial" w:cs="Arial"/>
                <w:b/>
                <w:color w:val="000000" w:themeColor="text1"/>
                <w:lang w:val="mn-MN"/>
              </w:rPr>
            </w:pPr>
          </w:p>
        </w:tc>
        <w:tc>
          <w:tcPr>
            <w:tcW w:w="2080" w:type="dxa"/>
            <w:gridSpan w:val="2"/>
            <w:shd w:val="clear" w:color="auto" w:fill="auto"/>
            <w:noWrap/>
            <w:vAlign w:val="center"/>
          </w:tcPr>
          <w:p w:rsidR="00EA581E" w:rsidRPr="00EA581E" w:rsidRDefault="00EA581E" w:rsidP="00AC17BA">
            <w:pPr>
              <w:jc w:val="center"/>
              <w:rPr>
                <w:rFonts w:ascii="Arial" w:hAnsi="Arial" w:cs="Arial"/>
                <w:color w:val="000000" w:themeColor="text1"/>
                <w:lang w:val="mn-MN"/>
              </w:rPr>
            </w:pPr>
            <w:r w:rsidRPr="00EA581E">
              <w:rPr>
                <w:rFonts w:ascii="Arial" w:hAnsi="Arial" w:cs="Arial"/>
                <w:color w:val="000000" w:themeColor="text1"/>
                <w:lang w:val="mn-MN"/>
              </w:rPr>
              <w:t>26.1.4</w:t>
            </w:r>
          </w:p>
        </w:tc>
        <w:tc>
          <w:tcPr>
            <w:tcW w:w="4331" w:type="dxa"/>
            <w:gridSpan w:val="2"/>
            <w:shd w:val="clear" w:color="auto" w:fill="auto"/>
            <w:vAlign w:val="center"/>
          </w:tcPr>
          <w:p w:rsidR="00EA581E" w:rsidRPr="00EA581E" w:rsidRDefault="00EA581E" w:rsidP="00AC17BA">
            <w:pPr>
              <w:pStyle w:val="NormalWeb"/>
              <w:jc w:val="both"/>
              <w:rPr>
                <w:rFonts w:ascii="Arial" w:eastAsia="Times New Roman" w:hAnsi="Arial" w:cs="Arial"/>
                <w:color w:val="000000" w:themeColor="text1"/>
                <w:sz w:val="22"/>
                <w:szCs w:val="22"/>
                <w:lang w:val="mn-MN"/>
              </w:rPr>
            </w:pPr>
            <w:r w:rsidRPr="00EA581E">
              <w:rPr>
                <w:rFonts w:ascii="Arial" w:eastAsia="Times New Roman" w:hAnsi="Arial" w:cs="Arial"/>
                <w:color w:val="000000" w:themeColor="text1"/>
                <w:sz w:val="22"/>
                <w:szCs w:val="22"/>
                <w:lang w:val="mn-MN"/>
              </w:rPr>
              <w:t>Уулын ажлын тайлангийн хяналт, зөвшөөрлийн тоо</w:t>
            </w:r>
          </w:p>
        </w:tc>
        <w:tc>
          <w:tcPr>
            <w:tcW w:w="2177" w:type="dxa"/>
            <w:gridSpan w:val="5"/>
            <w:shd w:val="clear" w:color="auto" w:fill="auto"/>
            <w:noWrap/>
            <w:vAlign w:val="center"/>
          </w:tcPr>
          <w:p w:rsidR="00EA581E" w:rsidRPr="00EA581E" w:rsidRDefault="00EA581E" w:rsidP="00AC17BA">
            <w:pPr>
              <w:jc w:val="center"/>
              <w:rPr>
                <w:rFonts w:ascii="Arial" w:hAnsi="Arial" w:cs="Arial"/>
                <w:color w:val="000000" w:themeColor="text1"/>
                <w:lang w:val="mn-MN"/>
              </w:rPr>
            </w:pPr>
            <w:r w:rsidRPr="00EA581E">
              <w:rPr>
                <w:rFonts w:ascii="Arial" w:hAnsi="Arial" w:cs="Arial"/>
                <w:color w:val="000000" w:themeColor="text1"/>
                <w:lang w:val="mn-MN"/>
              </w:rPr>
              <w:t>200</w:t>
            </w:r>
          </w:p>
        </w:tc>
      </w:tr>
      <w:tr w:rsidR="00EA581E" w:rsidRPr="00EA581E" w:rsidTr="00AC17BA">
        <w:trPr>
          <w:trHeight w:val="70"/>
          <w:jc w:val="center"/>
        </w:trPr>
        <w:tc>
          <w:tcPr>
            <w:tcW w:w="426" w:type="dxa"/>
            <w:vMerge/>
            <w:noWrap/>
            <w:vAlign w:val="bottom"/>
          </w:tcPr>
          <w:p w:rsidR="00EA581E" w:rsidRPr="00EA581E" w:rsidRDefault="00EA581E" w:rsidP="00AC17BA">
            <w:pPr>
              <w:ind w:right="-108"/>
              <w:jc w:val="center"/>
              <w:rPr>
                <w:rFonts w:ascii="Arial" w:hAnsi="Arial" w:cs="Arial"/>
                <w:b/>
                <w:color w:val="000000" w:themeColor="text1"/>
                <w:lang w:val="mn-MN"/>
              </w:rPr>
            </w:pPr>
          </w:p>
        </w:tc>
        <w:tc>
          <w:tcPr>
            <w:tcW w:w="850" w:type="dxa"/>
            <w:vMerge/>
            <w:noWrap/>
            <w:vAlign w:val="bottom"/>
          </w:tcPr>
          <w:p w:rsidR="00EA581E" w:rsidRPr="00EA581E" w:rsidRDefault="00EA581E" w:rsidP="00AC17BA">
            <w:pPr>
              <w:ind w:left="-108" w:right="-108"/>
              <w:rPr>
                <w:rFonts w:ascii="Arial" w:hAnsi="Arial" w:cs="Arial"/>
                <w:b/>
                <w:color w:val="000000" w:themeColor="text1"/>
                <w:lang w:val="mn-MN"/>
              </w:rPr>
            </w:pPr>
          </w:p>
        </w:tc>
        <w:tc>
          <w:tcPr>
            <w:tcW w:w="2080" w:type="dxa"/>
            <w:gridSpan w:val="2"/>
            <w:shd w:val="clear" w:color="auto" w:fill="auto"/>
            <w:noWrap/>
            <w:vAlign w:val="center"/>
          </w:tcPr>
          <w:p w:rsidR="00EA581E" w:rsidRPr="00EA581E" w:rsidRDefault="00EA581E" w:rsidP="00AC17BA">
            <w:pPr>
              <w:jc w:val="center"/>
              <w:rPr>
                <w:rFonts w:ascii="Arial" w:hAnsi="Arial" w:cs="Arial"/>
                <w:color w:val="000000" w:themeColor="text1"/>
                <w:lang w:val="mn-MN"/>
              </w:rPr>
            </w:pPr>
            <w:r w:rsidRPr="00EA581E">
              <w:rPr>
                <w:rFonts w:ascii="Arial" w:hAnsi="Arial" w:cs="Arial"/>
                <w:color w:val="000000" w:themeColor="text1"/>
                <w:lang w:val="mn-MN"/>
              </w:rPr>
              <w:t>26.1.5</w:t>
            </w:r>
          </w:p>
        </w:tc>
        <w:tc>
          <w:tcPr>
            <w:tcW w:w="4331" w:type="dxa"/>
            <w:gridSpan w:val="2"/>
            <w:shd w:val="clear" w:color="auto" w:fill="auto"/>
            <w:vAlign w:val="center"/>
          </w:tcPr>
          <w:p w:rsidR="00EA581E" w:rsidRPr="00EA581E" w:rsidRDefault="00EA581E" w:rsidP="00AC17BA">
            <w:pPr>
              <w:pStyle w:val="NormalWeb"/>
              <w:jc w:val="both"/>
              <w:rPr>
                <w:rFonts w:ascii="Arial" w:eastAsia="Times New Roman" w:hAnsi="Arial" w:cs="Arial"/>
                <w:color w:val="000000" w:themeColor="text1"/>
                <w:sz w:val="22"/>
                <w:szCs w:val="22"/>
                <w:lang w:val="mn-MN"/>
              </w:rPr>
            </w:pPr>
            <w:r w:rsidRPr="00EA581E">
              <w:rPr>
                <w:rFonts w:ascii="Arial" w:eastAsia="Times New Roman" w:hAnsi="Arial" w:cs="Arial"/>
                <w:color w:val="000000" w:themeColor="text1"/>
                <w:sz w:val="22"/>
                <w:szCs w:val="22"/>
                <w:lang w:val="mn-MN"/>
              </w:rPr>
              <w:t>Уулын ажлын төлөвлөгөөний хяналт, зөвшөөрлийн тоо</w:t>
            </w:r>
          </w:p>
        </w:tc>
        <w:tc>
          <w:tcPr>
            <w:tcW w:w="2177" w:type="dxa"/>
            <w:gridSpan w:val="5"/>
            <w:shd w:val="clear" w:color="auto" w:fill="auto"/>
            <w:noWrap/>
            <w:vAlign w:val="center"/>
          </w:tcPr>
          <w:p w:rsidR="00EA581E" w:rsidRPr="00EA581E" w:rsidRDefault="00EA581E" w:rsidP="00AC17BA">
            <w:pPr>
              <w:jc w:val="center"/>
              <w:rPr>
                <w:rFonts w:ascii="Arial" w:hAnsi="Arial" w:cs="Arial"/>
                <w:color w:val="000000" w:themeColor="text1"/>
                <w:lang w:val="mn-MN"/>
              </w:rPr>
            </w:pPr>
            <w:r w:rsidRPr="00EA581E">
              <w:rPr>
                <w:rFonts w:ascii="Arial" w:hAnsi="Arial" w:cs="Arial"/>
                <w:color w:val="000000" w:themeColor="text1"/>
                <w:lang w:val="mn-MN"/>
              </w:rPr>
              <w:t>350</w:t>
            </w:r>
          </w:p>
        </w:tc>
      </w:tr>
      <w:tr w:rsidR="00EA581E" w:rsidRPr="00EA581E" w:rsidTr="00AC17BA">
        <w:trPr>
          <w:trHeight w:val="70"/>
          <w:jc w:val="center"/>
        </w:trPr>
        <w:tc>
          <w:tcPr>
            <w:tcW w:w="426" w:type="dxa"/>
            <w:vMerge/>
            <w:noWrap/>
            <w:vAlign w:val="bottom"/>
          </w:tcPr>
          <w:p w:rsidR="00EA581E" w:rsidRPr="00EA581E" w:rsidRDefault="00EA581E" w:rsidP="00AC17BA">
            <w:pPr>
              <w:ind w:right="-108"/>
              <w:jc w:val="center"/>
              <w:rPr>
                <w:rFonts w:ascii="Arial" w:hAnsi="Arial" w:cs="Arial"/>
                <w:b/>
                <w:color w:val="000000" w:themeColor="text1"/>
                <w:lang w:val="mn-MN"/>
              </w:rPr>
            </w:pPr>
          </w:p>
        </w:tc>
        <w:tc>
          <w:tcPr>
            <w:tcW w:w="850" w:type="dxa"/>
            <w:vMerge/>
            <w:noWrap/>
            <w:vAlign w:val="bottom"/>
          </w:tcPr>
          <w:p w:rsidR="00EA581E" w:rsidRPr="00EA581E" w:rsidRDefault="00EA581E" w:rsidP="00AC17BA">
            <w:pPr>
              <w:ind w:left="-108" w:right="-108"/>
              <w:rPr>
                <w:rFonts w:ascii="Arial" w:hAnsi="Arial" w:cs="Arial"/>
                <w:b/>
                <w:color w:val="000000" w:themeColor="text1"/>
                <w:lang w:val="mn-MN"/>
              </w:rPr>
            </w:pPr>
          </w:p>
        </w:tc>
        <w:tc>
          <w:tcPr>
            <w:tcW w:w="2080" w:type="dxa"/>
            <w:gridSpan w:val="2"/>
            <w:shd w:val="clear" w:color="auto" w:fill="auto"/>
            <w:noWrap/>
            <w:vAlign w:val="center"/>
          </w:tcPr>
          <w:p w:rsidR="00EA581E" w:rsidRPr="00EA581E" w:rsidRDefault="00EA581E" w:rsidP="00AC17BA">
            <w:pPr>
              <w:jc w:val="center"/>
              <w:rPr>
                <w:rFonts w:ascii="Arial" w:hAnsi="Arial" w:cs="Arial"/>
                <w:color w:val="000000" w:themeColor="text1"/>
                <w:lang w:val="mn-MN"/>
              </w:rPr>
            </w:pPr>
            <w:r w:rsidRPr="00EA581E">
              <w:rPr>
                <w:rFonts w:ascii="Arial" w:hAnsi="Arial" w:cs="Arial"/>
                <w:color w:val="000000" w:themeColor="text1"/>
                <w:lang w:val="mn-MN"/>
              </w:rPr>
              <w:t>26.1.6</w:t>
            </w:r>
          </w:p>
        </w:tc>
        <w:tc>
          <w:tcPr>
            <w:tcW w:w="4331" w:type="dxa"/>
            <w:gridSpan w:val="2"/>
            <w:shd w:val="clear" w:color="auto" w:fill="auto"/>
            <w:vAlign w:val="center"/>
          </w:tcPr>
          <w:p w:rsidR="00EA581E" w:rsidRPr="00EA581E" w:rsidRDefault="00EA581E" w:rsidP="00AC17BA">
            <w:pPr>
              <w:pStyle w:val="NormalWeb"/>
              <w:jc w:val="both"/>
              <w:rPr>
                <w:rFonts w:ascii="Arial" w:eastAsia="Times New Roman" w:hAnsi="Arial" w:cs="Arial"/>
                <w:color w:val="000000" w:themeColor="text1"/>
                <w:sz w:val="22"/>
                <w:szCs w:val="22"/>
                <w:lang w:val="mn-MN"/>
              </w:rPr>
            </w:pPr>
            <w:r w:rsidRPr="00EA581E">
              <w:rPr>
                <w:rFonts w:ascii="Arial" w:eastAsia="Times New Roman" w:hAnsi="Arial" w:cs="Arial"/>
                <w:color w:val="000000" w:themeColor="text1"/>
                <w:sz w:val="22"/>
                <w:szCs w:val="22"/>
                <w:lang w:val="mn-MN"/>
              </w:rPr>
              <w:t>Уулын ажлын хэрэгжилтэд хяналт, шалгалт хийх тоо</w:t>
            </w:r>
          </w:p>
        </w:tc>
        <w:tc>
          <w:tcPr>
            <w:tcW w:w="2177" w:type="dxa"/>
            <w:gridSpan w:val="5"/>
            <w:shd w:val="clear" w:color="auto" w:fill="auto"/>
            <w:noWrap/>
            <w:vAlign w:val="center"/>
          </w:tcPr>
          <w:p w:rsidR="00EA581E" w:rsidRPr="00EA581E" w:rsidRDefault="00EA581E" w:rsidP="00AC17BA">
            <w:pPr>
              <w:jc w:val="center"/>
              <w:rPr>
                <w:rFonts w:ascii="Arial" w:hAnsi="Arial" w:cs="Arial"/>
                <w:color w:val="000000" w:themeColor="text1"/>
                <w:lang w:val="mn-MN"/>
              </w:rPr>
            </w:pPr>
            <w:r w:rsidRPr="00EA581E">
              <w:rPr>
                <w:rFonts w:ascii="Arial" w:hAnsi="Arial" w:cs="Arial"/>
                <w:color w:val="000000" w:themeColor="text1"/>
                <w:lang w:val="mn-MN"/>
              </w:rPr>
              <w:t>215</w:t>
            </w:r>
          </w:p>
        </w:tc>
      </w:tr>
      <w:tr w:rsidR="00EA581E" w:rsidRPr="00EA581E" w:rsidTr="00AC17BA">
        <w:trPr>
          <w:trHeight w:val="263"/>
          <w:jc w:val="center"/>
        </w:trPr>
        <w:tc>
          <w:tcPr>
            <w:tcW w:w="426" w:type="dxa"/>
            <w:vMerge/>
            <w:noWrap/>
          </w:tcPr>
          <w:p w:rsidR="00EA581E" w:rsidRPr="00EA581E" w:rsidRDefault="00EA581E" w:rsidP="00AC17BA">
            <w:pPr>
              <w:ind w:right="-108"/>
              <w:jc w:val="center"/>
              <w:rPr>
                <w:rFonts w:ascii="Arial" w:hAnsi="Arial" w:cs="Arial"/>
                <w:b/>
                <w:color w:val="000000" w:themeColor="text1"/>
                <w:lang w:val="mn-MN"/>
              </w:rPr>
            </w:pPr>
          </w:p>
        </w:tc>
        <w:tc>
          <w:tcPr>
            <w:tcW w:w="850" w:type="dxa"/>
            <w:vMerge/>
            <w:noWrap/>
            <w:vAlign w:val="bottom"/>
          </w:tcPr>
          <w:p w:rsidR="00EA581E" w:rsidRPr="00EA581E" w:rsidRDefault="00EA581E" w:rsidP="00AC17BA">
            <w:pPr>
              <w:ind w:left="-108" w:right="-108"/>
              <w:rPr>
                <w:rFonts w:ascii="Arial" w:hAnsi="Arial" w:cs="Arial"/>
                <w:b/>
                <w:color w:val="000000" w:themeColor="text1"/>
                <w:lang w:val="mn-MN"/>
              </w:rPr>
            </w:pPr>
          </w:p>
        </w:tc>
        <w:tc>
          <w:tcPr>
            <w:tcW w:w="2080" w:type="dxa"/>
            <w:gridSpan w:val="2"/>
            <w:shd w:val="clear" w:color="auto" w:fill="auto"/>
            <w:vAlign w:val="center"/>
          </w:tcPr>
          <w:p w:rsidR="00EA581E" w:rsidRPr="00EA581E" w:rsidRDefault="00EA581E" w:rsidP="00AC17BA">
            <w:pPr>
              <w:jc w:val="center"/>
              <w:rPr>
                <w:rFonts w:ascii="Arial" w:hAnsi="Arial" w:cs="Arial"/>
                <w:color w:val="000000" w:themeColor="text1"/>
                <w:lang w:val="mn-MN"/>
              </w:rPr>
            </w:pPr>
            <w:r w:rsidRPr="00EA581E">
              <w:rPr>
                <w:rFonts w:ascii="Arial" w:hAnsi="Arial" w:cs="Arial"/>
                <w:color w:val="000000" w:themeColor="text1"/>
                <w:lang w:val="mn-MN"/>
              </w:rPr>
              <w:t>26.1.7</w:t>
            </w:r>
          </w:p>
        </w:tc>
        <w:tc>
          <w:tcPr>
            <w:tcW w:w="4331" w:type="dxa"/>
            <w:gridSpan w:val="2"/>
            <w:shd w:val="clear" w:color="auto" w:fill="auto"/>
            <w:vAlign w:val="bottom"/>
          </w:tcPr>
          <w:p w:rsidR="00EA581E" w:rsidRPr="00EA581E" w:rsidRDefault="00EA581E" w:rsidP="00AC17BA">
            <w:pPr>
              <w:pStyle w:val="NormalWeb"/>
              <w:jc w:val="both"/>
              <w:rPr>
                <w:rFonts w:ascii="Arial" w:hAnsi="Arial" w:cs="Arial"/>
                <w:color w:val="000000" w:themeColor="text1"/>
                <w:sz w:val="22"/>
                <w:szCs w:val="22"/>
                <w:lang w:val="mn-MN"/>
              </w:rPr>
            </w:pPr>
            <w:r w:rsidRPr="00EA581E">
              <w:rPr>
                <w:rFonts w:ascii="Arial" w:eastAsia="Times New Roman" w:hAnsi="Arial" w:cs="Arial"/>
                <w:color w:val="000000" w:themeColor="text1"/>
                <w:sz w:val="22"/>
                <w:szCs w:val="22"/>
                <w:lang w:val="mn-MN"/>
              </w:rPr>
              <w:t>Нүүрсний хэлтсийн уулын ажлын тайлан, төлөвлөгөөнд тавих хяналт /хяналт тавих тайлангийн тоо/</w:t>
            </w:r>
          </w:p>
        </w:tc>
        <w:tc>
          <w:tcPr>
            <w:tcW w:w="2177" w:type="dxa"/>
            <w:gridSpan w:val="5"/>
            <w:shd w:val="clear" w:color="auto" w:fill="auto"/>
            <w:vAlign w:val="center"/>
          </w:tcPr>
          <w:p w:rsidR="00EA581E" w:rsidRPr="00EA581E" w:rsidRDefault="00EA581E" w:rsidP="00AC17BA">
            <w:pPr>
              <w:ind w:left="-108" w:right="-108"/>
              <w:jc w:val="center"/>
              <w:rPr>
                <w:rFonts w:ascii="Arial" w:hAnsi="Arial" w:cs="Arial"/>
                <w:color w:val="000000" w:themeColor="text1"/>
                <w:lang w:val="mn-MN"/>
              </w:rPr>
            </w:pPr>
            <w:r w:rsidRPr="00EA581E">
              <w:rPr>
                <w:rFonts w:ascii="Arial" w:hAnsi="Arial" w:cs="Arial"/>
                <w:color w:val="000000" w:themeColor="text1"/>
                <w:lang w:val="mn-MN"/>
              </w:rPr>
              <w:t>140</w:t>
            </w:r>
          </w:p>
        </w:tc>
      </w:tr>
      <w:tr w:rsidR="00EA581E" w:rsidRPr="00EA581E" w:rsidTr="00AC17BA">
        <w:trPr>
          <w:trHeight w:val="263"/>
          <w:jc w:val="center"/>
        </w:trPr>
        <w:tc>
          <w:tcPr>
            <w:tcW w:w="426" w:type="dxa"/>
            <w:vMerge/>
            <w:noWrap/>
          </w:tcPr>
          <w:p w:rsidR="00EA581E" w:rsidRPr="00EA581E" w:rsidRDefault="00EA581E" w:rsidP="00AC17BA">
            <w:pPr>
              <w:ind w:right="-108"/>
              <w:jc w:val="center"/>
              <w:rPr>
                <w:rFonts w:ascii="Arial" w:hAnsi="Arial" w:cs="Arial"/>
                <w:b/>
                <w:color w:val="000000" w:themeColor="text1"/>
                <w:lang w:val="mn-MN"/>
              </w:rPr>
            </w:pPr>
          </w:p>
        </w:tc>
        <w:tc>
          <w:tcPr>
            <w:tcW w:w="850" w:type="dxa"/>
            <w:vMerge/>
            <w:noWrap/>
            <w:vAlign w:val="bottom"/>
          </w:tcPr>
          <w:p w:rsidR="00EA581E" w:rsidRPr="00EA581E" w:rsidRDefault="00EA581E" w:rsidP="00AC17BA">
            <w:pPr>
              <w:ind w:left="-108" w:right="-108"/>
              <w:rPr>
                <w:rFonts w:ascii="Arial" w:hAnsi="Arial" w:cs="Arial"/>
                <w:b/>
                <w:color w:val="000000" w:themeColor="text1"/>
                <w:lang w:val="mn-MN"/>
              </w:rPr>
            </w:pPr>
          </w:p>
        </w:tc>
        <w:tc>
          <w:tcPr>
            <w:tcW w:w="2080" w:type="dxa"/>
            <w:gridSpan w:val="2"/>
            <w:shd w:val="clear" w:color="auto" w:fill="auto"/>
            <w:vAlign w:val="center"/>
          </w:tcPr>
          <w:p w:rsidR="00EA581E" w:rsidRPr="00EA581E" w:rsidRDefault="00EA581E" w:rsidP="00AC17BA">
            <w:pPr>
              <w:jc w:val="center"/>
              <w:rPr>
                <w:rFonts w:ascii="Arial" w:hAnsi="Arial" w:cs="Arial"/>
                <w:color w:val="000000" w:themeColor="text1"/>
                <w:lang w:val="mn-MN"/>
              </w:rPr>
            </w:pPr>
            <w:r w:rsidRPr="00EA581E">
              <w:rPr>
                <w:rFonts w:ascii="Arial" w:hAnsi="Arial" w:cs="Arial"/>
                <w:color w:val="000000" w:themeColor="text1"/>
                <w:lang w:val="mn-MN"/>
              </w:rPr>
              <w:t>26.1.8</w:t>
            </w:r>
          </w:p>
        </w:tc>
        <w:tc>
          <w:tcPr>
            <w:tcW w:w="4331" w:type="dxa"/>
            <w:gridSpan w:val="2"/>
            <w:shd w:val="clear" w:color="auto" w:fill="auto"/>
            <w:vAlign w:val="bottom"/>
          </w:tcPr>
          <w:p w:rsidR="00EA581E" w:rsidRPr="00EA581E" w:rsidRDefault="00EA581E" w:rsidP="00AC17BA">
            <w:pPr>
              <w:pStyle w:val="NormalWeb"/>
              <w:jc w:val="both"/>
              <w:rPr>
                <w:rFonts w:ascii="Arial" w:hAnsi="Arial" w:cs="Arial"/>
                <w:color w:val="000000" w:themeColor="text1"/>
                <w:sz w:val="22"/>
                <w:szCs w:val="22"/>
                <w:lang w:val="mn-MN"/>
              </w:rPr>
            </w:pPr>
            <w:r w:rsidRPr="00EA581E">
              <w:rPr>
                <w:rFonts w:ascii="Arial" w:eastAsia="Times New Roman" w:hAnsi="Arial" w:cs="Arial"/>
                <w:color w:val="000000" w:themeColor="text1"/>
                <w:sz w:val="22"/>
                <w:szCs w:val="22"/>
                <w:lang w:val="mn-MN"/>
              </w:rPr>
              <w:t>1:50000 масштабын геологийн зураглал, ерөнхий эрлийн ажил /хамрах талбайн хэмжээ км2-аар/</w:t>
            </w:r>
          </w:p>
        </w:tc>
        <w:tc>
          <w:tcPr>
            <w:tcW w:w="2177" w:type="dxa"/>
            <w:gridSpan w:val="5"/>
            <w:shd w:val="clear" w:color="auto" w:fill="auto"/>
            <w:vAlign w:val="center"/>
          </w:tcPr>
          <w:p w:rsidR="00EA581E" w:rsidRPr="00EA581E" w:rsidRDefault="00EA581E" w:rsidP="00AC17BA">
            <w:pPr>
              <w:ind w:left="-108" w:right="-108"/>
              <w:jc w:val="center"/>
              <w:rPr>
                <w:rFonts w:ascii="Arial" w:hAnsi="Arial" w:cs="Arial"/>
                <w:color w:val="000000" w:themeColor="text1"/>
                <w:lang w:val="mn-MN"/>
              </w:rPr>
            </w:pPr>
            <w:r w:rsidRPr="00EA581E">
              <w:rPr>
                <w:rFonts w:ascii="Arial" w:hAnsi="Arial" w:cs="Arial"/>
                <w:color w:val="000000" w:themeColor="text1"/>
                <w:lang w:val="mn-MN"/>
              </w:rPr>
              <w:t>36,000.0</w:t>
            </w:r>
          </w:p>
        </w:tc>
      </w:tr>
      <w:tr w:rsidR="00EA581E" w:rsidRPr="00EA581E" w:rsidTr="00AC17BA">
        <w:trPr>
          <w:trHeight w:val="263"/>
          <w:jc w:val="center"/>
        </w:trPr>
        <w:tc>
          <w:tcPr>
            <w:tcW w:w="426" w:type="dxa"/>
            <w:vMerge/>
            <w:noWrap/>
          </w:tcPr>
          <w:p w:rsidR="00EA581E" w:rsidRPr="00EA581E" w:rsidRDefault="00EA581E" w:rsidP="00AC17BA">
            <w:pPr>
              <w:ind w:right="-108"/>
              <w:jc w:val="center"/>
              <w:rPr>
                <w:rFonts w:ascii="Arial" w:hAnsi="Arial" w:cs="Arial"/>
                <w:b/>
                <w:color w:val="000000" w:themeColor="text1"/>
                <w:lang w:val="mn-MN"/>
              </w:rPr>
            </w:pPr>
          </w:p>
        </w:tc>
        <w:tc>
          <w:tcPr>
            <w:tcW w:w="850" w:type="dxa"/>
            <w:vMerge/>
            <w:noWrap/>
            <w:vAlign w:val="bottom"/>
          </w:tcPr>
          <w:p w:rsidR="00EA581E" w:rsidRPr="00EA581E" w:rsidRDefault="00EA581E" w:rsidP="00AC17BA">
            <w:pPr>
              <w:ind w:left="-108" w:right="-108"/>
              <w:rPr>
                <w:rFonts w:ascii="Arial" w:hAnsi="Arial" w:cs="Arial"/>
                <w:b/>
                <w:color w:val="000000" w:themeColor="text1"/>
                <w:lang w:val="mn-MN"/>
              </w:rPr>
            </w:pPr>
          </w:p>
        </w:tc>
        <w:tc>
          <w:tcPr>
            <w:tcW w:w="2080" w:type="dxa"/>
            <w:gridSpan w:val="2"/>
            <w:shd w:val="clear" w:color="auto" w:fill="auto"/>
            <w:vAlign w:val="center"/>
          </w:tcPr>
          <w:p w:rsidR="00EA581E" w:rsidRPr="00EA581E" w:rsidRDefault="00EA581E" w:rsidP="00AC17BA">
            <w:pPr>
              <w:jc w:val="center"/>
              <w:rPr>
                <w:rFonts w:ascii="Arial" w:hAnsi="Arial" w:cs="Arial"/>
                <w:color w:val="000000" w:themeColor="text1"/>
                <w:lang w:val="mn-MN"/>
              </w:rPr>
            </w:pPr>
            <w:r w:rsidRPr="00EA581E">
              <w:rPr>
                <w:rFonts w:ascii="Arial" w:hAnsi="Arial" w:cs="Arial"/>
                <w:color w:val="000000" w:themeColor="text1"/>
                <w:lang w:val="mn-MN"/>
              </w:rPr>
              <w:t>26.1.9</w:t>
            </w:r>
          </w:p>
        </w:tc>
        <w:tc>
          <w:tcPr>
            <w:tcW w:w="4331" w:type="dxa"/>
            <w:gridSpan w:val="2"/>
            <w:shd w:val="clear" w:color="auto" w:fill="auto"/>
            <w:vAlign w:val="bottom"/>
          </w:tcPr>
          <w:p w:rsidR="00EA581E" w:rsidRPr="00EA581E" w:rsidRDefault="00EA581E" w:rsidP="00AC17BA">
            <w:pPr>
              <w:pStyle w:val="NormalWeb"/>
              <w:jc w:val="both"/>
              <w:rPr>
                <w:rFonts w:ascii="Arial" w:hAnsi="Arial" w:cs="Arial"/>
                <w:color w:val="000000" w:themeColor="text1"/>
                <w:sz w:val="22"/>
                <w:szCs w:val="22"/>
                <w:lang w:val="mn-MN"/>
              </w:rPr>
            </w:pPr>
            <w:r w:rsidRPr="00EA581E">
              <w:rPr>
                <w:rFonts w:ascii="Arial" w:eastAsia="Times New Roman" w:hAnsi="Arial" w:cs="Arial"/>
                <w:color w:val="000000" w:themeColor="text1"/>
                <w:sz w:val="22"/>
                <w:szCs w:val="22"/>
                <w:lang w:val="mn-MN"/>
              </w:rPr>
              <w:t>Хүнд үйлдвэрийн салбарт хэрэгжүүлэх төслийн техник, эдийн засгийн үндэслэлийн тайланг холбогдох мэргэжлийн зөвлөлийн хурлаар хэлэлцүүлсэн байх /тоогоор/</w:t>
            </w:r>
          </w:p>
        </w:tc>
        <w:tc>
          <w:tcPr>
            <w:tcW w:w="2177" w:type="dxa"/>
            <w:gridSpan w:val="5"/>
            <w:shd w:val="clear" w:color="auto" w:fill="auto"/>
            <w:vAlign w:val="center"/>
          </w:tcPr>
          <w:p w:rsidR="00EA581E" w:rsidRPr="00EA581E" w:rsidRDefault="00EA581E" w:rsidP="00AC17BA">
            <w:pPr>
              <w:ind w:left="-108" w:right="-108"/>
              <w:jc w:val="center"/>
              <w:rPr>
                <w:rFonts w:ascii="Arial" w:hAnsi="Arial" w:cs="Arial"/>
                <w:color w:val="000000" w:themeColor="text1"/>
                <w:lang w:val="mn-MN"/>
              </w:rPr>
            </w:pPr>
            <w:r w:rsidRPr="00EA581E">
              <w:rPr>
                <w:rFonts w:ascii="Arial" w:hAnsi="Arial" w:cs="Arial"/>
                <w:color w:val="000000" w:themeColor="text1"/>
                <w:lang w:val="mn-MN"/>
              </w:rPr>
              <w:t>10</w:t>
            </w:r>
          </w:p>
        </w:tc>
      </w:tr>
      <w:tr w:rsidR="00EA581E" w:rsidRPr="00EA581E" w:rsidTr="00AC17BA">
        <w:trPr>
          <w:trHeight w:val="263"/>
          <w:jc w:val="center"/>
        </w:trPr>
        <w:tc>
          <w:tcPr>
            <w:tcW w:w="426" w:type="dxa"/>
            <w:vMerge/>
            <w:noWrap/>
          </w:tcPr>
          <w:p w:rsidR="00EA581E" w:rsidRPr="00EA581E" w:rsidRDefault="00EA581E" w:rsidP="00AC17BA">
            <w:pPr>
              <w:ind w:right="-108"/>
              <w:jc w:val="center"/>
              <w:rPr>
                <w:rFonts w:ascii="Arial" w:hAnsi="Arial" w:cs="Arial"/>
                <w:b/>
                <w:color w:val="000000" w:themeColor="text1"/>
                <w:lang w:val="mn-MN"/>
              </w:rPr>
            </w:pPr>
          </w:p>
        </w:tc>
        <w:tc>
          <w:tcPr>
            <w:tcW w:w="850" w:type="dxa"/>
            <w:vMerge/>
            <w:noWrap/>
            <w:vAlign w:val="bottom"/>
          </w:tcPr>
          <w:p w:rsidR="00EA581E" w:rsidRPr="00EA581E" w:rsidRDefault="00EA581E" w:rsidP="00AC17BA">
            <w:pPr>
              <w:ind w:left="-108" w:right="-108"/>
              <w:rPr>
                <w:rFonts w:ascii="Arial" w:hAnsi="Arial" w:cs="Arial"/>
                <w:b/>
                <w:color w:val="000000" w:themeColor="text1"/>
                <w:lang w:val="mn-MN"/>
              </w:rPr>
            </w:pPr>
          </w:p>
        </w:tc>
        <w:tc>
          <w:tcPr>
            <w:tcW w:w="2080" w:type="dxa"/>
            <w:gridSpan w:val="2"/>
            <w:shd w:val="clear" w:color="auto" w:fill="auto"/>
            <w:vAlign w:val="center"/>
          </w:tcPr>
          <w:p w:rsidR="00EA581E" w:rsidRPr="00EA581E" w:rsidRDefault="00EA581E" w:rsidP="00AC17BA">
            <w:pPr>
              <w:jc w:val="center"/>
              <w:rPr>
                <w:rFonts w:ascii="Arial" w:hAnsi="Arial" w:cs="Arial"/>
                <w:color w:val="000000" w:themeColor="text1"/>
                <w:lang w:val="mn-MN"/>
              </w:rPr>
            </w:pPr>
            <w:r w:rsidRPr="00EA581E">
              <w:rPr>
                <w:rFonts w:ascii="Arial" w:hAnsi="Arial" w:cs="Arial"/>
                <w:color w:val="000000" w:themeColor="text1"/>
                <w:lang w:val="mn-MN"/>
              </w:rPr>
              <w:t>26.1.10</w:t>
            </w:r>
          </w:p>
        </w:tc>
        <w:tc>
          <w:tcPr>
            <w:tcW w:w="4331" w:type="dxa"/>
            <w:gridSpan w:val="2"/>
            <w:shd w:val="clear" w:color="auto" w:fill="auto"/>
            <w:vAlign w:val="center"/>
          </w:tcPr>
          <w:p w:rsidR="00EA581E" w:rsidRPr="00EA581E" w:rsidRDefault="00EA581E" w:rsidP="00AC17BA">
            <w:pPr>
              <w:pStyle w:val="NormalWeb"/>
              <w:jc w:val="both"/>
              <w:rPr>
                <w:rFonts w:ascii="Arial" w:hAnsi="Arial" w:cs="Arial"/>
                <w:color w:val="000000" w:themeColor="text1"/>
                <w:sz w:val="22"/>
                <w:szCs w:val="22"/>
                <w:lang w:val="mn-MN"/>
              </w:rPr>
            </w:pPr>
            <w:r w:rsidRPr="00EA581E">
              <w:rPr>
                <w:rFonts w:ascii="Arial" w:eastAsia="Times New Roman" w:hAnsi="Arial" w:cs="Arial"/>
                <w:color w:val="000000" w:themeColor="text1"/>
                <w:sz w:val="22"/>
                <w:szCs w:val="22"/>
                <w:lang w:val="mn-MN"/>
              </w:rPr>
              <w:t>Нүүрсний экспортын хэмжээг нэмэгдүүлэх /</w:t>
            </w:r>
            <w:r w:rsidRPr="00EA581E">
              <w:rPr>
                <w:rFonts w:ascii="Arial" w:hAnsi="Arial" w:cs="Arial"/>
                <w:color w:val="000000" w:themeColor="text1"/>
                <w:sz w:val="22"/>
                <w:szCs w:val="22"/>
                <w:lang w:val="mn-MN"/>
              </w:rPr>
              <w:t>сая тонн</w:t>
            </w:r>
            <w:r w:rsidRPr="00EA581E">
              <w:rPr>
                <w:rFonts w:ascii="Arial" w:eastAsia="Times New Roman" w:hAnsi="Arial" w:cs="Arial"/>
                <w:color w:val="000000" w:themeColor="text1"/>
                <w:sz w:val="22"/>
                <w:szCs w:val="22"/>
                <w:lang w:val="mn-MN"/>
              </w:rPr>
              <w:t>/</w:t>
            </w:r>
          </w:p>
        </w:tc>
        <w:tc>
          <w:tcPr>
            <w:tcW w:w="2177" w:type="dxa"/>
            <w:gridSpan w:val="5"/>
            <w:shd w:val="clear" w:color="auto" w:fill="auto"/>
            <w:vAlign w:val="center"/>
          </w:tcPr>
          <w:p w:rsidR="00EA581E" w:rsidRPr="00EA581E" w:rsidRDefault="00EA581E" w:rsidP="00AC17BA">
            <w:pPr>
              <w:ind w:left="-108" w:right="-108"/>
              <w:jc w:val="center"/>
              <w:rPr>
                <w:rFonts w:ascii="Arial" w:hAnsi="Arial" w:cs="Arial"/>
                <w:color w:val="000000" w:themeColor="text1"/>
                <w:lang w:val="mn-MN"/>
              </w:rPr>
            </w:pPr>
            <w:r w:rsidRPr="00EA581E">
              <w:rPr>
                <w:rFonts w:ascii="Arial" w:hAnsi="Arial" w:cs="Arial"/>
                <w:color w:val="000000" w:themeColor="text1"/>
                <w:lang w:val="mn-MN"/>
              </w:rPr>
              <w:t>37.2-д хүрсэн байх</w:t>
            </w:r>
          </w:p>
        </w:tc>
      </w:tr>
      <w:tr w:rsidR="00EA581E" w:rsidRPr="00EA581E" w:rsidTr="00AC17BA">
        <w:trPr>
          <w:trHeight w:val="263"/>
          <w:jc w:val="center"/>
        </w:trPr>
        <w:tc>
          <w:tcPr>
            <w:tcW w:w="426" w:type="dxa"/>
            <w:vMerge/>
            <w:noWrap/>
          </w:tcPr>
          <w:p w:rsidR="00EA581E" w:rsidRPr="00EA581E" w:rsidRDefault="00EA581E" w:rsidP="00AC17BA">
            <w:pPr>
              <w:ind w:right="-108"/>
              <w:jc w:val="center"/>
              <w:rPr>
                <w:rFonts w:ascii="Arial" w:hAnsi="Arial" w:cs="Arial"/>
                <w:b/>
                <w:color w:val="000000" w:themeColor="text1"/>
                <w:lang w:val="mn-MN"/>
              </w:rPr>
            </w:pPr>
          </w:p>
        </w:tc>
        <w:tc>
          <w:tcPr>
            <w:tcW w:w="850" w:type="dxa"/>
            <w:vMerge/>
            <w:noWrap/>
            <w:vAlign w:val="bottom"/>
          </w:tcPr>
          <w:p w:rsidR="00EA581E" w:rsidRPr="00EA581E" w:rsidRDefault="00EA581E" w:rsidP="00AC17BA">
            <w:pPr>
              <w:ind w:left="-108" w:right="-108"/>
              <w:rPr>
                <w:rFonts w:ascii="Arial" w:hAnsi="Arial" w:cs="Arial"/>
                <w:b/>
                <w:color w:val="000000" w:themeColor="text1"/>
                <w:lang w:val="mn-MN"/>
              </w:rPr>
            </w:pPr>
          </w:p>
        </w:tc>
        <w:tc>
          <w:tcPr>
            <w:tcW w:w="2080" w:type="dxa"/>
            <w:gridSpan w:val="2"/>
            <w:shd w:val="clear" w:color="auto" w:fill="auto"/>
            <w:vAlign w:val="center"/>
          </w:tcPr>
          <w:p w:rsidR="00EA581E" w:rsidRPr="00EA581E" w:rsidRDefault="00EA581E" w:rsidP="00AC17BA">
            <w:pPr>
              <w:jc w:val="center"/>
              <w:rPr>
                <w:rFonts w:ascii="Arial" w:hAnsi="Arial" w:cs="Arial"/>
                <w:color w:val="000000" w:themeColor="text1"/>
                <w:lang w:val="mn-MN"/>
              </w:rPr>
            </w:pPr>
            <w:r w:rsidRPr="00EA581E">
              <w:rPr>
                <w:rFonts w:ascii="Arial" w:hAnsi="Arial" w:cs="Arial"/>
                <w:color w:val="000000" w:themeColor="text1"/>
                <w:lang w:val="mn-MN"/>
              </w:rPr>
              <w:t>26.1.11</w:t>
            </w:r>
          </w:p>
        </w:tc>
        <w:tc>
          <w:tcPr>
            <w:tcW w:w="4331" w:type="dxa"/>
            <w:gridSpan w:val="2"/>
            <w:shd w:val="clear" w:color="auto" w:fill="auto"/>
            <w:vAlign w:val="center"/>
          </w:tcPr>
          <w:p w:rsidR="00EA581E" w:rsidRPr="00EA581E" w:rsidRDefault="00EA581E" w:rsidP="00AC17BA">
            <w:pPr>
              <w:pStyle w:val="NormalWeb"/>
              <w:jc w:val="both"/>
              <w:rPr>
                <w:rFonts w:ascii="Arial" w:hAnsi="Arial" w:cs="Arial"/>
                <w:color w:val="000000" w:themeColor="text1"/>
                <w:sz w:val="22"/>
                <w:szCs w:val="22"/>
                <w:lang w:val="mn-MN"/>
              </w:rPr>
            </w:pPr>
            <w:r w:rsidRPr="00EA581E">
              <w:rPr>
                <w:rFonts w:ascii="Arial" w:eastAsia="Times New Roman" w:hAnsi="Arial" w:cs="Arial"/>
                <w:color w:val="000000" w:themeColor="text1"/>
                <w:sz w:val="22"/>
                <w:szCs w:val="22"/>
                <w:lang w:val="mn-MN"/>
              </w:rPr>
              <w:t>Зэсийн баяжмалын экспортын хэмжээг нэмэгдүүлэх /</w:t>
            </w:r>
            <w:r w:rsidRPr="00EA581E">
              <w:rPr>
                <w:rFonts w:ascii="Arial" w:hAnsi="Arial" w:cs="Arial"/>
                <w:color w:val="000000" w:themeColor="text1"/>
                <w:sz w:val="22"/>
                <w:szCs w:val="22"/>
                <w:lang w:val="mn-MN"/>
              </w:rPr>
              <w:t>сая тонн/</w:t>
            </w:r>
          </w:p>
        </w:tc>
        <w:tc>
          <w:tcPr>
            <w:tcW w:w="2177" w:type="dxa"/>
            <w:gridSpan w:val="5"/>
            <w:shd w:val="clear" w:color="auto" w:fill="auto"/>
            <w:vAlign w:val="center"/>
          </w:tcPr>
          <w:p w:rsidR="00EA581E" w:rsidRPr="00EA581E" w:rsidRDefault="00EA581E" w:rsidP="00AC17BA">
            <w:pPr>
              <w:ind w:left="-108" w:right="-108"/>
              <w:jc w:val="center"/>
              <w:rPr>
                <w:rFonts w:ascii="Arial" w:hAnsi="Arial" w:cs="Arial"/>
                <w:color w:val="000000" w:themeColor="text1"/>
                <w:lang w:val="mn-MN"/>
              </w:rPr>
            </w:pPr>
            <w:r w:rsidRPr="00EA581E">
              <w:rPr>
                <w:rFonts w:ascii="Arial" w:hAnsi="Arial" w:cs="Arial"/>
                <w:color w:val="000000" w:themeColor="text1"/>
                <w:lang w:val="mn-MN"/>
              </w:rPr>
              <w:t>1.43-д хүрсэн байх</w:t>
            </w:r>
          </w:p>
        </w:tc>
      </w:tr>
      <w:tr w:rsidR="00EA581E" w:rsidRPr="00EA581E" w:rsidTr="00AC17BA">
        <w:trPr>
          <w:trHeight w:val="263"/>
          <w:jc w:val="center"/>
        </w:trPr>
        <w:tc>
          <w:tcPr>
            <w:tcW w:w="426" w:type="dxa"/>
            <w:vMerge/>
            <w:noWrap/>
          </w:tcPr>
          <w:p w:rsidR="00EA581E" w:rsidRPr="00EA581E" w:rsidRDefault="00EA581E" w:rsidP="00AC17BA">
            <w:pPr>
              <w:ind w:right="-108"/>
              <w:jc w:val="center"/>
              <w:rPr>
                <w:rFonts w:ascii="Arial" w:hAnsi="Arial" w:cs="Arial"/>
                <w:b/>
                <w:color w:val="000000" w:themeColor="text1"/>
                <w:lang w:val="mn-MN"/>
              </w:rPr>
            </w:pPr>
          </w:p>
        </w:tc>
        <w:tc>
          <w:tcPr>
            <w:tcW w:w="850" w:type="dxa"/>
            <w:vMerge/>
            <w:noWrap/>
            <w:vAlign w:val="bottom"/>
          </w:tcPr>
          <w:p w:rsidR="00EA581E" w:rsidRPr="00EA581E" w:rsidRDefault="00EA581E" w:rsidP="00AC17BA">
            <w:pPr>
              <w:ind w:left="-108" w:right="-108"/>
              <w:rPr>
                <w:rFonts w:ascii="Arial" w:hAnsi="Arial" w:cs="Arial"/>
                <w:b/>
                <w:color w:val="000000" w:themeColor="text1"/>
                <w:lang w:val="mn-MN"/>
              </w:rPr>
            </w:pPr>
          </w:p>
        </w:tc>
        <w:tc>
          <w:tcPr>
            <w:tcW w:w="2080" w:type="dxa"/>
            <w:gridSpan w:val="2"/>
            <w:shd w:val="clear" w:color="auto" w:fill="auto"/>
            <w:vAlign w:val="center"/>
          </w:tcPr>
          <w:p w:rsidR="00EA581E" w:rsidRPr="00EA581E" w:rsidRDefault="00EA581E" w:rsidP="00AC17BA">
            <w:pPr>
              <w:jc w:val="center"/>
              <w:rPr>
                <w:rFonts w:ascii="Arial" w:hAnsi="Arial" w:cs="Arial"/>
                <w:color w:val="000000" w:themeColor="text1"/>
                <w:lang w:val="mn-MN"/>
              </w:rPr>
            </w:pPr>
            <w:r w:rsidRPr="00EA581E">
              <w:rPr>
                <w:rFonts w:ascii="Arial" w:hAnsi="Arial" w:cs="Arial"/>
                <w:color w:val="000000" w:themeColor="text1"/>
                <w:lang w:val="mn-MN"/>
              </w:rPr>
              <w:t>26.1.12</w:t>
            </w:r>
          </w:p>
        </w:tc>
        <w:tc>
          <w:tcPr>
            <w:tcW w:w="4331" w:type="dxa"/>
            <w:gridSpan w:val="2"/>
            <w:shd w:val="clear" w:color="auto" w:fill="auto"/>
            <w:vAlign w:val="center"/>
          </w:tcPr>
          <w:p w:rsidR="00EA581E" w:rsidRPr="00EA581E" w:rsidRDefault="00EA581E" w:rsidP="00AC17BA">
            <w:pPr>
              <w:pStyle w:val="NormalWeb"/>
              <w:jc w:val="both"/>
              <w:rPr>
                <w:rFonts w:ascii="Arial" w:hAnsi="Arial" w:cs="Arial"/>
                <w:color w:val="000000" w:themeColor="text1"/>
                <w:sz w:val="22"/>
                <w:szCs w:val="22"/>
                <w:lang w:val="mn-MN"/>
              </w:rPr>
            </w:pPr>
            <w:r w:rsidRPr="00EA581E">
              <w:rPr>
                <w:rFonts w:ascii="Arial" w:eastAsia="Times New Roman" w:hAnsi="Arial" w:cs="Arial"/>
                <w:color w:val="000000" w:themeColor="text1"/>
                <w:sz w:val="22"/>
                <w:szCs w:val="22"/>
                <w:lang w:val="mn-MN"/>
              </w:rPr>
              <w:t>Төмрийн хүдэр, баяжмалын экспортын хэмжээг нэмэгдүүлэх /</w:t>
            </w:r>
            <w:r w:rsidRPr="00EA581E">
              <w:rPr>
                <w:rFonts w:ascii="Arial" w:hAnsi="Arial" w:cs="Arial"/>
                <w:color w:val="000000" w:themeColor="text1"/>
                <w:sz w:val="22"/>
                <w:szCs w:val="22"/>
                <w:lang w:val="mn-MN"/>
              </w:rPr>
              <w:t>сая тонн/</w:t>
            </w:r>
          </w:p>
        </w:tc>
        <w:tc>
          <w:tcPr>
            <w:tcW w:w="2177" w:type="dxa"/>
            <w:gridSpan w:val="5"/>
            <w:shd w:val="clear" w:color="auto" w:fill="auto"/>
            <w:vAlign w:val="center"/>
          </w:tcPr>
          <w:p w:rsidR="00EA581E" w:rsidRPr="00EA581E" w:rsidRDefault="00EA581E" w:rsidP="00AC17BA">
            <w:pPr>
              <w:ind w:left="-108" w:right="-108"/>
              <w:jc w:val="center"/>
              <w:rPr>
                <w:rFonts w:ascii="Arial" w:hAnsi="Arial" w:cs="Arial"/>
                <w:color w:val="000000" w:themeColor="text1"/>
                <w:lang w:val="mn-MN"/>
              </w:rPr>
            </w:pPr>
            <w:r w:rsidRPr="00EA581E">
              <w:rPr>
                <w:rFonts w:ascii="Arial" w:hAnsi="Arial" w:cs="Arial"/>
                <w:color w:val="000000" w:themeColor="text1"/>
                <w:lang w:val="mn-MN"/>
              </w:rPr>
              <w:t>8.90-д хүрсэн байх</w:t>
            </w:r>
          </w:p>
        </w:tc>
      </w:tr>
      <w:tr w:rsidR="00EA581E" w:rsidRPr="00EA581E" w:rsidTr="00AC17BA">
        <w:trPr>
          <w:trHeight w:val="263"/>
          <w:jc w:val="center"/>
        </w:trPr>
        <w:tc>
          <w:tcPr>
            <w:tcW w:w="426" w:type="dxa"/>
            <w:vMerge/>
            <w:noWrap/>
          </w:tcPr>
          <w:p w:rsidR="00EA581E" w:rsidRPr="00EA581E" w:rsidRDefault="00EA581E" w:rsidP="00AC17BA">
            <w:pPr>
              <w:ind w:right="-108"/>
              <w:jc w:val="center"/>
              <w:rPr>
                <w:rFonts w:ascii="Arial" w:hAnsi="Arial" w:cs="Arial"/>
                <w:b/>
                <w:color w:val="000000" w:themeColor="text1"/>
                <w:lang w:val="mn-MN"/>
              </w:rPr>
            </w:pPr>
          </w:p>
        </w:tc>
        <w:tc>
          <w:tcPr>
            <w:tcW w:w="850" w:type="dxa"/>
            <w:vMerge/>
            <w:noWrap/>
            <w:vAlign w:val="bottom"/>
          </w:tcPr>
          <w:p w:rsidR="00EA581E" w:rsidRPr="00EA581E" w:rsidRDefault="00EA581E" w:rsidP="00AC17BA">
            <w:pPr>
              <w:ind w:left="-108" w:right="-108"/>
              <w:rPr>
                <w:rFonts w:ascii="Arial" w:hAnsi="Arial" w:cs="Arial"/>
                <w:b/>
                <w:color w:val="000000" w:themeColor="text1"/>
                <w:lang w:val="mn-MN"/>
              </w:rPr>
            </w:pPr>
          </w:p>
        </w:tc>
        <w:tc>
          <w:tcPr>
            <w:tcW w:w="2080" w:type="dxa"/>
            <w:gridSpan w:val="2"/>
            <w:shd w:val="clear" w:color="auto" w:fill="auto"/>
            <w:vAlign w:val="center"/>
          </w:tcPr>
          <w:p w:rsidR="00EA581E" w:rsidRPr="00EA581E" w:rsidRDefault="00EA581E" w:rsidP="00AC17BA">
            <w:pPr>
              <w:jc w:val="center"/>
              <w:rPr>
                <w:rFonts w:ascii="Arial" w:hAnsi="Arial" w:cs="Arial"/>
                <w:color w:val="000000" w:themeColor="text1"/>
                <w:lang w:val="mn-MN"/>
              </w:rPr>
            </w:pPr>
            <w:r w:rsidRPr="00EA581E">
              <w:rPr>
                <w:rFonts w:ascii="Arial" w:hAnsi="Arial" w:cs="Arial"/>
                <w:color w:val="000000" w:themeColor="text1"/>
                <w:lang w:val="mn-MN"/>
              </w:rPr>
              <w:t>26.1.13</w:t>
            </w:r>
          </w:p>
        </w:tc>
        <w:tc>
          <w:tcPr>
            <w:tcW w:w="4331" w:type="dxa"/>
            <w:gridSpan w:val="2"/>
            <w:shd w:val="clear" w:color="auto" w:fill="auto"/>
            <w:vAlign w:val="center"/>
          </w:tcPr>
          <w:p w:rsidR="00EA581E" w:rsidRPr="00EA581E" w:rsidRDefault="00EA581E" w:rsidP="00AC17BA">
            <w:pPr>
              <w:pStyle w:val="NormalWeb"/>
              <w:jc w:val="both"/>
              <w:rPr>
                <w:rFonts w:ascii="Arial" w:hAnsi="Arial" w:cs="Arial"/>
                <w:color w:val="000000" w:themeColor="text1"/>
                <w:sz w:val="22"/>
                <w:szCs w:val="22"/>
                <w:lang w:val="mn-MN"/>
              </w:rPr>
            </w:pPr>
            <w:r w:rsidRPr="00EA581E">
              <w:rPr>
                <w:rFonts w:ascii="Arial" w:eastAsia="Times New Roman" w:hAnsi="Arial" w:cs="Arial"/>
                <w:color w:val="000000" w:themeColor="text1"/>
                <w:sz w:val="22"/>
                <w:szCs w:val="22"/>
                <w:lang w:val="mn-MN"/>
              </w:rPr>
              <w:t>Алтны олборлолтын хэмжээг нэмэгдүүлэх /тонн/</w:t>
            </w:r>
          </w:p>
        </w:tc>
        <w:tc>
          <w:tcPr>
            <w:tcW w:w="2177" w:type="dxa"/>
            <w:gridSpan w:val="5"/>
            <w:shd w:val="clear" w:color="auto" w:fill="auto"/>
            <w:vAlign w:val="center"/>
          </w:tcPr>
          <w:p w:rsidR="00EA581E" w:rsidRPr="00EA581E" w:rsidRDefault="00EA581E" w:rsidP="00AC17BA">
            <w:pPr>
              <w:ind w:left="-108" w:right="-108"/>
              <w:jc w:val="center"/>
              <w:rPr>
                <w:rFonts w:ascii="Arial" w:hAnsi="Arial" w:cs="Arial"/>
                <w:color w:val="000000" w:themeColor="text1"/>
                <w:lang w:val="mn-MN"/>
              </w:rPr>
            </w:pPr>
            <w:r w:rsidRPr="00EA581E">
              <w:rPr>
                <w:rFonts w:ascii="Arial" w:hAnsi="Arial" w:cs="Arial"/>
                <w:color w:val="000000" w:themeColor="text1"/>
                <w:lang w:val="mn-MN"/>
              </w:rPr>
              <w:t>11.3-д хүрсэн байх</w:t>
            </w:r>
          </w:p>
        </w:tc>
      </w:tr>
      <w:tr w:rsidR="00EA581E" w:rsidRPr="00EA581E" w:rsidTr="00AC17BA">
        <w:trPr>
          <w:trHeight w:val="263"/>
          <w:jc w:val="center"/>
        </w:trPr>
        <w:tc>
          <w:tcPr>
            <w:tcW w:w="426" w:type="dxa"/>
            <w:vMerge/>
            <w:noWrap/>
          </w:tcPr>
          <w:p w:rsidR="00EA581E" w:rsidRPr="00EA581E" w:rsidRDefault="00EA581E" w:rsidP="00AC17BA">
            <w:pPr>
              <w:ind w:right="-108"/>
              <w:jc w:val="center"/>
              <w:rPr>
                <w:rFonts w:ascii="Arial" w:hAnsi="Arial" w:cs="Arial"/>
                <w:b/>
                <w:color w:val="000000" w:themeColor="text1"/>
                <w:lang w:val="mn-MN"/>
              </w:rPr>
            </w:pPr>
          </w:p>
        </w:tc>
        <w:tc>
          <w:tcPr>
            <w:tcW w:w="850" w:type="dxa"/>
            <w:vMerge/>
            <w:noWrap/>
            <w:vAlign w:val="bottom"/>
          </w:tcPr>
          <w:p w:rsidR="00EA581E" w:rsidRPr="00EA581E" w:rsidRDefault="00EA581E" w:rsidP="00AC17BA">
            <w:pPr>
              <w:ind w:left="-108" w:right="-108"/>
              <w:rPr>
                <w:rFonts w:ascii="Arial" w:hAnsi="Arial" w:cs="Arial"/>
                <w:b/>
                <w:color w:val="000000" w:themeColor="text1"/>
                <w:lang w:val="mn-MN"/>
              </w:rPr>
            </w:pPr>
          </w:p>
        </w:tc>
        <w:tc>
          <w:tcPr>
            <w:tcW w:w="2080" w:type="dxa"/>
            <w:gridSpan w:val="2"/>
            <w:shd w:val="clear" w:color="auto" w:fill="auto"/>
            <w:vAlign w:val="center"/>
          </w:tcPr>
          <w:p w:rsidR="00EA581E" w:rsidRPr="00EA581E" w:rsidRDefault="00EA581E" w:rsidP="00AC17BA">
            <w:pPr>
              <w:jc w:val="center"/>
              <w:rPr>
                <w:rFonts w:ascii="Arial" w:hAnsi="Arial" w:cs="Arial"/>
                <w:color w:val="000000" w:themeColor="text1"/>
                <w:lang w:val="mn-MN"/>
              </w:rPr>
            </w:pPr>
            <w:r w:rsidRPr="00EA581E">
              <w:rPr>
                <w:rFonts w:ascii="Arial" w:hAnsi="Arial" w:cs="Arial"/>
                <w:color w:val="000000" w:themeColor="text1"/>
                <w:lang w:val="mn-MN"/>
              </w:rPr>
              <w:t>26.1.14</w:t>
            </w:r>
          </w:p>
        </w:tc>
        <w:tc>
          <w:tcPr>
            <w:tcW w:w="4331" w:type="dxa"/>
            <w:gridSpan w:val="2"/>
            <w:shd w:val="clear" w:color="auto" w:fill="auto"/>
            <w:vAlign w:val="center"/>
          </w:tcPr>
          <w:p w:rsidR="00EA581E" w:rsidRPr="00EA581E" w:rsidRDefault="00EA581E" w:rsidP="00AC17BA">
            <w:pPr>
              <w:pStyle w:val="NormalWeb"/>
              <w:jc w:val="both"/>
              <w:rPr>
                <w:rFonts w:ascii="Arial" w:eastAsia="Times New Roman" w:hAnsi="Arial" w:cs="Arial"/>
                <w:color w:val="000000" w:themeColor="text1"/>
                <w:sz w:val="22"/>
                <w:szCs w:val="22"/>
                <w:lang w:val="mn-MN"/>
              </w:rPr>
            </w:pPr>
            <w:r w:rsidRPr="00EA581E">
              <w:rPr>
                <w:rFonts w:ascii="Arial" w:eastAsia="Times New Roman" w:hAnsi="Arial" w:cs="Arial"/>
                <w:color w:val="000000" w:themeColor="text1"/>
                <w:sz w:val="22"/>
                <w:szCs w:val="22"/>
                <w:lang w:val="mn-MN"/>
              </w:rPr>
              <w:t>Газрын тосны экспортын хэмжээг нэмэгдүүлэх /</w:t>
            </w:r>
            <w:r w:rsidRPr="00EA581E">
              <w:rPr>
                <w:rFonts w:ascii="Arial" w:hAnsi="Arial" w:cs="Arial"/>
                <w:color w:val="000000" w:themeColor="text1"/>
                <w:sz w:val="22"/>
                <w:szCs w:val="22"/>
                <w:lang w:val="mn-MN"/>
              </w:rPr>
              <w:t>сая баррель</w:t>
            </w:r>
            <w:r w:rsidRPr="00EA581E">
              <w:rPr>
                <w:rFonts w:ascii="Arial" w:eastAsia="Times New Roman" w:hAnsi="Arial" w:cs="Arial"/>
                <w:color w:val="000000" w:themeColor="text1"/>
                <w:sz w:val="22"/>
                <w:szCs w:val="22"/>
                <w:lang w:val="mn-MN"/>
              </w:rPr>
              <w:t>/</w:t>
            </w:r>
          </w:p>
        </w:tc>
        <w:tc>
          <w:tcPr>
            <w:tcW w:w="2177" w:type="dxa"/>
            <w:gridSpan w:val="5"/>
            <w:shd w:val="clear" w:color="auto" w:fill="auto"/>
            <w:vAlign w:val="center"/>
          </w:tcPr>
          <w:p w:rsidR="00EA581E" w:rsidRPr="00EA581E" w:rsidRDefault="00EA581E" w:rsidP="00AC17BA">
            <w:pPr>
              <w:ind w:left="-108" w:right="-108"/>
              <w:jc w:val="center"/>
              <w:rPr>
                <w:rFonts w:ascii="Arial" w:hAnsi="Arial" w:cs="Arial"/>
                <w:color w:val="000000" w:themeColor="text1"/>
                <w:lang w:val="mn-MN"/>
              </w:rPr>
            </w:pPr>
            <w:r w:rsidRPr="00EA581E">
              <w:rPr>
                <w:rFonts w:ascii="Arial" w:hAnsi="Arial" w:cs="Arial"/>
                <w:color w:val="000000" w:themeColor="text1"/>
                <w:lang w:val="mn-MN"/>
              </w:rPr>
              <w:t>5.8-д хүрсэн байх</w:t>
            </w:r>
          </w:p>
        </w:tc>
      </w:tr>
      <w:tr w:rsidR="00EA581E" w:rsidRPr="00EA581E" w:rsidTr="00AC17BA">
        <w:trPr>
          <w:trHeight w:val="263"/>
          <w:jc w:val="center"/>
        </w:trPr>
        <w:tc>
          <w:tcPr>
            <w:tcW w:w="426" w:type="dxa"/>
            <w:vMerge/>
            <w:noWrap/>
          </w:tcPr>
          <w:p w:rsidR="00EA581E" w:rsidRPr="00EA581E" w:rsidRDefault="00EA581E" w:rsidP="00AC17BA">
            <w:pPr>
              <w:ind w:right="-108"/>
              <w:jc w:val="center"/>
              <w:rPr>
                <w:rFonts w:ascii="Arial" w:hAnsi="Arial" w:cs="Arial"/>
                <w:b/>
                <w:color w:val="000000" w:themeColor="text1"/>
                <w:lang w:val="mn-MN"/>
              </w:rPr>
            </w:pPr>
          </w:p>
        </w:tc>
        <w:tc>
          <w:tcPr>
            <w:tcW w:w="850" w:type="dxa"/>
            <w:vMerge/>
            <w:noWrap/>
            <w:vAlign w:val="bottom"/>
          </w:tcPr>
          <w:p w:rsidR="00EA581E" w:rsidRPr="00EA581E" w:rsidRDefault="00EA581E" w:rsidP="00AC17BA">
            <w:pPr>
              <w:ind w:left="-108" w:right="-108"/>
              <w:rPr>
                <w:rFonts w:ascii="Arial" w:hAnsi="Arial" w:cs="Arial"/>
                <w:b/>
                <w:color w:val="000000" w:themeColor="text1"/>
                <w:lang w:val="mn-MN"/>
              </w:rPr>
            </w:pPr>
          </w:p>
        </w:tc>
        <w:tc>
          <w:tcPr>
            <w:tcW w:w="2080" w:type="dxa"/>
            <w:gridSpan w:val="2"/>
            <w:shd w:val="clear" w:color="auto" w:fill="auto"/>
            <w:vAlign w:val="center"/>
          </w:tcPr>
          <w:p w:rsidR="00EA581E" w:rsidRPr="00EA581E" w:rsidRDefault="00EA581E" w:rsidP="00AC17BA">
            <w:pPr>
              <w:jc w:val="center"/>
              <w:rPr>
                <w:rFonts w:ascii="Arial" w:hAnsi="Arial" w:cs="Arial"/>
                <w:color w:val="000000" w:themeColor="text1"/>
                <w:lang w:val="mn-MN"/>
              </w:rPr>
            </w:pPr>
            <w:r w:rsidRPr="00EA581E">
              <w:rPr>
                <w:rFonts w:ascii="Arial" w:hAnsi="Arial" w:cs="Arial"/>
                <w:color w:val="000000" w:themeColor="text1"/>
                <w:lang w:val="mn-MN"/>
              </w:rPr>
              <w:t>26.1.15</w:t>
            </w:r>
          </w:p>
        </w:tc>
        <w:tc>
          <w:tcPr>
            <w:tcW w:w="4331" w:type="dxa"/>
            <w:gridSpan w:val="2"/>
            <w:shd w:val="clear" w:color="auto" w:fill="auto"/>
            <w:vAlign w:val="center"/>
          </w:tcPr>
          <w:p w:rsidR="00EA581E" w:rsidRPr="00EA581E" w:rsidRDefault="00EA581E" w:rsidP="00AC17BA">
            <w:pPr>
              <w:pStyle w:val="NormalWeb"/>
              <w:jc w:val="both"/>
              <w:rPr>
                <w:rFonts w:ascii="Arial" w:eastAsia="Times New Roman" w:hAnsi="Arial" w:cs="Arial"/>
                <w:color w:val="000000" w:themeColor="text1"/>
                <w:sz w:val="22"/>
                <w:szCs w:val="22"/>
                <w:lang w:val="mn-MN"/>
              </w:rPr>
            </w:pPr>
            <w:r w:rsidRPr="00EA581E">
              <w:rPr>
                <w:rFonts w:ascii="Arial" w:eastAsia="Times New Roman" w:hAnsi="Arial" w:cs="Arial"/>
                <w:color w:val="000000" w:themeColor="text1"/>
                <w:sz w:val="22"/>
                <w:szCs w:val="22"/>
                <w:lang w:val="mn-MN"/>
              </w:rPr>
              <w:t>Тусгай зөвшөөрлийн төлбөр төлөх үүрэг бүхий аж ахуйн нэгжүүдийг татварт бүрэн хамруулж орлогын төлөвлөгөөг биелүүлэх</w:t>
            </w:r>
          </w:p>
        </w:tc>
        <w:tc>
          <w:tcPr>
            <w:tcW w:w="2177" w:type="dxa"/>
            <w:gridSpan w:val="5"/>
            <w:shd w:val="clear" w:color="auto" w:fill="auto"/>
            <w:vAlign w:val="center"/>
          </w:tcPr>
          <w:p w:rsidR="00EA581E" w:rsidRPr="00EA581E" w:rsidRDefault="00EA581E" w:rsidP="00AC17BA">
            <w:pPr>
              <w:ind w:left="-108" w:right="-108"/>
              <w:jc w:val="center"/>
              <w:rPr>
                <w:rFonts w:ascii="Arial" w:hAnsi="Arial" w:cs="Arial"/>
                <w:color w:val="000000" w:themeColor="text1"/>
                <w:lang w:val="mn-MN"/>
              </w:rPr>
            </w:pPr>
            <w:r w:rsidRPr="00EA581E">
              <w:rPr>
                <w:rFonts w:ascii="Arial" w:hAnsi="Arial" w:cs="Arial"/>
                <w:color w:val="000000" w:themeColor="text1"/>
                <w:lang w:val="mn-MN"/>
              </w:rPr>
              <w:t>Орлогыг бүрэн төвлөрүүлсэн байх</w:t>
            </w:r>
          </w:p>
        </w:tc>
      </w:tr>
      <w:tr w:rsidR="00EA581E" w:rsidRPr="00EA581E" w:rsidTr="00AC17BA">
        <w:trPr>
          <w:trHeight w:val="263"/>
          <w:jc w:val="center"/>
        </w:trPr>
        <w:tc>
          <w:tcPr>
            <w:tcW w:w="426" w:type="dxa"/>
            <w:vMerge/>
            <w:noWrap/>
          </w:tcPr>
          <w:p w:rsidR="00EA581E" w:rsidRPr="00EA581E" w:rsidRDefault="00EA581E" w:rsidP="00AC17BA">
            <w:pPr>
              <w:ind w:right="-108"/>
              <w:jc w:val="center"/>
              <w:rPr>
                <w:rFonts w:ascii="Arial" w:hAnsi="Arial" w:cs="Arial"/>
                <w:b/>
                <w:color w:val="000000" w:themeColor="text1"/>
                <w:lang w:val="mn-MN"/>
              </w:rPr>
            </w:pPr>
          </w:p>
        </w:tc>
        <w:tc>
          <w:tcPr>
            <w:tcW w:w="850" w:type="dxa"/>
            <w:vMerge/>
            <w:noWrap/>
            <w:vAlign w:val="bottom"/>
          </w:tcPr>
          <w:p w:rsidR="00EA581E" w:rsidRPr="00EA581E" w:rsidRDefault="00EA581E" w:rsidP="00AC17BA">
            <w:pPr>
              <w:ind w:left="-108" w:right="-108"/>
              <w:rPr>
                <w:rFonts w:ascii="Arial" w:hAnsi="Arial" w:cs="Arial"/>
                <w:b/>
                <w:color w:val="000000" w:themeColor="text1"/>
                <w:lang w:val="mn-MN"/>
              </w:rPr>
            </w:pPr>
          </w:p>
        </w:tc>
        <w:tc>
          <w:tcPr>
            <w:tcW w:w="2080" w:type="dxa"/>
            <w:gridSpan w:val="2"/>
            <w:shd w:val="clear" w:color="auto" w:fill="auto"/>
            <w:vAlign w:val="center"/>
          </w:tcPr>
          <w:p w:rsidR="00EA581E" w:rsidRPr="00EA581E" w:rsidRDefault="00EA581E" w:rsidP="00AC17BA">
            <w:pPr>
              <w:jc w:val="center"/>
              <w:rPr>
                <w:rFonts w:ascii="Arial" w:hAnsi="Arial" w:cs="Arial"/>
                <w:color w:val="000000" w:themeColor="text1"/>
                <w:lang w:val="mn-MN"/>
              </w:rPr>
            </w:pPr>
            <w:r w:rsidRPr="00EA581E">
              <w:rPr>
                <w:rFonts w:ascii="Arial" w:hAnsi="Arial" w:cs="Arial"/>
                <w:color w:val="000000" w:themeColor="text1"/>
                <w:lang w:val="mn-MN"/>
              </w:rPr>
              <w:t>26.1.16</w:t>
            </w:r>
          </w:p>
        </w:tc>
        <w:tc>
          <w:tcPr>
            <w:tcW w:w="4331" w:type="dxa"/>
            <w:gridSpan w:val="2"/>
            <w:shd w:val="clear" w:color="auto" w:fill="auto"/>
            <w:vAlign w:val="center"/>
          </w:tcPr>
          <w:p w:rsidR="00EA581E" w:rsidRPr="00EA581E" w:rsidRDefault="00EA581E" w:rsidP="00AC17BA">
            <w:pPr>
              <w:pStyle w:val="NormalWeb"/>
              <w:jc w:val="both"/>
              <w:rPr>
                <w:rFonts w:ascii="Arial" w:eastAsia="Times New Roman" w:hAnsi="Arial" w:cs="Arial"/>
                <w:color w:val="000000" w:themeColor="text1"/>
                <w:sz w:val="22"/>
                <w:szCs w:val="22"/>
                <w:lang w:val="mn-MN"/>
              </w:rPr>
            </w:pPr>
            <w:r w:rsidRPr="00EA581E">
              <w:rPr>
                <w:rFonts w:ascii="Arial" w:hAnsi="Arial" w:cs="Arial"/>
                <w:color w:val="000000" w:themeColor="text1"/>
                <w:sz w:val="22"/>
                <w:szCs w:val="22"/>
                <w:lang w:val="mn-MN"/>
              </w:rPr>
              <w:t>Улсын төсвийн хөрөнгөөр хайгуул хийгдсэн орд газруудыг бүртгэлжүүлэн, улсын төсвөөс хайгуулын ажилд гарсан зардлыг нөхөн төлөх тухай гэрээний дагуу нөхөн төлбөрийн орлогын төлөвлөгөөг биелүүлэх</w:t>
            </w:r>
          </w:p>
        </w:tc>
        <w:tc>
          <w:tcPr>
            <w:tcW w:w="2177" w:type="dxa"/>
            <w:gridSpan w:val="5"/>
            <w:shd w:val="clear" w:color="auto" w:fill="auto"/>
            <w:vAlign w:val="center"/>
          </w:tcPr>
          <w:p w:rsidR="00EA581E" w:rsidRPr="00EA581E" w:rsidRDefault="00EA581E" w:rsidP="00AC17BA">
            <w:pPr>
              <w:ind w:left="-108" w:right="-108"/>
              <w:jc w:val="center"/>
              <w:rPr>
                <w:rFonts w:ascii="Arial" w:hAnsi="Arial" w:cs="Arial"/>
                <w:color w:val="000000" w:themeColor="text1"/>
                <w:lang w:val="mn-MN"/>
              </w:rPr>
            </w:pPr>
            <w:r w:rsidRPr="00EA581E">
              <w:rPr>
                <w:rFonts w:ascii="Arial" w:hAnsi="Arial" w:cs="Arial"/>
                <w:color w:val="000000" w:themeColor="text1"/>
                <w:lang w:val="mn-MN"/>
              </w:rPr>
              <w:t>Орлогыг бүрэн төвлөрүүлсэн байх</w:t>
            </w:r>
          </w:p>
        </w:tc>
      </w:tr>
      <w:tr w:rsidR="00EA581E" w:rsidRPr="00EA581E" w:rsidTr="00AC17BA">
        <w:trPr>
          <w:trHeight w:val="255"/>
          <w:jc w:val="center"/>
        </w:trPr>
        <w:tc>
          <w:tcPr>
            <w:tcW w:w="426" w:type="dxa"/>
            <w:vMerge w:val="restart"/>
            <w:shd w:val="clear" w:color="auto" w:fill="FFFFFF" w:themeFill="background1"/>
            <w:noWrap/>
            <w:hideMark/>
          </w:tcPr>
          <w:p w:rsidR="00EA581E" w:rsidRPr="00EA581E" w:rsidRDefault="00EA581E" w:rsidP="00AC17BA">
            <w:pPr>
              <w:ind w:right="-108"/>
              <w:jc w:val="center"/>
              <w:rPr>
                <w:rFonts w:ascii="Arial" w:hAnsi="Arial" w:cs="Arial"/>
                <w:b/>
                <w:color w:val="000000" w:themeColor="text1"/>
                <w:lang w:val="mn-MN"/>
              </w:rPr>
            </w:pPr>
            <w:r w:rsidRPr="00EA581E">
              <w:rPr>
                <w:rFonts w:ascii="Arial" w:hAnsi="Arial" w:cs="Arial"/>
                <w:b/>
                <w:color w:val="000000" w:themeColor="text1"/>
                <w:lang w:val="mn-MN"/>
              </w:rPr>
              <w:t>27</w:t>
            </w:r>
          </w:p>
          <w:p w:rsidR="00EA581E" w:rsidRPr="00EA581E" w:rsidRDefault="00EA581E" w:rsidP="00AC17BA">
            <w:pPr>
              <w:ind w:right="-108"/>
              <w:jc w:val="center"/>
              <w:rPr>
                <w:rFonts w:ascii="Arial" w:hAnsi="Arial" w:cs="Arial"/>
                <w:b/>
                <w:color w:val="000000" w:themeColor="text1"/>
                <w:lang w:val="mn-MN"/>
              </w:rPr>
            </w:pPr>
          </w:p>
          <w:p w:rsidR="00EA581E" w:rsidRPr="00EA581E" w:rsidRDefault="00EA581E" w:rsidP="00AC17BA">
            <w:pPr>
              <w:ind w:right="-108"/>
              <w:jc w:val="center"/>
              <w:rPr>
                <w:rFonts w:ascii="Arial" w:hAnsi="Arial" w:cs="Arial"/>
                <w:b/>
                <w:color w:val="000000" w:themeColor="text1"/>
                <w:lang w:val="mn-MN"/>
              </w:rPr>
            </w:pPr>
          </w:p>
          <w:p w:rsidR="00EA581E" w:rsidRPr="00EA581E" w:rsidRDefault="00EA581E" w:rsidP="00AC17BA">
            <w:pPr>
              <w:ind w:right="-108"/>
              <w:jc w:val="center"/>
              <w:rPr>
                <w:rFonts w:ascii="Arial" w:hAnsi="Arial" w:cs="Arial"/>
                <w:b/>
                <w:color w:val="000000" w:themeColor="text1"/>
                <w:lang w:val="mn-MN"/>
              </w:rPr>
            </w:pPr>
          </w:p>
          <w:p w:rsidR="00EA581E" w:rsidRPr="00EA581E" w:rsidRDefault="00EA581E" w:rsidP="00AC17BA">
            <w:pPr>
              <w:ind w:right="-108"/>
              <w:jc w:val="center"/>
              <w:rPr>
                <w:rFonts w:ascii="Arial" w:hAnsi="Arial" w:cs="Arial"/>
                <w:b/>
                <w:color w:val="000000" w:themeColor="text1"/>
                <w:lang w:val="mn-MN"/>
              </w:rPr>
            </w:pPr>
          </w:p>
          <w:p w:rsidR="00EA581E" w:rsidRPr="00EA581E" w:rsidRDefault="00EA581E" w:rsidP="00AC17BA">
            <w:pPr>
              <w:ind w:right="-108"/>
              <w:jc w:val="center"/>
              <w:rPr>
                <w:rFonts w:ascii="Arial" w:hAnsi="Arial" w:cs="Arial"/>
                <w:b/>
                <w:color w:val="000000" w:themeColor="text1"/>
                <w:lang w:val="mn-MN"/>
              </w:rPr>
            </w:pPr>
          </w:p>
          <w:p w:rsidR="00EA581E" w:rsidRPr="00EA581E" w:rsidRDefault="00EA581E" w:rsidP="00AC17BA">
            <w:pPr>
              <w:ind w:right="-108"/>
              <w:jc w:val="center"/>
              <w:rPr>
                <w:rFonts w:ascii="Arial" w:hAnsi="Arial" w:cs="Arial"/>
                <w:b/>
                <w:color w:val="000000" w:themeColor="text1"/>
                <w:lang w:val="mn-MN"/>
              </w:rPr>
            </w:pPr>
          </w:p>
          <w:p w:rsidR="00EA581E" w:rsidRPr="00EA581E" w:rsidRDefault="00EA581E" w:rsidP="00AC17BA">
            <w:pPr>
              <w:ind w:right="-108"/>
              <w:jc w:val="center"/>
              <w:rPr>
                <w:rFonts w:ascii="Arial" w:hAnsi="Arial" w:cs="Arial"/>
                <w:b/>
                <w:color w:val="000000" w:themeColor="text1"/>
                <w:lang w:val="mn-MN"/>
              </w:rPr>
            </w:pPr>
          </w:p>
          <w:p w:rsidR="00EA581E" w:rsidRPr="00EA581E" w:rsidRDefault="00EA581E" w:rsidP="00AC17BA">
            <w:pPr>
              <w:ind w:right="-108"/>
              <w:jc w:val="center"/>
              <w:rPr>
                <w:rFonts w:ascii="Arial" w:hAnsi="Arial" w:cs="Arial"/>
                <w:b/>
                <w:color w:val="000000" w:themeColor="text1"/>
                <w:lang w:val="mn-MN"/>
              </w:rPr>
            </w:pPr>
          </w:p>
          <w:p w:rsidR="00EA581E" w:rsidRPr="00EA581E" w:rsidRDefault="00EA581E" w:rsidP="00AC17BA">
            <w:pPr>
              <w:ind w:right="-108"/>
              <w:jc w:val="center"/>
              <w:rPr>
                <w:rFonts w:ascii="Arial" w:hAnsi="Arial" w:cs="Arial"/>
                <w:b/>
                <w:color w:val="000000" w:themeColor="text1"/>
                <w:lang w:val="mn-MN"/>
              </w:rPr>
            </w:pPr>
          </w:p>
          <w:p w:rsidR="00EA581E" w:rsidRPr="00EA581E" w:rsidRDefault="00EA581E" w:rsidP="00AC17BA">
            <w:pPr>
              <w:ind w:right="-108"/>
              <w:jc w:val="center"/>
              <w:rPr>
                <w:rFonts w:ascii="Arial" w:hAnsi="Arial" w:cs="Arial"/>
                <w:b/>
                <w:color w:val="000000" w:themeColor="text1"/>
                <w:lang w:val="mn-MN"/>
              </w:rPr>
            </w:pPr>
          </w:p>
          <w:p w:rsidR="00EA581E" w:rsidRPr="00EA581E" w:rsidRDefault="00EA581E" w:rsidP="00AC17BA">
            <w:pPr>
              <w:ind w:right="-108"/>
              <w:jc w:val="center"/>
              <w:rPr>
                <w:rFonts w:ascii="Arial" w:hAnsi="Arial" w:cs="Arial"/>
                <w:b/>
                <w:color w:val="000000" w:themeColor="text1"/>
                <w:lang w:val="mn-MN"/>
              </w:rPr>
            </w:pPr>
          </w:p>
          <w:p w:rsidR="00EA581E" w:rsidRPr="00EA581E" w:rsidRDefault="00EA581E" w:rsidP="00AC17BA">
            <w:pPr>
              <w:ind w:right="-108"/>
              <w:jc w:val="center"/>
              <w:rPr>
                <w:rFonts w:ascii="Arial" w:hAnsi="Arial" w:cs="Arial"/>
                <w:b/>
                <w:color w:val="000000" w:themeColor="text1"/>
                <w:lang w:val="mn-MN"/>
              </w:rPr>
            </w:pPr>
          </w:p>
          <w:p w:rsidR="00EA581E" w:rsidRPr="00EA581E" w:rsidRDefault="00EA581E" w:rsidP="00AC17BA">
            <w:pPr>
              <w:ind w:right="-108"/>
              <w:jc w:val="center"/>
              <w:rPr>
                <w:rFonts w:ascii="Arial" w:hAnsi="Arial" w:cs="Arial"/>
                <w:b/>
                <w:color w:val="000000" w:themeColor="text1"/>
                <w:lang w:val="mn-MN"/>
              </w:rPr>
            </w:pPr>
          </w:p>
          <w:p w:rsidR="00EA581E" w:rsidRPr="00EA581E" w:rsidRDefault="00EA581E" w:rsidP="00AC17BA">
            <w:pPr>
              <w:ind w:right="-108"/>
              <w:jc w:val="center"/>
              <w:rPr>
                <w:rFonts w:ascii="Arial" w:hAnsi="Arial" w:cs="Arial"/>
                <w:b/>
                <w:color w:val="000000" w:themeColor="text1"/>
                <w:lang w:val="mn-MN"/>
              </w:rPr>
            </w:pPr>
          </w:p>
          <w:p w:rsidR="00EA581E" w:rsidRPr="00EA581E" w:rsidRDefault="00EA581E" w:rsidP="00AC17BA">
            <w:pPr>
              <w:ind w:right="-108"/>
              <w:jc w:val="center"/>
              <w:rPr>
                <w:rFonts w:ascii="Arial" w:hAnsi="Arial" w:cs="Arial"/>
                <w:b/>
                <w:color w:val="000000" w:themeColor="text1"/>
                <w:lang w:val="mn-MN"/>
              </w:rPr>
            </w:pPr>
          </w:p>
        </w:tc>
        <w:tc>
          <w:tcPr>
            <w:tcW w:w="9438" w:type="dxa"/>
            <w:gridSpan w:val="10"/>
            <w:shd w:val="clear" w:color="auto" w:fill="FFFFFF" w:themeFill="background1"/>
            <w:noWrap/>
            <w:vAlign w:val="bottom"/>
            <w:hideMark/>
          </w:tcPr>
          <w:p w:rsidR="00EA581E" w:rsidRPr="00EA581E" w:rsidRDefault="00EA581E" w:rsidP="00AC17BA">
            <w:pPr>
              <w:ind w:right="-108"/>
              <w:rPr>
                <w:rFonts w:ascii="Arial" w:hAnsi="Arial" w:cs="Arial"/>
                <w:b/>
                <w:color w:val="000000" w:themeColor="text1"/>
                <w:lang w:val="mn-MN"/>
              </w:rPr>
            </w:pPr>
            <w:r w:rsidRPr="00EA581E">
              <w:rPr>
                <w:rFonts w:ascii="Arial" w:hAnsi="Arial" w:cs="Arial"/>
                <w:b/>
                <w:color w:val="000000" w:themeColor="text1"/>
                <w:lang w:val="mn-MN"/>
              </w:rPr>
              <w:t>ХӨДӨЛМӨР, НИЙГМИЙН ХАМГААЛЛЫН САЙД</w:t>
            </w:r>
          </w:p>
        </w:tc>
      </w:tr>
      <w:tr w:rsidR="00EA581E" w:rsidRPr="00EA581E" w:rsidTr="00AC17BA">
        <w:trPr>
          <w:trHeight w:val="255"/>
          <w:jc w:val="center"/>
        </w:trPr>
        <w:tc>
          <w:tcPr>
            <w:tcW w:w="426" w:type="dxa"/>
            <w:vMerge/>
            <w:noWrap/>
            <w:vAlign w:val="bottom"/>
            <w:hideMark/>
          </w:tcPr>
          <w:p w:rsidR="00EA581E" w:rsidRPr="00EA581E" w:rsidRDefault="00EA581E" w:rsidP="00AC17BA">
            <w:pPr>
              <w:ind w:right="-108"/>
              <w:jc w:val="center"/>
              <w:rPr>
                <w:rFonts w:ascii="Arial" w:hAnsi="Arial" w:cs="Arial"/>
                <w:b/>
                <w:color w:val="000000" w:themeColor="text1"/>
                <w:lang w:val="mn-MN"/>
              </w:rPr>
            </w:pPr>
          </w:p>
        </w:tc>
        <w:tc>
          <w:tcPr>
            <w:tcW w:w="850" w:type="dxa"/>
            <w:vMerge w:val="restart"/>
            <w:shd w:val="clear" w:color="auto" w:fill="FFFFFF" w:themeFill="background1"/>
            <w:noWrap/>
            <w:hideMark/>
          </w:tcPr>
          <w:p w:rsidR="00EA581E" w:rsidRPr="00EA581E" w:rsidRDefault="00EA581E" w:rsidP="00AC17BA">
            <w:pPr>
              <w:ind w:left="-108" w:right="-108"/>
              <w:jc w:val="center"/>
              <w:rPr>
                <w:rFonts w:ascii="Arial" w:hAnsi="Arial" w:cs="Arial"/>
                <w:b/>
                <w:color w:val="000000" w:themeColor="text1"/>
                <w:lang w:val="mn-MN"/>
              </w:rPr>
            </w:pPr>
            <w:r w:rsidRPr="00EA581E">
              <w:rPr>
                <w:rFonts w:ascii="Arial" w:hAnsi="Arial" w:cs="Arial"/>
                <w:b/>
                <w:color w:val="000000" w:themeColor="text1"/>
                <w:lang w:val="mn-MN"/>
              </w:rPr>
              <w:t>27.1</w:t>
            </w:r>
          </w:p>
        </w:tc>
        <w:tc>
          <w:tcPr>
            <w:tcW w:w="8588" w:type="dxa"/>
            <w:gridSpan w:val="9"/>
            <w:shd w:val="clear" w:color="auto" w:fill="FFFFFF" w:themeFill="background1"/>
            <w:noWrap/>
            <w:vAlign w:val="bottom"/>
            <w:hideMark/>
          </w:tcPr>
          <w:p w:rsidR="00EA581E" w:rsidRPr="00EA581E" w:rsidRDefault="00EA581E" w:rsidP="00AC17BA">
            <w:pPr>
              <w:rPr>
                <w:rFonts w:ascii="Arial" w:hAnsi="Arial" w:cs="Arial"/>
                <w:b/>
                <w:color w:val="000000" w:themeColor="text1"/>
                <w:lang w:val="mn-MN"/>
              </w:rPr>
            </w:pPr>
            <w:r w:rsidRPr="00EA581E">
              <w:rPr>
                <w:rFonts w:ascii="Arial" w:hAnsi="Arial" w:cs="Arial"/>
                <w:b/>
                <w:color w:val="000000" w:themeColor="text1"/>
                <w:lang w:val="mn-MN"/>
              </w:rPr>
              <w:t>Нийгмийн халамж</w:t>
            </w:r>
          </w:p>
        </w:tc>
      </w:tr>
      <w:tr w:rsidR="00EA581E" w:rsidRPr="00EA581E" w:rsidTr="00AC17BA">
        <w:trPr>
          <w:trHeight w:val="255"/>
          <w:jc w:val="center"/>
        </w:trPr>
        <w:tc>
          <w:tcPr>
            <w:tcW w:w="426" w:type="dxa"/>
            <w:vMerge/>
            <w:noWrap/>
            <w:vAlign w:val="bottom"/>
            <w:hideMark/>
          </w:tcPr>
          <w:p w:rsidR="00EA581E" w:rsidRPr="00EA581E" w:rsidRDefault="00EA581E" w:rsidP="00AC17BA">
            <w:pPr>
              <w:ind w:right="-108"/>
              <w:jc w:val="center"/>
              <w:rPr>
                <w:rFonts w:ascii="Arial" w:hAnsi="Arial" w:cs="Arial"/>
                <w:b/>
                <w:color w:val="000000" w:themeColor="text1"/>
                <w:highlight w:val="yellow"/>
                <w:lang w:val="mn-MN"/>
              </w:rPr>
            </w:pPr>
          </w:p>
        </w:tc>
        <w:tc>
          <w:tcPr>
            <w:tcW w:w="850" w:type="dxa"/>
            <w:vMerge/>
            <w:noWrap/>
            <w:hideMark/>
          </w:tcPr>
          <w:p w:rsidR="00EA581E" w:rsidRPr="00EA581E" w:rsidRDefault="00EA581E" w:rsidP="00AC17BA">
            <w:pPr>
              <w:ind w:left="-108" w:right="-108"/>
              <w:jc w:val="center"/>
              <w:rPr>
                <w:rFonts w:ascii="Arial" w:hAnsi="Arial" w:cs="Arial"/>
                <w:color w:val="000000" w:themeColor="text1"/>
                <w:highlight w:val="yellow"/>
                <w:lang w:val="mn-MN"/>
              </w:rPr>
            </w:pPr>
          </w:p>
        </w:tc>
        <w:tc>
          <w:tcPr>
            <w:tcW w:w="2080" w:type="dxa"/>
            <w:gridSpan w:val="2"/>
            <w:shd w:val="clear" w:color="auto" w:fill="FFFFFF" w:themeFill="background1"/>
            <w:noWrap/>
            <w:vAlign w:val="center"/>
            <w:hideMark/>
          </w:tcPr>
          <w:p w:rsidR="00EA581E" w:rsidRPr="00EA581E" w:rsidRDefault="00EA581E" w:rsidP="00AC17BA">
            <w:pPr>
              <w:ind w:right="-108"/>
              <w:jc w:val="center"/>
              <w:rPr>
                <w:rFonts w:ascii="Arial" w:hAnsi="Arial" w:cs="Arial"/>
                <w:color w:val="000000" w:themeColor="text1"/>
                <w:lang w:val="mn-MN"/>
              </w:rPr>
            </w:pPr>
            <w:r w:rsidRPr="00EA581E">
              <w:rPr>
                <w:rFonts w:ascii="Arial" w:hAnsi="Arial" w:cs="Arial"/>
                <w:color w:val="000000"/>
                <w:lang w:val="mn-MN"/>
              </w:rPr>
              <w:t>27.1.1</w:t>
            </w:r>
          </w:p>
        </w:tc>
        <w:tc>
          <w:tcPr>
            <w:tcW w:w="4331" w:type="dxa"/>
            <w:gridSpan w:val="2"/>
            <w:shd w:val="clear" w:color="auto" w:fill="FFFFFF" w:themeFill="background1"/>
            <w:noWrap/>
            <w:vAlign w:val="center"/>
            <w:hideMark/>
          </w:tcPr>
          <w:p w:rsidR="00EA581E" w:rsidRPr="00EA581E" w:rsidRDefault="00EA581E" w:rsidP="00AC17BA">
            <w:pPr>
              <w:jc w:val="both"/>
              <w:rPr>
                <w:rFonts w:ascii="Arial" w:hAnsi="Arial" w:cs="Arial"/>
                <w:color w:val="000000" w:themeColor="text1"/>
                <w:lang w:val="mn-MN"/>
              </w:rPr>
            </w:pPr>
            <w:r w:rsidRPr="00EA581E" w:rsidDel="00620E18">
              <w:rPr>
                <w:rFonts w:ascii="Arial" w:hAnsi="Arial" w:cs="Arial"/>
                <w:lang w:val="mn-MN"/>
              </w:rPr>
              <w:t>Нийгмийн халамжийн тэтгэвэр, тэтгэмжийн олголтын хувь</w:t>
            </w:r>
          </w:p>
        </w:tc>
        <w:tc>
          <w:tcPr>
            <w:tcW w:w="2177" w:type="dxa"/>
            <w:gridSpan w:val="5"/>
            <w:shd w:val="clear" w:color="auto" w:fill="FFFFFF" w:themeFill="background1"/>
            <w:noWrap/>
            <w:vAlign w:val="center"/>
            <w:hideMark/>
          </w:tcPr>
          <w:p w:rsidR="00EA581E" w:rsidRPr="00EA581E" w:rsidRDefault="00EA581E" w:rsidP="00AC17BA">
            <w:pPr>
              <w:jc w:val="center"/>
              <w:rPr>
                <w:rFonts w:ascii="Arial" w:hAnsi="Arial" w:cs="Arial"/>
                <w:color w:val="000000" w:themeColor="text1"/>
                <w:lang w:val="mn-MN"/>
              </w:rPr>
            </w:pPr>
            <w:r w:rsidRPr="00EA581E">
              <w:rPr>
                <w:rFonts w:ascii="Arial" w:hAnsi="Arial" w:cs="Arial"/>
                <w:color w:val="000000"/>
                <w:lang w:val="mn-MN"/>
              </w:rPr>
              <w:t>96.0</w:t>
            </w:r>
          </w:p>
        </w:tc>
      </w:tr>
      <w:tr w:rsidR="00EA581E" w:rsidRPr="00EA581E" w:rsidTr="00AC17BA">
        <w:trPr>
          <w:trHeight w:val="255"/>
          <w:jc w:val="center"/>
        </w:trPr>
        <w:tc>
          <w:tcPr>
            <w:tcW w:w="426" w:type="dxa"/>
            <w:vMerge/>
            <w:noWrap/>
            <w:vAlign w:val="bottom"/>
            <w:hideMark/>
          </w:tcPr>
          <w:p w:rsidR="00EA581E" w:rsidRPr="00EA581E" w:rsidRDefault="00EA581E" w:rsidP="00AC17BA">
            <w:pPr>
              <w:ind w:right="-108"/>
              <w:jc w:val="center"/>
              <w:rPr>
                <w:rFonts w:ascii="Arial" w:hAnsi="Arial" w:cs="Arial"/>
                <w:b/>
                <w:color w:val="000000" w:themeColor="text1"/>
                <w:highlight w:val="yellow"/>
                <w:lang w:val="mn-MN"/>
              </w:rPr>
            </w:pPr>
          </w:p>
        </w:tc>
        <w:tc>
          <w:tcPr>
            <w:tcW w:w="850" w:type="dxa"/>
            <w:vMerge/>
            <w:noWrap/>
            <w:hideMark/>
          </w:tcPr>
          <w:p w:rsidR="00EA581E" w:rsidRPr="00EA581E" w:rsidRDefault="00EA581E" w:rsidP="00AC17BA">
            <w:pPr>
              <w:ind w:left="-108" w:right="-108"/>
              <w:jc w:val="center"/>
              <w:rPr>
                <w:rFonts w:ascii="Arial" w:hAnsi="Arial" w:cs="Arial"/>
                <w:b/>
                <w:color w:val="000000" w:themeColor="text1"/>
                <w:highlight w:val="yellow"/>
                <w:lang w:val="mn-MN"/>
              </w:rPr>
            </w:pPr>
          </w:p>
        </w:tc>
        <w:tc>
          <w:tcPr>
            <w:tcW w:w="2080" w:type="dxa"/>
            <w:gridSpan w:val="2"/>
            <w:shd w:val="clear" w:color="auto" w:fill="FFFFFF" w:themeFill="background1"/>
            <w:noWrap/>
            <w:vAlign w:val="center"/>
            <w:hideMark/>
          </w:tcPr>
          <w:p w:rsidR="00EA581E" w:rsidRPr="00EA581E" w:rsidRDefault="00EA581E" w:rsidP="00AC17BA">
            <w:pPr>
              <w:ind w:right="-108"/>
              <w:jc w:val="center"/>
              <w:rPr>
                <w:rFonts w:ascii="Arial" w:hAnsi="Arial" w:cs="Arial"/>
                <w:color w:val="000000" w:themeColor="text1"/>
                <w:lang w:val="mn-MN"/>
              </w:rPr>
            </w:pPr>
            <w:r w:rsidRPr="00EA581E">
              <w:rPr>
                <w:rFonts w:ascii="Arial" w:hAnsi="Arial" w:cs="Arial"/>
                <w:color w:val="000000"/>
                <w:lang w:val="mn-MN"/>
              </w:rPr>
              <w:t>27.1.2</w:t>
            </w:r>
          </w:p>
        </w:tc>
        <w:tc>
          <w:tcPr>
            <w:tcW w:w="4331" w:type="dxa"/>
            <w:gridSpan w:val="2"/>
            <w:shd w:val="clear" w:color="auto" w:fill="FFFFFF" w:themeFill="background1"/>
            <w:noWrap/>
            <w:vAlign w:val="center"/>
            <w:hideMark/>
          </w:tcPr>
          <w:p w:rsidR="00EA581E" w:rsidRPr="00EA581E" w:rsidRDefault="00EA581E" w:rsidP="00AC17BA">
            <w:pPr>
              <w:jc w:val="both"/>
              <w:rPr>
                <w:rFonts w:ascii="Arial" w:hAnsi="Arial" w:cs="Arial"/>
                <w:color w:val="000000" w:themeColor="text1"/>
                <w:lang w:val="mn-MN"/>
              </w:rPr>
            </w:pPr>
            <w:r w:rsidRPr="00EA581E">
              <w:rPr>
                <w:rFonts w:ascii="Arial" w:hAnsi="Arial" w:cs="Arial"/>
                <w:lang w:val="mn-MN"/>
              </w:rPr>
              <w:t>Зорилтот бүлэгт хүнс тэжээлийн дэмжлэг үзүүлэх үйлчилгээний хамрагдалтын хувь</w:t>
            </w:r>
          </w:p>
        </w:tc>
        <w:tc>
          <w:tcPr>
            <w:tcW w:w="2177" w:type="dxa"/>
            <w:gridSpan w:val="5"/>
            <w:shd w:val="clear" w:color="auto" w:fill="FFFFFF" w:themeFill="background1"/>
            <w:noWrap/>
            <w:vAlign w:val="center"/>
            <w:hideMark/>
          </w:tcPr>
          <w:p w:rsidR="00EA581E" w:rsidRPr="00EA581E" w:rsidRDefault="00EA581E" w:rsidP="00AC17BA">
            <w:pPr>
              <w:jc w:val="center"/>
              <w:rPr>
                <w:rFonts w:ascii="Arial" w:hAnsi="Arial" w:cs="Arial"/>
                <w:color w:val="000000" w:themeColor="text1"/>
                <w:lang w:val="mn-MN"/>
              </w:rPr>
            </w:pPr>
            <w:r w:rsidRPr="00EA581E">
              <w:rPr>
                <w:rFonts w:ascii="Arial" w:hAnsi="Arial" w:cs="Arial"/>
                <w:color w:val="000000"/>
                <w:lang w:val="mn-MN"/>
              </w:rPr>
              <w:t>94.0</w:t>
            </w:r>
          </w:p>
        </w:tc>
      </w:tr>
      <w:tr w:rsidR="00EA581E" w:rsidRPr="00EA581E" w:rsidTr="00AC17BA">
        <w:trPr>
          <w:trHeight w:val="255"/>
          <w:jc w:val="center"/>
        </w:trPr>
        <w:tc>
          <w:tcPr>
            <w:tcW w:w="426" w:type="dxa"/>
            <w:vMerge/>
            <w:noWrap/>
            <w:vAlign w:val="bottom"/>
          </w:tcPr>
          <w:p w:rsidR="00EA581E" w:rsidRPr="00EA581E" w:rsidRDefault="00EA581E" w:rsidP="00AC17BA">
            <w:pPr>
              <w:ind w:right="-108"/>
              <w:jc w:val="center"/>
              <w:rPr>
                <w:rFonts w:ascii="Arial" w:hAnsi="Arial" w:cs="Arial"/>
                <w:b/>
                <w:color w:val="000000" w:themeColor="text1"/>
                <w:highlight w:val="yellow"/>
                <w:lang w:val="mn-MN"/>
              </w:rPr>
            </w:pPr>
          </w:p>
        </w:tc>
        <w:tc>
          <w:tcPr>
            <w:tcW w:w="850" w:type="dxa"/>
            <w:vMerge/>
            <w:noWrap/>
          </w:tcPr>
          <w:p w:rsidR="00EA581E" w:rsidRPr="00EA581E" w:rsidRDefault="00EA581E" w:rsidP="00AC17BA">
            <w:pPr>
              <w:ind w:left="-108" w:right="-108"/>
              <w:jc w:val="center"/>
              <w:rPr>
                <w:rFonts w:ascii="Arial" w:hAnsi="Arial" w:cs="Arial"/>
                <w:b/>
                <w:color w:val="000000" w:themeColor="text1"/>
                <w:highlight w:val="yellow"/>
                <w:lang w:val="mn-MN"/>
              </w:rPr>
            </w:pPr>
          </w:p>
        </w:tc>
        <w:tc>
          <w:tcPr>
            <w:tcW w:w="2080" w:type="dxa"/>
            <w:gridSpan w:val="2"/>
            <w:shd w:val="clear" w:color="auto" w:fill="FFFFFF" w:themeFill="background1"/>
            <w:noWrap/>
            <w:vAlign w:val="center"/>
          </w:tcPr>
          <w:p w:rsidR="00EA581E" w:rsidRPr="00EA581E" w:rsidRDefault="00EA581E" w:rsidP="00AC17BA">
            <w:pPr>
              <w:ind w:right="-108"/>
              <w:jc w:val="center"/>
              <w:rPr>
                <w:rFonts w:ascii="Arial" w:hAnsi="Arial" w:cs="Arial"/>
                <w:color w:val="000000" w:themeColor="text1"/>
                <w:lang w:val="mn-MN"/>
              </w:rPr>
            </w:pPr>
            <w:r w:rsidRPr="00EA581E">
              <w:rPr>
                <w:rFonts w:ascii="Arial" w:hAnsi="Arial" w:cs="Arial"/>
                <w:color w:val="000000"/>
                <w:lang w:val="mn-MN"/>
              </w:rPr>
              <w:t>27.1.3</w:t>
            </w:r>
          </w:p>
        </w:tc>
        <w:tc>
          <w:tcPr>
            <w:tcW w:w="4331" w:type="dxa"/>
            <w:gridSpan w:val="2"/>
            <w:shd w:val="clear" w:color="auto" w:fill="FFFFFF" w:themeFill="background1"/>
            <w:noWrap/>
            <w:vAlign w:val="center"/>
          </w:tcPr>
          <w:p w:rsidR="00EA581E" w:rsidRPr="00EA581E" w:rsidRDefault="00EA581E" w:rsidP="00AC17BA">
            <w:pPr>
              <w:jc w:val="both"/>
              <w:rPr>
                <w:rFonts w:ascii="Arial" w:hAnsi="Arial" w:cs="Arial"/>
                <w:color w:val="000000" w:themeColor="text1"/>
                <w:lang w:val="mn-MN"/>
              </w:rPr>
            </w:pPr>
            <w:r w:rsidRPr="00EA581E">
              <w:rPr>
                <w:rFonts w:ascii="Arial" w:hAnsi="Arial" w:cs="Arial"/>
                <w:lang w:val="mn-MN"/>
              </w:rPr>
              <w:t xml:space="preserve">Ахмад настнуудад насны хишиг олголтын </w:t>
            </w:r>
            <w:r w:rsidRPr="00EA581E" w:rsidDel="00B10C23">
              <w:rPr>
                <w:rFonts w:ascii="Arial" w:hAnsi="Arial" w:cs="Arial"/>
                <w:lang w:val="mn-MN"/>
              </w:rPr>
              <w:t>хувь</w:t>
            </w:r>
          </w:p>
        </w:tc>
        <w:tc>
          <w:tcPr>
            <w:tcW w:w="2177" w:type="dxa"/>
            <w:gridSpan w:val="5"/>
            <w:shd w:val="clear" w:color="auto" w:fill="FFFFFF" w:themeFill="background1"/>
            <w:noWrap/>
            <w:vAlign w:val="center"/>
          </w:tcPr>
          <w:p w:rsidR="00EA581E" w:rsidRPr="00EA581E" w:rsidDel="00C77696" w:rsidRDefault="00EA581E" w:rsidP="00AC17BA">
            <w:pPr>
              <w:jc w:val="center"/>
              <w:rPr>
                <w:rFonts w:ascii="Arial" w:hAnsi="Arial" w:cs="Arial"/>
                <w:color w:val="000000" w:themeColor="text1"/>
                <w:lang w:val="mn-MN"/>
              </w:rPr>
            </w:pPr>
            <w:r w:rsidRPr="00EA581E">
              <w:rPr>
                <w:rFonts w:ascii="Arial" w:hAnsi="Arial" w:cs="Arial"/>
                <w:color w:val="000000"/>
                <w:lang w:val="mn-MN"/>
              </w:rPr>
              <w:t>96.0</w:t>
            </w:r>
          </w:p>
        </w:tc>
      </w:tr>
      <w:tr w:rsidR="00EA581E" w:rsidRPr="00EA581E" w:rsidTr="00AC17BA">
        <w:trPr>
          <w:trHeight w:val="255"/>
          <w:jc w:val="center"/>
        </w:trPr>
        <w:tc>
          <w:tcPr>
            <w:tcW w:w="426" w:type="dxa"/>
            <w:vMerge/>
            <w:noWrap/>
            <w:vAlign w:val="bottom"/>
          </w:tcPr>
          <w:p w:rsidR="00EA581E" w:rsidRPr="00EA581E" w:rsidRDefault="00EA581E" w:rsidP="00AC17BA">
            <w:pPr>
              <w:ind w:right="-108"/>
              <w:jc w:val="center"/>
              <w:rPr>
                <w:rFonts w:ascii="Arial" w:hAnsi="Arial" w:cs="Arial"/>
                <w:b/>
                <w:color w:val="000000" w:themeColor="text1"/>
                <w:highlight w:val="yellow"/>
                <w:lang w:val="mn-MN"/>
              </w:rPr>
            </w:pPr>
          </w:p>
        </w:tc>
        <w:tc>
          <w:tcPr>
            <w:tcW w:w="850" w:type="dxa"/>
            <w:vMerge/>
            <w:noWrap/>
          </w:tcPr>
          <w:p w:rsidR="00EA581E" w:rsidRPr="00EA581E" w:rsidRDefault="00EA581E" w:rsidP="00AC17BA">
            <w:pPr>
              <w:ind w:left="-108" w:right="-108"/>
              <w:jc w:val="center"/>
              <w:rPr>
                <w:rFonts w:ascii="Arial" w:hAnsi="Arial" w:cs="Arial"/>
                <w:b/>
                <w:color w:val="000000" w:themeColor="text1"/>
                <w:highlight w:val="yellow"/>
                <w:lang w:val="mn-MN"/>
              </w:rPr>
            </w:pPr>
          </w:p>
        </w:tc>
        <w:tc>
          <w:tcPr>
            <w:tcW w:w="2080" w:type="dxa"/>
            <w:gridSpan w:val="2"/>
            <w:shd w:val="clear" w:color="auto" w:fill="FFFFFF" w:themeFill="background1"/>
            <w:noWrap/>
            <w:vAlign w:val="center"/>
          </w:tcPr>
          <w:p w:rsidR="00EA581E" w:rsidRPr="00EA581E" w:rsidRDefault="00EA581E" w:rsidP="00AC17BA">
            <w:pPr>
              <w:ind w:right="-108"/>
              <w:jc w:val="center"/>
              <w:rPr>
                <w:rFonts w:ascii="Arial" w:hAnsi="Arial" w:cs="Arial"/>
                <w:color w:val="000000" w:themeColor="text1"/>
                <w:lang w:val="mn-MN"/>
              </w:rPr>
            </w:pPr>
            <w:r w:rsidRPr="00EA581E">
              <w:rPr>
                <w:rFonts w:ascii="Arial" w:hAnsi="Arial" w:cs="Arial"/>
                <w:color w:val="000000"/>
                <w:lang w:val="mn-MN"/>
              </w:rPr>
              <w:t>27.1.4</w:t>
            </w:r>
          </w:p>
        </w:tc>
        <w:tc>
          <w:tcPr>
            <w:tcW w:w="4331" w:type="dxa"/>
            <w:gridSpan w:val="2"/>
            <w:shd w:val="clear" w:color="auto" w:fill="FFFFFF" w:themeFill="background1"/>
            <w:noWrap/>
            <w:vAlign w:val="center"/>
          </w:tcPr>
          <w:p w:rsidR="00EA581E" w:rsidRPr="00EA581E" w:rsidRDefault="00EA581E" w:rsidP="00AC17BA">
            <w:pPr>
              <w:jc w:val="both"/>
              <w:rPr>
                <w:rFonts w:ascii="Arial" w:hAnsi="Arial" w:cs="Arial"/>
                <w:color w:val="000000" w:themeColor="text1"/>
                <w:lang w:val="mn-MN"/>
              </w:rPr>
            </w:pPr>
            <w:r w:rsidRPr="00EA581E">
              <w:rPr>
                <w:rFonts w:ascii="Arial" w:hAnsi="Arial" w:cs="Arial"/>
                <w:lang w:val="mn-MN"/>
              </w:rPr>
              <w:t>“Цалинтай ээж” хөтөлбөр болон 0-3 насны хүүхэд асарсны тэтгэмж олголтын хувь</w:t>
            </w:r>
          </w:p>
        </w:tc>
        <w:tc>
          <w:tcPr>
            <w:tcW w:w="2177" w:type="dxa"/>
            <w:gridSpan w:val="5"/>
            <w:shd w:val="clear" w:color="auto" w:fill="FFFFFF" w:themeFill="background1"/>
            <w:noWrap/>
            <w:vAlign w:val="center"/>
          </w:tcPr>
          <w:p w:rsidR="00EA581E" w:rsidRPr="00EA581E" w:rsidRDefault="00EA581E" w:rsidP="00AC17BA">
            <w:pPr>
              <w:jc w:val="center"/>
              <w:rPr>
                <w:rFonts w:ascii="Arial" w:hAnsi="Arial" w:cs="Arial"/>
                <w:color w:val="000000" w:themeColor="text1"/>
                <w:lang w:val="mn-MN"/>
              </w:rPr>
            </w:pPr>
            <w:r w:rsidRPr="00EA581E">
              <w:rPr>
                <w:rFonts w:ascii="Arial" w:hAnsi="Arial" w:cs="Arial"/>
                <w:color w:val="000000"/>
                <w:lang w:val="mn-MN"/>
              </w:rPr>
              <w:t>96.0</w:t>
            </w:r>
          </w:p>
        </w:tc>
      </w:tr>
      <w:tr w:rsidR="00EA581E" w:rsidRPr="00EA581E" w:rsidTr="00AC17BA">
        <w:trPr>
          <w:trHeight w:val="255"/>
          <w:jc w:val="center"/>
        </w:trPr>
        <w:tc>
          <w:tcPr>
            <w:tcW w:w="426" w:type="dxa"/>
            <w:vMerge/>
            <w:noWrap/>
            <w:vAlign w:val="bottom"/>
            <w:hideMark/>
          </w:tcPr>
          <w:p w:rsidR="00EA581E" w:rsidRPr="00EA581E" w:rsidRDefault="00EA581E" w:rsidP="00AC17BA">
            <w:pPr>
              <w:ind w:right="-108"/>
              <w:jc w:val="center"/>
              <w:rPr>
                <w:rFonts w:ascii="Arial" w:hAnsi="Arial" w:cs="Arial"/>
                <w:b/>
                <w:color w:val="000000" w:themeColor="text1"/>
                <w:highlight w:val="yellow"/>
                <w:lang w:val="mn-MN"/>
              </w:rPr>
            </w:pPr>
          </w:p>
        </w:tc>
        <w:tc>
          <w:tcPr>
            <w:tcW w:w="850" w:type="dxa"/>
            <w:vMerge w:val="restart"/>
            <w:shd w:val="clear" w:color="auto" w:fill="FFFFFF" w:themeFill="background1"/>
            <w:noWrap/>
            <w:hideMark/>
          </w:tcPr>
          <w:p w:rsidR="00EA581E" w:rsidRPr="00EA581E" w:rsidRDefault="00EA581E" w:rsidP="00AC17BA">
            <w:pPr>
              <w:ind w:left="-108" w:right="-108"/>
              <w:jc w:val="center"/>
              <w:rPr>
                <w:rFonts w:ascii="Arial" w:hAnsi="Arial" w:cs="Arial"/>
                <w:b/>
                <w:color w:val="000000" w:themeColor="text1"/>
                <w:lang w:val="mn-MN"/>
              </w:rPr>
            </w:pPr>
            <w:r w:rsidRPr="00EA581E">
              <w:rPr>
                <w:rFonts w:ascii="Arial" w:hAnsi="Arial" w:cs="Arial"/>
                <w:b/>
                <w:color w:val="000000" w:themeColor="text1"/>
                <w:lang w:val="mn-MN"/>
              </w:rPr>
              <w:t>27.2</w:t>
            </w:r>
          </w:p>
        </w:tc>
        <w:tc>
          <w:tcPr>
            <w:tcW w:w="8588" w:type="dxa"/>
            <w:gridSpan w:val="9"/>
            <w:shd w:val="clear" w:color="auto" w:fill="FFFFFF" w:themeFill="background1"/>
            <w:noWrap/>
            <w:vAlign w:val="bottom"/>
            <w:hideMark/>
          </w:tcPr>
          <w:p w:rsidR="00EA581E" w:rsidRPr="00EA581E" w:rsidRDefault="00EA581E" w:rsidP="00AC17BA">
            <w:pPr>
              <w:ind w:right="-108"/>
              <w:rPr>
                <w:rFonts w:ascii="Arial" w:hAnsi="Arial" w:cs="Arial"/>
                <w:b/>
                <w:color w:val="000000" w:themeColor="text1"/>
                <w:lang w:val="mn-MN"/>
              </w:rPr>
            </w:pPr>
            <w:r w:rsidRPr="00EA581E">
              <w:rPr>
                <w:rFonts w:ascii="Arial" w:hAnsi="Arial" w:cs="Arial"/>
                <w:b/>
                <w:color w:val="000000" w:themeColor="text1"/>
                <w:lang w:val="mn-MN"/>
              </w:rPr>
              <w:t>Нийгмийн даатгал</w:t>
            </w:r>
          </w:p>
        </w:tc>
      </w:tr>
      <w:tr w:rsidR="00EA581E" w:rsidRPr="00EA581E" w:rsidTr="00AC17BA">
        <w:trPr>
          <w:trHeight w:val="255"/>
          <w:jc w:val="center"/>
        </w:trPr>
        <w:tc>
          <w:tcPr>
            <w:tcW w:w="426" w:type="dxa"/>
            <w:vMerge/>
            <w:noWrap/>
            <w:vAlign w:val="bottom"/>
            <w:hideMark/>
          </w:tcPr>
          <w:p w:rsidR="00EA581E" w:rsidRPr="00EA581E" w:rsidRDefault="00EA581E" w:rsidP="00AC17BA">
            <w:pPr>
              <w:ind w:right="-108"/>
              <w:jc w:val="center"/>
              <w:rPr>
                <w:rFonts w:ascii="Arial" w:hAnsi="Arial" w:cs="Arial"/>
                <w:b/>
                <w:color w:val="000000" w:themeColor="text1"/>
                <w:highlight w:val="yellow"/>
                <w:lang w:val="mn-MN"/>
              </w:rPr>
            </w:pPr>
          </w:p>
        </w:tc>
        <w:tc>
          <w:tcPr>
            <w:tcW w:w="850" w:type="dxa"/>
            <w:vMerge/>
            <w:noWrap/>
            <w:hideMark/>
          </w:tcPr>
          <w:p w:rsidR="00EA581E" w:rsidRPr="00EA581E" w:rsidRDefault="00EA581E" w:rsidP="00AC17BA">
            <w:pPr>
              <w:ind w:left="-108" w:right="-108"/>
              <w:jc w:val="center"/>
              <w:rPr>
                <w:rFonts w:ascii="Arial" w:hAnsi="Arial" w:cs="Arial"/>
                <w:b/>
                <w:color w:val="000000" w:themeColor="text1"/>
                <w:lang w:val="mn-MN"/>
              </w:rPr>
            </w:pPr>
          </w:p>
        </w:tc>
        <w:tc>
          <w:tcPr>
            <w:tcW w:w="2080" w:type="dxa"/>
            <w:gridSpan w:val="2"/>
            <w:shd w:val="clear" w:color="auto" w:fill="FFFFFF" w:themeFill="background1"/>
            <w:noWrap/>
            <w:vAlign w:val="center"/>
            <w:hideMark/>
          </w:tcPr>
          <w:p w:rsidR="00EA581E" w:rsidRPr="00EA581E" w:rsidRDefault="00EA581E" w:rsidP="00AC17BA">
            <w:pPr>
              <w:ind w:right="-108"/>
              <w:jc w:val="center"/>
              <w:rPr>
                <w:rFonts w:ascii="Arial" w:hAnsi="Arial" w:cs="Arial"/>
                <w:color w:val="000000" w:themeColor="text1"/>
                <w:lang w:val="mn-MN"/>
              </w:rPr>
            </w:pPr>
            <w:r w:rsidRPr="00EA581E">
              <w:rPr>
                <w:rFonts w:ascii="Arial" w:hAnsi="Arial" w:cs="Arial"/>
                <w:color w:val="000000"/>
                <w:lang w:val="mn-MN"/>
              </w:rPr>
              <w:t>27.2.1</w:t>
            </w:r>
          </w:p>
        </w:tc>
        <w:tc>
          <w:tcPr>
            <w:tcW w:w="4331" w:type="dxa"/>
            <w:gridSpan w:val="2"/>
            <w:shd w:val="clear" w:color="auto" w:fill="FFFFFF" w:themeFill="background1"/>
            <w:noWrap/>
            <w:vAlign w:val="center"/>
          </w:tcPr>
          <w:p w:rsidR="00EA581E" w:rsidRPr="00EA581E" w:rsidRDefault="00EA581E" w:rsidP="00AC17BA">
            <w:pPr>
              <w:pStyle w:val="NormalWeb"/>
              <w:jc w:val="both"/>
              <w:rPr>
                <w:rFonts w:ascii="Arial" w:hAnsi="Arial" w:cs="Arial"/>
                <w:color w:val="000000" w:themeColor="text1"/>
                <w:sz w:val="22"/>
                <w:szCs w:val="22"/>
                <w:lang w:val="mn-MN"/>
              </w:rPr>
            </w:pPr>
            <w:r w:rsidRPr="00EA581E" w:rsidDel="00C75546">
              <w:rPr>
                <w:rFonts w:ascii="Arial" w:hAnsi="Arial" w:cs="Arial"/>
                <w:sz w:val="22"/>
                <w:szCs w:val="22"/>
                <w:lang w:val="mn-MN"/>
              </w:rPr>
              <w:t>Нийгмийн даатгалд хамрагдсан ажил олгогчийн тооны өсөлт /өмнөх жилд харьцуулсан хувиар/</w:t>
            </w:r>
          </w:p>
        </w:tc>
        <w:tc>
          <w:tcPr>
            <w:tcW w:w="2177" w:type="dxa"/>
            <w:gridSpan w:val="5"/>
            <w:shd w:val="clear" w:color="auto" w:fill="FFFFFF" w:themeFill="background1"/>
            <w:noWrap/>
            <w:vAlign w:val="center"/>
          </w:tcPr>
          <w:p w:rsidR="00EA581E" w:rsidRPr="00EA581E" w:rsidRDefault="00EA581E" w:rsidP="00AC17BA">
            <w:pPr>
              <w:jc w:val="center"/>
              <w:rPr>
                <w:rFonts w:ascii="Arial" w:hAnsi="Arial" w:cs="Arial"/>
                <w:color w:val="000000" w:themeColor="text1"/>
                <w:lang w:val="mn-MN"/>
              </w:rPr>
            </w:pPr>
            <w:r w:rsidRPr="00EA581E">
              <w:rPr>
                <w:rFonts w:ascii="Arial" w:hAnsi="Arial" w:cs="Arial"/>
                <w:color w:val="000000"/>
                <w:lang w:val="mn-MN"/>
              </w:rPr>
              <w:t>5.0</w:t>
            </w:r>
          </w:p>
        </w:tc>
      </w:tr>
      <w:tr w:rsidR="00EA581E" w:rsidRPr="00EA581E" w:rsidTr="00AC17BA">
        <w:trPr>
          <w:trHeight w:val="255"/>
          <w:jc w:val="center"/>
        </w:trPr>
        <w:tc>
          <w:tcPr>
            <w:tcW w:w="426" w:type="dxa"/>
            <w:vMerge/>
            <w:noWrap/>
            <w:vAlign w:val="bottom"/>
          </w:tcPr>
          <w:p w:rsidR="00EA581E" w:rsidRPr="00EA581E" w:rsidRDefault="00EA581E" w:rsidP="00AC17BA">
            <w:pPr>
              <w:ind w:right="-108"/>
              <w:jc w:val="center"/>
              <w:rPr>
                <w:rFonts w:ascii="Arial" w:hAnsi="Arial" w:cs="Arial"/>
                <w:b/>
                <w:color w:val="000000" w:themeColor="text1"/>
                <w:highlight w:val="yellow"/>
                <w:lang w:val="mn-MN"/>
              </w:rPr>
            </w:pPr>
          </w:p>
        </w:tc>
        <w:tc>
          <w:tcPr>
            <w:tcW w:w="850" w:type="dxa"/>
            <w:vMerge/>
            <w:noWrap/>
          </w:tcPr>
          <w:p w:rsidR="00EA581E" w:rsidRPr="00EA581E" w:rsidRDefault="00EA581E" w:rsidP="00AC17BA">
            <w:pPr>
              <w:ind w:left="-108" w:right="-108"/>
              <w:jc w:val="center"/>
              <w:rPr>
                <w:rFonts w:ascii="Arial" w:hAnsi="Arial" w:cs="Arial"/>
                <w:b/>
                <w:color w:val="000000" w:themeColor="text1"/>
                <w:lang w:val="mn-MN"/>
              </w:rPr>
            </w:pPr>
          </w:p>
        </w:tc>
        <w:tc>
          <w:tcPr>
            <w:tcW w:w="2080" w:type="dxa"/>
            <w:gridSpan w:val="2"/>
            <w:shd w:val="clear" w:color="auto" w:fill="FFFFFF" w:themeFill="background1"/>
            <w:noWrap/>
            <w:vAlign w:val="center"/>
          </w:tcPr>
          <w:p w:rsidR="00EA581E" w:rsidRPr="00EA581E" w:rsidRDefault="00EA581E" w:rsidP="00AC17BA">
            <w:pPr>
              <w:ind w:right="-108"/>
              <w:jc w:val="center"/>
              <w:rPr>
                <w:rFonts w:ascii="Arial" w:hAnsi="Arial" w:cs="Arial"/>
                <w:color w:val="000000" w:themeColor="text1"/>
                <w:lang w:val="mn-MN"/>
              </w:rPr>
            </w:pPr>
            <w:r w:rsidRPr="00EA581E">
              <w:rPr>
                <w:rFonts w:ascii="Arial" w:hAnsi="Arial" w:cs="Arial"/>
                <w:color w:val="000000"/>
                <w:lang w:val="mn-MN"/>
              </w:rPr>
              <w:t>27.2.2</w:t>
            </w:r>
          </w:p>
        </w:tc>
        <w:tc>
          <w:tcPr>
            <w:tcW w:w="4331" w:type="dxa"/>
            <w:gridSpan w:val="2"/>
            <w:shd w:val="clear" w:color="auto" w:fill="FFFFFF" w:themeFill="background1"/>
            <w:noWrap/>
            <w:vAlign w:val="center"/>
          </w:tcPr>
          <w:p w:rsidR="00EA581E" w:rsidRPr="00EA581E" w:rsidRDefault="00EA581E" w:rsidP="00AC17BA">
            <w:pPr>
              <w:pStyle w:val="NormalWeb"/>
              <w:jc w:val="both"/>
              <w:rPr>
                <w:rFonts w:ascii="Arial" w:hAnsi="Arial" w:cs="Arial"/>
                <w:color w:val="000000" w:themeColor="text1"/>
                <w:sz w:val="22"/>
                <w:szCs w:val="22"/>
                <w:lang w:val="mn-MN"/>
              </w:rPr>
            </w:pPr>
            <w:r w:rsidRPr="00EA581E" w:rsidDel="00DA5437">
              <w:rPr>
                <w:rFonts w:ascii="Arial" w:hAnsi="Arial" w:cs="Arial"/>
                <w:sz w:val="22"/>
                <w:szCs w:val="22"/>
                <w:lang w:val="mn-MN"/>
              </w:rPr>
              <w:t>Нийгмийн даатгалд даатгуулсан даатгуулагчийн тооны өсөлт /өмнөх жилд харьцуулсан хувиар/</w:t>
            </w:r>
          </w:p>
        </w:tc>
        <w:tc>
          <w:tcPr>
            <w:tcW w:w="2177" w:type="dxa"/>
            <w:gridSpan w:val="5"/>
            <w:shd w:val="clear" w:color="auto" w:fill="FFFFFF" w:themeFill="background1"/>
            <w:noWrap/>
            <w:vAlign w:val="center"/>
          </w:tcPr>
          <w:p w:rsidR="00EA581E" w:rsidRPr="00EA581E" w:rsidRDefault="00EA581E" w:rsidP="00AC17BA">
            <w:pPr>
              <w:jc w:val="center"/>
              <w:rPr>
                <w:rFonts w:ascii="Arial" w:hAnsi="Arial" w:cs="Arial"/>
                <w:color w:val="000000" w:themeColor="text1"/>
                <w:lang w:val="mn-MN"/>
              </w:rPr>
            </w:pPr>
            <w:r w:rsidRPr="00EA581E">
              <w:rPr>
                <w:rFonts w:ascii="Arial" w:hAnsi="Arial" w:cs="Arial"/>
                <w:color w:val="000000"/>
                <w:lang w:val="mn-MN"/>
              </w:rPr>
              <w:t>2.0</w:t>
            </w:r>
          </w:p>
        </w:tc>
      </w:tr>
      <w:tr w:rsidR="00EA581E" w:rsidRPr="00EA581E" w:rsidTr="00AC17BA">
        <w:trPr>
          <w:trHeight w:val="255"/>
          <w:jc w:val="center"/>
        </w:trPr>
        <w:tc>
          <w:tcPr>
            <w:tcW w:w="426" w:type="dxa"/>
            <w:vMerge/>
            <w:noWrap/>
            <w:vAlign w:val="bottom"/>
            <w:hideMark/>
          </w:tcPr>
          <w:p w:rsidR="00EA581E" w:rsidRPr="00EA581E" w:rsidRDefault="00EA581E" w:rsidP="00AC17BA">
            <w:pPr>
              <w:ind w:right="-108"/>
              <w:jc w:val="center"/>
              <w:rPr>
                <w:rFonts w:ascii="Arial" w:hAnsi="Arial" w:cs="Arial"/>
                <w:b/>
                <w:color w:val="000000" w:themeColor="text1"/>
                <w:highlight w:val="yellow"/>
                <w:lang w:val="mn-MN"/>
              </w:rPr>
            </w:pPr>
          </w:p>
        </w:tc>
        <w:tc>
          <w:tcPr>
            <w:tcW w:w="850" w:type="dxa"/>
            <w:vMerge/>
            <w:noWrap/>
            <w:hideMark/>
          </w:tcPr>
          <w:p w:rsidR="00EA581E" w:rsidRPr="00EA581E" w:rsidRDefault="00EA581E" w:rsidP="00AC17BA">
            <w:pPr>
              <w:ind w:left="-108" w:right="-108"/>
              <w:jc w:val="center"/>
              <w:rPr>
                <w:rFonts w:ascii="Arial" w:hAnsi="Arial" w:cs="Arial"/>
                <w:b/>
                <w:color w:val="000000" w:themeColor="text1"/>
                <w:lang w:val="mn-MN"/>
              </w:rPr>
            </w:pPr>
          </w:p>
        </w:tc>
        <w:tc>
          <w:tcPr>
            <w:tcW w:w="2080" w:type="dxa"/>
            <w:gridSpan w:val="2"/>
            <w:shd w:val="clear" w:color="auto" w:fill="FFFFFF" w:themeFill="background1"/>
            <w:noWrap/>
            <w:vAlign w:val="center"/>
          </w:tcPr>
          <w:p w:rsidR="00EA581E" w:rsidRPr="00EA581E" w:rsidRDefault="00EA581E" w:rsidP="00AC17BA">
            <w:pPr>
              <w:ind w:right="-108"/>
              <w:jc w:val="center"/>
              <w:rPr>
                <w:rFonts w:ascii="Arial" w:hAnsi="Arial" w:cs="Arial"/>
                <w:color w:val="000000" w:themeColor="text1"/>
                <w:lang w:val="mn-MN"/>
              </w:rPr>
            </w:pPr>
            <w:r w:rsidRPr="00EA581E">
              <w:rPr>
                <w:rFonts w:ascii="Arial" w:hAnsi="Arial" w:cs="Arial"/>
                <w:color w:val="000000"/>
                <w:lang w:val="mn-MN"/>
              </w:rPr>
              <w:t>27.2.3</w:t>
            </w:r>
          </w:p>
        </w:tc>
        <w:tc>
          <w:tcPr>
            <w:tcW w:w="4331" w:type="dxa"/>
            <w:gridSpan w:val="2"/>
            <w:shd w:val="clear" w:color="auto" w:fill="FFFFFF" w:themeFill="background1"/>
            <w:noWrap/>
            <w:vAlign w:val="center"/>
          </w:tcPr>
          <w:p w:rsidR="00EA581E" w:rsidRPr="00EA581E" w:rsidRDefault="00EA581E" w:rsidP="00AC17BA">
            <w:pPr>
              <w:pStyle w:val="NormalWeb"/>
              <w:jc w:val="both"/>
              <w:rPr>
                <w:rFonts w:ascii="Arial" w:hAnsi="Arial" w:cs="Arial"/>
                <w:color w:val="000000" w:themeColor="text1"/>
                <w:sz w:val="22"/>
                <w:szCs w:val="22"/>
                <w:lang w:val="mn-MN"/>
              </w:rPr>
            </w:pPr>
            <w:r w:rsidRPr="00EA581E" w:rsidDel="00355801">
              <w:rPr>
                <w:rFonts w:ascii="Arial" w:hAnsi="Arial" w:cs="Arial"/>
                <w:sz w:val="22"/>
                <w:szCs w:val="22"/>
                <w:lang w:val="mn-MN"/>
              </w:rPr>
              <w:t>Нийгмийн даатгалын үйлчилгээ авсан хүний тоо /давхардсан тоогоор мянган хүн/</w:t>
            </w:r>
          </w:p>
        </w:tc>
        <w:tc>
          <w:tcPr>
            <w:tcW w:w="2177" w:type="dxa"/>
            <w:gridSpan w:val="5"/>
            <w:shd w:val="clear" w:color="auto" w:fill="FFFFFF" w:themeFill="background1"/>
            <w:noWrap/>
            <w:vAlign w:val="center"/>
          </w:tcPr>
          <w:p w:rsidR="00EA581E" w:rsidRPr="00EA581E" w:rsidRDefault="00EA581E" w:rsidP="00AC17BA">
            <w:pPr>
              <w:jc w:val="center"/>
              <w:rPr>
                <w:rFonts w:ascii="Arial" w:hAnsi="Arial" w:cs="Arial"/>
                <w:color w:val="000000" w:themeColor="text1"/>
                <w:lang w:val="mn-MN"/>
              </w:rPr>
            </w:pPr>
            <w:r w:rsidRPr="00EA581E">
              <w:rPr>
                <w:rFonts w:ascii="Arial" w:hAnsi="Arial" w:cs="Arial"/>
                <w:color w:val="000000"/>
                <w:lang w:val="mn-MN"/>
              </w:rPr>
              <w:t>749.5</w:t>
            </w:r>
          </w:p>
        </w:tc>
      </w:tr>
      <w:tr w:rsidR="00EA581E" w:rsidRPr="00EA581E" w:rsidTr="00AC17BA">
        <w:trPr>
          <w:trHeight w:val="255"/>
          <w:jc w:val="center"/>
        </w:trPr>
        <w:tc>
          <w:tcPr>
            <w:tcW w:w="426" w:type="dxa"/>
            <w:vMerge/>
            <w:noWrap/>
            <w:vAlign w:val="bottom"/>
            <w:hideMark/>
          </w:tcPr>
          <w:p w:rsidR="00EA581E" w:rsidRPr="00EA581E" w:rsidRDefault="00EA581E" w:rsidP="00AC17BA">
            <w:pPr>
              <w:ind w:right="-108"/>
              <w:jc w:val="center"/>
              <w:rPr>
                <w:rFonts w:ascii="Arial" w:hAnsi="Arial" w:cs="Arial"/>
                <w:b/>
                <w:color w:val="000000" w:themeColor="text1"/>
                <w:highlight w:val="yellow"/>
                <w:lang w:val="mn-MN"/>
              </w:rPr>
            </w:pPr>
          </w:p>
        </w:tc>
        <w:tc>
          <w:tcPr>
            <w:tcW w:w="850" w:type="dxa"/>
            <w:vMerge w:val="restart"/>
            <w:shd w:val="clear" w:color="auto" w:fill="FFFFFF" w:themeFill="background1"/>
            <w:noWrap/>
            <w:hideMark/>
          </w:tcPr>
          <w:p w:rsidR="00EA581E" w:rsidRPr="00EA581E" w:rsidRDefault="00EA581E" w:rsidP="00AC17BA">
            <w:pPr>
              <w:ind w:left="-108" w:right="-108"/>
              <w:jc w:val="center"/>
              <w:rPr>
                <w:rFonts w:ascii="Arial" w:hAnsi="Arial" w:cs="Arial"/>
                <w:b/>
                <w:color w:val="000000" w:themeColor="text1"/>
                <w:lang w:val="mn-MN"/>
              </w:rPr>
            </w:pPr>
            <w:r w:rsidRPr="00EA581E">
              <w:rPr>
                <w:rFonts w:ascii="Arial" w:hAnsi="Arial" w:cs="Arial"/>
                <w:b/>
                <w:color w:val="000000" w:themeColor="text1"/>
                <w:lang w:val="mn-MN"/>
              </w:rPr>
              <w:t>27.3</w:t>
            </w:r>
          </w:p>
        </w:tc>
        <w:tc>
          <w:tcPr>
            <w:tcW w:w="8588" w:type="dxa"/>
            <w:gridSpan w:val="9"/>
            <w:shd w:val="clear" w:color="auto" w:fill="FFFFFF" w:themeFill="background1"/>
            <w:noWrap/>
            <w:vAlign w:val="bottom"/>
            <w:hideMark/>
          </w:tcPr>
          <w:p w:rsidR="00EA581E" w:rsidRPr="00EA581E" w:rsidRDefault="00EA581E" w:rsidP="00AC17BA">
            <w:pPr>
              <w:ind w:right="-108"/>
              <w:rPr>
                <w:rFonts w:ascii="Arial" w:hAnsi="Arial" w:cs="Arial"/>
                <w:b/>
                <w:color w:val="000000" w:themeColor="text1"/>
                <w:lang w:val="mn-MN"/>
              </w:rPr>
            </w:pPr>
            <w:r w:rsidRPr="00EA581E">
              <w:rPr>
                <w:rFonts w:ascii="Arial" w:hAnsi="Arial" w:cs="Arial"/>
                <w:b/>
                <w:color w:val="000000" w:themeColor="text1"/>
                <w:lang w:val="mn-MN"/>
              </w:rPr>
              <w:t>Нийгмийн бүлэгт чиглэсэн хөтөлбөр</w:t>
            </w:r>
          </w:p>
        </w:tc>
      </w:tr>
      <w:tr w:rsidR="00EA581E" w:rsidRPr="00EA581E" w:rsidTr="00AC17BA">
        <w:trPr>
          <w:trHeight w:val="255"/>
          <w:jc w:val="center"/>
        </w:trPr>
        <w:tc>
          <w:tcPr>
            <w:tcW w:w="426" w:type="dxa"/>
            <w:vMerge/>
            <w:noWrap/>
            <w:vAlign w:val="bottom"/>
            <w:hideMark/>
          </w:tcPr>
          <w:p w:rsidR="00EA581E" w:rsidRPr="00EA581E" w:rsidRDefault="00EA581E" w:rsidP="00AC17BA">
            <w:pPr>
              <w:ind w:right="-108"/>
              <w:jc w:val="center"/>
              <w:rPr>
                <w:rFonts w:ascii="Arial" w:hAnsi="Arial" w:cs="Arial"/>
                <w:b/>
                <w:color w:val="000000" w:themeColor="text1"/>
                <w:highlight w:val="yellow"/>
                <w:lang w:val="mn-MN"/>
              </w:rPr>
            </w:pPr>
          </w:p>
        </w:tc>
        <w:tc>
          <w:tcPr>
            <w:tcW w:w="850" w:type="dxa"/>
            <w:vMerge/>
            <w:noWrap/>
            <w:hideMark/>
          </w:tcPr>
          <w:p w:rsidR="00EA581E" w:rsidRPr="00EA581E" w:rsidRDefault="00EA581E" w:rsidP="00AC17BA">
            <w:pPr>
              <w:ind w:left="-108" w:right="-108"/>
              <w:jc w:val="center"/>
              <w:rPr>
                <w:rFonts w:ascii="Arial" w:hAnsi="Arial" w:cs="Arial"/>
                <w:b/>
                <w:color w:val="000000" w:themeColor="text1"/>
                <w:highlight w:val="yellow"/>
                <w:lang w:val="mn-MN"/>
              </w:rPr>
            </w:pPr>
          </w:p>
        </w:tc>
        <w:tc>
          <w:tcPr>
            <w:tcW w:w="2080" w:type="dxa"/>
            <w:gridSpan w:val="2"/>
            <w:shd w:val="clear" w:color="auto" w:fill="FFFFFF" w:themeFill="background1"/>
            <w:noWrap/>
            <w:vAlign w:val="center"/>
            <w:hideMark/>
          </w:tcPr>
          <w:p w:rsidR="00EA581E" w:rsidRPr="00EA581E" w:rsidRDefault="00EA581E" w:rsidP="00AC17BA">
            <w:pPr>
              <w:ind w:right="-108"/>
              <w:jc w:val="center"/>
              <w:rPr>
                <w:rFonts w:ascii="Arial" w:hAnsi="Arial" w:cs="Arial"/>
                <w:color w:val="000000" w:themeColor="text1"/>
                <w:lang w:val="mn-MN"/>
              </w:rPr>
            </w:pPr>
            <w:r w:rsidRPr="00EA581E">
              <w:rPr>
                <w:rFonts w:ascii="Arial" w:hAnsi="Arial" w:cs="Arial"/>
                <w:color w:val="000000"/>
                <w:lang w:val="mn-MN"/>
              </w:rPr>
              <w:t>27.3.1</w:t>
            </w:r>
          </w:p>
        </w:tc>
        <w:tc>
          <w:tcPr>
            <w:tcW w:w="4331" w:type="dxa"/>
            <w:gridSpan w:val="2"/>
            <w:shd w:val="clear" w:color="auto" w:fill="FFFFFF" w:themeFill="background1"/>
            <w:noWrap/>
            <w:vAlign w:val="center"/>
            <w:hideMark/>
          </w:tcPr>
          <w:p w:rsidR="00EA581E" w:rsidRPr="00EA581E" w:rsidRDefault="00EA581E" w:rsidP="00AC17BA">
            <w:pPr>
              <w:pStyle w:val="NormalWeb"/>
              <w:jc w:val="both"/>
              <w:rPr>
                <w:rFonts w:ascii="Arial" w:hAnsi="Arial" w:cs="Arial"/>
                <w:color w:val="000000" w:themeColor="text1"/>
                <w:sz w:val="22"/>
                <w:szCs w:val="22"/>
                <w:lang w:val="mn-MN"/>
              </w:rPr>
            </w:pPr>
            <w:r w:rsidRPr="00EA581E">
              <w:rPr>
                <w:rFonts w:ascii="Arial" w:hAnsi="Arial" w:cs="Arial"/>
                <w:sz w:val="22"/>
                <w:szCs w:val="22"/>
                <w:lang w:val="mn-MN"/>
              </w:rPr>
              <w:t>Эрсдэлт нөхцөлд байгаа хүүхдэд урьдчилан сэргийлэх болон хамгааллын хариу үйлчилгээ үзүүлсэн хувь</w:t>
            </w:r>
          </w:p>
        </w:tc>
        <w:tc>
          <w:tcPr>
            <w:tcW w:w="2177" w:type="dxa"/>
            <w:gridSpan w:val="5"/>
            <w:shd w:val="clear" w:color="auto" w:fill="FFFFFF" w:themeFill="background1"/>
            <w:noWrap/>
            <w:vAlign w:val="center"/>
            <w:hideMark/>
          </w:tcPr>
          <w:p w:rsidR="00EA581E" w:rsidRPr="00EA581E" w:rsidRDefault="00EA581E" w:rsidP="00AC17BA">
            <w:pPr>
              <w:jc w:val="center"/>
              <w:rPr>
                <w:rFonts w:ascii="Arial" w:hAnsi="Arial" w:cs="Arial"/>
                <w:color w:val="000000" w:themeColor="text1"/>
                <w:lang w:val="mn-MN"/>
              </w:rPr>
            </w:pPr>
            <w:r w:rsidRPr="00EA581E">
              <w:rPr>
                <w:rFonts w:ascii="Arial" w:hAnsi="Arial" w:cs="Arial"/>
                <w:color w:val="000000"/>
                <w:lang w:val="mn-MN"/>
              </w:rPr>
              <w:t>95.0</w:t>
            </w:r>
          </w:p>
        </w:tc>
      </w:tr>
      <w:tr w:rsidR="00EA581E" w:rsidRPr="00EA581E" w:rsidTr="00AC17BA">
        <w:trPr>
          <w:trHeight w:val="255"/>
          <w:jc w:val="center"/>
        </w:trPr>
        <w:tc>
          <w:tcPr>
            <w:tcW w:w="426" w:type="dxa"/>
            <w:vMerge/>
            <w:noWrap/>
            <w:vAlign w:val="bottom"/>
          </w:tcPr>
          <w:p w:rsidR="00EA581E" w:rsidRPr="00EA581E" w:rsidRDefault="00EA581E" w:rsidP="00AC17BA">
            <w:pPr>
              <w:ind w:right="-108"/>
              <w:jc w:val="center"/>
              <w:rPr>
                <w:rFonts w:ascii="Arial" w:hAnsi="Arial" w:cs="Arial"/>
                <w:b/>
                <w:color w:val="000000" w:themeColor="text1"/>
                <w:highlight w:val="yellow"/>
                <w:lang w:val="mn-MN"/>
              </w:rPr>
            </w:pPr>
          </w:p>
        </w:tc>
        <w:tc>
          <w:tcPr>
            <w:tcW w:w="850" w:type="dxa"/>
            <w:vMerge/>
            <w:noWrap/>
          </w:tcPr>
          <w:p w:rsidR="00EA581E" w:rsidRPr="00EA581E" w:rsidRDefault="00EA581E" w:rsidP="00AC17BA">
            <w:pPr>
              <w:ind w:left="-108" w:right="-108"/>
              <w:jc w:val="center"/>
              <w:rPr>
                <w:rFonts w:ascii="Arial" w:hAnsi="Arial" w:cs="Arial"/>
                <w:b/>
                <w:color w:val="000000" w:themeColor="text1"/>
                <w:highlight w:val="yellow"/>
                <w:lang w:val="mn-MN"/>
              </w:rPr>
            </w:pPr>
          </w:p>
        </w:tc>
        <w:tc>
          <w:tcPr>
            <w:tcW w:w="2080" w:type="dxa"/>
            <w:gridSpan w:val="2"/>
            <w:shd w:val="clear" w:color="auto" w:fill="FFFFFF" w:themeFill="background1"/>
            <w:noWrap/>
            <w:vAlign w:val="center"/>
          </w:tcPr>
          <w:p w:rsidR="00EA581E" w:rsidRPr="00EA581E" w:rsidRDefault="00EA581E" w:rsidP="00AC17BA">
            <w:pPr>
              <w:ind w:right="-108"/>
              <w:jc w:val="center"/>
              <w:rPr>
                <w:rFonts w:ascii="Arial" w:hAnsi="Arial" w:cs="Arial"/>
                <w:color w:val="000000" w:themeColor="text1"/>
                <w:lang w:val="mn-MN"/>
              </w:rPr>
            </w:pPr>
            <w:r w:rsidRPr="00EA581E">
              <w:rPr>
                <w:rFonts w:ascii="Arial" w:hAnsi="Arial" w:cs="Arial"/>
                <w:color w:val="000000"/>
                <w:lang w:val="mn-MN"/>
              </w:rPr>
              <w:t>27.3.2</w:t>
            </w:r>
          </w:p>
        </w:tc>
        <w:tc>
          <w:tcPr>
            <w:tcW w:w="4331" w:type="dxa"/>
            <w:gridSpan w:val="2"/>
            <w:shd w:val="clear" w:color="auto" w:fill="FFFFFF" w:themeFill="background1"/>
            <w:noWrap/>
            <w:vAlign w:val="center"/>
          </w:tcPr>
          <w:p w:rsidR="00EA581E" w:rsidRPr="00EA581E" w:rsidRDefault="00EA581E" w:rsidP="00AC17BA">
            <w:pPr>
              <w:pStyle w:val="NormalWeb"/>
              <w:jc w:val="both"/>
              <w:rPr>
                <w:rFonts w:ascii="Arial" w:hAnsi="Arial" w:cs="Arial"/>
                <w:color w:val="000000" w:themeColor="text1"/>
                <w:sz w:val="22"/>
                <w:szCs w:val="22"/>
                <w:lang w:val="mn-MN"/>
              </w:rPr>
            </w:pPr>
            <w:r w:rsidRPr="00EA581E">
              <w:rPr>
                <w:rFonts w:ascii="Arial" w:hAnsi="Arial" w:cs="Arial"/>
                <w:sz w:val="22"/>
                <w:szCs w:val="22"/>
                <w:lang w:val="mn-MN"/>
              </w:rPr>
              <w:t xml:space="preserve">Хүүхдээс хүлээж авсан өргөдөл, гомдлын шийдвэрлэлтийн </w:t>
            </w:r>
            <w:r w:rsidRPr="00EA581E" w:rsidDel="0012409B">
              <w:rPr>
                <w:rFonts w:ascii="Arial" w:hAnsi="Arial" w:cs="Arial"/>
                <w:sz w:val="22"/>
                <w:szCs w:val="22"/>
                <w:lang w:val="mn-MN"/>
              </w:rPr>
              <w:t>хувь</w:t>
            </w:r>
          </w:p>
        </w:tc>
        <w:tc>
          <w:tcPr>
            <w:tcW w:w="2177" w:type="dxa"/>
            <w:gridSpan w:val="5"/>
            <w:shd w:val="clear" w:color="auto" w:fill="FFFFFF" w:themeFill="background1"/>
            <w:noWrap/>
            <w:vAlign w:val="center"/>
          </w:tcPr>
          <w:p w:rsidR="00EA581E" w:rsidRPr="00EA581E" w:rsidRDefault="00EA581E" w:rsidP="00AC17BA">
            <w:pPr>
              <w:jc w:val="center"/>
              <w:rPr>
                <w:rFonts w:ascii="Arial" w:hAnsi="Arial" w:cs="Arial"/>
                <w:color w:val="000000" w:themeColor="text1"/>
                <w:lang w:val="mn-MN"/>
              </w:rPr>
            </w:pPr>
            <w:r w:rsidRPr="00EA581E" w:rsidDel="006E3611">
              <w:rPr>
                <w:rFonts w:ascii="Arial" w:hAnsi="Arial" w:cs="Arial"/>
                <w:color w:val="000000"/>
                <w:lang w:val="mn-MN"/>
              </w:rPr>
              <w:t>99</w:t>
            </w:r>
            <w:r w:rsidRPr="00EA581E">
              <w:rPr>
                <w:rFonts w:ascii="Arial" w:hAnsi="Arial" w:cs="Arial"/>
                <w:color w:val="000000"/>
                <w:lang w:val="mn-MN"/>
              </w:rPr>
              <w:t>.0</w:t>
            </w:r>
          </w:p>
        </w:tc>
      </w:tr>
      <w:tr w:rsidR="00EA581E" w:rsidRPr="00EA581E" w:rsidTr="00AC17BA">
        <w:trPr>
          <w:trHeight w:val="255"/>
          <w:jc w:val="center"/>
        </w:trPr>
        <w:tc>
          <w:tcPr>
            <w:tcW w:w="426" w:type="dxa"/>
            <w:vMerge/>
            <w:noWrap/>
            <w:vAlign w:val="bottom"/>
          </w:tcPr>
          <w:p w:rsidR="00EA581E" w:rsidRPr="00EA581E" w:rsidRDefault="00EA581E" w:rsidP="00AC17BA">
            <w:pPr>
              <w:ind w:right="-108"/>
              <w:jc w:val="center"/>
              <w:rPr>
                <w:rFonts w:ascii="Arial" w:hAnsi="Arial" w:cs="Arial"/>
                <w:b/>
                <w:color w:val="000000" w:themeColor="text1"/>
                <w:highlight w:val="yellow"/>
                <w:lang w:val="mn-MN"/>
              </w:rPr>
            </w:pPr>
          </w:p>
        </w:tc>
        <w:tc>
          <w:tcPr>
            <w:tcW w:w="850" w:type="dxa"/>
            <w:vMerge/>
            <w:noWrap/>
          </w:tcPr>
          <w:p w:rsidR="00EA581E" w:rsidRPr="00EA581E" w:rsidRDefault="00EA581E" w:rsidP="00AC17BA">
            <w:pPr>
              <w:ind w:left="-108" w:right="-108"/>
              <w:jc w:val="center"/>
              <w:rPr>
                <w:rFonts w:ascii="Arial" w:hAnsi="Arial" w:cs="Arial"/>
                <w:b/>
                <w:color w:val="000000" w:themeColor="text1"/>
                <w:highlight w:val="yellow"/>
                <w:lang w:val="mn-MN"/>
              </w:rPr>
            </w:pPr>
          </w:p>
        </w:tc>
        <w:tc>
          <w:tcPr>
            <w:tcW w:w="2080" w:type="dxa"/>
            <w:gridSpan w:val="2"/>
            <w:shd w:val="clear" w:color="auto" w:fill="FFFFFF" w:themeFill="background1"/>
            <w:noWrap/>
            <w:vAlign w:val="center"/>
          </w:tcPr>
          <w:p w:rsidR="00EA581E" w:rsidRPr="00EA581E" w:rsidRDefault="00EA581E" w:rsidP="00AC17BA">
            <w:pPr>
              <w:ind w:right="-108"/>
              <w:jc w:val="center"/>
              <w:rPr>
                <w:rFonts w:ascii="Arial" w:hAnsi="Arial" w:cs="Arial"/>
                <w:color w:val="000000" w:themeColor="text1"/>
                <w:lang w:val="mn-MN"/>
              </w:rPr>
            </w:pPr>
            <w:r w:rsidRPr="00EA581E">
              <w:rPr>
                <w:rFonts w:ascii="Arial" w:hAnsi="Arial" w:cs="Arial"/>
                <w:color w:val="000000"/>
                <w:lang w:val="mn-MN"/>
              </w:rPr>
              <w:t>27.3.3</w:t>
            </w:r>
          </w:p>
        </w:tc>
        <w:tc>
          <w:tcPr>
            <w:tcW w:w="4331" w:type="dxa"/>
            <w:gridSpan w:val="2"/>
            <w:shd w:val="clear" w:color="auto" w:fill="FFFFFF" w:themeFill="background1"/>
            <w:noWrap/>
            <w:vAlign w:val="center"/>
          </w:tcPr>
          <w:p w:rsidR="00EA581E" w:rsidRPr="00EA581E" w:rsidRDefault="00EA581E" w:rsidP="00AC17BA">
            <w:pPr>
              <w:pStyle w:val="NormalWeb"/>
              <w:jc w:val="both"/>
              <w:rPr>
                <w:rFonts w:ascii="Arial" w:hAnsi="Arial" w:cs="Arial"/>
                <w:color w:val="000000" w:themeColor="text1"/>
                <w:sz w:val="22"/>
                <w:szCs w:val="22"/>
                <w:lang w:val="mn-MN"/>
              </w:rPr>
            </w:pPr>
            <w:r w:rsidRPr="00EA581E">
              <w:rPr>
                <w:rFonts w:ascii="Arial" w:hAnsi="Arial" w:cs="Arial"/>
                <w:sz w:val="22"/>
                <w:szCs w:val="22"/>
                <w:lang w:val="mn-MN"/>
              </w:rPr>
              <w:t>Хүүхдийн зусланд хамрагдсан хүүхдийн тоо /мянган хүн/</w:t>
            </w:r>
          </w:p>
        </w:tc>
        <w:tc>
          <w:tcPr>
            <w:tcW w:w="2177" w:type="dxa"/>
            <w:gridSpan w:val="5"/>
            <w:shd w:val="clear" w:color="auto" w:fill="FFFFFF" w:themeFill="background1"/>
            <w:noWrap/>
            <w:vAlign w:val="center"/>
          </w:tcPr>
          <w:p w:rsidR="00EA581E" w:rsidRPr="00EA581E" w:rsidRDefault="00EA581E" w:rsidP="00AC17BA">
            <w:pPr>
              <w:jc w:val="center"/>
              <w:rPr>
                <w:rFonts w:ascii="Arial" w:hAnsi="Arial" w:cs="Arial"/>
                <w:color w:val="000000" w:themeColor="text1"/>
                <w:lang w:val="mn-MN"/>
              </w:rPr>
            </w:pPr>
            <w:r w:rsidRPr="00EA581E">
              <w:rPr>
                <w:rFonts w:ascii="Arial" w:hAnsi="Arial" w:cs="Arial"/>
                <w:color w:val="000000"/>
                <w:lang w:val="mn-MN"/>
              </w:rPr>
              <w:t>70.0</w:t>
            </w:r>
          </w:p>
        </w:tc>
      </w:tr>
      <w:tr w:rsidR="00EA581E" w:rsidRPr="00EA581E" w:rsidTr="00AC17BA">
        <w:trPr>
          <w:trHeight w:val="255"/>
          <w:jc w:val="center"/>
        </w:trPr>
        <w:tc>
          <w:tcPr>
            <w:tcW w:w="426" w:type="dxa"/>
            <w:vMerge/>
            <w:noWrap/>
            <w:vAlign w:val="bottom"/>
          </w:tcPr>
          <w:p w:rsidR="00EA581E" w:rsidRPr="00EA581E" w:rsidRDefault="00EA581E" w:rsidP="00AC17BA">
            <w:pPr>
              <w:ind w:right="-108"/>
              <w:jc w:val="center"/>
              <w:rPr>
                <w:rFonts w:ascii="Arial" w:hAnsi="Arial" w:cs="Arial"/>
                <w:b/>
                <w:color w:val="000000" w:themeColor="text1"/>
                <w:highlight w:val="yellow"/>
                <w:lang w:val="mn-MN"/>
              </w:rPr>
            </w:pPr>
          </w:p>
        </w:tc>
        <w:tc>
          <w:tcPr>
            <w:tcW w:w="850" w:type="dxa"/>
            <w:vMerge/>
            <w:noWrap/>
          </w:tcPr>
          <w:p w:rsidR="00EA581E" w:rsidRPr="00EA581E" w:rsidRDefault="00EA581E" w:rsidP="00AC17BA">
            <w:pPr>
              <w:ind w:left="-108" w:right="-108"/>
              <w:jc w:val="center"/>
              <w:rPr>
                <w:rFonts w:ascii="Arial" w:hAnsi="Arial" w:cs="Arial"/>
                <w:b/>
                <w:color w:val="000000" w:themeColor="text1"/>
                <w:highlight w:val="yellow"/>
                <w:lang w:val="mn-MN"/>
              </w:rPr>
            </w:pPr>
          </w:p>
        </w:tc>
        <w:tc>
          <w:tcPr>
            <w:tcW w:w="2080" w:type="dxa"/>
            <w:gridSpan w:val="2"/>
            <w:shd w:val="clear" w:color="auto" w:fill="FFFFFF" w:themeFill="background1"/>
            <w:noWrap/>
            <w:vAlign w:val="center"/>
          </w:tcPr>
          <w:p w:rsidR="00EA581E" w:rsidRPr="00EA581E" w:rsidRDefault="00EA581E" w:rsidP="00AC17BA">
            <w:pPr>
              <w:ind w:right="-108"/>
              <w:jc w:val="center"/>
              <w:rPr>
                <w:rFonts w:ascii="Arial" w:hAnsi="Arial" w:cs="Arial"/>
                <w:color w:val="000000" w:themeColor="text1"/>
                <w:lang w:val="mn-MN"/>
              </w:rPr>
            </w:pPr>
            <w:r w:rsidRPr="00EA581E">
              <w:rPr>
                <w:rFonts w:ascii="Arial" w:hAnsi="Arial" w:cs="Arial"/>
                <w:color w:val="000000"/>
                <w:lang w:val="mn-MN"/>
              </w:rPr>
              <w:t>27.3.4</w:t>
            </w:r>
          </w:p>
        </w:tc>
        <w:tc>
          <w:tcPr>
            <w:tcW w:w="4331" w:type="dxa"/>
            <w:gridSpan w:val="2"/>
            <w:shd w:val="clear" w:color="auto" w:fill="FFFFFF" w:themeFill="background1"/>
            <w:noWrap/>
            <w:vAlign w:val="center"/>
          </w:tcPr>
          <w:p w:rsidR="00EA581E" w:rsidRPr="00EA581E" w:rsidRDefault="00EA581E" w:rsidP="00AC17BA">
            <w:pPr>
              <w:pStyle w:val="NormalWeb"/>
              <w:jc w:val="both"/>
              <w:rPr>
                <w:rFonts w:ascii="Arial" w:hAnsi="Arial" w:cs="Arial"/>
                <w:color w:val="000000" w:themeColor="text1"/>
                <w:sz w:val="22"/>
                <w:szCs w:val="22"/>
                <w:lang w:val="mn-MN"/>
              </w:rPr>
            </w:pPr>
            <w:r w:rsidRPr="00EA581E">
              <w:rPr>
                <w:rFonts w:ascii="Arial" w:hAnsi="Arial" w:cs="Arial"/>
                <w:sz w:val="22"/>
                <w:szCs w:val="22"/>
                <w:lang w:val="mn-MN"/>
              </w:rPr>
              <w:t>Гэр бүлд зөвлөгөө өгөх төвөөр үйлчлүүлсэн хүний тоо /хувиар/</w:t>
            </w:r>
          </w:p>
        </w:tc>
        <w:tc>
          <w:tcPr>
            <w:tcW w:w="2177" w:type="dxa"/>
            <w:gridSpan w:val="5"/>
            <w:shd w:val="clear" w:color="auto" w:fill="FFFFFF" w:themeFill="background1"/>
            <w:noWrap/>
            <w:vAlign w:val="center"/>
          </w:tcPr>
          <w:p w:rsidR="00EA581E" w:rsidRPr="00EA581E" w:rsidRDefault="00EA581E" w:rsidP="00AC17BA">
            <w:pPr>
              <w:jc w:val="center"/>
              <w:rPr>
                <w:rFonts w:ascii="Arial" w:hAnsi="Arial" w:cs="Arial"/>
                <w:color w:val="000000" w:themeColor="text1"/>
                <w:lang w:val="mn-MN"/>
              </w:rPr>
            </w:pPr>
            <w:r w:rsidRPr="00EA581E">
              <w:rPr>
                <w:rFonts w:ascii="Arial" w:hAnsi="Arial" w:cs="Arial"/>
                <w:color w:val="000000"/>
                <w:lang w:val="mn-MN"/>
              </w:rPr>
              <w:t>32.0</w:t>
            </w:r>
          </w:p>
        </w:tc>
      </w:tr>
      <w:tr w:rsidR="00EA581E" w:rsidRPr="00EA581E" w:rsidTr="00AC17BA">
        <w:trPr>
          <w:trHeight w:val="255"/>
          <w:jc w:val="center"/>
        </w:trPr>
        <w:tc>
          <w:tcPr>
            <w:tcW w:w="426" w:type="dxa"/>
            <w:vMerge/>
            <w:noWrap/>
            <w:vAlign w:val="bottom"/>
          </w:tcPr>
          <w:p w:rsidR="00EA581E" w:rsidRPr="00EA581E" w:rsidRDefault="00EA581E" w:rsidP="00AC17BA">
            <w:pPr>
              <w:ind w:right="-108"/>
              <w:jc w:val="center"/>
              <w:rPr>
                <w:rFonts w:ascii="Arial" w:hAnsi="Arial" w:cs="Arial"/>
                <w:b/>
                <w:color w:val="000000" w:themeColor="text1"/>
                <w:highlight w:val="yellow"/>
                <w:lang w:val="mn-MN"/>
              </w:rPr>
            </w:pPr>
          </w:p>
        </w:tc>
        <w:tc>
          <w:tcPr>
            <w:tcW w:w="850" w:type="dxa"/>
            <w:vMerge/>
            <w:noWrap/>
          </w:tcPr>
          <w:p w:rsidR="00EA581E" w:rsidRPr="00EA581E" w:rsidRDefault="00EA581E" w:rsidP="00AC17BA">
            <w:pPr>
              <w:ind w:left="-108" w:right="-108"/>
              <w:jc w:val="center"/>
              <w:rPr>
                <w:rFonts w:ascii="Arial" w:hAnsi="Arial" w:cs="Arial"/>
                <w:b/>
                <w:color w:val="000000" w:themeColor="text1"/>
                <w:highlight w:val="yellow"/>
                <w:lang w:val="mn-MN"/>
              </w:rPr>
            </w:pPr>
          </w:p>
        </w:tc>
        <w:tc>
          <w:tcPr>
            <w:tcW w:w="2080" w:type="dxa"/>
            <w:gridSpan w:val="2"/>
            <w:shd w:val="clear" w:color="auto" w:fill="FFFFFF" w:themeFill="background1"/>
            <w:noWrap/>
            <w:vAlign w:val="center"/>
          </w:tcPr>
          <w:p w:rsidR="00EA581E" w:rsidRPr="00EA581E" w:rsidRDefault="00EA581E" w:rsidP="00AC17BA">
            <w:pPr>
              <w:ind w:right="-108"/>
              <w:jc w:val="center"/>
              <w:rPr>
                <w:rFonts w:ascii="Arial" w:hAnsi="Arial" w:cs="Arial"/>
                <w:color w:val="000000" w:themeColor="text1"/>
                <w:lang w:val="mn-MN"/>
              </w:rPr>
            </w:pPr>
            <w:r w:rsidRPr="00EA581E">
              <w:rPr>
                <w:rFonts w:ascii="Arial" w:hAnsi="Arial" w:cs="Arial"/>
                <w:color w:val="000000"/>
                <w:lang w:val="mn-MN"/>
              </w:rPr>
              <w:t>27.3.5</w:t>
            </w:r>
          </w:p>
        </w:tc>
        <w:tc>
          <w:tcPr>
            <w:tcW w:w="4331" w:type="dxa"/>
            <w:gridSpan w:val="2"/>
            <w:shd w:val="clear" w:color="auto" w:fill="FFFFFF" w:themeFill="background1"/>
            <w:noWrap/>
            <w:vAlign w:val="center"/>
          </w:tcPr>
          <w:p w:rsidR="00EA581E" w:rsidRPr="00EA581E" w:rsidRDefault="00EA581E" w:rsidP="00AC17BA">
            <w:pPr>
              <w:pStyle w:val="NormalWeb"/>
              <w:jc w:val="both"/>
              <w:rPr>
                <w:rFonts w:ascii="Arial" w:hAnsi="Arial" w:cs="Arial"/>
                <w:color w:val="000000" w:themeColor="text1"/>
                <w:sz w:val="22"/>
                <w:szCs w:val="22"/>
                <w:lang w:val="mn-MN"/>
              </w:rPr>
            </w:pPr>
            <w:r w:rsidRPr="00EA581E">
              <w:rPr>
                <w:rFonts w:ascii="Arial" w:hAnsi="Arial" w:cs="Arial"/>
                <w:sz w:val="22"/>
                <w:szCs w:val="22"/>
                <w:lang w:val="mn-MN"/>
              </w:rPr>
              <w:t>Залуучуудын хөгжлийн төвөөр үйлчлүүлсэн хүний тоо /хувиар/</w:t>
            </w:r>
          </w:p>
        </w:tc>
        <w:tc>
          <w:tcPr>
            <w:tcW w:w="2177" w:type="dxa"/>
            <w:gridSpan w:val="5"/>
            <w:shd w:val="clear" w:color="auto" w:fill="FFFFFF" w:themeFill="background1"/>
            <w:noWrap/>
            <w:vAlign w:val="center"/>
          </w:tcPr>
          <w:p w:rsidR="00EA581E" w:rsidRPr="00EA581E" w:rsidRDefault="00EA581E" w:rsidP="00AC17BA">
            <w:pPr>
              <w:jc w:val="center"/>
              <w:rPr>
                <w:rFonts w:ascii="Arial" w:hAnsi="Arial" w:cs="Arial"/>
                <w:color w:val="000000" w:themeColor="text1"/>
                <w:lang w:val="mn-MN"/>
              </w:rPr>
            </w:pPr>
            <w:r w:rsidRPr="00EA581E">
              <w:rPr>
                <w:rFonts w:ascii="Arial" w:hAnsi="Arial" w:cs="Arial"/>
                <w:color w:val="000000"/>
                <w:lang w:val="mn-MN"/>
              </w:rPr>
              <w:t>40.0</w:t>
            </w:r>
          </w:p>
        </w:tc>
      </w:tr>
      <w:tr w:rsidR="00EA581E" w:rsidRPr="00EA581E" w:rsidTr="00AC17BA">
        <w:trPr>
          <w:trHeight w:val="255"/>
          <w:jc w:val="center"/>
        </w:trPr>
        <w:tc>
          <w:tcPr>
            <w:tcW w:w="426" w:type="dxa"/>
            <w:vMerge/>
            <w:noWrap/>
            <w:vAlign w:val="bottom"/>
          </w:tcPr>
          <w:p w:rsidR="00EA581E" w:rsidRPr="00EA581E" w:rsidRDefault="00EA581E" w:rsidP="00AC17BA">
            <w:pPr>
              <w:ind w:right="-108"/>
              <w:jc w:val="center"/>
              <w:rPr>
                <w:rFonts w:ascii="Arial" w:hAnsi="Arial" w:cs="Arial"/>
                <w:b/>
                <w:color w:val="000000" w:themeColor="text1"/>
                <w:highlight w:val="yellow"/>
                <w:lang w:val="mn-MN"/>
              </w:rPr>
            </w:pPr>
          </w:p>
        </w:tc>
        <w:tc>
          <w:tcPr>
            <w:tcW w:w="850" w:type="dxa"/>
            <w:vMerge/>
            <w:noWrap/>
          </w:tcPr>
          <w:p w:rsidR="00EA581E" w:rsidRPr="00EA581E" w:rsidRDefault="00EA581E" w:rsidP="00AC17BA">
            <w:pPr>
              <w:ind w:left="-108" w:right="-108"/>
              <w:jc w:val="center"/>
              <w:rPr>
                <w:rFonts w:ascii="Arial" w:hAnsi="Arial" w:cs="Arial"/>
                <w:b/>
                <w:color w:val="000000" w:themeColor="text1"/>
                <w:highlight w:val="yellow"/>
                <w:lang w:val="mn-MN"/>
              </w:rPr>
            </w:pPr>
          </w:p>
        </w:tc>
        <w:tc>
          <w:tcPr>
            <w:tcW w:w="2080" w:type="dxa"/>
            <w:gridSpan w:val="2"/>
            <w:shd w:val="clear" w:color="auto" w:fill="FFFFFF" w:themeFill="background1"/>
            <w:noWrap/>
            <w:vAlign w:val="center"/>
          </w:tcPr>
          <w:p w:rsidR="00EA581E" w:rsidRPr="00EA581E" w:rsidRDefault="00EA581E" w:rsidP="00AC17BA">
            <w:pPr>
              <w:ind w:right="-108"/>
              <w:jc w:val="center"/>
              <w:rPr>
                <w:rFonts w:ascii="Arial" w:hAnsi="Arial" w:cs="Arial"/>
                <w:color w:val="000000" w:themeColor="text1"/>
                <w:lang w:val="mn-MN"/>
              </w:rPr>
            </w:pPr>
            <w:r w:rsidRPr="00EA581E">
              <w:rPr>
                <w:rFonts w:ascii="Arial" w:hAnsi="Arial" w:cs="Arial"/>
                <w:color w:val="000000"/>
                <w:lang w:val="mn-MN"/>
              </w:rPr>
              <w:t>27.3.6</w:t>
            </w:r>
          </w:p>
        </w:tc>
        <w:tc>
          <w:tcPr>
            <w:tcW w:w="4331" w:type="dxa"/>
            <w:gridSpan w:val="2"/>
            <w:shd w:val="clear" w:color="auto" w:fill="FFFFFF" w:themeFill="background1"/>
            <w:noWrap/>
            <w:vAlign w:val="center"/>
          </w:tcPr>
          <w:p w:rsidR="00EA581E" w:rsidRPr="00EA581E" w:rsidRDefault="00EA581E" w:rsidP="00AC17BA">
            <w:pPr>
              <w:pStyle w:val="NormalWeb"/>
              <w:jc w:val="both"/>
              <w:rPr>
                <w:rFonts w:ascii="Arial" w:hAnsi="Arial" w:cs="Arial"/>
                <w:color w:val="000000" w:themeColor="text1"/>
                <w:sz w:val="22"/>
                <w:szCs w:val="22"/>
                <w:lang w:val="mn-MN"/>
              </w:rPr>
            </w:pPr>
            <w:r w:rsidRPr="00EA581E">
              <w:rPr>
                <w:rFonts w:ascii="Arial" w:hAnsi="Arial" w:cs="Arial"/>
                <w:sz w:val="22"/>
                <w:szCs w:val="22"/>
                <w:lang w:val="mn-MN"/>
              </w:rPr>
              <w:t>Ахмадын ордон, өргөө, танхим, төвөөр үйлчлүүлсэн болон зөвлөгөө мэдээлэл авсан ахмад настны хувь</w:t>
            </w:r>
          </w:p>
        </w:tc>
        <w:tc>
          <w:tcPr>
            <w:tcW w:w="2177" w:type="dxa"/>
            <w:gridSpan w:val="5"/>
            <w:shd w:val="clear" w:color="auto" w:fill="FFFFFF" w:themeFill="background1"/>
            <w:noWrap/>
            <w:vAlign w:val="center"/>
          </w:tcPr>
          <w:p w:rsidR="00EA581E" w:rsidRPr="00EA581E" w:rsidRDefault="00EA581E" w:rsidP="00AC17BA">
            <w:pPr>
              <w:jc w:val="center"/>
              <w:rPr>
                <w:rFonts w:ascii="Arial" w:hAnsi="Arial" w:cs="Arial"/>
                <w:color w:val="000000" w:themeColor="text1"/>
                <w:lang w:val="mn-MN"/>
              </w:rPr>
            </w:pPr>
            <w:r w:rsidRPr="00EA581E">
              <w:rPr>
                <w:rFonts w:ascii="Arial" w:hAnsi="Arial" w:cs="Arial"/>
                <w:color w:val="000000"/>
                <w:lang w:val="mn-MN"/>
              </w:rPr>
              <w:t>90.5</w:t>
            </w:r>
          </w:p>
        </w:tc>
      </w:tr>
      <w:tr w:rsidR="00EA581E" w:rsidRPr="00EA581E" w:rsidTr="00AC17BA">
        <w:trPr>
          <w:trHeight w:val="255"/>
          <w:jc w:val="center"/>
        </w:trPr>
        <w:tc>
          <w:tcPr>
            <w:tcW w:w="426" w:type="dxa"/>
            <w:vMerge/>
            <w:noWrap/>
            <w:vAlign w:val="bottom"/>
          </w:tcPr>
          <w:p w:rsidR="00EA581E" w:rsidRPr="00EA581E" w:rsidRDefault="00EA581E" w:rsidP="00AC17BA">
            <w:pPr>
              <w:ind w:right="-108"/>
              <w:jc w:val="center"/>
              <w:rPr>
                <w:rFonts w:ascii="Arial" w:hAnsi="Arial" w:cs="Arial"/>
                <w:b/>
                <w:color w:val="000000" w:themeColor="text1"/>
                <w:highlight w:val="yellow"/>
                <w:lang w:val="mn-MN"/>
              </w:rPr>
            </w:pPr>
          </w:p>
        </w:tc>
        <w:tc>
          <w:tcPr>
            <w:tcW w:w="850" w:type="dxa"/>
            <w:vMerge/>
            <w:noWrap/>
          </w:tcPr>
          <w:p w:rsidR="00EA581E" w:rsidRPr="00EA581E" w:rsidRDefault="00EA581E" w:rsidP="00AC17BA">
            <w:pPr>
              <w:ind w:left="-108" w:right="-108"/>
              <w:jc w:val="center"/>
              <w:rPr>
                <w:rFonts w:ascii="Arial" w:hAnsi="Arial" w:cs="Arial"/>
                <w:b/>
                <w:color w:val="000000" w:themeColor="text1"/>
                <w:highlight w:val="yellow"/>
                <w:lang w:val="mn-MN"/>
              </w:rPr>
            </w:pPr>
          </w:p>
        </w:tc>
        <w:tc>
          <w:tcPr>
            <w:tcW w:w="2080" w:type="dxa"/>
            <w:gridSpan w:val="2"/>
            <w:shd w:val="clear" w:color="auto" w:fill="FFFFFF" w:themeFill="background1"/>
            <w:noWrap/>
            <w:vAlign w:val="center"/>
          </w:tcPr>
          <w:p w:rsidR="00EA581E" w:rsidRPr="00EA581E" w:rsidRDefault="00EA581E" w:rsidP="00AC17BA">
            <w:pPr>
              <w:ind w:right="-108"/>
              <w:jc w:val="center"/>
              <w:rPr>
                <w:rFonts w:ascii="Arial" w:hAnsi="Arial" w:cs="Arial"/>
                <w:color w:val="000000"/>
                <w:lang w:val="mn-MN"/>
              </w:rPr>
            </w:pPr>
            <w:r w:rsidRPr="00EA581E">
              <w:rPr>
                <w:rFonts w:ascii="Arial" w:hAnsi="Arial" w:cs="Arial"/>
                <w:color w:val="000000"/>
                <w:lang w:val="mn-MN"/>
              </w:rPr>
              <w:t>27.3.7</w:t>
            </w:r>
          </w:p>
        </w:tc>
        <w:tc>
          <w:tcPr>
            <w:tcW w:w="4331" w:type="dxa"/>
            <w:gridSpan w:val="2"/>
            <w:shd w:val="clear" w:color="auto" w:fill="FFFFFF" w:themeFill="background1"/>
            <w:noWrap/>
            <w:vAlign w:val="center"/>
          </w:tcPr>
          <w:p w:rsidR="00EA581E" w:rsidRPr="00EA581E" w:rsidRDefault="00EA581E" w:rsidP="00AC17BA">
            <w:pPr>
              <w:pStyle w:val="NormalWeb"/>
              <w:jc w:val="both"/>
              <w:rPr>
                <w:rFonts w:ascii="Arial" w:hAnsi="Arial" w:cs="Arial"/>
                <w:sz w:val="22"/>
                <w:szCs w:val="22"/>
                <w:lang w:val="mn-MN"/>
              </w:rPr>
            </w:pPr>
            <w:r w:rsidRPr="00EA581E">
              <w:rPr>
                <w:rFonts w:ascii="Arial" w:hAnsi="Arial" w:cs="Arial"/>
                <w:sz w:val="22"/>
                <w:szCs w:val="22"/>
                <w:lang w:val="mn-MN"/>
              </w:rPr>
              <w:t>Сэргээн засах үйлчилгээнд хамрагдсан хөгжлийн бэрхшээлтэй иргэдийн эзлэх хувь</w:t>
            </w:r>
          </w:p>
        </w:tc>
        <w:tc>
          <w:tcPr>
            <w:tcW w:w="2177" w:type="dxa"/>
            <w:gridSpan w:val="5"/>
            <w:shd w:val="clear" w:color="auto" w:fill="FFFFFF" w:themeFill="background1"/>
            <w:noWrap/>
            <w:vAlign w:val="center"/>
          </w:tcPr>
          <w:p w:rsidR="00EA581E" w:rsidRPr="00EA581E" w:rsidRDefault="00EA581E" w:rsidP="00AC17BA">
            <w:pPr>
              <w:jc w:val="center"/>
              <w:rPr>
                <w:rFonts w:ascii="Arial" w:hAnsi="Arial" w:cs="Arial"/>
                <w:color w:val="000000"/>
                <w:lang w:val="mn-MN"/>
              </w:rPr>
            </w:pPr>
            <w:r w:rsidRPr="00EA581E">
              <w:rPr>
                <w:rFonts w:ascii="Arial" w:hAnsi="Arial" w:cs="Arial"/>
                <w:color w:val="000000"/>
                <w:lang w:val="mn-MN"/>
              </w:rPr>
              <w:t>15.7</w:t>
            </w:r>
          </w:p>
        </w:tc>
      </w:tr>
      <w:tr w:rsidR="00EA581E" w:rsidRPr="00EA581E" w:rsidTr="00AC17BA">
        <w:trPr>
          <w:trHeight w:val="255"/>
          <w:jc w:val="center"/>
        </w:trPr>
        <w:tc>
          <w:tcPr>
            <w:tcW w:w="426" w:type="dxa"/>
            <w:vMerge/>
            <w:noWrap/>
            <w:vAlign w:val="bottom"/>
            <w:hideMark/>
          </w:tcPr>
          <w:p w:rsidR="00EA581E" w:rsidRPr="00EA581E" w:rsidRDefault="00EA581E" w:rsidP="00AC17BA">
            <w:pPr>
              <w:ind w:right="-108"/>
              <w:jc w:val="center"/>
              <w:rPr>
                <w:rFonts w:ascii="Arial" w:hAnsi="Arial" w:cs="Arial"/>
                <w:b/>
                <w:color w:val="000000" w:themeColor="text1"/>
                <w:highlight w:val="yellow"/>
                <w:lang w:val="mn-MN"/>
              </w:rPr>
            </w:pPr>
          </w:p>
        </w:tc>
        <w:tc>
          <w:tcPr>
            <w:tcW w:w="850" w:type="dxa"/>
            <w:vMerge w:val="restart"/>
            <w:tcBorders>
              <w:top w:val="single" w:sz="4" w:space="0" w:color="auto"/>
              <w:left w:val="single" w:sz="4" w:space="0" w:color="auto"/>
              <w:right w:val="single" w:sz="4" w:space="0" w:color="auto"/>
            </w:tcBorders>
            <w:shd w:val="clear" w:color="auto" w:fill="auto"/>
            <w:noWrap/>
            <w:hideMark/>
          </w:tcPr>
          <w:p w:rsidR="00EA581E" w:rsidRPr="00EA581E" w:rsidRDefault="00EA581E" w:rsidP="00AC17BA">
            <w:pPr>
              <w:ind w:left="-108" w:right="-108"/>
              <w:jc w:val="center"/>
              <w:rPr>
                <w:rFonts w:ascii="Arial" w:hAnsi="Arial" w:cs="Arial"/>
                <w:b/>
                <w:color w:val="000000" w:themeColor="text1"/>
                <w:lang w:val="mn-MN"/>
              </w:rPr>
            </w:pPr>
            <w:r w:rsidRPr="00EA581E">
              <w:rPr>
                <w:rFonts w:ascii="Arial" w:hAnsi="Arial" w:cs="Arial"/>
                <w:b/>
                <w:color w:val="000000" w:themeColor="text1"/>
                <w:lang w:val="mn-MN"/>
              </w:rPr>
              <w:t>27.4</w:t>
            </w:r>
          </w:p>
        </w:tc>
        <w:tc>
          <w:tcPr>
            <w:tcW w:w="8588"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581E" w:rsidRPr="00EA581E" w:rsidRDefault="00EA581E" w:rsidP="00AC17BA">
            <w:pPr>
              <w:rPr>
                <w:rFonts w:ascii="Arial" w:hAnsi="Arial" w:cs="Arial"/>
                <w:b/>
                <w:color w:val="000000"/>
                <w:lang w:val="mn-MN"/>
              </w:rPr>
            </w:pPr>
            <w:r w:rsidRPr="00EA581E">
              <w:rPr>
                <w:rFonts w:ascii="Arial" w:hAnsi="Arial" w:cs="Arial"/>
                <w:b/>
                <w:color w:val="000000"/>
                <w:lang w:val="mn-MN"/>
              </w:rPr>
              <w:t>Хөдөлмөр, нийгмийн хамгааллын бодлого, удирдлага</w:t>
            </w:r>
          </w:p>
        </w:tc>
      </w:tr>
      <w:tr w:rsidR="00EA581E" w:rsidRPr="00EA581E" w:rsidTr="00AC17BA">
        <w:trPr>
          <w:trHeight w:val="255"/>
          <w:jc w:val="center"/>
        </w:trPr>
        <w:tc>
          <w:tcPr>
            <w:tcW w:w="426" w:type="dxa"/>
            <w:vMerge/>
            <w:tcBorders>
              <w:right w:val="single" w:sz="4" w:space="0" w:color="auto"/>
            </w:tcBorders>
            <w:noWrap/>
            <w:vAlign w:val="bottom"/>
            <w:hideMark/>
          </w:tcPr>
          <w:p w:rsidR="00EA581E" w:rsidRPr="00EA581E" w:rsidRDefault="00EA581E" w:rsidP="00AC17BA">
            <w:pPr>
              <w:ind w:right="-108"/>
              <w:jc w:val="center"/>
              <w:rPr>
                <w:rFonts w:ascii="Arial" w:hAnsi="Arial" w:cs="Arial"/>
                <w:b/>
                <w:color w:val="000000" w:themeColor="text1"/>
                <w:highlight w:val="yellow"/>
                <w:lang w:val="mn-MN"/>
              </w:rPr>
            </w:pPr>
          </w:p>
        </w:tc>
        <w:tc>
          <w:tcPr>
            <w:tcW w:w="850" w:type="dxa"/>
            <w:vMerge/>
            <w:tcBorders>
              <w:left w:val="single" w:sz="4" w:space="0" w:color="auto"/>
              <w:right w:val="single" w:sz="4" w:space="0" w:color="auto"/>
            </w:tcBorders>
            <w:noWrap/>
            <w:vAlign w:val="bottom"/>
            <w:hideMark/>
          </w:tcPr>
          <w:p w:rsidR="00EA581E" w:rsidRPr="00EA581E" w:rsidRDefault="00EA581E" w:rsidP="00AC17BA">
            <w:pPr>
              <w:ind w:left="-108" w:right="-108"/>
              <w:rPr>
                <w:rFonts w:ascii="Arial" w:hAnsi="Arial" w:cs="Arial"/>
                <w:b/>
                <w:color w:val="000000" w:themeColor="text1"/>
                <w:lang w:val="mn-MN"/>
              </w:rPr>
            </w:pPr>
          </w:p>
        </w:tc>
        <w:tc>
          <w:tcPr>
            <w:tcW w:w="2054" w:type="dxa"/>
            <w:tcBorders>
              <w:left w:val="single" w:sz="4" w:space="0" w:color="auto"/>
            </w:tcBorders>
            <w:shd w:val="clear" w:color="auto" w:fill="FFFFFF" w:themeFill="background1"/>
            <w:noWrap/>
            <w:vAlign w:val="center"/>
            <w:hideMark/>
          </w:tcPr>
          <w:p w:rsidR="00EA581E" w:rsidRPr="00EA581E" w:rsidRDefault="00EA581E" w:rsidP="00AC17BA">
            <w:pPr>
              <w:ind w:right="-108"/>
              <w:jc w:val="center"/>
              <w:rPr>
                <w:rFonts w:ascii="Arial" w:hAnsi="Arial" w:cs="Arial"/>
                <w:color w:val="000000" w:themeColor="text1"/>
                <w:lang w:val="mn-MN"/>
              </w:rPr>
            </w:pPr>
            <w:r w:rsidRPr="00EA581E">
              <w:rPr>
                <w:rFonts w:ascii="Arial" w:hAnsi="Arial" w:cs="Arial"/>
                <w:color w:val="000000"/>
                <w:lang w:val="mn-MN"/>
              </w:rPr>
              <w:t>27.4.1</w:t>
            </w:r>
          </w:p>
        </w:tc>
        <w:tc>
          <w:tcPr>
            <w:tcW w:w="4403" w:type="dxa"/>
            <w:gridSpan w:val="6"/>
            <w:shd w:val="clear" w:color="auto" w:fill="FFFFFF" w:themeFill="background1"/>
            <w:noWrap/>
            <w:vAlign w:val="center"/>
            <w:hideMark/>
          </w:tcPr>
          <w:p w:rsidR="00EA581E" w:rsidRPr="00EA581E" w:rsidRDefault="00EA581E" w:rsidP="00AC17BA">
            <w:pPr>
              <w:jc w:val="both"/>
              <w:rPr>
                <w:rFonts w:ascii="Arial" w:hAnsi="Arial" w:cs="Arial"/>
                <w:color w:val="000000" w:themeColor="text1"/>
                <w:lang w:val="mn-MN"/>
              </w:rPr>
            </w:pPr>
            <w:r w:rsidRPr="00EA581E">
              <w:rPr>
                <w:rFonts w:ascii="Arial" w:hAnsi="Arial" w:cs="Arial"/>
                <w:lang w:val="mn-MN"/>
              </w:rPr>
              <w:t>Хөдөлмөр, нийгмийн хамгааллын салбарын бодлого, стратеги, хууль тогтоомж, тогтолцоог боловсронгуй болгож, үр дүнтэй хэрэгжүүлэх</w:t>
            </w:r>
          </w:p>
        </w:tc>
        <w:tc>
          <w:tcPr>
            <w:tcW w:w="2131" w:type="dxa"/>
            <w:gridSpan w:val="2"/>
            <w:shd w:val="clear" w:color="auto" w:fill="FFFFFF" w:themeFill="background1"/>
            <w:noWrap/>
            <w:vAlign w:val="center"/>
            <w:hideMark/>
          </w:tcPr>
          <w:p w:rsidR="00EA581E" w:rsidRPr="00EA581E" w:rsidRDefault="00EA581E" w:rsidP="00AC17BA">
            <w:pPr>
              <w:jc w:val="center"/>
              <w:rPr>
                <w:rFonts w:ascii="Arial" w:hAnsi="Arial" w:cs="Arial"/>
                <w:color w:val="000000" w:themeColor="text1"/>
                <w:lang w:val="mn-MN"/>
              </w:rPr>
            </w:pPr>
            <w:r w:rsidRPr="00EA581E">
              <w:rPr>
                <w:rFonts w:ascii="Arial" w:hAnsi="Arial" w:cs="Arial"/>
                <w:color w:val="000000"/>
                <w:lang w:val="mn-MN"/>
              </w:rPr>
              <w:t>Салбарын үйл ажиллагааны хэрэгжилтээр</w:t>
            </w:r>
          </w:p>
        </w:tc>
      </w:tr>
      <w:tr w:rsidR="00EA581E" w:rsidRPr="00EA581E" w:rsidTr="00AC17BA">
        <w:trPr>
          <w:trHeight w:val="255"/>
          <w:jc w:val="center"/>
        </w:trPr>
        <w:tc>
          <w:tcPr>
            <w:tcW w:w="426" w:type="dxa"/>
            <w:vMerge/>
            <w:tcBorders>
              <w:right w:val="single" w:sz="4" w:space="0" w:color="auto"/>
            </w:tcBorders>
            <w:noWrap/>
            <w:vAlign w:val="bottom"/>
          </w:tcPr>
          <w:p w:rsidR="00EA581E" w:rsidRPr="00EA581E" w:rsidRDefault="00EA581E" w:rsidP="00AC17BA">
            <w:pPr>
              <w:ind w:right="-108"/>
              <w:jc w:val="center"/>
              <w:rPr>
                <w:rFonts w:ascii="Arial" w:hAnsi="Arial" w:cs="Arial"/>
                <w:b/>
                <w:color w:val="000000" w:themeColor="text1"/>
                <w:highlight w:val="yellow"/>
                <w:lang w:val="mn-MN"/>
              </w:rPr>
            </w:pPr>
          </w:p>
        </w:tc>
        <w:tc>
          <w:tcPr>
            <w:tcW w:w="850" w:type="dxa"/>
            <w:vMerge/>
            <w:tcBorders>
              <w:left w:val="single" w:sz="4" w:space="0" w:color="auto"/>
              <w:right w:val="single" w:sz="4" w:space="0" w:color="auto"/>
            </w:tcBorders>
            <w:noWrap/>
            <w:vAlign w:val="bottom"/>
          </w:tcPr>
          <w:p w:rsidR="00EA581E" w:rsidRPr="00EA581E" w:rsidRDefault="00EA581E" w:rsidP="00AC17BA">
            <w:pPr>
              <w:ind w:left="-108" w:right="-108"/>
              <w:rPr>
                <w:rFonts w:ascii="Arial" w:hAnsi="Arial" w:cs="Arial"/>
                <w:b/>
                <w:color w:val="000000" w:themeColor="text1"/>
                <w:lang w:val="mn-MN"/>
              </w:rPr>
            </w:pPr>
          </w:p>
        </w:tc>
        <w:tc>
          <w:tcPr>
            <w:tcW w:w="2054" w:type="dxa"/>
            <w:tcBorders>
              <w:left w:val="single" w:sz="4" w:space="0" w:color="auto"/>
            </w:tcBorders>
            <w:shd w:val="clear" w:color="auto" w:fill="FFFFFF" w:themeFill="background1"/>
            <w:noWrap/>
            <w:vAlign w:val="center"/>
          </w:tcPr>
          <w:p w:rsidR="00EA581E" w:rsidRPr="00EA581E" w:rsidRDefault="00EA581E" w:rsidP="00AC17BA">
            <w:pPr>
              <w:ind w:right="-108"/>
              <w:jc w:val="center"/>
              <w:rPr>
                <w:rFonts w:ascii="Arial" w:hAnsi="Arial" w:cs="Arial"/>
                <w:color w:val="000000" w:themeColor="text1"/>
                <w:lang w:val="mn-MN"/>
              </w:rPr>
            </w:pPr>
            <w:r w:rsidRPr="00EA581E">
              <w:rPr>
                <w:rFonts w:ascii="Arial" w:hAnsi="Arial" w:cs="Arial"/>
                <w:color w:val="000000"/>
                <w:lang w:val="mn-MN"/>
              </w:rPr>
              <w:t>27.4.2</w:t>
            </w:r>
          </w:p>
        </w:tc>
        <w:tc>
          <w:tcPr>
            <w:tcW w:w="4403" w:type="dxa"/>
            <w:gridSpan w:val="6"/>
            <w:shd w:val="clear" w:color="auto" w:fill="FFFFFF" w:themeFill="background1"/>
            <w:noWrap/>
            <w:vAlign w:val="center"/>
          </w:tcPr>
          <w:p w:rsidR="00EA581E" w:rsidRPr="00EA581E" w:rsidRDefault="00EA581E" w:rsidP="00AC17BA">
            <w:pPr>
              <w:jc w:val="both"/>
              <w:rPr>
                <w:rFonts w:ascii="Arial" w:hAnsi="Arial" w:cs="Arial"/>
                <w:color w:val="000000" w:themeColor="text1"/>
                <w:lang w:val="mn-MN"/>
              </w:rPr>
            </w:pPr>
            <w:r w:rsidRPr="00EA581E">
              <w:rPr>
                <w:rFonts w:ascii="Arial" w:hAnsi="Arial" w:cs="Arial"/>
                <w:lang w:val="mn-MN"/>
              </w:rPr>
              <w:t>Салбарын гадаад хамтын ажиллагааг өргөжүүлэн хөгжүүлэх</w:t>
            </w:r>
          </w:p>
        </w:tc>
        <w:tc>
          <w:tcPr>
            <w:tcW w:w="2131" w:type="dxa"/>
            <w:gridSpan w:val="2"/>
            <w:shd w:val="clear" w:color="auto" w:fill="FFFFFF" w:themeFill="background1"/>
            <w:noWrap/>
            <w:vAlign w:val="center"/>
          </w:tcPr>
          <w:p w:rsidR="00EA581E" w:rsidRPr="00EA581E" w:rsidRDefault="00EA581E" w:rsidP="00AC17BA">
            <w:pPr>
              <w:jc w:val="center"/>
              <w:rPr>
                <w:rFonts w:ascii="Arial" w:hAnsi="Arial" w:cs="Arial"/>
                <w:color w:val="000000" w:themeColor="text1"/>
                <w:lang w:val="mn-MN"/>
              </w:rPr>
            </w:pPr>
            <w:r w:rsidRPr="00EA581E">
              <w:rPr>
                <w:rFonts w:ascii="Arial" w:hAnsi="Arial" w:cs="Arial"/>
                <w:color w:val="000000"/>
                <w:lang w:val="mn-MN"/>
              </w:rPr>
              <w:t>Салбарын үйл ажиллагааны хэрэгжилтээр</w:t>
            </w:r>
          </w:p>
        </w:tc>
      </w:tr>
      <w:tr w:rsidR="00EA581E" w:rsidRPr="00EA581E" w:rsidTr="00AC17BA">
        <w:trPr>
          <w:trHeight w:val="255"/>
          <w:jc w:val="center"/>
        </w:trPr>
        <w:tc>
          <w:tcPr>
            <w:tcW w:w="426" w:type="dxa"/>
            <w:vMerge/>
            <w:noWrap/>
            <w:vAlign w:val="bottom"/>
          </w:tcPr>
          <w:p w:rsidR="00EA581E" w:rsidRPr="00EA581E" w:rsidRDefault="00EA581E" w:rsidP="00AC17BA">
            <w:pPr>
              <w:ind w:right="-108"/>
              <w:jc w:val="center"/>
              <w:rPr>
                <w:rFonts w:ascii="Arial" w:hAnsi="Arial" w:cs="Arial"/>
                <w:b/>
                <w:color w:val="000000" w:themeColor="text1"/>
                <w:highlight w:val="yellow"/>
                <w:lang w:val="mn-MN"/>
              </w:rPr>
            </w:pPr>
          </w:p>
        </w:tc>
        <w:tc>
          <w:tcPr>
            <w:tcW w:w="850" w:type="dxa"/>
            <w:vMerge w:val="restart"/>
            <w:shd w:val="clear" w:color="auto" w:fill="FFFFFF" w:themeFill="background1"/>
            <w:noWrap/>
          </w:tcPr>
          <w:p w:rsidR="00EA581E" w:rsidRPr="00EA581E" w:rsidRDefault="00EA581E" w:rsidP="00AC17BA">
            <w:pPr>
              <w:ind w:left="-108" w:right="-108"/>
              <w:jc w:val="center"/>
              <w:rPr>
                <w:rFonts w:ascii="Arial" w:hAnsi="Arial" w:cs="Arial"/>
                <w:b/>
                <w:color w:val="000000" w:themeColor="text1"/>
                <w:lang w:val="mn-MN"/>
              </w:rPr>
            </w:pPr>
            <w:r w:rsidRPr="00EA581E">
              <w:rPr>
                <w:rFonts w:ascii="Arial" w:hAnsi="Arial" w:cs="Arial"/>
                <w:b/>
                <w:color w:val="000000" w:themeColor="text1"/>
                <w:lang w:val="mn-MN"/>
              </w:rPr>
              <w:t>27.5</w:t>
            </w:r>
          </w:p>
        </w:tc>
        <w:tc>
          <w:tcPr>
            <w:tcW w:w="8588" w:type="dxa"/>
            <w:gridSpan w:val="9"/>
            <w:shd w:val="clear" w:color="auto" w:fill="FFFFFF" w:themeFill="background1"/>
            <w:noWrap/>
            <w:vAlign w:val="center"/>
          </w:tcPr>
          <w:p w:rsidR="00EA581E" w:rsidRPr="00EA581E" w:rsidRDefault="00EA581E" w:rsidP="00AC17BA">
            <w:pPr>
              <w:rPr>
                <w:rFonts w:ascii="Arial" w:hAnsi="Arial" w:cs="Arial"/>
                <w:b/>
                <w:color w:val="000000" w:themeColor="text1"/>
                <w:lang w:val="mn-MN"/>
              </w:rPr>
            </w:pPr>
            <w:r w:rsidRPr="00EA581E">
              <w:rPr>
                <w:rFonts w:ascii="Arial" w:hAnsi="Arial" w:cs="Arial"/>
                <w:b/>
                <w:color w:val="000000" w:themeColor="text1"/>
                <w:lang w:val="mn-MN"/>
              </w:rPr>
              <w:t>Хөдөлмөр эрхлэлтийг дэмжих</w:t>
            </w:r>
          </w:p>
        </w:tc>
      </w:tr>
      <w:tr w:rsidR="00EA581E" w:rsidRPr="00EA581E" w:rsidTr="00AC17BA">
        <w:trPr>
          <w:trHeight w:val="255"/>
          <w:jc w:val="center"/>
        </w:trPr>
        <w:tc>
          <w:tcPr>
            <w:tcW w:w="426" w:type="dxa"/>
            <w:vMerge/>
            <w:noWrap/>
            <w:vAlign w:val="bottom"/>
          </w:tcPr>
          <w:p w:rsidR="00EA581E" w:rsidRPr="00EA581E" w:rsidRDefault="00EA581E" w:rsidP="00AC17BA">
            <w:pPr>
              <w:ind w:right="-108"/>
              <w:jc w:val="center"/>
              <w:rPr>
                <w:rFonts w:ascii="Arial" w:hAnsi="Arial" w:cs="Arial"/>
                <w:b/>
                <w:color w:val="000000" w:themeColor="text1"/>
                <w:highlight w:val="yellow"/>
                <w:lang w:val="mn-MN"/>
              </w:rPr>
            </w:pPr>
          </w:p>
        </w:tc>
        <w:tc>
          <w:tcPr>
            <w:tcW w:w="850" w:type="dxa"/>
            <w:vMerge/>
            <w:noWrap/>
            <w:vAlign w:val="bottom"/>
          </w:tcPr>
          <w:p w:rsidR="00EA581E" w:rsidRPr="00EA581E" w:rsidRDefault="00EA581E" w:rsidP="00AC17BA">
            <w:pPr>
              <w:ind w:left="-108" w:right="-108"/>
              <w:rPr>
                <w:rFonts w:ascii="Arial" w:hAnsi="Arial" w:cs="Arial"/>
                <w:b/>
                <w:color w:val="000000" w:themeColor="text1"/>
                <w:lang w:val="mn-MN"/>
              </w:rPr>
            </w:pPr>
          </w:p>
        </w:tc>
        <w:tc>
          <w:tcPr>
            <w:tcW w:w="2080" w:type="dxa"/>
            <w:gridSpan w:val="2"/>
            <w:shd w:val="clear" w:color="auto" w:fill="FFFFFF" w:themeFill="background1"/>
            <w:noWrap/>
            <w:vAlign w:val="center"/>
          </w:tcPr>
          <w:p w:rsidR="00EA581E" w:rsidRPr="00EA581E" w:rsidRDefault="00EA581E" w:rsidP="00AC17BA">
            <w:pPr>
              <w:ind w:right="-108"/>
              <w:jc w:val="center"/>
              <w:rPr>
                <w:rFonts w:ascii="Arial" w:hAnsi="Arial" w:cs="Arial"/>
                <w:color w:val="000000" w:themeColor="text1"/>
                <w:lang w:val="mn-MN"/>
              </w:rPr>
            </w:pPr>
            <w:r w:rsidRPr="00EA581E">
              <w:rPr>
                <w:rFonts w:ascii="Arial" w:hAnsi="Arial" w:cs="Arial"/>
                <w:color w:val="000000"/>
                <w:lang w:val="mn-MN"/>
              </w:rPr>
              <w:t>27.5.1</w:t>
            </w:r>
          </w:p>
        </w:tc>
        <w:tc>
          <w:tcPr>
            <w:tcW w:w="4331" w:type="dxa"/>
            <w:gridSpan w:val="2"/>
            <w:shd w:val="clear" w:color="auto" w:fill="FFFFFF" w:themeFill="background1"/>
            <w:noWrap/>
            <w:vAlign w:val="center"/>
          </w:tcPr>
          <w:p w:rsidR="00EA581E" w:rsidRPr="00EA581E" w:rsidRDefault="00EA581E" w:rsidP="00AC17BA">
            <w:pPr>
              <w:rPr>
                <w:rFonts w:ascii="Arial" w:hAnsi="Arial" w:cs="Arial"/>
                <w:color w:val="000000" w:themeColor="text1"/>
                <w:lang w:val="mn-MN"/>
              </w:rPr>
            </w:pPr>
            <w:r w:rsidRPr="00EA581E">
              <w:rPr>
                <w:rFonts w:ascii="Arial" w:hAnsi="Arial" w:cs="Arial"/>
                <w:lang w:val="mn-MN"/>
              </w:rPr>
              <w:t>Ажилгүйдлийн түвшин /хувиар/</w:t>
            </w:r>
          </w:p>
        </w:tc>
        <w:tc>
          <w:tcPr>
            <w:tcW w:w="2177" w:type="dxa"/>
            <w:gridSpan w:val="5"/>
            <w:shd w:val="clear" w:color="auto" w:fill="FFFFFF" w:themeFill="background1"/>
            <w:noWrap/>
            <w:vAlign w:val="center"/>
          </w:tcPr>
          <w:p w:rsidR="00EA581E" w:rsidRPr="00EA581E" w:rsidRDefault="00EA581E" w:rsidP="00AC17BA">
            <w:pPr>
              <w:jc w:val="center"/>
              <w:rPr>
                <w:rFonts w:ascii="Arial" w:hAnsi="Arial" w:cs="Arial"/>
                <w:color w:val="000000" w:themeColor="text1"/>
                <w:lang w:val="mn-MN"/>
              </w:rPr>
            </w:pPr>
            <w:r w:rsidRPr="00EA581E">
              <w:rPr>
                <w:rFonts w:ascii="Arial" w:hAnsi="Arial" w:cs="Arial"/>
                <w:color w:val="000000"/>
                <w:lang w:val="mn-MN"/>
              </w:rPr>
              <w:t>9.5</w:t>
            </w:r>
          </w:p>
        </w:tc>
      </w:tr>
      <w:tr w:rsidR="00EA581E" w:rsidRPr="00EA581E" w:rsidTr="00AC17BA">
        <w:trPr>
          <w:trHeight w:val="255"/>
          <w:jc w:val="center"/>
        </w:trPr>
        <w:tc>
          <w:tcPr>
            <w:tcW w:w="426" w:type="dxa"/>
            <w:vMerge/>
            <w:noWrap/>
            <w:vAlign w:val="bottom"/>
          </w:tcPr>
          <w:p w:rsidR="00EA581E" w:rsidRPr="00EA581E" w:rsidRDefault="00EA581E" w:rsidP="00AC17BA">
            <w:pPr>
              <w:ind w:right="-108"/>
              <w:jc w:val="center"/>
              <w:rPr>
                <w:rFonts w:ascii="Arial" w:hAnsi="Arial" w:cs="Arial"/>
                <w:b/>
                <w:color w:val="000000" w:themeColor="text1"/>
                <w:highlight w:val="yellow"/>
                <w:lang w:val="mn-MN"/>
              </w:rPr>
            </w:pPr>
          </w:p>
        </w:tc>
        <w:tc>
          <w:tcPr>
            <w:tcW w:w="850" w:type="dxa"/>
            <w:vMerge/>
            <w:noWrap/>
            <w:vAlign w:val="bottom"/>
          </w:tcPr>
          <w:p w:rsidR="00EA581E" w:rsidRPr="00EA581E" w:rsidRDefault="00EA581E" w:rsidP="00AC17BA">
            <w:pPr>
              <w:ind w:left="-108" w:right="-108"/>
              <w:rPr>
                <w:rFonts w:ascii="Arial" w:hAnsi="Arial" w:cs="Arial"/>
                <w:b/>
                <w:color w:val="000000" w:themeColor="text1"/>
                <w:lang w:val="mn-MN"/>
              </w:rPr>
            </w:pPr>
          </w:p>
        </w:tc>
        <w:tc>
          <w:tcPr>
            <w:tcW w:w="2080" w:type="dxa"/>
            <w:gridSpan w:val="2"/>
            <w:shd w:val="clear" w:color="auto" w:fill="FFFFFF" w:themeFill="background1"/>
            <w:noWrap/>
            <w:vAlign w:val="center"/>
          </w:tcPr>
          <w:p w:rsidR="00EA581E" w:rsidRPr="00EA581E" w:rsidRDefault="00EA581E" w:rsidP="00AC17BA">
            <w:pPr>
              <w:ind w:right="-108"/>
              <w:jc w:val="center"/>
              <w:rPr>
                <w:rFonts w:ascii="Arial" w:hAnsi="Arial" w:cs="Arial"/>
                <w:color w:val="000000" w:themeColor="text1"/>
                <w:lang w:val="mn-MN"/>
              </w:rPr>
            </w:pPr>
            <w:r w:rsidRPr="00EA581E">
              <w:rPr>
                <w:rFonts w:ascii="Arial" w:hAnsi="Arial" w:cs="Arial"/>
                <w:color w:val="000000"/>
                <w:lang w:val="mn-MN"/>
              </w:rPr>
              <w:t>27.5.2</w:t>
            </w:r>
          </w:p>
        </w:tc>
        <w:tc>
          <w:tcPr>
            <w:tcW w:w="4331" w:type="dxa"/>
            <w:gridSpan w:val="2"/>
            <w:shd w:val="clear" w:color="auto" w:fill="FFFFFF" w:themeFill="background1"/>
            <w:noWrap/>
            <w:vAlign w:val="center"/>
          </w:tcPr>
          <w:p w:rsidR="00EA581E" w:rsidRPr="00EA581E" w:rsidRDefault="00EA581E" w:rsidP="00AC17BA">
            <w:pPr>
              <w:jc w:val="both"/>
              <w:rPr>
                <w:rFonts w:ascii="Arial" w:hAnsi="Arial" w:cs="Arial"/>
                <w:color w:val="000000" w:themeColor="text1"/>
                <w:lang w:val="mn-MN"/>
              </w:rPr>
            </w:pPr>
            <w:r w:rsidRPr="00EA581E">
              <w:rPr>
                <w:rFonts w:ascii="Arial" w:hAnsi="Arial" w:cs="Arial"/>
                <w:lang w:val="mn-MN"/>
              </w:rPr>
              <w:t>Хөдөлмөр эрхлэлтийн түвшин /хувиар/</w:t>
            </w:r>
          </w:p>
        </w:tc>
        <w:tc>
          <w:tcPr>
            <w:tcW w:w="2177" w:type="dxa"/>
            <w:gridSpan w:val="5"/>
            <w:shd w:val="clear" w:color="auto" w:fill="FFFFFF" w:themeFill="background1"/>
            <w:noWrap/>
            <w:vAlign w:val="center"/>
          </w:tcPr>
          <w:p w:rsidR="00EA581E" w:rsidRPr="00EA581E" w:rsidRDefault="00EA581E" w:rsidP="00AC17BA">
            <w:pPr>
              <w:jc w:val="center"/>
              <w:rPr>
                <w:rFonts w:ascii="Arial" w:hAnsi="Arial" w:cs="Arial"/>
                <w:color w:val="000000" w:themeColor="text1"/>
                <w:lang w:val="mn-MN"/>
              </w:rPr>
            </w:pPr>
            <w:r w:rsidRPr="00EA581E">
              <w:rPr>
                <w:rFonts w:ascii="Arial" w:hAnsi="Arial" w:cs="Arial"/>
                <w:color w:val="000000"/>
                <w:lang w:val="mn-MN"/>
              </w:rPr>
              <w:t>56.6</w:t>
            </w:r>
          </w:p>
        </w:tc>
      </w:tr>
      <w:tr w:rsidR="00EA581E" w:rsidRPr="00EA581E" w:rsidTr="00AC17BA">
        <w:trPr>
          <w:trHeight w:val="368"/>
          <w:jc w:val="center"/>
        </w:trPr>
        <w:tc>
          <w:tcPr>
            <w:tcW w:w="426" w:type="dxa"/>
            <w:vMerge/>
            <w:noWrap/>
            <w:vAlign w:val="bottom"/>
          </w:tcPr>
          <w:p w:rsidR="00EA581E" w:rsidRPr="00EA581E" w:rsidRDefault="00EA581E" w:rsidP="00AC17BA">
            <w:pPr>
              <w:ind w:right="-108"/>
              <w:jc w:val="center"/>
              <w:rPr>
                <w:rFonts w:ascii="Arial" w:hAnsi="Arial" w:cs="Arial"/>
                <w:b/>
                <w:color w:val="000000" w:themeColor="text1"/>
                <w:highlight w:val="yellow"/>
                <w:lang w:val="mn-MN"/>
              </w:rPr>
            </w:pPr>
          </w:p>
        </w:tc>
        <w:tc>
          <w:tcPr>
            <w:tcW w:w="850" w:type="dxa"/>
            <w:vMerge/>
            <w:noWrap/>
            <w:vAlign w:val="bottom"/>
          </w:tcPr>
          <w:p w:rsidR="00EA581E" w:rsidRPr="00EA581E" w:rsidRDefault="00EA581E" w:rsidP="00AC17BA">
            <w:pPr>
              <w:ind w:left="-108" w:right="-108"/>
              <w:rPr>
                <w:rFonts w:ascii="Arial" w:hAnsi="Arial" w:cs="Arial"/>
                <w:b/>
                <w:color w:val="000000" w:themeColor="text1"/>
                <w:lang w:val="mn-MN"/>
              </w:rPr>
            </w:pPr>
          </w:p>
        </w:tc>
        <w:tc>
          <w:tcPr>
            <w:tcW w:w="2080" w:type="dxa"/>
            <w:gridSpan w:val="2"/>
            <w:shd w:val="clear" w:color="auto" w:fill="FFFFFF" w:themeFill="background1"/>
            <w:noWrap/>
            <w:vAlign w:val="center"/>
          </w:tcPr>
          <w:p w:rsidR="00EA581E" w:rsidRPr="00EA581E" w:rsidRDefault="00EA581E" w:rsidP="00AC17BA">
            <w:pPr>
              <w:ind w:right="-108"/>
              <w:jc w:val="center"/>
              <w:rPr>
                <w:rFonts w:ascii="Arial" w:hAnsi="Arial" w:cs="Arial"/>
                <w:color w:val="000000" w:themeColor="text1"/>
                <w:lang w:val="mn-MN"/>
              </w:rPr>
            </w:pPr>
            <w:r w:rsidRPr="00EA581E">
              <w:rPr>
                <w:rFonts w:ascii="Arial" w:hAnsi="Arial" w:cs="Arial"/>
                <w:color w:val="000000"/>
                <w:lang w:val="mn-MN"/>
              </w:rPr>
              <w:t>27.5.3</w:t>
            </w:r>
          </w:p>
        </w:tc>
        <w:tc>
          <w:tcPr>
            <w:tcW w:w="4331" w:type="dxa"/>
            <w:gridSpan w:val="2"/>
            <w:shd w:val="clear" w:color="auto" w:fill="FFFFFF" w:themeFill="background1"/>
            <w:noWrap/>
            <w:vAlign w:val="center"/>
          </w:tcPr>
          <w:p w:rsidR="00EA581E" w:rsidRPr="00EA581E" w:rsidRDefault="00EA581E" w:rsidP="00AC17BA">
            <w:pPr>
              <w:jc w:val="both"/>
              <w:rPr>
                <w:rFonts w:ascii="Arial" w:hAnsi="Arial" w:cs="Arial"/>
                <w:color w:val="000000" w:themeColor="text1"/>
                <w:lang w:val="mn-MN"/>
              </w:rPr>
            </w:pPr>
            <w:r w:rsidRPr="00EA581E">
              <w:rPr>
                <w:rFonts w:ascii="Arial" w:hAnsi="Arial" w:cs="Arial"/>
                <w:lang w:val="mn-MN"/>
              </w:rPr>
              <w:t>Шинээр бий болсон ажлын байрын тоо /мянган хүн/</w:t>
            </w:r>
          </w:p>
        </w:tc>
        <w:tc>
          <w:tcPr>
            <w:tcW w:w="2177" w:type="dxa"/>
            <w:gridSpan w:val="5"/>
            <w:shd w:val="clear" w:color="auto" w:fill="FFFFFF" w:themeFill="background1"/>
            <w:noWrap/>
            <w:vAlign w:val="center"/>
          </w:tcPr>
          <w:p w:rsidR="00EA581E" w:rsidRPr="00EA581E" w:rsidRDefault="00EA581E" w:rsidP="00AC17BA">
            <w:pPr>
              <w:jc w:val="center"/>
              <w:rPr>
                <w:rFonts w:ascii="Arial" w:hAnsi="Arial" w:cs="Arial"/>
                <w:color w:val="000000" w:themeColor="text1"/>
                <w:lang w:val="mn-MN"/>
              </w:rPr>
            </w:pPr>
            <w:r w:rsidRPr="00EA581E">
              <w:rPr>
                <w:rFonts w:ascii="Arial" w:hAnsi="Arial" w:cs="Arial"/>
                <w:color w:val="000000"/>
                <w:lang w:val="mn-MN"/>
              </w:rPr>
              <w:t>30.0</w:t>
            </w:r>
          </w:p>
        </w:tc>
      </w:tr>
      <w:tr w:rsidR="00EA581E" w:rsidRPr="00EA581E" w:rsidTr="00AC17BA">
        <w:trPr>
          <w:trHeight w:val="255"/>
          <w:jc w:val="center"/>
        </w:trPr>
        <w:tc>
          <w:tcPr>
            <w:tcW w:w="426" w:type="dxa"/>
            <w:vMerge/>
            <w:noWrap/>
            <w:vAlign w:val="bottom"/>
          </w:tcPr>
          <w:p w:rsidR="00EA581E" w:rsidRPr="00EA581E" w:rsidRDefault="00EA581E" w:rsidP="00AC17BA">
            <w:pPr>
              <w:ind w:right="-108"/>
              <w:jc w:val="center"/>
              <w:rPr>
                <w:rFonts w:ascii="Arial" w:hAnsi="Arial" w:cs="Arial"/>
                <w:b/>
                <w:color w:val="000000" w:themeColor="text1"/>
                <w:highlight w:val="yellow"/>
                <w:lang w:val="mn-MN"/>
              </w:rPr>
            </w:pPr>
          </w:p>
        </w:tc>
        <w:tc>
          <w:tcPr>
            <w:tcW w:w="850" w:type="dxa"/>
            <w:vMerge/>
            <w:noWrap/>
            <w:vAlign w:val="bottom"/>
          </w:tcPr>
          <w:p w:rsidR="00EA581E" w:rsidRPr="00EA581E" w:rsidRDefault="00EA581E" w:rsidP="00AC17BA">
            <w:pPr>
              <w:ind w:left="-108" w:right="-108"/>
              <w:rPr>
                <w:rFonts w:ascii="Arial" w:hAnsi="Arial" w:cs="Arial"/>
                <w:b/>
                <w:color w:val="000000" w:themeColor="text1"/>
                <w:lang w:val="mn-MN"/>
              </w:rPr>
            </w:pPr>
          </w:p>
        </w:tc>
        <w:tc>
          <w:tcPr>
            <w:tcW w:w="2080" w:type="dxa"/>
            <w:gridSpan w:val="2"/>
            <w:shd w:val="clear" w:color="auto" w:fill="FFFFFF" w:themeFill="background1"/>
            <w:noWrap/>
            <w:vAlign w:val="center"/>
          </w:tcPr>
          <w:p w:rsidR="00EA581E" w:rsidRPr="00EA581E" w:rsidRDefault="00EA581E" w:rsidP="00AC17BA">
            <w:pPr>
              <w:ind w:right="-108"/>
              <w:jc w:val="center"/>
              <w:rPr>
                <w:rFonts w:ascii="Arial" w:hAnsi="Arial" w:cs="Arial"/>
                <w:color w:val="000000" w:themeColor="text1"/>
                <w:lang w:val="mn-MN"/>
              </w:rPr>
            </w:pPr>
            <w:r w:rsidRPr="00EA581E">
              <w:rPr>
                <w:rFonts w:ascii="Arial" w:hAnsi="Arial" w:cs="Arial"/>
                <w:color w:val="000000"/>
                <w:lang w:val="mn-MN"/>
              </w:rPr>
              <w:t>27.5.4</w:t>
            </w:r>
          </w:p>
        </w:tc>
        <w:tc>
          <w:tcPr>
            <w:tcW w:w="4331" w:type="dxa"/>
            <w:gridSpan w:val="2"/>
            <w:shd w:val="clear" w:color="auto" w:fill="FFFFFF" w:themeFill="background1"/>
            <w:noWrap/>
            <w:vAlign w:val="center"/>
          </w:tcPr>
          <w:p w:rsidR="00EA581E" w:rsidRPr="00EA581E" w:rsidRDefault="00EA581E" w:rsidP="00AC17BA">
            <w:pPr>
              <w:jc w:val="both"/>
              <w:rPr>
                <w:rFonts w:ascii="Arial" w:hAnsi="Arial" w:cs="Arial"/>
                <w:color w:val="000000" w:themeColor="text1"/>
                <w:lang w:val="mn-MN"/>
              </w:rPr>
            </w:pPr>
            <w:r w:rsidRPr="00EA581E">
              <w:rPr>
                <w:rFonts w:ascii="Arial" w:hAnsi="Arial" w:cs="Arial"/>
                <w:lang w:val="mn-MN"/>
              </w:rPr>
              <w:t>Хөдөлмөр эрхлэлтийг дэмжих сангаас жижиг зээл, санхүүгийн дэмжлэг  авсан иргэний тоо /мянган хүн/</w:t>
            </w:r>
          </w:p>
        </w:tc>
        <w:tc>
          <w:tcPr>
            <w:tcW w:w="2177" w:type="dxa"/>
            <w:gridSpan w:val="5"/>
            <w:shd w:val="clear" w:color="auto" w:fill="FFFFFF" w:themeFill="background1"/>
            <w:noWrap/>
            <w:vAlign w:val="center"/>
          </w:tcPr>
          <w:p w:rsidR="00EA581E" w:rsidRPr="00EA581E" w:rsidRDefault="00EA581E" w:rsidP="00AC17BA">
            <w:pPr>
              <w:jc w:val="center"/>
              <w:rPr>
                <w:rFonts w:ascii="Arial" w:hAnsi="Arial" w:cs="Arial"/>
                <w:color w:val="000000" w:themeColor="text1"/>
                <w:lang w:val="mn-MN"/>
              </w:rPr>
            </w:pPr>
            <w:r w:rsidRPr="00EA581E">
              <w:rPr>
                <w:rFonts w:ascii="Arial" w:hAnsi="Arial" w:cs="Arial"/>
                <w:color w:val="000000"/>
                <w:lang w:val="mn-MN"/>
              </w:rPr>
              <w:t>5.6</w:t>
            </w:r>
          </w:p>
        </w:tc>
      </w:tr>
      <w:tr w:rsidR="00EA581E" w:rsidRPr="00EA581E" w:rsidTr="00AC17BA">
        <w:trPr>
          <w:trHeight w:val="255"/>
          <w:jc w:val="center"/>
        </w:trPr>
        <w:tc>
          <w:tcPr>
            <w:tcW w:w="426" w:type="dxa"/>
            <w:vMerge/>
            <w:noWrap/>
            <w:vAlign w:val="bottom"/>
          </w:tcPr>
          <w:p w:rsidR="00EA581E" w:rsidRPr="00EA581E" w:rsidRDefault="00EA581E" w:rsidP="00AC17BA">
            <w:pPr>
              <w:ind w:right="-108"/>
              <w:jc w:val="center"/>
              <w:rPr>
                <w:rFonts w:ascii="Arial" w:hAnsi="Arial" w:cs="Arial"/>
                <w:b/>
                <w:color w:val="000000" w:themeColor="text1"/>
                <w:highlight w:val="yellow"/>
                <w:lang w:val="mn-MN"/>
              </w:rPr>
            </w:pPr>
          </w:p>
        </w:tc>
        <w:tc>
          <w:tcPr>
            <w:tcW w:w="850" w:type="dxa"/>
            <w:vMerge w:val="restart"/>
            <w:shd w:val="clear" w:color="auto" w:fill="FFFFFF" w:themeFill="background1"/>
            <w:noWrap/>
          </w:tcPr>
          <w:p w:rsidR="00EA581E" w:rsidRPr="00EA581E" w:rsidRDefault="00EA581E" w:rsidP="00AC17BA">
            <w:pPr>
              <w:ind w:left="-108" w:right="-108"/>
              <w:jc w:val="center"/>
              <w:rPr>
                <w:rFonts w:ascii="Arial" w:hAnsi="Arial" w:cs="Arial"/>
                <w:b/>
                <w:color w:val="000000" w:themeColor="text1"/>
                <w:lang w:val="mn-MN"/>
              </w:rPr>
            </w:pPr>
            <w:r w:rsidRPr="00EA581E">
              <w:rPr>
                <w:rFonts w:ascii="Arial" w:hAnsi="Arial" w:cs="Arial"/>
                <w:b/>
                <w:color w:val="000000" w:themeColor="text1"/>
                <w:lang w:val="mn-MN"/>
              </w:rPr>
              <w:t>27.6</w:t>
            </w:r>
          </w:p>
        </w:tc>
        <w:tc>
          <w:tcPr>
            <w:tcW w:w="8588" w:type="dxa"/>
            <w:gridSpan w:val="9"/>
            <w:shd w:val="clear" w:color="auto" w:fill="FFFFFF" w:themeFill="background1"/>
            <w:noWrap/>
            <w:vAlign w:val="center"/>
          </w:tcPr>
          <w:p w:rsidR="00EA581E" w:rsidRPr="00EA581E" w:rsidRDefault="00EA581E" w:rsidP="00AC17BA">
            <w:pPr>
              <w:rPr>
                <w:rFonts w:ascii="Arial" w:hAnsi="Arial" w:cs="Arial"/>
                <w:b/>
                <w:color w:val="000000" w:themeColor="text1"/>
                <w:lang w:val="mn-MN"/>
              </w:rPr>
            </w:pPr>
            <w:r w:rsidRPr="00EA581E">
              <w:rPr>
                <w:rFonts w:ascii="Arial" w:hAnsi="Arial" w:cs="Arial"/>
                <w:b/>
                <w:color w:val="000000" w:themeColor="text1"/>
                <w:lang w:val="mn-MN"/>
              </w:rPr>
              <w:t>Мэргэжлийн боловсрол</w:t>
            </w:r>
          </w:p>
        </w:tc>
      </w:tr>
      <w:tr w:rsidR="00EA581E" w:rsidRPr="00EA581E" w:rsidTr="00AC17BA">
        <w:trPr>
          <w:trHeight w:val="255"/>
          <w:jc w:val="center"/>
        </w:trPr>
        <w:tc>
          <w:tcPr>
            <w:tcW w:w="426" w:type="dxa"/>
            <w:vMerge/>
            <w:noWrap/>
            <w:vAlign w:val="bottom"/>
          </w:tcPr>
          <w:p w:rsidR="00EA581E" w:rsidRPr="00EA581E" w:rsidRDefault="00EA581E" w:rsidP="00AC17BA">
            <w:pPr>
              <w:ind w:right="-108"/>
              <w:jc w:val="center"/>
              <w:rPr>
                <w:rFonts w:ascii="Arial" w:hAnsi="Arial" w:cs="Arial"/>
                <w:b/>
                <w:color w:val="000000" w:themeColor="text1"/>
                <w:highlight w:val="yellow"/>
                <w:lang w:val="mn-MN"/>
              </w:rPr>
            </w:pPr>
          </w:p>
        </w:tc>
        <w:tc>
          <w:tcPr>
            <w:tcW w:w="850" w:type="dxa"/>
            <w:vMerge/>
            <w:noWrap/>
            <w:vAlign w:val="bottom"/>
          </w:tcPr>
          <w:p w:rsidR="00EA581E" w:rsidRPr="00EA581E" w:rsidRDefault="00EA581E" w:rsidP="00AC17BA">
            <w:pPr>
              <w:ind w:left="-108" w:right="-108"/>
              <w:rPr>
                <w:rFonts w:ascii="Arial" w:hAnsi="Arial" w:cs="Arial"/>
                <w:b/>
                <w:color w:val="000000" w:themeColor="text1"/>
                <w:lang w:val="mn-MN"/>
              </w:rPr>
            </w:pPr>
          </w:p>
        </w:tc>
        <w:tc>
          <w:tcPr>
            <w:tcW w:w="2080" w:type="dxa"/>
            <w:gridSpan w:val="2"/>
            <w:shd w:val="clear" w:color="auto" w:fill="FFFFFF" w:themeFill="background1"/>
            <w:noWrap/>
            <w:vAlign w:val="center"/>
          </w:tcPr>
          <w:p w:rsidR="00EA581E" w:rsidRPr="00EA581E" w:rsidRDefault="00EA581E" w:rsidP="00AC17BA">
            <w:pPr>
              <w:ind w:right="-108"/>
              <w:jc w:val="center"/>
              <w:rPr>
                <w:rFonts w:ascii="Arial" w:hAnsi="Arial" w:cs="Arial"/>
                <w:color w:val="000000" w:themeColor="text1"/>
                <w:lang w:val="mn-MN"/>
              </w:rPr>
            </w:pPr>
            <w:r w:rsidRPr="00EA581E">
              <w:rPr>
                <w:rFonts w:ascii="Arial" w:hAnsi="Arial" w:cs="Arial"/>
                <w:color w:val="000000"/>
                <w:lang w:val="mn-MN"/>
              </w:rPr>
              <w:t>27.6.1</w:t>
            </w:r>
          </w:p>
        </w:tc>
        <w:tc>
          <w:tcPr>
            <w:tcW w:w="4331" w:type="dxa"/>
            <w:gridSpan w:val="2"/>
            <w:shd w:val="clear" w:color="auto" w:fill="FFFFFF" w:themeFill="background1"/>
            <w:noWrap/>
            <w:vAlign w:val="center"/>
          </w:tcPr>
          <w:p w:rsidR="00EA581E" w:rsidRPr="00EA581E" w:rsidRDefault="00EA581E" w:rsidP="00AC17BA">
            <w:pPr>
              <w:jc w:val="both"/>
              <w:rPr>
                <w:rFonts w:ascii="Arial" w:hAnsi="Arial" w:cs="Arial"/>
                <w:color w:val="000000" w:themeColor="text1"/>
                <w:lang w:val="mn-MN"/>
              </w:rPr>
            </w:pPr>
            <w:r w:rsidRPr="00EA581E">
              <w:rPr>
                <w:rFonts w:ascii="Arial" w:hAnsi="Arial" w:cs="Arial"/>
                <w:lang w:val="mn-MN"/>
              </w:rPr>
              <w:t>Мэргэжлийн боловсрол эзэмшин төгсөгчийг ажлын байраар хангах /хувиар/</w:t>
            </w:r>
          </w:p>
        </w:tc>
        <w:tc>
          <w:tcPr>
            <w:tcW w:w="2177" w:type="dxa"/>
            <w:gridSpan w:val="5"/>
            <w:shd w:val="clear" w:color="auto" w:fill="FFFFFF" w:themeFill="background1"/>
            <w:noWrap/>
            <w:vAlign w:val="center"/>
          </w:tcPr>
          <w:p w:rsidR="00EA581E" w:rsidRPr="00EA581E" w:rsidRDefault="00EA581E" w:rsidP="00AC17BA">
            <w:pPr>
              <w:jc w:val="center"/>
              <w:rPr>
                <w:rFonts w:ascii="Arial" w:hAnsi="Arial" w:cs="Arial"/>
                <w:color w:val="000000" w:themeColor="text1"/>
                <w:lang w:val="mn-MN"/>
              </w:rPr>
            </w:pPr>
            <w:r w:rsidRPr="00EA581E">
              <w:rPr>
                <w:rFonts w:ascii="Arial" w:hAnsi="Arial" w:cs="Arial"/>
                <w:color w:val="000000"/>
                <w:lang w:val="mn-MN"/>
              </w:rPr>
              <w:t>67.5</w:t>
            </w:r>
          </w:p>
        </w:tc>
      </w:tr>
      <w:tr w:rsidR="00EA581E" w:rsidRPr="00EA581E" w:rsidTr="00AC17BA">
        <w:trPr>
          <w:trHeight w:val="255"/>
          <w:jc w:val="center"/>
        </w:trPr>
        <w:tc>
          <w:tcPr>
            <w:tcW w:w="426" w:type="dxa"/>
            <w:vMerge/>
            <w:noWrap/>
            <w:vAlign w:val="bottom"/>
          </w:tcPr>
          <w:p w:rsidR="00EA581E" w:rsidRPr="00EA581E" w:rsidRDefault="00EA581E" w:rsidP="00AC17BA">
            <w:pPr>
              <w:ind w:right="-108"/>
              <w:jc w:val="center"/>
              <w:rPr>
                <w:rFonts w:ascii="Arial" w:hAnsi="Arial" w:cs="Arial"/>
                <w:b/>
                <w:color w:val="000000" w:themeColor="text1"/>
                <w:highlight w:val="yellow"/>
                <w:lang w:val="mn-MN"/>
              </w:rPr>
            </w:pPr>
          </w:p>
        </w:tc>
        <w:tc>
          <w:tcPr>
            <w:tcW w:w="850" w:type="dxa"/>
            <w:vMerge/>
            <w:noWrap/>
            <w:vAlign w:val="bottom"/>
          </w:tcPr>
          <w:p w:rsidR="00EA581E" w:rsidRPr="00EA581E" w:rsidRDefault="00EA581E" w:rsidP="00AC17BA">
            <w:pPr>
              <w:ind w:left="-108" w:right="-108"/>
              <w:rPr>
                <w:rFonts w:ascii="Arial" w:hAnsi="Arial" w:cs="Arial"/>
                <w:b/>
                <w:color w:val="000000" w:themeColor="text1"/>
                <w:lang w:val="mn-MN"/>
              </w:rPr>
            </w:pPr>
          </w:p>
        </w:tc>
        <w:tc>
          <w:tcPr>
            <w:tcW w:w="2080" w:type="dxa"/>
            <w:gridSpan w:val="2"/>
            <w:shd w:val="clear" w:color="auto" w:fill="FFFFFF" w:themeFill="background1"/>
            <w:noWrap/>
            <w:vAlign w:val="center"/>
          </w:tcPr>
          <w:p w:rsidR="00EA581E" w:rsidRPr="00EA581E" w:rsidRDefault="00EA581E" w:rsidP="00AC17BA">
            <w:pPr>
              <w:ind w:right="-108"/>
              <w:jc w:val="center"/>
              <w:rPr>
                <w:rFonts w:ascii="Arial" w:hAnsi="Arial" w:cs="Arial"/>
                <w:color w:val="000000" w:themeColor="text1"/>
                <w:lang w:val="mn-MN"/>
              </w:rPr>
            </w:pPr>
            <w:r w:rsidRPr="00EA581E">
              <w:rPr>
                <w:rFonts w:ascii="Arial" w:hAnsi="Arial" w:cs="Arial"/>
                <w:color w:val="000000"/>
                <w:lang w:val="mn-MN"/>
              </w:rPr>
              <w:t>27.6.2</w:t>
            </w:r>
          </w:p>
        </w:tc>
        <w:tc>
          <w:tcPr>
            <w:tcW w:w="4331" w:type="dxa"/>
            <w:gridSpan w:val="2"/>
            <w:shd w:val="clear" w:color="auto" w:fill="FFFFFF" w:themeFill="background1"/>
            <w:noWrap/>
            <w:vAlign w:val="center"/>
          </w:tcPr>
          <w:p w:rsidR="00EA581E" w:rsidRPr="00EA581E" w:rsidRDefault="00EA581E" w:rsidP="00AC17BA">
            <w:pPr>
              <w:jc w:val="both"/>
              <w:rPr>
                <w:rFonts w:ascii="Arial" w:hAnsi="Arial" w:cs="Arial"/>
                <w:color w:val="000000" w:themeColor="text1"/>
                <w:lang w:val="mn-MN"/>
              </w:rPr>
            </w:pPr>
            <w:r w:rsidRPr="00EA581E">
              <w:rPr>
                <w:rFonts w:ascii="Arial" w:hAnsi="Arial" w:cs="Arial"/>
                <w:lang w:val="mn-MN"/>
              </w:rPr>
              <w:t>Мэргэжлийн боловсролын байгууллагын дадлагын болон сургалтын баазыг шинэчлэх /тоогоор/</w:t>
            </w:r>
          </w:p>
        </w:tc>
        <w:tc>
          <w:tcPr>
            <w:tcW w:w="2177" w:type="dxa"/>
            <w:gridSpan w:val="5"/>
            <w:shd w:val="clear" w:color="auto" w:fill="FFFFFF" w:themeFill="background1"/>
            <w:noWrap/>
            <w:vAlign w:val="center"/>
          </w:tcPr>
          <w:p w:rsidR="00EA581E" w:rsidRPr="00EA581E" w:rsidRDefault="00EA581E" w:rsidP="00AC17BA">
            <w:pPr>
              <w:jc w:val="center"/>
              <w:rPr>
                <w:rFonts w:ascii="Arial" w:hAnsi="Arial" w:cs="Arial"/>
                <w:color w:val="000000" w:themeColor="text1"/>
                <w:lang w:val="mn-MN"/>
              </w:rPr>
            </w:pPr>
            <w:r w:rsidRPr="00EA581E">
              <w:rPr>
                <w:rFonts w:ascii="Arial" w:hAnsi="Arial" w:cs="Arial"/>
                <w:color w:val="000000"/>
                <w:lang w:val="mn-MN"/>
              </w:rPr>
              <w:t>5</w:t>
            </w:r>
          </w:p>
        </w:tc>
      </w:tr>
      <w:tr w:rsidR="00EA581E" w:rsidRPr="00EA581E" w:rsidTr="00AC17BA">
        <w:trPr>
          <w:trHeight w:val="255"/>
          <w:jc w:val="center"/>
        </w:trPr>
        <w:tc>
          <w:tcPr>
            <w:tcW w:w="426" w:type="dxa"/>
            <w:vMerge/>
            <w:noWrap/>
            <w:vAlign w:val="bottom"/>
          </w:tcPr>
          <w:p w:rsidR="00EA581E" w:rsidRPr="00EA581E" w:rsidRDefault="00EA581E" w:rsidP="00AC17BA">
            <w:pPr>
              <w:ind w:right="-108"/>
              <w:jc w:val="center"/>
              <w:rPr>
                <w:rFonts w:ascii="Arial" w:hAnsi="Arial" w:cs="Arial"/>
                <w:b/>
                <w:color w:val="000000" w:themeColor="text1"/>
                <w:highlight w:val="yellow"/>
                <w:lang w:val="mn-MN"/>
              </w:rPr>
            </w:pPr>
          </w:p>
        </w:tc>
        <w:tc>
          <w:tcPr>
            <w:tcW w:w="850" w:type="dxa"/>
            <w:vMerge w:val="restart"/>
            <w:shd w:val="clear" w:color="auto" w:fill="FFFFFF" w:themeFill="background1"/>
            <w:noWrap/>
          </w:tcPr>
          <w:p w:rsidR="00EA581E" w:rsidRPr="00EA581E" w:rsidRDefault="00EA581E" w:rsidP="00AC17BA">
            <w:pPr>
              <w:ind w:left="-108" w:right="-108"/>
              <w:jc w:val="center"/>
              <w:rPr>
                <w:rFonts w:ascii="Arial" w:hAnsi="Arial" w:cs="Arial"/>
                <w:b/>
                <w:color w:val="000000" w:themeColor="text1"/>
                <w:lang w:val="mn-MN"/>
              </w:rPr>
            </w:pPr>
            <w:r w:rsidRPr="00EA581E">
              <w:rPr>
                <w:rFonts w:ascii="Arial" w:hAnsi="Arial" w:cs="Arial"/>
                <w:b/>
                <w:color w:val="000000" w:themeColor="text1"/>
                <w:lang w:val="mn-MN"/>
              </w:rPr>
              <w:t>27.7</w:t>
            </w:r>
          </w:p>
        </w:tc>
        <w:tc>
          <w:tcPr>
            <w:tcW w:w="8588" w:type="dxa"/>
            <w:gridSpan w:val="9"/>
            <w:shd w:val="clear" w:color="auto" w:fill="FFFFFF" w:themeFill="background1"/>
            <w:noWrap/>
            <w:vAlign w:val="center"/>
          </w:tcPr>
          <w:p w:rsidR="00EA581E" w:rsidRPr="00EA581E" w:rsidRDefault="00EA581E" w:rsidP="00AC17BA">
            <w:pPr>
              <w:rPr>
                <w:rFonts w:ascii="Arial" w:hAnsi="Arial" w:cs="Arial"/>
                <w:b/>
                <w:color w:val="000000" w:themeColor="text1"/>
                <w:lang w:val="mn-MN"/>
              </w:rPr>
            </w:pPr>
            <w:r w:rsidRPr="00EA581E">
              <w:rPr>
                <w:rFonts w:ascii="Arial" w:hAnsi="Arial" w:cs="Arial"/>
                <w:b/>
                <w:color w:val="000000" w:themeColor="text1"/>
                <w:lang w:val="mn-MN"/>
              </w:rPr>
              <w:t>Хөдөлмөрийн аюулгүй байдал, эрүүл ахуйн хууль, эрх зүйн орчныг боловсронгуй болгох</w:t>
            </w:r>
          </w:p>
        </w:tc>
      </w:tr>
      <w:tr w:rsidR="00EA581E" w:rsidRPr="00EA581E" w:rsidTr="00AC17BA">
        <w:trPr>
          <w:trHeight w:val="255"/>
          <w:jc w:val="center"/>
        </w:trPr>
        <w:tc>
          <w:tcPr>
            <w:tcW w:w="426" w:type="dxa"/>
            <w:vMerge/>
            <w:noWrap/>
            <w:vAlign w:val="bottom"/>
          </w:tcPr>
          <w:p w:rsidR="00EA581E" w:rsidRPr="00EA581E" w:rsidRDefault="00EA581E" w:rsidP="00AC17BA">
            <w:pPr>
              <w:ind w:right="-108"/>
              <w:jc w:val="center"/>
              <w:rPr>
                <w:rFonts w:ascii="Arial" w:hAnsi="Arial" w:cs="Arial"/>
                <w:b/>
                <w:color w:val="000000" w:themeColor="text1"/>
                <w:highlight w:val="yellow"/>
                <w:lang w:val="mn-MN"/>
              </w:rPr>
            </w:pPr>
          </w:p>
        </w:tc>
        <w:tc>
          <w:tcPr>
            <w:tcW w:w="850" w:type="dxa"/>
            <w:vMerge/>
            <w:noWrap/>
            <w:vAlign w:val="bottom"/>
          </w:tcPr>
          <w:p w:rsidR="00EA581E" w:rsidRPr="00EA581E" w:rsidRDefault="00EA581E" w:rsidP="00AC17BA">
            <w:pPr>
              <w:ind w:left="-108" w:right="-108"/>
              <w:rPr>
                <w:rFonts w:ascii="Arial" w:hAnsi="Arial" w:cs="Arial"/>
                <w:b/>
                <w:color w:val="000000" w:themeColor="text1"/>
                <w:lang w:val="mn-MN"/>
              </w:rPr>
            </w:pPr>
          </w:p>
        </w:tc>
        <w:tc>
          <w:tcPr>
            <w:tcW w:w="2080" w:type="dxa"/>
            <w:gridSpan w:val="2"/>
            <w:shd w:val="clear" w:color="auto" w:fill="FFFFFF" w:themeFill="background1"/>
            <w:noWrap/>
            <w:vAlign w:val="center"/>
          </w:tcPr>
          <w:p w:rsidR="00EA581E" w:rsidRPr="00EA581E" w:rsidRDefault="00EA581E" w:rsidP="00AC17BA">
            <w:pPr>
              <w:ind w:right="-108"/>
              <w:jc w:val="center"/>
              <w:rPr>
                <w:rFonts w:ascii="Arial" w:hAnsi="Arial" w:cs="Arial"/>
                <w:color w:val="000000" w:themeColor="text1"/>
                <w:lang w:val="mn-MN"/>
              </w:rPr>
            </w:pPr>
            <w:r w:rsidRPr="00EA581E">
              <w:rPr>
                <w:rFonts w:ascii="Arial" w:hAnsi="Arial" w:cs="Arial"/>
                <w:color w:val="000000"/>
                <w:lang w:val="mn-MN"/>
              </w:rPr>
              <w:t>27.7.1</w:t>
            </w:r>
          </w:p>
        </w:tc>
        <w:tc>
          <w:tcPr>
            <w:tcW w:w="4331" w:type="dxa"/>
            <w:gridSpan w:val="2"/>
            <w:shd w:val="clear" w:color="auto" w:fill="FFFFFF" w:themeFill="background1"/>
            <w:noWrap/>
            <w:vAlign w:val="center"/>
          </w:tcPr>
          <w:p w:rsidR="00EA581E" w:rsidRPr="00EA581E" w:rsidRDefault="00EA581E" w:rsidP="00AC17BA">
            <w:pPr>
              <w:jc w:val="both"/>
              <w:rPr>
                <w:rFonts w:ascii="Arial" w:hAnsi="Arial" w:cs="Arial"/>
                <w:color w:val="000000" w:themeColor="text1"/>
                <w:lang w:val="mn-MN"/>
              </w:rPr>
            </w:pPr>
            <w:r w:rsidRPr="00EA581E">
              <w:rPr>
                <w:rFonts w:ascii="Arial" w:hAnsi="Arial" w:cs="Arial"/>
                <w:lang w:val="mn-MN"/>
              </w:rPr>
              <w:t>Хөдөлмөрийн аюулгүй байдал, эрүүл ахуйн чиглэлээр шинэчлэн боловсруулах дүрэм, журам, стандартын тоо</w:t>
            </w:r>
          </w:p>
        </w:tc>
        <w:tc>
          <w:tcPr>
            <w:tcW w:w="2177" w:type="dxa"/>
            <w:gridSpan w:val="5"/>
            <w:shd w:val="clear" w:color="auto" w:fill="FFFFFF" w:themeFill="background1"/>
            <w:noWrap/>
            <w:vAlign w:val="center"/>
          </w:tcPr>
          <w:p w:rsidR="00EA581E" w:rsidRPr="00EA581E" w:rsidRDefault="00EA581E" w:rsidP="00AC17BA">
            <w:pPr>
              <w:jc w:val="center"/>
              <w:rPr>
                <w:rFonts w:ascii="Arial" w:hAnsi="Arial" w:cs="Arial"/>
                <w:color w:val="000000" w:themeColor="text1"/>
                <w:lang w:val="mn-MN"/>
              </w:rPr>
            </w:pPr>
            <w:r w:rsidRPr="00EA581E">
              <w:rPr>
                <w:rFonts w:ascii="Arial" w:hAnsi="Arial" w:cs="Arial"/>
                <w:color w:val="000000"/>
                <w:lang w:val="mn-MN"/>
              </w:rPr>
              <w:t>3</w:t>
            </w:r>
          </w:p>
        </w:tc>
      </w:tr>
      <w:tr w:rsidR="00EA581E" w:rsidRPr="00EA581E" w:rsidTr="00AC17BA">
        <w:trPr>
          <w:trHeight w:val="255"/>
          <w:jc w:val="center"/>
        </w:trPr>
        <w:tc>
          <w:tcPr>
            <w:tcW w:w="426" w:type="dxa"/>
            <w:vMerge/>
            <w:noWrap/>
            <w:vAlign w:val="bottom"/>
          </w:tcPr>
          <w:p w:rsidR="00EA581E" w:rsidRPr="00EA581E" w:rsidRDefault="00EA581E" w:rsidP="00AC17BA">
            <w:pPr>
              <w:ind w:right="-108"/>
              <w:jc w:val="center"/>
              <w:rPr>
                <w:rFonts w:ascii="Arial" w:hAnsi="Arial" w:cs="Arial"/>
                <w:b/>
                <w:color w:val="000000" w:themeColor="text1"/>
                <w:highlight w:val="yellow"/>
                <w:lang w:val="mn-MN"/>
              </w:rPr>
            </w:pPr>
          </w:p>
        </w:tc>
        <w:tc>
          <w:tcPr>
            <w:tcW w:w="850" w:type="dxa"/>
            <w:vMerge/>
            <w:noWrap/>
            <w:vAlign w:val="bottom"/>
          </w:tcPr>
          <w:p w:rsidR="00EA581E" w:rsidRPr="00EA581E" w:rsidRDefault="00EA581E" w:rsidP="00AC17BA">
            <w:pPr>
              <w:ind w:left="-108" w:right="-108"/>
              <w:rPr>
                <w:rFonts w:ascii="Arial" w:hAnsi="Arial" w:cs="Arial"/>
                <w:b/>
                <w:color w:val="000000" w:themeColor="text1"/>
                <w:lang w:val="mn-MN"/>
              </w:rPr>
            </w:pPr>
          </w:p>
        </w:tc>
        <w:tc>
          <w:tcPr>
            <w:tcW w:w="2080" w:type="dxa"/>
            <w:gridSpan w:val="2"/>
            <w:shd w:val="clear" w:color="auto" w:fill="FFFFFF" w:themeFill="background1"/>
            <w:noWrap/>
            <w:vAlign w:val="center"/>
          </w:tcPr>
          <w:p w:rsidR="00EA581E" w:rsidRPr="00EA581E" w:rsidRDefault="00EA581E" w:rsidP="00AC17BA">
            <w:pPr>
              <w:ind w:right="-108"/>
              <w:jc w:val="center"/>
              <w:rPr>
                <w:rFonts w:ascii="Arial" w:hAnsi="Arial" w:cs="Arial"/>
                <w:color w:val="000000" w:themeColor="text1"/>
                <w:lang w:val="mn-MN"/>
              </w:rPr>
            </w:pPr>
            <w:r w:rsidRPr="00EA581E">
              <w:rPr>
                <w:rFonts w:ascii="Arial" w:hAnsi="Arial" w:cs="Arial"/>
                <w:color w:val="000000"/>
                <w:lang w:val="mn-MN"/>
              </w:rPr>
              <w:t>27.7.2</w:t>
            </w:r>
          </w:p>
        </w:tc>
        <w:tc>
          <w:tcPr>
            <w:tcW w:w="4331" w:type="dxa"/>
            <w:gridSpan w:val="2"/>
            <w:shd w:val="clear" w:color="auto" w:fill="FFFFFF" w:themeFill="background1"/>
            <w:noWrap/>
            <w:vAlign w:val="center"/>
          </w:tcPr>
          <w:p w:rsidR="00EA581E" w:rsidRPr="00EA581E" w:rsidRDefault="00EA581E" w:rsidP="00AC17BA">
            <w:pPr>
              <w:jc w:val="both"/>
              <w:rPr>
                <w:rFonts w:ascii="Arial" w:hAnsi="Arial" w:cs="Arial"/>
                <w:color w:val="000000" w:themeColor="text1"/>
                <w:lang w:val="mn-MN"/>
              </w:rPr>
            </w:pPr>
            <w:r w:rsidRPr="00EA581E">
              <w:rPr>
                <w:rFonts w:ascii="Arial" w:hAnsi="Arial" w:cs="Arial"/>
                <w:lang w:val="mn-MN"/>
              </w:rPr>
              <w:t>Хөдөлмөрийн нөхцөлийн үнэлгээ хийлгэсэн ажлын байрын тоо</w:t>
            </w:r>
          </w:p>
        </w:tc>
        <w:tc>
          <w:tcPr>
            <w:tcW w:w="2177" w:type="dxa"/>
            <w:gridSpan w:val="5"/>
            <w:shd w:val="clear" w:color="auto" w:fill="FFFFFF" w:themeFill="background1"/>
            <w:noWrap/>
            <w:vAlign w:val="center"/>
          </w:tcPr>
          <w:p w:rsidR="00EA581E" w:rsidRPr="00EA581E" w:rsidRDefault="00EA581E" w:rsidP="00AC17BA">
            <w:pPr>
              <w:jc w:val="center"/>
              <w:rPr>
                <w:rFonts w:ascii="Arial" w:hAnsi="Arial" w:cs="Arial"/>
                <w:color w:val="000000" w:themeColor="text1"/>
                <w:lang w:val="mn-MN"/>
              </w:rPr>
            </w:pPr>
            <w:r w:rsidRPr="00EA581E">
              <w:rPr>
                <w:rFonts w:ascii="Arial" w:hAnsi="Arial" w:cs="Arial"/>
                <w:color w:val="000000"/>
                <w:lang w:val="mn-MN"/>
              </w:rPr>
              <w:t>2200</w:t>
            </w:r>
          </w:p>
        </w:tc>
      </w:tr>
      <w:tr w:rsidR="00EA581E" w:rsidRPr="00EA581E" w:rsidTr="00AC17BA">
        <w:trPr>
          <w:trHeight w:val="255"/>
          <w:jc w:val="center"/>
        </w:trPr>
        <w:tc>
          <w:tcPr>
            <w:tcW w:w="426" w:type="dxa"/>
            <w:vMerge/>
            <w:noWrap/>
            <w:vAlign w:val="bottom"/>
          </w:tcPr>
          <w:p w:rsidR="00EA581E" w:rsidRPr="00EA581E" w:rsidRDefault="00EA581E" w:rsidP="00AC17BA">
            <w:pPr>
              <w:ind w:right="-108"/>
              <w:jc w:val="center"/>
              <w:rPr>
                <w:rFonts w:ascii="Arial" w:hAnsi="Arial" w:cs="Arial"/>
                <w:b/>
                <w:color w:val="000000" w:themeColor="text1"/>
                <w:highlight w:val="yellow"/>
                <w:lang w:val="mn-MN"/>
              </w:rPr>
            </w:pPr>
          </w:p>
        </w:tc>
        <w:tc>
          <w:tcPr>
            <w:tcW w:w="850" w:type="dxa"/>
            <w:vMerge w:val="restart"/>
            <w:shd w:val="clear" w:color="auto" w:fill="FFFFFF" w:themeFill="background1"/>
            <w:noWrap/>
          </w:tcPr>
          <w:p w:rsidR="00EA581E" w:rsidRPr="00EA581E" w:rsidRDefault="00EA581E" w:rsidP="00AC17BA">
            <w:pPr>
              <w:ind w:left="-108" w:right="-108"/>
              <w:jc w:val="center"/>
              <w:rPr>
                <w:rFonts w:ascii="Arial" w:hAnsi="Arial" w:cs="Arial"/>
                <w:b/>
                <w:color w:val="000000" w:themeColor="text1"/>
                <w:lang w:val="mn-MN"/>
              </w:rPr>
            </w:pPr>
            <w:r w:rsidRPr="00EA581E">
              <w:rPr>
                <w:rFonts w:ascii="Arial" w:hAnsi="Arial" w:cs="Arial"/>
                <w:b/>
                <w:color w:val="000000" w:themeColor="text1"/>
                <w:lang w:val="mn-MN"/>
              </w:rPr>
              <w:t>27.8</w:t>
            </w:r>
          </w:p>
        </w:tc>
        <w:tc>
          <w:tcPr>
            <w:tcW w:w="8588" w:type="dxa"/>
            <w:gridSpan w:val="9"/>
            <w:shd w:val="clear" w:color="auto" w:fill="FFFFFF" w:themeFill="background1"/>
            <w:noWrap/>
            <w:vAlign w:val="center"/>
          </w:tcPr>
          <w:p w:rsidR="00EA581E" w:rsidRPr="00EA581E" w:rsidRDefault="00EA581E" w:rsidP="00AC17BA">
            <w:pPr>
              <w:rPr>
                <w:rFonts w:ascii="Arial" w:hAnsi="Arial" w:cs="Arial"/>
                <w:b/>
                <w:color w:val="000000" w:themeColor="text1"/>
                <w:lang w:val="mn-MN"/>
              </w:rPr>
            </w:pPr>
            <w:r w:rsidRPr="00EA581E">
              <w:rPr>
                <w:rFonts w:ascii="Arial" w:hAnsi="Arial" w:cs="Arial"/>
                <w:b/>
                <w:color w:val="000000" w:themeColor="text1"/>
                <w:lang w:val="mn-MN"/>
              </w:rPr>
              <w:t>Хөдөлмөр эрхлэлтийн судалгаа, шинжилгээ</w:t>
            </w:r>
          </w:p>
        </w:tc>
      </w:tr>
      <w:tr w:rsidR="00EA581E" w:rsidRPr="00EA581E" w:rsidTr="00AC17BA">
        <w:trPr>
          <w:trHeight w:val="255"/>
          <w:jc w:val="center"/>
        </w:trPr>
        <w:tc>
          <w:tcPr>
            <w:tcW w:w="426" w:type="dxa"/>
            <w:vMerge/>
            <w:noWrap/>
            <w:vAlign w:val="bottom"/>
          </w:tcPr>
          <w:p w:rsidR="00EA581E" w:rsidRPr="00EA581E" w:rsidRDefault="00EA581E" w:rsidP="00AC17BA">
            <w:pPr>
              <w:ind w:right="-108"/>
              <w:jc w:val="center"/>
              <w:rPr>
                <w:rFonts w:ascii="Arial" w:hAnsi="Arial" w:cs="Arial"/>
                <w:b/>
                <w:color w:val="000000" w:themeColor="text1"/>
                <w:highlight w:val="yellow"/>
                <w:lang w:val="mn-MN"/>
              </w:rPr>
            </w:pPr>
          </w:p>
        </w:tc>
        <w:tc>
          <w:tcPr>
            <w:tcW w:w="850" w:type="dxa"/>
            <w:vMerge/>
            <w:noWrap/>
            <w:vAlign w:val="bottom"/>
          </w:tcPr>
          <w:p w:rsidR="00EA581E" w:rsidRPr="00EA581E" w:rsidRDefault="00EA581E" w:rsidP="00AC17BA">
            <w:pPr>
              <w:ind w:left="-108" w:right="-108"/>
              <w:rPr>
                <w:rFonts w:ascii="Arial" w:hAnsi="Arial" w:cs="Arial"/>
                <w:b/>
                <w:color w:val="000000" w:themeColor="text1"/>
                <w:lang w:val="mn-MN"/>
              </w:rPr>
            </w:pPr>
          </w:p>
        </w:tc>
        <w:tc>
          <w:tcPr>
            <w:tcW w:w="2080" w:type="dxa"/>
            <w:gridSpan w:val="2"/>
            <w:shd w:val="clear" w:color="auto" w:fill="FFFFFF" w:themeFill="background1"/>
            <w:noWrap/>
            <w:vAlign w:val="center"/>
          </w:tcPr>
          <w:p w:rsidR="00EA581E" w:rsidRPr="00EA581E" w:rsidRDefault="00EA581E" w:rsidP="00AC17BA">
            <w:pPr>
              <w:ind w:right="-108"/>
              <w:jc w:val="center"/>
              <w:rPr>
                <w:rFonts w:ascii="Arial" w:hAnsi="Arial" w:cs="Arial"/>
                <w:color w:val="000000" w:themeColor="text1"/>
                <w:lang w:val="mn-MN"/>
              </w:rPr>
            </w:pPr>
            <w:r w:rsidRPr="00EA581E">
              <w:rPr>
                <w:rFonts w:ascii="Arial" w:hAnsi="Arial" w:cs="Arial"/>
                <w:color w:val="000000"/>
                <w:lang w:val="mn-MN"/>
              </w:rPr>
              <w:t>27.8.1</w:t>
            </w:r>
          </w:p>
        </w:tc>
        <w:tc>
          <w:tcPr>
            <w:tcW w:w="4331" w:type="dxa"/>
            <w:gridSpan w:val="2"/>
            <w:shd w:val="clear" w:color="auto" w:fill="FFFFFF" w:themeFill="background1"/>
            <w:noWrap/>
            <w:vAlign w:val="center"/>
          </w:tcPr>
          <w:p w:rsidR="00EA581E" w:rsidRPr="00EA581E" w:rsidRDefault="00EA581E" w:rsidP="00AC17BA">
            <w:pPr>
              <w:jc w:val="both"/>
              <w:rPr>
                <w:rFonts w:ascii="Arial" w:hAnsi="Arial" w:cs="Arial"/>
                <w:color w:val="000000" w:themeColor="text1"/>
                <w:lang w:val="mn-MN"/>
              </w:rPr>
            </w:pPr>
            <w:r w:rsidRPr="00EA581E">
              <w:rPr>
                <w:rFonts w:ascii="Arial" w:hAnsi="Arial" w:cs="Arial"/>
                <w:lang w:val="mn-MN"/>
              </w:rPr>
              <w:t>Хөдөлмөрийн салбарын хүрээнд хийсэн судалгааны тоо</w:t>
            </w:r>
          </w:p>
        </w:tc>
        <w:tc>
          <w:tcPr>
            <w:tcW w:w="2177" w:type="dxa"/>
            <w:gridSpan w:val="5"/>
            <w:shd w:val="clear" w:color="auto" w:fill="FFFFFF" w:themeFill="background1"/>
            <w:noWrap/>
            <w:vAlign w:val="center"/>
          </w:tcPr>
          <w:p w:rsidR="00EA581E" w:rsidRPr="00EA581E" w:rsidRDefault="00EA581E" w:rsidP="00AC17BA">
            <w:pPr>
              <w:jc w:val="center"/>
              <w:rPr>
                <w:rFonts w:ascii="Arial" w:hAnsi="Arial" w:cs="Arial"/>
                <w:color w:val="000000" w:themeColor="text1"/>
                <w:lang w:val="mn-MN"/>
              </w:rPr>
            </w:pPr>
            <w:r w:rsidRPr="00EA581E">
              <w:rPr>
                <w:rFonts w:ascii="Arial" w:hAnsi="Arial" w:cs="Arial"/>
                <w:color w:val="000000"/>
                <w:lang w:val="mn-MN"/>
              </w:rPr>
              <w:t>4</w:t>
            </w:r>
          </w:p>
        </w:tc>
      </w:tr>
      <w:tr w:rsidR="00EA581E" w:rsidRPr="00EA581E" w:rsidTr="00AC17BA">
        <w:trPr>
          <w:trHeight w:val="255"/>
          <w:jc w:val="center"/>
        </w:trPr>
        <w:tc>
          <w:tcPr>
            <w:tcW w:w="426" w:type="dxa"/>
            <w:vMerge w:val="restart"/>
            <w:shd w:val="clear" w:color="auto" w:fill="auto"/>
            <w:noWrap/>
            <w:hideMark/>
          </w:tcPr>
          <w:p w:rsidR="00EA581E" w:rsidRPr="00EA581E" w:rsidRDefault="00EA581E" w:rsidP="00AC17BA">
            <w:pPr>
              <w:ind w:right="-108"/>
              <w:jc w:val="center"/>
              <w:rPr>
                <w:rFonts w:ascii="Arial" w:hAnsi="Arial" w:cs="Arial"/>
                <w:b/>
                <w:color w:val="000000" w:themeColor="text1"/>
                <w:lang w:val="mn-MN"/>
              </w:rPr>
            </w:pPr>
            <w:r w:rsidRPr="00EA581E">
              <w:rPr>
                <w:rFonts w:ascii="Arial" w:hAnsi="Arial" w:cs="Arial"/>
                <w:b/>
                <w:color w:val="000000" w:themeColor="text1"/>
                <w:lang w:val="mn-MN"/>
              </w:rPr>
              <w:t>28</w:t>
            </w:r>
          </w:p>
          <w:p w:rsidR="00EA581E" w:rsidRPr="00EA581E" w:rsidRDefault="00EA581E" w:rsidP="00AC17BA">
            <w:pPr>
              <w:ind w:right="-108"/>
              <w:jc w:val="center"/>
              <w:rPr>
                <w:rFonts w:ascii="Arial" w:hAnsi="Arial" w:cs="Arial"/>
                <w:b/>
                <w:color w:val="000000" w:themeColor="text1"/>
                <w:lang w:val="mn-MN"/>
              </w:rPr>
            </w:pPr>
          </w:p>
          <w:p w:rsidR="00EA581E" w:rsidRPr="00EA581E" w:rsidRDefault="00EA581E" w:rsidP="00AC17BA">
            <w:pPr>
              <w:ind w:right="-108"/>
              <w:jc w:val="center"/>
              <w:rPr>
                <w:rFonts w:ascii="Arial" w:hAnsi="Arial" w:cs="Arial"/>
                <w:b/>
                <w:color w:val="000000" w:themeColor="text1"/>
                <w:lang w:val="mn-MN"/>
              </w:rPr>
            </w:pPr>
          </w:p>
          <w:p w:rsidR="00EA581E" w:rsidRPr="00EA581E" w:rsidRDefault="00EA581E" w:rsidP="00AC17BA">
            <w:pPr>
              <w:ind w:right="-108"/>
              <w:jc w:val="center"/>
              <w:rPr>
                <w:rFonts w:ascii="Arial" w:hAnsi="Arial" w:cs="Arial"/>
                <w:b/>
                <w:color w:val="000000" w:themeColor="text1"/>
                <w:lang w:val="mn-MN"/>
              </w:rPr>
            </w:pPr>
          </w:p>
          <w:p w:rsidR="00EA581E" w:rsidRPr="00EA581E" w:rsidRDefault="00EA581E" w:rsidP="00AC17BA">
            <w:pPr>
              <w:ind w:right="-108"/>
              <w:jc w:val="center"/>
              <w:rPr>
                <w:rFonts w:ascii="Arial" w:hAnsi="Arial" w:cs="Arial"/>
                <w:b/>
                <w:color w:val="000000" w:themeColor="text1"/>
                <w:lang w:val="mn-MN"/>
              </w:rPr>
            </w:pPr>
          </w:p>
          <w:p w:rsidR="00EA581E" w:rsidRPr="00EA581E" w:rsidRDefault="00EA581E" w:rsidP="00AC17BA">
            <w:pPr>
              <w:ind w:right="-108"/>
              <w:jc w:val="center"/>
              <w:rPr>
                <w:rFonts w:ascii="Arial" w:hAnsi="Arial" w:cs="Arial"/>
                <w:b/>
                <w:color w:val="000000" w:themeColor="text1"/>
                <w:lang w:val="mn-MN"/>
              </w:rPr>
            </w:pPr>
          </w:p>
          <w:p w:rsidR="00EA581E" w:rsidRPr="00EA581E" w:rsidRDefault="00EA581E" w:rsidP="00AC17BA">
            <w:pPr>
              <w:ind w:right="-108"/>
              <w:jc w:val="center"/>
              <w:rPr>
                <w:rFonts w:ascii="Arial" w:hAnsi="Arial" w:cs="Arial"/>
                <w:b/>
                <w:color w:val="000000" w:themeColor="text1"/>
                <w:lang w:val="mn-MN"/>
              </w:rPr>
            </w:pPr>
          </w:p>
          <w:p w:rsidR="00EA581E" w:rsidRPr="00EA581E" w:rsidRDefault="00EA581E" w:rsidP="00AC17BA">
            <w:pPr>
              <w:ind w:right="-108"/>
              <w:jc w:val="center"/>
              <w:rPr>
                <w:rFonts w:ascii="Arial" w:hAnsi="Arial" w:cs="Arial"/>
                <w:b/>
                <w:color w:val="000000" w:themeColor="text1"/>
                <w:lang w:val="mn-MN"/>
              </w:rPr>
            </w:pPr>
          </w:p>
          <w:p w:rsidR="00EA581E" w:rsidRPr="00EA581E" w:rsidRDefault="00EA581E" w:rsidP="00AC17BA">
            <w:pPr>
              <w:ind w:right="-108"/>
              <w:jc w:val="center"/>
              <w:rPr>
                <w:rFonts w:ascii="Arial" w:hAnsi="Arial" w:cs="Arial"/>
                <w:b/>
                <w:color w:val="000000" w:themeColor="text1"/>
                <w:lang w:val="mn-MN"/>
              </w:rPr>
            </w:pPr>
          </w:p>
          <w:p w:rsidR="00EA581E" w:rsidRPr="00EA581E" w:rsidRDefault="00EA581E" w:rsidP="00AC17BA">
            <w:pPr>
              <w:ind w:right="-108"/>
              <w:jc w:val="center"/>
              <w:rPr>
                <w:rFonts w:ascii="Arial" w:hAnsi="Arial" w:cs="Arial"/>
                <w:b/>
                <w:color w:val="000000" w:themeColor="text1"/>
                <w:lang w:val="mn-MN"/>
              </w:rPr>
            </w:pPr>
          </w:p>
          <w:p w:rsidR="00EA581E" w:rsidRPr="00EA581E" w:rsidRDefault="00EA581E" w:rsidP="00AC17BA">
            <w:pPr>
              <w:ind w:right="-108"/>
              <w:jc w:val="center"/>
              <w:rPr>
                <w:rFonts w:ascii="Arial" w:hAnsi="Arial" w:cs="Arial"/>
                <w:b/>
                <w:color w:val="000000" w:themeColor="text1"/>
                <w:lang w:val="mn-MN"/>
              </w:rPr>
            </w:pPr>
          </w:p>
          <w:p w:rsidR="00EA581E" w:rsidRPr="00EA581E" w:rsidRDefault="00EA581E" w:rsidP="00AC17BA">
            <w:pPr>
              <w:ind w:right="-108"/>
              <w:jc w:val="center"/>
              <w:rPr>
                <w:rFonts w:ascii="Arial" w:hAnsi="Arial" w:cs="Arial"/>
                <w:b/>
                <w:color w:val="000000" w:themeColor="text1"/>
                <w:lang w:val="mn-MN"/>
              </w:rPr>
            </w:pPr>
          </w:p>
          <w:p w:rsidR="00EA581E" w:rsidRPr="00EA581E" w:rsidRDefault="00EA581E" w:rsidP="00AC17BA">
            <w:pPr>
              <w:ind w:right="-108"/>
              <w:jc w:val="center"/>
              <w:rPr>
                <w:rFonts w:ascii="Arial" w:hAnsi="Arial" w:cs="Arial"/>
                <w:b/>
                <w:color w:val="000000" w:themeColor="text1"/>
                <w:lang w:val="mn-MN"/>
              </w:rPr>
            </w:pPr>
          </w:p>
          <w:p w:rsidR="00EA581E" w:rsidRPr="00EA581E" w:rsidRDefault="00EA581E" w:rsidP="00AC17BA">
            <w:pPr>
              <w:ind w:right="-108"/>
              <w:jc w:val="center"/>
              <w:rPr>
                <w:rFonts w:ascii="Arial" w:hAnsi="Arial" w:cs="Arial"/>
                <w:b/>
                <w:color w:val="000000" w:themeColor="text1"/>
                <w:lang w:val="mn-MN"/>
              </w:rPr>
            </w:pPr>
          </w:p>
          <w:p w:rsidR="00EA581E" w:rsidRPr="00EA581E" w:rsidRDefault="00EA581E" w:rsidP="00AC17BA">
            <w:pPr>
              <w:ind w:right="-108"/>
              <w:jc w:val="center"/>
              <w:rPr>
                <w:rFonts w:ascii="Arial" w:hAnsi="Arial" w:cs="Arial"/>
                <w:b/>
                <w:color w:val="000000" w:themeColor="text1"/>
                <w:lang w:val="mn-MN"/>
              </w:rPr>
            </w:pPr>
          </w:p>
          <w:p w:rsidR="00EA581E" w:rsidRPr="00EA581E" w:rsidRDefault="00EA581E" w:rsidP="00AC17BA">
            <w:pPr>
              <w:ind w:right="-108"/>
              <w:jc w:val="center"/>
              <w:rPr>
                <w:rFonts w:ascii="Arial" w:hAnsi="Arial" w:cs="Arial"/>
                <w:b/>
                <w:color w:val="000000" w:themeColor="text1"/>
                <w:lang w:val="mn-MN"/>
              </w:rPr>
            </w:pPr>
          </w:p>
          <w:p w:rsidR="00EA581E" w:rsidRPr="00EA581E" w:rsidRDefault="00EA581E" w:rsidP="00AC17BA">
            <w:pPr>
              <w:ind w:right="-108"/>
              <w:jc w:val="center"/>
              <w:rPr>
                <w:rFonts w:ascii="Arial" w:hAnsi="Arial" w:cs="Arial"/>
                <w:b/>
                <w:color w:val="000000" w:themeColor="text1"/>
                <w:lang w:val="mn-MN"/>
              </w:rPr>
            </w:pPr>
          </w:p>
          <w:p w:rsidR="00EA581E" w:rsidRPr="00EA581E" w:rsidRDefault="00EA581E" w:rsidP="00AC17BA">
            <w:pPr>
              <w:ind w:right="-108"/>
              <w:jc w:val="center"/>
              <w:rPr>
                <w:rFonts w:ascii="Arial" w:hAnsi="Arial" w:cs="Arial"/>
                <w:b/>
                <w:color w:val="000000" w:themeColor="text1"/>
                <w:lang w:val="mn-MN"/>
              </w:rPr>
            </w:pPr>
          </w:p>
          <w:p w:rsidR="00EA581E" w:rsidRPr="00EA581E" w:rsidRDefault="00EA581E" w:rsidP="00AC17BA">
            <w:pPr>
              <w:ind w:right="-108"/>
              <w:jc w:val="center"/>
              <w:rPr>
                <w:rFonts w:ascii="Arial" w:hAnsi="Arial" w:cs="Arial"/>
                <w:b/>
                <w:color w:val="000000" w:themeColor="text1"/>
                <w:lang w:val="mn-MN"/>
              </w:rPr>
            </w:pPr>
          </w:p>
          <w:p w:rsidR="00EA581E" w:rsidRPr="00EA581E" w:rsidRDefault="00EA581E" w:rsidP="00AC17BA">
            <w:pPr>
              <w:ind w:right="-108"/>
              <w:jc w:val="center"/>
              <w:rPr>
                <w:rFonts w:ascii="Arial" w:hAnsi="Arial" w:cs="Arial"/>
                <w:b/>
                <w:color w:val="000000" w:themeColor="text1"/>
                <w:lang w:val="mn-MN"/>
              </w:rPr>
            </w:pPr>
          </w:p>
        </w:tc>
        <w:tc>
          <w:tcPr>
            <w:tcW w:w="9438" w:type="dxa"/>
            <w:gridSpan w:val="10"/>
            <w:shd w:val="clear" w:color="auto" w:fill="auto"/>
            <w:noWrap/>
            <w:vAlign w:val="bottom"/>
            <w:hideMark/>
          </w:tcPr>
          <w:p w:rsidR="00EA581E" w:rsidRPr="00EA581E" w:rsidRDefault="00EA581E" w:rsidP="00AC17BA">
            <w:pPr>
              <w:ind w:right="-108"/>
              <w:rPr>
                <w:rFonts w:ascii="Arial" w:hAnsi="Arial" w:cs="Arial"/>
                <w:b/>
                <w:color w:val="000000" w:themeColor="text1"/>
                <w:lang w:val="mn-MN"/>
              </w:rPr>
            </w:pPr>
            <w:r w:rsidRPr="00EA581E">
              <w:rPr>
                <w:rFonts w:ascii="Arial" w:hAnsi="Arial" w:cs="Arial"/>
                <w:b/>
                <w:color w:val="000000" w:themeColor="text1"/>
                <w:lang w:val="mn-MN"/>
              </w:rPr>
              <w:t>ХҮНС, ХӨДӨӨ АЖ АХУЙ, ХӨНГӨН ҮЙЛДВЭРИЙН САЙД</w:t>
            </w:r>
          </w:p>
        </w:tc>
      </w:tr>
      <w:tr w:rsidR="00EA581E" w:rsidRPr="00EA581E" w:rsidTr="00AC17BA">
        <w:trPr>
          <w:trHeight w:val="255"/>
          <w:jc w:val="center"/>
        </w:trPr>
        <w:tc>
          <w:tcPr>
            <w:tcW w:w="426" w:type="dxa"/>
            <w:vMerge/>
            <w:noWrap/>
            <w:vAlign w:val="bottom"/>
            <w:hideMark/>
          </w:tcPr>
          <w:p w:rsidR="00EA581E" w:rsidRPr="00EA581E" w:rsidRDefault="00EA581E" w:rsidP="00AC17BA">
            <w:pPr>
              <w:ind w:right="-108"/>
              <w:jc w:val="center"/>
              <w:rPr>
                <w:rFonts w:ascii="Arial" w:hAnsi="Arial" w:cs="Arial"/>
                <w:b/>
                <w:color w:val="000000" w:themeColor="text1"/>
                <w:lang w:val="mn-MN"/>
              </w:rPr>
            </w:pPr>
          </w:p>
        </w:tc>
        <w:tc>
          <w:tcPr>
            <w:tcW w:w="850" w:type="dxa"/>
            <w:vMerge w:val="restart"/>
            <w:shd w:val="clear" w:color="auto" w:fill="auto"/>
            <w:noWrap/>
            <w:hideMark/>
          </w:tcPr>
          <w:p w:rsidR="00EA581E" w:rsidRPr="00EA581E" w:rsidRDefault="00EA581E" w:rsidP="00AC17BA">
            <w:pPr>
              <w:ind w:left="-108" w:right="-108"/>
              <w:jc w:val="center"/>
              <w:rPr>
                <w:rFonts w:ascii="Arial" w:hAnsi="Arial" w:cs="Arial"/>
                <w:b/>
                <w:color w:val="000000" w:themeColor="text1"/>
                <w:lang w:val="mn-MN"/>
              </w:rPr>
            </w:pPr>
            <w:r w:rsidRPr="00EA581E">
              <w:rPr>
                <w:rFonts w:ascii="Arial" w:hAnsi="Arial" w:cs="Arial"/>
                <w:b/>
                <w:color w:val="000000" w:themeColor="text1"/>
                <w:lang w:val="mn-MN"/>
              </w:rPr>
              <w:t>28.1</w:t>
            </w:r>
          </w:p>
        </w:tc>
        <w:tc>
          <w:tcPr>
            <w:tcW w:w="8588" w:type="dxa"/>
            <w:gridSpan w:val="9"/>
            <w:shd w:val="clear" w:color="auto" w:fill="auto"/>
            <w:noWrap/>
            <w:vAlign w:val="bottom"/>
            <w:hideMark/>
          </w:tcPr>
          <w:p w:rsidR="00EA581E" w:rsidRPr="00EA581E" w:rsidRDefault="00EA581E" w:rsidP="00AC17BA">
            <w:pPr>
              <w:rPr>
                <w:rFonts w:ascii="Arial" w:hAnsi="Arial" w:cs="Arial"/>
                <w:b/>
                <w:color w:val="000000" w:themeColor="text1"/>
                <w:lang w:val="mn-MN"/>
              </w:rPr>
            </w:pPr>
            <w:r w:rsidRPr="00EA581E">
              <w:rPr>
                <w:rFonts w:ascii="Arial" w:hAnsi="Arial" w:cs="Arial"/>
                <w:b/>
                <w:color w:val="000000" w:themeColor="text1"/>
                <w:lang w:val="mn-MN"/>
              </w:rPr>
              <w:t>Мал аж ахуй</w:t>
            </w:r>
          </w:p>
        </w:tc>
      </w:tr>
      <w:tr w:rsidR="00EA581E" w:rsidRPr="00EA581E" w:rsidTr="00AC17BA">
        <w:trPr>
          <w:trHeight w:val="255"/>
          <w:jc w:val="center"/>
        </w:trPr>
        <w:tc>
          <w:tcPr>
            <w:tcW w:w="426" w:type="dxa"/>
            <w:vMerge/>
            <w:noWrap/>
            <w:vAlign w:val="bottom"/>
            <w:hideMark/>
          </w:tcPr>
          <w:p w:rsidR="00EA581E" w:rsidRPr="00EA581E" w:rsidRDefault="00EA581E" w:rsidP="00AC17BA">
            <w:pPr>
              <w:ind w:right="-108"/>
              <w:jc w:val="center"/>
              <w:rPr>
                <w:rFonts w:ascii="Arial" w:hAnsi="Arial" w:cs="Arial"/>
                <w:b/>
                <w:color w:val="000000" w:themeColor="text1"/>
                <w:lang w:val="mn-MN"/>
              </w:rPr>
            </w:pPr>
          </w:p>
        </w:tc>
        <w:tc>
          <w:tcPr>
            <w:tcW w:w="850" w:type="dxa"/>
            <w:vMerge/>
            <w:noWrap/>
            <w:vAlign w:val="bottom"/>
            <w:hideMark/>
          </w:tcPr>
          <w:p w:rsidR="00EA581E" w:rsidRPr="00EA581E" w:rsidRDefault="00EA581E" w:rsidP="00AC17BA">
            <w:pPr>
              <w:ind w:left="-108" w:right="-108"/>
              <w:rPr>
                <w:rFonts w:ascii="Arial" w:hAnsi="Arial" w:cs="Arial"/>
                <w:b/>
                <w:color w:val="000000" w:themeColor="text1"/>
                <w:lang w:val="mn-MN"/>
              </w:rPr>
            </w:pPr>
          </w:p>
        </w:tc>
        <w:tc>
          <w:tcPr>
            <w:tcW w:w="2080" w:type="dxa"/>
            <w:gridSpan w:val="2"/>
            <w:shd w:val="clear" w:color="auto" w:fill="auto"/>
            <w:noWrap/>
            <w:vAlign w:val="center"/>
            <w:hideMark/>
          </w:tcPr>
          <w:p w:rsidR="00EA581E" w:rsidRPr="00EA581E" w:rsidRDefault="00EA581E" w:rsidP="00AC17BA">
            <w:pPr>
              <w:ind w:right="-108"/>
              <w:jc w:val="center"/>
              <w:rPr>
                <w:rFonts w:ascii="Arial" w:hAnsi="Arial" w:cs="Arial"/>
                <w:color w:val="000000" w:themeColor="text1"/>
                <w:lang w:val="mn-MN"/>
              </w:rPr>
            </w:pPr>
            <w:r w:rsidRPr="00EA581E">
              <w:rPr>
                <w:rFonts w:ascii="Arial" w:hAnsi="Arial" w:cs="Arial"/>
                <w:color w:val="000000" w:themeColor="text1"/>
                <w:lang w:val="mn-MN"/>
              </w:rPr>
              <w:t>28.1.1</w:t>
            </w:r>
          </w:p>
        </w:tc>
        <w:tc>
          <w:tcPr>
            <w:tcW w:w="4331" w:type="dxa"/>
            <w:gridSpan w:val="2"/>
            <w:shd w:val="clear" w:color="auto" w:fill="auto"/>
            <w:noWrap/>
            <w:vAlign w:val="center"/>
            <w:hideMark/>
          </w:tcPr>
          <w:p w:rsidR="00EA581E" w:rsidRPr="00EA581E" w:rsidRDefault="00EA581E" w:rsidP="00AC17BA">
            <w:pPr>
              <w:pStyle w:val="NormalWeb"/>
              <w:jc w:val="both"/>
              <w:rPr>
                <w:rFonts w:ascii="Arial" w:hAnsi="Arial" w:cs="Arial"/>
                <w:color w:val="000000" w:themeColor="text1"/>
                <w:sz w:val="22"/>
                <w:szCs w:val="22"/>
                <w:lang w:val="mn-MN"/>
              </w:rPr>
            </w:pPr>
            <w:r w:rsidRPr="00EA581E">
              <w:rPr>
                <w:rFonts w:ascii="Arial" w:hAnsi="Arial" w:cs="Arial"/>
                <w:color w:val="000000" w:themeColor="text1"/>
                <w:sz w:val="22"/>
                <w:szCs w:val="22"/>
                <w:lang w:val="mn-MN"/>
              </w:rPr>
              <w:t>Мал эмнэлгийн урьдчилан сэргийлэх арга хэмжээ /сая толгой</w:t>
            </w:r>
            <w:r w:rsidRPr="00EA581E">
              <w:rPr>
                <w:rStyle w:val="Strong"/>
                <w:rFonts w:ascii="Arial" w:hAnsi="Arial" w:cs="Arial"/>
                <w:color w:val="000000" w:themeColor="text1"/>
                <w:sz w:val="22"/>
                <w:szCs w:val="22"/>
                <w:lang w:val="mn-MN"/>
              </w:rPr>
              <w:t>,</w:t>
            </w:r>
            <w:r w:rsidRPr="00EA581E">
              <w:rPr>
                <w:rFonts w:ascii="Arial" w:hAnsi="Arial" w:cs="Arial"/>
                <w:color w:val="000000" w:themeColor="text1"/>
                <w:sz w:val="22"/>
                <w:szCs w:val="22"/>
                <w:lang w:val="mn-MN"/>
              </w:rPr>
              <w:t xml:space="preserve"> давхардсан тоогоор/</w:t>
            </w:r>
          </w:p>
        </w:tc>
        <w:tc>
          <w:tcPr>
            <w:tcW w:w="2177" w:type="dxa"/>
            <w:gridSpan w:val="5"/>
            <w:shd w:val="clear" w:color="auto" w:fill="auto"/>
            <w:noWrap/>
            <w:vAlign w:val="center"/>
            <w:hideMark/>
          </w:tcPr>
          <w:p w:rsidR="00EA581E" w:rsidRPr="00EA581E" w:rsidRDefault="00EA581E" w:rsidP="00AC17BA">
            <w:pPr>
              <w:jc w:val="center"/>
              <w:rPr>
                <w:rFonts w:ascii="Arial" w:hAnsi="Arial" w:cs="Arial"/>
                <w:color w:val="000000" w:themeColor="text1"/>
                <w:lang w:val="mn-MN"/>
              </w:rPr>
            </w:pPr>
            <w:r w:rsidRPr="00EA581E">
              <w:rPr>
                <w:rFonts w:ascii="Arial" w:hAnsi="Arial" w:cs="Arial"/>
                <w:color w:val="000000" w:themeColor="text1"/>
                <w:lang w:val="mn-MN"/>
              </w:rPr>
              <w:t>58.7</w:t>
            </w:r>
          </w:p>
        </w:tc>
      </w:tr>
      <w:tr w:rsidR="00EA581E" w:rsidRPr="00EA581E" w:rsidTr="00AC17BA">
        <w:trPr>
          <w:trHeight w:val="255"/>
          <w:jc w:val="center"/>
        </w:trPr>
        <w:tc>
          <w:tcPr>
            <w:tcW w:w="426" w:type="dxa"/>
            <w:vMerge/>
            <w:noWrap/>
            <w:vAlign w:val="bottom"/>
            <w:hideMark/>
          </w:tcPr>
          <w:p w:rsidR="00EA581E" w:rsidRPr="00EA581E" w:rsidRDefault="00EA581E" w:rsidP="00AC17BA">
            <w:pPr>
              <w:ind w:right="-108"/>
              <w:jc w:val="center"/>
              <w:rPr>
                <w:rFonts w:ascii="Arial" w:hAnsi="Arial" w:cs="Arial"/>
                <w:b/>
                <w:color w:val="000000" w:themeColor="text1"/>
                <w:lang w:val="mn-MN"/>
              </w:rPr>
            </w:pPr>
          </w:p>
        </w:tc>
        <w:tc>
          <w:tcPr>
            <w:tcW w:w="850" w:type="dxa"/>
            <w:vMerge/>
            <w:noWrap/>
            <w:vAlign w:val="bottom"/>
            <w:hideMark/>
          </w:tcPr>
          <w:p w:rsidR="00EA581E" w:rsidRPr="00EA581E" w:rsidRDefault="00EA581E" w:rsidP="00AC17BA">
            <w:pPr>
              <w:ind w:left="-108" w:right="-108"/>
              <w:rPr>
                <w:rFonts w:ascii="Arial" w:hAnsi="Arial" w:cs="Arial"/>
                <w:b/>
                <w:color w:val="000000" w:themeColor="text1"/>
                <w:lang w:val="mn-MN"/>
              </w:rPr>
            </w:pPr>
          </w:p>
        </w:tc>
        <w:tc>
          <w:tcPr>
            <w:tcW w:w="2080" w:type="dxa"/>
            <w:gridSpan w:val="2"/>
            <w:shd w:val="clear" w:color="auto" w:fill="auto"/>
            <w:noWrap/>
            <w:vAlign w:val="center"/>
            <w:hideMark/>
          </w:tcPr>
          <w:p w:rsidR="00EA581E" w:rsidRPr="00EA581E" w:rsidRDefault="00EA581E" w:rsidP="00AC17BA">
            <w:pPr>
              <w:ind w:right="-108"/>
              <w:jc w:val="center"/>
              <w:rPr>
                <w:rFonts w:ascii="Arial" w:hAnsi="Arial" w:cs="Arial"/>
                <w:color w:val="000000" w:themeColor="text1"/>
                <w:lang w:val="mn-MN"/>
              </w:rPr>
            </w:pPr>
            <w:r w:rsidRPr="00EA581E">
              <w:rPr>
                <w:rFonts w:ascii="Arial" w:hAnsi="Arial" w:cs="Arial"/>
                <w:color w:val="000000" w:themeColor="text1"/>
                <w:lang w:val="mn-MN"/>
              </w:rPr>
              <w:t>28.1.2</w:t>
            </w:r>
          </w:p>
        </w:tc>
        <w:tc>
          <w:tcPr>
            <w:tcW w:w="4331" w:type="dxa"/>
            <w:gridSpan w:val="2"/>
            <w:shd w:val="clear" w:color="auto" w:fill="auto"/>
            <w:noWrap/>
            <w:vAlign w:val="center"/>
            <w:hideMark/>
          </w:tcPr>
          <w:p w:rsidR="00EA581E" w:rsidRPr="00EA581E" w:rsidRDefault="00EA581E" w:rsidP="00AC17BA">
            <w:pPr>
              <w:pStyle w:val="NormalWeb"/>
              <w:jc w:val="both"/>
              <w:rPr>
                <w:rFonts w:ascii="Arial" w:hAnsi="Arial" w:cs="Arial"/>
                <w:color w:val="000000" w:themeColor="text1"/>
                <w:sz w:val="22"/>
                <w:szCs w:val="22"/>
                <w:lang w:val="mn-MN"/>
              </w:rPr>
            </w:pPr>
            <w:r w:rsidRPr="00EA581E">
              <w:rPr>
                <w:rFonts w:ascii="Arial" w:hAnsi="Arial" w:cs="Arial"/>
                <w:color w:val="000000" w:themeColor="text1"/>
                <w:sz w:val="22"/>
                <w:szCs w:val="22"/>
                <w:lang w:val="mn-MN"/>
              </w:rPr>
              <w:t>Эрчимжсэн мал аж ахуй хөгжүүлэх /өссөн хувиар/</w:t>
            </w:r>
          </w:p>
        </w:tc>
        <w:tc>
          <w:tcPr>
            <w:tcW w:w="2177" w:type="dxa"/>
            <w:gridSpan w:val="5"/>
            <w:shd w:val="clear" w:color="auto" w:fill="auto"/>
            <w:noWrap/>
            <w:vAlign w:val="center"/>
            <w:hideMark/>
          </w:tcPr>
          <w:p w:rsidR="00EA581E" w:rsidRPr="00EA581E" w:rsidRDefault="00EA581E" w:rsidP="00AC17BA">
            <w:pPr>
              <w:jc w:val="center"/>
              <w:rPr>
                <w:rFonts w:ascii="Arial" w:hAnsi="Arial" w:cs="Arial"/>
                <w:color w:val="000000" w:themeColor="text1"/>
                <w:lang w:val="mn-MN"/>
              </w:rPr>
            </w:pPr>
            <w:r w:rsidRPr="00EA581E">
              <w:rPr>
                <w:rFonts w:ascii="Arial" w:hAnsi="Arial" w:cs="Arial"/>
                <w:color w:val="000000" w:themeColor="text1"/>
                <w:lang w:val="mn-MN"/>
              </w:rPr>
              <w:t>3.0</w:t>
            </w:r>
          </w:p>
        </w:tc>
      </w:tr>
      <w:tr w:rsidR="00EA581E" w:rsidRPr="00EA581E" w:rsidTr="00AC17BA">
        <w:trPr>
          <w:trHeight w:val="368"/>
          <w:jc w:val="center"/>
        </w:trPr>
        <w:tc>
          <w:tcPr>
            <w:tcW w:w="426" w:type="dxa"/>
            <w:vMerge/>
            <w:noWrap/>
            <w:vAlign w:val="bottom"/>
            <w:hideMark/>
          </w:tcPr>
          <w:p w:rsidR="00EA581E" w:rsidRPr="00EA581E" w:rsidRDefault="00EA581E" w:rsidP="00AC17BA">
            <w:pPr>
              <w:ind w:right="-108"/>
              <w:jc w:val="center"/>
              <w:rPr>
                <w:rFonts w:ascii="Arial" w:hAnsi="Arial" w:cs="Arial"/>
                <w:b/>
                <w:color w:val="000000" w:themeColor="text1"/>
                <w:lang w:val="mn-MN"/>
              </w:rPr>
            </w:pPr>
          </w:p>
        </w:tc>
        <w:tc>
          <w:tcPr>
            <w:tcW w:w="850" w:type="dxa"/>
            <w:vMerge/>
            <w:noWrap/>
            <w:vAlign w:val="bottom"/>
            <w:hideMark/>
          </w:tcPr>
          <w:p w:rsidR="00EA581E" w:rsidRPr="00EA581E" w:rsidRDefault="00EA581E" w:rsidP="00AC17BA">
            <w:pPr>
              <w:ind w:left="-108" w:right="-108"/>
              <w:rPr>
                <w:rFonts w:ascii="Arial" w:hAnsi="Arial" w:cs="Arial"/>
                <w:b/>
                <w:color w:val="000000" w:themeColor="text1"/>
                <w:lang w:val="mn-MN"/>
              </w:rPr>
            </w:pPr>
          </w:p>
        </w:tc>
        <w:tc>
          <w:tcPr>
            <w:tcW w:w="2080" w:type="dxa"/>
            <w:gridSpan w:val="2"/>
            <w:shd w:val="clear" w:color="auto" w:fill="auto"/>
            <w:noWrap/>
            <w:vAlign w:val="center"/>
            <w:hideMark/>
          </w:tcPr>
          <w:p w:rsidR="00EA581E" w:rsidRPr="00EA581E" w:rsidRDefault="00EA581E" w:rsidP="00AC17BA">
            <w:pPr>
              <w:ind w:right="-108"/>
              <w:jc w:val="center"/>
              <w:rPr>
                <w:rFonts w:ascii="Arial" w:hAnsi="Arial" w:cs="Arial"/>
                <w:color w:val="000000" w:themeColor="text1"/>
                <w:lang w:val="mn-MN"/>
              </w:rPr>
            </w:pPr>
            <w:r w:rsidRPr="00EA581E">
              <w:rPr>
                <w:rFonts w:ascii="Arial" w:hAnsi="Arial" w:cs="Arial"/>
                <w:color w:val="000000" w:themeColor="text1"/>
                <w:lang w:val="mn-MN"/>
              </w:rPr>
              <w:t>28.1.3</w:t>
            </w:r>
          </w:p>
        </w:tc>
        <w:tc>
          <w:tcPr>
            <w:tcW w:w="4331" w:type="dxa"/>
            <w:gridSpan w:val="2"/>
            <w:shd w:val="clear" w:color="auto" w:fill="auto"/>
            <w:noWrap/>
            <w:vAlign w:val="center"/>
            <w:hideMark/>
          </w:tcPr>
          <w:p w:rsidR="00EA581E" w:rsidRPr="00EA581E" w:rsidRDefault="00EA581E" w:rsidP="00AC17BA">
            <w:pPr>
              <w:pStyle w:val="NormalWeb"/>
              <w:jc w:val="both"/>
              <w:rPr>
                <w:rFonts w:ascii="Arial" w:hAnsi="Arial" w:cs="Arial"/>
                <w:color w:val="000000" w:themeColor="text1"/>
                <w:sz w:val="22"/>
                <w:szCs w:val="22"/>
                <w:lang w:val="mn-MN"/>
              </w:rPr>
            </w:pPr>
            <w:r w:rsidRPr="00EA581E">
              <w:rPr>
                <w:rFonts w:ascii="Arial" w:hAnsi="Arial" w:cs="Arial"/>
                <w:color w:val="000000" w:themeColor="text1"/>
                <w:sz w:val="22"/>
                <w:szCs w:val="22"/>
                <w:lang w:val="mn-MN"/>
              </w:rPr>
              <w:t>Бэлчээрийн ургамал хамгаалал /мянган га/</w:t>
            </w:r>
          </w:p>
        </w:tc>
        <w:tc>
          <w:tcPr>
            <w:tcW w:w="2177" w:type="dxa"/>
            <w:gridSpan w:val="5"/>
            <w:shd w:val="clear" w:color="auto" w:fill="auto"/>
            <w:noWrap/>
            <w:vAlign w:val="center"/>
            <w:hideMark/>
          </w:tcPr>
          <w:p w:rsidR="00EA581E" w:rsidRPr="00EA581E" w:rsidRDefault="00EA581E" w:rsidP="00AC17BA">
            <w:pPr>
              <w:jc w:val="center"/>
              <w:rPr>
                <w:rFonts w:ascii="Arial" w:hAnsi="Arial" w:cs="Arial"/>
                <w:color w:val="000000" w:themeColor="text1"/>
                <w:lang w:val="mn-MN"/>
              </w:rPr>
            </w:pPr>
            <w:r w:rsidRPr="00EA581E">
              <w:rPr>
                <w:rFonts w:ascii="Arial" w:hAnsi="Arial" w:cs="Arial"/>
                <w:color w:val="000000" w:themeColor="text1"/>
                <w:lang w:val="mn-MN"/>
              </w:rPr>
              <w:t>1066.0</w:t>
            </w:r>
          </w:p>
        </w:tc>
      </w:tr>
      <w:tr w:rsidR="00EA581E" w:rsidRPr="00EA581E" w:rsidTr="00AC17BA">
        <w:trPr>
          <w:trHeight w:val="255"/>
          <w:jc w:val="center"/>
        </w:trPr>
        <w:tc>
          <w:tcPr>
            <w:tcW w:w="426" w:type="dxa"/>
            <w:vMerge/>
            <w:noWrap/>
            <w:vAlign w:val="bottom"/>
            <w:hideMark/>
          </w:tcPr>
          <w:p w:rsidR="00EA581E" w:rsidRPr="00EA581E" w:rsidRDefault="00EA581E" w:rsidP="00AC17BA">
            <w:pPr>
              <w:ind w:right="-108"/>
              <w:jc w:val="center"/>
              <w:rPr>
                <w:rFonts w:ascii="Arial" w:hAnsi="Arial" w:cs="Arial"/>
                <w:b/>
                <w:color w:val="000000" w:themeColor="text1"/>
                <w:lang w:val="mn-MN"/>
              </w:rPr>
            </w:pPr>
          </w:p>
        </w:tc>
        <w:tc>
          <w:tcPr>
            <w:tcW w:w="850" w:type="dxa"/>
            <w:vMerge w:val="restart"/>
            <w:shd w:val="clear" w:color="auto" w:fill="auto"/>
            <w:noWrap/>
            <w:hideMark/>
          </w:tcPr>
          <w:p w:rsidR="00EA581E" w:rsidRPr="00EA581E" w:rsidRDefault="00EA581E" w:rsidP="00AC17BA">
            <w:pPr>
              <w:ind w:left="-108" w:right="-108"/>
              <w:jc w:val="center"/>
              <w:rPr>
                <w:rFonts w:ascii="Arial" w:hAnsi="Arial" w:cs="Arial"/>
                <w:b/>
                <w:color w:val="000000" w:themeColor="text1"/>
                <w:lang w:val="mn-MN"/>
              </w:rPr>
            </w:pPr>
            <w:r w:rsidRPr="00EA581E">
              <w:rPr>
                <w:rFonts w:ascii="Arial" w:hAnsi="Arial" w:cs="Arial"/>
                <w:b/>
                <w:color w:val="000000" w:themeColor="text1"/>
                <w:lang w:val="mn-MN"/>
              </w:rPr>
              <w:t>28.2</w:t>
            </w:r>
          </w:p>
        </w:tc>
        <w:tc>
          <w:tcPr>
            <w:tcW w:w="8588" w:type="dxa"/>
            <w:gridSpan w:val="9"/>
            <w:shd w:val="clear" w:color="auto" w:fill="auto"/>
            <w:noWrap/>
            <w:vAlign w:val="bottom"/>
            <w:hideMark/>
          </w:tcPr>
          <w:p w:rsidR="00EA581E" w:rsidRPr="00EA581E" w:rsidRDefault="00EA581E" w:rsidP="00AC17BA">
            <w:pPr>
              <w:rPr>
                <w:rFonts w:ascii="Arial" w:hAnsi="Arial" w:cs="Arial"/>
                <w:b/>
                <w:color w:val="000000" w:themeColor="text1"/>
                <w:lang w:val="mn-MN"/>
              </w:rPr>
            </w:pPr>
            <w:r w:rsidRPr="00EA581E">
              <w:rPr>
                <w:rFonts w:ascii="Arial" w:hAnsi="Arial" w:cs="Arial"/>
                <w:b/>
                <w:color w:val="000000" w:themeColor="text1"/>
                <w:lang w:val="mn-MN"/>
              </w:rPr>
              <w:t>Газар тариалан</w:t>
            </w:r>
          </w:p>
        </w:tc>
      </w:tr>
      <w:tr w:rsidR="00EA581E" w:rsidRPr="00EA581E" w:rsidTr="00AC17BA">
        <w:trPr>
          <w:trHeight w:val="255"/>
          <w:jc w:val="center"/>
        </w:trPr>
        <w:tc>
          <w:tcPr>
            <w:tcW w:w="426" w:type="dxa"/>
            <w:vMerge/>
            <w:noWrap/>
            <w:vAlign w:val="bottom"/>
            <w:hideMark/>
          </w:tcPr>
          <w:p w:rsidR="00EA581E" w:rsidRPr="00EA581E" w:rsidRDefault="00EA581E" w:rsidP="00AC17BA">
            <w:pPr>
              <w:ind w:right="-108"/>
              <w:jc w:val="center"/>
              <w:rPr>
                <w:rFonts w:ascii="Arial" w:hAnsi="Arial" w:cs="Arial"/>
                <w:b/>
                <w:color w:val="000000" w:themeColor="text1"/>
                <w:lang w:val="mn-MN"/>
              </w:rPr>
            </w:pPr>
          </w:p>
        </w:tc>
        <w:tc>
          <w:tcPr>
            <w:tcW w:w="850" w:type="dxa"/>
            <w:vMerge/>
            <w:noWrap/>
            <w:hideMark/>
          </w:tcPr>
          <w:p w:rsidR="00EA581E" w:rsidRPr="00EA581E" w:rsidRDefault="00EA581E" w:rsidP="00AC17BA">
            <w:pPr>
              <w:ind w:left="-108" w:right="-108"/>
              <w:jc w:val="center"/>
              <w:rPr>
                <w:rFonts w:ascii="Arial" w:hAnsi="Arial" w:cs="Arial"/>
                <w:b/>
                <w:color w:val="000000" w:themeColor="text1"/>
                <w:lang w:val="mn-MN"/>
              </w:rPr>
            </w:pPr>
          </w:p>
        </w:tc>
        <w:tc>
          <w:tcPr>
            <w:tcW w:w="2080" w:type="dxa"/>
            <w:gridSpan w:val="2"/>
            <w:shd w:val="clear" w:color="auto" w:fill="auto"/>
            <w:noWrap/>
            <w:vAlign w:val="center"/>
            <w:hideMark/>
          </w:tcPr>
          <w:p w:rsidR="00EA581E" w:rsidRPr="00EA581E" w:rsidRDefault="00EA581E" w:rsidP="00AC17BA">
            <w:pPr>
              <w:ind w:right="-108"/>
              <w:jc w:val="center"/>
              <w:rPr>
                <w:rFonts w:ascii="Arial" w:hAnsi="Arial" w:cs="Arial"/>
                <w:color w:val="000000" w:themeColor="text1"/>
                <w:lang w:val="mn-MN"/>
              </w:rPr>
            </w:pPr>
            <w:r w:rsidRPr="00EA581E">
              <w:rPr>
                <w:rFonts w:ascii="Arial" w:hAnsi="Arial" w:cs="Arial"/>
                <w:color w:val="000000" w:themeColor="text1"/>
                <w:lang w:val="mn-MN"/>
              </w:rPr>
              <w:t>28.2.1</w:t>
            </w:r>
          </w:p>
        </w:tc>
        <w:tc>
          <w:tcPr>
            <w:tcW w:w="4331" w:type="dxa"/>
            <w:gridSpan w:val="2"/>
            <w:shd w:val="clear" w:color="auto" w:fill="auto"/>
            <w:noWrap/>
            <w:vAlign w:val="bottom"/>
            <w:hideMark/>
          </w:tcPr>
          <w:p w:rsidR="00EA581E" w:rsidRPr="00EA581E" w:rsidRDefault="00EA581E" w:rsidP="00AC17BA">
            <w:pPr>
              <w:jc w:val="both"/>
              <w:rPr>
                <w:rFonts w:ascii="Arial" w:hAnsi="Arial" w:cs="Arial"/>
                <w:color w:val="000000" w:themeColor="text1"/>
                <w:lang w:val="mn-MN"/>
              </w:rPr>
            </w:pPr>
            <w:r w:rsidRPr="00EA581E">
              <w:rPr>
                <w:rFonts w:ascii="Arial" w:hAnsi="Arial" w:cs="Arial"/>
                <w:color w:val="000000" w:themeColor="text1"/>
                <w:lang w:val="mn-MN"/>
              </w:rPr>
              <w:t>Буудайн үйлдвэрлэлийг дэмжих /мянган тонн/</w:t>
            </w:r>
          </w:p>
        </w:tc>
        <w:tc>
          <w:tcPr>
            <w:tcW w:w="2177" w:type="dxa"/>
            <w:gridSpan w:val="5"/>
            <w:shd w:val="clear" w:color="auto" w:fill="auto"/>
            <w:noWrap/>
            <w:vAlign w:val="center"/>
            <w:hideMark/>
          </w:tcPr>
          <w:p w:rsidR="00EA581E" w:rsidRPr="00EA581E" w:rsidRDefault="00EA581E" w:rsidP="00AC17BA">
            <w:pPr>
              <w:jc w:val="center"/>
              <w:rPr>
                <w:rFonts w:ascii="Arial" w:hAnsi="Arial" w:cs="Arial"/>
                <w:color w:val="000000" w:themeColor="text1"/>
                <w:lang w:val="mn-MN"/>
              </w:rPr>
            </w:pPr>
            <w:r w:rsidRPr="00EA581E">
              <w:rPr>
                <w:rFonts w:ascii="Arial" w:hAnsi="Arial" w:cs="Arial"/>
                <w:color w:val="000000" w:themeColor="text1"/>
                <w:lang w:val="mn-MN"/>
              </w:rPr>
              <w:t>480.0</w:t>
            </w:r>
          </w:p>
        </w:tc>
      </w:tr>
      <w:tr w:rsidR="00EA581E" w:rsidRPr="00EA581E" w:rsidTr="00AC17BA">
        <w:trPr>
          <w:trHeight w:val="255"/>
          <w:jc w:val="center"/>
        </w:trPr>
        <w:tc>
          <w:tcPr>
            <w:tcW w:w="426" w:type="dxa"/>
            <w:vMerge/>
            <w:noWrap/>
            <w:vAlign w:val="bottom"/>
            <w:hideMark/>
          </w:tcPr>
          <w:p w:rsidR="00EA581E" w:rsidRPr="00EA581E" w:rsidRDefault="00EA581E" w:rsidP="00AC17BA">
            <w:pPr>
              <w:ind w:right="-108"/>
              <w:jc w:val="center"/>
              <w:rPr>
                <w:rFonts w:ascii="Arial" w:hAnsi="Arial" w:cs="Arial"/>
                <w:b/>
                <w:color w:val="000000" w:themeColor="text1"/>
                <w:lang w:val="mn-MN"/>
              </w:rPr>
            </w:pPr>
          </w:p>
        </w:tc>
        <w:tc>
          <w:tcPr>
            <w:tcW w:w="850" w:type="dxa"/>
            <w:vMerge/>
            <w:noWrap/>
            <w:hideMark/>
          </w:tcPr>
          <w:p w:rsidR="00EA581E" w:rsidRPr="00EA581E" w:rsidRDefault="00EA581E" w:rsidP="00AC17BA">
            <w:pPr>
              <w:ind w:left="-108" w:right="-108"/>
              <w:jc w:val="center"/>
              <w:rPr>
                <w:rFonts w:ascii="Arial" w:hAnsi="Arial" w:cs="Arial"/>
                <w:b/>
                <w:color w:val="000000" w:themeColor="text1"/>
                <w:lang w:val="mn-MN"/>
              </w:rPr>
            </w:pPr>
          </w:p>
        </w:tc>
        <w:tc>
          <w:tcPr>
            <w:tcW w:w="2080" w:type="dxa"/>
            <w:gridSpan w:val="2"/>
            <w:shd w:val="clear" w:color="auto" w:fill="auto"/>
            <w:noWrap/>
            <w:vAlign w:val="center"/>
            <w:hideMark/>
          </w:tcPr>
          <w:p w:rsidR="00EA581E" w:rsidRPr="00EA581E" w:rsidRDefault="00EA581E" w:rsidP="00AC17BA">
            <w:pPr>
              <w:ind w:right="-108"/>
              <w:jc w:val="center"/>
              <w:rPr>
                <w:rFonts w:ascii="Arial" w:hAnsi="Arial" w:cs="Arial"/>
                <w:color w:val="000000" w:themeColor="text1"/>
                <w:lang w:val="mn-MN"/>
              </w:rPr>
            </w:pPr>
            <w:r w:rsidRPr="00EA581E">
              <w:rPr>
                <w:rFonts w:ascii="Arial" w:hAnsi="Arial" w:cs="Arial"/>
                <w:color w:val="000000" w:themeColor="text1"/>
                <w:lang w:val="mn-MN"/>
              </w:rPr>
              <w:t>28.2.2</w:t>
            </w:r>
          </w:p>
        </w:tc>
        <w:tc>
          <w:tcPr>
            <w:tcW w:w="4331" w:type="dxa"/>
            <w:gridSpan w:val="2"/>
            <w:shd w:val="clear" w:color="auto" w:fill="auto"/>
            <w:noWrap/>
            <w:vAlign w:val="bottom"/>
            <w:hideMark/>
          </w:tcPr>
          <w:p w:rsidR="00EA581E" w:rsidRPr="00EA581E" w:rsidRDefault="00EA581E" w:rsidP="00AC17BA">
            <w:pPr>
              <w:jc w:val="both"/>
              <w:rPr>
                <w:rFonts w:ascii="Arial" w:hAnsi="Arial" w:cs="Arial"/>
                <w:color w:val="000000" w:themeColor="text1"/>
                <w:lang w:val="mn-MN"/>
              </w:rPr>
            </w:pPr>
            <w:r w:rsidRPr="00EA581E">
              <w:rPr>
                <w:rFonts w:ascii="Arial" w:hAnsi="Arial" w:cs="Arial"/>
                <w:color w:val="000000" w:themeColor="text1"/>
                <w:lang w:val="mn-MN"/>
              </w:rPr>
              <w:t>Төмс, хүнсний ногоо /мянган тонн/</w:t>
            </w:r>
          </w:p>
        </w:tc>
        <w:tc>
          <w:tcPr>
            <w:tcW w:w="2177" w:type="dxa"/>
            <w:gridSpan w:val="5"/>
            <w:shd w:val="clear" w:color="auto" w:fill="auto"/>
            <w:noWrap/>
            <w:vAlign w:val="center"/>
            <w:hideMark/>
          </w:tcPr>
          <w:p w:rsidR="00EA581E" w:rsidRPr="00EA581E" w:rsidRDefault="00EA581E" w:rsidP="00AC17BA">
            <w:pPr>
              <w:jc w:val="center"/>
              <w:rPr>
                <w:rFonts w:ascii="Arial" w:hAnsi="Arial" w:cs="Arial"/>
                <w:color w:val="000000" w:themeColor="text1"/>
                <w:lang w:val="mn-MN"/>
              </w:rPr>
            </w:pPr>
            <w:r w:rsidRPr="00EA581E">
              <w:rPr>
                <w:rFonts w:ascii="Arial" w:hAnsi="Arial" w:cs="Arial"/>
                <w:color w:val="000000" w:themeColor="text1"/>
                <w:lang w:val="mn-MN"/>
              </w:rPr>
              <w:t>290.0</w:t>
            </w:r>
          </w:p>
        </w:tc>
      </w:tr>
      <w:tr w:rsidR="00EA581E" w:rsidRPr="00EA581E" w:rsidTr="00AC17BA">
        <w:trPr>
          <w:trHeight w:val="255"/>
          <w:jc w:val="center"/>
        </w:trPr>
        <w:tc>
          <w:tcPr>
            <w:tcW w:w="426" w:type="dxa"/>
            <w:vMerge/>
            <w:noWrap/>
            <w:vAlign w:val="bottom"/>
            <w:hideMark/>
          </w:tcPr>
          <w:p w:rsidR="00EA581E" w:rsidRPr="00EA581E" w:rsidRDefault="00EA581E" w:rsidP="00AC17BA">
            <w:pPr>
              <w:ind w:right="-108"/>
              <w:jc w:val="center"/>
              <w:rPr>
                <w:rFonts w:ascii="Arial" w:hAnsi="Arial" w:cs="Arial"/>
                <w:b/>
                <w:color w:val="000000" w:themeColor="text1"/>
                <w:lang w:val="mn-MN"/>
              </w:rPr>
            </w:pPr>
          </w:p>
        </w:tc>
        <w:tc>
          <w:tcPr>
            <w:tcW w:w="850" w:type="dxa"/>
            <w:vMerge w:val="restart"/>
            <w:shd w:val="clear" w:color="auto" w:fill="auto"/>
            <w:noWrap/>
            <w:hideMark/>
          </w:tcPr>
          <w:p w:rsidR="00EA581E" w:rsidRPr="00EA581E" w:rsidRDefault="00EA581E" w:rsidP="00AC17BA">
            <w:pPr>
              <w:ind w:left="-108" w:right="-108"/>
              <w:jc w:val="center"/>
              <w:rPr>
                <w:rFonts w:ascii="Arial" w:hAnsi="Arial" w:cs="Arial"/>
                <w:b/>
                <w:color w:val="000000" w:themeColor="text1"/>
                <w:lang w:val="mn-MN"/>
              </w:rPr>
            </w:pPr>
            <w:r w:rsidRPr="00EA581E">
              <w:rPr>
                <w:rFonts w:ascii="Arial" w:hAnsi="Arial" w:cs="Arial"/>
                <w:b/>
                <w:color w:val="000000" w:themeColor="text1"/>
                <w:lang w:val="mn-MN"/>
              </w:rPr>
              <w:t>28.3</w:t>
            </w:r>
          </w:p>
        </w:tc>
        <w:tc>
          <w:tcPr>
            <w:tcW w:w="8588" w:type="dxa"/>
            <w:gridSpan w:val="9"/>
            <w:shd w:val="clear" w:color="auto" w:fill="auto"/>
            <w:noWrap/>
            <w:vAlign w:val="bottom"/>
            <w:hideMark/>
          </w:tcPr>
          <w:p w:rsidR="00EA581E" w:rsidRPr="00EA581E" w:rsidRDefault="00EA581E" w:rsidP="00AC17BA">
            <w:pPr>
              <w:rPr>
                <w:rFonts w:ascii="Arial" w:hAnsi="Arial" w:cs="Arial"/>
                <w:b/>
                <w:color w:val="000000" w:themeColor="text1"/>
                <w:lang w:val="mn-MN"/>
              </w:rPr>
            </w:pPr>
            <w:r w:rsidRPr="00EA581E">
              <w:rPr>
                <w:rFonts w:ascii="Arial" w:hAnsi="Arial" w:cs="Arial"/>
                <w:b/>
                <w:color w:val="000000" w:themeColor="text1"/>
                <w:lang w:val="mn-MN"/>
              </w:rPr>
              <w:t xml:space="preserve">Хүнсний үйлдвэрлэл </w:t>
            </w:r>
          </w:p>
        </w:tc>
      </w:tr>
      <w:tr w:rsidR="00EA581E" w:rsidRPr="00EA581E" w:rsidTr="00AC17BA">
        <w:trPr>
          <w:trHeight w:val="510"/>
          <w:jc w:val="center"/>
        </w:trPr>
        <w:tc>
          <w:tcPr>
            <w:tcW w:w="426" w:type="dxa"/>
            <w:vMerge/>
            <w:noWrap/>
            <w:vAlign w:val="bottom"/>
            <w:hideMark/>
          </w:tcPr>
          <w:p w:rsidR="00EA581E" w:rsidRPr="00EA581E" w:rsidRDefault="00EA581E" w:rsidP="00AC17BA">
            <w:pPr>
              <w:ind w:right="-108"/>
              <w:jc w:val="center"/>
              <w:rPr>
                <w:rFonts w:ascii="Arial" w:hAnsi="Arial" w:cs="Arial"/>
                <w:b/>
                <w:color w:val="000000" w:themeColor="text1"/>
                <w:lang w:val="mn-MN"/>
              </w:rPr>
            </w:pPr>
          </w:p>
        </w:tc>
        <w:tc>
          <w:tcPr>
            <w:tcW w:w="850" w:type="dxa"/>
            <w:vMerge/>
            <w:noWrap/>
            <w:hideMark/>
          </w:tcPr>
          <w:p w:rsidR="00EA581E" w:rsidRPr="00EA581E" w:rsidRDefault="00EA581E" w:rsidP="00AC17BA">
            <w:pPr>
              <w:ind w:left="-108" w:right="-108"/>
              <w:jc w:val="center"/>
              <w:rPr>
                <w:rFonts w:ascii="Arial" w:hAnsi="Arial" w:cs="Arial"/>
                <w:b/>
                <w:color w:val="000000" w:themeColor="text1"/>
                <w:lang w:val="mn-MN"/>
              </w:rPr>
            </w:pPr>
          </w:p>
        </w:tc>
        <w:tc>
          <w:tcPr>
            <w:tcW w:w="2080" w:type="dxa"/>
            <w:gridSpan w:val="2"/>
            <w:shd w:val="clear" w:color="auto" w:fill="auto"/>
            <w:noWrap/>
            <w:vAlign w:val="center"/>
            <w:hideMark/>
          </w:tcPr>
          <w:p w:rsidR="00EA581E" w:rsidRPr="00EA581E" w:rsidRDefault="00EA581E" w:rsidP="00AC17BA">
            <w:pPr>
              <w:ind w:right="-108"/>
              <w:jc w:val="center"/>
              <w:rPr>
                <w:rFonts w:ascii="Arial" w:hAnsi="Arial" w:cs="Arial"/>
                <w:color w:val="000000" w:themeColor="text1"/>
                <w:lang w:val="mn-MN"/>
              </w:rPr>
            </w:pPr>
            <w:r w:rsidRPr="00EA581E">
              <w:rPr>
                <w:rFonts w:ascii="Arial" w:hAnsi="Arial" w:cs="Arial"/>
                <w:color w:val="000000" w:themeColor="text1"/>
                <w:lang w:val="mn-MN"/>
              </w:rPr>
              <w:t>28.3.1</w:t>
            </w:r>
          </w:p>
        </w:tc>
        <w:tc>
          <w:tcPr>
            <w:tcW w:w="4331" w:type="dxa"/>
            <w:gridSpan w:val="2"/>
            <w:shd w:val="clear" w:color="auto" w:fill="auto"/>
            <w:vAlign w:val="center"/>
            <w:hideMark/>
          </w:tcPr>
          <w:p w:rsidR="00EA581E" w:rsidRPr="00EA581E" w:rsidRDefault="00EA581E" w:rsidP="00AC17BA">
            <w:pPr>
              <w:pStyle w:val="NormalWeb"/>
              <w:jc w:val="both"/>
              <w:rPr>
                <w:rFonts w:ascii="Arial" w:hAnsi="Arial" w:cs="Arial"/>
                <w:color w:val="000000" w:themeColor="text1"/>
                <w:sz w:val="22"/>
                <w:szCs w:val="22"/>
                <w:lang w:val="mn-MN"/>
              </w:rPr>
            </w:pPr>
            <w:r w:rsidRPr="00EA581E">
              <w:rPr>
                <w:rFonts w:ascii="Arial" w:hAnsi="Arial" w:cs="Arial"/>
                <w:color w:val="000000" w:themeColor="text1"/>
                <w:sz w:val="22"/>
                <w:szCs w:val="22"/>
                <w:lang w:val="mn-MN"/>
              </w:rPr>
              <w:t>Хүн амын сүүний хэрэглээг үйлдвэрлэлийн аргаар боловсруулсан сүүгээр хангах  /сая литр/</w:t>
            </w:r>
          </w:p>
        </w:tc>
        <w:tc>
          <w:tcPr>
            <w:tcW w:w="2177" w:type="dxa"/>
            <w:gridSpan w:val="5"/>
            <w:shd w:val="clear" w:color="auto" w:fill="auto"/>
            <w:noWrap/>
            <w:vAlign w:val="center"/>
            <w:hideMark/>
          </w:tcPr>
          <w:p w:rsidR="00EA581E" w:rsidRPr="00EA581E" w:rsidRDefault="00EA581E" w:rsidP="00AC17BA">
            <w:pPr>
              <w:jc w:val="center"/>
              <w:rPr>
                <w:rFonts w:ascii="Arial" w:hAnsi="Arial" w:cs="Arial"/>
                <w:color w:val="000000" w:themeColor="text1"/>
                <w:lang w:val="mn-MN"/>
              </w:rPr>
            </w:pPr>
            <w:r w:rsidRPr="00EA581E">
              <w:rPr>
                <w:rFonts w:ascii="Arial" w:hAnsi="Arial" w:cs="Arial"/>
                <w:color w:val="000000" w:themeColor="text1"/>
                <w:lang w:val="mn-MN"/>
              </w:rPr>
              <w:t>170.0</w:t>
            </w:r>
          </w:p>
        </w:tc>
      </w:tr>
      <w:tr w:rsidR="00EA581E" w:rsidRPr="00EA581E" w:rsidTr="00AC17BA">
        <w:trPr>
          <w:trHeight w:val="255"/>
          <w:jc w:val="center"/>
        </w:trPr>
        <w:tc>
          <w:tcPr>
            <w:tcW w:w="426" w:type="dxa"/>
            <w:vMerge/>
            <w:noWrap/>
            <w:vAlign w:val="bottom"/>
            <w:hideMark/>
          </w:tcPr>
          <w:p w:rsidR="00EA581E" w:rsidRPr="00EA581E" w:rsidRDefault="00EA581E" w:rsidP="00AC17BA">
            <w:pPr>
              <w:ind w:right="-108"/>
              <w:jc w:val="center"/>
              <w:rPr>
                <w:rFonts w:ascii="Arial" w:hAnsi="Arial" w:cs="Arial"/>
                <w:b/>
                <w:color w:val="000000" w:themeColor="text1"/>
                <w:lang w:val="mn-MN"/>
              </w:rPr>
            </w:pPr>
          </w:p>
        </w:tc>
        <w:tc>
          <w:tcPr>
            <w:tcW w:w="850" w:type="dxa"/>
            <w:vMerge/>
            <w:noWrap/>
            <w:hideMark/>
          </w:tcPr>
          <w:p w:rsidR="00EA581E" w:rsidRPr="00EA581E" w:rsidRDefault="00EA581E" w:rsidP="00AC17BA">
            <w:pPr>
              <w:ind w:left="-108" w:right="-108"/>
              <w:jc w:val="center"/>
              <w:rPr>
                <w:rFonts w:ascii="Arial" w:hAnsi="Arial" w:cs="Arial"/>
                <w:b/>
                <w:color w:val="000000" w:themeColor="text1"/>
                <w:lang w:val="mn-MN"/>
              </w:rPr>
            </w:pPr>
          </w:p>
        </w:tc>
        <w:tc>
          <w:tcPr>
            <w:tcW w:w="2080" w:type="dxa"/>
            <w:gridSpan w:val="2"/>
            <w:shd w:val="clear" w:color="auto" w:fill="auto"/>
            <w:noWrap/>
            <w:vAlign w:val="center"/>
            <w:hideMark/>
          </w:tcPr>
          <w:p w:rsidR="00EA581E" w:rsidRPr="00EA581E" w:rsidRDefault="00EA581E" w:rsidP="00AC17BA">
            <w:pPr>
              <w:ind w:right="-108"/>
              <w:jc w:val="center"/>
              <w:rPr>
                <w:rFonts w:ascii="Arial" w:hAnsi="Arial" w:cs="Arial"/>
                <w:color w:val="000000" w:themeColor="text1"/>
                <w:lang w:val="mn-MN"/>
              </w:rPr>
            </w:pPr>
            <w:r w:rsidRPr="00EA581E">
              <w:rPr>
                <w:rFonts w:ascii="Arial" w:hAnsi="Arial" w:cs="Arial"/>
                <w:color w:val="000000" w:themeColor="text1"/>
                <w:lang w:val="mn-MN"/>
              </w:rPr>
              <w:t>28.3.2</w:t>
            </w:r>
          </w:p>
        </w:tc>
        <w:tc>
          <w:tcPr>
            <w:tcW w:w="4331" w:type="dxa"/>
            <w:gridSpan w:val="2"/>
            <w:shd w:val="clear" w:color="auto" w:fill="auto"/>
            <w:vAlign w:val="center"/>
            <w:hideMark/>
          </w:tcPr>
          <w:p w:rsidR="00EA581E" w:rsidRPr="00EA581E" w:rsidRDefault="00EA581E" w:rsidP="00AC17BA">
            <w:pPr>
              <w:pStyle w:val="NormalWeb"/>
              <w:jc w:val="both"/>
              <w:rPr>
                <w:rFonts w:ascii="Arial" w:hAnsi="Arial" w:cs="Arial"/>
                <w:color w:val="000000" w:themeColor="text1"/>
                <w:sz w:val="22"/>
                <w:szCs w:val="22"/>
                <w:lang w:val="mn-MN"/>
              </w:rPr>
            </w:pPr>
            <w:r w:rsidRPr="00EA581E">
              <w:rPr>
                <w:rFonts w:ascii="Arial" w:hAnsi="Arial" w:cs="Arial"/>
                <w:color w:val="000000" w:themeColor="text1"/>
                <w:sz w:val="22"/>
                <w:szCs w:val="22"/>
                <w:lang w:val="mn-MN"/>
              </w:rPr>
              <w:t>Үйлдвэрлэлийн аргаар боловсруулсан махны хэрэглээгээр хангах /мянган тонн/</w:t>
            </w:r>
          </w:p>
        </w:tc>
        <w:tc>
          <w:tcPr>
            <w:tcW w:w="2177" w:type="dxa"/>
            <w:gridSpan w:val="5"/>
            <w:shd w:val="clear" w:color="auto" w:fill="auto"/>
            <w:noWrap/>
            <w:vAlign w:val="center"/>
            <w:hideMark/>
          </w:tcPr>
          <w:p w:rsidR="00EA581E" w:rsidRPr="00EA581E" w:rsidRDefault="00EA581E" w:rsidP="00AC17BA">
            <w:pPr>
              <w:jc w:val="center"/>
              <w:rPr>
                <w:rFonts w:ascii="Arial" w:hAnsi="Arial" w:cs="Arial"/>
                <w:color w:val="000000" w:themeColor="text1"/>
                <w:lang w:val="mn-MN"/>
              </w:rPr>
            </w:pPr>
            <w:r w:rsidRPr="00EA581E">
              <w:rPr>
                <w:rFonts w:ascii="Arial" w:hAnsi="Arial" w:cs="Arial"/>
                <w:color w:val="000000" w:themeColor="text1"/>
                <w:lang w:val="mn-MN"/>
              </w:rPr>
              <w:t>50.0</w:t>
            </w:r>
          </w:p>
        </w:tc>
      </w:tr>
      <w:tr w:rsidR="00EA581E" w:rsidRPr="00EA581E" w:rsidTr="00AC17BA">
        <w:trPr>
          <w:trHeight w:val="255"/>
          <w:jc w:val="center"/>
        </w:trPr>
        <w:tc>
          <w:tcPr>
            <w:tcW w:w="426" w:type="dxa"/>
            <w:vMerge/>
            <w:noWrap/>
            <w:vAlign w:val="bottom"/>
          </w:tcPr>
          <w:p w:rsidR="00EA581E" w:rsidRPr="00EA581E" w:rsidRDefault="00EA581E" w:rsidP="00AC17BA">
            <w:pPr>
              <w:ind w:right="-108"/>
              <w:jc w:val="center"/>
              <w:rPr>
                <w:rFonts w:ascii="Arial" w:hAnsi="Arial" w:cs="Arial"/>
                <w:b/>
                <w:color w:val="000000" w:themeColor="text1"/>
                <w:lang w:val="mn-MN"/>
              </w:rPr>
            </w:pPr>
          </w:p>
        </w:tc>
        <w:tc>
          <w:tcPr>
            <w:tcW w:w="850" w:type="dxa"/>
            <w:vMerge w:val="restart"/>
            <w:shd w:val="clear" w:color="auto" w:fill="auto"/>
            <w:noWrap/>
          </w:tcPr>
          <w:p w:rsidR="00EA581E" w:rsidRPr="00EA581E" w:rsidRDefault="00EA581E" w:rsidP="00AC17BA">
            <w:pPr>
              <w:ind w:left="-108" w:right="-108"/>
              <w:jc w:val="center"/>
              <w:rPr>
                <w:rFonts w:ascii="Arial" w:hAnsi="Arial" w:cs="Arial"/>
                <w:b/>
                <w:color w:val="000000" w:themeColor="text1"/>
                <w:lang w:val="mn-MN"/>
              </w:rPr>
            </w:pPr>
            <w:r w:rsidRPr="00EA581E">
              <w:rPr>
                <w:rFonts w:ascii="Arial" w:hAnsi="Arial" w:cs="Arial"/>
                <w:b/>
                <w:color w:val="000000" w:themeColor="text1"/>
                <w:lang w:val="mn-MN"/>
              </w:rPr>
              <w:t>28.4</w:t>
            </w:r>
          </w:p>
        </w:tc>
        <w:tc>
          <w:tcPr>
            <w:tcW w:w="8588" w:type="dxa"/>
            <w:gridSpan w:val="9"/>
            <w:shd w:val="clear" w:color="auto" w:fill="auto"/>
            <w:noWrap/>
            <w:vAlign w:val="bottom"/>
          </w:tcPr>
          <w:p w:rsidR="00EA581E" w:rsidRPr="00EA581E" w:rsidRDefault="00EA581E" w:rsidP="00AC17BA">
            <w:pPr>
              <w:rPr>
                <w:rFonts w:ascii="Arial" w:hAnsi="Arial" w:cs="Arial"/>
                <w:color w:val="000000" w:themeColor="text1"/>
                <w:lang w:val="mn-MN"/>
              </w:rPr>
            </w:pPr>
            <w:r w:rsidRPr="00EA581E">
              <w:rPr>
                <w:rFonts w:ascii="Arial" w:hAnsi="Arial" w:cs="Arial"/>
                <w:b/>
                <w:color w:val="000000" w:themeColor="text1"/>
                <w:lang w:val="mn-MN"/>
              </w:rPr>
              <w:t>Хөдөө аж ахуй, газар тариалангийн бодлого, удирдлага</w:t>
            </w:r>
          </w:p>
        </w:tc>
      </w:tr>
      <w:tr w:rsidR="00EA581E" w:rsidRPr="00EA581E" w:rsidTr="00AC17BA">
        <w:trPr>
          <w:trHeight w:val="255"/>
          <w:jc w:val="center"/>
        </w:trPr>
        <w:tc>
          <w:tcPr>
            <w:tcW w:w="426" w:type="dxa"/>
            <w:vMerge/>
            <w:noWrap/>
            <w:vAlign w:val="bottom"/>
          </w:tcPr>
          <w:p w:rsidR="00EA581E" w:rsidRPr="00EA581E" w:rsidRDefault="00EA581E" w:rsidP="00AC17BA">
            <w:pPr>
              <w:ind w:right="-108"/>
              <w:jc w:val="center"/>
              <w:rPr>
                <w:rFonts w:ascii="Arial" w:hAnsi="Arial" w:cs="Arial"/>
                <w:b/>
                <w:color w:val="000000" w:themeColor="text1"/>
                <w:lang w:val="mn-MN"/>
              </w:rPr>
            </w:pPr>
          </w:p>
        </w:tc>
        <w:tc>
          <w:tcPr>
            <w:tcW w:w="850" w:type="dxa"/>
            <w:vMerge/>
            <w:noWrap/>
            <w:vAlign w:val="bottom"/>
          </w:tcPr>
          <w:p w:rsidR="00EA581E" w:rsidRPr="00EA581E" w:rsidRDefault="00EA581E" w:rsidP="00AC17BA">
            <w:pPr>
              <w:ind w:left="-108" w:right="-108"/>
              <w:rPr>
                <w:rFonts w:ascii="Arial" w:hAnsi="Arial" w:cs="Arial"/>
                <w:b/>
                <w:color w:val="000000" w:themeColor="text1"/>
                <w:lang w:val="mn-MN"/>
              </w:rPr>
            </w:pPr>
          </w:p>
        </w:tc>
        <w:tc>
          <w:tcPr>
            <w:tcW w:w="2080" w:type="dxa"/>
            <w:gridSpan w:val="2"/>
            <w:shd w:val="clear" w:color="auto" w:fill="auto"/>
            <w:noWrap/>
            <w:vAlign w:val="center"/>
          </w:tcPr>
          <w:p w:rsidR="00EA581E" w:rsidRPr="00EA581E" w:rsidRDefault="00EA581E" w:rsidP="00AC17BA">
            <w:pPr>
              <w:ind w:right="-108"/>
              <w:jc w:val="center"/>
              <w:rPr>
                <w:rFonts w:ascii="Arial" w:hAnsi="Arial" w:cs="Arial"/>
                <w:color w:val="000000" w:themeColor="text1"/>
                <w:lang w:val="mn-MN"/>
              </w:rPr>
            </w:pPr>
            <w:r w:rsidRPr="00EA581E">
              <w:rPr>
                <w:rFonts w:ascii="Arial" w:hAnsi="Arial" w:cs="Arial"/>
                <w:color w:val="000000" w:themeColor="text1"/>
                <w:lang w:val="mn-MN"/>
              </w:rPr>
              <w:t>28.4.1</w:t>
            </w:r>
          </w:p>
        </w:tc>
        <w:tc>
          <w:tcPr>
            <w:tcW w:w="4331" w:type="dxa"/>
            <w:gridSpan w:val="2"/>
            <w:shd w:val="clear" w:color="auto" w:fill="auto"/>
            <w:vAlign w:val="bottom"/>
          </w:tcPr>
          <w:p w:rsidR="00EA581E" w:rsidRPr="00EA581E" w:rsidRDefault="00EA581E" w:rsidP="00AC17BA">
            <w:pPr>
              <w:jc w:val="both"/>
              <w:rPr>
                <w:rFonts w:ascii="Arial" w:hAnsi="Arial" w:cs="Arial"/>
                <w:color w:val="000000" w:themeColor="text1"/>
                <w:lang w:val="mn-MN"/>
              </w:rPr>
            </w:pPr>
            <w:r w:rsidRPr="00EA581E">
              <w:rPr>
                <w:rFonts w:ascii="Arial" w:hAnsi="Arial" w:cs="Arial"/>
                <w:color w:val="000000" w:themeColor="text1"/>
                <w:lang w:val="mn-MN"/>
              </w:rPr>
              <w:t>Улсын Их Хурал, Засгийн газраас баталсан шийдвэр, хөтөлбөр, төслийн хэрэгжилтийг зохион байгуулах, хяналт, шинжилгээ, үнэлгээ хийх /тоогоор/</w:t>
            </w:r>
          </w:p>
        </w:tc>
        <w:tc>
          <w:tcPr>
            <w:tcW w:w="2177" w:type="dxa"/>
            <w:gridSpan w:val="5"/>
            <w:shd w:val="clear" w:color="auto" w:fill="auto"/>
            <w:noWrap/>
            <w:vAlign w:val="center"/>
          </w:tcPr>
          <w:p w:rsidR="00EA581E" w:rsidRPr="00EA581E" w:rsidRDefault="00EA581E" w:rsidP="00AC17BA">
            <w:pPr>
              <w:jc w:val="center"/>
              <w:rPr>
                <w:rFonts w:ascii="Arial" w:hAnsi="Arial" w:cs="Arial"/>
                <w:color w:val="000000" w:themeColor="text1"/>
                <w:lang w:val="mn-MN"/>
              </w:rPr>
            </w:pPr>
            <w:r w:rsidRPr="00EA581E">
              <w:rPr>
                <w:rFonts w:ascii="Arial" w:hAnsi="Arial" w:cs="Arial"/>
                <w:color w:val="000000" w:themeColor="text1"/>
                <w:lang w:val="mn-MN"/>
              </w:rPr>
              <w:t>4</w:t>
            </w:r>
          </w:p>
        </w:tc>
      </w:tr>
      <w:tr w:rsidR="00EA581E" w:rsidRPr="00EA581E" w:rsidTr="00AC17BA">
        <w:trPr>
          <w:trHeight w:val="305"/>
          <w:jc w:val="center"/>
        </w:trPr>
        <w:tc>
          <w:tcPr>
            <w:tcW w:w="426" w:type="dxa"/>
            <w:vMerge/>
            <w:noWrap/>
            <w:vAlign w:val="bottom"/>
          </w:tcPr>
          <w:p w:rsidR="00EA581E" w:rsidRPr="00EA581E" w:rsidRDefault="00EA581E" w:rsidP="00AC17BA">
            <w:pPr>
              <w:ind w:right="-108"/>
              <w:jc w:val="center"/>
              <w:rPr>
                <w:rFonts w:ascii="Arial" w:hAnsi="Arial" w:cs="Arial"/>
                <w:b/>
                <w:color w:val="000000" w:themeColor="text1"/>
                <w:lang w:val="mn-MN"/>
              </w:rPr>
            </w:pPr>
          </w:p>
        </w:tc>
        <w:tc>
          <w:tcPr>
            <w:tcW w:w="850" w:type="dxa"/>
            <w:vMerge w:val="restart"/>
            <w:shd w:val="clear" w:color="auto" w:fill="auto"/>
            <w:noWrap/>
          </w:tcPr>
          <w:p w:rsidR="00EA581E" w:rsidRPr="00EA581E" w:rsidRDefault="00EA581E" w:rsidP="00AC17BA">
            <w:pPr>
              <w:ind w:left="-108" w:right="-108"/>
              <w:jc w:val="center"/>
              <w:rPr>
                <w:rFonts w:ascii="Arial" w:hAnsi="Arial" w:cs="Arial"/>
                <w:b/>
                <w:color w:val="000000" w:themeColor="text1"/>
                <w:lang w:val="mn-MN"/>
              </w:rPr>
            </w:pPr>
            <w:r w:rsidRPr="00EA581E">
              <w:rPr>
                <w:rFonts w:ascii="Arial" w:hAnsi="Arial" w:cs="Arial"/>
                <w:b/>
                <w:color w:val="000000" w:themeColor="text1"/>
                <w:lang w:val="mn-MN"/>
              </w:rPr>
              <w:t>28.5</w:t>
            </w:r>
          </w:p>
        </w:tc>
        <w:tc>
          <w:tcPr>
            <w:tcW w:w="8588" w:type="dxa"/>
            <w:gridSpan w:val="9"/>
            <w:shd w:val="clear" w:color="auto" w:fill="auto"/>
            <w:noWrap/>
            <w:vAlign w:val="center"/>
          </w:tcPr>
          <w:p w:rsidR="00EA581E" w:rsidRPr="00EA581E" w:rsidRDefault="00EA581E" w:rsidP="00AC17BA">
            <w:pPr>
              <w:rPr>
                <w:rFonts w:ascii="Arial" w:hAnsi="Arial" w:cs="Arial"/>
                <w:b/>
                <w:color w:val="000000" w:themeColor="text1"/>
                <w:lang w:val="mn-MN"/>
              </w:rPr>
            </w:pPr>
            <w:r w:rsidRPr="00EA581E">
              <w:rPr>
                <w:rFonts w:ascii="Arial" w:hAnsi="Arial" w:cs="Arial"/>
                <w:b/>
                <w:color w:val="000000" w:themeColor="text1"/>
                <w:lang w:val="mn-MN"/>
              </w:rPr>
              <w:t>Жижиг дунд үйлдвэрийг дэмжих, хөгжүүлэх, ажлын байр олгох</w:t>
            </w:r>
          </w:p>
        </w:tc>
      </w:tr>
      <w:tr w:rsidR="00EA581E" w:rsidRPr="00EA581E" w:rsidTr="00AC17BA">
        <w:trPr>
          <w:trHeight w:val="80"/>
          <w:jc w:val="center"/>
        </w:trPr>
        <w:tc>
          <w:tcPr>
            <w:tcW w:w="426" w:type="dxa"/>
            <w:vMerge/>
            <w:noWrap/>
            <w:vAlign w:val="bottom"/>
          </w:tcPr>
          <w:p w:rsidR="00EA581E" w:rsidRPr="00EA581E" w:rsidRDefault="00EA581E" w:rsidP="00AC17BA">
            <w:pPr>
              <w:ind w:right="-108"/>
              <w:jc w:val="center"/>
              <w:rPr>
                <w:rFonts w:ascii="Arial" w:hAnsi="Arial" w:cs="Arial"/>
                <w:b/>
                <w:color w:val="000000" w:themeColor="text1"/>
                <w:lang w:val="mn-MN"/>
              </w:rPr>
            </w:pPr>
          </w:p>
        </w:tc>
        <w:tc>
          <w:tcPr>
            <w:tcW w:w="850" w:type="dxa"/>
            <w:vMerge/>
            <w:noWrap/>
            <w:vAlign w:val="bottom"/>
          </w:tcPr>
          <w:p w:rsidR="00EA581E" w:rsidRPr="00EA581E" w:rsidRDefault="00EA581E" w:rsidP="00AC17BA">
            <w:pPr>
              <w:ind w:left="-108" w:right="-108"/>
              <w:jc w:val="center"/>
              <w:rPr>
                <w:rFonts w:ascii="Arial" w:hAnsi="Arial" w:cs="Arial"/>
                <w:b/>
                <w:color w:val="000000" w:themeColor="text1"/>
                <w:lang w:val="mn-MN"/>
              </w:rPr>
            </w:pPr>
          </w:p>
        </w:tc>
        <w:tc>
          <w:tcPr>
            <w:tcW w:w="2080" w:type="dxa"/>
            <w:gridSpan w:val="2"/>
            <w:shd w:val="clear" w:color="auto" w:fill="auto"/>
            <w:noWrap/>
            <w:vAlign w:val="center"/>
          </w:tcPr>
          <w:p w:rsidR="00EA581E" w:rsidRPr="00EA581E" w:rsidRDefault="00EA581E" w:rsidP="00AC17BA">
            <w:pPr>
              <w:ind w:right="-108"/>
              <w:jc w:val="center"/>
              <w:rPr>
                <w:rFonts w:ascii="Arial" w:hAnsi="Arial" w:cs="Arial"/>
                <w:color w:val="000000" w:themeColor="text1"/>
                <w:lang w:val="mn-MN"/>
              </w:rPr>
            </w:pPr>
            <w:r w:rsidRPr="00EA581E">
              <w:rPr>
                <w:rFonts w:ascii="Arial" w:hAnsi="Arial" w:cs="Arial"/>
                <w:color w:val="000000" w:themeColor="text1"/>
                <w:lang w:val="mn-MN"/>
              </w:rPr>
              <w:t>28.5.1</w:t>
            </w:r>
          </w:p>
        </w:tc>
        <w:tc>
          <w:tcPr>
            <w:tcW w:w="4331" w:type="dxa"/>
            <w:gridSpan w:val="2"/>
            <w:shd w:val="clear" w:color="auto" w:fill="auto"/>
            <w:vAlign w:val="center"/>
          </w:tcPr>
          <w:p w:rsidR="00EA581E" w:rsidRPr="00EA581E" w:rsidRDefault="00EA581E" w:rsidP="00AC17BA">
            <w:pPr>
              <w:jc w:val="both"/>
              <w:rPr>
                <w:rFonts w:ascii="Arial" w:hAnsi="Arial" w:cs="Arial"/>
                <w:color w:val="000000" w:themeColor="text1"/>
                <w:lang w:val="mn-MN"/>
              </w:rPr>
            </w:pPr>
            <w:r w:rsidRPr="00EA581E">
              <w:rPr>
                <w:rFonts w:ascii="Arial" w:hAnsi="Arial" w:cs="Arial"/>
                <w:color w:val="000000" w:themeColor="text1"/>
                <w:lang w:val="mn-MN"/>
              </w:rPr>
              <w:t>Жижиг, дунд үйлдвэрийг дэмжих төслийн тоо</w:t>
            </w:r>
          </w:p>
        </w:tc>
        <w:tc>
          <w:tcPr>
            <w:tcW w:w="2177" w:type="dxa"/>
            <w:gridSpan w:val="5"/>
            <w:shd w:val="clear" w:color="auto" w:fill="auto"/>
            <w:noWrap/>
            <w:vAlign w:val="center"/>
          </w:tcPr>
          <w:p w:rsidR="00EA581E" w:rsidRPr="00EA581E" w:rsidRDefault="00EA581E" w:rsidP="00AC17BA">
            <w:pPr>
              <w:jc w:val="center"/>
              <w:rPr>
                <w:rFonts w:ascii="Arial" w:hAnsi="Arial" w:cs="Arial"/>
                <w:color w:val="000000" w:themeColor="text1"/>
                <w:lang w:val="mn-MN"/>
              </w:rPr>
            </w:pPr>
            <w:r w:rsidRPr="00EA581E">
              <w:rPr>
                <w:rFonts w:ascii="Arial" w:hAnsi="Arial" w:cs="Arial"/>
                <w:color w:val="000000" w:themeColor="text1"/>
                <w:lang w:val="mn-MN"/>
              </w:rPr>
              <w:t>450</w:t>
            </w:r>
          </w:p>
        </w:tc>
      </w:tr>
      <w:tr w:rsidR="00EA581E" w:rsidRPr="00EA581E" w:rsidTr="00AC17BA">
        <w:trPr>
          <w:trHeight w:val="70"/>
          <w:jc w:val="center"/>
        </w:trPr>
        <w:tc>
          <w:tcPr>
            <w:tcW w:w="426" w:type="dxa"/>
            <w:vMerge/>
            <w:noWrap/>
            <w:vAlign w:val="bottom"/>
          </w:tcPr>
          <w:p w:rsidR="00EA581E" w:rsidRPr="00EA581E" w:rsidRDefault="00EA581E" w:rsidP="00AC17BA">
            <w:pPr>
              <w:ind w:right="-108"/>
              <w:jc w:val="center"/>
              <w:rPr>
                <w:rFonts w:ascii="Arial" w:hAnsi="Arial" w:cs="Arial"/>
                <w:b/>
                <w:color w:val="000000" w:themeColor="text1"/>
                <w:lang w:val="mn-MN"/>
              </w:rPr>
            </w:pPr>
          </w:p>
        </w:tc>
        <w:tc>
          <w:tcPr>
            <w:tcW w:w="850" w:type="dxa"/>
            <w:vMerge/>
            <w:noWrap/>
            <w:vAlign w:val="bottom"/>
          </w:tcPr>
          <w:p w:rsidR="00EA581E" w:rsidRPr="00EA581E" w:rsidRDefault="00EA581E" w:rsidP="00AC17BA">
            <w:pPr>
              <w:ind w:left="-108" w:right="-108"/>
              <w:jc w:val="center"/>
              <w:rPr>
                <w:rFonts w:ascii="Arial" w:hAnsi="Arial" w:cs="Arial"/>
                <w:b/>
                <w:color w:val="000000" w:themeColor="text1"/>
                <w:lang w:val="mn-MN"/>
              </w:rPr>
            </w:pPr>
          </w:p>
        </w:tc>
        <w:tc>
          <w:tcPr>
            <w:tcW w:w="2080" w:type="dxa"/>
            <w:gridSpan w:val="2"/>
            <w:shd w:val="clear" w:color="auto" w:fill="auto"/>
            <w:noWrap/>
            <w:vAlign w:val="center"/>
          </w:tcPr>
          <w:p w:rsidR="00EA581E" w:rsidRPr="00EA581E" w:rsidRDefault="00EA581E" w:rsidP="00AC17BA">
            <w:pPr>
              <w:ind w:right="-108"/>
              <w:jc w:val="center"/>
              <w:rPr>
                <w:rFonts w:ascii="Arial" w:hAnsi="Arial" w:cs="Arial"/>
                <w:color w:val="000000" w:themeColor="text1"/>
                <w:lang w:val="mn-MN"/>
              </w:rPr>
            </w:pPr>
            <w:r w:rsidRPr="00EA581E">
              <w:rPr>
                <w:rFonts w:ascii="Arial" w:hAnsi="Arial" w:cs="Arial"/>
                <w:color w:val="000000" w:themeColor="text1"/>
                <w:lang w:val="mn-MN"/>
              </w:rPr>
              <w:t>28.5.2</w:t>
            </w:r>
          </w:p>
        </w:tc>
        <w:tc>
          <w:tcPr>
            <w:tcW w:w="4331" w:type="dxa"/>
            <w:gridSpan w:val="2"/>
            <w:shd w:val="clear" w:color="auto" w:fill="auto"/>
            <w:vAlign w:val="center"/>
          </w:tcPr>
          <w:p w:rsidR="00EA581E" w:rsidRPr="00EA581E" w:rsidRDefault="00EA581E" w:rsidP="00AC17BA">
            <w:pPr>
              <w:jc w:val="both"/>
              <w:rPr>
                <w:rFonts w:ascii="Arial" w:hAnsi="Arial" w:cs="Arial"/>
                <w:b/>
                <w:color w:val="000000" w:themeColor="text1"/>
                <w:lang w:val="mn-MN"/>
              </w:rPr>
            </w:pPr>
            <w:r w:rsidRPr="00EA581E">
              <w:rPr>
                <w:rFonts w:ascii="Arial" w:hAnsi="Arial" w:cs="Arial"/>
                <w:color w:val="000000" w:themeColor="text1"/>
                <w:lang w:val="mn-MN"/>
              </w:rPr>
              <w:t>Зээлийн батлан даалтын сангийн эх үүсвэрийг нэмэгдүүлэх /зээлдэгчийн тоо/</w:t>
            </w:r>
          </w:p>
        </w:tc>
        <w:tc>
          <w:tcPr>
            <w:tcW w:w="2177" w:type="dxa"/>
            <w:gridSpan w:val="5"/>
            <w:shd w:val="clear" w:color="auto" w:fill="auto"/>
            <w:noWrap/>
            <w:vAlign w:val="center"/>
          </w:tcPr>
          <w:p w:rsidR="00EA581E" w:rsidRPr="00EA581E" w:rsidRDefault="00EA581E" w:rsidP="00AC17BA">
            <w:pPr>
              <w:jc w:val="center"/>
              <w:rPr>
                <w:rFonts w:ascii="Arial" w:hAnsi="Arial" w:cs="Arial"/>
                <w:color w:val="000000" w:themeColor="text1"/>
                <w:lang w:val="mn-MN"/>
              </w:rPr>
            </w:pPr>
            <w:r w:rsidRPr="00EA581E">
              <w:rPr>
                <w:rFonts w:ascii="Arial" w:hAnsi="Arial" w:cs="Arial"/>
                <w:color w:val="000000" w:themeColor="text1"/>
                <w:lang w:val="mn-MN"/>
              </w:rPr>
              <w:t>100-150</w:t>
            </w:r>
          </w:p>
        </w:tc>
      </w:tr>
      <w:tr w:rsidR="00EA581E" w:rsidRPr="00EA581E" w:rsidTr="00AC17BA">
        <w:trPr>
          <w:trHeight w:val="255"/>
          <w:jc w:val="center"/>
        </w:trPr>
        <w:tc>
          <w:tcPr>
            <w:tcW w:w="426" w:type="dxa"/>
            <w:vMerge w:val="restart"/>
            <w:shd w:val="clear" w:color="auto" w:fill="FFFFFF" w:themeFill="background1"/>
            <w:noWrap/>
            <w:hideMark/>
          </w:tcPr>
          <w:p w:rsidR="00EA581E" w:rsidRPr="00EA581E" w:rsidRDefault="00EA581E" w:rsidP="00AC17BA">
            <w:pPr>
              <w:ind w:right="-108"/>
              <w:jc w:val="center"/>
              <w:rPr>
                <w:rFonts w:ascii="Arial" w:hAnsi="Arial" w:cs="Arial"/>
                <w:b/>
                <w:color w:val="000000" w:themeColor="text1"/>
                <w:lang w:val="mn-MN"/>
              </w:rPr>
            </w:pPr>
            <w:r w:rsidRPr="00EA581E">
              <w:rPr>
                <w:rFonts w:ascii="Arial" w:hAnsi="Arial" w:cs="Arial"/>
                <w:b/>
                <w:color w:val="000000" w:themeColor="text1"/>
                <w:lang w:val="mn-MN"/>
              </w:rPr>
              <w:lastRenderedPageBreak/>
              <w:t>29</w:t>
            </w:r>
          </w:p>
          <w:p w:rsidR="00EA581E" w:rsidRPr="00EA581E" w:rsidRDefault="00EA581E" w:rsidP="00AC17BA">
            <w:pPr>
              <w:ind w:right="-108"/>
              <w:jc w:val="center"/>
              <w:rPr>
                <w:rFonts w:ascii="Arial" w:hAnsi="Arial" w:cs="Arial"/>
                <w:b/>
                <w:color w:val="000000" w:themeColor="text1"/>
                <w:lang w:val="mn-MN"/>
              </w:rPr>
            </w:pPr>
          </w:p>
          <w:p w:rsidR="00EA581E" w:rsidRPr="00EA581E" w:rsidRDefault="00EA581E" w:rsidP="00AC17BA">
            <w:pPr>
              <w:ind w:right="-108"/>
              <w:jc w:val="center"/>
              <w:rPr>
                <w:rFonts w:ascii="Arial" w:hAnsi="Arial" w:cs="Arial"/>
                <w:b/>
                <w:color w:val="000000" w:themeColor="text1"/>
                <w:lang w:val="mn-MN"/>
              </w:rPr>
            </w:pPr>
          </w:p>
          <w:p w:rsidR="00EA581E" w:rsidRPr="00EA581E" w:rsidRDefault="00EA581E" w:rsidP="00AC17BA">
            <w:pPr>
              <w:ind w:right="-108"/>
              <w:jc w:val="center"/>
              <w:rPr>
                <w:rFonts w:ascii="Arial" w:hAnsi="Arial" w:cs="Arial"/>
                <w:b/>
                <w:color w:val="000000" w:themeColor="text1"/>
                <w:lang w:val="mn-MN"/>
              </w:rPr>
            </w:pPr>
          </w:p>
          <w:p w:rsidR="00EA581E" w:rsidRPr="00EA581E" w:rsidRDefault="00EA581E" w:rsidP="00AC17BA">
            <w:pPr>
              <w:ind w:right="-108"/>
              <w:jc w:val="center"/>
              <w:rPr>
                <w:rFonts w:ascii="Arial" w:hAnsi="Arial" w:cs="Arial"/>
                <w:b/>
                <w:color w:val="000000" w:themeColor="text1"/>
                <w:lang w:val="mn-MN"/>
              </w:rPr>
            </w:pPr>
          </w:p>
          <w:p w:rsidR="00EA581E" w:rsidRPr="00EA581E" w:rsidRDefault="00EA581E" w:rsidP="00AC17BA">
            <w:pPr>
              <w:ind w:right="-108"/>
              <w:jc w:val="center"/>
              <w:rPr>
                <w:rFonts w:ascii="Arial" w:hAnsi="Arial" w:cs="Arial"/>
                <w:b/>
                <w:color w:val="000000" w:themeColor="text1"/>
                <w:lang w:val="mn-MN"/>
              </w:rPr>
            </w:pPr>
          </w:p>
          <w:p w:rsidR="00EA581E" w:rsidRPr="00EA581E" w:rsidRDefault="00EA581E" w:rsidP="00AC17BA">
            <w:pPr>
              <w:ind w:right="-108"/>
              <w:jc w:val="center"/>
              <w:rPr>
                <w:rFonts w:ascii="Arial" w:hAnsi="Arial" w:cs="Arial"/>
                <w:b/>
                <w:color w:val="000000" w:themeColor="text1"/>
                <w:lang w:val="mn-MN"/>
              </w:rPr>
            </w:pPr>
          </w:p>
          <w:p w:rsidR="00EA581E" w:rsidRPr="00EA581E" w:rsidRDefault="00EA581E" w:rsidP="00AC17BA">
            <w:pPr>
              <w:ind w:right="-108"/>
              <w:jc w:val="center"/>
              <w:rPr>
                <w:rFonts w:ascii="Arial" w:hAnsi="Arial" w:cs="Arial"/>
                <w:b/>
                <w:color w:val="000000" w:themeColor="text1"/>
                <w:lang w:val="mn-MN"/>
              </w:rPr>
            </w:pPr>
          </w:p>
          <w:p w:rsidR="00EA581E" w:rsidRPr="00EA581E" w:rsidRDefault="00EA581E" w:rsidP="00AC17BA">
            <w:pPr>
              <w:ind w:right="-108"/>
              <w:jc w:val="center"/>
              <w:rPr>
                <w:rFonts w:ascii="Arial" w:hAnsi="Arial" w:cs="Arial"/>
                <w:b/>
                <w:color w:val="000000" w:themeColor="text1"/>
                <w:lang w:val="mn-MN"/>
              </w:rPr>
            </w:pPr>
          </w:p>
          <w:p w:rsidR="00EA581E" w:rsidRPr="00EA581E" w:rsidRDefault="00EA581E" w:rsidP="00AC17BA">
            <w:pPr>
              <w:ind w:right="-108"/>
              <w:jc w:val="center"/>
              <w:rPr>
                <w:rFonts w:ascii="Arial" w:hAnsi="Arial" w:cs="Arial"/>
                <w:b/>
                <w:color w:val="000000" w:themeColor="text1"/>
                <w:lang w:val="mn-MN"/>
              </w:rPr>
            </w:pPr>
          </w:p>
          <w:p w:rsidR="00EA581E" w:rsidRPr="00EA581E" w:rsidRDefault="00EA581E" w:rsidP="00AC17BA">
            <w:pPr>
              <w:ind w:right="-108"/>
              <w:jc w:val="center"/>
              <w:rPr>
                <w:rFonts w:ascii="Arial" w:hAnsi="Arial" w:cs="Arial"/>
                <w:b/>
                <w:color w:val="000000" w:themeColor="text1"/>
                <w:lang w:val="mn-MN"/>
              </w:rPr>
            </w:pPr>
          </w:p>
          <w:p w:rsidR="00EA581E" w:rsidRPr="00EA581E" w:rsidRDefault="00EA581E" w:rsidP="00AC17BA">
            <w:pPr>
              <w:ind w:right="-108"/>
              <w:jc w:val="center"/>
              <w:rPr>
                <w:rFonts w:ascii="Arial" w:hAnsi="Arial" w:cs="Arial"/>
                <w:b/>
                <w:color w:val="000000" w:themeColor="text1"/>
                <w:lang w:val="mn-MN"/>
              </w:rPr>
            </w:pPr>
          </w:p>
          <w:p w:rsidR="00EA581E" w:rsidRPr="00EA581E" w:rsidRDefault="00EA581E" w:rsidP="00AC17BA">
            <w:pPr>
              <w:ind w:right="-108"/>
              <w:jc w:val="center"/>
              <w:rPr>
                <w:rFonts w:ascii="Arial" w:hAnsi="Arial" w:cs="Arial"/>
                <w:b/>
                <w:color w:val="000000" w:themeColor="text1"/>
                <w:lang w:val="mn-MN"/>
              </w:rPr>
            </w:pPr>
          </w:p>
          <w:p w:rsidR="00EA581E" w:rsidRPr="00EA581E" w:rsidRDefault="00EA581E" w:rsidP="00AC17BA">
            <w:pPr>
              <w:ind w:right="-108"/>
              <w:jc w:val="center"/>
              <w:rPr>
                <w:rFonts w:ascii="Arial" w:hAnsi="Arial" w:cs="Arial"/>
                <w:b/>
                <w:color w:val="000000" w:themeColor="text1"/>
                <w:lang w:val="mn-MN"/>
              </w:rPr>
            </w:pPr>
          </w:p>
          <w:p w:rsidR="00EA581E" w:rsidRPr="00EA581E" w:rsidRDefault="00EA581E" w:rsidP="00AC17BA">
            <w:pPr>
              <w:ind w:right="-108"/>
              <w:jc w:val="center"/>
              <w:rPr>
                <w:rFonts w:ascii="Arial" w:hAnsi="Arial" w:cs="Arial"/>
                <w:b/>
                <w:color w:val="000000" w:themeColor="text1"/>
                <w:lang w:val="mn-MN"/>
              </w:rPr>
            </w:pPr>
          </w:p>
          <w:p w:rsidR="00EA581E" w:rsidRPr="00EA581E" w:rsidRDefault="00EA581E" w:rsidP="00AC17BA">
            <w:pPr>
              <w:ind w:right="-108"/>
              <w:jc w:val="center"/>
              <w:rPr>
                <w:rFonts w:ascii="Arial" w:hAnsi="Arial" w:cs="Arial"/>
                <w:b/>
                <w:color w:val="000000" w:themeColor="text1"/>
                <w:lang w:val="mn-MN"/>
              </w:rPr>
            </w:pPr>
          </w:p>
          <w:p w:rsidR="00EA581E" w:rsidRPr="00EA581E" w:rsidRDefault="00EA581E" w:rsidP="00AC17BA">
            <w:pPr>
              <w:ind w:right="-108"/>
              <w:jc w:val="center"/>
              <w:rPr>
                <w:rFonts w:ascii="Arial" w:hAnsi="Arial" w:cs="Arial"/>
                <w:b/>
                <w:color w:val="000000" w:themeColor="text1"/>
                <w:lang w:val="mn-MN"/>
              </w:rPr>
            </w:pPr>
          </w:p>
          <w:p w:rsidR="00EA581E" w:rsidRPr="00EA581E" w:rsidRDefault="00EA581E" w:rsidP="00AC17BA">
            <w:pPr>
              <w:ind w:right="-108"/>
              <w:jc w:val="center"/>
              <w:rPr>
                <w:rFonts w:ascii="Arial" w:hAnsi="Arial" w:cs="Arial"/>
                <w:b/>
                <w:color w:val="000000" w:themeColor="text1"/>
                <w:lang w:val="mn-MN"/>
              </w:rPr>
            </w:pPr>
          </w:p>
          <w:p w:rsidR="00EA581E" w:rsidRPr="00EA581E" w:rsidRDefault="00EA581E" w:rsidP="00AC17BA">
            <w:pPr>
              <w:ind w:right="-108"/>
              <w:jc w:val="center"/>
              <w:rPr>
                <w:rFonts w:ascii="Arial" w:hAnsi="Arial" w:cs="Arial"/>
                <w:b/>
                <w:color w:val="000000" w:themeColor="text1"/>
                <w:lang w:val="mn-MN"/>
              </w:rPr>
            </w:pPr>
          </w:p>
          <w:p w:rsidR="00EA581E" w:rsidRPr="00EA581E" w:rsidRDefault="00EA581E" w:rsidP="00AC17BA">
            <w:pPr>
              <w:ind w:right="-108"/>
              <w:jc w:val="center"/>
              <w:rPr>
                <w:rFonts w:ascii="Arial" w:hAnsi="Arial" w:cs="Arial"/>
                <w:b/>
                <w:color w:val="000000" w:themeColor="text1"/>
                <w:lang w:val="mn-MN"/>
              </w:rPr>
            </w:pPr>
          </w:p>
          <w:p w:rsidR="00EA581E" w:rsidRPr="00EA581E" w:rsidRDefault="00EA581E" w:rsidP="00AC17BA">
            <w:pPr>
              <w:ind w:right="-108"/>
              <w:jc w:val="center"/>
              <w:rPr>
                <w:rFonts w:ascii="Arial" w:hAnsi="Arial" w:cs="Arial"/>
                <w:b/>
                <w:color w:val="000000" w:themeColor="text1"/>
                <w:lang w:val="mn-MN"/>
              </w:rPr>
            </w:pPr>
          </w:p>
          <w:p w:rsidR="00EA581E" w:rsidRPr="00EA581E" w:rsidRDefault="00EA581E" w:rsidP="00AC17BA">
            <w:pPr>
              <w:ind w:right="-108"/>
              <w:jc w:val="center"/>
              <w:rPr>
                <w:rFonts w:ascii="Arial" w:hAnsi="Arial" w:cs="Arial"/>
                <w:b/>
                <w:color w:val="000000" w:themeColor="text1"/>
                <w:lang w:val="mn-MN"/>
              </w:rPr>
            </w:pPr>
          </w:p>
          <w:p w:rsidR="00EA581E" w:rsidRPr="00EA581E" w:rsidRDefault="00EA581E" w:rsidP="00AC17BA">
            <w:pPr>
              <w:ind w:right="-108"/>
              <w:jc w:val="center"/>
              <w:rPr>
                <w:rFonts w:ascii="Arial" w:hAnsi="Arial" w:cs="Arial"/>
                <w:b/>
                <w:color w:val="000000" w:themeColor="text1"/>
                <w:lang w:val="mn-MN"/>
              </w:rPr>
            </w:pPr>
          </w:p>
          <w:p w:rsidR="00EA581E" w:rsidRPr="00EA581E" w:rsidRDefault="00EA581E" w:rsidP="00AC17BA">
            <w:pPr>
              <w:ind w:right="-108"/>
              <w:jc w:val="center"/>
              <w:rPr>
                <w:rFonts w:ascii="Arial" w:hAnsi="Arial" w:cs="Arial"/>
                <w:b/>
                <w:color w:val="000000" w:themeColor="text1"/>
                <w:lang w:val="mn-MN"/>
              </w:rPr>
            </w:pPr>
          </w:p>
          <w:p w:rsidR="00EA581E" w:rsidRPr="00EA581E" w:rsidRDefault="00EA581E" w:rsidP="00AC17BA">
            <w:pPr>
              <w:ind w:right="-108"/>
              <w:jc w:val="center"/>
              <w:rPr>
                <w:rFonts w:ascii="Arial" w:hAnsi="Arial" w:cs="Arial"/>
                <w:b/>
                <w:color w:val="000000" w:themeColor="text1"/>
                <w:lang w:val="mn-MN"/>
              </w:rPr>
            </w:pPr>
          </w:p>
          <w:p w:rsidR="00EA581E" w:rsidRPr="00EA581E" w:rsidRDefault="00EA581E" w:rsidP="00AC17BA">
            <w:pPr>
              <w:ind w:right="-108"/>
              <w:jc w:val="center"/>
              <w:rPr>
                <w:rFonts w:ascii="Arial" w:hAnsi="Arial" w:cs="Arial"/>
                <w:b/>
                <w:color w:val="000000" w:themeColor="text1"/>
                <w:lang w:val="mn-MN"/>
              </w:rPr>
            </w:pPr>
          </w:p>
        </w:tc>
        <w:tc>
          <w:tcPr>
            <w:tcW w:w="9438" w:type="dxa"/>
            <w:gridSpan w:val="10"/>
            <w:shd w:val="clear" w:color="auto" w:fill="FFFFFF" w:themeFill="background1"/>
            <w:noWrap/>
            <w:vAlign w:val="bottom"/>
            <w:hideMark/>
          </w:tcPr>
          <w:p w:rsidR="00EA581E" w:rsidRPr="00EA581E" w:rsidRDefault="00EA581E" w:rsidP="00AC17BA">
            <w:pPr>
              <w:ind w:right="-108"/>
              <w:rPr>
                <w:rFonts w:ascii="Arial" w:hAnsi="Arial" w:cs="Arial"/>
                <w:b/>
                <w:color w:val="000000" w:themeColor="text1"/>
                <w:lang w:val="mn-MN"/>
              </w:rPr>
            </w:pPr>
            <w:r w:rsidRPr="00EA581E">
              <w:rPr>
                <w:rFonts w:ascii="Arial" w:hAnsi="Arial" w:cs="Arial"/>
                <w:b/>
                <w:color w:val="000000" w:themeColor="text1"/>
                <w:u w:color="FF0000"/>
                <w:lang w:val="mn-MN"/>
              </w:rPr>
              <w:t>ЭРYYЛ</w:t>
            </w:r>
            <w:r w:rsidRPr="00EA581E">
              <w:rPr>
                <w:rFonts w:ascii="Arial" w:hAnsi="Arial" w:cs="Arial"/>
                <w:b/>
                <w:color w:val="000000" w:themeColor="text1"/>
                <w:lang w:val="mn-MN"/>
              </w:rPr>
              <w:t xml:space="preserve"> МЭНДИЙН САЙД</w:t>
            </w:r>
          </w:p>
        </w:tc>
      </w:tr>
      <w:tr w:rsidR="00EA581E" w:rsidRPr="00EA581E" w:rsidTr="00AC17BA">
        <w:trPr>
          <w:trHeight w:val="255"/>
          <w:jc w:val="center"/>
        </w:trPr>
        <w:tc>
          <w:tcPr>
            <w:tcW w:w="426" w:type="dxa"/>
            <w:vMerge/>
            <w:noWrap/>
            <w:vAlign w:val="bottom"/>
          </w:tcPr>
          <w:p w:rsidR="00EA581E" w:rsidRPr="00EA581E" w:rsidRDefault="00EA581E" w:rsidP="00AC17BA">
            <w:pPr>
              <w:ind w:right="-108"/>
              <w:jc w:val="center"/>
              <w:rPr>
                <w:rFonts w:ascii="Arial" w:hAnsi="Arial" w:cs="Arial"/>
                <w:b/>
                <w:color w:val="000000" w:themeColor="text1"/>
                <w:lang w:val="mn-MN"/>
              </w:rPr>
            </w:pPr>
          </w:p>
        </w:tc>
        <w:tc>
          <w:tcPr>
            <w:tcW w:w="850" w:type="dxa"/>
            <w:vMerge w:val="restart"/>
            <w:shd w:val="clear" w:color="auto" w:fill="FFFFFF" w:themeFill="background1"/>
            <w:noWrap/>
          </w:tcPr>
          <w:p w:rsidR="00EA581E" w:rsidRPr="00EA581E" w:rsidRDefault="00EA581E" w:rsidP="00AC17BA">
            <w:pPr>
              <w:ind w:left="-108" w:right="-108"/>
              <w:jc w:val="center"/>
              <w:rPr>
                <w:rFonts w:ascii="Arial" w:hAnsi="Arial" w:cs="Arial"/>
                <w:b/>
                <w:color w:val="000000" w:themeColor="text1"/>
                <w:lang w:val="mn-MN"/>
              </w:rPr>
            </w:pPr>
            <w:r w:rsidRPr="00EA581E">
              <w:rPr>
                <w:rFonts w:ascii="Arial" w:hAnsi="Arial" w:cs="Arial"/>
                <w:b/>
                <w:color w:val="000000" w:themeColor="text1"/>
                <w:lang w:val="mn-MN"/>
              </w:rPr>
              <w:t>29.1</w:t>
            </w:r>
          </w:p>
        </w:tc>
        <w:tc>
          <w:tcPr>
            <w:tcW w:w="8588" w:type="dxa"/>
            <w:gridSpan w:val="9"/>
            <w:shd w:val="clear" w:color="auto" w:fill="FFFFFF" w:themeFill="background1"/>
            <w:noWrap/>
            <w:vAlign w:val="bottom"/>
          </w:tcPr>
          <w:p w:rsidR="00EA581E" w:rsidRPr="00EA581E" w:rsidRDefault="00EA581E" w:rsidP="00AC17BA">
            <w:pPr>
              <w:rPr>
                <w:rFonts w:ascii="Arial" w:hAnsi="Arial" w:cs="Arial"/>
                <w:b/>
                <w:color w:val="000000" w:themeColor="text1"/>
                <w:lang w:val="mn-MN"/>
              </w:rPr>
            </w:pPr>
            <w:r w:rsidRPr="00EA581E">
              <w:rPr>
                <w:rFonts w:ascii="Arial" w:hAnsi="Arial" w:cs="Arial"/>
                <w:b/>
                <w:color w:val="000000" w:themeColor="text1"/>
                <w:lang w:val="mn-MN"/>
              </w:rPr>
              <w:t>Эмнэлгийн тусламж үйлчилгээ</w:t>
            </w:r>
          </w:p>
        </w:tc>
      </w:tr>
      <w:tr w:rsidR="00EA581E" w:rsidRPr="00EA581E" w:rsidTr="00AC17BA">
        <w:trPr>
          <w:trHeight w:val="255"/>
          <w:jc w:val="center"/>
        </w:trPr>
        <w:tc>
          <w:tcPr>
            <w:tcW w:w="426" w:type="dxa"/>
            <w:vMerge/>
            <w:noWrap/>
            <w:vAlign w:val="bottom"/>
          </w:tcPr>
          <w:p w:rsidR="00EA581E" w:rsidRPr="00EA581E" w:rsidRDefault="00EA581E" w:rsidP="00AC17BA">
            <w:pPr>
              <w:ind w:right="-108"/>
              <w:jc w:val="center"/>
              <w:rPr>
                <w:rFonts w:ascii="Arial" w:hAnsi="Arial" w:cs="Arial"/>
                <w:b/>
                <w:color w:val="000000" w:themeColor="text1"/>
                <w:lang w:val="mn-MN"/>
              </w:rPr>
            </w:pPr>
          </w:p>
        </w:tc>
        <w:tc>
          <w:tcPr>
            <w:tcW w:w="850" w:type="dxa"/>
            <w:vMerge/>
            <w:noWrap/>
          </w:tcPr>
          <w:p w:rsidR="00EA581E" w:rsidRPr="00EA581E" w:rsidRDefault="00EA581E" w:rsidP="00AC17BA">
            <w:pPr>
              <w:ind w:left="-108" w:right="-108"/>
              <w:rPr>
                <w:rFonts w:ascii="Arial" w:hAnsi="Arial" w:cs="Arial"/>
                <w:b/>
                <w:color w:val="000000" w:themeColor="text1"/>
                <w:lang w:val="mn-MN"/>
              </w:rPr>
            </w:pPr>
          </w:p>
        </w:tc>
        <w:tc>
          <w:tcPr>
            <w:tcW w:w="2080" w:type="dxa"/>
            <w:gridSpan w:val="2"/>
            <w:shd w:val="clear" w:color="auto" w:fill="FFFFFF" w:themeFill="background1"/>
            <w:noWrap/>
          </w:tcPr>
          <w:p w:rsidR="00EA581E" w:rsidRPr="00EA581E" w:rsidRDefault="00EA581E" w:rsidP="00AC17BA">
            <w:pPr>
              <w:jc w:val="center"/>
              <w:rPr>
                <w:rFonts w:ascii="Arial" w:hAnsi="Arial" w:cs="Arial"/>
                <w:color w:val="000000" w:themeColor="text1"/>
                <w:lang w:val="mn-MN"/>
              </w:rPr>
            </w:pPr>
            <w:r w:rsidRPr="00EA581E">
              <w:rPr>
                <w:rFonts w:ascii="Arial" w:hAnsi="Arial" w:cs="Arial"/>
                <w:color w:val="000000" w:themeColor="text1"/>
                <w:lang w:val="mn-MN"/>
              </w:rPr>
              <w:t>29.1.1</w:t>
            </w:r>
          </w:p>
        </w:tc>
        <w:tc>
          <w:tcPr>
            <w:tcW w:w="4331" w:type="dxa"/>
            <w:gridSpan w:val="2"/>
            <w:shd w:val="clear" w:color="auto" w:fill="FFFFFF" w:themeFill="background1"/>
          </w:tcPr>
          <w:p w:rsidR="00EA581E" w:rsidRPr="00EA581E" w:rsidRDefault="00EA581E" w:rsidP="00AC17BA">
            <w:pPr>
              <w:jc w:val="both"/>
              <w:rPr>
                <w:rFonts w:ascii="Arial" w:hAnsi="Arial" w:cs="Arial"/>
                <w:color w:val="000000" w:themeColor="text1"/>
                <w:lang w:val="mn-MN"/>
              </w:rPr>
            </w:pPr>
            <w:r w:rsidRPr="00EA581E">
              <w:rPr>
                <w:rFonts w:ascii="Arial" w:hAnsi="Arial" w:cs="Arial"/>
                <w:color w:val="000000" w:themeColor="text1"/>
                <w:lang w:val="mn-MN"/>
              </w:rPr>
              <w:t xml:space="preserve">Эхийн эндэгдлийн харьцаа /100000 амьд төрөлтөд/ </w:t>
            </w:r>
          </w:p>
        </w:tc>
        <w:tc>
          <w:tcPr>
            <w:tcW w:w="2177" w:type="dxa"/>
            <w:gridSpan w:val="5"/>
            <w:shd w:val="clear" w:color="auto" w:fill="FFFFFF" w:themeFill="background1"/>
          </w:tcPr>
          <w:p w:rsidR="00EA581E" w:rsidRPr="00EA581E" w:rsidRDefault="00EA581E" w:rsidP="00AC17BA">
            <w:pPr>
              <w:jc w:val="center"/>
              <w:rPr>
                <w:rFonts w:ascii="Arial" w:hAnsi="Arial" w:cs="Arial"/>
                <w:color w:val="000000" w:themeColor="text1"/>
                <w:lang w:val="mn-MN"/>
              </w:rPr>
            </w:pPr>
            <w:r w:rsidRPr="00EA581E">
              <w:rPr>
                <w:rFonts w:ascii="Arial" w:hAnsi="Arial" w:cs="Arial"/>
                <w:color w:val="000000" w:themeColor="text1"/>
                <w:lang w:val="mn-MN"/>
              </w:rPr>
              <w:t>21.4</w:t>
            </w:r>
          </w:p>
        </w:tc>
      </w:tr>
      <w:tr w:rsidR="00EA581E" w:rsidRPr="00EA581E" w:rsidTr="00AC17BA">
        <w:trPr>
          <w:trHeight w:val="255"/>
          <w:jc w:val="center"/>
        </w:trPr>
        <w:tc>
          <w:tcPr>
            <w:tcW w:w="426" w:type="dxa"/>
            <w:vMerge/>
            <w:noWrap/>
            <w:vAlign w:val="bottom"/>
          </w:tcPr>
          <w:p w:rsidR="00EA581E" w:rsidRPr="00EA581E" w:rsidRDefault="00EA581E" w:rsidP="00AC17BA">
            <w:pPr>
              <w:ind w:right="-108"/>
              <w:jc w:val="center"/>
              <w:rPr>
                <w:rFonts w:ascii="Arial" w:hAnsi="Arial" w:cs="Arial"/>
                <w:b/>
                <w:color w:val="000000" w:themeColor="text1"/>
                <w:lang w:val="mn-MN"/>
              </w:rPr>
            </w:pPr>
          </w:p>
        </w:tc>
        <w:tc>
          <w:tcPr>
            <w:tcW w:w="850" w:type="dxa"/>
            <w:vMerge/>
            <w:noWrap/>
          </w:tcPr>
          <w:p w:rsidR="00EA581E" w:rsidRPr="00EA581E" w:rsidRDefault="00EA581E" w:rsidP="00AC17BA">
            <w:pPr>
              <w:ind w:left="-108" w:right="-108"/>
              <w:rPr>
                <w:rFonts w:ascii="Arial" w:hAnsi="Arial" w:cs="Arial"/>
                <w:b/>
                <w:color w:val="000000" w:themeColor="text1"/>
                <w:lang w:val="mn-MN"/>
              </w:rPr>
            </w:pPr>
          </w:p>
        </w:tc>
        <w:tc>
          <w:tcPr>
            <w:tcW w:w="2080" w:type="dxa"/>
            <w:gridSpan w:val="2"/>
            <w:shd w:val="clear" w:color="auto" w:fill="FFFFFF" w:themeFill="background1"/>
            <w:noWrap/>
          </w:tcPr>
          <w:p w:rsidR="00EA581E" w:rsidRPr="00EA581E" w:rsidRDefault="00EA581E" w:rsidP="00AC17BA">
            <w:pPr>
              <w:jc w:val="center"/>
              <w:rPr>
                <w:rFonts w:ascii="Arial" w:hAnsi="Arial" w:cs="Arial"/>
                <w:color w:val="000000" w:themeColor="text1"/>
                <w:lang w:val="mn-MN"/>
              </w:rPr>
            </w:pPr>
            <w:r w:rsidRPr="00EA581E">
              <w:rPr>
                <w:rFonts w:ascii="Arial" w:hAnsi="Arial" w:cs="Arial"/>
                <w:color w:val="000000" w:themeColor="text1"/>
                <w:lang w:val="mn-MN"/>
              </w:rPr>
              <w:t>29.1.2</w:t>
            </w:r>
          </w:p>
        </w:tc>
        <w:tc>
          <w:tcPr>
            <w:tcW w:w="4331" w:type="dxa"/>
            <w:gridSpan w:val="2"/>
            <w:shd w:val="clear" w:color="auto" w:fill="FFFFFF" w:themeFill="background1"/>
          </w:tcPr>
          <w:p w:rsidR="00EA581E" w:rsidRPr="00EA581E" w:rsidRDefault="00EA581E" w:rsidP="00AC17BA">
            <w:pPr>
              <w:jc w:val="both"/>
              <w:rPr>
                <w:rFonts w:ascii="Arial" w:hAnsi="Arial" w:cs="Arial"/>
                <w:color w:val="000000" w:themeColor="text1"/>
                <w:lang w:val="mn-MN"/>
              </w:rPr>
            </w:pPr>
            <w:r w:rsidRPr="00EA581E">
              <w:rPr>
                <w:rFonts w:ascii="Arial" w:hAnsi="Arial" w:cs="Arial"/>
                <w:color w:val="000000" w:themeColor="text1"/>
                <w:lang w:val="mn-MN"/>
              </w:rPr>
              <w:t>Нялхсын эндэгдлийн түвшин /1000 амьд төрөлтөд/</w:t>
            </w:r>
          </w:p>
        </w:tc>
        <w:tc>
          <w:tcPr>
            <w:tcW w:w="2177" w:type="dxa"/>
            <w:gridSpan w:val="5"/>
            <w:shd w:val="clear" w:color="auto" w:fill="FFFFFF" w:themeFill="background1"/>
          </w:tcPr>
          <w:p w:rsidR="00EA581E" w:rsidRPr="00EA581E" w:rsidRDefault="00EA581E" w:rsidP="00AC17BA">
            <w:pPr>
              <w:jc w:val="center"/>
              <w:rPr>
                <w:rFonts w:ascii="Arial" w:hAnsi="Arial" w:cs="Arial"/>
                <w:color w:val="000000" w:themeColor="text1"/>
                <w:lang w:val="mn-MN"/>
              </w:rPr>
            </w:pPr>
            <w:r w:rsidRPr="00EA581E">
              <w:rPr>
                <w:rFonts w:ascii="Arial" w:hAnsi="Arial" w:cs="Arial"/>
                <w:color w:val="000000" w:themeColor="text1"/>
                <w:lang w:val="mn-MN"/>
              </w:rPr>
              <w:t>12.3</w:t>
            </w:r>
          </w:p>
        </w:tc>
      </w:tr>
      <w:tr w:rsidR="00EA581E" w:rsidRPr="00EA581E" w:rsidTr="00AC17BA">
        <w:trPr>
          <w:trHeight w:val="255"/>
          <w:jc w:val="center"/>
        </w:trPr>
        <w:tc>
          <w:tcPr>
            <w:tcW w:w="426" w:type="dxa"/>
            <w:vMerge/>
            <w:noWrap/>
            <w:vAlign w:val="bottom"/>
          </w:tcPr>
          <w:p w:rsidR="00EA581E" w:rsidRPr="00EA581E" w:rsidRDefault="00EA581E" w:rsidP="00AC17BA">
            <w:pPr>
              <w:ind w:right="-108"/>
              <w:jc w:val="center"/>
              <w:rPr>
                <w:rFonts w:ascii="Arial" w:hAnsi="Arial" w:cs="Arial"/>
                <w:b/>
                <w:color w:val="000000" w:themeColor="text1"/>
                <w:lang w:val="mn-MN"/>
              </w:rPr>
            </w:pPr>
          </w:p>
        </w:tc>
        <w:tc>
          <w:tcPr>
            <w:tcW w:w="850" w:type="dxa"/>
            <w:vMerge/>
            <w:noWrap/>
          </w:tcPr>
          <w:p w:rsidR="00EA581E" w:rsidRPr="00EA581E" w:rsidRDefault="00EA581E" w:rsidP="00AC17BA">
            <w:pPr>
              <w:ind w:left="-108" w:right="-108"/>
              <w:rPr>
                <w:rFonts w:ascii="Arial" w:hAnsi="Arial" w:cs="Arial"/>
                <w:b/>
                <w:color w:val="000000" w:themeColor="text1"/>
                <w:lang w:val="mn-MN"/>
              </w:rPr>
            </w:pPr>
          </w:p>
        </w:tc>
        <w:tc>
          <w:tcPr>
            <w:tcW w:w="2080" w:type="dxa"/>
            <w:gridSpan w:val="2"/>
            <w:shd w:val="clear" w:color="auto" w:fill="FFFFFF" w:themeFill="background1"/>
            <w:noWrap/>
          </w:tcPr>
          <w:p w:rsidR="00EA581E" w:rsidRPr="00EA581E" w:rsidRDefault="00EA581E" w:rsidP="00AC17BA">
            <w:pPr>
              <w:jc w:val="center"/>
              <w:rPr>
                <w:rFonts w:ascii="Arial" w:hAnsi="Arial" w:cs="Arial"/>
                <w:color w:val="000000" w:themeColor="text1"/>
                <w:lang w:val="mn-MN"/>
              </w:rPr>
            </w:pPr>
            <w:r w:rsidRPr="00EA581E">
              <w:rPr>
                <w:rFonts w:ascii="Arial" w:hAnsi="Arial" w:cs="Arial"/>
                <w:color w:val="000000" w:themeColor="text1"/>
                <w:lang w:val="mn-MN"/>
              </w:rPr>
              <w:t>29.1.3</w:t>
            </w:r>
          </w:p>
        </w:tc>
        <w:tc>
          <w:tcPr>
            <w:tcW w:w="4331" w:type="dxa"/>
            <w:gridSpan w:val="2"/>
            <w:shd w:val="clear" w:color="auto" w:fill="FFFFFF" w:themeFill="background1"/>
          </w:tcPr>
          <w:p w:rsidR="00EA581E" w:rsidRPr="00EA581E" w:rsidRDefault="00EA581E" w:rsidP="00AC17BA">
            <w:pPr>
              <w:jc w:val="both"/>
              <w:rPr>
                <w:rFonts w:ascii="Arial" w:hAnsi="Arial" w:cs="Arial"/>
                <w:color w:val="000000" w:themeColor="text1"/>
                <w:lang w:val="mn-MN"/>
              </w:rPr>
            </w:pPr>
            <w:r w:rsidRPr="00EA581E">
              <w:rPr>
                <w:rFonts w:ascii="Arial" w:hAnsi="Arial" w:cs="Arial"/>
                <w:color w:val="000000" w:themeColor="text1"/>
                <w:lang w:val="mn-MN"/>
              </w:rPr>
              <w:t>Тав хүртэлх насны хүүхдийн эндэгдлийн түвшин /1000 амьд төрөлтөд/</w:t>
            </w:r>
          </w:p>
        </w:tc>
        <w:tc>
          <w:tcPr>
            <w:tcW w:w="2177" w:type="dxa"/>
            <w:gridSpan w:val="5"/>
            <w:shd w:val="clear" w:color="auto" w:fill="FFFFFF" w:themeFill="background1"/>
          </w:tcPr>
          <w:p w:rsidR="00EA581E" w:rsidRPr="00EA581E" w:rsidRDefault="00EA581E" w:rsidP="00AC17BA">
            <w:pPr>
              <w:jc w:val="center"/>
              <w:rPr>
                <w:rFonts w:ascii="Arial" w:hAnsi="Arial" w:cs="Arial"/>
                <w:color w:val="000000" w:themeColor="text1"/>
                <w:lang w:val="mn-MN"/>
              </w:rPr>
            </w:pPr>
            <w:r w:rsidRPr="00EA581E">
              <w:rPr>
                <w:rFonts w:ascii="Arial" w:hAnsi="Arial" w:cs="Arial"/>
                <w:color w:val="000000" w:themeColor="text1"/>
                <w:lang w:val="mn-MN"/>
              </w:rPr>
              <w:t>15.1</w:t>
            </w:r>
          </w:p>
        </w:tc>
      </w:tr>
      <w:tr w:rsidR="00EA581E" w:rsidRPr="00EA581E" w:rsidTr="00AC17BA">
        <w:trPr>
          <w:trHeight w:val="255"/>
          <w:jc w:val="center"/>
        </w:trPr>
        <w:tc>
          <w:tcPr>
            <w:tcW w:w="426" w:type="dxa"/>
            <w:vMerge/>
            <w:noWrap/>
            <w:vAlign w:val="bottom"/>
          </w:tcPr>
          <w:p w:rsidR="00EA581E" w:rsidRPr="00EA581E" w:rsidRDefault="00EA581E" w:rsidP="00AC17BA">
            <w:pPr>
              <w:ind w:right="-108"/>
              <w:jc w:val="center"/>
              <w:rPr>
                <w:rFonts w:ascii="Arial" w:hAnsi="Arial" w:cs="Arial"/>
                <w:b/>
                <w:color w:val="000000" w:themeColor="text1"/>
                <w:lang w:val="mn-MN"/>
              </w:rPr>
            </w:pPr>
          </w:p>
        </w:tc>
        <w:tc>
          <w:tcPr>
            <w:tcW w:w="850" w:type="dxa"/>
            <w:vMerge/>
            <w:noWrap/>
          </w:tcPr>
          <w:p w:rsidR="00EA581E" w:rsidRPr="00EA581E" w:rsidRDefault="00EA581E" w:rsidP="00AC17BA">
            <w:pPr>
              <w:ind w:left="-108" w:right="-108"/>
              <w:rPr>
                <w:rFonts w:ascii="Arial" w:hAnsi="Arial" w:cs="Arial"/>
                <w:b/>
                <w:color w:val="000000" w:themeColor="text1"/>
                <w:lang w:val="mn-MN"/>
              </w:rPr>
            </w:pPr>
          </w:p>
        </w:tc>
        <w:tc>
          <w:tcPr>
            <w:tcW w:w="2080" w:type="dxa"/>
            <w:gridSpan w:val="2"/>
            <w:shd w:val="clear" w:color="auto" w:fill="FFFFFF" w:themeFill="background1"/>
            <w:noWrap/>
          </w:tcPr>
          <w:p w:rsidR="00EA581E" w:rsidRPr="00EA581E" w:rsidRDefault="00EA581E" w:rsidP="00AC17BA">
            <w:pPr>
              <w:jc w:val="center"/>
              <w:rPr>
                <w:rFonts w:ascii="Arial" w:hAnsi="Arial" w:cs="Arial"/>
                <w:color w:val="000000" w:themeColor="text1"/>
                <w:lang w:val="mn-MN"/>
              </w:rPr>
            </w:pPr>
            <w:r w:rsidRPr="00EA581E">
              <w:rPr>
                <w:rFonts w:ascii="Arial" w:hAnsi="Arial" w:cs="Arial"/>
                <w:color w:val="000000" w:themeColor="text1"/>
                <w:lang w:val="mn-MN"/>
              </w:rPr>
              <w:t>29.1.4</w:t>
            </w:r>
          </w:p>
        </w:tc>
        <w:tc>
          <w:tcPr>
            <w:tcW w:w="4331" w:type="dxa"/>
            <w:gridSpan w:val="2"/>
            <w:shd w:val="clear" w:color="auto" w:fill="FFFFFF" w:themeFill="background1"/>
          </w:tcPr>
          <w:p w:rsidR="00EA581E" w:rsidRPr="00EA581E" w:rsidRDefault="00EA581E" w:rsidP="00AC17BA">
            <w:pPr>
              <w:jc w:val="both"/>
              <w:rPr>
                <w:rFonts w:ascii="Arial" w:hAnsi="Arial" w:cs="Arial"/>
                <w:color w:val="000000" w:themeColor="text1"/>
                <w:lang w:val="mn-MN"/>
              </w:rPr>
            </w:pPr>
            <w:r w:rsidRPr="00EA581E">
              <w:rPr>
                <w:rFonts w:ascii="Arial" w:hAnsi="Arial" w:cs="Arial"/>
                <w:color w:val="000000" w:themeColor="text1"/>
                <w:lang w:val="mn-MN"/>
              </w:rPr>
              <w:t>30-70 насны хүн амын зүрх судасны өвчний шалтгаант нас баралтын түвшин /тухайн насны 10 000 хүн амд ногдох/</w:t>
            </w:r>
          </w:p>
        </w:tc>
        <w:tc>
          <w:tcPr>
            <w:tcW w:w="2177" w:type="dxa"/>
            <w:gridSpan w:val="5"/>
            <w:shd w:val="clear" w:color="auto" w:fill="FFFFFF" w:themeFill="background1"/>
          </w:tcPr>
          <w:p w:rsidR="00EA581E" w:rsidRPr="00EA581E" w:rsidRDefault="00EA581E" w:rsidP="00AC17BA">
            <w:pPr>
              <w:jc w:val="center"/>
              <w:rPr>
                <w:rFonts w:ascii="Arial" w:hAnsi="Arial" w:cs="Arial"/>
                <w:color w:val="000000" w:themeColor="text1"/>
                <w:lang w:val="mn-MN"/>
              </w:rPr>
            </w:pPr>
            <w:r w:rsidRPr="00EA581E">
              <w:rPr>
                <w:rFonts w:ascii="Arial" w:hAnsi="Arial" w:cs="Arial"/>
                <w:color w:val="000000" w:themeColor="text1"/>
                <w:lang w:val="mn-MN"/>
              </w:rPr>
              <w:t>16.7</w:t>
            </w:r>
          </w:p>
        </w:tc>
      </w:tr>
      <w:tr w:rsidR="00EA581E" w:rsidRPr="00EA581E" w:rsidTr="00AC17BA">
        <w:trPr>
          <w:trHeight w:val="255"/>
          <w:jc w:val="center"/>
        </w:trPr>
        <w:tc>
          <w:tcPr>
            <w:tcW w:w="426" w:type="dxa"/>
            <w:vMerge/>
            <w:noWrap/>
            <w:vAlign w:val="bottom"/>
          </w:tcPr>
          <w:p w:rsidR="00EA581E" w:rsidRPr="00EA581E" w:rsidRDefault="00EA581E" w:rsidP="00AC17BA">
            <w:pPr>
              <w:ind w:right="-108"/>
              <w:jc w:val="center"/>
              <w:rPr>
                <w:rFonts w:ascii="Arial" w:hAnsi="Arial" w:cs="Arial"/>
                <w:b/>
                <w:color w:val="000000" w:themeColor="text1"/>
                <w:lang w:val="mn-MN"/>
              </w:rPr>
            </w:pPr>
          </w:p>
        </w:tc>
        <w:tc>
          <w:tcPr>
            <w:tcW w:w="850" w:type="dxa"/>
            <w:vMerge/>
            <w:noWrap/>
          </w:tcPr>
          <w:p w:rsidR="00EA581E" w:rsidRPr="00EA581E" w:rsidRDefault="00EA581E" w:rsidP="00AC17BA">
            <w:pPr>
              <w:ind w:left="-108" w:right="-108"/>
              <w:rPr>
                <w:rFonts w:ascii="Arial" w:hAnsi="Arial" w:cs="Arial"/>
                <w:b/>
                <w:color w:val="000000" w:themeColor="text1"/>
                <w:lang w:val="mn-MN"/>
              </w:rPr>
            </w:pPr>
          </w:p>
        </w:tc>
        <w:tc>
          <w:tcPr>
            <w:tcW w:w="2080" w:type="dxa"/>
            <w:gridSpan w:val="2"/>
            <w:shd w:val="clear" w:color="auto" w:fill="FFFFFF" w:themeFill="background1"/>
            <w:noWrap/>
          </w:tcPr>
          <w:p w:rsidR="00EA581E" w:rsidRPr="00EA581E" w:rsidRDefault="00EA581E" w:rsidP="00AC17BA">
            <w:pPr>
              <w:jc w:val="center"/>
              <w:rPr>
                <w:rFonts w:ascii="Arial" w:hAnsi="Arial" w:cs="Arial"/>
                <w:color w:val="000000" w:themeColor="text1"/>
                <w:lang w:val="mn-MN"/>
              </w:rPr>
            </w:pPr>
            <w:r w:rsidRPr="00EA581E">
              <w:rPr>
                <w:rFonts w:ascii="Arial" w:hAnsi="Arial" w:cs="Arial"/>
                <w:color w:val="000000" w:themeColor="text1"/>
                <w:lang w:val="mn-MN"/>
              </w:rPr>
              <w:t>29.1.5</w:t>
            </w:r>
          </w:p>
        </w:tc>
        <w:tc>
          <w:tcPr>
            <w:tcW w:w="4331" w:type="dxa"/>
            <w:gridSpan w:val="2"/>
            <w:shd w:val="clear" w:color="auto" w:fill="FFFFFF" w:themeFill="background1"/>
          </w:tcPr>
          <w:p w:rsidR="00EA581E" w:rsidRPr="00EA581E" w:rsidRDefault="00EA581E" w:rsidP="00AC17BA">
            <w:pPr>
              <w:jc w:val="both"/>
              <w:rPr>
                <w:rFonts w:ascii="Arial" w:hAnsi="Arial" w:cs="Arial"/>
                <w:color w:val="000000" w:themeColor="text1"/>
                <w:lang w:val="mn-MN"/>
              </w:rPr>
            </w:pPr>
            <w:r w:rsidRPr="00EA581E">
              <w:rPr>
                <w:rFonts w:ascii="Arial" w:hAnsi="Arial" w:cs="Arial"/>
                <w:color w:val="000000" w:themeColor="text1"/>
                <w:lang w:val="mn-MN"/>
              </w:rPr>
              <w:t>Жирэмсний эрт үеийн хяналтын хувь</w:t>
            </w:r>
          </w:p>
        </w:tc>
        <w:tc>
          <w:tcPr>
            <w:tcW w:w="2177" w:type="dxa"/>
            <w:gridSpan w:val="5"/>
            <w:shd w:val="clear" w:color="auto" w:fill="FFFFFF" w:themeFill="background1"/>
          </w:tcPr>
          <w:p w:rsidR="00EA581E" w:rsidRPr="00EA581E" w:rsidRDefault="00EA581E" w:rsidP="00AC17BA">
            <w:pPr>
              <w:jc w:val="center"/>
              <w:rPr>
                <w:rFonts w:ascii="Arial" w:hAnsi="Arial" w:cs="Arial"/>
                <w:color w:val="000000" w:themeColor="text1"/>
                <w:lang w:val="mn-MN"/>
              </w:rPr>
            </w:pPr>
            <w:r w:rsidRPr="00EA581E">
              <w:rPr>
                <w:rFonts w:ascii="Arial" w:hAnsi="Arial" w:cs="Arial"/>
                <w:color w:val="000000" w:themeColor="text1"/>
                <w:lang w:val="mn-MN"/>
              </w:rPr>
              <w:t>88.7-оос доошгүй</w:t>
            </w:r>
          </w:p>
        </w:tc>
      </w:tr>
      <w:tr w:rsidR="00EA581E" w:rsidRPr="00EA581E" w:rsidTr="00AC17BA">
        <w:trPr>
          <w:trHeight w:val="255"/>
          <w:jc w:val="center"/>
        </w:trPr>
        <w:tc>
          <w:tcPr>
            <w:tcW w:w="426" w:type="dxa"/>
            <w:vMerge/>
          </w:tcPr>
          <w:p w:rsidR="00EA581E" w:rsidRPr="00EA581E" w:rsidRDefault="00EA581E" w:rsidP="00AC17BA">
            <w:pPr>
              <w:rPr>
                <w:rFonts w:ascii="Arial" w:hAnsi="Arial" w:cs="Arial"/>
                <w:lang w:val="mn-MN"/>
              </w:rPr>
            </w:pPr>
          </w:p>
        </w:tc>
        <w:tc>
          <w:tcPr>
            <w:tcW w:w="850" w:type="dxa"/>
            <w:vMerge/>
          </w:tcPr>
          <w:p w:rsidR="00EA581E" w:rsidRPr="00EA581E" w:rsidRDefault="00EA581E" w:rsidP="00AC17BA">
            <w:pPr>
              <w:jc w:val="center"/>
              <w:rPr>
                <w:rFonts w:ascii="Arial" w:hAnsi="Arial" w:cs="Arial"/>
                <w:color w:val="000000" w:themeColor="text1"/>
                <w:lang w:val="mn-MN"/>
              </w:rPr>
            </w:pPr>
          </w:p>
        </w:tc>
        <w:tc>
          <w:tcPr>
            <w:tcW w:w="2080" w:type="dxa"/>
            <w:gridSpan w:val="2"/>
            <w:shd w:val="clear" w:color="auto" w:fill="FFFFFF" w:themeFill="background1"/>
          </w:tcPr>
          <w:p w:rsidR="00EA581E" w:rsidRPr="00EA581E" w:rsidRDefault="00EA581E" w:rsidP="00AC17BA">
            <w:pPr>
              <w:jc w:val="center"/>
              <w:rPr>
                <w:rFonts w:ascii="Arial" w:hAnsi="Arial" w:cs="Arial"/>
                <w:color w:val="000000" w:themeColor="text1"/>
                <w:lang w:val="mn-MN"/>
              </w:rPr>
            </w:pPr>
            <w:r w:rsidRPr="00EA581E">
              <w:rPr>
                <w:rFonts w:ascii="Arial" w:hAnsi="Arial" w:cs="Arial"/>
                <w:color w:val="000000" w:themeColor="text1"/>
                <w:lang w:val="mn-MN"/>
              </w:rPr>
              <w:t>29.1.6</w:t>
            </w:r>
          </w:p>
        </w:tc>
        <w:tc>
          <w:tcPr>
            <w:tcW w:w="4331" w:type="dxa"/>
            <w:gridSpan w:val="2"/>
            <w:shd w:val="clear" w:color="auto" w:fill="FFFFFF" w:themeFill="background1"/>
            <w:noWrap/>
          </w:tcPr>
          <w:p w:rsidR="00EA581E" w:rsidRPr="00EA581E" w:rsidRDefault="00EA581E" w:rsidP="00AC17BA">
            <w:pPr>
              <w:jc w:val="both"/>
              <w:rPr>
                <w:rFonts w:ascii="Arial" w:hAnsi="Arial" w:cs="Arial"/>
                <w:color w:val="000000" w:themeColor="text1"/>
                <w:lang w:val="mn-MN"/>
              </w:rPr>
            </w:pPr>
            <w:r w:rsidRPr="00EA581E">
              <w:rPr>
                <w:rFonts w:ascii="Arial" w:hAnsi="Arial" w:cs="Arial"/>
                <w:color w:val="000000" w:themeColor="text1"/>
                <w:lang w:val="mn-MN"/>
              </w:rPr>
              <w:t>Амбулаторийн нийт үзлэгт урьдчилан сэргийлэх үзлэгийн эзлэх хувь /өрх, сумын эрүүл мэндийн төвийн түвшинд/</w:t>
            </w:r>
          </w:p>
        </w:tc>
        <w:tc>
          <w:tcPr>
            <w:tcW w:w="2177" w:type="dxa"/>
            <w:gridSpan w:val="5"/>
            <w:shd w:val="clear" w:color="auto" w:fill="FFFFFF" w:themeFill="background1"/>
          </w:tcPr>
          <w:p w:rsidR="00EA581E" w:rsidRPr="00EA581E" w:rsidRDefault="00EA581E" w:rsidP="00AC17BA">
            <w:pPr>
              <w:jc w:val="center"/>
              <w:rPr>
                <w:rFonts w:ascii="Arial" w:hAnsi="Arial" w:cs="Arial"/>
                <w:color w:val="000000" w:themeColor="text1"/>
                <w:lang w:val="mn-MN"/>
              </w:rPr>
            </w:pPr>
            <w:r w:rsidRPr="00EA581E">
              <w:rPr>
                <w:rFonts w:ascii="Arial" w:hAnsi="Arial" w:cs="Arial"/>
                <w:color w:val="000000" w:themeColor="text1"/>
                <w:lang w:val="mn-MN"/>
              </w:rPr>
              <w:t>30.0-аас доошгүй</w:t>
            </w:r>
          </w:p>
        </w:tc>
      </w:tr>
      <w:tr w:rsidR="00EA581E" w:rsidRPr="00EA581E" w:rsidTr="00AC17BA">
        <w:trPr>
          <w:trHeight w:val="255"/>
          <w:jc w:val="center"/>
        </w:trPr>
        <w:tc>
          <w:tcPr>
            <w:tcW w:w="426" w:type="dxa"/>
            <w:vMerge/>
            <w:noWrap/>
            <w:vAlign w:val="bottom"/>
            <w:hideMark/>
          </w:tcPr>
          <w:p w:rsidR="00EA581E" w:rsidRPr="00EA581E" w:rsidRDefault="00EA581E" w:rsidP="00AC17BA">
            <w:pPr>
              <w:ind w:right="-108"/>
              <w:jc w:val="center"/>
              <w:rPr>
                <w:rFonts w:ascii="Arial" w:hAnsi="Arial" w:cs="Arial"/>
                <w:b/>
                <w:color w:val="000000" w:themeColor="text1"/>
                <w:lang w:val="mn-MN"/>
              </w:rPr>
            </w:pPr>
          </w:p>
        </w:tc>
        <w:tc>
          <w:tcPr>
            <w:tcW w:w="850" w:type="dxa"/>
            <w:vMerge w:val="restart"/>
            <w:shd w:val="clear" w:color="auto" w:fill="FFFFFF" w:themeFill="background1"/>
            <w:noWrap/>
            <w:hideMark/>
          </w:tcPr>
          <w:p w:rsidR="00EA581E" w:rsidRPr="00EA581E" w:rsidRDefault="00EA581E" w:rsidP="00AC17BA">
            <w:pPr>
              <w:ind w:left="-108" w:right="-108"/>
              <w:jc w:val="center"/>
              <w:rPr>
                <w:rFonts w:ascii="Arial" w:hAnsi="Arial" w:cs="Arial"/>
                <w:b/>
                <w:color w:val="000000" w:themeColor="text1"/>
                <w:lang w:val="mn-MN"/>
              </w:rPr>
            </w:pPr>
            <w:r w:rsidRPr="00EA581E">
              <w:rPr>
                <w:rFonts w:ascii="Arial" w:hAnsi="Arial" w:cs="Arial"/>
                <w:b/>
                <w:color w:val="000000" w:themeColor="text1"/>
                <w:lang w:val="mn-MN"/>
              </w:rPr>
              <w:t>29.2</w:t>
            </w:r>
          </w:p>
        </w:tc>
        <w:tc>
          <w:tcPr>
            <w:tcW w:w="8588" w:type="dxa"/>
            <w:gridSpan w:val="9"/>
            <w:shd w:val="clear" w:color="auto" w:fill="FFFFFF" w:themeFill="background1"/>
            <w:noWrap/>
            <w:vAlign w:val="bottom"/>
            <w:hideMark/>
          </w:tcPr>
          <w:p w:rsidR="00EA581E" w:rsidRPr="00EA581E" w:rsidRDefault="00EA581E" w:rsidP="00AC17BA">
            <w:pPr>
              <w:rPr>
                <w:rFonts w:ascii="Arial" w:hAnsi="Arial" w:cs="Arial"/>
                <w:b/>
                <w:color w:val="000000" w:themeColor="text1"/>
                <w:lang w:val="mn-MN"/>
              </w:rPr>
            </w:pPr>
            <w:r w:rsidRPr="00EA581E">
              <w:rPr>
                <w:rFonts w:ascii="Arial" w:hAnsi="Arial" w:cs="Arial"/>
                <w:b/>
                <w:color w:val="000000" w:themeColor="text1"/>
                <w:lang w:val="mn-MN"/>
              </w:rPr>
              <w:t>Нийгмийн эрүүл мэнд</w:t>
            </w:r>
          </w:p>
        </w:tc>
      </w:tr>
      <w:tr w:rsidR="00EA581E" w:rsidRPr="00EA581E" w:rsidTr="00AC17BA">
        <w:trPr>
          <w:trHeight w:val="255"/>
          <w:jc w:val="center"/>
        </w:trPr>
        <w:tc>
          <w:tcPr>
            <w:tcW w:w="426" w:type="dxa"/>
            <w:vMerge/>
            <w:noWrap/>
            <w:vAlign w:val="bottom"/>
            <w:hideMark/>
          </w:tcPr>
          <w:p w:rsidR="00EA581E" w:rsidRPr="00EA581E" w:rsidRDefault="00EA581E" w:rsidP="00AC17BA">
            <w:pPr>
              <w:ind w:right="-108"/>
              <w:jc w:val="center"/>
              <w:rPr>
                <w:rFonts w:ascii="Arial" w:hAnsi="Arial" w:cs="Arial"/>
                <w:b/>
                <w:color w:val="000000" w:themeColor="text1"/>
                <w:lang w:val="mn-MN"/>
              </w:rPr>
            </w:pPr>
          </w:p>
        </w:tc>
        <w:tc>
          <w:tcPr>
            <w:tcW w:w="850" w:type="dxa"/>
            <w:vMerge/>
            <w:noWrap/>
            <w:vAlign w:val="bottom"/>
            <w:hideMark/>
          </w:tcPr>
          <w:p w:rsidR="00EA581E" w:rsidRPr="00EA581E" w:rsidRDefault="00EA581E" w:rsidP="00AC17BA">
            <w:pPr>
              <w:ind w:left="-108" w:right="-108"/>
              <w:rPr>
                <w:rFonts w:ascii="Arial" w:hAnsi="Arial" w:cs="Arial"/>
                <w:b/>
                <w:color w:val="000000" w:themeColor="text1"/>
                <w:lang w:val="mn-MN"/>
              </w:rPr>
            </w:pPr>
          </w:p>
        </w:tc>
        <w:tc>
          <w:tcPr>
            <w:tcW w:w="2080" w:type="dxa"/>
            <w:gridSpan w:val="2"/>
            <w:shd w:val="clear" w:color="auto" w:fill="FFFFFF" w:themeFill="background1"/>
            <w:noWrap/>
            <w:hideMark/>
          </w:tcPr>
          <w:p w:rsidR="00EA581E" w:rsidRPr="00EA581E" w:rsidRDefault="00EA581E" w:rsidP="00AC17BA">
            <w:pPr>
              <w:jc w:val="center"/>
              <w:rPr>
                <w:rFonts w:ascii="Arial" w:hAnsi="Arial" w:cs="Arial"/>
                <w:color w:val="000000" w:themeColor="text1"/>
                <w:lang w:val="mn-MN"/>
              </w:rPr>
            </w:pPr>
            <w:r w:rsidRPr="00EA581E">
              <w:rPr>
                <w:rFonts w:ascii="Arial" w:hAnsi="Arial" w:cs="Arial"/>
                <w:color w:val="000000" w:themeColor="text1"/>
                <w:lang w:val="mn-MN"/>
              </w:rPr>
              <w:t>29.2.1</w:t>
            </w:r>
          </w:p>
        </w:tc>
        <w:tc>
          <w:tcPr>
            <w:tcW w:w="4331" w:type="dxa"/>
            <w:gridSpan w:val="2"/>
            <w:shd w:val="clear" w:color="auto" w:fill="FFFFFF" w:themeFill="background1"/>
            <w:noWrap/>
            <w:hideMark/>
          </w:tcPr>
          <w:p w:rsidR="00EA581E" w:rsidRPr="00EA581E" w:rsidRDefault="00EA581E" w:rsidP="00AC17BA">
            <w:pPr>
              <w:jc w:val="both"/>
              <w:rPr>
                <w:rFonts w:ascii="Arial" w:hAnsi="Arial" w:cs="Arial"/>
                <w:color w:val="000000" w:themeColor="text1"/>
                <w:lang w:val="mn-MN"/>
              </w:rPr>
            </w:pPr>
            <w:r w:rsidRPr="00EA581E">
              <w:rPr>
                <w:rFonts w:ascii="Arial" w:hAnsi="Arial" w:cs="Arial"/>
                <w:color w:val="000000" w:themeColor="text1"/>
                <w:lang w:val="mn-MN"/>
              </w:rPr>
              <w:t>Тавт вакцины 3 дахь тунгийн хамралтын хувь</w:t>
            </w:r>
          </w:p>
        </w:tc>
        <w:tc>
          <w:tcPr>
            <w:tcW w:w="2177" w:type="dxa"/>
            <w:gridSpan w:val="5"/>
            <w:shd w:val="clear" w:color="auto" w:fill="FFFFFF" w:themeFill="background1"/>
            <w:noWrap/>
            <w:hideMark/>
          </w:tcPr>
          <w:p w:rsidR="00EA581E" w:rsidRPr="00EA581E" w:rsidRDefault="00EA581E" w:rsidP="00AC17BA">
            <w:pPr>
              <w:rPr>
                <w:rFonts w:ascii="Arial" w:hAnsi="Arial" w:cs="Arial"/>
                <w:color w:val="000000" w:themeColor="text1"/>
                <w:lang w:val="mn-MN"/>
              </w:rPr>
            </w:pPr>
            <w:r w:rsidRPr="00EA581E">
              <w:rPr>
                <w:rFonts w:ascii="Arial" w:hAnsi="Arial" w:cs="Arial"/>
                <w:color w:val="000000" w:themeColor="text1"/>
                <w:lang w:val="mn-MN"/>
              </w:rPr>
              <w:t>98.1-ээс доошгүй</w:t>
            </w:r>
          </w:p>
        </w:tc>
      </w:tr>
      <w:tr w:rsidR="00EA581E" w:rsidRPr="00EA581E" w:rsidTr="00AC17BA">
        <w:trPr>
          <w:trHeight w:val="255"/>
          <w:jc w:val="center"/>
        </w:trPr>
        <w:tc>
          <w:tcPr>
            <w:tcW w:w="426" w:type="dxa"/>
            <w:vMerge/>
            <w:noWrap/>
            <w:vAlign w:val="bottom"/>
            <w:hideMark/>
          </w:tcPr>
          <w:p w:rsidR="00EA581E" w:rsidRPr="00EA581E" w:rsidRDefault="00EA581E" w:rsidP="00AC17BA">
            <w:pPr>
              <w:ind w:right="-108"/>
              <w:jc w:val="center"/>
              <w:rPr>
                <w:rFonts w:ascii="Arial" w:hAnsi="Arial" w:cs="Arial"/>
                <w:b/>
                <w:color w:val="000000" w:themeColor="text1"/>
                <w:lang w:val="mn-MN"/>
              </w:rPr>
            </w:pPr>
          </w:p>
        </w:tc>
        <w:tc>
          <w:tcPr>
            <w:tcW w:w="850" w:type="dxa"/>
            <w:vMerge/>
            <w:noWrap/>
            <w:vAlign w:val="bottom"/>
            <w:hideMark/>
          </w:tcPr>
          <w:p w:rsidR="00EA581E" w:rsidRPr="00EA581E" w:rsidRDefault="00EA581E" w:rsidP="00AC17BA">
            <w:pPr>
              <w:ind w:left="-108" w:right="-108"/>
              <w:rPr>
                <w:rFonts w:ascii="Arial" w:hAnsi="Arial" w:cs="Arial"/>
                <w:b/>
                <w:color w:val="000000" w:themeColor="text1"/>
                <w:lang w:val="mn-MN"/>
              </w:rPr>
            </w:pPr>
          </w:p>
        </w:tc>
        <w:tc>
          <w:tcPr>
            <w:tcW w:w="2080" w:type="dxa"/>
            <w:gridSpan w:val="2"/>
            <w:shd w:val="clear" w:color="auto" w:fill="FFFFFF" w:themeFill="background1"/>
            <w:noWrap/>
            <w:hideMark/>
          </w:tcPr>
          <w:p w:rsidR="00EA581E" w:rsidRPr="00EA581E" w:rsidRDefault="00EA581E" w:rsidP="00AC17BA">
            <w:pPr>
              <w:jc w:val="center"/>
              <w:rPr>
                <w:rFonts w:ascii="Arial" w:hAnsi="Arial" w:cs="Arial"/>
                <w:color w:val="000000" w:themeColor="text1"/>
                <w:lang w:val="mn-MN"/>
              </w:rPr>
            </w:pPr>
            <w:r w:rsidRPr="00EA581E">
              <w:rPr>
                <w:rFonts w:ascii="Arial" w:hAnsi="Arial" w:cs="Arial"/>
                <w:color w:val="000000" w:themeColor="text1"/>
                <w:lang w:val="mn-MN"/>
              </w:rPr>
              <w:t>29.2.2</w:t>
            </w:r>
          </w:p>
        </w:tc>
        <w:tc>
          <w:tcPr>
            <w:tcW w:w="4331" w:type="dxa"/>
            <w:gridSpan w:val="2"/>
            <w:shd w:val="clear" w:color="auto" w:fill="FFFFFF" w:themeFill="background1"/>
            <w:hideMark/>
          </w:tcPr>
          <w:p w:rsidR="00EA581E" w:rsidRPr="00EA581E" w:rsidRDefault="00EA581E" w:rsidP="00AC17BA">
            <w:pPr>
              <w:jc w:val="both"/>
              <w:rPr>
                <w:rFonts w:ascii="Arial" w:hAnsi="Arial" w:cs="Arial"/>
                <w:color w:val="000000" w:themeColor="text1"/>
                <w:lang w:val="mn-MN"/>
              </w:rPr>
            </w:pPr>
            <w:r w:rsidRPr="00EA581E">
              <w:rPr>
                <w:rFonts w:ascii="Arial" w:hAnsi="Arial" w:cs="Arial"/>
                <w:color w:val="000000" w:themeColor="text1"/>
                <w:lang w:val="mn-MN"/>
              </w:rPr>
              <w:t>Улаанбурхан-Гахайн хавдар-Улаануудын (УГУ) эсрэг вакцины 2 дахь тунгийн хамралтын хувь</w:t>
            </w:r>
          </w:p>
        </w:tc>
        <w:tc>
          <w:tcPr>
            <w:tcW w:w="2177" w:type="dxa"/>
            <w:gridSpan w:val="5"/>
            <w:shd w:val="clear" w:color="auto" w:fill="FFFFFF" w:themeFill="background1"/>
            <w:noWrap/>
            <w:hideMark/>
          </w:tcPr>
          <w:p w:rsidR="00EA581E" w:rsidRPr="00EA581E" w:rsidRDefault="00EA581E" w:rsidP="00AC17BA">
            <w:pPr>
              <w:rPr>
                <w:rFonts w:ascii="Arial" w:hAnsi="Arial" w:cs="Arial"/>
                <w:color w:val="000000" w:themeColor="text1"/>
                <w:lang w:val="mn-MN"/>
              </w:rPr>
            </w:pPr>
            <w:r w:rsidRPr="00EA581E">
              <w:rPr>
                <w:rFonts w:ascii="Arial" w:hAnsi="Arial" w:cs="Arial"/>
                <w:color w:val="000000" w:themeColor="text1"/>
                <w:lang w:val="mn-MN"/>
              </w:rPr>
              <w:t>98.5-аас доошгүй</w:t>
            </w:r>
          </w:p>
        </w:tc>
      </w:tr>
      <w:tr w:rsidR="00EA581E" w:rsidRPr="00EA581E" w:rsidTr="00AC17BA">
        <w:trPr>
          <w:trHeight w:val="255"/>
          <w:jc w:val="center"/>
        </w:trPr>
        <w:tc>
          <w:tcPr>
            <w:tcW w:w="426" w:type="dxa"/>
            <w:vMerge/>
            <w:noWrap/>
            <w:vAlign w:val="bottom"/>
            <w:hideMark/>
          </w:tcPr>
          <w:p w:rsidR="00EA581E" w:rsidRPr="00EA581E" w:rsidRDefault="00EA581E" w:rsidP="00AC17BA">
            <w:pPr>
              <w:ind w:right="-108"/>
              <w:jc w:val="center"/>
              <w:rPr>
                <w:rFonts w:ascii="Arial" w:hAnsi="Arial" w:cs="Arial"/>
                <w:b/>
                <w:color w:val="000000" w:themeColor="text1"/>
                <w:lang w:val="mn-MN"/>
              </w:rPr>
            </w:pPr>
          </w:p>
        </w:tc>
        <w:tc>
          <w:tcPr>
            <w:tcW w:w="850" w:type="dxa"/>
            <w:vMerge/>
            <w:noWrap/>
            <w:vAlign w:val="bottom"/>
            <w:hideMark/>
          </w:tcPr>
          <w:p w:rsidR="00EA581E" w:rsidRPr="00EA581E" w:rsidRDefault="00EA581E" w:rsidP="00AC17BA">
            <w:pPr>
              <w:ind w:left="-108" w:right="-108"/>
              <w:rPr>
                <w:rFonts w:ascii="Arial" w:hAnsi="Arial" w:cs="Arial"/>
                <w:b/>
                <w:color w:val="000000" w:themeColor="text1"/>
                <w:lang w:val="mn-MN"/>
              </w:rPr>
            </w:pPr>
          </w:p>
        </w:tc>
        <w:tc>
          <w:tcPr>
            <w:tcW w:w="2080" w:type="dxa"/>
            <w:gridSpan w:val="2"/>
            <w:shd w:val="clear" w:color="auto" w:fill="FFFFFF" w:themeFill="background1"/>
            <w:noWrap/>
            <w:hideMark/>
          </w:tcPr>
          <w:p w:rsidR="00EA581E" w:rsidRPr="00EA581E" w:rsidRDefault="00EA581E" w:rsidP="00AC17BA">
            <w:pPr>
              <w:jc w:val="center"/>
              <w:rPr>
                <w:rFonts w:ascii="Arial" w:hAnsi="Arial" w:cs="Arial"/>
                <w:color w:val="000000" w:themeColor="text1"/>
                <w:lang w:val="mn-MN"/>
              </w:rPr>
            </w:pPr>
            <w:r w:rsidRPr="00EA581E">
              <w:rPr>
                <w:rFonts w:ascii="Arial" w:hAnsi="Arial" w:cs="Arial"/>
                <w:color w:val="000000" w:themeColor="text1"/>
                <w:lang w:val="mn-MN"/>
              </w:rPr>
              <w:t>29.2.3</w:t>
            </w:r>
          </w:p>
        </w:tc>
        <w:tc>
          <w:tcPr>
            <w:tcW w:w="4331" w:type="dxa"/>
            <w:gridSpan w:val="2"/>
            <w:shd w:val="clear" w:color="auto" w:fill="FFFFFF" w:themeFill="background1"/>
            <w:noWrap/>
            <w:hideMark/>
          </w:tcPr>
          <w:p w:rsidR="00EA581E" w:rsidRPr="00EA581E" w:rsidRDefault="00EA581E" w:rsidP="00AC17BA">
            <w:pPr>
              <w:jc w:val="both"/>
              <w:rPr>
                <w:rFonts w:ascii="Arial" w:hAnsi="Arial" w:cs="Arial"/>
                <w:color w:val="000000" w:themeColor="text1"/>
                <w:lang w:val="mn-MN"/>
              </w:rPr>
            </w:pPr>
            <w:r w:rsidRPr="00EA581E">
              <w:rPr>
                <w:rFonts w:ascii="Arial" w:hAnsi="Arial" w:cs="Arial"/>
                <w:color w:val="000000" w:themeColor="text1"/>
                <w:lang w:val="mn-MN"/>
              </w:rPr>
              <w:t>Артерийн даралт ихсэх өвчний эрт илрүүлгийн хамралтын хувь</w:t>
            </w:r>
          </w:p>
        </w:tc>
        <w:tc>
          <w:tcPr>
            <w:tcW w:w="2177" w:type="dxa"/>
            <w:gridSpan w:val="5"/>
            <w:shd w:val="clear" w:color="auto" w:fill="FFFFFF" w:themeFill="background1"/>
            <w:noWrap/>
            <w:vAlign w:val="center"/>
            <w:hideMark/>
          </w:tcPr>
          <w:p w:rsidR="00EA581E" w:rsidRPr="00EA581E" w:rsidRDefault="00EA581E" w:rsidP="00AC17BA">
            <w:pPr>
              <w:jc w:val="center"/>
              <w:rPr>
                <w:rFonts w:ascii="Arial" w:hAnsi="Arial" w:cs="Arial"/>
                <w:color w:val="000000" w:themeColor="text1"/>
                <w:lang w:val="mn-MN"/>
              </w:rPr>
            </w:pPr>
            <w:r w:rsidRPr="00EA581E">
              <w:rPr>
                <w:rFonts w:ascii="Arial" w:hAnsi="Arial" w:cs="Arial"/>
                <w:color w:val="000000" w:themeColor="text1"/>
                <w:lang w:val="mn-MN"/>
              </w:rPr>
              <w:t>80.6</w:t>
            </w:r>
          </w:p>
        </w:tc>
      </w:tr>
      <w:tr w:rsidR="00EA581E" w:rsidRPr="00EA581E" w:rsidTr="00AC17BA">
        <w:trPr>
          <w:trHeight w:val="255"/>
          <w:jc w:val="center"/>
        </w:trPr>
        <w:tc>
          <w:tcPr>
            <w:tcW w:w="426" w:type="dxa"/>
            <w:vMerge/>
            <w:noWrap/>
            <w:vAlign w:val="bottom"/>
            <w:hideMark/>
          </w:tcPr>
          <w:p w:rsidR="00EA581E" w:rsidRPr="00EA581E" w:rsidRDefault="00EA581E" w:rsidP="00AC17BA">
            <w:pPr>
              <w:ind w:right="-108"/>
              <w:jc w:val="center"/>
              <w:rPr>
                <w:rFonts w:ascii="Arial" w:hAnsi="Arial" w:cs="Arial"/>
                <w:b/>
                <w:color w:val="000000" w:themeColor="text1"/>
                <w:lang w:val="mn-MN"/>
              </w:rPr>
            </w:pPr>
          </w:p>
        </w:tc>
        <w:tc>
          <w:tcPr>
            <w:tcW w:w="850" w:type="dxa"/>
            <w:vMerge/>
            <w:noWrap/>
            <w:vAlign w:val="bottom"/>
            <w:hideMark/>
          </w:tcPr>
          <w:p w:rsidR="00EA581E" w:rsidRPr="00EA581E" w:rsidRDefault="00EA581E" w:rsidP="00AC17BA">
            <w:pPr>
              <w:ind w:left="-108" w:right="-108"/>
              <w:rPr>
                <w:rFonts w:ascii="Arial" w:hAnsi="Arial" w:cs="Arial"/>
                <w:b/>
                <w:color w:val="000000" w:themeColor="text1"/>
                <w:lang w:val="mn-MN"/>
              </w:rPr>
            </w:pPr>
          </w:p>
        </w:tc>
        <w:tc>
          <w:tcPr>
            <w:tcW w:w="2080" w:type="dxa"/>
            <w:gridSpan w:val="2"/>
            <w:shd w:val="clear" w:color="auto" w:fill="FFFFFF" w:themeFill="background1"/>
            <w:noWrap/>
            <w:hideMark/>
          </w:tcPr>
          <w:p w:rsidR="00EA581E" w:rsidRPr="00EA581E" w:rsidRDefault="00EA581E" w:rsidP="00AC17BA">
            <w:pPr>
              <w:jc w:val="center"/>
              <w:rPr>
                <w:rFonts w:ascii="Arial" w:hAnsi="Arial" w:cs="Arial"/>
                <w:color w:val="000000" w:themeColor="text1"/>
                <w:lang w:val="mn-MN"/>
              </w:rPr>
            </w:pPr>
            <w:r w:rsidRPr="00EA581E">
              <w:rPr>
                <w:rFonts w:ascii="Arial" w:hAnsi="Arial" w:cs="Arial"/>
                <w:color w:val="000000" w:themeColor="text1"/>
                <w:lang w:val="mn-MN"/>
              </w:rPr>
              <w:t>29.2.4</w:t>
            </w:r>
          </w:p>
        </w:tc>
        <w:tc>
          <w:tcPr>
            <w:tcW w:w="4331" w:type="dxa"/>
            <w:gridSpan w:val="2"/>
            <w:shd w:val="clear" w:color="auto" w:fill="FFFFFF" w:themeFill="background1"/>
            <w:noWrap/>
            <w:hideMark/>
          </w:tcPr>
          <w:p w:rsidR="00EA581E" w:rsidRPr="00EA581E" w:rsidRDefault="00EA581E" w:rsidP="00AC17BA">
            <w:pPr>
              <w:jc w:val="both"/>
              <w:rPr>
                <w:rFonts w:ascii="Arial" w:hAnsi="Arial" w:cs="Arial"/>
                <w:color w:val="000000" w:themeColor="text1"/>
                <w:lang w:val="mn-MN"/>
              </w:rPr>
            </w:pPr>
            <w:r w:rsidRPr="00EA581E">
              <w:rPr>
                <w:rFonts w:ascii="Arial" w:hAnsi="Arial" w:cs="Arial"/>
                <w:color w:val="000000" w:themeColor="text1"/>
                <w:lang w:val="mn-MN"/>
              </w:rPr>
              <w:t>Чихрийн шижин өвчний эрт илрүүлгийн хамралтын хувь</w:t>
            </w:r>
          </w:p>
        </w:tc>
        <w:tc>
          <w:tcPr>
            <w:tcW w:w="2177" w:type="dxa"/>
            <w:gridSpan w:val="5"/>
            <w:shd w:val="clear" w:color="auto" w:fill="FFFFFF" w:themeFill="background1"/>
            <w:noWrap/>
            <w:vAlign w:val="center"/>
            <w:hideMark/>
          </w:tcPr>
          <w:p w:rsidR="00EA581E" w:rsidRPr="00EA581E" w:rsidRDefault="00EA581E" w:rsidP="00AC17BA">
            <w:pPr>
              <w:jc w:val="center"/>
              <w:rPr>
                <w:rFonts w:ascii="Arial" w:hAnsi="Arial" w:cs="Arial"/>
                <w:color w:val="000000" w:themeColor="text1"/>
                <w:lang w:val="mn-MN"/>
              </w:rPr>
            </w:pPr>
            <w:r w:rsidRPr="00EA581E">
              <w:rPr>
                <w:rFonts w:ascii="Arial" w:hAnsi="Arial" w:cs="Arial"/>
                <w:color w:val="000000" w:themeColor="text1"/>
                <w:lang w:val="mn-MN"/>
              </w:rPr>
              <w:t>77.9</w:t>
            </w:r>
          </w:p>
        </w:tc>
      </w:tr>
      <w:tr w:rsidR="00EA581E" w:rsidRPr="00EA581E" w:rsidTr="00AC17BA">
        <w:trPr>
          <w:trHeight w:val="255"/>
          <w:jc w:val="center"/>
        </w:trPr>
        <w:tc>
          <w:tcPr>
            <w:tcW w:w="426" w:type="dxa"/>
            <w:vMerge/>
            <w:noWrap/>
            <w:vAlign w:val="bottom"/>
          </w:tcPr>
          <w:p w:rsidR="00EA581E" w:rsidRPr="00EA581E" w:rsidRDefault="00EA581E" w:rsidP="00AC17BA">
            <w:pPr>
              <w:ind w:right="-108"/>
              <w:jc w:val="center"/>
              <w:rPr>
                <w:rFonts w:ascii="Arial" w:hAnsi="Arial" w:cs="Arial"/>
                <w:b/>
                <w:color w:val="000000" w:themeColor="text1"/>
                <w:lang w:val="mn-MN"/>
              </w:rPr>
            </w:pPr>
          </w:p>
        </w:tc>
        <w:tc>
          <w:tcPr>
            <w:tcW w:w="850" w:type="dxa"/>
            <w:vMerge/>
            <w:noWrap/>
            <w:vAlign w:val="bottom"/>
          </w:tcPr>
          <w:p w:rsidR="00EA581E" w:rsidRPr="00EA581E" w:rsidRDefault="00EA581E" w:rsidP="00AC17BA">
            <w:pPr>
              <w:ind w:left="-108" w:right="-108"/>
              <w:rPr>
                <w:rFonts w:ascii="Arial" w:hAnsi="Arial" w:cs="Arial"/>
                <w:b/>
                <w:color w:val="000000" w:themeColor="text1"/>
                <w:lang w:val="mn-MN"/>
              </w:rPr>
            </w:pPr>
          </w:p>
        </w:tc>
        <w:tc>
          <w:tcPr>
            <w:tcW w:w="2080" w:type="dxa"/>
            <w:gridSpan w:val="2"/>
            <w:shd w:val="clear" w:color="auto" w:fill="FFFFFF" w:themeFill="background1"/>
            <w:noWrap/>
          </w:tcPr>
          <w:p w:rsidR="00EA581E" w:rsidRPr="00EA581E" w:rsidRDefault="00EA581E" w:rsidP="00AC17BA">
            <w:pPr>
              <w:jc w:val="center"/>
              <w:rPr>
                <w:rFonts w:ascii="Arial" w:hAnsi="Arial" w:cs="Arial"/>
                <w:color w:val="000000" w:themeColor="text1"/>
                <w:lang w:val="mn-MN"/>
              </w:rPr>
            </w:pPr>
            <w:r w:rsidRPr="00EA581E">
              <w:rPr>
                <w:rFonts w:ascii="Arial" w:hAnsi="Arial" w:cs="Arial"/>
                <w:color w:val="000000" w:themeColor="text1"/>
                <w:lang w:val="mn-MN"/>
              </w:rPr>
              <w:t>29.2.5</w:t>
            </w:r>
          </w:p>
        </w:tc>
        <w:tc>
          <w:tcPr>
            <w:tcW w:w="4331" w:type="dxa"/>
            <w:gridSpan w:val="2"/>
            <w:shd w:val="clear" w:color="auto" w:fill="FFFFFF" w:themeFill="background1"/>
            <w:noWrap/>
          </w:tcPr>
          <w:p w:rsidR="00EA581E" w:rsidRPr="00EA581E" w:rsidRDefault="00EA581E" w:rsidP="00AC17BA">
            <w:pPr>
              <w:jc w:val="both"/>
              <w:rPr>
                <w:rFonts w:ascii="Arial" w:hAnsi="Arial" w:cs="Arial"/>
                <w:color w:val="000000" w:themeColor="text1"/>
                <w:lang w:val="mn-MN"/>
              </w:rPr>
            </w:pPr>
            <w:r w:rsidRPr="00EA581E">
              <w:rPr>
                <w:rFonts w:ascii="Arial" w:hAnsi="Arial" w:cs="Arial"/>
                <w:color w:val="000000" w:themeColor="text1"/>
                <w:lang w:val="mn-MN"/>
              </w:rPr>
              <w:t xml:space="preserve">Умайн хүзүүний хорт хавдрын эрт илрүүлгийн хамралтын хувь </w:t>
            </w:r>
          </w:p>
        </w:tc>
        <w:tc>
          <w:tcPr>
            <w:tcW w:w="2177" w:type="dxa"/>
            <w:gridSpan w:val="5"/>
            <w:shd w:val="clear" w:color="auto" w:fill="FFFFFF" w:themeFill="background1"/>
            <w:noWrap/>
            <w:vAlign w:val="center"/>
          </w:tcPr>
          <w:p w:rsidR="00EA581E" w:rsidRPr="00EA581E" w:rsidRDefault="00EA581E" w:rsidP="00AC17BA">
            <w:pPr>
              <w:jc w:val="center"/>
              <w:rPr>
                <w:rFonts w:ascii="Arial" w:hAnsi="Arial" w:cs="Arial"/>
                <w:color w:val="000000" w:themeColor="text1"/>
                <w:lang w:val="mn-MN"/>
              </w:rPr>
            </w:pPr>
            <w:r w:rsidRPr="00EA581E">
              <w:rPr>
                <w:rFonts w:ascii="Arial" w:hAnsi="Arial" w:cs="Arial"/>
                <w:color w:val="000000" w:themeColor="text1"/>
                <w:lang w:val="mn-MN"/>
              </w:rPr>
              <w:t>41.6</w:t>
            </w:r>
          </w:p>
        </w:tc>
      </w:tr>
      <w:tr w:rsidR="00EA581E" w:rsidRPr="00EA581E" w:rsidTr="00AC17BA">
        <w:trPr>
          <w:trHeight w:val="255"/>
          <w:jc w:val="center"/>
        </w:trPr>
        <w:tc>
          <w:tcPr>
            <w:tcW w:w="426" w:type="dxa"/>
            <w:vMerge/>
            <w:noWrap/>
            <w:vAlign w:val="bottom"/>
            <w:hideMark/>
          </w:tcPr>
          <w:p w:rsidR="00EA581E" w:rsidRPr="00EA581E" w:rsidRDefault="00EA581E" w:rsidP="00AC17BA">
            <w:pPr>
              <w:ind w:right="-108"/>
              <w:jc w:val="center"/>
              <w:rPr>
                <w:rFonts w:ascii="Arial" w:hAnsi="Arial" w:cs="Arial"/>
                <w:b/>
                <w:color w:val="000000" w:themeColor="text1"/>
                <w:lang w:val="mn-MN"/>
              </w:rPr>
            </w:pPr>
          </w:p>
        </w:tc>
        <w:tc>
          <w:tcPr>
            <w:tcW w:w="850" w:type="dxa"/>
            <w:vMerge w:val="restart"/>
            <w:shd w:val="clear" w:color="auto" w:fill="FFFFFF" w:themeFill="background1"/>
            <w:noWrap/>
            <w:hideMark/>
          </w:tcPr>
          <w:p w:rsidR="00EA581E" w:rsidRPr="00EA581E" w:rsidRDefault="00EA581E" w:rsidP="00AC17BA">
            <w:pPr>
              <w:ind w:left="-108" w:right="-108"/>
              <w:jc w:val="center"/>
              <w:rPr>
                <w:rFonts w:ascii="Arial" w:hAnsi="Arial" w:cs="Arial"/>
                <w:b/>
                <w:color w:val="000000" w:themeColor="text1"/>
                <w:lang w:val="mn-MN"/>
              </w:rPr>
            </w:pPr>
            <w:r w:rsidRPr="00EA581E">
              <w:rPr>
                <w:rFonts w:ascii="Arial" w:hAnsi="Arial" w:cs="Arial"/>
                <w:b/>
                <w:color w:val="000000" w:themeColor="text1"/>
                <w:lang w:val="mn-MN"/>
              </w:rPr>
              <w:t>29.3</w:t>
            </w:r>
          </w:p>
        </w:tc>
        <w:tc>
          <w:tcPr>
            <w:tcW w:w="8588" w:type="dxa"/>
            <w:gridSpan w:val="9"/>
            <w:shd w:val="clear" w:color="auto" w:fill="FFFFFF" w:themeFill="background1"/>
            <w:noWrap/>
            <w:vAlign w:val="bottom"/>
          </w:tcPr>
          <w:p w:rsidR="00EA581E" w:rsidRPr="00EA581E" w:rsidRDefault="00EA581E" w:rsidP="00AC17BA">
            <w:pPr>
              <w:tabs>
                <w:tab w:val="left" w:pos="522"/>
              </w:tabs>
              <w:ind w:right="-108"/>
              <w:rPr>
                <w:rFonts w:ascii="Arial" w:hAnsi="Arial" w:cs="Arial"/>
                <w:b/>
                <w:color w:val="000000" w:themeColor="text1"/>
                <w:lang w:val="mn-MN"/>
              </w:rPr>
            </w:pPr>
            <w:r w:rsidRPr="00EA581E">
              <w:rPr>
                <w:rFonts w:ascii="Arial" w:hAnsi="Arial" w:cs="Arial"/>
                <w:b/>
                <w:color w:val="000000" w:themeColor="text1"/>
                <w:lang w:val="mn-MN"/>
              </w:rPr>
              <w:t>Эрүүл мэндийн бодлого, удирдлага</w:t>
            </w:r>
          </w:p>
        </w:tc>
      </w:tr>
      <w:tr w:rsidR="00EA581E" w:rsidRPr="00EA581E" w:rsidTr="00AC17BA">
        <w:trPr>
          <w:trHeight w:val="255"/>
          <w:jc w:val="center"/>
        </w:trPr>
        <w:tc>
          <w:tcPr>
            <w:tcW w:w="426" w:type="dxa"/>
            <w:vMerge/>
            <w:noWrap/>
            <w:vAlign w:val="bottom"/>
            <w:hideMark/>
          </w:tcPr>
          <w:p w:rsidR="00EA581E" w:rsidRPr="00EA581E" w:rsidRDefault="00EA581E" w:rsidP="00AC17BA">
            <w:pPr>
              <w:ind w:right="-108"/>
              <w:jc w:val="center"/>
              <w:rPr>
                <w:rFonts w:ascii="Arial" w:hAnsi="Arial" w:cs="Arial"/>
                <w:b/>
                <w:color w:val="000000" w:themeColor="text1"/>
                <w:lang w:val="mn-MN"/>
              </w:rPr>
            </w:pPr>
          </w:p>
        </w:tc>
        <w:tc>
          <w:tcPr>
            <w:tcW w:w="850" w:type="dxa"/>
            <w:vMerge/>
            <w:noWrap/>
            <w:vAlign w:val="bottom"/>
            <w:hideMark/>
          </w:tcPr>
          <w:p w:rsidR="00EA581E" w:rsidRPr="00EA581E" w:rsidRDefault="00EA581E" w:rsidP="00AC17BA">
            <w:pPr>
              <w:ind w:left="-108" w:right="-108"/>
              <w:rPr>
                <w:rFonts w:ascii="Arial" w:hAnsi="Arial" w:cs="Arial"/>
                <w:b/>
                <w:color w:val="000000" w:themeColor="text1"/>
                <w:lang w:val="mn-MN"/>
              </w:rPr>
            </w:pPr>
          </w:p>
        </w:tc>
        <w:tc>
          <w:tcPr>
            <w:tcW w:w="2080" w:type="dxa"/>
            <w:gridSpan w:val="2"/>
            <w:shd w:val="clear" w:color="auto" w:fill="FFFFFF" w:themeFill="background1"/>
            <w:noWrap/>
          </w:tcPr>
          <w:p w:rsidR="00EA581E" w:rsidRPr="00EA581E" w:rsidRDefault="00EA581E" w:rsidP="00AC17BA">
            <w:pPr>
              <w:tabs>
                <w:tab w:val="left" w:pos="522"/>
              </w:tabs>
              <w:ind w:right="-108"/>
              <w:jc w:val="center"/>
              <w:rPr>
                <w:rFonts w:ascii="Arial" w:hAnsi="Arial" w:cs="Arial"/>
                <w:color w:val="000000" w:themeColor="text1"/>
                <w:lang w:val="mn-MN"/>
              </w:rPr>
            </w:pPr>
            <w:r w:rsidRPr="00EA581E">
              <w:rPr>
                <w:rFonts w:ascii="Arial" w:hAnsi="Arial" w:cs="Arial"/>
                <w:color w:val="000000" w:themeColor="text1"/>
                <w:lang w:val="mn-MN"/>
              </w:rPr>
              <w:t>29.3.1</w:t>
            </w:r>
          </w:p>
        </w:tc>
        <w:tc>
          <w:tcPr>
            <w:tcW w:w="4331" w:type="dxa"/>
            <w:gridSpan w:val="2"/>
            <w:shd w:val="clear" w:color="auto" w:fill="FFFFFF" w:themeFill="background1"/>
            <w:noWrap/>
          </w:tcPr>
          <w:p w:rsidR="00EA581E" w:rsidRPr="00EA581E" w:rsidRDefault="00EA581E" w:rsidP="00AC17BA">
            <w:pPr>
              <w:jc w:val="both"/>
              <w:rPr>
                <w:rFonts w:ascii="Arial" w:hAnsi="Arial" w:cs="Arial"/>
                <w:color w:val="000000" w:themeColor="text1"/>
                <w:lang w:val="mn-MN"/>
              </w:rPr>
            </w:pPr>
            <w:r w:rsidRPr="00EA581E">
              <w:rPr>
                <w:rFonts w:ascii="Arial" w:hAnsi="Arial" w:cs="Arial"/>
                <w:color w:val="000000" w:themeColor="text1"/>
                <w:lang w:val="mn-MN"/>
              </w:rPr>
              <w:t xml:space="preserve">Эмч, сувилагчийн харьцаа </w:t>
            </w:r>
          </w:p>
        </w:tc>
        <w:tc>
          <w:tcPr>
            <w:tcW w:w="2177" w:type="dxa"/>
            <w:gridSpan w:val="5"/>
            <w:shd w:val="clear" w:color="auto" w:fill="FFFFFF" w:themeFill="background1"/>
            <w:noWrap/>
          </w:tcPr>
          <w:p w:rsidR="00EA581E" w:rsidRPr="00EA581E" w:rsidRDefault="00EA581E" w:rsidP="00AC17BA">
            <w:pPr>
              <w:jc w:val="center"/>
              <w:rPr>
                <w:rFonts w:ascii="Arial" w:hAnsi="Arial" w:cs="Arial"/>
                <w:color w:val="000000" w:themeColor="text1"/>
                <w:lang w:val="mn-MN"/>
              </w:rPr>
            </w:pPr>
            <w:r w:rsidRPr="00EA581E">
              <w:rPr>
                <w:rFonts w:ascii="Arial" w:hAnsi="Arial" w:cs="Arial"/>
                <w:color w:val="000000" w:themeColor="text1"/>
                <w:lang w:val="mn-MN"/>
              </w:rPr>
              <w:t>1:1.3</w:t>
            </w:r>
          </w:p>
        </w:tc>
      </w:tr>
      <w:tr w:rsidR="00EA581E" w:rsidRPr="00EA581E" w:rsidTr="00AC17BA">
        <w:trPr>
          <w:trHeight w:val="255"/>
          <w:jc w:val="center"/>
        </w:trPr>
        <w:tc>
          <w:tcPr>
            <w:tcW w:w="426" w:type="dxa"/>
            <w:vMerge/>
            <w:noWrap/>
            <w:vAlign w:val="bottom"/>
            <w:hideMark/>
          </w:tcPr>
          <w:p w:rsidR="00EA581E" w:rsidRPr="00EA581E" w:rsidRDefault="00EA581E" w:rsidP="00AC17BA">
            <w:pPr>
              <w:ind w:right="-108"/>
              <w:jc w:val="center"/>
              <w:rPr>
                <w:rFonts w:ascii="Arial" w:hAnsi="Arial" w:cs="Arial"/>
                <w:b/>
                <w:color w:val="000000" w:themeColor="text1"/>
                <w:lang w:val="mn-MN"/>
              </w:rPr>
            </w:pPr>
          </w:p>
        </w:tc>
        <w:tc>
          <w:tcPr>
            <w:tcW w:w="850" w:type="dxa"/>
            <w:vMerge/>
            <w:noWrap/>
            <w:vAlign w:val="bottom"/>
            <w:hideMark/>
          </w:tcPr>
          <w:p w:rsidR="00EA581E" w:rsidRPr="00EA581E" w:rsidRDefault="00EA581E" w:rsidP="00AC17BA">
            <w:pPr>
              <w:ind w:left="-108" w:right="-108"/>
              <w:rPr>
                <w:rFonts w:ascii="Arial" w:hAnsi="Arial" w:cs="Arial"/>
                <w:b/>
                <w:color w:val="000000" w:themeColor="text1"/>
                <w:lang w:val="mn-MN"/>
              </w:rPr>
            </w:pPr>
          </w:p>
        </w:tc>
        <w:tc>
          <w:tcPr>
            <w:tcW w:w="2080" w:type="dxa"/>
            <w:gridSpan w:val="2"/>
            <w:shd w:val="clear" w:color="auto" w:fill="FFFFFF" w:themeFill="background1"/>
            <w:noWrap/>
          </w:tcPr>
          <w:p w:rsidR="00EA581E" w:rsidRPr="00EA581E" w:rsidRDefault="00EA581E" w:rsidP="00AC17BA">
            <w:pPr>
              <w:jc w:val="center"/>
              <w:rPr>
                <w:rFonts w:ascii="Arial" w:hAnsi="Arial" w:cs="Arial"/>
                <w:color w:val="000000" w:themeColor="text1"/>
                <w:lang w:val="mn-MN"/>
              </w:rPr>
            </w:pPr>
            <w:r w:rsidRPr="00EA581E">
              <w:rPr>
                <w:rFonts w:ascii="Arial" w:hAnsi="Arial" w:cs="Arial"/>
                <w:color w:val="000000" w:themeColor="text1"/>
                <w:lang w:val="mn-MN"/>
              </w:rPr>
              <w:t xml:space="preserve"> 29.3.2</w:t>
            </w:r>
          </w:p>
        </w:tc>
        <w:tc>
          <w:tcPr>
            <w:tcW w:w="4331" w:type="dxa"/>
            <w:gridSpan w:val="2"/>
            <w:shd w:val="clear" w:color="auto" w:fill="FFFFFF" w:themeFill="background1"/>
            <w:noWrap/>
          </w:tcPr>
          <w:p w:rsidR="00EA581E" w:rsidRPr="00EA581E" w:rsidRDefault="00EA581E" w:rsidP="00AC17BA">
            <w:pPr>
              <w:jc w:val="both"/>
              <w:rPr>
                <w:rFonts w:ascii="Arial" w:hAnsi="Arial" w:cs="Arial"/>
                <w:color w:val="000000" w:themeColor="text1"/>
                <w:lang w:val="mn-MN"/>
              </w:rPr>
            </w:pPr>
            <w:r w:rsidRPr="00EA581E">
              <w:rPr>
                <w:rFonts w:ascii="Arial" w:hAnsi="Arial" w:cs="Arial"/>
                <w:color w:val="000000" w:themeColor="text1"/>
                <w:lang w:val="mn-MN"/>
              </w:rPr>
              <w:t>Төгсөлтийн дараах сургалтад хамрагдсан эмч, сувилагч, эмнэлгийн бусад мэргэжилтний тоо</w:t>
            </w:r>
          </w:p>
        </w:tc>
        <w:tc>
          <w:tcPr>
            <w:tcW w:w="2177" w:type="dxa"/>
            <w:gridSpan w:val="5"/>
            <w:shd w:val="clear" w:color="auto" w:fill="FFFFFF" w:themeFill="background1"/>
            <w:noWrap/>
          </w:tcPr>
          <w:p w:rsidR="00EA581E" w:rsidRPr="00EA581E" w:rsidRDefault="00EA581E" w:rsidP="00AC17BA">
            <w:pPr>
              <w:rPr>
                <w:rFonts w:ascii="Arial" w:hAnsi="Arial" w:cs="Arial"/>
                <w:color w:val="000000" w:themeColor="text1"/>
                <w:lang w:val="mn-MN"/>
              </w:rPr>
            </w:pPr>
          </w:p>
          <w:p w:rsidR="00EA581E" w:rsidRPr="00EA581E" w:rsidRDefault="00EA581E" w:rsidP="00AC17BA">
            <w:pPr>
              <w:jc w:val="center"/>
              <w:rPr>
                <w:rFonts w:ascii="Arial" w:hAnsi="Arial" w:cs="Arial"/>
                <w:color w:val="000000" w:themeColor="text1"/>
                <w:lang w:val="mn-MN"/>
              </w:rPr>
            </w:pPr>
            <w:r w:rsidRPr="00EA581E">
              <w:rPr>
                <w:rFonts w:ascii="Arial" w:hAnsi="Arial" w:cs="Arial"/>
                <w:color w:val="000000" w:themeColor="text1"/>
                <w:lang w:val="mn-MN"/>
              </w:rPr>
              <w:t>4716</w:t>
            </w:r>
          </w:p>
        </w:tc>
      </w:tr>
      <w:tr w:rsidR="00EA581E" w:rsidRPr="00EA581E" w:rsidTr="00AC17BA">
        <w:trPr>
          <w:trHeight w:val="255"/>
          <w:jc w:val="center"/>
        </w:trPr>
        <w:tc>
          <w:tcPr>
            <w:tcW w:w="426" w:type="dxa"/>
            <w:vMerge/>
            <w:noWrap/>
            <w:vAlign w:val="bottom"/>
            <w:hideMark/>
          </w:tcPr>
          <w:p w:rsidR="00EA581E" w:rsidRPr="00EA581E" w:rsidRDefault="00EA581E" w:rsidP="00AC17BA">
            <w:pPr>
              <w:ind w:right="-108"/>
              <w:jc w:val="center"/>
              <w:rPr>
                <w:rFonts w:ascii="Arial" w:hAnsi="Arial" w:cs="Arial"/>
                <w:b/>
                <w:color w:val="000000" w:themeColor="text1"/>
                <w:lang w:val="mn-MN"/>
              </w:rPr>
            </w:pPr>
          </w:p>
        </w:tc>
        <w:tc>
          <w:tcPr>
            <w:tcW w:w="850" w:type="dxa"/>
            <w:vMerge/>
            <w:noWrap/>
            <w:vAlign w:val="bottom"/>
            <w:hideMark/>
          </w:tcPr>
          <w:p w:rsidR="00EA581E" w:rsidRPr="00EA581E" w:rsidRDefault="00EA581E" w:rsidP="00AC17BA">
            <w:pPr>
              <w:ind w:left="-108" w:right="-108"/>
              <w:rPr>
                <w:rFonts w:ascii="Arial" w:hAnsi="Arial" w:cs="Arial"/>
                <w:b/>
                <w:color w:val="000000" w:themeColor="text1"/>
                <w:lang w:val="mn-MN"/>
              </w:rPr>
            </w:pPr>
          </w:p>
        </w:tc>
        <w:tc>
          <w:tcPr>
            <w:tcW w:w="2080" w:type="dxa"/>
            <w:gridSpan w:val="2"/>
            <w:shd w:val="clear" w:color="auto" w:fill="FFFFFF" w:themeFill="background1"/>
            <w:noWrap/>
          </w:tcPr>
          <w:p w:rsidR="00EA581E" w:rsidRPr="00EA581E" w:rsidRDefault="00EA581E" w:rsidP="00AC17BA">
            <w:pPr>
              <w:jc w:val="center"/>
              <w:rPr>
                <w:rFonts w:ascii="Arial" w:hAnsi="Arial" w:cs="Arial"/>
                <w:color w:val="000000" w:themeColor="text1"/>
                <w:lang w:val="mn-MN"/>
              </w:rPr>
            </w:pPr>
            <w:r w:rsidRPr="00EA581E">
              <w:rPr>
                <w:rFonts w:ascii="Arial" w:hAnsi="Arial" w:cs="Arial"/>
                <w:color w:val="000000" w:themeColor="text1"/>
                <w:lang w:val="mn-MN"/>
              </w:rPr>
              <w:t xml:space="preserve"> 29.3.3</w:t>
            </w:r>
          </w:p>
        </w:tc>
        <w:tc>
          <w:tcPr>
            <w:tcW w:w="4331" w:type="dxa"/>
            <w:gridSpan w:val="2"/>
            <w:shd w:val="clear" w:color="auto" w:fill="FFFFFF" w:themeFill="background1"/>
            <w:noWrap/>
          </w:tcPr>
          <w:p w:rsidR="00EA581E" w:rsidRPr="00EA581E" w:rsidRDefault="00EA581E" w:rsidP="00AC17BA">
            <w:pPr>
              <w:jc w:val="both"/>
              <w:rPr>
                <w:rFonts w:ascii="Arial" w:hAnsi="Arial" w:cs="Arial"/>
                <w:color w:val="000000" w:themeColor="text1"/>
                <w:lang w:val="mn-MN"/>
              </w:rPr>
            </w:pPr>
            <w:r w:rsidRPr="00EA581E">
              <w:rPr>
                <w:rFonts w:ascii="Arial" w:hAnsi="Arial" w:cs="Arial"/>
                <w:color w:val="000000" w:themeColor="text1"/>
                <w:lang w:val="mn-MN"/>
              </w:rPr>
              <w:t>Гадаадад мэргэжил дээшлүүлсэн эмнэлгийн мэргэжилтний тоо</w:t>
            </w:r>
          </w:p>
        </w:tc>
        <w:tc>
          <w:tcPr>
            <w:tcW w:w="2177" w:type="dxa"/>
            <w:gridSpan w:val="5"/>
            <w:shd w:val="clear" w:color="auto" w:fill="FFFFFF" w:themeFill="background1"/>
            <w:noWrap/>
          </w:tcPr>
          <w:p w:rsidR="00EA581E" w:rsidRPr="00EA581E" w:rsidRDefault="00EA581E" w:rsidP="00AC17BA">
            <w:pPr>
              <w:jc w:val="center"/>
              <w:rPr>
                <w:rFonts w:ascii="Arial" w:hAnsi="Arial" w:cs="Arial"/>
                <w:color w:val="000000" w:themeColor="text1"/>
                <w:lang w:val="mn-MN"/>
              </w:rPr>
            </w:pPr>
            <w:r w:rsidRPr="00EA581E">
              <w:rPr>
                <w:rFonts w:ascii="Arial" w:hAnsi="Arial" w:cs="Arial"/>
                <w:color w:val="000000" w:themeColor="text1"/>
                <w:lang w:val="mn-MN"/>
              </w:rPr>
              <w:t>30</w:t>
            </w:r>
          </w:p>
        </w:tc>
      </w:tr>
      <w:tr w:rsidR="00EA581E" w:rsidRPr="00EA581E" w:rsidTr="00AC17BA">
        <w:trPr>
          <w:trHeight w:val="255"/>
          <w:jc w:val="center"/>
        </w:trPr>
        <w:tc>
          <w:tcPr>
            <w:tcW w:w="426" w:type="dxa"/>
            <w:vMerge/>
            <w:noWrap/>
            <w:hideMark/>
          </w:tcPr>
          <w:p w:rsidR="00EA581E" w:rsidRPr="00EA581E" w:rsidRDefault="00EA581E" w:rsidP="00AC17BA">
            <w:pPr>
              <w:jc w:val="center"/>
              <w:rPr>
                <w:rFonts w:ascii="Arial" w:hAnsi="Arial" w:cs="Arial"/>
                <w:b/>
                <w:color w:val="000000" w:themeColor="text1"/>
                <w:lang w:val="mn-MN"/>
              </w:rPr>
            </w:pPr>
          </w:p>
        </w:tc>
        <w:tc>
          <w:tcPr>
            <w:tcW w:w="850" w:type="dxa"/>
            <w:vMerge w:val="restart"/>
            <w:shd w:val="clear" w:color="auto" w:fill="FFFFFF" w:themeFill="background1"/>
            <w:noWrap/>
            <w:hideMark/>
          </w:tcPr>
          <w:p w:rsidR="00EA581E" w:rsidRPr="00EA581E" w:rsidRDefault="00EA581E" w:rsidP="00AC17BA">
            <w:pPr>
              <w:jc w:val="center"/>
              <w:rPr>
                <w:rFonts w:ascii="Arial" w:hAnsi="Arial" w:cs="Arial"/>
                <w:b/>
                <w:color w:val="000000" w:themeColor="text1"/>
                <w:lang w:val="mn-MN"/>
              </w:rPr>
            </w:pPr>
            <w:r w:rsidRPr="00EA581E">
              <w:rPr>
                <w:rFonts w:ascii="Arial" w:hAnsi="Arial" w:cs="Arial"/>
                <w:b/>
                <w:color w:val="000000" w:themeColor="text1"/>
                <w:lang w:val="mn-MN"/>
              </w:rPr>
              <w:t>29.4</w:t>
            </w:r>
          </w:p>
        </w:tc>
        <w:tc>
          <w:tcPr>
            <w:tcW w:w="8588" w:type="dxa"/>
            <w:gridSpan w:val="9"/>
            <w:shd w:val="clear" w:color="auto" w:fill="FFFFFF" w:themeFill="background1"/>
            <w:noWrap/>
            <w:vAlign w:val="center"/>
          </w:tcPr>
          <w:p w:rsidR="00EA581E" w:rsidRPr="00EA581E" w:rsidRDefault="00EA581E" w:rsidP="00AC17BA">
            <w:pPr>
              <w:ind w:right="-108"/>
              <w:rPr>
                <w:rFonts w:ascii="Arial" w:hAnsi="Arial" w:cs="Arial"/>
                <w:b/>
                <w:color w:val="000000" w:themeColor="text1"/>
                <w:lang w:val="mn-MN"/>
              </w:rPr>
            </w:pPr>
            <w:r w:rsidRPr="00EA581E">
              <w:rPr>
                <w:rFonts w:ascii="Arial" w:hAnsi="Arial" w:cs="Arial"/>
                <w:b/>
                <w:color w:val="000000" w:themeColor="text1"/>
                <w:lang w:val="mn-MN"/>
              </w:rPr>
              <w:t>Эрүүл мэндийн даатгал</w:t>
            </w:r>
          </w:p>
        </w:tc>
      </w:tr>
      <w:tr w:rsidR="00EA581E" w:rsidRPr="00EA581E" w:rsidTr="00AC17BA">
        <w:trPr>
          <w:trHeight w:val="255"/>
          <w:jc w:val="center"/>
        </w:trPr>
        <w:tc>
          <w:tcPr>
            <w:tcW w:w="426" w:type="dxa"/>
            <w:vMerge/>
            <w:noWrap/>
            <w:hideMark/>
          </w:tcPr>
          <w:p w:rsidR="00EA581E" w:rsidRPr="00EA581E" w:rsidRDefault="00EA581E" w:rsidP="00AC17BA">
            <w:pPr>
              <w:jc w:val="center"/>
              <w:rPr>
                <w:rFonts w:ascii="Arial" w:hAnsi="Arial" w:cs="Arial"/>
                <w:b/>
                <w:color w:val="000000" w:themeColor="text1"/>
                <w:lang w:val="mn-MN"/>
              </w:rPr>
            </w:pPr>
          </w:p>
        </w:tc>
        <w:tc>
          <w:tcPr>
            <w:tcW w:w="850" w:type="dxa"/>
            <w:vMerge/>
            <w:noWrap/>
            <w:hideMark/>
          </w:tcPr>
          <w:p w:rsidR="00EA581E" w:rsidRPr="00EA581E" w:rsidRDefault="00EA581E" w:rsidP="00AC17BA">
            <w:pPr>
              <w:jc w:val="center"/>
              <w:rPr>
                <w:rFonts w:ascii="Arial" w:hAnsi="Arial" w:cs="Arial"/>
                <w:b/>
                <w:color w:val="000000" w:themeColor="text1"/>
                <w:lang w:val="mn-MN"/>
              </w:rPr>
            </w:pPr>
          </w:p>
        </w:tc>
        <w:tc>
          <w:tcPr>
            <w:tcW w:w="2080" w:type="dxa"/>
            <w:gridSpan w:val="2"/>
            <w:shd w:val="clear" w:color="auto" w:fill="FFFFFF" w:themeFill="background1"/>
            <w:noWrap/>
          </w:tcPr>
          <w:p w:rsidR="00EA581E" w:rsidRPr="00EA581E" w:rsidRDefault="00EA581E" w:rsidP="00AC17BA">
            <w:pPr>
              <w:jc w:val="center"/>
              <w:rPr>
                <w:rFonts w:ascii="Arial" w:hAnsi="Arial" w:cs="Arial"/>
                <w:color w:val="000000" w:themeColor="text1"/>
                <w:lang w:val="mn-MN"/>
              </w:rPr>
            </w:pPr>
            <w:r w:rsidRPr="00EA581E">
              <w:rPr>
                <w:rFonts w:ascii="Arial" w:hAnsi="Arial" w:cs="Arial"/>
                <w:color w:val="000000" w:themeColor="text1"/>
                <w:lang w:val="mn-MN"/>
              </w:rPr>
              <w:t>29.4.1</w:t>
            </w:r>
          </w:p>
        </w:tc>
        <w:tc>
          <w:tcPr>
            <w:tcW w:w="4331" w:type="dxa"/>
            <w:gridSpan w:val="2"/>
            <w:shd w:val="clear" w:color="auto" w:fill="FFFFFF" w:themeFill="background1"/>
            <w:noWrap/>
          </w:tcPr>
          <w:p w:rsidR="00EA581E" w:rsidRPr="00EA581E" w:rsidRDefault="00EA581E" w:rsidP="00AC17BA">
            <w:pPr>
              <w:jc w:val="both"/>
              <w:rPr>
                <w:rFonts w:ascii="Arial" w:hAnsi="Arial" w:cs="Arial"/>
                <w:color w:val="000000" w:themeColor="text1"/>
                <w:lang w:val="mn-MN"/>
              </w:rPr>
            </w:pPr>
            <w:r w:rsidRPr="00EA581E">
              <w:rPr>
                <w:rFonts w:ascii="Arial" w:hAnsi="Arial" w:cs="Arial"/>
                <w:color w:val="000000" w:themeColor="text1"/>
                <w:lang w:val="mn-MN"/>
              </w:rPr>
              <w:t>Эрүүл мэндийн даатгалд хамрагдсан иргэдийн нийт хүн амд эзлэх хувь</w:t>
            </w:r>
          </w:p>
        </w:tc>
        <w:tc>
          <w:tcPr>
            <w:tcW w:w="2177" w:type="dxa"/>
            <w:gridSpan w:val="5"/>
            <w:shd w:val="clear" w:color="auto" w:fill="FFFFFF" w:themeFill="background1"/>
            <w:noWrap/>
          </w:tcPr>
          <w:p w:rsidR="00EA581E" w:rsidRPr="00EA581E" w:rsidRDefault="00EA581E" w:rsidP="00AC17BA">
            <w:pPr>
              <w:jc w:val="center"/>
              <w:rPr>
                <w:rFonts w:ascii="Arial" w:hAnsi="Arial" w:cs="Arial"/>
                <w:color w:val="000000" w:themeColor="text1"/>
                <w:lang w:val="mn-MN"/>
              </w:rPr>
            </w:pPr>
            <w:r w:rsidRPr="00EA581E">
              <w:rPr>
                <w:rFonts w:ascii="Arial" w:hAnsi="Arial" w:cs="Arial"/>
                <w:color w:val="000000" w:themeColor="text1"/>
                <w:lang w:val="mn-MN"/>
              </w:rPr>
              <w:t>91.2</w:t>
            </w:r>
          </w:p>
        </w:tc>
      </w:tr>
      <w:tr w:rsidR="00EA581E" w:rsidRPr="00EA581E" w:rsidTr="00AC17BA">
        <w:trPr>
          <w:trHeight w:val="255"/>
          <w:jc w:val="center"/>
        </w:trPr>
        <w:tc>
          <w:tcPr>
            <w:tcW w:w="426" w:type="dxa"/>
            <w:vMerge/>
            <w:noWrap/>
            <w:hideMark/>
          </w:tcPr>
          <w:p w:rsidR="00EA581E" w:rsidRPr="00EA581E" w:rsidRDefault="00EA581E" w:rsidP="00AC17BA">
            <w:pPr>
              <w:jc w:val="center"/>
              <w:rPr>
                <w:rFonts w:ascii="Arial" w:hAnsi="Arial" w:cs="Arial"/>
                <w:b/>
                <w:color w:val="000000" w:themeColor="text1"/>
                <w:lang w:val="mn-MN"/>
              </w:rPr>
            </w:pPr>
          </w:p>
        </w:tc>
        <w:tc>
          <w:tcPr>
            <w:tcW w:w="850" w:type="dxa"/>
            <w:vMerge/>
            <w:noWrap/>
            <w:hideMark/>
          </w:tcPr>
          <w:p w:rsidR="00EA581E" w:rsidRPr="00EA581E" w:rsidRDefault="00EA581E" w:rsidP="00AC17BA">
            <w:pPr>
              <w:jc w:val="center"/>
              <w:rPr>
                <w:rFonts w:ascii="Arial" w:hAnsi="Arial" w:cs="Arial"/>
                <w:b/>
                <w:color w:val="000000" w:themeColor="text1"/>
                <w:lang w:val="mn-MN"/>
              </w:rPr>
            </w:pPr>
          </w:p>
        </w:tc>
        <w:tc>
          <w:tcPr>
            <w:tcW w:w="2080" w:type="dxa"/>
            <w:gridSpan w:val="2"/>
            <w:shd w:val="clear" w:color="auto" w:fill="FFFFFF" w:themeFill="background1"/>
            <w:noWrap/>
          </w:tcPr>
          <w:p w:rsidR="00EA581E" w:rsidRPr="00EA581E" w:rsidRDefault="00EA581E" w:rsidP="00AC17BA">
            <w:pPr>
              <w:jc w:val="center"/>
              <w:rPr>
                <w:rFonts w:ascii="Arial" w:hAnsi="Arial" w:cs="Arial"/>
                <w:color w:val="000000" w:themeColor="text1"/>
                <w:lang w:val="mn-MN"/>
              </w:rPr>
            </w:pPr>
            <w:r w:rsidRPr="00EA581E">
              <w:rPr>
                <w:rFonts w:ascii="Arial" w:hAnsi="Arial" w:cs="Arial"/>
                <w:color w:val="000000" w:themeColor="text1"/>
                <w:lang w:val="mn-MN"/>
              </w:rPr>
              <w:t>29.4.2</w:t>
            </w:r>
          </w:p>
        </w:tc>
        <w:tc>
          <w:tcPr>
            <w:tcW w:w="4331" w:type="dxa"/>
            <w:gridSpan w:val="2"/>
            <w:shd w:val="clear" w:color="auto" w:fill="FFFFFF" w:themeFill="background1"/>
            <w:noWrap/>
          </w:tcPr>
          <w:p w:rsidR="00EA581E" w:rsidRPr="00EA581E" w:rsidRDefault="00EA581E" w:rsidP="00AC17BA">
            <w:pPr>
              <w:jc w:val="both"/>
              <w:rPr>
                <w:rFonts w:ascii="Arial" w:hAnsi="Arial" w:cs="Arial"/>
                <w:color w:val="000000" w:themeColor="text1"/>
                <w:lang w:val="mn-MN"/>
              </w:rPr>
            </w:pPr>
            <w:r w:rsidRPr="00EA581E">
              <w:rPr>
                <w:rFonts w:ascii="Arial" w:hAnsi="Arial" w:cs="Arial"/>
                <w:color w:val="000000" w:themeColor="text1"/>
                <w:lang w:val="mn-MN"/>
              </w:rPr>
              <w:t>Эрүүл мэндийн даатгалын тусламж, үйлчилгээ авсан хүний тоо /давхардсан тоо сая хүн/</w:t>
            </w:r>
          </w:p>
        </w:tc>
        <w:tc>
          <w:tcPr>
            <w:tcW w:w="2177" w:type="dxa"/>
            <w:gridSpan w:val="5"/>
            <w:shd w:val="clear" w:color="auto" w:fill="FFFFFF" w:themeFill="background1"/>
            <w:noWrap/>
          </w:tcPr>
          <w:p w:rsidR="00EA581E" w:rsidRPr="00EA581E" w:rsidRDefault="00EA581E" w:rsidP="00AC17BA">
            <w:pPr>
              <w:jc w:val="center"/>
              <w:rPr>
                <w:rFonts w:ascii="Arial" w:hAnsi="Arial" w:cs="Arial"/>
                <w:color w:val="000000" w:themeColor="text1"/>
                <w:lang w:val="mn-MN"/>
              </w:rPr>
            </w:pPr>
            <w:r w:rsidRPr="00EA581E">
              <w:rPr>
                <w:rFonts w:ascii="Arial" w:hAnsi="Arial" w:cs="Arial"/>
                <w:color w:val="000000" w:themeColor="text1"/>
                <w:lang w:val="mn-MN"/>
              </w:rPr>
              <w:t>7.8</w:t>
            </w:r>
          </w:p>
        </w:tc>
      </w:tr>
      <w:tr w:rsidR="00EA581E" w:rsidRPr="00EA581E" w:rsidTr="00AC17BA">
        <w:trPr>
          <w:trHeight w:val="260"/>
          <w:jc w:val="center"/>
        </w:trPr>
        <w:tc>
          <w:tcPr>
            <w:tcW w:w="426" w:type="dxa"/>
            <w:vMerge w:val="restart"/>
            <w:shd w:val="clear" w:color="auto" w:fill="FFFFFF" w:themeFill="background1"/>
            <w:noWrap/>
          </w:tcPr>
          <w:p w:rsidR="00EA581E" w:rsidRPr="00EA581E" w:rsidRDefault="00EA581E" w:rsidP="00AC17BA">
            <w:pPr>
              <w:ind w:right="-108"/>
              <w:jc w:val="center"/>
              <w:rPr>
                <w:rFonts w:ascii="Arial" w:hAnsi="Arial" w:cs="Arial"/>
                <w:b/>
                <w:color w:val="000000" w:themeColor="text1"/>
                <w:lang w:val="mn-MN"/>
              </w:rPr>
            </w:pPr>
            <w:r w:rsidRPr="00EA581E">
              <w:rPr>
                <w:rFonts w:ascii="Arial" w:hAnsi="Arial" w:cs="Arial"/>
                <w:b/>
                <w:color w:val="000000" w:themeColor="text1"/>
                <w:lang w:val="mn-MN"/>
              </w:rPr>
              <w:t>30</w:t>
            </w:r>
          </w:p>
        </w:tc>
        <w:tc>
          <w:tcPr>
            <w:tcW w:w="9438" w:type="dxa"/>
            <w:gridSpan w:val="10"/>
            <w:shd w:val="clear" w:color="auto" w:fill="FFFFFF" w:themeFill="background1"/>
            <w:noWrap/>
            <w:vAlign w:val="bottom"/>
          </w:tcPr>
          <w:p w:rsidR="00EA581E" w:rsidRPr="00EA581E" w:rsidRDefault="00EA581E" w:rsidP="00AC17BA">
            <w:pPr>
              <w:rPr>
                <w:rFonts w:ascii="Arial" w:hAnsi="Arial" w:cs="Arial"/>
                <w:color w:val="000000" w:themeColor="text1"/>
                <w:lang w:val="mn-MN"/>
              </w:rPr>
            </w:pPr>
            <w:r w:rsidRPr="00EA581E">
              <w:rPr>
                <w:rFonts w:ascii="Arial" w:hAnsi="Arial" w:cs="Arial"/>
                <w:b/>
                <w:color w:val="000000" w:themeColor="text1"/>
                <w:lang w:val="mn-MN"/>
              </w:rPr>
              <w:t>ЭРЧИМ ХҮЧНИЙ САЙД</w:t>
            </w:r>
          </w:p>
        </w:tc>
      </w:tr>
      <w:tr w:rsidR="00EA581E" w:rsidRPr="00EA581E" w:rsidTr="00AC17BA">
        <w:trPr>
          <w:trHeight w:val="70"/>
          <w:jc w:val="center"/>
        </w:trPr>
        <w:tc>
          <w:tcPr>
            <w:tcW w:w="426" w:type="dxa"/>
            <w:vMerge/>
            <w:noWrap/>
            <w:vAlign w:val="bottom"/>
          </w:tcPr>
          <w:p w:rsidR="00EA581E" w:rsidRPr="00EA581E" w:rsidRDefault="00EA581E" w:rsidP="00AC17BA">
            <w:pPr>
              <w:ind w:right="-108"/>
              <w:rPr>
                <w:rFonts w:ascii="Arial" w:hAnsi="Arial" w:cs="Arial"/>
                <w:b/>
                <w:color w:val="000000" w:themeColor="text1"/>
                <w:lang w:val="mn-MN"/>
              </w:rPr>
            </w:pPr>
          </w:p>
        </w:tc>
        <w:tc>
          <w:tcPr>
            <w:tcW w:w="850" w:type="dxa"/>
            <w:vMerge w:val="restart"/>
            <w:tcBorders>
              <w:bottom w:val="nil"/>
            </w:tcBorders>
            <w:shd w:val="clear" w:color="auto" w:fill="FFFFFF" w:themeFill="background1"/>
            <w:noWrap/>
          </w:tcPr>
          <w:p w:rsidR="00EA581E" w:rsidRPr="00EA581E" w:rsidRDefault="00EA581E" w:rsidP="00AC17BA">
            <w:pPr>
              <w:ind w:left="-108" w:right="-108"/>
              <w:jc w:val="center"/>
              <w:rPr>
                <w:rFonts w:ascii="Arial" w:hAnsi="Arial" w:cs="Arial"/>
                <w:b/>
                <w:color w:val="000000" w:themeColor="text1"/>
                <w:lang w:val="mn-MN"/>
              </w:rPr>
            </w:pPr>
            <w:r w:rsidRPr="00EA581E">
              <w:rPr>
                <w:rFonts w:ascii="Arial" w:hAnsi="Arial" w:cs="Arial"/>
                <w:b/>
                <w:color w:val="000000" w:themeColor="text1"/>
                <w:lang w:val="mn-MN"/>
              </w:rPr>
              <w:t>30.1</w:t>
            </w:r>
          </w:p>
        </w:tc>
        <w:tc>
          <w:tcPr>
            <w:tcW w:w="6411" w:type="dxa"/>
            <w:gridSpan w:val="4"/>
            <w:shd w:val="clear" w:color="auto" w:fill="FFFFFF" w:themeFill="background1"/>
            <w:noWrap/>
          </w:tcPr>
          <w:p w:rsidR="00EA581E" w:rsidRPr="00EA581E" w:rsidRDefault="00EA581E" w:rsidP="00AC17BA">
            <w:pPr>
              <w:rPr>
                <w:rFonts w:ascii="Arial" w:hAnsi="Arial" w:cs="Arial"/>
                <w:b/>
                <w:color w:val="000000" w:themeColor="text1"/>
                <w:lang w:val="mn-MN"/>
              </w:rPr>
            </w:pPr>
            <w:r w:rsidRPr="00EA581E">
              <w:rPr>
                <w:rFonts w:ascii="Arial" w:hAnsi="Arial" w:cs="Arial"/>
                <w:b/>
                <w:color w:val="000000" w:themeColor="text1"/>
                <w:lang w:val="mn-MN"/>
              </w:rPr>
              <w:t>Дулаан хангамжийн өргөтгөл, шинэчлэлт</w:t>
            </w:r>
          </w:p>
        </w:tc>
        <w:tc>
          <w:tcPr>
            <w:tcW w:w="2177" w:type="dxa"/>
            <w:gridSpan w:val="5"/>
            <w:shd w:val="clear" w:color="auto" w:fill="FFFFFF" w:themeFill="background1"/>
            <w:noWrap/>
            <w:vAlign w:val="center"/>
          </w:tcPr>
          <w:p w:rsidR="00EA581E" w:rsidRPr="00EA581E" w:rsidRDefault="00EA581E" w:rsidP="00AC17BA">
            <w:pPr>
              <w:jc w:val="center"/>
              <w:rPr>
                <w:rFonts w:ascii="Arial" w:hAnsi="Arial" w:cs="Arial"/>
                <w:color w:val="000000" w:themeColor="text1"/>
                <w:lang w:val="mn-MN"/>
              </w:rPr>
            </w:pPr>
          </w:p>
        </w:tc>
      </w:tr>
      <w:tr w:rsidR="00EA581E" w:rsidRPr="00EA581E" w:rsidTr="00AC17BA">
        <w:trPr>
          <w:trHeight w:val="70"/>
          <w:jc w:val="center"/>
        </w:trPr>
        <w:tc>
          <w:tcPr>
            <w:tcW w:w="426" w:type="dxa"/>
            <w:vMerge/>
            <w:noWrap/>
            <w:vAlign w:val="bottom"/>
          </w:tcPr>
          <w:p w:rsidR="00EA581E" w:rsidRPr="00EA581E" w:rsidRDefault="00EA581E" w:rsidP="00AC17BA">
            <w:pPr>
              <w:ind w:right="-108"/>
              <w:rPr>
                <w:rFonts w:ascii="Arial" w:hAnsi="Arial" w:cs="Arial"/>
                <w:b/>
                <w:color w:val="000000" w:themeColor="text1"/>
                <w:lang w:val="mn-MN"/>
              </w:rPr>
            </w:pPr>
          </w:p>
        </w:tc>
        <w:tc>
          <w:tcPr>
            <w:tcW w:w="850" w:type="dxa"/>
            <w:vMerge/>
            <w:noWrap/>
            <w:vAlign w:val="bottom"/>
          </w:tcPr>
          <w:p w:rsidR="00EA581E" w:rsidRPr="00EA581E" w:rsidRDefault="00EA581E" w:rsidP="00AC17BA">
            <w:pPr>
              <w:ind w:left="-108" w:right="-108"/>
              <w:rPr>
                <w:rFonts w:ascii="Arial" w:hAnsi="Arial" w:cs="Arial"/>
                <w:b/>
                <w:color w:val="000000" w:themeColor="text1"/>
                <w:lang w:val="mn-MN"/>
              </w:rPr>
            </w:pPr>
          </w:p>
        </w:tc>
        <w:tc>
          <w:tcPr>
            <w:tcW w:w="2080" w:type="dxa"/>
            <w:gridSpan w:val="2"/>
            <w:shd w:val="clear" w:color="auto" w:fill="FFFFFF" w:themeFill="background1"/>
            <w:noWrap/>
            <w:vAlign w:val="center"/>
          </w:tcPr>
          <w:p w:rsidR="00EA581E" w:rsidRPr="00EA581E" w:rsidRDefault="00EA581E" w:rsidP="00AC17BA">
            <w:pPr>
              <w:ind w:right="-108"/>
              <w:jc w:val="center"/>
              <w:rPr>
                <w:rFonts w:ascii="Arial" w:hAnsi="Arial" w:cs="Arial"/>
                <w:color w:val="000000" w:themeColor="text1"/>
                <w:lang w:val="mn-MN"/>
              </w:rPr>
            </w:pPr>
            <w:r w:rsidRPr="00EA581E">
              <w:rPr>
                <w:rFonts w:ascii="Arial" w:hAnsi="Arial" w:cs="Arial"/>
                <w:color w:val="000000" w:themeColor="text1"/>
                <w:lang w:val="mn-MN"/>
              </w:rPr>
              <w:t>30.1.1</w:t>
            </w:r>
          </w:p>
        </w:tc>
        <w:tc>
          <w:tcPr>
            <w:tcW w:w="4331" w:type="dxa"/>
            <w:gridSpan w:val="2"/>
            <w:shd w:val="clear" w:color="auto" w:fill="FFFFFF" w:themeFill="background1"/>
            <w:vAlign w:val="bottom"/>
          </w:tcPr>
          <w:p w:rsidR="00EA581E" w:rsidRPr="00EA581E" w:rsidRDefault="00EA581E" w:rsidP="00AC17BA">
            <w:pPr>
              <w:jc w:val="both"/>
              <w:rPr>
                <w:rFonts w:ascii="Arial" w:hAnsi="Arial" w:cs="Arial"/>
                <w:color w:val="000000" w:themeColor="text1"/>
                <w:lang w:val="mn-MN"/>
              </w:rPr>
            </w:pPr>
            <w:r w:rsidRPr="00EA581E">
              <w:rPr>
                <w:rFonts w:ascii="Arial" w:hAnsi="Arial" w:cs="Arial"/>
                <w:color w:val="000000" w:themeColor="text1"/>
                <w:lang w:val="mn-MN"/>
              </w:rPr>
              <w:t>Дулаан, цахилгааны эх үүсвэр /шинээр хийгдэх ажлын тоо, хүчин чадал МВт/</w:t>
            </w:r>
          </w:p>
        </w:tc>
        <w:tc>
          <w:tcPr>
            <w:tcW w:w="2177" w:type="dxa"/>
            <w:gridSpan w:val="5"/>
            <w:shd w:val="clear" w:color="auto" w:fill="FFFFFF" w:themeFill="background1"/>
            <w:noWrap/>
            <w:vAlign w:val="center"/>
          </w:tcPr>
          <w:p w:rsidR="00EA581E" w:rsidRPr="00EA581E" w:rsidRDefault="00EA581E" w:rsidP="00AC17BA">
            <w:pPr>
              <w:jc w:val="center"/>
              <w:rPr>
                <w:rFonts w:ascii="Arial" w:hAnsi="Arial" w:cs="Arial"/>
                <w:color w:val="000000" w:themeColor="text1"/>
                <w:lang w:val="mn-MN"/>
              </w:rPr>
            </w:pPr>
            <w:r w:rsidRPr="00EA581E">
              <w:rPr>
                <w:rFonts w:ascii="Arial" w:hAnsi="Arial" w:cs="Arial"/>
                <w:color w:val="000000" w:themeColor="text1"/>
                <w:lang w:val="mn-MN"/>
              </w:rPr>
              <w:t>71 МВт</w:t>
            </w:r>
          </w:p>
        </w:tc>
      </w:tr>
      <w:tr w:rsidR="00EA581E" w:rsidRPr="00EA581E" w:rsidTr="00AC17BA">
        <w:trPr>
          <w:trHeight w:val="70"/>
          <w:jc w:val="center"/>
        </w:trPr>
        <w:tc>
          <w:tcPr>
            <w:tcW w:w="426" w:type="dxa"/>
            <w:vMerge/>
            <w:noWrap/>
            <w:vAlign w:val="bottom"/>
          </w:tcPr>
          <w:p w:rsidR="00EA581E" w:rsidRPr="00EA581E" w:rsidRDefault="00EA581E" w:rsidP="00AC17BA">
            <w:pPr>
              <w:ind w:right="-108"/>
              <w:rPr>
                <w:rFonts w:ascii="Arial" w:hAnsi="Arial" w:cs="Arial"/>
                <w:b/>
                <w:color w:val="000000" w:themeColor="text1"/>
                <w:lang w:val="mn-MN"/>
              </w:rPr>
            </w:pPr>
          </w:p>
        </w:tc>
        <w:tc>
          <w:tcPr>
            <w:tcW w:w="850" w:type="dxa"/>
            <w:vMerge/>
            <w:noWrap/>
            <w:vAlign w:val="bottom"/>
          </w:tcPr>
          <w:p w:rsidR="00EA581E" w:rsidRPr="00EA581E" w:rsidRDefault="00EA581E" w:rsidP="00AC17BA">
            <w:pPr>
              <w:ind w:left="-108" w:right="-108"/>
              <w:rPr>
                <w:rFonts w:ascii="Arial" w:hAnsi="Arial" w:cs="Arial"/>
                <w:b/>
                <w:color w:val="000000" w:themeColor="text1"/>
                <w:lang w:val="mn-MN"/>
              </w:rPr>
            </w:pPr>
          </w:p>
        </w:tc>
        <w:tc>
          <w:tcPr>
            <w:tcW w:w="2080" w:type="dxa"/>
            <w:gridSpan w:val="2"/>
            <w:shd w:val="clear" w:color="auto" w:fill="FFFFFF" w:themeFill="background1"/>
            <w:noWrap/>
            <w:vAlign w:val="center"/>
          </w:tcPr>
          <w:p w:rsidR="00EA581E" w:rsidRPr="00EA581E" w:rsidRDefault="00EA581E" w:rsidP="00AC17BA">
            <w:pPr>
              <w:ind w:right="-108"/>
              <w:jc w:val="center"/>
              <w:rPr>
                <w:rFonts w:ascii="Arial" w:hAnsi="Arial" w:cs="Arial"/>
                <w:color w:val="000000" w:themeColor="text1"/>
                <w:lang w:val="mn-MN"/>
              </w:rPr>
            </w:pPr>
            <w:r w:rsidRPr="00EA581E">
              <w:rPr>
                <w:rFonts w:ascii="Arial" w:hAnsi="Arial" w:cs="Arial"/>
                <w:color w:val="000000" w:themeColor="text1"/>
                <w:lang w:val="mn-MN"/>
              </w:rPr>
              <w:t>30.1.2</w:t>
            </w:r>
          </w:p>
        </w:tc>
        <w:tc>
          <w:tcPr>
            <w:tcW w:w="4331" w:type="dxa"/>
            <w:gridSpan w:val="2"/>
            <w:shd w:val="clear" w:color="auto" w:fill="FFFFFF" w:themeFill="background1"/>
            <w:vAlign w:val="bottom"/>
          </w:tcPr>
          <w:p w:rsidR="00EA581E" w:rsidRPr="00EA581E" w:rsidRDefault="00EA581E" w:rsidP="00AC17BA">
            <w:pPr>
              <w:jc w:val="both"/>
              <w:rPr>
                <w:rFonts w:ascii="Arial" w:hAnsi="Arial" w:cs="Arial"/>
                <w:color w:val="000000" w:themeColor="text1"/>
                <w:lang w:val="mn-MN"/>
              </w:rPr>
            </w:pPr>
            <w:r w:rsidRPr="00EA581E">
              <w:rPr>
                <w:rFonts w:ascii="Arial" w:hAnsi="Arial" w:cs="Arial"/>
                <w:color w:val="000000" w:themeColor="text1"/>
                <w:lang w:val="mn-MN"/>
              </w:rPr>
              <w:t>Дулааны шугам сүлжээний өргөтгөл</w:t>
            </w:r>
          </w:p>
          <w:p w:rsidR="00EA581E" w:rsidRPr="00EA581E" w:rsidRDefault="00EA581E" w:rsidP="00AC17BA">
            <w:pPr>
              <w:jc w:val="both"/>
              <w:rPr>
                <w:rFonts w:ascii="Arial" w:hAnsi="Arial" w:cs="Arial"/>
                <w:color w:val="000000" w:themeColor="text1"/>
                <w:lang w:val="mn-MN"/>
              </w:rPr>
            </w:pPr>
            <w:r w:rsidRPr="00EA581E">
              <w:rPr>
                <w:rFonts w:ascii="Arial" w:hAnsi="Arial" w:cs="Arial"/>
                <w:color w:val="000000" w:themeColor="text1"/>
                <w:lang w:val="mn-MN"/>
              </w:rPr>
              <w:t>/шинээр хийгдэх ажлын тоо, хүчин чадал км/</w:t>
            </w:r>
          </w:p>
        </w:tc>
        <w:tc>
          <w:tcPr>
            <w:tcW w:w="2177" w:type="dxa"/>
            <w:gridSpan w:val="5"/>
            <w:shd w:val="clear" w:color="auto" w:fill="FFFFFF" w:themeFill="background1"/>
            <w:noWrap/>
            <w:vAlign w:val="center"/>
          </w:tcPr>
          <w:p w:rsidR="00EA581E" w:rsidRPr="00EA581E" w:rsidRDefault="00EA581E" w:rsidP="00AC17BA">
            <w:pPr>
              <w:jc w:val="center"/>
              <w:rPr>
                <w:rFonts w:ascii="Arial" w:hAnsi="Arial" w:cs="Arial"/>
                <w:color w:val="000000" w:themeColor="text1"/>
                <w:lang w:val="mn-MN"/>
              </w:rPr>
            </w:pPr>
            <w:r w:rsidRPr="00EA581E">
              <w:rPr>
                <w:rFonts w:ascii="Arial" w:hAnsi="Arial" w:cs="Arial"/>
                <w:color w:val="000000" w:themeColor="text1"/>
                <w:lang w:val="mn-MN"/>
              </w:rPr>
              <w:t>5.6 км</w:t>
            </w:r>
          </w:p>
        </w:tc>
      </w:tr>
      <w:tr w:rsidR="00EA581E" w:rsidRPr="00EA581E" w:rsidTr="00AC17BA">
        <w:trPr>
          <w:trHeight w:val="70"/>
          <w:jc w:val="center"/>
        </w:trPr>
        <w:tc>
          <w:tcPr>
            <w:tcW w:w="426" w:type="dxa"/>
            <w:vMerge/>
            <w:noWrap/>
            <w:vAlign w:val="bottom"/>
          </w:tcPr>
          <w:p w:rsidR="00EA581E" w:rsidRPr="00EA581E" w:rsidRDefault="00EA581E" w:rsidP="00AC17BA">
            <w:pPr>
              <w:ind w:right="-108"/>
              <w:rPr>
                <w:rFonts w:ascii="Arial" w:hAnsi="Arial" w:cs="Arial"/>
                <w:b/>
                <w:color w:val="000000" w:themeColor="text1"/>
                <w:lang w:val="mn-MN"/>
              </w:rPr>
            </w:pPr>
          </w:p>
        </w:tc>
        <w:tc>
          <w:tcPr>
            <w:tcW w:w="850" w:type="dxa"/>
            <w:vMerge/>
            <w:noWrap/>
            <w:vAlign w:val="bottom"/>
          </w:tcPr>
          <w:p w:rsidR="00EA581E" w:rsidRPr="00EA581E" w:rsidRDefault="00EA581E" w:rsidP="00AC17BA">
            <w:pPr>
              <w:ind w:left="-108" w:right="-108"/>
              <w:rPr>
                <w:rFonts w:ascii="Arial" w:hAnsi="Arial" w:cs="Arial"/>
                <w:b/>
                <w:color w:val="000000" w:themeColor="text1"/>
                <w:lang w:val="mn-MN"/>
              </w:rPr>
            </w:pPr>
          </w:p>
        </w:tc>
        <w:tc>
          <w:tcPr>
            <w:tcW w:w="2080" w:type="dxa"/>
            <w:gridSpan w:val="2"/>
            <w:shd w:val="clear" w:color="auto" w:fill="FFFFFF" w:themeFill="background1"/>
            <w:noWrap/>
            <w:vAlign w:val="center"/>
          </w:tcPr>
          <w:p w:rsidR="00EA581E" w:rsidRPr="00EA581E" w:rsidRDefault="00EA581E" w:rsidP="00AC17BA">
            <w:pPr>
              <w:ind w:right="-108"/>
              <w:jc w:val="center"/>
              <w:rPr>
                <w:rFonts w:ascii="Arial" w:hAnsi="Arial" w:cs="Arial"/>
                <w:color w:val="000000" w:themeColor="text1"/>
                <w:lang w:val="mn-MN"/>
              </w:rPr>
            </w:pPr>
            <w:r w:rsidRPr="00EA581E">
              <w:rPr>
                <w:rFonts w:ascii="Arial" w:hAnsi="Arial" w:cs="Arial"/>
                <w:color w:val="000000" w:themeColor="text1"/>
                <w:lang w:val="mn-MN"/>
              </w:rPr>
              <w:t>30.1.3</w:t>
            </w:r>
          </w:p>
        </w:tc>
        <w:tc>
          <w:tcPr>
            <w:tcW w:w="4331" w:type="dxa"/>
            <w:gridSpan w:val="2"/>
            <w:shd w:val="clear" w:color="auto" w:fill="FFFFFF" w:themeFill="background1"/>
            <w:vAlign w:val="bottom"/>
          </w:tcPr>
          <w:p w:rsidR="00EA581E" w:rsidRPr="00EA581E" w:rsidRDefault="00EA581E" w:rsidP="00AC17BA">
            <w:pPr>
              <w:jc w:val="both"/>
              <w:rPr>
                <w:rFonts w:ascii="Arial" w:hAnsi="Arial" w:cs="Arial"/>
                <w:color w:val="000000" w:themeColor="text1"/>
                <w:lang w:val="mn-MN"/>
              </w:rPr>
            </w:pPr>
            <w:r w:rsidRPr="00EA581E">
              <w:rPr>
                <w:rFonts w:ascii="Arial" w:hAnsi="Arial" w:cs="Arial"/>
                <w:color w:val="000000" w:themeColor="text1"/>
                <w:lang w:val="mn-MN"/>
              </w:rPr>
              <w:t>Халаалтын зуухыг буулгаж төвлөрсөн дулаан хангамжид холбох</w:t>
            </w:r>
          </w:p>
          <w:p w:rsidR="00EA581E" w:rsidRPr="00EA581E" w:rsidRDefault="00EA581E" w:rsidP="00AC17BA">
            <w:pPr>
              <w:jc w:val="both"/>
              <w:rPr>
                <w:rFonts w:ascii="Arial" w:hAnsi="Arial" w:cs="Arial"/>
                <w:color w:val="000000" w:themeColor="text1"/>
                <w:lang w:val="mn-MN"/>
              </w:rPr>
            </w:pPr>
            <w:r w:rsidRPr="00EA581E">
              <w:rPr>
                <w:rFonts w:ascii="Arial" w:hAnsi="Arial" w:cs="Arial"/>
                <w:color w:val="000000" w:themeColor="text1"/>
                <w:lang w:val="mn-MN"/>
              </w:rPr>
              <w:t>/шинээр хийгдэх ажлын тоо, төвлөрсөн дулаан хангамжийн системд холбох техникийн нөхцөл бүрдүүлэх/</w:t>
            </w:r>
          </w:p>
        </w:tc>
        <w:tc>
          <w:tcPr>
            <w:tcW w:w="2177" w:type="dxa"/>
            <w:gridSpan w:val="5"/>
            <w:shd w:val="clear" w:color="auto" w:fill="FFFFFF" w:themeFill="background1"/>
            <w:noWrap/>
            <w:vAlign w:val="center"/>
          </w:tcPr>
          <w:p w:rsidR="00EA581E" w:rsidRPr="00EA581E" w:rsidRDefault="00EA581E" w:rsidP="00AC17BA">
            <w:pPr>
              <w:jc w:val="center"/>
              <w:rPr>
                <w:rFonts w:ascii="Arial" w:hAnsi="Arial" w:cs="Arial"/>
                <w:color w:val="000000" w:themeColor="text1"/>
                <w:lang w:val="mn-MN"/>
              </w:rPr>
            </w:pPr>
            <w:r w:rsidRPr="00EA581E">
              <w:rPr>
                <w:rFonts w:ascii="Arial" w:hAnsi="Arial" w:cs="Arial"/>
                <w:color w:val="000000" w:themeColor="text1"/>
                <w:lang w:val="mn-MN"/>
              </w:rPr>
              <w:t>70</w:t>
            </w:r>
          </w:p>
        </w:tc>
      </w:tr>
      <w:tr w:rsidR="00EA581E" w:rsidRPr="00EA581E" w:rsidTr="00AC17BA">
        <w:trPr>
          <w:trHeight w:val="70"/>
          <w:jc w:val="center"/>
        </w:trPr>
        <w:tc>
          <w:tcPr>
            <w:tcW w:w="426" w:type="dxa"/>
            <w:vMerge/>
            <w:noWrap/>
            <w:vAlign w:val="bottom"/>
          </w:tcPr>
          <w:p w:rsidR="00EA581E" w:rsidRPr="00EA581E" w:rsidRDefault="00EA581E" w:rsidP="00AC17BA">
            <w:pPr>
              <w:ind w:right="-108"/>
              <w:rPr>
                <w:rFonts w:ascii="Arial" w:hAnsi="Arial" w:cs="Arial"/>
                <w:b/>
                <w:color w:val="000000" w:themeColor="text1"/>
                <w:lang w:val="mn-MN"/>
              </w:rPr>
            </w:pPr>
          </w:p>
        </w:tc>
        <w:tc>
          <w:tcPr>
            <w:tcW w:w="850" w:type="dxa"/>
            <w:vMerge w:val="restart"/>
            <w:tcBorders>
              <w:bottom w:val="nil"/>
            </w:tcBorders>
            <w:noWrap/>
            <w:vAlign w:val="bottom"/>
          </w:tcPr>
          <w:p w:rsidR="00EA581E" w:rsidRPr="00EA581E" w:rsidRDefault="00EA581E" w:rsidP="00AC17BA">
            <w:pPr>
              <w:ind w:left="-108" w:right="-108"/>
              <w:jc w:val="center"/>
              <w:rPr>
                <w:rFonts w:ascii="Arial" w:hAnsi="Arial" w:cs="Arial"/>
                <w:b/>
                <w:color w:val="000000" w:themeColor="text1"/>
                <w:lang w:val="mn-MN"/>
              </w:rPr>
            </w:pPr>
            <w:r w:rsidRPr="00EA581E">
              <w:rPr>
                <w:rFonts w:ascii="Arial" w:hAnsi="Arial" w:cs="Arial"/>
                <w:b/>
                <w:color w:val="000000" w:themeColor="text1"/>
                <w:lang w:val="mn-MN"/>
              </w:rPr>
              <w:t>30.2</w:t>
            </w:r>
          </w:p>
          <w:p w:rsidR="00EA581E" w:rsidRPr="00EA581E" w:rsidRDefault="00EA581E" w:rsidP="00AC17BA">
            <w:pPr>
              <w:ind w:left="-108" w:right="-108"/>
              <w:jc w:val="center"/>
              <w:rPr>
                <w:rFonts w:ascii="Arial" w:hAnsi="Arial" w:cs="Arial"/>
                <w:b/>
                <w:color w:val="000000" w:themeColor="text1"/>
                <w:lang w:val="mn-MN"/>
              </w:rPr>
            </w:pPr>
          </w:p>
          <w:p w:rsidR="00EA581E" w:rsidRPr="00EA581E" w:rsidRDefault="00EA581E" w:rsidP="00AC17BA">
            <w:pPr>
              <w:ind w:left="-108" w:right="-108"/>
              <w:jc w:val="center"/>
              <w:rPr>
                <w:rFonts w:ascii="Arial" w:hAnsi="Arial" w:cs="Arial"/>
                <w:b/>
                <w:color w:val="000000" w:themeColor="text1"/>
                <w:lang w:val="mn-MN"/>
              </w:rPr>
            </w:pPr>
          </w:p>
          <w:p w:rsidR="00EA581E" w:rsidRPr="00EA581E" w:rsidRDefault="00EA581E" w:rsidP="00AC17BA">
            <w:pPr>
              <w:ind w:left="-108" w:right="-108"/>
              <w:jc w:val="center"/>
              <w:rPr>
                <w:rFonts w:ascii="Arial" w:hAnsi="Arial" w:cs="Arial"/>
                <w:b/>
                <w:color w:val="000000" w:themeColor="text1"/>
                <w:lang w:val="mn-MN"/>
              </w:rPr>
            </w:pPr>
          </w:p>
          <w:p w:rsidR="00EA581E" w:rsidRPr="00EA581E" w:rsidRDefault="00EA581E" w:rsidP="00AC17BA">
            <w:pPr>
              <w:ind w:left="-108" w:right="-108"/>
              <w:jc w:val="center"/>
              <w:rPr>
                <w:rFonts w:ascii="Arial" w:hAnsi="Arial" w:cs="Arial"/>
                <w:b/>
                <w:color w:val="000000" w:themeColor="text1"/>
                <w:lang w:val="mn-MN"/>
              </w:rPr>
            </w:pPr>
          </w:p>
          <w:p w:rsidR="00EA581E" w:rsidRPr="00EA581E" w:rsidRDefault="00EA581E" w:rsidP="00AC17BA">
            <w:pPr>
              <w:ind w:left="-108" w:right="-108"/>
              <w:jc w:val="center"/>
              <w:rPr>
                <w:rFonts w:ascii="Arial" w:hAnsi="Arial" w:cs="Arial"/>
                <w:b/>
                <w:color w:val="000000" w:themeColor="text1"/>
                <w:lang w:val="mn-MN"/>
              </w:rPr>
            </w:pPr>
          </w:p>
          <w:p w:rsidR="00EA581E" w:rsidRPr="00EA581E" w:rsidRDefault="00EA581E" w:rsidP="00AC17BA">
            <w:pPr>
              <w:ind w:left="-108" w:right="-108"/>
              <w:jc w:val="center"/>
              <w:rPr>
                <w:rFonts w:ascii="Arial" w:hAnsi="Arial" w:cs="Arial"/>
                <w:b/>
                <w:color w:val="000000" w:themeColor="text1"/>
                <w:lang w:val="mn-MN"/>
              </w:rPr>
            </w:pPr>
          </w:p>
          <w:p w:rsidR="00EA581E" w:rsidRPr="00EA581E" w:rsidRDefault="00EA581E" w:rsidP="00AC17BA">
            <w:pPr>
              <w:ind w:left="-108" w:right="-108"/>
              <w:jc w:val="center"/>
              <w:rPr>
                <w:rFonts w:ascii="Arial" w:hAnsi="Arial" w:cs="Arial"/>
                <w:b/>
                <w:color w:val="000000" w:themeColor="text1"/>
                <w:lang w:val="mn-MN"/>
              </w:rPr>
            </w:pPr>
          </w:p>
          <w:p w:rsidR="00EA581E" w:rsidRPr="00EA581E" w:rsidRDefault="00EA581E" w:rsidP="00AC17BA">
            <w:pPr>
              <w:ind w:left="-108" w:right="-108"/>
              <w:rPr>
                <w:rFonts w:ascii="Arial" w:hAnsi="Arial" w:cs="Arial"/>
                <w:b/>
                <w:color w:val="000000" w:themeColor="text1"/>
                <w:lang w:val="mn-MN"/>
              </w:rPr>
            </w:pPr>
          </w:p>
        </w:tc>
        <w:tc>
          <w:tcPr>
            <w:tcW w:w="8588" w:type="dxa"/>
            <w:gridSpan w:val="9"/>
            <w:shd w:val="clear" w:color="auto" w:fill="FFFFFF" w:themeFill="background1"/>
            <w:noWrap/>
            <w:vAlign w:val="center"/>
          </w:tcPr>
          <w:p w:rsidR="00EA581E" w:rsidRPr="00EA581E" w:rsidRDefault="00EA581E" w:rsidP="00AC17BA">
            <w:pPr>
              <w:rPr>
                <w:rFonts w:ascii="Arial" w:hAnsi="Arial" w:cs="Arial"/>
                <w:b/>
                <w:color w:val="000000" w:themeColor="text1"/>
                <w:lang w:val="mn-MN"/>
              </w:rPr>
            </w:pPr>
            <w:r w:rsidRPr="00EA581E">
              <w:rPr>
                <w:rFonts w:ascii="Arial" w:hAnsi="Arial" w:cs="Arial"/>
                <w:b/>
                <w:color w:val="000000" w:themeColor="text1"/>
                <w:lang w:val="mn-MN"/>
              </w:rPr>
              <w:t>Цахилгаан эрчим хүчний хангамж</w:t>
            </w:r>
          </w:p>
        </w:tc>
      </w:tr>
      <w:tr w:rsidR="00EA581E" w:rsidRPr="00EA581E" w:rsidTr="00AC17BA">
        <w:trPr>
          <w:trHeight w:val="70"/>
          <w:jc w:val="center"/>
        </w:trPr>
        <w:tc>
          <w:tcPr>
            <w:tcW w:w="426" w:type="dxa"/>
            <w:vMerge/>
            <w:noWrap/>
          </w:tcPr>
          <w:p w:rsidR="00EA581E" w:rsidRPr="00EA581E" w:rsidRDefault="00EA581E" w:rsidP="00AC17BA">
            <w:pPr>
              <w:ind w:right="-108"/>
              <w:jc w:val="center"/>
              <w:rPr>
                <w:rFonts w:ascii="Arial" w:hAnsi="Arial" w:cs="Arial"/>
                <w:b/>
                <w:color w:val="000000" w:themeColor="text1"/>
                <w:lang w:val="mn-MN"/>
              </w:rPr>
            </w:pPr>
          </w:p>
        </w:tc>
        <w:tc>
          <w:tcPr>
            <w:tcW w:w="850" w:type="dxa"/>
            <w:vMerge/>
            <w:noWrap/>
            <w:vAlign w:val="center"/>
          </w:tcPr>
          <w:p w:rsidR="00EA581E" w:rsidRPr="00EA581E" w:rsidRDefault="00EA581E" w:rsidP="00AC17BA">
            <w:pPr>
              <w:rPr>
                <w:rFonts w:ascii="Arial" w:hAnsi="Arial" w:cs="Arial"/>
                <w:b/>
                <w:color w:val="000000" w:themeColor="text1"/>
                <w:lang w:val="mn-MN"/>
              </w:rPr>
            </w:pPr>
          </w:p>
        </w:tc>
        <w:tc>
          <w:tcPr>
            <w:tcW w:w="2080" w:type="dxa"/>
            <w:gridSpan w:val="2"/>
            <w:shd w:val="clear" w:color="auto" w:fill="FFFFFF" w:themeFill="background1"/>
            <w:vAlign w:val="center"/>
          </w:tcPr>
          <w:p w:rsidR="00EA581E" w:rsidRPr="00EA581E" w:rsidRDefault="00EA581E" w:rsidP="00AC17BA">
            <w:pPr>
              <w:ind w:right="-108"/>
              <w:jc w:val="center"/>
              <w:rPr>
                <w:rFonts w:ascii="Arial" w:hAnsi="Arial" w:cs="Arial"/>
                <w:color w:val="000000" w:themeColor="text1"/>
                <w:lang w:val="mn-MN"/>
              </w:rPr>
            </w:pPr>
            <w:r w:rsidRPr="00EA581E">
              <w:rPr>
                <w:rFonts w:ascii="Arial" w:hAnsi="Arial" w:cs="Arial"/>
                <w:color w:val="000000" w:themeColor="text1"/>
                <w:lang w:val="mn-MN"/>
              </w:rPr>
              <w:t>30.2.1</w:t>
            </w:r>
          </w:p>
        </w:tc>
        <w:tc>
          <w:tcPr>
            <w:tcW w:w="4331" w:type="dxa"/>
            <w:gridSpan w:val="2"/>
            <w:shd w:val="clear" w:color="auto" w:fill="FFFFFF" w:themeFill="background1"/>
            <w:vAlign w:val="center"/>
          </w:tcPr>
          <w:p w:rsidR="00EA581E" w:rsidRPr="00EA581E" w:rsidRDefault="00EA581E" w:rsidP="00AC17BA">
            <w:pPr>
              <w:ind w:right="-17"/>
              <w:jc w:val="both"/>
              <w:rPr>
                <w:rFonts w:ascii="Arial" w:hAnsi="Arial" w:cs="Arial"/>
                <w:color w:val="000000" w:themeColor="text1"/>
                <w:lang w:val="mn-MN"/>
              </w:rPr>
            </w:pPr>
            <w:r w:rsidRPr="00EA581E">
              <w:rPr>
                <w:rFonts w:ascii="Arial" w:hAnsi="Arial" w:cs="Arial"/>
                <w:color w:val="000000" w:themeColor="text1"/>
                <w:lang w:val="mn-MN"/>
              </w:rPr>
              <w:t>Улаанбаатар хотын цахилгаан хангамжийн дамжуулах, түгээх сүлжээний өргөтгөл, шинэчлэлт /цахилгаантай болох айл, өрхийн тоо/</w:t>
            </w:r>
          </w:p>
        </w:tc>
        <w:tc>
          <w:tcPr>
            <w:tcW w:w="2177" w:type="dxa"/>
            <w:gridSpan w:val="5"/>
            <w:shd w:val="clear" w:color="auto" w:fill="FFFFFF" w:themeFill="background1"/>
            <w:noWrap/>
            <w:vAlign w:val="center"/>
          </w:tcPr>
          <w:p w:rsidR="00EA581E" w:rsidRPr="00EA581E" w:rsidRDefault="00EA581E" w:rsidP="00AC17BA">
            <w:pPr>
              <w:ind w:right="-108"/>
              <w:jc w:val="center"/>
              <w:rPr>
                <w:rFonts w:ascii="Arial" w:hAnsi="Arial" w:cs="Arial"/>
                <w:color w:val="000000" w:themeColor="text1"/>
                <w:lang w:val="mn-MN"/>
              </w:rPr>
            </w:pPr>
            <w:r w:rsidRPr="00EA581E">
              <w:rPr>
                <w:rFonts w:ascii="Arial" w:hAnsi="Arial" w:cs="Arial"/>
                <w:color w:val="000000" w:themeColor="text1"/>
                <w:lang w:val="mn-MN"/>
              </w:rPr>
              <w:t>6662</w:t>
            </w:r>
          </w:p>
        </w:tc>
      </w:tr>
      <w:tr w:rsidR="00EA581E" w:rsidRPr="00EA581E" w:rsidTr="00AC17BA">
        <w:trPr>
          <w:trHeight w:val="70"/>
          <w:jc w:val="center"/>
        </w:trPr>
        <w:tc>
          <w:tcPr>
            <w:tcW w:w="426" w:type="dxa"/>
            <w:vMerge/>
            <w:noWrap/>
          </w:tcPr>
          <w:p w:rsidR="00EA581E" w:rsidRPr="00EA581E" w:rsidRDefault="00EA581E" w:rsidP="00AC17BA">
            <w:pPr>
              <w:ind w:right="-108"/>
              <w:jc w:val="center"/>
              <w:rPr>
                <w:rFonts w:ascii="Arial" w:hAnsi="Arial" w:cs="Arial"/>
                <w:b/>
                <w:color w:val="000000" w:themeColor="text1"/>
                <w:lang w:val="mn-MN"/>
              </w:rPr>
            </w:pPr>
          </w:p>
        </w:tc>
        <w:tc>
          <w:tcPr>
            <w:tcW w:w="850" w:type="dxa"/>
            <w:vMerge/>
            <w:noWrap/>
            <w:vAlign w:val="center"/>
          </w:tcPr>
          <w:p w:rsidR="00EA581E" w:rsidRPr="00EA581E" w:rsidRDefault="00EA581E" w:rsidP="00AC17BA">
            <w:pPr>
              <w:rPr>
                <w:rFonts w:ascii="Arial" w:hAnsi="Arial" w:cs="Arial"/>
                <w:b/>
                <w:color w:val="000000" w:themeColor="text1"/>
                <w:lang w:val="mn-MN"/>
              </w:rPr>
            </w:pPr>
          </w:p>
        </w:tc>
        <w:tc>
          <w:tcPr>
            <w:tcW w:w="2080" w:type="dxa"/>
            <w:gridSpan w:val="2"/>
            <w:shd w:val="clear" w:color="auto" w:fill="FFFFFF" w:themeFill="background1"/>
            <w:vAlign w:val="center"/>
          </w:tcPr>
          <w:p w:rsidR="00EA581E" w:rsidRPr="00EA581E" w:rsidRDefault="00EA581E" w:rsidP="00AC17BA">
            <w:pPr>
              <w:ind w:right="-108"/>
              <w:jc w:val="center"/>
              <w:rPr>
                <w:rFonts w:ascii="Arial" w:hAnsi="Arial" w:cs="Arial"/>
                <w:color w:val="000000" w:themeColor="text1"/>
                <w:lang w:val="mn-MN"/>
              </w:rPr>
            </w:pPr>
            <w:r w:rsidRPr="00EA581E">
              <w:rPr>
                <w:rFonts w:ascii="Arial" w:hAnsi="Arial" w:cs="Arial"/>
                <w:color w:val="000000" w:themeColor="text1"/>
                <w:lang w:val="mn-MN"/>
              </w:rPr>
              <w:t>30.2.2</w:t>
            </w:r>
          </w:p>
        </w:tc>
        <w:tc>
          <w:tcPr>
            <w:tcW w:w="4331" w:type="dxa"/>
            <w:gridSpan w:val="2"/>
            <w:shd w:val="clear" w:color="auto" w:fill="FFFFFF" w:themeFill="background1"/>
            <w:vAlign w:val="center"/>
          </w:tcPr>
          <w:p w:rsidR="00EA581E" w:rsidRPr="00EA581E" w:rsidRDefault="00EA581E" w:rsidP="00AC17BA">
            <w:pPr>
              <w:ind w:right="-17"/>
              <w:jc w:val="both"/>
              <w:rPr>
                <w:rFonts w:ascii="Arial" w:hAnsi="Arial" w:cs="Arial"/>
                <w:color w:val="000000" w:themeColor="text1"/>
                <w:lang w:val="mn-MN"/>
              </w:rPr>
            </w:pPr>
            <w:r w:rsidRPr="00EA581E">
              <w:rPr>
                <w:rFonts w:ascii="Arial" w:hAnsi="Arial" w:cs="Arial"/>
                <w:color w:val="000000" w:themeColor="text1"/>
                <w:lang w:val="mn-MN"/>
              </w:rPr>
              <w:t>Орон нутгийн цахилгаан хангамжийн дамжуулах, түгээх сүлжээний өргөтгөл, шинэчлэлт /шинээр хамрагдах сумын тоо/</w:t>
            </w:r>
          </w:p>
        </w:tc>
        <w:tc>
          <w:tcPr>
            <w:tcW w:w="2177" w:type="dxa"/>
            <w:gridSpan w:val="5"/>
            <w:shd w:val="clear" w:color="auto" w:fill="FFFFFF" w:themeFill="background1"/>
            <w:noWrap/>
            <w:vAlign w:val="center"/>
          </w:tcPr>
          <w:p w:rsidR="00EA581E" w:rsidRPr="00EA581E" w:rsidRDefault="00EA581E" w:rsidP="00AC17BA">
            <w:pPr>
              <w:ind w:right="-108"/>
              <w:jc w:val="center"/>
              <w:rPr>
                <w:rFonts w:ascii="Arial" w:hAnsi="Arial" w:cs="Arial"/>
                <w:color w:val="000000" w:themeColor="text1"/>
                <w:lang w:val="mn-MN"/>
              </w:rPr>
            </w:pPr>
            <w:r w:rsidRPr="00EA581E">
              <w:rPr>
                <w:rFonts w:ascii="Arial" w:hAnsi="Arial" w:cs="Arial"/>
                <w:color w:val="000000" w:themeColor="text1"/>
                <w:lang w:val="mn-MN"/>
              </w:rPr>
              <w:t>20</w:t>
            </w:r>
          </w:p>
        </w:tc>
      </w:tr>
      <w:tr w:rsidR="00EA581E" w:rsidRPr="00EA581E" w:rsidTr="00AC17BA">
        <w:trPr>
          <w:trHeight w:val="70"/>
          <w:jc w:val="center"/>
        </w:trPr>
        <w:tc>
          <w:tcPr>
            <w:tcW w:w="426" w:type="dxa"/>
            <w:vMerge/>
            <w:noWrap/>
          </w:tcPr>
          <w:p w:rsidR="00EA581E" w:rsidRPr="00EA581E" w:rsidRDefault="00EA581E" w:rsidP="00AC17BA">
            <w:pPr>
              <w:ind w:right="-108"/>
              <w:jc w:val="center"/>
              <w:rPr>
                <w:rFonts w:ascii="Arial" w:hAnsi="Arial" w:cs="Arial"/>
                <w:b/>
                <w:color w:val="000000" w:themeColor="text1"/>
                <w:lang w:val="mn-MN"/>
              </w:rPr>
            </w:pPr>
          </w:p>
        </w:tc>
        <w:tc>
          <w:tcPr>
            <w:tcW w:w="850" w:type="dxa"/>
            <w:vMerge/>
            <w:noWrap/>
            <w:vAlign w:val="center"/>
          </w:tcPr>
          <w:p w:rsidR="00EA581E" w:rsidRPr="00EA581E" w:rsidRDefault="00EA581E" w:rsidP="00AC17BA">
            <w:pPr>
              <w:rPr>
                <w:rFonts w:ascii="Arial" w:hAnsi="Arial" w:cs="Arial"/>
                <w:b/>
                <w:color w:val="000000" w:themeColor="text1"/>
                <w:lang w:val="mn-MN"/>
              </w:rPr>
            </w:pPr>
          </w:p>
        </w:tc>
        <w:tc>
          <w:tcPr>
            <w:tcW w:w="2080" w:type="dxa"/>
            <w:gridSpan w:val="2"/>
            <w:shd w:val="clear" w:color="auto" w:fill="FFFFFF" w:themeFill="background1"/>
            <w:vAlign w:val="center"/>
          </w:tcPr>
          <w:p w:rsidR="00EA581E" w:rsidRPr="00EA581E" w:rsidRDefault="00EA581E" w:rsidP="00AC17BA">
            <w:pPr>
              <w:ind w:right="-108"/>
              <w:jc w:val="center"/>
              <w:rPr>
                <w:rFonts w:ascii="Arial" w:hAnsi="Arial" w:cs="Arial"/>
                <w:color w:val="000000" w:themeColor="text1"/>
                <w:lang w:val="mn-MN"/>
              </w:rPr>
            </w:pPr>
            <w:r w:rsidRPr="00EA581E">
              <w:rPr>
                <w:rFonts w:ascii="Arial" w:hAnsi="Arial" w:cs="Arial"/>
                <w:color w:val="000000" w:themeColor="text1"/>
                <w:lang w:val="mn-MN"/>
              </w:rPr>
              <w:t>30.2.3</w:t>
            </w:r>
          </w:p>
        </w:tc>
        <w:tc>
          <w:tcPr>
            <w:tcW w:w="4331" w:type="dxa"/>
            <w:gridSpan w:val="2"/>
            <w:shd w:val="clear" w:color="auto" w:fill="FFFFFF" w:themeFill="background1"/>
            <w:vAlign w:val="center"/>
          </w:tcPr>
          <w:p w:rsidR="00EA581E" w:rsidRPr="00EA581E" w:rsidRDefault="00EA581E" w:rsidP="00AC17BA">
            <w:pPr>
              <w:ind w:right="-17"/>
              <w:jc w:val="both"/>
              <w:rPr>
                <w:rFonts w:ascii="Arial" w:hAnsi="Arial" w:cs="Arial"/>
                <w:color w:val="000000" w:themeColor="text1"/>
                <w:lang w:val="mn-MN"/>
              </w:rPr>
            </w:pPr>
            <w:r w:rsidRPr="00EA581E">
              <w:rPr>
                <w:rFonts w:ascii="Arial" w:hAnsi="Arial" w:cs="Arial"/>
                <w:color w:val="000000" w:themeColor="text1"/>
                <w:lang w:val="mn-MN"/>
              </w:rPr>
              <w:t>Гэр хорооллын айл өрхүүдэд олгох цахилгааны хөнгөлөлт /хамрагдах айл өрхийн тоо/</w:t>
            </w:r>
          </w:p>
        </w:tc>
        <w:tc>
          <w:tcPr>
            <w:tcW w:w="2177" w:type="dxa"/>
            <w:gridSpan w:val="5"/>
            <w:shd w:val="clear" w:color="auto" w:fill="FFFFFF" w:themeFill="background1"/>
            <w:noWrap/>
            <w:vAlign w:val="center"/>
          </w:tcPr>
          <w:p w:rsidR="00EA581E" w:rsidRPr="00EA581E" w:rsidRDefault="00EA581E" w:rsidP="00AC17BA">
            <w:pPr>
              <w:ind w:right="-108"/>
              <w:jc w:val="center"/>
              <w:rPr>
                <w:rFonts w:ascii="Arial" w:hAnsi="Arial" w:cs="Arial"/>
                <w:color w:val="000000" w:themeColor="text1"/>
                <w:lang w:val="mn-MN"/>
              </w:rPr>
            </w:pPr>
            <w:r w:rsidRPr="00EA581E">
              <w:rPr>
                <w:rFonts w:ascii="Arial" w:hAnsi="Arial" w:cs="Arial"/>
                <w:color w:val="000000" w:themeColor="text1"/>
                <w:lang w:val="mn-MN"/>
              </w:rPr>
              <w:t>189467</w:t>
            </w:r>
          </w:p>
        </w:tc>
      </w:tr>
      <w:tr w:rsidR="00EA581E" w:rsidRPr="00EA581E" w:rsidTr="00AC17BA">
        <w:trPr>
          <w:trHeight w:val="70"/>
          <w:jc w:val="center"/>
        </w:trPr>
        <w:tc>
          <w:tcPr>
            <w:tcW w:w="426" w:type="dxa"/>
            <w:vMerge w:val="restart"/>
            <w:shd w:val="clear" w:color="auto" w:fill="FFFFFF" w:themeFill="background1"/>
            <w:noWrap/>
          </w:tcPr>
          <w:p w:rsidR="00EA581E" w:rsidRPr="00EA581E" w:rsidRDefault="00EA581E" w:rsidP="00AC17BA">
            <w:pPr>
              <w:ind w:right="-108"/>
              <w:jc w:val="center"/>
              <w:rPr>
                <w:rFonts w:ascii="Arial" w:hAnsi="Arial" w:cs="Arial"/>
                <w:b/>
                <w:color w:val="000000" w:themeColor="text1"/>
                <w:lang w:val="mn-MN"/>
              </w:rPr>
            </w:pPr>
            <w:bookmarkStart w:id="2" w:name="_Hlk19865528"/>
            <w:r w:rsidRPr="00EA581E">
              <w:rPr>
                <w:rFonts w:ascii="Arial" w:hAnsi="Arial" w:cs="Arial"/>
                <w:b/>
                <w:color w:val="000000" w:themeColor="text1"/>
                <w:lang w:val="mn-MN"/>
              </w:rPr>
              <w:t>31</w:t>
            </w:r>
          </w:p>
        </w:tc>
        <w:tc>
          <w:tcPr>
            <w:tcW w:w="9438" w:type="dxa"/>
            <w:gridSpan w:val="10"/>
            <w:shd w:val="clear" w:color="auto" w:fill="FFFFFF" w:themeFill="background1"/>
            <w:noWrap/>
            <w:vAlign w:val="center"/>
          </w:tcPr>
          <w:p w:rsidR="00EA581E" w:rsidRPr="00EA581E" w:rsidRDefault="00EA581E" w:rsidP="00AC17BA">
            <w:pPr>
              <w:rPr>
                <w:rFonts w:ascii="Arial" w:hAnsi="Arial" w:cs="Arial"/>
                <w:color w:val="000000" w:themeColor="text1"/>
                <w:lang w:val="mn-MN"/>
              </w:rPr>
            </w:pPr>
            <w:r w:rsidRPr="00EA581E">
              <w:rPr>
                <w:rFonts w:ascii="Arial" w:hAnsi="Arial" w:cs="Arial"/>
                <w:b/>
                <w:color w:val="000000" w:themeColor="text1"/>
                <w:lang w:val="mn-MN"/>
              </w:rPr>
              <w:t>ЦАГААТГАХ АЖЛЫГ УДИРДАН ЗОХИОН БАЙГУУЛАХ УЛСЫН КОМИССЫН ДАРГА</w:t>
            </w:r>
          </w:p>
        </w:tc>
      </w:tr>
      <w:tr w:rsidR="00EA581E" w:rsidRPr="00EA581E" w:rsidTr="00AC17BA">
        <w:trPr>
          <w:trHeight w:val="70"/>
          <w:jc w:val="center"/>
        </w:trPr>
        <w:tc>
          <w:tcPr>
            <w:tcW w:w="426" w:type="dxa"/>
            <w:vMerge/>
            <w:noWrap/>
            <w:vAlign w:val="bottom"/>
          </w:tcPr>
          <w:p w:rsidR="00EA581E" w:rsidRPr="00EA581E" w:rsidRDefault="00EA581E" w:rsidP="00AC17BA">
            <w:pPr>
              <w:ind w:right="-108"/>
              <w:rPr>
                <w:rFonts w:ascii="Arial" w:hAnsi="Arial" w:cs="Arial"/>
                <w:b/>
                <w:color w:val="000000" w:themeColor="text1"/>
                <w:lang w:val="mn-MN"/>
              </w:rPr>
            </w:pPr>
          </w:p>
        </w:tc>
        <w:tc>
          <w:tcPr>
            <w:tcW w:w="850" w:type="dxa"/>
            <w:vMerge w:val="restart"/>
            <w:shd w:val="clear" w:color="auto" w:fill="FFFFFF" w:themeFill="background1"/>
            <w:noWrap/>
          </w:tcPr>
          <w:p w:rsidR="00EA581E" w:rsidRPr="00EA581E" w:rsidRDefault="00EA581E" w:rsidP="00AC17BA">
            <w:pPr>
              <w:ind w:left="-108" w:right="-108"/>
              <w:jc w:val="center"/>
              <w:rPr>
                <w:rFonts w:ascii="Arial" w:hAnsi="Arial" w:cs="Arial"/>
                <w:b/>
                <w:color w:val="000000" w:themeColor="text1"/>
                <w:lang w:val="mn-MN"/>
              </w:rPr>
            </w:pPr>
            <w:r w:rsidRPr="00EA581E">
              <w:rPr>
                <w:rFonts w:ascii="Arial" w:hAnsi="Arial" w:cs="Arial"/>
                <w:b/>
                <w:color w:val="000000" w:themeColor="text1"/>
                <w:lang w:val="mn-MN"/>
              </w:rPr>
              <w:t>31.1</w:t>
            </w:r>
          </w:p>
        </w:tc>
        <w:tc>
          <w:tcPr>
            <w:tcW w:w="8588" w:type="dxa"/>
            <w:gridSpan w:val="9"/>
            <w:shd w:val="clear" w:color="auto" w:fill="FFFFFF" w:themeFill="background1"/>
            <w:noWrap/>
            <w:vAlign w:val="center"/>
          </w:tcPr>
          <w:p w:rsidR="00EA581E" w:rsidRPr="00EA581E" w:rsidRDefault="00EA581E" w:rsidP="00AC17BA">
            <w:pPr>
              <w:rPr>
                <w:rFonts w:ascii="Arial" w:hAnsi="Arial" w:cs="Arial"/>
                <w:color w:val="000000" w:themeColor="text1"/>
                <w:lang w:val="mn-MN"/>
              </w:rPr>
            </w:pPr>
            <w:r w:rsidRPr="00EA581E">
              <w:rPr>
                <w:rFonts w:ascii="Arial" w:hAnsi="Arial" w:cs="Arial"/>
                <w:b/>
                <w:color w:val="000000" w:themeColor="text1"/>
                <w:lang w:val="mn-MN"/>
              </w:rPr>
              <w:t>Улс төрийн хилс хэрэгт хэлмэгдэгчдийн нэр төрийг сэргээн цагаатгуулах</w:t>
            </w:r>
          </w:p>
        </w:tc>
      </w:tr>
      <w:tr w:rsidR="00EA581E" w:rsidRPr="00EA581E" w:rsidTr="00AC17BA">
        <w:trPr>
          <w:trHeight w:val="70"/>
          <w:jc w:val="center"/>
        </w:trPr>
        <w:tc>
          <w:tcPr>
            <w:tcW w:w="426" w:type="dxa"/>
            <w:vMerge/>
            <w:noWrap/>
            <w:vAlign w:val="bottom"/>
          </w:tcPr>
          <w:p w:rsidR="00EA581E" w:rsidRPr="00EA581E" w:rsidRDefault="00EA581E" w:rsidP="00AC17BA">
            <w:pPr>
              <w:ind w:right="-108"/>
              <w:rPr>
                <w:rFonts w:ascii="Arial" w:hAnsi="Arial" w:cs="Arial"/>
                <w:b/>
                <w:color w:val="000000" w:themeColor="text1"/>
                <w:lang w:val="mn-MN"/>
              </w:rPr>
            </w:pPr>
          </w:p>
        </w:tc>
        <w:tc>
          <w:tcPr>
            <w:tcW w:w="850" w:type="dxa"/>
            <w:vMerge/>
            <w:noWrap/>
            <w:vAlign w:val="bottom"/>
          </w:tcPr>
          <w:p w:rsidR="00EA581E" w:rsidRPr="00EA581E" w:rsidRDefault="00EA581E" w:rsidP="00AC17BA">
            <w:pPr>
              <w:ind w:left="-108" w:right="-108"/>
              <w:rPr>
                <w:rFonts w:ascii="Arial" w:hAnsi="Arial" w:cs="Arial"/>
                <w:b/>
                <w:color w:val="000000" w:themeColor="text1"/>
                <w:lang w:val="mn-MN"/>
              </w:rPr>
            </w:pPr>
          </w:p>
        </w:tc>
        <w:tc>
          <w:tcPr>
            <w:tcW w:w="2080" w:type="dxa"/>
            <w:gridSpan w:val="2"/>
            <w:shd w:val="clear" w:color="auto" w:fill="FFFFFF" w:themeFill="background1"/>
            <w:noWrap/>
            <w:vAlign w:val="center"/>
          </w:tcPr>
          <w:p w:rsidR="00EA581E" w:rsidRPr="00EA581E" w:rsidRDefault="00EA581E" w:rsidP="00AC17BA">
            <w:pPr>
              <w:ind w:right="-108"/>
              <w:jc w:val="center"/>
              <w:rPr>
                <w:rFonts w:ascii="Arial" w:hAnsi="Arial" w:cs="Arial"/>
                <w:color w:val="000000" w:themeColor="text1"/>
                <w:lang w:val="mn-MN"/>
              </w:rPr>
            </w:pPr>
            <w:r w:rsidRPr="00EA581E">
              <w:rPr>
                <w:rFonts w:ascii="Arial" w:hAnsi="Arial" w:cs="Arial"/>
                <w:color w:val="000000" w:themeColor="text1"/>
                <w:lang w:val="mn-MN"/>
              </w:rPr>
              <w:t>31.1.1</w:t>
            </w:r>
          </w:p>
        </w:tc>
        <w:tc>
          <w:tcPr>
            <w:tcW w:w="4331" w:type="dxa"/>
            <w:gridSpan w:val="2"/>
            <w:shd w:val="clear" w:color="auto" w:fill="FFFFFF" w:themeFill="background1"/>
            <w:vAlign w:val="bottom"/>
          </w:tcPr>
          <w:p w:rsidR="00EA581E" w:rsidRPr="00EA581E" w:rsidRDefault="00EA581E" w:rsidP="00AC17BA">
            <w:pPr>
              <w:jc w:val="both"/>
              <w:rPr>
                <w:rFonts w:ascii="Arial" w:hAnsi="Arial" w:cs="Arial"/>
                <w:color w:val="000000" w:themeColor="text1"/>
                <w:lang w:val="mn-MN"/>
              </w:rPr>
            </w:pPr>
            <w:r w:rsidRPr="00EA581E">
              <w:rPr>
                <w:rFonts w:ascii="Arial" w:hAnsi="Arial" w:cs="Arial"/>
                <w:color w:val="000000"/>
                <w:lang w:val="mn-MN"/>
              </w:rPr>
              <w:t>Нийслэл, аймаг</w:t>
            </w:r>
            <w:r w:rsidRPr="00EA581E">
              <w:rPr>
                <w:rFonts w:ascii="Arial" w:hAnsi="Arial" w:cs="Arial"/>
                <w:b/>
                <w:i/>
                <w:color w:val="000000"/>
                <w:lang w:val="mn-MN"/>
              </w:rPr>
              <w:t>,</w:t>
            </w:r>
            <w:r w:rsidRPr="00EA581E">
              <w:rPr>
                <w:rFonts w:ascii="Arial" w:hAnsi="Arial" w:cs="Arial"/>
                <w:color w:val="000000"/>
                <w:lang w:val="mn-MN"/>
              </w:rPr>
              <w:t xml:space="preserve"> дүүргийн Цагаатгах ажлыг удирдан зохион байгуулах Салбар комиссыг бодлогын нэгдсэн удирдлагаар хангах</w:t>
            </w:r>
          </w:p>
        </w:tc>
        <w:tc>
          <w:tcPr>
            <w:tcW w:w="2177" w:type="dxa"/>
            <w:gridSpan w:val="5"/>
            <w:shd w:val="clear" w:color="auto" w:fill="FFFFFF" w:themeFill="background1"/>
            <w:noWrap/>
            <w:vAlign w:val="bottom"/>
          </w:tcPr>
          <w:p w:rsidR="00EA581E" w:rsidRPr="00EA581E" w:rsidRDefault="00EA581E" w:rsidP="00AC17BA">
            <w:pPr>
              <w:jc w:val="center"/>
              <w:rPr>
                <w:rFonts w:ascii="Arial" w:hAnsi="Arial" w:cs="Arial"/>
                <w:color w:val="000000" w:themeColor="text1"/>
                <w:lang w:val="mn-MN"/>
              </w:rPr>
            </w:pPr>
            <w:r w:rsidRPr="00EA581E">
              <w:rPr>
                <w:rFonts w:ascii="Arial" w:hAnsi="Arial" w:cs="Arial"/>
                <w:color w:val="000000"/>
                <w:lang w:val="mn-MN"/>
              </w:rPr>
              <w:t>Байнга</w:t>
            </w:r>
          </w:p>
        </w:tc>
      </w:tr>
      <w:tr w:rsidR="00EA581E" w:rsidRPr="00EA581E" w:rsidTr="00AC17BA">
        <w:trPr>
          <w:trHeight w:val="70"/>
          <w:jc w:val="center"/>
        </w:trPr>
        <w:tc>
          <w:tcPr>
            <w:tcW w:w="426" w:type="dxa"/>
            <w:vMerge/>
            <w:noWrap/>
            <w:vAlign w:val="bottom"/>
          </w:tcPr>
          <w:p w:rsidR="00EA581E" w:rsidRPr="00EA581E" w:rsidRDefault="00EA581E" w:rsidP="00AC17BA">
            <w:pPr>
              <w:ind w:right="-108"/>
              <w:rPr>
                <w:rFonts w:ascii="Arial" w:hAnsi="Arial" w:cs="Arial"/>
                <w:b/>
                <w:color w:val="000000" w:themeColor="text1"/>
                <w:lang w:val="mn-MN"/>
              </w:rPr>
            </w:pPr>
          </w:p>
        </w:tc>
        <w:tc>
          <w:tcPr>
            <w:tcW w:w="850" w:type="dxa"/>
            <w:vMerge/>
            <w:noWrap/>
            <w:vAlign w:val="bottom"/>
          </w:tcPr>
          <w:p w:rsidR="00EA581E" w:rsidRPr="00EA581E" w:rsidRDefault="00EA581E" w:rsidP="00AC17BA">
            <w:pPr>
              <w:ind w:left="-108" w:right="-108"/>
              <w:rPr>
                <w:rFonts w:ascii="Arial" w:hAnsi="Arial" w:cs="Arial"/>
                <w:b/>
                <w:color w:val="000000" w:themeColor="text1"/>
                <w:lang w:val="mn-MN"/>
              </w:rPr>
            </w:pPr>
          </w:p>
        </w:tc>
        <w:tc>
          <w:tcPr>
            <w:tcW w:w="2080" w:type="dxa"/>
            <w:gridSpan w:val="2"/>
            <w:shd w:val="clear" w:color="auto" w:fill="FFFFFF" w:themeFill="background1"/>
            <w:noWrap/>
            <w:vAlign w:val="center"/>
          </w:tcPr>
          <w:p w:rsidR="00EA581E" w:rsidRPr="00EA581E" w:rsidRDefault="00EA581E" w:rsidP="00AC17BA">
            <w:pPr>
              <w:ind w:right="-108"/>
              <w:jc w:val="center"/>
              <w:rPr>
                <w:rFonts w:ascii="Arial" w:hAnsi="Arial" w:cs="Arial"/>
                <w:color w:val="000000" w:themeColor="text1"/>
                <w:lang w:val="mn-MN"/>
              </w:rPr>
            </w:pPr>
            <w:r w:rsidRPr="00EA581E">
              <w:rPr>
                <w:rFonts w:ascii="Arial" w:hAnsi="Arial" w:cs="Arial"/>
                <w:color w:val="000000" w:themeColor="text1"/>
                <w:lang w:val="mn-MN"/>
              </w:rPr>
              <w:t>31.1.2</w:t>
            </w:r>
          </w:p>
        </w:tc>
        <w:tc>
          <w:tcPr>
            <w:tcW w:w="4331" w:type="dxa"/>
            <w:gridSpan w:val="2"/>
            <w:shd w:val="clear" w:color="auto" w:fill="FFFFFF" w:themeFill="background1"/>
            <w:vAlign w:val="bottom"/>
          </w:tcPr>
          <w:p w:rsidR="00EA581E" w:rsidRPr="00EA581E" w:rsidRDefault="00EA581E" w:rsidP="00AC17BA">
            <w:pPr>
              <w:jc w:val="both"/>
              <w:rPr>
                <w:rFonts w:ascii="Arial" w:hAnsi="Arial" w:cs="Arial"/>
                <w:color w:val="000000" w:themeColor="text1"/>
                <w:lang w:val="mn-MN"/>
              </w:rPr>
            </w:pPr>
            <w:r w:rsidRPr="00EA581E">
              <w:rPr>
                <w:rFonts w:ascii="Arial" w:hAnsi="Arial" w:cs="Arial"/>
                <w:color w:val="000000"/>
                <w:lang w:val="mn-MN"/>
              </w:rPr>
              <w:t xml:space="preserve">Улс төрийн хилс хэрэгт хэлмэгдсэн боловч хэрэг материал нь олдохгүй байгаа аймгийн архивын 322, Тагнуулын </w:t>
            </w:r>
            <w:r w:rsidRPr="00EA581E">
              <w:rPr>
                <w:rFonts w:ascii="Arial" w:hAnsi="Arial" w:cs="Arial"/>
                <w:color w:val="000000"/>
                <w:lang w:val="mn-MN"/>
              </w:rPr>
              <w:lastRenderedPageBreak/>
              <w:t>ерөнхий газрын архивын 1953 хэргийг шалгаж дуусгах</w:t>
            </w:r>
          </w:p>
        </w:tc>
        <w:tc>
          <w:tcPr>
            <w:tcW w:w="2177" w:type="dxa"/>
            <w:gridSpan w:val="5"/>
            <w:shd w:val="clear" w:color="auto" w:fill="FFFFFF" w:themeFill="background1"/>
            <w:noWrap/>
            <w:vAlign w:val="center"/>
          </w:tcPr>
          <w:p w:rsidR="00EA581E" w:rsidRPr="00EA581E" w:rsidRDefault="00EA581E" w:rsidP="00AC17BA">
            <w:pPr>
              <w:jc w:val="center"/>
              <w:rPr>
                <w:rFonts w:ascii="Arial" w:hAnsi="Arial" w:cs="Arial"/>
                <w:color w:val="000000" w:themeColor="text1"/>
                <w:lang w:val="mn-MN"/>
              </w:rPr>
            </w:pPr>
            <w:r w:rsidRPr="00EA581E">
              <w:rPr>
                <w:rFonts w:ascii="Arial" w:hAnsi="Arial" w:cs="Arial"/>
                <w:color w:val="000000"/>
                <w:lang w:val="mn-MN"/>
              </w:rPr>
              <w:lastRenderedPageBreak/>
              <w:t>980 хэрэг</w:t>
            </w:r>
          </w:p>
        </w:tc>
      </w:tr>
      <w:tr w:rsidR="00EA581E" w:rsidRPr="00EA581E" w:rsidTr="00AC17BA">
        <w:trPr>
          <w:trHeight w:val="70"/>
          <w:jc w:val="center"/>
        </w:trPr>
        <w:tc>
          <w:tcPr>
            <w:tcW w:w="426" w:type="dxa"/>
            <w:vMerge/>
            <w:noWrap/>
            <w:vAlign w:val="bottom"/>
          </w:tcPr>
          <w:p w:rsidR="00EA581E" w:rsidRPr="00EA581E" w:rsidRDefault="00EA581E" w:rsidP="00AC17BA">
            <w:pPr>
              <w:ind w:right="-108"/>
              <w:rPr>
                <w:rFonts w:ascii="Arial" w:hAnsi="Arial" w:cs="Arial"/>
                <w:b/>
                <w:color w:val="000000" w:themeColor="text1"/>
                <w:lang w:val="mn-MN"/>
              </w:rPr>
            </w:pPr>
          </w:p>
        </w:tc>
        <w:tc>
          <w:tcPr>
            <w:tcW w:w="850" w:type="dxa"/>
            <w:vMerge w:val="restart"/>
            <w:noWrap/>
          </w:tcPr>
          <w:p w:rsidR="00EA581E" w:rsidRPr="00EA581E" w:rsidRDefault="00EA581E" w:rsidP="00AC17BA">
            <w:pPr>
              <w:ind w:left="-108" w:right="-108"/>
              <w:jc w:val="center"/>
              <w:rPr>
                <w:rFonts w:ascii="Arial" w:hAnsi="Arial" w:cs="Arial"/>
                <w:b/>
                <w:color w:val="000000" w:themeColor="text1"/>
                <w:lang w:val="mn-MN"/>
              </w:rPr>
            </w:pPr>
            <w:r w:rsidRPr="00EA581E">
              <w:rPr>
                <w:rFonts w:ascii="Arial" w:hAnsi="Arial" w:cs="Arial"/>
                <w:b/>
                <w:color w:val="000000" w:themeColor="text1"/>
                <w:lang w:val="mn-MN"/>
              </w:rPr>
              <w:t>31.2</w:t>
            </w:r>
          </w:p>
        </w:tc>
        <w:tc>
          <w:tcPr>
            <w:tcW w:w="8588" w:type="dxa"/>
            <w:gridSpan w:val="9"/>
            <w:shd w:val="clear" w:color="auto" w:fill="FFFFFF" w:themeFill="background1"/>
            <w:noWrap/>
            <w:vAlign w:val="center"/>
          </w:tcPr>
          <w:p w:rsidR="00EA581E" w:rsidRPr="00EA581E" w:rsidRDefault="00EA581E" w:rsidP="00AC17BA">
            <w:pPr>
              <w:rPr>
                <w:rFonts w:ascii="Arial" w:hAnsi="Arial" w:cs="Arial"/>
                <w:color w:val="000000" w:themeColor="text1"/>
                <w:lang w:val="mn-MN"/>
              </w:rPr>
            </w:pPr>
            <w:r w:rsidRPr="00EA581E">
              <w:rPr>
                <w:rFonts w:ascii="Arial" w:hAnsi="Arial" w:cs="Arial"/>
                <w:b/>
                <w:color w:val="000000" w:themeColor="text1"/>
                <w:lang w:val="mn-MN"/>
              </w:rPr>
              <w:t>Хэлмэгдэгчдийн талаар хийх судалгаа шинжилгээ</w:t>
            </w:r>
          </w:p>
        </w:tc>
      </w:tr>
      <w:tr w:rsidR="00EA581E" w:rsidRPr="00EA581E" w:rsidTr="00AC17BA">
        <w:trPr>
          <w:trHeight w:val="70"/>
          <w:jc w:val="center"/>
        </w:trPr>
        <w:tc>
          <w:tcPr>
            <w:tcW w:w="426" w:type="dxa"/>
            <w:vMerge/>
            <w:noWrap/>
            <w:vAlign w:val="bottom"/>
          </w:tcPr>
          <w:p w:rsidR="00EA581E" w:rsidRPr="00EA581E" w:rsidRDefault="00EA581E" w:rsidP="00AC17BA">
            <w:pPr>
              <w:ind w:right="-108"/>
              <w:rPr>
                <w:rFonts w:ascii="Arial" w:hAnsi="Arial" w:cs="Arial"/>
                <w:b/>
                <w:color w:val="000000" w:themeColor="text1"/>
                <w:lang w:val="mn-MN"/>
              </w:rPr>
            </w:pPr>
          </w:p>
        </w:tc>
        <w:tc>
          <w:tcPr>
            <w:tcW w:w="850" w:type="dxa"/>
            <w:vMerge/>
            <w:noWrap/>
            <w:vAlign w:val="bottom"/>
          </w:tcPr>
          <w:p w:rsidR="00EA581E" w:rsidRPr="00EA581E" w:rsidRDefault="00EA581E" w:rsidP="00AC17BA">
            <w:pPr>
              <w:ind w:left="-108" w:right="-108"/>
              <w:rPr>
                <w:rFonts w:ascii="Arial" w:hAnsi="Arial" w:cs="Arial"/>
                <w:b/>
                <w:color w:val="000000" w:themeColor="text1"/>
                <w:lang w:val="mn-MN"/>
              </w:rPr>
            </w:pPr>
          </w:p>
        </w:tc>
        <w:tc>
          <w:tcPr>
            <w:tcW w:w="2080" w:type="dxa"/>
            <w:gridSpan w:val="2"/>
            <w:shd w:val="clear" w:color="auto" w:fill="FFFFFF" w:themeFill="background1"/>
            <w:noWrap/>
            <w:vAlign w:val="center"/>
          </w:tcPr>
          <w:p w:rsidR="00EA581E" w:rsidRPr="00EA581E" w:rsidRDefault="00EA581E" w:rsidP="00AC17BA">
            <w:pPr>
              <w:ind w:right="-108"/>
              <w:jc w:val="center"/>
              <w:rPr>
                <w:rFonts w:ascii="Arial" w:hAnsi="Arial" w:cs="Arial"/>
                <w:color w:val="000000" w:themeColor="text1"/>
                <w:lang w:val="mn-MN"/>
              </w:rPr>
            </w:pPr>
            <w:r w:rsidRPr="00EA581E">
              <w:rPr>
                <w:rFonts w:ascii="Arial" w:hAnsi="Arial" w:cs="Arial"/>
                <w:color w:val="000000" w:themeColor="text1"/>
                <w:lang w:val="mn-MN"/>
              </w:rPr>
              <w:t>31.2.1</w:t>
            </w:r>
          </w:p>
        </w:tc>
        <w:tc>
          <w:tcPr>
            <w:tcW w:w="4331" w:type="dxa"/>
            <w:gridSpan w:val="2"/>
            <w:shd w:val="clear" w:color="auto" w:fill="FFFFFF" w:themeFill="background1"/>
            <w:vAlign w:val="bottom"/>
          </w:tcPr>
          <w:p w:rsidR="00EA581E" w:rsidRPr="00EA581E" w:rsidRDefault="00EA581E" w:rsidP="00AC17BA">
            <w:pPr>
              <w:jc w:val="both"/>
              <w:rPr>
                <w:rFonts w:ascii="Arial" w:hAnsi="Arial" w:cs="Arial"/>
                <w:color w:val="000000" w:themeColor="text1"/>
                <w:lang w:val="mn-MN"/>
              </w:rPr>
            </w:pPr>
            <w:r w:rsidRPr="00EA581E">
              <w:rPr>
                <w:rFonts w:ascii="Arial" w:hAnsi="Arial" w:cs="Arial"/>
                <w:color w:val="000000" w:themeColor="text1"/>
                <w:lang w:val="mn-MN"/>
              </w:rPr>
              <w:t>Хөдөө орон нутагт байгаа хэлмэгдүүлэлттэй холбоотой түүх соёлын дурсгалт зүйлсийг сэргээн засварлах</w:t>
            </w:r>
          </w:p>
        </w:tc>
        <w:tc>
          <w:tcPr>
            <w:tcW w:w="2177" w:type="dxa"/>
            <w:gridSpan w:val="5"/>
            <w:shd w:val="clear" w:color="auto" w:fill="FFFFFF" w:themeFill="background1"/>
            <w:noWrap/>
            <w:vAlign w:val="center"/>
          </w:tcPr>
          <w:p w:rsidR="00EA581E" w:rsidRPr="00EA581E" w:rsidRDefault="00EA581E" w:rsidP="00AC17BA">
            <w:pPr>
              <w:jc w:val="center"/>
              <w:rPr>
                <w:rFonts w:ascii="Arial" w:hAnsi="Arial" w:cs="Arial"/>
                <w:color w:val="000000" w:themeColor="text1"/>
                <w:lang w:val="mn-MN"/>
              </w:rPr>
            </w:pPr>
            <w:r w:rsidRPr="00EA581E">
              <w:rPr>
                <w:rFonts w:ascii="Arial" w:hAnsi="Arial" w:cs="Arial"/>
                <w:color w:val="000000" w:themeColor="text1"/>
                <w:lang w:val="mn-MN"/>
              </w:rPr>
              <w:t>8 аймаг, дүүрэгт</w:t>
            </w:r>
          </w:p>
        </w:tc>
      </w:tr>
      <w:tr w:rsidR="00EA581E" w:rsidRPr="00EA581E" w:rsidTr="00AC17BA">
        <w:trPr>
          <w:trHeight w:val="70"/>
          <w:jc w:val="center"/>
        </w:trPr>
        <w:tc>
          <w:tcPr>
            <w:tcW w:w="426" w:type="dxa"/>
            <w:vMerge/>
            <w:noWrap/>
            <w:vAlign w:val="bottom"/>
          </w:tcPr>
          <w:p w:rsidR="00EA581E" w:rsidRPr="00EA581E" w:rsidRDefault="00EA581E" w:rsidP="00AC17BA">
            <w:pPr>
              <w:ind w:right="-108"/>
              <w:rPr>
                <w:rFonts w:ascii="Arial" w:hAnsi="Arial" w:cs="Arial"/>
                <w:b/>
                <w:color w:val="000000" w:themeColor="text1"/>
                <w:lang w:val="mn-MN"/>
              </w:rPr>
            </w:pPr>
          </w:p>
        </w:tc>
        <w:tc>
          <w:tcPr>
            <w:tcW w:w="850" w:type="dxa"/>
            <w:vMerge/>
            <w:noWrap/>
            <w:vAlign w:val="bottom"/>
          </w:tcPr>
          <w:p w:rsidR="00EA581E" w:rsidRPr="00EA581E" w:rsidRDefault="00EA581E" w:rsidP="00AC17BA">
            <w:pPr>
              <w:ind w:left="-108" w:right="-108"/>
              <w:rPr>
                <w:rFonts w:ascii="Arial" w:hAnsi="Arial" w:cs="Arial"/>
                <w:b/>
                <w:color w:val="000000" w:themeColor="text1"/>
                <w:lang w:val="mn-MN"/>
              </w:rPr>
            </w:pPr>
          </w:p>
        </w:tc>
        <w:tc>
          <w:tcPr>
            <w:tcW w:w="2080" w:type="dxa"/>
            <w:gridSpan w:val="2"/>
            <w:shd w:val="clear" w:color="auto" w:fill="FFFFFF" w:themeFill="background1"/>
            <w:noWrap/>
            <w:vAlign w:val="center"/>
          </w:tcPr>
          <w:p w:rsidR="00EA581E" w:rsidRPr="00EA581E" w:rsidRDefault="00EA581E" w:rsidP="00AC17BA">
            <w:pPr>
              <w:ind w:right="-108"/>
              <w:jc w:val="center"/>
              <w:rPr>
                <w:rFonts w:ascii="Arial" w:hAnsi="Arial" w:cs="Arial"/>
                <w:color w:val="000000" w:themeColor="text1"/>
                <w:lang w:val="mn-MN"/>
              </w:rPr>
            </w:pPr>
            <w:r w:rsidRPr="00EA581E">
              <w:rPr>
                <w:rFonts w:ascii="Arial" w:hAnsi="Arial" w:cs="Arial"/>
                <w:color w:val="000000" w:themeColor="text1"/>
                <w:lang w:val="mn-MN"/>
              </w:rPr>
              <w:t>31.2.2</w:t>
            </w:r>
          </w:p>
        </w:tc>
        <w:tc>
          <w:tcPr>
            <w:tcW w:w="4331" w:type="dxa"/>
            <w:gridSpan w:val="2"/>
            <w:shd w:val="clear" w:color="auto" w:fill="FFFFFF" w:themeFill="background1"/>
            <w:vAlign w:val="bottom"/>
          </w:tcPr>
          <w:p w:rsidR="00EA581E" w:rsidRPr="00EA581E" w:rsidRDefault="00EA581E" w:rsidP="00AC17BA">
            <w:pPr>
              <w:jc w:val="both"/>
              <w:rPr>
                <w:rFonts w:ascii="Arial" w:hAnsi="Arial" w:cs="Arial"/>
                <w:color w:val="000000" w:themeColor="text1"/>
                <w:lang w:val="mn-MN"/>
              </w:rPr>
            </w:pPr>
            <w:r w:rsidRPr="00EA581E">
              <w:rPr>
                <w:rFonts w:ascii="Arial" w:hAnsi="Arial" w:cs="Arial"/>
                <w:color w:val="000000" w:themeColor="text1"/>
                <w:lang w:val="mn-MN"/>
              </w:rPr>
              <w:t>Хэлмэгдэгчдийн дурсгалд зориулсан үзэсгэлэн, номын сан зохион байгуулах</w:t>
            </w:r>
          </w:p>
        </w:tc>
        <w:tc>
          <w:tcPr>
            <w:tcW w:w="2177" w:type="dxa"/>
            <w:gridSpan w:val="5"/>
            <w:shd w:val="clear" w:color="auto" w:fill="FFFFFF" w:themeFill="background1"/>
            <w:noWrap/>
            <w:vAlign w:val="center"/>
          </w:tcPr>
          <w:p w:rsidR="00EA581E" w:rsidRPr="00EA581E" w:rsidRDefault="00EA581E" w:rsidP="00AC17BA">
            <w:pPr>
              <w:jc w:val="center"/>
              <w:rPr>
                <w:rFonts w:ascii="Arial" w:hAnsi="Arial" w:cs="Arial"/>
                <w:color w:val="000000" w:themeColor="text1"/>
                <w:lang w:val="mn-MN"/>
              </w:rPr>
            </w:pPr>
            <w:r w:rsidRPr="00EA581E">
              <w:rPr>
                <w:rFonts w:ascii="Arial" w:hAnsi="Arial" w:cs="Arial"/>
                <w:color w:val="000000" w:themeColor="text1"/>
                <w:lang w:val="mn-MN"/>
              </w:rPr>
              <w:t>Нийслэлд 1</w:t>
            </w:r>
          </w:p>
        </w:tc>
      </w:tr>
      <w:tr w:rsidR="00EA581E" w:rsidRPr="00EA581E" w:rsidTr="00AC17BA">
        <w:trPr>
          <w:trHeight w:val="70"/>
          <w:jc w:val="center"/>
        </w:trPr>
        <w:tc>
          <w:tcPr>
            <w:tcW w:w="426" w:type="dxa"/>
            <w:vMerge/>
            <w:noWrap/>
            <w:vAlign w:val="bottom"/>
          </w:tcPr>
          <w:p w:rsidR="00EA581E" w:rsidRPr="00EA581E" w:rsidRDefault="00EA581E" w:rsidP="00AC17BA">
            <w:pPr>
              <w:ind w:right="-108"/>
              <w:rPr>
                <w:rFonts w:ascii="Arial" w:hAnsi="Arial" w:cs="Arial"/>
                <w:b/>
                <w:color w:val="000000" w:themeColor="text1"/>
                <w:lang w:val="mn-MN"/>
              </w:rPr>
            </w:pPr>
          </w:p>
        </w:tc>
        <w:tc>
          <w:tcPr>
            <w:tcW w:w="850" w:type="dxa"/>
            <w:vMerge/>
            <w:noWrap/>
            <w:vAlign w:val="bottom"/>
          </w:tcPr>
          <w:p w:rsidR="00EA581E" w:rsidRPr="00EA581E" w:rsidRDefault="00EA581E" w:rsidP="00AC17BA">
            <w:pPr>
              <w:ind w:left="-108" w:right="-108"/>
              <w:rPr>
                <w:rFonts w:ascii="Arial" w:hAnsi="Arial" w:cs="Arial"/>
                <w:b/>
                <w:color w:val="000000" w:themeColor="text1"/>
                <w:lang w:val="mn-MN"/>
              </w:rPr>
            </w:pPr>
          </w:p>
        </w:tc>
        <w:tc>
          <w:tcPr>
            <w:tcW w:w="2080" w:type="dxa"/>
            <w:gridSpan w:val="2"/>
            <w:shd w:val="clear" w:color="auto" w:fill="FFFFFF" w:themeFill="background1"/>
            <w:noWrap/>
            <w:vAlign w:val="center"/>
          </w:tcPr>
          <w:p w:rsidR="00EA581E" w:rsidRPr="00EA581E" w:rsidRDefault="00EA581E" w:rsidP="00AC17BA">
            <w:pPr>
              <w:ind w:right="-108"/>
              <w:jc w:val="center"/>
              <w:rPr>
                <w:rFonts w:ascii="Arial" w:hAnsi="Arial" w:cs="Arial"/>
                <w:color w:val="000000" w:themeColor="text1"/>
                <w:lang w:val="mn-MN"/>
              </w:rPr>
            </w:pPr>
            <w:r w:rsidRPr="00EA581E">
              <w:rPr>
                <w:rFonts w:ascii="Arial" w:hAnsi="Arial" w:cs="Arial"/>
                <w:color w:val="000000" w:themeColor="text1"/>
                <w:lang w:val="mn-MN"/>
              </w:rPr>
              <w:t>31.2.3</w:t>
            </w:r>
          </w:p>
        </w:tc>
        <w:tc>
          <w:tcPr>
            <w:tcW w:w="4331" w:type="dxa"/>
            <w:gridSpan w:val="2"/>
            <w:shd w:val="clear" w:color="auto" w:fill="FFFFFF" w:themeFill="background1"/>
            <w:vAlign w:val="bottom"/>
          </w:tcPr>
          <w:p w:rsidR="00EA581E" w:rsidRPr="00EA581E" w:rsidRDefault="00EA581E" w:rsidP="00AC17BA">
            <w:pPr>
              <w:jc w:val="both"/>
              <w:rPr>
                <w:rFonts w:ascii="Arial" w:hAnsi="Arial" w:cs="Arial"/>
                <w:color w:val="000000" w:themeColor="text1"/>
                <w:lang w:val="mn-MN"/>
              </w:rPr>
            </w:pPr>
            <w:r w:rsidRPr="00EA581E">
              <w:rPr>
                <w:rFonts w:ascii="Arial" w:hAnsi="Arial" w:cs="Arial"/>
                <w:color w:val="000000" w:themeColor="text1"/>
                <w:lang w:val="mn-MN"/>
              </w:rPr>
              <w:t>Хөдөө орон нутгийн салбар музейд байгаа улс төрийн хилс хэрэгт хэлмэгдэгчдэд хамаарах үзмэр, сан хөмрөг, тайз дэлгэцийн уран бүтээлийн судалгаа хийх</w:t>
            </w:r>
          </w:p>
        </w:tc>
        <w:tc>
          <w:tcPr>
            <w:tcW w:w="2177" w:type="dxa"/>
            <w:gridSpan w:val="5"/>
            <w:shd w:val="clear" w:color="auto" w:fill="FFFFFF" w:themeFill="background1"/>
            <w:noWrap/>
            <w:vAlign w:val="center"/>
          </w:tcPr>
          <w:p w:rsidR="00EA581E" w:rsidRPr="00EA581E" w:rsidRDefault="00EA581E" w:rsidP="00AC17BA">
            <w:pPr>
              <w:jc w:val="center"/>
              <w:rPr>
                <w:rFonts w:ascii="Arial" w:hAnsi="Arial" w:cs="Arial"/>
                <w:color w:val="000000" w:themeColor="text1"/>
                <w:lang w:val="mn-MN"/>
              </w:rPr>
            </w:pPr>
            <w:r w:rsidRPr="00EA581E">
              <w:rPr>
                <w:rFonts w:ascii="Arial" w:hAnsi="Arial" w:cs="Arial"/>
                <w:color w:val="000000" w:themeColor="text1"/>
                <w:lang w:val="mn-MN"/>
              </w:rPr>
              <w:t>Хөдөө орон нутагт 22 газар</w:t>
            </w:r>
          </w:p>
        </w:tc>
      </w:tr>
      <w:bookmarkEnd w:id="0"/>
      <w:bookmarkEnd w:id="2"/>
      <w:tr w:rsidR="00EA581E" w:rsidRPr="00EA581E" w:rsidTr="00AC17BA">
        <w:trPr>
          <w:trHeight w:val="70"/>
          <w:jc w:val="center"/>
        </w:trPr>
        <w:tc>
          <w:tcPr>
            <w:tcW w:w="426" w:type="dxa"/>
            <w:vMerge w:val="restart"/>
            <w:noWrap/>
          </w:tcPr>
          <w:p w:rsidR="00EA581E" w:rsidRPr="00EA581E" w:rsidRDefault="00EA581E" w:rsidP="00AC17BA">
            <w:pPr>
              <w:ind w:right="-108"/>
              <w:jc w:val="center"/>
              <w:rPr>
                <w:rFonts w:ascii="Arial" w:hAnsi="Arial" w:cs="Arial"/>
                <w:b/>
                <w:color w:val="000000" w:themeColor="text1"/>
                <w:lang w:val="mn-MN"/>
              </w:rPr>
            </w:pPr>
            <w:r w:rsidRPr="00EA581E">
              <w:rPr>
                <w:rFonts w:ascii="Arial" w:hAnsi="Arial" w:cs="Arial"/>
                <w:b/>
                <w:color w:val="000000" w:themeColor="text1"/>
                <w:lang w:val="mn-MN"/>
              </w:rPr>
              <w:t>32</w:t>
            </w:r>
          </w:p>
        </w:tc>
        <w:tc>
          <w:tcPr>
            <w:tcW w:w="9438" w:type="dxa"/>
            <w:gridSpan w:val="10"/>
            <w:noWrap/>
            <w:vAlign w:val="bottom"/>
          </w:tcPr>
          <w:p w:rsidR="00EA581E" w:rsidRPr="00EA581E" w:rsidRDefault="00EA581E" w:rsidP="00AC17BA">
            <w:pPr>
              <w:rPr>
                <w:rFonts w:ascii="Arial" w:hAnsi="Arial" w:cs="Arial"/>
                <w:b/>
                <w:bCs/>
                <w:color w:val="000000" w:themeColor="text1"/>
                <w:lang w:val="mn-MN"/>
              </w:rPr>
            </w:pPr>
            <w:r w:rsidRPr="00EA581E">
              <w:rPr>
                <w:rFonts w:ascii="Arial" w:hAnsi="Arial" w:cs="Arial"/>
                <w:b/>
                <w:bCs/>
                <w:color w:val="000000" w:themeColor="text1"/>
                <w:lang w:val="mn-MN"/>
              </w:rPr>
              <w:t>СОЁЛЫН САЙД</w:t>
            </w:r>
          </w:p>
        </w:tc>
      </w:tr>
      <w:tr w:rsidR="00EA581E" w:rsidRPr="00EA581E" w:rsidTr="00AC17BA">
        <w:trPr>
          <w:trHeight w:val="70"/>
          <w:jc w:val="center"/>
        </w:trPr>
        <w:tc>
          <w:tcPr>
            <w:tcW w:w="426" w:type="dxa"/>
            <w:vMerge/>
            <w:noWrap/>
            <w:vAlign w:val="bottom"/>
          </w:tcPr>
          <w:p w:rsidR="00EA581E" w:rsidRPr="00EA581E" w:rsidRDefault="00EA581E" w:rsidP="00AC17BA">
            <w:pPr>
              <w:ind w:right="-108"/>
              <w:rPr>
                <w:rFonts w:ascii="Arial" w:hAnsi="Arial" w:cs="Arial"/>
                <w:b/>
                <w:color w:val="000000" w:themeColor="text1"/>
                <w:lang w:val="mn-MN"/>
              </w:rPr>
            </w:pPr>
          </w:p>
        </w:tc>
        <w:tc>
          <w:tcPr>
            <w:tcW w:w="850" w:type="dxa"/>
            <w:vMerge w:val="restart"/>
            <w:noWrap/>
          </w:tcPr>
          <w:p w:rsidR="00EA581E" w:rsidRPr="00EA581E" w:rsidRDefault="00EA581E" w:rsidP="00AC17BA">
            <w:pPr>
              <w:ind w:left="-108" w:right="-108"/>
              <w:jc w:val="center"/>
              <w:rPr>
                <w:rFonts w:ascii="Arial" w:hAnsi="Arial" w:cs="Arial"/>
                <w:b/>
                <w:color w:val="000000" w:themeColor="text1"/>
                <w:lang w:val="mn-MN"/>
              </w:rPr>
            </w:pPr>
            <w:r w:rsidRPr="00EA581E">
              <w:rPr>
                <w:rFonts w:ascii="Arial" w:hAnsi="Arial" w:cs="Arial"/>
                <w:b/>
                <w:color w:val="000000" w:themeColor="text1"/>
                <w:lang w:val="mn-MN"/>
              </w:rPr>
              <w:t>32.1</w:t>
            </w:r>
          </w:p>
        </w:tc>
        <w:tc>
          <w:tcPr>
            <w:tcW w:w="2054" w:type="dxa"/>
            <w:shd w:val="clear" w:color="auto" w:fill="FFFFFF" w:themeFill="background1"/>
            <w:noWrap/>
            <w:vAlign w:val="center"/>
          </w:tcPr>
          <w:p w:rsidR="00EA581E" w:rsidRPr="00EA581E" w:rsidRDefault="00EA581E" w:rsidP="00AC17BA">
            <w:pPr>
              <w:ind w:right="-108"/>
              <w:jc w:val="center"/>
              <w:rPr>
                <w:rFonts w:ascii="Arial" w:hAnsi="Arial" w:cs="Arial"/>
                <w:color w:val="000000" w:themeColor="text1"/>
                <w:lang w:val="mn-MN"/>
              </w:rPr>
            </w:pPr>
            <w:r w:rsidRPr="00EA581E">
              <w:rPr>
                <w:rFonts w:ascii="Arial" w:hAnsi="Arial" w:cs="Arial"/>
                <w:color w:val="000000" w:themeColor="text1"/>
                <w:lang w:val="mn-MN"/>
              </w:rPr>
              <w:t>32.1.1</w:t>
            </w:r>
          </w:p>
        </w:tc>
        <w:tc>
          <w:tcPr>
            <w:tcW w:w="4410" w:type="dxa"/>
            <w:gridSpan w:val="7"/>
            <w:shd w:val="clear" w:color="auto" w:fill="FFFFFF" w:themeFill="background1"/>
            <w:vAlign w:val="center"/>
          </w:tcPr>
          <w:p w:rsidR="00EA581E" w:rsidRPr="00EA581E" w:rsidRDefault="00EA581E" w:rsidP="00AC17BA">
            <w:pPr>
              <w:jc w:val="both"/>
              <w:rPr>
                <w:rFonts w:ascii="Arial" w:hAnsi="Arial" w:cs="Arial"/>
                <w:color w:val="000000" w:themeColor="text1"/>
                <w:lang w:val="mn-MN"/>
              </w:rPr>
            </w:pPr>
            <w:r w:rsidRPr="00EA581E">
              <w:rPr>
                <w:rFonts w:ascii="Arial" w:hAnsi="Arial" w:cs="Arial"/>
                <w:color w:val="000000" w:themeColor="text1"/>
                <w:lang w:val="mn-MN"/>
              </w:rPr>
              <w:t>Соёл урлагийн байгууллагаар үйлчлүүлэгчийн тоо /хүн амд эзлэх хувиар/</w:t>
            </w:r>
          </w:p>
        </w:tc>
        <w:tc>
          <w:tcPr>
            <w:tcW w:w="2124" w:type="dxa"/>
            <w:shd w:val="clear" w:color="auto" w:fill="FFFFFF" w:themeFill="background1"/>
            <w:noWrap/>
            <w:vAlign w:val="center"/>
          </w:tcPr>
          <w:p w:rsidR="00EA581E" w:rsidRPr="00EA581E" w:rsidRDefault="00EA581E" w:rsidP="00AC17BA">
            <w:pPr>
              <w:jc w:val="center"/>
              <w:rPr>
                <w:rFonts w:ascii="Arial" w:hAnsi="Arial" w:cs="Arial"/>
                <w:color w:val="000000" w:themeColor="text1"/>
                <w:lang w:val="mn-MN"/>
              </w:rPr>
            </w:pPr>
            <w:r w:rsidRPr="00EA581E">
              <w:rPr>
                <w:rFonts w:ascii="Arial" w:hAnsi="Arial" w:cs="Arial"/>
                <w:color w:val="000000" w:themeColor="text1"/>
                <w:lang w:val="mn-MN"/>
              </w:rPr>
              <w:t>75.0</w:t>
            </w:r>
          </w:p>
        </w:tc>
      </w:tr>
      <w:tr w:rsidR="00EA581E" w:rsidRPr="00EA581E" w:rsidTr="00AC17BA">
        <w:trPr>
          <w:trHeight w:val="70"/>
          <w:jc w:val="center"/>
        </w:trPr>
        <w:tc>
          <w:tcPr>
            <w:tcW w:w="426" w:type="dxa"/>
            <w:vMerge/>
            <w:noWrap/>
            <w:vAlign w:val="bottom"/>
          </w:tcPr>
          <w:p w:rsidR="00EA581E" w:rsidRPr="00EA581E" w:rsidRDefault="00EA581E" w:rsidP="00AC17BA">
            <w:pPr>
              <w:ind w:right="-108"/>
              <w:rPr>
                <w:rFonts w:ascii="Arial" w:hAnsi="Arial" w:cs="Arial"/>
                <w:b/>
                <w:color w:val="000000" w:themeColor="text1"/>
                <w:lang w:val="mn-MN"/>
              </w:rPr>
            </w:pPr>
          </w:p>
        </w:tc>
        <w:tc>
          <w:tcPr>
            <w:tcW w:w="850" w:type="dxa"/>
            <w:vMerge/>
            <w:noWrap/>
            <w:vAlign w:val="bottom"/>
          </w:tcPr>
          <w:p w:rsidR="00EA581E" w:rsidRPr="00EA581E" w:rsidRDefault="00EA581E" w:rsidP="00AC17BA">
            <w:pPr>
              <w:ind w:left="-108" w:right="-108"/>
              <w:rPr>
                <w:rFonts w:ascii="Arial" w:hAnsi="Arial" w:cs="Arial"/>
                <w:b/>
                <w:color w:val="000000" w:themeColor="text1"/>
                <w:lang w:val="mn-MN"/>
              </w:rPr>
            </w:pPr>
          </w:p>
        </w:tc>
        <w:tc>
          <w:tcPr>
            <w:tcW w:w="2054" w:type="dxa"/>
            <w:shd w:val="clear" w:color="auto" w:fill="FFFFFF" w:themeFill="background1"/>
            <w:noWrap/>
            <w:vAlign w:val="center"/>
          </w:tcPr>
          <w:p w:rsidR="00EA581E" w:rsidRPr="00EA581E" w:rsidRDefault="00EA581E" w:rsidP="00AC17BA">
            <w:pPr>
              <w:ind w:right="-108"/>
              <w:jc w:val="center"/>
              <w:rPr>
                <w:rFonts w:ascii="Arial" w:hAnsi="Arial" w:cs="Arial"/>
                <w:color w:val="000000" w:themeColor="text1"/>
                <w:lang w:val="mn-MN"/>
              </w:rPr>
            </w:pPr>
            <w:r w:rsidRPr="00EA581E">
              <w:rPr>
                <w:rFonts w:ascii="Arial" w:hAnsi="Arial" w:cs="Arial"/>
                <w:color w:val="000000" w:themeColor="text1"/>
                <w:lang w:val="mn-MN"/>
              </w:rPr>
              <w:t>32.1.2</w:t>
            </w:r>
          </w:p>
        </w:tc>
        <w:tc>
          <w:tcPr>
            <w:tcW w:w="4410" w:type="dxa"/>
            <w:gridSpan w:val="7"/>
            <w:shd w:val="clear" w:color="auto" w:fill="FFFFFF" w:themeFill="background1"/>
            <w:vAlign w:val="center"/>
          </w:tcPr>
          <w:p w:rsidR="00EA581E" w:rsidRPr="00EA581E" w:rsidRDefault="00EA581E" w:rsidP="00AC17BA">
            <w:pPr>
              <w:jc w:val="both"/>
              <w:rPr>
                <w:rFonts w:ascii="Arial" w:hAnsi="Arial" w:cs="Arial"/>
                <w:color w:val="000000" w:themeColor="text1"/>
                <w:lang w:val="mn-MN"/>
              </w:rPr>
            </w:pPr>
            <w:r w:rsidRPr="00EA581E">
              <w:rPr>
                <w:rFonts w:ascii="Arial" w:hAnsi="Arial" w:cs="Arial"/>
                <w:color w:val="000000" w:themeColor="text1"/>
                <w:lang w:val="mn-MN"/>
              </w:rPr>
              <w:t>Нийтийн номын сангийн байнгын уншигч /хүн амд эзлэх хувиар/</w:t>
            </w:r>
          </w:p>
        </w:tc>
        <w:tc>
          <w:tcPr>
            <w:tcW w:w="2124" w:type="dxa"/>
            <w:shd w:val="clear" w:color="auto" w:fill="FFFFFF" w:themeFill="background1"/>
            <w:noWrap/>
            <w:vAlign w:val="center"/>
          </w:tcPr>
          <w:p w:rsidR="00EA581E" w:rsidRPr="00EA581E" w:rsidRDefault="00EA581E" w:rsidP="00AC17BA">
            <w:pPr>
              <w:jc w:val="center"/>
              <w:rPr>
                <w:rFonts w:ascii="Arial" w:hAnsi="Arial" w:cs="Arial"/>
                <w:color w:val="000000" w:themeColor="text1"/>
                <w:lang w:val="mn-MN"/>
              </w:rPr>
            </w:pPr>
            <w:r w:rsidRPr="00EA581E">
              <w:rPr>
                <w:rFonts w:ascii="Arial" w:hAnsi="Arial" w:cs="Arial"/>
                <w:color w:val="000000" w:themeColor="text1"/>
                <w:lang w:val="mn-MN"/>
              </w:rPr>
              <w:t>15.0</w:t>
            </w:r>
          </w:p>
        </w:tc>
      </w:tr>
      <w:tr w:rsidR="00EA581E" w:rsidRPr="00EA581E" w:rsidTr="00AC17BA">
        <w:trPr>
          <w:trHeight w:val="70"/>
          <w:jc w:val="center"/>
        </w:trPr>
        <w:tc>
          <w:tcPr>
            <w:tcW w:w="426" w:type="dxa"/>
            <w:vMerge/>
            <w:noWrap/>
            <w:vAlign w:val="bottom"/>
          </w:tcPr>
          <w:p w:rsidR="00EA581E" w:rsidRPr="00EA581E" w:rsidRDefault="00EA581E" w:rsidP="00AC17BA">
            <w:pPr>
              <w:ind w:right="-108"/>
              <w:rPr>
                <w:rFonts w:ascii="Arial" w:hAnsi="Arial" w:cs="Arial"/>
                <w:b/>
                <w:color w:val="000000" w:themeColor="text1"/>
                <w:lang w:val="mn-MN"/>
              </w:rPr>
            </w:pPr>
          </w:p>
        </w:tc>
        <w:tc>
          <w:tcPr>
            <w:tcW w:w="850" w:type="dxa"/>
            <w:vMerge/>
            <w:noWrap/>
            <w:vAlign w:val="bottom"/>
          </w:tcPr>
          <w:p w:rsidR="00EA581E" w:rsidRPr="00EA581E" w:rsidRDefault="00EA581E" w:rsidP="00AC17BA">
            <w:pPr>
              <w:ind w:left="-108" w:right="-108"/>
              <w:rPr>
                <w:rFonts w:ascii="Arial" w:hAnsi="Arial" w:cs="Arial"/>
                <w:b/>
                <w:color w:val="000000" w:themeColor="text1"/>
                <w:lang w:val="mn-MN"/>
              </w:rPr>
            </w:pPr>
          </w:p>
        </w:tc>
        <w:tc>
          <w:tcPr>
            <w:tcW w:w="2054" w:type="dxa"/>
            <w:shd w:val="clear" w:color="auto" w:fill="FFFFFF" w:themeFill="background1"/>
            <w:noWrap/>
          </w:tcPr>
          <w:p w:rsidR="00EA581E" w:rsidRPr="00EA581E" w:rsidRDefault="00EA581E" w:rsidP="00AC17BA">
            <w:pPr>
              <w:ind w:right="-108"/>
              <w:jc w:val="center"/>
              <w:rPr>
                <w:rFonts w:ascii="Arial" w:hAnsi="Arial" w:cs="Arial"/>
                <w:color w:val="000000" w:themeColor="text1"/>
                <w:lang w:val="mn-MN"/>
              </w:rPr>
            </w:pPr>
            <w:r w:rsidRPr="00EA581E">
              <w:rPr>
                <w:rFonts w:ascii="Arial" w:hAnsi="Arial" w:cs="Arial"/>
                <w:color w:val="000000" w:themeColor="text1"/>
                <w:lang w:val="mn-MN"/>
              </w:rPr>
              <w:t>32.1.3</w:t>
            </w:r>
          </w:p>
        </w:tc>
        <w:tc>
          <w:tcPr>
            <w:tcW w:w="4410" w:type="dxa"/>
            <w:gridSpan w:val="7"/>
            <w:shd w:val="clear" w:color="auto" w:fill="FFFFFF" w:themeFill="background1"/>
            <w:vAlign w:val="center"/>
          </w:tcPr>
          <w:p w:rsidR="00EA581E" w:rsidRPr="00EA581E" w:rsidRDefault="00EA581E" w:rsidP="00AC17BA">
            <w:pPr>
              <w:jc w:val="both"/>
              <w:rPr>
                <w:rFonts w:ascii="Arial" w:hAnsi="Arial" w:cs="Arial"/>
                <w:color w:val="000000" w:themeColor="text1"/>
                <w:lang w:val="mn-MN"/>
              </w:rPr>
            </w:pPr>
            <w:r w:rsidRPr="00EA581E">
              <w:rPr>
                <w:rFonts w:ascii="Arial" w:hAnsi="Arial" w:cs="Arial"/>
                <w:color w:val="000000" w:themeColor="text1"/>
                <w:lang w:val="mn-MN"/>
              </w:rPr>
              <w:t>Музейн үзэгчийн тоо /хүн амд эзлэх хувиар/</w:t>
            </w:r>
          </w:p>
        </w:tc>
        <w:tc>
          <w:tcPr>
            <w:tcW w:w="2124" w:type="dxa"/>
            <w:shd w:val="clear" w:color="auto" w:fill="FFFFFF" w:themeFill="background1"/>
            <w:noWrap/>
            <w:vAlign w:val="center"/>
          </w:tcPr>
          <w:p w:rsidR="00EA581E" w:rsidRPr="00EA581E" w:rsidRDefault="00EA581E" w:rsidP="00AC17BA">
            <w:pPr>
              <w:jc w:val="center"/>
              <w:rPr>
                <w:rFonts w:ascii="Arial" w:hAnsi="Arial" w:cs="Arial"/>
                <w:color w:val="000000" w:themeColor="text1"/>
                <w:lang w:val="mn-MN"/>
              </w:rPr>
            </w:pPr>
            <w:r w:rsidRPr="00EA581E">
              <w:rPr>
                <w:rFonts w:ascii="Arial" w:hAnsi="Arial" w:cs="Arial"/>
                <w:color w:val="000000" w:themeColor="text1"/>
                <w:lang w:val="mn-MN"/>
              </w:rPr>
              <w:t>21.0</w:t>
            </w:r>
          </w:p>
        </w:tc>
      </w:tr>
      <w:tr w:rsidR="00EA581E" w:rsidRPr="00EA581E" w:rsidTr="00AC17BA">
        <w:trPr>
          <w:trHeight w:val="70"/>
          <w:jc w:val="center"/>
        </w:trPr>
        <w:tc>
          <w:tcPr>
            <w:tcW w:w="426" w:type="dxa"/>
            <w:vMerge/>
            <w:noWrap/>
            <w:vAlign w:val="bottom"/>
          </w:tcPr>
          <w:p w:rsidR="00EA581E" w:rsidRPr="00EA581E" w:rsidRDefault="00EA581E" w:rsidP="00AC17BA">
            <w:pPr>
              <w:ind w:right="-108"/>
              <w:rPr>
                <w:rFonts w:ascii="Arial" w:hAnsi="Arial" w:cs="Arial"/>
                <w:b/>
                <w:color w:val="000000" w:themeColor="text1"/>
                <w:lang w:val="mn-MN"/>
              </w:rPr>
            </w:pPr>
          </w:p>
        </w:tc>
        <w:tc>
          <w:tcPr>
            <w:tcW w:w="850" w:type="dxa"/>
            <w:vMerge/>
            <w:noWrap/>
            <w:vAlign w:val="bottom"/>
          </w:tcPr>
          <w:p w:rsidR="00EA581E" w:rsidRPr="00EA581E" w:rsidRDefault="00EA581E" w:rsidP="00AC17BA">
            <w:pPr>
              <w:ind w:left="-108" w:right="-108"/>
              <w:rPr>
                <w:rFonts w:ascii="Arial" w:hAnsi="Arial" w:cs="Arial"/>
                <w:b/>
                <w:color w:val="000000" w:themeColor="text1"/>
                <w:lang w:val="mn-MN"/>
              </w:rPr>
            </w:pPr>
          </w:p>
        </w:tc>
        <w:tc>
          <w:tcPr>
            <w:tcW w:w="2054" w:type="dxa"/>
            <w:shd w:val="clear" w:color="auto" w:fill="FFFFFF" w:themeFill="background1"/>
            <w:noWrap/>
          </w:tcPr>
          <w:p w:rsidR="00EA581E" w:rsidRPr="00EA581E" w:rsidRDefault="00EA581E" w:rsidP="00AC17BA">
            <w:pPr>
              <w:ind w:right="-108"/>
              <w:jc w:val="center"/>
              <w:rPr>
                <w:rFonts w:ascii="Arial" w:hAnsi="Arial" w:cs="Arial"/>
                <w:color w:val="000000" w:themeColor="text1"/>
                <w:lang w:val="mn-MN"/>
              </w:rPr>
            </w:pPr>
            <w:r w:rsidRPr="00EA581E">
              <w:rPr>
                <w:rFonts w:ascii="Arial" w:hAnsi="Arial" w:cs="Arial"/>
                <w:color w:val="000000" w:themeColor="text1"/>
                <w:lang w:val="mn-MN"/>
              </w:rPr>
              <w:t>32.1.4</w:t>
            </w:r>
          </w:p>
        </w:tc>
        <w:tc>
          <w:tcPr>
            <w:tcW w:w="4410" w:type="dxa"/>
            <w:gridSpan w:val="7"/>
            <w:shd w:val="clear" w:color="auto" w:fill="FFFFFF" w:themeFill="background1"/>
            <w:vAlign w:val="center"/>
          </w:tcPr>
          <w:p w:rsidR="00EA581E" w:rsidRPr="00EA581E" w:rsidRDefault="00EA581E" w:rsidP="00AC17BA">
            <w:pPr>
              <w:jc w:val="both"/>
              <w:rPr>
                <w:rFonts w:ascii="Arial" w:hAnsi="Arial" w:cs="Arial"/>
                <w:color w:val="000000" w:themeColor="text1"/>
                <w:lang w:val="mn-MN"/>
              </w:rPr>
            </w:pPr>
            <w:r w:rsidRPr="00EA581E">
              <w:rPr>
                <w:rFonts w:ascii="Arial" w:hAnsi="Arial" w:cs="Arial"/>
                <w:color w:val="000000" w:themeColor="text1"/>
                <w:lang w:val="mn-MN"/>
              </w:rPr>
              <w:t>Жилийн эцэст хүрсэн байх музейн үзмэрийн тоо /мянгаар/</w:t>
            </w:r>
          </w:p>
        </w:tc>
        <w:tc>
          <w:tcPr>
            <w:tcW w:w="2124" w:type="dxa"/>
            <w:shd w:val="clear" w:color="auto" w:fill="FFFFFF" w:themeFill="background1"/>
            <w:noWrap/>
            <w:vAlign w:val="center"/>
          </w:tcPr>
          <w:p w:rsidR="00EA581E" w:rsidRPr="00EA581E" w:rsidRDefault="00EA581E" w:rsidP="00AC17BA">
            <w:pPr>
              <w:jc w:val="center"/>
              <w:rPr>
                <w:rFonts w:ascii="Arial" w:hAnsi="Arial" w:cs="Arial"/>
                <w:color w:val="000000" w:themeColor="text1"/>
                <w:lang w:val="mn-MN"/>
              </w:rPr>
            </w:pPr>
            <w:r w:rsidRPr="00EA581E">
              <w:rPr>
                <w:rFonts w:ascii="Arial" w:hAnsi="Arial" w:cs="Arial"/>
                <w:color w:val="000000" w:themeColor="text1"/>
                <w:lang w:val="mn-MN"/>
              </w:rPr>
              <w:t>245.0</w:t>
            </w:r>
          </w:p>
        </w:tc>
      </w:tr>
      <w:tr w:rsidR="00EA581E" w:rsidRPr="00EA581E" w:rsidTr="00AC17BA">
        <w:trPr>
          <w:trHeight w:val="70"/>
          <w:jc w:val="center"/>
        </w:trPr>
        <w:tc>
          <w:tcPr>
            <w:tcW w:w="426" w:type="dxa"/>
            <w:vMerge/>
            <w:noWrap/>
            <w:vAlign w:val="bottom"/>
          </w:tcPr>
          <w:p w:rsidR="00EA581E" w:rsidRPr="00EA581E" w:rsidRDefault="00EA581E" w:rsidP="00AC17BA">
            <w:pPr>
              <w:ind w:right="-108"/>
              <w:rPr>
                <w:rFonts w:ascii="Arial" w:hAnsi="Arial" w:cs="Arial"/>
                <w:b/>
                <w:color w:val="000000" w:themeColor="text1"/>
                <w:lang w:val="mn-MN"/>
              </w:rPr>
            </w:pPr>
          </w:p>
        </w:tc>
        <w:tc>
          <w:tcPr>
            <w:tcW w:w="850" w:type="dxa"/>
            <w:vMerge/>
            <w:noWrap/>
            <w:vAlign w:val="bottom"/>
          </w:tcPr>
          <w:p w:rsidR="00EA581E" w:rsidRPr="00EA581E" w:rsidRDefault="00EA581E" w:rsidP="00AC17BA">
            <w:pPr>
              <w:ind w:left="-108" w:right="-108"/>
              <w:rPr>
                <w:rFonts w:ascii="Arial" w:hAnsi="Arial" w:cs="Arial"/>
                <w:b/>
                <w:color w:val="000000" w:themeColor="text1"/>
                <w:lang w:val="mn-MN"/>
              </w:rPr>
            </w:pPr>
          </w:p>
        </w:tc>
        <w:tc>
          <w:tcPr>
            <w:tcW w:w="2054" w:type="dxa"/>
            <w:shd w:val="clear" w:color="auto" w:fill="FFFFFF" w:themeFill="background1"/>
            <w:noWrap/>
          </w:tcPr>
          <w:p w:rsidR="00EA581E" w:rsidRPr="00EA581E" w:rsidRDefault="00EA581E" w:rsidP="00AC17BA">
            <w:pPr>
              <w:ind w:right="-108"/>
              <w:jc w:val="center"/>
              <w:rPr>
                <w:rFonts w:ascii="Arial" w:hAnsi="Arial" w:cs="Arial"/>
                <w:color w:val="000000" w:themeColor="text1"/>
                <w:lang w:val="mn-MN"/>
              </w:rPr>
            </w:pPr>
            <w:r w:rsidRPr="00EA581E">
              <w:rPr>
                <w:rFonts w:ascii="Arial" w:hAnsi="Arial" w:cs="Arial"/>
                <w:color w:val="000000" w:themeColor="text1"/>
                <w:lang w:val="mn-MN"/>
              </w:rPr>
              <w:t>32.1.5</w:t>
            </w:r>
          </w:p>
        </w:tc>
        <w:tc>
          <w:tcPr>
            <w:tcW w:w="4410" w:type="dxa"/>
            <w:gridSpan w:val="7"/>
            <w:shd w:val="clear" w:color="auto" w:fill="FFFFFF" w:themeFill="background1"/>
            <w:vAlign w:val="center"/>
          </w:tcPr>
          <w:p w:rsidR="00EA581E" w:rsidRPr="00EA581E" w:rsidRDefault="00EA581E" w:rsidP="00AC17BA">
            <w:pPr>
              <w:jc w:val="both"/>
              <w:rPr>
                <w:rFonts w:ascii="Arial" w:hAnsi="Arial" w:cs="Arial"/>
                <w:color w:val="000000" w:themeColor="text1"/>
                <w:lang w:val="mn-MN"/>
              </w:rPr>
            </w:pPr>
            <w:r w:rsidRPr="00EA581E">
              <w:rPr>
                <w:rFonts w:ascii="Arial" w:hAnsi="Arial" w:cs="Arial"/>
                <w:color w:val="000000" w:themeColor="text1"/>
                <w:lang w:val="mn-MN"/>
              </w:rPr>
              <w:t>10000 хүнд ногдох номын тоо /мянган ширхэг/</w:t>
            </w:r>
          </w:p>
        </w:tc>
        <w:tc>
          <w:tcPr>
            <w:tcW w:w="2124" w:type="dxa"/>
            <w:shd w:val="clear" w:color="auto" w:fill="FFFFFF" w:themeFill="background1"/>
            <w:noWrap/>
            <w:vAlign w:val="center"/>
          </w:tcPr>
          <w:p w:rsidR="00EA581E" w:rsidRPr="00EA581E" w:rsidRDefault="00EA581E" w:rsidP="00AC17BA">
            <w:pPr>
              <w:jc w:val="center"/>
              <w:rPr>
                <w:rFonts w:ascii="Arial" w:hAnsi="Arial" w:cs="Arial"/>
                <w:color w:val="000000" w:themeColor="text1"/>
                <w:lang w:val="mn-MN"/>
              </w:rPr>
            </w:pPr>
            <w:r w:rsidRPr="00EA581E">
              <w:rPr>
                <w:rFonts w:ascii="Arial" w:hAnsi="Arial" w:cs="Arial"/>
                <w:color w:val="000000" w:themeColor="text1"/>
                <w:lang w:val="mn-MN"/>
              </w:rPr>
              <w:t>28.0</w:t>
            </w:r>
          </w:p>
        </w:tc>
      </w:tr>
      <w:tr w:rsidR="00EA581E" w:rsidRPr="00EA581E" w:rsidTr="00AC17BA">
        <w:trPr>
          <w:trHeight w:val="70"/>
          <w:jc w:val="center"/>
        </w:trPr>
        <w:tc>
          <w:tcPr>
            <w:tcW w:w="426" w:type="dxa"/>
            <w:vMerge/>
            <w:noWrap/>
            <w:vAlign w:val="bottom"/>
          </w:tcPr>
          <w:p w:rsidR="00EA581E" w:rsidRPr="00EA581E" w:rsidRDefault="00EA581E" w:rsidP="00AC17BA">
            <w:pPr>
              <w:ind w:right="-108"/>
              <w:rPr>
                <w:rFonts w:ascii="Arial" w:hAnsi="Arial" w:cs="Arial"/>
                <w:b/>
                <w:color w:val="000000" w:themeColor="text1"/>
                <w:lang w:val="mn-MN"/>
              </w:rPr>
            </w:pPr>
          </w:p>
        </w:tc>
        <w:tc>
          <w:tcPr>
            <w:tcW w:w="850" w:type="dxa"/>
            <w:vMerge/>
            <w:noWrap/>
            <w:vAlign w:val="bottom"/>
          </w:tcPr>
          <w:p w:rsidR="00EA581E" w:rsidRPr="00EA581E" w:rsidRDefault="00EA581E" w:rsidP="00AC17BA">
            <w:pPr>
              <w:ind w:left="-108" w:right="-108"/>
              <w:rPr>
                <w:rFonts w:ascii="Arial" w:hAnsi="Arial" w:cs="Arial"/>
                <w:b/>
                <w:color w:val="000000" w:themeColor="text1"/>
                <w:lang w:val="mn-MN"/>
              </w:rPr>
            </w:pPr>
          </w:p>
        </w:tc>
        <w:tc>
          <w:tcPr>
            <w:tcW w:w="2054" w:type="dxa"/>
            <w:shd w:val="clear" w:color="auto" w:fill="FFFFFF" w:themeFill="background1"/>
            <w:noWrap/>
          </w:tcPr>
          <w:p w:rsidR="00EA581E" w:rsidRPr="00EA581E" w:rsidRDefault="00EA581E" w:rsidP="00AC17BA">
            <w:pPr>
              <w:ind w:right="-108"/>
              <w:jc w:val="center"/>
              <w:rPr>
                <w:rFonts w:ascii="Arial" w:hAnsi="Arial" w:cs="Arial"/>
                <w:color w:val="000000" w:themeColor="text1"/>
                <w:lang w:val="mn-MN"/>
              </w:rPr>
            </w:pPr>
            <w:r w:rsidRPr="00EA581E">
              <w:rPr>
                <w:rFonts w:ascii="Arial" w:hAnsi="Arial" w:cs="Arial"/>
                <w:color w:val="000000" w:themeColor="text1"/>
                <w:lang w:val="mn-MN"/>
              </w:rPr>
              <w:t>32.1.6</w:t>
            </w:r>
          </w:p>
        </w:tc>
        <w:tc>
          <w:tcPr>
            <w:tcW w:w="4410" w:type="dxa"/>
            <w:gridSpan w:val="7"/>
            <w:shd w:val="clear" w:color="auto" w:fill="FFFFFF" w:themeFill="background1"/>
            <w:vAlign w:val="center"/>
          </w:tcPr>
          <w:p w:rsidR="00EA581E" w:rsidRPr="00EA581E" w:rsidRDefault="00EA581E" w:rsidP="00AC17BA">
            <w:pPr>
              <w:jc w:val="both"/>
              <w:rPr>
                <w:rFonts w:ascii="Arial" w:hAnsi="Arial" w:cs="Arial"/>
                <w:color w:val="000000" w:themeColor="text1"/>
                <w:lang w:val="mn-MN"/>
              </w:rPr>
            </w:pPr>
            <w:r w:rsidRPr="00EA581E">
              <w:rPr>
                <w:rFonts w:ascii="Arial" w:hAnsi="Arial" w:cs="Arial"/>
                <w:color w:val="000000" w:themeColor="text1"/>
                <w:lang w:val="mn-MN"/>
              </w:rPr>
              <w:t>10000 хүнд ногдох соёлын төвийн суудлын тоо</w:t>
            </w:r>
          </w:p>
        </w:tc>
        <w:tc>
          <w:tcPr>
            <w:tcW w:w="2124" w:type="dxa"/>
            <w:shd w:val="clear" w:color="auto" w:fill="FFFFFF" w:themeFill="background1"/>
            <w:noWrap/>
            <w:vAlign w:val="center"/>
          </w:tcPr>
          <w:p w:rsidR="00EA581E" w:rsidRPr="00EA581E" w:rsidRDefault="00EA581E" w:rsidP="00AC17BA">
            <w:pPr>
              <w:jc w:val="center"/>
              <w:rPr>
                <w:rFonts w:ascii="Arial" w:hAnsi="Arial" w:cs="Arial"/>
                <w:color w:val="000000" w:themeColor="text1"/>
                <w:lang w:val="mn-MN"/>
              </w:rPr>
            </w:pPr>
            <w:r w:rsidRPr="00EA581E">
              <w:rPr>
                <w:rFonts w:ascii="Arial" w:hAnsi="Arial" w:cs="Arial"/>
                <w:color w:val="000000" w:themeColor="text1"/>
                <w:lang w:val="mn-MN"/>
              </w:rPr>
              <w:t>300</w:t>
            </w:r>
          </w:p>
        </w:tc>
      </w:tr>
      <w:tr w:rsidR="00EA581E" w:rsidRPr="00EA581E" w:rsidTr="00AC17BA">
        <w:trPr>
          <w:trHeight w:val="70"/>
          <w:jc w:val="center"/>
        </w:trPr>
        <w:tc>
          <w:tcPr>
            <w:tcW w:w="426" w:type="dxa"/>
            <w:vMerge/>
            <w:noWrap/>
            <w:vAlign w:val="bottom"/>
          </w:tcPr>
          <w:p w:rsidR="00EA581E" w:rsidRPr="00EA581E" w:rsidRDefault="00EA581E" w:rsidP="00AC17BA">
            <w:pPr>
              <w:ind w:right="-108"/>
              <w:rPr>
                <w:rFonts w:ascii="Arial" w:hAnsi="Arial" w:cs="Arial"/>
                <w:b/>
                <w:color w:val="000000" w:themeColor="text1"/>
                <w:lang w:val="mn-MN"/>
              </w:rPr>
            </w:pPr>
          </w:p>
        </w:tc>
        <w:tc>
          <w:tcPr>
            <w:tcW w:w="850" w:type="dxa"/>
            <w:vMerge/>
            <w:noWrap/>
            <w:vAlign w:val="bottom"/>
          </w:tcPr>
          <w:p w:rsidR="00EA581E" w:rsidRPr="00EA581E" w:rsidRDefault="00EA581E" w:rsidP="00AC17BA">
            <w:pPr>
              <w:ind w:left="-108" w:right="-108"/>
              <w:rPr>
                <w:rFonts w:ascii="Arial" w:hAnsi="Arial" w:cs="Arial"/>
                <w:b/>
                <w:color w:val="000000" w:themeColor="text1"/>
                <w:lang w:val="mn-MN"/>
              </w:rPr>
            </w:pPr>
          </w:p>
        </w:tc>
        <w:tc>
          <w:tcPr>
            <w:tcW w:w="2054" w:type="dxa"/>
            <w:shd w:val="clear" w:color="auto" w:fill="FFFFFF" w:themeFill="background1"/>
            <w:noWrap/>
          </w:tcPr>
          <w:p w:rsidR="00EA581E" w:rsidRPr="00EA581E" w:rsidRDefault="00EA581E" w:rsidP="00AC17BA">
            <w:pPr>
              <w:ind w:right="-108"/>
              <w:jc w:val="center"/>
              <w:rPr>
                <w:rFonts w:ascii="Arial" w:hAnsi="Arial" w:cs="Arial"/>
                <w:color w:val="000000" w:themeColor="text1"/>
                <w:lang w:val="mn-MN"/>
              </w:rPr>
            </w:pPr>
            <w:r w:rsidRPr="00EA581E">
              <w:rPr>
                <w:rFonts w:ascii="Arial" w:hAnsi="Arial" w:cs="Arial"/>
                <w:color w:val="000000" w:themeColor="text1"/>
                <w:lang w:val="mn-MN"/>
              </w:rPr>
              <w:t>32.1.7</w:t>
            </w:r>
          </w:p>
        </w:tc>
        <w:tc>
          <w:tcPr>
            <w:tcW w:w="4410" w:type="dxa"/>
            <w:gridSpan w:val="7"/>
            <w:shd w:val="clear" w:color="auto" w:fill="FFFFFF" w:themeFill="background1"/>
            <w:vAlign w:val="center"/>
          </w:tcPr>
          <w:p w:rsidR="00EA581E" w:rsidRPr="00EA581E" w:rsidRDefault="00EA581E" w:rsidP="00AC17BA">
            <w:pPr>
              <w:jc w:val="both"/>
              <w:rPr>
                <w:rFonts w:ascii="Arial" w:hAnsi="Arial" w:cs="Arial"/>
                <w:color w:val="000000" w:themeColor="text1"/>
                <w:lang w:val="mn-MN"/>
              </w:rPr>
            </w:pPr>
            <w:r w:rsidRPr="00EA581E">
              <w:rPr>
                <w:rFonts w:ascii="Arial" w:hAnsi="Arial" w:cs="Arial"/>
                <w:color w:val="000000" w:themeColor="text1"/>
                <w:lang w:val="mn-MN"/>
              </w:rPr>
              <w:t>Улсын хэмжээнд хэрэгжүүлсэн үндэсний хөтөлбөрийн тоо</w:t>
            </w:r>
          </w:p>
        </w:tc>
        <w:tc>
          <w:tcPr>
            <w:tcW w:w="2124" w:type="dxa"/>
            <w:shd w:val="clear" w:color="auto" w:fill="FFFFFF" w:themeFill="background1"/>
            <w:noWrap/>
            <w:vAlign w:val="center"/>
          </w:tcPr>
          <w:p w:rsidR="00EA581E" w:rsidRPr="00EA581E" w:rsidRDefault="00EA581E" w:rsidP="00AC17BA">
            <w:pPr>
              <w:jc w:val="center"/>
              <w:rPr>
                <w:rFonts w:ascii="Arial" w:hAnsi="Arial" w:cs="Arial"/>
                <w:color w:val="000000" w:themeColor="text1"/>
                <w:lang w:val="mn-MN"/>
              </w:rPr>
            </w:pPr>
            <w:r w:rsidRPr="00EA581E">
              <w:rPr>
                <w:rFonts w:ascii="Arial" w:hAnsi="Arial" w:cs="Arial"/>
                <w:color w:val="000000" w:themeColor="text1"/>
                <w:lang w:val="mn-MN"/>
              </w:rPr>
              <w:t>3-аас доошгүй</w:t>
            </w:r>
          </w:p>
        </w:tc>
      </w:tr>
      <w:tr w:rsidR="00EA581E" w:rsidRPr="00EA581E" w:rsidTr="00AC17BA">
        <w:trPr>
          <w:trHeight w:val="70"/>
          <w:jc w:val="center"/>
        </w:trPr>
        <w:tc>
          <w:tcPr>
            <w:tcW w:w="426" w:type="dxa"/>
            <w:vMerge/>
            <w:noWrap/>
            <w:vAlign w:val="bottom"/>
          </w:tcPr>
          <w:p w:rsidR="00EA581E" w:rsidRPr="00EA581E" w:rsidRDefault="00EA581E" w:rsidP="00AC17BA">
            <w:pPr>
              <w:ind w:right="-108"/>
              <w:rPr>
                <w:rFonts w:ascii="Arial" w:hAnsi="Arial" w:cs="Arial"/>
                <w:b/>
                <w:color w:val="000000" w:themeColor="text1"/>
                <w:lang w:val="mn-MN"/>
              </w:rPr>
            </w:pPr>
          </w:p>
        </w:tc>
        <w:tc>
          <w:tcPr>
            <w:tcW w:w="850" w:type="dxa"/>
            <w:vMerge/>
            <w:noWrap/>
            <w:vAlign w:val="bottom"/>
          </w:tcPr>
          <w:p w:rsidR="00EA581E" w:rsidRPr="00EA581E" w:rsidRDefault="00EA581E" w:rsidP="00AC17BA">
            <w:pPr>
              <w:ind w:left="-108" w:right="-108"/>
              <w:rPr>
                <w:rFonts w:ascii="Arial" w:hAnsi="Arial" w:cs="Arial"/>
                <w:b/>
                <w:color w:val="000000" w:themeColor="text1"/>
                <w:lang w:val="mn-MN"/>
              </w:rPr>
            </w:pPr>
          </w:p>
        </w:tc>
        <w:tc>
          <w:tcPr>
            <w:tcW w:w="2054" w:type="dxa"/>
            <w:shd w:val="clear" w:color="auto" w:fill="FFFFFF" w:themeFill="background1"/>
            <w:noWrap/>
          </w:tcPr>
          <w:p w:rsidR="00EA581E" w:rsidRPr="00EA581E" w:rsidRDefault="00EA581E" w:rsidP="00AC17BA">
            <w:pPr>
              <w:ind w:right="-108"/>
              <w:jc w:val="center"/>
              <w:rPr>
                <w:rFonts w:ascii="Arial" w:hAnsi="Arial" w:cs="Arial"/>
                <w:color w:val="000000" w:themeColor="text1"/>
                <w:lang w:val="mn-MN"/>
              </w:rPr>
            </w:pPr>
            <w:r w:rsidRPr="00EA581E">
              <w:rPr>
                <w:rFonts w:ascii="Arial" w:hAnsi="Arial" w:cs="Arial"/>
                <w:color w:val="000000" w:themeColor="text1"/>
                <w:lang w:val="mn-MN"/>
              </w:rPr>
              <w:t>32.1.8</w:t>
            </w:r>
          </w:p>
        </w:tc>
        <w:tc>
          <w:tcPr>
            <w:tcW w:w="4410" w:type="dxa"/>
            <w:gridSpan w:val="7"/>
            <w:shd w:val="clear" w:color="auto" w:fill="FFFFFF" w:themeFill="background1"/>
            <w:vAlign w:val="center"/>
          </w:tcPr>
          <w:p w:rsidR="00EA581E" w:rsidRPr="00EA581E" w:rsidRDefault="00EA581E" w:rsidP="00AC17BA">
            <w:pPr>
              <w:jc w:val="both"/>
              <w:rPr>
                <w:rFonts w:ascii="Arial" w:hAnsi="Arial" w:cs="Arial"/>
                <w:color w:val="000000" w:themeColor="text1"/>
                <w:lang w:val="mn-MN"/>
              </w:rPr>
            </w:pPr>
            <w:r w:rsidRPr="00EA581E">
              <w:rPr>
                <w:rFonts w:ascii="Arial" w:hAnsi="Arial" w:cs="Arial"/>
                <w:color w:val="000000" w:themeColor="text1"/>
                <w:lang w:val="mn-MN"/>
              </w:rPr>
              <w:t>Мэргэжлийн урлагийн байгууллагын үзэгчдийн тоо /давхардсан тоогоор, сая хүн/</w:t>
            </w:r>
          </w:p>
        </w:tc>
        <w:tc>
          <w:tcPr>
            <w:tcW w:w="2124" w:type="dxa"/>
            <w:shd w:val="clear" w:color="auto" w:fill="FFFFFF" w:themeFill="background1"/>
            <w:noWrap/>
            <w:vAlign w:val="center"/>
          </w:tcPr>
          <w:p w:rsidR="00EA581E" w:rsidRPr="00EA581E" w:rsidRDefault="00EA581E" w:rsidP="00AC17BA">
            <w:pPr>
              <w:jc w:val="center"/>
              <w:rPr>
                <w:rFonts w:ascii="Arial" w:hAnsi="Arial" w:cs="Arial"/>
                <w:color w:val="000000" w:themeColor="text1"/>
                <w:lang w:val="mn-MN"/>
              </w:rPr>
            </w:pPr>
            <w:r w:rsidRPr="00EA581E">
              <w:rPr>
                <w:rFonts w:ascii="Arial" w:hAnsi="Arial" w:cs="Arial"/>
                <w:color w:val="000000" w:themeColor="text1"/>
                <w:lang w:val="mn-MN"/>
              </w:rPr>
              <w:t>3.6</w:t>
            </w:r>
          </w:p>
        </w:tc>
      </w:tr>
    </w:tbl>
    <w:p w:rsidR="00EA581E" w:rsidRDefault="00EA581E" w:rsidP="00EA581E">
      <w:pPr>
        <w:rPr>
          <w:rFonts w:ascii="Arial" w:hAnsi="Arial" w:cs="Arial"/>
          <w:color w:val="000000" w:themeColor="text1"/>
          <w:sz w:val="20"/>
          <w:lang w:val="mn-MN"/>
        </w:rPr>
      </w:pPr>
    </w:p>
    <w:p w:rsidR="00EA581E" w:rsidRDefault="00EA581E">
      <w:pPr>
        <w:rPr>
          <w:rFonts w:ascii="Arial" w:hAnsi="Arial" w:cs="Arial"/>
          <w:color w:val="000000" w:themeColor="text1"/>
          <w:sz w:val="20"/>
          <w:lang w:val="mn-MN"/>
        </w:rPr>
      </w:pPr>
      <w:r>
        <w:rPr>
          <w:rFonts w:ascii="Arial" w:hAnsi="Arial" w:cs="Arial"/>
          <w:color w:val="000000" w:themeColor="text1"/>
          <w:sz w:val="20"/>
          <w:lang w:val="mn-MN"/>
        </w:rPr>
        <w:br w:type="page"/>
      </w:r>
    </w:p>
    <w:tbl>
      <w:tblPr>
        <w:tblW w:w="10490" w:type="dxa"/>
        <w:tblInd w:w="-34" w:type="dxa"/>
        <w:tblLayout w:type="fixed"/>
        <w:tblLook w:val="04A0" w:firstRow="1" w:lastRow="0" w:firstColumn="1" w:lastColumn="0" w:noHBand="0" w:noVBand="1"/>
      </w:tblPr>
      <w:tblGrid>
        <w:gridCol w:w="1418"/>
        <w:gridCol w:w="4300"/>
        <w:gridCol w:w="940"/>
        <w:gridCol w:w="985"/>
        <w:gridCol w:w="1430"/>
        <w:gridCol w:w="1417"/>
      </w:tblGrid>
      <w:tr w:rsidR="00EA581E" w:rsidRPr="00280399" w:rsidTr="00AC17BA">
        <w:trPr>
          <w:gridBefore w:val="5"/>
          <w:wBefore w:w="9073" w:type="dxa"/>
          <w:trHeight w:val="80"/>
        </w:trPr>
        <w:tc>
          <w:tcPr>
            <w:tcW w:w="1417" w:type="dxa"/>
            <w:tcBorders>
              <w:top w:val="nil"/>
              <w:left w:val="nil"/>
              <w:bottom w:val="nil"/>
              <w:right w:val="nil"/>
            </w:tcBorders>
            <w:shd w:val="clear" w:color="auto" w:fill="auto"/>
            <w:noWrap/>
            <w:vAlign w:val="bottom"/>
            <w:hideMark/>
          </w:tcPr>
          <w:p w:rsidR="00EA581E" w:rsidRPr="00280399" w:rsidRDefault="00EA581E" w:rsidP="00AC17BA">
            <w:pPr>
              <w:spacing w:after="0" w:line="240" w:lineRule="auto"/>
              <w:jc w:val="right"/>
              <w:rPr>
                <w:rFonts w:ascii="Arial" w:eastAsia="Times New Roman" w:hAnsi="Arial" w:cs="Arial"/>
                <w:lang w:val="mn-MN"/>
              </w:rPr>
            </w:pPr>
          </w:p>
        </w:tc>
      </w:tr>
      <w:tr w:rsidR="00EA581E" w:rsidRPr="00280399" w:rsidTr="00AC17BA">
        <w:trPr>
          <w:trHeight w:val="212"/>
        </w:trPr>
        <w:tc>
          <w:tcPr>
            <w:tcW w:w="1418" w:type="dxa"/>
            <w:tcBorders>
              <w:top w:val="nil"/>
              <w:left w:val="nil"/>
              <w:bottom w:val="nil"/>
              <w:right w:val="nil"/>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p>
        </w:tc>
        <w:tc>
          <w:tcPr>
            <w:tcW w:w="4300" w:type="dxa"/>
            <w:tcBorders>
              <w:top w:val="nil"/>
              <w:left w:val="nil"/>
              <w:bottom w:val="nil"/>
              <w:right w:val="nil"/>
            </w:tcBorders>
            <w:shd w:val="clear" w:color="auto" w:fill="auto"/>
            <w:vAlign w:val="bottom"/>
            <w:hideMark/>
          </w:tcPr>
          <w:p w:rsidR="00EA581E" w:rsidRPr="00280399" w:rsidRDefault="00EA581E" w:rsidP="00AC17BA">
            <w:pPr>
              <w:spacing w:after="0" w:line="240" w:lineRule="auto"/>
              <w:rPr>
                <w:rFonts w:ascii="Arial" w:eastAsia="Times New Roman" w:hAnsi="Arial" w:cs="Arial"/>
                <w:lang w:val="mn-MN"/>
              </w:rPr>
            </w:pPr>
          </w:p>
        </w:tc>
        <w:tc>
          <w:tcPr>
            <w:tcW w:w="940" w:type="dxa"/>
            <w:tcBorders>
              <w:top w:val="nil"/>
              <w:left w:val="nil"/>
              <w:bottom w:val="nil"/>
              <w:right w:val="nil"/>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p>
        </w:tc>
        <w:tc>
          <w:tcPr>
            <w:tcW w:w="985" w:type="dxa"/>
            <w:tcBorders>
              <w:top w:val="nil"/>
              <w:left w:val="nil"/>
              <w:bottom w:val="nil"/>
              <w:right w:val="nil"/>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p>
        </w:tc>
        <w:tc>
          <w:tcPr>
            <w:tcW w:w="1430" w:type="dxa"/>
            <w:tcBorders>
              <w:top w:val="nil"/>
              <w:left w:val="nil"/>
              <w:bottom w:val="nil"/>
              <w:right w:val="nil"/>
            </w:tcBorders>
            <w:shd w:val="clear" w:color="auto" w:fill="auto"/>
            <w:noWrap/>
            <w:vAlign w:val="bottom"/>
            <w:hideMark/>
          </w:tcPr>
          <w:p w:rsidR="00EA581E" w:rsidRPr="00280399" w:rsidRDefault="00EA581E" w:rsidP="00AC17BA">
            <w:pPr>
              <w:spacing w:after="0" w:line="240" w:lineRule="auto"/>
              <w:rPr>
                <w:rFonts w:ascii="Arial" w:eastAsia="Times New Roman" w:hAnsi="Arial" w:cs="Arial"/>
                <w:lang w:val="mn-MN"/>
              </w:rPr>
            </w:pPr>
          </w:p>
        </w:tc>
        <w:tc>
          <w:tcPr>
            <w:tcW w:w="1417" w:type="dxa"/>
            <w:tcBorders>
              <w:top w:val="nil"/>
              <w:left w:val="nil"/>
              <w:bottom w:val="nil"/>
              <w:right w:val="nil"/>
            </w:tcBorders>
            <w:shd w:val="clear" w:color="auto" w:fill="auto"/>
            <w:noWrap/>
            <w:vAlign w:val="bottom"/>
            <w:hideMark/>
          </w:tcPr>
          <w:p w:rsidR="00EA581E" w:rsidRPr="00280399" w:rsidRDefault="00EA581E" w:rsidP="00AC17BA">
            <w:pPr>
              <w:spacing w:after="0" w:line="240" w:lineRule="auto"/>
              <w:jc w:val="right"/>
              <w:rPr>
                <w:rFonts w:ascii="Arial" w:eastAsia="Times New Roman" w:hAnsi="Arial" w:cs="Arial"/>
                <w:u w:val="single"/>
                <w:lang w:val="mn-MN"/>
              </w:rPr>
            </w:pPr>
          </w:p>
        </w:tc>
      </w:tr>
      <w:tr w:rsidR="00EA581E" w:rsidRPr="00280399" w:rsidTr="00AC17BA">
        <w:trPr>
          <w:trHeight w:val="283"/>
        </w:trPr>
        <w:tc>
          <w:tcPr>
            <w:tcW w:w="10490" w:type="dxa"/>
            <w:gridSpan w:val="6"/>
            <w:tcBorders>
              <w:top w:val="nil"/>
              <w:left w:val="nil"/>
              <w:bottom w:val="nil"/>
              <w:right w:val="nil"/>
            </w:tcBorders>
            <w:shd w:val="clear" w:color="auto" w:fill="auto"/>
            <w:vAlign w:val="center"/>
            <w:hideMark/>
          </w:tcPr>
          <w:p w:rsidR="00EA581E" w:rsidRPr="00280399" w:rsidRDefault="00EA581E" w:rsidP="00AC17BA">
            <w:pPr>
              <w:spacing w:after="0" w:line="240" w:lineRule="auto"/>
              <w:ind w:left="5984"/>
              <w:rPr>
                <w:rFonts w:ascii="Arial" w:eastAsia="Times New Roman" w:hAnsi="Arial" w:cs="Arial"/>
                <w:lang w:val="mn-MN"/>
              </w:rPr>
            </w:pPr>
            <w:r w:rsidRPr="00280399">
              <w:rPr>
                <w:rFonts w:ascii="Arial" w:eastAsia="Times New Roman" w:hAnsi="Arial" w:cs="Arial"/>
                <w:lang w:val="mn-MN"/>
              </w:rPr>
              <w:t>Монгол Улсын 2021 оны төсвийн тухай</w:t>
            </w:r>
            <w:r w:rsidRPr="00280399">
              <w:rPr>
                <w:rFonts w:ascii="Arial" w:eastAsia="Times New Roman" w:hAnsi="Arial" w:cs="Arial"/>
                <w:lang w:val="mn-MN"/>
              </w:rPr>
              <w:br/>
              <w:t xml:space="preserve">хуулийн 2 дугаар хавсралт </w:t>
            </w:r>
          </w:p>
        </w:tc>
      </w:tr>
      <w:tr w:rsidR="00EA581E" w:rsidRPr="00280399" w:rsidTr="00AC17BA">
        <w:trPr>
          <w:trHeight w:val="300"/>
        </w:trPr>
        <w:tc>
          <w:tcPr>
            <w:tcW w:w="1418" w:type="dxa"/>
            <w:tcBorders>
              <w:top w:val="nil"/>
              <w:left w:val="nil"/>
              <w:bottom w:val="nil"/>
              <w:right w:val="nil"/>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p>
        </w:tc>
        <w:tc>
          <w:tcPr>
            <w:tcW w:w="4300" w:type="dxa"/>
            <w:tcBorders>
              <w:top w:val="nil"/>
              <w:left w:val="nil"/>
              <w:bottom w:val="nil"/>
              <w:right w:val="nil"/>
            </w:tcBorders>
            <w:shd w:val="clear" w:color="auto" w:fill="auto"/>
            <w:vAlign w:val="bottom"/>
            <w:hideMark/>
          </w:tcPr>
          <w:p w:rsidR="00EA581E" w:rsidRPr="00280399" w:rsidRDefault="00EA581E" w:rsidP="00AC17BA">
            <w:pPr>
              <w:spacing w:after="0" w:line="240" w:lineRule="auto"/>
              <w:rPr>
                <w:rFonts w:ascii="Arial" w:eastAsia="Times New Roman" w:hAnsi="Arial" w:cs="Arial"/>
                <w:lang w:val="mn-MN"/>
              </w:rPr>
            </w:pPr>
          </w:p>
        </w:tc>
        <w:tc>
          <w:tcPr>
            <w:tcW w:w="940" w:type="dxa"/>
            <w:tcBorders>
              <w:top w:val="nil"/>
              <w:left w:val="nil"/>
              <w:bottom w:val="nil"/>
              <w:right w:val="nil"/>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p>
        </w:tc>
        <w:tc>
          <w:tcPr>
            <w:tcW w:w="985" w:type="dxa"/>
            <w:tcBorders>
              <w:top w:val="nil"/>
              <w:left w:val="nil"/>
              <w:bottom w:val="nil"/>
              <w:right w:val="nil"/>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p>
        </w:tc>
        <w:tc>
          <w:tcPr>
            <w:tcW w:w="1430" w:type="dxa"/>
            <w:tcBorders>
              <w:top w:val="nil"/>
              <w:left w:val="nil"/>
              <w:bottom w:val="nil"/>
              <w:right w:val="nil"/>
            </w:tcBorders>
            <w:shd w:val="clear" w:color="auto" w:fill="auto"/>
            <w:noWrap/>
            <w:vAlign w:val="bottom"/>
            <w:hideMark/>
          </w:tcPr>
          <w:p w:rsidR="00EA581E" w:rsidRPr="00280399" w:rsidRDefault="00EA581E" w:rsidP="00AC17BA">
            <w:pPr>
              <w:spacing w:after="0" w:line="240" w:lineRule="auto"/>
              <w:rPr>
                <w:rFonts w:ascii="Arial" w:eastAsia="Times New Roman" w:hAnsi="Arial" w:cs="Arial"/>
                <w:lang w:val="mn-MN"/>
              </w:rPr>
            </w:pPr>
          </w:p>
        </w:tc>
        <w:tc>
          <w:tcPr>
            <w:tcW w:w="1417" w:type="dxa"/>
            <w:tcBorders>
              <w:top w:val="nil"/>
              <w:left w:val="nil"/>
              <w:bottom w:val="nil"/>
              <w:right w:val="nil"/>
            </w:tcBorders>
            <w:shd w:val="clear" w:color="auto" w:fill="auto"/>
            <w:noWrap/>
            <w:vAlign w:val="bottom"/>
            <w:hideMark/>
          </w:tcPr>
          <w:p w:rsidR="00EA581E" w:rsidRPr="00280399" w:rsidRDefault="00EA581E" w:rsidP="00AC17BA">
            <w:pPr>
              <w:spacing w:after="0" w:line="240" w:lineRule="auto"/>
              <w:rPr>
                <w:rFonts w:ascii="Arial" w:eastAsia="Times New Roman" w:hAnsi="Arial" w:cs="Arial"/>
                <w:lang w:val="mn-MN"/>
              </w:rPr>
            </w:pPr>
          </w:p>
        </w:tc>
      </w:tr>
      <w:tr w:rsidR="00EA581E" w:rsidRPr="00280399" w:rsidTr="00AC17BA">
        <w:trPr>
          <w:trHeight w:val="630"/>
        </w:trPr>
        <w:tc>
          <w:tcPr>
            <w:tcW w:w="10490" w:type="dxa"/>
            <w:gridSpan w:val="6"/>
            <w:tcBorders>
              <w:top w:val="nil"/>
              <w:left w:val="nil"/>
              <w:bottom w:val="nil"/>
              <w:right w:val="nil"/>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b/>
                <w:bCs/>
                <w:lang w:val="mn-MN"/>
              </w:rPr>
            </w:pPr>
            <w:r w:rsidRPr="00280399">
              <w:rPr>
                <w:rFonts w:ascii="Arial" w:eastAsia="Times New Roman" w:hAnsi="Arial" w:cs="Arial"/>
                <w:b/>
                <w:bCs/>
                <w:lang w:val="mn-MN"/>
              </w:rPr>
              <w:t xml:space="preserve">МОНГОЛ УЛСЫН ТӨСВИЙН ХӨРӨНГӨӨР 2021 ОНД САНХҮҮЖҮҮЛЭХ </w:t>
            </w:r>
            <w:r w:rsidRPr="00280399">
              <w:rPr>
                <w:rFonts w:ascii="Arial" w:eastAsia="Times New Roman" w:hAnsi="Arial" w:cs="Arial"/>
                <w:b/>
                <w:bCs/>
                <w:lang w:val="mn-MN"/>
              </w:rPr>
              <w:br/>
              <w:t>ТӨСӨЛ, АРГА ХЭМЖЭЭ, БАРИЛГА БАЙГУУЛАМЖИЙН ЖАГСААЛТ</w:t>
            </w:r>
          </w:p>
        </w:tc>
      </w:tr>
      <w:tr w:rsidR="00EA581E" w:rsidRPr="00280399" w:rsidTr="00AC17BA">
        <w:trPr>
          <w:trHeight w:val="20"/>
        </w:trPr>
        <w:tc>
          <w:tcPr>
            <w:tcW w:w="1418" w:type="dxa"/>
            <w:tcBorders>
              <w:top w:val="nil"/>
              <w:left w:val="nil"/>
              <w:bottom w:val="nil"/>
              <w:right w:val="nil"/>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p>
        </w:tc>
        <w:tc>
          <w:tcPr>
            <w:tcW w:w="4300" w:type="dxa"/>
            <w:tcBorders>
              <w:top w:val="nil"/>
              <w:left w:val="nil"/>
              <w:bottom w:val="nil"/>
              <w:right w:val="nil"/>
            </w:tcBorders>
            <w:shd w:val="clear" w:color="auto" w:fill="auto"/>
            <w:vAlign w:val="bottom"/>
            <w:hideMark/>
          </w:tcPr>
          <w:p w:rsidR="00EA581E" w:rsidRPr="00280399" w:rsidRDefault="00EA581E" w:rsidP="00AC17BA">
            <w:pPr>
              <w:spacing w:after="0" w:line="240" w:lineRule="auto"/>
              <w:jc w:val="center"/>
              <w:rPr>
                <w:rFonts w:ascii="Arial" w:eastAsia="Times New Roman" w:hAnsi="Arial" w:cs="Arial"/>
                <w:lang w:val="mn-MN"/>
              </w:rPr>
            </w:pPr>
          </w:p>
        </w:tc>
        <w:tc>
          <w:tcPr>
            <w:tcW w:w="940" w:type="dxa"/>
            <w:tcBorders>
              <w:top w:val="nil"/>
              <w:left w:val="nil"/>
              <w:bottom w:val="nil"/>
              <w:right w:val="nil"/>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p>
        </w:tc>
        <w:tc>
          <w:tcPr>
            <w:tcW w:w="985" w:type="dxa"/>
            <w:tcBorders>
              <w:top w:val="nil"/>
              <w:left w:val="nil"/>
              <w:bottom w:val="nil"/>
              <w:right w:val="nil"/>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p>
        </w:tc>
        <w:tc>
          <w:tcPr>
            <w:tcW w:w="1430" w:type="dxa"/>
            <w:tcBorders>
              <w:top w:val="nil"/>
              <w:left w:val="nil"/>
              <w:bottom w:val="nil"/>
              <w:right w:val="nil"/>
            </w:tcBorders>
            <w:shd w:val="clear" w:color="auto" w:fill="auto"/>
            <w:noWrap/>
            <w:vAlign w:val="bottom"/>
            <w:hideMark/>
          </w:tcPr>
          <w:p w:rsidR="00EA581E" w:rsidRPr="00280399" w:rsidRDefault="00EA581E" w:rsidP="00AC17BA">
            <w:pPr>
              <w:spacing w:after="0" w:line="240" w:lineRule="auto"/>
              <w:jc w:val="center"/>
              <w:rPr>
                <w:rFonts w:ascii="Arial" w:eastAsia="Times New Roman" w:hAnsi="Arial" w:cs="Arial"/>
                <w:lang w:val="mn-MN"/>
              </w:rPr>
            </w:pPr>
          </w:p>
        </w:tc>
        <w:tc>
          <w:tcPr>
            <w:tcW w:w="1417" w:type="dxa"/>
            <w:tcBorders>
              <w:top w:val="nil"/>
              <w:left w:val="nil"/>
              <w:bottom w:val="nil"/>
              <w:right w:val="nil"/>
            </w:tcBorders>
            <w:shd w:val="clear" w:color="auto" w:fill="auto"/>
            <w:noWrap/>
            <w:vAlign w:val="bottom"/>
            <w:hideMark/>
          </w:tcPr>
          <w:p w:rsidR="00EA581E" w:rsidRPr="00280399" w:rsidRDefault="00EA581E" w:rsidP="00AC17BA">
            <w:pPr>
              <w:spacing w:after="0" w:line="240" w:lineRule="auto"/>
              <w:rPr>
                <w:rFonts w:ascii="Arial" w:eastAsia="Times New Roman" w:hAnsi="Arial" w:cs="Arial"/>
                <w:lang w:val="mn-MN"/>
              </w:rPr>
            </w:pPr>
          </w:p>
        </w:tc>
      </w:tr>
      <w:tr w:rsidR="00EA581E" w:rsidRPr="00280399" w:rsidTr="00AC17BA">
        <w:trPr>
          <w:trHeight w:val="300"/>
        </w:trPr>
        <w:tc>
          <w:tcPr>
            <w:tcW w:w="1418" w:type="dxa"/>
            <w:tcBorders>
              <w:top w:val="nil"/>
              <w:left w:val="nil"/>
              <w:bottom w:val="nil"/>
              <w:right w:val="nil"/>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p>
        </w:tc>
        <w:tc>
          <w:tcPr>
            <w:tcW w:w="4300" w:type="dxa"/>
            <w:tcBorders>
              <w:top w:val="nil"/>
              <w:left w:val="nil"/>
              <w:bottom w:val="nil"/>
              <w:right w:val="nil"/>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p>
        </w:tc>
        <w:tc>
          <w:tcPr>
            <w:tcW w:w="940" w:type="dxa"/>
            <w:tcBorders>
              <w:top w:val="nil"/>
              <w:left w:val="nil"/>
              <w:bottom w:val="nil"/>
              <w:right w:val="nil"/>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p>
        </w:tc>
        <w:tc>
          <w:tcPr>
            <w:tcW w:w="985" w:type="dxa"/>
            <w:tcBorders>
              <w:top w:val="nil"/>
              <w:left w:val="nil"/>
              <w:bottom w:val="nil"/>
              <w:right w:val="nil"/>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p>
        </w:tc>
        <w:tc>
          <w:tcPr>
            <w:tcW w:w="1430" w:type="dxa"/>
            <w:tcBorders>
              <w:top w:val="nil"/>
              <w:left w:val="nil"/>
              <w:bottom w:val="nil"/>
              <w:right w:val="nil"/>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p>
        </w:tc>
        <w:tc>
          <w:tcPr>
            <w:tcW w:w="1417" w:type="dxa"/>
            <w:tcBorders>
              <w:top w:val="nil"/>
              <w:left w:val="nil"/>
              <w:bottom w:val="nil"/>
              <w:right w:val="nil"/>
            </w:tcBorders>
            <w:shd w:val="clear" w:color="auto" w:fill="auto"/>
            <w:noWrap/>
            <w:vAlign w:val="bottom"/>
            <w:hideMark/>
          </w:tcPr>
          <w:p w:rsidR="00EA581E" w:rsidRPr="00280399" w:rsidRDefault="00EA581E" w:rsidP="00AC17BA">
            <w:pPr>
              <w:spacing w:after="0" w:line="240" w:lineRule="auto"/>
              <w:jc w:val="right"/>
              <w:rPr>
                <w:rFonts w:ascii="Arial" w:eastAsia="Times New Roman" w:hAnsi="Arial" w:cs="Arial"/>
                <w:lang w:val="mn-MN"/>
              </w:rPr>
            </w:pPr>
            <w:r w:rsidRPr="00280399">
              <w:rPr>
                <w:rFonts w:ascii="Arial" w:eastAsia="Times New Roman" w:hAnsi="Arial" w:cs="Arial"/>
                <w:lang w:val="mn-MN"/>
              </w:rPr>
              <w:t>/сая төгрөг/</w:t>
            </w:r>
          </w:p>
        </w:tc>
      </w:tr>
      <w:tr w:rsidR="00EA581E" w:rsidRPr="00280399" w:rsidTr="00AC17BA">
        <w:trPr>
          <w:trHeight w:val="300"/>
        </w:trPr>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b/>
                <w:bCs/>
                <w:lang w:val="mn-MN"/>
              </w:rPr>
            </w:pPr>
            <w:r w:rsidRPr="00280399">
              <w:rPr>
                <w:rFonts w:ascii="Arial" w:eastAsia="Times New Roman" w:hAnsi="Arial" w:cs="Arial"/>
                <w:b/>
                <w:bCs/>
                <w:lang w:val="mn-MN"/>
              </w:rPr>
              <w:t xml:space="preserve"> Хуулийн дугаар </w:t>
            </w:r>
          </w:p>
        </w:tc>
        <w:tc>
          <w:tcPr>
            <w:tcW w:w="43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b/>
                <w:bCs/>
                <w:lang w:val="mn-MN"/>
              </w:rPr>
            </w:pPr>
            <w:r w:rsidRPr="00280399">
              <w:rPr>
                <w:rFonts w:ascii="Arial" w:eastAsia="Times New Roman" w:hAnsi="Arial" w:cs="Arial"/>
                <w:b/>
                <w:bCs/>
                <w:lang w:val="mn-MN"/>
              </w:rPr>
              <w:t>Төсөл, арга хэмжээний нэр, хүчин чадал, байршил</w:t>
            </w:r>
          </w:p>
        </w:tc>
        <w:tc>
          <w:tcPr>
            <w:tcW w:w="1925" w:type="dxa"/>
            <w:gridSpan w:val="2"/>
            <w:tcBorders>
              <w:top w:val="single" w:sz="4" w:space="0" w:color="auto"/>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b/>
                <w:bCs/>
                <w:lang w:val="mn-MN"/>
              </w:rPr>
            </w:pPr>
            <w:r w:rsidRPr="00280399">
              <w:rPr>
                <w:rFonts w:ascii="Arial" w:eastAsia="Times New Roman" w:hAnsi="Arial" w:cs="Arial"/>
                <w:b/>
                <w:bCs/>
                <w:lang w:val="mn-MN"/>
              </w:rPr>
              <w:t>Хугацаа</w:t>
            </w:r>
          </w:p>
        </w:tc>
        <w:tc>
          <w:tcPr>
            <w:tcW w:w="14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b/>
                <w:bCs/>
                <w:lang w:val="mn-MN"/>
              </w:rPr>
            </w:pPr>
            <w:r w:rsidRPr="00280399">
              <w:rPr>
                <w:rFonts w:ascii="Arial" w:eastAsia="Times New Roman" w:hAnsi="Arial" w:cs="Arial"/>
                <w:b/>
                <w:bCs/>
                <w:lang w:val="mn-MN"/>
              </w:rPr>
              <w:t xml:space="preserve"> Төсөвт өртөг</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b/>
                <w:bCs/>
                <w:lang w:val="mn-MN"/>
              </w:rPr>
            </w:pPr>
            <w:r w:rsidRPr="00280399">
              <w:rPr>
                <w:rFonts w:ascii="Arial" w:eastAsia="Times New Roman" w:hAnsi="Arial" w:cs="Arial"/>
                <w:b/>
                <w:bCs/>
                <w:lang w:val="mn-MN"/>
              </w:rPr>
              <w:t xml:space="preserve"> Санхүүжих дүн</w:t>
            </w:r>
          </w:p>
        </w:tc>
      </w:tr>
      <w:tr w:rsidR="00EA581E" w:rsidRPr="00280399" w:rsidTr="00AC17BA">
        <w:trPr>
          <w:trHeight w:val="300"/>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EA581E" w:rsidRPr="00280399" w:rsidRDefault="00EA581E" w:rsidP="00AC17BA">
            <w:pPr>
              <w:spacing w:after="0" w:line="240" w:lineRule="auto"/>
              <w:rPr>
                <w:rFonts w:ascii="Arial" w:eastAsia="Times New Roman" w:hAnsi="Arial" w:cs="Arial"/>
                <w:b/>
                <w:bCs/>
                <w:lang w:val="mn-MN"/>
              </w:rPr>
            </w:pPr>
          </w:p>
        </w:tc>
        <w:tc>
          <w:tcPr>
            <w:tcW w:w="4300" w:type="dxa"/>
            <w:vMerge/>
            <w:tcBorders>
              <w:top w:val="single" w:sz="4" w:space="0" w:color="auto"/>
              <w:left w:val="single" w:sz="4" w:space="0" w:color="auto"/>
              <w:bottom w:val="single" w:sz="4" w:space="0" w:color="auto"/>
              <w:right w:val="single" w:sz="4" w:space="0" w:color="auto"/>
            </w:tcBorders>
            <w:vAlign w:val="center"/>
            <w:hideMark/>
          </w:tcPr>
          <w:p w:rsidR="00EA581E" w:rsidRPr="00280399" w:rsidRDefault="00EA581E" w:rsidP="00AC17BA">
            <w:pPr>
              <w:spacing w:after="0" w:line="240" w:lineRule="auto"/>
              <w:rPr>
                <w:rFonts w:ascii="Arial" w:eastAsia="Times New Roman" w:hAnsi="Arial" w:cs="Arial"/>
                <w:b/>
                <w:bCs/>
                <w:lang w:val="mn-MN"/>
              </w:rPr>
            </w:pPr>
          </w:p>
        </w:tc>
        <w:tc>
          <w:tcPr>
            <w:tcW w:w="94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b/>
                <w:bCs/>
                <w:lang w:val="mn-MN"/>
              </w:rPr>
            </w:pPr>
            <w:r w:rsidRPr="00280399">
              <w:rPr>
                <w:rFonts w:ascii="Arial" w:eastAsia="Times New Roman" w:hAnsi="Arial" w:cs="Arial"/>
                <w:b/>
                <w:bCs/>
                <w:lang w:val="mn-MN"/>
              </w:rPr>
              <w:t>Эхлэх</w:t>
            </w:r>
          </w:p>
        </w:tc>
        <w:tc>
          <w:tcPr>
            <w:tcW w:w="985"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b/>
                <w:bCs/>
                <w:lang w:val="mn-MN"/>
              </w:rPr>
            </w:pPr>
            <w:r w:rsidRPr="00280399">
              <w:rPr>
                <w:rFonts w:ascii="Arial" w:eastAsia="Times New Roman" w:hAnsi="Arial" w:cs="Arial"/>
                <w:b/>
                <w:bCs/>
                <w:lang w:val="mn-MN"/>
              </w:rPr>
              <w:t>Дуусах</w:t>
            </w:r>
          </w:p>
        </w:tc>
        <w:tc>
          <w:tcPr>
            <w:tcW w:w="1430" w:type="dxa"/>
            <w:vMerge/>
            <w:tcBorders>
              <w:top w:val="single" w:sz="4" w:space="0" w:color="auto"/>
              <w:left w:val="single" w:sz="4" w:space="0" w:color="auto"/>
              <w:bottom w:val="single" w:sz="4" w:space="0" w:color="auto"/>
              <w:right w:val="single" w:sz="4" w:space="0" w:color="auto"/>
            </w:tcBorders>
            <w:vAlign w:val="center"/>
            <w:hideMark/>
          </w:tcPr>
          <w:p w:rsidR="00EA581E" w:rsidRPr="00280399" w:rsidRDefault="00EA581E" w:rsidP="00AC17BA">
            <w:pPr>
              <w:spacing w:after="0" w:line="240" w:lineRule="auto"/>
              <w:rPr>
                <w:rFonts w:ascii="Arial" w:eastAsia="Times New Roman" w:hAnsi="Arial" w:cs="Arial"/>
                <w:b/>
                <w:bCs/>
                <w:lang w:val="mn-MN"/>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EA581E" w:rsidRPr="00280399" w:rsidRDefault="00EA581E" w:rsidP="00AC17BA">
            <w:pPr>
              <w:spacing w:after="0" w:line="240" w:lineRule="auto"/>
              <w:rPr>
                <w:rFonts w:ascii="Arial" w:eastAsia="Times New Roman" w:hAnsi="Arial" w:cs="Arial"/>
                <w:b/>
                <w:bCs/>
                <w:lang w:val="mn-MN"/>
              </w:rPr>
            </w:pPr>
          </w:p>
        </w:tc>
      </w:tr>
      <w:tr w:rsidR="00EA581E" w:rsidRPr="00280399" w:rsidTr="00AC17BA">
        <w:trPr>
          <w:trHeight w:val="60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b/>
                <w:bCs/>
                <w:lang w:val="mn-MN"/>
              </w:rPr>
            </w:pPr>
            <w:r w:rsidRPr="00280399">
              <w:rPr>
                <w:rFonts w:ascii="Arial" w:eastAsia="Times New Roman" w:hAnsi="Arial" w:cs="Arial"/>
                <w:b/>
                <w:bCs/>
                <w:lang w:val="mn-MN"/>
              </w:rPr>
              <w:t>I</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b/>
                <w:bCs/>
                <w:lang w:val="mn-MN"/>
              </w:rPr>
            </w:pPr>
            <w:r w:rsidRPr="00280399">
              <w:rPr>
                <w:rFonts w:ascii="Arial" w:eastAsia="Times New Roman" w:hAnsi="Arial" w:cs="Arial"/>
                <w:b/>
                <w:bCs/>
                <w:lang w:val="mn-MN"/>
              </w:rPr>
              <w:t>МОНГОЛ УЛСЫН ЕРӨНХИЙЛӨГЧИЙН ТАМГЫН ГАЗРЫН ДАРГА</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b/>
                <w:bCs/>
                <w:lang w:val="mn-MN"/>
              </w:rPr>
            </w:pPr>
            <w:r w:rsidRPr="00280399">
              <w:rPr>
                <w:rFonts w:ascii="Arial" w:eastAsia="Times New Roman" w:hAnsi="Arial" w:cs="Arial"/>
                <w:b/>
                <w:bCs/>
                <w:lang w:val="mn-MN"/>
              </w:rPr>
              <w:t> </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b/>
                <w:bCs/>
                <w:lang w:val="mn-MN"/>
              </w:rPr>
            </w:pPr>
            <w:r w:rsidRPr="00280399">
              <w:rPr>
                <w:rFonts w:ascii="Arial" w:eastAsia="Times New Roman" w:hAnsi="Arial" w:cs="Arial"/>
                <w:b/>
                <w:bCs/>
                <w:lang w:val="mn-MN"/>
              </w:rPr>
              <w:t> </w:t>
            </w:r>
          </w:p>
        </w:tc>
        <w:tc>
          <w:tcPr>
            <w:tcW w:w="143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b/>
                <w:bCs/>
                <w:lang w:val="mn-MN"/>
              </w:rPr>
            </w:pPr>
            <w:r w:rsidRPr="00280399">
              <w:rPr>
                <w:rFonts w:ascii="Arial" w:eastAsia="Times New Roman" w:hAnsi="Arial" w:cs="Arial"/>
                <w:b/>
                <w:bCs/>
                <w:lang w:val="mn-MN"/>
              </w:rPr>
              <w:t>1,066.6</w:t>
            </w:r>
          </w:p>
        </w:tc>
        <w:tc>
          <w:tcPr>
            <w:tcW w:w="1417"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b/>
                <w:bCs/>
                <w:lang w:val="mn-MN"/>
              </w:rPr>
            </w:pPr>
            <w:r w:rsidRPr="00280399">
              <w:rPr>
                <w:rFonts w:ascii="Arial" w:eastAsia="Times New Roman" w:hAnsi="Arial" w:cs="Arial"/>
                <w:b/>
                <w:bCs/>
                <w:lang w:val="mn-MN"/>
              </w:rPr>
              <w:t>1,066.6</w:t>
            </w:r>
          </w:p>
        </w:tc>
      </w:tr>
      <w:tr w:rsidR="00EA581E" w:rsidRPr="00280399" w:rsidTr="00AC17BA">
        <w:trPr>
          <w:trHeight w:val="30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b/>
                <w:bCs/>
                <w:lang w:val="mn-MN"/>
              </w:rPr>
            </w:pPr>
            <w:r w:rsidRPr="00280399">
              <w:rPr>
                <w:rFonts w:ascii="Arial" w:eastAsia="Times New Roman" w:hAnsi="Arial" w:cs="Arial"/>
                <w:b/>
                <w:bCs/>
                <w:lang w:val="mn-MN"/>
              </w:rPr>
              <w:t>I.3</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b/>
                <w:bCs/>
                <w:lang w:val="mn-MN"/>
              </w:rPr>
            </w:pPr>
            <w:r w:rsidRPr="00280399">
              <w:rPr>
                <w:rFonts w:ascii="Arial" w:eastAsia="Times New Roman" w:hAnsi="Arial" w:cs="Arial"/>
                <w:b/>
                <w:bCs/>
                <w:lang w:val="mn-MN"/>
              </w:rPr>
              <w:t>III. Тоног төхөөрөмж</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 </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 </w:t>
            </w:r>
          </w:p>
        </w:tc>
        <w:tc>
          <w:tcPr>
            <w:tcW w:w="143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b/>
                <w:bCs/>
                <w:lang w:val="mn-MN"/>
              </w:rPr>
            </w:pPr>
            <w:r w:rsidRPr="00280399">
              <w:rPr>
                <w:rFonts w:ascii="Arial" w:eastAsia="Times New Roman" w:hAnsi="Arial" w:cs="Arial"/>
                <w:b/>
                <w:bCs/>
                <w:lang w:val="mn-MN"/>
              </w:rPr>
              <w:t>1,066.6</w:t>
            </w:r>
          </w:p>
        </w:tc>
        <w:tc>
          <w:tcPr>
            <w:tcW w:w="1417"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b/>
                <w:bCs/>
                <w:lang w:val="mn-MN"/>
              </w:rPr>
            </w:pPr>
            <w:r w:rsidRPr="00280399">
              <w:rPr>
                <w:rFonts w:ascii="Arial" w:eastAsia="Times New Roman" w:hAnsi="Arial" w:cs="Arial"/>
                <w:b/>
                <w:bCs/>
                <w:lang w:val="mn-MN"/>
              </w:rPr>
              <w:t>1,066.6</w:t>
            </w:r>
          </w:p>
        </w:tc>
      </w:tr>
      <w:tr w:rsidR="00EA581E" w:rsidRPr="00280399" w:rsidTr="00AC17BA">
        <w:trPr>
          <w:trHeight w:val="30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i/>
                <w:iCs/>
                <w:lang w:val="mn-MN"/>
              </w:rPr>
            </w:pPr>
            <w:r w:rsidRPr="00280399">
              <w:rPr>
                <w:rFonts w:ascii="Arial" w:eastAsia="Times New Roman" w:hAnsi="Arial" w:cs="Arial"/>
                <w:i/>
                <w:iCs/>
                <w:lang w:val="mn-MN"/>
              </w:rPr>
              <w:t> </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i/>
                <w:iCs/>
                <w:lang w:val="mn-MN"/>
              </w:rPr>
            </w:pPr>
            <w:r w:rsidRPr="00280399">
              <w:rPr>
                <w:rFonts w:ascii="Arial" w:eastAsia="Times New Roman" w:hAnsi="Arial" w:cs="Arial"/>
                <w:i/>
                <w:iCs/>
                <w:lang w:val="mn-MN"/>
              </w:rPr>
              <w:t>Шинэ</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i/>
                <w:iCs/>
                <w:lang w:val="mn-MN"/>
              </w:rPr>
            </w:pPr>
            <w:r w:rsidRPr="00280399">
              <w:rPr>
                <w:rFonts w:ascii="Arial" w:eastAsia="Times New Roman" w:hAnsi="Arial" w:cs="Arial"/>
                <w:i/>
                <w:iCs/>
                <w:lang w:val="mn-MN"/>
              </w:rPr>
              <w:t> </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i/>
                <w:iCs/>
                <w:lang w:val="mn-MN"/>
              </w:rPr>
            </w:pPr>
            <w:r w:rsidRPr="00280399">
              <w:rPr>
                <w:rFonts w:ascii="Arial" w:eastAsia="Times New Roman" w:hAnsi="Arial" w:cs="Arial"/>
                <w:i/>
                <w:iCs/>
                <w:lang w:val="mn-MN"/>
              </w:rPr>
              <w:t> </w:t>
            </w:r>
          </w:p>
        </w:tc>
        <w:tc>
          <w:tcPr>
            <w:tcW w:w="143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i/>
                <w:iCs/>
                <w:lang w:val="mn-MN"/>
              </w:rPr>
            </w:pPr>
            <w:r w:rsidRPr="00280399">
              <w:rPr>
                <w:rFonts w:ascii="Arial" w:eastAsia="Times New Roman" w:hAnsi="Arial" w:cs="Arial"/>
                <w:i/>
                <w:iCs/>
                <w:lang w:val="mn-MN"/>
              </w:rPr>
              <w:t>1,066.6</w:t>
            </w:r>
          </w:p>
        </w:tc>
        <w:tc>
          <w:tcPr>
            <w:tcW w:w="1417"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i/>
                <w:iCs/>
                <w:lang w:val="mn-MN"/>
              </w:rPr>
            </w:pPr>
            <w:r w:rsidRPr="00280399">
              <w:rPr>
                <w:rFonts w:ascii="Arial" w:eastAsia="Times New Roman" w:hAnsi="Arial" w:cs="Arial"/>
                <w:i/>
                <w:iCs/>
                <w:lang w:val="mn-MN"/>
              </w:rPr>
              <w:t>1,066.6</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I.3.1</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Монгол Улсын Ерөнхийлөгчийн Тамгын газрын тоног төхөөрөмж /Улаанбаатар, Сүхбаатар дүүрэг/</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1,066.6</w:t>
            </w:r>
          </w:p>
        </w:tc>
        <w:tc>
          <w:tcPr>
            <w:tcW w:w="1417"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1,066.6</w:t>
            </w:r>
          </w:p>
        </w:tc>
      </w:tr>
      <w:tr w:rsidR="00EA581E" w:rsidRPr="00280399" w:rsidTr="00AC17BA">
        <w:trPr>
          <w:trHeight w:val="30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b/>
                <w:bCs/>
                <w:lang w:val="mn-MN"/>
              </w:rPr>
            </w:pPr>
            <w:r w:rsidRPr="00280399">
              <w:rPr>
                <w:rFonts w:ascii="Arial" w:eastAsia="Times New Roman" w:hAnsi="Arial" w:cs="Arial"/>
                <w:b/>
                <w:bCs/>
                <w:lang w:val="mn-MN"/>
              </w:rPr>
              <w:t>II</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b/>
                <w:bCs/>
                <w:lang w:val="mn-MN"/>
              </w:rPr>
            </w:pPr>
            <w:r w:rsidRPr="00280399">
              <w:rPr>
                <w:rFonts w:ascii="Arial" w:eastAsia="Times New Roman" w:hAnsi="Arial" w:cs="Arial"/>
                <w:b/>
                <w:bCs/>
                <w:lang w:val="mn-MN"/>
              </w:rPr>
              <w:t>МОНГОЛ УЛСЫН ИХ ХУРЛЫН ДАРГА</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b/>
                <w:bCs/>
                <w:lang w:val="mn-MN"/>
              </w:rPr>
            </w:pPr>
            <w:r w:rsidRPr="00280399">
              <w:rPr>
                <w:rFonts w:ascii="Arial" w:eastAsia="Times New Roman" w:hAnsi="Arial" w:cs="Arial"/>
                <w:b/>
                <w:bCs/>
                <w:lang w:val="mn-MN"/>
              </w:rPr>
              <w:t> </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b/>
                <w:bCs/>
                <w:lang w:val="mn-MN"/>
              </w:rPr>
            </w:pPr>
            <w:r w:rsidRPr="00280399">
              <w:rPr>
                <w:rFonts w:ascii="Arial" w:eastAsia="Times New Roman" w:hAnsi="Arial" w:cs="Arial"/>
                <w:b/>
                <w:bCs/>
                <w:lang w:val="mn-MN"/>
              </w:rPr>
              <w:t> </w:t>
            </w:r>
          </w:p>
        </w:tc>
        <w:tc>
          <w:tcPr>
            <w:tcW w:w="143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b/>
                <w:bCs/>
                <w:lang w:val="mn-MN"/>
              </w:rPr>
            </w:pPr>
            <w:r w:rsidRPr="00280399">
              <w:rPr>
                <w:rFonts w:ascii="Arial" w:eastAsia="Times New Roman" w:hAnsi="Arial" w:cs="Arial"/>
                <w:b/>
                <w:bCs/>
                <w:lang w:val="mn-MN"/>
              </w:rPr>
              <w:t>3,570.3</w:t>
            </w:r>
          </w:p>
        </w:tc>
        <w:tc>
          <w:tcPr>
            <w:tcW w:w="1417"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b/>
                <w:bCs/>
                <w:lang w:val="mn-MN"/>
              </w:rPr>
            </w:pPr>
            <w:r w:rsidRPr="00280399">
              <w:rPr>
                <w:rFonts w:ascii="Arial" w:eastAsia="Times New Roman" w:hAnsi="Arial" w:cs="Arial"/>
                <w:b/>
                <w:bCs/>
                <w:lang w:val="mn-MN"/>
              </w:rPr>
              <w:t>3,570.3</w:t>
            </w:r>
          </w:p>
        </w:tc>
      </w:tr>
      <w:tr w:rsidR="00EA581E" w:rsidRPr="00280399" w:rsidTr="00AC17BA">
        <w:trPr>
          <w:trHeight w:val="30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b/>
                <w:bCs/>
                <w:lang w:val="mn-MN"/>
              </w:rPr>
            </w:pPr>
            <w:r w:rsidRPr="00280399">
              <w:rPr>
                <w:rFonts w:ascii="Arial" w:eastAsia="Times New Roman" w:hAnsi="Arial" w:cs="Arial"/>
                <w:b/>
                <w:bCs/>
                <w:lang w:val="mn-MN"/>
              </w:rPr>
              <w:t>II.3</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b/>
                <w:bCs/>
                <w:lang w:val="mn-MN"/>
              </w:rPr>
            </w:pPr>
            <w:r w:rsidRPr="00280399">
              <w:rPr>
                <w:rFonts w:ascii="Arial" w:eastAsia="Times New Roman" w:hAnsi="Arial" w:cs="Arial"/>
                <w:b/>
                <w:bCs/>
                <w:lang w:val="mn-MN"/>
              </w:rPr>
              <w:t>III. Тоног төхөөрөмж</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 </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 </w:t>
            </w:r>
          </w:p>
        </w:tc>
        <w:tc>
          <w:tcPr>
            <w:tcW w:w="143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b/>
                <w:bCs/>
                <w:lang w:val="mn-MN"/>
              </w:rPr>
            </w:pPr>
            <w:r w:rsidRPr="00280399">
              <w:rPr>
                <w:rFonts w:ascii="Arial" w:eastAsia="Times New Roman" w:hAnsi="Arial" w:cs="Arial"/>
                <w:b/>
                <w:bCs/>
                <w:lang w:val="mn-MN"/>
              </w:rPr>
              <w:t>3,570.3</w:t>
            </w:r>
          </w:p>
        </w:tc>
        <w:tc>
          <w:tcPr>
            <w:tcW w:w="1417"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b/>
                <w:bCs/>
                <w:lang w:val="mn-MN"/>
              </w:rPr>
            </w:pPr>
            <w:r w:rsidRPr="00280399">
              <w:rPr>
                <w:rFonts w:ascii="Arial" w:eastAsia="Times New Roman" w:hAnsi="Arial" w:cs="Arial"/>
                <w:b/>
                <w:bCs/>
                <w:lang w:val="mn-MN"/>
              </w:rPr>
              <w:t>3,570.3</w:t>
            </w:r>
          </w:p>
        </w:tc>
      </w:tr>
      <w:tr w:rsidR="00EA581E" w:rsidRPr="00280399" w:rsidTr="00AC17BA">
        <w:trPr>
          <w:trHeight w:val="30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i/>
                <w:iCs/>
                <w:lang w:val="mn-MN"/>
              </w:rPr>
            </w:pPr>
            <w:r w:rsidRPr="00280399">
              <w:rPr>
                <w:rFonts w:ascii="Arial" w:eastAsia="Times New Roman" w:hAnsi="Arial" w:cs="Arial"/>
                <w:i/>
                <w:iCs/>
                <w:lang w:val="mn-MN"/>
              </w:rPr>
              <w:t> </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i/>
                <w:iCs/>
                <w:lang w:val="mn-MN"/>
              </w:rPr>
            </w:pPr>
            <w:r w:rsidRPr="00280399">
              <w:rPr>
                <w:rFonts w:ascii="Arial" w:eastAsia="Times New Roman" w:hAnsi="Arial" w:cs="Arial"/>
                <w:i/>
                <w:iCs/>
                <w:lang w:val="mn-MN"/>
              </w:rPr>
              <w:t>Шинэ</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i/>
                <w:iCs/>
                <w:lang w:val="mn-MN"/>
              </w:rPr>
            </w:pPr>
            <w:r w:rsidRPr="00280399">
              <w:rPr>
                <w:rFonts w:ascii="Arial" w:eastAsia="Times New Roman" w:hAnsi="Arial" w:cs="Arial"/>
                <w:i/>
                <w:iCs/>
                <w:lang w:val="mn-MN"/>
              </w:rPr>
              <w:t> </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i/>
                <w:iCs/>
                <w:lang w:val="mn-MN"/>
              </w:rPr>
            </w:pPr>
            <w:r w:rsidRPr="00280399">
              <w:rPr>
                <w:rFonts w:ascii="Arial" w:eastAsia="Times New Roman" w:hAnsi="Arial" w:cs="Arial"/>
                <w:i/>
                <w:iCs/>
                <w:lang w:val="mn-MN"/>
              </w:rPr>
              <w:t> </w:t>
            </w:r>
          </w:p>
        </w:tc>
        <w:tc>
          <w:tcPr>
            <w:tcW w:w="143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i/>
                <w:iCs/>
                <w:lang w:val="mn-MN"/>
              </w:rPr>
            </w:pPr>
            <w:r w:rsidRPr="00280399">
              <w:rPr>
                <w:rFonts w:ascii="Arial" w:eastAsia="Times New Roman" w:hAnsi="Arial" w:cs="Arial"/>
                <w:i/>
                <w:iCs/>
                <w:lang w:val="mn-MN"/>
              </w:rPr>
              <w:t>3,570.3</w:t>
            </w:r>
          </w:p>
        </w:tc>
        <w:tc>
          <w:tcPr>
            <w:tcW w:w="1417"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i/>
                <w:iCs/>
                <w:lang w:val="mn-MN"/>
              </w:rPr>
            </w:pPr>
            <w:r w:rsidRPr="00280399">
              <w:rPr>
                <w:rFonts w:ascii="Arial" w:eastAsia="Times New Roman" w:hAnsi="Arial" w:cs="Arial"/>
                <w:i/>
                <w:iCs/>
                <w:lang w:val="mn-MN"/>
              </w:rPr>
              <w:t>3,570.3</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II.3.1</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Улсын Их Хурлын Тамгын газрын тоног төхөөрөмж, программ хангамж /Улаанбаатар, Сүхбаатар дүүрэг/</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3,570.3</w:t>
            </w:r>
          </w:p>
        </w:tc>
        <w:tc>
          <w:tcPr>
            <w:tcW w:w="1417"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3,570.3</w:t>
            </w:r>
          </w:p>
        </w:tc>
      </w:tr>
      <w:tr w:rsidR="00EA581E" w:rsidRPr="00280399" w:rsidTr="00AC17BA">
        <w:trPr>
          <w:trHeight w:val="30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b/>
                <w:bCs/>
                <w:lang w:val="mn-MN"/>
              </w:rPr>
            </w:pPr>
            <w:r w:rsidRPr="00280399">
              <w:rPr>
                <w:rFonts w:ascii="Arial" w:eastAsia="Times New Roman" w:hAnsi="Arial" w:cs="Arial"/>
                <w:b/>
                <w:bCs/>
                <w:lang w:val="mn-MN"/>
              </w:rPr>
              <w:t>III</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b/>
                <w:bCs/>
                <w:lang w:val="mn-MN"/>
              </w:rPr>
            </w:pPr>
            <w:r w:rsidRPr="00280399">
              <w:rPr>
                <w:rFonts w:ascii="Arial" w:eastAsia="Times New Roman" w:hAnsi="Arial" w:cs="Arial"/>
                <w:b/>
                <w:bCs/>
                <w:lang w:val="mn-MN"/>
              </w:rPr>
              <w:t>МОНГОЛ УЛСЫН ЕРӨНХИЙ САЙД</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b/>
                <w:bCs/>
                <w:lang w:val="mn-MN"/>
              </w:rPr>
            </w:pPr>
            <w:r w:rsidRPr="00280399">
              <w:rPr>
                <w:rFonts w:ascii="Arial" w:eastAsia="Times New Roman" w:hAnsi="Arial" w:cs="Arial"/>
                <w:b/>
                <w:bCs/>
                <w:lang w:val="mn-MN"/>
              </w:rPr>
              <w:t> </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b/>
                <w:bCs/>
                <w:lang w:val="mn-MN"/>
              </w:rPr>
            </w:pPr>
            <w:r w:rsidRPr="00280399">
              <w:rPr>
                <w:rFonts w:ascii="Arial" w:eastAsia="Times New Roman" w:hAnsi="Arial" w:cs="Arial"/>
                <w:b/>
                <w:bCs/>
                <w:lang w:val="mn-MN"/>
              </w:rPr>
              <w:t> </w:t>
            </w:r>
          </w:p>
        </w:tc>
        <w:tc>
          <w:tcPr>
            <w:tcW w:w="143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b/>
                <w:bCs/>
                <w:lang w:val="mn-MN"/>
              </w:rPr>
            </w:pPr>
            <w:r w:rsidRPr="00280399">
              <w:rPr>
                <w:rFonts w:ascii="Arial" w:eastAsia="Times New Roman" w:hAnsi="Arial" w:cs="Arial"/>
                <w:b/>
                <w:bCs/>
                <w:lang w:val="mn-MN"/>
              </w:rPr>
              <w:t>151,128.8</w:t>
            </w:r>
          </w:p>
        </w:tc>
        <w:tc>
          <w:tcPr>
            <w:tcW w:w="1417"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b/>
                <w:bCs/>
                <w:lang w:val="mn-MN"/>
              </w:rPr>
            </w:pPr>
            <w:r w:rsidRPr="00280399">
              <w:rPr>
                <w:rFonts w:ascii="Arial" w:eastAsia="Times New Roman" w:hAnsi="Arial" w:cs="Arial"/>
                <w:b/>
                <w:bCs/>
                <w:lang w:val="mn-MN"/>
              </w:rPr>
              <w:t>34,330.4</w:t>
            </w:r>
          </w:p>
        </w:tc>
      </w:tr>
      <w:tr w:rsidR="00EA581E" w:rsidRPr="00280399" w:rsidTr="00AC17BA">
        <w:trPr>
          <w:trHeight w:val="30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b/>
                <w:bCs/>
                <w:lang w:val="mn-MN"/>
              </w:rPr>
            </w:pPr>
            <w:r w:rsidRPr="00280399">
              <w:rPr>
                <w:rFonts w:ascii="Arial" w:eastAsia="Times New Roman" w:hAnsi="Arial" w:cs="Arial"/>
                <w:b/>
                <w:bCs/>
                <w:lang w:val="mn-MN"/>
              </w:rPr>
              <w:t>III.1</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b/>
                <w:bCs/>
                <w:lang w:val="mn-MN"/>
              </w:rPr>
            </w:pPr>
            <w:r w:rsidRPr="00280399">
              <w:rPr>
                <w:rFonts w:ascii="Arial" w:eastAsia="Times New Roman" w:hAnsi="Arial" w:cs="Arial"/>
                <w:b/>
                <w:bCs/>
                <w:lang w:val="mn-MN"/>
              </w:rPr>
              <w:t>Биеийн тамир, спортын улсын хороо</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b/>
                <w:bCs/>
                <w:lang w:val="mn-MN"/>
              </w:rPr>
            </w:pPr>
            <w:r w:rsidRPr="00280399">
              <w:rPr>
                <w:rFonts w:ascii="Arial" w:eastAsia="Times New Roman" w:hAnsi="Arial" w:cs="Arial"/>
                <w:b/>
                <w:bCs/>
                <w:lang w:val="mn-MN"/>
              </w:rPr>
              <w:t> </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b/>
                <w:bCs/>
                <w:lang w:val="mn-MN"/>
              </w:rPr>
            </w:pPr>
            <w:r w:rsidRPr="00280399">
              <w:rPr>
                <w:rFonts w:ascii="Arial" w:eastAsia="Times New Roman" w:hAnsi="Arial" w:cs="Arial"/>
                <w:b/>
                <w:bCs/>
                <w:lang w:val="mn-MN"/>
              </w:rPr>
              <w:t> </w:t>
            </w:r>
          </w:p>
        </w:tc>
        <w:tc>
          <w:tcPr>
            <w:tcW w:w="143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b/>
                <w:bCs/>
                <w:lang w:val="mn-MN"/>
              </w:rPr>
            </w:pPr>
            <w:r w:rsidRPr="00280399">
              <w:rPr>
                <w:rFonts w:ascii="Arial" w:eastAsia="Times New Roman" w:hAnsi="Arial" w:cs="Arial"/>
                <w:b/>
                <w:bCs/>
                <w:lang w:val="mn-MN"/>
              </w:rPr>
              <w:t>151,128.8</w:t>
            </w:r>
          </w:p>
        </w:tc>
        <w:tc>
          <w:tcPr>
            <w:tcW w:w="1417"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b/>
                <w:bCs/>
                <w:lang w:val="mn-MN"/>
              </w:rPr>
            </w:pPr>
            <w:r w:rsidRPr="00280399">
              <w:rPr>
                <w:rFonts w:ascii="Arial" w:eastAsia="Times New Roman" w:hAnsi="Arial" w:cs="Arial"/>
                <w:b/>
                <w:bCs/>
                <w:lang w:val="mn-MN"/>
              </w:rPr>
              <w:t>34,330.4</w:t>
            </w:r>
          </w:p>
        </w:tc>
      </w:tr>
      <w:tr w:rsidR="00EA581E" w:rsidRPr="00280399" w:rsidTr="00AC17BA">
        <w:trPr>
          <w:trHeight w:val="30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b/>
                <w:bCs/>
                <w:lang w:val="mn-MN"/>
              </w:rPr>
            </w:pPr>
            <w:r w:rsidRPr="00280399">
              <w:rPr>
                <w:rFonts w:ascii="Arial" w:eastAsia="Times New Roman" w:hAnsi="Arial" w:cs="Arial"/>
                <w:b/>
                <w:bCs/>
                <w:lang w:val="mn-MN"/>
              </w:rPr>
              <w:t>III.1.1</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b/>
                <w:bCs/>
                <w:lang w:val="mn-MN"/>
              </w:rPr>
            </w:pPr>
            <w:r w:rsidRPr="00280399">
              <w:rPr>
                <w:rFonts w:ascii="Arial" w:eastAsia="Times New Roman" w:hAnsi="Arial" w:cs="Arial"/>
                <w:b/>
                <w:bCs/>
                <w:lang w:val="mn-MN"/>
              </w:rPr>
              <w:t>I. Барилга байгууламж</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 </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 </w:t>
            </w:r>
          </w:p>
        </w:tc>
        <w:tc>
          <w:tcPr>
            <w:tcW w:w="143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b/>
                <w:bCs/>
                <w:lang w:val="mn-MN"/>
              </w:rPr>
            </w:pPr>
            <w:r w:rsidRPr="00280399">
              <w:rPr>
                <w:rFonts w:ascii="Arial" w:eastAsia="Times New Roman" w:hAnsi="Arial" w:cs="Arial"/>
                <w:b/>
                <w:bCs/>
                <w:lang w:val="mn-MN"/>
              </w:rPr>
              <w:t>150,396.8</w:t>
            </w:r>
          </w:p>
        </w:tc>
        <w:tc>
          <w:tcPr>
            <w:tcW w:w="1417"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b/>
                <w:bCs/>
                <w:lang w:val="mn-MN"/>
              </w:rPr>
            </w:pPr>
            <w:r w:rsidRPr="00280399">
              <w:rPr>
                <w:rFonts w:ascii="Arial" w:eastAsia="Times New Roman" w:hAnsi="Arial" w:cs="Arial"/>
                <w:b/>
                <w:bCs/>
                <w:lang w:val="mn-MN"/>
              </w:rPr>
              <w:t>33,748.4</w:t>
            </w:r>
          </w:p>
        </w:tc>
      </w:tr>
      <w:tr w:rsidR="00EA581E" w:rsidRPr="00280399" w:rsidTr="00AC17BA">
        <w:trPr>
          <w:trHeight w:val="30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i/>
                <w:iCs/>
                <w:lang w:val="mn-MN"/>
              </w:rPr>
            </w:pPr>
            <w:r w:rsidRPr="00280399">
              <w:rPr>
                <w:rFonts w:ascii="Arial" w:eastAsia="Times New Roman" w:hAnsi="Arial" w:cs="Arial"/>
                <w:i/>
                <w:iCs/>
                <w:lang w:val="mn-MN"/>
              </w:rPr>
              <w:t> </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i/>
                <w:iCs/>
                <w:lang w:val="mn-MN"/>
              </w:rPr>
            </w:pPr>
            <w:r w:rsidRPr="00280399">
              <w:rPr>
                <w:rFonts w:ascii="Arial" w:eastAsia="Times New Roman" w:hAnsi="Arial" w:cs="Arial"/>
                <w:i/>
                <w:iCs/>
                <w:lang w:val="mn-MN"/>
              </w:rPr>
              <w:t>Шилжих</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i/>
                <w:iCs/>
                <w:lang w:val="mn-MN"/>
              </w:rPr>
            </w:pPr>
            <w:r w:rsidRPr="00280399">
              <w:rPr>
                <w:rFonts w:ascii="Arial" w:eastAsia="Times New Roman" w:hAnsi="Arial" w:cs="Arial"/>
                <w:i/>
                <w:iCs/>
                <w:lang w:val="mn-MN"/>
              </w:rPr>
              <w:t> </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i/>
                <w:iCs/>
                <w:lang w:val="mn-MN"/>
              </w:rPr>
            </w:pPr>
            <w:r w:rsidRPr="00280399">
              <w:rPr>
                <w:rFonts w:ascii="Arial" w:eastAsia="Times New Roman" w:hAnsi="Arial" w:cs="Arial"/>
                <w:i/>
                <w:iCs/>
                <w:lang w:val="mn-MN"/>
              </w:rPr>
              <w:t> </w:t>
            </w:r>
          </w:p>
        </w:tc>
        <w:tc>
          <w:tcPr>
            <w:tcW w:w="143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i/>
                <w:iCs/>
                <w:lang w:val="mn-MN"/>
              </w:rPr>
            </w:pPr>
            <w:r w:rsidRPr="00280399">
              <w:rPr>
                <w:rFonts w:ascii="Arial" w:eastAsia="Times New Roman" w:hAnsi="Arial" w:cs="Arial"/>
                <w:i/>
                <w:iCs/>
                <w:lang w:val="mn-MN"/>
              </w:rPr>
              <w:t>116,046.8</w:t>
            </w:r>
          </w:p>
        </w:tc>
        <w:tc>
          <w:tcPr>
            <w:tcW w:w="1417"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i/>
                <w:iCs/>
                <w:lang w:val="mn-MN"/>
              </w:rPr>
            </w:pPr>
            <w:r w:rsidRPr="00280399">
              <w:rPr>
                <w:rFonts w:ascii="Arial" w:eastAsia="Times New Roman" w:hAnsi="Arial" w:cs="Arial"/>
                <w:i/>
                <w:iCs/>
                <w:lang w:val="mn-MN"/>
              </w:rPr>
              <w:t>25,998.4</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III.1.1.1</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Дүүргийн спорт цогцолбор, 1000 суудал /Улаанбаатар, Сүхбаатар дүүрэг/</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2010</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2022</w:t>
            </w:r>
          </w:p>
        </w:tc>
        <w:tc>
          <w:tcPr>
            <w:tcW w:w="143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9,936.8</w:t>
            </w:r>
          </w:p>
        </w:tc>
        <w:tc>
          <w:tcPr>
            <w:tcW w:w="1417"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1,500.0</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III.1.1.2</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Дүүргийн спорт цогцолбор, 700 суудал /Улаанбаатар, Баянгол дүүрэг/</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2014</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9,005.4</w:t>
            </w:r>
          </w:p>
        </w:tc>
        <w:tc>
          <w:tcPr>
            <w:tcW w:w="1417"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1,778.5</w:t>
            </w:r>
          </w:p>
        </w:tc>
      </w:tr>
      <w:tr w:rsidR="00EA581E" w:rsidRPr="00280399" w:rsidTr="00AC17BA">
        <w:trPr>
          <w:trHeight w:val="30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III.1.1.3</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Оюуны спортын ордны барилга /Улаанбаатар, Хан-Уул дүүрэг/</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2018</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4,000.0</w:t>
            </w:r>
          </w:p>
        </w:tc>
        <w:tc>
          <w:tcPr>
            <w:tcW w:w="1417"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950.0</w:t>
            </w:r>
          </w:p>
        </w:tc>
      </w:tr>
      <w:tr w:rsidR="00EA581E" w:rsidRPr="00280399" w:rsidTr="00AC17BA">
        <w:trPr>
          <w:trHeight w:val="30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III.1.1.4</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Соёл, спорт цогцолборын барилга /Хөвсгөл, Мөрөн сум/</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2019</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6,000.0</w:t>
            </w:r>
          </w:p>
        </w:tc>
        <w:tc>
          <w:tcPr>
            <w:tcW w:w="1417"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3,400.0</w:t>
            </w:r>
          </w:p>
        </w:tc>
      </w:tr>
      <w:tr w:rsidR="00EA581E" w:rsidRPr="00280399" w:rsidTr="00AC17BA">
        <w:trPr>
          <w:trHeight w:val="30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III.1.1.5</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Спорт заал худалдан авах /Хөвсгөл, Жаргалант сум/</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2020</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200.0</w:t>
            </w:r>
          </w:p>
        </w:tc>
        <w:tc>
          <w:tcPr>
            <w:tcW w:w="1417"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150.0</w:t>
            </w:r>
          </w:p>
        </w:tc>
      </w:tr>
      <w:tr w:rsidR="00EA581E" w:rsidRPr="00280399" w:rsidTr="00AC17BA">
        <w:trPr>
          <w:trHeight w:val="30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III.1.1.6</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Спорт заалын барилга /Баянхонгор, Шинэжинст сум/</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2020</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550.0</w:t>
            </w:r>
          </w:p>
        </w:tc>
        <w:tc>
          <w:tcPr>
            <w:tcW w:w="1417"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500.0</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III.1.1.7</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Спорт заалын барилга /Ховд, Жаргалант сум, Бугат, Хайрхан баг/</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2020</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1,200.0</w:t>
            </w:r>
          </w:p>
        </w:tc>
        <w:tc>
          <w:tcPr>
            <w:tcW w:w="1417"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1,000.0</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III.1.1.8</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Спорт заалын барилга 30х15 харьцаатай, хөл бөмбөгийн талбай /Ховд, Эрдэнэбүрэн сум/</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2020</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1,100.0</w:t>
            </w:r>
          </w:p>
        </w:tc>
        <w:tc>
          <w:tcPr>
            <w:tcW w:w="1417"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800.0</w:t>
            </w:r>
          </w:p>
        </w:tc>
      </w:tr>
      <w:tr w:rsidR="00EA581E" w:rsidRPr="00280399" w:rsidTr="00AC17BA">
        <w:trPr>
          <w:trHeight w:val="30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III.1.1.9</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Спорт заалын барилга, 250 суудал /Ховд, Дарви сум/</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2020</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1,300.0</w:t>
            </w:r>
          </w:p>
        </w:tc>
        <w:tc>
          <w:tcPr>
            <w:tcW w:w="1417"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1,000.0</w:t>
            </w:r>
          </w:p>
        </w:tc>
      </w:tr>
      <w:tr w:rsidR="00EA581E" w:rsidRPr="00280399" w:rsidTr="00AC17BA">
        <w:trPr>
          <w:trHeight w:val="30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III.1.1.10</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Спорт заалын барилга, 250 суудал /Ховд, Цэцэг сум/</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2020</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1,300.0</w:t>
            </w:r>
          </w:p>
        </w:tc>
        <w:tc>
          <w:tcPr>
            <w:tcW w:w="1417"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1,059.0</w:t>
            </w:r>
          </w:p>
        </w:tc>
      </w:tr>
      <w:tr w:rsidR="00EA581E" w:rsidRPr="00280399" w:rsidTr="00AC17BA">
        <w:trPr>
          <w:trHeight w:val="30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III.1.1.11</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Спорт цогцолбор, 2200 суудал /Дархан-Уул, Дархан сум/</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2010</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27,116.0</w:t>
            </w:r>
          </w:p>
        </w:tc>
        <w:tc>
          <w:tcPr>
            <w:tcW w:w="1417"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2,000.0</w:t>
            </w:r>
          </w:p>
        </w:tc>
      </w:tr>
      <w:tr w:rsidR="00EA581E" w:rsidRPr="00280399" w:rsidTr="00AC17BA">
        <w:trPr>
          <w:trHeight w:val="30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III.1.1.12</w:t>
            </w:r>
          </w:p>
        </w:tc>
        <w:tc>
          <w:tcPr>
            <w:tcW w:w="4300" w:type="dxa"/>
            <w:tcBorders>
              <w:top w:val="single" w:sz="4" w:space="0" w:color="auto"/>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Спорт цогцолборын барилга /Увс, Тариалан сум/</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2020</w:t>
            </w:r>
          </w:p>
        </w:tc>
        <w:tc>
          <w:tcPr>
            <w:tcW w:w="985" w:type="dxa"/>
            <w:tcBorders>
              <w:top w:val="single" w:sz="4" w:space="0" w:color="auto"/>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2022</w:t>
            </w:r>
          </w:p>
        </w:tc>
        <w:tc>
          <w:tcPr>
            <w:tcW w:w="1430" w:type="dxa"/>
            <w:tcBorders>
              <w:top w:val="single" w:sz="4" w:space="0" w:color="auto"/>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1,150.0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850.0</w:t>
            </w:r>
          </w:p>
        </w:tc>
      </w:tr>
      <w:tr w:rsidR="00EA581E" w:rsidRPr="00280399" w:rsidTr="00AC17BA">
        <w:trPr>
          <w:trHeight w:val="30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lastRenderedPageBreak/>
              <w:t>III.1.1.13</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Спорт цогцолборын барилга /Хэнтий, Дадал сум/</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2020</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1,800.0</w:t>
            </w:r>
          </w:p>
        </w:tc>
        <w:tc>
          <w:tcPr>
            <w:tcW w:w="1417"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1,000.0</w:t>
            </w:r>
          </w:p>
        </w:tc>
      </w:tr>
      <w:tr w:rsidR="00EA581E" w:rsidRPr="00280399" w:rsidTr="00AC17BA">
        <w:trPr>
          <w:trHeight w:val="30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III.1.1.14</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Усан бассейн, спорт фитнесийн барилга /Увс, Улаангом сум/</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2019</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4,100.0</w:t>
            </w:r>
          </w:p>
        </w:tc>
        <w:tc>
          <w:tcPr>
            <w:tcW w:w="1417"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500.0</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III.1.1.15</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Усан бассейн, спорт цогцолборын барилга /Баянхонгор, Баянхонгор сум/</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2019</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9,000.0</w:t>
            </w:r>
          </w:p>
        </w:tc>
        <w:tc>
          <w:tcPr>
            <w:tcW w:w="1417"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5,000.0</w:t>
            </w:r>
          </w:p>
        </w:tc>
      </w:tr>
      <w:tr w:rsidR="00EA581E" w:rsidRPr="00280399" w:rsidTr="00AC17BA">
        <w:trPr>
          <w:trHeight w:val="30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III.1.1.16</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Цэнгэлдэх хүрээлэнгийн барилга /Говь-Алтай, Есөнбулаг сум/</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2020</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6,495.9</w:t>
            </w:r>
          </w:p>
        </w:tc>
        <w:tc>
          <w:tcPr>
            <w:tcW w:w="1417"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4,360.9</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III.1.1.17</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Дүүргийн спорт цогцолбор, 700 суудал /Улаанбаатар, Налайх дүүрэг/</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2010</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2022</w:t>
            </w:r>
          </w:p>
        </w:tc>
        <w:tc>
          <w:tcPr>
            <w:tcW w:w="143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13,497.7</w:t>
            </w:r>
          </w:p>
        </w:tc>
        <w:tc>
          <w:tcPr>
            <w:tcW w:w="1417"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50.0</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III.1.1.18</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Дүүргийн спорт цогцолбор, 1000 суудал /Улаанбаатар, Баянзүрх дүүрэг/</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2010</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2022</w:t>
            </w:r>
          </w:p>
        </w:tc>
        <w:tc>
          <w:tcPr>
            <w:tcW w:w="143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11,014.8</w:t>
            </w:r>
          </w:p>
        </w:tc>
        <w:tc>
          <w:tcPr>
            <w:tcW w:w="1417"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50.0</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III.1.1.19</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Нийслэлийн спорт цогцолбор, 1000 суудал /Улаанбаатар, Хан-Уул дүүрэг/</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2010</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2022</w:t>
            </w:r>
          </w:p>
        </w:tc>
        <w:tc>
          <w:tcPr>
            <w:tcW w:w="143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7,280.2</w:t>
            </w:r>
          </w:p>
        </w:tc>
        <w:tc>
          <w:tcPr>
            <w:tcW w:w="1417"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50.0</w:t>
            </w:r>
          </w:p>
        </w:tc>
      </w:tr>
      <w:tr w:rsidR="00EA581E" w:rsidRPr="00280399" w:rsidTr="00AC17BA">
        <w:trPr>
          <w:trHeight w:val="30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i/>
                <w:iCs/>
                <w:lang w:val="mn-MN"/>
              </w:rPr>
            </w:pPr>
            <w:r w:rsidRPr="00280399">
              <w:rPr>
                <w:rFonts w:ascii="Arial" w:eastAsia="Times New Roman" w:hAnsi="Arial" w:cs="Arial"/>
                <w:i/>
                <w:iCs/>
                <w:lang w:val="mn-MN"/>
              </w:rPr>
              <w:t> </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i/>
                <w:iCs/>
                <w:lang w:val="mn-MN"/>
              </w:rPr>
            </w:pPr>
            <w:r w:rsidRPr="00280399">
              <w:rPr>
                <w:rFonts w:ascii="Arial" w:eastAsia="Times New Roman" w:hAnsi="Arial" w:cs="Arial"/>
                <w:i/>
                <w:iCs/>
                <w:lang w:val="mn-MN"/>
              </w:rPr>
              <w:t>Шинэ</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i/>
                <w:iCs/>
                <w:lang w:val="mn-MN"/>
              </w:rPr>
            </w:pPr>
            <w:r w:rsidRPr="00280399">
              <w:rPr>
                <w:rFonts w:ascii="Arial" w:eastAsia="Times New Roman" w:hAnsi="Arial" w:cs="Arial"/>
                <w:i/>
                <w:iCs/>
                <w:lang w:val="mn-MN"/>
              </w:rPr>
              <w:t> </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i/>
                <w:iCs/>
                <w:lang w:val="mn-MN"/>
              </w:rPr>
            </w:pPr>
            <w:r w:rsidRPr="00280399">
              <w:rPr>
                <w:rFonts w:ascii="Arial" w:eastAsia="Times New Roman" w:hAnsi="Arial" w:cs="Arial"/>
                <w:i/>
                <w:iCs/>
                <w:lang w:val="mn-MN"/>
              </w:rPr>
              <w:t> </w:t>
            </w:r>
          </w:p>
        </w:tc>
        <w:tc>
          <w:tcPr>
            <w:tcW w:w="143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i/>
                <w:iCs/>
                <w:lang w:val="mn-MN"/>
              </w:rPr>
            </w:pPr>
            <w:r w:rsidRPr="00280399">
              <w:rPr>
                <w:rFonts w:ascii="Arial" w:eastAsia="Times New Roman" w:hAnsi="Arial" w:cs="Arial"/>
                <w:i/>
                <w:iCs/>
                <w:lang w:val="mn-MN"/>
              </w:rPr>
              <w:t>34,350.0</w:t>
            </w:r>
          </w:p>
        </w:tc>
        <w:tc>
          <w:tcPr>
            <w:tcW w:w="1417"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i/>
                <w:iCs/>
                <w:lang w:val="mn-MN"/>
              </w:rPr>
            </w:pPr>
            <w:r w:rsidRPr="00280399">
              <w:rPr>
                <w:rFonts w:ascii="Arial" w:eastAsia="Times New Roman" w:hAnsi="Arial" w:cs="Arial"/>
                <w:i/>
                <w:iCs/>
                <w:lang w:val="mn-MN"/>
              </w:rPr>
              <w:t>7,750.0</w:t>
            </w:r>
          </w:p>
        </w:tc>
      </w:tr>
      <w:tr w:rsidR="00EA581E" w:rsidRPr="00280399" w:rsidTr="00AC17BA">
        <w:trPr>
          <w:trHeight w:val="30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III.1.1.20</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Спорт заалын барилга /Хэнтий, Хэрлэн сум, Өлзийт тосгон/</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750.0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750.0</w:t>
            </w:r>
          </w:p>
        </w:tc>
      </w:tr>
      <w:tr w:rsidR="00EA581E" w:rsidRPr="00280399" w:rsidTr="00AC17BA">
        <w:trPr>
          <w:trHeight w:val="30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III.1.1.21</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Спортын ордны барилга /Архангай, Эрдэнэбулган сум/</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2023</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7,900.0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500.0</w:t>
            </w:r>
          </w:p>
        </w:tc>
      </w:tr>
      <w:tr w:rsidR="00EA581E" w:rsidRPr="00280399" w:rsidTr="00AC17BA">
        <w:trPr>
          <w:trHeight w:val="30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III.1.1.22</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Хуучин Дархан спортын ордон /Дархан-Уул, Дархан сум/</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2022</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3,500.0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500.0</w:t>
            </w:r>
          </w:p>
        </w:tc>
      </w:tr>
      <w:tr w:rsidR="00EA581E" w:rsidRPr="00280399" w:rsidTr="00AC17BA">
        <w:trPr>
          <w:trHeight w:val="30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III.1.1.23</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Спорт заалын барилга /Увс, Малчин сум/</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2022</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950.0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150.0</w:t>
            </w:r>
          </w:p>
        </w:tc>
      </w:tr>
      <w:tr w:rsidR="00EA581E" w:rsidRPr="00280399" w:rsidTr="00AC17BA">
        <w:trPr>
          <w:trHeight w:val="30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III.1.1.24</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Спорт заалын барилга /Увс, Хяргас сум/</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2022</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950.0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150.0</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III.1.1.25</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Хөл бөмбөгийн талбай бүхий спортын цогцолбор /Улаанбаатар, Сонгинохайрхан дүүрэг, 3 дугаар хороо/</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2022</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5,000.0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1,000.0</w:t>
            </w:r>
          </w:p>
        </w:tc>
      </w:tr>
      <w:tr w:rsidR="00EA581E" w:rsidRPr="00280399" w:rsidTr="00AC17BA">
        <w:trPr>
          <w:trHeight w:val="30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III.1.1.26</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Спорт заалын барилга, 300 суудал /Ховд, Алтай сум/</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2022</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1,300.0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300.0</w:t>
            </w:r>
          </w:p>
        </w:tc>
      </w:tr>
      <w:tr w:rsidR="00EA581E" w:rsidRPr="00280399" w:rsidTr="00AC17BA">
        <w:trPr>
          <w:trHeight w:val="30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III.1.1.27</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Спорт заалын барилга, 500 суудал /Ховд, Зэрэг сум/</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2022</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500.0</w:t>
            </w:r>
          </w:p>
        </w:tc>
      </w:tr>
      <w:tr w:rsidR="00EA581E" w:rsidRPr="00280399" w:rsidTr="00AC17BA">
        <w:trPr>
          <w:trHeight w:val="30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III.1.1.28</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Спорт заалын барилга /Төв, Жаргалант сум/</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2022</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600.0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300.0</w:t>
            </w:r>
          </w:p>
        </w:tc>
      </w:tr>
      <w:tr w:rsidR="00EA581E" w:rsidRPr="00280399" w:rsidTr="00AC17BA">
        <w:trPr>
          <w:trHeight w:val="30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III.1.1.29</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Спорт заалын барилга, 500 суудал /Говь-Алтай, Цогт сум/</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2022</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1,500.0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600.0</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III.1.1.30</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Усан бассейн бүхий спорт цогцолборын барилга /Дорнод, Хэрлэн сум/</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2023</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9,900.0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3,000.0</w:t>
            </w:r>
          </w:p>
        </w:tc>
      </w:tr>
      <w:tr w:rsidR="00EA581E" w:rsidRPr="00280399" w:rsidTr="00AC17BA">
        <w:trPr>
          <w:trHeight w:val="39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b/>
                <w:bCs/>
                <w:lang w:val="mn-MN"/>
              </w:rPr>
            </w:pPr>
            <w:r w:rsidRPr="00280399">
              <w:rPr>
                <w:rFonts w:ascii="Arial" w:eastAsia="Times New Roman" w:hAnsi="Arial" w:cs="Arial"/>
                <w:b/>
                <w:bCs/>
                <w:lang w:val="mn-MN"/>
              </w:rPr>
              <w:t>III.1.2</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b/>
                <w:bCs/>
                <w:lang w:val="mn-MN"/>
              </w:rPr>
            </w:pPr>
            <w:r w:rsidRPr="00280399">
              <w:rPr>
                <w:rFonts w:ascii="Arial" w:eastAsia="Times New Roman" w:hAnsi="Arial" w:cs="Arial"/>
                <w:b/>
                <w:bCs/>
                <w:lang w:val="mn-MN"/>
              </w:rPr>
              <w:t>II. Их засвар</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 </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 </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b/>
                <w:bCs/>
                <w:lang w:val="mn-MN"/>
              </w:rPr>
            </w:pPr>
            <w:r w:rsidRPr="00280399">
              <w:rPr>
                <w:rFonts w:ascii="Arial" w:eastAsia="Times New Roman" w:hAnsi="Arial" w:cs="Arial"/>
                <w:b/>
                <w:bCs/>
                <w:lang w:val="mn-MN"/>
              </w:rPr>
              <w:t>347.0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b/>
                <w:bCs/>
                <w:lang w:val="mn-MN"/>
              </w:rPr>
            </w:pPr>
            <w:r w:rsidRPr="00280399">
              <w:rPr>
                <w:rFonts w:ascii="Arial" w:eastAsia="Times New Roman" w:hAnsi="Arial" w:cs="Arial"/>
                <w:b/>
                <w:bCs/>
                <w:lang w:val="mn-MN"/>
              </w:rPr>
              <w:t>247.0</w:t>
            </w:r>
          </w:p>
        </w:tc>
      </w:tr>
      <w:tr w:rsidR="00EA581E" w:rsidRPr="00280399" w:rsidTr="00AC17BA">
        <w:trPr>
          <w:trHeight w:val="39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i/>
                <w:iCs/>
                <w:lang w:val="mn-MN"/>
              </w:rPr>
            </w:pPr>
            <w:r w:rsidRPr="00280399">
              <w:rPr>
                <w:rFonts w:ascii="Arial" w:eastAsia="Times New Roman" w:hAnsi="Arial" w:cs="Arial"/>
                <w:i/>
                <w:iCs/>
                <w:lang w:val="mn-MN"/>
              </w:rPr>
              <w:t> </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i/>
                <w:iCs/>
                <w:lang w:val="mn-MN"/>
              </w:rPr>
            </w:pPr>
            <w:r w:rsidRPr="00280399">
              <w:rPr>
                <w:rFonts w:ascii="Arial" w:eastAsia="Times New Roman" w:hAnsi="Arial" w:cs="Arial"/>
                <w:i/>
                <w:iCs/>
                <w:lang w:val="mn-MN"/>
              </w:rPr>
              <w:t>Шилжих</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i/>
                <w:iCs/>
                <w:lang w:val="mn-MN"/>
              </w:rPr>
            </w:pPr>
            <w:r w:rsidRPr="00280399">
              <w:rPr>
                <w:rFonts w:ascii="Arial" w:eastAsia="Times New Roman" w:hAnsi="Arial" w:cs="Arial"/>
                <w:i/>
                <w:iCs/>
                <w:lang w:val="mn-MN"/>
              </w:rPr>
              <w:t> </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i/>
                <w:iCs/>
                <w:lang w:val="mn-MN"/>
              </w:rPr>
            </w:pPr>
            <w:r w:rsidRPr="00280399">
              <w:rPr>
                <w:rFonts w:ascii="Arial" w:eastAsia="Times New Roman" w:hAnsi="Arial" w:cs="Arial"/>
                <w:i/>
                <w:iCs/>
                <w:lang w:val="mn-MN"/>
              </w:rPr>
              <w:t> </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i/>
                <w:iCs/>
                <w:lang w:val="mn-MN"/>
              </w:rPr>
            </w:pPr>
            <w:r w:rsidRPr="00280399">
              <w:rPr>
                <w:rFonts w:ascii="Arial" w:eastAsia="Times New Roman" w:hAnsi="Arial" w:cs="Arial"/>
                <w:i/>
                <w:iCs/>
                <w:lang w:val="mn-MN"/>
              </w:rPr>
              <w:t>347.0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i/>
                <w:iCs/>
                <w:lang w:val="mn-MN"/>
              </w:rPr>
            </w:pPr>
            <w:r w:rsidRPr="00280399">
              <w:rPr>
                <w:rFonts w:ascii="Arial" w:eastAsia="Times New Roman" w:hAnsi="Arial" w:cs="Arial"/>
                <w:i/>
                <w:iCs/>
                <w:lang w:val="mn-MN"/>
              </w:rPr>
              <w:t>247.0</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III.1.2.1</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Биеийн тамир, спортын газрын "А, Б" заалын гадна дотор засал, дээврийн засвар /Хэнтий, Хэрлэн сум/</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2020</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195.0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145.0</w:t>
            </w:r>
          </w:p>
        </w:tc>
      </w:tr>
      <w:tr w:rsidR="00EA581E" w:rsidRPr="00280399" w:rsidTr="00AC17BA">
        <w:trPr>
          <w:trHeight w:val="30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III.1.2.2</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Спорт заалын их засвар /Хэнтий, Хэрлэнбаян-Улаан тосгон/</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2020</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152.0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102.0</w:t>
            </w:r>
          </w:p>
        </w:tc>
      </w:tr>
      <w:tr w:rsidR="00EA581E" w:rsidRPr="00280399" w:rsidTr="00AC17BA">
        <w:trPr>
          <w:trHeight w:val="39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b/>
                <w:bCs/>
                <w:lang w:val="mn-MN"/>
              </w:rPr>
            </w:pPr>
            <w:r w:rsidRPr="00280399">
              <w:rPr>
                <w:rFonts w:ascii="Arial" w:eastAsia="Times New Roman" w:hAnsi="Arial" w:cs="Arial"/>
                <w:b/>
                <w:bCs/>
                <w:lang w:val="mn-MN"/>
              </w:rPr>
              <w:t>III.1.3</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b/>
                <w:bCs/>
                <w:lang w:val="mn-MN"/>
              </w:rPr>
            </w:pPr>
            <w:r w:rsidRPr="00280399">
              <w:rPr>
                <w:rFonts w:ascii="Arial" w:eastAsia="Times New Roman" w:hAnsi="Arial" w:cs="Arial"/>
                <w:b/>
                <w:bCs/>
                <w:lang w:val="mn-MN"/>
              </w:rPr>
              <w:t>III. Тоног төхөөрөмж</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 </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 </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b/>
                <w:bCs/>
                <w:lang w:val="mn-MN"/>
              </w:rPr>
            </w:pPr>
            <w:r w:rsidRPr="00280399">
              <w:rPr>
                <w:rFonts w:ascii="Arial" w:eastAsia="Times New Roman" w:hAnsi="Arial" w:cs="Arial"/>
                <w:b/>
                <w:bCs/>
                <w:lang w:val="mn-MN"/>
              </w:rPr>
              <w:t>385.0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b/>
                <w:bCs/>
                <w:lang w:val="mn-MN"/>
              </w:rPr>
            </w:pPr>
            <w:r w:rsidRPr="00280399">
              <w:rPr>
                <w:rFonts w:ascii="Arial" w:eastAsia="Times New Roman" w:hAnsi="Arial" w:cs="Arial"/>
                <w:b/>
                <w:bCs/>
                <w:lang w:val="mn-MN"/>
              </w:rPr>
              <w:t>335.0</w:t>
            </w:r>
          </w:p>
        </w:tc>
      </w:tr>
      <w:tr w:rsidR="00EA581E" w:rsidRPr="00280399" w:rsidTr="00AC17BA">
        <w:trPr>
          <w:trHeight w:val="39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i/>
                <w:iCs/>
                <w:lang w:val="mn-MN"/>
              </w:rPr>
            </w:pPr>
            <w:r w:rsidRPr="00280399">
              <w:rPr>
                <w:rFonts w:ascii="Arial" w:eastAsia="Times New Roman" w:hAnsi="Arial" w:cs="Arial"/>
                <w:i/>
                <w:iCs/>
                <w:lang w:val="mn-MN"/>
              </w:rPr>
              <w:t> </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i/>
                <w:iCs/>
                <w:lang w:val="mn-MN"/>
              </w:rPr>
            </w:pPr>
            <w:r w:rsidRPr="00280399">
              <w:rPr>
                <w:rFonts w:ascii="Arial" w:eastAsia="Times New Roman" w:hAnsi="Arial" w:cs="Arial"/>
                <w:i/>
                <w:iCs/>
                <w:lang w:val="mn-MN"/>
              </w:rPr>
              <w:t>Шилжих</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i/>
                <w:iCs/>
                <w:lang w:val="mn-MN"/>
              </w:rPr>
            </w:pPr>
            <w:r w:rsidRPr="00280399">
              <w:rPr>
                <w:rFonts w:ascii="Arial" w:eastAsia="Times New Roman" w:hAnsi="Arial" w:cs="Arial"/>
                <w:i/>
                <w:iCs/>
                <w:lang w:val="mn-MN"/>
              </w:rPr>
              <w:t> </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i/>
                <w:iCs/>
                <w:lang w:val="mn-MN"/>
              </w:rPr>
            </w:pPr>
            <w:r w:rsidRPr="00280399">
              <w:rPr>
                <w:rFonts w:ascii="Arial" w:eastAsia="Times New Roman" w:hAnsi="Arial" w:cs="Arial"/>
                <w:i/>
                <w:iCs/>
                <w:lang w:val="mn-MN"/>
              </w:rPr>
              <w:t> </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i/>
                <w:iCs/>
                <w:lang w:val="mn-MN"/>
              </w:rPr>
            </w:pPr>
            <w:r w:rsidRPr="00280399">
              <w:rPr>
                <w:rFonts w:ascii="Arial" w:eastAsia="Times New Roman" w:hAnsi="Arial" w:cs="Arial"/>
                <w:i/>
                <w:iCs/>
                <w:lang w:val="mn-MN"/>
              </w:rPr>
              <w:t>120.0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i/>
                <w:iCs/>
                <w:lang w:val="mn-MN"/>
              </w:rPr>
            </w:pPr>
            <w:r w:rsidRPr="00280399">
              <w:rPr>
                <w:rFonts w:ascii="Arial" w:eastAsia="Times New Roman" w:hAnsi="Arial" w:cs="Arial"/>
                <w:i/>
                <w:iCs/>
                <w:lang w:val="mn-MN"/>
              </w:rPr>
              <w:t>70.0</w:t>
            </w:r>
          </w:p>
        </w:tc>
      </w:tr>
      <w:tr w:rsidR="00EA581E" w:rsidRPr="00280399" w:rsidTr="00AC17BA">
        <w:trPr>
          <w:trHeight w:val="57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III.1.3.1</w:t>
            </w:r>
          </w:p>
        </w:tc>
        <w:tc>
          <w:tcPr>
            <w:tcW w:w="4300" w:type="dxa"/>
            <w:tcBorders>
              <w:top w:val="single" w:sz="4" w:space="0" w:color="auto"/>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Спорт заалын тоног төхөөрөмж /Хэнтий, Батноров, Дадал, Баянхутаг сум/</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2020</w:t>
            </w:r>
          </w:p>
        </w:tc>
        <w:tc>
          <w:tcPr>
            <w:tcW w:w="985" w:type="dxa"/>
            <w:tcBorders>
              <w:top w:val="single" w:sz="4" w:space="0" w:color="auto"/>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single" w:sz="4" w:space="0" w:color="auto"/>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120.0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70.0</w:t>
            </w:r>
          </w:p>
        </w:tc>
      </w:tr>
      <w:tr w:rsidR="00EA581E" w:rsidRPr="00280399" w:rsidTr="00AC17BA">
        <w:trPr>
          <w:trHeight w:val="39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i/>
                <w:iCs/>
                <w:lang w:val="mn-MN"/>
              </w:rPr>
            </w:pPr>
            <w:r w:rsidRPr="00280399">
              <w:rPr>
                <w:rFonts w:ascii="Arial" w:eastAsia="Times New Roman" w:hAnsi="Arial" w:cs="Arial"/>
                <w:i/>
                <w:iCs/>
                <w:lang w:val="mn-MN"/>
              </w:rPr>
              <w:t> </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i/>
                <w:iCs/>
                <w:lang w:val="mn-MN"/>
              </w:rPr>
            </w:pPr>
            <w:r w:rsidRPr="00280399">
              <w:rPr>
                <w:rFonts w:ascii="Arial" w:eastAsia="Times New Roman" w:hAnsi="Arial" w:cs="Arial"/>
                <w:i/>
                <w:iCs/>
                <w:lang w:val="mn-MN"/>
              </w:rPr>
              <w:t>Шинэ</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i/>
                <w:iCs/>
                <w:lang w:val="mn-MN"/>
              </w:rPr>
            </w:pPr>
            <w:r w:rsidRPr="00280399">
              <w:rPr>
                <w:rFonts w:ascii="Arial" w:eastAsia="Times New Roman" w:hAnsi="Arial" w:cs="Arial"/>
                <w:i/>
                <w:iCs/>
                <w:lang w:val="mn-MN"/>
              </w:rPr>
              <w:t> </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i/>
                <w:iCs/>
                <w:lang w:val="mn-MN"/>
              </w:rPr>
            </w:pPr>
            <w:r w:rsidRPr="00280399">
              <w:rPr>
                <w:rFonts w:ascii="Arial" w:eastAsia="Times New Roman" w:hAnsi="Arial" w:cs="Arial"/>
                <w:i/>
                <w:iCs/>
                <w:lang w:val="mn-MN"/>
              </w:rPr>
              <w:t> </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i/>
                <w:iCs/>
                <w:lang w:val="mn-MN"/>
              </w:rPr>
            </w:pPr>
            <w:r w:rsidRPr="00280399">
              <w:rPr>
                <w:rFonts w:ascii="Arial" w:eastAsia="Times New Roman" w:hAnsi="Arial" w:cs="Arial"/>
                <w:i/>
                <w:iCs/>
                <w:lang w:val="mn-MN"/>
              </w:rPr>
              <w:t>265.0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i/>
                <w:iCs/>
                <w:lang w:val="mn-MN"/>
              </w:rPr>
            </w:pPr>
            <w:r w:rsidRPr="00280399">
              <w:rPr>
                <w:rFonts w:ascii="Arial" w:eastAsia="Times New Roman" w:hAnsi="Arial" w:cs="Arial"/>
                <w:i/>
                <w:iCs/>
                <w:lang w:val="mn-MN"/>
              </w:rPr>
              <w:t>265.0</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lastRenderedPageBreak/>
              <w:t>III.1.3.2</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Усан спорт, сургалтын төвийн тоног төхөөрөмж /Улаанбаатар, Хан-Уул дүүрэг, 16 дугаар хороо/</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70.0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70.0</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III.1.3.3</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Спорт цогцолборын тоног төхөөрөмж /Өмнөговь, Даланзадгад сум/</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195.0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195.0</w:t>
            </w:r>
          </w:p>
        </w:tc>
      </w:tr>
      <w:tr w:rsidR="00EA581E" w:rsidRPr="00280399" w:rsidTr="00AC17BA">
        <w:trPr>
          <w:trHeight w:val="39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b/>
                <w:bCs/>
                <w:lang w:val="mn-MN"/>
              </w:rPr>
            </w:pPr>
            <w:r w:rsidRPr="00280399">
              <w:rPr>
                <w:rFonts w:ascii="Arial" w:eastAsia="Times New Roman" w:hAnsi="Arial" w:cs="Arial"/>
                <w:b/>
                <w:bCs/>
                <w:lang w:val="mn-MN"/>
              </w:rPr>
              <w:t>IV</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b/>
                <w:bCs/>
                <w:lang w:val="mn-MN"/>
              </w:rPr>
            </w:pPr>
            <w:r w:rsidRPr="00280399">
              <w:rPr>
                <w:rFonts w:ascii="Arial" w:eastAsia="Times New Roman" w:hAnsi="Arial" w:cs="Arial"/>
                <w:b/>
                <w:bCs/>
                <w:lang w:val="mn-MN"/>
              </w:rPr>
              <w:t>МОНГОЛ УЛСЫН ШАДАР САЙД</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b/>
                <w:bCs/>
                <w:lang w:val="mn-MN"/>
              </w:rPr>
            </w:pPr>
            <w:r w:rsidRPr="00280399">
              <w:rPr>
                <w:rFonts w:ascii="Arial" w:eastAsia="Times New Roman" w:hAnsi="Arial" w:cs="Arial"/>
                <w:b/>
                <w:bCs/>
                <w:lang w:val="mn-MN"/>
              </w:rPr>
              <w:t> </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b/>
                <w:bCs/>
                <w:lang w:val="mn-MN"/>
              </w:rPr>
            </w:pPr>
            <w:r w:rsidRPr="00280399">
              <w:rPr>
                <w:rFonts w:ascii="Arial" w:eastAsia="Times New Roman" w:hAnsi="Arial" w:cs="Arial"/>
                <w:b/>
                <w:bCs/>
                <w:lang w:val="mn-MN"/>
              </w:rPr>
              <w:t> </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b/>
                <w:bCs/>
                <w:lang w:val="mn-MN"/>
              </w:rPr>
            </w:pPr>
            <w:r w:rsidRPr="00280399">
              <w:rPr>
                <w:rFonts w:ascii="Arial" w:eastAsia="Times New Roman" w:hAnsi="Arial" w:cs="Arial"/>
                <w:b/>
                <w:bCs/>
                <w:lang w:val="mn-MN"/>
              </w:rPr>
              <w:t>32,646.3</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b/>
                <w:bCs/>
                <w:lang w:val="mn-MN"/>
              </w:rPr>
            </w:pPr>
            <w:r w:rsidRPr="00280399">
              <w:rPr>
                <w:rFonts w:ascii="Arial" w:eastAsia="Times New Roman" w:hAnsi="Arial" w:cs="Arial"/>
                <w:b/>
                <w:bCs/>
                <w:lang w:val="mn-MN"/>
              </w:rPr>
              <w:t>22,015.1</w:t>
            </w:r>
          </w:p>
        </w:tc>
      </w:tr>
      <w:tr w:rsidR="00EA581E" w:rsidRPr="00280399" w:rsidTr="00AC17BA">
        <w:trPr>
          <w:trHeight w:val="39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b/>
                <w:bCs/>
                <w:lang w:val="mn-MN"/>
              </w:rPr>
            </w:pPr>
            <w:r w:rsidRPr="00280399">
              <w:rPr>
                <w:rFonts w:ascii="Arial" w:eastAsia="Times New Roman" w:hAnsi="Arial" w:cs="Arial"/>
                <w:b/>
                <w:bCs/>
                <w:lang w:val="mn-MN"/>
              </w:rPr>
              <w:t>IV.1</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b/>
                <w:bCs/>
                <w:lang w:val="mn-MN"/>
              </w:rPr>
            </w:pPr>
            <w:r w:rsidRPr="00280399">
              <w:rPr>
                <w:rFonts w:ascii="Arial" w:eastAsia="Times New Roman" w:hAnsi="Arial" w:cs="Arial"/>
                <w:b/>
                <w:bCs/>
                <w:lang w:val="mn-MN"/>
              </w:rPr>
              <w:t>Замын-Үүд чөлөөт бүс</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b/>
                <w:bCs/>
                <w:lang w:val="mn-MN"/>
              </w:rPr>
            </w:pPr>
            <w:r w:rsidRPr="00280399">
              <w:rPr>
                <w:rFonts w:ascii="Arial" w:eastAsia="Times New Roman" w:hAnsi="Arial" w:cs="Arial"/>
                <w:b/>
                <w:bCs/>
                <w:lang w:val="mn-MN"/>
              </w:rPr>
              <w:t> </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b/>
                <w:bCs/>
                <w:lang w:val="mn-MN"/>
              </w:rPr>
            </w:pPr>
            <w:r w:rsidRPr="00280399">
              <w:rPr>
                <w:rFonts w:ascii="Arial" w:eastAsia="Times New Roman" w:hAnsi="Arial" w:cs="Arial"/>
                <w:b/>
                <w:bCs/>
                <w:lang w:val="mn-MN"/>
              </w:rPr>
              <w:t> </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b/>
                <w:bCs/>
                <w:lang w:val="mn-MN"/>
              </w:rPr>
            </w:pPr>
            <w:r w:rsidRPr="00280399">
              <w:rPr>
                <w:rFonts w:ascii="Arial" w:eastAsia="Times New Roman" w:hAnsi="Arial" w:cs="Arial"/>
                <w:b/>
                <w:bCs/>
                <w:lang w:val="mn-MN"/>
              </w:rPr>
              <w:t>10,751.7</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b/>
                <w:bCs/>
                <w:lang w:val="mn-MN"/>
              </w:rPr>
            </w:pPr>
            <w:r w:rsidRPr="00280399">
              <w:rPr>
                <w:rFonts w:ascii="Arial" w:eastAsia="Times New Roman" w:hAnsi="Arial" w:cs="Arial"/>
                <w:b/>
                <w:bCs/>
                <w:lang w:val="mn-MN"/>
              </w:rPr>
              <w:t>7,751.7</w:t>
            </w:r>
          </w:p>
        </w:tc>
      </w:tr>
      <w:tr w:rsidR="00EA581E" w:rsidRPr="00280399" w:rsidTr="00AC17BA">
        <w:trPr>
          <w:trHeight w:val="39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b/>
                <w:bCs/>
                <w:lang w:val="mn-MN"/>
              </w:rPr>
            </w:pPr>
            <w:r w:rsidRPr="00280399">
              <w:rPr>
                <w:rFonts w:ascii="Arial" w:eastAsia="Times New Roman" w:hAnsi="Arial" w:cs="Arial"/>
                <w:b/>
                <w:bCs/>
                <w:lang w:val="mn-MN"/>
              </w:rPr>
              <w:t>IV.1.1</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b/>
                <w:bCs/>
                <w:lang w:val="mn-MN"/>
              </w:rPr>
            </w:pPr>
            <w:r w:rsidRPr="00280399">
              <w:rPr>
                <w:rFonts w:ascii="Arial" w:eastAsia="Times New Roman" w:hAnsi="Arial" w:cs="Arial"/>
                <w:b/>
                <w:bCs/>
                <w:lang w:val="mn-MN"/>
              </w:rPr>
              <w:t>I. Барилга байгууламж</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 </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 </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b/>
                <w:bCs/>
                <w:lang w:val="mn-MN"/>
              </w:rPr>
            </w:pPr>
            <w:r w:rsidRPr="00280399">
              <w:rPr>
                <w:rFonts w:ascii="Arial" w:eastAsia="Times New Roman" w:hAnsi="Arial" w:cs="Arial"/>
                <w:b/>
                <w:bCs/>
                <w:lang w:val="mn-MN"/>
              </w:rPr>
              <w:t>10,751.7</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b/>
                <w:bCs/>
                <w:lang w:val="mn-MN"/>
              </w:rPr>
            </w:pPr>
            <w:r w:rsidRPr="00280399">
              <w:rPr>
                <w:rFonts w:ascii="Arial" w:eastAsia="Times New Roman" w:hAnsi="Arial" w:cs="Arial"/>
                <w:b/>
                <w:bCs/>
                <w:lang w:val="mn-MN"/>
              </w:rPr>
              <w:t>7,751.7</w:t>
            </w:r>
          </w:p>
        </w:tc>
      </w:tr>
      <w:tr w:rsidR="00EA581E" w:rsidRPr="00280399" w:rsidTr="00AC17BA">
        <w:trPr>
          <w:trHeight w:val="39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i/>
                <w:iCs/>
                <w:lang w:val="mn-MN"/>
              </w:rPr>
            </w:pPr>
            <w:r w:rsidRPr="00280399">
              <w:rPr>
                <w:rFonts w:ascii="Arial" w:eastAsia="Times New Roman" w:hAnsi="Arial" w:cs="Arial"/>
                <w:i/>
                <w:iCs/>
                <w:lang w:val="mn-MN"/>
              </w:rPr>
              <w:t> </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i/>
                <w:iCs/>
                <w:lang w:val="mn-MN"/>
              </w:rPr>
            </w:pPr>
            <w:r w:rsidRPr="00280399">
              <w:rPr>
                <w:rFonts w:ascii="Arial" w:eastAsia="Times New Roman" w:hAnsi="Arial" w:cs="Arial"/>
                <w:i/>
                <w:iCs/>
                <w:lang w:val="mn-MN"/>
              </w:rPr>
              <w:t>Шилжих</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i/>
                <w:iCs/>
                <w:lang w:val="mn-MN"/>
              </w:rPr>
            </w:pPr>
            <w:r w:rsidRPr="00280399">
              <w:rPr>
                <w:rFonts w:ascii="Arial" w:eastAsia="Times New Roman" w:hAnsi="Arial" w:cs="Arial"/>
                <w:i/>
                <w:iCs/>
                <w:lang w:val="mn-MN"/>
              </w:rPr>
              <w:t> </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i/>
                <w:iCs/>
                <w:lang w:val="mn-MN"/>
              </w:rPr>
            </w:pPr>
            <w:r w:rsidRPr="00280399">
              <w:rPr>
                <w:rFonts w:ascii="Arial" w:eastAsia="Times New Roman" w:hAnsi="Arial" w:cs="Arial"/>
                <w:i/>
                <w:iCs/>
                <w:lang w:val="mn-MN"/>
              </w:rPr>
              <w:t> </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i/>
                <w:iCs/>
                <w:lang w:val="mn-MN"/>
              </w:rPr>
            </w:pPr>
            <w:r w:rsidRPr="00280399">
              <w:rPr>
                <w:rFonts w:ascii="Arial" w:eastAsia="Times New Roman" w:hAnsi="Arial" w:cs="Arial"/>
                <w:i/>
                <w:iCs/>
                <w:lang w:val="mn-MN"/>
              </w:rPr>
              <w:t>10,751.7</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i/>
                <w:iCs/>
                <w:lang w:val="mn-MN"/>
              </w:rPr>
            </w:pPr>
            <w:r w:rsidRPr="00280399">
              <w:rPr>
                <w:rFonts w:ascii="Arial" w:eastAsia="Times New Roman" w:hAnsi="Arial" w:cs="Arial"/>
                <w:i/>
                <w:iCs/>
                <w:lang w:val="mn-MN"/>
              </w:rPr>
              <w:t>7,751.7</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IV.1.1.1</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Замын-Үүд чөлөөт бүсийн дохиолол, хамгаалалтын нэгдсэн систем /Дорноговь, Замын-Үүд сум/</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2019</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10,751.7</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7,751.7</w:t>
            </w:r>
          </w:p>
        </w:tc>
      </w:tr>
      <w:tr w:rsidR="00EA581E" w:rsidRPr="00280399" w:rsidTr="00AC17BA">
        <w:trPr>
          <w:trHeight w:val="39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b/>
                <w:bCs/>
                <w:lang w:val="mn-MN"/>
              </w:rPr>
            </w:pPr>
            <w:r w:rsidRPr="00280399">
              <w:rPr>
                <w:rFonts w:ascii="Arial" w:eastAsia="Times New Roman" w:hAnsi="Arial" w:cs="Arial"/>
                <w:b/>
                <w:bCs/>
                <w:lang w:val="mn-MN"/>
              </w:rPr>
              <w:t>IV.2</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b/>
                <w:bCs/>
                <w:lang w:val="mn-MN"/>
              </w:rPr>
            </w:pPr>
            <w:r w:rsidRPr="00280399">
              <w:rPr>
                <w:rFonts w:ascii="Arial" w:eastAsia="Times New Roman" w:hAnsi="Arial" w:cs="Arial"/>
                <w:b/>
                <w:bCs/>
                <w:lang w:val="mn-MN"/>
              </w:rPr>
              <w:t>Мэргэжлийн хяналтын ерөнхий газар</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b/>
                <w:bCs/>
                <w:lang w:val="mn-MN"/>
              </w:rPr>
            </w:pPr>
            <w:r w:rsidRPr="00280399">
              <w:rPr>
                <w:rFonts w:ascii="Arial" w:eastAsia="Times New Roman" w:hAnsi="Arial" w:cs="Arial"/>
                <w:b/>
                <w:bCs/>
                <w:lang w:val="mn-MN"/>
              </w:rPr>
              <w:t> </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b/>
                <w:bCs/>
                <w:lang w:val="mn-MN"/>
              </w:rPr>
            </w:pPr>
            <w:r w:rsidRPr="00280399">
              <w:rPr>
                <w:rFonts w:ascii="Arial" w:eastAsia="Times New Roman" w:hAnsi="Arial" w:cs="Arial"/>
                <w:b/>
                <w:bCs/>
                <w:lang w:val="mn-MN"/>
              </w:rPr>
              <w:t> </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b/>
                <w:bCs/>
                <w:lang w:val="mn-MN"/>
              </w:rPr>
            </w:pPr>
            <w:r w:rsidRPr="00280399">
              <w:rPr>
                <w:rFonts w:ascii="Arial" w:eastAsia="Times New Roman" w:hAnsi="Arial" w:cs="Arial"/>
                <w:b/>
                <w:bCs/>
                <w:lang w:val="mn-MN"/>
              </w:rPr>
              <w:t>5,734.2</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b/>
                <w:bCs/>
                <w:lang w:val="mn-MN"/>
              </w:rPr>
            </w:pPr>
            <w:r w:rsidRPr="00280399">
              <w:rPr>
                <w:rFonts w:ascii="Arial" w:eastAsia="Times New Roman" w:hAnsi="Arial" w:cs="Arial"/>
                <w:b/>
                <w:bCs/>
                <w:lang w:val="mn-MN"/>
              </w:rPr>
              <w:t>1,388.0</w:t>
            </w:r>
          </w:p>
        </w:tc>
      </w:tr>
      <w:tr w:rsidR="00EA581E" w:rsidRPr="00280399" w:rsidTr="00AC17BA">
        <w:trPr>
          <w:trHeight w:val="39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b/>
                <w:bCs/>
                <w:lang w:val="mn-MN"/>
              </w:rPr>
            </w:pPr>
            <w:r w:rsidRPr="00280399">
              <w:rPr>
                <w:rFonts w:ascii="Arial" w:eastAsia="Times New Roman" w:hAnsi="Arial" w:cs="Arial"/>
                <w:b/>
                <w:bCs/>
                <w:lang w:val="mn-MN"/>
              </w:rPr>
              <w:t>IV.2.1</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b/>
                <w:bCs/>
                <w:lang w:val="mn-MN"/>
              </w:rPr>
            </w:pPr>
            <w:r w:rsidRPr="00280399">
              <w:rPr>
                <w:rFonts w:ascii="Arial" w:eastAsia="Times New Roman" w:hAnsi="Arial" w:cs="Arial"/>
                <w:b/>
                <w:bCs/>
                <w:lang w:val="mn-MN"/>
              </w:rPr>
              <w:t>I. Барилга байгууламж</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 </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 </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b/>
                <w:bCs/>
                <w:lang w:val="mn-MN"/>
              </w:rPr>
            </w:pPr>
            <w:r w:rsidRPr="00280399">
              <w:rPr>
                <w:rFonts w:ascii="Arial" w:eastAsia="Times New Roman" w:hAnsi="Arial" w:cs="Arial"/>
                <w:b/>
                <w:bCs/>
                <w:lang w:val="mn-MN"/>
              </w:rPr>
              <w:t>5,734.2</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b/>
                <w:bCs/>
                <w:lang w:val="mn-MN"/>
              </w:rPr>
            </w:pPr>
            <w:r w:rsidRPr="00280399">
              <w:rPr>
                <w:rFonts w:ascii="Arial" w:eastAsia="Times New Roman" w:hAnsi="Arial" w:cs="Arial"/>
                <w:b/>
                <w:bCs/>
                <w:lang w:val="mn-MN"/>
              </w:rPr>
              <w:t>1,388.0</w:t>
            </w:r>
          </w:p>
        </w:tc>
      </w:tr>
      <w:tr w:rsidR="00EA581E" w:rsidRPr="00280399" w:rsidTr="00AC17BA">
        <w:trPr>
          <w:trHeight w:val="39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i/>
                <w:iCs/>
                <w:lang w:val="mn-MN"/>
              </w:rPr>
            </w:pPr>
            <w:r w:rsidRPr="00280399">
              <w:rPr>
                <w:rFonts w:ascii="Arial" w:eastAsia="Times New Roman" w:hAnsi="Arial" w:cs="Arial"/>
                <w:i/>
                <w:iCs/>
                <w:lang w:val="mn-MN"/>
              </w:rPr>
              <w:t> </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i/>
                <w:iCs/>
                <w:lang w:val="mn-MN"/>
              </w:rPr>
            </w:pPr>
            <w:r w:rsidRPr="00280399">
              <w:rPr>
                <w:rFonts w:ascii="Arial" w:eastAsia="Times New Roman" w:hAnsi="Arial" w:cs="Arial"/>
                <w:i/>
                <w:iCs/>
                <w:lang w:val="mn-MN"/>
              </w:rPr>
              <w:t>Шилжих</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i/>
                <w:iCs/>
                <w:lang w:val="mn-MN"/>
              </w:rPr>
            </w:pPr>
            <w:r w:rsidRPr="00280399">
              <w:rPr>
                <w:rFonts w:ascii="Arial" w:eastAsia="Times New Roman" w:hAnsi="Arial" w:cs="Arial"/>
                <w:i/>
                <w:iCs/>
                <w:lang w:val="mn-MN"/>
              </w:rPr>
              <w:t> </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i/>
                <w:iCs/>
                <w:lang w:val="mn-MN"/>
              </w:rPr>
            </w:pPr>
            <w:r w:rsidRPr="00280399">
              <w:rPr>
                <w:rFonts w:ascii="Arial" w:eastAsia="Times New Roman" w:hAnsi="Arial" w:cs="Arial"/>
                <w:i/>
                <w:iCs/>
                <w:lang w:val="mn-MN"/>
              </w:rPr>
              <w:t> </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i/>
                <w:iCs/>
                <w:lang w:val="mn-MN"/>
              </w:rPr>
            </w:pPr>
            <w:r w:rsidRPr="00280399">
              <w:rPr>
                <w:rFonts w:ascii="Arial" w:eastAsia="Times New Roman" w:hAnsi="Arial" w:cs="Arial"/>
                <w:i/>
                <w:iCs/>
                <w:lang w:val="mn-MN"/>
              </w:rPr>
              <w:t>5,734.2</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i/>
                <w:iCs/>
                <w:lang w:val="mn-MN"/>
              </w:rPr>
            </w:pPr>
            <w:r w:rsidRPr="00280399">
              <w:rPr>
                <w:rFonts w:ascii="Arial" w:eastAsia="Times New Roman" w:hAnsi="Arial" w:cs="Arial"/>
                <w:i/>
                <w:iCs/>
                <w:lang w:val="mn-MN"/>
              </w:rPr>
              <w:t>1,388.0</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IV.2.1.1</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Мэргэжлийн хяналтын газрын лабораторийн барилга /Өмнөговь, Даланзадгад сум/</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2018</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3,153.5</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607.3</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IV.2.1.2</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Мэргэжлийн хяналтын газрын лабораторийн болон конторын барилга /Дорнод, Чойбалсан сум/</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2020</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2022</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2,580.7</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780.7</w:t>
            </w:r>
          </w:p>
        </w:tc>
      </w:tr>
      <w:tr w:rsidR="00EA581E" w:rsidRPr="00280399" w:rsidTr="00AC17BA">
        <w:trPr>
          <w:trHeight w:val="39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b/>
                <w:bCs/>
                <w:lang w:val="mn-MN"/>
              </w:rPr>
            </w:pPr>
            <w:r w:rsidRPr="00280399">
              <w:rPr>
                <w:rFonts w:ascii="Arial" w:eastAsia="Times New Roman" w:hAnsi="Arial" w:cs="Arial"/>
                <w:b/>
                <w:bCs/>
                <w:lang w:val="mn-MN"/>
              </w:rPr>
              <w:t>IV.3</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b/>
                <w:bCs/>
                <w:lang w:val="mn-MN"/>
              </w:rPr>
            </w:pPr>
            <w:r w:rsidRPr="00280399">
              <w:rPr>
                <w:rFonts w:ascii="Arial" w:eastAsia="Times New Roman" w:hAnsi="Arial" w:cs="Arial"/>
                <w:b/>
                <w:bCs/>
                <w:lang w:val="mn-MN"/>
              </w:rPr>
              <w:t>Онцгой байдлын ерөнхий газар</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b/>
                <w:bCs/>
                <w:lang w:val="mn-MN"/>
              </w:rPr>
            </w:pPr>
            <w:r w:rsidRPr="00280399">
              <w:rPr>
                <w:rFonts w:ascii="Arial" w:eastAsia="Times New Roman" w:hAnsi="Arial" w:cs="Arial"/>
                <w:b/>
                <w:bCs/>
                <w:lang w:val="mn-MN"/>
              </w:rPr>
              <w:t> </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b/>
                <w:bCs/>
                <w:lang w:val="mn-MN"/>
              </w:rPr>
            </w:pPr>
            <w:r w:rsidRPr="00280399">
              <w:rPr>
                <w:rFonts w:ascii="Arial" w:eastAsia="Times New Roman" w:hAnsi="Arial" w:cs="Arial"/>
                <w:b/>
                <w:bCs/>
                <w:lang w:val="mn-MN"/>
              </w:rPr>
              <w:t> </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b/>
                <w:bCs/>
                <w:lang w:val="mn-MN"/>
              </w:rPr>
            </w:pPr>
            <w:r w:rsidRPr="00280399">
              <w:rPr>
                <w:rFonts w:ascii="Arial" w:eastAsia="Times New Roman" w:hAnsi="Arial" w:cs="Arial"/>
                <w:b/>
                <w:bCs/>
                <w:lang w:val="mn-MN"/>
              </w:rPr>
              <w:t>16,060.4</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b/>
                <w:bCs/>
                <w:lang w:val="mn-MN"/>
              </w:rPr>
            </w:pPr>
            <w:r w:rsidRPr="00280399">
              <w:rPr>
                <w:rFonts w:ascii="Arial" w:eastAsia="Times New Roman" w:hAnsi="Arial" w:cs="Arial"/>
                <w:b/>
                <w:bCs/>
                <w:lang w:val="mn-MN"/>
              </w:rPr>
              <w:t>12,775.4</w:t>
            </w:r>
          </w:p>
        </w:tc>
      </w:tr>
      <w:tr w:rsidR="00EA581E" w:rsidRPr="00280399" w:rsidTr="00AC17BA">
        <w:trPr>
          <w:trHeight w:val="39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b/>
                <w:bCs/>
                <w:lang w:val="mn-MN"/>
              </w:rPr>
            </w:pPr>
            <w:r w:rsidRPr="00280399">
              <w:rPr>
                <w:rFonts w:ascii="Arial" w:eastAsia="Times New Roman" w:hAnsi="Arial" w:cs="Arial"/>
                <w:b/>
                <w:bCs/>
                <w:lang w:val="mn-MN"/>
              </w:rPr>
              <w:t>IV.3.1</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b/>
                <w:bCs/>
                <w:lang w:val="mn-MN"/>
              </w:rPr>
            </w:pPr>
            <w:r w:rsidRPr="00280399">
              <w:rPr>
                <w:rFonts w:ascii="Arial" w:eastAsia="Times New Roman" w:hAnsi="Arial" w:cs="Arial"/>
                <w:b/>
                <w:bCs/>
                <w:lang w:val="mn-MN"/>
              </w:rPr>
              <w:t>I. Барилга байгууламж</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 </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 </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b/>
                <w:bCs/>
                <w:lang w:val="mn-MN"/>
              </w:rPr>
            </w:pPr>
            <w:r w:rsidRPr="00280399">
              <w:rPr>
                <w:rFonts w:ascii="Arial" w:eastAsia="Times New Roman" w:hAnsi="Arial" w:cs="Arial"/>
                <w:b/>
                <w:bCs/>
                <w:lang w:val="mn-MN"/>
              </w:rPr>
              <w:t>15,910.4</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b/>
                <w:bCs/>
                <w:lang w:val="mn-MN"/>
              </w:rPr>
            </w:pPr>
            <w:r w:rsidRPr="00280399">
              <w:rPr>
                <w:rFonts w:ascii="Arial" w:eastAsia="Times New Roman" w:hAnsi="Arial" w:cs="Arial"/>
                <w:b/>
                <w:bCs/>
                <w:lang w:val="mn-MN"/>
              </w:rPr>
              <w:t>12,675.4</w:t>
            </w:r>
          </w:p>
        </w:tc>
      </w:tr>
      <w:tr w:rsidR="00EA581E" w:rsidRPr="00280399" w:rsidTr="00AC17BA">
        <w:trPr>
          <w:trHeight w:val="39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i/>
                <w:iCs/>
                <w:lang w:val="mn-MN"/>
              </w:rPr>
            </w:pPr>
            <w:r w:rsidRPr="00280399">
              <w:rPr>
                <w:rFonts w:ascii="Arial" w:eastAsia="Times New Roman" w:hAnsi="Arial" w:cs="Arial"/>
                <w:i/>
                <w:iCs/>
                <w:lang w:val="mn-MN"/>
              </w:rPr>
              <w:t> </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i/>
                <w:iCs/>
                <w:lang w:val="mn-MN"/>
              </w:rPr>
            </w:pPr>
            <w:r w:rsidRPr="00280399">
              <w:rPr>
                <w:rFonts w:ascii="Arial" w:eastAsia="Times New Roman" w:hAnsi="Arial" w:cs="Arial"/>
                <w:i/>
                <w:iCs/>
                <w:lang w:val="mn-MN"/>
              </w:rPr>
              <w:t>Шилжих</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i/>
                <w:iCs/>
                <w:lang w:val="mn-MN"/>
              </w:rPr>
            </w:pPr>
            <w:r w:rsidRPr="00280399">
              <w:rPr>
                <w:rFonts w:ascii="Arial" w:eastAsia="Times New Roman" w:hAnsi="Arial" w:cs="Arial"/>
                <w:i/>
                <w:iCs/>
                <w:lang w:val="mn-MN"/>
              </w:rPr>
              <w:t> </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i/>
                <w:iCs/>
                <w:lang w:val="mn-MN"/>
              </w:rPr>
            </w:pPr>
            <w:r w:rsidRPr="00280399">
              <w:rPr>
                <w:rFonts w:ascii="Arial" w:eastAsia="Times New Roman" w:hAnsi="Arial" w:cs="Arial"/>
                <w:i/>
                <w:iCs/>
                <w:lang w:val="mn-MN"/>
              </w:rPr>
              <w:t> </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i/>
                <w:iCs/>
                <w:lang w:val="mn-MN"/>
              </w:rPr>
            </w:pPr>
            <w:r w:rsidRPr="00280399">
              <w:rPr>
                <w:rFonts w:ascii="Arial" w:eastAsia="Times New Roman" w:hAnsi="Arial" w:cs="Arial"/>
                <w:i/>
                <w:iCs/>
                <w:lang w:val="mn-MN"/>
              </w:rPr>
              <w:t>15,910.4</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i/>
                <w:iCs/>
                <w:lang w:val="mn-MN"/>
              </w:rPr>
            </w:pPr>
            <w:r w:rsidRPr="00280399">
              <w:rPr>
                <w:rFonts w:ascii="Arial" w:eastAsia="Times New Roman" w:hAnsi="Arial" w:cs="Arial"/>
                <w:i/>
                <w:iCs/>
                <w:lang w:val="mn-MN"/>
              </w:rPr>
              <w:t>12,675.4</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IV.3.1.1</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Аврах гал унтраах 10 дугаар ангийн барилга /Улаанбаатар, Чингэлтэй дүүрэг/</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2020</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15,910.4</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12,675.4</w:t>
            </w:r>
          </w:p>
        </w:tc>
      </w:tr>
      <w:tr w:rsidR="00EA581E" w:rsidRPr="00280399" w:rsidTr="00AC17BA">
        <w:trPr>
          <w:trHeight w:val="39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b/>
                <w:bCs/>
                <w:lang w:val="mn-MN"/>
              </w:rPr>
            </w:pPr>
            <w:r w:rsidRPr="00280399">
              <w:rPr>
                <w:rFonts w:ascii="Arial" w:eastAsia="Times New Roman" w:hAnsi="Arial" w:cs="Arial"/>
                <w:b/>
                <w:bCs/>
                <w:lang w:val="mn-MN"/>
              </w:rPr>
              <w:t>IV.3.3</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b/>
                <w:bCs/>
                <w:lang w:val="mn-MN"/>
              </w:rPr>
            </w:pPr>
            <w:r w:rsidRPr="00280399">
              <w:rPr>
                <w:rFonts w:ascii="Arial" w:eastAsia="Times New Roman" w:hAnsi="Arial" w:cs="Arial"/>
                <w:b/>
                <w:bCs/>
                <w:lang w:val="mn-MN"/>
              </w:rPr>
              <w:t>III. Тоног төхөөрөмж</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 </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 </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b/>
                <w:bCs/>
                <w:lang w:val="mn-MN"/>
              </w:rPr>
            </w:pPr>
            <w:r w:rsidRPr="00280399">
              <w:rPr>
                <w:rFonts w:ascii="Arial" w:eastAsia="Times New Roman" w:hAnsi="Arial" w:cs="Arial"/>
                <w:b/>
                <w:bCs/>
                <w:lang w:val="mn-MN"/>
              </w:rPr>
              <w:t>150.0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b/>
                <w:bCs/>
                <w:lang w:val="mn-MN"/>
              </w:rPr>
            </w:pPr>
            <w:r w:rsidRPr="00280399">
              <w:rPr>
                <w:rFonts w:ascii="Arial" w:eastAsia="Times New Roman" w:hAnsi="Arial" w:cs="Arial"/>
                <w:b/>
                <w:bCs/>
                <w:lang w:val="mn-MN"/>
              </w:rPr>
              <w:t>100.0</w:t>
            </w:r>
          </w:p>
        </w:tc>
      </w:tr>
      <w:tr w:rsidR="00EA581E" w:rsidRPr="00280399" w:rsidTr="00AC17BA">
        <w:trPr>
          <w:trHeight w:val="39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i/>
                <w:iCs/>
                <w:lang w:val="mn-MN"/>
              </w:rPr>
            </w:pPr>
            <w:r w:rsidRPr="00280399">
              <w:rPr>
                <w:rFonts w:ascii="Arial" w:eastAsia="Times New Roman" w:hAnsi="Arial" w:cs="Arial"/>
                <w:i/>
                <w:iCs/>
                <w:lang w:val="mn-MN"/>
              </w:rPr>
              <w:t> </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i/>
                <w:iCs/>
                <w:lang w:val="mn-MN"/>
              </w:rPr>
            </w:pPr>
            <w:r w:rsidRPr="00280399">
              <w:rPr>
                <w:rFonts w:ascii="Arial" w:eastAsia="Times New Roman" w:hAnsi="Arial" w:cs="Arial"/>
                <w:i/>
                <w:iCs/>
                <w:lang w:val="mn-MN"/>
              </w:rPr>
              <w:t>Шилжих</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i/>
                <w:iCs/>
                <w:lang w:val="mn-MN"/>
              </w:rPr>
            </w:pPr>
            <w:r w:rsidRPr="00280399">
              <w:rPr>
                <w:rFonts w:ascii="Arial" w:eastAsia="Times New Roman" w:hAnsi="Arial" w:cs="Arial"/>
                <w:i/>
                <w:iCs/>
                <w:lang w:val="mn-MN"/>
              </w:rPr>
              <w:t> </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i/>
                <w:iCs/>
                <w:lang w:val="mn-MN"/>
              </w:rPr>
            </w:pPr>
            <w:r w:rsidRPr="00280399">
              <w:rPr>
                <w:rFonts w:ascii="Arial" w:eastAsia="Times New Roman" w:hAnsi="Arial" w:cs="Arial"/>
                <w:i/>
                <w:iCs/>
                <w:lang w:val="mn-MN"/>
              </w:rPr>
              <w:t> </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i/>
                <w:iCs/>
                <w:lang w:val="mn-MN"/>
              </w:rPr>
            </w:pPr>
            <w:r w:rsidRPr="00280399">
              <w:rPr>
                <w:rFonts w:ascii="Arial" w:eastAsia="Times New Roman" w:hAnsi="Arial" w:cs="Arial"/>
                <w:i/>
                <w:iCs/>
                <w:lang w:val="mn-MN"/>
              </w:rPr>
              <w:t>150.0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i/>
                <w:iCs/>
                <w:lang w:val="mn-MN"/>
              </w:rPr>
            </w:pPr>
            <w:r w:rsidRPr="00280399">
              <w:rPr>
                <w:rFonts w:ascii="Arial" w:eastAsia="Times New Roman" w:hAnsi="Arial" w:cs="Arial"/>
                <w:i/>
                <w:iCs/>
                <w:lang w:val="mn-MN"/>
              </w:rPr>
              <w:t>100.0</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IV.3.3.1</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Аврах гал унтраах ангийн техник, тоног төхөөрөмж /Хөвсгөл, Жаргалант сум/</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2020</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150.0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100.0</w:t>
            </w:r>
          </w:p>
        </w:tc>
      </w:tr>
      <w:tr w:rsidR="00EA581E" w:rsidRPr="00280399" w:rsidTr="00AC17BA">
        <w:trPr>
          <w:trHeight w:val="39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b/>
                <w:bCs/>
                <w:lang w:val="mn-MN"/>
              </w:rPr>
            </w:pPr>
            <w:r w:rsidRPr="00280399">
              <w:rPr>
                <w:rFonts w:ascii="Arial" w:eastAsia="Times New Roman" w:hAnsi="Arial" w:cs="Arial"/>
                <w:b/>
                <w:bCs/>
                <w:lang w:val="mn-MN"/>
              </w:rPr>
              <w:t>IV.4</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b/>
                <w:bCs/>
                <w:lang w:val="mn-MN"/>
              </w:rPr>
            </w:pPr>
            <w:r w:rsidRPr="00280399">
              <w:rPr>
                <w:rFonts w:ascii="Arial" w:eastAsia="Times New Roman" w:hAnsi="Arial" w:cs="Arial"/>
                <w:b/>
                <w:bCs/>
                <w:lang w:val="mn-MN"/>
              </w:rPr>
              <w:t>Шударга өрсөлдөөн, хэрэглэгчийн төлөө газар</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b/>
                <w:bCs/>
                <w:lang w:val="mn-MN"/>
              </w:rPr>
            </w:pPr>
            <w:r w:rsidRPr="00280399">
              <w:rPr>
                <w:rFonts w:ascii="Arial" w:eastAsia="Times New Roman" w:hAnsi="Arial" w:cs="Arial"/>
                <w:b/>
                <w:bCs/>
                <w:lang w:val="mn-MN"/>
              </w:rPr>
              <w:t> </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b/>
                <w:bCs/>
                <w:lang w:val="mn-MN"/>
              </w:rPr>
            </w:pPr>
            <w:r w:rsidRPr="00280399">
              <w:rPr>
                <w:rFonts w:ascii="Arial" w:eastAsia="Times New Roman" w:hAnsi="Arial" w:cs="Arial"/>
                <w:b/>
                <w:bCs/>
                <w:lang w:val="mn-MN"/>
              </w:rPr>
              <w:t> </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b/>
                <w:bCs/>
                <w:lang w:val="mn-MN"/>
              </w:rPr>
            </w:pPr>
            <w:r w:rsidRPr="00280399">
              <w:rPr>
                <w:rFonts w:ascii="Arial" w:eastAsia="Times New Roman" w:hAnsi="Arial" w:cs="Arial"/>
                <w:b/>
                <w:bCs/>
                <w:lang w:val="mn-MN"/>
              </w:rPr>
              <w:t>100.0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b/>
                <w:bCs/>
                <w:lang w:val="mn-MN"/>
              </w:rPr>
            </w:pPr>
            <w:r w:rsidRPr="00280399">
              <w:rPr>
                <w:rFonts w:ascii="Arial" w:eastAsia="Times New Roman" w:hAnsi="Arial" w:cs="Arial"/>
                <w:b/>
                <w:bCs/>
                <w:lang w:val="mn-MN"/>
              </w:rPr>
              <w:t>100.0</w:t>
            </w:r>
          </w:p>
        </w:tc>
      </w:tr>
      <w:tr w:rsidR="00EA581E" w:rsidRPr="00280399" w:rsidTr="00AC17BA">
        <w:trPr>
          <w:trHeight w:val="39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b/>
                <w:bCs/>
                <w:lang w:val="mn-MN"/>
              </w:rPr>
            </w:pPr>
            <w:r w:rsidRPr="00280399">
              <w:rPr>
                <w:rFonts w:ascii="Arial" w:eastAsia="Times New Roman" w:hAnsi="Arial" w:cs="Arial"/>
                <w:b/>
                <w:bCs/>
                <w:lang w:val="mn-MN"/>
              </w:rPr>
              <w:t>IV.4.3</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b/>
                <w:bCs/>
                <w:lang w:val="mn-MN"/>
              </w:rPr>
            </w:pPr>
            <w:r w:rsidRPr="00280399">
              <w:rPr>
                <w:rFonts w:ascii="Arial" w:eastAsia="Times New Roman" w:hAnsi="Arial" w:cs="Arial"/>
                <w:b/>
                <w:bCs/>
                <w:lang w:val="mn-MN"/>
              </w:rPr>
              <w:t>III. Тоног төхөөрөмж</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 </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 </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b/>
                <w:bCs/>
                <w:lang w:val="mn-MN"/>
              </w:rPr>
            </w:pPr>
            <w:r w:rsidRPr="00280399">
              <w:rPr>
                <w:rFonts w:ascii="Arial" w:eastAsia="Times New Roman" w:hAnsi="Arial" w:cs="Arial"/>
                <w:b/>
                <w:bCs/>
                <w:lang w:val="mn-MN"/>
              </w:rPr>
              <w:t>100.0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b/>
                <w:bCs/>
                <w:lang w:val="mn-MN"/>
              </w:rPr>
            </w:pPr>
            <w:r w:rsidRPr="00280399">
              <w:rPr>
                <w:rFonts w:ascii="Arial" w:eastAsia="Times New Roman" w:hAnsi="Arial" w:cs="Arial"/>
                <w:b/>
                <w:bCs/>
                <w:lang w:val="mn-MN"/>
              </w:rPr>
              <w:t>100.0</w:t>
            </w:r>
          </w:p>
        </w:tc>
      </w:tr>
      <w:tr w:rsidR="00EA581E" w:rsidRPr="00280399" w:rsidTr="00AC17BA">
        <w:trPr>
          <w:trHeight w:val="39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i/>
                <w:iCs/>
                <w:lang w:val="mn-MN"/>
              </w:rPr>
            </w:pPr>
            <w:r w:rsidRPr="00280399">
              <w:rPr>
                <w:rFonts w:ascii="Arial" w:eastAsia="Times New Roman" w:hAnsi="Arial" w:cs="Arial"/>
                <w:i/>
                <w:iCs/>
                <w:lang w:val="mn-MN"/>
              </w:rPr>
              <w:t> </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i/>
                <w:iCs/>
                <w:lang w:val="mn-MN"/>
              </w:rPr>
            </w:pPr>
            <w:r w:rsidRPr="00280399">
              <w:rPr>
                <w:rFonts w:ascii="Arial" w:eastAsia="Times New Roman" w:hAnsi="Arial" w:cs="Arial"/>
                <w:i/>
                <w:iCs/>
                <w:lang w:val="mn-MN"/>
              </w:rPr>
              <w:t>Шинэ</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i/>
                <w:iCs/>
                <w:lang w:val="mn-MN"/>
              </w:rPr>
            </w:pPr>
            <w:r w:rsidRPr="00280399">
              <w:rPr>
                <w:rFonts w:ascii="Arial" w:eastAsia="Times New Roman" w:hAnsi="Arial" w:cs="Arial"/>
                <w:i/>
                <w:iCs/>
                <w:lang w:val="mn-MN"/>
              </w:rPr>
              <w:t> </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i/>
                <w:iCs/>
                <w:lang w:val="mn-MN"/>
              </w:rPr>
            </w:pPr>
            <w:r w:rsidRPr="00280399">
              <w:rPr>
                <w:rFonts w:ascii="Arial" w:eastAsia="Times New Roman" w:hAnsi="Arial" w:cs="Arial"/>
                <w:i/>
                <w:iCs/>
                <w:lang w:val="mn-MN"/>
              </w:rPr>
              <w:t> </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i/>
                <w:iCs/>
                <w:lang w:val="mn-MN"/>
              </w:rPr>
            </w:pPr>
            <w:r w:rsidRPr="00280399">
              <w:rPr>
                <w:rFonts w:ascii="Arial" w:eastAsia="Times New Roman" w:hAnsi="Arial" w:cs="Arial"/>
                <w:i/>
                <w:iCs/>
                <w:lang w:val="mn-MN"/>
              </w:rPr>
              <w:t>100.0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i/>
                <w:iCs/>
                <w:lang w:val="mn-MN"/>
              </w:rPr>
            </w:pPr>
            <w:r w:rsidRPr="00280399">
              <w:rPr>
                <w:rFonts w:ascii="Arial" w:eastAsia="Times New Roman" w:hAnsi="Arial" w:cs="Arial"/>
                <w:i/>
                <w:iCs/>
                <w:lang w:val="mn-MN"/>
              </w:rPr>
              <w:t>100.0</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IV.4.3.1</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Шударга өрсөлдөөн хэрэглэгчдийн төлөө газрын тоног төхөөрөмж /Улаанбаатар, Чингэлтэй дүүрэг/</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100.0</w:t>
            </w:r>
          </w:p>
        </w:tc>
      </w:tr>
      <w:tr w:rsidR="00EA581E" w:rsidRPr="00280399" w:rsidTr="00AC17BA">
        <w:trPr>
          <w:trHeight w:val="60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b/>
                <w:bCs/>
                <w:lang w:val="mn-MN"/>
              </w:rPr>
            </w:pPr>
            <w:r w:rsidRPr="00280399">
              <w:rPr>
                <w:rFonts w:ascii="Arial" w:eastAsia="Times New Roman" w:hAnsi="Arial" w:cs="Arial"/>
                <w:b/>
                <w:bCs/>
                <w:lang w:val="mn-MN"/>
              </w:rPr>
              <w:t>V</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b/>
                <w:bCs/>
                <w:lang w:val="mn-MN"/>
              </w:rPr>
            </w:pPr>
            <w:r w:rsidRPr="00280399">
              <w:rPr>
                <w:rFonts w:ascii="Arial" w:eastAsia="Times New Roman" w:hAnsi="Arial" w:cs="Arial"/>
                <w:b/>
                <w:bCs/>
                <w:lang w:val="mn-MN"/>
              </w:rPr>
              <w:t>МОНГОЛ УЛСЫН САЙД, ЗАСГИЙН ГАЗРЫН ХЭРЭГ ЭРХЛЭХ ГАЗРЫН ДАРГА</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b/>
                <w:bCs/>
                <w:lang w:val="mn-MN"/>
              </w:rPr>
            </w:pPr>
            <w:r w:rsidRPr="00280399">
              <w:rPr>
                <w:rFonts w:ascii="Arial" w:eastAsia="Times New Roman" w:hAnsi="Arial" w:cs="Arial"/>
                <w:b/>
                <w:bCs/>
                <w:lang w:val="mn-MN"/>
              </w:rPr>
              <w:t> </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b/>
                <w:bCs/>
                <w:lang w:val="mn-MN"/>
              </w:rPr>
            </w:pPr>
            <w:r w:rsidRPr="00280399">
              <w:rPr>
                <w:rFonts w:ascii="Arial" w:eastAsia="Times New Roman" w:hAnsi="Arial" w:cs="Arial"/>
                <w:b/>
                <w:bCs/>
                <w:lang w:val="mn-MN"/>
              </w:rPr>
              <w:t> </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b/>
                <w:bCs/>
                <w:lang w:val="mn-MN"/>
              </w:rPr>
            </w:pPr>
            <w:r w:rsidRPr="00280399">
              <w:rPr>
                <w:rFonts w:ascii="Arial" w:eastAsia="Times New Roman" w:hAnsi="Arial" w:cs="Arial"/>
                <w:b/>
                <w:bCs/>
                <w:lang w:val="mn-MN"/>
              </w:rPr>
              <w:t>111,547.5</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b/>
                <w:bCs/>
                <w:lang w:val="mn-MN"/>
              </w:rPr>
            </w:pPr>
            <w:r w:rsidRPr="00280399">
              <w:rPr>
                <w:rFonts w:ascii="Arial" w:eastAsia="Times New Roman" w:hAnsi="Arial" w:cs="Arial"/>
                <w:b/>
                <w:bCs/>
                <w:lang w:val="mn-MN"/>
              </w:rPr>
              <w:t>32,963.1</w:t>
            </w:r>
          </w:p>
        </w:tc>
      </w:tr>
      <w:tr w:rsidR="00EA581E" w:rsidRPr="00280399" w:rsidTr="00AC17BA">
        <w:trPr>
          <w:trHeight w:val="39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b/>
                <w:bCs/>
                <w:lang w:val="mn-MN"/>
              </w:rPr>
            </w:pPr>
            <w:r w:rsidRPr="00280399">
              <w:rPr>
                <w:rFonts w:ascii="Arial" w:eastAsia="Times New Roman" w:hAnsi="Arial" w:cs="Arial"/>
                <w:b/>
                <w:bCs/>
                <w:lang w:val="mn-MN"/>
              </w:rPr>
              <w:t>V.1</w:t>
            </w:r>
          </w:p>
        </w:tc>
        <w:tc>
          <w:tcPr>
            <w:tcW w:w="4300" w:type="dxa"/>
            <w:tcBorders>
              <w:top w:val="single" w:sz="4" w:space="0" w:color="auto"/>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b/>
                <w:bCs/>
                <w:lang w:val="mn-MN"/>
              </w:rPr>
            </w:pPr>
            <w:r w:rsidRPr="00280399">
              <w:rPr>
                <w:rFonts w:ascii="Arial" w:eastAsia="Times New Roman" w:hAnsi="Arial" w:cs="Arial"/>
                <w:b/>
                <w:bCs/>
                <w:lang w:val="mn-MN"/>
              </w:rPr>
              <w:t>Засгийн газрын Хэрэг эрхлэх газар</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b/>
                <w:bCs/>
                <w:lang w:val="mn-MN"/>
              </w:rPr>
            </w:pPr>
            <w:r w:rsidRPr="00280399">
              <w:rPr>
                <w:rFonts w:ascii="Arial" w:eastAsia="Times New Roman" w:hAnsi="Arial" w:cs="Arial"/>
                <w:b/>
                <w:bCs/>
                <w:lang w:val="mn-MN"/>
              </w:rPr>
              <w:t> </w:t>
            </w:r>
          </w:p>
        </w:tc>
        <w:tc>
          <w:tcPr>
            <w:tcW w:w="985" w:type="dxa"/>
            <w:tcBorders>
              <w:top w:val="single" w:sz="4" w:space="0" w:color="auto"/>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b/>
                <w:bCs/>
                <w:lang w:val="mn-MN"/>
              </w:rPr>
            </w:pPr>
            <w:r w:rsidRPr="00280399">
              <w:rPr>
                <w:rFonts w:ascii="Arial" w:eastAsia="Times New Roman" w:hAnsi="Arial" w:cs="Arial"/>
                <w:b/>
                <w:bCs/>
                <w:lang w:val="mn-MN"/>
              </w:rPr>
              <w:t> </w:t>
            </w:r>
          </w:p>
        </w:tc>
        <w:tc>
          <w:tcPr>
            <w:tcW w:w="1430" w:type="dxa"/>
            <w:tcBorders>
              <w:top w:val="single" w:sz="4" w:space="0" w:color="auto"/>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b/>
                <w:bCs/>
                <w:lang w:val="mn-MN"/>
              </w:rPr>
            </w:pPr>
            <w:r w:rsidRPr="00280399">
              <w:rPr>
                <w:rFonts w:ascii="Arial" w:eastAsia="Times New Roman" w:hAnsi="Arial" w:cs="Arial"/>
                <w:b/>
                <w:bCs/>
                <w:lang w:val="mn-MN"/>
              </w:rPr>
              <w:t>71,847.5</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b/>
                <w:bCs/>
                <w:lang w:val="mn-MN"/>
              </w:rPr>
            </w:pPr>
            <w:r w:rsidRPr="00280399">
              <w:rPr>
                <w:rFonts w:ascii="Arial" w:eastAsia="Times New Roman" w:hAnsi="Arial" w:cs="Arial"/>
                <w:b/>
                <w:bCs/>
                <w:lang w:val="mn-MN"/>
              </w:rPr>
              <w:t>25,347.1</w:t>
            </w:r>
          </w:p>
        </w:tc>
      </w:tr>
      <w:tr w:rsidR="00EA581E" w:rsidRPr="00280399" w:rsidTr="00AC17BA">
        <w:trPr>
          <w:trHeight w:val="39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b/>
                <w:bCs/>
                <w:lang w:val="mn-MN"/>
              </w:rPr>
            </w:pPr>
            <w:r w:rsidRPr="00280399">
              <w:rPr>
                <w:rFonts w:ascii="Arial" w:eastAsia="Times New Roman" w:hAnsi="Arial" w:cs="Arial"/>
                <w:b/>
                <w:bCs/>
                <w:lang w:val="mn-MN"/>
              </w:rPr>
              <w:t>V.1.1</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b/>
                <w:bCs/>
                <w:lang w:val="mn-MN"/>
              </w:rPr>
            </w:pPr>
            <w:r w:rsidRPr="00280399">
              <w:rPr>
                <w:rFonts w:ascii="Arial" w:eastAsia="Times New Roman" w:hAnsi="Arial" w:cs="Arial"/>
                <w:b/>
                <w:bCs/>
                <w:lang w:val="mn-MN"/>
              </w:rPr>
              <w:t>I. Барилга байгууламж</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 </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 </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b/>
                <w:bCs/>
                <w:lang w:val="mn-MN"/>
              </w:rPr>
            </w:pPr>
            <w:r w:rsidRPr="00280399">
              <w:rPr>
                <w:rFonts w:ascii="Arial" w:eastAsia="Times New Roman" w:hAnsi="Arial" w:cs="Arial"/>
                <w:b/>
                <w:bCs/>
                <w:lang w:val="mn-MN"/>
              </w:rPr>
              <w:t>66,217.5</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b/>
                <w:bCs/>
                <w:lang w:val="mn-MN"/>
              </w:rPr>
            </w:pPr>
            <w:r w:rsidRPr="00280399">
              <w:rPr>
                <w:rFonts w:ascii="Arial" w:eastAsia="Times New Roman" w:hAnsi="Arial" w:cs="Arial"/>
                <w:b/>
                <w:bCs/>
                <w:lang w:val="mn-MN"/>
              </w:rPr>
              <w:t>19,917.1</w:t>
            </w:r>
          </w:p>
        </w:tc>
      </w:tr>
      <w:tr w:rsidR="00EA581E" w:rsidRPr="00280399" w:rsidTr="00AC17BA">
        <w:trPr>
          <w:trHeight w:val="39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i/>
                <w:iCs/>
                <w:lang w:val="mn-MN"/>
              </w:rPr>
            </w:pPr>
            <w:r w:rsidRPr="00280399">
              <w:rPr>
                <w:rFonts w:ascii="Arial" w:eastAsia="Times New Roman" w:hAnsi="Arial" w:cs="Arial"/>
                <w:i/>
                <w:iCs/>
                <w:lang w:val="mn-MN"/>
              </w:rPr>
              <w:t> </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i/>
                <w:iCs/>
                <w:lang w:val="mn-MN"/>
              </w:rPr>
            </w:pPr>
            <w:r w:rsidRPr="00280399">
              <w:rPr>
                <w:rFonts w:ascii="Arial" w:eastAsia="Times New Roman" w:hAnsi="Arial" w:cs="Arial"/>
                <w:i/>
                <w:iCs/>
                <w:lang w:val="mn-MN"/>
              </w:rPr>
              <w:t>Шилжих</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i/>
                <w:iCs/>
                <w:lang w:val="mn-MN"/>
              </w:rPr>
            </w:pPr>
            <w:r w:rsidRPr="00280399">
              <w:rPr>
                <w:rFonts w:ascii="Arial" w:eastAsia="Times New Roman" w:hAnsi="Arial" w:cs="Arial"/>
                <w:i/>
                <w:iCs/>
                <w:lang w:val="mn-MN"/>
              </w:rPr>
              <w:t> </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i/>
                <w:iCs/>
                <w:lang w:val="mn-MN"/>
              </w:rPr>
            </w:pPr>
            <w:r w:rsidRPr="00280399">
              <w:rPr>
                <w:rFonts w:ascii="Arial" w:eastAsia="Times New Roman" w:hAnsi="Arial" w:cs="Arial"/>
                <w:i/>
                <w:iCs/>
                <w:lang w:val="mn-MN"/>
              </w:rPr>
              <w:t> </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i/>
                <w:iCs/>
                <w:lang w:val="mn-MN"/>
              </w:rPr>
            </w:pPr>
            <w:r w:rsidRPr="00280399">
              <w:rPr>
                <w:rFonts w:ascii="Arial" w:eastAsia="Times New Roman" w:hAnsi="Arial" w:cs="Arial"/>
                <w:i/>
                <w:iCs/>
                <w:lang w:val="mn-MN"/>
              </w:rPr>
              <w:t>34,690.3</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i/>
                <w:iCs/>
                <w:lang w:val="mn-MN"/>
              </w:rPr>
            </w:pPr>
            <w:r w:rsidRPr="00280399">
              <w:rPr>
                <w:rFonts w:ascii="Arial" w:eastAsia="Times New Roman" w:hAnsi="Arial" w:cs="Arial"/>
                <w:i/>
                <w:iCs/>
                <w:lang w:val="mn-MN"/>
              </w:rPr>
              <w:t>16,417.1</w:t>
            </w:r>
          </w:p>
        </w:tc>
      </w:tr>
      <w:tr w:rsidR="00EA581E" w:rsidRPr="00280399" w:rsidTr="00AC17BA">
        <w:trPr>
          <w:trHeight w:val="30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V.1.1.1</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Багийн төвийн барилга /Ховд, Буянт сум, Наранхайрхан баг/</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2020</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250.0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100.0</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lastRenderedPageBreak/>
              <w:t>V.1.1.2</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Багийн төвийн цогцолборын барилга /Орхон, Баян-Өндөр сум, Зэст баг/</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2020</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2,050.0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1,750.0</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V.1.1.3</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Багийн хөгжлийг дэмжих хөтөлбөр /Хөвсгөл, Жаргалант, Галт, Төмөрбулаг, Тосонцэнгэл, Их-Уул, Рашаант сум/</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2020</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1,033.0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633.0</w:t>
            </w:r>
          </w:p>
        </w:tc>
      </w:tr>
      <w:tr w:rsidR="00EA581E" w:rsidRPr="00280399" w:rsidTr="00AC17BA">
        <w:trPr>
          <w:trHeight w:val="30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V.1.1.4</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Багийн цогцолбор барилга /Орхон, Баян-Өндөр сум, Яргуйт баг/</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2020</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2,050.0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1,650.0</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V.1.1.5</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Засаг даргын Тамгын газрын барилга /Баянхонгор, Баацагаан сум/</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2020</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1,200.0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827.8</w:t>
            </w:r>
          </w:p>
        </w:tc>
      </w:tr>
      <w:tr w:rsidR="00EA581E" w:rsidRPr="00280399" w:rsidTr="00AC17BA">
        <w:trPr>
          <w:trHeight w:val="30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V.1.1.6</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Засаг даргын Тамгын газрын барилга /Булган, Баян-Агт сум/</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2020</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806.3</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606.3</w:t>
            </w:r>
          </w:p>
        </w:tc>
      </w:tr>
      <w:tr w:rsidR="00EA581E" w:rsidRPr="00280399" w:rsidTr="00AC17BA">
        <w:trPr>
          <w:trHeight w:val="30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V.1.1.7</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Засаг даргын Тамгын газрын барилга /Завхан, Түдэвтэй сум/</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2020</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1,200.0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1,000.0</w:t>
            </w:r>
          </w:p>
        </w:tc>
      </w:tr>
      <w:tr w:rsidR="00EA581E" w:rsidRPr="00280399" w:rsidTr="00AC17BA">
        <w:trPr>
          <w:trHeight w:val="30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V.1.1.8</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Засаг даргын Тамгын газрын барилга /Завхан, Ургамал сум/</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2020</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1,200.0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1,000.0</w:t>
            </w:r>
          </w:p>
        </w:tc>
      </w:tr>
      <w:tr w:rsidR="00EA581E" w:rsidRPr="00280399" w:rsidTr="00AC17BA">
        <w:trPr>
          <w:trHeight w:val="30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V.1.1.9</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Засаг даргын Тамгын газрын барилга /Завхан, Шилүүстэй сум/</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2020</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1,200.0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1,100.0</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V.1.1.10</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Засаг даргын Тамгын газрын барилга /Өвөрхангай, Хайрхандулаан сум/</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2020</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800.0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600.0</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V.1.1.11</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Засаг даргын Тамгын газрын барилга /Сэлэнгэ, Баруунбүрэн сум/</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2020</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700.0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400.0</w:t>
            </w:r>
          </w:p>
        </w:tc>
      </w:tr>
      <w:tr w:rsidR="00EA581E" w:rsidRPr="00280399" w:rsidTr="00AC17BA">
        <w:trPr>
          <w:trHeight w:val="30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V.1.1.12</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Засаг даргын Тамгын газрын барилга /Ховд, Чандмань сум/</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2020</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1,200.0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900.0</w:t>
            </w:r>
          </w:p>
        </w:tc>
      </w:tr>
      <w:tr w:rsidR="00EA581E" w:rsidRPr="00280399" w:rsidTr="00AC17BA">
        <w:trPr>
          <w:trHeight w:val="30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V.1.1.13</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Засаг даргын Тамгын газрын барилга /Хөвсгөл, Түнэл сум/</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2020</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1,200.0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1,150.0</w:t>
            </w:r>
          </w:p>
        </w:tc>
      </w:tr>
      <w:tr w:rsidR="00EA581E" w:rsidRPr="00280399" w:rsidTr="00AC17BA">
        <w:trPr>
          <w:trHeight w:val="30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V.1.1.14</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Засаг даргын Тамгын газрын барилга /Хөвсгөл, Цагаан-Үүр сум/</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2020</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1,200.0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1,150.0</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V.1.1.15</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Төрийн үйлчилгээний нэгдсэн төвийн барилга /Баян-Өлгий, Өлгий сум/</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2019</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2022</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7,501.4</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1,500.0</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V.1.1.16</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Хорооны цогцолбор барилга /Улаанбаатар, Баянгол дүүрэг, 10 дугаар хороо/</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2020</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2022</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1,800.0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1,000.0</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V.1.1.17</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Хорооны цогцолбор барилга /Улаанбаатар, Баянгол дүүрэг, 9 дүгээр хороо/</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2020</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2022</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1,800.0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1,000.0</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V.1.1.18</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Аймгийн Засаг даргын Тамгын газрын барилга /Дорнод, Чойбалсан сум/</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2011</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2022</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7,499.6</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50.0</w:t>
            </w:r>
          </w:p>
        </w:tc>
      </w:tr>
      <w:tr w:rsidR="00EA581E" w:rsidRPr="00280399" w:rsidTr="00AC17BA">
        <w:trPr>
          <w:trHeight w:val="39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i/>
                <w:iCs/>
                <w:lang w:val="mn-MN"/>
              </w:rPr>
            </w:pPr>
            <w:r w:rsidRPr="00280399">
              <w:rPr>
                <w:rFonts w:ascii="Arial" w:eastAsia="Times New Roman" w:hAnsi="Arial" w:cs="Arial"/>
                <w:i/>
                <w:iCs/>
                <w:lang w:val="mn-MN"/>
              </w:rPr>
              <w:t> </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i/>
                <w:iCs/>
                <w:lang w:val="mn-MN"/>
              </w:rPr>
            </w:pPr>
            <w:r w:rsidRPr="00280399">
              <w:rPr>
                <w:rFonts w:ascii="Arial" w:eastAsia="Times New Roman" w:hAnsi="Arial" w:cs="Arial"/>
                <w:i/>
                <w:iCs/>
                <w:lang w:val="mn-MN"/>
              </w:rPr>
              <w:t>Шинэ</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i/>
                <w:iCs/>
                <w:lang w:val="mn-MN"/>
              </w:rPr>
            </w:pPr>
            <w:r w:rsidRPr="00280399">
              <w:rPr>
                <w:rFonts w:ascii="Arial" w:eastAsia="Times New Roman" w:hAnsi="Arial" w:cs="Arial"/>
                <w:i/>
                <w:iCs/>
                <w:lang w:val="mn-MN"/>
              </w:rPr>
              <w:t> </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i/>
                <w:iCs/>
                <w:lang w:val="mn-MN"/>
              </w:rPr>
            </w:pPr>
            <w:r w:rsidRPr="00280399">
              <w:rPr>
                <w:rFonts w:ascii="Arial" w:eastAsia="Times New Roman" w:hAnsi="Arial" w:cs="Arial"/>
                <w:i/>
                <w:iCs/>
                <w:lang w:val="mn-MN"/>
              </w:rPr>
              <w:t> </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i/>
                <w:iCs/>
                <w:lang w:val="mn-MN"/>
              </w:rPr>
            </w:pPr>
            <w:r w:rsidRPr="00280399">
              <w:rPr>
                <w:rFonts w:ascii="Arial" w:eastAsia="Times New Roman" w:hAnsi="Arial" w:cs="Arial"/>
                <w:i/>
                <w:iCs/>
                <w:lang w:val="mn-MN"/>
              </w:rPr>
              <w:t>31,527.2</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i/>
                <w:iCs/>
                <w:lang w:val="mn-MN"/>
              </w:rPr>
            </w:pPr>
            <w:r w:rsidRPr="00280399">
              <w:rPr>
                <w:rFonts w:ascii="Arial" w:eastAsia="Times New Roman" w:hAnsi="Arial" w:cs="Arial"/>
                <w:i/>
                <w:iCs/>
                <w:lang w:val="mn-MN"/>
              </w:rPr>
              <w:t>3,500.0</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V.1.1.19</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Иргэдэд үйлчлэх мэдээллийн төвийн барилга /Хэнтий, Батноров сум, Бэрх тосгон/</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2022</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1,400.0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100.0</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V.1.1.20</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Иргэдэд үйлчлэх мэдээллийн төвийн барилга /Хэнтий, Баян-Овоо сум/</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2022</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1,400.0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100.0</w:t>
            </w:r>
          </w:p>
        </w:tc>
      </w:tr>
      <w:tr w:rsidR="00EA581E" w:rsidRPr="00280399" w:rsidTr="00AC17BA">
        <w:trPr>
          <w:trHeight w:val="57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V.1.1.21</w:t>
            </w:r>
          </w:p>
        </w:tc>
        <w:tc>
          <w:tcPr>
            <w:tcW w:w="4300" w:type="dxa"/>
            <w:tcBorders>
              <w:top w:val="single" w:sz="4" w:space="0" w:color="auto"/>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Иргэдэд үйлчлэх мэдээллийн төвийн барилга /Хэнтий, Баян-Адрага сум/</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985" w:type="dxa"/>
            <w:tcBorders>
              <w:top w:val="single" w:sz="4" w:space="0" w:color="auto"/>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2022</w:t>
            </w:r>
          </w:p>
        </w:tc>
        <w:tc>
          <w:tcPr>
            <w:tcW w:w="1430" w:type="dxa"/>
            <w:tcBorders>
              <w:top w:val="single" w:sz="4" w:space="0" w:color="auto"/>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1,400.0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100.0</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V.1.1.22</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Удирдлагын академийн кампус, өргөтгөлийн барилга /Улаанбаатар, Хан-Уул дүүрэг/</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2023</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18,827.2</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500.0</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V.1.1.23</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Хорооны цогцолборын барилга худалдан авах /Улаанбаатар, Баянгол дүүрэг, 24 дүгээр хороо/</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2022</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1,500.0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700.0</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V.1.1.24</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Төрийн үйлчилгээний нэгдсэн төвийн барилга /Сэлэнгэ, Сүхбаатар сум/</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2022</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7,000.0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2,000.0</w:t>
            </w:r>
          </w:p>
        </w:tc>
      </w:tr>
      <w:tr w:rsidR="00EA581E" w:rsidRPr="00280399" w:rsidTr="00AC17BA">
        <w:trPr>
          <w:trHeight w:val="39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b/>
                <w:bCs/>
                <w:lang w:val="mn-MN"/>
              </w:rPr>
            </w:pPr>
            <w:r w:rsidRPr="00280399">
              <w:rPr>
                <w:rFonts w:ascii="Arial" w:eastAsia="Times New Roman" w:hAnsi="Arial" w:cs="Arial"/>
                <w:b/>
                <w:bCs/>
                <w:lang w:val="mn-MN"/>
              </w:rPr>
              <w:lastRenderedPageBreak/>
              <w:t>V.1.2</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b/>
                <w:bCs/>
                <w:lang w:val="mn-MN"/>
              </w:rPr>
            </w:pPr>
            <w:r w:rsidRPr="00280399">
              <w:rPr>
                <w:rFonts w:ascii="Arial" w:eastAsia="Times New Roman" w:hAnsi="Arial" w:cs="Arial"/>
                <w:b/>
                <w:bCs/>
                <w:lang w:val="mn-MN"/>
              </w:rPr>
              <w:t>II. Их засвар</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 </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 </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b/>
                <w:bCs/>
                <w:lang w:val="mn-MN"/>
              </w:rPr>
            </w:pPr>
            <w:r w:rsidRPr="00280399">
              <w:rPr>
                <w:rFonts w:ascii="Arial" w:eastAsia="Times New Roman" w:hAnsi="Arial" w:cs="Arial"/>
                <w:b/>
                <w:bCs/>
                <w:lang w:val="mn-MN"/>
              </w:rPr>
              <w:t>3,750.0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b/>
                <w:bCs/>
                <w:lang w:val="mn-MN"/>
              </w:rPr>
            </w:pPr>
            <w:r w:rsidRPr="00280399">
              <w:rPr>
                <w:rFonts w:ascii="Arial" w:eastAsia="Times New Roman" w:hAnsi="Arial" w:cs="Arial"/>
                <w:b/>
                <w:bCs/>
                <w:lang w:val="mn-MN"/>
              </w:rPr>
              <w:t>3,700.0</w:t>
            </w:r>
          </w:p>
        </w:tc>
      </w:tr>
      <w:tr w:rsidR="00EA581E" w:rsidRPr="00280399" w:rsidTr="00AC17BA">
        <w:trPr>
          <w:trHeight w:val="39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i/>
                <w:iCs/>
                <w:lang w:val="mn-MN"/>
              </w:rPr>
            </w:pPr>
            <w:r w:rsidRPr="00280399">
              <w:rPr>
                <w:rFonts w:ascii="Arial" w:eastAsia="Times New Roman" w:hAnsi="Arial" w:cs="Arial"/>
                <w:i/>
                <w:iCs/>
                <w:lang w:val="mn-MN"/>
              </w:rPr>
              <w:t> </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i/>
                <w:iCs/>
                <w:lang w:val="mn-MN"/>
              </w:rPr>
            </w:pPr>
            <w:r w:rsidRPr="00280399">
              <w:rPr>
                <w:rFonts w:ascii="Arial" w:eastAsia="Times New Roman" w:hAnsi="Arial" w:cs="Arial"/>
                <w:i/>
                <w:iCs/>
                <w:lang w:val="mn-MN"/>
              </w:rPr>
              <w:t>Шилжих</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i/>
                <w:iCs/>
                <w:lang w:val="mn-MN"/>
              </w:rPr>
            </w:pPr>
            <w:r w:rsidRPr="00280399">
              <w:rPr>
                <w:rFonts w:ascii="Arial" w:eastAsia="Times New Roman" w:hAnsi="Arial" w:cs="Arial"/>
                <w:i/>
                <w:iCs/>
                <w:lang w:val="mn-MN"/>
              </w:rPr>
              <w:t> </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i/>
                <w:iCs/>
                <w:lang w:val="mn-MN"/>
              </w:rPr>
            </w:pPr>
            <w:r w:rsidRPr="00280399">
              <w:rPr>
                <w:rFonts w:ascii="Arial" w:eastAsia="Times New Roman" w:hAnsi="Arial" w:cs="Arial"/>
                <w:i/>
                <w:iCs/>
                <w:lang w:val="mn-MN"/>
              </w:rPr>
              <w:t> </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i/>
                <w:iCs/>
                <w:lang w:val="mn-MN"/>
              </w:rPr>
            </w:pPr>
            <w:r w:rsidRPr="00280399">
              <w:rPr>
                <w:rFonts w:ascii="Arial" w:eastAsia="Times New Roman" w:hAnsi="Arial" w:cs="Arial"/>
                <w:i/>
                <w:iCs/>
                <w:lang w:val="mn-MN"/>
              </w:rPr>
              <w:t>600.0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i/>
                <w:iCs/>
                <w:lang w:val="mn-MN"/>
              </w:rPr>
            </w:pPr>
            <w:r w:rsidRPr="00280399">
              <w:rPr>
                <w:rFonts w:ascii="Arial" w:eastAsia="Times New Roman" w:hAnsi="Arial" w:cs="Arial"/>
                <w:i/>
                <w:iCs/>
                <w:lang w:val="mn-MN"/>
              </w:rPr>
              <w:t>550.0</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V.1.2.1</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Төрийн байгууллагуудын барилгын их засвар /Өвөрхангай, Бат-Өлзий, Хархорин, Хужирт, Уянга, Зүүнбаян-Улаан сум/</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2020</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600.0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550.0</w:t>
            </w:r>
          </w:p>
        </w:tc>
      </w:tr>
      <w:tr w:rsidR="00EA581E" w:rsidRPr="00280399" w:rsidTr="00AC17BA">
        <w:trPr>
          <w:trHeight w:val="39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i/>
                <w:iCs/>
                <w:lang w:val="mn-MN"/>
              </w:rPr>
            </w:pPr>
            <w:r w:rsidRPr="00280399">
              <w:rPr>
                <w:rFonts w:ascii="Arial" w:eastAsia="Times New Roman" w:hAnsi="Arial" w:cs="Arial"/>
                <w:i/>
                <w:iCs/>
                <w:lang w:val="mn-MN"/>
              </w:rPr>
              <w:t> </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i/>
                <w:iCs/>
                <w:lang w:val="mn-MN"/>
              </w:rPr>
            </w:pPr>
            <w:r w:rsidRPr="00280399">
              <w:rPr>
                <w:rFonts w:ascii="Arial" w:eastAsia="Times New Roman" w:hAnsi="Arial" w:cs="Arial"/>
                <w:i/>
                <w:iCs/>
                <w:lang w:val="mn-MN"/>
              </w:rPr>
              <w:t>Шинэ</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i/>
                <w:iCs/>
                <w:lang w:val="mn-MN"/>
              </w:rPr>
            </w:pPr>
            <w:r w:rsidRPr="00280399">
              <w:rPr>
                <w:rFonts w:ascii="Arial" w:eastAsia="Times New Roman" w:hAnsi="Arial" w:cs="Arial"/>
                <w:i/>
                <w:iCs/>
                <w:lang w:val="mn-MN"/>
              </w:rPr>
              <w:t> </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i/>
                <w:iCs/>
                <w:lang w:val="mn-MN"/>
              </w:rPr>
            </w:pPr>
            <w:r w:rsidRPr="00280399">
              <w:rPr>
                <w:rFonts w:ascii="Arial" w:eastAsia="Times New Roman" w:hAnsi="Arial" w:cs="Arial"/>
                <w:i/>
                <w:iCs/>
                <w:lang w:val="mn-MN"/>
              </w:rPr>
              <w:t> </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i/>
                <w:iCs/>
                <w:lang w:val="mn-MN"/>
              </w:rPr>
            </w:pPr>
            <w:r w:rsidRPr="00280399">
              <w:rPr>
                <w:rFonts w:ascii="Arial" w:eastAsia="Times New Roman" w:hAnsi="Arial" w:cs="Arial"/>
                <w:i/>
                <w:iCs/>
                <w:lang w:val="mn-MN"/>
              </w:rPr>
              <w:t>3,150.0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i/>
                <w:iCs/>
                <w:lang w:val="mn-MN"/>
              </w:rPr>
            </w:pPr>
            <w:r w:rsidRPr="00280399">
              <w:rPr>
                <w:rFonts w:ascii="Arial" w:eastAsia="Times New Roman" w:hAnsi="Arial" w:cs="Arial"/>
                <w:i/>
                <w:iCs/>
                <w:lang w:val="mn-MN"/>
              </w:rPr>
              <w:t>3,150.0</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V.1.2.2</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Засгийн газрын Хэрэг эрхлэх газрын харьяа байгууллагын их засвар /Улаанбаатар, Сүхбаатар дүүрэг/</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1,500.0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1,500.0</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V.1.2.3</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Засаг даргын Тамгын газрын барилгын их засвар /Өвөрхангай, Арвайхээр сум/</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200.0</w:t>
            </w:r>
          </w:p>
        </w:tc>
      </w:tr>
      <w:tr w:rsidR="00EA581E" w:rsidRPr="00280399" w:rsidTr="00AC17BA">
        <w:trPr>
          <w:trHeight w:val="30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V.1.2.4</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Засаг даргын Тамгын газрын их засвар /Архангай, Ихтамир сум/</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300.0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300.0</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V.1.2.5</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Засаг даргын Тамгын газрын барилгын их засвар /Төв, Архуст сум/</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400.0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400.0</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V.1.2.6</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Засаг даргын Тамгын газрын барилгын их засвар /Улаанбаатар, Багахангай дүүрэг/</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750.0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750.0</w:t>
            </w:r>
          </w:p>
        </w:tc>
      </w:tr>
      <w:tr w:rsidR="00EA581E" w:rsidRPr="00280399" w:rsidTr="00AC17BA">
        <w:trPr>
          <w:trHeight w:val="39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b/>
                <w:bCs/>
                <w:lang w:val="mn-MN"/>
              </w:rPr>
            </w:pPr>
            <w:r w:rsidRPr="00280399">
              <w:rPr>
                <w:rFonts w:ascii="Arial" w:eastAsia="Times New Roman" w:hAnsi="Arial" w:cs="Arial"/>
                <w:b/>
                <w:bCs/>
                <w:lang w:val="mn-MN"/>
              </w:rPr>
              <w:t>V.1.3</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b/>
                <w:bCs/>
                <w:lang w:val="mn-MN"/>
              </w:rPr>
            </w:pPr>
            <w:r w:rsidRPr="00280399">
              <w:rPr>
                <w:rFonts w:ascii="Arial" w:eastAsia="Times New Roman" w:hAnsi="Arial" w:cs="Arial"/>
                <w:b/>
                <w:bCs/>
                <w:lang w:val="mn-MN"/>
              </w:rPr>
              <w:t>III. Тоног төхөөрөмж</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 </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 </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b/>
                <w:bCs/>
                <w:lang w:val="mn-MN"/>
              </w:rPr>
            </w:pPr>
            <w:r w:rsidRPr="00280399">
              <w:rPr>
                <w:rFonts w:ascii="Arial" w:eastAsia="Times New Roman" w:hAnsi="Arial" w:cs="Arial"/>
                <w:b/>
                <w:bCs/>
                <w:lang w:val="mn-MN"/>
              </w:rPr>
              <w:t>1,880.0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b/>
                <w:bCs/>
                <w:lang w:val="mn-MN"/>
              </w:rPr>
            </w:pPr>
            <w:r w:rsidRPr="00280399">
              <w:rPr>
                <w:rFonts w:ascii="Arial" w:eastAsia="Times New Roman" w:hAnsi="Arial" w:cs="Arial"/>
                <w:b/>
                <w:bCs/>
                <w:lang w:val="mn-MN"/>
              </w:rPr>
              <w:t>1,730.0</w:t>
            </w:r>
          </w:p>
        </w:tc>
      </w:tr>
      <w:tr w:rsidR="00EA581E" w:rsidRPr="00280399" w:rsidTr="00AC17BA">
        <w:trPr>
          <w:trHeight w:val="39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i/>
                <w:iCs/>
                <w:lang w:val="mn-MN"/>
              </w:rPr>
            </w:pPr>
            <w:r w:rsidRPr="00280399">
              <w:rPr>
                <w:rFonts w:ascii="Arial" w:eastAsia="Times New Roman" w:hAnsi="Arial" w:cs="Arial"/>
                <w:i/>
                <w:iCs/>
                <w:lang w:val="mn-MN"/>
              </w:rPr>
              <w:t> </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i/>
                <w:iCs/>
                <w:lang w:val="mn-MN"/>
              </w:rPr>
            </w:pPr>
            <w:r w:rsidRPr="00280399">
              <w:rPr>
                <w:rFonts w:ascii="Arial" w:eastAsia="Times New Roman" w:hAnsi="Arial" w:cs="Arial"/>
                <w:i/>
                <w:iCs/>
                <w:lang w:val="mn-MN"/>
              </w:rPr>
              <w:t>Шилжих</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i/>
                <w:iCs/>
                <w:lang w:val="mn-MN"/>
              </w:rPr>
            </w:pPr>
            <w:r w:rsidRPr="00280399">
              <w:rPr>
                <w:rFonts w:ascii="Arial" w:eastAsia="Times New Roman" w:hAnsi="Arial" w:cs="Arial"/>
                <w:i/>
                <w:iCs/>
                <w:lang w:val="mn-MN"/>
              </w:rPr>
              <w:t> </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i/>
                <w:iCs/>
                <w:lang w:val="mn-MN"/>
              </w:rPr>
            </w:pPr>
            <w:r w:rsidRPr="00280399">
              <w:rPr>
                <w:rFonts w:ascii="Arial" w:eastAsia="Times New Roman" w:hAnsi="Arial" w:cs="Arial"/>
                <w:i/>
                <w:iCs/>
                <w:lang w:val="mn-MN"/>
              </w:rPr>
              <w:t> </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i/>
                <w:iCs/>
                <w:lang w:val="mn-MN"/>
              </w:rPr>
            </w:pPr>
            <w:r w:rsidRPr="00280399">
              <w:rPr>
                <w:rFonts w:ascii="Arial" w:eastAsia="Times New Roman" w:hAnsi="Arial" w:cs="Arial"/>
                <w:i/>
                <w:iCs/>
                <w:lang w:val="mn-MN"/>
              </w:rPr>
              <w:t>200.0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i/>
                <w:iCs/>
                <w:lang w:val="mn-MN"/>
              </w:rPr>
            </w:pPr>
            <w:r w:rsidRPr="00280399">
              <w:rPr>
                <w:rFonts w:ascii="Arial" w:eastAsia="Times New Roman" w:hAnsi="Arial" w:cs="Arial"/>
                <w:i/>
                <w:iCs/>
                <w:lang w:val="mn-MN"/>
              </w:rPr>
              <w:t>150.0</w:t>
            </w:r>
          </w:p>
        </w:tc>
      </w:tr>
      <w:tr w:rsidR="00EA581E" w:rsidRPr="00280399" w:rsidTr="00AC17BA">
        <w:trPr>
          <w:trHeight w:val="855"/>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V.1.3.1</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Төрийн захиргааны байгууллагуудын тоног төхөөрөмж /Өвөрхангай, Бат-Өлзий, Хархорин, Хужирт, Уянга, Зүүнбаян-Улаан сум/</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2020</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150.0</w:t>
            </w:r>
          </w:p>
        </w:tc>
      </w:tr>
      <w:tr w:rsidR="00EA581E" w:rsidRPr="00280399" w:rsidTr="00AC17BA">
        <w:trPr>
          <w:trHeight w:val="39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i/>
                <w:iCs/>
                <w:lang w:val="mn-MN"/>
              </w:rPr>
            </w:pPr>
            <w:r w:rsidRPr="00280399">
              <w:rPr>
                <w:rFonts w:ascii="Arial" w:eastAsia="Times New Roman" w:hAnsi="Arial" w:cs="Arial"/>
                <w:i/>
                <w:iCs/>
                <w:lang w:val="mn-MN"/>
              </w:rPr>
              <w:t> </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i/>
                <w:iCs/>
                <w:lang w:val="mn-MN"/>
              </w:rPr>
            </w:pPr>
            <w:r w:rsidRPr="00280399">
              <w:rPr>
                <w:rFonts w:ascii="Arial" w:eastAsia="Times New Roman" w:hAnsi="Arial" w:cs="Arial"/>
                <w:i/>
                <w:iCs/>
                <w:lang w:val="mn-MN"/>
              </w:rPr>
              <w:t>Шинэ</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i/>
                <w:iCs/>
                <w:lang w:val="mn-MN"/>
              </w:rPr>
            </w:pPr>
            <w:r w:rsidRPr="00280399">
              <w:rPr>
                <w:rFonts w:ascii="Arial" w:eastAsia="Times New Roman" w:hAnsi="Arial" w:cs="Arial"/>
                <w:i/>
                <w:iCs/>
                <w:lang w:val="mn-MN"/>
              </w:rPr>
              <w:t> </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i/>
                <w:iCs/>
                <w:lang w:val="mn-MN"/>
              </w:rPr>
            </w:pPr>
            <w:r w:rsidRPr="00280399">
              <w:rPr>
                <w:rFonts w:ascii="Arial" w:eastAsia="Times New Roman" w:hAnsi="Arial" w:cs="Arial"/>
                <w:i/>
                <w:iCs/>
                <w:lang w:val="mn-MN"/>
              </w:rPr>
              <w:t> </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i/>
                <w:iCs/>
                <w:lang w:val="mn-MN"/>
              </w:rPr>
            </w:pPr>
            <w:r w:rsidRPr="00280399">
              <w:rPr>
                <w:rFonts w:ascii="Arial" w:eastAsia="Times New Roman" w:hAnsi="Arial" w:cs="Arial"/>
                <w:i/>
                <w:iCs/>
                <w:lang w:val="mn-MN"/>
              </w:rPr>
              <w:t>1,680.0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i/>
                <w:iCs/>
                <w:lang w:val="mn-MN"/>
              </w:rPr>
            </w:pPr>
            <w:r w:rsidRPr="00280399">
              <w:rPr>
                <w:rFonts w:ascii="Arial" w:eastAsia="Times New Roman" w:hAnsi="Arial" w:cs="Arial"/>
                <w:i/>
                <w:iCs/>
                <w:lang w:val="mn-MN"/>
              </w:rPr>
              <w:t>1,580.0</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V.1.3.2</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Хороодын хэсгийн ахлагч нарт компьютер, тоног төхөөрөмж /Улаанбаатар, Чингэлтэй дүүрэг/</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2022</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300.0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200.0</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V.1.3.3</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Төрийн албан хаагчдын албан хэрэгцээнд компьютер, тоног төхөөрөмж, автомашин /Өвөрхангай/</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200.0</w:t>
            </w:r>
          </w:p>
        </w:tc>
      </w:tr>
      <w:tr w:rsidR="00EA581E" w:rsidRPr="00280399" w:rsidTr="00AC17BA">
        <w:trPr>
          <w:trHeight w:val="30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V.1.3.4</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Сум, багийн хөгжлийг дэмжих төсөл /Архангай/</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100.0</w:t>
            </w:r>
          </w:p>
        </w:tc>
      </w:tr>
      <w:tr w:rsidR="00EA581E" w:rsidRPr="00280399" w:rsidTr="00AC17BA">
        <w:trPr>
          <w:trHeight w:val="30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V.1.3.5</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Сум, багийн хөгжлийг дэмжих хөтөлбөр /Ховд/</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200.0</w:t>
            </w:r>
          </w:p>
        </w:tc>
      </w:tr>
      <w:tr w:rsidR="00EA581E" w:rsidRPr="00280399" w:rsidTr="00AC17BA">
        <w:trPr>
          <w:trHeight w:val="30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V.1.3.6</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Сум, багуудын хөгжлийг дэмжих хөтөлбөр /Дархан-Уул/</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400.0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400.0</w:t>
            </w:r>
          </w:p>
        </w:tc>
      </w:tr>
      <w:tr w:rsidR="00EA581E" w:rsidRPr="00280399" w:rsidTr="00AC17BA">
        <w:trPr>
          <w:trHeight w:val="30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V.1.3.7</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Сум, багуудын хөгжлийг дэмжих хөтөлбөр /Ховд/</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480.0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480.0</w:t>
            </w:r>
          </w:p>
        </w:tc>
      </w:tr>
      <w:tr w:rsidR="00EA581E" w:rsidRPr="00280399" w:rsidTr="00AC17BA">
        <w:trPr>
          <w:trHeight w:val="39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b/>
                <w:bCs/>
                <w:lang w:val="mn-MN"/>
              </w:rPr>
            </w:pPr>
            <w:r w:rsidRPr="00280399">
              <w:rPr>
                <w:rFonts w:ascii="Arial" w:eastAsia="Times New Roman" w:hAnsi="Arial" w:cs="Arial"/>
                <w:b/>
                <w:bCs/>
                <w:lang w:val="mn-MN"/>
              </w:rPr>
              <w:t>V.2</w:t>
            </w:r>
          </w:p>
        </w:tc>
        <w:tc>
          <w:tcPr>
            <w:tcW w:w="4300" w:type="dxa"/>
            <w:tcBorders>
              <w:top w:val="single" w:sz="4" w:space="0" w:color="auto"/>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b/>
                <w:bCs/>
                <w:lang w:val="mn-MN"/>
              </w:rPr>
            </w:pPr>
            <w:r w:rsidRPr="00280399">
              <w:rPr>
                <w:rFonts w:ascii="Arial" w:eastAsia="Times New Roman" w:hAnsi="Arial" w:cs="Arial"/>
                <w:b/>
                <w:bCs/>
                <w:lang w:val="mn-MN"/>
              </w:rPr>
              <w:t xml:space="preserve">МОНЦАМЭ  </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b/>
                <w:bCs/>
                <w:lang w:val="mn-MN"/>
              </w:rPr>
            </w:pPr>
            <w:r w:rsidRPr="00280399">
              <w:rPr>
                <w:rFonts w:ascii="Arial" w:eastAsia="Times New Roman" w:hAnsi="Arial" w:cs="Arial"/>
                <w:b/>
                <w:bCs/>
                <w:lang w:val="mn-MN"/>
              </w:rPr>
              <w:t> </w:t>
            </w:r>
          </w:p>
        </w:tc>
        <w:tc>
          <w:tcPr>
            <w:tcW w:w="985" w:type="dxa"/>
            <w:tcBorders>
              <w:top w:val="single" w:sz="4" w:space="0" w:color="auto"/>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b/>
                <w:bCs/>
                <w:lang w:val="mn-MN"/>
              </w:rPr>
            </w:pPr>
            <w:r w:rsidRPr="00280399">
              <w:rPr>
                <w:rFonts w:ascii="Arial" w:eastAsia="Times New Roman" w:hAnsi="Arial" w:cs="Arial"/>
                <w:b/>
                <w:bCs/>
                <w:lang w:val="mn-MN"/>
              </w:rPr>
              <w:t> </w:t>
            </w:r>
          </w:p>
        </w:tc>
        <w:tc>
          <w:tcPr>
            <w:tcW w:w="1430" w:type="dxa"/>
            <w:tcBorders>
              <w:top w:val="single" w:sz="4" w:space="0" w:color="auto"/>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b/>
                <w:bCs/>
                <w:lang w:val="mn-MN"/>
              </w:rPr>
            </w:pPr>
            <w:r w:rsidRPr="00280399">
              <w:rPr>
                <w:rFonts w:ascii="Arial" w:eastAsia="Times New Roman" w:hAnsi="Arial" w:cs="Arial"/>
                <w:b/>
                <w:bCs/>
                <w:lang w:val="mn-MN"/>
              </w:rPr>
              <w:t>1,000.0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b/>
                <w:bCs/>
                <w:lang w:val="mn-MN"/>
              </w:rPr>
            </w:pPr>
            <w:r w:rsidRPr="00280399">
              <w:rPr>
                <w:rFonts w:ascii="Arial" w:eastAsia="Times New Roman" w:hAnsi="Arial" w:cs="Arial"/>
                <w:b/>
                <w:bCs/>
                <w:lang w:val="mn-MN"/>
              </w:rPr>
              <w:t>500.0</w:t>
            </w:r>
          </w:p>
        </w:tc>
      </w:tr>
      <w:tr w:rsidR="00EA581E" w:rsidRPr="00280399" w:rsidTr="00AC17BA">
        <w:trPr>
          <w:trHeight w:val="39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b/>
                <w:bCs/>
                <w:lang w:val="mn-MN"/>
              </w:rPr>
            </w:pPr>
            <w:r w:rsidRPr="00280399">
              <w:rPr>
                <w:rFonts w:ascii="Arial" w:eastAsia="Times New Roman" w:hAnsi="Arial" w:cs="Arial"/>
                <w:b/>
                <w:bCs/>
                <w:lang w:val="mn-MN"/>
              </w:rPr>
              <w:t>V.2.3</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b/>
                <w:bCs/>
                <w:lang w:val="mn-MN"/>
              </w:rPr>
            </w:pPr>
            <w:r w:rsidRPr="00280399">
              <w:rPr>
                <w:rFonts w:ascii="Arial" w:eastAsia="Times New Roman" w:hAnsi="Arial" w:cs="Arial"/>
                <w:b/>
                <w:bCs/>
                <w:lang w:val="mn-MN"/>
              </w:rPr>
              <w:t>III. Тоног төхөөрөмж</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 </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 </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b/>
                <w:bCs/>
                <w:lang w:val="mn-MN"/>
              </w:rPr>
            </w:pPr>
            <w:r w:rsidRPr="00280399">
              <w:rPr>
                <w:rFonts w:ascii="Arial" w:eastAsia="Times New Roman" w:hAnsi="Arial" w:cs="Arial"/>
                <w:b/>
                <w:bCs/>
                <w:lang w:val="mn-MN"/>
              </w:rPr>
              <w:t>1,000.0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b/>
                <w:bCs/>
                <w:lang w:val="mn-MN"/>
              </w:rPr>
            </w:pPr>
            <w:r w:rsidRPr="00280399">
              <w:rPr>
                <w:rFonts w:ascii="Arial" w:eastAsia="Times New Roman" w:hAnsi="Arial" w:cs="Arial"/>
                <w:b/>
                <w:bCs/>
                <w:lang w:val="mn-MN"/>
              </w:rPr>
              <w:t>500.0</w:t>
            </w:r>
          </w:p>
        </w:tc>
      </w:tr>
      <w:tr w:rsidR="00EA581E" w:rsidRPr="00280399" w:rsidTr="00AC17BA">
        <w:trPr>
          <w:trHeight w:val="39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i/>
                <w:iCs/>
                <w:lang w:val="mn-MN"/>
              </w:rPr>
            </w:pPr>
            <w:r w:rsidRPr="00280399">
              <w:rPr>
                <w:rFonts w:ascii="Arial" w:eastAsia="Times New Roman" w:hAnsi="Arial" w:cs="Arial"/>
                <w:i/>
                <w:iCs/>
                <w:lang w:val="mn-MN"/>
              </w:rPr>
              <w:t> </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i/>
                <w:iCs/>
                <w:lang w:val="mn-MN"/>
              </w:rPr>
            </w:pPr>
            <w:r w:rsidRPr="00280399">
              <w:rPr>
                <w:rFonts w:ascii="Arial" w:eastAsia="Times New Roman" w:hAnsi="Arial" w:cs="Arial"/>
                <w:i/>
                <w:iCs/>
                <w:lang w:val="mn-MN"/>
              </w:rPr>
              <w:t>Шилжих</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i/>
                <w:iCs/>
                <w:lang w:val="mn-MN"/>
              </w:rPr>
            </w:pPr>
            <w:r w:rsidRPr="00280399">
              <w:rPr>
                <w:rFonts w:ascii="Arial" w:eastAsia="Times New Roman" w:hAnsi="Arial" w:cs="Arial"/>
                <w:i/>
                <w:iCs/>
                <w:lang w:val="mn-MN"/>
              </w:rPr>
              <w:t> </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i/>
                <w:iCs/>
                <w:lang w:val="mn-MN"/>
              </w:rPr>
            </w:pPr>
            <w:r w:rsidRPr="00280399">
              <w:rPr>
                <w:rFonts w:ascii="Arial" w:eastAsia="Times New Roman" w:hAnsi="Arial" w:cs="Arial"/>
                <w:i/>
                <w:iCs/>
                <w:lang w:val="mn-MN"/>
              </w:rPr>
              <w:t> </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i/>
                <w:iCs/>
                <w:lang w:val="mn-MN"/>
              </w:rPr>
            </w:pPr>
            <w:r w:rsidRPr="00280399">
              <w:rPr>
                <w:rFonts w:ascii="Arial" w:eastAsia="Times New Roman" w:hAnsi="Arial" w:cs="Arial"/>
                <w:i/>
                <w:iCs/>
                <w:lang w:val="mn-MN"/>
              </w:rPr>
              <w:t>1,000.0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i/>
                <w:iCs/>
                <w:lang w:val="mn-MN"/>
              </w:rPr>
            </w:pPr>
            <w:r w:rsidRPr="00280399">
              <w:rPr>
                <w:rFonts w:ascii="Arial" w:eastAsia="Times New Roman" w:hAnsi="Arial" w:cs="Arial"/>
                <w:i/>
                <w:iCs/>
                <w:lang w:val="mn-MN"/>
              </w:rPr>
              <w:t>500.0</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V.2.3.1</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МОНЦАМЭ агентлагийн тоног төхөөрөмж /Улаанбаатар, Чингэлтэй дүүрэг/</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2020</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1,000.0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500.0</w:t>
            </w:r>
          </w:p>
        </w:tc>
      </w:tr>
      <w:tr w:rsidR="00EA581E" w:rsidRPr="00280399" w:rsidTr="00AC17BA">
        <w:trPr>
          <w:trHeight w:val="39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b/>
                <w:bCs/>
                <w:lang w:val="mn-MN"/>
              </w:rPr>
            </w:pPr>
            <w:r w:rsidRPr="00280399">
              <w:rPr>
                <w:rFonts w:ascii="Arial" w:eastAsia="Times New Roman" w:hAnsi="Arial" w:cs="Arial"/>
                <w:b/>
                <w:bCs/>
                <w:lang w:val="mn-MN"/>
              </w:rPr>
              <w:t>V.3</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b/>
                <w:bCs/>
                <w:lang w:val="mn-MN"/>
              </w:rPr>
            </w:pPr>
            <w:r w:rsidRPr="00280399">
              <w:rPr>
                <w:rFonts w:ascii="Arial" w:eastAsia="Times New Roman" w:hAnsi="Arial" w:cs="Arial"/>
                <w:b/>
                <w:bCs/>
                <w:lang w:val="mn-MN"/>
              </w:rPr>
              <w:t>Харилцаа холбоо, мэдээллийн технологийн газар</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b/>
                <w:bCs/>
                <w:lang w:val="mn-MN"/>
              </w:rPr>
            </w:pPr>
            <w:r w:rsidRPr="00280399">
              <w:rPr>
                <w:rFonts w:ascii="Arial" w:eastAsia="Times New Roman" w:hAnsi="Arial" w:cs="Arial"/>
                <w:b/>
                <w:bCs/>
                <w:lang w:val="mn-MN"/>
              </w:rPr>
              <w:t> </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b/>
                <w:bCs/>
                <w:lang w:val="mn-MN"/>
              </w:rPr>
            </w:pPr>
            <w:r w:rsidRPr="00280399">
              <w:rPr>
                <w:rFonts w:ascii="Arial" w:eastAsia="Times New Roman" w:hAnsi="Arial" w:cs="Arial"/>
                <w:b/>
                <w:bCs/>
                <w:lang w:val="mn-MN"/>
              </w:rPr>
              <w:t> </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b/>
                <w:bCs/>
                <w:lang w:val="mn-MN"/>
              </w:rPr>
            </w:pPr>
            <w:r w:rsidRPr="00280399">
              <w:rPr>
                <w:rFonts w:ascii="Arial" w:eastAsia="Times New Roman" w:hAnsi="Arial" w:cs="Arial"/>
                <w:b/>
                <w:bCs/>
                <w:lang w:val="mn-MN"/>
              </w:rPr>
              <w:t>38,700.0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b/>
                <w:bCs/>
                <w:lang w:val="mn-MN"/>
              </w:rPr>
            </w:pPr>
            <w:r w:rsidRPr="00280399">
              <w:rPr>
                <w:rFonts w:ascii="Arial" w:eastAsia="Times New Roman" w:hAnsi="Arial" w:cs="Arial"/>
                <w:b/>
                <w:bCs/>
                <w:lang w:val="mn-MN"/>
              </w:rPr>
              <w:t>7,116.0</w:t>
            </w:r>
          </w:p>
        </w:tc>
      </w:tr>
      <w:tr w:rsidR="00EA581E" w:rsidRPr="00280399" w:rsidTr="00AC17BA">
        <w:trPr>
          <w:trHeight w:val="39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b/>
                <w:bCs/>
                <w:lang w:val="mn-MN"/>
              </w:rPr>
            </w:pPr>
            <w:r w:rsidRPr="00280399">
              <w:rPr>
                <w:rFonts w:ascii="Arial" w:eastAsia="Times New Roman" w:hAnsi="Arial" w:cs="Arial"/>
                <w:b/>
                <w:bCs/>
                <w:lang w:val="mn-MN"/>
              </w:rPr>
              <w:t>V.3.1</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b/>
                <w:bCs/>
                <w:lang w:val="mn-MN"/>
              </w:rPr>
            </w:pPr>
            <w:r w:rsidRPr="00280399">
              <w:rPr>
                <w:rFonts w:ascii="Arial" w:eastAsia="Times New Roman" w:hAnsi="Arial" w:cs="Arial"/>
                <w:b/>
                <w:bCs/>
                <w:lang w:val="mn-MN"/>
              </w:rPr>
              <w:t>I. Барилга байгууламж</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 </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 </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b/>
                <w:bCs/>
                <w:lang w:val="mn-MN"/>
              </w:rPr>
            </w:pPr>
            <w:r w:rsidRPr="00280399">
              <w:rPr>
                <w:rFonts w:ascii="Arial" w:eastAsia="Times New Roman" w:hAnsi="Arial" w:cs="Arial"/>
                <w:b/>
                <w:bCs/>
                <w:lang w:val="mn-MN"/>
              </w:rPr>
              <w:t>13,900.0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b/>
                <w:bCs/>
                <w:lang w:val="mn-MN"/>
              </w:rPr>
            </w:pPr>
            <w:r w:rsidRPr="00280399">
              <w:rPr>
                <w:rFonts w:ascii="Arial" w:eastAsia="Times New Roman" w:hAnsi="Arial" w:cs="Arial"/>
                <w:b/>
                <w:bCs/>
                <w:lang w:val="mn-MN"/>
              </w:rPr>
              <w:t>4,416.0</w:t>
            </w:r>
          </w:p>
        </w:tc>
      </w:tr>
      <w:tr w:rsidR="00EA581E" w:rsidRPr="00280399" w:rsidTr="00AC17BA">
        <w:trPr>
          <w:trHeight w:val="39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i/>
                <w:iCs/>
                <w:lang w:val="mn-MN"/>
              </w:rPr>
            </w:pPr>
            <w:r w:rsidRPr="00280399">
              <w:rPr>
                <w:rFonts w:ascii="Arial" w:eastAsia="Times New Roman" w:hAnsi="Arial" w:cs="Arial"/>
                <w:i/>
                <w:iCs/>
                <w:lang w:val="mn-MN"/>
              </w:rPr>
              <w:t> </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i/>
                <w:iCs/>
                <w:lang w:val="mn-MN"/>
              </w:rPr>
            </w:pPr>
            <w:r w:rsidRPr="00280399">
              <w:rPr>
                <w:rFonts w:ascii="Arial" w:eastAsia="Times New Roman" w:hAnsi="Arial" w:cs="Arial"/>
                <w:i/>
                <w:iCs/>
                <w:lang w:val="mn-MN"/>
              </w:rPr>
              <w:t>Шилжих</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i/>
                <w:iCs/>
                <w:lang w:val="mn-MN"/>
              </w:rPr>
            </w:pPr>
            <w:r w:rsidRPr="00280399">
              <w:rPr>
                <w:rFonts w:ascii="Arial" w:eastAsia="Times New Roman" w:hAnsi="Arial" w:cs="Arial"/>
                <w:i/>
                <w:iCs/>
                <w:lang w:val="mn-MN"/>
              </w:rPr>
              <w:t> </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i/>
                <w:iCs/>
                <w:lang w:val="mn-MN"/>
              </w:rPr>
            </w:pPr>
            <w:r w:rsidRPr="00280399">
              <w:rPr>
                <w:rFonts w:ascii="Arial" w:eastAsia="Times New Roman" w:hAnsi="Arial" w:cs="Arial"/>
                <w:i/>
                <w:iCs/>
                <w:lang w:val="mn-MN"/>
              </w:rPr>
              <w:t> </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i/>
                <w:iCs/>
                <w:lang w:val="mn-MN"/>
              </w:rPr>
            </w:pPr>
            <w:r w:rsidRPr="00280399">
              <w:rPr>
                <w:rFonts w:ascii="Arial" w:eastAsia="Times New Roman" w:hAnsi="Arial" w:cs="Arial"/>
                <w:i/>
                <w:iCs/>
                <w:lang w:val="mn-MN"/>
              </w:rPr>
              <w:t>800.0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i/>
                <w:iCs/>
                <w:lang w:val="mn-MN"/>
              </w:rPr>
            </w:pPr>
            <w:r w:rsidRPr="00280399">
              <w:rPr>
                <w:rFonts w:ascii="Arial" w:eastAsia="Times New Roman" w:hAnsi="Arial" w:cs="Arial"/>
                <w:i/>
                <w:iCs/>
                <w:lang w:val="mn-MN"/>
              </w:rPr>
              <w:t>700.0</w:t>
            </w:r>
          </w:p>
        </w:tc>
      </w:tr>
      <w:tr w:rsidR="00EA581E" w:rsidRPr="00280399" w:rsidTr="00AC17BA">
        <w:trPr>
          <w:trHeight w:val="855"/>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lastRenderedPageBreak/>
              <w:t>V.3.1.1</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Хөдөөгийн алслагдсан багуудыг холбоожуулах, сүлжээний өргөтгөл /Хөвсгөл, Жаргалант, Галт, Төмөрбулаг, Тосонцэнгэл, Их-Уул, Рашаант сум/</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2020</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800.0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700.0</w:t>
            </w:r>
          </w:p>
        </w:tc>
      </w:tr>
      <w:tr w:rsidR="00EA581E" w:rsidRPr="00280399" w:rsidTr="00AC17BA">
        <w:trPr>
          <w:trHeight w:val="39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i/>
                <w:iCs/>
                <w:lang w:val="mn-MN"/>
              </w:rPr>
            </w:pPr>
            <w:r w:rsidRPr="00280399">
              <w:rPr>
                <w:rFonts w:ascii="Arial" w:eastAsia="Times New Roman" w:hAnsi="Arial" w:cs="Arial"/>
                <w:i/>
                <w:iCs/>
                <w:lang w:val="mn-MN"/>
              </w:rPr>
              <w:t> </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i/>
                <w:iCs/>
                <w:lang w:val="mn-MN"/>
              </w:rPr>
            </w:pPr>
            <w:r w:rsidRPr="00280399">
              <w:rPr>
                <w:rFonts w:ascii="Arial" w:eastAsia="Times New Roman" w:hAnsi="Arial" w:cs="Arial"/>
                <w:i/>
                <w:iCs/>
                <w:lang w:val="mn-MN"/>
              </w:rPr>
              <w:t>Шинэ</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i/>
                <w:iCs/>
                <w:lang w:val="mn-MN"/>
              </w:rPr>
            </w:pPr>
            <w:r w:rsidRPr="00280399">
              <w:rPr>
                <w:rFonts w:ascii="Arial" w:eastAsia="Times New Roman" w:hAnsi="Arial" w:cs="Arial"/>
                <w:i/>
                <w:iCs/>
                <w:lang w:val="mn-MN"/>
              </w:rPr>
              <w:t> </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i/>
                <w:iCs/>
                <w:lang w:val="mn-MN"/>
              </w:rPr>
            </w:pPr>
            <w:r w:rsidRPr="00280399">
              <w:rPr>
                <w:rFonts w:ascii="Arial" w:eastAsia="Times New Roman" w:hAnsi="Arial" w:cs="Arial"/>
                <w:i/>
                <w:iCs/>
                <w:lang w:val="mn-MN"/>
              </w:rPr>
              <w:t> </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i/>
                <w:iCs/>
                <w:lang w:val="mn-MN"/>
              </w:rPr>
            </w:pPr>
            <w:r w:rsidRPr="00280399">
              <w:rPr>
                <w:rFonts w:ascii="Arial" w:eastAsia="Times New Roman" w:hAnsi="Arial" w:cs="Arial"/>
                <w:i/>
                <w:iCs/>
                <w:lang w:val="mn-MN"/>
              </w:rPr>
              <w:t>13,100.0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i/>
                <w:iCs/>
                <w:lang w:val="mn-MN"/>
              </w:rPr>
            </w:pPr>
            <w:r w:rsidRPr="00280399">
              <w:rPr>
                <w:rFonts w:ascii="Arial" w:eastAsia="Times New Roman" w:hAnsi="Arial" w:cs="Arial"/>
                <w:i/>
                <w:iCs/>
                <w:lang w:val="mn-MN"/>
              </w:rPr>
              <w:t>3,716.0</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V.3.1.2</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Шилэн кабельд холбох, зураг, төсөв боловсруулах /Баян-Өлгий, Улаанхус сум, Хөххөтөл баг/</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2022</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600.0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416.0</w:t>
            </w:r>
          </w:p>
        </w:tc>
      </w:tr>
      <w:tr w:rsidR="00EA581E" w:rsidRPr="00280399" w:rsidTr="00AC17BA">
        <w:trPr>
          <w:trHeight w:val="30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V.3.1.3</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Шилэн кабельд холбох, 28 км /Архангай, Хашаат сум/</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250.0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250.0</w:t>
            </w:r>
          </w:p>
        </w:tc>
      </w:tr>
      <w:tr w:rsidR="00EA581E" w:rsidRPr="00280399" w:rsidTr="00AC17BA">
        <w:trPr>
          <w:trHeight w:val="30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V.3.1.4</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Үүрэн холбооны сүлжээ /Ховд/</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300.0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300.0</w:t>
            </w:r>
          </w:p>
        </w:tc>
      </w:tr>
      <w:tr w:rsidR="00EA581E" w:rsidRPr="00280399" w:rsidTr="00AC17BA">
        <w:trPr>
          <w:trHeight w:val="114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V.3.1.5</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Хөдөөгийн алслагдсан багуудыг холбоожуулах, 4G сүлжээний үйлчилгээ /Хөвсгөл, Арбулаг, Тариалан, Ренчинлхүмбэ, Улаан-Уул, Эрдэнэбулган, Бүрэнтогтох, Цэцэрлэг, Чандмань-Өндөр, Төмөрбулаг, Цагаан-үүр сум/</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2022</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1,500.0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300.0</w:t>
            </w:r>
          </w:p>
        </w:tc>
      </w:tr>
      <w:tr w:rsidR="00EA581E" w:rsidRPr="00280399" w:rsidTr="00AC17BA">
        <w:trPr>
          <w:trHeight w:val="30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V.3.1.6</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"Дижитал-Эрдэнэт" төсөл /Орхон/</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2023</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10,000.0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2,000.0</w:t>
            </w:r>
          </w:p>
        </w:tc>
      </w:tr>
      <w:tr w:rsidR="00EA581E" w:rsidRPr="00280399" w:rsidTr="00AC17BA">
        <w:trPr>
          <w:trHeight w:val="30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V.3.1.7</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Харилцаа холбооны сүлжээний өргөтгөл /Өвөрхангай/</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200.0</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V.3.1.8</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Харилцаа холбооны дахин дамжуулах станц /Увс, Өмнөговь сум, Улиаст баг/</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250.0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250.0</w:t>
            </w:r>
          </w:p>
        </w:tc>
      </w:tr>
      <w:tr w:rsidR="00EA581E" w:rsidRPr="00280399" w:rsidTr="00AC17BA">
        <w:trPr>
          <w:trHeight w:val="39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b/>
                <w:bCs/>
                <w:lang w:val="mn-MN"/>
              </w:rPr>
            </w:pPr>
            <w:r w:rsidRPr="00280399">
              <w:rPr>
                <w:rFonts w:ascii="Arial" w:eastAsia="Times New Roman" w:hAnsi="Arial" w:cs="Arial"/>
                <w:b/>
                <w:bCs/>
                <w:lang w:val="mn-MN"/>
              </w:rPr>
              <w:t>V.3.3</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b/>
                <w:bCs/>
                <w:lang w:val="mn-MN"/>
              </w:rPr>
            </w:pPr>
            <w:r w:rsidRPr="00280399">
              <w:rPr>
                <w:rFonts w:ascii="Arial" w:eastAsia="Times New Roman" w:hAnsi="Arial" w:cs="Arial"/>
                <w:b/>
                <w:bCs/>
                <w:lang w:val="mn-MN"/>
              </w:rPr>
              <w:t>III. Тоног төхөөрөмж</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 </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 </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b/>
                <w:bCs/>
                <w:lang w:val="mn-MN"/>
              </w:rPr>
            </w:pPr>
            <w:r w:rsidRPr="00280399">
              <w:rPr>
                <w:rFonts w:ascii="Arial" w:eastAsia="Times New Roman" w:hAnsi="Arial" w:cs="Arial"/>
                <w:b/>
                <w:bCs/>
                <w:lang w:val="mn-MN"/>
              </w:rPr>
              <w:t>24,800.0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b/>
                <w:bCs/>
                <w:lang w:val="mn-MN"/>
              </w:rPr>
            </w:pPr>
            <w:r w:rsidRPr="00280399">
              <w:rPr>
                <w:rFonts w:ascii="Arial" w:eastAsia="Times New Roman" w:hAnsi="Arial" w:cs="Arial"/>
                <w:b/>
                <w:bCs/>
                <w:lang w:val="mn-MN"/>
              </w:rPr>
              <w:t>2,700.0</w:t>
            </w:r>
          </w:p>
        </w:tc>
      </w:tr>
      <w:tr w:rsidR="00EA581E" w:rsidRPr="00280399" w:rsidTr="00AC17BA">
        <w:trPr>
          <w:trHeight w:val="39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i/>
                <w:iCs/>
                <w:lang w:val="mn-MN"/>
              </w:rPr>
            </w:pPr>
            <w:r w:rsidRPr="00280399">
              <w:rPr>
                <w:rFonts w:ascii="Arial" w:eastAsia="Times New Roman" w:hAnsi="Arial" w:cs="Arial"/>
                <w:i/>
                <w:iCs/>
                <w:lang w:val="mn-MN"/>
              </w:rPr>
              <w:t> </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i/>
                <w:iCs/>
                <w:lang w:val="mn-MN"/>
              </w:rPr>
            </w:pPr>
            <w:r w:rsidRPr="00280399">
              <w:rPr>
                <w:rFonts w:ascii="Arial" w:eastAsia="Times New Roman" w:hAnsi="Arial" w:cs="Arial"/>
                <w:i/>
                <w:iCs/>
                <w:lang w:val="mn-MN"/>
              </w:rPr>
              <w:t>Шилжих</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i/>
                <w:iCs/>
                <w:lang w:val="mn-MN"/>
              </w:rPr>
            </w:pPr>
            <w:r w:rsidRPr="00280399">
              <w:rPr>
                <w:rFonts w:ascii="Arial" w:eastAsia="Times New Roman" w:hAnsi="Arial" w:cs="Arial"/>
                <w:i/>
                <w:iCs/>
                <w:lang w:val="mn-MN"/>
              </w:rPr>
              <w:t> </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i/>
                <w:iCs/>
                <w:lang w:val="mn-MN"/>
              </w:rPr>
            </w:pPr>
            <w:r w:rsidRPr="00280399">
              <w:rPr>
                <w:rFonts w:ascii="Arial" w:eastAsia="Times New Roman" w:hAnsi="Arial" w:cs="Arial"/>
                <w:i/>
                <w:iCs/>
                <w:lang w:val="mn-MN"/>
              </w:rPr>
              <w:t> </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i/>
                <w:iCs/>
                <w:lang w:val="mn-MN"/>
              </w:rPr>
            </w:pPr>
            <w:r w:rsidRPr="00280399">
              <w:rPr>
                <w:rFonts w:ascii="Arial" w:eastAsia="Times New Roman" w:hAnsi="Arial" w:cs="Arial"/>
                <w:i/>
                <w:iCs/>
                <w:lang w:val="mn-MN"/>
              </w:rPr>
              <w:t>23,000.0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i/>
                <w:iCs/>
                <w:lang w:val="mn-MN"/>
              </w:rPr>
            </w:pPr>
            <w:r w:rsidRPr="00280399">
              <w:rPr>
                <w:rFonts w:ascii="Arial" w:eastAsia="Times New Roman" w:hAnsi="Arial" w:cs="Arial"/>
                <w:i/>
                <w:iCs/>
                <w:lang w:val="mn-MN"/>
              </w:rPr>
              <w:t>2,000.0</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V.3.3.1</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Сумдад төрийн цахим үйлчилгээг нэвтрүүлэх "Хур" систем /Улсын хэмжээнд/</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2019</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23,000.0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2,000.0</w:t>
            </w:r>
          </w:p>
        </w:tc>
      </w:tr>
      <w:tr w:rsidR="00EA581E" w:rsidRPr="00280399" w:rsidTr="00AC17BA">
        <w:trPr>
          <w:trHeight w:val="39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i/>
                <w:iCs/>
                <w:lang w:val="mn-MN"/>
              </w:rPr>
            </w:pPr>
            <w:r w:rsidRPr="00280399">
              <w:rPr>
                <w:rFonts w:ascii="Arial" w:eastAsia="Times New Roman" w:hAnsi="Arial" w:cs="Arial"/>
                <w:i/>
                <w:iCs/>
                <w:lang w:val="mn-MN"/>
              </w:rPr>
              <w:t> </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i/>
                <w:iCs/>
                <w:lang w:val="mn-MN"/>
              </w:rPr>
            </w:pPr>
            <w:r w:rsidRPr="00280399">
              <w:rPr>
                <w:rFonts w:ascii="Arial" w:eastAsia="Times New Roman" w:hAnsi="Arial" w:cs="Arial"/>
                <w:i/>
                <w:iCs/>
                <w:lang w:val="mn-MN"/>
              </w:rPr>
              <w:t>Шинэ</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i/>
                <w:iCs/>
                <w:lang w:val="mn-MN"/>
              </w:rPr>
            </w:pPr>
            <w:r w:rsidRPr="00280399">
              <w:rPr>
                <w:rFonts w:ascii="Arial" w:eastAsia="Times New Roman" w:hAnsi="Arial" w:cs="Arial"/>
                <w:i/>
                <w:iCs/>
                <w:lang w:val="mn-MN"/>
              </w:rPr>
              <w:t> </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i/>
                <w:iCs/>
                <w:lang w:val="mn-MN"/>
              </w:rPr>
            </w:pPr>
            <w:r w:rsidRPr="00280399">
              <w:rPr>
                <w:rFonts w:ascii="Arial" w:eastAsia="Times New Roman" w:hAnsi="Arial" w:cs="Arial"/>
                <w:i/>
                <w:iCs/>
                <w:lang w:val="mn-MN"/>
              </w:rPr>
              <w:t> </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i/>
                <w:iCs/>
                <w:lang w:val="mn-MN"/>
              </w:rPr>
            </w:pPr>
            <w:r w:rsidRPr="00280399">
              <w:rPr>
                <w:rFonts w:ascii="Arial" w:eastAsia="Times New Roman" w:hAnsi="Arial" w:cs="Arial"/>
                <w:i/>
                <w:iCs/>
                <w:lang w:val="mn-MN"/>
              </w:rPr>
              <w:t>1,800.0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i/>
                <w:iCs/>
                <w:lang w:val="mn-MN"/>
              </w:rPr>
            </w:pPr>
            <w:r w:rsidRPr="00280399">
              <w:rPr>
                <w:rFonts w:ascii="Arial" w:eastAsia="Times New Roman" w:hAnsi="Arial" w:cs="Arial"/>
                <w:i/>
                <w:iCs/>
                <w:lang w:val="mn-MN"/>
              </w:rPr>
              <w:t>700.0</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V.3.3.2</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Төрийн үйлчилгээг ил тод, нээлттэй болгох "Олон талт түншлэл" цахим хөтөлбөр /Орхон/</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2022</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1,800.0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700.0</w:t>
            </w:r>
          </w:p>
        </w:tc>
      </w:tr>
      <w:tr w:rsidR="00EA581E" w:rsidRPr="00280399" w:rsidTr="00AC17BA">
        <w:trPr>
          <w:trHeight w:val="39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b/>
                <w:bCs/>
                <w:lang w:val="mn-MN"/>
              </w:rPr>
            </w:pPr>
            <w:r w:rsidRPr="00280399">
              <w:rPr>
                <w:rFonts w:ascii="Arial" w:eastAsia="Times New Roman" w:hAnsi="Arial" w:cs="Arial"/>
                <w:b/>
                <w:bCs/>
                <w:lang w:val="mn-MN"/>
              </w:rPr>
              <w:t>VI</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b/>
                <w:bCs/>
                <w:lang w:val="mn-MN"/>
              </w:rPr>
            </w:pPr>
            <w:r w:rsidRPr="00280399">
              <w:rPr>
                <w:rFonts w:ascii="Arial" w:eastAsia="Times New Roman" w:hAnsi="Arial" w:cs="Arial"/>
                <w:b/>
                <w:bCs/>
                <w:lang w:val="mn-MN"/>
              </w:rPr>
              <w:t>БАЙГАЛЬ ОРЧИН, АЯЛАЛ ЖУУЛЧЛАЛЫН САЙД</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b/>
                <w:bCs/>
                <w:lang w:val="mn-MN"/>
              </w:rPr>
            </w:pPr>
            <w:r w:rsidRPr="00280399">
              <w:rPr>
                <w:rFonts w:ascii="Arial" w:eastAsia="Times New Roman" w:hAnsi="Arial" w:cs="Arial"/>
                <w:b/>
                <w:bCs/>
                <w:lang w:val="mn-MN"/>
              </w:rPr>
              <w:t> </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b/>
                <w:bCs/>
                <w:lang w:val="mn-MN"/>
              </w:rPr>
            </w:pPr>
            <w:r w:rsidRPr="00280399">
              <w:rPr>
                <w:rFonts w:ascii="Arial" w:eastAsia="Times New Roman" w:hAnsi="Arial" w:cs="Arial"/>
                <w:b/>
                <w:bCs/>
                <w:lang w:val="mn-MN"/>
              </w:rPr>
              <w:t> </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b/>
                <w:bCs/>
                <w:lang w:val="mn-MN"/>
              </w:rPr>
            </w:pPr>
            <w:r w:rsidRPr="00280399">
              <w:rPr>
                <w:rFonts w:ascii="Arial" w:eastAsia="Times New Roman" w:hAnsi="Arial" w:cs="Arial"/>
                <w:b/>
                <w:bCs/>
                <w:lang w:val="mn-MN"/>
              </w:rPr>
              <w:t>31,998.0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b/>
                <w:bCs/>
                <w:lang w:val="mn-MN"/>
              </w:rPr>
            </w:pPr>
            <w:r w:rsidRPr="00280399">
              <w:rPr>
                <w:rFonts w:ascii="Arial" w:eastAsia="Times New Roman" w:hAnsi="Arial" w:cs="Arial"/>
                <w:b/>
                <w:bCs/>
                <w:lang w:val="mn-MN"/>
              </w:rPr>
              <w:t>18,045.0</w:t>
            </w:r>
          </w:p>
        </w:tc>
      </w:tr>
      <w:tr w:rsidR="00EA581E" w:rsidRPr="00280399" w:rsidTr="00AC17BA">
        <w:trPr>
          <w:trHeight w:val="39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b/>
                <w:bCs/>
                <w:lang w:val="mn-MN"/>
              </w:rPr>
            </w:pPr>
            <w:r w:rsidRPr="00280399">
              <w:rPr>
                <w:rFonts w:ascii="Arial" w:eastAsia="Times New Roman" w:hAnsi="Arial" w:cs="Arial"/>
                <w:b/>
                <w:bCs/>
                <w:lang w:val="mn-MN"/>
              </w:rPr>
              <w:t>VI.1</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b/>
                <w:bCs/>
                <w:lang w:val="mn-MN"/>
              </w:rPr>
            </w:pPr>
            <w:r w:rsidRPr="00280399">
              <w:rPr>
                <w:rFonts w:ascii="Arial" w:eastAsia="Times New Roman" w:hAnsi="Arial" w:cs="Arial"/>
                <w:b/>
                <w:bCs/>
                <w:lang w:val="mn-MN"/>
              </w:rPr>
              <w:t>I. Барилга байгууламж</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 </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 </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b/>
                <w:bCs/>
                <w:lang w:val="mn-MN"/>
              </w:rPr>
            </w:pPr>
            <w:r w:rsidRPr="00280399">
              <w:rPr>
                <w:rFonts w:ascii="Arial" w:eastAsia="Times New Roman" w:hAnsi="Arial" w:cs="Arial"/>
                <w:b/>
                <w:bCs/>
                <w:lang w:val="mn-MN"/>
              </w:rPr>
              <w:t>30,150.0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b/>
                <w:bCs/>
                <w:lang w:val="mn-MN"/>
              </w:rPr>
            </w:pPr>
            <w:r w:rsidRPr="00280399">
              <w:rPr>
                <w:rFonts w:ascii="Arial" w:eastAsia="Times New Roman" w:hAnsi="Arial" w:cs="Arial"/>
                <w:b/>
                <w:bCs/>
                <w:lang w:val="mn-MN"/>
              </w:rPr>
              <w:t>16,547.0</w:t>
            </w:r>
          </w:p>
        </w:tc>
      </w:tr>
      <w:tr w:rsidR="00EA581E" w:rsidRPr="00280399" w:rsidTr="00AC17BA">
        <w:trPr>
          <w:trHeight w:val="39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i/>
                <w:iCs/>
                <w:lang w:val="mn-MN"/>
              </w:rPr>
            </w:pPr>
            <w:r w:rsidRPr="00280399">
              <w:rPr>
                <w:rFonts w:ascii="Arial" w:eastAsia="Times New Roman" w:hAnsi="Arial" w:cs="Arial"/>
                <w:i/>
                <w:iCs/>
                <w:lang w:val="mn-MN"/>
              </w:rPr>
              <w:t> </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i/>
                <w:iCs/>
                <w:lang w:val="mn-MN"/>
              </w:rPr>
            </w:pPr>
            <w:r w:rsidRPr="00280399">
              <w:rPr>
                <w:rFonts w:ascii="Arial" w:eastAsia="Times New Roman" w:hAnsi="Arial" w:cs="Arial"/>
                <w:i/>
                <w:iCs/>
                <w:lang w:val="mn-MN"/>
              </w:rPr>
              <w:t>Шилжих</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i/>
                <w:iCs/>
                <w:lang w:val="mn-MN"/>
              </w:rPr>
            </w:pPr>
            <w:r w:rsidRPr="00280399">
              <w:rPr>
                <w:rFonts w:ascii="Arial" w:eastAsia="Times New Roman" w:hAnsi="Arial" w:cs="Arial"/>
                <w:i/>
                <w:iCs/>
                <w:lang w:val="mn-MN"/>
              </w:rPr>
              <w:t> </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i/>
                <w:iCs/>
                <w:lang w:val="mn-MN"/>
              </w:rPr>
            </w:pPr>
            <w:r w:rsidRPr="00280399">
              <w:rPr>
                <w:rFonts w:ascii="Arial" w:eastAsia="Times New Roman" w:hAnsi="Arial" w:cs="Arial"/>
                <w:i/>
                <w:iCs/>
                <w:lang w:val="mn-MN"/>
              </w:rPr>
              <w:t> </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i/>
                <w:iCs/>
                <w:lang w:val="mn-MN"/>
              </w:rPr>
            </w:pPr>
            <w:r w:rsidRPr="00280399">
              <w:rPr>
                <w:rFonts w:ascii="Arial" w:eastAsia="Times New Roman" w:hAnsi="Arial" w:cs="Arial"/>
                <w:i/>
                <w:iCs/>
                <w:lang w:val="mn-MN"/>
              </w:rPr>
              <w:t>26,850.0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i/>
                <w:iCs/>
                <w:lang w:val="mn-MN"/>
              </w:rPr>
            </w:pPr>
            <w:r w:rsidRPr="00280399">
              <w:rPr>
                <w:rFonts w:ascii="Arial" w:eastAsia="Times New Roman" w:hAnsi="Arial" w:cs="Arial"/>
                <w:i/>
                <w:iCs/>
                <w:lang w:val="mn-MN"/>
              </w:rPr>
              <w:t>15,697.0</w:t>
            </w:r>
          </w:p>
        </w:tc>
      </w:tr>
      <w:tr w:rsidR="00EA581E" w:rsidRPr="00280399" w:rsidTr="00AC17BA">
        <w:trPr>
          <w:trHeight w:val="57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VI.1.1</w:t>
            </w:r>
          </w:p>
        </w:tc>
        <w:tc>
          <w:tcPr>
            <w:tcW w:w="4300" w:type="dxa"/>
            <w:tcBorders>
              <w:top w:val="single" w:sz="4" w:space="0" w:color="auto"/>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“Шихихутаг нууц товчоо” түүхэн аялал жуулчлалын цогцолборын барилга /Хэнтий, Норовлин сум/</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2019</w:t>
            </w:r>
          </w:p>
        </w:tc>
        <w:tc>
          <w:tcPr>
            <w:tcW w:w="985" w:type="dxa"/>
            <w:tcBorders>
              <w:top w:val="single" w:sz="4" w:space="0" w:color="auto"/>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single" w:sz="4" w:space="0" w:color="auto"/>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1,850.0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350.0</w:t>
            </w:r>
          </w:p>
        </w:tc>
      </w:tr>
      <w:tr w:rsidR="00EA581E" w:rsidRPr="00280399" w:rsidTr="00AC17BA">
        <w:trPr>
          <w:trHeight w:val="30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VI.1.2</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Аварга нуурын зүүн бүрдийг сэргээх /Хэнтий, Дэлгэрхаан сум/</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2020</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150.0</w:t>
            </w:r>
          </w:p>
        </w:tc>
      </w:tr>
      <w:tr w:rsidR="00EA581E" w:rsidRPr="00280399" w:rsidTr="00AC17BA">
        <w:trPr>
          <w:trHeight w:val="855"/>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VI.1.3</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Байгаль орчин, аялал жуулчлалын яамны харьяа байгууллагуудын нэгдсэн конторын барилга /Хэнтий, Хэрлэн сум/</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2020</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3,000.0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1,500.0</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VI.1.4</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Ганга нуурын бохирдолт, ширгэлтээс хамгаалах, урсцыг сайжруулах /Сүхбаатар/</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2019</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2022</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350.0</w:t>
            </w:r>
          </w:p>
        </w:tc>
      </w:tr>
      <w:tr w:rsidR="00EA581E" w:rsidRPr="00280399" w:rsidTr="00AC17BA">
        <w:trPr>
          <w:trHeight w:val="855"/>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VI.1.5</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Дарьганга зусланг орчин үеийн стандартад нийцсэн амралт, аялал жуулчлалын цогцолбор болгон шинэчлэх /Сүхбаатар, Дарьганга сум/</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2019</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1,847.0</w:t>
            </w:r>
          </w:p>
        </w:tc>
      </w:tr>
      <w:tr w:rsidR="00EA581E" w:rsidRPr="00280399" w:rsidTr="00AC17BA">
        <w:trPr>
          <w:trHeight w:val="114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lastRenderedPageBreak/>
              <w:t>VI.1.6</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Соёл, спорт, аялал жуулчлалын цогцолборын хувцас солих байр, тусламж үйлчилгээ, нийтийн соёл үйлчилгээний барилга байгууламж, өвлийн спортын талбай /Улаанбаатар, Чингэлтэй дүүрэг, 19 дүгээр хороо, дээд Салхит/</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2020</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2,900.0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2,400.0</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VI.1.7</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Хар нуур орчмын аялал жуулчлалын дэд бүтэц төсөл /Завхан, Улиастай сум/</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2019</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3,000.0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900.0</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VI.1.8</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Хиймэл дагуулын мэдээ хүлээн авах газрын станцын антенны цамхгийн байр /Улаанбаатар/</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2019</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2022</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5,900.0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4,200.0</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VI.1.9</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Эрдэнэзуу музейн “Аялал жуулчлалын гудамж” төсөл /Өвөрхангай, Хархорин сум/</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2020</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1,600.0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1,550.0</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VI.1.10</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"Монголын нууц товчоо" цогцолборын барилга /Хэнтий, Дэлгэрхаан сум/</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2020</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1,500.0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700.0</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VI.1.11</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"Их засаг -Шихихутаг" цогцолборын гадна цахилгаан хангамж /Хэнтий, Норовлин сум/</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2020</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300.0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250.0</w:t>
            </w:r>
          </w:p>
        </w:tc>
      </w:tr>
      <w:tr w:rsidR="00EA581E" w:rsidRPr="00280399" w:rsidTr="00AC17BA">
        <w:trPr>
          <w:trHeight w:val="855"/>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VI.1.12</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"Их хуралдай" цогцолборын барилгын интерьер, дотоод уран сийлбэр шинэчлэл, гадна цахилгаан хангамж /Хэнтий, Биндэр сум/</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2020</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2,600.0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1,500.0</w:t>
            </w:r>
          </w:p>
        </w:tc>
      </w:tr>
      <w:tr w:rsidR="00EA581E" w:rsidRPr="00280399" w:rsidTr="00AC17BA">
        <w:trPr>
          <w:trHeight w:val="39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i/>
                <w:iCs/>
                <w:lang w:val="mn-MN"/>
              </w:rPr>
            </w:pPr>
            <w:r w:rsidRPr="00280399">
              <w:rPr>
                <w:rFonts w:ascii="Arial" w:eastAsia="Times New Roman" w:hAnsi="Arial" w:cs="Arial"/>
                <w:i/>
                <w:iCs/>
                <w:lang w:val="mn-MN"/>
              </w:rPr>
              <w:t> </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i/>
                <w:iCs/>
                <w:lang w:val="mn-MN"/>
              </w:rPr>
            </w:pPr>
            <w:r w:rsidRPr="00280399">
              <w:rPr>
                <w:rFonts w:ascii="Arial" w:eastAsia="Times New Roman" w:hAnsi="Arial" w:cs="Arial"/>
                <w:i/>
                <w:iCs/>
                <w:lang w:val="mn-MN"/>
              </w:rPr>
              <w:t>Шинэ</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i/>
                <w:iCs/>
                <w:lang w:val="mn-MN"/>
              </w:rPr>
            </w:pPr>
            <w:r w:rsidRPr="00280399">
              <w:rPr>
                <w:rFonts w:ascii="Arial" w:eastAsia="Times New Roman" w:hAnsi="Arial" w:cs="Arial"/>
                <w:i/>
                <w:iCs/>
                <w:lang w:val="mn-MN"/>
              </w:rPr>
              <w:t> </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i/>
                <w:iCs/>
                <w:lang w:val="mn-MN"/>
              </w:rPr>
            </w:pPr>
            <w:r w:rsidRPr="00280399">
              <w:rPr>
                <w:rFonts w:ascii="Arial" w:eastAsia="Times New Roman" w:hAnsi="Arial" w:cs="Arial"/>
                <w:i/>
                <w:iCs/>
                <w:lang w:val="mn-MN"/>
              </w:rPr>
              <w:t> </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i/>
                <w:iCs/>
                <w:lang w:val="mn-MN"/>
              </w:rPr>
            </w:pPr>
            <w:r w:rsidRPr="00280399">
              <w:rPr>
                <w:rFonts w:ascii="Arial" w:eastAsia="Times New Roman" w:hAnsi="Arial" w:cs="Arial"/>
                <w:i/>
                <w:iCs/>
                <w:lang w:val="mn-MN"/>
              </w:rPr>
              <w:t>3,300.0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i/>
                <w:iCs/>
                <w:lang w:val="mn-MN"/>
              </w:rPr>
            </w:pPr>
            <w:r w:rsidRPr="00280399">
              <w:rPr>
                <w:rFonts w:ascii="Arial" w:eastAsia="Times New Roman" w:hAnsi="Arial" w:cs="Arial"/>
                <w:i/>
                <w:iCs/>
                <w:lang w:val="mn-MN"/>
              </w:rPr>
              <w:t>850.0</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VI.1.13</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Жуулчдад мэдээлэл өгөх цэг, отоглох талбай байгуулах /Увс, Малчин, Завхан, Наранбулаг, Хяргас, Цагаанхайрхан сум/</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500.0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500.0</w:t>
            </w:r>
          </w:p>
        </w:tc>
      </w:tr>
      <w:tr w:rsidR="00EA581E" w:rsidRPr="00280399" w:rsidTr="00AC17BA">
        <w:trPr>
          <w:trHeight w:val="30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VI.1.14</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"Соёмбо" цэцэрлэгт хүрээлэн /Хөвсгөл, Мөрөн сум/</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2022</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200.0</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VI.1.15</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Дархадын хотгорын цөлжилтийг бууруулах, Цойцон нуурыг нөхөн сэргээх /Хөвсгөл, Ренчинлхүмбэ сум/</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2022</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800.0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150.0</w:t>
            </w:r>
          </w:p>
        </w:tc>
      </w:tr>
      <w:tr w:rsidR="00EA581E" w:rsidRPr="00280399" w:rsidTr="00AC17BA">
        <w:trPr>
          <w:trHeight w:val="39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b/>
                <w:bCs/>
                <w:lang w:val="mn-MN"/>
              </w:rPr>
            </w:pPr>
            <w:r w:rsidRPr="00280399">
              <w:rPr>
                <w:rFonts w:ascii="Arial" w:eastAsia="Times New Roman" w:hAnsi="Arial" w:cs="Arial"/>
                <w:b/>
                <w:bCs/>
                <w:lang w:val="mn-MN"/>
              </w:rPr>
              <w:t>VI.2</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b/>
                <w:bCs/>
                <w:lang w:val="mn-MN"/>
              </w:rPr>
            </w:pPr>
            <w:r w:rsidRPr="00280399">
              <w:rPr>
                <w:rFonts w:ascii="Arial" w:eastAsia="Times New Roman" w:hAnsi="Arial" w:cs="Arial"/>
                <w:b/>
                <w:bCs/>
                <w:lang w:val="mn-MN"/>
              </w:rPr>
              <w:t>II. Их засвар</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 </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 </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b/>
                <w:bCs/>
                <w:lang w:val="mn-MN"/>
              </w:rPr>
            </w:pPr>
            <w:r w:rsidRPr="00280399">
              <w:rPr>
                <w:rFonts w:ascii="Arial" w:eastAsia="Times New Roman" w:hAnsi="Arial" w:cs="Arial"/>
                <w:b/>
                <w:bCs/>
                <w:lang w:val="mn-MN"/>
              </w:rPr>
              <w:t>1,600.0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b/>
                <w:bCs/>
                <w:lang w:val="mn-MN"/>
              </w:rPr>
            </w:pPr>
            <w:r w:rsidRPr="00280399">
              <w:rPr>
                <w:rFonts w:ascii="Arial" w:eastAsia="Times New Roman" w:hAnsi="Arial" w:cs="Arial"/>
                <w:b/>
                <w:bCs/>
                <w:lang w:val="mn-MN"/>
              </w:rPr>
              <w:t>1,250.0</w:t>
            </w:r>
          </w:p>
        </w:tc>
      </w:tr>
      <w:tr w:rsidR="00EA581E" w:rsidRPr="00280399" w:rsidTr="00AC17BA">
        <w:trPr>
          <w:trHeight w:val="39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i/>
                <w:iCs/>
                <w:lang w:val="mn-MN"/>
              </w:rPr>
            </w:pPr>
            <w:r w:rsidRPr="00280399">
              <w:rPr>
                <w:rFonts w:ascii="Arial" w:eastAsia="Times New Roman" w:hAnsi="Arial" w:cs="Arial"/>
                <w:i/>
                <w:iCs/>
                <w:lang w:val="mn-MN"/>
              </w:rPr>
              <w:t> </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i/>
                <w:iCs/>
                <w:lang w:val="mn-MN"/>
              </w:rPr>
            </w:pPr>
            <w:r w:rsidRPr="00280399">
              <w:rPr>
                <w:rFonts w:ascii="Arial" w:eastAsia="Times New Roman" w:hAnsi="Arial" w:cs="Arial"/>
                <w:i/>
                <w:iCs/>
                <w:lang w:val="mn-MN"/>
              </w:rPr>
              <w:t>Шинэ</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i/>
                <w:iCs/>
                <w:lang w:val="mn-MN"/>
              </w:rPr>
            </w:pPr>
            <w:r w:rsidRPr="00280399">
              <w:rPr>
                <w:rFonts w:ascii="Arial" w:eastAsia="Times New Roman" w:hAnsi="Arial" w:cs="Arial"/>
                <w:i/>
                <w:iCs/>
                <w:lang w:val="mn-MN"/>
              </w:rPr>
              <w:t> </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i/>
                <w:iCs/>
                <w:lang w:val="mn-MN"/>
              </w:rPr>
            </w:pPr>
            <w:r w:rsidRPr="00280399">
              <w:rPr>
                <w:rFonts w:ascii="Arial" w:eastAsia="Times New Roman" w:hAnsi="Arial" w:cs="Arial"/>
                <w:i/>
                <w:iCs/>
                <w:lang w:val="mn-MN"/>
              </w:rPr>
              <w:t> </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i/>
                <w:iCs/>
                <w:lang w:val="mn-MN"/>
              </w:rPr>
            </w:pPr>
            <w:r w:rsidRPr="00280399">
              <w:rPr>
                <w:rFonts w:ascii="Arial" w:eastAsia="Times New Roman" w:hAnsi="Arial" w:cs="Arial"/>
                <w:i/>
                <w:iCs/>
                <w:lang w:val="mn-MN"/>
              </w:rPr>
              <w:t>1,600.0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i/>
                <w:iCs/>
                <w:lang w:val="mn-MN"/>
              </w:rPr>
            </w:pPr>
            <w:r w:rsidRPr="00280399">
              <w:rPr>
                <w:rFonts w:ascii="Arial" w:eastAsia="Times New Roman" w:hAnsi="Arial" w:cs="Arial"/>
                <w:i/>
                <w:iCs/>
                <w:lang w:val="mn-MN"/>
              </w:rPr>
              <w:t>1,250.0</w:t>
            </w:r>
          </w:p>
        </w:tc>
      </w:tr>
      <w:tr w:rsidR="00EA581E" w:rsidRPr="00280399" w:rsidTr="00AC17BA">
        <w:trPr>
          <w:trHeight w:val="57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VI.2.1</w:t>
            </w:r>
          </w:p>
        </w:tc>
        <w:tc>
          <w:tcPr>
            <w:tcW w:w="4300" w:type="dxa"/>
            <w:tcBorders>
              <w:top w:val="single" w:sz="4" w:space="0" w:color="auto"/>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Байгаль орчин, аялал жуулчлалын салбарын их засвар /Улсын хэмжээнд/</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985" w:type="dxa"/>
            <w:tcBorders>
              <w:top w:val="single" w:sz="4" w:space="0" w:color="auto"/>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single" w:sz="4" w:space="0" w:color="auto"/>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600.0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600.0</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VI.2.2</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"Шихихутаг нууц товчоо" цогцолборын тохижилт /Хэнтий, Норовлин сум/</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2022</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1,000.0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650.0</w:t>
            </w:r>
          </w:p>
        </w:tc>
      </w:tr>
      <w:tr w:rsidR="00EA581E" w:rsidRPr="00280399" w:rsidTr="00AC17BA">
        <w:trPr>
          <w:trHeight w:val="39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b/>
                <w:bCs/>
                <w:lang w:val="mn-MN"/>
              </w:rPr>
            </w:pPr>
            <w:r w:rsidRPr="00280399">
              <w:rPr>
                <w:rFonts w:ascii="Arial" w:eastAsia="Times New Roman" w:hAnsi="Arial" w:cs="Arial"/>
                <w:b/>
                <w:bCs/>
                <w:lang w:val="mn-MN"/>
              </w:rPr>
              <w:t>VI.4</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b/>
                <w:bCs/>
                <w:lang w:val="mn-MN"/>
              </w:rPr>
            </w:pPr>
            <w:r w:rsidRPr="00280399">
              <w:rPr>
                <w:rFonts w:ascii="Arial" w:eastAsia="Times New Roman" w:hAnsi="Arial" w:cs="Arial"/>
                <w:b/>
                <w:bCs/>
                <w:lang w:val="mn-MN"/>
              </w:rPr>
              <w:t>IV. ТЭЗҮ</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 </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 </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b/>
                <w:bCs/>
                <w:lang w:val="mn-MN"/>
              </w:rPr>
            </w:pPr>
            <w:r w:rsidRPr="00280399">
              <w:rPr>
                <w:rFonts w:ascii="Arial" w:eastAsia="Times New Roman" w:hAnsi="Arial" w:cs="Arial"/>
                <w:b/>
                <w:bCs/>
                <w:lang w:val="mn-MN"/>
              </w:rPr>
              <w:t>248.0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b/>
                <w:bCs/>
                <w:lang w:val="mn-MN"/>
              </w:rPr>
            </w:pPr>
            <w:r w:rsidRPr="00280399">
              <w:rPr>
                <w:rFonts w:ascii="Arial" w:eastAsia="Times New Roman" w:hAnsi="Arial" w:cs="Arial"/>
                <w:b/>
                <w:bCs/>
                <w:lang w:val="mn-MN"/>
              </w:rPr>
              <w:t>248.0</w:t>
            </w:r>
          </w:p>
        </w:tc>
      </w:tr>
      <w:tr w:rsidR="00EA581E" w:rsidRPr="00280399" w:rsidTr="00AC17BA">
        <w:trPr>
          <w:trHeight w:val="39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i/>
                <w:iCs/>
                <w:lang w:val="mn-MN"/>
              </w:rPr>
            </w:pPr>
            <w:r w:rsidRPr="00280399">
              <w:rPr>
                <w:rFonts w:ascii="Arial" w:eastAsia="Times New Roman" w:hAnsi="Arial" w:cs="Arial"/>
                <w:i/>
                <w:iCs/>
                <w:lang w:val="mn-MN"/>
              </w:rPr>
              <w:t> </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i/>
                <w:iCs/>
                <w:lang w:val="mn-MN"/>
              </w:rPr>
            </w:pPr>
            <w:r w:rsidRPr="00280399">
              <w:rPr>
                <w:rFonts w:ascii="Arial" w:eastAsia="Times New Roman" w:hAnsi="Arial" w:cs="Arial"/>
                <w:i/>
                <w:iCs/>
                <w:lang w:val="mn-MN"/>
              </w:rPr>
              <w:t>Шинэ</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i/>
                <w:iCs/>
                <w:lang w:val="mn-MN"/>
              </w:rPr>
            </w:pPr>
            <w:r w:rsidRPr="00280399">
              <w:rPr>
                <w:rFonts w:ascii="Arial" w:eastAsia="Times New Roman" w:hAnsi="Arial" w:cs="Arial"/>
                <w:i/>
                <w:iCs/>
                <w:lang w:val="mn-MN"/>
              </w:rPr>
              <w:t> </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i/>
                <w:iCs/>
                <w:lang w:val="mn-MN"/>
              </w:rPr>
            </w:pPr>
            <w:r w:rsidRPr="00280399">
              <w:rPr>
                <w:rFonts w:ascii="Arial" w:eastAsia="Times New Roman" w:hAnsi="Arial" w:cs="Arial"/>
                <w:i/>
                <w:iCs/>
                <w:lang w:val="mn-MN"/>
              </w:rPr>
              <w:t> </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i/>
                <w:iCs/>
                <w:lang w:val="mn-MN"/>
              </w:rPr>
            </w:pPr>
            <w:r w:rsidRPr="00280399">
              <w:rPr>
                <w:rFonts w:ascii="Arial" w:eastAsia="Times New Roman" w:hAnsi="Arial" w:cs="Arial"/>
                <w:i/>
                <w:iCs/>
                <w:lang w:val="mn-MN"/>
              </w:rPr>
              <w:t>248.0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i/>
                <w:iCs/>
                <w:lang w:val="mn-MN"/>
              </w:rPr>
            </w:pPr>
            <w:r w:rsidRPr="00280399">
              <w:rPr>
                <w:rFonts w:ascii="Arial" w:eastAsia="Times New Roman" w:hAnsi="Arial" w:cs="Arial"/>
                <w:i/>
                <w:iCs/>
                <w:lang w:val="mn-MN"/>
              </w:rPr>
              <w:t>248.0</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VI.4.1</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Усны нөөц, усжуулалтын чанарын техник, эдийн засгийн үндэслэл /Увс/</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200.0</w:t>
            </w:r>
          </w:p>
        </w:tc>
      </w:tr>
      <w:tr w:rsidR="00EA581E" w:rsidRPr="00280399" w:rsidTr="00AC17BA">
        <w:trPr>
          <w:trHeight w:val="274"/>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VI.4.2</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"Хүслийн хад" аялал жуулчлалын төвийн зураг, төсөв /Хөвсгөл, Алаг-Эрдэнэ сум, Хатгал тосгон/</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48.0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48.0</w:t>
            </w:r>
          </w:p>
        </w:tc>
      </w:tr>
      <w:tr w:rsidR="00EA581E" w:rsidRPr="00280399" w:rsidTr="00AC17BA">
        <w:trPr>
          <w:trHeight w:val="39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b/>
                <w:bCs/>
                <w:lang w:val="mn-MN"/>
              </w:rPr>
            </w:pPr>
            <w:r w:rsidRPr="00280399">
              <w:rPr>
                <w:rFonts w:ascii="Arial" w:eastAsia="Times New Roman" w:hAnsi="Arial" w:cs="Arial"/>
                <w:b/>
                <w:bCs/>
                <w:lang w:val="mn-MN"/>
              </w:rPr>
              <w:t>VII</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b/>
                <w:bCs/>
                <w:lang w:val="mn-MN"/>
              </w:rPr>
            </w:pPr>
            <w:r w:rsidRPr="00280399">
              <w:rPr>
                <w:rFonts w:ascii="Arial" w:eastAsia="Times New Roman" w:hAnsi="Arial" w:cs="Arial"/>
                <w:b/>
                <w:bCs/>
                <w:lang w:val="mn-MN"/>
              </w:rPr>
              <w:t>БАТЛАН ХАМГААЛАХЫН САЙД</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b/>
                <w:bCs/>
                <w:lang w:val="mn-MN"/>
              </w:rPr>
            </w:pPr>
            <w:r w:rsidRPr="00280399">
              <w:rPr>
                <w:rFonts w:ascii="Arial" w:eastAsia="Times New Roman" w:hAnsi="Arial" w:cs="Arial"/>
                <w:b/>
                <w:bCs/>
                <w:lang w:val="mn-MN"/>
              </w:rPr>
              <w:t> </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b/>
                <w:bCs/>
                <w:lang w:val="mn-MN"/>
              </w:rPr>
            </w:pPr>
            <w:r w:rsidRPr="00280399">
              <w:rPr>
                <w:rFonts w:ascii="Arial" w:eastAsia="Times New Roman" w:hAnsi="Arial" w:cs="Arial"/>
                <w:b/>
                <w:bCs/>
                <w:lang w:val="mn-MN"/>
              </w:rPr>
              <w:t> </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b/>
                <w:bCs/>
                <w:lang w:val="mn-MN"/>
              </w:rPr>
            </w:pPr>
            <w:r w:rsidRPr="00280399">
              <w:rPr>
                <w:rFonts w:ascii="Arial" w:eastAsia="Times New Roman" w:hAnsi="Arial" w:cs="Arial"/>
                <w:b/>
                <w:bCs/>
                <w:lang w:val="mn-MN"/>
              </w:rPr>
              <w:t>13,050.0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b/>
                <w:bCs/>
                <w:lang w:val="mn-MN"/>
              </w:rPr>
            </w:pPr>
            <w:r w:rsidRPr="00280399">
              <w:rPr>
                <w:rFonts w:ascii="Arial" w:eastAsia="Times New Roman" w:hAnsi="Arial" w:cs="Arial"/>
                <w:b/>
                <w:bCs/>
                <w:lang w:val="mn-MN"/>
              </w:rPr>
              <w:t>6,150.0</w:t>
            </w:r>
          </w:p>
        </w:tc>
      </w:tr>
      <w:tr w:rsidR="00EA581E" w:rsidRPr="00280399" w:rsidTr="00AC17BA">
        <w:trPr>
          <w:trHeight w:val="39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b/>
                <w:bCs/>
                <w:lang w:val="mn-MN"/>
              </w:rPr>
            </w:pPr>
            <w:r w:rsidRPr="00280399">
              <w:rPr>
                <w:rFonts w:ascii="Arial" w:eastAsia="Times New Roman" w:hAnsi="Arial" w:cs="Arial"/>
                <w:b/>
                <w:bCs/>
                <w:lang w:val="mn-MN"/>
              </w:rPr>
              <w:t>VII.1</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b/>
                <w:bCs/>
                <w:lang w:val="mn-MN"/>
              </w:rPr>
            </w:pPr>
            <w:r w:rsidRPr="00280399">
              <w:rPr>
                <w:rFonts w:ascii="Arial" w:eastAsia="Times New Roman" w:hAnsi="Arial" w:cs="Arial"/>
                <w:b/>
                <w:bCs/>
                <w:lang w:val="mn-MN"/>
              </w:rPr>
              <w:t>I. Барилга байгууламж</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 </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 </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b/>
                <w:bCs/>
                <w:lang w:val="mn-MN"/>
              </w:rPr>
            </w:pPr>
            <w:r w:rsidRPr="00280399">
              <w:rPr>
                <w:rFonts w:ascii="Arial" w:eastAsia="Times New Roman" w:hAnsi="Arial" w:cs="Arial"/>
                <w:b/>
                <w:bCs/>
                <w:lang w:val="mn-MN"/>
              </w:rPr>
              <w:t>4,800.0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b/>
                <w:bCs/>
                <w:lang w:val="mn-MN"/>
              </w:rPr>
            </w:pPr>
            <w:r w:rsidRPr="00280399">
              <w:rPr>
                <w:rFonts w:ascii="Arial" w:eastAsia="Times New Roman" w:hAnsi="Arial" w:cs="Arial"/>
                <w:b/>
                <w:bCs/>
                <w:lang w:val="mn-MN"/>
              </w:rPr>
              <w:t>3,200.0</w:t>
            </w:r>
          </w:p>
        </w:tc>
      </w:tr>
      <w:tr w:rsidR="00EA581E" w:rsidRPr="00280399" w:rsidTr="00AC17BA">
        <w:trPr>
          <w:trHeight w:val="39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i/>
                <w:iCs/>
                <w:lang w:val="mn-MN"/>
              </w:rPr>
            </w:pPr>
            <w:r w:rsidRPr="00280399">
              <w:rPr>
                <w:rFonts w:ascii="Arial" w:eastAsia="Times New Roman" w:hAnsi="Arial" w:cs="Arial"/>
                <w:i/>
                <w:iCs/>
                <w:lang w:val="mn-MN"/>
              </w:rPr>
              <w:t> </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i/>
                <w:iCs/>
                <w:lang w:val="mn-MN"/>
              </w:rPr>
            </w:pPr>
            <w:r w:rsidRPr="00280399">
              <w:rPr>
                <w:rFonts w:ascii="Arial" w:eastAsia="Times New Roman" w:hAnsi="Arial" w:cs="Arial"/>
                <w:i/>
                <w:iCs/>
                <w:lang w:val="mn-MN"/>
              </w:rPr>
              <w:t>Шилжих</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i/>
                <w:iCs/>
                <w:lang w:val="mn-MN"/>
              </w:rPr>
            </w:pPr>
            <w:r w:rsidRPr="00280399">
              <w:rPr>
                <w:rFonts w:ascii="Arial" w:eastAsia="Times New Roman" w:hAnsi="Arial" w:cs="Arial"/>
                <w:i/>
                <w:iCs/>
                <w:lang w:val="mn-MN"/>
              </w:rPr>
              <w:t> </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i/>
                <w:iCs/>
                <w:lang w:val="mn-MN"/>
              </w:rPr>
            </w:pPr>
            <w:r w:rsidRPr="00280399">
              <w:rPr>
                <w:rFonts w:ascii="Arial" w:eastAsia="Times New Roman" w:hAnsi="Arial" w:cs="Arial"/>
                <w:i/>
                <w:iCs/>
                <w:lang w:val="mn-MN"/>
              </w:rPr>
              <w:t> </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i/>
                <w:iCs/>
                <w:lang w:val="mn-MN"/>
              </w:rPr>
            </w:pPr>
            <w:r w:rsidRPr="00280399">
              <w:rPr>
                <w:rFonts w:ascii="Arial" w:eastAsia="Times New Roman" w:hAnsi="Arial" w:cs="Arial"/>
                <w:i/>
                <w:iCs/>
                <w:lang w:val="mn-MN"/>
              </w:rPr>
              <w:t>3,200.0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i/>
                <w:iCs/>
                <w:lang w:val="mn-MN"/>
              </w:rPr>
            </w:pPr>
            <w:r w:rsidRPr="00280399">
              <w:rPr>
                <w:rFonts w:ascii="Arial" w:eastAsia="Times New Roman" w:hAnsi="Arial" w:cs="Arial"/>
                <w:i/>
                <w:iCs/>
                <w:lang w:val="mn-MN"/>
              </w:rPr>
              <w:t>1,600.0</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lastRenderedPageBreak/>
              <w:t>VII.1.1</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Үндэсний Батлан Хамгаалах Их Сургуулийн номын сангийн барилга /Улаанбаатар, Баянзүрх дүүрэг/</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2020</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3,200.0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1,600.0</w:t>
            </w:r>
          </w:p>
        </w:tc>
      </w:tr>
      <w:tr w:rsidR="00EA581E" w:rsidRPr="00280399" w:rsidTr="00AC17BA">
        <w:trPr>
          <w:trHeight w:val="39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i/>
                <w:iCs/>
                <w:lang w:val="mn-MN"/>
              </w:rPr>
            </w:pPr>
            <w:r w:rsidRPr="00280399">
              <w:rPr>
                <w:rFonts w:ascii="Arial" w:eastAsia="Times New Roman" w:hAnsi="Arial" w:cs="Arial"/>
                <w:i/>
                <w:iCs/>
                <w:lang w:val="mn-MN"/>
              </w:rPr>
              <w:t> </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i/>
                <w:iCs/>
                <w:lang w:val="mn-MN"/>
              </w:rPr>
            </w:pPr>
            <w:r w:rsidRPr="00280399">
              <w:rPr>
                <w:rFonts w:ascii="Arial" w:eastAsia="Times New Roman" w:hAnsi="Arial" w:cs="Arial"/>
                <w:i/>
                <w:iCs/>
                <w:lang w:val="mn-MN"/>
              </w:rPr>
              <w:t>Шинэ</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i/>
                <w:iCs/>
                <w:lang w:val="mn-MN"/>
              </w:rPr>
            </w:pPr>
            <w:r w:rsidRPr="00280399">
              <w:rPr>
                <w:rFonts w:ascii="Arial" w:eastAsia="Times New Roman" w:hAnsi="Arial" w:cs="Arial"/>
                <w:i/>
                <w:iCs/>
                <w:lang w:val="mn-MN"/>
              </w:rPr>
              <w:t> </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i/>
                <w:iCs/>
                <w:lang w:val="mn-MN"/>
              </w:rPr>
            </w:pPr>
            <w:r w:rsidRPr="00280399">
              <w:rPr>
                <w:rFonts w:ascii="Arial" w:eastAsia="Times New Roman" w:hAnsi="Arial" w:cs="Arial"/>
                <w:i/>
                <w:iCs/>
                <w:lang w:val="mn-MN"/>
              </w:rPr>
              <w:t> </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i/>
                <w:iCs/>
                <w:lang w:val="mn-MN"/>
              </w:rPr>
            </w:pPr>
            <w:r w:rsidRPr="00280399">
              <w:rPr>
                <w:rFonts w:ascii="Arial" w:eastAsia="Times New Roman" w:hAnsi="Arial" w:cs="Arial"/>
                <w:i/>
                <w:iCs/>
                <w:lang w:val="mn-MN"/>
              </w:rPr>
              <w:t>1,600.0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i/>
                <w:iCs/>
                <w:lang w:val="mn-MN"/>
              </w:rPr>
            </w:pPr>
            <w:r w:rsidRPr="00280399">
              <w:rPr>
                <w:rFonts w:ascii="Arial" w:eastAsia="Times New Roman" w:hAnsi="Arial" w:cs="Arial"/>
                <w:i/>
                <w:iCs/>
                <w:lang w:val="mn-MN"/>
              </w:rPr>
              <w:t>1,600.0</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VII.1.2</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Цэргийн албан хаагч болон тусгай чиг үүргийн албан хаагчдын хүүхдийн цэцэрлэгийн барилга, 150 ор /Улсын хэмжээнд/</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1,500.0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1,500.0</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VII.1.3</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Жагсаалын талбай /Ховд, Жаргалант сум, Зэвсэгт хүчний 123 дугаар анги/</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100.0</w:t>
            </w:r>
          </w:p>
        </w:tc>
      </w:tr>
      <w:tr w:rsidR="00EA581E" w:rsidRPr="00280399" w:rsidTr="00AC17BA">
        <w:trPr>
          <w:trHeight w:val="39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b/>
                <w:bCs/>
                <w:lang w:val="mn-MN"/>
              </w:rPr>
            </w:pPr>
            <w:r w:rsidRPr="00280399">
              <w:rPr>
                <w:rFonts w:ascii="Arial" w:eastAsia="Times New Roman" w:hAnsi="Arial" w:cs="Arial"/>
                <w:b/>
                <w:bCs/>
                <w:lang w:val="mn-MN"/>
              </w:rPr>
              <w:t>VII.2</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b/>
                <w:bCs/>
                <w:lang w:val="mn-MN"/>
              </w:rPr>
            </w:pPr>
            <w:r w:rsidRPr="00280399">
              <w:rPr>
                <w:rFonts w:ascii="Arial" w:eastAsia="Times New Roman" w:hAnsi="Arial" w:cs="Arial"/>
                <w:b/>
                <w:bCs/>
                <w:lang w:val="mn-MN"/>
              </w:rPr>
              <w:t>II. Их засвар</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 </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 </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b/>
                <w:bCs/>
                <w:lang w:val="mn-MN"/>
              </w:rPr>
            </w:pPr>
            <w:r w:rsidRPr="00280399">
              <w:rPr>
                <w:rFonts w:ascii="Arial" w:eastAsia="Times New Roman" w:hAnsi="Arial" w:cs="Arial"/>
                <w:b/>
                <w:bCs/>
                <w:lang w:val="mn-MN"/>
              </w:rPr>
              <w:t>2,000.0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b/>
                <w:bCs/>
                <w:lang w:val="mn-MN"/>
              </w:rPr>
            </w:pPr>
            <w:r w:rsidRPr="00280399">
              <w:rPr>
                <w:rFonts w:ascii="Arial" w:eastAsia="Times New Roman" w:hAnsi="Arial" w:cs="Arial"/>
                <w:b/>
                <w:bCs/>
                <w:lang w:val="mn-MN"/>
              </w:rPr>
              <w:t>950.0</w:t>
            </w:r>
          </w:p>
        </w:tc>
      </w:tr>
      <w:tr w:rsidR="00EA581E" w:rsidRPr="00280399" w:rsidTr="00AC17BA">
        <w:trPr>
          <w:trHeight w:val="39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i/>
                <w:iCs/>
                <w:lang w:val="mn-MN"/>
              </w:rPr>
            </w:pPr>
            <w:r w:rsidRPr="00280399">
              <w:rPr>
                <w:rFonts w:ascii="Arial" w:eastAsia="Times New Roman" w:hAnsi="Arial" w:cs="Arial"/>
                <w:i/>
                <w:iCs/>
                <w:lang w:val="mn-MN"/>
              </w:rPr>
              <w:t> </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i/>
                <w:iCs/>
                <w:lang w:val="mn-MN"/>
              </w:rPr>
            </w:pPr>
            <w:r w:rsidRPr="00280399">
              <w:rPr>
                <w:rFonts w:ascii="Arial" w:eastAsia="Times New Roman" w:hAnsi="Arial" w:cs="Arial"/>
                <w:i/>
                <w:iCs/>
                <w:lang w:val="mn-MN"/>
              </w:rPr>
              <w:t>Шилжих</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i/>
                <w:iCs/>
                <w:lang w:val="mn-MN"/>
              </w:rPr>
            </w:pPr>
            <w:r w:rsidRPr="00280399">
              <w:rPr>
                <w:rFonts w:ascii="Arial" w:eastAsia="Times New Roman" w:hAnsi="Arial" w:cs="Arial"/>
                <w:i/>
                <w:iCs/>
                <w:lang w:val="mn-MN"/>
              </w:rPr>
              <w:t> </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i/>
                <w:iCs/>
                <w:lang w:val="mn-MN"/>
              </w:rPr>
            </w:pPr>
            <w:r w:rsidRPr="00280399">
              <w:rPr>
                <w:rFonts w:ascii="Arial" w:eastAsia="Times New Roman" w:hAnsi="Arial" w:cs="Arial"/>
                <w:i/>
                <w:iCs/>
                <w:lang w:val="mn-MN"/>
              </w:rPr>
              <w:t> </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i/>
                <w:iCs/>
                <w:lang w:val="mn-MN"/>
              </w:rPr>
            </w:pPr>
            <w:r w:rsidRPr="00280399">
              <w:rPr>
                <w:rFonts w:ascii="Arial" w:eastAsia="Times New Roman" w:hAnsi="Arial" w:cs="Arial"/>
                <w:i/>
                <w:iCs/>
                <w:lang w:val="mn-MN"/>
              </w:rPr>
              <w:t>2,000.0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i/>
                <w:iCs/>
                <w:lang w:val="mn-MN"/>
              </w:rPr>
            </w:pPr>
            <w:r w:rsidRPr="00280399">
              <w:rPr>
                <w:rFonts w:ascii="Arial" w:eastAsia="Times New Roman" w:hAnsi="Arial" w:cs="Arial"/>
                <w:i/>
                <w:iCs/>
                <w:lang w:val="mn-MN"/>
              </w:rPr>
              <w:t>950.0</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VII.2.1</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Зэвсэгт хүчний ангиудын барилгын их засвар /Улсын хэмжээнд/</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2020</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950.0</w:t>
            </w:r>
          </w:p>
        </w:tc>
      </w:tr>
      <w:tr w:rsidR="00EA581E" w:rsidRPr="00280399" w:rsidTr="00AC17BA">
        <w:trPr>
          <w:trHeight w:val="39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b/>
                <w:bCs/>
                <w:lang w:val="mn-MN"/>
              </w:rPr>
            </w:pPr>
            <w:r w:rsidRPr="00280399">
              <w:rPr>
                <w:rFonts w:ascii="Arial" w:eastAsia="Times New Roman" w:hAnsi="Arial" w:cs="Arial"/>
                <w:b/>
                <w:bCs/>
                <w:lang w:val="mn-MN"/>
              </w:rPr>
              <w:t>VII.3</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b/>
                <w:bCs/>
                <w:lang w:val="mn-MN"/>
              </w:rPr>
            </w:pPr>
            <w:r w:rsidRPr="00280399">
              <w:rPr>
                <w:rFonts w:ascii="Arial" w:eastAsia="Times New Roman" w:hAnsi="Arial" w:cs="Arial"/>
                <w:b/>
                <w:bCs/>
                <w:lang w:val="mn-MN"/>
              </w:rPr>
              <w:t>III. Тоног төхөөрөмж</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 </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 </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b/>
                <w:bCs/>
                <w:lang w:val="mn-MN"/>
              </w:rPr>
            </w:pPr>
            <w:r w:rsidRPr="00280399">
              <w:rPr>
                <w:rFonts w:ascii="Arial" w:eastAsia="Times New Roman" w:hAnsi="Arial" w:cs="Arial"/>
                <w:b/>
                <w:bCs/>
                <w:lang w:val="mn-MN"/>
              </w:rPr>
              <w:t>6,250.0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b/>
                <w:bCs/>
                <w:lang w:val="mn-MN"/>
              </w:rPr>
            </w:pPr>
            <w:r w:rsidRPr="00280399">
              <w:rPr>
                <w:rFonts w:ascii="Arial" w:eastAsia="Times New Roman" w:hAnsi="Arial" w:cs="Arial"/>
                <w:b/>
                <w:bCs/>
                <w:lang w:val="mn-MN"/>
              </w:rPr>
              <w:t>2,000.0</w:t>
            </w:r>
          </w:p>
        </w:tc>
      </w:tr>
      <w:tr w:rsidR="00EA581E" w:rsidRPr="00280399" w:rsidTr="00AC17BA">
        <w:trPr>
          <w:trHeight w:val="39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i/>
                <w:iCs/>
                <w:lang w:val="mn-MN"/>
              </w:rPr>
            </w:pPr>
            <w:r w:rsidRPr="00280399">
              <w:rPr>
                <w:rFonts w:ascii="Arial" w:eastAsia="Times New Roman" w:hAnsi="Arial" w:cs="Arial"/>
                <w:i/>
                <w:iCs/>
                <w:lang w:val="mn-MN"/>
              </w:rPr>
              <w:t> </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i/>
                <w:iCs/>
                <w:lang w:val="mn-MN"/>
              </w:rPr>
            </w:pPr>
            <w:r w:rsidRPr="00280399">
              <w:rPr>
                <w:rFonts w:ascii="Arial" w:eastAsia="Times New Roman" w:hAnsi="Arial" w:cs="Arial"/>
                <w:i/>
                <w:iCs/>
                <w:lang w:val="mn-MN"/>
              </w:rPr>
              <w:t>Шилжих</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i/>
                <w:iCs/>
                <w:lang w:val="mn-MN"/>
              </w:rPr>
            </w:pPr>
            <w:r w:rsidRPr="00280399">
              <w:rPr>
                <w:rFonts w:ascii="Arial" w:eastAsia="Times New Roman" w:hAnsi="Arial" w:cs="Arial"/>
                <w:i/>
                <w:iCs/>
                <w:lang w:val="mn-MN"/>
              </w:rPr>
              <w:t> </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i/>
                <w:iCs/>
                <w:lang w:val="mn-MN"/>
              </w:rPr>
            </w:pPr>
            <w:r w:rsidRPr="00280399">
              <w:rPr>
                <w:rFonts w:ascii="Arial" w:eastAsia="Times New Roman" w:hAnsi="Arial" w:cs="Arial"/>
                <w:i/>
                <w:iCs/>
                <w:lang w:val="mn-MN"/>
              </w:rPr>
              <w:t> </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i/>
                <w:iCs/>
                <w:lang w:val="mn-MN"/>
              </w:rPr>
            </w:pPr>
            <w:r w:rsidRPr="00280399">
              <w:rPr>
                <w:rFonts w:ascii="Arial" w:eastAsia="Times New Roman" w:hAnsi="Arial" w:cs="Arial"/>
                <w:i/>
                <w:iCs/>
                <w:lang w:val="mn-MN"/>
              </w:rPr>
              <w:t>6,250.0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i/>
                <w:iCs/>
                <w:lang w:val="mn-MN"/>
              </w:rPr>
            </w:pPr>
            <w:r w:rsidRPr="00280399">
              <w:rPr>
                <w:rFonts w:ascii="Arial" w:eastAsia="Times New Roman" w:hAnsi="Arial" w:cs="Arial"/>
                <w:i/>
                <w:iCs/>
                <w:lang w:val="mn-MN"/>
              </w:rPr>
              <w:t>2,000.0</w:t>
            </w:r>
          </w:p>
        </w:tc>
      </w:tr>
      <w:tr w:rsidR="00EA581E" w:rsidRPr="00280399" w:rsidTr="00AC17BA">
        <w:trPr>
          <w:trHeight w:val="30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VII.3.1</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Радиолокацийн станцын тоног төхөөрөмж /Улсын хэмжээнд/</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2019</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6,250.0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2,000.0</w:t>
            </w:r>
          </w:p>
        </w:tc>
      </w:tr>
      <w:tr w:rsidR="00EA581E" w:rsidRPr="00280399" w:rsidTr="00AC17BA">
        <w:trPr>
          <w:trHeight w:val="39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b/>
                <w:bCs/>
                <w:lang w:val="mn-MN"/>
              </w:rPr>
            </w:pPr>
            <w:r w:rsidRPr="00280399">
              <w:rPr>
                <w:rFonts w:ascii="Arial" w:eastAsia="Times New Roman" w:hAnsi="Arial" w:cs="Arial"/>
                <w:b/>
                <w:bCs/>
                <w:lang w:val="mn-MN"/>
              </w:rPr>
              <w:t>VIII</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b/>
                <w:bCs/>
                <w:lang w:val="mn-MN"/>
              </w:rPr>
            </w:pPr>
            <w:r w:rsidRPr="00280399">
              <w:rPr>
                <w:rFonts w:ascii="Arial" w:eastAsia="Times New Roman" w:hAnsi="Arial" w:cs="Arial"/>
                <w:b/>
                <w:bCs/>
                <w:lang w:val="mn-MN"/>
              </w:rPr>
              <w:t>ГАДААД ХАРИЛЦААНЫ САЙД</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b/>
                <w:bCs/>
                <w:lang w:val="mn-MN"/>
              </w:rPr>
            </w:pPr>
            <w:r w:rsidRPr="00280399">
              <w:rPr>
                <w:rFonts w:ascii="Arial" w:eastAsia="Times New Roman" w:hAnsi="Arial" w:cs="Arial"/>
                <w:b/>
                <w:bCs/>
                <w:lang w:val="mn-MN"/>
              </w:rPr>
              <w:t> </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b/>
                <w:bCs/>
                <w:lang w:val="mn-MN"/>
              </w:rPr>
            </w:pPr>
            <w:r w:rsidRPr="00280399">
              <w:rPr>
                <w:rFonts w:ascii="Arial" w:eastAsia="Times New Roman" w:hAnsi="Arial" w:cs="Arial"/>
                <w:b/>
                <w:bCs/>
                <w:lang w:val="mn-MN"/>
              </w:rPr>
              <w:t> </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b/>
                <w:bCs/>
                <w:lang w:val="mn-MN"/>
              </w:rPr>
            </w:pPr>
            <w:r w:rsidRPr="00280399">
              <w:rPr>
                <w:rFonts w:ascii="Arial" w:eastAsia="Times New Roman" w:hAnsi="Arial" w:cs="Arial"/>
                <w:b/>
                <w:bCs/>
                <w:lang w:val="mn-MN"/>
              </w:rPr>
              <w:t>4,349.4</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b/>
                <w:bCs/>
                <w:lang w:val="mn-MN"/>
              </w:rPr>
            </w:pPr>
            <w:r w:rsidRPr="00280399">
              <w:rPr>
                <w:rFonts w:ascii="Arial" w:eastAsia="Times New Roman" w:hAnsi="Arial" w:cs="Arial"/>
                <w:b/>
                <w:bCs/>
                <w:lang w:val="mn-MN"/>
              </w:rPr>
              <w:t>4,349.4</w:t>
            </w:r>
          </w:p>
        </w:tc>
      </w:tr>
      <w:tr w:rsidR="00EA581E" w:rsidRPr="00280399" w:rsidTr="00AC17BA">
        <w:trPr>
          <w:trHeight w:val="39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b/>
                <w:bCs/>
                <w:lang w:val="mn-MN"/>
              </w:rPr>
            </w:pPr>
            <w:r w:rsidRPr="00280399">
              <w:rPr>
                <w:rFonts w:ascii="Arial" w:eastAsia="Times New Roman" w:hAnsi="Arial" w:cs="Arial"/>
                <w:b/>
                <w:bCs/>
                <w:lang w:val="mn-MN"/>
              </w:rPr>
              <w:t>VIII.2</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b/>
                <w:bCs/>
                <w:lang w:val="mn-MN"/>
              </w:rPr>
            </w:pPr>
            <w:r w:rsidRPr="00280399">
              <w:rPr>
                <w:rFonts w:ascii="Arial" w:eastAsia="Times New Roman" w:hAnsi="Arial" w:cs="Arial"/>
                <w:b/>
                <w:bCs/>
                <w:lang w:val="mn-MN"/>
              </w:rPr>
              <w:t>II. Их засвар</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 </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 </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b/>
                <w:bCs/>
                <w:lang w:val="mn-MN"/>
              </w:rPr>
            </w:pPr>
            <w:r w:rsidRPr="00280399">
              <w:rPr>
                <w:rFonts w:ascii="Arial" w:eastAsia="Times New Roman" w:hAnsi="Arial" w:cs="Arial"/>
                <w:b/>
                <w:bCs/>
                <w:lang w:val="mn-MN"/>
              </w:rPr>
              <w:t>3,000.0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b/>
                <w:bCs/>
                <w:lang w:val="mn-MN"/>
              </w:rPr>
            </w:pPr>
            <w:r w:rsidRPr="00280399">
              <w:rPr>
                <w:rFonts w:ascii="Arial" w:eastAsia="Times New Roman" w:hAnsi="Arial" w:cs="Arial"/>
                <w:b/>
                <w:bCs/>
                <w:lang w:val="mn-MN"/>
              </w:rPr>
              <w:t>3,000.0</w:t>
            </w:r>
          </w:p>
        </w:tc>
      </w:tr>
      <w:tr w:rsidR="00EA581E" w:rsidRPr="00280399" w:rsidTr="00AC17BA">
        <w:trPr>
          <w:trHeight w:val="39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i/>
                <w:iCs/>
                <w:lang w:val="mn-MN"/>
              </w:rPr>
            </w:pPr>
            <w:r w:rsidRPr="00280399">
              <w:rPr>
                <w:rFonts w:ascii="Arial" w:eastAsia="Times New Roman" w:hAnsi="Arial" w:cs="Arial"/>
                <w:i/>
                <w:iCs/>
                <w:lang w:val="mn-MN"/>
              </w:rPr>
              <w:t> </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i/>
                <w:iCs/>
                <w:lang w:val="mn-MN"/>
              </w:rPr>
            </w:pPr>
            <w:r w:rsidRPr="00280399">
              <w:rPr>
                <w:rFonts w:ascii="Arial" w:eastAsia="Times New Roman" w:hAnsi="Arial" w:cs="Arial"/>
                <w:i/>
                <w:iCs/>
                <w:lang w:val="mn-MN"/>
              </w:rPr>
              <w:t>Шинэ</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i/>
                <w:iCs/>
                <w:lang w:val="mn-MN"/>
              </w:rPr>
            </w:pPr>
            <w:r w:rsidRPr="00280399">
              <w:rPr>
                <w:rFonts w:ascii="Arial" w:eastAsia="Times New Roman" w:hAnsi="Arial" w:cs="Arial"/>
                <w:i/>
                <w:iCs/>
                <w:lang w:val="mn-MN"/>
              </w:rPr>
              <w:t> </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i/>
                <w:iCs/>
                <w:lang w:val="mn-MN"/>
              </w:rPr>
            </w:pPr>
            <w:r w:rsidRPr="00280399">
              <w:rPr>
                <w:rFonts w:ascii="Arial" w:eastAsia="Times New Roman" w:hAnsi="Arial" w:cs="Arial"/>
                <w:i/>
                <w:iCs/>
                <w:lang w:val="mn-MN"/>
              </w:rPr>
              <w:t> </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i/>
                <w:iCs/>
                <w:lang w:val="mn-MN"/>
              </w:rPr>
            </w:pPr>
            <w:r w:rsidRPr="00280399">
              <w:rPr>
                <w:rFonts w:ascii="Arial" w:eastAsia="Times New Roman" w:hAnsi="Arial" w:cs="Arial"/>
                <w:i/>
                <w:iCs/>
                <w:lang w:val="mn-MN"/>
              </w:rPr>
              <w:t>3,000.0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i/>
                <w:iCs/>
                <w:lang w:val="mn-MN"/>
              </w:rPr>
            </w:pPr>
            <w:r w:rsidRPr="00280399">
              <w:rPr>
                <w:rFonts w:ascii="Arial" w:eastAsia="Times New Roman" w:hAnsi="Arial" w:cs="Arial"/>
                <w:i/>
                <w:iCs/>
                <w:lang w:val="mn-MN"/>
              </w:rPr>
              <w:t>3,000.0</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VIII.2.1</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Элчин сайдын яам, дипломат төлөөлөгчийн газруудын байрын их засвар</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3,000.0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3,000.0</w:t>
            </w:r>
          </w:p>
        </w:tc>
      </w:tr>
      <w:tr w:rsidR="00EA581E" w:rsidRPr="00280399" w:rsidTr="00AC17BA">
        <w:trPr>
          <w:trHeight w:val="39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b/>
                <w:bCs/>
                <w:lang w:val="mn-MN"/>
              </w:rPr>
            </w:pPr>
            <w:r w:rsidRPr="00280399">
              <w:rPr>
                <w:rFonts w:ascii="Arial" w:eastAsia="Times New Roman" w:hAnsi="Arial" w:cs="Arial"/>
                <w:b/>
                <w:bCs/>
                <w:lang w:val="mn-MN"/>
              </w:rPr>
              <w:t>VIII.3</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b/>
                <w:bCs/>
                <w:lang w:val="mn-MN"/>
              </w:rPr>
            </w:pPr>
            <w:r w:rsidRPr="00280399">
              <w:rPr>
                <w:rFonts w:ascii="Arial" w:eastAsia="Times New Roman" w:hAnsi="Arial" w:cs="Arial"/>
                <w:b/>
                <w:bCs/>
                <w:lang w:val="mn-MN"/>
              </w:rPr>
              <w:t>III. Тоног төхөөрөмж</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 </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 </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b/>
                <w:bCs/>
                <w:lang w:val="mn-MN"/>
              </w:rPr>
            </w:pPr>
            <w:r w:rsidRPr="00280399">
              <w:rPr>
                <w:rFonts w:ascii="Arial" w:eastAsia="Times New Roman" w:hAnsi="Arial" w:cs="Arial"/>
                <w:b/>
                <w:bCs/>
                <w:lang w:val="mn-MN"/>
              </w:rPr>
              <w:t>1,349.4</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b/>
                <w:bCs/>
                <w:lang w:val="mn-MN"/>
              </w:rPr>
            </w:pPr>
            <w:r w:rsidRPr="00280399">
              <w:rPr>
                <w:rFonts w:ascii="Arial" w:eastAsia="Times New Roman" w:hAnsi="Arial" w:cs="Arial"/>
                <w:b/>
                <w:bCs/>
                <w:lang w:val="mn-MN"/>
              </w:rPr>
              <w:t>1,349.4</w:t>
            </w:r>
          </w:p>
        </w:tc>
      </w:tr>
      <w:tr w:rsidR="00EA581E" w:rsidRPr="00280399" w:rsidTr="00AC17BA">
        <w:trPr>
          <w:trHeight w:val="39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i/>
                <w:iCs/>
                <w:lang w:val="mn-MN"/>
              </w:rPr>
            </w:pPr>
            <w:r w:rsidRPr="00280399">
              <w:rPr>
                <w:rFonts w:ascii="Arial" w:eastAsia="Times New Roman" w:hAnsi="Arial" w:cs="Arial"/>
                <w:i/>
                <w:iCs/>
                <w:lang w:val="mn-MN"/>
              </w:rPr>
              <w:t> </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i/>
                <w:iCs/>
                <w:lang w:val="mn-MN"/>
              </w:rPr>
            </w:pPr>
            <w:r w:rsidRPr="00280399">
              <w:rPr>
                <w:rFonts w:ascii="Arial" w:eastAsia="Times New Roman" w:hAnsi="Arial" w:cs="Arial"/>
                <w:i/>
                <w:iCs/>
                <w:lang w:val="mn-MN"/>
              </w:rPr>
              <w:t>Шинэ</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i/>
                <w:iCs/>
                <w:lang w:val="mn-MN"/>
              </w:rPr>
            </w:pPr>
            <w:r w:rsidRPr="00280399">
              <w:rPr>
                <w:rFonts w:ascii="Arial" w:eastAsia="Times New Roman" w:hAnsi="Arial" w:cs="Arial"/>
                <w:i/>
                <w:iCs/>
                <w:lang w:val="mn-MN"/>
              </w:rPr>
              <w:t> </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i/>
                <w:iCs/>
                <w:lang w:val="mn-MN"/>
              </w:rPr>
            </w:pPr>
            <w:r w:rsidRPr="00280399">
              <w:rPr>
                <w:rFonts w:ascii="Arial" w:eastAsia="Times New Roman" w:hAnsi="Arial" w:cs="Arial"/>
                <w:i/>
                <w:iCs/>
                <w:lang w:val="mn-MN"/>
              </w:rPr>
              <w:t> </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i/>
                <w:iCs/>
                <w:lang w:val="mn-MN"/>
              </w:rPr>
            </w:pPr>
            <w:r w:rsidRPr="00280399">
              <w:rPr>
                <w:rFonts w:ascii="Arial" w:eastAsia="Times New Roman" w:hAnsi="Arial" w:cs="Arial"/>
                <w:i/>
                <w:iCs/>
                <w:lang w:val="mn-MN"/>
              </w:rPr>
              <w:t>1,349.4</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i/>
                <w:iCs/>
                <w:lang w:val="mn-MN"/>
              </w:rPr>
            </w:pPr>
            <w:r w:rsidRPr="00280399">
              <w:rPr>
                <w:rFonts w:ascii="Arial" w:eastAsia="Times New Roman" w:hAnsi="Arial" w:cs="Arial"/>
                <w:i/>
                <w:iCs/>
                <w:lang w:val="mn-MN"/>
              </w:rPr>
              <w:t>1,349.4</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VIII.3.1</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Элчин сайдын яам, дипломат төлөөлөгчийн газруудын тоног төхөөрөмж</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1,349.4</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1,349.4</w:t>
            </w:r>
          </w:p>
        </w:tc>
      </w:tr>
      <w:tr w:rsidR="00EA581E" w:rsidRPr="00280399" w:rsidTr="00AC17BA">
        <w:trPr>
          <w:trHeight w:val="39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b/>
                <w:bCs/>
                <w:lang w:val="mn-MN"/>
              </w:rPr>
            </w:pPr>
            <w:r w:rsidRPr="00280399">
              <w:rPr>
                <w:rFonts w:ascii="Arial" w:eastAsia="Times New Roman" w:hAnsi="Arial" w:cs="Arial"/>
                <w:b/>
                <w:bCs/>
                <w:lang w:val="mn-MN"/>
              </w:rPr>
              <w:t>IX</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b/>
                <w:bCs/>
                <w:lang w:val="mn-MN"/>
              </w:rPr>
            </w:pPr>
            <w:r w:rsidRPr="00280399">
              <w:rPr>
                <w:rFonts w:ascii="Arial" w:eastAsia="Times New Roman" w:hAnsi="Arial" w:cs="Arial"/>
                <w:b/>
                <w:bCs/>
                <w:lang w:val="mn-MN"/>
              </w:rPr>
              <w:t>САНГИЙН САЙД</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b/>
                <w:bCs/>
                <w:lang w:val="mn-MN"/>
              </w:rPr>
            </w:pPr>
            <w:r w:rsidRPr="00280399">
              <w:rPr>
                <w:rFonts w:ascii="Arial" w:eastAsia="Times New Roman" w:hAnsi="Arial" w:cs="Arial"/>
                <w:b/>
                <w:bCs/>
                <w:lang w:val="mn-MN"/>
              </w:rPr>
              <w:t> </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b/>
                <w:bCs/>
                <w:lang w:val="mn-MN"/>
              </w:rPr>
            </w:pPr>
            <w:r w:rsidRPr="00280399">
              <w:rPr>
                <w:rFonts w:ascii="Arial" w:eastAsia="Times New Roman" w:hAnsi="Arial" w:cs="Arial"/>
                <w:b/>
                <w:bCs/>
                <w:lang w:val="mn-MN"/>
              </w:rPr>
              <w:t> </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b/>
                <w:bCs/>
                <w:lang w:val="mn-MN"/>
              </w:rPr>
            </w:pPr>
            <w:r w:rsidRPr="00280399">
              <w:rPr>
                <w:rFonts w:ascii="Arial" w:eastAsia="Times New Roman" w:hAnsi="Arial" w:cs="Arial"/>
                <w:b/>
                <w:bCs/>
                <w:lang w:val="mn-MN"/>
              </w:rPr>
              <w:t>289,936.5</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b/>
                <w:bCs/>
                <w:lang w:val="mn-MN"/>
              </w:rPr>
            </w:pPr>
            <w:r w:rsidRPr="00280399">
              <w:rPr>
                <w:rFonts w:ascii="Arial" w:eastAsia="Times New Roman" w:hAnsi="Arial" w:cs="Arial"/>
                <w:b/>
                <w:bCs/>
                <w:lang w:val="mn-MN"/>
              </w:rPr>
              <w:t>146,968.4</w:t>
            </w:r>
          </w:p>
        </w:tc>
      </w:tr>
      <w:tr w:rsidR="00EA581E" w:rsidRPr="00280399" w:rsidTr="00AC17BA">
        <w:trPr>
          <w:trHeight w:val="39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b/>
                <w:bCs/>
                <w:lang w:val="mn-MN"/>
              </w:rPr>
            </w:pPr>
            <w:r w:rsidRPr="00280399">
              <w:rPr>
                <w:rFonts w:ascii="Arial" w:eastAsia="Times New Roman" w:hAnsi="Arial" w:cs="Arial"/>
                <w:b/>
                <w:bCs/>
                <w:lang w:val="mn-MN"/>
              </w:rPr>
              <w:t>IX.1</w:t>
            </w:r>
          </w:p>
        </w:tc>
        <w:tc>
          <w:tcPr>
            <w:tcW w:w="4300" w:type="dxa"/>
            <w:tcBorders>
              <w:top w:val="single" w:sz="4" w:space="0" w:color="auto"/>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b/>
                <w:bCs/>
                <w:lang w:val="mn-MN"/>
              </w:rPr>
            </w:pPr>
            <w:r w:rsidRPr="00280399">
              <w:rPr>
                <w:rFonts w:ascii="Arial" w:eastAsia="Times New Roman" w:hAnsi="Arial" w:cs="Arial"/>
                <w:b/>
                <w:bCs/>
                <w:lang w:val="mn-MN"/>
              </w:rPr>
              <w:t>Гаалийн ерөнхий газар</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b/>
                <w:bCs/>
                <w:lang w:val="mn-MN"/>
              </w:rPr>
            </w:pPr>
            <w:r w:rsidRPr="00280399">
              <w:rPr>
                <w:rFonts w:ascii="Arial" w:eastAsia="Times New Roman" w:hAnsi="Arial" w:cs="Arial"/>
                <w:b/>
                <w:bCs/>
                <w:lang w:val="mn-MN"/>
              </w:rPr>
              <w:t> </w:t>
            </w:r>
          </w:p>
        </w:tc>
        <w:tc>
          <w:tcPr>
            <w:tcW w:w="985" w:type="dxa"/>
            <w:tcBorders>
              <w:top w:val="single" w:sz="4" w:space="0" w:color="auto"/>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b/>
                <w:bCs/>
                <w:lang w:val="mn-MN"/>
              </w:rPr>
            </w:pPr>
            <w:r w:rsidRPr="00280399">
              <w:rPr>
                <w:rFonts w:ascii="Arial" w:eastAsia="Times New Roman" w:hAnsi="Arial" w:cs="Arial"/>
                <w:b/>
                <w:bCs/>
                <w:lang w:val="mn-MN"/>
              </w:rPr>
              <w:t> </w:t>
            </w:r>
          </w:p>
        </w:tc>
        <w:tc>
          <w:tcPr>
            <w:tcW w:w="1430" w:type="dxa"/>
            <w:tcBorders>
              <w:top w:val="single" w:sz="4" w:space="0" w:color="auto"/>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b/>
                <w:bCs/>
                <w:lang w:val="mn-MN"/>
              </w:rPr>
            </w:pPr>
            <w:r w:rsidRPr="00280399">
              <w:rPr>
                <w:rFonts w:ascii="Arial" w:eastAsia="Times New Roman" w:hAnsi="Arial" w:cs="Arial"/>
                <w:b/>
                <w:bCs/>
                <w:lang w:val="mn-MN"/>
              </w:rPr>
              <w:t>203,815.6</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b/>
                <w:bCs/>
                <w:lang w:val="mn-MN"/>
              </w:rPr>
            </w:pPr>
            <w:r w:rsidRPr="00280399">
              <w:rPr>
                <w:rFonts w:ascii="Arial" w:eastAsia="Times New Roman" w:hAnsi="Arial" w:cs="Arial"/>
                <w:b/>
                <w:bCs/>
                <w:lang w:val="mn-MN"/>
              </w:rPr>
              <w:t>65,007.9</w:t>
            </w:r>
          </w:p>
        </w:tc>
      </w:tr>
      <w:tr w:rsidR="00EA581E" w:rsidRPr="00280399" w:rsidTr="00AC17BA">
        <w:trPr>
          <w:trHeight w:val="39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b/>
                <w:bCs/>
                <w:lang w:val="mn-MN"/>
              </w:rPr>
            </w:pPr>
            <w:r w:rsidRPr="00280399">
              <w:rPr>
                <w:rFonts w:ascii="Arial" w:eastAsia="Times New Roman" w:hAnsi="Arial" w:cs="Arial"/>
                <w:b/>
                <w:bCs/>
                <w:lang w:val="mn-MN"/>
              </w:rPr>
              <w:t>IX.1.1</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b/>
                <w:bCs/>
                <w:lang w:val="mn-MN"/>
              </w:rPr>
            </w:pPr>
            <w:r w:rsidRPr="00280399">
              <w:rPr>
                <w:rFonts w:ascii="Arial" w:eastAsia="Times New Roman" w:hAnsi="Arial" w:cs="Arial"/>
                <w:b/>
                <w:bCs/>
                <w:lang w:val="mn-MN"/>
              </w:rPr>
              <w:t>I. Барилга байгууламж</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 </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 </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b/>
                <w:bCs/>
                <w:lang w:val="mn-MN"/>
              </w:rPr>
            </w:pPr>
            <w:r w:rsidRPr="00280399">
              <w:rPr>
                <w:rFonts w:ascii="Arial" w:eastAsia="Times New Roman" w:hAnsi="Arial" w:cs="Arial"/>
                <w:b/>
                <w:bCs/>
                <w:lang w:val="mn-MN"/>
              </w:rPr>
              <w:t>41,276.7</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b/>
                <w:bCs/>
                <w:lang w:val="mn-MN"/>
              </w:rPr>
            </w:pPr>
            <w:r w:rsidRPr="00280399">
              <w:rPr>
                <w:rFonts w:ascii="Arial" w:eastAsia="Times New Roman" w:hAnsi="Arial" w:cs="Arial"/>
                <w:b/>
                <w:bCs/>
                <w:lang w:val="mn-MN"/>
              </w:rPr>
              <w:t>5,225.8</w:t>
            </w:r>
          </w:p>
        </w:tc>
      </w:tr>
      <w:tr w:rsidR="00EA581E" w:rsidRPr="00280399" w:rsidTr="00AC17BA">
        <w:trPr>
          <w:trHeight w:val="39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i/>
                <w:iCs/>
                <w:lang w:val="mn-MN"/>
              </w:rPr>
            </w:pPr>
            <w:r w:rsidRPr="00280399">
              <w:rPr>
                <w:rFonts w:ascii="Arial" w:eastAsia="Times New Roman" w:hAnsi="Arial" w:cs="Arial"/>
                <w:i/>
                <w:iCs/>
                <w:lang w:val="mn-MN"/>
              </w:rPr>
              <w:t> </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i/>
                <w:iCs/>
                <w:lang w:val="mn-MN"/>
              </w:rPr>
            </w:pPr>
            <w:r w:rsidRPr="00280399">
              <w:rPr>
                <w:rFonts w:ascii="Arial" w:eastAsia="Times New Roman" w:hAnsi="Arial" w:cs="Arial"/>
                <w:i/>
                <w:iCs/>
                <w:lang w:val="mn-MN"/>
              </w:rPr>
              <w:t>Шилжих</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i/>
                <w:iCs/>
                <w:lang w:val="mn-MN"/>
              </w:rPr>
            </w:pPr>
            <w:r w:rsidRPr="00280399">
              <w:rPr>
                <w:rFonts w:ascii="Arial" w:eastAsia="Times New Roman" w:hAnsi="Arial" w:cs="Arial"/>
                <w:i/>
                <w:iCs/>
                <w:lang w:val="mn-MN"/>
              </w:rPr>
              <w:t> </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i/>
                <w:iCs/>
                <w:lang w:val="mn-MN"/>
              </w:rPr>
            </w:pPr>
            <w:r w:rsidRPr="00280399">
              <w:rPr>
                <w:rFonts w:ascii="Arial" w:eastAsia="Times New Roman" w:hAnsi="Arial" w:cs="Arial"/>
                <w:i/>
                <w:iCs/>
                <w:lang w:val="mn-MN"/>
              </w:rPr>
              <w:t> </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i/>
                <w:iCs/>
                <w:lang w:val="mn-MN"/>
              </w:rPr>
            </w:pPr>
            <w:r w:rsidRPr="00280399">
              <w:rPr>
                <w:rFonts w:ascii="Arial" w:eastAsia="Times New Roman" w:hAnsi="Arial" w:cs="Arial"/>
                <w:i/>
                <w:iCs/>
                <w:lang w:val="mn-MN"/>
              </w:rPr>
              <w:t>41,276.7</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i/>
                <w:iCs/>
                <w:lang w:val="mn-MN"/>
              </w:rPr>
            </w:pPr>
            <w:r w:rsidRPr="00280399">
              <w:rPr>
                <w:rFonts w:ascii="Arial" w:eastAsia="Times New Roman" w:hAnsi="Arial" w:cs="Arial"/>
                <w:i/>
                <w:iCs/>
                <w:lang w:val="mn-MN"/>
              </w:rPr>
              <w:t>5,225.8</w:t>
            </w:r>
          </w:p>
        </w:tc>
      </w:tr>
      <w:tr w:rsidR="00EA581E" w:rsidRPr="00280399" w:rsidTr="00AC17BA">
        <w:trPr>
          <w:trHeight w:val="30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IX.1.1.1</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Гаалийн боомтуудыг шилэн кабельд холбох /Улсын хэмжээнд/</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2020</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5,500.0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2,500.0</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IX.1.1.2</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Гаалийн шинэчлэл - Гаалийн хороо, гаалийн төв болон газар хороодын лабораторийн барилга /Улсын хэмжээнд/</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2019</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19,367.8</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1,076.5</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IX.1.1.3</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Гаалийн шинэчлэл - Гаалийн шуурхай удирдлагын төвийн барилга /Улаанбаатар, Сүхбаатар дүүрэг/</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2019</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16,409.0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1,649.4</w:t>
            </w:r>
          </w:p>
        </w:tc>
      </w:tr>
      <w:tr w:rsidR="00EA581E" w:rsidRPr="00280399" w:rsidTr="00AC17BA">
        <w:trPr>
          <w:trHeight w:val="39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b/>
                <w:bCs/>
                <w:lang w:val="mn-MN"/>
              </w:rPr>
            </w:pPr>
            <w:r w:rsidRPr="00280399">
              <w:rPr>
                <w:rFonts w:ascii="Arial" w:eastAsia="Times New Roman" w:hAnsi="Arial" w:cs="Arial"/>
                <w:b/>
                <w:bCs/>
                <w:lang w:val="mn-MN"/>
              </w:rPr>
              <w:t>IX.1.3</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b/>
                <w:bCs/>
                <w:lang w:val="mn-MN"/>
              </w:rPr>
            </w:pPr>
            <w:r w:rsidRPr="00280399">
              <w:rPr>
                <w:rFonts w:ascii="Arial" w:eastAsia="Times New Roman" w:hAnsi="Arial" w:cs="Arial"/>
                <w:b/>
                <w:bCs/>
                <w:lang w:val="mn-MN"/>
              </w:rPr>
              <w:t>III. Тоног төхөөрөмж</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 </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 </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b/>
                <w:bCs/>
                <w:lang w:val="mn-MN"/>
              </w:rPr>
            </w:pPr>
            <w:r w:rsidRPr="00280399">
              <w:rPr>
                <w:rFonts w:ascii="Arial" w:eastAsia="Times New Roman" w:hAnsi="Arial" w:cs="Arial"/>
                <w:b/>
                <w:bCs/>
                <w:lang w:val="mn-MN"/>
              </w:rPr>
              <w:t>162,538.9</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b/>
                <w:bCs/>
                <w:lang w:val="mn-MN"/>
              </w:rPr>
            </w:pPr>
            <w:r w:rsidRPr="00280399">
              <w:rPr>
                <w:rFonts w:ascii="Arial" w:eastAsia="Times New Roman" w:hAnsi="Arial" w:cs="Arial"/>
                <w:b/>
                <w:bCs/>
                <w:lang w:val="mn-MN"/>
              </w:rPr>
              <w:t>59,782.1</w:t>
            </w:r>
          </w:p>
        </w:tc>
      </w:tr>
      <w:tr w:rsidR="00EA581E" w:rsidRPr="00280399" w:rsidTr="00AC17BA">
        <w:trPr>
          <w:trHeight w:val="39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i/>
                <w:iCs/>
                <w:lang w:val="mn-MN"/>
              </w:rPr>
            </w:pPr>
            <w:r w:rsidRPr="00280399">
              <w:rPr>
                <w:rFonts w:ascii="Arial" w:eastAsia="Times New Roman" w:hAnsi="Arial" w:cs="Arial"/>
                <w:i/>
                <w:iCs/>
                <w:lang w:val="mn-MN"/>
              </w:rPr>
              <w:t> </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i/>
                <w:iCs/>
                <w:lang w:val="mn-MN"/>
              </w:rPr>
            </w:pPr>
            <w:r w:rsidRPr="00280399">
              <w:rPr>
                <w:rFonts w:ascii="Arial" w:eastAsia="Times New Roman" w:hAnsi="Arial" w:cs="Arial"/>
                <w:i/>
                <w:iCs/>
                <w:lang w:val="mn-MN"/>
              </w:rPr>
              <w:t>Шилжих</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i/>
                <w:iCs/>
                <w:lang w:val="mn-MN"/>
              </w:rPr>
            </w:pPr>
            <w:r w:rsidRPr="00280399">
              <w:rPr>
                <w:rFonts w:ascii="Arial" w:eastAsia="Times New Roman" w:hAnsi="Arial" w:cs="Arial"/>
                <w:i/>
                <w:iCs/>
                <w:lang w:val="mn-MN"/>
              </w:rPr>
              <w:t> </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i/>
                <w:iCs/>
                <w:lang w:val="mn-MN"/>
              </w:rPr>
            </w:pPr>
            <w:r w:rsidRPr="00280399">
              <w:rPr>
                <w:rFonts w:ascii="Arial" w:eastAsia="Times New Roman" w:hAnsi="Arial" w:cs="Arial"/>
                <w:i/>
                <w:iCs/>
                <w:lang w:val="mn-MN"/>
              </w:rPr>
              <w:t> </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i/>
                <w:iCs/>
                <w:lang w:val="mn-MN"/>
              </w:rPr>
            </w:pPr>
            <w:r w:rsidRPr="00280399">
              <w:rPr>
                <w:rFonts w:ascii="Arial" w:eastAsia="Times New Roman" w:hAnsi="Arial" w:cs="Arial"/>
                <w:i/>
                <w:iCs/>
                <w:lang w:val="mn-MN"/>
              </w:rPr>
              <w:t>162,538.9</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i/>
                <w:iCs/>
                <w:lang w:val="mn-MN"/>
              </w:rPr>
            </w:pPr>
            <w:r w:rsidRPr="00280399">
              <w:rPr>
                <w:rFonts w:ascii="Arial" w:eastAsia="Times New Roman" w:hAnsi="Arial" w:cs="Arial"/>
                <w:i/>
                <w:iCs/>
                <w:lang w:val="mn-MN"/>
              </w:rPr>
              <w:t>59,782.1</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IX.1.3.1</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Гаалийн шинэчлэл - Гаалийн ерөнхий газар, газар, хороодын лабораторийн тоног төхөөрөмж /Улсын хэмжээнд/</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2019</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48,395.0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24,142.0</w:t>
            </w:r>
          </w:p>
        </w:tc>
      </w:tr>
      <w:tr w:rsidR="00EA581E" w:rsidRPr="00280399" w:rsidTr="00AC17BA">
        <w:trPr>
          <w:trHeight w:val="855"/>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lastRenderedPageBreak/>
              <w:t>IX.1.3.2</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Гаалийн шинэчлэл - Гаалийн ерөнхий газар, газар, хороодын шуурхай удирдлагын төв, хяналт, шалгалтын тоног төхөөрөмж /Улсын хэмжээнд/</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2019</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2022</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114,143.9</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35,640.1</w:t>
            </w:r>
          </w:p>
        </w:tc>
      </w:tr>
      <w:tr w:rsidR="00EA581E" w:rsidRPr="00280399" w:rsidTr="00AC17BA">
        <w:trPr>
          <w:trHeight w:val="39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b/>
                <w:bCs/>
                <w:lang w:val="mn-MN"/>
              </w:rPr>
            </w:pPr>
            <w:r w:rsidRPr="00280399">
              <w:rPr>
                <w:rFonts w:ascii="Arial" w:eastAsia="Times New Roman" w:hAnsi="Arial" w:cs="Arial"/>
                <w:b/>
                <w:bCs/>
                <w:lang w:val="mn-MN"/>
              </w:rPr>
              <w:t>IX.2</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b/>
                <w:bCs/>
                <w:lang w:val="mn-MN"/>
              </w:rPr>
            </w:pPr>
            <w:r w:rsidRPr="00280399">
              <w:rPr>
                <w:rFonts w:ascii="Arial" w:eastAsia="Times New Roman" w:hAnsi="Arial" w:cs="Arial"/>
                <w:b/>
                <w:bCs/>
                <w:lang w:val="mn-MN"/>
              </w:rPr>
              <w:t>Сангийн яам</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b/>
                <w:bCs/>
                <w:lang w:val="mn-MN"/>
              </w:rPr>
            </w:pPr>
            <w:r w:rsidRPr="00280399">
              <w:rPr>
                <w:rFonts w:ascii="Arial" w:eastAsia="Times New Roman" w:hAnsi="Arial" w:cs="Arial"/>
                <w:b/>
                <w:bCs/>
                <w:lang w:val="mn-MN"/>
              </w:rPr>
              <w:t> </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b/>
                <w:bCs/>
                <w:lang w:val="mn-MN"/>
              </w:rPr>
            </w:pPr>
            <w:r w:rsidRPr="00280399">
              <w:rPr>
                <w:rFonts w:ascii="Arial" w:eastAsia="Times New Roman" w:hAnsi="Arial" w:cs="Arial"/>
                <w:b/>
                <w:bCs/>
                <w:lang w:val="mn-MN"/>
              </w:rPr>
              <w:t> </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b/>
                <w:bCs/>
                <w:lang w:val="mn-MN"/>
              </w:rPr>
            </w:pPr>
            <w:r w:rsidRPr="00280399">
              <w:rPr>
                <w:rFonts w:ascii="Arial" w:eastAsia="Times New Roman" w:hAnsi="Arial" w:cs="Arial"/>
                <w:b/>
                <w:bCs/>
                <w:lang w:val="mn-MN"/>
              </w:rPr>
              <w:t>64,000.0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b/>
                <w:bCs/>
                <w:lang w:val="mn-MN"/>
              </w:rPr>
            </w:pPr>
            <w:r w:rsidRPr="00280399">
              <w:rPr>
                <w:rFonts w:ascii="Arial" w:eastAsia="Times New Roman" w:hAnsi="Arial" w:cs="Arial"/>
                <w:b/>
                <w:bCs/>
                <w:lang w:val="mn-MN"/>
              </w:rPr>
              <w:t>64,000.0</w:t>
            </w:r>
          </w:p>
        </w:tc>
      </w:tr>
      <w:tr w:rsidR="00EA581E" w:rsidRPr="00280399" w:rsidTr="00AC17BA">
        <w:trPr>
          <w:trHeight w:val="39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b/>
                <w:bCs/>
                <w:lang w:val="mn-MN"/>
              </w:rPr>
            </w:pPr>
            <w:r w:rsidRPr="00280399">
              <w:rPr>
                <w:rFonts w:ascii="Arial" w:eastAsia="Times New Roman" w:hAnsi="Arial" w:cs="Arial"/>
                <w:b/>
                <w:bCs/>
                <w:lang w:val="mn-MN"/>
              </w:rPr>
              <w:t>IX.2.1</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b/>
                <w:bCs/>
                <w:lang w:val="mn-MN"/>
              </w:rPr>
            </w:pPr>
            <w:r w:rsidRPr="00280399">
              <w:rPr>
                <w:rFonts w:ascii="Arial" w:eastAsia="Times New Roman" w:hAnsi="Arial" w:cs="Arial"/>
                <w:b/>
                <w:bCs/>
                <w:lang w:val="mn-MN"/>
              </w:rPr>
              <w:t>I. Барилга байгууламж</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 </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 </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b/>
                <w:bCs/>
                <w:lang w:val="mn-MN"/>
              </w:rPr>
            </w:pPr>
            <w:r w:rsidRPr="00280399">
              <w:rPr>
                <w:rFonts w:ascii="Arial" w:eastAsia="Times New Roman" w:hAnsi="Arial" w:cs="Arial"/>
                <w:b/>
                <w:bCs/>
                <w:lang w:val="mn-MN"/>
              </w:rPr>
              <w:t>64,000.0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b/>
                <w:bCs/>
                <w:lang w:val="mn-MN"/>
              </w:rPr>
            </w:pPr>
            <w:r w:rsidRPr="00280399">
              <w:rPr>
                <w:rFonts w:ascii="Arial" w:eastAsia="Times New Roman" w:hAnsi="Arial" w:cs="Arial"/>
                <w:b/>
                <w:bCs/>
                <w:lang w:val="mn-MN"/>
              </w:rPr>
              <w:t>64,000.0</w:t>
            </w:r>
          </w:p>
        </w:tc>
      </w:tr>
      <w:tr w:rsidR="00EA581E" w:rsidRPr="00280399" w:rsidTr="00AC17BA">
        <w:trPr>
          <w:trHeight w:val="39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i/>
                <w:iCs/>
                <w:lang w:val="mn-MN"/>
              </w:rPr>
            </w:pPr>
            <w:r w:rsidRPr="00280399">
              <w:rPr>
                <w:rFonts w:ascii="Arial" w:eastAsia="Times New Roman" w:hAnsi="Arial" w:cs="Arial"/>
                <w:i/>
                <w:iCs/>
                <w:lang w:val="mn-MN"/>
              </w:rPr>
              <w:t> </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i/>
                <w:iCs/>
                <w:lang w:val="mn-MN"/>
              </w:rPr>
            </w:pPr>
            <w:r w:rsidRPr="00280399">
              <w:rPr>
                <w:rFonts w:ascii="Arial" w:eastAsia="Times New Roman" w:hAnsi="Arial" w:cs="Arial"/>
                <w:i/>
                <w:iCs/>
                <w:lang w:val="mn-MN"/>
              </w:rPr>
              <w:t>Шинэ</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i/>
                <w:iCs/>
                <w:lang w:val="mn-MN"/>
              </w:rPr>
            </w:pPr>
            <w:r w:rsidRPr="00280399">
              <w:rPr>
                <w:rFonts w:ascii="Arial" w:eastAsia="Times New Roman" w:hAnsi="Arial" w:cs="Arial"/>
                <w:i/>
                <w:iCs/>
                <w:lang w:val="mn-MN"/>
              </w:rPr>
              <w:t> </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i/>
                <w:iCs/>
                <w:lang w:val="mn-MN"/>
              </w:rPr>
            </w:pPr>
            <w:r w:rsidRPr="00280399">
              <w:rPr>
                <w:rFonts w:ascii="Arial" w:eastAsia="Times New Roman" w:hAnsi="Arial" w:cs="Arial"/>
                <w:i/>
                <w:iCs/>
                <w:lang w:val="mn-MN"/>
              </w:rPr>
              <w:t> </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i/>
                <w:iCs/>
                <w:lang w:val="mn-MN"/>
              </w:rPr>
            </w:pPr>
            <w:r w:rsidRPr="00280399">
              <w:rPr>
                <w:rFonts w:ascii="Arial" w:eastAsia="Times New Roman" w:hAnsi="Arial" w:cs="Arial"/>
                <w:i/>
                <w:iCs/>
                <w:lang w:val="mn-MN"/>
              </w:rPr>
              <w:t>64,000.0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i/>
                <w:iCs/>
                <w:lang w:val="mn-MN"/>
              </w:rPr>
            </w:pPr>
            <w:r w:rsidRPr="00280399">
              <w:rPr>
                <w:rFonts w:ascii="Arial" w:eastAsia="Times New Roman" w:hAnsi="Arial" w:cs="Arial"/>
                <w:i/>
                <w:iCs/>
                <w:lang w:val="mn-MN"/>
              </w:rPr>
              <w:t>64,000.0</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IX.2.1.1</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Гадаадын зээл, тусламжаар хэрэгжих төслүүдийн Монголын талын хөрөнгө оруулалт /Улсын хэмжээнд/</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64,000.0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64,000.0</w:t>
            </w:r>
          </w:p>
        </w:tc>
      </w:tr>
      <w:tr w:rsidR="00EA581E" w:rsidRPr="00280399" w:rsidTr="00AC17BA">
        <w:trPr>
          <w:trHeight w:val="39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b/>
                <w:bCs/>
                <w:lang w:val="mn-MN"/>
              </w:rPr>
            </w:pPr>
            <w:r w:rsidRPr="00280399">
              <w:rPr>
                <w:rFonts w:ascii="Arial" w:eastAsia="Times New Roman" w:hAnsi="Arial" w:cs="Arial"/>
                <w:b/>
                <w:bCs/>
                <w:lang w:val="mn-MN"/>
              </w:rPr>
              <w:t>IX.3</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b/>
                <w:bCs/>
                <w:lang w:val="mn-MN"/>
              </w:rPr>
            </w:pPr>
            <w:r w:rsidRPr="00280399">
              <w:rPr>
                <w:rFonts w:ascii="Arial" w:eastAsia="Times New Roman" w:hAnsi="Arial" w:cs="Arial"/>
                <w:b/>
                <w:bCs/>
                <w:lang w:val="mn-MN"/>
              </w:rPr>
              <w:t>Татварын ерөнхий газар</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b/>
                <w:bCs/>
                <w:lang w:val="mn-MN"/>
              </w:rPr>
            </w:pPr>
            <w:r w:rsidRPr="00280399">
              <w:rPr>
                <w:rFonts w:ascii="Arial" w:eastAsia="Times New Roman" w:hAnsi="Arial" w:cs="Arial"/>
                <w:b/>
                <w:bCs/>
                <w:lang w:val="mn-MN"/>
              </w:rPr>
              <w:t> </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b/>
                <w:bCs/>
                <w:lang w:val="mn-MN"/>
              </w:rPr>
            </w:pPr>
            <w:r w:rsidRPr="00280399">
              <w:rPr>
                <w:rFonts w:ascii="Arial" w:eastAsia="Times New Roman" w:hAnsi="Arial" w:cs="Arial"/>
                <w:b/>
                <w:bCs/>
                <w:lang w:val="mn-MN"/>
              </w:rPr>
              <w:t> </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b/>
                <w:bCs/>
                <w:lang w:val="mn-MN"/>
              </w:rPr>
            </w:pPr>
            <w:r w:rsidRPr="00280399">
              <w:rPr>
                <w:rFonts w:ascii="Arial" w:eastAsia="Times New Roman" w:hAnsi="Arial" w:cs="Arial"/>
                <w:b/>
                <w:bCs/>
                <w:lang w:val="mn-MN"/>
              </w:rPr>
              <w:t>17,120.9</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b/>
                <w:bCs/>
                <w:lang w:val="mn-MN"/>
              </w:rPr>
            </w:pPr>
            <w:r w:rsidRPr="00280399">
              <w:rPr>
                <w:rFonts w:ascii="Arial" w:eastAsia="Times New Roman" w:hAnsi="Arial" w:cs="Arial"/>
                <w:b/>
                <w:bCs/>
                <w:lang w:val="mn-MN"/>
              </w:rPr>
              <w:t>12,960.5</w:t>
            </w:r>
          </w:p>
        </w:tc>
      </w:tr>
      <w:tr w:rsidR="00EA581E" w:rsidRPr="00280399" w:rsidTr="00AC17BA">
        <w:trPr>
          <w:trHeight w:val="39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b/>
                <w:bCs/>
                <w:lang w:val="mn-MN"/>
              </w:rPr>
            </w:pPr>
            <w:r w:rsidRPr="00280399">
              <w:rPr>
                <w:rFonts w:ascii="Arial" w:eastAsia="Times New Roman" w:hAnsi="Arial" w:cs="Arial"/>
                <w:b/>
                <w:bCs/>
                <w:lang w:val="mn-MN"/>
              </w:rPr>
              <w:t>IX.3.1</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b/>
                <w:bCs/>
                <w:lang w:val="mn-MN"/>
              </w:rPr>
            </w:pPr>
            <w:r w:rsidRPr="00280399">
              <w:rPr>
                <w:rFonts w:ascii="Arial" w:eastAsia="Times New Roman" w:hAnsi="Arial" w:cs="Arial"/>
                <w:b/>
                <w:bCs/>
                <w:lang w:val="mn-MN"/>
              </w:rPr>
              <w:t>I. Барилга байгууламж</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 </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 </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b/>
                <w:bCs/>
                <w:lang w:val="mn-MN"/>
              </w:rPr>
            </w:pPr>
            <w:r w:rsidRPr="00280399">
              <w:rPr>
                <w:rFonts w:ascii="Arial" w:eastAsia="Times New Roman" w:hAnsi="Arial" w:cs="Arial"/>
                <w:b/>
                <w:bCs/>
                <w:lang w:val="mn-MN"/>
              </w:rPr>
              <w:t>15,920.9</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b/>
                <w:bCs/>
                <w:lang w:val="mn-MN"/>
              </w:rPr>
            </w:pPr>
            <w:r w:rsidRPr="00280399">
              <w:rPr>
                <w:rFonts w:ascii="Arial" w:eastAsia="Times New Roman" w:hAnsi="Arial" w:cs="Arial"/>
                <w:b/>
                <w:bCs/>
                <w:lang w:val="mn-MN"/>
              </w:rPr>
              <w:t>12,460.5</w:t>
            </w:r>
          </w:p>
        </w:tc>
      </w:tr>
      <w:tr w:rsidR="00EA581E" w:rsidRPr="00280399" w:rsidTr="00AC17BA">
        <w:trPr>
          <w:trHeight w:val="39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i/>
                <w:iCs/>
                <w:lang w:val="mn-MN"/>
              </w:rPr>
            </w:pPr>
            <w:r w:rsidRPr="00280399">
              <w:rPr>
                <w:rFonts w:ascii="Arial" w:eastAsia="Times New Roman" w:hAnsi="Arial" w:cs="Arial"/>
                <w:i/>
                <w:iCs/>
                <w:lang w:val="mn-MN"/>
              </w:rPr>
              <w:t> </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i/>
                <w:iCs/>
                <w:lang w:val="mn-MN"/>
              </w:rPr>
            </w:pPr>
            <w:r w:rsidRPr="00280399">
              <w:rPr>
                <w:rFonts w:ascii="Arial" w:eastAsia="Times New Roman" w:hAnsi="Arial" w:cs="Arial"/>
                <w:i/>
                <w:iCs/>
                <w:lang w:val="mn-MN"/>
              </w:rPr>
              <w:t>Шилжих</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i/>
                <w:iCs/>
                <w:lang w:val="mn-MN"/>
              </w:rPr>
            </w:pPr>
            <w:r w:rsidRPr="00280399">
              <w:rPr>
                <w:rFonts w:ascii="Arial" w:eastAsia="Times New Roman" w:hAnsi="Arial" w:cs="Arial"/>
                <w:i/>
                <w:iCs/>
                <w:lang w:val="mn-MN"/>
              </w:rPr>
              <w:t> </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i/>
                <w:iCs/>
                <w:lang w:val="mn-MN"/>
              </w:rPr>
            </w:pPr>
            <w:r w:rsidRPr="00280399">
              <w:rPr>
                <w:rFonts w:ascii="Arial" w:eastAsia="Times New Roman" w:hAnsi="Arial" w:cs="Arial"/>
                <w:i/>
                <w:iCs/>
                <w:lang w:val="mn-MN"/>
              </w:rPr>
              <w:t> </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i/>
                <w:iCs/>
                <w:lang w:val="mn-MN"/>
              </w:rPr>
            </w:pPr>
            <w:r w:rsidRPr="00280399">
              <w:rPr>
                <w:rFonts w:ascii="Arial" w:eastAsia="Times New Roman" w:hAnsi="Arial" w:cs="Arial"/>
                <w:i/>
                <w:iCs/>
                <w:lang w:val="mn-MN"/>
              </w:rPr>
              <w:t>15,920.9</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i/>
                <w:iCs/>
                <w:lang w:val="mn-MN"/>
              </w:rPr>
            </w:pPr>
            <w:r w:rsidRPr="00280399">
              <w:rPr>
                <w:rFonts w:ascii="Arial" w:eastAsia="Times New Roman" w:hAnsi="Arial" w:cs="Arial"/>
                <w:i/>
                <w:iCs/>
                <w:lang w:val="mn-MN"/>
              </w:rPr>
              <w:t>12,460.5</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IX.3.1.1</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Татварын хэлтсийн барилга /Улаанбаатар, Хөвсгөл, Увс, Баянхонгор/</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2020</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15,920.9</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12,460.5</w:t>
            </w:r>
          </w:p>
        </w:tc>
      </w:tr>
      <w:tr w:rsidR="00EA581E" w:rsidRPr="00280399" w:rsidTr="00AC17BA">
        <w:trPr>
          <w:trHeight w:val="39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i/>
                <w:iCs/>
                <w:lang w:val="mn-MN"/>
              </w:rPr>
            </w:pPr>
            <w:r w:rsidRPr="00280399">
              <w:rPr>
                <w:rFonts w:ascii="Arial" w:eastAsia="Times New Roman" w:hAnsi="Arial" w:cs="Arial"/>
                <w:i/>
                <w:iCs/>
                <w:lang w:val="mn-MN"/>
              </w:rPr>
              <w:t> </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i/>
                <w:iCs/>
                <w:lang w:val="mn-MN"/>
              </w:rPr>
            </w:pPr>
            <w:r w:rsidRPr="00280399">
              <w:rPr>
                <w:rFonts w:ascii="Arial" w:eastAsia="Times New Roman" w:hAnsi="Arial" w:cs="Arial"/>
                <w:i/>
                <w:iCs/>
                <w:lang w:val="mn-MN"/>
              </w:rPr>
              <w:t>Шинэ</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i/>
                <w:iCs/>
                <w:lang w:val="mn-MN"/>
              </w:rPr>
            </w:pPr>
            <w:r w:rsidRPr="00280399">
              <w:rPr>
                <w:rFonts w:ascii="Arial" w:eastAsia="Times New Roman" w:hAnsi="Arial" w:cs="Arial"/>
                <w:i/>
                <w:iCs/>
                <w:lang w:val="mn-MN"/>
              </w:rPr>
              <w:t> </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i/>
                <w:iCs/>
                <w:lang w:val="mn-MN"/>
              </w:rPr>
            </w:pPr>
            <w:r w:rsidRPr="00280399">
              <w:rPr>
                <w:rFonts w:ascii="Arial" w:eastAsia="Times New Roman" w:hAnsi="Arial" w:cs="Arial"/>
                <w:i/>
                <w:iCs/>
                <w:lang w:val="mn-MN"/>
              </w:rPr>
              <w:t> </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i/>
                <w:iCs/>
                <w:lang w:val="mn-MN"/>
              </w:rPr>
            </w:pPr>
            <w:r w:rsidRPr="00280399">
              <w:rPr>
                <w:rFonts w:ascii="Arial" w:eastAsia="Times New Roman" w:hAnsi="Arial" w:cs="Arial"/>
                <w:i/>
                <w:iCs/>
                <w:lang w:val="mn-MN"/>
              </w:rPr>
              <w:t>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i/>
                <w:iCs/>
                <w:lang w:val="mn-MN"/>
              </w:rPr>
            </w:pPr>
            <w:r w:rsidRPr="00280399">
              <w:rPr>
                <w:rFonts w:ascii="Arial" w:eastAsia="Times New Roman" w:hAnsi="Arial" w:cs="Arial"/>
                <w:i/>
                <w:iCs/>
                <w:lang w:val="mn-MN"/>
              </w:rPr>
              <w:t>0.0</w:t>
            </w:r>
          </w:p>
        </w:tc>
      </w:tr>
      <w:tr w:rsidR="00EA581E" w:rsidRPr="00280399" w:rsidTr="00AC17BA">
        <w:trPr>
          <w:trHeight w:val="39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b/>
                <w:bCs/>
                <w:lang w:val="mn-MN"/>
              </w:rPr>
            </w:pPr>
            <w:r w:rsidRPr="00280399">
              <w:rPr>
                <w:rFonts w:ascii="Arial" w:eastAsia="Times New Roman" w:hAnsi="Arial" w:cs="Arial"/>
                <w:b/>
                <w:bCs/>
                <w:lang w:val="mn-MN"/>
              </w:rPr>
              <w:t>IX.3.2</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b/>
                <w:bCs/>
                <w:lang w:val="mn-MN"/>
              </w:rPr>
            </w:pPr>
            <w:r w:rsidRPr="00280399">
              <w:rPr>
                <w:rFonts w:ascii="Arial" w:eastAsia="Times New Roman" w:hAnsi="Arial" w:cs="Arial"/>
                <w:b/>
                <w:bCs/>
                <w:lang w:val="mn-MN"/>
              </w:rPr>
              <w:t>II. Их засвар</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 </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 </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b/>
                <w:bCs/>
                <w:lang w:val="mn-MN"/>
              </w:rPr>
            </w:pPr>
            <w:r w:rsidRPr="00280399">
              <w:rPr>
                <w:rFonts w:ascii="Arial" w:eastAsia="Times New Roman" w:hAnsi="Arial" w:cs="Arial"/>
                <w:b/>
                <w:bCs/>
                <w:lang w:val="mn-MN"/>
              </w:rPr>
              <w:t>1,200.0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b/>
                <w:bCs/>
                <w:lang w:val="mn-MN"/>
              </w:rPr>
            </w:pPr>
            <w:r w:rsidRPr="00280399">
              <w:rPr>
                <w:rFonts w:ascii="Arial" w:eastAsia="Times New Roman" w:hAnsi="Arial" w:cs="Arial"/>
                <w:b/>
                <w:bCs/>
                <w:lang w:val="mn-MN"/>
              </w:rPr>
              <w:t>500.0</w:t>
            </w:r>
          </w:p>
        </w:tc>
      </w:tr>
      <w:tr w:rsidR="00EA581E" w:rsidRPr="00280399" w:rsidTr="00AC17BA">
        <w:trPr>
          <w:trHeight w:val="39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i/>
                <w:iCs/>
                <w:lang w:val="mn-MN"/>
              </w:rPr>
            </w:pPr>
            <w:r w:rsidRPr="00280399">
              <w:rPr>
                <w:rFonts w:ascii="Arial" w:eastAsia="Times New Roman" w:hAnsi="Arial" w:cs="Arial"/>
                <w:i/>
                <w:iCs/>
                <w:lang w:val="mn-MN"/>
              </w:rPr>
              <w:t> </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i/>
                <w:iCs/>
                <w:lang w:val="mn-MN"/>
              </w:rPr>
            </w:pPr>
            <w:r w:rsidRPr="00280399">
              <w:rPr>
                <w:rFonts w:ascii="Arial" w:eastAsia="Times New Roman" w:hAnsi="Arial" w:cs="Arial"/>
                <w:i/>
                <w:iCs/>
                <w:lang w:val="mn-MN"/>
              </w:rPr>
              <w:t>Шилжих</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i/>
                <w:iCs/>
                <w:lang w:val="mn-MN"/>
              </w:rPr>
            </w:pPr>
            <w:r w:rsidRPr="00280399">
              <w:rPr>
                <w:rFonts w:ascii="Arial" w:eastAsia="Times New Roman" w:hAnsi="Arial" w:cs="Arial"/>
                <w:i/>
                <w:iCs/>
                <w:lang w:val="mn-MN"/>
              </w:rPr>
              <w:t> </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i/>
                <w:iCs/>
                <w:lang w:val="mn-MN"/>
              </w:rPr>
            </w:pPr>
            <w:r w:rsidRPr="00280399">
              <w:rPr>
                <w:rFonts w:ascii="Arial" w:eastAsia="Times New Roman" w:hAnsi="Arial" w:cs="Arial"/>
                <w:i/>
                <w:iCs/>
                <w:lang w:val="mn-MN"/>
              </w:rPr>
              <w:t> </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i/>
                <w:iCs/>
                <w:lang w:val="mn-MN"/>
              </w:rPr>
            </w:pPr>
            <w:r w:rsidRPr="00280399">
              <w:rPr>
                <w:rFonts w:ascii="Arial" w:eastAsia="Times New Roman" w:hAnsi="Arial" w:cs="Arial"/>
                <w:i/>
                <w:iCs/>
                <w:lang w:val="mn-MN"/>
              </w:rPr>
              <w:t>1,200.0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i/>
                <w:iCs/>
                <w:lang w:val="mn-MN"/>
              </w:rPr>
            </w:pPr>
            <w:r w:rsidRPr="00280399">
              <w:rPr>
                <w:rFonts w:ascii="Arial" w:eastAsia="Times New Roman" w:hAnsi="Arial" w:cs="Arial"/>
                <w:i/>
                <w:iCs/>
                <w:lang w:val="mn-MN"/>
              </w:rPr>
              <w:t>500.0</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IX.3.2.1</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Татварын ерөнхий газрын харьяа байгууллагуудын барилгын их засвар /Улсын хэмжээнд/</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2020</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1,200.0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500.0</w:t>
            </w:r>
          </w:p>
        </w:tc>
      </w:tr>
      <w:tr w:rsidR="00EA581E" w:rsidRPr="00280399" w:rsidTr="00AC17BA">
        <w:trPr>
          <w:trHeight w:val="39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b/>
                <w:bCs/>
                <w:lang w:val="mn-MN"/>
              </w:rPr>
            </w:pPr>
            <w:r w:rsidRPr="00280399">
              <w:rPr>
                <w:rFonts w:ascii="Arial" w:eastAsia="Times New Roman" w:hAnsi="Arial" w:cs="Arial"/>
                <w:b/>
                <w:bCs/>
                <w:lang w:val="mn-MN"/>
              </w:rPr>
              <w:t>IX.4</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b/>
                <w:bCs/>
                <w:lang w:val="mn-MN"/>
              </w:rPr>
            </w:pPr>
            <w:r w:rsidRPr="00280399">
              <w:rPr>
                <w:rFonts w:ascii="Arial" w:eastAsia="Times New Roman" w:hAnsi="Arial" w:cs="Arial"/>
                <w:b/>
                <w:bCs/>
                <w:lang w:val="mn-MN"/>
              </w:rPr>
              <w:t>Хөгжлийн хөтөч-дэд бүтэц төсөл</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b/>
                <w:bCs/>
                <w:lang w:val="mn-MN"/>
              </w:rPr>
            </w:pPr>
            <w:r w:rsidRPr="00280399">
              <w:rPr>
                <w:rFonts w:ascii="Arial" w:eastAsia="Times New Roman" w:hAnsi="Arial" w:cs="Arial"/>
                <w:b/>
                <w:bCs/>
                <w:lang w:val="mn-MN"/>
              </w:rPr>
              <w:t> </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b/>
                <w:bCs/>
                <w:lang w:val="mn-MN"/>
              </w:rPr>
            </w:pPr>
            <w:r w:rsidRPr="00280399">
              <w:rPr>
                <w:rFonts w:ascii="Arial" w:eastAsia="Times New Roman" w:hAnsi="Arial" w:cs="Arial"/>
                <w:b/>
                <w:bCs/>
                <w:lang w:val="mn-MN"/>
              </w:rPr>
              <w:t> </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b/>
                <w:bCs/>
                <w:lang w:val="mn-MN"/>
              </w:rPr>
            </w:pPr>
            <w:r w:rsidRPr="00280399">
              <w:rPr>
                <w:rFonts w:ascii="Arial" w:eastAsia="Times New Roman" w:hAnsi="Arial" w:cs="Arial"/>
                <w:b/>
                <w:bCs/>
                <w:lang w:val="mn-MN"/>
              </w:rPr>
              <w:t>5,000.0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b/>
                <w:bCs/>
                <w:lang w:val="mn-MN"/>
              </w:rPr>
            </w:pPr>
            <w:r w:rsidRPr="00280399">
              <w:rPr>
                <w:rFonts w:ascii="Arial" w:eastAsia="Times New Roman" w:hAnsi="Arial" w:cs="Arial"/>
                <w:b/>
                <w:bCs/>
                <w:lang w:val="mn-MN"/>
              </w:rPr>
              <w:t>5,000.0</w:t>
            </w:r>
          </w:p>
        </w:tc>
      </w:tr>
      <w:tr w:rsidR="00EA581E" w:rsidRPr="00280399" w:rsidTr="00AC17BA">
        <w:trPr>
          <w:trHeight w:val="39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b/>
                <w:bCs/>
                <w:lang w:val="mn-MN"/>
              </w:rPr>
            </w:pPr>
            <w:r w:rsidRPr="00280399">
              <w:rPr>
                <w:rFonts w:ascii="Arial" w:eastAsia="Times New Roman" w:hAnsi="Arial" w:cs="Arial"/>
                <w:b/>
                <w:bCs/>
                <w:lang w:val="mn-MN"/>
              </w:rPr>
              <w:t>IX.4.4</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b/>
                <w:bCs/>
                <w:lang w:val="mn-MN"/>
              </w:rPr>
            </w:pPr>
            <w:r w:rsidRPr="00280399">
              <w:rPr>
                <w:rFonts w:ascii="Arial" w:eastAsia="Times New Roman" w:hAnsi="Arial" w:cs="Arial"/>
                <w:b/>
                <w:bCs/>
                <w:lang w:val="mn-MN"/>
              </w:rPr>
              <w:t>IV. ТЭЗҮ</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 </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 </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b/>
                <w:bCs/>
                <w:lang w:val="mn-MN"/>
              </w:rPr>
            </w:pPr>
            <w:r w:rsidRPr="00280399">
              <w:rPr>
                <w:rFonts w:ascii="Arial" w:eastAsia="Times New Roman" w:hAnsi="Arial" w:cs="Arial"/>
                <w:b/>
                <w:bCs/>
                <w:lang w:val="mn-MN"/>
              </w:rPr>
              <w:t>5,000.0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b/>
                <w:bCs/>
                <w:lang w:val="mn-MN"/>
              </w:rPr>
            </w:pPr>
            <w:r w:rsidRPr="00280399">
              <w:rPr>
                <w:rFonts w:ascii="Arial" w:eastAsia="Times New Roman" w:hAnsi="Arial" w:cs="Arial"/>
                <w:b/>
                <w:bCs/>
                <w:lang w:val="mn-MN"/>
              </w:rPr>
              <w:t>5,000.0</w:t>
            </w:r>
          </w:p>
        </w:tc>
      </w:tr>
      <w:tr w:rsidR="00EA581E" w:rsidRPr="00280399" w:rsidTr="00AC17BA">
        <w:trPr>
          <w:trHeight w:val="39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i/>
                <w:iCs/>
                <w:lang w:val="mn-MN"/>
              </w:rPr>
            </w:pPr>
            <w:r w:rsidRPr="00280399">
              <w:rPr>
                <w:rFonts w:ascii="Arial" w:eastAsia="Times New Roman" w:hAnsi="Arial" w:cs="Arial"/>
                <w:i/>
                <w:iCs/>
                <w:lang w:val="mn-MN"/>
              </w:rPr>
              <w:t> </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i/>
                <w:iCs/>
                <w:lang w:val="mn-MN"/>
              </w:rPr>
            </w:pPr>
            <w:r w:rsidRPr="00280399">
              <w:rPr>
                <w:rFonts w:ascii="Arial" w:eastAsia="Times New Roman" w:hAnsi="Arial" w:cs="Arial"/>
                <w:i/>
                <w:iCs/>
                <w:lang w:val="mn-MN"/>
              </w:rPr>
              <w:t>Шинэ</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i/>
                <w:iCs/>
                <w:lang w:val="mn-MN"/>
              </w:rPr>
            </w:pPr>
            <w:r w:rsidRPr="00280399">
              <w:rPr>
                <w:rFonts w:ascii="Arial" w:eastAsia="Times New Roman" w:hAnsi="Arial" w:cs="Arial"/>
                <w:i/>
                <w:iCs/>
                <w:lang w:val="mn-MN"/>
              </w:rPr>
              <w:t> </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i/>
                <w:iCs/>
                <w:lang w:val="mn-MN"/>
              </w:rPr>
            </w:pPr>
            <w:r w:rsidRPr="00280399">
              <w:rPr>
                <w:rFonts w:ascii="Arial" w:eastAsia="Times New Roman" w:hAnsi="Arial" w:cs="Arial"/>
                <w:i/>
                <w:iCs/>
                <w:lang w:val="mn-MN"/>
              </w:rPr>
              <w:t> </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i/>
                <w:iCs/>
                <w:lang w:val="mn-MN"/>
              </w:rPr>
            </w:pPr>
            <w:r w:rsidRPr="00280399">
              <w:rPr>
                <w:rFonts w:ascii="Arial" w:eastAsia="Times New Roman" w:hAnsi="Arial" w:cs="Arial"/>
                <w:i/>
                <w:iCs/>
                <w:lang w:val="mn-MN"/>
              </w:rPr>
              <w:t>5,000.0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i/>
                <w:iCs/>
                <w:lang w:val="mn-MN"/>
              </w:rPr>
            </w:pPr>
            <w:r w:rsidRPr="00280399">
              <w:rPr>
                <w:rFonts w:ascii="Arial" w:eastAsia="Times New Roman" w:hAnsi="Arial" w:cs="Arial"/>
                <w:i/>
                <w:iCs/>
                <w:lang w:val="mn-MN"/>
              </w:rPr>
              <w:t>5,000.0</w:t>
            </w:r>
          </w:p>
        </w:tc>
      </w:tr>
      <w:tr w:rsidR="00EA581E" w:rsidRPr="00280399" w:rsidTr="00AC17BA">
        <w:trPr>
          <w:trHeight w:val="454"/>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IX.4.4.1</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"Хөгжлийн хөтөч-Дэд бүтэц" төсөл, хилийн боомтын дэд бүтцийн хүрээнд хийгдэх ажлын техник, эдийн засгийн үндэслэл, зураг, төсөв /Улсын хэмжээнд/</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5,000.0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5,000.0</w:t>
            </w:r>
          </w:p>
        </w:tc>
      </w:tr>
      <w:tr w:rsidR="00EA581E" w:rsidRPr="00280399" w:rsidTr="00AC17BA">
        <w:trPr>
          <w:trHeight w:val="39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b/>
                <w:bCs/>
                <w:lang w:val="mn-MN"/>
              </w:rPr>
            </w:pPr>
            <w:r w:rsidRPr="00280399">
              <w:rPr>
                <w:rFonts w:ascii="Arial" w:eastAsia="Times New Roman" w:hAnsi="Arial" w:cs="Arial"/>
                <w:b/>
                <w:bCs/>
                <w:lang w:val="mn-MN"/>
              </w:rPr>
              <w:t>X</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b/>
                <w:bCs/>
                <w:lang w:val="mn-MN"/>
              </w:rPr>
            </w:pPr>
            <w:r w:rsidRPr="00280399">
              <w:rPr>
                <w:rFonts w:ascii="Arial" w:eastAsia="Times New Roman" w:hAnsi="Arial" w:cs="Arial"/>
                <w:b/>
                <w:bCs/>
                <w:lang w:val="mn-MN"/>
              </w:rPr>
              <w:t>ХУУЛЬ ЗҮЙ, ДОТООД ХЭРГИЙН САЙД</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b/>
                <w:bCs/>
                <w:lang w:val="mn-MN"/>
              </w:rPr>
            </w:pPr>
            <w:r w:rsidRPr="00280399">
              <w:rPr>
                <w:rFonts w:ascii="Arial" w:eastAsia="Times New Roman" w:hAnsi="Arial" w:cs="Arial"/>
                <w:b/>
                <w:bCs/>
                <w:lang w:val="mn-MN"/>
              </w:rPr>
              <w:t> </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b/>
                <w:bCs/>
                <w:lang w:val="mn-MN"/>
              </w:rPr>
            </w:pPr>
            <w:r w:rsidRPr="00280399">
              <w:rPr>
                <w:rFonts w:ascii="Arial" w:eastAsia="Times New Roman" w:hAnsi="Arial" w:cs="Arial"/>
                <w:b/>
                <w:bCs/>
                <w:lang w:val="mn-MN"/>
              </w:rPr>
              <w:t> </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b/>
                <w:bCs/>
                <w:lang w:val="mn-MN"/>
              </w:rPr>
            </w:pPr>
            <w:r w:rsidRPr="00280399">
              <w:rPr>
                <w:rFonts w:ascii="Arial" w:eastAsia="Times New Roman" w:hAnsi="Arial" w:cs="Arial"/>
                <w:b/>
                <w:bCs/>
                <w:lang w:val="mn-MN"/>
              </w:rPr>
              <w:t>69,098.3</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b/>
                <w:bCs/>
                <w:lang w:val="mn-MN"/>
              </w:rPr>
            </w:pPr>
            <w:r w:rsidRPr="00280399">
              <w:rPr>
                <w:rFonts w:ascii="Arial" w:eastAsia="Times New Roman" w:hAnsi="Arial" w:cs="Arial"/>
                <w:b/>
                <w:bCs/>
                <w:lang w:val="mn-MN"/>
              </w:rPr>
              <w:t>29,157.0</w:t>
            </w:r>
          </w:p>
        </w:tc>
      </w:tr>
      <w:tr w:rsidR="00EA581E" w:rsidRPr="00280399" w:rsidTr="00AC17BA">
        <w:trPr>
          <w:trHeight w:val="39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b/>
                <w:bCs/>
                <w:lang w:val="mn-MN"/>
              </w:rPr>
            </w:pPr>
            <w:r w:rsidRPr="00280399">
              <w:rPr>
                <w:rFonts w:ascii="Arial" w:eastAsia="Times New Roman" w:hAnsi="Arial" w:cs="Arial"/>
                <w:b/>
                <w:bCs/>
                <w:lang w:val="mn-MN"/>
              </w:rPr>
              <w:t>X.1</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b/>
                <w:bCs/>
                <w:lang w:val="mn-MN"/>
              </w:rPr>
            </w:pPr>
            <w:r w:rsidRPr="00280399">
              <w:rPr>
                <w:rFonts w:ascii="Arial" w:eastAsia="Times New Roman" w:hAnsi="Arial" w:cs="Arial"/>
                <w:b/>
                <w:bCs/>
                <w:lang w:val="mn-MN"/>
              </w:rPr>
              <w:t>Улсын бүртгэлийн ерөнхий газар</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b/>
                <w:bCs/>
                <w:lang w:val="mn-MN"/>
              </w:rPr>
            </w:pPr>
            <w:r w:rsidRPr="00280399">
              <w:rPr>
                <w:rFonts w:ascii="Arial" w:eastAsia="Times New Roman" w:hAnsi="Arial" w:cs="Arial"/>
                <w:b/>
                <w:bCs/>
                <w:lang w:val="mn-MN"/>
              </w:rPr>
              <w:t> </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b/>
                <w:bCs/>
                <w:lang w:val="mn-MN"/>
              </w:rPr>
            </w:pPr>
            <w:r w:rsidRPr="00280399">
              <w:rPr>
                <w:rFonts w:ascii="Arial" w:eastAsia="Times New Roman" w:hAnsi="Arial" w:cs="Arial"/>
                <w:b/>
                <w:bCs/>
                <w:lang w:val="mn-MN"/>
              </w:rPr>
              <w:t> </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b/>
                <w:bCs/>
                <w:lang w:val="mn-MN"/>
              </w:rPr>
            </w:pPr>
            <w:r w:rsidRPr="00280399">
              <w:rPr>
                <w:rFonts w:ascii="Arial" w:eastAsia="Times New Roman" w:hAnsi="Arial" w:cs="Arial"/>
                <w:b/>
                <w:bCs/>
                <w:lang w:val="mn-MN"/>
              </w:rPr>
              <w:t>22,833.0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b/>
                <w:bCs/>
                <w:lang w:val="mn-MN"/>
              </w:rPr>
            </w:pPr>
            <w:r w:rsidRPr="00280399">
              <w:rPr>
                <w:rFonts w:ascii="Arial" w:eastAsia="Times New Roman" w:hAnsi="Arial" w:cs="Arial"/>
                <w:b/>
                <w:bCs/>
                <w:lang w:val="mn-MN"/>
              </w:rPr>
              <w:t>10,441.0</w:t>
            </w:r>
          </w:p>
        </w:tc>
      </w:tr>
      <w:tr w:rsidR="00EA581E" w:rsidRPr="00280399" w:rsidTr="00AC17BA">
        <w:trPr>
          <w:trHeight w:val="39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b/>
                <w:bCs/>
                <w:lang w:val="mn-MN"/>
              </w:rPr>
            </w:pPr>
            <w:r w:rsidRPr="00280399">
              <w:rPr>
                <w:rFonts w:ascii="Arial" w:eastAsia="Times New Roman" w:hAnsi="Arial" w:cs="Arial"/>
                <w:b/>
                <w:bCs/>
                <w:lang w:val="mn-MN"/>
              </w:rPr>
              <w:t>X.1.1</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b/>
                <w:bCs/>
                <w:lang w:val="mn-MN"/>
              </w:rPr>
            </w:pPr>
            <w:r w:rsidRPr="00280399">
              <w:rPr>
                <w:rFonts w:ascii="Arial" w:eastAsia="Times New Roman" w:hAnsi="Arial" w:cs="Arial"/>
                <w:b/>
                <w:bCs/>
                <w:lang w:val="mn-MN"/>
              </w:rPr>
              <w:t>I. Барилга байгууламж</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 </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 </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b/>
                <w:bCs/>
                <w:lang w:val="mn-MN"/>
              </w:rPr>
            </w:pPr>
            <w:r w:rsidRPr="00280399">
              <w:rPr>
                <w:rFonts w:ascii="Arial" w:eastAsia="Times New Roman" w:hAnsi="Arial" w:cs="Arial"/>
                <w:b/>
                <w:bCs/>
                <w:lang w:val="mn-MN"/>
              </w:rPr>
              <w:t>16,270.0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b/>
                <w:bCs/>
                <w:lang w:val="mn-MN"/>
              </w:rPr>
            </w:pPr>
            <w:r w:rsidRPr="00280399">
              <w:rPr>
                <w:rFonts w:ascii="Arial" w:eastAsia="Times New Roman" w:hAnsi="Arial" w:cs="Arial"/>
                <w:b/>
                <w:bCs/>
                <w:lang w:val="mn-MN"/>
              </w:rPr>
              <w:t>7,600.0</w:t>
            </w:r>
          </w:p>
        </w:tc>
      </w:tr>
      <w:tr w:rsidR="00EA581E" w:rsidRPr="00280399" w:rsidTr="00AC17BA">
        <w:trPr>
          <w:trHeight w:val="39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i/>
                <w:iCs/>
                <w:lang w:val="mn-MN"/>
              </w:rPr>
            </w:pPr>
            <w:r w:rsidRPr="00280399">
              <w:rPr>
                <w:rFonts w:ascii="Arial" w:eastAsia="Times New Roman" w:hAnsi="Arial" w:cs="Arial"/>
                <w:i/>
                <w:iCs/>
                <w:lang w:val="mn-MN"/>
              </w:rPr>
              <w:t> </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i/>
                <w:iCs/>
                <w:lang w:val="mn-MN"/>
              </w:rPr>
            </w:pPr>
            <w:r w:rsidRPr="00280399">
              <w:rPr>
                <w:rFonts w:ascii="Arial" w:eastAsia="Times New Roman" w:hAnsi="Arial" w:cs="Arial"/>
                <w:i/>
                <w:iCs/>
                <w:lang w:val="mn-MN"/>
              </w:rPr>
              <w:t>Шилжих</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i/>
                <w:iCs/>
                <w:lang w:val="mn-MN"/>
              </w:rPr>
            </w:pPr>
            <w:r w:rsidRPr="00280399">
              <w:rPr>
                <w:rFonts w:ascii="Arial" w:eastAsia="Times New Roman" w:hAnsi="Arial" w:cs="Arial"/>
                <w:i/>
                <w:iCs/>
                <w:lang w:val="mn-MN"/>
              </w:rPr>
              <w:t> </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i/>
                <w:iCs/>
                <w:lang w:val="mn-MN"/>
              </w:rPr>
            </w:pPr>
            <w:r w:rsidRPr="00280399">
              <w:rPr>
                <w:rFonts w:ascii="Arial" w:eastAsia="Times New Roman" w:hAnsi="Arial" w:cs="Arial"/>
                <w:i/>
                <w:iCs/>
                <w:lang w:val="mn-MN"/>
              </w:rPr>
              <w:t> </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i/>
                <w:iCs/>
                <w:lang w:val="mn-MN"/>
              </w:rPr>
            </w:pPr>
            <w:r w:rsidRPr="00280399">
              <w:rPr>
                <w:rFonts w:ascii="Arial" w:eastAsia="Times New Roman" w:hAnsi="Arial" w:cs="Arial"/>
                <w:i/>
                <w:iCs/>
                <w:lang w:val="mn-MN"/>
              </w:rPr>
              <w:t>15,000.0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i/>
                <w:iCs/>
                <w:lang w:val="mn-MN"/>
              </w:rPr>
            </w:pPr>
            <w:r w:rsidRPr="00280399">
              <w:rPr>
                <w:rFonts w:ascii="Arial" w:eastAsia="Times New Roman" w:hAnsi="Arial" w:cs="Arial"/>
                <w:i/>
                <w:iCs/>
                <w:lang w:val="mn-MN"/>
              </w:rPr>
              <w:t>7,500.0</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X.1.1.1</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Улсын бүртгэлийн архив, үйлчилгээний цогцолбор төвийн барилга /Улаанбаатар, Сүхбаатар дүүрэг/</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2020</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15,000.0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7,500.0</w:t>
            </w:r>
          </w:p>
        </w:tc>
      </w:tr>
      <w:tr w:rsidR="00EA581E" w:rsidRPr="00280399" w:rsidTr="00AC17BA">
        <w:trPr>
          <w:trHeight w:val="39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i/>
                <w:iCs/>
                <w:lang w:val="mn-MN"/>
              </w:rPr>
            </w:pPr>
            <w:r w:rsidRPr="00280399">
              <w:rPr>
                <w:rFonts w:ascii="Arial" w:eastAsia="Times New Roman" w:hAnsi="Arial" w:cs="Arial"/>
                <w:i/>
                <w:iCs/>
                <w:lang w:val="mn-MN"/>
              </w:rPr>
              <w:t> </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i/>
                <w:iCs/>
                <w:lang w:val="mn-MN"/>
              </w:rPr>
            </w:pPr>
            <w:r w:rsidRPr="00280399">
              <w:rPr>
                <w:rFonts w:ascii="Arial" w:eastAsia="Times New Roman" w:hAnsi="Arial" w:cs="Arial"/>
                <w:i/>
                <w:iCs/>
                <w:lang w:val="mn-MN"/>
              </w:rPr>
              <w:t>Шинэ</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i/>
                <w:iCs/>
                <w:lang w:val="mn-MN"/>
              </w:rPr>
            </w:pPr>
            <w:r w:rsidRPr="00280399">
              <w:rPr>
                <w:rFonts w:ascii="Arial" w:eastAsia="Times New Roman" w:hAnsi="Arial" w:cs="Arial"/>
                <w:i/>
                <w:iCs/>
                <w:lang w:val="mn-MN"/>
              </w:rPr>
              <w:t> </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i/>
                <w:iCs/>
                <w:lang w:val="mn-MN"/>
              </w:rPr>
            </w:pPr>
            <w:r w:rsidRPr="00280399">
              <w:rPr>
                <w:rFonts w:ascii="Arial" w:eastAsia="Times New Roman" w:hAnsi="Arial" w:cs="Arial"/>
                <w:i/>
                <w:iCs/>
                <w:lang w:val="mn-MN"/>
              </w:rPr>
              <w:t> </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i/>
                <w:iCs/>
                <w:lang w:val="mn-MN"/>
              </w:rPr>
            </w:pPr>
            <w:r w:rsidRPr="00280399">
              <w:rPr>
                <w:rFonts w:ascii="Arial" w:eastAsia="Times New Roman" w:hAnsi="Arial" w:cs="Arial"/>
                <w:i/>
                <w:iCs/>
                <w:lang w:val="mn-MN"/>
              </w:rPr>
              <w:t>1,270.0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i/>
                <w:iCs/>
                <w:lang w:val="mn-MN"/>
              </w:rPr>
            </w:pPr>
            <w:r w:rsidRPr="00280399">
              <w:rPr>
                <w:rFonts w:ascii="Arial" w:eastAsia="Times New Roman" w:hAnsi="Arial" w:cs="Arial"/>
                <w:i/>
                <w:iCs/>
                <w:lang w:val="mn-MN"/>
              </w:rPr>
              <w:t>100.0</w:t>
            </w:r>
          </w:p>
        </w:tc>
      </w:tr>
      <w:tr w:rsidR="00EA581E" w:rsidRPr="00280399" w:rsidTr="00AC17BA">
        <w:trPr>
          <w:trHeight w:val="30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X.1.1.2</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Улсын бүртгэлийн хэлтсийн барилга /Хэнтий, Хэрлэн сум/</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2022</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1,270.0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100.0</w:t>
            </w:r>
          </w:p>
        </w:tc>
      </w:tr>
      <w:tr w:rsidR="00EA581E" w:rsidRPr="00280399" w:rsidTr="00AC17BA">
        <w:trPr>
          <w:trHeight w:val="39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b/>
                <w:bCs/>
                <w:lang w:val="mn-MN"/>
              </w:rPr>
            </w:pPr>
            <w:r w:rsidRPr="00280399">
              <w:rPr>
                <w:rFonts w:ascii="Arial" w:eastAsia="Times New Roman" w:hAnsi="Arial" w:cs="Arial"/>
                <w:b/>
                <w:bCs/>
                <w:lang w:val="mn-MN"/>
              </w:rPr>
              <w:t>X.1.3</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b/>
                <w:bCs/>
                <w:lang w:val="mn-MN"/>
              </w:rPr>
            </w:pPr>
            <w:r w:rsidRPr="00280399">
              <w:rPr>
                <w:rFonts w:ascii="Arial" w:eastAsia="Times New Roman" w:hAnsi="Arial" w:cs="Arial"/>
                <w:b/>
                <w:bCs/>
                <w:lang w:val="mn-MN"/>
              </w:rPr>
              <w:t>III. Тоног төхөөрөмж</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 </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 </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b/>
                <w:bCs/>
                <w:lang w:val="mn-MN"/>
              </w:rPr>
            </w:pPr>
            <w:r w:rsidRPr="00280399">
              <w:rPr>
                <w:rFonts w:ascii="Arial" w:eastAsia="Times New Roman" w:hAnsi="Arial" w:cs="Arial"/>
                <w:b/>
                <w:bCs/>
                <w:lang w:val="mn-MN"/>
              </w:rPr>
              <w:t>6,563.0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b/>
                <w:bCs/>
                <w:lang w:val="mn-MN"/>
              </w:rPr>
            </w:pPr>
            <w:r w:rsidRPr="00280399">
              <w:rPr>
                <w:rFonts w:ascii="Arial" w:eastAsia="Times New Roman" w:hAnsi="Arial" w:cs="Arial"/>
                <w:b/>
                <w:bCs/>
                <w:lang w:val="mn-MN"/>
              </w:rPr>
              <w:t>2,841.0</w:t>
            </w:r>
          </w:p>
        </w:tc>
      </w:tr>
      <w:tr w:rsidR="00EA581E" w:rsidRPr="00280399" w:rsidTr="00AC17BA">
        <w:trPr>
          <w:trHeight w:val="39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i/>
                <w:iCs/>
                <w:lang w:val="mn-MN"/>
              </w:rPr>
            </w:pPr>
            <w:r w:rsidRPr="00280399">
              <w:rPr>
                <w:rFonts w:ascii="Arial" w:eastAsia="Times New Roman" w:hAnsi="Arial" w:cs="Arial"/>
                <w:i/>
                <w:iCs/>
                <w:lang w:val="mn-MN"/>
              </w:rPr>
              <w:t> </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i/>
                <w:iCs/>
                <w:lang w:val="mn-MN"/>
              </w:rPr>
            </w:pPr>
            <w:r w:rsidRPr="00280399">
              <w:rPr>
                <w:rFonts w:ascii="Arial" w:eastAsia="Times New Roman" w:hAnsi="Arial" w:cs="Arial"/>
                <w:i/>
                <w:iCs/>
                <w:lang w:val="mn-MN"/>
              </w:rPr>
              <w:t>Шилжих</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i/>
                <w:iCs/>
                <w:lang w:val="mn-MN"/>
              </w:rPr>
            </w:pPr>
            <w:r w:rsidRPr="00280399">
              <w:rPr>
                <w:rFonts w:ascii="Arial" w:eastAsia="Times New Roman" w:hAnsi="Arial" w:cs="Arial"/>
                <w:i/>
                <w:iCs/>
                <w:lang w:val="mn-MN"/>
              </w:rPr>
              <w:t> </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i/>
                <w:iCs/>
                <w:lang w:val="mn-MN"/>
              </w:rPr>
            </w:pPr>
            <w:r w:rsidRPr="00280399">
              <w:rPr>
                <w:rFonts w:ascii="Arial" w:eastAsia="Times New Roman" w:hAnsi="Arial" w:cs="Arial"/>
                <w:i/>
                <w:iCs/>
                <w:lang w:val="mn-MN"/>
              </w:rPr>
              <w:t> </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i/>
                <w:iCs/>
                <w:lang w:val="mn-MN"/>
              </w:rPr>
            </w:pPr>
            <w:r w:rsidRPr="00280399">
              <w:rPr>
                <w:rFonts w:ascii="Arial" w:eastAsia="Times New Roman" w:hAnsi="Arial" w:cs="Arial"/>
                <w:i/>
                <w:iCs/>
                <w:lang w:val="mn-MN"/>
              </w:rPr>
              <w:t>6,563.0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i/>
                <w:iCs/>
                <w:lang w:val="mn-MN"/>
              </w:rPr>
            </w:pPr>
            <w:r w:rsidRPr="00280399">
              <w:rPr>
                <w:rFonts w:ascii="Arial" w:eastAsia="Times New Roman" w:hAnsi="Arial" w:cs="Arial"/>
                <w:i/>
                <w:iCs/>
                <w:lang w:val="mn-MN"/>
              </w:rPr>
              <w:t>2,841.0</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X.1.3.1</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Үндэсний гадаад паспортын бичилт хийх тоног төхөөрөмж /Улаанбаатар, Сүхбаатар дүүрэг/</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2020</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6,563.0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2,841.0</w:t>
            </w:r>
          </w:p>
        </w:tc>
      </w:tr>
      <w:tr w:rsidR="00EA581E" w:rsidRPr="00280399" w:rsidTr="00AC17BA">
        <w:trPr>
          <w:trHeight w:val="39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b/>
                <w:bCs/>
                <w:lang w:val="mn-MN"/>
              </w:rPr>
            </w:pPr>
            <w:r w:rsidRPr="00280399">
              <w:rPr>
                <w:rFonts w:ascii="Arial" w:eastAsia="Times New Roman" w:hAnsi="Arial" w:cs="Arial"/>
                <w:b/>
                <w:bCs/>
                <w:lang w:val="mn-MN"/>
              </w:rPr>
              <w:lastRenderedPageBreak/>
              <w:t>X.2</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b/>
                <w:bCs/>
                <w:lang w:val="mn-MN"/>
              </w:rPr>
            </w:pPr>
            <w:r w:rsidRPr="00280399">
              <w:rPr>
                <w:rFonts w:ascii="Arial" w:eastAsia="Times New Roman" w:hAnsi="Arial" w:cs="Arial"/>
                <w:b/>
                <w:bCs/>
                <w:lang w:val="mn-MN"/>
              </w:rPr>
              <w:t>Хил хамгаалах ерөнхий газар</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b/>
                <w:bCs/>
                <w:lang w:val="mn-MN"/>
              </w:rPr>
            </w:pPr>
            <w:r w:rsidRPr="00280399">
              <w:rPr>
                <w:rFonts w:ascii="Arial" w:eastAsia="Times New Roman" w:hAnsi="Arial" w:cs="Arial"/>
                <w:b/>
                <w:bCs/>
                <w:lang w:val="mn-MN"/>
              </w:rPr>
              <w:t> </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b/>
                <w:bCs/>
                <w:lang w:val="mn-MN"/>
              </w:rPr>
            </w:pPr>
            <w:r w:rsidRPr="00280399">
              <w:rPr>
                <w:rFonts w:ascii="Arial" w:eastAsia="Times New Roman" w:hAnsi="Arial" w:cs="Arial"/>
                <w:b/>
                <w:bCs/>
                <w:lang w:val="mn-MN"/>
              </w:rPr>
              <w:t> </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b/>
                <w:bCs/>
                <w:lang w:val="mn-MN"/>
              </w:rPr>
            </w:pPr>
            <w:r w:rsidRPr="00280399">
              <w:rPr>
                <w:rFonts w:ascii="Arial" w:eastAsia="Times New Roman" w:hAnsi="Arial" w:cs="Arial"/>
                <w:b/>
                <w:bCs/>
                <w:lang w:val="mn-MN"/>
              </w:rPr>
              <w:t>24,525.4</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b/>
                <w:bCs/>
                <w:lang w:val="mn-MN"/>
              </w:rPr>
            </w:pPr>
            <w:r w:rsidRPr="00280399">
              <w:rPr>
                <w:rFonts w:ascii="Arial" w:eastAsia="Times New Roman" w:hAnsi="Arial" w:cs="Arial"/>
                <w:b/>
                <w:bCs/>
                <w:lang w:val="mn-MN"/>
              </w:rPr>
              <w:t>3,400.0</w:t>
            </w:r>
          </w:p>
        </w:tc>
      </w:tr>
      <w:tr w:rsidR="00EA581E" w:rsidRPr="00280399" w:rsidTr="00AC17BA">
        <w:trPr>
          <w:trHeight w:val="39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b/>
                <w:bCs/>
                <w:lang w:val="mn-MN"/>
              </w:rPr>
            </w:pPr>
            <w:r w:rsidRPr="00280399">
              <w:rPr>
                <w:rFonts w:ascii="Arial" w:eastAsia="Times New Roman" w:hAnsi="Arial" w:cs="Arial"/>
                <w:b/>
                <w:bCs/>
                <w:lang w:val="mn-MN"/>
              </w:rPr>
              <w:t>X.2.1</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b/>
                <w:bCs/>
                <w:lang w:val="mn-MN"/>
              </w:rPr>
            </w:pPr>
            <w:r w:rsidRPr="00280399">
              <w:rPr>
                <w:rFonts w:ascii="Arial" w:eastAsia="Times New Roman" w:hAnsi="Arial" w:cs="Arial"/>
                <w:b/>
                <w:bCs/>
                <w:lang w:val="mn-MN"/>
              </w:rPr>
              <w:t>I. Барилга байгууламж</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 </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 </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b/>
                <w:bCs/>
                <w:lang w:val="mn-MN"/>
              </w:rPr>
            </w:pPr>
            <w:r w:rsidRPr="00280399">
              <w:rPr>
                <w:rFonts w:ascii="Arial" w:eastAsia="Times New Roman" w:hAnsi="Arial" w:cs="Arial"/>
                <w:b/>
                <w:bCs/>
                <w:lang w:val="mn-MN"/>
              </w:rPr>
              <w:t>6,350.0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b/>
                <w:bCs/>
                <w:lang w:val="mn-MN"/>
              </w:rPr>
            </w:pPr>
            <w:r w:rsidRPr="00280399">
              <w:rPr>
                <w:rFonts w:ascii="Arial" w:eastAsia="Times New Roman" w:hAnsi="Arial" w:cs="Arial"/>
                <w:b/>
                <w:bCs/>
                <w:lang w:val="mn-MN"/>
              </w:rPr>
              <w:t>1,650.0</w:t>
            </w:r>
          </w:p>
        </w:tc>
      </w:tr>
      <w:tr w:rsidR="00EA581E" w:rsidRPr="00280399" w:rsidTr="00AC17BA">
        <w:trPr>
          <w:trHeight w:val="39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i/>
                <w:iCs/>
                <w:lang w:val="mn-MN"/>
              </w:rPr>
            </w:pPr>
            <w:r w:rsidRPr="00280399">
              <w:rPr>
                <w:rFonts w:ascii="Arial" w:eastAsia="Times New Roman" w:hAnsi="Arial" w:cs="Arial"/>
                <w:i/>
                <w:iCs/>
                <w:lang w:val="mn-MN"/>
              </w:rPr>
              <w:t> </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i/>
                <w:iCs/>
                <w:lang w:val="mn-MN"/>
              </w:rPr>
            </w:pPr>
            <w:r w:rsidRPr="00280399">
              <w:rPr>
                <w:rFonts w:ascii="Arial" w:eastAsia="Times New Roman" w:hAnsi="Arial" w:cs="Arial"/>
                <w:i/>
                <w:iCs/>
                <w:lang w:val="mn-MN"/>
              </w:rPr>
              <w:t>Шинэ</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i/>
                <w:iCs/>
                <w:lang w:val="mn-MN"/>
              </w:rPr>
            </w:pPr>
            <w:r w:rsidRPr="00280399">
              <w:rPr>
                <w:rFonts w:ascii="Arial" w:eastAsia="Times New Roman" w:hAnsi="Arial" w:cs="Arial"/>
                <w:i/>
                <w:iCs/>
                <w:lang w:val="mn-MN"/>
              </w:rPr>
              <w:t> </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i/>
                <w:iCs/>
                <w:lang w:val="mn-MN"/>
              </w:rPr>
            </w:pPr>
            <w:r w:rsidRPr="00280399">
              <w:rPr>
                <w:rFonts w:ascii="Arial" w:eastAsia="Times New Roman" w:hAnsi="Arial" w:cs="Arial"/>
                <w:i/>
                <w:iCs/>
                <w:lang w:val="mn-MN"/>
              </w:rPr>
              <w:t> </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i/>
                <w:iCs/>
                <w:lang w:val="mn-MN"/>
              </w:rPr>
            </w:pPr>
            <w:r w:rsidRPr="00280399">
              <w:rPr>
                <w:rFonts w:ascii="Arial" w:eastAsia="Times New Roman" w:hAnsi="Arial" w:cs="Arial"/>
                <w:i/>
                <w:iCs/>
                <w:lang w:val="mn-MN"/>
              </w:rPr>
              <w:t>6,350.0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i/>
                <w:iCs/>
                <w:lang w:val="mn-MN"/>
              </w:rPr>
            </w:pPr>
            <w:r w:rsidRPr="00280399">
              <w:rPr>
                <w:rFonts w:ascii="Arial" w:eastAsia="Times New Roman" w:hAnsi="Arial" w:cs="Arial"/>
                <w:i/>
                <w:iCs/>
                <w:lang w:val="mn-MN"/>
              </w:rPr>
              <w:t>1,650.0</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X.2.1.1</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Эрээнцавын шалган нэвтрүүлэх заставын өргөтгөл, хилийн отряд шинээр байгуулах /Дорнод, Чулуунхороот сум/</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2022</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6,000.0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1,300.0</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X.2.1.2</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Хилийн цэргийн 0245 дугаар ангийн соёлын төвийн барилгын өргөтгөл /Увс, Улаангом сум/</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350.0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350.0</w:t>
            </w:r>
          </w:p>
        </w:tc>
      </w:tr>
      <w:tr w:rsidR="00EA581E" w:rsidRPr="00280399" w:rsidTr="00AC17BA">
        <w:trPr>
          <w:trHeight w:val="39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b/>
                <w:bCs/>
                <w:lang w:val="mn-MN"/>
              </w:rPr>
            </w:pPr>
            <w:r w:rsidRPr="00280399">
              <w:rPr>
                <w:rFonts w:ascii="Arial" w:eastAsia="Times New Roman" w:hAnsi="Arial" w:cs="Arial"/>
                <w:b/>
                <w:bCs/>
                <w:lang w:val="mn-MN"/>
              </w:rPr>
              <w:t>X.2.2</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b/>
                <w:bCs/>
                <w:lang w:val="mn-MN"/>
              </w:rPr>
            </w:pPr>
            <w:r w:rsidRPr="00280399">
              <w:rPr>
                <w:rFonts w:ascii="Arial" w:eastAsia="Times New Roman" w:hAnsi="Arial" w:cs="Arial"/>
                <w:b/>
                <w:bCs/>
                <w:lang w:val="mn-MN"/>
              </w:rPr>
              <w:t>II. Их засвар</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 </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 </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b/>
                <w:bCs/>
                <w:lang w:val="mn-MN"/>
              </w:rPr>
            </w:pPr>
            <w:r w:rsidRPr="00280399">
              <w:rPr>
                <w:rFonts w:ascii="Arial" w:eastAsia="Times New Roman" w:hAnsi="Arial" w:cs="Arial"/>
                <w:b/>
                <w:bCs/>
                <w:lang w:val="mn-MN"/>
              </w:rPr>
              <w:t>850.0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b/>
                <w:bCs/>
                <w:lang w:val="mn-MN"/>
              </w:rPr>
            </w:pPr>
            <w:r w:rsidRPr="00280399">
              <w:rPr>
                <w:rFonts w:ascii="Arial" w:eastAsia="Times New Roman" w:hAnsi="Arial" w:cs="Arial"/>
                <w:b/>
                <w:bCs/>
                <w:lang w:val="mn-MN"/>
              </w:rPr>
              <w:t>750.0</w:t>
            </w:r>
          </w:p>
        </w:tc>
      </w:tr>
      <w:tr w:rsidR="00EA581E" w:rsidRPr="00280399" w:rsidTr="00AC17BA">
        <w:trPr>
          <w:trHeight w:val="39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i/>
                <w:iCs/>
                <w:lang w:val="mn-MN"/>
              </w:rPr>
            </w:pPr>
            <w:r w:rsidRPr="00280399">
              <w:rPr>
                <w:rFonts w:ascii="Arial" w:eastAsia="Times New Roman" w:hAnsi="Arial" w:cs="Arial"/>
                <w:i/>
                <w:iCs/>
                <w:lang w:val="mn-MN"/>
              </w:rPr>
              <w:t> </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i/>
                <w:iCs/>
                <w:lang w:val="mn-MN"/>
              </w:rPr>
            </w:pPr>
            <w:r w:rsidRPr="00280399">
              <w:rPr>
                <w:rFonts w:ascii="Arial" w:eastAsia="Times New Roman" w:hAnsi="Arial" w:cs="Arial"/>
                <w:i/>
                <w:iCs/>
                <w:lang w:val="mn-MN"/>
              </w:rPr>
              <w:t>Шилжих</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i/>
                <w:iCs/>
                <w:lang w:val="mn-MN"/>
              </w:rPr>
            </w:pPr>
            <w:r w:rsidRPr="00280399">
              <w:rPr>
                <w:rFonts w:ascii="Arial" w:eastAsia="Times New Roman" w:hAnsi="Arial" w:cs="Arial"/>
                <w:i/>
                <w:iCs/>
                <w:lang w:val="mn-MN"/>
              </w:rPr>
              <w:t> </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i/>
                <w:iCs/>
                <w:lang w:val="mn-MN"/>
              </w:rPr>
            </w:pPr>
            <w:r w:rsidRPr="00280399">
              <w:rPr>
                <w:rFonts w:ascii="Arial" w:eastAsia="Times New Roman" w:hAnsi="Arial" w:cs="Arial"/>
                <w:i/>
                <w:iCs/>
                <w:lang w:val="mn-MN"/>
              </w:rPr>
              <w:t> </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i/>
                <w:iCs/>
                <w:lang w:val="mn-MN"/>
              </w:rPr>
            </w:pPr>
            <w:r w:rsidRPr="00280399">
              <w:rPr>
                <w:rFonts w:ascii="Arial" w:eastAsia="Times New Roman" w:hAnsi="Arial" w:cs="Arial"/>
                <w:i/>
                <w:iCs/>
                <w:lang w:val="mn-MN"/>
              </w:rPr>
              <w:t>150.0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i/>
                <w:iCs/>
                <w:lang w:val="mn-MN"/>
              </w:rPr>
            </w:pPr>
            <w:r w:rsidRPr="00280399">
              <w:rPr>
                <w:rFonts w:ascii="Arial" w:eastAsia="Times New Roman" w:hAnsi="Arial" w:cs="Arial"/>
                <w:i/>
                <w:iCs/>
                <w:lang w:val="mn-MN"/>
              </w:rPr>
              <w:t>50.0</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X.2.2.1</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Хилийн цэргийн 0245-р ангийн барилгын их засвар /Увс, Улаангом сум, 3 дугаар баг/</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2020</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150.0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50.0</w:t>
            </w:r>
          </w:p>
        </w:tc>
      </w:tr>
      <w:tr w:rsidR="00EA581E" w:rsidRPr="00280399" w:rsidTr="00AC17BA">
        <w:trPr>
          <w:trHeight w:val="39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i/>
                <w:iCs/>
                <w:lang w:val="mn-MN"/>
              </w:rPr>
            </w:pPr>
            <w:r w:rsidRPr="00280399">
              <w:rPr>
                <w:rFonts w:ascii="Arial" w:eastAsia="Times New Roman" w:hAnsi="Arial" w:cs="Arial"/>
                <w:i/>
                <w:iCs/>
                <w:lang w:val="mn-MN"/>
              </w:rPr>
              <w:t> </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i/>
                <w:iCs/>
                <w:lang w:val="mn-MN"/>
              </w:rPr>
            </w:pPr>
            <w:r w:rsidRPr="00280399">
              <w:rPr>
                <w:rFonts w:ascii="Arial" w:eastAsia="Times New Roman" w:hAnsi="Arial" w:cs="Arial"/>
                <w:i/>
                <w:iCs/>
                <w:lang w:val="mn-MN"/>
              </w:rPr>
              <w:t>Шинэ</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i/>
                <w:iCs/>
                <w:lang w:val="mn-MN"/>
              </w:rPr>
            </w:pPr>
            <w:r w:rsidRPr="00280399">
              <w:rPr>
                <w:rFonts w:ascii="Arial" w:eastAsia="Times New Roman" w:hAnsi="Arial" w:cs="Arial"/>
                <w:i/>
                <w:iCs/>
                <w:lang w:val="mn-MN"/>
              </w:rPr>
              <w:t> </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i/>
                <w:iCs/>
                <w:lang w:val="mn-MN"/>
              </w:rPr>
            </w:pPr>
            <w:r w:rsidRPr="00280399">
              <w:rPr>
                <w:rFonts w:ascii="Arial" w:eastAsia="Times New Roman" w:hAnsi="Arial" w:cs="Arial"/>
                <w:i/>
                <w:iCs/>
                <w:lang w:val="mn-MN"/>
              </w:rPr>
              <w:t> </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i/>
                <w:iCs/>
                <w:lang w:val="mn-MN"/>
              </w:rPr>
            </w:pPr>
            <w:r w:rsidRPr="00280399">
              <w:rPr>
                <w:rFonts w:ascii="Arial" w:eastAsia="Times New Roman" w:hAnsi="Arial" w:cs="Arial"/>
                <w:i/>
                <w:iCs/>
                <w:lang w:val="mn-MN"/>
              </w:rPr>
              <w:t>700.0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i/>
                <w:iCs/>
                <w:lang w:val="mn-MN"/>
              </w:rPr>
            </w:pPr>
            <w:r w:rsidRPr="00280399">
              <w:rPr>
                <w:rFonts w:ascii="Arial" w:eastAsia="Times New Roman" w:hAnsi="Arial" w:cs="Arial"/>
                <w:i/>
                <w:iCs/>
                <w:lang w:val="mn-MN"/>
              </w:rPr>
              <w:t>700.0</w:t>
            </w:r>
          </w:p>
        </w:tc>
      </w:tr>
      <w:tr w:rsidR="00EA581E" w:rsidRPr="00280399" w:rsidTr="00AC17BA">
        <w:trPr>
          <w:trHeight w:val="855"/>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X.2.2.2</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Хил хамгаалах байгууллагын их засвар /Хэнтий, Дадал сум, Хилийн 0287 дугаар анги, Хилийн 0198 дугаар ангийн Задгайтын застав/</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700.0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700.0</w:t>
            </w:r>
          </w:p>
        </w:tc>
      </w:tr>
      <w:tr w:rsidR="00EA581E" w:rsidRPr="00280399" w:rsidTr="00AC17BA">
        <w:trPr>
          <w:trHeight w:val="39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b/>
                <w:bCs/>
                <w:lang w:val="mn-MN"/>
              </w:rPr>
            </w:pPr>
            <w:r w:rsidRPr="00280399">
              <w:rPr>
                <w:rFonts w:ascii="Arial" w:eastAsia="Times New Roman" w:hAnsi="Arial" w:cs="Arial"/>
                <w:b/>
                <w:bCs/>
                <w:lang w:val="mn-MN"/>
              </w:rPr>
              <w:t>X.2.3</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b/>
                <w:bCs/>
                <w:lang w:val="mn-MN"/>
              </w:rPr>
            </w:pPr>
            <w:r w:rsidRPr="00280399">
              <w:rPr>
                <w:rFonts w:ascii="Arial" w:eastAsia="Times New Roman" w:hAnsi="Arial" w:cs="Arial"/>
                <w:b/>
                <w:bCs/>
                <w:lang w:val="mn-MN"/>
              </w:rPr>
              <w:t>III. Тоног төхөөрөмж</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 </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 </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b/>
                <w:bCs/>
                <w:lang w:val="mn-MN"/>
              </w:rPr>
            </w:pPr>
            <w:r w:rsidRPr="00280399">
              <w:rPr>
                <w:rFonts w:ascii="Arial" w:eastAsia="Times New Roman" w:hAnsi="Arial" w:cs="Arial"/>
                <w:b/>
                <w:bCs/>
                <w:lang w:val="mn-MN"/>
              </w:rPr>
              <w:t>17,325.4</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b/>
                <w:bCs/>
                <w:lang w:val="mn-MN"/>
              </w:rPr>
            </w:pPr>
            <w:r w:rsidRPr="00280399">
              <w:rPr>
                <w:rFonts w:ascii="Arial" w:eastAsia="Times New Roman" w:hAnsi="Arial" w:cs="Arial"/>
                <w:b/>
                <w:bCs/>
                <w:lang w:val="mn-MN"/>
              </w:rPr>
              <w:t>1,000.0</w:t>
            </w:r>
          </w:p>
        </w:tc>
      </w:tr>
      <w:tr w:rsidR="00EA581E" w:rsidRPr="00280399" w:rsidTr="00AC17BA">
        <w:trPr>
          <w:trHeight w:val="39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i/>
                <w:iCs/>
                <w:lang w:val="mn-MN"/>
              </w:rPr>
            </w:pPr>
            <w:r w:rsidRPr="00280399">
              <w:rPr>
                <w:rFonts w:ascii="Arial" w:eastAsia="Times New Roman" w:hAnsi="Arial" w:cs="Arial"/>
                <w:i/>
                <w:iCs/>
                <w:lang w:val="mn-MN"/>
              </w:rPr>
              <w:t> </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i/>
                <w:iCs/>
                <w:lang w:val="mn-MN"/>
              </w:rPr>
            </w:pPr>
            <w:r w:rsidRPr="00280399">
              <w:rPr>
                <w:rFonts w:ascii="Arial" w:eastAsia="Times New Roman" w:hAnsi="Arial" w:cs="Arial"/>
                <w:i/>
                <w:iCs/>
                <w:lang w:val="mn-MN"/>
              </w:rPr>
              <w:t>Шинэ</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i/>
                <w:iCs/>
                <w:lang w:val="mn-MN"/>
              </w:rPr>
            </w:pPr>
            <w:r w:rsidRPr="00280399">
              <w:rPr>
                <w:rFonts w:ascii="Arial" w:eastAsia="Times New Roman" w:hAnsi="Arial" w:cs="Arial"/>
                <w:i/>
                <w:iCs/>
                <w:lang w:val="mn-MN"/>
              </w:rPr>
              <w:t> </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i/>
                <w:iCs/>
                <w:lang w:val="mn-MN"/>
              </w:rPr>
            </w:pPr>
            <w:r w:rsidRPr="00280399">
              <w:rPr>
                <w:rFonts w:ascii="Arial" w:eastAsia="Times New Roman" w:hAnsi="Arial" w:cs="Arial"/>
                <w:i/>
                <w:iCs/>
                <w:lang w:val="mn-MN"/>
              </w:rPr>
              <w:t> </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i/>
                <w:iCs/>
                <w:lang w:val="mn-MN"/>
              </w:rPr>
            </w:pPr>
            <w:r w:rsidRPr="00280399">
              <w:rPr>
                <w:rFonts w:ascii="Arial" w:eastAsia="Times New Roman" w:hAnsi="Arial" w:cs="Arial"/>
                <w:i/>
                <w:iCs/>
                <w:lang w:val="mn-MN"/>
              </w:rPr>
              <w:t>17,325.4</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i/>
                <w:iCs/>
                <w:lang w:val="mn-MN"/>
              </w:rPr>
            </w:pPr>
            <w:r w:rsidRPr="00280399">
              <w:rPr>
                <w:rFonts w:ascii="Arial" w:eastAsia="Times New Roman" w:hAnsi="Arial" w:cs="Arial"/>
                <w:i/>
                <w:iCs/>
                <w:lang w:val="mn-MN"/>
              </w:rPr>
              <w:t>1,000.0</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X.2.3.1</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Улсын хил хамгаалалтын зориулалтын инженерийн байгууламжийн шинэчлэлт /Улсын хэмжээнд/</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2023</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17,325.4</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1,000.0</w:t>
            </w:r>
          </w:p>
        </w:tc>
      </w:tr>
      <w:tr w:rsidR="00EA581E" w:rsidRPr="00280399" w:rsidTr="00AC17BA">
        <w:trPr>
          <w:trHeight w:val="39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b/>
                <w:bCs/>
                <w:lang w:val="mn-MN"/>
              </w:rPr>
            </w:pPr>
            <w:r w:rsidRPr="00280399">
              <w:rPr>
                <w:rFonts w:ascii="Arial" w:eastAsia="Times New Roman" w:hAnsi="Arial" w:cs="Arial"/>
                <w:b/>
                <w:bCs/>
                <w:lang w:val="mn-MN"/>
              </w:rPr>
              <w:t>X.3</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b/>
                <w:bCs/>
                <w:lang w:val="mn-MN"/>
              </w:rPr>
            </w:pPr>
            <w:r w:rsidRPr="00280399">
              <w:rPr>
                <w:rFonts w:ascii="Arial" w:eastAsia="Times New Roman" w:hAnsi="Arial" w:cs="Arial"/>
                <w:b/>
                <w:bCs/>
                <w:lang w:val="mn-MN"/>
              </w:rPr>
              <w:t>Хууль зүй, дотоод хэргийн яам</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b/>
                <w:bCs/>
                <w:lang w:val="mn-MN"/>
              </w:rPr>
            </w:pPr>
            <w:r w:rsidRPr="00280399">
              <w:rPr>
                <w:rFonts w:ascii="Arial" w:eastAsia="Times New Roman" w:hAnsi="Arial" w:cs="Arial"/>
                <w:b/>
                <w:bCs/>
                <w:lang w:val="mn-MN"/>
              </w:rPr>
              <w:t> </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b/>
                <w:bCs/>
                <w:lang w:val="mn-MN"/>
              </w:rPr>
            </w:pPr>
            <w:r w:rsidRPr="00280399">
              <w:rPr>
                <w:rFonts w:ascii="Arial" w:eastAsia="Times New Roman" w:hAnsi="Arial" w:cs="Arial"/>
                <w:b/>
                <w:bCs/>
                <w:lang w:val="mn-MN"/>
              </w:rPr>
              <w:t> </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b/>
                <w:bCs/>
                <w:lang w:val="mn-MN"/>
              </w:rPr>
            </w:pPr>
            <w:r w:rsidRPr="00280399">
              <w:rPr>
                <w:rFonts w:ascii="Arial" w:eastAsia="Times New Roman" w:hAnsi="Arial" w:cs="Arial"/>
                <w:b/>
                <w:bCs/>
                <w:lang w:val="mn-MN"/>
              </w:rPr>
              <w:t>6,500.0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b/>
                <w:bCs/>
                <w:lang w:val="mn-MN"/>
              </w:rPr>
            </w:pPr>
            <w:r w:rsidRPr="00280399">
              <w:rPr>
                <w:rFonts w:ascii="Arial" w:eastAsia="Times New Roman" w:hAnsi="Arial" w:cs="Arial"/>
                <w:b/>
                <w:bCs/>
                <w:lang w:val="mn-MN"/>
              </w:rPr>
              <w:t>6,500.0</w:t>
            </w:r>
          </w:p>
        </w:tc>
      </w:tr>
      <w:tr w:rsidR="00EA581E" w:rsidRPr="00280399" w:rsidTr="00AC17BA">
        <w:trPr>
          <w:trHeight w:val="39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b/>
                <w:bCs/>
                <w:lang w:val="mn-MN"/>
              </w:rPr>
            </w:pPr>
            <w:r w:rsidRPr="00280399">
              <w:rPr>
                <w:rFonts w:ascii="Arial" w:eastAsia="Times New Roman" w:hAnsi="Arial" w:cs="Arial"/>
                <w:b/>
                <w:bCs/>
                <w:lang w:val="mn-MN"/>
              </w:rPr>
              <w:t>X.3.2</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b/>
                <w:bCs/>
                <w:lang w:val="mn-MN"/>
              </w:rPr>
            </w:pPr>
            <w:r w:rsidRPr="00280399">
              <w:rPr>
                <w:rFonts w:ascii="Arial" w:eastAsia="Times New Roman" w:hAnsi="Arial" w:cs="Arial"/>
                <w:b/>
                <w:bCs/>
                <w:lang w:val="mn-MN"/>
              </w:rPr>
              <w:t>II. Их засвар</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 </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 </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b/>
                <w:bCs/>
                <w:lang w:val="mn-MN"/>
              </w:rPr>
            </w:pPr>
            <w:r w:rsidRPr="00280399">
              <w:rPr>
                <w:rFonts w:ascii="Arial" w:eastAsia="Times New Roman" w:hAnsi="Arial" w:cs="Arial"/>
                <w:b/>
                <w:bCs/>
                <w:lang w:val="mn-MN"/>
              </w:rPr>
              <w:t>1,800.0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b/>
                <w:bCs/>
                <w:lang w:val="mn-MN"/>
              </w:rPr>
            </w:pPr>
            <w:r w:rsidRPr="00280399">
              <w:rPr>
                <w:rFonts w:ascii="Arial" w:eastAsia="Times New Roman" w:hAnsi="Arial" w:cs="Arial"/>
                <w:b/>
                <w:bCs/>
                <w:lang w:val="mn-MN"/>
              </w:rPr>
              <w:t>1,800.0</w:t>
            </w:r>
          </w:p>
        </w:tc>
      </w:tr>
      <w:tr w:rsidR="00EA581E" w:rsidRPr="00280399" w:rsidTr="00AC17BA">
        <w:trPr>
          <w:trHeight w:val="39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i/>
                <w:iCs/>
                <w:lang w:val="mn-MN"/>
              </w:rPr>
            </w:pPr>
            <w:r w:rsidRPr="00280399">
              <w:rPr>
                <w:rFonts w:ascii="Arial" w:eastAsia="Times New Roman" w:hAnsi="Arial" w:cs="Arial"/>
                <w:i/>
                <w:iCs/>
                <w:lang w:val="mn-MN"/>
              </w:rPr>
              <w:t> </w:t>
            </w:r>
          </w:p>
        </w:tc>
        <w:tc>
          <w:tcPr>
            <w:tcW w:w="4300" w:type="dxa"/>
            <w:tcBorders>
              <w:top w:val="single" w:sz="4" w:space="0" w:color="auto"/>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i/>
                <w:iCs/>
                <w:lang w:val="mn-MN"/>
              </w:rPr>
            </w:pPr>
            <w:r w:rsidRPr="00280399">
              <w:rPr>
                <w:rFonts w:ascii="Arial" w:eastAsia="Times New Roman" w:hAnsi="Arial" w:cs="Arial"/>
                <w:i/>
                <w:iCs/>
                <w:lang w:val="mn-MN"/>
              </w:rPr>
              <w:t>Шинэ</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i/>
                <w:iCs/>
                <w:lang w:val="mn-MN"/>
              </w:rPr>
            </w:pPr>
            <w:r w:rsidRPr="00280399">
              <w:rPr>
                <w:rFonts w:ascii="Arial" w:eastAsia="Times New Roman" w:hAnsi="Arial" w:cs="Arial"/>
                <w:i/>
                <w:iCs/>
                <w:lang w:val="mn-MN"/>
              </w:rPr>
              <w:t> </w:t>
            </w:r>
          </w:p>
        </w:tc>
        <w:tc>
          <w:tcPr>
            <w:tcW w:w="985" w:type="dxa"/>
            <w:tcBorders>
              <w:top w:val="single" w:sz="4" w:space="0" w:color="auto"/>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i/>
                <w:iCs/>
                <w:lang w:val="mn-MN"/>
              </w:rPr>
            </w:pPr>
            <w:r w:rsidRPr="00280399">
              <w:rPr>
                <w:rFonts w:ascii="Arial" w:eastAsia="Times New Roman" w:hAnsi="Arial" w:cs="Arial"/>
                <w:i/>
                <w:iCs/>
                <w:lang w:val="mn-MN"/>
              </w:rPr>
              <w:t> </w:t>
            </w:r>
          </w:p>
        </w:tc>
        <w:tc>
          <w:tcPr>
            <w:tcW w:w="1430" w:type="dxa"/>
            <w:tcBorders>
              <w:top w:val="single" w:sz="4" w:space="0" w:color="auto"/>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i/>
                <w:iCs/>
                <w:lang w:val="mn-MN"/>
              </w:rPr>
            </w:pPr>
            <w:r w:rsidRPr="00280399">
              <w:rPr>
                <w:rFonts w:ascii="Arial" w:eastAsia="Times New Roman" w:hAnsi="Arial" w:cs="Arial"/>
                <w:i/>
                <w:iCs/>
                <w:lang w:val="mn-MN"/>
              </w:rPr>
              <w:t>1,800.0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i/>
                <w:iCs/>
                <w:lang w:val="mn-MN"/>
              </w:rPr>
            </w:pPr>
            <w:r w:rsidRPr="00280399">
              <w:rPr>
                <w:rFonts w:ascii="Arial" w:eastAsia="Times New Roman" w:hAnsi="Arial" w:cs="Arial"/>
                <w:i/>
                <w:iCs/>
                <w:lang w:val="mn-MN"/>
              </w:rPr>
              <w:t>1,800.0</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X.3.2.1</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Хууль зүй, дотоод хэргийн салбарын их засвар, тохижилт /Улсын хэмжээнд/</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1,800.0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1,800.0</w:t>
            </w:r>
          </w:p>
        </w:tc>
      </w:tr>
      <w:tr w:rsidR="00EA581E" w:rsidRPr="00280399" w:rsidTr="00AC17BA">
        <w:trPr>
          <w:trHeight w:val="39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b/>
                <w:bCs/>
                <w:lang w:val="mn-MN"/>
              </w:rPr>
            </w:pPr>
            <w:r w:rsidRPr="00280399">
              <w:rPr>
                <w:rFonts w:ascii="Arial" w:eastAsia="Times New Roman" w:hAnsi="Arial" w:cs="Arial"/>
                <w:b/>
                <w:bCs/>
                <w:lang w:val="mn-MN"/>
              </w:rPr>
              <w:t>X.3.3</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b/>
                <w:bCs/>
                <w:lang w:val="mn-MN"/>
              </w:rPr>
            </w:pPr>
            <w:r w:rsidRPr="00280399">
              <w:rPr>
                <w:rFonts w:ascii="Arial" w:eastAsia="Times New Roman" w:hAnsi="Arial" w:cs="Arial"/>
                <w:b/>
                <w:bCs/>
                <w:lang w:val="mn-MN"/>
              </w:rPr>
              <w:t>III. Тоног төхөөрөмж</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 </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 </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b/>
                <w:bCs/>
                <w:lang w:val="mn-MN"/>
              </w:rPr>
            </w:pPr>
            <w:r w:rsidRPr="00280399">
              <w:rPr>
                <w:rFonts w:ascii="Arial" w:eastAsia="Times New Roman" w:hAnsi="Arial" w:cs="Arial"/>
                <w:b/>
                <w:bCs/>
                <w:lang w:val="mn-MN"/>
              </w:rPr>
              <w:t>4,700.0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b/>
                <w:bCs/>
                <w:lang w:val="mn-MN"/>
              </w:rPr>
            </w:pPr>
            <w:r w:rsidRPr="00280399">
              <w:rPr>
                <w:rFonts w:ascii="Arial" w:eastAsia="Times New Roman" w:hAnsi="Arial" w:cs="Arial"/>
                <w:b/>
                <w:bCs/>
                <w:lang w:val="mn-MN"/>
              </w:rPr>
              <w:t>4,700.0</w:t>
            </w:r>
          </w:p>
        </w:tc>
      </w:tr>
      <w:tr w:rsidR="00EA581E" w:rsidRPr="00280399" w:rsidTr="00AC17BA">
        <w:trPr>
          <w:trHeight w:val="39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i/>
                <w:iCs/>
                <w:lang w:val="mn-MN"/>
              </w:rPr>
            </w:pPr>
            <w:r w:rsidRPr="00280399">
              <w:rPr>
                <w:rFonts w:ascii="Arial" w:eastAsia="Times New Roman" w:hAnsi="Arial" w:cs="Arial"/>
                <w:i/>
                <w:iCs/>
                <w:lang w:val="mn-MN"/>
              </w:rPr>
              <w:t> </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i/>
                <w:iCs/>
                <w:lang w:val="mn-MN"/>
              </w:rPr>
            </w:pPr>
            <w:r w:rsidRPr="00280399">
              <w:rPr>
                <w:rFonts w:ascii="Arial" w:eastAsia="Times New Roman" w:hAnsi="Arial" w:cs="Arial"/>
                <w:i/>
                <w:iCs/>
                <w:lang w:val="mn-MN"/>
              </w:rPr>
              <w:t>Шинэ</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i/>
                <w:iCs/>
                <w:lang w:val="mn-MN"/>
              </w:rPr>
            </w:pPr>
            <w:r w:rsidRPr="00280399">
              <w:rPr>
                <w:rFonts w:ascii="Arial" w:eastAsia="Times New Roman" w:hAnsi="Arial" w:cs="Arial"/>
                <w:i/>
                <w:iCs/>
                <w:lang w:val="mn-MN"/>
              </w:rPr>
              <w:t> </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i/>
                <w:iCs/>
                <w:lang w:val="mn-MN"/>
              </w:rPr>
            </w:pPr>
            <w:r w:rsidRPr="00280399">
              <w:rPr>
                <w:rFonts w:ascii="Arial" w:eastAsia="Times New Roman" w:hAnsi="Arial" w:cs="Arial"/>
                <w:i/>
                <w:iCs/>
                <w:lang w:val="mn-MN"/>
              </w:rPr>
              <w:t> </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i/>
                <w:iCs/>
                <w:lang w:val="mn-MN"/>
              </w:rPr>
            </w:pPr>
            <w:r w:rsidRPr="00280399">
              <w:rPr>
                <w:rFonts w:ascii="Arial" w:eastAsia="Times New Roman" w:hAnsi="Arial" w:cs="Arial"/>
                <w:i/>
                <w:iCs/>
                <w:lang w:val="mn-MN"/>
              </w:rPr>
              <w:t>4,700.0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i/>
                <w:iCs/>
                <w:lang w:val="mn-MN"/>
              </w:rPr>
            </w:pPr>
            <w:r w:rsidRPr="00280399">
              <w:rPr>
                <w:rFonts w:ascii="Arial" w:eastAsia="Times New Roman" w:hAnsi="Arial" w:cs="Arial"/>
                <w:i/>
                <w:iCs/>
                <w:lang w:val="mn-MN"/>
              </w:rPr>
              <w:t>4,700.0</w:t>
            </w:r>
          </w:p>
        </w:tc>
      </w:tr>
      <w:tr w:rsidR="00EA581E" w:rsidRPr="00280399" w:rsidTr="00AC17BA">
        <w:trPr>
          <w:trHeight w:val="855"/>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X.3.3.1</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Хууль зүй, дотоод хэргийн салбарын программ хангамж, тоног төхөөрөмж, техник хэрэгсэл /Улсын хэмжээнд/</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4,700.0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4,700.0</w:t>
            </w:r>
          </w:p>
        </w:tc>
      </w:tr>
      <w:tr w:rsidR="00EA581E" w:rsidRPr="00280399" w:rsidTr="00AC17BA">
        <w:trPr>
          <w:trHeight w:val="39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b/>
                <w:bCs/>
                <w:lang w:val="mn-MN"/>
              </w:rPr>
            </w:pPr>
            <w:r w:rsidRPr="00280399">
              <w:rPr>
                <w:rFonts w:ascii="Arial" w:eastAsia="Times New Roman" w:hAnsi="Arial" w:cs="Arial"/>
                <w:b/>
                <w:bCs/>
                <w:lang w:val="mn-MN"/>
              </w:rPr>
              <w:t>X.4</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b/>
                <w:bCs/>
                <w:lang w:val="mn-MN"/>
              </w:rPr>
            </w:pPr>
            <w:r w:rsidRPr="00280399">
              <w:rPr>
                <w:rFonts w:ascii="Arial" w:eastAsia="Times New Roman" w:hAnsi="Arial" w:cs="Arial"/>
                <w:b/>
                <w:bCs/>
                <w:lang w:val="mn-MN"/>
              </w:rPr>
              <w:t>Цагдаагийн ерөнхий газар</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b/>
                <w:bCs/>
                <w:lang w:val="mn-MN"/>
              </w:rPr>
            </w:pPr>
            <w:r w:rsidRPr="00280399">
              <w:rPr>
                <w:rFonts w:ascii="Arial" w:eastAsia="Times New Roman" w:hAnsi="Arial" w:cs="Arial"/>
                <w:b/>
                <w:bCs/>
                <w:lang w:val="mn-MN"/>
              </w:rPr>
              <w:t> </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b/>
                <w:bCs/>
                <w:lang w:val="mn-MN"/>
              </w:rPr>
            </w:pPr>
            <w:r w:rsidRPr="00280399">
              <w:rPr>
                <w:rFonts w:ascii="Arial" w:eastAsia="Times New Roman" w:hAnsi="Arial" w:cs="Arial"/>
                <w:b/>
                <w:bCs/>
                <w:lang w:val="mn-MN"/>
              </w:rPr>
              <w:t> </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b/>
                <w:bCs/>
                <w:lang w:val="mn-MN"/>
              </w:rPr>
            </w:pPr>
            <w:r w:rsidRPr="00280399">
              <w:rPr>
                <w:rFonts w:ascii="Arial" w:eastAsia="Times New Roman" w:hAnsi="Arial" w:cs="Arial"/>
                <w:b/>
                <w:bCs/>
                <w:lang w:val="mn-MN"/>
              </w:rPr>
              <w:t>14,823.2</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b/>
                <w:bCs/>
                <w:lang w:val="mn-MN"/>
              </w:rPr>
            </w:pPr>
            <w:r w:rsidRPr="00280399">
              <w:rPr>
                <w:rFonts w:ascii="Arial" w:eastAsia="Times New Roman" w:hAnsi="Arial" w:cs="Arial"/>
                <w:b/>
                <w:bCs/>
                <w:lang w:val="mn-MN"/>
              </w:rPr>
              <w:t>8,399.3</w:t>
            </w:r>
          </w:p>
        </w:tc>
      </w:tr>
      <w:tr w:rsidR="00EA581E" w:rsidRPr="00280399" w:rsidTr="00AC17BA">
        <w:trPr>
          <w:trHeight w:val="39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b/>
                <w:bCs/>
                <w:lang w:val="mn-MN"/>
              </w:rPr>
            </w:pPr>
            <w:r w:rsidRPr="00280399">
              <w:rPr>
                <w:rFonts w:ascii="Arial" w:eastAsia="Times New Roman" w:hAnsi="Arial" w:cs="Arial"/>
                <w:b/>
                <w:bCs/>
                <w:lang w:val="mn-MN"/>
              </w:rPr>
              <w:t>X.4.1</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b/>
                <w:bCs/>
                <w:lang w:val="mn-MN"/>
              </w:rPr>
            </w:pPr>
            <w:r w:rsidRPr="00280399">
              <w:rPr>
                <w:rFonts w:ascii="Arial" w:eastAsia="Times New Roman" w:hAnsi="Arial" w:cs="Arial"/>
                <w:b/>
                <w:bCs/>
                <w:lang w:val="mn-MN"/>
              </w:rPr>
              <w:t>I. Барилга байгууламж</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 </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 </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b/>
                <w:bCs/>
                <w:lang w:val="mn-MN"/>
              </w:rPr>
            </w:pPr>
            <w:r w:rsidRPr="00280399">
              <w:rPr>
                <w:rFonts w:ascii="Arial" w:eastAsia="Times New Roman" w:hAnsi="Arial" w:cs="Arial"/>
                <w:b/>
                <w:bCs/>
                <w:lang w:val="mn-MN"/>
              </w:rPr>
              <w:t>12,281.2</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b/>
                <w:bCs/>
                <w:lang w:val="mn-MN"/>
              </w:rPr>
            </w:pPr>
            <w:r w:rsidRPr="00280399">
              <w:rPr>
                <w:rFonts w:ascii="Arial" w:eastAsia="Times New Roman" w:hAnsi="Arial" w:cs="Arial"/>
                <w:b/>
                <w:bCs/>
                <w:lang w:val="mn-MN"/>
              </w:rPr>
              <w:t>6,087.3</w:t>
            </w:r>
          </w:p>
        </w:tc>
      </w:tr>
      <w:tr w:rsidR="00EA581E" w:rsidRPr="00280399" w:rsidTr="00AC17BA">
        <w:trPr>
          <w:trHeight w:val="39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i/>
                <w:iCs/>
                <w:lang w:val="mn-MN"/>
              </w:rPr>
            </w:pPr>
            <w:r w:rsidRPr="00280399">
              <w:rPr>
                <w:rFonts w:ascii="Arial" w:eastAsia="Times New Roman" w:hAnsi="Arial" w:cs="Arial"/>
                <w:i/>
                <w:iCs/>
                <w:lang w:val="mn-MN"/>
              </w:rPr>
              <w:t> </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i/>
                <w:iCs/>
                <w:lang w:val="mn-MN"/>
              </w:rPr>
            </w:pPr>
            <w:r w:rsidRPr="00280399">
              <w:rPr>
                <w:rFonts w:ascii="Arial" w:eastAsia="Times New Roman" w:hAnsi="Arial" w:cs="Arial"/>
                <w:i/>
                <w:iCs/>
                <w:lang w:val="mn-MN"/>
              </w:rPr>
              <w:t>Шилжих</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i/>
                <w:iCs/>
                <w:lang w:val="mn-MN"/>
              </w:rPr>
            </w:pPr>
            <w:r w:rsidRPr="00280399">
              <w:rPr>
                <w:rFonts w:ascii="Arial" w:eastAsia="Times New Roman" w:hAnsi="Arial" w:cs="Arial"/>
                <w:i/>
                <w:iCs/>
                <w:lang w:val="mn-MN"/>
              </w:rPr>
              <w:t> </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i/>
                <w:iCs/>
                <w:lang w:val="mn-MN"/>
              </w:rPr>
            </w:pPr>
            <w:r w:rsidRPr="00280399">
              <w:rPr>
                <w:rFonts w:ascii="Arial" w:eastAsia="Times New Roman" w:hAnsi="Arial" w:cs="Arial"/>
                <w:i/>
                <w:iCs/>
                <w:lang w:val="mn-MN"/>
              </w:rPr>
              <w:t> </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i/>
                <w:iCs/>
                <w:lang w:val="mn-MN"/>
              </w:rPr>
            </w:pPr>
            <w:r w:rsidRPr="00280399">
              <w:rPr>
                <w:rFonts w:ascii="Arial" w:eastAsia="Times New Roman" w:hAnsi="Arial" w:cs="Arial"/>
                <w:i/>
                <w:iCs/>
                <w:lang w:val="mn-MN"/>
              </w:rPr>
              <w:t>6,215.5</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i/>
                <w:iCs/>
                <w:lang w:val="mn-MN"/>
              </w:rPr>
            </w:pPr>
            <w:r w:rsidRPr="00280399">
              <w:rPr>
                <w:rFonts w:ascii="Arial" w:eastAsia="Times New Roman" w:hAnsi="Arial" w:cs="Arial"/>
                <w:i/>
                <w:iCs/>
                <w:lang w:val="mn-MN"/>
              </w:rPr>
              <w:t>3,015.5</w:t>
            </w:r>
          </w:p>
        </w:tc>
      </w:tr>
      <w:tr w:rsidR="00EA581E" w:rsidRPr="00280399" w:rsidTr="00AC17BA">
        <w:trPr>
          <w:trHeight w:val="30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X.4.1.1</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Цагдаагийн газрын барилга /Говь-Алтай, Есөнбулаг сум/</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2020</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2,100.0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1,900.0</w:t>
            </w:r>
          </w:p>
        </w:tc>
      </w:tr>
      <w:tr w:rsidR="00EA581E" w:rsidRPr="00280399" w:rsidTr="00AC17BA">
        <w:trPr>
          <w:trHeight w:val="30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X.4.1.2</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Цагдаагийн хэлтсийн барилга /Улаанбаатар, Сүхбаатар дүүрэг/</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2019</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4,115.5</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1,115.5</w:t>
            </w:r>
          </w:p>
        </w:tc>
      </w:tr>
      <w:tr w:rsidR="00EA581E" w:rsidRPr="00280399" w:rsidTr="00AC17BA">
        <w:trPr>
          <w:trHeight w:val="39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i/>
                <w:iCs/>
                <w:lang w:val="mn-MN"/>
              </w:rPr>
            </w:pPr>
            <w:r w:rsidRPr="00280399">
              <w:rPr>
                <w:rFonts w:ascii="Arial" w:eastAsia="Times New Roman" w:hAnsi="Arial" w:cs="Arial"/>
                <w:i/>
                <w:iCs/>
                <w:lang w:val="mn-MN"/>
              </w:rPr>
              <w:t> </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i/>
                <w:iCs/>
                <w:lang w:val="mn-MN"/>
              </w:rPr>
            </w:pPr>
            <w:r w:rsidRPr="00280399">
              <w:rPr>
                <w:rFonts w:ascii="Arial" w:eastAsia="Times New Roman" w:hAnsi="Arial" w:cs="Arial"/>
                <w:i/>
                <w:iCs/>
                <w:lang w:val="mn-MN"/>
              </w:rPr>
              <w:t>Шинэ</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i/>
                <w:iCs/>
                <w:lang w:val="mn-MN"/>
              </w:rPr>
            </w:pPr>
            <w:r w:rsidRPr="00280399">
              <w:rPr>
                <w:rFonts w:ascii="Arial" w:eastAsia="Times New Roman" w:hAnsi="Arial" w:cs="Arial"/>
                <w:i/>
                <w:iCs/>
                <w:lang w:val="mn-MN"/>
              </w:rPr>
              <w:t> </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i/>
                <w:iCs/>
                <w:lang w:val="mn-MN"/>
              </w:rPr>
            </w:pPr>
            <w:r w:rsidRPr="00280399">
              <w:rPr>
                <w:rFonts w:ascii="Arial" w:eastAsia="Times New Roman" w:hAnsi="Arial" w:cs="Arial"/>
                <w:i/>
                <w:iCs/>
                <w:lang w:val="mn-MN"/>
              </w:rPr>
              <w:t> </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i/>
                <w:iCs/>
                <w:lang w:val="mn-MN"/>
              </w:rPr>
            </w:pPr>
            <w:r w:rsidRPr="00280399">
              <w:rPr>
                <w:rFonts w:ascii="Arial" w:eastAsia="Times New Roman" w:hAnsi="Arial" w:cs="Arial"/>
                <w:i/>
                <w:iCs/>
                <w:lang w:val="mn-MN"/>
              </w:rPr>
              <w:t>6,065.7</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i/>
                <w:iCs/>
                <w:lang w:val="mn-MN"/>
              </w:rPr>
            </w:pPr>
            <w:r w:rsidRPr="00280399">
              <w:rPr>
                <w:rFonts w:ascii="Arial" w:eastAsia="Times New Roman" w:hAnsi="Arial" w:cs="Arial"/>
                <w:i/>
                <w:iCs/>
                <w:lang w:val="mn-MN"/>
              </w:rPr>
              <w:t>3,071.8</w:t>
            </w:r>
          </w:p>
        </w:tc>
      </w:tr>
      <w:tr w:rsidR="00EA581E" w:rsidRPr="00280399" w:rsidTr="00AC17BA">
        <w:trPr>
          <w:trHeight w:val="30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X.4.1.3</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Цагдаагийн хэлтсийн барилга /Сүхбаатар, Баруун-Урт сум/</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2022</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2,096.8</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1,048.4</w:t>
            </w:r>
          </w:p>
        </w:tc>
      </w:tr>
      <w:tr w:rsidR="00EA581E" w:rsidRPr="00280399" w:rsidTr="00AC17BA">
        <w:trPr>
          <w:trHeight w:val="30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lastRenderedPageBreak/>
              <w:t>X.4.1.4</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Цагдаагийн хэлтсийн барилга /Говьсүмбэр, Сүмбэр сум/</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2022</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2,931.0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1,465.5</w:t>
            </w:r>
          </w:p>
        </w:tc>
      </w:tr>
      <w:tr w:rsidR="00EA581E" w:rsidRPr="00280399" w:rsidTr="00AC17BA">
        <w:trPr>
          <w:trHeight w:val="30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X.4.1.5</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Цагдаагийн тасгийн барилга /Өвөрхангай, Хужирт сум/</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2022</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380.0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100.0</w:t>
            </w:r>
          </w:p>
        </w:tc>
      </w:tr>
      <w:tr w:rsidR="00EA581E" w:rsidRPr="00280399" w:rsidTr="00AC17BA">
        <w:trPr>
          <w:trHeight w:val="30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X.4.1.6</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Цагдаагийн тасгийн барилга /Өвөрхангай, Богд сум/</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2022</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300.0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100.0</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X.4.1.7</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Цагдаагийн хэлтсийн эрүүлжүүлэх байрын барилга /Улаанбаатар, Багануур дүүрэг/</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357.9</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357.9</w:t>
            </w:r>
          </w:p>
        </w:tc>
      </w:tr>
      <w:tr w:rsidR="00EA581E" w:rsidRPr="00280399" w:rsidTr="00AC17BA">
        <w:trPr>
          <w:trHeight w:val="39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b/>
                <w:bCs/>
                <w:lang w:val="mn-MN"/>
              </w:rPr>
            </w:pPr>
            <w:r w:rsidRPr="00280399">
              <w:rPr>
                <w:rFonts w:ascii="Arial" w:eastAsia="Times New Roman" w:hAnsi="Arial" w:cs="Arial"/>
                <w:b/>
                <w:bCs/>
                <w:lang w:val="mn-MN"/>
              </w:rPr>
              <w:t>X.4.2</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b/>
                <w:bCs/>
                <w:lang w:val="mn-MN"/>
              </w:rPr>
            </w:pPr>
            <w:r w:rsidRPr="00280399">
              <w:rPr>
                <w:rFonts w:ascii="Arial" w:eastAsia="Times New Roman" w:hAnsi="Arial" w:cs="Arial"/>
                <w:b/>
                <w:bCs/>
                <w:lang w:val="mn-MN"/>
              </w:rPr>
              <w:t>II. Их засвар</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 </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 </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b/>
                <w:bCs/>
                <w:lang w:val="mn-MN"/>
              </w:rPr>
            </w:pPr>
            <w:r w:rsidRPr="00280399">
              <w:rPr>
                <w:rFonts w:ascii="Arial" w:eastAsia="Times New Roman" w:hAnsi="Arial" w:cs="Arial"/>
                <w:b/>
                <w:bCs/>
                <w:lang w:val="mn-MN"/>
              </w:rPr>
              <w:t>2,000.0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b/>
                <w:bCs/>
                <w:lang w:val="mn-MN"/>
              </w:rPr>
            </w:pPr>
            <w:r w:rsidRPr="00280399">
              <w:rPr>
                <w:rFonts w:ascii="Arial" w:eastAsia="Times New Roman" w:hAnsi="Arial" w:cs="Arial"/>
                <w:b/>
                <w:bCs/>
                <w:lang w:val="mn-MN"/>
              </w:rPr>
              <w:t>2,000.0</w:t>
            </w:r>
          </w:p>
        </w:tc>
      </w:tr>
      <w:tr w:rsidR="00EA581E" w:rsidRPr="00280399" w:rsidTr="00AC17BA">
        <w:trPr>
          <w:trHeight w:val="39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i/>
                <w:iCs/>
                <w:lang w:val="mn-MN"/>
              </w:rPr>
            </w:pPr>
            <w:r w:rsidRPr="00280399">
              <w:rPr>
                <w:rFonts w:ascii="Arial" w:eastAsia="Times New Roman" w:hAnsi="Arial" w:cs="Arial"/>
                <w:i/>
                <w:iCs/>
                <w:lang w:val="mn-MN"/>
              </w:rPr>
              <w:t> </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i/>
                <w:iCs/>
                <w:lang w:val="mn-MN"/>
              </w:rPr>
            </w:pPr>
            <w:r w:rsidRPr="00280399">
              <w:rPr>
                <w:rFonts w:ascii="Arial" w:eastAsia="Times New Roman" w:hAnsi="Arial" w:cs="Arial"/>
                <w:i/>
                <w:iCs/>
                <w:lang w:val="mn-MN"/>
              </w:rPr>
              <w:t>Шинэ</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i/>
                <w:iCs/>
                <w:lang w:val="mn-MN"/>
              </w:rPr>
            </w:pPr>
            <w:r w:rsidRPr="00280399">
              <w:rPr>
                <w:rFonts w:ascii="Arial" w:eastAsia="Times New Roman" w:hAnsi="Arial" w:cs="Arial"/>
                <w:i/>
                <w:iCs/>
                <w:lang w:val="mn-MN"/>
              </w:rPr>
              <w:t> </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i/>
                <w:iCs/>
                <w:lang w:val="mn-MN"/>
              </w:rPr>
            </w:pPr>
            <w:r w:rsidRPr="00280399">
              <w:rPr>
                <w:rFonts w:ascii="Arial" w:eastAsia="Times New Roman" w:hAnsi="Arial" w:cs="Arial"/>
                <w:i/>
                <w:iCs/>
                <w:lang w:val="mn-MN"/>
              </w:rPr>
              <w:t> </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i/>
                <w:iCs/>
                <w:lang w:val="mn-MN"/>
              </w:rPr>
            </w:pPr>
            <w:r w:rsidRPr="00280399">
              <w:rPr>
                <w:rFonts w:ascii="Arial" w:eastAsia="Times New Roman" w:hAnsi="Arial" w:cs="Arial"/>
                <w:i/>
                <w:iCs/>
                <w:lang w:val="mn-MN"/>
              </w:rPr>
              <w:t>2,000.0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i/>
                <w:iCs/>
                <w:lang w:val="mn-MN"/>
              </w:rPr>
            </w:pPr>
            <w:r w:rsidRPr="00280399">
              <w:rPr>
                <w:rFonts w:ascii="Arial" w:eastAsia="Times New Roman" w:hAnsi="Arial" w:cs="Arial"/>
                <w:i/>
                <w:iCs/>
                <w:lang w:val="mn-MN"/>
              </w:rPr>
              <w:t>2,000.0</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X.4.2.1</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Цагдаагийн харьяа байгууллагуудын барилгын их засвар /Улсын хэмжээнд/</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2,000.0</w:t>
            </w:r>
          </w:p>
        </w:tc>
      </w:tr>
      <w:tr w:rsidR="00EA581E" w:rsidRPr="00280399" w:rsidTr="00AC17BA">
        <w:trPr>
          <w:trHeight w:val="39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b/>
                <w:bCs/>
                <w:lang w:val="mn-MN"/>
              </w:rPr>
            </w:pPr>
            <w:r w:rsidRPr="00280399">
              <w:rPr>
                <w:rFonts w:ascii="Arial" w:eastAsia="Times New Roman" w:hAnsi="Arial" w:cs="Arial"/>
                <w:b/>
                <w:bCs/>
                <w:lang w:val="mn-MN"/>
              </w:rPr>
              <w:t>X.4.3</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b/>
                <w:bCs/>
                <w:lang w:val="mn-MN"/>
              </w:rPr>
            </w:pPr>
            <w:r w:rsidRPr="00280399">
              <w:rPr>
                <w:rFonts w:ascii="Arial" w:eastAsia="Times New Roman" w:hAnsi="Arial" w:cs="Arial"/>
                <w:b/>
                <w:bCs/>
                <w:lang w:val="mn-MN"/>
              </w:rPr>
              <w:t>III. Тоног төхөөрөмж</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 </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 </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b/>
                <w:bCs/>
                <w:lang w:val="mn-MN"/>
              </w:rPr>
            </w:pPr>
            <w:r w:rsidRPr="00280399">
              <w:rPr>
                <w:rFonts w:ascii="Arial" w:eastAsia="Times New Roman" w:hAnsi="Arial" w:cs="Arial"/>
                <w:b/>
                <w:bCs/>
                <w:lang w:val="mn-MN"/>
              </w:rPr>
              <w:t>542.0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b/>
                <w:bCs/>
                <w:lang w:val="mn-MN"/>
              </w:rPr>
            </w:pPr>
            <w:r w:rsidRPr="00280399">
              <w:rPr>
                <w:rFonts w:ascii="Arial" w:eastAsia="Times New Roman" w:hAnsi="Arial" w:cs="Arial"/>
                <w:b/>
                <w:bCs/>
                <w:lang w:val="mn-MN"/>
              </w:rPr>
              <w:t>312.0</w:t>
            </w:r>
          </w:p>
        </w:tc>
      </w:tr>
      <w:tr w:rsidR="00EA581E" w:rsidRPr="00280399" w:rsidTr="00AC17BA">
        <w:trPr>
          <w:trHeight w:val="39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i/>
                <w:iCs/>
                <w:lang w:val="mn-MN"/>
              </w:rPr>
            </w:pPr>
            <w:r w:rsidRPr="00280399">
              <w:rPr>
                <w:rFonts w:ascii="Arial" w:eastAsia="Times New Roman" w:hAnsi="Arial" w:cs="Arial"/>
                <w:i/>
                <w:iCs/>
                <w:lang w:val="mn-MN"/>
              </w:rPr>
              <w:t> </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i/>
                <w:iCs/>
                <w:lang w:val="mn-MN"/>
              </w:rPr>
            </w:pPr>
            <w:r w:rsidRPr="00280399">
              <w:rPr>
                <w:rFonts w:ascii="Arial" w:eastAsia="Times New Roman" w:hAnsi="Arial" w:cs="Arial"/>
                <w:i/>
                <w:iCs/>
                <w:lang w:val="mn-MN"/>
              </w:rPr>
              <w:t>Шилжих</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i/>
                <w:iCs/>
                <w:lang w:val="mn-MN"/>
              </w:rPr>
            </w:pPr>
            <w:r w:rsidRPr="00280399">
              <w:rPr>
                <w:rFonts w:ascii="Arial" w:eastAsia="Times New Roman" w:hAnsi="Arial" w:cs="Arial"/>
                <w:i/>
                <w:iCs/>
                <w:lang w:val="mn-MN"/>
              </w:rPr>
              <w:t> </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i/>
                <w:iCs/>
                <w:lang w:val="mn-MN"/>
              </w:rPr>
            </w:pPr>
            <w:r w:rsidRPr="00280399">
              <w:rPr>
                <w:rFonts w:ascii="Arial" w:eastAsia="Times New Roman" w:hAnsi="Arial" w:cs="Arial"/>
                <w:i/>
                <w:iCs/>
                <w:lang w:val="mn-MN"/>
              </w:rPr>
              <w:t> </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i/>
                <w:iCs/>
                <w:lang w:val="mn-MN"/>
              </w:rPr>
            </w:pPr>
            <w:r w:rsidRPr="00280399">
              <w:rPr>
                <w:rFonts w:ascii="Arial" w:eastAsia="Times New Roman" w:hAnsi="Arial" w:cs="Arial"/>
                <w:i/>
                <w:iCs/>
                <w:lang w:val="mn-MN"/>
              </w:rPr>
              <w:t>300.0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i/>
                <w:iCs/>
                <w:lang w:val="mn-MN"/>
              </w:rPr>
            </w:pPr>
            <w:r w:rsidRPr="00280399">
              <w:rPr>
                <w:rFonts w:ascii="Arial" w:eastAsia="Times New Roman" w:hAnsi="Arial" w:cs="Arial"/>
                <w:i/>
                <w:iCs/>
                <w:lang w:val="mn-MN"/>
              </w:rPr>
              <w:t>150.0</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X.4.3.1</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Гэр хорооллын гудамж талбайн камержуулалт, автомашин /Улаанбаатар, Чингэлтэй дүүрэг, 15 дугаар хороо/</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2020</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300.0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150.0</w:t>
            </w:r>
          </w:p>
        </w:tc>
      </w:tr>
      <w:tr w:rsidR="00EA581E" w:rsidRPr="00280399" w:rsidTr="00AC17BA">
        <w:trPr>
          <w:trHeight w:val="39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i/>
                <w:iCs/>
                <w:lang w:val="mn-MN"/>
              </w:rPr>
            </w:pPr>
            <w:r w:rsidRPr="00280399">
              <w:rPr>
                <w:rFonts w:ascii="Arial" w:eastAsia="Times New Roman" w:hAnsi="Arial" w:cs="Arial"/>
                <w:i/>
                <w:iCs/>
                <w:lang w:val="mn-MN"/>
              </w:rPr>
              <w:t> </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i/>
                <w:iCs/>
                <w:lang w:val="mn-MN"/>
              </w:rPr>
            </w:pPr>
            <w:r w:rsidRPr="00280399">
              <w:rPr>
                <w:rFonts w:ascii="Arial" w:eastAsia="Times New Roman" w:hAnsi="Arial" w:cs="Arial"/>
                <w:i/>
                <w:iCs/>
                <w:lang w:val="mn-MN"/>
              </w:rPr>
              <w:t>Шинэ</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i/>
                <w:iCs/>
                <w:lang w:val="mn-MN"/>
              </w:rPr>
            </w:pPr>
            <w:r w:rsidRPr="00280399">
              <w:rPr>
                <w:rFonts w:ascii="Arial" w:eastAsia="Times New Roman" w:hAnsi="Arial" w:cs="Arial"/>
                <w:i/>
                <w:iCs/>
                <w:lang w:val="mn-MN"/>
              </w:rPr>
              <w:t> </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i/>
                <w:iCs/>
                <w:lang w:val="mn-MN"/>
              </w:rPr>
            </w:pPr>
            <w:r w:rsidRPr="00280399">
              <w:rPr>
                <w:rFonts w:ascii="Arial" w:eastAsia="Times New Roman" w:hAnsi="Arial" w:cs="Arial"/>
                <w:i/>
                <w:iCs/>
                <w:lang w:val="mn-MN"/>
              </w:rPr>
              <w:t> </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i/>
                <w:iCs/>
                <w:lang w:val="mn-MN"/>
              </w:rPr>
            </w:pPr>
            <w:r w:rsidRPr="00280399">
              <w:rPr>
                <w:rFonts w:ascii="Arial" w:eastAsia="Times New Roman" w:hAnsi="Arial" w:cs="Arial"/>
                <w:i/>
                <w:iCs/>
                <w:lang w:val="mn-MN"/>
              </w:rPr>
              <w:t>242.0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i/>
                <w:iCs/>
                <w:lang w:val="mn-MN"/>
              </w:rPr>
            </w:pPr>
            <w:r w:rsidRPr="00280399">
              <w:rPr>
                <w:rFonts w:ascii="Arial" w:eastAsia="Times New Roman" w:hAnsi="Arial" w:cs="Arial"/>
                <w:i/>
                <w:iCs/>
                <w:lang w:val="mn-MN"/>
              </w:rPr>
              <w:t>162.0</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X.4.3.2</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Цагдаагийн газар, сумдын цагдаагийн хэлтсийн мотоцикл, автомашин /Булган/</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82.0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82.0</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X.4.3.3</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Аймгийн цагдаагийн газрын авто парк шинэчлэл /Увс, Улаангом сум/</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2022</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160.0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80.0</w:t>
            </w:r>
          </w:p>
        </w:tc>
      </w:tr>
      <w:tr w:rsidR="00EA581E" w:rsidRPr="00280399" w:rsidTr="00AC17BA">
        <w:trPr>
          <w:trHeight w:val="39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b/>
                <w:bCs/>
                <w:lang w:val="mn-MN"/>
              </w:rPr>
            </w:pPr>
            <w:r w:rsidRPr="00280399">
              <w:rPr>
                <w:rFonts w:ascii="Arial" w:eastAsia="Times New Roman" w:hAnsi="Arial" w:cs="Arial"/>
                <w:b/>
                <w:bCs/>
                <w:lang w:val="mn-MN"/>
              </w:rPr>
              <w:t>X.5</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b/>
                <w:bCs/>
                <w:lang w:val="mn-MN"/>
              </w:rPr>
            </w:pPr>
            <w:r w:rsidRPr="00280399">
              <w:rPr>
                <w:rFonts w:ascii="Arial" w:eastAsia="Times New Roman" w:hAnsi="Arial" w:cs="Arial"/>
                <w:b/>
                <w:bCs/>
                <w:lang w:val="mn-MN"/>
              </w:rPr>
              <w:t>Шүүхийн шийдвэр гүйцэтгэх ерөнхий газар</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b/>
                <w:bCs/>
                <w:lang w:val="mn-MN"/>
              </w:rPr>
            </w:pPr>
            <w:r w:rsidRPr="00280399">
              <w:rPr>
                <w:rFonts w:ascii="Arial" w:eastAsia="Times New Roman" w:hAnsi="Arial" w:cs="Arial"/>
                <w:b/>
                <w:bCs/>
                <w:lang w:val="mn-MN"/>
              </w:rPr>
              <w:t> </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b/>
                <w:bCs/>
                <w:lang w:val="mn-MN"/>
              </w:rPr>
            </w:pPr>
            <w:r w:rsidRPr="00280399">
              <w:rPr>
                <w:rFonts w:ascii="Arial" w:eastAsia="Times New Roman" w:hAnsi="Arial" w:cs="Arial"/>
                <w:b/>
                <w:bCs/>
                <w:lang w:val="mn-MN"/>
              </w:rPr>
              <w:t> </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b/>
                <w:bCs/>
                <w:lang w:val="mn-MN"/>
              </w:rPr>
            </w:pPr>
            <w:r w:rsidRPr="00280399">
              <w:rPr>
                <w:rFonts w:ascii="Arial" w:eastAsia="Times New Roman" w:hAnsi="Arial" w:cs="Arial"/>
                <w:b/>
                <w:bCs/>
                <w:lang w:val="mn-MN"/>
              </w:rPr>
              <w:t>416.7</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b/>
                <w:bCs/>
                <w:lang w:val="mn-MN"/>
              </w:rPr>
            </w:pPr>
            <w:r w:rsidRPr="00280399">
              <w:rPr>
                <w:rFonts w:ascii="Arial" w:eastAsia="Times New Roman" w:hAnsi="Arial" w:cs="Arial"/>
                <w:b/>
                <w:bCs/>
                <w:lang w:val="mn-MN"/>
              </w:rPr>
              <w:t>416.7</w:t>
            </w:r>
          </w:p>
        </w:tc>
      </w:tr>
      <w:tr w:rsidR="00EA581E" w:rsidRPr="00280399" w:rsidTr="00AC17BA">
        <w:trPr>
          <w:trHeight w:val="39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b/>
                <w:bCs/>
                <w:lang w:val="mn-MN"/>
              </w:rPr>
            </w:pPr>
            <w:r w:rsidRPr="00280399">
              <w:rPr>
                <w:rFonts w:ascii="Arial" w:eastAsia="Times New Roman" w:hAnsi="Arial" w:cs="Arial"/>
                <w:b/>
                <w:bCs/>
                <w:lang w:val="mn-MN"/>
              </w:rPr>
              <w:t>X.5.1</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b/>
                <w:bCs/>
                <w:lang w:val="mn-MN"/>
              </w:rPr>
            </w:pPr>
            <w:r w:rsidRPr="00280399">
              <w:rPr>
                <w:rFonts w:ascii="Arial" w:eastAsia="Times New Roman" w:hAnsi="Arial" w:cs="Arial"/>
                <w:b/>
                <w:bCs/>
                <w:lang w:val="mn-MN"/>
              </w:rPr>
              <w:t>I. Барилга байгууламж</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 </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 </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b/>
                <w:bCs/>
                <w:lang w:val="mn-MN"/>
              </w:rPr>
            </w:pPr>
            <w:r w:rsidRPr="00280399">
              <w:rPr>
                <w:rFonts w:ascii="Arial" w:eastAsia="Times New Roman" w:hAnsi="Arial" w:cs="Arial"/>
                <w:b/>
                <w:bCs/>
                <w:lang w:val="mn-MN"/>
              </w:rPr>
              <w:t>416.7</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b/>
                <w:bCs/>
                <w:lang w:val="mn-MN"/>
              </w:rPr>
            </w:pPr>
            <w:r w:rsidRPr="00280399">
              <w:rPr>
                <w:rFonts w:ascii="Arial" w:eastAsia="Times New Roman" w:hAnsi="Arial" w:cs="Arial"/>
                <w:b/>
                <w:bCs/>
                <w:lang w:val="mn-MN"/>
              </w:rPr>
              <w:t>416.7</w:t>
            </w:r>
          </w:p>
        </w:tc>
      </w:tr>
      <w:tr w:rsidR="00EA581E" w:rsidRPr="00280399" w:rsidTr="00AC17BA">
        <w:trPr>
          <w:trHeight w:val="39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i/>
                <w:iCs/>
                <w:lang w:val="mn-MN"/>
              </w:rPr>
            </w:pPr>
            <w:r w:rsidRPr="00280399">
              <w:rPr>
                <w:rFonts w:ascii="Arial" w:eastAsia="Times New Roman" w:hAnsi="Arial" w:cs="Arial"/>
                <w:i/>
                <w:iCs/>
                <w:lang w:val="mn-MN"/>
              </w:rPr>
              <w:t> </w:t>
            </w:r>
          </w:p>
        </w:tc>
        <w:tc>
          <w:tcPr>
            <w:tcW w:w="4300" w:type="dxa"/>
            <w:tcBorders>
              <w:top w:val="single" w:sz="4" w:space="0" w:color="auto"/>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i/>
                <w:iCs/>
                <w:lang w:val="mn-MN"/>
              </w:rPr>
            </w:pPr>
            <w:r w:rsidRPr="00280399">
              <w:rPr>
                <w:rFonts w:ascii="Arial" w:eastAsia="Times New Roman" w:hAnsi="Arial" w:cs="Arial"/>
                <w:i/>
                <w:iCs/>
                <w:lang w:val="mn-MN"/>
              </w:rPr>
              <w:t>Шинэ</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i/>
                <w:iCs/>
                <w:lang w:val="mn-MN"/>
              </w:rPr>
            </w:pPr>
            <w:r w:rsidRPr="00280399">
              <w:rPr>
                <w:rFonts w:ascii="Arial" w:eastAsia="Times New Roman" w:hAnsi="Arial" w:cs="Arial"/>
                <w:i/>
                <w:iCs/>
                <w:lang w:val="mn-MN"/>
              </w:rPr>
              <w:t> </w:t>
            </w:r>
          </w:p>
        </w:tc>
        <w:tc>
          <w:tcPr>
            <w:tcW w:w="985" w:type="dxa"/>
            <w:tcBorders>
              <w:top w:val="single" w:sz="4" w:space="0" w:color="auto"/>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i/>
                <w:iCs/>
                <w:lang w:val="mn-MN"/>
              </w:rPr>
            </w:pPr>
            <w:r w:rsidRPr="00280399">
              <w:rPr>
                <w:rFonts w:ascii="Arial" w:eastAsia="Times New Roman" w:hAnsi="Arial" w:cs="Arial"/>
                <w:i/>
                <w:iCs/>
                <w:lang w:val="mn-MN"/>
              </w:rPr>
              <w:t> </w:t>
            </w:r>
          </w:p>
        </w:tc>
        <w:tc>
          <w:tcPr>
            <w:tcW w:w="1430" w:type="dxa"/>
            <w:tcBorders>
              <w:top w:val="single" w:sz="4" w:space="0" w:color="auto"/>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iCs/>
                <w:lang w:val="mn-MN"/>
              </w:rPr>
            </w:pPr>
            <w:r w:rsidRPr="00280399">
              <w:rPr>
                <w:rFonts w:ascii="Arial" w:eastAsia="Times New Roman" w:hAnsi="Arial" w:cs="Arial"/>
                <w:iCs/>
                <w:lang w:val="mn-MN"/>
              </w:rPr>
              <w:t>416.7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iCs/>
                <w:lang w:val="mn-MN"/>
              </w:rPr>
            </w:pPr>
            <w:r w:rsidRPr="00280399">
              <w:rPr>
                <w:rFonts w:ascii="Arial" w:eastAsia="Times New Roman" w:hAnsi="Arial" w:cs="Arial"/>
                <w:iCs/>
                <w:lang w:val="mn-MN"/>
              </w:rPr>
              <w:t>416.7</w:t>
            </w:r>
          </w:p>
        </w:tc>
      </w:tr>
      <w:tr w:rsidR="00EA581E" w:rsidRPr="00280399" w:rsidTr="00AC17BA">
        <w:trPr>
          <w:trHeight w:val="855"/>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X.5.1.1</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Шүүхийн шийдвэр гүйцэтгэх ерөнхий газрын харъяа хорих 439 дүгээр хаалттай ангийн спорт заалын барилга, байгальд ээлтэй эко зуух /Булган/</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416.7</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416.7</w:t>
            </w:r>
          </w:p>
        </w:tc>
      </w:tr>
      <w:tr w:rsidR="00EA581E" w:rsidRPr="00280399" w:rsidTr="00AC17BA">
        <w:trPr>
          <w:trHeight w:val="39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b/>
                <w:bCs/>
                <w:lang w:val="mn-MN"/>
              </w:rPr>
            </w:pPr>
            <w:r w:rsidRPr="00280399">
              <w:rPr>
                <w:rFonts w:ascii="Arial" w:eastAsia="Times New Roman" w:hAnsi="Arial" w:cs="Arial"/>
                <w:b/>
                <w:bCs/>
                <w:lang w:val="mn-MN"/>
              </w:rPr>
              <w:t>XI</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b/>
                <w:bCs/>
                <w:lang w:val="mn-MN"/>
              </w:rPr>
            </w:pPr>
            <w:r w:rsidRPr="00280399">
              <w:rPr>
                <w:rFonts w:ascii="Arial" w:eastAsia="Times New Roman" w:hAnsi="Arial" w:cs="Arial"/>
                <w:b/>
                <w:bCs/>
                <w:lang w:val="mn-MN"/>
              </w:rPr>
              <w:t>ХӨДӨЛМӨР, НИЙГМИЙН ХАМГААЛЛЫН САЙД</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b/>
                <w:bCs/>
                <w:lang w:val="mn-MN"/>
              </w:rPr>
            </w:pPr>
            <w:r w:rsidRPr="00280399">
              <w:rPr>
                <w:rFonts w:ascii="Arial" w:eastAsia="Times New Roman" w:hAnsi="Arial" w:cs="Arial"/>
                <w:b/>
                <w:bCs/>
                <w:lang w:val="mn-MN"/>
              </w:rPr>
              <w:t> </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b/>
                <w:bCs/>
                <w:lang w:val="mn-MN"/>
              </w:rPr>
            </w:pPr>
            <w:r w:rsidRPr="00280399">
              <w:rPr>
                <w:rFonts w:ascii="Arial" w:eastAsia="Times New Roman" w:hAnsi="Arial" w:cs="Arial"/>
                <w:b/>
                <w:bCs/>
                <w:lang w:val="mn-MN"/>
              </w:rPr>
              <w:t> </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b/>
                <w:bCs/>
                <w:lang w:val="mn-MN"/>
              </w:rPr>
            </w:pPr>
            <w:r w:rsidRPr="00280399">
              <w:rPr>
                <w:rFonts w:ascii="Arial" w:eastAsia="Times New Roman" w:hAnsi="Arial" w:cs="Arial"/>
                <w:b/>
                <w:bCs/>
                <w:lang w:val="mn-MN"/>
              </w:rPr>
              <w:t>73,109.1</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b/>
                <w:bCs/>
                <w:lang w:val="mn-MN"/>
              </w:rPr>
            </w:pPr>
            <w:r w:rsidRPr="00280399">
              <w:rPr>
                <w:rFonts w:ascii="Arial" w:eastAsia="Times New Roman" w:hAnsi="Arial" w:cs="Arial"/>
                <w:b/>
                <w:bCs/>
                <w:lang w:val="mn-MN"/>
              </w:rPr>
              <w:t>26,250.8</w:t>
            </w:r>
          </w:p>
        </w:tc>
      </w:tr>
      <w:tr w:rsidR="00EA581E" w:rsidRPr="00280399" w:rsidTr="00AC17BA">
        <w:trPr>
          <w:trHeight w:val="39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b/>
                <w:bCs/>
                <w:lang w:val="mn-MN"/>
              </w:rPr>
            </w:pPr>
            <w:r w:rsidRPr="00280399">
              <w:rPr>
                <w:rFonts w:ascii="Arial" w:eastAsia="Times New Roman" w:hAnsi="Arial" w:cs="Arial"/>
                <w:b/>
                <w:bCs/>
                <w:lang w:val="mn-MN"/>
              </w:rPr>
              <w:t>XI.1</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b/>
                <w:bCs/>
                <w:lang w:val="mn-MN"/>
              </w:rPr>
            </w:pPr>
            <w:r w:rsidRPr="00280399">
              <w:rPr>
                <w:rFonts w:ascii="Arial" w:eastAsia="Times New Roman" w:hAnsi="Arial" w:cs="Arial"/>
                <w:b/>
                <w:bCs/>
                <w:lang w:val="mn-MN"/>
              </w:rPr>
              <w:t>Гэр бүл, хүүхэд, залуучуудын хөгжлийн газар</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b/>
                <w:bCs/>
                <w:lang w:val="mn-MN"/>
              </w:rPr>
            </w:pPr>
            <w:r w:rsidRPr="00280399">
              <w:rPr>
                <w:rFonts w:ascii="Arial" w:eastAsia="Times New Roman" w:hAnsi="Arial" w:cs="Arial"/>
                <w:b/>
                <w:bCs/>
                <w:lang w:val="mn-MN"/>
              </w:rPr>
              <w:t> </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b/>
                <w:bCs/>
                <w:lang w:val="mn-MN"/>
              </w:rPr>
            </w:pPr>
            <w:r w:rsidRPr="00280399">
              <w:rPr>
                <w:rFonts w:ascii="Arial" w:eastAsia="Times New Roman" w:hAnsi="Arial" w:cs="Arial"/>
                <w:b/>
                <w:bCs/>
                <w:lang w:val="mn-MN"/>
              </w:rPr>
              <w:t> </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b/>
                <w:bCs/>
                <w:lang w:val="mn-MN"/>
              </w:rPr>
            </w:pPr>
            <w:r w:rsidRPr="00280399">
              <w:rPr>
                <w:rFonts w:ascii="Arial" w:eastAsia="Times New Roman" w:hAnsi="Arial" w:cs="Arial"/>
                <w:b/>
                <w:bCs/>
                <w:lang w:val="mn-MN"/>
              </w:rPr>
              <w:t>38,993.7</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b/>
                <w:bCs/>
                <w:lang w:val="mn-MN"/>
              </w:rPr>
            </w:pPr>
            <w:r w:rsidRPr="00280399">
              <w:rPr>
                <w:rFonts w:ascii="Arial" w:eastAsia="Times New Roman" w:hAnsi="Arial" w:cs="Arial"/>
                <w:b/>
                <w:bCs/>
                <w:lang w:val="mn-MN"/>
              </w:rPr>
              <w:t>13,377.3</w:t>
            </w:r>
          </w:p>
        </w:tc>
      </w:tr>
      <w:tr w:rsidR="00EA581E" w:rsidRPr="00280399" w:rsidTr="00AC17BA">
        <w:trPr>
          <w:trHeight w:val="39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b/>
                <w:bCs/>
                <w:lang w:val="mn-MN"/>
              </w:rPr>
            </w:pPr>
            <w:r w:rsidRPr="00280399">
              <w:rPr>
                <w:rFonts w:ascii="Arial" w:eastAsia="Times New Roman" w:hAnsi="Arial" w:cs="Arial"/>
                <w:b/>
                <w:bCs/>
                <w:lang w:val="mn-MN"/>
              </w:rPr>
              <w:t>XI.1.1</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b/>
                <w:bCs/>
                <w:lang w:val="mn-MN"/>
              </w:rPr>
            </w:pPr>
            <w:r w:rsidRPr="00280399">
              <w:rPr>
                <w:rFonts w:ascii="Arial" w:eastAsia="Times New Roman" w:hAnsi="Arial" w:cs="Arial"/>
                <w:b/>
                <w:bCs/>
                <w:lang w:val="mn-MN"/>
              </w:rPr>
              <w:t>I. Барилга байгууламж</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 </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 </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b/>
                <w:bCs/>
                <w:lang w:val="mn-MN"/>
              </w:rPr>
            </w:pPr>
            <w:r w:rsidRPr="00280399">
              <w:rPr>
                <w:rFonts w:ascii="Arial" w:eastAsia="Times New Roman" w:hAnsi="Arial" w:cs="Arial"/>
                <w:b/>
                <w:bCs/>
                <w:lang w:val="mn-MN"/>
              </w:rPr>
              <w:t>38,693.7</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b/>
                <w:bCs/>
                <w:lang w:val="mn-MN"/>
              </w:rPr>
            </w:pPr>
            <w:r w:rsidRPr="00280399">
              <w:rPr>
                <w:rFonts w:ascii="Arial" w:eastAsia="Times New Roman" w:hAnsi="Arial" w:cs="Arial"/>
                <w:b/>
                <w:bCs/>
                <w:lang w:val="mn-MN"/>
              </w:rPr>
              <w:t>13,127.3</w:t>
            </w:r>
          </w:p>
        </w:tc>
      </w:tr>
      <w:tr w:rsidR="00EA581E" w:rsidRPr="00280399" w:rsidTr="00AC17BA">
        <w:trPr>
          <w:trHeight w:val="39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i/>
                <w:iCs/>
                <w:lang w:val="mn-MN"/>
              </w:rPr>
            </w:pPr>
            <w:r w:rsidRPr="00280399">
              <w:rPr>
                <w:rFonts w:ascii="Arial" w:eastAsia="Times New Roman" w:hAnsi="Arial" w:cs="Arial"/>
                <w:i/>
                <w:iCs/>
                <w:lang w:val="mn-MN"/>
              </w:rPr>
              <w:t> </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i/>
                <w:iCs/>
                <w:lang w:val="mn-MN"/>
              </w:rPr>
            </w:pPr>
            <w:r w:rsidRPr="00280399">
              <w:rPr>
                <w:rFonts w:ascii="Arial" w:eastAsia="Times New Roman" w:hAnsi="Arial" w:cs="Arial"/>
                <w:i/>
                <w:iCs/>
                <w:lang w:val="mn-MN"/>
              </w:rPr>
              <w:t>Шилжих</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i/>
                <w:iCs/>
                <w:lang w:val="mn-MN"/>
              </w:rPr>
            </w:pPr>
            <w:r w:rsidRPr="00280399">
              <w:rPr>
                <w:rFonts w:ascii="Arial" w:eastAsia="Times New Roman" w:hAnsi="Arial" w:cs="Arial"/>
                <w:i/>
                <w:iCs/>
                <w:lang w:val="mn-MN"/>
              </w:rPr>
              <w:t> </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i/>
                <w:iCs/>
                <w:lang w:val="mn-MN"/>
              </w:rPr>
            </w:pPr>
            <w:r w:rsidRPr="00280399">
              <w:rPr>
                <w:rFonts w:ascii="Arial" w:eastAsia="Times New Roman" w:hAnsi="Arial" w:cs="Arial"/>
                <w:i/>
                <w:iCs/>
                <w:lang w:val="mn-MN"/>
              </w:rPr>
              <w:t> </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iCs/>
                <w:lang w:val="mn-MN"/>
              </w:rPr>
            </w:pPr>
            <w:r w:rsidRPr="00280399">
              <w:rPr>
                <w:rFonts w:ascii="Arial" w:eastAsia="Times New Roman" w:hAnsi="Arial" w:cs="Arial"/>
                <w:iCs/>
                <w:lang w:val="mn-MN"/>
              </w:rPr>
              <w:t>18,825.0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iCs/>
                <w:lang w:val="mn-MN"/>
              </w:rPr>
            </w:pPr>
            <w:r w:rsidRPr="00280399">
              <w:rPr>
                <w:rFonts w:ascii="Arial" w:eastAsia="Times New Roman" w:hAnsi="Arial" w:cs="Arial"/>
                <w:iCs/>
                <w:lang w:val="mn-MN"/>
              </w:rPr>
              <w:t>8,054.9</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XI.1.1.1</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Иргэдийн хөгжлийн төвийн барилга /Улаанбаатар, Хан-Уул дүүрэг, 12 дугаар хороо/</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2019</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2,200.0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500.0</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XI.1.1.2</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Усан спорт цогцолбор /Улаанбаатар, Сонгинохайрхан дүүрэг, Найрамдал зуслан/</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2014</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9,600.0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1,378.1</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XI.1.1.3</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Хүүхдийн "Жаргалант" зуслангийн захиргаа, аж ахуй, гал тогооны барилга /Булган/</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2020</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925.0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665.0</w:t>
            </w:r>
          </w:p>
        </w:tc>
      </w:tr>
      <w:tr w:rsidR="00EA581E" w:rsidRPr="00280399" w:rsidTr="00AC17BA">
        <w:trPr>
          <w:trHeight w:val="30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XI.1.1.4</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Хүүхдийн зуслан байгуулах /Дорноговь/</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2020</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1,600.0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1,550.0</w:t>
            </w:r>
          </w:p>
        </w:tc>
      </w:tr>
      <w:tr w:rsidR="00EA581E" w:rsidRPr="00280399" w:rsidTr="00AC17BA">
        <w:trPr>
          <w:trHeight w:val="30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XI.1.1.5</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Хүүхэд, залуучуудын парк /Сэлэнгэ, Сүхбаатар сум/</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2020</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1,500.0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1,261.8</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lastRenderedPageBreak/>
              <w:t>XI.1.1.6</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Сүхбаатар дүүргийн хүүхэд, залуучуудын ногоон бүсийн зуслан /Улаанбаатар, Налайх дүүрэг/</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2020</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3,000.0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2,700.0</w:t>
            </w:r>
          </w:p>
        </w:tc>
      </w:tr>
      <w:tr w:rsidR="00EA581E" w:rsidRPr="00280399" w:rsidTr="00AC17BA">
        <w:trPr>
          <w:trHeight w:val="39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i/>
                <w:iCs/>
                <w:lang w:val="mn-MN"/>
              </w:rPr>
            </w:pPr>
            <w:r w:rsidRPr="00280399">
              <w:rPr>
                <w:rFonts w:ascii="Arial" w:eastAsia="Times New Roman" w:hAnsi="Arial" w:cs="Arial"/>
                <w:i/>
                <w:iCs/>
                <w:lang w:val="mn-MN"/>
              </w:rPr>
              <w:t> </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i/>
                <w:iCs/>
                <w:lang w:val="mn-MN"/>
              </w:rPr>
            </w:pPr>
            <w:r w:rsidRPr="00280399">
              <w:rPr>
                <w:rFonts w:ascii="Arial" w:eastAsia="Times New Roman" w:hAnsi="Arial" w:cs="Arial"/>
                <w:i/>
                <w:iCs/>
                <w:lang w:val="mn-MN"/>
              </w:rPr>
              <w:t>Шинэ</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i/>
                <w:iCs/>
                <w:lang w:val="mn-MN"/>
              </w:rPr>
            </w:pPr>
            <w:r w:rsidRPr="00280399">
              <w:rPr>
                <w:rFonts w:ascii="Arial" w:eastAsia="Times New Roman" w:hAnsi="Arial" w:cs="Arial"/>
                <w:i/>
                <w:iCs/>
                <w:lang w:val="mn-MN"/>
              </w:rPr>
              <w:t> </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i/>
                <w:iCs/>
                <w:lang w:val="mn-MN"/>
              </w:rPr>
            </w:pPr>
            <w:r w:rsidRPr="00280399">
              <w:rPr>
                <w:rFonts w:ascii="Arial" w:eastAsia="Times New Roman" w:hAnsi="Arial" w:cs="Arial"/>
                <w:i/>
                <w:iCs/>
                <w:lang w:val="mn-MN"/>
              </w:rPr>
              <w:t> </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iCs/>
                <w:lang w:val="mn-MN"/>
              </w:rPr>
            </w:pPr>
            <w:r w:rsidRPr="00280399">
              <w:rPr>
                <w:rFonts w:ascii="Arial" w:eastAsia="Times New Roman" w:hAnsi="Arial" w:cs="Arial"/>
                <w:iCs/>
                <w:lang w:val="mn-MN"/>
              </w:rPr>
              <w:t>19,868.7</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iCs/>
                <w:lang w:val="mn-MN"/>
              </w:rPr>
            </w:pPr>
            <w:r w:rsidRPr="00280399">
              <w:rPr>
                <w:rFonts w:ascii="Arial" w:eastAsia="Times New Roman" w:hAnsi="Arial" w:cs="Arial"/>
                <w:iCs/>
                <w:lang w:val="mn-MN"/>
              </w:rPr>
              <w:t>5,072.4</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XI.1.1.7</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Хүүхэд хамгаалал, хөгжлийн төвийн барилга /Сэлэнгэ, Сүхбаатар сум/</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2022</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2,200.0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500.0</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XI.1.1.8</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Хүүхдийн парк байгуулах /Дорноговь, Сайншанд сум, 3 дугаар баг/</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2022</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5,438.7</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1,000.0</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XI.1.1.9</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Хүүхэд хамгаалал, хөгжлийн төвийн барилга /Баян-Өлгий, Өлгий сум/</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2022</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1,930.0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422.4</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XI.1.1.10</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Спорт заал бүхий "Иргэдийн хөгжлийн төв"-ийн барилга /Улаанбаатар, Хан-Уул дүүрэг, 9, 10, 16 дугаар хороо/</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2022</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2,200.0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750.0</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XI.1.1.11</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Хүүхэд, залуучууд, ахмадын хөгжлийн барилга худалдан авах /Улаанбаатар, Хан-Уул дүүрэг 1, 2, 19, 20 дугаар хороо/</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2022</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1,600.0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800.0</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XI.1.1.12</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Хүүхэд, залуучууд, ахмадын хөгжлийн барилга /Улаанбаатар, Хан-Уул дүүрэг, 4, 5, 6, 7, 8 дугаар хороо/</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2022</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2,200.0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400.0</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XI.1.1.13</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Хүүхэд, залуучууд, ахмадын хөгжлийн барилга /Улаанбаатар, Хан-Уул дүүрэг, 9, 10, 16 дугаар хороо/</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2022</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2,200.0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400.0</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XI.1.1.14</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Хүүхэд, залуучууд, ахмадын хөгжлийн барилга /Улаанбаатар, Хан-Уул дүүрэг, 12 дугаар хороо/</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2022</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1,000.0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400.0</w:t>
            </w:r>
          </w:p>
        </w:tc>
      </w:tr>
      <w:tr w:rsidR="00EA581E" w:rsidRPr="00280399" w:rsidTr="00AC17BA">
        <w:trPr>
          <w:trHeight w:val="30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XI.1.1.15</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Залуучуудын хөгжлийн ордны барилга /Сэлэнгэ, Сайхан сум/</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2022</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1,100.0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400.0</w:t>
            </w:r>
          </w:p>
        </w:tc>
      </w:tr>
      <w:tr w:rsidR="00EA581E" w:rsidRPr="00280399" w:rsidTr="00AC17BA">
        <w:trPr>
          <w:trHeight w:val="39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b/>
                <w:bCs/>
                <w:lang w:val="mn-MN"/>
              </w:rPr>
            </w:pPr>
            <w:r w:rsidRPr="00280399">
              <w:rPr>
                <w:rFonts w:ascii="Arial" w:eastAsia="Times New Roman" w:hAnsi="Arial" w:cs="Arial"/>
                <w:b/>
                <w:bCs/>
                <w:lang w:val="mn-MN"/>
              </w:rPr>
              <w:t>XI.1.3</w:t>
            </w:r>
          </w:p>
        </w:tc>
        <w:tc>
          <w:tcPr>
            <w:tcW w:w="4300" w:type="dxa"/>
            <w:tcBorders>
              <w:top w:val="single" w:sz="4" w:space="0" w:color="auto"/>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b/>
                <w:bCs/>
                <w:lang w:val="mn-MN"/>
              </w:rPr>
            </w:pPr>
            <w:r w:rsidRPr="00280399">
              <w:rPr>
                <w:rFonts w:ascii="Arial" w:eastAsia="Times New Roman" w:hAnsi="Arial" w:cs="Arial"/>
                <w:b/>
                <w:bCs/>
                <w:lang w:val="mn-MN"/>
              </w:rPr>
              <w:t>III. Тоног төхөөрөмж</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 </w:t>
            </w:r>
          </w:p>
        </w:tc>
        <w:tc>
          <w:tcPr>
            <w:tcW w:w="985" w:type="dxa"/>
            <w:tcBorders>
              <w:top w:val="single" w:sz="4" w:space="0" w:color="auto"/>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 </w:t>
            </w:r>
          </w:p>
        </w:tc>
        <w:tc>
          <w:tcPr>
            <w:tcW w:w="1430" w:type="dxa"/>
            <w:tcBorders>
              <w:top w:val="single" w:sz="4" w:space="0" w:color="auto"/>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b/>
                <w:bCs/>
                <w:lang w:val="mn-MN"/>
              </w:rPr>
            </w:pPr>
            <w:r w:rsidRPr="00280399">
              <w:rPr>
                <w:rFonts w:ascii="Arial" w:eastAsia="Times New Roman" w:hAnsi="Arial" w:cs="Arial"/>
                <w:b/>
                <w:bCs/>
                <w:lang w:val="mn-MN"/>
              </w:rPr>
              <w:t>300.0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b/>
                <w:bCs/>
                <w:lang w:val="mn-MN"/>
              </w:rPr>
            </w:pPr>
            <w:r w:rsidRPr="00280399">
              <w:rPr>
                <w:rFonts w:ascii="Arial" w:eastAsia="Times New Roman" w:hAnsi="Arial" w:cs="Arial"/>
                <w:b/>
                <w:bCs/>
                <w:lang w:val="mn-MN"/>
              </w:rPr>
              <w:t>250.0</w:t>
            </w:r>
          </w:p>
        </w:tc>
      </w:tr>
      <w:tr w:rsidR="00EA581E" w:rsidRPr="00280399" w:rsidTr="00AC17BA">
        <w:trPr>
          <w:trHeight w:val="39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i/>
                <w:iCs/>
                <w:lang w:val="mn-MN"/>
              </w:rPr>
            </w:pPr>
            <w:r w:rsidRPr="00280399">
              <w:rPr>
                <w:rFonts w:ascii="Arial" w:eastAsia="Times New Roman" w:hAnsi="Arial" w:cs="Arial"/>
                <w:i/>
                <w:iCs/>
                <w:lang w:val="mn-MN"/>
              </w:rPr>
              <w:t> </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i/>
                <w:iCs/>
                <w:lang w:val="mn-MN"/>
              </w:rPr>
            </w:pPr>
            <w:r w:rsidRPr="00280399">
              <w:rPr>
                <w:rFonts w:ascii="Arial" w:eastAsia="Times New Roman" w:hAnsi="Arial" w:cs="Arial"/>
                <w:i/>
                <w:iCs/>
                <w:lang w:val="mn-MN"/>
              </w:rPr>
              <w:t>Шилжих</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i/>
                <w:iCs/>
                <w:lang w:val="mn-MN"/>
              </w:rPr>
            </w:pPr>
            <w:r w:rsidRPr="00280399">
              <w:rPr>
                <w:rFonts w:ascii="Arial" w:eastAsia="Times New Roman" w:hAnsi="Arial" w:cs="Arial"/>
                <w:i/>
                <w:iCs/>
                <w:lang w:val="mn-MN"/>
              </w:rPr>
              <w:t> </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i/>
                <w:iCs/>
                <w:lang w:val="mn-MN"/>
              </w:rPr>
            </w:pPr>
            <w:r w:rsidRPr="00280399">
              <w:rPr>
                <w:rFonts w:ascii="Arial" w:eastAsia="Times New Roman" w:hAnsi="Arial" w:cs="Arial"/>
                <w:i/>
                <w:iCs/>
                <w:lang w:val="mn-MN"/>
              </w:rPr>
              <w:t> </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iCs/>
                <w:lang w:val="mn-MN"/>
              </w:rPr>
            </w:pPr>
            <w:r w:rsidRPr="00280399">
              <w:rPr>
                <w:rFonts w:ascii="Arial" w:eastAsia="Times New Roman" w:hAnsi="Arial" w:cs="Arial"/>
                <w:iCs/>
                <w:lang w:val="mn-MN"/>
              </w:rPr>
              <w:t>100.0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iCs/>
                <w:lang w:val="mn-MN"/>
              </w:rPr>
            </w:pPr>
            <w:r w:rsidRPr="00280399">
              <w:rPr>
                <w:rFonts w:ascii="Arial" w:eastAsia="Times New Roman" w:hAnsi="Arial" w:cs="Arial"/>
                <w:iCs/>
                <w:lang w:val="mn-MN"/>
              </w:rPr>
              <w:t>50.0</w:t>
            </w:r>
          </w:p>
        </w:tc>
      </w:tr>
      <w:tr w:rsidR="00EA581E" w:rsidRPr="00280399" w:rsidTr="00AC17BA">
        <w:trPr>
          <w:trHeight w:val="855"/>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XI.1.3.1</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Гэр бүл, хүүхэд, ахмадын соёл, амралтын цогцолборын тохижилт, тоног төхөөрөмж /Улаанбаатар, Чингэлтэй дүүрэг, 11 дүгээр хороо/</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2020</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50.0</w:t>
            </w:r>
          </w:p>
        </w:tc>
      </w:tr>
      <w:tr w:rsidR="00EA581E" w:rsidRPr="00280399" w:rsidTr="00AC17BA">
        <w:trPr>
          <w:trHeight w:val="39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i/>
                <w:iCs/>
                <w:lang w:val="mn-MN"/>
              </w:rPr>
            </w:pPr>
            <w:r w:rsidRPr="00280399">
              <w:rPr>
                <w:rFonts w:ascii="Arial" w:eastAsia="Times New Roman" w:hAnsi="Arial" w:cs="Arial"/>
                <w:i/>
                <w:iCs/>
                <w:lang w:val="mn-MN"/>
              </w:rPr>
              <w:t> </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i/>
                <w:iCs/>
                <w:lang w:val="mn-MN"/>
              </w:rPr>
            </w:pPr>
            <w:r w:rsidRPr="00280399">
              <w:rPr>
                <w:rFonts w:ascii="Arial" w:eastAsia="Times New Roman" w:hAnsi="Arial" w:cs="Arial"/>
                <w:i/>
                <w:iCs/>
                <w:lang w:val="mn-MN"/>
              </w:rPr>
              <w:t>Шинэ</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i/>
                <w:iCs/>
                <w:lang w:val="mn-MN"/>
              </w:rPr>
            </w:pPr>
            <w:r w:rsidRPr="00280399">
              <w:rPr>
                <w:rFonts w:ascii="Arial" w:eastAsia="Times New Roman" w:hAnsi="Arial" w:cs="Arial"/>
                <w:i/>
                <w:iCs/>
                <w:lang w:val="mn-MN"/>
              </w:rPr>
              <w:t> </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i/>
                <w:iCs/>
                <w:lang w:val="mn-MN"/>
              </w:rPr>
            </w:pPr>
            <w:r w:rsidRPr="00280399">
              <w:rPr>
                <w:rFonts w:ascii="Arial" w:eastAsia="Times New Roman" w:hAnsi="Arial" w:cs="Arial"/>
                <w:i/>
                <w:iCs/>
                <w:lang w:val="mn-MN"/>
              </w:rPr>
              <w:t> </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iCs/>
                <w:lang w:val="mn-MN"/>
              </w:rPr>
            </w:pPr>
            <w:r w:rsidRPr="00280399">
              <w:rPr>
                <w:rFonts w:ascii="Arial" w:eastAsia="Times New Roman" w:hAnsi="Arial" w:cs="Arial"/>
                <w:iCs/>
                <w:lang w:val="mn-MN"/>
              </w:rPr>
              <w:t>200.0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iCs/>
                <w:lang w:val="mn-MN"/>
              </w:rPr>
            </w:pPr>
            <w:r w:rsidRPr="00280399">
              <w:rPr>
                <w:rFonts w:ascii="Arial" w:eastAsia="Times New Roman" w:hAnsi="Arial" w:cs="Arial"/>
                <w:iCs/>
                <w:lang w:val="mn-MN"/>
              </w:rPr>
              <w:t>200.0</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XI.1.3.2</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Ажлын байр нэмэгдүүлэх "Олон талт түншлэл" хөтөлбөр /Орхон/</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200.0</w:t>
            </w:r>
          </w:p>
        </w:tc>
      </w:tr>
      <w:tr w:rsidR="00EA581E" w:rsidRPr="00280399" w:rsidTr="00AC17BA">
        <w:trPr>
          <w:trHeight w:val="39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b/>
                <w:bCs/>
                <w:lang w:val="mn-MN"/>
              </w:rPr>
            </w:pPr>
            <w:r w:rsidRPr="00280399">
              <w:rPr>
                <w:rFonts w:ascii="Arial" w:eastAsia="Times New Roman" w:hAnsi="Arial" w:cs="Arial"/>
                <w:b/>
                <w:bCs/>
                <w:lang w:val="mn-MN"/>
              </w:rPr>
              <w:t>XI.2</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b/>
                <w:bCs/>
                <w:lang w:val="mn-MN"/>
              </w:rPr>
            </w:pPr>
            <w:r w:rsidRPr="00280399">
              <w:rPr>
                <w:rFonts w:ascii="Arial" w:eastAsia="Times New Roman" w:hAnsi="Arial" w:cs="Arial"/>
                <w:b/>
                <w:bCs/>
                <w:lang w:val="mn-MN"/>
              </w:rPr>
              <w:t>Мэргэжлийн боловсрол, сургалтын байгууллага</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b/>
                <w:bCs/>
                <w:lang w:val="mn-MN"/>
              </w:rPr>
            </w:pPr>
            <w:r w:rsidRPr="00280399">
              <w:rPr>
                <w:rFonts w:ascii="Arial" w:eastAsia="Times New Roman" w:hAnsi="Arial" w:cs="Arial"/>
                <w:b/>
                <w:bCs/>
                <w:lang w:val="mn-MN"/>
              </w:rPr>
              <w:t> </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b/>
                <w:bCs/>
                <w:lang w:val="mn-MN"/>
              </w:rPr>
            </w:pPr>
            <w:r w:rsidRPr="00280399">
              <w:rPr>
                <w:rFonts w:ascii="Arial" w:eastAsia="Times New Roman" w:hAnsi="Arial" w:cs="Arial"/>
                <w:b/>
                <w:bCs/>
                <w:lang w:val="mn-MN"/>
              </w:rPr>
              <w:t> </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b/>
                <w:bCs/>
                <w:lang w:val="mn-MN"/>
              </w:rPr>
            </w:pPr>
            <w:r w:rsidRPr="00280399">
              <w:rPr>
                <w:rFonts w:ascii="Arial" w:eastAsia="Times New Roman" w:hAnsi="Arial" w:cs="Arial"/>
                <w:b/>
                <w:bCs/>
                <w:lang w:val="mn-MN"/>
              </w:rPr>
              <w:t>16,556.8</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b/>
                <w:bCs/>
                <w:lang w:val="mn-MN"/>
              </w:rPr>
            </w:pPr>
            <w:r w:rsidRPr="00280399">
              <w:rPr>
                <w:rFonts w:ascii="Arial" w:eastAsia="Times New Roman" w:hAnsi="Arial" w:cs="Arial"/>
                <w:b/>
                <w:bCs/>
                <w:lang w:val="mn-MN"/>
              </w:rPr>
              <w:t>3,808.9</w:t>
            </w:r>
          </w:p>
        </w:tc>
      </w:tr>
      <w:tr w:rsidR="00EA581E" w:rsidRPr="00280399" w:rsidTr="00AC17BA">
        <w:trPr>
          <w:trHeight w:val="39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b/>
                <w:bCs/>
                <w:lang w:val="mn-MN"/>
              </w:rPr>
            </w:pPr>
            <w:r w:rsidRPr="00280399">
              <w:rPr>
                <w:rFonts w:ascii="Arial" w:eastAsia="Times New Roman" w:hAnsi="Arial" w:cs="Arial"/>
                <w:b/>
                <w:bCs/>
                <w:lang w:val="mn-MN"/>
              </w:rPr>
              <w:t>XI.2.1</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b/>
                <w:bCs/>
                <w:lang w:val="mn-MN"/>
              </w:rPr>
            </w:pPr>
            <w:r w:rsidRPr="00280399">
              <w:rPr>
                <w:rFonts w:ascii="Arial" w:eastAsia="Times New Roman" w:hAnsi="Arial" w:cs="Arial"/>
                <w:b/>
                <w:bCs/>
                <w:lang w:val="mn-MN"/>
              </w:rPr>
              <w:t>I. Барилга байгууламж</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 </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 </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b/>
                <w:bCs/>
                <w:lang w:val="mn-MN"/>
              </w:rPr>
            </w:pPr>
            <w:r w:rsidRPr="00280399">
              <w:rPr>
                <w:rFonts w:ascii="Arial" w:eastAsia="Times New Roman" w:hAnsi="Arial" w:cs="Arial"/>
                <w:b/>
                <w:bCs/>
                <w:lang w:val="mn-MN"/>
              </w:rPr>
              <w:t>16,556.8</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b/>
                <w:bCs/>
                <w:lang w:val="mn-MN"/>
              </w:rPr>
            </w:pPr>
            <w:r w:rsidRPr="00280399">
              <w:rPr>
                <w:rFonts w:ascii="Arial" w:eastAsia="Times New Roman" w:hAnsi="Arial" w:cs="Arial"/>
                <w:b/>
                <w:bCs/>
                <w:lang w:val="mn-MN"/>
              </w:rPr>
              <w:t>3,808.9</w:t>
            </w:r>
          </w:p>
        </w:tc>
      </w:tr>
      <w:tr w:rsidR="00EA581E" w:rsidRPr="00280399" w:rsidTr="00AC17BA">
        <w:trPr>
          <w:trHeight w:val="39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i/>
                <w:iCs/>
                <w:lang w:val="mn-MN"/>
              </w:rPr>
            </w:pPr>
            <w:r w:rsidRPr="00280399">
              <w:rPr>
                <w:rFonts w:ascii="Arial" w:eastAsia="Times New Roman" w:hAnsi="Arial" w:cs="Arial"/>
                <w:i/>
                <w:iCs/>
                <w:lang w:val="mn-MN"/>
              </w:rPr>
              <w:t> </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i/>
                <w:iCs/>
                <w:lang w:val="mn-MN"/>
              </w:rPr>
            </w:pPr>
            <w:r w:rsidRPr="00280399">
              <w:rPr>
                <w:rFonts w:ascii="Arial" w:eastAsia="Times New Roman" w:hAnsi="Arial" w:cs="Arial"/>
                <w:i/>
                <w:iCs/>
                <w:lang w:val="mn-MN"/>
              </w:rPr>
              <w:t>Шилжих</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i/>
                <w:iCs/>
                <w:lang w:val="mn-MN"/>
              </w:rPr>
            </w:pPr>
            <w:r w:rsidRPr="00280399">
              <w:rPr>
                <w:rFonts w:ascii="Arial" w:eastAsia="Times New Roman" w:hAnsi="Arial" w:cs="Arial"/>
                <w:i/>
                <w:iCs/>
                <w:lang w:val="mn-MN"/>
              </w:rPr>
              <w:t> </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i/>
                <w:iCs/>
                <w:lang w:val="mn-MN"/>
              </w:rPr>
            </w:pPr>
            <w:r w:rsidRPr="00280399">
              <w:rPr>
                <w:rFonts w:ascii="Arial" w:eastAsia="Times New Roman" w:hAnsi="Arial" w:cs="Arial"/>
                <w:i/>
                <w:iCs/>
                <w:lang w:val="mn-MN"/>
              </w:rPr>
              <w:t> </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iCs/>
                <w:lang w:val="mn-MN"/>
              </w:rPr>
            </w:pPr>
            <w:r w:rsidRPr="00280399">
              <w:rPr>
                <w:rFonts w:ascii="Arial" w:eastAsia="Times New Roman" w:hAnsi="Arial" w:cs="Arial"/>
                <w:iCs/>
                <w:lang w:val="mn-MN"/>
              </w:rPr>
              <w:t>16,556.8</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iCs/>
                <w:lang w:val="mn-MN"/>
              </w:rPr>
            </w:pPr>
            <w:r w:rsidRPr="00280399">
              <w:rPr>
                <w:rFonts w:ascii="Arial" w:eastAsia="Times New Roman" w:hAnsi="Arial" w:cs="Arial"/>
                <w:iCs/>
                <w:lang w:val="mn-MN"/>
              </w:rPr>
              <w:t>3,808.9</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XI.2.1.1</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Оюутны дотуур байрын барилга, 300 ор /Увс, Улаангом сум, Политехник коллеж/</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2019</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2022</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6,369.8</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500.0</w:t>
            </w:r>
          </w:p>
        </w:tc>
      </w:tr>
      <w:tr w:rsidR="00EA581E" w:rsidRPr="00280399" w:rsidTr="00AC17BA">
        <w:trPr>
          <w:trHeight w:val="30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XI.2.1.2</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Хөгжил политехник коллежийн барилга /Ховд, Жаргалант сум/</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2018</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5,277.3</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694.0</w:t>
            </w:r>
          </w:p>
        </w:tc>
      </w:tr>
      <w:tr w:rsidR="00EA581E" w:rsidRPr="00280399" w:rsidTr="00AC17BA">
        <w:trPr>
          <w:trHeight w:val="855"/>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XI.2.1.3</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Хөдөө Аж Ахуйн Их Сургуулийн Мэргэжлийн сургалт, үйлдвэрлэлийн төвийн хичээлийн байр /Орхон, Баян-Өндөр сум/</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2013</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4,909.7</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2,614.9</w:t>
            </w:r>
          </w:p>
        </w:tc>
      </w:tr>
      <w:tr w:rsidR="00EA581E" w:rsidRPr="00280399" w:rsidTr="00AC17BA">
        <w:trPr>
          <w:trHeight w:val="39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i/>
                <w:iCs/>
                <w:lang w:val="mn-MN"/>
              </w:rPr>
            </w:pPr>
            <w:r w:rsidRPr="00280399">
              <w:rPr>
                <w:rFonts w:ascii="Arial" w:eastAsia="Times New Roman" w:hAnsi="Arial" w:cs="Arial"/>
                <w:i/>
                <w:iCs/>
                <w:lang w:val="mn-MN"/>
              </w:rPr>
              <w:t> </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i/>
                <w:iCs/>
                <w:lang w:val="mn-MN"/>
              </w:rPr>
            </w:pPr>
            <w:r w:rsidRPr="00280399">
              <w:rPr>
                <w:rFonts w:ascii="Arial" w:eastAsia="Times New Roman" w:hAnsi="Arial" w:cs="Arial"/>
                <w:i/>
                <w:iCs/>
                <w:lang w:val="mn-MN"/>
              </w:rPr>
              <w:t>Шинэ</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i/>
                <w:iCs/>
                <w:lang w:val="mn-MN"/>
              </w:rPr>
            </w:pPr>
            <w:r w:rsidRPr="00280399">
              <w:rPr>
                <w:rFonts w:ascii="Arial" w:eastAsia="Times New Roman" w:hAnsi="Arial" w:cs="Arial"/>
                <w:i/>
                <w:iCs/>
                <w:lang w:val="mn-MN"/>
              </w:rPr>
              <w:t> </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i/>
                <w:iCs/>
                <w:lang w:val="mn-MN"/>
              </w:rPr>
            </w:pPr>
            <w:r w:rsidRPr="00280399">
              <w:rPr>
                <w:rFonts w:ascii="Arial" w:eastAsia="Times New Roman" w:hAnsi="Arial" w:cs="Arial"/>
                <w:i/>
                <w:iCs/>
                <w:lang w:val="mn-MN"/>
              </w:rPr>
              <w:t> </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iCs/>
                <w:lang w:val="mn-MN"/>
              </w:rPr>
            </w:pPr>
            <w:r w:rsidRPr="00280399">
              <w:rPr>
                <w:rFonts w:ascii="Arial" w:eastAsia="Times New Roman" w:hAnsi="Arial" w:cs="Arial"/>
                <w:iCs/>
                <w:lang w:val="mn-MN"/>
              </w:rPr>
              <w:t>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iCs/>
                <w:lang w:val="mn-MN"/>
              </w:rPr>
            </w:pPr>
            <w:r w:rsidRPr="00280399">
              <w:rPr>
                <w:rFonts w:ascii="Arial" w:eastAsia="Times New Roman" w:hAnsi="Arial" w:cs="Arial"/>
                <w:iCs/>
                <w:lang w:val="mn-MN"/>
              </w:rPr>
              <w:t>0.0</w:t>
            </w:r>
          </w:p>
        </w:tc>
      </w:tr>
      <w:tr w:rsidR="00EA581E" w:rsidRPr="00280399" w:rsidTr="00AC17BA">
        <w:trPr>
          <w:trHeight w:val="39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b/>
                <w:bCs/>
                <w:lang w:val="mn-MN"/>
              </w:rPr>
            </w:pPr>
            <w:r w:rsidRPr="00280399">
              <w:rPr>
                <w:rFonts w:ascii="Arial" w:eastAsia="Times New Roman" w:hAnsi="Arial" w:cs="Arial"/>
                <w:b/>
                <w:bCs/>
                <w:lang w:val="mn-MN"/>
              </w:rPr>
              <w:lastRenderedPageBreak/>
              <w:t>XI.3</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b/>
                <w:bCs/>
                <w:lang w:val="mn-MN"/>
              </w:rPr>
            </w:pPr>
            <w:r w:rsidRPr="00280399">
              <w:rPr>
                <w:rFonts w:ascii="Arial" w:eastAsia="Times New Roman" w:hAnsi="Arial" w:cs="Arial"/>
                <w:b/>
                <w:bCs/>
                <w:lang w:val="mn-MN"/>
              </w:rPr>
              <w:t>Хөдөлмөр, нийгмийн хамгааллын яам</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b/>
                <w:bCs/>
                <w:lang w:val="mn-MN"/>
              </w:rPr>
            </w:pPr>
            <w:r w:rsidRPr="00280399">
              <w:rPr>
                <w:rFonts w:ascii="Arial" w:eastAsia="Times New Roman" w:hAnsi="Arial" w:cs="Arial"/>
                <w:b/>
                <w:bCs/>
                <w:lang w:val="mn-MN"/>
              </w:rPr>
              <w:t> </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b/>
                <w:bCs/>
                <w:lang w:val="mn-MN"/>
              </w:rPr>
            </w:pPr>
            <w:r w:rsidRPr="00280399">
              <w:rPr>
                <w:rFonts w:ascii="Arial" w:eastAsia="Times New Roman" w:hAnsi="Arial" w:cs="Arial"/>
                <w:b/>
                <w:bCs/>
                <w:lang w:val="mn-MN"/>
              </w:rPr>
              <w:t> </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b/>
                <w:bCs/>
                <w:lang w:val="mn-MN"/>
              </w:rPr>
            </w:pPr>
            <w:r w:rsidRPr="00280399">
              <w:rPr>
                <w:rFonts w:ascii="Arial" w:eastAsia="Times New Roman" w:hAnsi="Arial" w:cs="Arial"/>
                <w:b/>
                <w:bCs/>
                <w:lang w:val="mn-MN"/>
              </w:rPr>
              <w:t>2,500.0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b/>
                <w:bCs/>
                <w:lang w:val="mn-MN"/>
              </w:rPr>
            </w:pPr>
            <w:r w:rsidRPr="00280399">
              <w:rPr>
                <w:rFonts w:ascii="Arial" w:eastAsia="Times New Roman" w:hAnsi="Arial" w:cs="Arial"/>
                <w:b/>
                <w:bCs/>
                <w:lang w:val="mn-MN"/>
              </w:rPr>
              <w:t>1,772.0</w:t>
            </w:r>
          </w:p>
        </w:tc>
      </w:tr>
      <w:tr w:rsidR="00EA581E" w:rsidRPr="00280399" w:rsidTr="00AC17BA">
        <w:trPr>
          <w:trHeight w:val="39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b/>
                <w:bCs/>
                <w:lang w:val="mn-MN"/>
              </w:rPr>
            </w:pPr>
            <w:r w:rsidRPr="00280399">
              <w:rPr>
                <w:rFonts w:ascii="Arial" w:eastAsia="Times New Roman" w:hAnsi="Arial" w:cs="Arial"/>
                <w:b/>
                <w:bCs/>
                <w:lang w:val="mn-MN"/>
              </w:rPr>
              <w:t>XI.3.2</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b/>
                <w:bCs/>
                <w:lang w:val="mn-MN"/>
              </w:rPr>
            </w:pPr>
            <w:r w:rsidRPr="00280399">
              <w:rPr>
                <w:rFonts w:ascii="Arial" w:eastAsia="Times New Roman" w:hAnsi="Arial" w:cs="Arial"/>
                <w:b/>
                <w:bCs/>
                <w:lang w:val="mn-MN"/>
              </w:rPr>
              <w:t>II. Их засвар</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 </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 </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b/>
                <w:bCs/>
                <w:lang w:val="mn-MN"/>
              </w:rPr>
            </w:pPr>
            <w:r w:rsidRPr="00280399">
              <w:rPr>
                <w:rFonts w:ascii="Arial" w:eastAsia="Times New Roman" w:hAnsi="Arial" w:cs="Arial"/>
                <w:b/>
                <w:bCs/>
                <w:lang w:val="mn-MN"/>
              </w:rPr>
              <w:t>1,700.0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b/>
                <w:bCs/>
                <w:lang w:val="mn-MN"/>
              </w:rPr>
            </w:pPr>
            <w:r w:rsidRPr="00280399">
              <w:rPr>
                <w:rFonts w:ascii="Arial" w:eastAsia="Times New Roman" w:hAnsi="Arial" w:cs="Arial"/>
                <w:b/>
                <w:bCs/>
                <w:lang w:val="mn-MN"/>
              </w:rPr>
              <w:t>1,260.0</w:t>
            </w:r>
          </w:p>
        </w:tc>
      </w:tr>
      <w:tr w:rsidR="00EA581E" w:rsidRPr="00280399" w:rsidTr="00AC17BA">
        <w:trPr>
          <w:trHeight w:val="39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i/>
                <w:iCs/>
                <w:lang w:val="mn-MN"/>
              </w:rPr>
            </w:pPr>
            <w:r w:rsidRPr="00280399">
              <w:rPr>
                <w:rFonts w:ascii="Arial" w:eastAsia="Times New Roman" w:hAnsi="Arial" w:cs="Arial"/>
                <w:i/>
                <w:iCs/>
                <w:lang w:val="mn-MN"/>
              </w:rPr>
              <w:t> </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i/>
                <w:iCs/>
                <w:lang w:val="mn-MN"/>
              </w:rPr>
            </w:pPr>
            <w:r w:rsidRPr="00280399">
              <w:rPr>
                <w:rFonts w:ascii="Arial" w:eastAsia="Times New Roman" w:hAnsi="Arial" w:cs="Arial"/>
                <w:i/>
                <w:iCs/>
                <w:lang w:val="mn-MN"/>
              </w:rPr>
              <w:t>Шилжих</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i/>
                <w:iCs/>
                <w:lang w:val="mn-MN"/>
              </w:rPr>
            </w:pPr>
            <w:r w:rsidRPr="00280399">
              <w:rPr>
                <w:rFonts w:ascii="Arial" w:eastAsia="Times New Roman" w:hAnsi="Arial" w:cs="Arial"/>
                <w:i/>
                <w:iCs/>
                <w:lang w:val="mn-MN"/>
              </w:rPr>
              <w:t> </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i/>
                <w:iCs/>
                <w:lang w:val="mn-MN"/>
              </w:rPr>
            </w:pPr>
            <w:r w:rsidRPr="00280399">
              <w:rPr>
                <w:rFonts w:ascii="Arial" w:eastAsia="Times New Roman" w:hAnsi="Arial" w:cs="Arial"/>
                <w:i/>
                <w:iCs/>
                <w:lang w:val="mn-MN"/>
              </w:rPr>
              <w:t> </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iCs/>
                <w:lang w:val="mn-MN"/>
              </w:rPr>
            </w:pPr>
            <w:r w:rsidRPr="00280399">
              <w:rPr>
                <w:rFonts w:ascii="Arial" w:eastAsia="Times New Roman" w:hAnsi="Arial" w:cs="Arial"/>
                <w:iCs/>
                <w:lang w:val="mn-MN"/>
              </w:rPr>
              <w:t>1,000.0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iCs/>
                <w:lang w:val="mn-MN"/>
              </w:rPr>
            </w:pPr>
            <w:r w:rsidRPr="00280399">
              <w:rPr>
                <w:rFonts w:ascii="Arial" w:eastAsia="Times New Roman" w:hAnsi="Arial" w:cs="Arial"/>
                <w:iCs/>
                <w:lang w:val="mn-MN"/>
              </w:rPr>
              <w:t>560.0</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XI.3.2.1</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Хөдөлмөр, нийгмийн хамгааллын яамны харьяа байгууллагуудын барилгын их засвар /Улсын хэмжээнд/</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2020</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1,000.0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560.0</w:t>
            </w:r>
          </w:p>
        </w:tc>
      </w:tr>
      <w:tr w:rsidR="00EA581E" w:rsidRPr="00280399" w:rsidTr="00AC17BA">
        <w:trPr>
          <w:trHeight w:val="39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i/>
                <w:iCs/>
                <w:lang w:val="mn-MN"/>
              </w:rPr>
            </w:pPr>
            <w:r w:rsidRPr="00280399">
              <w:rPr>
                <w:rFonts w:ascii="Arial" w:eastAsia="Times New Roman" w:hAnsi="Arial" w:cs="Arial"/>
                <w:i/>
                <w:iCs/>
                <w:lang w:val="mn-MN"/>
              </w:rPr>
              <w:t> </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i/>
                <w:iCs/>
                <w:lang w:val="mn-MN"/>
              </w:rPr>
            </w:pPr>
            <w:r w:rsidRPr="00280399">
              <w:rPr>
                <w:rFonts w:ascii="Arial" w:eastAsia="Times New Roman" w:hAnsi="Arial" w:cs="Arial"/>
                <w:i/>
                <w:iCs/>
                <w:lang w:val="mn-MN"/>
              </w:rPr>
              <w:t>Шинэ</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i/>
                <w:iCs/>
                <w:lang w:val="mn-MN"/>
              </w:rPr>
            </w:pPr>
            <w:r w:rsidRPr="00280399">
              <w:rPr>
                <w:rFonts w:ascii="Arial" w:eastAsia="Times New Roman" w:hAnsi="Arial" w:cs="Arial"/>
                <w:i/>
                <w:iCs/>
                <w:lang w:val="mn-MN"/>
              </w:rPr>
              <w:t> </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i/>
                <w:iCs/>
                <w:lang w:val="mn-MN"/>
              </w:rPr>
            </w:pPr>
            <w:r w:rsidRPr="00280399">
              <w:rPr>
                <w:rFonts w:ascii="Arial" w:eastAsia="Times New Roman" w:hAnsi="Arial" w:cs="Arial"/>
                <w:i/>
                <w:iCs/>
                <w:lang w:val="mn-MN"/>
              </w:rPr>
              <w:t> </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iCs/>
                <w:lang w:val="mn-MN"/>
              </w:rPr>
            </w:pPr>
            <w:r w:rsidRPr="00280399">
              <w:rPr>
                <w:rFonts w:ascii="Arial" w:eastAsia="Times New Roman" w:hAnsi="Arial" w:cs="Arial"/>
                <w:iCs/>
                <w:lang w:val="mn-MN"/>
              </w:rPr>
              <w:t>700.0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iCs/>
                <w:lang w:val="mn-MN"/>
              </w:rPr>
            </w:pPr>
            <w:r w:rsidRPr="00280399">
              <w:rPr>
                <w:rFonts w:ascii="Arial" w:eastAsia="Times New Roman" w:hAnsi="Arial" w:cs="Arial"/>
                <w:iCs/>
                <w:lang w:val="mn-MN"/>
              </w:rPr>
              <w:t>700.0</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XI.3.2.2</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Хөдөлмөр, нийгмийн хамгааллын салбарын их засвар /Улсын хэмжээнд/</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700.0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700.0</w:t>
            </w:r>
          </w:p>
        </w:tc>
      </w:tr>
      <w:tr w:rsidR="00EA581E" w:rsidRPr="00280399" w:rsidTr="00AC17BA">
        <w:trPr>
          <w:trHeight w:val="39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b/>
                <w:bCs/>
                <w:lang w:val="mn-MN"/>
              </w:rPr>
            </w:pPr>
            <w:r w:rsidRPr="00280399">
              <w:rPr>
                <w:rFonts w:ascii="Arial" w:eastAsia="Times New Roman" w:hAnsi="Arial" w:cs="Arial"/>
                <w:b/>
                <w:bCs/>
                <w:lang w:val="mn-MN"/>
              </w:rPr>
              <w:t>XI.3.3</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b/>
                <w:bCs/>
                <w:lang w:val="mn-MN"/>
              </w:rPr>
            </w:pPr>
            <w:r w:rsidRPr="00280399">
              <w:rPr>
                <w:rFonts w:ascii="Arial" w:eastAsia="Times New Roman" w:hAnsi="Arial" w:cs="Arial"/>
                <w:b/>
                <w:bCs/>
                <w:lang w:val="mn-MN"/>
              </w:rPr>
              <w:t>III. Тоног төхөөрөмж</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 </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 </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b/>
                <w:bCs/>
                <w:lang w:val="mn-MN"/>
              </w:rPr>
            </w:pPr>
            <w:r w:rsidRPr="00280399">
              <w:rPr>
                <w:rFonts w:ascii="Arial" w:eastAsia="Times New Roman" w:hAnsi="Arial" w:cs="Arial"/>
                <w:b/>
                <w:bCs/>
                <w:lang w:val="mn-MN"/>
              </w:rPr>
              <w:t>800.0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b/>
                <w:bCs/>
                <w:lang w:val="mn-MN"/>
              </w:rPr>
            </w:pPr>
            <w:r w:rsidRPr="00280399">
              <w:rPr>
                <w:rFonts w:ascii="Arial" w:eastAsia="Times New Roman" w:hAnsi="Arial" w:cs="Arial"/>
                <w:b/>
                <w:bCs/>
                <w:lang w:val="mn-MN"/>
              </w:rPr>
              <w:t>512.0</w:t>
            </w:r>
          </w:p>
        </w:tc>
      </w:tr>
      <w:tr w:rsidR="00EA581E" w:rsidRPr="00280399" w:rsidTr="00AC17BA">
        <w:trPr>
          <w:trHeight w:val="39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i/>
                <w:iCs/>
                <w:lang w:val="mn-MN"/>
              </w:rPr>
            </w:pPr>
            <w:r w:rsidRPr="00280399">
              <w:rPr>
                <w:rFonts w:ascii="Arial" w:eastAsia="Times New Roman" w:hAnsi="Arial" w:cs="Arial"/>
                <w:i/>
                <w:iCs/>
                <w:lang w:val="mn-MN"/>
              </w:rPr>
              <w:t> </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i/>
                <w:iCs/>
                <w:lang w:val="mn-MN"/>
              </w:rPr>
            </w:pPr>
            <w:r w:rsidRPr="00280399">
              <w:rPr>
                <w:rFonts w:ascii="Arial" w:eastAsia="Times New Roman" w:hAnsi="Arial" w:cs="Arial"/>
                <w:i/>
                <w:iCs/>
                <w:lang w:val="mn-MN"/>
              </w:rPr>
              <w:t>Шилжих</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i/>
                <w:iCs/>
                <w:lang w:val="mn-MN"/>
              </w:rPr>
            </w:pPr>
            <w:r w:rsidRPr="00280399">
              <w:rPr>
                <w:rFonts w:ascii="Arial" w:eastAsia="Times New Roman" w:hAnsi="Arial" w:cs="Arial"/>
                <w:i/>
                <w:iCs/>
                <w:lang w:val="mn-MN"/>
              </w:rPr>
              <w:t> </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i/>
                <w:iCs/>
                <w:lang w:val="mn-MN"/>
              </w:rPr>
            </w:pPr>
            <w:r w:rsidRPr="00280399">
              <w:rPr>
                <w:rFonts w:ascii="Arial" w:eastAsia="Times New Roman" w:hAnsi="Arial" w:cs="Arial"/>
                <w:i/>
                <w:iCs/>
                <w:lang w:val="mn-MN"/>
              </w:rPr>
              <w:t> </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iCs/>
                <w:lang w:val="mn-MN"/>
              </w:rPr>
            </w:pPr>
            <w:r w:rsidRPr="00280399">
              <w:rPr>
                <w:rFonts w:ascii="Arial" w:eastAsia="Times New Roman" w:hAnsi="Arial" w:cs="Arial"/>
                <w:iCs/>
                <w:lang w:val="mn-MN"/>
              </w:rPr>
              <w:t>500.0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iCs/>
                <w:lang w:val="mn-MN"/>
              </w:rPr>
            </w:pPr>
            <w:r w:rsidRPr="00280399">
              <w:rPr>
                <w:rFonts w:ascii="Arial" w:eastAsia="Times New Roman" w:hAnsi="Arial" w:cs="Arial"/>
                <w:iCs/>
                <w:lang w:val="mn-MN"/>
              </w:rPr>
              <w:t>212.0</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XI.3.3.1</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Хөдөлмөр, нийгмийн хамгааллын яамны харьяа байгууллагуудын тоног төхөөрөмж /Улсын хэмжээнд/</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2020</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500.0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212.0</w:t>
            </w:r>
          </w:p>
        </w:tc>
      </w:tr>
      <w:tr w:rsidR="00EA581E" w:rsidRPr="00280399" w:rsidTr="00AC17BA">
        <w:trPr>
          <w:trHeight w:val="39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i/>
                <w:iCs/>
                <w:lang w:val="mn-MN"/>
              </w:rPr>
            </w:pPr>
            <w:r w:rsidRPr="00280399">
              <w:rPr>
                <w:rFonts w:ascii="Arial" w:eastAsia="Times New Roman" w:hAnsi="Arial" w:cs="Arial"/>
                <w:i/>
                <w:iCs/>
                <w:lang w:val="mn-MN"/>
              </w:rPr>
              <w:t> </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i/>
                <w:iCs/>
                <w:lang w:val="mn-MN"/>
              </w:rPr>
            </w:pPr>
            <w:r w:rsidRPr="00280399">
              <w:rPr>
                <w:rFonts w:ascii="Arial" w:eastAsia="Times New Roman" w:hAnsi="Arial" w:cs="Arial"/>
                <w:i/>
                <w:iCs/>
                <w:lang w:val="mn-MN"/>
              </w:rPr>
              <w:t>Шинэ</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i/>
                <w:iCs/>
                <w:lang w:val="mn-MN"/>
              </w:rPr>
            </w:pPr>
            <w:r w:rsidRPr="00280399">
              <w:rPr>
                <w:rFonts w:ascii="Arial" w:eastAsia="Times New Roman" w:hAnsi="Arial" w:cs="Arial"/>
                <w:i/>
                <w:iCs/>
                <w:lang w:val="mn-MN"/>
              </w:rPr>
              <w:t> </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i/>
                <w:iCs/>
                <w:lang w:val="mn-MN"/>
              </w:rPr>
            </w:pPr>
            <w:r w:rsidRPr="00280399">
              <w:rPr>
                <w:rFonts w:ascii="Arial" w:eastAsia="Times New Roman" w:hAnsi="Arial" w:cs="Arial"/>
                <w:i/>
                <w:iCs/>
                <w:lang w:val="mn-MN"/>
              </w:rPr>
              <w:t> </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iCs/>
                <w:lang w:val="mn-MN"/>
              </w:rPr>
            </w:pPr>
            <w:r w:rsidRPr="00280399">
              <w:rPr>
                <w:rFonts w:ascii="Arial" w:eastAsia="Times New Roman" w:hAnsi="Arial" w:cs="Arial"/>
                <w:iCs/>
                <w:lang w:val="mn-MN"/>
              </w:rPr>
              <w:t>300.0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iCs/>
                <w:lang w:val="mn-MN"/>
              </w:rPr>
            </w:pPr>
            <w:r w:rsidRPr="00280399">
              <w:rPr>
                <w:rFonts w:ascii="Arial" w:eastAsia="Times New Roman" w:hAnsi="Arial" w:cs="Arial"/>
                <w:iCs/>
                <w:lang w:val="mn-MN"/>
              </w:rPr>
              <w:t>300.0</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XI.3.3.2</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Хөдөлмөр, нийгмийн хамгааллын салбарын тоног төхөөрөмж /Улсын хэмжээнд/</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300.0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300.0</w:t>
            </w:r>
          </w:p>
        </w:tc>
      </w:tr>
      <w:tr w:rsidR="00EA581E" w:rsidRPr="00280399" w:rsidTr="00AC17BA">
        <w:trPr>
          <w:trHeight w:val="39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b/>
                <w:bCs/>
                <w:lang w:val="mn-MN"/>
              </w:rPr>
            </w:pPr>
            <w:r w:rsidRPr="00280399">
              <w:rPr>
                <w:rFonts w:ascii="Arial" w:eastAsia="Times New Roman" w:hAnsi="Arial" w:cs="Arial"/>
                <w:b/>
                <w:bCs/>
                <w:lang w:val="mn-MN"/>
              </w:rPr>
              <w:t>XI.4</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b/>
                <w:bCs/>
                <w:lang w:val="mn-MN"/>
              </w:rPr>
            </w:pPr>
            <w:r w:rsidRPr="00280399">
              <w:rPr>
                <w:rFonts w:ascii="Arial" w:eastAsia="Times New Roman" w:hAnsi="Arial" w:cs="Arial"/>
                <w:b/>
                <w:bCs/>
                <w:lang w:val="mn-MN"/>
              </w:rPr>
              <w:t>Хөдөлмөр, халамжийн үйлчилгээний ерөнхий газар</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b/>
                <w:bCs/>
                <w:lang w:val="mn-MN"/>
              </w:rPr>
            </w:pPr>
            <w:r w:rsidRPr="00280399">
              <w:rPr>
                <w:rFonts w:ascii="Arial" w:eastAsia="Times New Roman" w:hAnsi="Arial" w:cs="Arial"/>
                <w:b/>
                <w:bCs/>
                <w:lang w:val="mn-MN"/>
              </w:rPr>
              <w:t> </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b/>
                <w:bCs/>
                <w:lang w:val="mn-MN"/>
              </w:rPr>
            </w:pPr>
            <w:r w:rsidRPr="00280399">
              <w:rPr>
                <w:rFonts w:ascii="Arial" w:eastAsia="Times New Roman" w:hAnsi="Arial" w:cs="Arial"/>
                <w:b/>
                <w:bCs/>
                <w:lang w:val="mn-MN"/>
              </w:rPr>
              <w:t> </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b/>
                <w:bCs/>
                <w:lang w:val="mn-MN"/>
              </w:rPr>
            </w:pPr>
            <w:r w:rsidRPr="00280399">
              <w:rPr>
                <w:rFonts w:ascii="Arial" w:eastAsia="Times New Roman" w:hAnsi="Arial" w:cs="Arial"/>
                <w:b/>
                <w:bCs/>
                <w:lang w:val="mn-MN"/>
              </w:rPr>
              <w:t>15,058.6</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b/>
                <w:bCs/>
                <w:lang w:val="mn-MN"/>
              </w:rPr>
            </w:pPr>
            <w:r w:rsidRPr="00280399">
              <w:rPr>
                <w:rFonts w:ascii="Arial" w:eastAsia="Times New Roman" w:hAnsi="Arial" w:cs="Arial"/>
                <w:b/>
                <w:bCs/>
                <w:lang w:val="mn-MN"/>
              </w:rPr>
              <w:t>7,292.6</w:t>
            </w:r>
          </w:p>
        </w:tc>
      </w:tr>
      <w:tr w:rsidR="00EA581E" w:rsidRPr="00280399" w:rsidTr="00AC17BA">
        <w:trPr>
          <w:trHeight w:val="39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b/>
                <w:bCs/>
                <w:lang w:val="mn-MN"/>
              </w:rPr>
            </w:pPr>
            <w:r w:rsidRPr="00280399">
              <w:rPr>
                <w:rFonts w:ascii="Arial" w:eastAsia="Times New Roman" w:hAnsi="Arial" w:cs="Arial"/>
                <w:b/>
                <w:bCs/>
                <w:lang w:val="mn-MN"/>
              </w:rPr>
              <w:t>XI.4.1</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b/>
                <w:bCs/>
                <w:lang w:val="mn-MN"/>
              </w:rPr>
            </w:pPr>
            <w:r w:rsidRPr="00280399">
              <w:rPr>
                <w:rFonts w:ascii="Arial" w:eastAsia="Times New Roman" w:hAnsi="Arial" w:cs="Arial"/>
                <w:b/>
                <w:bCs/>
                <w:lang w:val="mn-MN"/>
              </w:rPr>
              <w:t>I. Барилга байгууламж</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 </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 </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b/>
                <w:bCs/>
                <w:lang w:val="mn-MN"/>
              </w:rPr>
            </w:pPr>
            <w:r w:rsidRPr="00280399">
              <w:rPr>
                <w:rFonts w:ascii="Arial" w:eastAsia="Times New Roman" w:hAnsi="Arial" w:cs="Arial"/>
                <w:b/>
                <w:bCs/>
                <w:lang w:val="mn-MN"/>
              </w:rPr>
              <w:t>13,053.6</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b/>
                <w:bCs/>
                <w:lang w:val="mn-MN"/>
              </w:rPr>
            </w:pPr>
            <w:r w:rsidRPr="00280399">
              <w:rPr>
                <w:rFonts w:ascii="Arial" w:eastAsia="Times New Roman" w:hAnsi="Arial" w:cs="Arial"/>
                <w:b/>
                <w:bCs/>
                <w:lang w:val="mn-MN"/>
              </w:rPr>
              <w:t>5,492.6</w:t>
            </w:r>
          </w:p>
        </w:tc>
      </w:tr>
      <w:tr w:rsidR="00EA581E" w:rsidRPr="00280399" w:rsidTr="00AC17BA">
        <w:trPr>
          <w:trHeight w:val="39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i/>
                <w:iCs/>
                <w:lang w:val="mn-MN"/>
              </w:rPr>
            </w:pPr>
            <w:r w:rsidRPr="00280399">
              <w:rPr>
                <w:rFonts w:ascii="Arial" w:eastAsia="Times New Roman" w:hAnsi="Arial" w:cs="Arial"/>
                <w:i/>
                <w:iCs/>
                <w:lang w:val="mn-MN"/>
              </w:rPr>
              <w:t> </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i/>
                <w:iCs/>
                <w:lang w:val="mn-MN"/>
              </w:rPr>
            </w:pPr>
            <w:r w:rsidRPr="00280399">
              <w:rPr>
                <w:rFonts w:ascii="Arial" w:eastAsia="Times New Roman" w:hAnsi="Arial" w:cs="Arial"/>
                <w:i/>
                <w:iCs/>
                <w:lang w:val="mn-MN"/>
              </w:rPr>
              <w:t>Шилжих</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i/>
                <w:iCs/>
                <w:lang w:val="mn-MN"/>
              </w:rPr>
            </w:pPr>
            <w:r w:rsidRPr="00280399">
              <w:rPr>
                <w:rFonts w:ascii="Arial" w:eastAsia="Times New Roman" w:hAnsi="Arial" w:cs="Arial"/>
                <w:i/>
                <w:iCs/>
                <w:lang w:val="mn-MN"/>
              </w:rPr>
              <w:t> </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i/>
                <w:iCs/>
                <w:lang w:val="mn-MN"/>
              </w:rPr>
            </w:pPr>
            <w:r w:rsidRPr="00280399">
              <w:rPr>
                <w:rFonts w:ascii="Arial" w:eastAsia="Times New Roman" w:hAnsi="Arial" w:cs="Arial"/>
                <w:i/>
                <w:iCs/>
                <w:lang w:val="mn-MN"/>
              </w:rPr>
              <w:t> </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iCs/>
                <w:lang w:val="mn-MN"/>
              </w:rPr>
            </w:pPr>
            <w:r w:rsidRPr="00280399">
              <w:rPr>
                <w:rFonts w:ascii="Arial" w:eastAsia="Times New Roman" w:hAnsi="Arial" w:cs="Arial"/>
                <w:iCs/>
                <w:lang w:val="mn-MN"/>
              </w:rPr>
              <w:t>5,212.6</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iCs/>
                <w:lang w:val="mn-MN"/>
              </w:rPr>
            </w:pPr>
            <w:r w:rsidRPr="00280399">
              <w:rPr>
                <w:rFonts w:ascii="Arial" w:eastAsia="Times New Roman" w:hAnsi="Arial" w:cs="Arial"/>
                <w:iCs/>
                <w:lang w:val="mn-MN"/>
              </w:rPr>
              <w:t>3,462.6</w:t>
            </w:r>
          </w:p>
        </w:tc>
      </w:tr>
      <w:tr w:rsidR="00EA581E" w:rsidRPr="00280399" w:rsidTr="00AC17BA">
        <w:trPr>
          <w:trHeight w:val="30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XI.4.1.1</w:t>
            </w:r>
          </w:p>
        </w:tc>
        <w:tc>
          <w:tcPr>
            <w:tcW w:w="4300" w:type="dxa"/>
            <w:tcBorders>
              <w:top w:val="single" w:sz="4" w:space="0" w:color="auto"/>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Ахмадын өргөөний барилга /Булган, Булган сум/</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2020</w:t>
            </w:r>
          </w:p>
        </w:tc>
        <w:tc>
          <w:tcPr>
            <w:tcW w:w="985" w:type="dxa"/>
            <w:tcBorders>
              <w:top w:val="single" w:sz="4" w:space="0" w:color="auto"/>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single" w:sz="4" w:space="0" w:color="auto"/>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1,300.0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500.0</w:t>
            </w:r>
          </w:p>
        </w:tc>
      </w:tr>
      <w:tr w:rsidR="00EA581E" w:rsidRPr="00280399" w:rsidTr="00AC17BA">
        <w:trPr>
          <w:trHeight w:val="30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XI.4.1.2</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Ахмадын өргөөний барилга /Орхон, Жаргалант сум/</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2020</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800.0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500.0</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XI.4.1.3</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Ахмадын өргөөний барилга /Хөвсгөл, Мөрөн сум, 10, 11, 12, 13, 14 дүгээр баг/</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2020</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400.0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200.0</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XI.4.1.4</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Ахмадын холбоо, сувиллын барилга /Говь-Алтай, Есөнбулаг сум/</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2020</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1,200.0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1,150.0</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XI.4.1.5</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Ахмадын чийрэгжүүлэлтийн төвийн барилга худалдан авах /Хөвсгөл, Мөрөн сум/</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2020</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250.0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150.0</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XI.4.1.6</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Хүүхдийн хөгжил, хамгааллын төвийн барилга /Орхон, Баян-Өндөр сум, Баянцагаан баг/</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2020</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1,262.6</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962.6</w:t>
            </w:r>
          </w:p>
        </w:tc>
      </w:tr>
      <w:tr w:rsidR="00EA581E" w:rsidRPr="00280399" w:rsidTr="00AC17BA">
        <w:trPr>
          <w:trHeight w:val="39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i/>
                <w:iCs/>
                <w:lang w:val="mn-MN"/>
              </w:rPr>
            </w:pPr>
            <w:r w:rsidRPr="00280399">
              <w:rPr>
                <w:rFonts w:ascii="Arial" w:eastAsia="Times New Roman" w:hAnsi="Arial" w:cs="Arial"/>
                <w:i/>
                <w:iCs/>
                <w:lang w:val="mn-MN"/>
              </w:rPr>
              <w:t> </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i/>
                <w:iCs/>
                <w:lang w:val="mn-MN"/>
              </w:rPr>
            </w:pPr>
            <w:r w:rsidRPr="00280399">
              <w:rPr>
                <w:rFonts w:ascii="Arial" w:eastAsia="Times New Roman" w:hAnsi="Arial" w:cs="Arial"/>
                <w:i/>
                <w:iCs/>
                <w:lang w:val="mn-MN"/>
              </w:rPr>
              <w:t>Шинэ</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i/>
                <w:iCs/>
                <w:lang w:val="mn-MN"/>
              </w:rPr>
            </w:pPr>
            <w:r w:rsidRPr="00280399">
              <w:rPr>
                <w:rFonts w:ascii="Arial" w:eastAsia="Times New Roman" w:hAnsi="Arial" w:cs="Arial"/>
                <w:i/>
                <w:iCs/>
                <w:lang w:val="mn-MN"/>
              </w:rPr>
              <w:t> </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i/>
                <w:iCs/>
                <w:lang w:val="mn-MN"/>
              </w:rPr>
            </w:pPr>
            <w:r w:rsidRPr="00280399">
              <w:rPr>
                <w:rFonts w:ascii="Arial" w:eastAsia="Times New Roman" w:hAnsi="Arial" w:cs="Arial"/>
                <w:i/>
                <w:iCs/>
                <w:lang w:val="mn-MN"/>
              </w:rPr>
              <w:t> </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iCs/>
                <w:lang w:val="mn-MN"/>
              </w:rPr>
            </w:pPr>
            <w:r w:rsidRPr="00280399">
              <w:rPr>
                <w:rFonts w:ascii="Arial" w:eastAsia="Times New Roman" w:hAnsi="Arial" w:cs="Arial"/>
                <w:iCs/>
                <w:lang w:val="mn-MN"/>
              </w:rPr>
              <w:t>7,841.0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iCs/>
                <w:lang w:val="mn-MN"/>
              </w:rPr>
            </w:pPr>
            <w:r w:rsidRPr="00280399">
              <w:rPr>
                <w:rFonts w:ascii="Arial" w:eastAsia="Times New Roman" w:hAnsi="Arial" w:cs="Arial"/>
                <w:iCs/>
                <w:lang w:val="mn-MN"/>
              </w:rPr>
              <w:t>2,030.0</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XI.4.1.7</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Хөдөлмөр, халамж, үйлчилгээний газрын ахмадын сувиллын өргөтгөл /Хэнтий, Дэлгэрхаан сум/</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2022</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300.0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50.0</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XI.4.1.8</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Ахмадын сувиллын барилга, 60 ор /Дорноговь, Сайншанд сум, 2 дугаар баг/</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2022</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4,461.0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1,000.0</w:t>
            </w:r>
          </w:p>
        </w:tc>
      </w:tr>
      <w:tr w:rsidR="00EA581E" w:rsidRPr="00280399" w:rsidTr="00AC17BA">
        <w:trPr>
          <w:trHeight w:val="30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XI.4.1.9</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Ахмадын өргөөний барилга /Хөвсгөл, Шинэ-Идэр сум/</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80.0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80.0</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XI.4.1.10</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Ахмадын төвийн барилга /Хөвсгөл, Баянзүрх, Цагаан-Үүр, Чандмань-Өндөр сум/</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2022</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750.0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200.0</w:t>
            </w:r>
          </w:p>
        </w:tc>
      </w:tr>
      <w:tr w:rsidR="00EA581E" w:rsidRPr="00280399" w:rsidTr="00AC17BA">
        <w:trPr>
          <w:trHeight w:val="30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lastRenderedPageBreak/>
              <w:t>XI.4.1.11</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Ахмадын сувиллын барилга /Булган, Хишиг-Өндөр сум/</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2022</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1,250.0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300.0</w:t>
            </w:r>
          </w:p>
        </w:tc>
      </w:tr>
      <w:tr w:rsidR="00EA581E" w:rsidRPr="00280399" w:rsidTr="00AC17BA">
        <w:trPr>
          <w:trHeight w:val="30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XI.4.1.12</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Ахмадын төвийн барилга /Сэлэнгэ, Мандал сум/</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2022</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1,000.0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400.0</w:t>
            </w:r>
          </w:p>
        </w:tc>
      </w:tr>
      <w:tr w:rsidR="00EA581E" w:rsidRPr="00280399" w:rsidTr="00AC17BA">
        <w:trPr>
          <w:trHeight w:val="39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b/>
                <w:bCs/>
                <w:lang w:val="mn-MN"/>
              </w:rPr>
            </w:pPr>
            <w:r w:rsidRPr="00280399">
              <w:rPr>
                <w:rFonts w:ascii="Arial" w:eastAsia="Times New Roman" w:hAnsi="Arial" w:cs="Arial"/>
                <w:b/>
                <w:bCs/>
                <w:lang w:val="mn-MN"/>
              </w:rPr>
              <w:t>XI.4.2</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b/>
                <w:bCs/>
                <w:lang w:val="mn-MN"/>
              </w:rPr>
            </w:pPr>
            <w:r w:rsidRPr="00280399">
              <w:rPr>
                <w:rFonts w:ascii="Arial" w:eastAsia="Times New Roman" w:hAnsi="Arial" w:cs="Arial"/>
                <w:b/>
                <w:bCs/>
                <w:lang w:val="mn-MN"/>
              </w:rPr>
              <w:t>II. Их засвар</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 </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 </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b/>
                <w:bCs/>
                <w:lang w:val="mn-MN"/>
              </w:rPr>
            </w:pPr>
            <w:r w:rsidRPr="00280399">
              <w:rPr>
                <w:rFonts w:ascii="Arial" w:eastAsia="Times New Roman" w:hAnsi="Arial" w:cs="Arial"/>
                <w:b/>
                <w:bCs/>
                <w:lang w:val="mn-MN"/>
              </w:rPr>
              <w:t>255.0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b/>
                <w:bCs/>
                <w:lang w:val="mn-MN"/>
              </w:rPr>
            </w:pPr>
            <w:r w:rsidRPr="00280399">
              <w:rPr>
                <w:rFonts w:ascii="Arial" w:eastAsia="Times New Roman" w:hAnsi="Arial" w:cs="Arial"/>
                <w:b/>
                <w:bCs/>
                <w:lang w:val="mn-MN"/>
              </w:rPr>
              <w:t>150.0</w:t>
            </w:r>
          </w:p>
        </w:tc>
      </w:tr>
      <w:tr w:rsidR="00EA581E" w:rsidRPr="00280399" w:rsidTr="00AC17BA">
        <w:trPr>
          <w:trHeight w:val="39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i/>
                <w:iCs/>
                <w:lang w:val="mn-MN"/>
              </w:rPr>
            </w:pPr>
            <w:r w:rsidRPr="00280399">
              <w:rPr>
                <w:rFonts w:ascii="Arial" w:eastAsia="Times New Roman" w:hAnsi="Arial" w:cs="Arial"/>
                <w:i/>
                <w:iCs/>
                <w:lang w:val="mn-MN"/>
              </w:rPr>
              <w:t> </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i/>
                <w:iCs/>
                <w:lang w:val="mn-MN"/>
              </w:rPr>
            </w:pPr>
            <w:r w:rsidRPr="00280399">
              <w:rPr>
                <w:rFonts w:ascii="Arial" w:eastAsia="Times New Roman" w:hAnsi="Arial" w:cs="Arial"/>
                <w:i/>
                <w:iCs/>
                <w:lang w:val="mn-MN"/>
              </w:rPr>
              <w:t>Шинэ</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i/>
                <w:iCs/>
                <w:lang w:val="mn-MN"/>
              </w:rPr>
            </w:pPr>
            <w:r w:rsidRPr="00280399">
              <w:rPr>
                <w:rFonts w:ascii="Arial" w:eastAsia="Times New Roman" w:hAnsi="Arial" w:cs="Arial"/>
                <w:i/>
                <w:iCs/>
                <w:lang w:val="mn-MN"/>
              </w:rPr>
              <w:t> </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i/>
                <w:iCs/>
                <w:lang w:val="mn-MN"/>
              </w:rPr>
            </w:pPr>
            <w:r w:rsidRPr="00280399">
              <w:rPr>
                <w:rFonts w:ascii="Arial" w:eastAsia="Times New Roman" w:hAnsi="Arial" w:cs="Arial"/>
                <w:i/>
                <w:iCs/>
                <w:lang w:val="mn-MN"/>
              </w:rPr>
              <w:t> </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iCs/>
                <w:lang w:val="mn-MN"/>
              </w:rPr>
            </w:pPr>
            <w:r w:rsidRPr="00280399">
              <w:rPr>
                <w:rFonts w:ascii="Arial" w:eastAsia="Times New Roman" w:hAnsi="Arial" w:cs="Arial"/>
                <w:iCs/>
                <w:lang w:val="mn-MN"/>
              </w:rPr>
              <w:t>255.0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iCs/>
                <w:lang w:val="mn-MN"/>
              </w:rPr>
            </w:pPr>
            <w:r w:rsidRPr="00280399">
              <w:rPr>
                <w:rFonts w:ascii="Arial" w:eastAsia="Times New Roman" w:hAnsi="Arial" w:cs="Arial"/>
                <w:iCs/>
                <w:lang w:val="mn-MN"/>
              </w:rPr>
              <w:t>150.0</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XI.4.2.1</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Ахмадын байрын өргөтгөлийн барилгын их засвар /Улаанбаатар, Сонгинохайрхан дүүрэг, 11 дүгээр хороо/</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50.0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50.0</w:t>
            </w:r>
          </w:p>
        </w:tc>
      </w:tr>
      <w:tr w:rsidR="00EA581E" w:rsidRPr="00280399" w:rsidTr="00AC17BA">
        <w:trPr>
          <w:trHeight w:val="855"/>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XI.4.2.2</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Халуун усны барилгыг хөгжлийн бэрхшээлтэй иргэдэд үйлчлэх нэг цэгийн төв болгон засварлах /Улаанбаатар, Хан-Уул дүүрэг, 6 дугаар хороо/</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2022</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205.0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100.0</w:t>
            </w:r>
          </w:p>
        </w:tc>
      </w:tr>
      <w:tr w:rsidR="00EA581E" w:rsidRPr="00280399" w:rsidTr="00AC17BA">
        <w:trPr>
          <w:trHeight w:val="39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b/>
                <w:bCs/>
                <w:lang w:val="mn-MN"/>
              </w:rPr>
            </w:pPr>
            <w:r w:rsidRPr="00280399">
              <w:rPr>
                <w:rFonts w:ascii="Arial" w:eastAsia="Times New Roman" w:hAnsi="Arial" w:cs="Arial"/>
                <w:b/>
                <w:bCs/>
                <w:lang w:val="mn-MN"/>
              </w:rPr>
              <w:t>XI.4.3</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b/>
                <w:bCs/>
                <w:lang w:val="mn-MN"/>
              </w:rPr>
            </w:pPr>
            <w:r w:rsidRPr="00280399">
              <w:rPr>
                <w:rFonts w:ascii="Arial" w:eastAsia="Times New Roman" w:hAnsi="Arial" w:cs="Arial"/>
                <w:b/>
                <w:bCs/>
                <w:lang w:val="mn-MN"/>
              </w:rPr>
              <w:t>III. Тоног төхөөрөмж</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 </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 </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b/>
                <w:bCs/>
                <w:lang w:val="mn-MN"/>
              </w:rPr>
            </w:pPr>
            <w:r w:rsidRPr="00280399">
              <w:rPr>
                <w:rFonts w:ascii="Arial" w:eastAsia="Times New Roman" w:hAnsi="Arial" w:cs="Arial"/>
                <w:b/>
                <w:bCs/>
                <w:lang w:val="mn-MN"/>
              </w:rPr>
              <w:t>1,400.0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b/>
                <w:bCs/>
                <w:lang w:val="mn-MN"/>
              </w:rPr>
            </w:pPr>
            <w:r w:rsidRPr="00280399">
              <w:rPr>
                <w:rFonts w:ascii="Arial" w:eastAsia="Times New Roman" w:hAnsi="Arial" w:cs="Arial"/>
                <w:b/>
                <w:bCs/>
                <w:lang w:val="mn-MN"/>
              </w:rPr>
              <w:t>1,350.0</w:t>
            </w:r>
          </w:p>
        </w:tc>
      </w:tr>
      <w:tr w:rsidR="00EA581E" w:rsidRPr="00280399" w:rsidTr="00AC17BA">
        <w:trPr>
          <w:trHeight w:val="39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i/>
                <w:iCs/>
                <w:lang w:val="mn-MN"/>
              </w:rPr>
            </w:pPr>
            <w:r w:rsidRPr="00280399">
              <w:rPr>
                <w:rFonts w:ascii="Arial" w:eastAsia="Times New Roman" w:hAnsi="Arial" w:cs="Arial"/>
                <w:i/>
                <w:iCs/>
                <w:lang w:val="mn-MN"/>
              </w:rPr>
              <w:t> </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i/>
                <w:iCs/>
                <w:lang w:val="mn-MN"/>
              </w:rPr>
            </w:pPr>
            <w:r w:rsidRPr="00280399">
              <w:rPr>
                <w:rFonts w:ascii="Arial" w:eastAsia="Times New Roman" w:hAnsi="Arial" w:cs="Arial"/>
                <w:i/>
                <w:iCs/>
                <w:lang w:val="mn-MN"/>
              </w:rPr>
              <w:t>Шинэ</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i/>
                <w:iCs/>
                <w:lang w:val="mn-MN"/>
              </w:rPr>
            </w:pPr>
            <w:r w:rsidRPr="00280399">
              <w:rPr>
                <w:rFonts w:ascii="Arial" w:eastAsia="Times New Roman" w:hAnsi="Arial" w:cs="Arial"/>
                <w:i/>
                <w:iCs/>
                <w:lang w:val="mn-MN"/>
              </w:rPr>
              <w:t> </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i/>
                <w:iCs/>
                <w:lang w:val="mn-MN"/>
              </w:rPr>
            </w:pPr>
            <w:r w:rsidRPr="00280399">
              <w:rPr>
                <w:rFonts w:ascii="Arial" w:eastAsia="Times New Roman" w:hAnsi="Arial" w:cs="Arial"/>
                <w:i/>
                <w:iCs/>
                <w:lang w:val="mn-MN"/>
              </w:rPr>
              <w:t> </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iCs/>
                <w:lang w:val="mn-MN"/>
              </w:rPr>
            </w:pPr>
            <w:r w:rsidRPr="00280399">
              <w:rPr>
                <w:rFonts w:ascii="Arial" w:eastAsia="Times New Roman" w:hAnsi="Arial" w:cs="Arial"/>
                <w:iCs/>
                <w:lang w:val="mn-MN"/>
              </w:rPr>
              <w:t>1,400.0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iCs/>
                <w:lang w:val="mn-MN"/>
              </w:rPr>
            </w:pPr>
            <w:r w:rsidRPr="00280399">
              <w:rPr>
                <w:rFonts w:ascii="Arial" w:eastAsia="Times New Roman" w:hAnsi="Arial" w:cs="Arial"/>
                <w:iCs/>
                <w:lang w:val="mn-MN"/>
              </w:rPr>
              <w:t>1,350.0</w:t>
            </w:r>
          </w:p>
        </w:tc>
      </w:tr>
      <w:tr w:rsidR="00EA581E" w:rsidRPr="00280399" w:rsidTr="00AC17BA">
        <w:trPr>
          <w:trHeight w:val="855"/>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XI.4.3.1</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Сүхбаатар дүүргийн хүүхэд залуучуудын ногоон бүсийн зуслангийн тохижилт, тоног төхөөрөмж /Улаанбаатар, Налайх дүүрэг/</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2022</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1,300.0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1,250.0</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XI.4.3.2</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Хөгжлийн бэрхшээлтэй иргэдэд үйлчлэх нэг цэгийн төвийн тоног төхөөрөмж /Улаанбаатар, Хан-Уул дүүрэг, 6 дугаар хороо/</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100.0</w:t>
            </w:r>
          </w:p>
        </w:tc>
      </w:tr>
      <w:tr w:rsidR="00EA581E" w:rsidRPr="00280399" w:rsidTr="00AC17BA">
        <w:trPr>
          <w:trHeight w:val="39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b/>
                <w:bCs/>
                <w:lang w:val="mn-MN"/>
              </w:rPr>
            </w:pPr>
            <w:r w:rsidRPr="00280399">
              <w:rPr>
                <w:rFonts w:ascii="Arial" w:eastAsia="Times New Roman" w:hAnsi="Arial" w:cs="Arial"/>
                <w:b/>
                <w:bCs/>
                <w:lang w:val="mn-MN"/>
              </w:rPr>
              <w:t>XI.4.4</w:t>
            </w:r>
          </w:p>
        </w:tc>
        <w:tc>
          <w:tcPr>
            <w:tcW w:w="4300" w:type="dxa"/>
            <w:tcBorders>
              <w:top w:val="single" w:sz="4" w:space="0" w:color="auto"/>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b/>
                <w:bCs/>
                <w:lang w:val="mn-MN"/>
              </w:rPr>
            </w:pPr>
            <w:r w:rsidRPr="00280399">
              <w:rPr>
                <w:rFonts w:ascii="Arial" w:eastAsia="Times New Roman" w:hAnsi="Arial" w:cs="Arial"/>
                <w:b/>
                <w:bCs/>
                <w:lang w:val="mn-MN"/>
              </w:rPr>
              <w:t>IV. ТЭЗҮ</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 </w:t>
            </w:r>
          </w:p>
        </w:tc>
        <w:tc>
          <w:tcPr>
            <w:tcW w:w="985" w:type="dxa"/>
            <w:tcBorders>
              <w:top w:val="single" w:sz="4" w:space="0" w:color="auto"/>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 </w:t>
            </w:r>
          </w:p>
        </w:tc>
        <w:tc>
          <w:tcPr>
            <w:tcW w:w="1430" w:type="dxa"/>
            <w:tcBorders>
              <w:top w:val="single" w:sz="4" w:space="0" w:color="auto"/>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b/>
                <w:bCs/>
                <w:lang w:val="mn-MN"/>
              </w:rPr>
            </w:pPr>
            <w:r w:rsidRPr="00280399">
              <w:rPr>
                <w:rFonts w:ascii="Arial" w:eastAsia="Times New Roman" w:hAnsi="Arial" w:cs="Arial"/>
                <w:b/>
                <w:bCs/>
                <w:lang w:val="mn-MN"/>
              </w:rPr>
              <w:t>350.0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b/>
                <w:bCs/>
                <w:lang w:val="mn-MN"/>
              </w:rPr>
            </w:pPr>
            <w:r w:rsidRPr="00280399">
              <w:rPr>
                <w:rFonts w:ascii="Arial" w:eastAsia="Times New Roman" w:hAnsi="Arial" w:cs="Arial"/>
                <w:b/>
                <w:bCs/>
                <w:lang w:val="mn-MN"/>
              </w:rPr>
              <w:t>300.0</w:t>
            </w:r>
          </w:p>
        </w:tc>
      </w:tr>
      <w:tr w:rsidR="00EA581E" w:rsidRPr="00280399" w:rsidTr="00AC17BA">
        <w:trPr>
          <w:trHeight w:val="39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i/>
                <w:iCs/>
                <w:lang w:val="mn-MN"/>
              </w:rPr>
            </w:pPr>
            <w:r w:rsidRPr="00280399">
              <w:rPr>
                <w:rFonts w:ascii="Arial" w:eastAsia="Times New Roman" w:hAnsi="Arial" w:cs="Arial"/>
                <w:i/>
                <w:iCs/>
                <w:lang w:val="mn-MN"/>
              </w:rPr>
              <w:t> </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i/>
                <w:iCs/>
                <w:lang w:val="mn-MN"/>
              </w:rPr>
            </w:pPr>
            <w:r w:rsidRPr="00280399">
              <w:rPr>
                <w:rFonts w:ascii="Arial" w:eastAsia="Times New Roman" w:hAnsi="Arial" w:cs="Arial"/>
                <w:i/>
                <w:iCs/>
                <w:lang w:val="mn-MN"/>
              </w:rPr>
              <w:t>Шилжих</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i/>
                <w:iCs/>
                <w:lang w:val="mn-MN"/>
              </w:rPr>
            </w:pPr>
            <w:r w:rsidRPr="00280399">
              <w:rPr>
                <w:rFonts w:ascii="Arial" w:eastAsia="Times New Roman" w:hAnsi="Arial" w:cs="Arial"/>
                <w:i/>
                <w:iCs/>
                <w:lang w:val="mn-MN"/>
              </w:rPr>
              <w:t> </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i/>
                <w:iCs/>
                <w:lang w:val="mn-MN"/>
              </w:rPr>
            </w:pPr>
            <w:r w:rsidRPr="00280399">
              <w:rPr>
                <w:rFonts w:ascii="Arial" w:eastAsia="Times New Roman" w:hAnsi="Arial" w:cs="Arial"/>
                <w:i/>
                <w:iCs/>
                <w:lang w:val="mn-MN"/>
              </w:rPr>
              <w:t> </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iCs/>
                <w:lang w:val="mn-MN"/>
              </w:rPr>
            </w:pPr>
            <w:r w:rsidRPr="00280399">
              <w:rPr>
                <w:rFonts w:ascii="Arial" w:eastAsia="Times New Roman" w:hAnsi="Arial" w:cs="Arial"/>
                <w:iCs/>
                <w:lang w:val="mn-MN"/>
              </w:rPr>
              <w:t>350.0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iCs/>
                <w:lang w:val="mn-MN"/>
              </w:rPr>
            </w:pPr>
            <w:r w:rsidRPr="00280399">
              <w:rPr>
                <w:rFonts w:ascii="Arial" w:eastAsia="Times New Roman" w:hAnsi="Arial" w:cs="Arial"/>
                <w:iCs/>
                <w:lang w:val="mn-MN"/>
              </w:rPr>
              <w:t>300.0</w:t>
            </w:r>
          </w:p>
        </w:tc>
      </w:tr>
      <w:tr w:rsidR="00EA581E" w:rsidRPr="00280399" w:rsidTr="00AC17BA">
        <w:trPr>
          <w:trHeight w:val="855"/>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XI.4.4.1</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Хүнд хэлбэрийн хөгжлийн бэрхшээлтэй хүүхдийн асрамж, халамжийн төвийн зураг, төсөв /Улаанбаатар, Чингэлтэй дүүрэг/</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2020</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350.0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300.0</w:t>
            </w:r>
          </w:p>
        </w:tc>
      </w:tr>
      <w:tr w:rsidR="00EA581E" w:rsidRPr="00280399" w:rsidTr="00AC17BA">
        <w:trPr>
          <w:trHeight w:val="39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b/>
                <w:bCs/>
                <w:lang w:val="mn-MN"/>
              </w:rPr>
            </w:pPr>
            <w:r w:rsidRPr="00280399">
              <w:rPr>
                <w:rFonts w:ascii="Arial" w:eastAsia="Times New Roman" w:hAnsi="Arial" w:cs="Arial"/>
                <w:b/>
                <w:bCs/>
                <w:lang w:val="mn-MN"/>
              </w:rPr>
              <w:t>XII</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b/>
                <w:bCs/>
                <w:lang w:val="mn-MN"/>
              </w:rPr>
            </w:pPr>
            <w:r w:rsidRPr="00280399">
              <w:rPr>
                <w:rFonts w:ascii="Arial" w:eastAsia="Times New Roman" w:hAnsi="Arial" w:cs="Arial"/>
                <w:b/>
                <w:bCs/>
                <w:lang w:val="mn-MN"/>
              </w:rPr>
              <w:t>БАРИЛГА, ХОТ БАЙГУУЛАЛТЫН САЙД</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b/>
                <w:bCs/>
                <w:lang w:val="mn-MN"/>
              </w:rPr>
            </w:pPr>
            <w:r w:rsidRPr="00280399">
              <w:rPr>
                <w:rFonts w:ascii="Arial" w:eastAsia="Times New Roman" w:hAnsi="Arial" w:cs="Arial"/>
                <w:b/>
                <w:bCs/>
                <w:lang w:val="mn-MN"/>
              </w:rPr>
              <w:t> </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b/>
                <w:bCs/>
                <w:lang w:val="mn-MN"/>
              </w:rPr>
            </w:pPr>
            <w:r w:rsidRPr="00280399">
              <w:rPr>
                <w:rFonts w:ascii="Arial" w:eastAsia="Times New Roman" w:hAnsi="Arial" w:cs="Arial"/>
                <w:b/>
                <w:bCs/>
                <w:lang w:val="mn-MN"/>
              </w:rPr>
              <w:t> </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b/>
                <w:bCs/>
                <w:lang w:val="mn-MN"/>
              </w:rPr>
            </w:pPr>
            <w:r w:rsidRPr="00280399">
              <w:rPr>
                <w:rFonts w:ascii="Arial" w:eastAsia="Times New Roman" w:hAnsi="Arial" w:cs="Arial"/>
                <w:b/>
                <w:bCs/>
                <w:lang w:val="mn-MN"/>
              </w:rPr>
              <w:t>417,047.0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b/>
                <w:bCs/>
                <w:lang w:val="mn-MN"/>
              </w:rPr>
            </w:pPr>
            <w:r w:rsidRPr="00280399">
              <w:rPr>
                <w:rFonts w:ascii="Arial" w:eastAsia="Times New Roman" w:hAnsi="Arial" w:cs="Arial"/>
                <w:b/>
                <w:bCs/>
                <w:lang w:val="mn-MN"/>
              </w:rPr>
              <w:t>186,290.3</w:t>
            </w:r>
          </w:p>
        </w:tc>
      </w:tr>
      <w:tr w:rsidR="00EA581E" w:rsidRPr="00280399" w:rsidTr="00AC17BA">
        <w:trPr>
          <w:trHeight w:val="39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b/>
                <w:bCs/>
                <w:lang w:val="mn-MN"/>
              </w:rPr>
            </w:pPr>
            <w:r w:rsidRPr="00280399">
              <w:rPr>
                <w:rFonts w:ascii="Arial" w:eastAsia="Times New Roman" w:hAnsi="Arial" w:cs="Arial"/>
                <w:b/>
                <w:bCs/>
                <w:lang w:val="mn-MN"/>
              </w:rPr>
              <w:t>XII.1</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b/>
                <w:bCs/>
                <w:lang w:val="mn-MN"/>
              </w:rPr>
            </w:pPr>
            <w:r w:rsidRPr="00280399">
              <w:rPr>
                <w:rFonts w:ascii="Arial" w:eastAsia="Times New Roman" w:hAnsi="Arial" w:cs="Arial"/>
                <w:b/>
                <w:bCs/>
                <w:lang w:val="mn-MN"/>
              </w:rPr>
              <w:t>I. Барилга байгууламж</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 </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 </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b/>
                <w:bCs/>
                <w:lang w:val="mn-MN"/>
              </w:rPr>
            </w:pPr>
            <w:r w:rsidRPr="00280399">
              <w:rPr>
                <w:rFonts w:ascii="Arial" w:eastAsia="Times New Roman" w:hAnsi="Arial" w:cs="Arial"/>
                <w:b/>
                <w:bCs/>
                <w:lang w:val="mn-MN"/>
              </w:rPr>
              <w:t>339,644.1</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b/>
                <w:bCs/>
                <w:lang w:val="mn-MN"/>
              </w:rPr>
            </w:pPr>
            <w:r w:rsidRPr="00280399">
              <w:rPr>
                <w:rFonts w:ascii="Arial" w:eastAsia="Times New Roman" w:hAnsi="Arial" w:cs="Arial"/>
                <w:b/>
                <w:bCs/>
                <w:lang w:val="mn-MN"/>
              </w:rPr>
              <w:t>131,696.1</w:t>
            </w:r>
          </w:p>
        </w:tc>
      </w:tr>
      <w:tr w:rsidR="00EA581E" w:rsidRPr="00280399" w:rsidTr="00AC17BA">
        <w:trPr>
          <w:trHeight w:val="39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i/>
                <w:iCs/>
                <w:lang w:val="mn-MN"/>
              </w:rPr>
            </w:pPr>
            <w:r w:rsidRPr="00280399">
              <w:rPr>
                <w:rFonts w:ascii="Arial" w:eastAsia="Times New Roman" w:hAnsi="Arial" w:cs="Arial"/>
                <w:i/>
                <w:iCs/>
                <w:lang w:val="mn-MN"/>
              </w:rPr>
              <w:t> </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i/>
                <w:iCs/>
                <w:lang w:val="mn-MN"/>
              </w:rPr>
            </w:pPr>
            <w:r w:rsidRPr="00280399">
              <w:rPr>
                <w:rFonts w:ascii="Arial" w:eastAsia="Times New Roman" w:hAnsi="Arial" w:cs="Arial"/>
                <w:i/>
                <w:iCs/>
                <w:lang w:val="mn-MN"/>
              </w:rPr>
              <w:t>Шилжих</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i/>
                <w:iCs/>
                <w:lang w:val="mn-MN"/>
              </w:rPr>
            </w:pPr>
            <w:r w:rsidRPr="00280399">
              <w:rPr>
                <w:rFonts w:ascii="Arial" w:eastAsia="Times New Roman" w:hAnsi="Arial" w:cs="Arial"/>
                <w:i/>
                <w:iCs/>
                <w:lang w:val="mn-MN"/>
              </w:rPr>
              <w:t> </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i/>
                <w:iCs/>
                <w:lang w:val="mn-MN"/>
              </w:rPr>
            </w:pPr>
            <w:r w:rsidRPr="00280399">
              <w:rPr>
                <w:rFonts w:ascii="Arial" w:eastAsia="Times New Roman" w:hAnsi="Arial" w:cs="Arial"/>
                <w:i/>
                <w:iCs/>
                <w:lang w:val="mn-MN"/>
              </w:rPr>
              <w:t> </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iCs/>
                <w:lang w:val="mn-MN"/>
              </w:rPr>
            </w:pPr>
            <w:r w:rsidRPr="00280399">
              <w:rPr>
                <w:rFonts w:ascii="Arial" w:eastAsia="Times New Roman" w:hAnsi="Arial" w:cs="Arial"/>
                <w:iCs/>
                <w:lang w:val="mn-MN"/>
              </w:rPr>
              <w:t>248,273.7</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iCs/>
                <w:lang w:val="mn-MN"/>
              </w:rPr>
            </w:pPr>
            <w:r w:rsidRPr="00280399">
              <w:rPr>
                <w:rFonts w:ascii="Arial" w:eastAsia="Times New Roman" w:hAnsi="Arial" w:cs="Arial"/>
                <w:iCs/>
                <w:lang w:val="mn-MN"/>
              </w:rPr>
              <w:t>97,544.7</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XII.1.1</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"Миний Монгол" цэцэрлэгт хүрээлэнгийн хөл бөмбөгийн иж бүрэн талбай, тохижилт /Дархан-Уул, Дархан сум/</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2020</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2,500.0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1,000.0</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XII.1.2</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"Шинэ хороо" төсөл /Улаанбаатар, Сонгинохайрхан дүүрэг, 23, 39 дүгээр хороо/</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2020</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1,150.0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1,100.0</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XII.1.3</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"Шинэ хороо" төсөл /Улаанбаатар, Чингэлтэй дүүрэг, 7, 8, 9, 10, 11 дүгээр хороо/</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2020</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7,600.0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3,800.0</w:t>
            </w:r>
          </w:p>
        </w:tc>
      </w:tr>
      <w:tr w:rsidR="00EA581E" w:rsidRPr="00280399" w:rsidTr="00AC17BA">
        <w:trPr>
          <w:trHeight w:val="855"/>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XII.1.4</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2 дугаар багийн гэр хорооллыг цэвэр усны шугамд холбох, Тэрэгтийн эх үүсвэрт өргөх станц, цэвэршүүлэх тоног төхөөрөмж /Говьсүмбэр, Сүмбэр сум/</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2019</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3,437.3</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812.0</w:t>
            </w:r>
          </w:p>
        </w:tc>
      </w:tr>
      <w:tr w:rsidR="00EA581E" w:rsidRPr="00280399" w:rsidTr="00AC17BA">
        <w:trPr>
          <w:trHeight w:val="855"/>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XII.1.5</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 xml:space="preserve">Багийн явган хүний зам, тохижилт /Орхон, Баян-Өндөр сум, Рашаант, </w:t>
            </w:r>
            <w:r w:rsidRPr="00280399">
              <w:rPr>
                <w:rFonts w:ascii="Arial" w:eastAsia="Times New Roman" w:hAnsi="Arial" w:cs="Arial"/>
                <w:lang w:val="mn-MN"/>
              </w:rPr>
              <w:lastRenderedPageBreak/>
              <w:t>Цагаанчулуут, Наран, Даваат, Булаг, Баянбулаг, Уртбулаг, Бүрэнбүст баг/</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lastRenderedPageBreak/>
              <w:t>2020</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right"/>
              <w:rPr>
                <w:rFonts w:ascii="Arial" w:eastAsia="Times New Roman" w:hAnsi="Arial" w:cs="Arial"/>
                <w:lang w:val="mn-MN"/>
              </w:rPr>
            </w:pPr>
            <w:r w:rsidRPr="00280399">
              <w:rPr>
                <w:rFonts w:ascii="Arial" w:eastAsia="Times New Roman" w:hAnsi="Arial" w:cs="Arial"/>
                <w:lang w:val="mn-MN"/>
              </w:rPr>
              <w:t>2,000.0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right"/>
              <w:rPr>
                <w:rFonts w:ascii="Arial" w:eastAsia="Times New Roman" w:hAnsi="Arial" w:cs="Arial"/>
                <w:lang w:val="mn-MN"/>
              </w:rPr>
            </w:pPr>
            <w:r w:rsidRPr="00280399">
              <w:rPr>
                <w:rFonts w:ascii="Arial" w:eastAsia="Times New Roman" w:hAnsi="Arial" w:cs="Arial"/>
                <w:lang w:val="mn-MN"/>
              </w:rPr>
              <w:t>1,500.0</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XII.1.6</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Барилга, хот байгуулалтын салбарын Улаанбаатар хотод хийгдэх хөрөнгө оруулалт /Улаанбаатар/</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2020</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2022</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right"/>
              <w:rPr>
                <w:rFonts w:ascii="Arial" w:eastAsia="Times New Roman" w:hAnsi="Arial" w:cs="Arial"/>
                <w:lang w:val="mn-MN"/>
              </w:rPr>
            </w:pPr>
            <w:r w:rsidRPr="00280399">
              <w:rPr>
                <w:rFonts w:ascii="Arial" w:eastAsia="Times New Roman" w:hAnsi="Arial" w:cs="Arial"/>
                <w:lang w:val="mn-MN"/>
              </w:rPr>
              <w:t>33,245.0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right"/>
              <w:rPr>
                <w:rFonts w:ascii="Arial" w:eastAsia="Times New Roman" w:hAnsi="Arial" w:cs="Arial"/>
                <w:lang w:val="mn-MN"/>
              </w:rPr>
            </w:pPr>
            <w:r w:rsidRPr="00280399">
              <w:rPr>
                <w:rFonts w:ascii="Arial" w:eastAsia="Times New Roman" w:hAnsi="Arial" w:cs="Arial"/>
                <w:lang w:val="mn-MN"/>
              </w:rPr>
              <w:t>12,350.0</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XII.1.7</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Биеийн тамир, хүүхдийн тоглоомын талбай /Улаанбаатар, Чингэлтэй дүүрэг, 10, 11 дүгээр хороо/</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2020</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right"/>
              <w:rPr>
                <w:rFonts w:ascii="Arial" w:eastAsia="Times New Roman" w:hAnsi="Arial" w:cs="Arial"/>
                <w:lang w:val="mn-MN"/>
              </w:rPr>
            </w:pPr>
            <w:r w:rsidRPr="00280399">
              <w:rPr>
                <w:rFonts w:ascii="Arial" w:eastAsia="Times New Roman" w:hAnsi="Arial" w:cs="Arial"/>
                <w:lang w:val="mn-MN"/>
              </w:rPr>
              <w:t>400.0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right"/>
              <w:rPr>
                <w:rFonts w:ascii="Arial" w:eastAsia="Times New Roman" w:hAnsi="Arial" w:cs="Arial"/>
                <w:lang w:val="mn-MN"/>
              </w:rPr>
            </w:pPr>
            <w:r w:rsidRPr="00280399">
              <w:rPr>
                <w:rFonts w:ascii="Arial" w:eastAsia="Times New Roman" w:hAnsi="Arial" w:cs="Arial"/>
                <w:lang w:val="mn-MN"/>
              </w:rPr>
              <w:t>350.0</w:t>
            </w:r>
          </w:p>
        </w:tc>
      </w:tr>
      <w:tr w:rsidR="00EA581E" w:rsidRPr="00280399" w:rsidTr="00AC17BA">
        <w:trPr>
          <w:trHeight w:val="30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XII.1.8</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Гэр хорооллын бохир усны шугам /Хөвсгөл, Мөрөн сум/</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2020</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right"/>
              <w:rPr>
                <w:rFonts w:ascii="Arial" w:eastAsia="Times New Roman" w:hAnsi="Arial" w:cs="Arial"/>
                <w:lang w:val="mn-MN"/>
              </w:rPr>
            </w:pPr>
            <w:r w:rsidRPr="00280399">
              <w:rPr>
                <w:rFonts w:ascii="Arial" w:eastAsia="Times New Roman" w:hAnsi="Arial" w:cs="Arial"/>
                <w:lang w:val="mn-MN"/>
              </w:rPr>
              <w:t>900.0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right"/>
              <w:rPr>
                <w:rFonts w:ascii="Arial" w:eastAsia="Times New Roman" w:hAnsi="Arial" w:cs="Arial"/>
                <w:lang w:val="mn-MN"/>
              </w:rPr>
            </w:pPr>
            <w:r w:rsidRPr="00280399">
              <w:rPr>
                <w:rFonts w:ascii="Arial" w:eastAsia="Times New Roman" w:hAnsi="Arial" w:cs="Arial"/>
                <w:lang w:val="mn-MN"/>
              </w:rPr>
              <w:t>500.0</w:t>
            </w:r>
          </w:p>
        </w:tc>
      </w:tr>
      <w:tr w:rsidR="00EA581E" w:rsidRPr="00280399" w:rsidTr="00AC17BA">
        <w:trPr>
          <w:trHeight w:val="855"/>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XII.1.9</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Гэр хорооллын гудамж, зам, талбайн гэрэлтүүлэг, камержуулалт /Улаанбаатар, Сонгинохайрхан дүүрэг, 7, 9, 24, 25, 40, 41, 42 дугаар хороо/</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2020</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right"/>
              <w:rPr>
                <w:rFonts w:ascii="Arial" w:eastAsia="Times New Roman" w:hAnsi="Arial" w:cs="Arial"/>
                <w:lang w:val="mn-MN"/>
              </w:rPr>
            </w:pPr>
            <w:r w:rsidRPr="00280399">
              <w:rPr>
                <w:rFonts w:ascii="Arial" w:eastAsia="Times New Roman" w:hAnsi="Arial" w:cs="Arial"/>
                <w:lang w:val="mn-MN"/>
              </w:rPr>
              <w:t>1,000.0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right"/>
              <w:rPr>
                <w:rFonts w:ascii="Arial" w:eastAsia="Times New Roman" w:hAnsi="Arial" w:cs="Arial"/>
                <w:lang w:val="mn-MN"/>
              </w:rPr>
            </w:pPr>
            <w:r w:rsidRPr="00280399">
              <w:rPr>
                <w:rFonts w:ascii="Arial" w:eastAsia="Times New Roman" w:hAnsi="Arial" w:cs="Arial"/>
                <w:lang w:val="mn-MN"/>
              </w:rPr>
              <w:t>650.0</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XII.1.10</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Гэр хорооллын гудамжны гэрэлтүүлэг /Говь-Алтай, Есөнбулаг сум/</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2020</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right"/>
              <w:rPr>
                <w:rFonts w:ascii="Arial" w:eastAsia="Times New Roman" w:hAnsi="Arial" w:cs="Arial"/>
                <w:lang w:val="mn-MN"/>
              </w:rPr>
            </w:pPr>
            <w:r w:rsidRPr="00280399">
              <w:rPr>
                <w:rFonts w:ascii="Arial" w:eastAsia="Times New Roman" w:hAnsi="Arial" w:cs="Arial"/>
                <w:lang w:val="mn-MN"/>
              </w:rPr>
              <w:t>610.0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right"/>
              <w:rPr>
                <w:rFonts w:ascii="Arial" w:eastAsia="Times New Roman" w:hAnsi="Arial" w:cs="Arial"/>
                <w:lang w:val="mn-MN"/>
              </w:rPr>
            </w:pPr>
            <w:r w:rsidRPr="00280399">
              <w:rPr>
                <w:rFonts w:ascii="Arial" w:eastAsia="Times New Roman" w:hAnsi="Arial" w:cs="Arial"/>
                <w:lang w:val="mn-MN"/>
              </w:rPr>
              <w:t>210.0</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XII.1.11</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Гэр хорооллын инженерийн шугам сүлжээ /Дархан-Уул, Дархан сум, 5 дугаар баг/</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2019</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right"/>
              <w:rPr>
                <w:rFonts w:ascii="Arial" w:eastAsia="Times New Roman" w:hAnsi="Arial" w:cs="Arial"/>
                <w:lang w:val="mn-MN"/>
              </w:rPr>
            </w:pPr>
            <w:r w:rsidRPr="00280399">
              <w:rPr>
                <w:rFonts w:ascii="Arial" w:eastAsia="Times New Roman" w:hAnsi="Arial" w:cs="Arial"/>
                <w:lang w:val="mn-MN"/>
              </w:rPr>
              <w:t>5,256.4</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right"/>
              <w:rPr>
                <w:rFonts w:ascii="Arial" w:eastAsia="Times New Roman" w:hAnsi="Arial" w:cs="Arial"/>
                <w:lang w:val="mn-MN"/>
              </w:rPr>
            </w:pPr>
            <w:r w:rsidRPr="00280399">
              <w:rPr>
                <w:rFonts w:ascii="Arial" w:eastAsia="Times New Roman" w:hAnsi="Arial" w:cs="Arial"/>
                <w:lang w:val="mn-MN"/>
              </w:rPr>
              <w:t>1,000.0</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XII.1.12</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Гэр хорооллын инженерийн шугам сүлжээ /Дархан-Уул, Дархан сум, 6, 7 дугаар баг/</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2019</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right"/>
              <w:rPr>
                <w:rFonts w:ascii="Arial" w:eastAsia="Times New Roman" w:hAnsi="Arial" w:cs="Arial"/>
                <w:lang w:val="mn-MN"/>
              </w:rPr>
            </w:pPr>
            <w:r w:rsidRPr="00280399">
              <w:rPr>
                <w:rFonts w:ascii="Arial" w:eastAsia="Times New Roman" w:hAnsi="Arial" w:cs="Arial"/>
                <w:lang w:val="mn-MN"/>
              </w:rPr>
              <w:t>8,713.2</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right"/>
              <w:rPr>
                <w:rFonts w:ascii="Arial" w:eastAsia="Times New Roman" w:hAnsi="Arial" w:cs="Arial"/>
                <w:lang w:val="mn-MN"/>
              </w:rPr>
            </w:pPr>
            <w:r w:rsidRPr="00280399">
              <w:rPr>
                <w:rFonts w:ascii="Arial" w:eastAsia="Times New Roman" w:hAnsi="Arial" w:cs="Arial"/>
                <w:lang w:val="mn-MN"/>
              </w:rPr>
              <w:t>3,213.2</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XII.1.13</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Гэр хорооллын инженерийн шугам сүлжээ /Дархан-Уул, Дархан сум, 7, 8 дугаар баг/</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2018</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right"/>
              <w:rPr>
                <w:rFonts w:ascii="Arial" w:eastAsia="Times New Roman" w:hAnsi="Arial" w:cs="Arial"/>
                <w:lang w:val="mn-MN"/>
              </w:rPr>
            </w:pPr>
            <w:r w:rsidRPr="00280399">
              <w:rPr>
                <w:rFonts w:ascii="Arial" w:eastAsia="Times New Roman" w:hAnsi="Arial" w:cs="Arial"/>
                <w:lang w:val="mn-MN"/>
              </w:rPr>
              <w:t>4,861.0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right"/>
              <w:rPr>
                <w:rFonts w:ascii="Arial" w:eastAsia="Times New Roman" w:hAnsi="Arial" w:cs="Arial"/>
                <w:lang w:val="mn-MN"/>
              </w:rPr>
            </w:pPr>
            <w:r w:rsidRPr="00280399">
              <w:rPr>
                <w:rFonts w:ascii="Arial" w:eastAsia="Times New Roman" w:hAnsi="Arial" w:cs="Arial"/>
                <w:lang w:val="mn-MN"/>
              </w:rPr>
              <w:t>657.6</w:t>
            </w:r>
          </w:p>
        </w:tc>
      </w:tr>
      <w:tr w:rsidR="00EA581E" w:rsidRPr="00280399" w:rsidTr="00AC17BA">
        <w:trPr>
          <w:trHeight w:val="57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XII.1.14</w:t>
            </w:r>
          </w:p>
        </w:tc>
        <w:tc>
          <w:tcPr>
            <w:tcW w:w="4300" w:type="dxa"/>
            <w:tcBorders>
              <w:top w:val="single" w:sz="4" w:space="0" w:color="auto"/>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Гэр хорооллын инженерийн шугам сүлжээ /Ховд, Жаргалант сум/</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2018</w:t>
            </w:r>
          </w:p>
        </w:tc>
        <w:tc>
          <w:tcPr>
            <w:tcW w:w="985" w:type="dxa"/>
            <w:tcBorders>
              <w:top w:val="single" w:sz="4" w:space="0" w:color="auto"/>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single" w:sz="4" w:space="0" w:color="auto"/>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right"/>
              <w:rPr>
                <w:rFonts w:ascii="Arial" w:eastAsia="Times New Roman" w:hAnsi="Arial" w:cs="Arial"/>
                <w:lang w:val="mn-MN"/>
              </w:rPr>
            </w:pPr>
            <w:r w:rsidRPr="00280399">
              <w:rPr>
                <w:rFonts w:ascii="Arial" w:eastAsia="Times New Roman" w:hAnsi="Arial" w:cs="Arial"/>
                <w:lang w:val="mn-MN"/>
              </w:rPr>
              <w:t>4,051.0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right"/>
              <w:rPr>
                <w:rFonts w:ascii="Arial" w:eastAsia="Times New Roman" w:hAnsi="Arial" w:cs="Arial"/>
                <w:lang w:val="mn-MN"/>
              </w:rPr>
            </w:pPr>
            <w:r w:rsidRPr="00280399">
              <w:rPr>
                <w:rFonts w:ascii="Arial" w:eastAsia="Times New Roman" w:hAnsi="Arial" w:cs="Arial"/>
                <w:lang w:val="mn-MN"/>
              </w:rPr>
              <w:t>1,028.1</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XII.1.15</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Гэр хорооллын усан хангамжийг сайжруулах шугам, цэвэр усны эх үүсвэр /Хөвсгөл, Мөрөн сум/</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2019</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right"/>
              <w:rPr>
                <w:rFonts w:ascii="Arial" w:eastAsia="Times New Roman" w:hAnsi="Arial" w:cs="Arial"/>
                <w:lang w:val="mn-MN"/>
              </w:rPr>
            </w:pPr>
            <w:r w:rsidRPr="00280399">
              <w:rPr>
                <w:rFonts w:ascii="Arial" w:eastAsia="Times New Roman" w:hAnsi="Arial" w:cs="Arial"/>
                <w:lang w:val="mn-MN"/>
              </w:rPr>
              <w:t>2,215.0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right"/>
              <w:rPr>
                <w:rFonts w:ascii="Arial" w:eastAsia="Times New Roman" w:hAnsi="Arial" w:cs="Arial"/>
                <w:lang w:val="mn-MN"/>
              </w:rPr>
            </w:pPr>
            <w:r w:rsidRPr="00280399">
              <w:rPr>
                <w:rFonts w:ascii="Arial" w:eastAsia="Times New Roman" w:hAnsi="Arial" w:cs="Arial"/>
                <w:lang w:val="mn-MN"/>
              </w:rPr>
              <w:t>215.0</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XII.1.16</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Гэр хорооллын хэсэгчилсэн инженерийн хангамжтай жишиг гудамж төсөл /Хөвсгөл, Мөрөн сум/</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2020</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right"/>
              <w:rPr>
                <w:rFonts w:ascii="Arial" w:eastAsia="Times New Roman" w:hAnsi="Arial" w:cs="Arial"/>
                <w:lang w:val="mn-MN"/>
              </w:rPr>
            </w:pPr>
            <w:r w:rsidRPr="00280399">
              <w:rPr>
                <w:rFonts w:ascii="Arial" w:eastAsia="Times New Roman" w:hAnsi="Arial" w:cs="Arial"/>
                <w:lang w:val="mn-MN"/>
              </w:rPr>
              <w:t>1,800.0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right"/>
              <w:rPr>
                <w:rFonts w:ascii="Arial" w:eastAsia="Times New Roman" w:hAnsi="Arial" w:cs="Arial"/>
                <w:lang w:val="mn-MN"/>
              </w:rPr>
            </w:pPr>
            <w:r w:rsidRPr="00280399">
              <w:rPr>
                <w:rFonts w:ascii="Arial" w:eastAsia="Times New Roman" w:hAnsi="Arial" w:cs="Arial"/>
                <w:lang w:val="mn-MN"/>
              </w:rPr>
              <w:t>570.0</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XII.1.17</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Жишиг гудамж төсөл-2 /Улаанбаатар, Сүхбаатар дүүрэг, 14 дүгээр хороо/</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2020</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2022</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right"/>
              <w:rPr>
                <w:rFonts w:ascii="Arial" w:eastAsia="Times New Roman" w:hAnsi="Arial" w:cs="Arial"/>
                <w:lang w:val="mn-MN"/>
              </w:rPr>
            </w:pPr>
            <w:r w:rsidRPr="00280399">
              <w:rPr>
                <w:rFonts w:ascii="Arial" w:eastAsia="Times New Roman" w:hAnsi="Arial" w:cs="Arial"/>
                <w:lang w:val="mn-MN"/>
              </w:rPr>
              <w:t>3,300.0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right"/>
              <w:rPr>
                <w:rFonts w:ascii="Arial" w:eastAsia="Times New Roman" w:hAnsi="Arial" w:cs="Arial"/>
                <w:lang w:val="mn-MN"/>
              </w:rPr>
            </w:pPr>
            <w:r w:rsidRPr="00280399">
              <w:rPr>
                <w:rFonts w:ascii="Arial" w:eastAsia="Times New Roman" w:hAnsi="Arial" w:cs="Arial"/>
                <w:lang w:val="mn-MN"/>
              </w:rPr>
              <w:t>1,000.0</w:t>
            </w:r>
          </w:p>
        </w:tc>
      </w:tr>
      <w:tr w:rsidR="00EA581E" w:rsidRPr="00280399" w:rsidTr="00AC17BA">
        <w:trPr>
          <w:trHeight w:val="30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XII.1.18</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Инженерийн дулааны шугам сүлжээ /Хэнтий, Баянмөнх сум/</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2020</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right"/>
              <w:rPr>
                <w:rFonts w:ascii="Arial" w:eastAsia="Times New Roman" w:hAnsi="Arial" w:cs="Arial"/>
                <w:lang w:val="mn-MN"/>
              </w:rPr>
            </w:pPr>
            <w:r w:rsidRPr="00280399">
              <w:rPr>
                <w:rFonts w:ascii="Arial" w:eastAsia="Times New Roman" w:hAnsi="Arial" w:cs="Arial"/>
                <w:lang w:val="mn-MN"/>
              </w:rPr>
              <w:t>781.7</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right"/>
              <w:rPr>
                <w:rFonts w:ascii="Arial" w:eastAsia="Times New Roman" w:hAnsi="Arial" w:cs="Arial"/>
                <w:lang w:val="mn-MN"/>
              </w:rPr>
            </w:pPr>
            <w:r w:rsidRPr="00280399">
              <w:rPr>
                <w:rFonts w:ascii="Arial" w:eastAsia="Times New Roman" w:hAnsi="Arial" w:cs="Arial"/>
                <w:lang w:val="mn-MN"/>
              </w:rPr>
              <w:t>531.7</w:t>
            </w:r>
          </w:p>
        </w:tc>
      </w:tr>
      <w:tr w:rsidR="00EA581E" w:rsidRPr="00280399" w:rsidTr="00AC17BA">
        <w:trPr>
          <w:trHeight w:val="30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XII.1.19</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Инженерийн шугам сүлжээ /Ховд, Жаргалант сум/</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2020</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right"/>
              <w:rPr>
                <w:rFonts w:ascii="Arial" w:eastAsia="Times New Roman" w:hAnsi="Arial" w:cs="Arial"/>
                <w:lang w:val="mn-MN"/>
              </w:rPr>
            </w:pPr>
            <w:r w:rsidRPr="00280399">
              <w:rPr>
                <w:rFonts w:ascii="Arial" w:eastAsia="Times New Roman" w:hAnsi="Arial" w:cs="Arial"/>
                <w:lang w:val="mn-MN"/>
              </w:rPr>
              <w:t>300.0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right"/>
              <w:rPr>
                <w:rFonts w:ascii="Arial" w:eastAsia="Times New Roman" w:hAnsi="Arial" w:cs="Arial"/>
                <w:lang w:val="mn-MN"/>
              </w:rPr>
            </w:pPr>
            <w:r w:rsidRPr="00280399">
              <w:rPr>
                <w:rFonts w:ascii="Arial" w:eastAsia="Times New Roman" w:hAnsi="Arial" w:cs="Arial"/>
                <w:lang w:val="mn-MN"/>
              </w:rPr>
              <w:t>250.0</w:t>
            </w:r>
          </w:p>
        </w:tc>
      </w:tr>
      <w:tr w:rsidR="00EA581E" w:rsidRPr="00280399" w:rsidTr="00AC17BA">
        <w:trPr>
          <w:trHeight w:val="30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XII.1.20</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Инженерийн шугам сүлжээний өргөтгөл /Ховд, Зэрэг сум/</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2020</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right"/>
              <w:rPr>
                <w:rFonts w:ascii="Arial" w:eastAsia="Times New Roman" w:hAnsi="Arial" w:cs="Arial"/>
                <w:lang w:val="mn-MN"/>
              </w:rPr>
            </w:pPr>
            <w:r w:rsidRPr="00280399">
              <w:rPr>
                <w:rFonts w:ascii="Arial" w:eastAsia="Times New Roman" w:hAnsi="Arial" w:cs="Arial"/>
                <w:lang w:val="mn-MN"/>
              </w:rPr>
              <w:t>800.0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right"/>
              <w:rPr>
                <w:rFonts w:ascii="Arial" w:eastAsia="Times New Roman" w:hAnsi="Arial" w:cs="Arial"/>
                <w:lang w:val="mn-MN"/>
              </w:rPr>
            </w:pPr>
            <w:r w:rsidRPr="00280399">
              <w:rPr>
                <w:rFonts w:ascii="Arial" w:eastAsia="Times New Roman" w:hAnsi="Arial" w:cs="Arial"/>
                <w:lang w:val="mn-MN"/>
              </w:rPr>
              <w:t>400.0</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XII.1.21</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Монгол Улсын хүн амын нутагшил, суурьшлын хөгжлийн ерөнхий төслийг боловсруулах /Улсын хэмжээнд/</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2018</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right"/>
              <w:rPr>
                <w:rFonts w:ascii="Arial" w:eastAsia="Times New Roman" w:hAnsi="Arial" w:cs="Arial"/>
                <w:lang w:val="mn-MN"/>
              </w:rPr>
            </w:pPr>
            <w:r w:rsidRPr="00280399">
              <w:rPr>
                <w:rFonts w:ascii="Arial" w:eastAsia="Times New Roman" w:hAnsi="Arial" w:cs="Arial"/>
                <w:lang w:val="mn-MN"/>
              </w:rPr>
              <w:t>6,371.5</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right"/>
              <w:rPr>
                <w:rFonts w:ascii="Arial" w:eastAsia="Times New Roman" w:hAnsi="Arial" w:cs="Arial"/>
                <w:lang w:val="mn-MN"/>
              </w:rPr>
            </w:pPr>
            <w:r w:rsidRPr="00280399">
              <w:rPr>
                <w:rFonts w:ascii="Arial" w:eastAsia="Times New Roman" w:hAnsi="Arial" w:cs="Arial"/>
                <w:lang w:val="mn-MN"/>
              </w:rPr>
              <w:t>2,715.2</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XII.1.22</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Нийтийн эзэмшлийн байруудын гэрэлтүүлэг /Сэлэнгэ, Сүхбаатар сум/</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2020</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right"/>
              <w:rPr>
                <w:rFonts w:ascii="Arial" w:eastAsia="Times New Roman" w:hAnsi="Arial" w:cs="Arial"/>
                <w:lang w:val="mn-MN"/>
              </w:rPr>
            </w:pPr>
            <w:r w:rsidRPr="00280399">
              <w:rPr>
                <w:rFonts w:ascii="Arial" w:eastAsia="Times New Roman" w:hAnsi="Arial" w:cs="Arial"/>
                <w:lang w:val="mn-MN"/>
              </w:rPr>
              <w:t>80.0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right"/>
              <w:rPr>
                <w:rFonts w:ascii="Arial" w:eastAsia="Times New Roman" w:hAnsi="Arial" w:cs="Arial"/>
                <w:lang w:val="mn-MN"/>
              </w:rPr>
            </w:pPr>
            <w:r w:rsidRPr="00280399">
              <w:rPr>
                <w:rFonts w:ascii="Arial" w:eastAsia="Times New Roman" w:hAnsi="Arial" w:cs="Arial"/>
                <w:lang w:val="mn-MN"/>
              </w:rPr>
              <w:t>40.0</w:t>
            </w:r>
          </w:p>
        </w:tc>
      </w:tr>
      <w:tr w:rsidR="00EA581E" w:rsidRPr="00280399" w:rsidTr="00AC17BA">
        <w:trPr>
          <w:trHeight w:val="855"/>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XII.1.23</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Нийтийн эзэмшлийн орон сууцын байруудын дулааны шугам сүлжээ, дэд станц /Улаанбаатар, Хан-Уул дүүрэг, 11, 15 дугаар хороо/</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2018</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right"/>
              <w:rPr>
                <w:rFonts w:ascii="Arial" w:eastAsia="Times New Roman" w:hAnsi="Arial" w:cs="Arial"/>
                <w:lang w:val="mn-MN"/>
              </w:rPr>
            </w:pPr>
            <w:r w:rsidRPr="00280399">
              <w:rPr>
                <w:rFonts w:ascii="Arial" w:eastAsia="Times New Roman" w:hAnsi="Arial" w:cs="Arial"/>
                <w:lang w:val="mn-MN"/>
              </w:rPr>
              <w:t>6,453.8</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right"/>
              <w:rPr>
                <w:rFonts w:ascii="Arial" w:eastAsia="Times New Roman" w:hAnsi="Arial" w:cs="Arial"/>
                <w:lang w:val="mn-MN"/>
              </w:rPr>
            </w:pPr>
            <w:r w:rsidRPr="00280399">
              <w:rPr>
                <w:rFonts w:ascii="Arial" w:eastAsia="Times New Roman" w:hAnsi="Arial" w:cs="Arial"/>
                <w:lang w:val="mn-MN"/>
              </w:rPr>
              <w:t>926.9</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XII.1.24</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Нийтийн эзэмшлийн талбайн тохижилт /Улаанбаатар, Сүхбаатар дүүрэг, 13, 14, 15, 16, 17, 18, 19, 20 дугаар хороо/</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2020</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right"/>
              <w:rPr>
                <w:rFonts w:ascii="Arial" w:eastAsia="Times New Roman" w:hAnsi="Arial" w:cs="Arial"/>
                <w:lang w:val="mn-MN"/>
              </w:rPr>
            </w:pPr>
            <w:r w:rsidRPr="00280399">
              <w:rPr>
                <w:rFonts w:ascii="Arial" w:eastAsia="Times New Roman" w:hAnsi="Arial" w:cs="Arial"/>
                <w:lang w:val="mn-MN"/>
              </w:rPr>
              <w:t>1,640.0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right"/>
              <w:rPr>
                <w:rFonts w:ascii="Arial" w:eastAsia="Times New Roman" w:hAnsi="Arial" w:cs="Arial"/>
                <w:lang w:val="mn-MN"/>
              </w:rPr>
            </w:pPr>
            <w:r w:rsidRPr="00280399">
              <w:rPr>
                <w:rFonts w:ascii="Arial" w:eastAsia="Times New Roman" w:hAnsi="Arial" w:cs="Arial"/>
                <w:lang w:val="mn-MN"/>
              </w:rPr>
              <w:t>1,590.0</w:t>
            </w:r>
          </w:p>
        </w:tc>
      </w:tr>
      <w:tr w:rsidR="00EA581E" w:rsidRPr="00280399" w:rsidTr="00AC17BA">
        <w:trPr>
          <w:trHeight w:val="855"/>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lastRenderedPageBreak/>
              <w:t>XII.1.25</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Орон зайн өгөгдөл, мэдээллийг бүрдүүлэгч байгууллагуудын санг геопорталаар дамжуулан цахимжуулж, хэрэглээнд нэвтрүүлэх /Улсын хэмжээнд/</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2020</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right"/>
              <w:rPr>
                <w:rFonts w:ascii="Arial" w:eastAsia="Times New Roman" w:hAnsi="Arial" w:cs="Arial"/>
                <w:lang w:val="mn-MN"/>
              </w:rPr>
            </w:pPr>
            <w:r w:rsidRPr="00280399">
              <w:rPr>
                <w:rFonts w:ascii="Arial" w:eastAsia="Times New Roman" w:hAnsi="Arial" w:cs="Arial"/>
                <w:lang w:val="mn-MN"/>
              </w:rPr>
              <w:t>2,682.9</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right"/>
              <w:rPr>
                <w:rFonts w:ascii="Arial" w:eastAsia="Times New Roman" w:hAnsi="Arial" w:cs="Arial"/>
                <w:lang w:val="mn-MN"/>
              </w:rPr>
            </w:pPr>
            <w:r w:rsidRPr="00280399">
              <w:rPr>
                <w:rFonts w:ascii="Arial" w:eastAsia="Times New Roman" w:hAnsi="Arial" w:cs="Arial"/>
                <w:lang w:val="mn-MN"/>
              </w:rPr>
              <w:t>1,780.6</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XII.1.26</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Орон сууцын дулааны шугам сүлжээ, 60 айл /Сэлэнгэ, Сүхбаатар сум, Орхон, 6 дугаар баг/</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2020</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right"/>
              <w:rPr>
                <w:rFonts w:ascii="Arial" w:eastAsia="Times New Roman" w:hAnsi="Arial" w:cs="Arial"/>
                <w:lang w:val="mn-MN"/>
              </w:rPr>
            </w:pPr>
            <w:r w:rsidRPr="00280399">
              <w:rPr>
                <w:rFonts w:ascii="Arial" w:eastAsia="Times New Roman" w:hAnsi="Arial" w:cs="Arial"/>
                <w:lang w:val="mn-MN"/>
              </w:rPr>
              <w:t>150.0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right"/>
              <w:rPr>
                <w:rFonts w:ascii="Arial" w:eastAsia="Times New Roman" w:hAnsi="Arial" w:cs="Arial"/>
                <w:lang w:val="mn-MN"/>
              </w:rPr>
            </w:pPr>
            <w:r w:rsidRPr="00280399">
              <w:rPr>
                <w:rFonts w:ascii="Arial" w:eastAsia="Times New Roman" w:hAnsi="Arial" w:cs="Arial"/>
                <w:lang w:val="mn-MN"/>
              </w:rPr>
              <w:t>100.0</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XII.1.27</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Орон сууцын хорооллын гадна инженерийн шугам сүлжээ /Говь-Алтай, Есөнбулаг сум, Солонго хороолол/</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2019</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right"/>
              <w:rPr>
                <w:rFonts w:ascii="Arial" w:eastAsia="Times New Roman" w:hAnsi="Arial" w:cs="Arial"/>
                <w:lang w:val="mn-MN"/>
              </w:rPr>
            </w:pPr>
            <w:r w:rsidRPr="00280399">
              <w:rPr>
                <w:rFonts w:ascii="Arial" w:eastAsia="Times New Roman" w:hAnsi="Arial" w:cs="Arial"/>
                <w:lang w:val="mn-MN"/>
              </w:rPr>
              <w:t>5,851.5</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right"/>
              <w:rPr>
                <w:rFonts w:ascii="Arial" w:eastAsia="Times New Roman" w:hAnsi="Arial" w:cs="Arial"/>
                <w:lang w:val="mn-MN"/>
              </w:rPr>
            </w:pPr>
            <w:r w:rsidRPr="00280399">
              <w:rPr>
                <w:rFonts w:ascii="Arial" w:eastAsia="Times New Roman" w:hAnsi="Arial" w:cs="Arial"/>
                <w:lang w:val="mn-MN"/>
              </w:rPr>
              <w:t>1,000.0</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XII.1.28</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Орон сууцын хороолол доторх гэрэлтүүлэг, шинэчлэл /Дархан-Уул, Дархан сум, 4, 5, 8, 9, Өргөө баг/</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2020</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right"/>
              <w:rPr>
                <w:rFonts w:ascii="Arial" w:eastAsia="Times New Roman" w:hAnsi="Arial" w:cs="Arial"/>
                <w:lang w:val="mn-MN"/>
              </w:rPr>
            </w:pPr>
            <w:r w:rsidRPr="00280399">
              <w:rPr>
                <w:rFonts w:ascii="Arial" w:eastAsia="Times New Roman" w:hAnsi="Arial" w:cs="Arial"/>
                <w:lang w:val="mn-MN"/>
              </w:rPr>
              <w:t>800.0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right"/>
              <w:rPr>
                <w:rFonts w:ascii="Arial" w:eastAsia="Times New Roman" w:hAnsi="Arial" w:cs="Arial"/>
                <w:lang w:val="mn-MN"/>
              </w:rPr>
            </w:pPr>
            <w:r w:rsidRPr="00280399">
              <w:rPr>
                <w:rFonts w:ascii="Arial" w:eastAsia="Times New Roman" w:hAnsi="Arial" w:cs="Arial"/>
                <w:lang w:val="mn-MN"/>
              </w:rPr>
              <w:t>500.0</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XII.1.29</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Сумын төвийн гэрэлтүүлэг, тохижилт /Өвөрхангай, Хархорин сум/</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2020</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right"/>
              <w:rPr>
                <w:rFonts w:ascii="Arial" w:eastAsia="Times New Roman" w:hAnsi="Arial" w:cs="Arial"/>
                <w:lang w:val="mn-MN"/>
              </w:rPr>
            </w:pPr>
            <w:r w:rsidRPr="00280399">
              <w:rPr>
                <w:rFonts w:ascii="Arial" w:eastAsia="Times New Roman" w:hAnsi="Arial" w:cs="Arial"/>
                <w:lang w:val="mn-MN"/>
              </w:rPr>
              <w:t>500.0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right"/>
              <w:rPr>
                <w:rFonts w:ascii="Arial" w:eastAsia="Times New Roman" w:hAnsi="Arial" w:cs="Arial"/>
                <w:lang w:val="mn-MN"/>
              </w:rPr>
            </w:pPr>
            <w:r w:rsidRPr="00280399">
              <w:rPr>
                <w:rFonts w:ascii="Arial" w:eastAsia="Times New Roman" w:hAnsi="Arial" w:cs="Arial"/>
                <w:lang w:val="mn-MN"/>
              </w:rPr>
              <w:t>450.0</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XII.1.30</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Сумын төвийн инженерийн нэгдсэн шугам сүлжээ /цэвэр, бохир ус болон дулаан, дулааны эх үүсвэр/ /Ховд, Булган сум/</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2019</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right"/>
              <w:rPr>
                <w:rFonts w:ascii="Arial" w:eastAsia="Times New Roman" w:hAnsi="Arial" w:cs="Arial"/>
                <w:lang w:val="mn-MN"/>
              </w:rPr>
            </w:pPr>
            <w:r w:rsidRPr="00280399">
              <w:rPr>
                <w:rFonts w:ascii="Arial" w:eastAsia="Times New Roman" w:hAnsi="Arial" w:cs="Arial"/>
                <w:lang w:val="mn-MN"/>
              </w:rPr>
              <w:t>7,829.9</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right"/>
              <w:rPr>
                <w:rFonts w:ascii="Arial" w:eastAsia="Times New Roman" w:hAnsi="Arial" w:cs="Arial"/>
                <w:lang w:val="mn-MN"/>
              </w:rPr>
            </w:pPr>
            <w:r w:rsidRPr="00280399">
              <w:rPr>
                <w:rFonts w:ascii="Arial" w:eastAsia="Times New Roman" w:hAnsi="Arial" w:cs="Arial"/>
                <w:lang w:val="mn-MN"/>
              </w:rPr>
              <w:t>2,529.9</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XII.1.31</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Сумын төвийн нийтийн эзэмшлийн шугамыг инженерийн төвлөрсөн шугам сүлжээнд холбох /Дорнод, Халхгол сум/</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2020</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right"/>
              <w:rPr>
                <w:rFonts w:ascii="Arial" w:eastAsia="Times New Roman" w:hAnsi="Arial" w:cs="Arial"/>
                <w:lang w:val="mn-MN"/>
              </w:rPr>
            </w:pPr>
            <w:r w:rsidRPr="00280399">
              <w:rPr>
                <w:rFonts w:ascii="Arial" w:eastAsia="Times New Roman" w:hAnsi="Arial" w:cs="Arial"/>
                <w:lang w:val="mn-MN"/>
              </w:rPr>
              <w:t>1,000.0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right"/>
              <w:rPr>
                <w:rFonts w:ascii="Arial" w:eastAsia="Times New Roman" w:hAnsi="Arial" w:cs="Arial"/>
                <w:lang w:val="mn-MN"/>
              </w:rPr>
            </w:pPr>
            <w:r w:rsidRPr="00280399">
              <w:rPr>
                <w:rFonts w:ascii="Arial" w:eastAsia="Times New Roman" w:hAnsi="Arial" w:cs="Arial"/>
                <w:lang w:val="mn-MN"/>
              </w:rPr>
              <w:t>800.0</w:t>
            </w:r>
          </w:p>
        </w:tc>
      </w:tr>
      <w:tr w:rsidR="00EA581E" w:rsidRPr="00280399" w:rsidTr="00AC17BA">
        <w:trPr>
          <w:trHeight w:val="30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XII.1.32</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Сумын төвийн шинэчлэл хөтөлбөр /Улсын хэмжээнд/</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2020</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right"/>
              <w:rPr>
                <w:rFonts w:ascii="Arial" w:eastAsia="Times New Roman" w:hAnsi="Arial" w:cs="Arial"/>
                <w:lang w:val="mn-MN"/>
              </w:rPr>
            </w:pPr>
            <w:r w:rsidRPr="00280399">
              <w:rPr>
                <w:rFonts w:ascii="Arial" w:eastAsia="Times New Roman" w:hAnsi="Arial" w:cs="Arial"/>
                <w:lang w:val="mn-MN"/>
              </w:rPr>
              <w:t>20,000.0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right"/>
              <w:rPr>
                <w:rFonts w:ascii="Arial" w:eastAsia="Times New Roman" w:hAnsi="Arial" w:cs="Arial"/>
                <w:lang w:val="mn-MN"/>
              </w:rPr>
            </w:pPr>
            <w:r w:rsidRPr="00280399">
              <w:rPr>
                <w:rFonts w:ascii="Arial" w:eastAsia="Times New Roman" w:hAnsi="Arial" w:cs="Arial"/>
                <w:lang w:val="mn-MN"/>
              </w:rPr>
              <w:t>15,000.0</w:t>
            </w:r>
          </w:p>
        </w:tc>
      </w:tr>
      <w:tr w:rsidR="00EA581E" w:rsidRPr="00280399" w:rsidTr="00AC17BA">
        <w:trPr>
          <w:trHeight w:val="57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XII.1.33</w:t>
            </w:r>
          </w:p>
        </w:tc>
        <w:tc>
          <w:tcPr>
            <w:tcW w:w="4300" w:type="dxa"/>
            <w:tcBorders>
              <w:top w:val="single" w:sz="4" w:space="0" w:color="auto"/>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Тосгон чиглэлийн гадна дулааны шугам /Дархан-Уул, Дархан сум/</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2020</w:t>
            </w:r>
          </w:p>
        </w:tc>
        <w:tc>
          <w:tcPr>
            <w:tcW w:w="985" w:type="dxa"/>
            <w:tcBorders>
              <w:top w:val="single" w:sz="4" w:space="0" w:color="auto"/>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single" w:sz="4" w:space="0" w:color="auto"/>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right"/>
              <w:rPr>
                <w:rFonts w:ascii="Arial" w:eastAsia="Times New Roman" w:hAnsi="Arial" w:cs="Arial"/>
                <w:lang w:val="mn-MN"/>
              </w:rPr>
            </w:pPr>
            <w:r w:rsidRPr="00280399">
              <w:rPr>
                <w:rFonts w:ascii="Arial" w:eastAsia="Times New Roman" w:hAnsi="Arial" w:cs="Arial"/>
                <w:lang w:val="mn-MN"/>
              </w:rPr>
              <w:t>1,100.0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right"/>
              <w:rPr>
                <w:rFonts w:ascii="Arial" w:eastAsia="Times New Roman" w:hAnsi="Arial" w:cs="Arial"/>
                <w:lang w:val="mn-MN"/>
              </w:rPr>
            </w:pPr>
            <w:r w:rsidRPr="00280399">
              <w:rPr>
                <w:rFonts w:ascii="Arial" w:eastAsia="Times New Roman" w:hAnsi="Arial" w:cs="Arial"/>
                <w:lang w:val="mn-MN"/>
              </w:rPr>
              <w:t>600.0</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XII.1.34</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Төрийн өмчийн газрыг зурагжуулж бүртгэн газрын кадастрын мэдээллийн санд оруулж баталгаажуулах /Улсын хэмжээнд/</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2020</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right"/>
              <w:rPr>
                <w:rFonts w:ascii="Arial" w:eastAsia="Times New Roman" w:hAnsi="Arial" w:cs="Arial"/>
                <w:lang w:val="mn-MN"/>
              </w:rPr>
            </w:pPr>
            <w:r w:rsidRPr="00280399">
              <w:rPr>
                <w:rFonts w:ascii="Arial" w:eastAsia="Times New Roman" w:hAnsi="Arial" w:cs="Arial"/>
                <w:lang w:val="mn-MN"/>
              </w:rPr>
              <w:t>2,317.1</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right"/>
              <w:rPr>
                <w:rFonts w:ascii="Arial" w:eastAsia="Times New Roman" w:hAnsi="Arial" w:cs="Arial"/>
                <w:lang w:val="mn-MN"/>
              </w:rPr>
            </w:pPr>
            <w:r w:rsidRPr="00280399">
              <w:rPr>
                <w:rFonts w:ascii="Arial" w:eastAsia="Times New Roman" w:hAnsi="Arial" w:cs="Arial"/>
                <w:lang w:val="mn-MN"/>
              </w:rPr>
              <w:t>1,317.1</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XII.1.35</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Улаанбаатар хотын гэр хорооллын дахин төлөвлөлтийн хүрээнд хийгдэх инженерийн шугам сүлжээ /Улаанбаатар/</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2020</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right"/>
              <w:rPr>
                <w:rFonts w:ascii="Arial" w:eastAsia="Times New Roman" w:hAnsi="Arial" w:cs="Arial"/>
                <w:lang w:val="mn-MN"/>
              </w:rPr>
            </w:pPr>
            <w:r w:rsidRPr="00280399">
              <w:rPr>
                <w:rFonts w:ascii="Arial" w:eastAsia="Times New Roman" w:hAnsi="Arial" w:cs="Arial"/>
                <w:lang w:val="mn-MN"/>
              </w:rPr>
              <w:t>4,905.4</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right"/>
              <w:rPr>
                <w:rFonts w:ascii="Arial" w:eastAsia="Times New Roman" w:hAnsi="Arial" w:cs="Arial"/>
                <w:lang w:val="mn-MN"/>
              </w:rPr>
            </w:pPr>
            <w:r w:rsidRPr="00280399">
              <w:rPr>
                <w:rFonts w:ascii="Arial" w:eastAsia="Times New Roman" w:hAnsi="Arial" w:cs="Arial"/>
                <w:lang w:val="mn-MN"/>
              </w:rPr>
              <w:t>2,405.4</w:t>
            </w:r>
          </w:p>
        </w:tc>
      </w:tr>
      <w:tr w:rsidR="00EA581E" w:rsidRPr="00280399" w:rsidTr="00AC17BA">
        <w:trPr>
          <w:trHeight w:val="557"/>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XII.1.36</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Улаанбаатар хотын дулаан хангамжийн 11 г, д Ø800-ийн гол шугамыг Ø1000 мм голчтой болгон өргөтгөх зураг төсөв, барилга угсралтын ажил /1 дүгээр хорооллын урд талаас баруун 4 замын уулзвар хүртэл, павильон 19-өөс 3/11 холбоос хүртэл 3.4 км/ /Улаанбаатар, Сонгинохайрхан дүүрэг/</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2014</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2022</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right"/>
              <w:rPr>
                <w:rFonts w:ascii="Arial" w:eastAsia="Times New Roman" w:hAnsi="Arial" w:cs="Arial"/>
                <w:lang w:val="mn-MN"/>
              </w:rPr>
            </w:pPr>
            <w:r w:rsidRPr="00280399">
              <w:rPr>
                <w:rFonts w:ascii="Arial" w:eastAsia="Times New Roman" w:hAnsi="Arial" w:cs="Arial"/>
                <w:lang w:val="mn-MN"/>
              </w:rPr>
              <w:t>24,949.0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right"/>
              <w:rPr>
                <w:rFonts w:ascii="Arial" w:eastAsia="Times New Roman" w:hAnsi="Arial" w:cs="Arial"/>
                <w:lang w:val="mn-MN"/>
              </w:rPr>
            </w:pPr>
            <w:r w:rsidRPr="00280399">
              <w:rPr>
                <w:rFonts w:ascii="Arial" w:eastAsia="Times New Roman" w:hAnsi="Arial" w:cs="Arial"/>
                <w:lang w:val="mn-MN"/>
              </w:rPr>
              <w:t>5,000.0</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XII.1.37</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Ундны усны худаг /Архангай, Хангай, Жаргалант, Тариат, Цахир сум/</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2020</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180.0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90.0</w:t>
            </w:r>
          </w:p>
        </w:tc>
      </w:tr>
      <w:tr w:rsidR="00EA581E" w:rsidRPr="00280399" w:rsidTr="00AC17BA">
        <w:trPr>
          <w:trHeight w:val="30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XII.1.38</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Ундны цэвэр усны шугам, 2.5 км /Хөвсгөл, Цагаан-Уул сум/</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2020</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1,000.0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950.0</w:t>
            </w:r>
          </w:p>
        </w:tc>
      </w:tr>
      <w:tr w:rsidR="00EA581E" w:rsidRPr="00280399" w:rsidTr="00AC17BA">
        <w:trPr>
          <w:trHeight w:val="30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XII.1.39</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Үерийн далан /Булган, Сайхан сум/</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2020</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431.0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381.0</w:t>
            </w:r>
          </w:p>
        </w:tc>
      </w:tr>
      <w:tr w:rsidR="00EA581E" w:rsidRPr="00280399" w:rsidTr="00AC17BA">
        <w:trPr>
          <w:trHeight w:val="30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XII.1.40</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Үерийн далан /Хэнтий, Цэнхэрмандал сум/</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2020</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581.0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481.0</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XII.1.41</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Үерийн усны хамгаалалтын далан суваг /Баян-Өлгий, Өлгий сум/</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2020</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2022</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13,200.0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4,300.2</w:t>
            </w:r>
          </w:p>
        </w:tc>
      </w:tr>
      <w:tr w:rsidR="00EA581E" w:rsidRPr="00280399" w:rsidTr="00AC17BA">
        <w:trPr>
          <w:trHeight w:val="30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XII.1.42</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Үерийн хамгаалалтын байгууламж /Хэнтий, Хэрлэн сум/</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2020</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2023</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13,000.0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3,000.0</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lastRenderedPageBreak/>
              <w:t>XII.1.43</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Хайлаастын авто замын ус зайлуулах хоолой /Улаанбаатар, Чингэлтэй дүүрэг, 13 дугаар хороо/</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2020</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800.0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700.0</w:t>
            </w:r>
          </w:p>
        </w:tc>
      </w:tr>
      <w:tr w:rsidR="00EA581E" w:rsidRPr="00280399" w:rsidTr="00AC17BA">
        <w:trPr>
          <w:trHeight w:val="30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XII.1.44</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Халуун усны барилга /Баян-Өлгий, Бугат сум/</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2020</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295.1</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95.1</w:t>
            </w:r>
          </w:p>
        </w:tc>
      </w:tr>
      <w:tr w:rsidR="00EA581E" w:rsidRPr="00280399" w:rsidTr="00AC17BA">
        <w:trPr>
          <w:trHeight w:val="30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XII.1.45</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Халуун усны барилга /Баян-Өлгий, Сагсай сум/</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2020</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295.1</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245.1</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XII.1.46</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Халуун усны барилга /Сэлэнгэ, Шаамар сум, Дулаанхаан тосгон/</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2020</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450.0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350.0</w:t>
            </w:r>
          </w:p>
        </w:tc>
      </w:tr>
      <w:tr w:rsidR="00EA581E" w:rsidRPr="00280399" w:rsidTr="00AC17BA">
        <w:trPr>
          <w:trHeight w:val="30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XII.1.47</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Хаягийн мэдээллийн нэгдсэн систем /Улсын хэмжээнд/</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2020</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1,180.0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880.0</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XII.1.48</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Хилчин хотхоны инженерийн шугам сүлжээ /Улаанбаатар, Сонгинохайрхан дүүрэг, 30 дугаар хороо/</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2020</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2,800.0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1,570.0</w:t>
            </w:r>
          </w:p>
        </w:tc>
      </w:tr>
      <w:tr w:rsidR="00EA581E" w:rsidRPr="00280399" w:rsidTr="00AC17BA">
        <w:trPr>
          <w:trHeight w:val="30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XII.1.49</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Хог ангилах төвийн барилга, тоног төхөөрөмж /Улаанбаатар/</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2018</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2022</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10,140.0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3,754.1</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XII.1.50</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Хорооны гэрэлтүүлэг /Улаанбаатар, Баянзүрх дүүрэг, 9, 17, 19, 22, 24 дүгээр хороо/</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2020</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1,000.0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476.5</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XII.1.51</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Хорооны хөрсний бохирдлыг буруулах /Улаанбаатар, Баянзүрх дүүрэг, 9, 17, 19, 22, 24 дүгээр хороо/</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2020</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1,500.0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500.0</w:t>
            </w:r>
          </w:p>
        </w:tc>
      </w:tr>
      <w:tr w:rsidR="00EA581E" w:rsidRPr="00280399" w:rsidTr="00AC17BA">
        <w:trPr>
          <w:trHeight w:val="57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XII.1.52</w:t>
            </w:r>
          </w:p>
        </w:tc>
        <w:tc>
          <w:tcPr>
            <w:tcW w:w="4300" w:type="dxa"/>
            <w:tcBorders>
              <w:top w:val="single" w:sz="4" w:space="0" w:color="auto"/>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Хүүхдийн тоглоомын талбай, 8 багт /Говь-Алтай, Есөнбулаг сум/</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2020</w:t>
            </w:r>
          </w:p>
        </w:tc>
        <w:tc>
          <w:tcPr>
            <w:tcW w:w="985" w:type="dxa"/>
            <w:tcBorders>
              <w:top w:val="single" w:sz="4" w:space="0" w:color="auto"/>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single" w:sz="4" w:space="0" w:color="auto"/>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150.0</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XII.1.53</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Хүүхэд, залуучуудын цэцэрлэгт хүрээлэн, биеийн тамирын талбай /Хөвсгөл, Мөрөн сум, 10, 11, 12, 13, 14 дүгээр баг/</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2020</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400.0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239.0</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XII.1.54</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Шинэ Яармаг орон сууцын хорооллын инженерийн шугам сүлжээ /Улаанбаатар, Хан-уул дүүрэг/</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2020</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15,380.0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10,380.0</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XII.1.55</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Эрчмийн 60 айлын орон сууцын инженерийн шугам сүлжээний үргэлжлэл /Хэнтий, Хэрлэн сум, 4 дүгээр баг/</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2020</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800.0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500.0</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XII.1.56</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Сумын төвийн гадна цэвэр усны шугам, төвлөрсөн халаалт, цэвэрлэх байгууламж /Хэнтий, Дадал сум/</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2020</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1,400.0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410.0</w:t>
            </w:r>
          </w:p>
        </w:tc>
      </w:tr>
      <w:tr w:rsidR="00EA581E" w:rsidRPr="00280399" w:rsidTr="00AC17BA">
        <w:trPr>
          <w:trHeight w:val="90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XII.1.57</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Буянт-Ухаа орон сууцын хорооллын бохир ус цэвэрлэх 20000 м</w:t>
            </w:r>
            <w:r w:rsidRPr="00280399">
              <w:rPr>
                <w:rFonts w:ascii="Arial" w:eastAsia="Times New Roman" w:hAnsi="Arial" w:cs="Arial"/>
                <w:vertAlign w:val="superscript"/>
                <w:lang w:val="mn-MN"/>
              </w:rPr>
              <w:t>3</w:t>
            </w:r>
            <w:r w:rsidRPr="00280399">
              <w:rPr>
                <w:rFonts w:ascii="Arial" w:eastAsia="Times New Roman" w:hAnsi="Arial" w:cs="Arial"/>
                <w:lang w:val="mn-MN"/>
              </w:rPr>
              <w:t xml:space="preserve"> байгууламжийн гадна дулааны шугамын нэмэлт ажил /Улаанбаатар, Хан-Уул дүүрэг/</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2016</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2022</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1,260.3</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50.0</w:t>
            </w:r>
          </w:p>
        </w:tc>
      </w:tr>
      <w:tr w:rsidR="00EA581E" w:rsidRPr="00280399" w:rsidTr="00AC17BA">
        <w:trPr>
          <w:trHeight w:val="615"/>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XII.1.58</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Зуунмод хотын 2*2000 м</w:t>
            </w:r>
            <w:r w:rsidRPr="00280399">
              <w:rPr>
                <w:rFonts w:ascii="Arial" w:eastAsia="Times New Roman" w:hAnsi="Arial" w:cs="Arial"/>
                <w:vertAlign w:val="superscript"/>
                <w:lang w:val="mn-MN"/>
              </w:rPr>
              <w:t>3</w:t>
            </w:r>
            <w:r w:rsidRPr="00280399">
              <w:rPr>
                <w:rFonts w:ascii="Arial" w:eastAsia="Times New Roman" w:hAnsi="Arial" w:cs="Arial"/>
                <w:lang w:val="mn-MN"/>
              </w:rPr>
              <w:t xml:space="preserve"> багтаамжтай усан сан, усан хангамжийн шугам сүлжээ /Төв/</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2018</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2022</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5,557.3</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50.0</w:t>
            </w:r>
          </w:p>
        </w:tc>
      </w:tr>
      <w:tr w:rsidR="00EA581E" w:rsidRPr="00280399" w:rsidTr="00AC17BA">
        <w:trPr>
          <w:trHeight w:val="855"/>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XII.1.59</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Барилга байгууламжийн хийц бүтээцийн газар хөдлөл, сорил шинжилгээний төв лабораторийн барилга /Улаанбаатар, Сонгинохайрхан дүүрэг/</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2011</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2022</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4,183.8</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50.0</w:t>
            </w:r>
          </w:p>
        </w:tc>
      </w:tr>
      <w:tr w:rsidR="00EA581E" w:rsidRPr="00280399" w:rsidTr="00AC17BA">
        <w:trPr>
          <w:trHeight w:val="30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XII.1.60</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Үерийн ус зайлуулах байгууламж /Төв, Зуунмод сум/</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2020</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2022</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688.4</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50.0</w:t>
            </w:r>
          </w:p>
        </w:tc>
      </w:tr>
      <w:tr w:rsidR="00EA581E" w:rsidRPr="00280399" w:rsidTr="00AC17BA">
        <w:trPr>
          <w:trHeight w:val="39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i/>
                <w:iCs/>
                <w:lang w:val="mn-MN"/>
              </w:rPr>
            </w:pPr>
            <w:r w:rsidRPr="00280399">
              <w:rPr>
                <w:rFonts w:ascii="Arial" w:eastAsia="Times New Roman" w:hAnsi="Arial" w:cs="Arial"/>
                <w:i/>
                <w:iCs/>
                <w:lang w:val="mn-MN"/>
              </w:rPr>
              <w:t> </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i/>
                <w:iCs/>
                <w:lang w:val="mn-MN"/>
              </w:rPr>
            </w:pPr>
            <w:r w:rsidRPr="00280399">
              <w:rPr>
                <w:rFonts w:ascii="Arial" w:eastAsia="Times New Roman" w:hAnsi="Arial" w:cs="Arial"/>
                <w:i/>
                <w:iCs/>
                <w:lang w:val="mn-MN"/>
              </w:rPr>
              <w:t>Шинэ</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i/>
                <w:iCs/>
                <w:lang w:val="mn-MN"/>
              </w:rPr>
            </w:pPr>
            <w:r w:rsidRPr="00280399">
              <w:rPr>
                <w:rFonts w:ascii="Arial" w:eastAsia="Times New Roman" w:hAnsi="Arial" w:cs="Arial"/>
                <w:i/>
                <w:iCs/>
                <w:lang w:val="mn-MN"/>
              </w:rPr>
              <w:t> </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i/>
                <w:iCs/>
                <w:lang w:val="mn-MN"/>
              </w:rPr>
            </w:pPr>
            <w:r w:rsidRPr="00280399">
              <w:rPr>
                <w:rFonts w:ascii="Arial" w:eastAsia="Times New Roman" w:hAnsi="Arial" w:cs="Arial"/>
                <w:i/>
                <w:iCs/>
                <w:lang w:val="mn-MN"/>
              </w:rPr>
              <w:t> </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iCs/>
                <w:lang w:val="mn-MN"/>
              </w:rPr>
            </w:pPr>
            <w:r w:rsidRPr="00280399">
              <w:rPr>
                <w:rFonts w:ascii="Arial" w:eastAsia="Times New Roman" w:hAnsi="Arial" w:cs="Arial"/>
                <w:iCs/>
                <w:lang w:val="mn-MN"/>
              </w:rPr>
              <w:t>91,370.4</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iCs/>
                <w:lang w:val="mn-MN"/>
              </w:rPr>
            </w:pPr>
            <w:r w:rsidRPr="00280399">
              <w:rPr>
                <w:rFonts w:ascii="Arial" w:eastAsia="Times New Roman" w:hAnsi="Arial" w:cs="Arial"/>
                <w:iCs/>
                <w:lang w:val="mn-MN"/>
              </w:rPr>
              <w:t>34,151.4</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lastRenderedPageBreak/>
              <w:t>XII.1.61</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Гэр хорооллын хэсэгчилсэн инженерийн хангамжтай жишиг гудамж төсөл /Хөвсгөл, Мөрөн сум/</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2024</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1,700.0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400.0</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XII.1.62</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Бичил цэцэрлэгт хүрээлэн, ногоон байгууламж, тоглоомын талбайн тохижилт /Улаанбаатар, Чингэлтэй дүүрэг/</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2022</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4,680.0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680.0</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XII.1.63</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"Жишиг гудамж" төсөл /Улаанбаатар, Баянгол дүүрэг, 9, 10, 11, 21, 22, 23 дугаар хороо/</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2022</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2,500.0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580.0</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XII.1.64</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Жишиг гудамж, тохижилт /Улаанбаатар, Баянзүрх дүүрэг, 27 дугаар хороо, дунд Дарь-Эхийн 17 дугаар гудамж/</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2022</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1,600.0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550.0</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XII.1.65</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Хүүхдийн тоглоомын талбай /Улаанбаатар, Баянгол дүүрэг, 1, 2, 4, 6, 8, 9, 13, 19 дүгээр хороо/</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2022</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1,500.0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750.0</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XII.1.66</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Сумын төвийн усан хангамж, ариутгах татуургын шугам сүлжээ, барилга байгууламж /Дундговь, Дэлгэрцогт сум/</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1,900.0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1,900.0</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XII.1.67</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Сумын төвийн усан хангамж, ариутгах татуургын шугам сүлжээ, цэвэрлэх байгууламж /Дундговь, Сайхан-Овоо сум/</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2022</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1,900.0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950.0</w:t>
            </w:r>
          </w:p>
        </w:tc>
      </w:tr>
      <w:tr w:rsidR="00EA581E" w:rsidRPr="00280399" w:rsidTr="00AC17BA">
        <w:trPr>
          <w:trHeight w:val="30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XII.1.68</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"Шинэ сум" төсөл /Хэнтий, Галшар сум/</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2022</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4,000.0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1,600.0</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XII.1.69</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Гэр хорооллын инженерийн шугам сүлжээ /Хэнтий, Баянмөнх сум/</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2022</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1,500.0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500.0</w:t>
            </w:r>
          </w:p>
        </w:tc>
      </w:tr>
      <w:tr w:rsidR="00EA581E" w:rsidRPr="00280399" w:rsidTr="00AC17BA">
        <w:trPr>
          <w:trHeight w:val="30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XII.1.70</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Цэвэр усны гадна шугам сүлжээ /Хэнтий, Өмнөдэлгэр сум/</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500.0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500.0</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XII.1.71</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Чингис хотын бохир усны төв коллекторын шугамын шинэчлэл, өргөх станц /Хэнтий, Хэрлэн сум/</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2023</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5,000.0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1,000.0</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XII.1.72</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Гэр хорооллын хөрсний бохирдлыг багасгах эко ариун цэврийн байгууламж /Улаанбаатар, Баянзүрх дүүрэг, 11 дүгээр хороо/</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170.5</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170.5</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XII.1.73</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Хуучин хөл бөмбөгийн талбайг түшиглэн орчин үеийн хөл бөмбөгийн талбай байгуулах /Дархан-Уул, Шарын гол сум/</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2022</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1,500.0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200.0</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XII.1.74</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Үерийн хамгаалалтын далан, 1.3 км /Улаанбаатар, Сонгинохайрхан дүүрэг, 10, 28 дугаар хороо/</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2022</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1,900.0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600.0</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XII.1.75</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Үерийн ус зайлуулах суваг /Улаанбаатар, Сонгинохайрхан дүүрэг, 8, 40 дүгээр хороо/</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300.0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300.0</w:t>
            </w:r>
          </w:p>
        </w:tc>
      </w:tr>
      <w:tr w:rsidR="00EA581E" w:rsidRPr="00280399" w:rsidTr="00AC17BA">
        <w:trPr>
          <w:trHeight w:val="30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XII.1.76</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Ундны усны худаг /Хөвсгөл, Мөрөн сум/</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25.0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25.0</w:t>
            </w:r>
          </w:p>
        </w:tc>
      </w:tr>
      <w:tr w:rsidR="00EA581E" w:rsidRPr="00280399" w:rsidTr="00AC17BA">
        <w:trPr>
          <w:trHeight w:val="30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XII.1.77</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Халуун усны барилга /Хөвсгөл, Тариалан сум/</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150.0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150.0</w:t>
            </w:r>
          </w:p>
        </w:tc>
      </w:tr>
      <w:tr w:rsidR="00EA581E" w:rsidRPr="00280399" w:rsidTr="00AC17BA">
        <w:trPr>
          <w:trHeight w:val="855"/>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XII.1.78</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Нийтийн эзэмшлийн орон сууц, гэр хорооллын гудамж, зам, талбайн гэрэлтүүлэг /Улаанбаатар, Баянгол дүүрэг,11 дүгээр хороо/</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70.0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70.0</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XII.1.79</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Хүүхдийн тоглоомын талбай /Улаанбаатар, Баянгол дүүрэг, 25 дугаар хороо, Цоглог хотхон, 19 дүгээр хороо, 61 дүгээр байр/</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60.0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60.0</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lastRenderedPageBreak/>
              <w:t>XII.1.80</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"Жишиг гудамж" төсөл /Улаанбаатар, Чингэлтэй дүүрэг, 10, 11, 12, 13, 14, 15, 16, 17, 18, 19 дүгээр хороо/</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2022</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1,000.0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300.0</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XII.1.81</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Нийтийн эзэмшлийн гудамж, талбай, авто замын гэрэлтүүлэг /Улаанбаатар, Чингэлтэй дүүрэг/</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2022</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400.0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150.0</w:t>
            </w:r>
          </w:p>
        </w:tc>
      </w:tr>
      <w:tr w:rsidR="00EA581E" w:rsidRPr="00280399" w:rsidTr="00AC17BA">
        <w:trPr>
          <w:trHeight w:val="855"/>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XII.1.82</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Орон сууцын байруудын дундах тохижилт /Улаанбаатар, Багануур дүүрэг, 74, 75, 76, 77, 78, 79, 80, 81, 82, 83, 84 дүгээр байр/</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333.3</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333.3</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XII.1.83</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Халуун усны барилга /Улаанбаатар, Багануур дүүрэг, 4 дүгээр хороо/</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178.6</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178.6</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XII.1.84</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Олон улсын стандартад нийцсэн хүүхдийн тоглоомын талбай /Улаанбаатар, Сүхбаатар дүүрэг, 18, 19, 20 дугаар хороо/</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2022</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1,500.0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500.0</w:t>
            </w:r>
          </w:p>
        </w:tc>
      </w:tr>
      <w:tr w:rsidR="00EA581E" w:rsidRPr="00280399" w:rsidTr="00AC17BA">
        <w:trPr>
          <w:trHeight w:val="1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XII.1.85</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Хүн амын эрүүл мэндэд ээлтэй эко ариун цэврийн байгууламж /Улаанбаатар, Сүхбаатар дүүрэг, 18 дугаар хороо/</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2022</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1,000.0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500.0</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XII.1.86</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Гэрэлтүүлэг, камержуулалт /Улаанбаатар, Сүхбаатар дүүрэг, 15, 16, 17, 18, 19, 20 дугаар хороо/</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800.0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800.0</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XII.1.87</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Хорооны тохижилт /Улаанбаатар, Сүхбаатар дүүрэг, 18 дугаар хороо/</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200.0</w:t>
            </w:r>
          </w:p>
        </w:tc>
      </w:tr>
      <w:tr w:rsidR="00EA581E" w:rsidRPr="00280399" w:rsidTr="00AC17BA">
        <w:trPr>
          <w:trHeight w:val="30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XII.1.88</w:t>
            </w:r>
          </w:p>
        </w:tc>
        <w:tc>
          <w:tcPr>
            <w:tcW w:w="4300" w:type="dxa"/>
            <w:tcBorders>
              <w:top w:val="nil"/>
              <w:left w:val="nil"/>
              <w:bottom w:val="single" w:sz="4" w:space="0" w:color="auto"/>
              <w:right w:val="single" w:sz="4" w:space="0" w:color="auto"/>
            </w:tcBorders>
            <w:shd w:val="clear" w:color="000000" w:fill="FFFFFF"/>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Сумын төвийн тохижилт /Өвөрхангай/</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500.0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500.0</w:t>
            </w:r>
          </w:p>
        </w:tc>
      </w:tr>
      <w:tr w:rsidR="00EA581E" w:rsidRPr="00280399" w:rsidTr="00AC17BA">
        <w:trPr>
          <w:trHeight w:val="30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XII.1.89</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Инженерийн шугам сүлжээ, дэд бүтэц /Орхон, Баян-Өндөр сум/</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1,400.0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1,400.0</w:t>
            </w:r>
          </w:p>
        </w:tc>
      </w:tr>
      <w:tr w:rsidR="00EA581E" w:rsidRPr="00280399" w:rsidTr="00AC17BA">
        <w:trPr>
          <w:trHeight w:val="30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XII.1.90</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Сумдад хүүхдийн тоглоомын талбай байгуулах /Булган/</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2022</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1,300.0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820.0</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XII.1.91</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Нийтийн халуун усны барилга /Булган, Хишиг-Өндөр, Баяннуур сум/</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2022</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60.0</w:t>
            </w:r>
          </w:p>
        </w:tc>
      </w:tr>
      <w:tr w:rsidR="00EA581E" w:rsidRPr="00280399" w:rsidTr="00AC17BA">
        <w:trPr>
          <w:trHeight w:val="855"/>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XII.1.92</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Тоглоомын талбайн тохижилт /Улаанбаатар, Баянзүрх дүүрэг, 20 дугаар хороо, 10 айл хэсэг, Гачуурт голын эрэг, Зүүн дэнжийн хойд тал/</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100.0</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XII.1.93</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Тоглоомын талбайн тохижилт /Улаанбаатар, Баянзүрх дүүрэг, 3 дугаар хороо, 50 дугаар цэцэрлэг/</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45.0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45.0</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XII.1.94</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Эко ногоон байгууламж /Улаанбаатар, Чингэлтэй дүүрэг, 10, 12, 16, 17, 19 дүгээр хороо/</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2022</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700.0</w:t>
            </w:r>
          </w:p>
        </w:tc>
      </w:tr>
      <w:tr w:rsidR="00EA581E" w:rsidRPr="00280399" w:rsidTr="00AC17BA">
        <w:trPr>
          <w:trHeight w:val="30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XII.1.95</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Цэвэр, бохир усны шугам сүлжээ /Хөвсгөл, Мөрөн сум/</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2022</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1,000.0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400.0</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XII.1.96</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Төрийн албан хаагчдын орон сууцын барилга, 14 айл /Өмнөговь, Баян-Овоо сум/</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529.0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529.0</w:t>
            </w:r>
          </w:p>
        </w:tc>
      </w:tr>
      <w:tr w:rsidR="00EA581E" w:rsidRPr="00280399" w:rsidTr="00AC17BA">
        <w:trPr>
          <w:trHeight w:val="30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XII.1.97</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Сумын төвийн тохижилт /Увс, Улаангом сум/</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2023</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7,800.0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1,800.0</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XII.1.98</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Гадна ус, дулаан хангамж, ариутгах татуургын шугам /Завхан, Улиастай сум, 21 дүгээр зуун хороолол/</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2022</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2,500.0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500.0</w:t>
            </w:r>
          </w:p>
        </w:tc>
      </w:tr>
      <w:tr w:rsidR="00EA581E" w:rsidRPr="00280399" w:rsidTr="00AC17BA">
        <w:trPr>
          <w:trHeight w:val="30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XII.1.99</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Сумын төвийн тохижилт /Увс, Түргэн сум/</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2022</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1,400.0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100.0</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lastRenderedPageBreak/>
              <w:t>XII.1.100</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Ухаалаг худаг бүхий нийтийн халуун усны барилга /Увс, Зүүнхангай сум/</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2022</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340.0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50.0</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XII.1.101</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Цэвэр, бохир усны шугам сүлжээ /Улаанбаатар, Сонгинохайрхан дүүрэг, 3, 4, 26, 36 дугаар хороо/</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2022</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4,500.0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1,000.0</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XII.1.102</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Нийтийн халуун усны барилга /Хөвсгөл, Баянзүрх, Алаг-Эрдэнэ сум/</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2022</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300.0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100.0</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XII.1.103</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Гэр хорооллын хөрсний бохирдлыг багасгах эко ариун цэврийн байгууламж /Хөвсгөл, Мөрөн сум/</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2022</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300.0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100.0</w:t>
            </w:r>
          </w:p>
        </w:tc>
      </w:tr>
      <w:tr w:rsidR="00EA581E" w:rsidRPr="00280399" w:rsidTr="00AC17BA">
        <w:trPr>
          <w:trHeight w:val="30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XII.1.104</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"Сумын төвийн шинэчлэл" хөтөлбөр /Баянхонгор, Галуут сум/</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2022</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5,000.0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1,500.0</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XII.1.105</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"Сумын төвийн шинэчлэл" хөтөлбөр /Баянхонгор, Эрдэнэцогт сум/</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2022</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5,000.0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1,500.0</w:t>
            </w:r>
          </w:p>
        </w:tc>
      </w:tr>
      <w:tr w:rsidR="00EA581E" w:rsidRPr="00280399" w:rsidTr="00AC17BA">
        <w:trPr>
          <w:trHeight w:val="30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XII.1.106</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"Цэвэр хот" төсөл хэрэгжүүлэх /Баянхонгор, Баянхонгор сум/</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1,000.0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1,000.0</w:t>
            </w:r>
          </w:p>
        </w:tc>
      </w:tr>
      <w:tr w:rsidR="00EA581E" w:rsidRPr="00280399" w:rsidTr="00AC17BA">
        <w:trPr>
          <w:trHeight w:val="57"/>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XII.1.107</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Гэр хорооллын цэвэр бохир усны шугам, сүлжээ /Ховд, Жаргалант сум, Алагтолгой, Бугат, Буянт, Хайрхан баг/</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2023</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9,389.0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2,000.0</w:t>
            </w:r>
          </w:p>
        </w:tc>
      </w:tr>
      <w:tr w:rsidR="00EA581E" w:rsidRPr="00280399" w:rsidTr="00AC17BA">
        <w:trPr>
          <w:trHeight w:val="30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XII.1.108</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Цэвэр усны хангамж /Өвөрхангай, Сант сум/</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250.0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250.0</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XII.1.109</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Инженерийн шугам сүлжээ бүхий гэр хорооллын төсөл /Хөвсгөл, Мөрөн сум/</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2022</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2,300.0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400.0</w:t>
            </w:r>
          </w:p>
        </w:tc>
      </w:tr>
      <w:tr w:rsidR="00EA581E" w:rsidRPr="00280399" w:rsidTr="00AC17BA">
        <w:trPr>
          <w:trHeight w:val="30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XII.1.110</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Цэвэр усны хангамж /Өвөрхангай, Төгрөг сум/</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450.0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450.0</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XII.1.111</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Ногоон байгууламж, хүүхдийн тоглоомын талбай /Улаанбаатар, Чингэлтэй дүүрэг/</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500.0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500.0</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XII.1.112</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"Жишиг гудамж" төсөл /Улаанбаатар, Баянзүрх дүүрэг, 28 дугаар хороо/</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2022</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2,500.0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1,000.0</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XII.1.113</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"Эко хороо" төсөл /Улаанбаатар, Чингэлтэй дүүрэг/</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2022</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3,000.0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2,000.0</w:t>
            </w:r>
          </w:p>
        </w:tc>
      </w:tr>
      <w:tr w:rsidR="00EA581E" w:rsidRPr="00280399" w:rsidTr="00AC17BA">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XII.1.114</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"Жишиг хороолол" төсөл /Улаанбаатар, Сонгинохайрхан дүүрэг/</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1,400.0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1,400.0</w:t>
            </w:r>
          </w:p>
        </w:tc>
      </w:tr>
      <w:tr w:rsidR="00EA581E" w:rsidRPr="00280399" w:rsidTr="00AC17BA">
        <w:trPr>
          <w:trHeight w:val="39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b/>
                <w:bCs/>
                <w:lang w:val="mn-MN"/>
              </w:rPr>
            </w:pPr>
            <w:r w:rsidRPr="00280399">
              <w:rPr>
                <w:rFonts w:ascii="Arial" w:eastAsia="Times New Roman" w:hAnsi="Arial" w:cs="Arial"/>
                <w:b/>
                <w:bCs/>
                <w:lang w:val="mn-MN"/>
              </w:rPr>
              <w:t>XII.2</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b/>
                <w:bCs/>
                <w:lang w:val="mn-MN"/>
              </w:rPr>
            </w:pPr>
            <w:r w:rsidRPr="00280399">
              <w:rPr>
                <w:rFonts w:ascii="Arial" w:eastAsia="Times New Roman" w:hAnsi="Arial" w:cs="Arial"/>
                <w:b/>
                <w:bCs/>
                <w:lang w:val="mn-MN"/>
              </w:rPr>
              <w:t>II. Их засвар</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 </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 </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b/>
                <w:bCs/>
                <w:lang w:val="mn-MN"/>
              </w:rPr>
            </w:pPr>
            <w:r w:rsidRPr="00280399">
              <w:rPr>
                <w:rFonts w:ascii="Arial" w:eastAsia="Times New Roman" w:hAnsi="Arial" w:cs="Arial"/>
                <w:b/>
                <w:bCs/>
                <w:lang w:val="mn-MN"/>
              </w:rPr>
              <w:t>36,111.0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b/>
                <w:bCs/>
                <w:lang w:val="mn-MN"/>
              </w:rPr>
            </w:pPr>
            <w:r w:rsidRPr="00280399">
              <w:rPr>
                <w:rFonts w:ascii="Arial" w:eastAsia="Times New Roman" w:hAnsi="Arial" w:cs="Arial"/>
                <w:b/>
                <w:bCs/>
                <w:lang w:val="mn-MN"/>
              </w:rPr>
              <w:t>24,851.5</w:t>
            </w:r>
          </w:p>
        </w:tc>
      </w:tr>
      <w:tr w:rsidR="00EA581E" w:rsidRPr="00280399" w:rsidTr="00AC17BA">
        <w:trPr>
          <w:trHeight w:val="39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i/>
                <w:iCs/>
                <w:lang w:val="mn-MN"/>
              </w:rPr>
            </w:pPr>
            <w:r w:rsidRPr="00280399">
              <w:rPr>
                <w:rFonts w:ascii="Arial" w:eastAsia="Times New Roman" w:hAnsi="Arial" w:cs="Arial"/>
                <w:i/>
                <w:iCs/>
                <w:lang w:val="mn-MN"/>
              </w:rPr>
              <w:t> </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i/>
                <w:iCs/>
                <w:lang w:val="mn-MN"/>
              </w:rPr>
            </w:pPr>
            <w:r w:rsidRPr="00280399">
              <w:rPr>
                <w:rFonts w:ascii="Arial" w:eastAsia="Times New Roman" w:hAnsi="Arial" w:cs="Arial"/>
                <w:i/>
                <w:iCs/>
                <w:lang w:val="mn-MN"/>
              </w:rPr>
              <w:t>Шилжих</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i/>
                <w:iCs/>
                <w:lang w:val="mn-MN"/>
              </w:rPr>
            </w:pPr>
            <w:r w:rsidRPr="00280399">
              <w:rPr>
                <w:rFonts w:ascii="Arial" w:eastAsia="Times New Roman" w:hAnsi="Arial" w:cs="Arial"/>
                <w:i/>
                <w:iCs/>
                <w:lang w:val="mn-MN"/>
              </w:rPr>
              <w:t> </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i/>
                <w:iCs/>
                <w:lang w:val="mn-MN"/>
              </w:rPr>
            </w:pPr>
            <w:r w:rsidRPr="00280399">
              <w:rPr>
                <w:rFonts w:ascii="Arial" w:eastAsia="Times New Roman" w:hAnsi="Arial" w:cs="Arial"/>
                <w:i/>
                <w:iCs/>
                <w:lang w:val="mn-MN"/>
              </w:rPr>
              <w:t> </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iCs/>
                <w:lang w:val="mn-MN"/>
              </w:rPr>
            </w:pPr>
            <w:r w:rsidRPr="00280399">
              <w:rPr>
                <w:rFonts w:ascii="Arial" w:eastAsia="Times New Roman" w:hAnsi="Arial" w:cs="Arial"/>
                <w:iCs/>
                <w:lang w:val="mn-MN"/>
              </w:rPr>
              <w:t>23,769.9</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iCs/>
                <w:lang w:val="mn-MN"/>
              </w:rPr>
            </w:pPr>
            <w:r w:rsidRPr="00280399">
              <w:rPr>
                <w:rFonts w:ascii="Arial" w:eastAsia="Times New Roman" w:hAnsi="Arial" w:cs="Arial"/>
                <w:iCs/>
                <w:lang w:val="mn-MN"/>
              </w:rPr>
              <w:t>14,242.4</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XII.2.1</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Гадна талбайн тохижилт /Улаанбаатар, Баянзүрх дүүрэг, 4, 5, 14 дүгээр хороо/</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2020</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600.0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550.0</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XII.2.2</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Гудамжны тохижилт, шинэчлэл /Улаанбаатар, Чингэлтэй дүүрэг, 14 дүгээр хороо/</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2020</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550.0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350.0</w:t>
            </w:r>
          </w:p>
        </w:tc>
      </w:tr>
      <w:tr w:rsidR="00EA581E" w:rsidRPr="00280399" w:rsidTr="00AC17BA">
        <w:trPr>
          <w:trHeight w:val="30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XII.2.3</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Наадмын талбайн тохижилт /Увс, Улаангом сум/</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2020</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1,000.0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500.0</w:t>
            </w:r>
          </w:p>
        </w:tc>
      </w:tr>
      <w:tr w:rsidR="00EA581E" w:rsidRPr="00280399" w:rsidTr="00AC17BA">
        <w:trPr>
          <w:trHeight w:val="30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XII.2.4</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Нийтийн орон сууцын гадна фасад /Хэнтий, Бор-Өндөр сум/</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2020</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550.0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350.0</w:t>
            </w:r>
          </w:p>
        </w:tc>
      </w:tr>
      <w:tr w:rsidR="00EA581E" w:rsidRPr="00280399" w:rsidTr="00AC17BA">
        <w:trPr>
          <w:trHeight w:val="855"/>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XII.2.5</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Нийтийн эзэмшлийн байруудын инженерийн шугам сүлжээний засвар /Сэлэнгэ, Сүхбаатар сум, Орхон баг, 1, 2, 3, 4, 5, 6, 7, 8, 9, 10, 11, 12, 13 дугаар баг/</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2020</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430.0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350.0</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XII.2.6</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Нийтийн эзэмшлийн байрын дээвэр, фасадын засвар, 36 айл /Ховд, Жаргалант сум, Рашаант баг/</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2020</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140.0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90.0</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lastRenderedPageBreak/>
              <w:t>XII.2.7</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Нийтийн эзэмшлийн орон сууцын байруудын гадна фасад, дулаалгын засвар /Увс, Улаангом сум, 3 дугаар баг/</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2020</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1,330.0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930.0</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XII.2.8</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Нийтийн эзэмшлийн орон сууцын байруудын дээврийн засвар /Увс, Улаангом сум, 3 дугаар баг/</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2020</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830.0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530.0</w:t>
            </w:r>
          </w:p>
        </w:tc>
      </w:tr>
      <w:tr w:rsidR="00EA581E" w:rsidRPr="00280399" w:rsidTr="00AC17BA">
        <w:trPr>
          <w:trHeight w:val="274"/>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XII.2.9</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Нийтийн эзэмшлийн орон сууцын гадна талбайн тохижилт /Улаанбаатар, Багануур дүүрэг, 1 дүгээр хороо/</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2020</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650.0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600.0</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XII.2.10</w:t>
            </w:r>
          </w:p>
        </w:tc>
        <w:tc>
          <w:tcPr>
            <w:tcW w:w="4300" w:type="dxa"/>
            <w:tcBorders>
              <w:top w:val="nil"/>
              <w:left w:val="nil"/>
              <w:bottom w:val="single" w:sz="4" w:space="0" w:color="auto"/>
              <w:right w:val="single" w:sz="4" w:space="0" w:color="auto"/>
            </w:tcBorders>
            <w:shd w:val="clear" w:color="000000" w:fill="FFFFFF"/>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Нийтийн эзэмшлийн орон сууцын гадна фасадын их засвар /Улаанбаатар, Сүхбаатар дүүрэг, 7, 8, 10 дугаар хороо/</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2020</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400.0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120.0</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XII.2.11</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Нийтийн эзэмшлийн орон сууцын дээврийн их засвар /Ховд, Жаргалант сум/</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2020</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400.0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350.0</w:t>
            </w:r>
          </w:p>
        </w:tc>
      </w:tr>
      <w:tr w:rsidR="00EA581E" w:rsidRPr="00280399" w:rsidTr="00AC17BA">
        <w:trPr>
          <w:trHeight w:val="57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XII.2.12</w:t>
            </w:r>
          </w:p>
        </w:tc>
        <w:tc>
          <w:tcPr>
            <w:tcW w:w="4300" w:type="dxa"/>
            <w:tcBorders>
              <w:top w:val="single" w:sz="4" w:space="0" w:color="auto"/>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Нийтийн эзэмшлийн орон сууцын их засвар /Дархан-Уул, Дархан сум, 4, 5, 8, 9, Өргөө баг/</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2020</w:t>
            </w:r>
          </w:p>
        </w:tc>
        <w:tc>
          <w:tcPr>
            <w:tcW w:w="985" w:type="dxa"/>
            <w:tcBorders>
              <w:top w:val="single" w:sz="4" w:space="0" w:color="auto"/>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single" w:sz="4" w:space="0" w:color="auto"/>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800.0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300.0</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XII.2.13</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Нийтийн эзэмшлийн орон сууцын их засвар /Улаанбаатар, Сонгинохайрхан дүүрэг, 12, 13, 14, 15, 16, 17 дугаар хороо/</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2020</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1,007.0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307.0</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XII.2.14</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Нийтийн эзэмшлийн орон сууцын орцын их засвар /Улаанбаатар, Багануур дүүрэг, 1 дүгээр хороо/</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2020</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150.0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50.0</w:t>
            </w:r>
          </w:p>
        </w:tc>
      </w:tr>
      <w:tr w:rsidR="00EA581E" w:rsidRPr="00280399" w:rsidTr="00AC17BA">
        <w:trPr>
          <w:trHeight w:val="855"/>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XII.2.15</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Нийтийн эзэмшлийн орон сууцын орцын их засвар /Улаанбаатар, Сонгинохайрхан дүүрэг, 18, 19, 27, 29, 38 дугаар хороо/</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2020</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800.0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750.0</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XII.2.16</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Нийтийн эзэмшлийн орон сууцын орцын их засвар /Улаанбаатар, Сүхбаатар дүүрэг, 7, 8, 9, 10 дугаар хороо/</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2020</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900.0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480.0</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XII.2.17</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Нийтийн эзэмшлийн талбайн тохижилт /Улаанбаатар, Сүхбаатар дүүрэг, 13, 14 дүгээр хороо/</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2020</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80.0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30.0</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XII.2.18</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Орон сууцын байруудын дээврийн засвар /Улаанбаатар, Хан-Уул дүүрэг, 1, 2, 3, 12 дугаар хороо/</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2020</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500.0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150.0</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XII.2.19</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Орон сууцын байруудын фасадын дулаалга /Улаанбаатар, Хан-Уул дүүрэг, 1, 2, 3, 12 дугаар хороо/</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2020</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2022</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1,700.0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825.0</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XII.2.20</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Орон сууцын гадна тохижилт /Улаанбаатар, Сүхбаатар дүүрэг, 7, 8, 9, 10 дугаар хороо/</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2020</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1,500.0</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XII.2.21</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Орон сууцын гадна фасадын засвар /Улаанбаатар, Сүхбаатар дүүрэг, 7, 8, 10 дугаар хороо/</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2020</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1,000.0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500.0</w:t>
            </w:r>
          </w:p>
        </w:tc>
      </w:tr>
      <w:tr w:rsidR="00EA581E" w:rsidRPr="00280399" w:rsidTr="00AC17BA">
        <w:trPr>
          <w:trHeight w:val="855"/>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XII.2.22</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Орон сууцын дээвэр, гадна фасадын засвар /Улаанбаатар, Сонгинохайрхан дүүрэг, 6 дугаар хороо, 58a, 58б, 58в, 58г дугаар байр/</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2020</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1,000.0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300.0</w:t>
            </w:r>
          </w:p>
        </w:tc>
      </w:tr>
      <w:tr w:rsidR="00EA581E" w:rsidRPr="00280399" w:rsidTr="00AC17BA">
        <w:trPr>
          <w:trHeight w:val="855"/>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XII.2.23</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Сумын төвийн төвлөрсөн дулаан хангамж, цэвэр ус ариутгах татуургын шугам сүлжээний их засвар /Сүхбаатар, Түмэнцогт сум/</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2020</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300.0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90.0</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lastRenderedPageBreak/>
              <w:t>XII.2.24</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Хорооны дугуйн зам, тохижилт /Улаанбаатар, Сүхбаатар дүүрэг/</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2020</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400.0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350.0</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XII.2.25</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Хорооны тохижилт, шинэчлэл /Улаанбаатар, Баянзүрх дүүрэг, 9, 17, 19, 22, 24 дүгээр хороо/</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2020</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3,000.0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2,200.0</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XII.2.26</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Хүүхдийн тоглоомын талбайн тохижилт /Улаанбаатар, Багануур дүүрэг, 3 дугаар хороо/</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2020</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229.9</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100.0</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XII.2.27</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Явган хүний зам, тохижилт /Орхон, Баян-Өндөр сум, Рашаант, Цагаанчулуут, Наран, Даваат, Булаг, Баянбулаг баг/</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2020</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1,167.4</w:t>
            </w:r>
          </w:p>
        </w:tc>
      </w:tr>
      <w:tr w:rsidR="00EA581E" w:rsidRPr="00280399" w:rsidTr="00AC17BA">
        <w:trPr>
          <w:trHeight w:val="855"/>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XII.2.28</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Нийтийн эзэмшлийн орон сууцын дээврийн засвар /Улаанбаатар, Сонгинохайрхан дүүрэг, 12, 13, 14, 15, 16, 17 дугаар хороо/</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2020</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1,023.0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423.0</w:t>
            </w:r>
          </w:p>
        </w:tc>
      </w:tr>
      <w:tr w:rsidR="00EA581E" w:rsidRPr="00280399" w:rsidTr="00AC17BA">
        <w:trPr>
          <w:trHeight w:val="39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i/>
                <w:iCs/>
                <w:lang w:val="mn-MN"/>
              </w:rPr>
            </w:pPr>
            <w:r w:rsidRPr="00280399">
              <w:rPr>
                <w:rFonts w:ascii="Arial" w:eastAsia="Times New Roman" w:hAnsi="Arial" w:cs="Arial"/>
                <w:i/>
                <w:iCs/>
                <w:lang w:val="mn-MN"/>
              </w:rPr>
              <w:t> </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i/>
                <w:iCs/>
                <w:lang w:val="mn-MN"/>
              </w:rPr>
            </w:pPr>
            <w:r w:rsidRPr="00280399">
              <w:rPr>
                <w:rFonts w:ascii="Arial" w:eastAsia="Times New Roman" w:hAnsi="Arial" w:cs="Arial"/>
                <w:i/>
                <w:iCs/>
                <w:lang w:val="mn-MN"/>
              </w:rPr>
              <w:t>Шинэ</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i/>
                <w:iCs/>
                <w:lang w:val="mn-MN"/>
              </w:rPr>
            </w:pPr>
            <w:r w:rsidRPr="00280399">
              <w:rPr>
                <w:rFonts w:ascii="Arial" w:eastAsia="Times New Roman" w:hAnsi="Arial" w:cs="Arial"/>
                <w:i/>
                <w:iCs/>
                <w:lang w:val="mn-MN"/>
              </w:rPr>
              <w:t> </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i/>
                <w:iCs/>
                <w:lang w:val="mn-MN"/>
              </w:rPr>
            </w:pPr>
            <w:r w:rsidRPr="00280399">
              <w:rPr>
                <w:rFonts w:ascii="Arial" w:eastAsia="Times New Roman" w:hAnsi="Arial" w:cs="Arial"/>
                <w:i/>
                <w:iCs/>
                <w:lang w:val="mn-MN"/>
              </w:rPr>
              <w:t> </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iCs/>
                <w:lang w:val="mn-MN"/>
              </w:rPr>
            </w:pPr>
            <w:r w:rsidRPr="00280399">
              <w:rPr>
                <w:rFonts w:ascii="Arial" w:eastAsia="Times New Roman" w:hAnsi="Arial" w:cs="Arial"/>
                <w:iCs/>
                <w:lang w:val="mn-MN"/>
              </w:rPr>
              <w:t>12,341.1</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iCs/>
                <w:lang w:val="mn-MN"/>
              </w:rPr>
            </w:pPr>
            <w:r w:rsidRPr="00280399">
              <w:rPr>
                <w:rFonts w:ascii="Arial" w:eastAsia="Times New Roman" w:hAnsi="Arial" w:cs="Arial"/>
                <w:iCs/>
                <w:lang w:val="mn-MN"/>
              </w:rPr>
              <w:t>10,609.1</w:t>
            </w:r>
          </w:p>
        </w:tc>
      </w:tr>
      <w:tr w:rsidR="00EA581E" w:rsidRPr="00280399" w:rsidTr="00AC17BA">
        <w:trPr>
          <w:trHeight w:val="855"/>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XII.2.29</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Орон сууцын фасадын дулаалга, дээврийн их засвар /Улаанбаатар, Сонгинохайрхан дүүрэг, 12, 13, 14, 15, 16, 17 дугаар хороо/</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1,000.0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1,000.0</w:t>
            </w:r>
          </w:p>
        </w:tc>
      </w:tr>
      <w:tr w:rsidR="00EA581E" w:rsidRPr="00280399" w:rsidTr="00AC17BA">
        <w:trPr>
          <w:trHeight w:val="114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XII.2.30</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Нийтийн эзэмшлийн орон сууцын байруудын дулаалга /Улаанбаатар, Баянгол дүүрэг, 19 дүгээр хороо, 59 дүгээр байр, 15 дугаар хороо, 32 дугаар байр, 18 дугаар хороо, 43 дугаар байр/</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1,040.0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1,040.0</w:t>
            </w:r>
          </w:p>
        </w:tc>
      </w:tr>
      <w:tr w:rsidR="00EA581E" w:rsidRPr="00280399" w:rsidTr="00AC17BA">
        <w:trPr>
          <w:trHeight w:val="114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XII.2.31</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Нийтийн эзэмшлийн орон сууцын байруудын дээврийн их засвар /Улаанбаатар, Баянгол дүүрэг, 18 дугаар хороо, 42 дугаар байр, 15 дугаар хороо, 24 дүгээр байр, 14 дүгээр хороо, 12, 13а, 13б байр, 3 дугаар хороо, 63, 65, 76 дугаар байр/</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440.0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440.0</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XII.2.32</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Орон сууцын фасад, дээврийн засвар /Улаанбаатар, Чингэлтэй дүүрэг, 3, 4, 5, 6 дугаар хороо/</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2022</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1,559.0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527.0</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XII.2.33</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Нийтийн эзэмшлийн орон сууцнуудын дээврийн засвар /Улаанбаатар, Багануур дүүрэг, 1, 3 дугаар хороо/</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450.0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450.0</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XII.2.34</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Төмөр замын байрын орцын засвар /Улаанбаатар, Багануур дүүрэг/</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60.0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60.0</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XII.2.35</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Жишиг хороо байгуулах, тохижилт /Улаанбаатар, Сүхбаатар дүүрэг, 14 дүгээр хороо/</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2022</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500.0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200.0</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XII.2.36</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Нийтийн эзэмшлийн орон сууцын барилгуудын гадна дулаалга /Улаанбаатар, Сүхбаатар дүүрэг/</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1,730.0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1,730.0</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XII.2.37</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Нийтийн эзэмшлийн орон сууцын орцын их засвар /Улаанбаатар, Сүхбаатар дүүрэг, 5 дугаар хороо/</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115.5</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115.5</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XII.2.38</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Нийтийн эзэмшлийн орон сууцын үндсэн магистраль шугамын их засвар /Улаанбаатар, Сүхбаатар дүүрэг, 2 дугаар хороо/</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154.5</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154.5</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lastRenderedPageBreak/>
              <w:t>XII.2.39</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Нийтийн эзэмшлийн орон сууцын гадна фасадын засвар /Улаанбаатар, Сүхбаатар дүүрэг, 7, 8, 10 дугаар хороо/</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1,000.0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1,000.0</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XII.2.40</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Нийтийн эзэмшлийн орон сууцын засвар, шинэчлэлт /Дархан-Уул, Дархан сум/</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2022</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800.0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400.0</w:t>
            </w:r>
          </w:p>
        </w:tc>
      </w:tr>
      <w:tr w:rsidR="00EA581E" w:rsidRPr="00280399" w:rsidTr="00AC17BA">
        <w:trPr>
          <w:trHeight w:val="30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XII.2.41</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Нийтийн халуун усны барилгын их засвар /Увс, Бөхмөрөн сум/</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50.0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50.0</w:t>
            </w:r>
          </w:p>
        </w:tc>
      </w:tr>
      <w:tr w:rsidR="00EA581E" w:rsidRPr="00280399" w:rsidTr="00AC17BA">
        <w:trPr>
          <w:trHeight w:val="227"/>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XII.2.42</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Орон сууцын дээврийн их засвар /Улаанбаатар, Баянзүрх дүүрэг, 3 дугаар хороо, 1, 9, 51, 56 дугаар байр/</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200.0</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XII.2.43</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Багийн тохижилт, гэрэлтүүлэг, камержуулалт /Увс, Улаангом сум, 9 дүгээр баг/</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300.0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300.0</w:t>
            </w:r>
          </w:p>
        </w:tc>
      </w:tr>
      <w:tr w:rsidR="00EA581E" w:rsidRPr="00280399" w:rsidTr="00AC17BA">
        <w:trPr>
          <w:trHeight w:val="30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XII.2.44</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Сумын төвийн тохижилт /Ховд, Үенч сум/</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300.0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300.0</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XII.2.45</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Нийтийн эзэмшлийн байруудын дулаалга /Улаанбаатар, Баянгол дүүрэг, 4, 8, 17 дугаар хороо/</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1,000.0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1,000.0</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XII.2.46</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Орчны тохижилт /Улаанбаатар, Баянзүрх дүүрэг, 4, 5, 6, 8, 13, 14, 15, 16, 18, 25, 26 дугаар хороо/</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1,642.1</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1,642.1</w:t>
            </w:r>
          </w:p>
        </w:tc>
      </w:tr>
      <w:tr w:rsidR="00EA581E" w:rsidRPr="00280399" w:rsidTr="00AC17BA">
        <w:trPr>
          <w:trHeight w:val="39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b/>
                <w:bCs/>
                <w:lang w:val="mn-MN"/>
              </w:rPr>
            </w:pPr>
            <w:r w:rsidRPr="00280399">
              <w:rPr>
                <w:rFonts w:ascii="Arial" w:eastAsia="Times New Roman" w:hAnsi="Arial" w:cs="Arial"/>
                <w:b/>
                <w:bCs/>
                <w:lang w:val="mn-MN"/>
              </w:rPr>
              <w:t>XII.3</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b/>
                <w:bCs/>
                <w:lang w:val="mn-MN"/>
              </w:rPr>
            </w:pPr>
            <w:r w:rsidRPr="00280399">
              <w:rPr>
                <w:rFonts w:ascii="Arial" w:eastAsia="Times New Roman" w:hAnsi="Arial" w:cs="Arial"/>
                <w:b/>
                <w:bCs/>
                <w:lang w:val="mn-MN"/>
              </w:rPr>
              <w:t>III. Тоног төхөөрөмж</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 </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 </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b/>
                <w:bCs/>
                <w:lang w:val="mn-MN"/>
              </w:rPr>
            </w:pPr>
            <w:r w:rsidRPr="00280399">
              <w:rPr>
                <w:rFonts w:ascii="Arial" w:eastAsia="Times New Roman" w:hAnsi="Arial" w:cs="Arial"/>
                <w:b/>
                <w:bCs/>
                <w:lang w:val="mn-MN"/>
              </w:rPr>
              <w:t>8,489.2</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b/>
                <w:bCs/>
                <w:lang w:val="mn-MN"/>
              </w:rPr>
            </w:pPr>
            <w:r w:rsidRPr="00280399">
              <w:rPr>
                <w:rFonts w:ascii="Arial" w:eastAsia="Times New Roman" w:hAnsi="Arial" w:cs="Arial"/>
                <w:b/>
                <w:bCs/>
                <w:lang w:val="mn-MN"/>
              </w:rPr>
              <w:t>3,440.0</w:t>
            </w:r>
          </w:p>
        </w:tc>
      </w:tr>
      <w:tr w:rsidR="00EA581E" w:rsidRPr="00280399" w:rsidTr="00AC17BA">
        <w:trPr>
          <w:trHeight w:val="39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i/>
                <w:iCs/>
                <w:lang w:val="mn-MN"/>
              </w:rPr>
            </w:pPr>
            <w:r w:rsidRPr="00280399">
              <w:rPr>
                <w:rFonts w:ascii="Arial" w:eastAsia="Times New Roman" w:hAnsi="Arial" w:cs="Arial"/>
                <w:i/>
                <w:iCs/>
                <w:lang w:val="mn-MN"/>
              </w:rPr>
              <w:t> </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i/>
                <w:iCs/>
                <w:lang w:val="mn-MN"/>
              </w:rPr>
            </w:pPr>
            <w:r w:rsidRPr="00280399">
              <w:rPr>
                <w:rFonts w:ascii="Arial" w:eastAsia="Times New Roman" w:hAnsi="Arial" w:cs="Arial"/>
                <w:i/>
                <w:iCs/>
                <w:lang w:val="mn-MN"/>
              </w:rPr>
              <w:t>Шилжих</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i/>
                <w:iCs/>
                <w:lang w:val="mn-MN"/>
              </w:rPr>
            </w:pPr>
            <w:r w:rsidRPr="00280399">
              <w:rPr>
                <w:rFonts w:ascii="Arial" w:eastAsia="Times New Roman" w:hAnsi="Arial" w:cs="Arial"/>
                <w:i/>
                <w:iCs/>
                <w:lang w:val="mn-MN"/>
              </w:rPr>
              <w:t> </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i/>
                <w:iCs/>
                <w:lang w:val="mn-MN"/>
              </w:rPr>
            </w:pPr>
            <w:r w:rsidRPr="00280399">
              <w:rPr>
                <w:rFonts w:ascii="Arial" w:eastAsia="Times New Roman" w:hAnsi="Arial" w:cs="Arial"/>
                <w:i/>
                <w:iCs/>
                <w:lang w:val="mn-MN"/>
              </w:rPr>
              <w:t> </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iCs/>
                <w:lang w:val="mn-MN"/>
              </w:rPr>
            </w:pPr>
            <w:r w:rsidRPr="00280399">
              <w:rPr>
                <w:rFonts w:ascii="Arial" w:eastAsia="Times New Roman" w:hAnsi="Arial" w:cs="Arial"/>
                <w:iCs/>
                <w:lang w:val="mn-MN"/>
              </w:rPr>
              <w:t>200.0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iCs/>
                <w:lang w:val="mn-MN"/>
              </w:rPr>
            </w:pPr>
            <w:r w:rsidRPr="00280399">
              <w:rPr>
                <w:rFonts w:ascii="Arial" w:eastAsia="Times New Roman" w:hAnsi="Arial" w:cs="Arial"/>
                <w:iCs/>
                <w:lang w:val="mn-MN"/>
              </w:rPr>
              <w:t>100.0</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XII.3.1</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Хог тээврийн автомашин /Улаанбаатар, Баянгол дүүрэг, 3 дугаар хороо/</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2020</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100.0</w:t>
            </w:r>
          </w:p>
        </w:tc>
      </w:tr>
      <w:tr w:rsidR="00EA581E" w:rsidRPr="00280399" w:rsidTr="00AC17BA">
        <w:trPr>
          <w:trHeight w:val="39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i/>
                <w:iCs/>
                <w:lang w:val="mn-MN"/>
              </w:rPr>
            </w:pPr>
            <w:r w:rsidRPr="00280399">
              <w:rPr>
                <w:rFonts w:ascii="Arial" w:eastAsia="Times New Roman" w:hAnsi="Arial" w:cs="Arial"/>
                <w:i/>
                <w:iCs/>
                <w:lang w:val="mn-MN"/>
              </w:rPr>
              <w:t> </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i/>
                <w:iCs/>
                <w:lang w:val="mn-MN"/>
              </w:rPr>
            </w:pPr>
            <w:r w:rsidRPr="00280399">
              <w:rPr>
                <w:rFonts w:ascii="Arial" w:eastAsia="Times New Roman" w:hAnsi="Arial" w:cs="Arial"/>
                <w:i/>
                <w:iCs/>
                <w:lang w:val="mn-MN"/>
              </w:rPr>
              <w:t>Шинэ</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i/>
                <w:iCs/>
                <w:lang w:val="mn-MN"/>
              </w:rPr>
            </w:pPr>
            <w:r w:rsidRPr="00280399">
              <w:rPr>
                <w:rFonts w:ascii="Arial" w:eastAsia="Times New Roman" w:hAnsi="Arial" w:cs="Arial"/>
                <w:i/>
                <w:iCs/>
                <w:lang w:val="mn-MN"/>
              </w:rPr>
              <w:t> </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i/>
                <w:iCs/>
                <w:lang w:val="mn-MN"/>
              </w:rPr>
            </w:pPr>
            <w:r w:rsidRPr="00280399">
              <w:rPr>
                <w:rFonts w:ascii="Arial" w:eastAsia="Times New Roman" w:hAnsi="Arial" w:cs="Arial"/>
                <w:i/>
                <w:iCs/>
                <w:lang w:val="mn-MN"/>
              </w:rPr>
              <w:t> </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iCs/>
                <w:lang w:val="mn-MN"/>
              </w:rPr>
            </w:pPr>
            <w:r w:rsidRPr="00280399">
              <w:rPr>
                <w:rFonts w:ascii="Arial" w:eastAsia="Times New Roman" w:hAnsi="Arial" w:cs="Arial"/>
                <w:iCs/>
                <w:lang w:val="mn-MN"/>
              </w:rPr>
              <w:t>8,289.2</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iCs/>
                <w:lang w:val="mn-MN"/>
              </w:rPr>
            </w:pPr>
            <w:r w:rsidRPr="00280399">
              <w:rPr>
                <w:rFonts w:ascii="Arial" w:eastAsia="Times New Roman" w:hAnsi="Arial" w:cs="Arial"/>
                <w:iCs/>
                <w:lang w:val="mn-MN"/>
              </w:rPr>
              <w:t>3,340.0</w:t>
            </w:r>
          </w:p>
        </w:tc>
      </w:tr>
      <w:tr w:rsidR="00EA581E" w:rsidRPr="00280399" w:rsidTr="00AC17BA">
        <w:trPr>
          <w:trHeight w:val="30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XII.3.2</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Хот тохижилтын парк шинэчлэл /Баян-Өлгий, Өлгий сум/</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2022</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1,779.2</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700.0</w:t>
            </w:r>
          </w:p>
        </w:tc>
      </w:tr>
      <w:tr w:rsidR="00EA581E" w:rsidRPr="00280399" w:rsidTr="00AC17BA">
        <w:trPr>
          <w:trHeight w:val="30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XII.3.3</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Хог тээврийн авто машин /Увс, Бөхмөрөн сум/</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30.0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30.0</w:t>
            </w:r>
          </w:p>
        </w:tc>
      </w:tr>
      <w:tr w:rsidR="00EA581E" w:rsidRPr="00280399" w:rsidTr="00AC17BA">
        <w:trPr>
          <w:trHeight w:val="30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XII.3.4</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Сумын хэрэгцээнд универсал трактор /Увс, Цагаанхайрхан сум/</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120.0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120.0</w:t>
            </w:r>
          </w:p>
        </w:tc>
      </w:tr>
      <w:tr w:rsidR="00EA581E" w:rsidRPr="00280399" w:rsidTr="00AC17BA">
        <w:trPr>
          <w:trHeight w:val="30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XII.3.5</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Сумын хэрэгцээнд универсал трактор /Увс, Өндөрхангай сум/</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120.0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120.0</w:t>
            </w:r>
          </w:p>
        </w:tc>
      </w:tr>
      <w:tr w:rsidR="00EA581E" w:rsidRPr="00280399" w:rsidTr="00AC17BA">
        <w:trPr>
          <w:trHeight w:val="30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XII.3.6</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Сумын хэрэгцээнд универсал трактор /Увс, Зүүнхангай сум/</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120.0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120.0</w:t>
            </w:r>
          </w:p>
        </w:tc>
      </w:tr>
      <w:tr w:rsidR="00EA581E" w:rsidRPr="00280399" w:rsidTr="00AC17BA">
        <w:trPr>
          <w:trHeight w:val="274"/>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XII.3.7</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Эко жорлон төсөл /Улаанбаатар, Чингэлтэй дүүрэг, 7, 10, 12, 13, 14, 15 дугаар хороо/</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2022</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1,000.0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500.0</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XII.3.8</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Олон талт түншлэлийг хөгжүүлэх "Жишиг баг" төсөл /Орхон, Баян-Өндөр сум, Цагаанчулуут, Булаг, Яргуйт баг/</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2022</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1,970.0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500.0</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XII.3.9</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Олон талт түншлэлийн хүрээнд "Жишиг эко баг" төсөл /Орхон, Баян-Өндөр сум, Даваат, Рашаант, Наран баг/</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2022</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2,500.0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600.0</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XII.3.10</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Хот тохижилтын авто парк шинэчлэлт /Дорноговь, Сайншанд сум/</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650.0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650.0</w:t>
            </w:r>
          </w:p>
        </w:tc>
      </w:tr>
      <w:tr w:rsidR="00EA581E" w:rsidRPr="00280399" w:rsidTr="00AC17BA">
        <w:trPr>
          <w:trHeight w:val="39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b/>
                <w:bCs/>
                <w:lang w:val="mn-MN"/>
              </w:rPr>
            </w:pPr>
            <w:r w:rsidRPr="00280399">
              <w:rPr>
                <w:rFonts w:ascii="Arial" w:eastAsia="Times New Roman" w:hAnsi="Arial" w:cs="Arial"/>
                <w:b/>
                <w:bCs/>
                <w:lang w:val="mn-MN"/>
              </w:rPr>
              <w:t>XII.4</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b/>
                <w:bCs/>
                <w:lang w:val="mn-MN"/>
              </w:rPr>
            </w:pPr>
            <w:r w:rsidRPr="00280399">
              <w:rPr>
                <w:rFonts w:ascii="Arial" w:eastAsia="Times New Roman" w:hAnsi="Arial" w:cs="Arial"/>
                <w:b/>
                <w:bCs/>
                <w:lang w:val="mn-MN"/>
              </w:rPr>
              <w:t>IV. ТЭЗҮ</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 </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 </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b/>
                <w:bCs/>
                <w:lang w:val="mn-MN"/>
              </w:rPr>
            </w:pPr>
            <w:r w:rsidRPr="00280399">
              <w:rPr>
                <w:rFonts w:ascii="Arial" w:eastAsia="Times New Roman" w:hAnsi="Arial" w:cs="Arial"/>
                <w:b/>
                <w:bCs/>
                <w:lang w:val="mn-MN"/>
              </w:rPr>
              <w:t>32,802.7</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b/>
                <w:bCs/>
                <w:lang w:val="mn-MN"/>
              </w:rPr>
            </w:pPr>
            <w:r w:rsidRPr="00280399">
              <w:rPr>
                <w:rFonts w:ascii="Arial" w:eastAsia="Times New Roman" w:hAnsi="Arial" w:cs="Arial"/>
                <w:b/>
                <w:bCs/>
                <w:lang w:val="mn-MN"/>
              </w:rPr>
              <w:t>26,302.7</w:t>
            </w:r>
          </w:p>
        </w:tc>
      </w:tr>
      <w:tr w:rsidR="00EA581E" w:rsidRPr="00280399" w:rsidTr="00AC17BA">
        <w:trPr>
          <w:trHeight w:val="39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i/>
                <w:iCs/>
                <w:lang w:val="mn-MN"/>
              </w:rPr>
            </w:pPr>
            <w:r w:rsidRPr="00280399">
              <w:rPr>
                <w:rFonts w:ascii="Arial" w:eastAsia="Times New Roman" w:hAnsi="Arial" w:cs="Arial"/>
                <w:i/>
                <w:iCs/>
                <w:lang w:val="mn-MN"/>
              </w:rPr>
              <w:t> </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i/>
                <w:iCs/>
                <w:lang w:val="mn-MN"/>
              </w:rPr>
            </w:pPr>
            <w:r w:rsidRPr="00280399">
              <w:rPr>
                <w:rFonts w:ascii="Arial" w:eastAsia="Times New Roman" w:hAnsi="Arial" w:cs="Arial"/>
                <w:i/>
                <w:iCs/>
                <w:lang w:val="mn-MN"/>
              </w:rPr>
              <w:t>Шилжих</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i/>
                <w:iCs/>
                <w:lang w:val="mn-MN"/>
              </w:rPr>
            </w:pPr>
            <w:r w:rsidRPr="00280399">
              <w:rPr>
                <w:rFonts w:ascii="Arial" w:eastAsia="Times New Roman" w:hAnsi="Arial" w:cs="Arial"/>
                <w:i/>
                <w:iCs/>
                <w:lang w:val="mn-MN"/>
              </w:rPr>
              <w:t> </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i/>
                <w:iCs/>
                <w:lang w:val="mn-MN"/>
              </w:rPr>
            </w:pPr>
            <w:r w:rsidRPr="00280399">
              <w:rPr>
                <w:rFonts w:ascii="Arial" w:eastAsia="Times New Roman" w:hAnsi="Arial" w:cs="Arial"/>
                <w:i/>
                <w:iCs/>
                <w:lang w:val="mn-MN"/>
              </w:rPr>
              <w:t> </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iCs/>
                <w:lang w:val="mn-MN"/>
              </w:rPr>
            </w:pPr>
            <w:r w:rsidRPr="00280399">
              <w:rPr>
                <w:rFonts w:ascii="Arial" w:eastAsia="Times New Roman" w:hAnsi="Arial" w:cs="Arial"/>
                <w:iCs/>
                <w:lang w:val="mn-MN"/>
              </w:rPr>
              <w:t>30,395.7</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iCs/>
                <w:lang w:val="mn-MN"/>
              </w:rPr>
            </w:pPr>
            <w:r w:rsidRPr="00280399">
              <w:rPr>
                <w:rFonts w:ascii="Arial" w:eastAsia="Times New Roman" w:hAnsi="Arial" w:cs="Arial"/>
                <w:iCs/>
                <w:lang w:val="mn-MN"/>
              </w:rPr>
              <w:t>24,295.7</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XII.4.1</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Сумын төвийн инженерийн барилга байгууламжийн судалгаа, техник, эдийн засгийн үндэслэл /Хөвсгөл, Мөрөн сум/</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2020</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300.0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250.0</w:t>
            </w:r>
          </w:p>
        </w:tc>
      </w:tr>
      <w:tr w:rsidR="00EA581E" w:rsidRPr="00280399" w:rsidTr="00AC17BA">
        <w:trPr>
          <w:trHeight w:val="855"/>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lastRenderedPageBreak/>
              <w:t>XII.4.2</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Улсын төсвийн хөрөнгө оруулалтаар дараа онуудад хэрэгжүүлэх төсөл, арга хэмжээний техник, эдийн засгийн үндэслэл, зураг төсөв /Улсын хэмжээнд/</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2020</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2022</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29,900.0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23,900.0</w:t>
            </w:r>
          </w:p>
        </w:tc>
      </w:tr>
      <w:tr w:rsidR="00EA581E" w:rsidRPr="00280399" w:rsidTr="00AC17BA">
        <w:trPr>
          <w:trHeight w:val="57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XII.4.3</w:t>
            </w:r>
          </w:p>
        </w:tc>
        <w:tc>
          <w:tcPr>
            <w:tcW w:w="4300" w:type="dxa"/>
            <w:tcBorders>
              <w:top w:val="single" w:sz="4" w:space="0" w:color="auto"/>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Хөгжлийн ерөнхий төлөвлөгөө /Хэнтий, Батноров сум, Бэрх тосгон/</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2020</w:t>
            </w:r>
          </w:p>
        </w:tc>
        <w:tc>
          <w:tcPr>
            <w:tcW w:w="985" w:type="dxa"/>
            <w:tcBorders>
              <w:top w:val="single" w:sz="4" w:space="0" w:color="auto"/>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single" w:sz="4" w:space="0" w:color="auto"/>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195.7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145.7</w:t>
            </w:r>
          </w:p>
        </w:tc>
      </w:tr>
      <w:tr w:rsidR="00EA581E" w:rsidRPr="00280399" w:rsidTr="00AC17BA">
        <w:trPr>
          <w:trHeight w:val="39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i/>
                <w:iCs/>
                <w:lang w:val="mn-MN"/>
              </w:rPr>
            </w:pPr>
            <w:r w:rsidRPr="00280399">
              <w:rPr>
                <w:rFonts w:ascii="Arial" w:eastAsia="Times New Roman" w:hAnsi="Arial" w:cs="Arial"/>
                <w:i/>
                <w:iCs/>
                <w:lang w:val="mn-MN"/>
              </w:rPr>
              <w:t> </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i/>
                <w:iCs/>
                <w:lang w:val="mn-MN"/>
              </w:rPr>
            </w:pPr>
            <w:r w:rsidRPr="00280399">
              <w:rPr>
                <w:rFonts w:ascii="Arial" w:eastAsia="Times New Roman" w:hAnsi="Arial" w:cs="Arial"/>
                <w:i/>
                <w:iCs/>
                <w:lang w:val="mn-MN"/>
              </w:rPr>
              <w:t>Шинэ</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i/>
                <w:iCs/>
                <w:lang w:val="mn-MN"/>
              </w:rPr>
            </w:pPr>
            <w:r w:rsidRPr="00280399">
              <w:rPr>
                <w:rFonts w:ascii="Arial" w:eastAsia="Times New Roman" w:hAnsi="Arial" w:cs="Arial"/>
                <w:i/>
                <w:iCs/>
                <w:lang w:val="mn-MN"/>
              </w:rPr>
              <w:t> </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i/>
                <w:iCs/>
                <w:lang w:val="mn-MN"/>
              </w:rPr>
            </w:pPr>
            <w:r w:rsidRPr="00280399">
              <w:rPr>
                <w:rFonts w:ascii="Arial" w:eastAsia="Times New Roman" w:hAnsi="Arial" w:cs="Arial"/>
                <w:i/>
                <w:iCs/>
                <w:lang w:val="mn-MN"/>
              </w:rPr>
              <w:t> </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iCs/>
                <w:lang w:val="mn-MN"/>
              </w:rPr>
            </w:pPr>
            <w:r w:rsidRPr="00280399">
              <w:rPr>
                <w:rFonts w:ascii="Arial" w:eastAsia="Times New Roman" w:hAnsi="Arial" w:cs="Arial"/>
                <w:iCs/>
                <w:lang w:val="mn-MN"/>
              </w:rPr>
              <w:t>2,407.0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iCs/>
                <w:lang w:val="mn-MN"/>
              </w:rPr>
            </w:pPr>
            <w:r w:rsidRPr="00280399">
              <w:rPr>
                <w:rFonts w:ascii="Arial" w:eastAsia="Times New Roman" w:hAnsi="Arial" w:cs="Arial"/>
                <w:iCs/>
                <w:lang w:val="mn-MN"/>
              </w:rPr>
              <w:t>2,007.0</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XII.4.4</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Бизнес инкубатор төвийн техник, эдийн засгийн үндэслэл, зураг төсөв /Увс, Улаангом сум/</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100.0</w:t>
            </w:r>
          </w:p>
        </w:tc>
      </w:tr>
      <w:tr w:rsidR="00EA581E" w:rsidRPr="00280399" w:rsidTr="00AC17BA">
        <w:trPr>
          <w:trHeight w:val="855"/>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XII.4.5</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Инженерийн шугам сүлжээний шинэчлэлийн зураг, төсөв /Улаанбаатар, Баянгол дүүрэг, 16 дугаар хороо, Гандангийн дэнж/</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360.0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360.0</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XII.4.6</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Хорооны төлөвлөлтийн зураг, төсөв /Улаанбаатар, Багануур дүүрэг, 2, 5 дугаар хороо/</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150.0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150.0</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XII.4.7</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Үерийн усны хамгаалалтын зураг, төсөв /Улаанбаатар, Багануур дүүрэг/</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100.0</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XII.4.8</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Гэр хорооллын гэрэлтүүлгийн зураг, төсөв /Улаанбаатар, Багануур дүүрэг/</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110.0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110.0</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XII.4.9</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Дэд бүтэц, шугам сүлжээний ажлуудын зураг, төсөв /Улаанбаатар, Налайх дүүрэг/</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287.0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287.0</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XII.4.10</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Инженерийн шугам сүлжээний зураг, төсөв /Улаанбаатар, Баянгол дүүрэг/</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2022</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800.0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400.0</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XII.4.11</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Улиастай хотын инженерийн барилга байгууламжийн судалгаа, техник, эдийн засгийн үндэслэл /Завхан, Улиастай сум/</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500.0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500.0</w:t>
            </w:r>
          </w:p>
        </w:tc>
      </w:tr>
      <w:tr w:rsidR="00EA581E" w:rsidRPr="00280399" w:rsidTr="00AC17BA">
        <w:trPr>
          <w:trHeight w:val="39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b/>
                <w:bCs/>
                <w:lang w:val="mn-MN"/>
              </w:rPr>
            </w:pPr>
            <w:r w:rsidRPr="00280399">
              <w:rPr>
                <w:rFonts w:ascii="Arial" w:eastAsia="Times New Roman" w:hAnsi="Arial" w:cs="Arial"/>
                <w:b/>
                <w:bCs/>
                <w:lang w:val="mn-MN"/>
              </w:rPr>
              <w:t>XIII</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b/>
                <w:bCs/>
                <w:lang w:val="mn-MN"/>
              </w:rPr>
            </w:pPr>
            <w:r w:rsidRPr="00280399">
              <w:rPr>
                <w:rFonts w:ascii="Arial" w:eastAsia="Times New Roman" w:hAnsi="Arial" w:cs="Arial"/>
                <w:b/>
                <w:bCs/>
                <w:lang w:val="mn-MN"/>
              </w:rPr>
              <w:t>БОЛОВСРОЛ, ШИНЖЛЭХ УХААНЫ САЙД</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b/>
                <w:bCs/>
                <w:lang w:val="mn-MN"/>
              </w:rPr>
            </w:pPr>
            <w:r w:rsidRPr="00280399">
              <w:rPr>
                <w:rFonts w:ascii="Arial" w:eastAsia="Times New Roman" w:hAnsi="Arial" w:cs="Arial"/>
                <w:b/>
                <w:bCs/>
                <w:lang w:val="mn-MN"/>
              </w:rPr>
              <w:t> </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b/>
                <w:bCs/>
                <w:lang w:val="mn-MN"/>
              </w:rPr>
            </w:pPr>
            <w:r w:rsidRPr="00280399">
              <w:rPr>
                <w:rFonts w:ascii="Arial" w:eastAsia="Times New Roman" w:hAnsi="Arial" w:cs="Arial"/>
                <w:b/>
                <w:bCs/>
                <w:lang w:val="mn-MN"/>
              </w:rPr>
              <w:t> </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b/>
                <w:bCs/>
                <w:lang w:val="mn-MN"/>
              </w:rPr>
            </w:pPr>
            <w:r w:rsidRPr="00280399">
              <w:rPr>
                <w:rFonts w:ascii="Arial" w:eastAsia="Times New Roman" w:hAnsi="Arial" w:cs="Arial"/>
                <w:b/>
                <w:bCs/>
                <w:lang w:val="mn-MN"/>
              </w:rPr>
              <w:t>887,783.2</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b/>
                <w:bCs/>
                <w:lang w:val="mn-MN"/>
              </w:rPr>
            </w:pPr>
            <w:r w:rsidRPr="00280399">
              <w:rPr>
                <w:rFonts w:ascii="Arial" w:eastAsia="Times New Roman" w:hAnsi="Arial" w:cs="Arial"/>
                <w:b/>
                <w:bCs/>
                <w:lang w:val="mn-MN"/>
              </w:rPr>
              <w:t>362,200.3</w:t>
            </w:r>
          </w:p>
        </w:tc>
      </w:tr>
      <w:tr w:rsidR="00EA581E" w:rsidRPr="00280399" w:rsidTr="00AC17BA">
        <w:trPr>
          <w:trHeight w:val="39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b/>
                <w:bCs/>
                <w:lang w:val="mn-MN"/>
              </w:rPr>
            </w:pPr>
            <w:r w:rsidRPr="00280399">
              <w:rPr>
                <w:rFonts w:ascii="Arial" w:eastAsia="Times New Roman" w:hAnsi="Arial" w:cs="Arial"/>
                <w:b/>
                <w:bCs/>
                <w:lang w:val="mn-MN"/>
              </w:rPr>
              <w:t>XIII.1</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b/>
                <w:bCs/>
                <w:lang w:val="mn-MN"/>
              </w:rPr>
            </w:pPr>
            <w:r w:rsidRPr="00280399">
              <w:rPr>
                <w:rFonts w:ascii="Arial" w:eastAsia="Times New Roman" w:hAnsi="Arial" w:cs="Arial"/>
                <w:b/>
                <w:bCs/>
                <w:lang w:val="mn-MN"/>
              </w:rPr>
              <w:t>Боловсрол</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b/>
                <w:bCs/>
                <w:lang w:val="mn-MN"/>
              </w:rPr>
            </w:pPr>
            <w:r w:rsidRPr="00280399">
              <w:rPr>
                <w:rFonts w:ascii="Arial" w:eastAsia="Times New Roman" w:hAnsi="Arial" w:cs="Arial"/>
                <w:b/>
                <w:bCs/>
                <w:lang w:val="mn-MN"/>
              </w:rPr>
              <w:t> </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b/>
                <w:bCs/>
                <w:lang w:val="mn-MN"/>
              </w:rPr>
            </w:pPr>
            <w:r w:rsidRPr="00280399">
              <w:rPr>
                <w:rFonts w:ascii="Arial" w:eastAsia="Times New Roman" w:hAnsi="Arial" w:cs="Arial"/>
                <w:b/>
                <w:bCs/>
                <w:lang w:val="mn-MN"/>
              </w:rPr>
              <w:t> </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b/>
                <w:bCs/>
                <w:lang w:val="mn-MN"/>
              </w:rPr>
            </w:pPr>
            <w:r w:rsidRPr="00280399">
              <w:rPr>
                <w:rFonts w:ascii="Arial" w:eastAsia="Times New Roman" w:hAnsi="Arial" w:cs="Arial"/>
                <w:b/>
                <w:bCs/>
                <w:lang w:val="mn-MN"/>
              </w:rPr>
              <w:t>772,924.4</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b/>
                <w:bCs/>
                <w:lang w:val="mn-MN"/>
              </w:rPr>
            </w:pPr>
            <w:r w:rsidRPr="00280399">
              <w:rPr>
                <w:rFonts w:ascii="Arial" w:eastAsia="Times New Roman" w:hAnsi="Arial" w:cs="Arial"/>
                <w:b/>
                <w:bCs/>
                <w:lang w:val="mn-MN"/>
              </w:rPr>
              <w:t>317,641.5</w:t>
            </w:r>
          </w:p>
        </w:tc>
      </w:tr>
      <w:tr w:rsidR="00EA581E" w:rsidRPr="00280399" w:rsidTr="00AC17BA">
        <w:trPr>
          <w:trHeight w:val="39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b/>
                <w:bCs/>
                <w:lang w:val="mn-MN"/>
              </w:rPr>
            </w:pPr>
            <w:r w:rsidRPr="00280399">
              <w:rPr>
                <w:rFonts w:ascii="Arial" w:eastAsia="Times New Roman" w:hAnsi="Arial" w:cs="Arial"/>
                <w:b/>
                <w:bCs/>
                <w:lang w:val="mn-MN"/>
              </w:rPr>
              <w:t>XIII.1.1</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b/>
                <w:bCs/>
                <w:lang w:val="mn-MN"/>
              </w:rPr>
            </w:pPr>
            <w:r w:rsidRPr="00280399">
              <w:rPr>
                <w:rFonts w:ascii="Arial" w:eastAsia="Times New Roman" w:hAnsi="Arial" w:cs="Arial"/>
                <w:b/>
                <w:bCs/>
                <w:lang w:val="mn-MN"/>
              </w:rPr>
              <w:t>I. Барилга байгууламж</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 </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 </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b/>
                <w:bCs/>
                <w:lang w:val="mn-MN"/>
              </w:rPr>
            </w:pPr>
            <w:r w:rsidRPr="00280399">
              <w:rPr>
                <w:rFonts w:ascii="Arial" w:eastAsia="Times New Roman" w:hAnsi="Arial" w:cs="Arial"/>
                <w:b/>
                <w:bCs/>
                <w:lang w:val="mn-MN"/>
              </w:rPr>
              <w:t>743,632.8</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b/>
                <w:bCs/>
                <w:lang w:val="mn-MN"/>
              </w:rPr>
            </w:pPr>
            <w:r w:rsidRPr="00280399">
              <w:rPr>
                <w:rFonts w:ascii="Arial" w:eastAsia="Times New Roman" w:hAnsi="Arial" w:cs="Arial"/>
                <w:b/>
                <w:bCs/>
                <w:lang w:val="mn-MN"/>
              </w:rPr>
              <w:t>298,033.4</w:t>
            </w:r>
          </w:p>
        </w:tc>
      </w:tr>
      <w:tr w:rsidR="00EA581E" w:rsidRPr="00280399" w:rsidTr="00AC17BA">
        <w:trPr>
          <w:trHeight w:val="39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i/>
                <w:iCs/>
                <w:lang w:val="mn-MN"/>
              </w:rPr>
            </w:pPr>
            <w:r w:rsidRPr="00280399">
              <w:rPr>
                <w:rFonts w:ascii="Arial" w:eastAsia="Times New Roman" w:hAnsi="Arial" w:cs="Arial"/>
                <w:i/>
                <w:iCs/>
                <w:lang w:val="mn-MN"/>
              </w:rPr>
              <w:t> </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i/>
                <w:iCs/>
                <w:lang w:val="mn-MN"/>
              </w:rPr>
            </w:pPr>
            <w:r w:rsidRPr="00280399">
              <w:rPr>
                <w:rFonts w:ascii="Arial" w:eastAsia="Times New Roman" w:hAnsi="Arial" w:cs="Arial"/>
                <w:i/>
                <w:iCs/>
                <w:lang w:val="mn-MN"/>
              </w:rPr>
              <w:t>Шилжих</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i/>
                <w:iCs/>
                <w:lang w:val="mn-MN"/>
              </w:rPr>
            </w:pPr>
            <w:r w:rsidRPr="00280399">
              <w:rPr>
                <w:rFonts w:ascii="Arial" w:eastAsia="Times New Roman" w:hAnsi="Arial" w:cs="Arial"/>
                <w:i/>
                <w:iCs/>
                <w:lang w:val="mn-MN"/>
              </w:rPr>
              <w:t> </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i/>
                <w:iCs/>
                <w:lang w:val="mn-MN"/>
              </w:rPr>
            </w:pPr>
            <w:r w:rsidRPr="00280399">
              <w:rPr>
                <w:rFonts w:ascii="Arial" w:eastAsia="Times New Roman" w:hAnsi="Arial" w:cs="Arial"/>
                <w:i/>
                <w:iCs/>
                <w:lang w:val="mn-MN"/>
              </w:rPr>
              <w:t> </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iCs/>
                <w:lang w:val="mn-MN"/>
              </w:rPr>
            </w:pPr>
            <w:r w:rsidRPr="00280399">
              <w:rPr>
                <w:rFonts w:ascii="Arial" w:eastAsia="Times New Roman" w:hAnsi="Arial" w:cs="Arial"/>
                <w:iCs/>
                <w:lang w:val="mn-MN"/>
              </w:rPr>
              <w:t>597,604.7</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iCs/>
                <w:lang w:val="mn-MN"/>
              </w:rPr>
            </w:pPr>
            <w:r w:rsidRPr="00280399">
              <w:rPr>
                <w:rFonts w:ascii="Arial" w:eastAsia="Times New Roman" w:hAnsi="Arial" w:cs="Arial"/>
                <w:iCs/>
                <w:lang w:val="mn-MN"/>
              </w:rPr>
              <w:t>259,358.8</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XIII.1.1.1</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“Алтай” чуулгын хуучин барилгыг “Багшийн хөгжлийн ордон” болгож өөрчлөх /Говь-Алтай, Есөнбулаг сум/</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2020</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830.0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780.0</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XIII.1.1.2</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Албан бус насан туршийн боловсрол төвийн барилга /Улаанбаатар, Багануур дүүрэг/</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2019</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4,000.0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1,000.0</w:t>
            </w:r>
          </w:p>
        </w:tc>
      </w:tr>
      <w:tr w:rsidR="00EA581E" w:rsidRPr="00280399" w:rsidTr="00AC17BA">
        <w:trPr>
          <w:trHeight w:val="30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XIII.1.1.3</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Бага сургуулийн барилга, 240 суудал /Өвөрхангай, Сант сум/</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2020</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1,500.0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1,100.0</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XIII.1.1.4</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Бага сургууль, цэцэрлэгийн цогцолбор /Улаанбаатар, Хан-Уул дүүрэг, 13 дугаар хороо/</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2020</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3,000.0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2,700.0</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XIII.1.1.5</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Бага сургууль, цэцэрлэгийн цогцолбор, 240 суудал /Улаанбаатар, Чингэлтэй дүүрэг, 19 дүгээр хороо/</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2019</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3,485.4</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1,185.7</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XIII.1.1.6</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Бага сургууль, цэцэрлэгийн цогцолборын барилга /Улаанбаатар, Баянгол дүүрэг, 23 дугаар хороо/</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2020</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2022</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3,315.0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2,261.5</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lastRenderedPageBreak/>
              <w:t>XIII.1.1.7</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Бага сургууль, цэцэрлэгийн цогцолборын барилга /Улаанбаатар, Баянзүрх дүүрэг, 20 дугаар хороо/</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2020</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2,832.1</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2,532.1</w:t>
            </w:r>
          </w:p>
        </w:tc>
      </w:tr>
      <w:tr w:rsidR="00EA581E" w:rsidRPr="00280399" w:rsidTr="00AC17BA">
        <w:trPr>
          <w:trHeight w:val="57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XIII.1.1.8</w:t>
            </w:r>
          </w:p>
        </w:tc>
        <w:tc>
          <w:tcPr>
            <w:tcW w:w="4300" w:type="dxa"/>
            <w:tcBorders>
              <w:top w:val="single" w:sz="4" w:space="0" w:color="auto"/>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Бага сургууль, цэцэрлэгийн цогцолборын барилга /Улаанбаатар, Баянзүрх дүүрэг, 23 дугаар хороо/</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2020</w:t>
            </w:r>
          </w:p>
        </w:tc>
        <w:tc>
          <w:tcPr>
            <w:tcW w:w="985" w:type="dxa"/>
            <w:tcBorders>
              <w:top w:val="single" w:sz="4" w:space="0" w:color="auto"/>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2022</w:t>
            </w:r>
          </w:p>
        </w:tc>
        <w:tc>
          <w:tcPr>
            <w:tcW w:w="1430" w:type="dxa"/>
            <w:tcBorders>
              <w:top w:val="single" w:sz="4" w:space="0" w:color="auto"/>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3,500.0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2,000.0</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XIII.1.1.9</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Бага сургууль, цэцэрлэгийн цогцолборын барилга /Улаанбаатар, Сонгинохайрхан дүүрэг, 24 дүгээр хороо/</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2020</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3,500.0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3,200.0</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XIII.1.1.10</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Бага сургууль, цэцэрлэгийн цогцолборын барилга /Улаанбаатар, Сонгинохайрхан дүүрэг, 7 дугаар хороо/</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2020</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3,500.0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3,200.0</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XIII.1.1.11</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Бага сургууль, цэцэрлэгийн цогцолборын барилга /Улаанбаатар, Сүхбаатар дүүрэг, 11 дүгээр хороо/</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2018</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2,840.0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1,340.0</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XIII.1.1.12</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Бага сургууль, цэцэрлэгийн цогцолборын барилга /Улаанбаатар, Чингэлтэй дүүрэг, 12 дугаар хороо/</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2018</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3,506.5</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600.0</w:t>
            </w:r>
          </w:p>
        </w:tc>
      </w:tr>
      <w:tr w:rsidR="00EA581E" w:rsidRPr="00280399" w:rsidTr="00AC17BA">
        <w:trPr>
          <w:trHeight w:val="30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XIII.1.1.13</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Багшийн хөгжлийн төвийн барилга /Өмнөговь, Даланзадгад сум/</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2019</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5,443.2</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1,000.0</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XIII.1.1.14</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Дотуур байрын барилга /Дорнод, Хэрлэн сум, Хан-Уул цогцолбор сургууль/</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2020</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1,783.0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1,665.5</w:t>
            </w:r>
          </w:p>
        </w:tc>
      </w:tr>
      <w:tr w:rsidR="00EA581E" w:rsidRPr="00280399" w:rsidTr="00AC17BA">
        <w:trPr>
          <w:trHeight w:val="30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XIII.1.1.15</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Дотуур байрын барилга, 100 ор /Дорнод, Хөлөнбуйр сум/</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2020</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1,607.1</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1,407.1</w:t>
            </w:r>
          </w:p>
        </w:tc>
      </w:tr>
      <w:tr w:rsidR="00EA581E" w:rsidRPr="00280399" w:rsidTr="00AC17BA">
        <w:trPr>
          <w:trHeight w:val="30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XIII.1.1.16</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Дотуур байрын барилга, 100 ор /Увс, Ховд сум/</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2020</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1,300.0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1,200.0</w:t>
            </w:r>
          </w:p>
        </w:tc>
      </w:tr>
      <w:tr w:rsidR="00EA581E" w:rsidRPr="00280399" w:rsidTr="00AC17BA">
        <w:trPr>
          <w:trHeight w:val="30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XIII.1.1.17</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Дотуур байрын барилга, 100 ор /Хөвсгөл, Цагаан-Үүр сум/</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2019</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1,600.0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600.0</w:t>
            </w:r>
          </w:p>
        </w:tc>
      </w:tr>
      <w:tr w:rsidR="00EA581E" w:rsidRPr="00280399" w:rsidTr="00AC17BA">
        <w:trPr>
          <w:trHeight w:val="30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XIII.1.1.18</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Дотуур байрын барилга, 100 ор /Хэнтий, Баян-Адрага сум/</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2019</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2022</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1,568.1</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50.0</w:t>
            </w:r>
          </w:p>
        </w:tc>
      </w:tr>
      <w:tr w:rsidR="00EA581E" w:rsidRPr="00280399" w:rsidTr="00AC17BA">
        <w:trPr>
          <w:trHeight w:val="30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XIII.1.1.19</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Дотуур байрын барилга, 150 ор /Баянхонгор, Богд сум/</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2020</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2,100.0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1,600.0</w:t>
            </w:r>
          </w:p>
        </w:tc>
      </w:tr>
      <w:tr w:rsidR="00EA581E" w:rsidRPr="00280399" w:rsidTr="00AC17BA">
        <w:trPr>
          <w:trHeight w:val="30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XIII.1.1.20</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Дотуур байрын барилга, 50 ор /Төв, Баянхангай сум/</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2020</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942.0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642.0</w:t>
            </w:r>
          </w:p>
        </w:tc>
      </w:tr>
      <w:tr w:rsidR="00EA581E" w:rsidRPr="00280399" w:rsidTr="00AC17BA">
        <w:trPr>
          <w:trHeight w:val="30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XIII.1.1.21</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Дотуур байрын барилга, 75 ор /Баянхонгор, Баянбулаг сум/</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2020</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1,000.0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700.0</w:t>
            </w:r>
          </w:p>
        </w:tc>
      </w:tr>
      <w:tr w:rsidR="00EA581E" w:rsidRPr="00280399" w:rsidTr="00AC17BA">
        <w:trPr>
          <w:trHeight w:val="30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XIII.1.1.22</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Дотуур байрын барилга, 75 ор /Завхан, Асгат сум/</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2020</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1,000.0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700.0</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XIII.1.1.23</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Жавхлант цогцолбор сургуулийн 2 дугаар байрын барилга /Завхан, Улиастай сум/</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2019</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3,818.7</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1,000.0</w:t>
            </w:r>
          </w:p>
        </w:tc>
      </w:tr>
      <w:tr w:rsidR="00EA581E" w:rsidRPr="00280399" w:rsidTr="00AC17BA">
        <w:trPr>
          <w:trHeight w:val="855"/>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XIII.1.1.24</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Монгол-Германы хамтарсан Ашигт малтмал, технологийн их сургуулийн оюутны дотуур байрын барилга /Улаанбаатар, Налайх дүүрэг/</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2019</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12,500.0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6,000.0</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XIII.1.1.25</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Олон улсын стандартын сургуулийн барилга, 640 суудал /Хэнтий, Батноров сум, Бэрх тосгон/</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2019</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2022</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5,676.8</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2,409.0</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XIII.1.1.26</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Спорт, урлагийн цогцолбор сургууль, 320 суудал /Хөвсгөл, Мөрөн сум/</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2020</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2022</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2,500.0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270.8</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XIII.1.1.27</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Спортын төрөлжсөн сургуулийн барилга, 640 суудал /Төв, Зуунмод сум/</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2019</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5,002.6</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1,500.0</w:t>
            </w:r>
          </w:p>
        </w:tc>
      </w:tr>
      <w:tr w:rsidR="00EA581E" w:rsidRPr="00280399" w:rsidTr="00AC17BA">
        <w:trPr>
          <w:trHeight w:val="227"/>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lastRenderedPageBreak/>
              <w:t>XIII.1.1.28</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Сургуулийн барилга буулгаж, шинээр барих, 640 суудал /Улаанбаатар, Баянгол дүүрэг, 19 дүгээр сургууль/</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2018</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2022</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6,965.8</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50.0</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XIII.1.1.29</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Сургуулийн барилга буулгаж, шинээр барих, 640 суудал /Улаанбаатар, Хан-Уул дүүрэг, 10 дугаар сургууль/</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2020</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2022</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5,429.4</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3,250.0</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XIII.1.1.30</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Сургуулийн барилга, 1200 суудал /Улаанбаатар, Хан-Уул дүүрэг, Буянт-Ухаа 2 цогцолбор/</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2019</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2022</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9,697.0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2,539.0</w:t>
            </w:r>
          </w:p>
        </w:tc>
      </w:tr>
      <w:tr w:rsidR="00EA581E" w:rsidRPr="00280399" w:rsidTr="00AC17BA">
        <w:trPr>
          <w:trHeight w:val="30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XIII.1.1.31</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Сургуулийн барилга, 1500 суудал /Хэнтий, Хэрлэн сум/</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2020</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2022</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13,000.0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6,250.0</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XIII.1.1.32</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Сургуулийн барилга, 160 суудал /Баян-Өлгий, Улаанхус сум, Согоог баг/</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2020</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1,600.0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1,350.0</w:t>
            </w:r>
          </w:p>
        </w:tc>
      </w:tr>
      <w:tr w:rsidR="00EA581E" w:rsidRPr="00280399" w:rsidTr="00AC17BA">
        <w:trPr>
          <w:trHeight w:val="30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XIII.1.1.33</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Сургуулийн барилга, 160 суудал /Баянхонгор, Баянбулаг сум/</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2019</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1,842.0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120.0</w:t>
            </w:r>
          </w:p>
        </w:tc>
      </w:tr>
      <w:tr w:rsidR="00EA581E" w:rsidRPr="00280399" w:rsidTr="00AC17BA">
        <w:trPr>
          <w:trHeight w:val="30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XIII.1.1.34</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Сургуулийн барилга, 160 суудал /Баянхонгор, Гурванбулаг сум/</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2020</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1,540.0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1,490.0</w:t>
            </w:r>
          </w:p>
        </w:tc>
      </w:tr>
      <w:tr w:rsidR="00EA581E" w:rsidRPr="00280399" w:rsidTr="00AC17BA">
        <w:trPr>
          <w:trHeight w:val="30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XIII.1.1.35</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Сургуулийн барилга, 160 суудал /Баянхонгор, Заг сум/</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2020</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1,540.0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1,040.0</w:t>
            </w:r>
          </w:p>
        </w:tc>
      </w:tr>
      <w:tr w:rsidR="00EA581E" w:rsidRPr="00280399" w:rsidTr="00AC17BA">
        <w:trPr>
          <w:trHeight w:val="30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XIII.1.1.36</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Сургуулийн барилга, 160 суудал /Төв, Дэлгэрхаан сум/</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2020</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1,100.0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900.0</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XIII.1.1.37</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Сургуулийн барилга, 240 суудал /Баянхонгор, Баянхонгор сум, Шаргалжуут, 8 дугаар баг/</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2020</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1,200.0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500.0</w:t>
            </w:r>
          </w:p>
        </w:tc>
      </w:tr>
      <w:tr w:rsidR="00EA581E" w:rsidRPr="00280399" w:rsidTr="00AC17BA">
        <w:trPr>
          <w:trHeight w:val="30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XIII.1.1.38</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Сургуулийн барилга, 240 суудал /Завхан, Эрдэнэхайрхан сум/</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2020</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2022</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2,528.5</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1,000.0</w:t>
            </w:r>
          </w:p>
        </w:tc>
      </w:tr>
      <w:tr w:rsidR="00EA581E" w:rsidRPr="00280399" w:rsidTr="00AC17BA">
        <w:trPr>
          <w:trHeight w:val="30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XIII.1.1.39</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Сургуулийн барилга, 240 суудал /Ховд, Ховд сум/</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2020</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1,850.0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1,800.0</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XIII.1.1.40</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Сургуулийн барилга, 250 суудал /Орхон, Баян-Өндөр сум, Говил баг/</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2020</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1,600.0</w:t>
            </w:r>
          </w:p>
        </w:tc>
      </w:tr>
      <w:tr w:rsidR="00EA581E" w:rsidRPr="00280399" w:rsidTr="00AC17BA">
        <w:trPr>
          <w:trHeight w:val="30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XIII.1.1.41</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Сургуулийн барилга, 320 суудал /Архангай, Хайрхан сум/</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2020</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3,000.0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2,600.0</w:t>
            </w:r>
          </w:p>
        </w:tc>
      </w:tr>
      <w:tr w:rsidR="00EA581E" w:rsidRPr="00280399" w:rsidTr="00AC17BA">
        <w:trPr>
          <w:trHeight w:val="30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XIII.1.1.42</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Сургуулийн барилга, 320 суудал /Архангай, Цахир сум/</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2019</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2022</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3,953.7</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1,150.0</w:t>
            </w:r>
          </w:p>
        </w:tc>
      </w:tr>
      <w:tr w:rsidR="00EA581E" w:rsidRPr="00280399" w:rsidTr="00AC17BA">
        <w:trPr>
          <w:trHeight w:val="30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XIII.1.1.43</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Сургуулийн барилга, 320 суудал /Баян-Өлгий, Буянт сум/</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2020</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2,974.0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2,434.0</w:t>
            </w:r>
          </w:p>
        </w:tc>
      </w:tr>
      <w:tr w:rsidR="00EA581E" w:rsidRPr="00280399" w:rsidTr="00AC17BA">
        <w:trPr>
          <w:trHeight w:val="30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XIII.1.1.44</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Сургуулийн барилга, 320 суудал /Баянхонгор, Баянцагаан сум/</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2019</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4,383.0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2,950.1</w:t>
            </w:r>
          </w:p>
        </w:tc>
      </w:tr>
      <w:tr w:rsidR="00EA581E" w:rsidRPr="00280399" w:rsidTr="00AC17BA">
        <w:trPr>
          <w:trHeight w:val="30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XIII.1.1.45</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Сургуулийн барилга, 320 суудал /Говь-Алтай, Хөхморьт сум/</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2019</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3,200.0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1,500.0</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XIII.1.1.46</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Сургуулийн барилга, 320 суудал /Говьсүмбэр, Шивээговь сум, 3 дугаар сургууль/</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2020</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2022</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3,300.0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1,750.0</w:t>
            </w:r>
          </w:p>
        </w:tc>
      </w:tr>
      <w:tr w:rsidR="00EA581E" w:rsidRPr="00280399" w:rsidTr="00AC17BA">
        <w:trPr>
          <w:trHeight w:val="30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XIII.1.1.47</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Сургуулийн барилга, 320 суудал /Өмнөговь, Номгон сум/</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2018</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2022</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4,748.0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1,115.0</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XIII.1.1.48</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Сургуулийн барилга, 320 суудал /Улаанбаатар, Сонгинохайрхан дүүрэг, 10 дугаар хороо/</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2020</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2022</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3,450.0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1,500.0</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XIII.1.1.49</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Сургуулийн барилга, 320 суудал /Улаанбаатар, Сонгинохайрхан дүүрэг, 31 дүгээр хороо/</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2018</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4,000.0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1,800.0</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XIII.1.1.50</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Сургуулийн барилга, 320 суудал /Улаанбаатар, Сүхбаатар дүүрэг, 16 дугаар хороо/</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2019</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3,700.0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1,200.0</w:t>
            </w:r>
          </w:p>
        </w:tc>
      </w:tr>
      <w:tr w:rsidR="00EA581E" w:rsidRPr="00280399" w:rsidTr="00AC17BA">
        <w:trPr>
          <w:trHeight w:val="30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XIII.1.1.51</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Сургуулийн барилга, 320 суудал /Хөвсгөл, Цэцэрлэг сум/</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2019</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3,500.0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1,300.0</w:t>
            </w:r>
          </w:p>
        </w:tc>
      </w:tr>
      <w:tr w:rsidR="00EA581E" w:rsidRPr="00280399" w:rsidTr="00AC17BA">
        <w:trPr>
          <w:trHeight w:val="30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lastRenderedPageBreak/>
              <w:t>XIII.1.1.52</w:t>
            </w:r>
          </w:p>
        </w:tc>
        <w:tc>
          <w:tcPr>
            <w:tcW w:w="4300" w:type="dxa"/>
            <w:tcBorders>
              <w:top w:val="single" w:sz="4" w:space="0" w:color="auto"/>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Сургуулийн барилга, 320 суудал /Хэнтий, Жаргалтхаан сум/</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2020</w:t>
            </w:r>
          </w:p>
        </w:tc>
        <w:tc>
          <w:tcPr>
            <w:tcW w:w="985" w:type="dxa"/>
            <w:tcBorders>
              <w:top w:val="single" w:sz="4" w:space="0" w:color="auto"/>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2022</w:t>
            </w:r>
          </w:p>
        </w:tc>
        <w:tc>
          <w:tcPr>
            <w:tcW w:w="1430" w:type="dxa"/>
            <w:tcBorders>
              <w:top w:val="single" w:sz="4" w:space="0" w:color="auto"/>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4,117.1</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1,098.9</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XIII.1.1.53</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Сургуулийн барилга, 480 суудал /Дархан-Уул, Дархан сум, 3 дугаар баг/</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2020</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2022</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5,200.0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2,200.0</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XIII.1.1.54</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Сургуулийн барилга, 480 суудал /Улаанбаатар, Сонгинохайрхан дүүрэг, 20 дугаар хороо/</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2019</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2022</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5,851.8</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50.0</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XIII.1.1.55</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Сургуулийн барилга, 480 суудал /Хөвсгөл, Мөрөн сум, 14 дүгээр баг/</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2019</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5,278.9</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1,279.2</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XIII.1.1.56</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Сургуулийн барилга, 640 суудал /Баян-Өлгий, Өлгий сум, Кутты мекен хотхон/</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2019</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5,000.0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1,850.0</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XIII.1.1.57</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Сургуулийн барилга, 640 суудал /Баянхонгор, Баянхонгор сум, 2, 7, 9 дүгээр баг/</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2019</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5,166.1</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500.0</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XIII.1.1.58</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Сургуулийн барилга, 640 суудал /Говьсүмбэр, Сүмбэр сум, 2 дугаар сургууль/</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2019</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5,629.4</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1,500.0</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XIII.1.1.59</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Сургуулийн барилга, 640 суудал /Дорнод, Хэрлэн сум, 3 дугаар баг/</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2019</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2022</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4,000.0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1,797.7</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XIII.1.1.60</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Сургуулийн барилга, 640 суудал /Завхан, Тосонцэнгэл сум, 2 дугаар сургууль/</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2019</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4,500.0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1,000.0</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XIII.1.1.61</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Сургуулийн барилга, 640 суудал /Сүхбаатар, Эрдэнэцагаан сум, 2 дугаар сургууль/</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2019</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5,000.0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1,055.0</w:t>
            </w:r>
          </w:p>
        </w:tc>
      </w:tr>
      <w:tr w:rsidR="00EA581E" w:rsidRPr="00280399" w:rsidTr="00AC17BA">
        <w:trPr>
          <w:trHeight w:val="30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XIII.1.1.62</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Сургуулийн барилга, 640 суудал /Увс, Наранбулаг сум/</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2019</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2022</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4,239.0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500.0</w:t>
            </w:r>
          </w:p>
        </w:tc>
      </w:tr>
      <w:tr w:rsidR="00EA581E" w:rsidRPr="00280399" w:rsidTr="00AC17BA">
        <w:trPr>
          <w:trHeight w:val="855"/>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XIII.1.1.63</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Сургуулийн барилга, 640 суудал /Улаанбаатар, Баянзүрх дүүрэг, 26 дугаар хороо, олон улсын сургалттай "Монгол тэмүүлэл" сургууль/</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2020</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2022</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8,500.0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3,500.0</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XIII.1.1.64</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Сургуулийн барилга, 640 суудал /Улаанбаатар, Сонгинохайрхан дүүрэг, 28 дугаар хороо/</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2018</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5,566.0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1,300.0</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XIII.1.1.65</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Сургуулийн барилга, 640 суудал /Улаанбаатар, Сонгинохайрхан дүүрэг, 4 дүгээр хороо/</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2018</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6,166.6</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1,566.6</w:t>
            </w:r>
          </w:p>
        </w:tc>
      </w:tr>
      <w:tr w:rsidR="00EA581E" w:rsidRPr="00280399" w:rsidTr="00AC17BA">
        <w:trPr>
          <w:trHeight w:val="30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XIII.1.1.66</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Сургуулийн барилга, 640 суудал /Хэнтий, Өмнөдэлгэр сум/</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2020</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2022</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6,541.4</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3,500.0</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XIII.1.1.67</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Сургуулийн барилга, 720 суудал /Улаанбаатар, Сүхбаатар дүүрэг, 12 дугаар хороо/</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2019</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2022</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6,040.0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4,135.5</w:t>
            </w:r>
          </w:p>
        </w:tc>
      </w:tr>
      <w:tr w:rsidR="00EA581E" w:rsidRPr="00280399" w:rsidTr="00AC17BA">
        <w:trPr>
          <w:trHeight w:val="30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XIII.1.1.68</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Сургуулийн барилга, 920 суудал /Төв, Батсүмбэр сум/</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2019</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8,987.5</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5,079.7</w:t>
            </w:r>
          </w:p>
        </w:tc>
      </w:tr>
      <w:tr w:rsidR="00EA581E" w:rsidRPr="00280399" w:rsidTr="00AC17BA">
        <w:trPr>
          <w:trHeight w:val="30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XIII.1.1.69</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Сургуулийн барилга, 960 суудал /Өмнөговь, Цогтцэций сум/</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2019</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6,713.6</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4,213.6</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XIII.1.1.70</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Сургуулийн барилга, 960 суудал /Сүхбаатар, Баруун-Урт сум, 5 дугаар сургууль/</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2018</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2022</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8,919.0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1,000.0</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XIII.1.1.71</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Сургуулийн барилга, 960 суудал /Улаанбаатар, Баянзүрх дүүрэг, 2 дугаар хороо/</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2019</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6,500.0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3,028.2</w:t>
            </w:r>
          </w:p>
        </w:tc>
      </w:tr>
      <w:tr w:rsidR="00EA581E" w:rsidRPr="00280399" w:rsidTr="00AC17BA">
        <w:trPr>
          <w:trHeight w:val="1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XIII.1.1.72</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Сургуулийн барилга, 960 суудал /Улаанбаатар, Сүхбаатар дүүрэг, 13 дугаар хороо/</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2019</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7,850.0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4,949.0</w:t>
            </w:r>
          </w:p>
        </w:tc>
      </w:tr>
      <w:tr w:rsidR="00EA581E" w:rsidRPr="00280399" w:rsidTr="00AC17BA">
        <w:trPr>
          <w:trHeight w:val="30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lastRenderedPageBreak/>
              <w:t>XIII.1.1.73</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Сургуулийн барилга, 960 суудал /Хөвсгөл, Тариалан сум/</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2019</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2022</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7,171.0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1,000.0</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XIII.1.1.74</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Сургуулийн барилга, спорт заал, 240 суудал /Баян-Өлгий, Ногооннуур сум, Цагааннуур тосгон/</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2019</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2,300.0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200.0</w:t>
            </w:r>
          </w:p>
        </w:tc>
      </w:tr>
      <w:tr w:rsidR="00EA581E" w:rsidRPr="00280399" w:rsidTr="00AC17BA">
        <w:trPr>
          <w:trHeight w:val="30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XIII.1.1.75</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Сургуулийн барилга, спорт заал, 320 суудал /Завхан, Идэр сум/</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2020</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3,800.0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3,600.0</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XIII.1.1.76</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Сургуулийн барилга, спорт заал, 320 суудал /Завхан, Сонгино сум/</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2020</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3,800.0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3,300.0</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XIII.1.1.77</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Сургуулийн барилга, спорт заал, 320 суудал /Завхан, Тэлмэн сум/</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2020</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3,800.0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3,300.0</w:t>
            </w:r>
          </w:p>
        </w:tc>
      </w:tr>
      <w:tr w:rsidR="00EA581E" w:rsidRPr="00280399" w:rsidTr="00AC17BA">
        <w:trPr>
          <w:trHeight w:val="30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XIII.1.1.78</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Сургуулийн барилга, спорт заал, 320 суудал /Увс, Тэс сум/</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2020</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4,200.0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3,400.0</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XIII.1.1.79</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Сургуулийн барилга, спорт заал, 320 суудал /Хөвсгөл, Их-Уул сум/</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2020</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3,500.0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3,300.0</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XIII.1.1.80</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Сургуулийн барилга, спорт заал, 320 суудал /Хөвсгөл, Мөрөн сум, Дэлгэрмөрөн цогцолбор сургууль/</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2019</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3,600.0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300.0</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XIII.1.1.81</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Сургуулийн барилга, урлаг заал, 320 суудал /Хэнтий, Батноров сум/</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2020</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2022</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4,003.6</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1,874.8</w:t>
            </w:r>
          </w:p>
        </w:tc>
      </w:tr>
      <w:tr w:rsidR="00EA581E" w:rsidRPr="00280399" w:rsidTr="00AC17BA">
        <w:trPr>
          <w:trHeight w:val="30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XIII.1.1.82</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Сургуулийн барилгын өргөтгөл /Архангай, Өлзийт сум/</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2020</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800.0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400.0</w:t>
            </w:r>
          </w:p>
        </w:tc>
      </w:tr>
      <w:tr w:rsidR="00EA581E" w:rsidRPr="00280399" w:rsidTr="00AC17BA">
        <w:trPr>
          <w:trHeight w:val="30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XIII.1.1.83</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Сургуулийн барилгын өргөтгөл /Архангай, Хашаат сум/</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2020</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1,000.0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650.0</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XIII.1.1.84</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Сургуулийн барилгын өргөтгөл /Архангай, Эрдэнэбулган сум, 1 дүгээр сургууль/</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2020</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3,400.0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2,500.0</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XIII.1.1.85</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Сургуулийн барилгын өргөтгөл /Архангай, Эрдэнэбулган сум, 3 дугаар сургууль/</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2020</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700.0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500.0</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XIII.1.1.86</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Сургуулийн барилгын өргөтгөл /Улаанбаатар, Баянзүрх дүүрэг, 13 дугаар хороо, 14 дүгээр сургууль/</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2020</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2022</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3,800.0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3,750.0</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XIII.1.1.87</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Сургуулийн барилгын өргөтгөл /Улаанбаатар, Хан-Уул дүүрэг, 15 дугаар хороо, 115 дугаар сургууль/</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2020</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2022</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975.0</w:t>
            </w:r>
          </w:p>
        </w:tc>
      </w:tr>
      <w:tr w:rsidR="00EA581E" w:rsidRPr="00280399" w:rsidTr="00AC17BA">
        <w:trPr>
          <w:trHeight w:val="30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XIII.1.1.88</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Сургуулийн барилгын өргөтгөл /Хэнтий, Баян-Адрага сум/</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2020</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1,500.0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1,450.0</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XIII.1.1.89</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Сургуулийн барилгын өргөтгөл, 240 суудал /Өвөрхангай, Арвайхээр сум/</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2020</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1,500.0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1,100.0</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XIII.1.1.90</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Сургуулийн барилгын өргөтгөл, 320 суудал /Баянхонгор, Баянхонгор сум, Номгон ахлах сургууль/</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2020</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3,200.0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2,700.0</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XIII.1.1.91</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Сургуулийн барилгын өргөтгөл, 320 суудал /Дорноговь, Сайншанд сум, 6 дугаар баг, 2 дугаар сургууль/</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2020</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3,200.0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2,700.0</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XIII.1.1.92</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Сургуулийн барилгын өргөтгөл, 320 суудал /Өвөрхангай, Арвайхээр сум/</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2020</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3,500.0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560.3</w:t>
            </w:r>
          </w:p>
        </w:tc>
      </w:tr>
      <w:tr w:rsidR="00EA581E" w:rsidRPr="00280399" w:rsidTr="00AC17BA">
        <w:trPr>
          <w:trHeight w:val="30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XIII.1.1.93</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Сургуулийн барилгын өргөтгөл, 320 суудал /Төв, Заамар сум/</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2020</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1,500.0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1,000.0</w:t>
            </w:r>
          </w:p>
        </w:tc>
      </w:tr>
      <w:tr w:rsidR="00EA581E" w:rsidRPr="00280399" w:rsidTr="00AC17BA">
        <w:trPr>
          <w:trHeight w:val="283"/>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XIII.1.1.94</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Сургуулийн барилгын өргөтгөл, 320 суудал /Улаанбаатар, Сүхбаатар дүүрэг, 71 дүгээр сургууль/</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2018</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1,500.0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500.0</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lastRenderedPageBreak/>
              <w:t>XIII.1.1.95</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Сургуулийн барилгын өргөтгөл, 320 суудал /Улаанбаатар, Хан-Уул дүүрэг, 114 дүгээр сургууль/</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2018</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3,086.8</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1,486.8</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XIII.1.1.96</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Сургуулийн барилгын өргөтгөл, 640 суудал /Улаанбаатар, Баянгол дүүрэг, Эрдмийн өргөө цогцолбор сургууль/</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2018</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2022</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5,424.9</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50.0</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XIII.1.1.97</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Сургуулийн барилгын өргөтгөл, 640 суудал /Улаанбаатар, Баянзүрх дүүрэг, 44 дүгээр сургууль/</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2018</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2022</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3,487.7</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50.0</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XIII.1.1.98</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Сургуулийн дотуур байрын барилга /Дундговь, Гурвансайхан сум/</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2020</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1,040.0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540.0</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XIII.1.1.99</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Сургуулийн дотуур байрын барилга, 100 ор /Говь-Алтай, Бигэр сум/</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2019</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1,946.5</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750.0</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XIII.1.1.100</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Сургуулийн дотуур байрын барилга, 100 ор /Говь-Алтай, Жаргалан сум/</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2019</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2022</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1,845.5</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50.0</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XIII.1.1.101</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Сургуулийн дотуур байрын барилга, 100 ор /Говь-Алтай, Төгрөг сум/</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2019</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2022</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1,914.1</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50.0</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XIII.1.1.102</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Сургуулийн дотуур байрын барилга, 100 ор /Хэнтий, Батширээт сум/</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2020</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1,200.0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1,100.0</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XIII.1.1.103</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Сургуулийн дотуур байрын барилга, 30 ор /Баян-Өлгий, Булган сум/</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2020</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500.0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100.0</w:t>
            </w:r>
          </w:p>
        </w:tc>
      </w:tr>
      <w:tr w:rsidR="00EA581E" w:rsidRPr="00280399" w:rsidTr="00AC17BA">
        <w:trPr>
          <w:trHeight w:val="30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XIII.1.1.104</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Сургуулийн дотуур байрын барилга, 40 ор /Төв, Архуст сум/</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2020</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700.0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300.0</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XIII.1.1.105</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Сургуулийн дотуур байрын барилга, 70 ор /Улаанбаатар, Сонгинохайрхан дүүрэг, 21 дүгээр хороо/</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2020</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1,300.0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600.0</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XIII.1.1.106</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Сургуулийн дотуур байрын барилга, 75 ор /Төв, Мөнгөнморьт сум/</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2020</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900.0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500.0</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XIII.1.1.107</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Сургуулийн дотуур байрын өргөтгөлийн барилга худалдан авах /Хөвсгөл, Галт сум, Зүрх баг/</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2020</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850.0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650.0</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XIII.1.1.108</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Сургуулийн өргөтгөлийн барилга /Улаанбаатар, Сонгинохайрхан дүүрэг, 9 дүгээр хороо, 76 дугаар сургууль/</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2020</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1,400.0</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XIII.1.1.109</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Сургуулийн өргөтгөлийн барилга /Улаанбаатар, Хан-Уул дүүрэг, 118 дугаар сургууль/</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2019</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2,802.4</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574.0</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XIII.1.1.110</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Сургуулийн өргөтгөлийн барилга, 320 суудал /Сэлэнгэ, Сүхбаатар сум, 4 дүгээр сургууль/</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2019</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2022</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3,100.0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80.0</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XIII.1.1.111</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Сургуулийн спорт заалын барилга /Говь-Алтай, Есөнбулаг сум, 1 дүгээр сургууль/</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2020</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980.0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930.0</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XIII.1.1.112</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Сургуулийн спорт заалын барилга /Говь-Алтай, Есөнбулаг сум, 2 дугаар сургууль/</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2020</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980.0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930.0</w:t>
            </w:r>
          </w:p>
        </w:tc>
      </w:tr>
      <w:tr w:rsidR="00EA581E" w:rsidRPr="00280399" w:rsidTr="00AC17BA">
        <w:trPr>
          <w:trHeight w:val="274"/>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XIII.1.1.113</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Сургуулийн спорт заалын барилга /Говь-Алтай, Есөнбулаг сум, 3 дугаар сургууль/</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2020</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980.0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930.0</w:t>
            </w:r>
          </w:p>
        </w:tc>
      </w:tr>
      <w:tr w:rsidR="00EA581E" w:rsidRPr="00280399" w:rsidTr="00AC17BA">
        <w:trPr>
          <w:trHeight w:val="30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XIII.1.1.114</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Сургуулийн спорт заалын барилга /Завхан, Цагаанчулуут сум/</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2020</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1,104.2</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804.2</w:t>
            </w:r>
          </w:p>
        </w:tc>
      </w:tr>
      <w:tr w:rsidR="00EA581E" w:rsidRPr="00280399" w:rsidTr="00AC17BA">
        <w:trPr>
          <w:trHeight w:val="30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XIII.1.1.115</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Сургуулийн спорт заалын барилга /Өмнөговь, Булган сум/</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2019</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1,598.5</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300.0</w:t>
            </w:r>
          </w:p>
        </w:tc>
      </w:tr>
      <w:tr w:rsidR="00EA581E" w:rsidRPr="00280399" w:rsidTr="00AC17BA">
        <w:trPr>
          <w:trHeight w:val="30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lastRenderedPageBreak/>
              <w:t>XIII.1.1.116</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Сургуулийн спорт заалын барилга /Увс, Сагил сум/</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2020</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1,150.0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700.0</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XIII.1.1.117</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Сургуулийн спорт заалын барилга /Ховд, Булган сум, 1 дүгээр сургууль/</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2019</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1,500.0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400.0</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XIII.1.1.118</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Сургуулийн спорт заалын барилга /Хэнтий, Хэрлэн сум, 4 дүгээр сургууль/</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2020</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1,020.0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970.0</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XIII.1.1.119</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Сургууль, цэцэрлэгийн цогцолбор худалдан авах /Улаанбаатар, Сонгинохайрхан дүүрэг, 29 дүгээр хороо/</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2020</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2022</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13,100.0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2,100.0</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XIII.1.1.120</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Сургууль, цэцэрлэгийн цогцолборын барилга /Улаанбаатар, Налайх дүүрэг, 7 дугаар хороо/</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2020</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3,300.0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3,000.0</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XIII.1.1.121</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Сургууль, цэцэрлэгийн цогцолборын барилга худалдан авах /Улаанбаатар, Баянзүрх дүүрэг, 9 дүгээр хороо/</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2020</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3,500.0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2,500.0</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XIII.1.1.122</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Цэцэрлэгийн барилга /Дорнод, Хэрлэн сум, 3 дугаар баг, 6 дугаар цэцэрлэг/</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2019</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1,899.3</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599.3</w:t>
            </w:r>
          </w:p>
        </w:tc>
      </w:tr>
      <w:tr w:rsidR="00EA581E" w:rsidRPr="00280399" w:rsidTr="00AC17BA">
        <w:trPr>
          <w:trHeight w:val="30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XIII.1.1.123</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Цэцэрлэгийн барилга /Завхан, Тосонцэнгэл сум/</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2020</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1,500.0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1,100.0</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XIII.1.1.124</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Цэцэрлэгийн барилга /Завхан, Улиастай сум, 1 дүгээр цэцэрлэг/</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2020</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2,827.3</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2,427.3</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XIII.1.1.125</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Цэцэрлэгийн барилга /Завхан, Улиастай сум, 9 дүгээр цэцэрлэг/</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2020</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2022</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1,800.0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1,000.0</w:t>
            </w:r>
          </w:p>
        </w:tc>
      </w:tr>
      <w:tr w:rsidR="00EA581E" w:rsidRPr="00280399" w:rsidTr="00AC17BA">
        <w:trPr>
          <w:trHeight w:val="30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XIII.1.1.126</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Цэцэрлэгийн барилга /Завхан, Цэцэн-Уул сум/</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2020</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1,500.0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1,100.0</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XIII.1.1.127</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Цэцэрлэгийн барилга /Улаанбаатар, Сүхбаатар дүүрэг, 149 дүгээр цэцэрлэг, 1 дүгээр корпус/</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2020</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1,687.5</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1,527.5</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XIII.1.1.128</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Цэцэрлэгийн барилга /Ховд, Жаргалант сум, Баатархайрхан баг, 10 дугаар цэцэрлэг/</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2020</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1,251.7</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1,001.7</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XIII.1.1.129</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Цэцэрлэгийн барилга буулгаж, барих, 360 ор /Улаанбаатар, Чингэлтэй дүүрэг, 39 дүгээр цэцэрлэг/</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2019</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3,896.0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1,896.1</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XIII.1.1.130</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Цэцэрлэгийн барилга буулгаж, шинээр барих /Улаанбаатар, Баянзүрх дүүрэг, 16 дугаар хороо, 40 дүгээр сувилал цэцэрлэг/</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2020</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3,780.0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2,780.0</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XIII.1.1.131</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Цэцэрлэгийн барилга худалдан авах /Ховд, Жаргалант сум, Жаргалан баг/</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2020</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450.0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400.0</w:t>
            </w:r>
          </w:p>
        </w:tc>
      </w:tr>
      <w:tr w:rsidR="00EA581E" w:rsidRPr="00280399" w:rsidTr="00AC17BA">
        <w:trPr>
          <w:trHeight w:val="30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XIII.1.1.132</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Цэцэрлэгийн барилга худалдан авах /Хөвсгөл, Жаргалант сум/</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2020</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450.0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400.0</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XIII.1.1.133</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Цэцэрлэгийн барилга худалдан авах, 150 ор /Дорноговь, Замын-Үүд сум/</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2020</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1,600.8</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1,100.8</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XIII.1.1.134</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Цэцэрлэгийн барилга худалдан авах, 200 ор /Өмнөговь, Цогтцэций сум/</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2020</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1,155.0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455.0</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XIII.1.1.135</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Цэцэрлэгийн барилга худалдан авах, 300 ор /Улаанбаатар, Хан-Уул дүүрэг/</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2020</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3,500.0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3,450.0</w:t>
            </w:r>
          </w:p>
        </w:tc>
      </w:tr>
      <w:tr w:rsidR="00EA581E" w:rsidRPr="00280399" w:rsidTr="00AC17BA">
        <w:trPr>
          <w:trHeight w:val="30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XIII.1.1.136</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Цэцэрлэгийн барилга, 100 ор /Баян-Өлгий, Бугат сум/</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2018</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600.0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300.0</w:t>
            </w:r>
          </w:p>
        </w:tc>
      </w:tr>
      <w:tr w:rsidR="00EA581E" w:rsidRPr="00280399" w:rsidTr="00AC17BA">
        <w:trPr>
          <w:trHeight w:val="57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XIII.1.1.137</w:t>
            </w:r>
          </w:p>
        </w:tc>
        <w:tc>
          <w:tcPr>
            <w:tcW w:w="4300" w:type="dxa"/>
            <w:tcBorders>
              <w:top w:val="single" w:sz="4" w:space="0" w:color="auto"/>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Цэцэрлэгийн барилга, 100 ор /Баян-Өлгий, Ногооннуур сум, Цагааннуур тосгон/</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2020</w:t>
            </w:r>
          </w:p>
        </w:tc>
        <w:tc>
          <w:tcPr>
            <w:tcW w:w="985" w:type="dxa"/>
            <w:tcBorders>
              <w:top w:val="single" w:sz="4" w:space="0" w:color="auto"/>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single" w:sz="4" w:space="0" w:color="auto"/>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1,000.0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950.0</w:t>
            </w:r>
          </w:p>
        </w:tc>
      </w:tr>
      <w:tr w:rsidR="00EA581E" w:rsidRPr="00280399" w:rsidTr="00AC17BA">
        <w:trPr>
          <w:trHeight w:val="30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lastRenderedPageBreak/>
              <w:t>XIII.1.1.138</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Цэцэрлэгийн барилга, 100 ор /Баян-Өлгий, Цэнгэл сум/</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2020</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1,000.0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950.0</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XIII.1.1.139</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Цэцэрлэгийн барилга, 100 ор /Дархан-Уул, Дархан сум, Өргөө баг/</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2020</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1,100.0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500.0</w:t>
            </w:r>
          </w:p>
        </w:tc>
      </w:tr>
      <w:tr w:rsidR="00EA581E" w:rsidRPr="00280399" w:rsidTr="00AC17BA">
        <w:trPr>
          <w:trHeight w:val="30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XIII.1.1.140</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Цэцэрлэгийн барилга, 100 ор /Завхан, Баянтэс сум/</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2019</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2022</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1,663.8</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50.0</w:t>
            </w:r>
          </w:p>
        </w:tc>
      </w:tr>
      <w:tr w:rsidR="00EA581E" w:rsidRPr="00280399" w:rsidTr="00AC17BA">
        <w:trPr>
          <w:trHeight w:val="30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XIII.1.1.141</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Цэцэрлэгийн барилга, 100 ор /Завхан, Баянхайрхан сум/</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2020</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1,500.0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1,200.0</w:t>
            </w:r>
          </w:p>
        </w:tc>
      </w:tr>
      <w:tr w:rsidR="00EA581E" w:rsidRPr="00280399" w:rsidTr="00AC17BA">
        <w:trPr>
          <w:trHeight w:val="30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XIII.1.1.142</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Цэцэрлэгийн барилга, 100 ор /Төв, Эрдэнэсант сум/</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2020</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1,100.0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600.0</w:t>
            </w:r>
          </w:p>
        </w:tc>
      </w:tr>
      <w:tr w:rsidR="00EA581E" w:rsidRPr="00280399" w:rsidTr="00AC17BA">
        <w:trPr>
          <w:trHeight w:val="30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XIII.1.1.143</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Цэцэрлэгийн барилга, 100 ор /Хөвсгөл, Баянзүрх сум/</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2020</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1,200.0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1,100.0</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XIII.1.1.144</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Цэцэрлэгийн барилга, 120 ор /Баян-Өлгий, Өлгий сум, Кутты мекен хотхон/</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2020</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800.0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600.0</w:t>
            </w:r>
          </w:p>
        </w:tc>
      </w:tr>
      <w:tr w:rsidR="00EA581E" w:rsidRPr="00280399" w:rsidTr="00AC17BA">
        <w:trPr>
          <w:trHeight w:val="30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XIII.1.1.145</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Цэцэрлэгийн барилга, 150 ор /Баянхонгор, Баян-Овоо сум/</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2020</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1,600.0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1,100.0</w:t>
            </w:r>
          </w:p>
        </w:tc>
      </w:tr>
      <w:tr w:rsidR="00EA581E" w:rsidRPr="00280399" w:rsidTr="00AC17BA">
        <w:trPr>
          <w:trHeight w:val="30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XIII.1.1.146</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Цэцэрлэгийн барилга, 150 ор /Дорнод, Баянтүмэн сум/</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2019</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2022</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1,731.9</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50.0</w:t>
            </w:r>
          </w:p>
        </w:tc>
      </w:tr>
      <w:tr w:rsidR="00EA581E" w:rsidRPr="00280399" w:rsidTr="00AC17BA">
        <w:trPr>
          <w:trHeight w:val="30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XIII.1.1.147</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Цэцэрлэгийн барилга, 150 ор /Дорнод, Сэргэлэн сум/</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2020</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1,741.4</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1,132.4</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XIII.1.1.148</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Цэцэрлэгийн барилга, 150 ор /Дорнод, Хэрлэн сум, 4 дүгээр баг/</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2019</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1,842.6</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342.6</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XIII.1.1.149</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Цэцэрлэгийн барилга, 150 ор /Улаанбаатар, Сонгинохайрхан дүүрэг, 11 дүгээр хороо/</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2018</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2022</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1,803.0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50.0</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XIII.1.1.150</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Цэцэрлэгийн барилга, 150 ор /Улаанбаатар, Сонгинохайрхан дүүрэг, 27 дугаар хороо/</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2020</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1,500.0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1,450.0</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XIII.1.1.151</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Цэцэрлэгийн барилга, 150 ор /Улаанбаатар, Сонгинохайрхан дүүрэг, 28 дугаар хороо/</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2020</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1,750.0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1,700.0</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XIII.1.1.152</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Цэцэрлэгийн барилга, 150 ор /Улаанбаатар, Сонгинохайрхан дүүрэг, 34 дүгээр хороо/</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2020</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1,800.0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1,750.0</w:t>
            </w:r>
          </w:p>
        </w:tc>
      </w:tr>
      <w:tr w:rsidR="00EA581E" w:rsidRPr="00280399" w:rsidTr="00AC17BA">
        <w:trPr>
          <w:trHeight w:val="30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XIII.1.1.153</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Цэцэрлэгийн барилга, 150 ор /Хөвсгөл, Улаан-Уул сум/</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2020</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1,700.0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1,650.0</w:t>
            </w:r>
          </w:p>
        </w:tc>
      </w:tr>
      <w:tr w:rsidR="00EA581E" w:rsidRPr="00280399" w:rsidTr="00AC17BA">
        <w:trPr>
          <w:trHeight w:val="30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XIII.1.1.154</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Цэцэрлэгийн барилга, 200 ор /Баян-Өлгий, Өлгий сум/</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2020</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2022</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2,500.0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1,450.0</w:t>
            </w:r>
          </w:p>
        </w:tc>
      </w:tr>
      <w:tr w:rsidR="00EA581E" w:rsidRPr="00280399" w:rsidTr="00AC17BA">
        <w:trPr>
          <w:trHeight w:val="30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XIII.1.1.155</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Цэцэрлэгийн барилга, 200 ор /Сэлэнгэ, Ерөө сум/</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2020</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2,100.0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1,699.0</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XIII.1.1.156</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Цэцэрлэгийн барилга, 200 ор /Улаанбаатар, Чингэлтэй дүүрэг, 5 дугаар хороо/</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2020</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2,200.0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2,150.0</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XIII.1.1.157</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Цэцэрлэгийн барилга, 240 ор /Улаанбаатар, Баянгол дүүрэг, 21 дүгээр хороо/</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2018</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2,441.2</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241.2</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XIII.1.1.158</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Цэцэрлэгийн барилга, 240 ор /Улаанбаатар, Баянзүрх дүүрэг, 8 дугаар хороо, Гангар инвест/</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2019</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2,500.0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400.0</w:t>
            </w:r>
          </w:p>
        </w:tc>
      </w:tr>
      <w:tr w:rsidR="00EA581E" w:rsidRPr="00280399" w:rsidTr="00AC17BA">
        <w:trPr>
          <w:trHeight w:val="227"/>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XIII.1.1.159</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Цэцэрлэгийн барилга, 240 ор /Улаанбаатар, Баянзүрх дүүрэг, 8 дугаар хороо, Харуул-Алтай хотхон/</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2019</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2022</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2,781.9</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50.0</w:t>
            </w:r>
          </w:p>
        </w:tc>
      </w:tr>
      <w:tr w:rsidR="00EA581E" w:rsidRPr="00280399" w:rsidTr="00AC17BA">
        <w:trPr>
          <w:trHeight w:val="30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XIII.1.1.160</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Цэцэрлэгийн барилга, 240 ор /Улаанбаатар, Хан-Уул дүүрэг/</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2020</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2,800.0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2,750.0</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lastRenderedPageBreak/>
              <w:t>XIII.1.1.161</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Цэцэрлэгийн барилга, 240 ор /Ховд, Жаргалант сум, 9 дүгээр цэцэрлэг/</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2020</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2,600.0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2,100.0</w:t>
            </w:r>
          </w:p>
        </w:tc>
      </w:tr>
      <w:tr w:rsidR="00EA581E" w:rsidRPr="00280399" w:rsidTr="00AC17BA">
        <w:trPr>
          <w:trHeight w:val="30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XIII.1.1.162</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Цэцэрлэгийн барилга, 250 ор /Баян-Өлгий, Өлгий сум/</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2019</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2,050.0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1,748.6</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XIII.1.1.163</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Цэцэрлэгийн барилга, 280 ор /Улаанбаатар, Хан-Уул дүүрэг, 4 дүгээр цэцэрлэг/</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2018</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2022</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2,292.8</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50.0</w:t>
            </w:r>
          </w:p>
        </w:tc>
      </w:tr>
      <w:tr w:rsidR="00EA581E" w:rsidRPr="00280399" w:rsidTr="00AC17BA">
        <w:trPr>
          <w:trHeight w:val="30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XIII.1.1.164</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Цэцэрлэгийн барилга, 320 ор /Говь-Алтай, Есөнбулаг сум/</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2019</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2022</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3,265.4</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50.0</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XIII.1.1.165</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Цэцэрлэгийн барилга, 320 ор /Улаанбаатар, Баянзүрх дүүрэг, 26 дугаар хороо/</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2020</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4,700.0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4,200.0</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XIII.1.1.166</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Цэцэрлэгийн барилга, 50 ор /Баян-Өлгий, Баяннуур сум, "Ак арал" баг/</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2020</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380.0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330.0</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XIII.1.1.167</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Цэцэрлэгийн барилга, 50 ор /Баян-Өлгий, Ногооннуур сум, Улаанбайшинт боомт/</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2020</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450.0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400.0</w:t>
            </w:r>
          </w:p>
        </w:tc>
      </w:tr>
      <w:tr w:rsidR="00EA581E" w:rsidRPr="00280399" w:rsidTr="00AC17BA">
        <w:trPr>
          <w:trHeight w:val="30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XIII.1.1.168</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Цэцэрлэгийн барилга, 50 ор /Өвөрхангай, Хужирт сум/</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2020</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450.0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200.0</w:t>
            </w:r>
          </w:p>
        </w:tc>
      </w:tr>
      <w:tr w:rsidR="00EA581E" w:rsidRPr="00280399" w:rsidTr="00AC17BA">
        <w:trPr>
          <w:trHeight w:val="30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XIII.1.1.169</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Цэцэрлэгийн барилга, 75 ор /Говь-Алтай, Дэлгэр сум/</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2019</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2022</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1,374.7</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50.0</w:t>
            </w:r>
          </w:p>
        </w:tc>
      </w:tr>
      <w:tr w:rsidR="00EA581E" w:rsidRPr="00280399" w:rsidTr="00AC17BA">
        <w:trPr>
          <w:trHeight w:val="30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XIII.1.1.170</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Цэцэрлэгийн барилга, 75 ор /Говь-Алтай, Шарга сум/</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2019</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2022</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1,512.4</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50.0</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XIII.1.1.171</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Цэцэрлэгийн барилга, 75 ор /Сэлэнгэ, Орхонтуул сум, Рашаант тосгон/</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2018</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2022</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1,169.9</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50.0</w:t>
            </w:r>
          </w:p>
        </w:tc>
      </w:tr>
      <w:tr w:rsidR="00EA581E" w:rsidRPr="00280399" w:rsidTr="00AC17BA">
        <w:trPr>
          <w:trHeight w:val="30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XIII.1.1.172</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Цэцэрлэгийн барилгын өргөтгөл /Архангай, Цэцэрлэг сум/</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2020</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500.0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300.0</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XIII.1.1.173</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Цэцэрлэгийн барилгын өргөтгөл /Увс, Улаангом сум, 3 дугаар баг, 5 дугаар цэцэрлэг/</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2020</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890.0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690.0</w:t>
            </w:r>
          </w:p>
        </w:tc>
      </w:tr>
      <w:tr w:rsidR="00EA581E" w:rsidRPr="00280399" w:rsidTr="00AC17BA">
        <w:trPr>
          <w:trHeight w:val="274"/>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XIII.1.1.174</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Цэцэрлэгийн барилгын өргөтгөл /Хэнтий, Хэрлэн сум, 3 дугаар цэцэрлэг/</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2020</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2,400.0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1,400.0</w:t>
            </w:r>
          </w:p>
        </w:tc>
      </w:tr>
      <w:tr w:rsidR="00EA581E" w:rsidRPr="00280399" w:rsidTr="00AC17BA">
        <w:trPr>
          <w:trHeight w:val="30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XIII.1.1.175</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Цэцэрлэгийн барилгын өргөтгөл, 100 ор /Дорнод, Хэрлэн сум/</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2020</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2022</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1,373.0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838.1</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XIII.1.1.176</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Цэцэрлэгийн барилгын өргөтгөл, 150 ор /Улаанбаатар, Баянзүрх дүүрэг, 27 дугаар хороо, 45 дугаар цэцэрлэг/</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2020</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2022</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2,500.0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1,000.0</w:t>
            </w:r>
          </w:p>
        </w:tc>
      </w:tr>
      <w:tr w:rsidR="00EA581E" w:rsidRPr="00280399" w:rsidTr="00AC17BA">
        <w:trPr>
          <w:trHeight w:val="30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XIII.1.1.177</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Цэцэрлэгийн барилгын өргөтгөл, 50 ор /Архангай, Цахир сум/</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2020</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470.0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320.0</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XIII.1.1.178</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Цэцэрлэгийн барилгын өргөтгөл, 75 ор /Булган, Булган сум, 3 дугаар цэцэрлэг/</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2020</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2022</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1,169.6</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723.9</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XIII.1.1.179</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Цэцэрлэгийн барилгын өргөтгөл, 75 ор /Булган, Гурванбулаг сум/</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2020</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1,041.8</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441.8</w:t>
            </w:r>
          </w:p>
        </w:tc>
      </w:tr>
      <w:tr w:rsidR="00EA581E" w:rsidRPr="00280399" w:rsidTr="00AC17BA">
        <w:trPr>
          <w:trHeight w:val="30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XIII.1.1.180</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Цэцэрлэгийн барилгын өргөтгөл /Баянхонгор, Баян-Өндөр сум/</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2020</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500.0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300.0</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XIII.1.1.181</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Цэцэрлэгийн өргөтгөлийн барилгa /Улаанбаатар, Хан-Уул дүүрэг, 71 дүгээр цэцэрлэг/</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2020</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1,536.0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1,486.0</w:t>
            </w:r>
          </w:p>
        </w:tc>
      </w:tr>
      <w:tr w:rsidR="00EA581E" w:rsidRPr="00280399" w:rsidTr="00AC17BA">
        <w:trPr>
          <w:trHeight w:val="57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XIII.1.1.182</w:t>
            </w:r>
          </w:p>
        </w:tc>
        <w:tc>
          <w:tcPr>
            <w:tcW w:w="4300" w:type="dxa"/>
            <w:tcBorders>
              <w:top w:val="single" w:sz="4" w:space="0" w:color="auto"/>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Цэцэрлэгийн өргөтгөлийн барилгын хүзүүвч /Улаанбаатар, Хан-уул дүүрэг, 189 дүгээр цэцэрлэг/</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2020</w:t>
            </w:r>
          </w:p>
        </w:tc>
        <w:tc>
          <w:tcPr>
            <w:tcW w:w="985" w:type="dxa"/>
            <w:tcBorders>
              <w:top w:val="single" w:sz="4" w:space="0" w:color="auto"/>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single" w:sz="4" w:space="0" w:color="auto"/>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350.0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200.0</w:t>
            </w:r>
          </w:p>
        </w:tc>
      </w:tr>
      <w:tr w:rsidR="00EA581E" w:rsidRPr="00280399" w:rsidTr="00AC17BA">
        <w:trPr>
          <w:trHeight w:val="855"/>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XIII.1.1.183</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 xml:space="preserve">Япон Улсын "Өвсний үндэс" хөтөлбөрийн үлдэгдэл санхүүжилт-сургуулийн урлаг, дизайны заалын </w:t>
            </w:r>
            <w:r w:rsidRPr="00280399">
              <w:rPr>
                <w:rFonts w:ascii="Arial" w:eastAsia="Times New Roman" w:hAnsi="Arial" w:cs="Arial"/>
                <w:lang w:val="mn-MN"/>
              </w:rPr>
              <w:lastRenderedPageBreak/>
              <w:t>өргөтгөл /Увс, Улаангом сум, 4 дүгээр сургууль/</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lastRenderedPageBreak/>
              <w:t>2020</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651.0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551.0</w:t>
            </w:r>
          </w:p>
        </w:tc>
      </w:tr>
      <w:tr w:rsidR="00EA581E" w:rsidRPr="00280399" w:rsidTr="00AC17BA">
        <w:trPr>
          <w:trHeight w:val="30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XIII.1.1.184</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Сургуулийн барилга, 320 суудал /Хөвсгөл, Арбулаг сум/</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2018</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2022</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4,179.0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50.0</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XIII.1.1.185</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Сургуулийн барилга, 640 суудал /Улаанбаатар, Баянгол дүүрэг, 9 дүгээр хороо/</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2018</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2022</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4,153.8</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50.0</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XIII.1.1.186</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Цэцэрлэгийн барилга /Улаанбаатар, Чингэлтэй дүүрэг, 12 дугаар хороо/</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2019</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2022</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1,674.4</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50.0</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XIII.1.1.187</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Цэцэрлэгийн барилга буулгаж, барих, 150 ор /Улаанбаатар, Баянзүрх дүүрэг, 12 дугаар хороо, 20 дугаар цэцэрлэг/</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2019</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2022</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2,135.5</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50.0</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XIII.1.1.188</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Цэцэрлэгийн барилга, 100 ор /Улаанбаатар, Багануур дүүрэг, 2 дугаар хороо/</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2019</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1,230.0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142.6</w:t>
            </w:r>
          </w:p>
        </w:tc>
      </w:tr>
      <w:tr w:rsidR="00EA581E" w:rsidRPr="00280399" w:rsidTr="00AC17BA">
        <w:trPr>
          <w:trHeight w:val="30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XIII.1.1.189</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Цэцэрлэгийн барилга, 100 ор /Ховд, Манхан сум/</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2019</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1,200.0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128.5</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XIII.1.1.190</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Цэцэрлэгийн барилга, 150 ор /Улаанбаатар, Чингэлтэй дүүрэг, 16 дугаар хороо/</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2019</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2022</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1,609.5</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50.0</w:t>
            </w:r>
          </w:p>
        </w:tc>
      </w:tr>
      <w:tr w:rsidR="00EA581E" w:rsidRPr="00280399" w:rsidTr="00AC17BA">
        <w:trPr>
          <w:trHeight w:val="30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XIII.1.1.191</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Цэцэрлэгийн өргөтгөлийн барилга, 50 ор /Архангай, Тариат сум/</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2019</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500.0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337.4</w:t>
            </w:r>
          </w:p>
        </w:tc>
      </w:tr>
      <w:tr w:rsidR="00EA581E" w:rsidRPr="00280399" w:rsidTr="00AC17BA">
        <w:trPr>
          <w:trHeight w:val="274"/>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XIII.1.1.192</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Сургуулийн спорт заалын барилга /Улаанбаатар, Багануур дүүрэг, Гүнгалуутай цогцолбор сургууль/</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2019</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980.0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82.9</w:t>
            </w:r>
          </w:p>
        </w:tc>
      </w:tr>
      <w:tr w:rsidR="00EA581E" w:rsidRPr="00280399" w:rsidTr="00AC17BA">
        <w:trPr>
          <w:trHeight w:val="30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XIII.1.1.193</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Цэцэрлэгийн барилга, 280 ор /Баянхонгор, Баянхонгор сум/</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2018</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2022</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3,339.0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50.0</w:t>
            </w:r>
          </w:p>
        </w:tc>
      </w:tr>
      <w:tr w:rsidR="00EA581E" w:rsidRPr="00280399" w:rsidTr="00AC17BA">
        <w:trPr>
          <w:trHeight w:val="30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XIII.1.1.194</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Цэцэрлэгийн барилга, 150 ор /Орхон, Баян-Өндөр сум/</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2014</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2022</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1,651.4</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50.0</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XIII.1.1.195</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Цэцэрлэгийн барилга, 150 ор /Орхон, Баян-Өндөр сум, Яргуйт баг/</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2018</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2022</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1,984.6</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50.0</w:t>
            </w:r>
          </w:p>
        </w:tc>
      </w:tr>
      <w:tr w:rsidR="00EA581E" w:rsidRPr="00280399" w:rsidTr="00AC17BA">
        <w:trPr>
          <w:trHeight w:val="30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XIII.1.1.196</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Цэцэрлэгийн барилга, 75 ор /Баян-Өлгий, Ногооннуур сум/</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2018</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2022</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758.6</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50.0</w:t>
            </w:r>
          </w:p>
        </w:tc>
      </w:tr>
      <w:tr w:rsidR="00EA581E" w:rsidRPr="00280399" w:rsidTr="00AC17BA">
        <w:trPr>
          <w:trHeight w:val="30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XIII.1.1.197</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Сургуулийн барилга, 240 суудал /Хөвсгөл, Эрдэнэбулган сум/</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2018</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2022</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1,336.1</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50.0</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XIII.1.1.198</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Сургуулийн барилгын өргөтгөл, 360 суудал /Улаанбаатар, Баянгол дүүрэг, 47 дугаар сургууль/</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2018</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2022</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3,101.0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50.0</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XIII.1.1.199</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Сургуулийн барилгын өргөтгөл /Сэлэнгэ, Мандал сум, 3 дугаар сургууль/</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2019</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2022</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3,800.0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500.0</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XIII.1.1.200</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Цэцэрлэгийн барилгын өргөтгөл, 150 ор /Улаанбаатар, Сонгинохайрхан дүүрэг, 19 дүгээр хороо, 26 дугаар цэцэрлэг/</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2020</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1,500.0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1,450.0</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XIII.1.1.201</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Цэцэрлэгийн барилга /Улаанбаатар, Баянзүрх дүүрэг, сувиллын цэцэрлэг, яслийн 10 дугаар цогцолбор/</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2018</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2022</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6,818.3</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50.0</w:t>
            </w:r>
          </w:p>
        </w:tc>
      </w:tr>
      <w:tr w:rsidR="00EA581E" w:rsidRPr="00280399" w:rsidTr="00AC17BA">
        <w:trPr>
          <w:trHeight w:val="57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XIII.1.1.202</w:t>
            </w:r>
          </w:p>
        </w:tc>
        <w:tc>
          <w:tcPr>
            <w:tcW w:w="4300" w:type="dxa"/>
            <w:tcBorders>
              <w:top w:val="single" w:sz="4" w:space="0" w:color="auto"/>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Цэцэрлэгийн барилга буулгаж, шинээр барих, 240 ор /Улаанбаатар, Баянзүрх дүүрэг, 50 дугаар цэцэрлэг/</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2019</w:t>
            </w:r>
          </w:p>
        </w:tc>
        <w:tc>
          <w:tcPr>
            <w:tcW w:w="985" w:type="dxa"/>
            <w:tcBorders>
              <w:top w:val="single" w:sz="4" w:space="0" w:color="auto"/>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2022</w:t>
            </w:r>
          </w:p>
        </w:tc>
        <w:tc>
          <w:tcPr>
            <w:tcW w:w="1430" w:type="dxa"/>
            <w:tcBorders>
              <w:top w:val="single" w:sz="4" w:space="0" w:color="auto"/>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3,519.5</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50.0</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XIII.1.1.203</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Цэцэрлэгийн барилга, 280 ор /Улаанбаатар, Сүхбаатар дүүрэг, 19, 20 дугаар хороо/</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2018</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2,050.0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365.2</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lastRenderedPageBreak/>
              <w:t>XIII.1.1.204</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Сургуулийн барилгын өргөтгөл, 640 суудал /Улаанбаатар, Баянзүрх дүүрэг, Шавь цогцолбор/</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2018</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4,031.1</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531.2</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XIII.1.1.205</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Сургуулийн барилга, 928 суудал /Орхон, Баян-Өндөр сум, Эрдэнэт цогцолбор сургууль/</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2018</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2022</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5,632.2</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550.0</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XIII.1.1.206</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Сургуулийн барилга, 320 суудал /Хөвсгөл, Чандмань-Өндөр сум/</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2018</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4,600.0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1,000.0</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XIII.1.1.207</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Сургуулийн барилгын өргөтгөл /Улаанбаатар, Сүхбаатар дүүрэг, 1 дүгээр сургууль/</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2018</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3,548.4</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1,048.4</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XIII.1.1.208</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Цэцэрлэгийн барилга, 150 ор /Улаанбаатар, Сонгинохайрхан дүүрэг, 22 дугаар хороо/1</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2018</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2022</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1,788.8</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50.0</w:t>
            </w:r>
          </w:p>
        </w:tc>
      </w:tr>
      <w:tr w:rsidR="00EA581E" w:rsidRPr="00280399" w:rsidTr="00AC17BA">
        <w:trPr>
          <w:trHeight w:val="274"/>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XIII.1.1.209</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Цэцэрлэгийн барилга, 150 ор /Улаанбаатар, Сонгинохайрхан дүүрэг, 22 дугаар хороо/2</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2020</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1,800.0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1,750.0</w:t>
            </w:r>
          </w:p>
        </w:tc>
      </w:tr>
      <w:tr w:rsidR="00EA581E" w:rsidRPr="00280399" w:rsidTr="00AC17BA">
        <w:trPr>
          <w:trHeight w:val="39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i/>
                <w:iCs/>
                <w:lang w:val="mn-MN"/>
              </w:rPr>
            </w:pPr>
            <w:r w:rsidRPr="00280399">
              <w:rPr>
                <w:rFonts w:ascii="Arial" w:eastAsia="Times New Roman" w:hAnsi="Arial" w:cs="Arial"/>
                <w:i/>
                <w:iCs/>
                <w:lang w:val="mn-MN"/>
              </w:rPr>
              <w:t> </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i/>
                <w:iCs/>
                <w:lang w:val="mn-MN"/>
              </w:rPr>
            </w:pPr>
            <w:r w:rsidRPr="00280399">
              <w:rPr>
                <w:rFonts w:ascii="Arial" w:eastAsia="Times New Roman" w:hAnsi="Arial" w:cs="Arial"/>
                <w:i/>
                <w:iCs/>
                <w:lang w:val="mn-MN"/>
              </w:rPr>
              <w:t>Шинэ</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i/>
                <w:iCs/>
                <w:lang w:val="mn-MN"/>
              </w:rPr>
            </w:pPr>
            <w:r w:rsidRPr="00280399">
              <w:rPr>
                <w:rFonts w:ascii="Arial" w:eastAsia="Times New Roman" w:hAnsi="Arial" w:cs="Arial"/>
                <w:i/>
                <w:iCs/>
                <w:lang w:val="mn-MN"/>
              </w:rPr>
              <w:t> </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i/>
                <w:iCs/>
                <w:lang w:val="mn-MN"/>
              </w:rPr>
            </w:pPr>
            <w:r w:rsidRPr="00280399">
              <w:rPr>
                <w:rFonts w:ascii="Arial" w:eastAsia="Times New Roman" w:hAnsi="Arial" w:cs="Arial"/>
                <w:i/>
                <w:iCs/>
                <w:lang w:val="mn-MN"/>
              </w:rPr>
              <w:t> </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iCs/>
                <w:lang w:val="mn-MN"/>
              </w:rPr>
            </w:pPr>
            <w:r w:rsidRPr="00280399">
              <w:rPr>
                <w:rFonts w:ascii="Arial" w:eastAsia="Times New Roman" w:hAnsi="Arial" w:cs="Arial"/>
                <w:iCs/>
                <w:lang w:val="mn-MN"/>
              </w:rPr>
              <w:t>146,028.1</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iCs/>
                <w:lang w:val="mn-MN"/>
              </w:rPr>
            </w:pPr>
            <w:r w:rsidRPr="00280399">
              <w:rPr>
                <w:rFonts w:ascii="Arial" w:eastAsia="Times New Roman" w:hAnsi="Arial" w:cs="Arial"/>
                <w:iCs/>
                <w:lang w:val="mn-MN"/>
              </w:rPr>
              <w:t>38,674.6</w:t>
            </w:r>
          </w:p>
        </w:tc>
      </w:tr>
      <w:tr w:rsidR="00EA581E" w:rsidRPr="00280399" w:rsidTr="00AC17BA">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XIII.1.1.210</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Цэцэрлэгийн барилгын өргөтгөл /Сэлэнгэ, Түшиг сум/</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550.0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550.0</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XIII.1.1.211</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Сургуулийн барилга, 960 суудал /Дундговь, Сайнцагаан сум, Говийн ирээдүй цогцолбор/</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2022</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5,496.4</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2,748.2</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XIII.1.1.212</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Сургуулийн барилга, спорт заал, 320 суудал /Дундговь, Сайхан-Овоо сум/</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2022</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3,096.4</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1,548.2</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XIII.1.1.213</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Цэцэрлэгийн барилга худалдан авах /Улаанбаатар, Баянзүрх дүүрэг, 2 дугаар хороо/</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2022</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875.0</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XIII.1.1.214</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Сургуулийн спорт заалын барилга /Улаанбаатар, Баянзүрх дүүрэг, 4 дүгээр хороо, 97 дугаар сургууль/</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2022</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1,200.0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168.8</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XIII.1.1.215</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Сургуулийн спорт заалын барилга /Баян-Өлгий, Баяннуур сум, 1, 3, 5 дугаар баг/</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2022</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1,620.0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1,520.0</w:t>
            </w:r>
          </w:p>
        </w:tc>
      </w:tr>
      <w:tr w:rsidR="00EA581E" w:rsidRPr="00280399" w:rsidTr="00AC17BA">
        <w:trPr>
          <w:trHeight w:val="30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XIII.1.1.216</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Сургуулийн барилга, 320 суудал /Говь-Алтай, Тонхил сум/</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2022</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2,800.0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320.0</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XIII.1.1.217</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Тусгай хэрэгцээт хүүхдүүдийн сургуулийн барилга, 320 суудал /Улаанбаатар/</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2022</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4,000.0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2,000.0</w:t>
            </w:r>
          </w:p>
        </w:tc>
      </w:tr>
      <w:tr w:rsidR="00EA581E" w:rsidRPr="00280399" w:rsidTr="00AC17BA">
        <w:trPr>
          <w:trHeight w:val="30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XIII.1.1.218</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Цэцэрлэгийн барилга /Төв, Угтаалцайдам сум/</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2022</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1,300.0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500.0</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XIII.1.1.219</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Боловсролын үнэлгээ, мэдээллийн нэгдсэн төвийн барилга /Улаанбаатар, Сүхбаатар дүүрэг/</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2023</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15,000.0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1,000.0</w:t>
            </w:r>
          </w:p>
        </w:tc>
      </w:tr>
      <w:tr w:rsidR="00EA581E" w:rsidRPr="00280399" w:rsidTr="00AC17BA">
        <w:trPr>
          <w:trHeight w:val="30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XIII.1.1.220</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Сургуулийн барилга, урлаг заал, 200 суудал /Хэнтий, Мөрөн сум/</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2022</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2,500.0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1,000.0</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XIII.1.1.221</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Дотуур байрын барилга, 40 ор, гал тогооны хамт /Хэнтий, Баянхутаг сум/</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900.0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900.0</w:t>
            </w:r>
          </w:p>
        </w:tc>
      </w:tr>
      <w:tr w:rsidR="00EA581E" w:rsidRPr="00280399" w:rsidTr="00AC17BA">
        <w:trPr>
          <w:trHeight w:val="30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XIII.1.1.222</w:t>
            </w:r>
          </w:p>
        </w:tc>
        <w:tc>
          <w:tcPr>
            <w:tcW w:w="4300" w:type="dxa"/>
            <w:tcBorders>
              <w:top w:val="single" w:sz="4" w:space="0" w:color="auto"/>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Цэцэрлэгийн барилга, 200 ор /Хэнтий, Бор-Өндөр сум/</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985" w:type="dxa"/>
            <w:tcBorders>
              <w:top w:val="single" w:sz="4" w:space="0" w:color="auto"/>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2022</w:t>
            </w:r>
          </w:p>
        </w:tc>
        <w:tc>
          <w:tcPr>
            <w:tcW w:w="1430" w:type="dxa"/>
            <w:tcBorders>
              <w:top w:val="single" w:sz="4" w:space="0" w:color="auto"/>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2,200.0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1,000.0</w:t>
            </w:r>
          </w:p>
        </w:tc>
      </w:tr>
      <w:tr w:rsidR="00EA581E" w:rsidRPr="00280399" w:rsidTr="00AC17BA">
        <w:trPr>
          <w:trHeight w:val="30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XIII.1.1.223</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Цэцэрлэгийн барилгын өргөтгөл, 50 ор /Хэнтий, Дархан сум/</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630.0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630.0</w:t>
            </w:r>
          </w:p>
        </w:tc>
      </w:tr>
      <w:tr w:rsidR="00EA581E" w:rsidRPr="00280399" w:rsidTr="00AC17BA">
        <w:trPr>
          <w:trHeight w:val="30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XIII.1.1.224</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Цэцэрлэгийн барилгын өргөтгөл /Хэнтий, Баянмөнх сум/</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630.0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630.0</w:t>
            </w:r>
          </w:p>
        </w:tc>
      </w:tr>
      <w:tr w:rsidR="00EA581E" w:rsidRPr="00280399" w:rsidTr="00AC17BA">
        <w:trPr>
          <w:trHeight w:val="30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lastRenderedPageBreak/>
              <w:t>XIII.1.1.225</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Дотуур байрын барилга, 100 ор /Хэнтий, Дэлгэрхаан сум/</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2022</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1,400.0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700.0</w:t>
            </w:r>
          </w:p>
        </w:tc>
      </w:tr>
      <w:tr w:rsidR="00EA581E" w:rsidRPr="00280399" w:rsidTr="00AC17BA">
        <w:trPr>
          <w:trHeight w:val="30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XIII.1.1.226</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Сургуулийн барилгын өргөтгөл /Хэнтий, Дадал сум/</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850.0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850.0</w:t>
            </w:r>
          </w:p>
        </w:tc>
      </w:tr>
      <w:tr w:rsidR="00EA581E" w:rsidRPr="00280399" w:rsidTr="00AC17BA">
        <w:trPr>
          <w:trHeight w:val="30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XIII.1.1.227</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Цэцэрлэгийн барилга, 150 ор /Архангай, Төвшрүүлэх сум/</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2022</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1,400.0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500.0</w:t>
            </w:r>
          </w:p>
        </w:tc>
      </w:tr>
      <w:tr w:rsidR="00EA581E" w:rsidRPr="00280399" w:rsidTr="00AC17BA">
        <w:trPr>
          <w:trHeight w:val="30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XIII.1.1.228</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Цэцэрлэгийн барилга, 150 ор /Архангай, Цэнхэр сум/</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2022</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1,500.0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500.0</w:t>
            </w:r>
          </w:p>
        </w:tc>
      </w:tr>
      <w:tr w:rsidR="00EA581E" w:rsidRPr="00280399" w:rsidTr="00AC17BA">
        <w:trPr>
          <w:trHeight w:val="30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XIII.1.1.229</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Цэцэрлэгийн барилга, 100 ор /Баян-Өлгий, Өлгий сум/</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2022</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1,500.0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300.0</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XIII.1.1.230</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Цэцэрлэгийн барилга, 50 ор /Баян-Өлгий, Булган сум, Сайхан баг/</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2022</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750.0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200.0</w:t>
            </w:r>
          </w:p>
        </w:tc>
      </w:tr>
      <w:tr w:rsidR="00EA581E" w:rsidRPr="00280399" w:rsidTr="00AC17BA">
        <w:trPr>
          <w:trHeight w:val="30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XIII.1.1.231</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Цэцэрлэгийн барилга, 100 ор /Баян-Өлгий, Өлгий сум/</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2022</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1,500.0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300.0</w:t>
            </w:r>
          </w:p>
        </w:tc>
      </w:tr>
      <w:tr w:rsidR="00EA581E" w:rsidRPr="00280399" w:rsidTr="00AC17BA">
        <w:trPr>
          <w:trHeight w:val="30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XIII.1.1.232</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Сургуулийн дотуур байрын барилга /Завхан, Улиастай сум/</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2022</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500.0</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XIII.1.1.233</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Цэцэрлэгийн барилгын өргөтгөл, 120 ор /Улаанбаатар, Хан-Уул дүүрэг, 2 дугаар хороо, 65 дугаар цэцэрлэг/</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2022</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1,500.0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400.0</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XIII.1.1.234</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Цэцэрлэгийн барилга, 240 ор /Улаанбаатар, Хан-Уул дүүрэг, 20 дугаар хороо/</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2022</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2,500.0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600.0</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XIII.1.1.235</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Цэцэрлэгийн барилгын өргөтгөл, 100 ор /Улаанбаатар, Хан-Уул дүүрэг, 4 дүгээр хороо, 145 дугаар цэцэрлэг/</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2022</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1,265.0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370.0</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XIII.1.1.236</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Сургуулийн урлаг заалын өргөтгөлийн барилга /Сүхбаатар, Баруун-Урт сум, 2 дугаар сургууль/</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2022</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620.3</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200.0</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XIII.1.1.237</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Цэцэрлэгийн барилгын өргөтгөл /Дархан-Уул, Орхон сум, 9 дүгээр цэцэрлэг/</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2022</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800.0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200.0</w:t>
            </w:r>
          </w:p>
        </w:tc>
      </w:tr>
      <w:tr w:rsidR="00EA581E" w:rsidRPr="00280399" w:rsidTr="00AC17BA">
        <w:trPr>
          <w:trHeight w:val="855"/>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XIII.1.1.238</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Сургуулийн барилгыг буулгаж, шинээр барих, 960 суудал /Улаанбаатар, Сонгинохайрхан дүүрэг, 18 дугаар хороо, 12 дугаар сургууль/</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2022</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7,300.0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1,050.0</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XIII.1.1.239</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Тусгай хэрэгцээт хүүхдийн цэцэрлэгийн барилга /Улаанбаатар, Сонгинохайрхан дүүрэг/</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2022</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4,000.0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500.0</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XIII.1.1.240</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Цэцэрлэгийн барилга, 150 ор /Улаанбаатар, Сонгинохайрхан дүүрэг, 7 дугаар хороо/</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2022</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1,750.0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500.0</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XIII.1.1.241</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Цэцэрлэгийн барилга худалдан авах, 200 ор /Улаанбаатар, Хан-Уул дүүрэг, 4 дүгээр хороо, Ханбогд хотхон/</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2022</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2,400.0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750.0</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XIII.1.1.242</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Дотуур байрын барилга, 200 ор /Хөвсгөл, Мөрөн сум, 14 дүгээр баг/</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2022</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2,400.0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200.0</w:t>
            </w:r>
          </w:p>
        </w:tc>
      </w:tr>
      <w:tr w:rsidR="00EA581E" w:rsidRPr="00280399" w:rsidTr="00AC17BA">
        <w:trPr>
          <w:trHeight w:val="1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XIII.1.1.243</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Цэцэрлэгийн барилга, 100 ор /Улаанбаатар, Чингэлтэй дүүрэг, 16 дугаар хороо/</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2022</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1,400.0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420.0</w:t>
            </w:r>
          </w:p>
        </w:tc>
      </w:tr>
      <w:tr w:rsidR="00EA581E" w:rsidRPr="00280399" w:rsidTr="00AC17BA">
        <w:trPr>
          <w:trHeight w:val="30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XIII.1.1.244</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Цэцэрлэгийн барилга, 150 ор /Төв, Лүн сум/</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2022</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1,500.0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400.0</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XIII.1.1.245</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Сургуулийн барилга, 320 суудал /Төв, Заамар сум, Хайлааст баг/</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2022</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2,865.1</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500.0</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lastRenderedPageBreak/>
              <w:t>XIII.1.1.246</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Сургуулийн номын сан, урлаг заалын өргөтгөл /Өвөрхангай, Арвайхээр сум, 4 дүгээр сургууль/</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2022</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1,200.0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200.0</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XIII.1.1.247</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Сургуулийн барилгын өргөтгөл, 120 суудал /Өвөрхангай, Уянга сум, Жаргалант баг/</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2022</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1,000.0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200.0</w:t>
            </w:r>
          </w:p>
        </w:tc>
      </w:tr>
      <w:tr w:rsidR="00EA581E" w:rsidRPr="00280399" w:rsidTr="00AC17BA">
        <w:trPr>
          <w:trHeight w:val="30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XIII.1.1.248</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Сургуулийн барилга, 440 суудал /Өвөрхангай, Бат-Өлзий сум/</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2022</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5,000.0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200.0</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XIII.1.1.249</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Цэцэрлэгийн барилгын өргөтгөл, урлаг заал /Өвөрхангай, Хужирт сум/</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2022</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250.0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100.0</w:t>
            </w:r>
          </w:p>
        </w:tc>
      </w:tr>
      <w:tr w:rsidR="00EA581E" w:rsidRPr="00280399" w:rsidTr="00AC17BA">
        <w:trPr>
          <w:trHeight w:val="30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XIII.1.1.250</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Цэцэрлэгийн барилга, 150 ор /Өвөрхангай, Бат-Өлзий сум/</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2022</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1,300.0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200.0</w:t>
            </w:r>
          </w:p>
        </w:tc>
      </w:tr>
      <w:tr w:rsidR="00EA581E" w:rsidRPr="00280399" w:rsidTr="00AC17BA">
        <w:trPr>
          <w:trHeight w:val="30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XIII.1.1.251</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Цэцэрлэгийн барилга, 150 ор /Өвөрхангай, Арвайхээр сум/</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2022</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1,300.0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200.0</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XIII.1.1.252</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Бага сургууль, цэцэрлэгийн барилга /Улаанбаатар, Налайх дүүрэг, 6 дугаар хороо/</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2022</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3,300.0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1,000.0</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XIII.1.1.253</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Цэцэрлэгийн барилга, 280 ор /Улаанбаатар, Баянзүрх дүүрэг, 23 дугаар хороо, 211 дүгээр цэцэрлэг/</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2022</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2,500.0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450.0</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XIII.1.1.254</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Цэцэрлэгийн барилга, 200 ор /Улаанбаатар, Баянзүрх дүүрэг, 12 дугаар хороо, 20 дугаар цэцэрлэг/</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2022</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1,900.0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300.0</w:t>
            </w:r>
          </w:p>
        </w:tc>
      </w:tr>
      <w:tr w:rsidR="00EA581E" w:rsidRPr="00280399" w:rsidTr="00AC17BA">
        <w:trPr>
          <w:trHeight w:val="30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XIII.1.1.255</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Дотуур байрын барилга, 100 ор /Хөвсгөл, Бүрэнтогтох сум/</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2022</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1,700.0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420.0</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XIII.1.1.256</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Цэцэрлэгийн барилгын өргөтгөл, 150 ор /Архангай, Эрдэнэбулган сум, 2 дугаар цэцэрлэг/</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2022</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1,600.0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200.0</w:t>
            </w:r>
          </w:p>
        </w:tc>
      </w:tr>
      <w:tr w:rsidR="00EA581E" w:rsidRPr="00280399" w:rsidTr="00AC17BA">
        <w:trPr>
          <w:trHeight w:val="30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XIII.1.1.257</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Сургуулийн барилга, 320 суудал /Говь-Алтай, Цээл сум/</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2022</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3,938.5</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400.0</w:t>
            </w:r>
          </w:p>
        </w:tc>
      </w:tr>
      <w:tr w:rsidR="00EA581E" w:rsidRPr="00280399" w:rsidTr="00AC17BA">
        <w:trPr>
          <w:trHeight w:val="30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XIII.1.1.258</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Сургуулийн барилга, 320 суудал /Архангай, Батцэнгэл сум/</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2023</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3,000.0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600.0</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XIII.1.1.259</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Цэцэрлэгийн барилгын өргөтгөл 50 ор, их засвар /Увс, Давст сум/</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2022</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950.0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300.0</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XIII.1.1.260</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Сургуулийн барилгын өргөтгөл, 640 суудал /Улаанбаатар, Баянзүрх дүүрэг, 13 дугаар хороо, 84 дүгээр сургууль/</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2022</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3,800.0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50.0</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XIII.1.1.261</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Сургууль, цэцэрлэгийн гадна тохижилт /Улаанбаатар, Баянзүрх дүүрэг, 4, 5, 6, 8, 13, 14, 15, 16, 18, 25, 26 дугаар хороо/</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500.0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500.0</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XIII.1.1.262</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Цэцэрлэгийн барилгын өргөтгөл /Увс, Улаангом сум, 6 дугаар баг, 8 дугаар цэцэрлэг/</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2022</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900.0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130.0</w:t>
            </w:r>
          </w:p>
        </w:tc>
      </w:tr>
      <w:tr w:rsidR="00EA581E" w:rsidRPr="00280399" w:rsidTr="00AC17BA">
        <w:trPr>
          <w:trHeight w:val="30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XIII.1.1.263</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Цэцэрлэгийн барилгын өргөтгөл, 50 ор /Увс, Ховд сум/</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2022</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960.0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300.0</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XIII.1.1.264</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Сургуулийн барилга, спорт заал, 940 суудал /Баян-Өлгий, Өлгий сум/</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2023</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8,800.0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200.0</w:t>
            </w:r>
          </w:p>
        </w:tc>
      </w:tr>
      <w:tr w:rsidR="00EA581E" w:rsidRPr="00280399" w:rsidTr="00AC17BA">
        <w:trPr>
          <w:trHeight w:val="30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XIII.1.1.265</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Бага сургуулийн барилга, 240 ор /Өвөрхангай, Өлзийт сум/</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2022</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1,500.0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200.0</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XIII.1.1.266</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Дотуур байрын барилга, 100 ор /Өвөрхангай, Хархорин сум, 2 дугаар сургууль/</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2022</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1,000.0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200.0</w:t>
            </w:r>
          </w:p>
        </w:tc>
      </w:tr>
      <w:tr w:rsidR="00EA581E" w:rsidRPr="00280399" w:rsidTr="00AC17BA">
        <w:trPr>
          <w:trHeight w:val="30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XIII.1.1.267</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Цэцэрлэгийн барилга, 150 ор /Сүхбаатар, Дарьганга сум/</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2022</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1,600.0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400.0</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lastRenderedPageBreak/>
              <w:t>XIII.1.1.268</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Биологийн лаборатори /Сэлэнгэ, Мандал, Сант, Сайхан, Сүхбаатар сум/</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450.0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450.0</w:t>
            </w:r>
          </w:p>
        </w:tc>
      </w:tr>
      <w:tr w:rsidR="00EA581E" w:rsidRPr="00280399" w:rsidTr="00AC17BA">
        <w:trPr>
          <w:trHeight w:val="30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XIII.1.1.269</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Цэцэрлэгийн барилгын өргөтгөл /Төв, Баянжаргалан сум/</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2022</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800.0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500.0</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XIII.1.1.270</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Насан туршийн боловсролын төв, Боловсролын газрын барилга /Завхан, Улиастай сум/</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2022</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1,712.0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500.0</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XIII.1.1.271</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Цэцэрлэгийн барилгын өргөтгөл, 50 ор /Архангай, Хангай сум, Ноёнхангай баг/</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500.0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500.0</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XIII.1.1.272</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Архангай аймгийн оюутны дотуур байрын спорт заалын барилга /Улаанбаатар, Хан-Уул дүүрэг/</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750.0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750.0</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XIII.1.1.273</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Сум дундын сургуулиудын хүүхдийн зуслан /Булган, Хишиг-Өндөр сум/</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2022</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3,000.0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900.0</w:t>
            </w:r>
          </w:p>
        </w:tc>
      </w:tr>
      <w:tr w:rsidR="00EA581E" w:rsidRPr="00280399" w:rsidTr="00AC17BA">
        <w:trPr>
          <w:trHeight w:val="30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XIII.1.1.274</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Цэцэрлэгийн барилга, 120 ор /Булган, Хутаг-Өндөр сум/</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994.4</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994.4</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XIII.1.1.275</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Сургуулийн барилгын өргөтгөл /Улаанбаатар, Хан-Уул дүүрэг, 34 дүгээр сургууль/</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2022</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4,700.0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2,000.0</w:t>
            </w:r>
          </w:p>
        </w:tc>
      </w:tr>
      <w:tr w:rsidR="00EA581E" w:rsidRPr="00280399" w:rsidTr="00AC17BA">
        <w:trPr>
          <w:trHeight w:val="39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b/>
                <w:bCs/>
                <w:lang w:val="mn-MN"/>
              </w:rPr>
            </w:pPr>
            <w:r w:rsidRPr="00280399">
              <w:rPr>
                <w:rFonts w:ascii="Arial" w:eastAsia="Times New Roman" w:hAnsi="Arial" w:cs="Arial"/>
                <w:b/>
                <w:bCs/>
                <w:lang w:val="mn-MN"/>
              </w:rPr>
              <w:t>XIII.1.2</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b/>
                <w:bCs/>
                <w:lang w:val="mn-MN"/>
              </w:rPr>
            </w:pPr>
            <w:r w:rsidRPr="00280399">
              <w:rPr>
                <w:rFonts w:ascii="Arial" w:eastAsia="Times New Roman" w:hAnsi="Arial" w:cs="Arial"/>
                <w:b/>
                <w:bCs/>
                <w:lang w:val="mn-MN"/>
              </w:rPr>
              <w:t>II. Их засвар</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 </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 </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b/>
                <w:bCs/>
                <w:lang w:val="mn-MN"/>
              </w:rPr>
            </w:pPr>
            <w:r w:rsidRPr="00280399">
              <w:rPr>
                <w:rFonts w:ascii="Arial" w:eastAsia="Times New Roman" w:hAnsi="Arial" w:cs="Arial"/>
                <w:b/>
                <w:bCs/>
                <w:lang w:val="mn-MN"/>
              </w:rPr>
              <w:t>19,201.6</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b/>
                <w:bCs/>
                <w:lang w:val="mn-MN"/>
              </w:rPr>
            </w:pPr>
            <w:r w:rsidRPr="00280399">
              <w:rPr>
                <w:rFonts w:ascii="Arial" w:eastAsia="Times New Roman" w:hAnsi="Arial" w:cs="Arial"/>
                <w:b/>
                <w:bCs/>
                <w:lang w:val="mn-MN"/>
              </w:rPr>
              <w:t>13,092.1</w:t>
            </w:r>
          </w:p>
        </w:tc>
      </w:tr>
      <w:tr w:rsidR="00EA581E" w:rsidRPr="00280399" w:rsidTr="00AC17BA">
        <w:trPr>
          <w:trHeight w:val="39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i/>
                <w:iCs/>
                <w:lang w:val="mn-MN"/>
              </w:rPr>
            </w:pPr>
            <w:r w:rsidRPr="00280399">
              <w:rPr>
                <w:rFonts w:ascii="Arial" w:eastAsia="Times New Roman" w:hAnsi="Arial" w:cs="Arial"/>
                <w:i/>
                <w:iCs/>
                <w:lang w:val="mn-MN"/>
              </w:rPr>
              <w:t> </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i/>
                <w:iCs/>
                <w:lang w:val="mn-MN"/>
              </w:rPr>
            </w:pPr>
            <w:r w:rsidRPr="00280399">
              <w:rPr>
                <w:rFonts w:ascii="Arial" w:eastAsia="Times New Roman" w:hAnsi="Arial" w:cs="Arial"/>
                <w:i/>
                <w:iCs/>
                <w:lang w:val="mn-MN"/>
              </w:rPr>
              <w:t>Шилжих</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i/>
                <w:iCs/>
                <w:lang w:val="mn-MN"/>
              </w:rPr>
            </w:pPr>
            <w:r w:rsidRPr="00280399">
              <w:rPr>
                <w:rFonts w:ascii="Arial" w:eastAsia="Times New Roman" w:hAnsi="Arial" w:cs="Arial"/>
                <w:i/>
                <w:iCs/>
                <w:lang w:val="mn-MN"/>
              </w:rPr>
              <w:t> </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i/>
                <w:iCs/>
                <w:lang w:val="mn-MN"/>
              </w:rPr>
            </w:pPr>
            <w:r w:rsidRPr="00280399">
              <w:rPr>
                <w:rFonts w:ascii="Arial" w:eastAsia="Times New Roman" w:hAnsi="Arial" w:cs="Arial"/>
                <w:i/>
                <w:iCs/>
                <w:lang w:val="mn-MN"/>
              </w:rPr>
              <w:t> </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iCs/>
                <w:lang w:val="mn-MN"/>
              </w:rPr>
            </w:pPr>
            <w:r w:rsidRPr="00280399">
              <w:rPr>
                <w:rFonts w:ascii="Arial" w:eastAsia="Times New Roman" w:hAnsi="Arial" w:cs="Arial"/>
                <w:iCs/>
                <w:lang w:val="mn-MN"/>
              </w:rPr>
              <w:t>8,540.8</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iCs/>
                <w:lang w:val="mn-MN"/>
              </w:rPr>
            </w:pPr>
            <w:r w:rsidRPr="00280399">
              <w:rPr>
                <w:rFonts w:ascii="Arial" w:eastAsia="Times New Roman" w:hAnsi="Arial" w:cs="Arial"/>
                <w:iCs/>
                <w:lang w:val="mn-MN"/>
              </w:rPr>
              <w:t>5,154.1</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XIII.1.2.1</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Бага сургуулийн барилгын их засвар /Архангай, Өндөр-Улаан сум, Хануй баг/</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2020</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300.0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150.0</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XIII.1.2.2</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Бага сургуулийн барилгын өргөтгөлийн их засвар /Хөвсгөл, Арбулаг сум, Сүмбэр баг/</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2020</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175.0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125.0</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XIII.1.2.3</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Бага сургууль, дотуур байрын барилгын өргөтгөлийн их засвар /Хөвсгөл, Цэцэрлэг сум, Могойн гол баг/</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2020</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175.0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125.0</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XIII.1.2.4</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Сургуулийн барилгын дээврийн их засвар /Улаанбаатар, Баянгол дүүрэг, 93 дугаар сургууль/</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2020</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145.0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95.0</w:t>
            </w:r>
          </w:p>
        </w:tc>
      </w:tr>
      <w:tr w:rsidR="00EA581E" w:rsidRPr="00280399" w:rsidTr="00AC17BA">
        <w:trPr>
          <w:trHeight w:val="30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XIII.1.2.5</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Сургуулийн барилгын их засвар /Дундговь, Өлзийт сум/</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2020</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400.0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200.0</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XIII.1.2.6</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Сургуулийн барилгын их засвар /Сэлэнгэ, Мандал сум, Түнхэл тосгон/</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2020</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453.0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253.0</w:t>
            </w:r>
          </w:p>
        </w:tc>
      </w:tr>
      <w:tr w:rsidR="00EA581E" w:rsidRPr="00280399" w:rsidTr="00AC17BA">
        <w:trPr>
          <w:trHeight w:val="30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XIII.1.2.7</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Сургуулийн барилгын их засвар /Сэлэнгэ, Хүдэр сум/</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2020</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500.0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400.0</w:t>
            </w:r>
          </w:p>
        </w:tc>
      </w:tr>
      <w:tr w:rsidR="00EA581E" w:rsidRPr="00280399" w:rsidTr="00AC17BA">
        <w:trPr>
          <w:trHeight w:val="30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XIII.1.2.8</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Сургуулийн барилгын их засвар /Төв, Жаргалант сум/</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2020</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500.0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250.0</w:t>
            </w:r>
          </w:p>
        </w:tc>
      </w:tr>
      <w:tr w:rsidR="00EA581E" w:rsidRPr="00280399" w:rsidTr="00AC17BA">
        <w:trPr>
          <w:trHeight w:val="30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XIII.1.2.9</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Сургуулийн барилгын их засвар /Ховд, Чандмань сум/</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2020</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50.0</w:t>
            </w:r>
          </w:p>
        </w:tc>
      </w:tr>
      <w:tr w:rsidR="00EA581E" w:rsidRPr="00280399" w:rsidTr="00AC17BA">
        <w:trPr>
          <w:trHeight w:val="30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XIII.1.2.10</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Сургуулийн барилгын их засвар /Хэнтий, Өмнөдэлгэр сум/</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2020</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300.0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100.0</w:t>
            </w:r>
          </w:p>
        </w:tc>
      </w:tr>
      <w:tr w:rsidR="00EA581E" w:rsidRPr="00280399" w:rsidTr="00AC17BA">
        <w:trPr>
          <w:trHeight w:val="57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XIII.1.2.11</w:t>
            </w:r>
          </w:p>
        </w:tc>
        <w:tc>
          <w:tcPr>
            <w:tcW w:w="4300" w:type="dxa"/>
            <w:tcBorders>
              <w:top w:val="single" w:sz="4" w:space="0" w:color="auto"/>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Сургуулийн дотуур байрын барилгын их засвар /Баян-Өлгий, Толбо сум/</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2020</w:t>
            </w:r>
          </w:p>
        </w:tc>
        <w:tc>
          <w:tcPr>
            <w:tcW w:w="985" w:type="dxa"/>
            <w:tcBorders>
              <w:top w:val="single" w:sz="4" w:space="0" w:color="auto"/>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single" w:sz="4" w:space="0" w:color="auto"/>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100.0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30.0</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XIII.1.2.12</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Сургуулийн дотуур байрын их засвар, сургуулийн талбайн тохижилт /Архангай, Ихтамир сум/</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2020</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400.0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200.0</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XIII.1.2.13</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Сургуулийн дээвэр, цахилгааны засвар /Улаанбаатар, Хан-Уул дүүрэг, 60 дугаар сургууль/</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2020</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300.0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164.0</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lastRenderedPageBreak/>
              <w:t>XIII.1.2.14</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Сургуулийн хичээлийн А байр, биеийн тамирын заалын их засвар /Баян-Өлгий, Алтанцөгц сум/</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2020</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300.0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285.4</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XIII.1.2.15</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Сургуулиудын гараж, засвар, тохижилт /Улаанбаатар, Баянгол дүүрэг, 11, 15,16, 17, 18, 19 дүгээр хороо/</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2020</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420.0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200.0</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XIII.1.2.16</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Хүүхдийн шүдний кабинет /Улаанбаатар, Чингэлтэй дүүрэг, 39, 57 дугаар сургууль/</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2020</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300.0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250.0</w:t>
            </w:r>
          </w:p>
        </w:tc>
      </w:tr>
      <w:tr w:rsidR="00EA581E" w:rsidRPr="00280399" w:rsidTr="00AC17BA">
        <w:trPr>
          <w:trHeight w:val="30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XIII.1.2.17</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Цэцэрлэгийн барилгын их засвар /Архангай, Өндөр-Улаан сум/</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2020</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100.0</w:t>
            </w:r>
          </w:p>
        </w:tc>
      </w:tr>
      <w:tr w:rsidR="00EA581E" w:rsidRPr="00280399" w:rsidTr="00AC17BA">
        <w:trPr>
          <w:trHeight w:val="30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XIII.1.2.18</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Цэцэрлэгийн барилгын их засвар /Дундговь, Өлзийт сум/</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2020</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300.0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150.0</w:t>
            </w:r>
          </w:p>
        </w:tc>
      </w:tr>
      <w:tr w:rsidR="00EA581E" w:rsidRPr="00280399" w:rsidTr="00AC17BA">
        <w:trPr>
          <w:trHeight w:val="30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XIII.1.2.19</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Цэцэрлэгийн барилгын их засвар /Сэлэнгэ, Сайхан сум/</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2020</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209.7</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109.7</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XIII.1.2.20</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Цэцэрлэгийн барилгын их засвар /Сэлэнгэ, Сүхбаатар сум, 3 дугаар цэцэрлэг, "А" байр/</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2020</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441.0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341.0</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XIII.1.2.21</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Цэцэрлэгийн барилгын их засвар /Ховд, Булган сум, Сарнай цэцэрлэг/</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2020</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300.0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200.0</w:t>
            </w:r>
          </w:p>
        </w:tc>
      </w:tr>
      <w:tr w:rsidR="00EA581E" w:rsidRPr="00280399" w:rsidTr="00AC17BA">
        <w:trPr>
          <w:trHeight w:val="30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XIII.1.2.22</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Цэцэрлэгийн барилгын их засвар /Ховд, Булган сум/</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2020</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500.0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250.0</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XIII.1.2.23</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Цэцэрлэгийн барилгын их засвар /Хэнтий, Батноров сум, Бэрх тосгон/</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2020</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696.1</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300.0</w:t>
            </w:r>
          </w:p>
        </w:tc>
      </w:tr>
      <w:tr w:rsidR="00EA581E" w:rsidRPr="00280399" w:rsidTr="00AC17BA">
        <w:trPr>
          <w:trHeight w:val="855"/>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XIII.1.2.24</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Цэцэрлэгийн өргөтгөлийн барилгын гадна инженерийн шугам, сүлжээ, дэд өртөө, зам талбайн тохижилт /Улаанбаатар, Хан-Уул дүүрэг, 12 дугаар цэцэрлэг/</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2020</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426.0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426.0</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XIII.1.2.25</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Сургуулийн барилгын их засвар /Хөвсгөл, Мөрөн сум, "Титэм" сургууль/</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2020</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600.0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400.0</w:t>
            </w:r>
          </w:p>
        </w:tc>
      </w:tr>
      <w:tr w:rsidR="00EA581E" w:rsidRPr="00280399" w:rsidTr="00AC17BA">
        <w:trPr>
          <w:trHeight w:val="39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i/>
                <w:iCs/>
                <w:lang w:val="mn-MN"/>
              </w:rPr>
            </w:pPr>
            <w:r w:rsidRPr="00280399">
              <w:rPr>
                <w:rFonts w:ascii="Arial" w:eastAsia="Times New Roman" w:hAnsi="Arial" w:cs="Arial"/>
                <w:i/>
                <w:iCs/>
                <w:lang w:val="mn-MN"/>
              </w:rPr>
              <w:t> </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i/>
                <w:iCs/>
                <w:lang w:val="mn-MN"/>
              </w:rPr>
            </w:pPr>
            <w:r w:rsidRPr="00280399">
              <w:rPr>
                <w:rFonts w:ascii="Arial" w:eastAsia="Times New Roman" w:hAnsi="Arial" w:cs="Arial"/>
                <w:i/>
                <w:iCs/>
                <w:lang w:val="mn-MN"/>
              </w:rPr>
              <w:t>Шинэ</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i/>
                <w:iCs/>
                <w:lang w:val="mn-MN"/>
              </w:rPr>
            </w:pPr>
            <w:r w:rsidRPr="00280399">
              <w:rPr>
                <w:rFonts w:ascii="Arial" w:eastAsia="Times New Roman" w:hAnsi="Arial" w:cs="Arial"/>
                <w:i/>
                <w:iCs/>
                <w:lang w:val="mn-MN"/>
              </w:rPr>
              <w:t> </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i/>
                <w:iCs/>
                <w:lang w:val="mn-MN"/>
              </w:rPr>
            </w:pPr>
            <w:r w:rsidRPr="00280399">
              <w:rPr>
                <w:rFonts w:ascii="Arial" w:eastAsia="Times New Roman" w:hAnsi="Arial" w:cs="Arial"/>
                <w:i/>
                <w:iCs/>
                <w:lang w:val="mn-MN"/>
              </w:rPr>
              <w:t> </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iCs/>
                <w:lang w:val="mn-MN"/>
              </w:rPr>
            </w:pPr>
            <w:r w:rsidRPr="00280399">
              <w:rPr>
                <w:rFonts w:ascii="Arial" w:eastAsia="Times New Roman" w:hAnsi="Arial" w:cs="Arial"/>
                <w:iCs/>
                <w:lang w:val="mn-MN"/>
              </w:rPr>
              <w:t>10,660.8</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iCs/>
                <w:lang w:val="mn-MN"/>
              </w:rPr>
            </w:pPr>
            <w:r w:rsidRPr="00280399">
              <w:rPr>
                <w:rFonts w:ascii="Arial" w:eastAsia="Times New Roman" w:hAnsi="Arial" w:cs="Arial"/>
                <w:iCs/>
                <w:lang w:val="mn-MN"/>
              </w:rPr>
              <w:t>7,938.0</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XIII.1.2.26</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Сургууль, цэцэрлэгийн барилгын их засвар /Улаанбаатар, Баянгол дүүрэг/</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2022</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625.0</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XIII.1.2.27</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Цэцэрлэгийн барилгын их засвар /Говь-Алтай, Есөнбулаг сум, 5 дугаар цэцэрлэг/</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230.0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230.0</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XIII.1.2.28</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Цэцэрлэгийн барилгын их засвар /Говь-Алтай, Есөнбулаг сум, 3 дугаар цэцэрлэг/</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250.0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250.0</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XIII.1.2.29</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Цэцэрлэгийн барилгын их засвар /Говь-Алтай, Есөнбулаг сум, 6 дугаар цэцэрлэг/</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300.0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300.0</w:t>
            </w:r>
          </w:p>
        </w:tc>
      </w:tr>
      <w:tr w:rsidR="00EA581E" w:rsidRPr="00280399" w:rsidTr="00AC17BA">
        <w:trPr>
          <w:trHeight w:val="274"/>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XIII.1.2.30</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Сургуулийн барилгын их засвар /Хэнтий, Өмнөдэлгэр сум, Гурванбаян тосгон/</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430.0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430.0</w:t>
            </w:r>
          </w:p>
        </w:tc>
      </w:tr>
      <w:tr w:rsidR="00EA581E" w:rsidRPr="00280399" w:rsidTr="00AC17BA">
        <w:trPr>
          <w:trHeight w:val="30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XIII.1.2.31</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Сургуулийн барилгын их засвар /Хэнтий, Бор-Өндөр сум/</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95.0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95.0</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XIII.1.2.32</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Сургуулийн барилгын дээврийн их засвар /Хэнтий, Норовлин сум/</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200.0</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XIII.1.2.33</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Сургуулийн гадна болон дээврийн засвар /Хэнтий, Хэрлэн сум, Тэмүүжин цогцолбор сургууль/</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350.0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350.0</w:t>
            </w:r>
          </w:p>
        </w:tc>
      </w:tr>
      <w:tr w:rsidR="00EA581E" w:rsidRPr="00280399" w:rsidTr="00AC17BA">
        <w:trPr>
          <w:trHeight w:val="30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lastRenderedPageBreak/>
              <w:t>XIII.1.2.34</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Цэцэрлэгийн барилгын их засвар /Хэнтий, Баян-Адрага сум/</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150.0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150.0</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XIII.1.2.35</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Цэцэрлэгийн гадна хашаа /Улаанбаатар, Баянзүрх дүүрэг, 11 дүгээр хороо, 200 дугаар цэцэрлэг/</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11.0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11.0</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XIII.1.2.36</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Цэцэрлэгийн өргөтгөлийн барилгын засвар /Улаанбаатар, Баянзүрх дүүрэг, сувилал яслийн 10 дугаар цогцолбор/</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50.0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50.0</w:t>
            </w:r>
          </w:p>
        </w:tc>
      </w:tr>
      <w:tr w:rsidR="00EA581E" w:rsidRPr="00280399" w:rsidTr="00AC17BA">
        <w:trPr>
          <w:trHeight w:val="30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XIII.1.2.37</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Цэцэрлэгийн барилгын их засвар /Өмнөговь, Цогт-овоо сум/</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137.0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137.0</w:t>
            </w:r>
          </w:p>
        </w:tc>
      </w:tr>
      <w:tr w:rsidR="00EA581E" w:rsidRPr="00280399" w:rsidTr="00AC17BA">
        <w:trPr>
          <w:trHeight w:val="30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XIII.1.2.38</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Цэцэрлэгийн барилгын их засвар /Өмнөговь, Булган сум/</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99.0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99.0</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XIII.1.2.39</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Сургуулийн барилгын дээврийн засвар /Улаанбаатар, Багануур дүүрэг, Боловсрол цогцолбор сургууль/</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145.3</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145.3</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XIII.1.2.40</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Цэцэрлэгийн цонх, дээврийн засвар /Улаанбаатар, Багануур дүүрэг, 138 дугаар цэцэрлэг/</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67.4</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67.4</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XIII.1.2.41</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Цэцэрлэгийн барилгын их засвар /Улаанбаатар, Багануур дүүрэг, 142 дугаар цэцэрлэг/</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105.3</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105.3</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XIII.1.2.42</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Сургуулийн барилгын дээврийн их засвар /Төв, Баянчандмань сум/</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180.0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180.0</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XIII.1.2.43</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Хичээлийн А байрын барилгын их засвар /Төв, Зуунмод сум, Хүмүүн цогцолбор сургууль/</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2022</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733.6</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400.0</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XIII.1.2.44</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Ерөнхий боловсролын сургуулийн барилгын их засвар /Төв, Аргалант сум/</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2022</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729.2</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370.0</w:t>
            </w:r>
          </w:p>
        </w:tc>
      </w:tr>
      <w:tr w:rsidR="00EA581E" w:rsidRPr="00280399" w:rsidTr="00AC17BA">
        <w:trPr>
          <w:trHeight w:val="30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XIII.1.2.45</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Боловсролын салбарын их засвар /Өвөрхангай/</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700.0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700.0</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XIII.1.2.46</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Сургуулийн барилгын их засвар /Булган, Гурванбулаг, Дашинчилэн сум/</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2022</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588.0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513.0</w:t>
            </w:r>
          </w:p>
        </w:tc>
      </w:tr>
      <w:tr w:rsidR="00EA581E" w:rsidRPr="00280399" w:rsidTr="00AC17BA">
        <w:trPr>
          <w:trHeight w:val="30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XIII.1.2.47</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Сургуулийн засвар, гадна тохижилт /Архангай, Булган сум/</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200.0</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XIII.1.2.48</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Цэцэрлэгийн барилгын их засвар /Говь-Алтай, Есөнбулаг сум, 8 дугаар цэцэрлэг/</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380.0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380.0</w:t>
            </w:r>
          </w:p>
        </w:tc>
      </w:tr>
      <w:tr w:rsidR="00EA581E" w:rsidRPr="00280399" w:rsidTr="00AC17BA">
        <w:trPr>
          <w:trHeight w:val="30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XIII.1.2.49</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Сургуулийн барилгын их засвар /Говь-Алтай, Төгрөг сум/</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2022</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480.0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300.0</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XIII.1.2.50</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Сургуулийн дотуур байрын барилгын их засвар /Говь-Алтай, Баян-Уул сум/</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2022</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250.0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200.0</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XIII.1.2.51</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Сургуулийн дотуур байрын дээврийн засвар /Сэлэнгэ, Мандал сум, Хэрх тосгон/</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102.2</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102.2</w:t>
            </w:r>
          </w:p>
        </w:tc>
      </w:tr>
      <w:tr w:rsidR="00EA581E" w:rsidRPr="00280399" w:rsidTr="00AC17BA">
        <w:trPr>
          <w:trHeight w:val="57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XIII.1.2.52</w:t>
            </w:r>
          </w:p>
        </w:tc>
        <w:tc>
          <w:tcPr>
            <w:tcW w:w="4300" w:type="dxa"/>
            <w:tcBorders>
              <w:top w:val="single" w:sz="4" w:space="0" w:color="auto"/>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Сургуулийн дотуур байрын барилгын их засвар /Булган, Булган сум, 1 дүгээр сургууль/</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985" w:type="dxa"/>
            <w:tcBorders>
              <w:top w:val="single" w:sz="4" w:space="0" w:color="auto"/>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single" w:sz="4" w:space="0" w:color="auto"/>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300.0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300.0</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XIII.1.2.53</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Сургуулийн барилгын их засвар /Сэлэнгэ, Мандал сум, 1 дүгээр сургууль/</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324.0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324.0</w:t>
            </w:r>
          </w:p>
        </w:tc>
      </w:tr>
      <w:tr w:rsidR="00EA581E" w:rsidRPr="00280399" w:rsidTr="00AC17BA">
        <w:trPr>
          <w:trHeight w:val="30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XIII.1.2.54</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Дотуур байрын барилгын их засвар /Увс, Хяргас сум/</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2022</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700.0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350.0</w:t>
            </w:r>
          </w:p>
        </w:tc>
      </w:tr>
      <w:tr w:rsidR="00EA581E" w:rsidRPr="00280399" w:rsidTr="00AC17BA">
        <w:trPr>
          <w:trHeight w:val="30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XIII.1.2.55</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Сургуулийн барилгын их засвар /Сэлэнгэ, Шаамар сум/</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373.8</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373.8</w:t>
            </w:r>
          </w:p>
        </w:tc>
      </w:tr>
      <w:tr w:rsidR="00EA581E" w:rsidRPr="00280399" w:rsidTr="00AC17BA">
        <w:trPr>
          <w:trHeight w:val="39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b/>
                <w:bCs/>
                <w:lang w:val="mn-MN"/>
              </w:rPr>
            </w:pPr>
            <w:r w:rsidRPr="00280399">
              <w:rPr>
                <w:rFonts w:ascii="Arial" w:eastAsia="Times New Roman" w:hAnsi="Arial" w:cs="Arial"/>
                <w:b/>
                <w:bCs/>
                <w:lang w:val="mn-MN"/>
              </w:rPr>
              <w:t>XIII.1.3</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b/>
                <w:bCs/>
                <w:lang w:val="mn-MN"/>
              </w:rPr>
            </w:pPr>
            <w:r w:rsidRPr="00280399">
              <w:rPr>
                <w:rFonts w:ascii="Arial" w:eastAsia="Times New Roman" w:hAnsi="Arial" w:cs="Arial"/>
                <w:b/>
                <w:bCs/>
                <w:lang w:val="mn-MN"/>
              </w:rPr>
              <w:t>III. Тоног төхөөрөмж</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 </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 </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b/>
                <w:bCs/>
                <w:lang w:val="mn-MN"/>
              </w:rPr>
            </w:pPr>
            <w:r w:rsidRPr="00280399">
              <w:rPr>
                <w:rFonts w:ascii="Arial" w:eastAsia="Times New Roman" w:hAnsi="Arial" w:cs="Arial"/>
                <w:b/>
                <w:bCs/>
                <w:lang w:val="mn-MN"/>
              </w:rPr>
              <w:t>8,890.0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b/>
                <w:bCs/>
                <w:lang w:val="mn-MN"/>
              </w:rPr>
            </w:pPr>
            <w:r w:rsidRPr="00280399">
              <w:rPr>
                <w:rFonts w:ascii="Arial" w:eastAsia="Times New Roman" w:hAnsi="Arial" w:cs="Arial"/>
                <w:b/>
                <w:bCs/>
                <w:lang w:val="mn-MN"/>
              </w:rPr>
              <w:t>5,316.0</w:t>
            </w:r>
          </w:p>
        </w:tc>
      </w:tr>
      <w:tr w:rsidR="00EA581E" w:rsidRPr="00280399" w:rsidTr="00AC17BA">
        <w:trPr>
          <w:trHeight w:val="39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i/>
                <w:iCs/>
                <w:lang w:val="mn-MN"/>
              </w:rPr>
            </w:pPr>
            <w:r w:rsidRPr="00280399">
              <w:rPr>
                <w:rFonts w:ascii="Arial" w:eastAsia="Times New Roman" w:hAnsi="Arial" w:cs="Arial"/>
                <w:i/>
                <w:iCs/>
                <w:lang w:val="mn-MN"/>
              </w:rPr>
              <w:lastRenderedPageBreak/>
              <w:t> </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i/>
                <w:iCs/>
                <w:lang w:val="mn-MN"/>
              </w:rPr>
            </w:pPr>
            <w:r w:rsidRPr="00280399">
              <w:rPr>
                <w:rFonts w:ascii="Arial" w:eastAsia="Times New Roman" w:hAnsi="Arial" w:cs="Arial"/>
                <w:i/>
                <w:iCs/>
                <w:lang w:val="mn-MN"/>
              </w:rPr>
              <w:t>Шилжих</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i/>
                <w:iCs/>
                <w:lang w:val="mn-MN"/>
              </w:rPr>
            </w:pPr>
            <w:r w:rsidRPr="00280399">
              <w:rPr>
                <w:rFonts w:ascii="Arial" w:eastAsia="Times New Roman" w:hAnsi="Arial" w:cs="Arial"/>
                <w:i/>
                <w:iCs/>
                <w:lang w:val="mn-MN"/>
              </w:rPr>
              <w:t> </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i/>
                <w:iCs/>
                <w:lang w:val="mn-MN"/>
              </w:rPr>
            </w:pPr>
            <w:r w:rsidRPr="00280399">
              <w:rPr>
                <w:rFonts w:ascii="Arial" w:eastAsia="Times New Roman" w:hAnsi="Arial" w:cs="Arial"/>
                <w:i/>
                <w:iCs/>
                <w:lang w:val="mn-MN"/>
              </w:rPr>
              <w:t> </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iCs/>
                <w:lang w:val="mn-MN"/>
              </w:rPr>
            </w:pPr>
            <w:r w:rsidRPr="00280399">
              <w:rPr>
                <w:rFonts w:ascii="Arial" w:eastAsia="Times New Roman" w:hAnsi="Arial" w:cs="Arial"/>
                <w:iCs/>
                <w:lang w:val="mn-MN"/>
              </w:rPr>
              <w:t>1,890.0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iCs/>
                <w:lang w:val="mn-MN"/>
              </w:rPr>
            </w:pPr>
            <w:r w:rsidRPr="00280399">
              <w:rPr>
                <w:rFonts w:ascii="Arial" w:eastAsia="Times New Roman" w:hAnsi="Arial" w:cs="Arial"/>
                <w:iCs/>
                <w:lang w:val="mn-MN"/>
              </w:rPr>
              <w:t>1,446.0</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XIII.1.3.1</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Боловсролын салбарын тоног төхөөрөмж /Улаанбаатар, Сонгинохайрхан дүүрэг, 18, 19, 23, 27, 39 дүгээр хороо/</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2020</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450.0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400.0</w:t>
            </w:r>
          </w:p>
        </w:tc>
      </w:tr>
      <w:tr w:rsidR="00EA581E" w:rsidRPr="00280399" w:rsidTr="00AC17BA">
        <w:trPr>
          <w:trHeight w:val="855"/>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XIII.1.3.2</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Ерөнхий боловсролын сургуулийн компьютерын лабораторийн шинэчлэл /Улаанбаатар, Баянгол дүүрэг, 19, 20, 38, 51, 73, 141 дүгээр сургууль/</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2020</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70.0</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XIII.1.3.3</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Сургуулийн гал тогооны тохижилт, тоног төхөөрөмж /Улаанбаатар, Сүхбаатар дүүрэг, 71 дүгээр сургууль/</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2020</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50.0</w:t>
            </w:r>
          </w:p>
        </w:tc>
      </w:tr>
      <w:tr w:rsidR="00EA581E" w:rsidRPr="00280399" w:rsidTr="00AC17BA">
        <w:trPr>
          <w:trHeight w:val="855"/>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XIII.1.3.4</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Сургууль, цэцэрлэгийн багш нарын компьютер, тоног төхөөрөмж /Архангай, Булган, Ихтамир, Өндөр-Улаан, Цахир, Тариат, Хангай, Чулуут, Жаргалант сум/</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2020</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240.0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126.0</w:t>
            </w:r>
          </w:p>
        </w:tc>
      </w:tr>
      <w:tr w:rsidR="00EA581E" w:rsidRPr="00280399" w:rsidTr="00AC17BA">
        <w:trPr>
          <w:trHeight w:val="855"/>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XIII.1.3.5</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Сургууль, цэцэрлэгийн багш нарын тоног төхөөрөмж, техник хэрэгсэл /Улаанбаатар, Чингэлтэй дүүрэг, 7, 8, 9, 10, 11 дүгээр хороо/</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2020</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600.0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550.0</w:t>
            </w:r>
          </w:p>
        </w:tc>
      </w:tr>
      <w:tr w:rsidR="00EA581E" w:rsidRPr="00280399" w:rsidTr="00AC17BA">
        <w:trPr>
          <w:trHeight w:val="855"/>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XIII.1.3.6</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Сургуулийн зөөврийн компьютер /Улаанбаатар, Сонгинохайрхан дүүрэг, Өнөр цогцолбор, Хөгжил цогцолбор, Ирээдүй цогцолбор/</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2020</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300.0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250.0</w:t>
            </w:r>
          </w:p>
        </w:tc>
      </w:tr>
      <w:tr w:rsidR="00EA581E" w:rsidRPr="00280399" w:rsidTr="00AC17BA">
        <w:trPr>
          <w:trHeight w:val="39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i/>
                <w:iCs/>
                <w:lang w:val="mn-MN"/>
              </w:rPr>
            </w:pPr>
            <w:r w:rsidRPr="00280399">
              <w:rPr>
                <w:rFonts w:ascii="Arial" w:eastAsia="Times New Roman" w:hAnsi="Arial" w:cs="Arial"/>
                <w:i/>
                <w:iCs/>
                <w:lang w:val="mn-MN"/>
              </w:rPr>
              <w:t> </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i/>
                <w:iCs/>
                <w:lang w:val="mn-MN"/>
              </w:rPr>
            </w:pPr>
            <w:r w:rsidRPr="00280399">
              <w:rPr>
                <w:rFonts w:ascii="Arial" w:eastAsia="Times New Roman" w:hAnsi="Arial" w:cs="Arial"/>
                <w:i/>
                <w:iCs/>
                <w:lang w:val="mn-MN"/>
              </w:rPr>
              <w:t>Шинэ</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i/>
                <w:iCs/>
                <w:lang w:val="mn-MN"/>
              </w:rPr>
            </w:pPr>
            <w:r w:rsidRPr="00280399">
              <w:rPr>
                <w:rFonts w:ascii="Arial" w:eastAsia="Times New Roman" w:hAnsi="Arial" w:cs="Arial"/>
                <w:i/>
                <w:iCs/>
                <w:lang w:val="mn-MN"/>
              </w:rPr>
              <w:t> </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i/>
                <w:iCs/>
                <w:lang w:val="mn-MN"/>
              </w:rPr>
            </w:pPr>
            <w:r w:rsidRPr="00280399">
              <w:rPr>
                <w:rFonts w:ascii="Arial" w:eastAsia="Times New Roman" w:hAnsi="Arial" w:cs="Arial"/>
                <w:i/>
                <w:iCs/>
                <w:lang w:val="mn-MN"/>
              </w:rPr>
              <w:t> </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iCs/>
                <w:lang w:val="mn-MN"/>
              </w:rPr>
            </w:pPr>
            <w:r w:rsidRPr="00280399">
              <w:rPr>
                <w:rFonts w:ascii="Arial" w:eastAsia="Times New Roman" w:hAnsi="Arial" w:cs="Arial"/>
                <w:iCs/>
                <w:lang w:val="mn-MN"/>
              </w:rPr>
              <w:t>7,000.0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iCs/>
                <w:lang w:val="mn-MN"/>
              </w:rPr>
            </w:pPr>
            <w:r w:rsidRPr="00280399">
              <w:rPr>
                <w:rFonts w:ascii="Arial" w:eastAsia="Times New Roman" w:hAnsi="Arial" w:cs="Arial"/>
                <w:iCs/>
                <w:lang w:val="mn-MN"/>
              </w:rPr>
              <w:t>3,870.0</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XIII.1.3.7</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Сургуулийн дунд оврын автобус /Увс, Өлгий сум/</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50.0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50.0</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XIII.1.3.8</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Боловсролын салбарын тоног төхөөрөмж /Улаанбаатар, Баянгол дүүрэг/</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2022</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625.0</w:t>
            </w:r>
          </w:p>
        </w:tc>
      </w:tr>
      <w:tr w:rsidR="00EA581E" w:rsidRPr="00280399" w:rsidTr="00AC17BA">
        <w:trPr>
          <w:trHeight w:val="30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XIII.1.3.9</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Боловсролын салбарын тоног төхөөрөмж /Өвөрхангай/</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500.0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500.0</w:t>
            </w:r>
          </w:p>
        </w:tc>
      </w:tr>
      <w:tr w:rsidR="00EA581E" w:rsidRPr="00280399" w:rsidTr="00AC17BA">
        <w:trPr>
          <w:trHeight w:val="114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XIII.1.3.10</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Ерөнхий боловсролын сургуулиудын компьютерын лабораторийн тоног төхөөрөмж /Баян-Өлгий, Алтай, Булган, Улаанхус, Цэнгэл, Ногооннуур, Бугат, Алтанцөгц, Буянт, Толбо сум/</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500.0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500.0</w:t>
            </w:r>
          </w:p>
        </w:tc>
      </w:tr>
      <w:tr w:rsidR="00EA581E" w:rsidRPr="00280399" w:rsidTr="00AC17BA">
        <w:trPr>
          <w:trHeight w:val="30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XIII.1.3.11</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Боловсрол, соёлыг дэмжих хөтөлбөр /Хөвсгөл/</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300.0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300.0</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XIII.1.3.12</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Ерөнхий боловсролын сургуулийг цахим нэгдсэн системд холбох тоног төхөөрөмж /Улаанбаатар, Сүхбаатар дүүрэг/</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2022</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850.0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300.0</w:t>
            </w:r>
          </w:p>
        </w:tc>
      </w:tr>
      <w:tr w:rsidR="00EA581E" w:rsidRPr="00280399" w:rsidTr="00AC17BA">
        <w:trPr>
          <w:trHeight w:val="855"/>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XIII.1.3.13</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Боловсролын салбарын тоног төхөөрөмж /Улаанбаатар, Баянзүрх дүүрэг, 1, 2, 3, 7, 9, 10, 11, 12, 17, 19, 20, 21, 22, 23, 24, 27, 28 дугаар хороо/</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2022</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1,100.0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295.0</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XIII.1.3.14</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Сургуулийн автобус /Улаанбаатар, Баянзүрх дүүрэг, 11 дүгээр хороо, 88 дугаар сургууль/</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60.0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60.0</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XIII.1.3.15</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Сургуулийн тоног төхөөрөмж /Өмнөговь, Ноён, Сэврэй, Цогтцэций сум/</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300.0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300.0</w:t>
            </w:r>
          </w:p>
        </w:tc>
      </w:tr>
      <w:tr w:rsidR="00EA581E" w:rsidRPr="00280399" w:rsidTr="00AC17BA">
        <w:trPr>
          <w:trHeight w:val="30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XIII.1.3.16</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Багшийн хөгжлийн төвийн тоног төхөөрөмж /Хөвсгөл/</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2022</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640.0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240.0</w:t>
            </w:r>
          </w:p>
        </w:tc>
      </w:tr>
      <w:tr w:rsidR="00EA581E" w:rsidRPr="00280399" w:rsidTr="00AC17BA">
        <w:trPr>
          <w:trHeight w:val="855"/>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lastRenderedPageBreak/>
              <w:t>XIII.1.3.17</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Сургууль, цэцэрлэгийн тоног төхөөрөмж /Улаанбаатар, Баянзүрх дүүрэг, 4, 5, 6, 8, 13, 14, 15, 16, 18, 25, 26 дугаар хороо/</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400.0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400.0</w:t>
            </w:r>
          </w:p>
        </w:tc>
      </w:tr>
      <w:tr w:rsidR="00EA581E" w:rsidRPr="00280399" w:rsidTr="00AC17BA">
        <w:trPr>
          <w:trHeight w:val="30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XIII.1.3.18</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Боловсролын чанарыг сайжруулах төсөл хөтөлбөр /Архангай/</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300.0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300.0</w:t>
            </w:r>
          </w:p>
        </w:tc>
      </w:tr>
      <w:tr w:rsidR="00EA581E" w:rsidRPr="00280399" w:rsidTr="00AC17BA">
        <w:trPr>
          <w:trHeight w:val="39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b/>
                <w:bCs/>
                <w:lang w:val="mn-MN"/>
              </w:rPr>
            </w:pPr>
            <w:r w:rsidRPr="00280399">
              <w:rPr>
                <w:rFonts w:ascii="Arial" w:eastAsia="Times New Roman" w:hAnsi="Arial" w:cs="Arial"/>
                <w:b/>
                <w:bCs/>
                <w:lang w:val="mn-MN"/>
              </w:rPr>
              <w:t>XIII.1.4</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b/>
                <w:bCs/>
                <w:lang w:val="mn-MN"/>
              </w:rPr>
            </w:pPr>
            <w:r w:rsidRPr="00280399">
              <w:rPr>
                <w:rFonts w:ascii="Arial" w:eastAsia="Times New Roman" w:hAnsi="Arial" w:cs="Arial"/>
                <w:b/>
                <w:bCs/>
                <w:lang w:val="mn-MN"/>
              </w:rPr>
              <w:t>IV. ТЭЗҮ</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 </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 </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b/>
                <w:bCs/>
                <w:lang w:val="mn-MN"/>
              </w:rPr>
            </w:pPr>
            <w:r w:rsidRPr="00280399">
              <w:rPr>
                <w:rFonts w:ascii="Arial" w:eastAsia="Times New Roman" w:hAnsi="Arial" w:cs="Arial"/>
                <w:b/>
                <w:bCs/>
                <w:lang w:val="mn-MN"/>
              </w:rPr>
              <w:t>1,200.0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b/>
                <w:bCs/>
                <w:lang w:val="mn-MN"/>
              </w:rPr>
            </w:pPr>
            <w:r w:rsidRPr="00280399">
              <w:rPr>
                <w:rFonts w:ascii="Arial" w:eastAsia="Times New Roman" w:hAnsi="Arial" w:cs="Arial"/>
                <w:b/>
                <w:bCs/>
                <w:lang w:val="mn-MN"/>
              </w:rPr>
              <w:t>1,200.0</w:t>
            </w:r>
          </w:p>
        </w:tc>
      </w:tr>
      <w:tr w:rsidR="00EA581E" w:rsidRPr="00280399" w:rsidTr="00AC17BA">
        <w:trPr>
          <w:trHeight w:val="39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i/>
                <w:iCs/>
                <w:lang w:val="mn-MN"/>
              </w:rPr>
            </w:pPr>
            <w:r w:rsidRPr="00280399">
              <w:rPr>
                <w:rFonts w:ascii="Arial" w:eastAsia="Times New Roman" w:hAnsi="Arial" w:cs="Arial"/>
                <w:i/>
                <w:iCs/>
                <w:lang w:val="mn-MN"/>
              </w:rPr>
              <w:t> </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i/>
                <w:iCs/>
                <w:lang w:val="mn-MN"/>
              </w:rPr>
            </w:pPr>
            <w:r w:rsidRPr="00280399">
              <w:rPr>
                <w:rFonts w:ascii="Arial" w:eastAsia="Times New Roman" w:hAnsi="Arial" w:cs="Arial"/>
                <w:i/>
                <w:iCs/>
                <w:lang w:val="mn-MN"/>
              </w:rPr>
              <w:t>Шинэ</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i/>
                <w:iCs/>
                <w:lang w:val="mn-MN"/>
              </w:rPr>
            </w:pPr>
            <w:r w:rsidRPr="00280399">
              <w:rPr>
                <w:rFonts w:ascii="Arial" w:eastAsia="Times New Roman" w:hAnsi="Arial" w:cs="Arial"/>
                <w:i/>
                <w:iCs/>
                <w:lang w:val="mn-MN"/>
              </w:rPr>
              <w:t> </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i/>
                <w:iCs/>
                <w:lang w:val="mn-MN"/>
              </w:rPr>
            </w:pPr>
            <w:r w:rsidRPr="00280399">
              <w:rPr>
                <w:rFonts w:ascii="Arial" w:eastAsia="Times New Roman" w:hAnsi="Arial" w:cs="Arial"/>
                <w:i/>
                <w:iCs/>
                <w:lang w:val="mn-MN"/>
              </w:rPr>
              <w:t> </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iCs/>
                <w:lang w:val="mn-MN"/>
              </w:rPr>
            </w:pPr>
            <w:r w:rsidRPr="00280399">
              <w:rPr>
                <w:rFonts w:ascii="Arial" w:eastAsia="Times New Roman" w:hAnsi="Arial" w:cs="Arial"/>
                <w:iCs/>
                <w:lang w:val="mn-MN"/>
              </w:rPr>
              <w:t>1,200.0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iCs/>
                <w:lang w:val="mn-MN"/>
              </w:rPr>
            </w:pPr>
            <w:r w:rsidRPr="00280399">
              <w:rPr>
                <w:rFonts w:ascii="Arial" w:eastAsia="Times New Roman" w:hAnsi="Arial" w:cs="Arial"/>
                <w:iCs/>
                <w:lang w:val="mn-MN"/>
              </w:rPr>
              <w:t>1,200.0</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XIII.1.4.1</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Хөдөө аж ахуй, био технологийн их сургуулийн техник, эдийн засгийн үндэслэл, зураг төсөв /Сэлэнгэ, Сүхбаатар сум/</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1,200.0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1,200.0</w:t>
            </w:r>
          </w:p>
        </w:tc>
      </w:tr>
      <w:tr w:rsidR="00EA581E" w:rsidRPr="00280399" w:rsidTr="00AC17BA">
        <w:trPr>
          <w:trHeight w:val="39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b/>
                <w:bCs/>
                <w:lang w:val="mn-MN"/>
              </w:rPr>
            </w:pPr>
            <w:r w:rsidRPr="00280399">
              <w:rPr>
                <w:rFonts w:ascii="Arial" w:eastAsia="Times New Roman" w:hAnsi="Arial" w:cs="Arial"/>
                <w:b/>
                <w:bCs/>
                <w:lang w:val="mn-MN"/>
              </w:rPr>
              <w:t>XIII.2</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b/>
                <w:bCs/>
                <w:lang w:val="mn-MN"/>
              </w:rPr>
            </w:pPr>
            <w:r w:rsidRPr="00280399">
              <w:rPr>
                <w:rFonts w:ascii="Arial" w:eastAsia="Times New Roman" w:hAnsi="Arial" w:cs="Arial"/>
                <w:b/>
                <w:bCs/>
                <w:lang w:val="mn-MN"/>
              </w:rPr>
              <w:t>Шинжлэх ухаан</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b/>
                <w:bCs/>
                <w:lang w:val="mn-MN"/>
              </w:rPr>
            </w:pPr>
            <w:r w:rsidRPr="00280399">
              <w:rPr>
                <w:rFonts w:ascii="Arial" w:eastAsia="Times New Roman" w:hAnsi="Arial" w:cs="Arial"/>
                <w:b/>
                <w:bCs/>
                <w:lang w:val="mn-MN"/>
              </w:rPr>
              <w:t> </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b/>
                <w:bCs/>
                <w:lang w:val="mn-MN"/>
              </w:rPr>
            </w:pPr>
            <w:r w:rsidRPr="00280399">
              <w:rPr>
                <w:rFonts w:ascii="Arial" w:eastAsia="Times New Roman" w:hAnsi="Arial" w:cs="Arial"/>
                <w:b/>
                <w:bCs/>
                <w:lang w:val="mn-MN"/>
              </w:rPr>
              <w:t> </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b/>
                <w:bCs/>
                <w:lang w:val="mn-MN"/>
              </w:rPr>
            </w:pPr>
            <w:r w:rsidRPr="00280399">
              <w:rPr>
                <w:rFonts w:ascii="Arial" w:eastAsia="Times New Roman" w:hAnsi="Arial" w:cs="Arial"/>
                <w:b/>
                <w:bCs/>
                <w:lang w:val="mn-MN"/>
              </w:rPr>
              <w:t>94,000.0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b/>
                <w:bCs/>
                <w:lang w:val="mn-MN"/>
              </w:rPr>
            </w:pPr>
            <w:r w:rsidRPr="00280399">
              <w:rPr>
                <w:rFonts w:ascii="Arial" w:eastAsia="Times New Roman" w:hAnsi="Arial" w:cs="Arial"/>
                <w:b/>
                <w:bCs/>
                <w:lang w:val="mn-MN"/>
              </w:rPr>
              <w:t>24,000.0</w:t>
            </w:r>
          </w:p>
        </w:tc>
      </w:tr>
      <w:tr w:rsidR="00EA581E" w:rsidRPr="00280399" w:rsidTr="00AC17BA">
        <w:trPr>
          <w:trHeight w:val="39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b/>
                <w:bCs/>
                <w:lang w:val="mn-MN"/>
              </w:rPr>
            </w:pPr>
            <w:r w:rsidRPr="00280399">
              <w:rPr>
                <w:rFonts w:ascii="Arial" w:eastAsia="Times New Roman" w:hAnsi="Arial" w:cs="Arial"/>
                <w:b/>
                <w:bCs/>
                <w:lang w:val="mn-MN"/>
              </w:rPr>
              <w:t>XIII.2.1</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b/>
                <w:bCs/>
                <w:lang w:val="mn-MN"/>
              </w:rPr>
            </w:pPr>
            <w:r w:rsidRPr="00280399">
              <w:rPr>
                <w:rFonts w:ascii="Arial" w:eastAsia="Times New Roman" w:hAnsi="Arial" w:cs="Arial"/>
                <w:b/>
                <w:bCs/>
                <w:lang w:val="mn-MN"/>
              </w:rPr>
              <w:t>I. Барилга байгууламж</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 </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 </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b/>
                <w:bCs/>
                <w:lang w:val="mn-MN"/>
              </w:rPr>
            </w:pPr>
            <w:r w:rsidRPr="00280399">
              <w:rPr>
                <w:rFonts w:ascii="Arial" w:eastAsia="Times New Roman" w:hAnsi="Arial" w:cs="Arial"/>
                <w:b/>
                <w:bCs/>
                <w:lang w:val="mn-MN"/>
              </w:rPr>
              <w:t>94,000.0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b/>
                <w:bCs/>
                <w:lang w:val="mn-MN"/>
              </w:rPr>
            </w:pPr>
            <w:r w:rsidRPr="00280399">
              <w:rPr>
                <w:rFonts w:ascii="Arial" w:eastAsia="Times New Roman" w:hAnsi="Arial" w:cs="Arial"/>
                <w:b/>
                <w:bCs/>
                <w:lang w:val="mn-MN"/>
              </w:rPr>
              <w:t>24,000.0</w:t>
            </w:r>
          </w:p>
        </w:tc>
      </w:tr>
      <w:tr w:rsidR="00EA581E" w:rsidRPr="00280399" w:rsidTr="00AC17BA">
        <w:trPr>
          <w:trHeight w:val="39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i/>
                <w:iCs/>
                <w:lang w:val="mn-MN"/>
              </w:rPr>
            </w:pPr>
            <w:r w:rsidRPr="00280399">
              <w:rPr>
                <w:rFonts w:ascii="Arial" w:eastAsia="Times New Roman" w:hAnsi="Arial" w:cs="Arial"/>
                <w:i/>
                <w:iCs/>
                <w:lang w:val="mn-MN"/>
              </w:rPr>
              <w:t> </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i/>
                <w:iCs/>
                <w:lang w:val="mn-MN"/>
              </w:rPr>
            </w:pPr>
            <w:r w:rsidRPr="00280399">
              <w:rPr>
                <w:rFonts w:ascii="Arial" w:eastAsia="Times New Roman" w:hAnsi="Arial" w:cs="Arial"/>
                <w:i/>
                <w:iCs/>
                <w:lang w:val="mn-MN"/>
              </w:rPr>
              <w:t>Шилжих</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i/>
                <w:iCs/>
                <w:lang w:val="mn-MN"/>
              </w:rPr>
            </w:pPr>
            <w:r w:rsidRPr="00280399">
              <w:rPr>
                <w:rFonts w:ascii="Arial" w:eastAsia="Times New Roman" w:hAnsi="Arial" w:cs="Arial"/>
                <w:i/>
                <w:iCs/>
                <w:lang w:val="mn-MN"/>
              </w:rPr>
              <w:t> </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i/>
                <w:iCs/>
                <w:lang w:val="mn-MN"/>
              </w:rPr>
            </w:pPr>
            <w:r w:rsidRPr="00280399">
              <w:rPr>
                <w:rFonts w:ascii="Arial" w:eastAsia="Times New Roman" w:hAnsi="Arial" w:cs="Arial"/>
                <w:i/>
                <w:iCs/>
                <w:lang w:val="mn-MN"/>
              </w:rPr>
              <w:t> </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iCs/>
                <w:lang w:val="mn-MN"/>
              </w:rPr>
            </w:pPr>
            <w:r w:rsidRPr="00280399">
              <w:rPr>
                <w:rFonts w:ascii="Arial" w:eastAsia="Times New Roman" w:hAnsi="Arial" w:cs="Arial"/>
                <w:iCs/>
                <w:lang w:val="mn-MN"/>
              </w:rPr>
              <w:t>94,000.0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iCs/>
                <w:lang w:val="mn-MN"/>
              </w:rPr>
            </w:pPr>
            <w:r w:rsidRPr="00280399">
              <w:rPr>
                <w:rFonts w:ascii="Arial" w:eastAsia="Times New Roman" w:hAnsi="Arial" w:cs="Arial"/>
                <w:iCs/>
                <w:lang w:val="mn-MN"/>
              </w:rPr>
              <w:t>24,000.0</w:t>
            </w:r>
          </w:p>
        </w:tc>
      </w:tr>
      <w:tr w:rsidR="00EA581E" w:rsidRPr="00280399" w:rsidTr="00AC17BA">
        <w:trPr>
          <w:trHeight w:val="30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XIII.2.1.1</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Шинжлэх ухаан, инновацийн төвийн кластер /Улаанбаатар/</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2020</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2023</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94,000.0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24,000.0</w:t>
            </w:r>
          </w:p>
        </w:tc>
      </w:tr>
      <w:tr w:rsidR="00EA581E" w:rsidRPr="00280399" w:rsidTr="00AC17BA">
        <w:trPr>
          <w:trHeight w:val="39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b/>
                <w:bCs/>
                <w:lang w:val="mn-MN"/>
              </w:rPr>
            </w:pPr>
            <w:r w:rsidRPr="00280399">
              <w:rPr>
                <w:rFonts w:ascii="Arial" w:eastAsia="Times New Roman" w:hAnsi="Arial" w:cs="Arial"/>
                <w:b/>
                <w:bCs/>
                <w:lang w:val="mn-MN"/>
              </w:rPr>
              <w:t>XIII.3.1</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b/>
                <w:bCs/>
                <w:lang w:val="mn-MN"/>
              </w:rPr>
            </w:pPr>
            <w:r w:rsidRPr="00280399">
              <w:rPr>
                <w:rFonts w:ascii="Arial" w:eastAsia="Times New Roman" w:hAnsi="Arial" w:cs="Arial"/>
                <w:b/>
                <w:bCs/>
                <w:lang w:val="mn-MN"/>
              </w:rPr>
              <w:t>II. Их засвар</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 </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 </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b/>
                <w:bCs/>
                <w:lang w:val="mn-MN"/>
              </w:rPr>
            </w:pPr>
            <w:r w:rsidRPr="00280399">
              <w:rPr>
                <w:rFonts w:ascii="Arial" w:eastAsia="Times New Roman" w:hAnsi="Arial" w:cs="Arial"/>
                <w:b/>
                <w:bCs/>
                <w:lang w:val="mn-MN"/>
              </w:rPr>
              <w:t>5,558.8</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b/>
                <w:bCs/>
                <w:lang w:val="mn-MN"/>
              </w:rPr>
            </w:pPr>
            <w:r w:rsidRPr="00280399">
              <w:rPr>
                <w:rFonts w:ascii="Arial" w:eastAsia="Times New Roman" w:hAnsi="Arial" w:cs="Arial"/>
                <w:b/>
                <w:bCs/>
                <w:lang w:val="mn-MN"/>
              </w:rPr>
              <w:t>5,258.8</w:t>
            </w:r>
          </w:p>
        </w:tc>
      </w:tr>
      <w:tr w:rsidR="00EA581E" w:rsidRPr="00280399" w:rsidTr="00AC17BA">
        <w:trPr>
          <w:trHeight w:val="39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i/>
                <w:iCs/>
                <w:lang w:val="mn-MN"/>
              </w:rPr>
            </w:pPr>
            <w:r w:rsidRPr="00280399">
              <w:rPr>
                <w:rFonts w:ascii="Arial" w:eastAsia="Times New Roman" w:hAnsi="Arial" w:cs="Arial"/>
                <w:i/>
                <w:iCs/>
                <w:lang w:val="mn-MN"/>
              </w:rPr>
              <w:t> </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i/>
                <w:iCs/>
                <w:lang w:val="mn-MN"/>
              </w:rPr>
            </w:pPr>
            <w:r w:rsidRPr="00280399">
              <w:rPr>
                <w:rFonts w:ascii="Arial" w:eastAsia="Times New Roman" w:hAnsi="Arial" w:cs="Arial"/>
                <w:i/>
                <w:iCs/>
                <w:lang w:val="mn-MN"/>
              </w:rPr>
              <w:t>Шилжих</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i/>
                <w:iCs/>
                <w:lang w:val="mn-MN"/>
              </w:rPr>
            </w:pPr>
            <w:r w:rsidRPr="00280399">
              <w:rPr>
                <w:rFonts w:ascii="Arial" w:eastAsia="Times New Roman" w:hAnsi="Arial" w:cs="Arial"/>
                <w:i/>
                <w:iCs/>
                <w:lang w:val="mn-MN"/>
              </w:rPr>
              <w:t> </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i/>
                <w:iCs/>
                <w:lang w:val="mn-MN"/>
              </w:rPr>
            </w:pPr>
            <w:r w:rsidRPr="00280399">
              <w:rPr>
                <w:rFonts w:ascii="Arial" w:eastAsia="Times New Roman" w:hAnsi="Arial" w:cs="Arial"/>
                <w:i/>
                <w:iCs/>
                <w:lang w:val="mn-MN"/>
              </w:rPr>
              <w:t> </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iCs/>
                <w:lang w:val="mn-MN"/>
              </w:rPr>
            </w:pPr>
            <w:r w:rsidRPr="00280399">
              <w:rPr>
                <w:rFonts w:ascii="Arial" w:eastAsia="Times New Roman" w:hAnsi="Arial" w:cs="Arial"/>
                <w:iCs/>
                <w:lang w:val="mn-MN"/>
              </w:rPr>
              <w:t>500.0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iCs/>
                <w:lang w:val="mn-MN"/>
              </w:rPr>
            </w:pPr>
            <w:r w:rsidRPr="00280399">
              <w:rPr>
                <w:rFonts w:ascii="Arial" w:eastAsia="Times New Roman" w:hAnsi="Arial" w:cs="Arial"/>
                <w:iCs/>
                <w:lang w:val="mn-MN"/>
              </w:rPr>
              <w:t>200.0</w:t>
            </w:r>
          </w:p>
        </w:tc>
      </w:tr>
      <w:tr w:rsidR="00EA581E" w:rsidRPr="00280399" w:rsidTr="00AC17BA">
        <w:trPr>
          <w:trHeight w:val="274"/>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XIII.3.1.1</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Боловсрол, соёл, спортын салбарын их засвар /Өвөрхангай, Бат-Өлзий, Хархорин, Хужирт, Уянга, Зүүнбаян-Улаан сум/</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2020</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500.0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200.0</w:t>
            </w:r>
          </w:p>
        </w:tc>
      </w:tr>
      <w:tr w:rsidR="00EA581E" w:rsidRPr="00280399" w:rsidTr="00AC17BA">
        <w:trPr>
          <w:trHeight w:val="39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i/>
                <w:iCs/>
                <w:lang w:val="mn-MN"/>
              </w:rPr>
            </w:pPr>
            <w:r w:rsidRPr="00280399">
              <w:rPr>
                <w:rFonts w:ascii="Arial" w:eastAsia="Times New Roman" w:hAnsi="Arial" w:cs="Arial"/>
                <w:i/>
                <w:iCs/>
                <w:lang w:val="mn-MN"/>
              </w:rPr>
              <w:t> </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rPr>
                <w:rFonts w:ascii="Arial" w:eastAsia="Times New Roman" w:hAnsi="Arial" w:cs="Arial"/>
                <w:i/>
                <w:iCs/>
                <w:lang w:val="mn-MN"/>
              </w:rPr>
            </w:pPr>
            <w:r w:rsidRPr="00280399">
              <w:rPr>
                <w:rFonts w:ascii="Arial" w:eastAsia="Times New Roman" w:hAnsi="Arial" w:cs="Arial"/>
                <w:i/>
                <w:iCs/>
                <w:lang w:val="mn-MN"/>
              </w:rPr>
              <w:t>Шинэ</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i/>
                <w:iCs/>
                <w:lang w:val="mn-MN"/>
              </w:rPr>
            </w:pPr>
            <w:r w:rsidRPr="00280399">
              <w:rPr>
                <w:rFonts w:ascii="Arial" w:eastAsia="Times New Roman" w:hAnsi="Arial" w:cs="Arial"/>
                <w:i/>
                <w:iCs/>
                <w:lang w:val="mn-MN"/>
              </w:rPr>
              <w:t> </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i/>
                <w:iCs/>
                <w:lang w:val="mn-MN"/>
              </w:rPr>
            </w:pPr>
            <w:r w:rsidRPr="00280399">
              <w:rPr>
                <w:rFonts w:ascii="Arial" w:eastAsia="Times New Roman" w:hAnsi="Arial" w:cs="Arial"/>
                <w:i/>
                <w:iCs/>
                <w:lang w:val="mn-MN"/>
              </w:rPr>
              <w:t> </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iCs/>
                <w:lang w:val="mn-MN"/>
              </w:rPr>
            </w:pPr>
            <w:r w:rsidRPr="00280399">
              <w:rPr>
                <w:rFonts w:ascii="Arial" w:eastAsia="Times New Roman" w:hAnsi="Arial" w:cs="Arial"/>
                <w:iCs/>
                <w:lang w:val="mn-MN"/>
              </w:rPr>
              <w:t>5,058.8</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iCs/>
                <w:lang w:val="mn-MN"/>
              </w:rPr>
            </w:pPr>
            <w:r w:rsidRPr="00280399">
              <w:rPr>
                <w:rFonts w:ascii="Arial" w:eastAsia="Times New Roman" w:hAnsi="Arial" w:cs="Arial"/>
                <w:iCs/>
                <w:lang w:val="mn-MN"/>
              </w:rPr>
              <w:t>5,058.8</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XIII.3.1.2</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Боловсрол, шинжлэх ухааны салбарын их засвар /Улсын хэмжээнд/</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5,058.8</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5,058.8</w:t>
            </w:r>
          </w:p>
        </w:tc>
      </w:tr>
      <w:tr w:rsidR="00EA581E" w:rsidRPr="00280399" w:rsidTr="00AC17BA">
        <w:trPr>
          <w:trHeight w:val="39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b/>
                <w:bCs/>
                <w:lang w:val="mn-MN"/>
              </w:rPr>
            </w:pPr>
            <w:r w:rsidRPr="00280399">
              <w:rPr>
                <w:rFonts w:ascii="Arial" w:eastAsia="Times New Roman" w:hAnsi="Arial" w:cs="Arial"/>
                <w:b/>
                <w:bCs/>
                <w:lang w:val="mn-MN"/>
              </w:rPr>
              <w:t>XIII.4.1</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b/>
                <w:bCs/>
                <w:lang w:val="mn-MN"/>
              </w:rPr>
            </w:pPr>
            <w:r w:rsidRPr="00280399">
              <w:rPr>
                <w:rFonts w:ascii="Arial" w:eastAsia="Times New Roman" w:hAnsi="Arial" w:cs="Arial"/>
                <w:b/>
                <w:bCs/>
                <w:lang w:val="mn-MN"/>
              </w:rPr>
              <w:t>III. Тоног төхөөрөмж</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 </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 </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b/>
                <w:bCs/>
                <w:lang w:val="mn-MN"/>
              </w:rPr>
            </w:pPr>
            <w:r w:rsidRPr="00280399">
              <w:rPr>
                <w:rFonts w:ascii="Arial" w:eastAsia="Times New Roman" w:hAnsi="Arial" w:cs="Arial"/>
                <w:b/>
                <w:bCs/>
                <w:lang w:val="mn-MN"/>
              </w:rPr>
              <w:t>15,300.0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b/>
                <w:bCs/>
                <w:lang w:val="mn-MN"/>
              </w:rPr>
            </w:pPr>
            <w:r w:rsidRPr="00280399">
              <w:rPr>
                <w:rFonts w:ascii="Arial" w:eastAsia="Times New Roman" w:hAnsi="Arial" w:cs="Arial"/>
                <w:b/>
                <w:bCs/>
                <w:lang w:val="mn-MN"/>
              </w:rPr>
              <w:t>15,300.0</w:t>
            </w:r>
          </w:p>
        </w:tc>
      </w:tr>
      <w:tr w:rsidR="00EA581E" w:rsidRPr="00280399" w:rsidTr="00AC17BA">
        <w:trPr>
          <w:trHeight w:val="39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i/>
                <w:iCs/>
                <w:lang w:val="mn-MN"/>
              </w:rPr>
            </w:pPr>
            <w:r w:rsidRPr="00280399">
              <w:rPr>
                <w:rFonts w:ascii="Arial" w:eastAsia="Times New Roman" w:hAnsi="Arial" w:cs="Arial"/>
                <w:i/>
                <w:iCs/>
                <w:lang w:val="mn-MN"/>
              </w:rPr>
              <w:t> </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i/>
                <w:iCs/>
                <w:lang w:val="mn-MN"/>
              </w:rPr>
            </w:pPr>
            <w:r w:rsidRPr="00280399">
              <w:rPr>
                <w:rFonts w:ascii="Arial" w:eastAsia="Times New Roman" w:hAnsi="Arial" w:cs="Arial"/>
                <w:i/>
                <w:iCs/>
                <w:lang w:val="mn-MN"/>
              </w:rPr>
              <w:t>Шинэ</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i/>
                <w:iCs/>
                <w:lang w:val="mn-MN"/>
              </w:rPr>
            </w:pPr>
            <w:r w:rsidRPr="00280399">
              <w:rPr>
                <w:rFonts w:ascii="Arial" w:eastAsia="Times New Roman" w:hAnsi="Arial" w:cs="Arial"/>
                <w:i/>
                <w:iCs/>
                <w:lang w:val="mn-MN"/>
              </w:rPr>
              <w:t> </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i/>
                <w:iCs/>
                <w:lang w:val="mn-MN"/>
              </w:rPr>
            </w:pPr>
            <w:r w:rsidRPr="00280399">
              <w:rPr>
                <w:rFonts w:ascii="Arial" w:eastAsia="Times New Roman" w:hAnsi="Arial" w:cs="Arial"/>
                <w:i/>
                <w:iCs/>
                <w:lang w:val="mn-MN"/>
              </w:rPr>
              <w:t> </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iCs/>
                <w:lang w:val="mn-MN"/>
              </w:rPr>
            </w:pPr>
            <w:r w:rsidRPr="00280399">
              <w:rPr>
                <w:rFonts w:ascii="Arial" w:eastAsia="Times New Roman" w:hAnsi="Arial" w:cs="Arial"/>
                <w:iCs/>
                <w:lang w:val="mn-MN"/>
              </w:rPr>
              <w:t>15,300.0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iCs/>
                <w:lang w:val="mn-MN"/>
              </w:rPr>
            </w:pPr>
            <w:r w:rsidRPr="00280399">
              <w:rPr>
                <w:rFonts w:ascii="Arial" w:eastAsia="Times New Roman" w:hAnsi="Arial" w:cs="Arial"/>
                <w:iCs/>
                <w:lang w:val="mn-MN"/>
              </w:rPr>
              <w:t>15,300.0</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XIII.4.1.1</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Боловсрол, шинжлэх ухааны салбарын тоног төхөөрөмж /Улсын хэмжээнд/</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15,000.0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15,000.0</w:t>
            </w:r>
          </w:p>
        </w:tc>
      </w:tr>
      <w:tr w:rsidR="00EA581E" w:rsidRPr="00280399" w:rsidTr="00AC17BA">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XIII.4.1.2</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"Их соёл-Эх үндэс" төсөл, хөтөлбөр /Дундговь/</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300.0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300.0</w:t>
            </w:r>
          </w:p>
        </w:tc>
      </w:tr>
      <w:tr w:rsidR="00EA581E" w:rsidRPr="00280399" w:rsidTr="00AC17BA">
        <w:trPr>
          <w:trHeight w:val="39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b/>
                <w:bCs/>
                <w:lang w:val="mn-MN"/>
              </w:rPr>
            </w:pPr>
            <w:r w:rsidRPr="00280399">
              <w:rPr>
                <w:rFonts w:ascii="Arial" w:eastAsia="Times New Roman" w:hAnsi="Arial" w:cs="Arial"/>
                <w:b/>
                <w:bCs/>
                <w:lang w:val="mn-MN"/>
              </w:rPr>
              <w:t>XIV</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b/>
                <w:bCs/>
                <w:lang w:val="mn-MN"/>
              </w:rPr>
            </w:pPr>
            <w:r w:rsidRPr="00280399">
              <w:rPr>
                <w:rFonts w:ascii="Arial" w:eastAsia="Times New Roman" w:hAnsi="Arial" w:cs="Arial"/>
                <w:b/>
                <w:bCs/>
                <w:lang w:val="mn-MN"/>
              </w:rPr>
              <w:t>СОЁЛЫН САЙД</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b/>
                <w:bCs/>
                <w:lang w:val="mn-MN"/>
              </w:rPr>
            </w:pPr>
            <w:r w:rsidRPr="00280399">
              <w:rPr>
                <w:rFonts w:ascii="Arial" w:eastAsia="Times New Roman" w:hAnsi="Arial" w:cs="Arial"/>
                <w:b/>
                <w:bCs/>
                <w:lang w:val="mn-MN"/>
              </w:rPr>
              <w:t> </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b/>
                <w:bCs/>
                <w:lang w:val="mn-MN"/>
              </w:rPr>
            </w:pPr>
            <w:r w:rsidRPr="00280399">
              <w:rPr>
                <w:rFonts w:ascii="Arial" w:eastAsia="Times New Roman" w:hAnsi="Arial" w:cs="Arial"/>
                <w:b/>
                <w:bCs/>
                <w:lang w:val="mn-MN"/>
              </w:rPr>
              <w:t> </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b/>
                <w:bCs/>
                <w:lang w:val="mn-MN"/>
              </w:rPr>
            </w:pPr>
            <w:r w:rsidRPr="00280399">
              <w:rPr>
                <w:rFonts w:ascii="Arial" w:eastAsia="Times New Roman" w:hAnsi="Arial" w:cs="Arial"/>
                <w:b/>
                <w:bCs/>
                <w:lang w:val="mn-MN"/>
              </w:rPr>
              <w:t>548,984.5</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b/>
                <w:bCs/>
                <w:lang w:val="mn-MN"/>
              </w:rPr>
            </w:pPr>
            <w:r w:rsidRPr="00280399">
              <w:rPr>
                <w:rFonts w:ascii="Arial" w:eastAsia="Times New Roman" w:hAnsi="Arial" w:cs="Arial"/>
                <w:b/>
                <w:bCs/>
                <w:lang w:val="mn-MN"/>
              </w:rPr>
              <w:t>102,874.2</w:t>
            </w:r>
          </w:p>
        </w:tc>
      </w:tr>
      <w:tr w:rsidR="00EA581E" w:rsidRPr="00280399" w:rsidTr="00AC17BA">
        <w:trPr>
          <w:trHeight w:val="39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b/>
                <w:bCs/>
                <w:lang w:val="mn-MN"/>
              </w:rPr>
            </w:pPr>
            <w:r w:rsidRPr="00280399">
              <w:rPr>
                <w:rFonts w:ascii="Arial" w:eastAsia="Times New Roman" w:hAnsi="Arial" w:cs="Arial"/>
                <w:b/>
                <w:bCs/>
                <w:lang w:val="mn-MN"/>
              </w:rPr>
              <w:t>XIV.1</w:t>
            </w:r>
          </w:p>
        </w:tc>
        <w:tc>
          <w:tcPr>
            <w:tcW w:w="4300" w:type="dxa"/>
            <w:tcBorders>
              <w:top w:val="single" w:sz="4" w:space="0" w:color="auto"/>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b/>
                <w:bCs/>
                <w:lang w:val="mn-MN"/>
              </w:rPr>
            </w:pPr>
            <w:r w:rsidRPr="00280399">
              <w:rPr>
                <w:rFonts w:ascii="Arial" w:eastAsia="Times New Roman" w:hAnsi="Arial" w:cs="Arial"/>
                <w:b/>
                <w:bCs/>
                <w:lang w:val="mn-MN"/>
              </w:rPr>
              <w:t>I. Барилга байгууламж</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 </w:t>
            </w:r>
          </w:p>
        </w:tc>
        <w:tc>
          <w:tcPr>
            <w:tcW w:w="985" w:type="dxa"/>
            <w:tcBorders>
              <w:top w:val="single" w:sz="4" w:space="0" w:color="auto"/>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 </w:t>
            </w:r>
          </w:p>
        </w:tc>
        <w:tc>
          <w:tcPr>
            <w:tcW w:w="1430" w:type="dxa"/>
            <w:tcBorders>
              <w:top w:val="single" w:sz="4" w:space="0" w:color="auto"/>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b/>
                <w:bCs/>
                <w:lang w:val="mn-MN"/>
              </w:rPr>
            </w:pPr>
            <w:r w:rsidRPr="00280399">
              <w:rPr>
                <w:rFonts w:ascii="Arial" w:eastAsia="Times New Roman" w:hAnsi="Arial" w:cs="Arial"/>
                <w:b/>
                <w:bCs/>
                <w:lang w:val="mn-MN"/>
              </w:rPr>
              <w:t>521,079.5</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b/>
                <w:bCs/>
                <w:lang w:val="mn-MN"/>
              </w:rPr>
            </w:pPr>
            <w:r w:rsidRPr="00280399">
              <w:rPr>
                <w:rFonts w:ascii="Arial" w:eastAsia="Times New Roman" w:hAnsi="Arial" w:cs="Arial"/>
                <w:b/>
                <w:bCs/>
                <w:lang w:val="mn-MN"/>
              </w:rPr>
              <w:t>79,494.2</w:t>
            </w:r>
          </w:p>
        </w:tc>
      </w:tr>
      <w:tr w:rsidR="00EA581E" w:rsidRPr="00280399" w:rsidTr="00AC17BA">
        <w:trPr>
          <w:trHeight w:val="39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i/>
                <w:iCs/>
                <w:lang w:val="mn-MN"/>
              </w:rPr>
            </w:pPr>
            <w:r w:rsidRPr="00280399">
              <w:rPr>
                <w:rFonts w:ascii="Arial" w:eastAsia="Times New Roman" w:hAnsi="Arial" w:cs="Arial"/>
                <w:i/>
                <w:iCs/>
                <w:lang w:val="mn-MN"/>
              </w:rPr>
              <w:t> </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i/>
                <w:iCs/>
                <w:lang w:val="mn-MN"/>
              </w:rPr>
            </w:pPr>
            <w:r w:rsidRPr="00280399">
              <w:rPr>
                <w:rFonts w:ascii="Arial" w:eastAsia="Times New Roman" w:hAnsi="Arial" w:cs="Arial"/>
                <w:i/>
                <w:iCs/>
                <w:lang w:val="mn-MN"/>
              </w:rPr>
              <w:t>Шилжих</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i/>
                <w:iCs/>
                <w:lang w:val="mn-MN"/>
              </w:rPr>
            </w:pPr>
            <w:r w:rsidRPr="00280399">
              <w:rPr>
                <w:rFonts w:ascii="Arial" w:eastAsia="Times New Roman" w:hAnsi="Arial" w:cs="Arial"/>
                <w:i/>
                <w:iCs/>
                <w:lang w:val="mn-MN"/>
              </w:rPr>
              <w:t> </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i/>
                <w:iCs/>
                <w:lang w:val="mn-MN"/>
              </w:rPr>
            </w:pPr>
            <w:r w:rsidRPr="00280399">
              <w:rPr>
                <w:rFonts w:ascii="Arial" w:eastAsia="Times New Roman" w:hAnsi="Arial" w:cs="Arial"/>
                <w:i/>
                <w:iCs/>
                <w:lang w:val="mn-MN"/>
              </w:rPr>
              <w:t> </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iCs/>
                <w:lang w:val="mn-MN"/>
              </w:rPr>
            </w:pPr>
            <w:r w:rsidRPr="00280399">
              <w:rPr>
                <w:rFonts w:ascii="Arial" w:eastAsia="Times New Roman" w:hAnsi="Arial" w:cs="Arial"/>
                <w:iCs/>
                <w:lang w:val="mn-MN"/>
              </w:rPr>
              <w:t>465,595.5</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iCs/>
                <w:lang w:val="mn-MN"/>
              </w:rPr>
            </w:pPr>
            <w:r w:rsidRPr="00280399">
              <w:rPr>
                <w:rFonts w:ascii="Arial" w:eastAsia="Times New Roman" w:hAnsi="Arial" w:cs="Arial"/>
                <w:iCs/>
                <w:lang w:val="mn-MN"/>
              </w:rPr>
              <w:t>68,846.5</w:t>
            </w:r>
          </w:p>
        </w:tc>
      </w:tr>
      <w:tr w:rsidR="00EA581E" w:rsidRPr="00280399" w:rsidTr="00AC17BA">
        <w:trPr>
          <w:trHeight w:val="30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XIV.1.1</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"Төв халх" дуулалт жүжгийн театр /Дундговь, Сайнцагаан сум/</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2011</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2022</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10,543.7</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1,710.0</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XIV.1.2</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“Гандантэгчилэн” хийдийн түүх соёл, шашны дурсгалт зүйлийг сэргээн тохижуулах /Улаанбаатар, Баянгол дүүрэг/</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2020</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1,000.0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600.0</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XIV.1.3</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Аймгийн хөгжимт драмын “Ойрад” театрын барилга /Увс, Улаангом сум/</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2019</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2022</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10,526.6</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500.0</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XIV.1.4</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Аймгийн хөгжимт драмын театрын барилга /Архангай, Эрдэнэбулган сум/</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2012</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13,492.2</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1,000.0</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XIV.1.5</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Байгалийн түүхийн музейн барилга /Улаанбаатар, Хан-Уул дүүрэг/</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2020</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2022</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94,460.1</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13,300.0</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lastRenderedPageBreak/>
              <w:t>XIV.1.6</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Дүүргийн соёлын ордны барилга /Улаанбаатар, Сонгинохайрхан дүүрэг, 5 дугаар хороо/</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2019</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14,532.8</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7,182.8</w:t>
            </w:r>
          </w:p>
        </w:tc>
      </w:tr>
      <w:tr w:rsidR="00EA581E" w:rsidRPr="00280399" w:rsidTr="00AC17BA">
        <w:trPr>
          <w:trHeight w:val="30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XIV.1.7</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Музейн барилга /Дорнод, Хэрлэн сум/</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2019</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2022</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3,363.3</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1,000.0</w:t>
            </w:r>
          </w:p>
        </w:tc>
      </w:tr>
      <w:tr w:rsidR="00EA581E" w:rsidRPr="00280399" w:rsidTr="00AC17BA">
        <w:trPr>
          <w:trHeight w:val="30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XIV.1.8</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Музейн барилга /Өвөрхангай, Арвайхээр сум/</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2020</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2022</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5,889.1</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2,950.0</w:t>
            </w:r>
          </w:p>
        </w:tc>
      </w:tr>
      <w:tr w:rsidR="00EA581E" w:rsidRPr="00280399" w:rsidTr="00AC17BA">
        <w:trPr>
          <w:trHeight w:val="30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XIV.1.9</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Орон нутаг судлах музейн барилга /Хэнтий, Хэрлэн сум/</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2020</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3,177.7</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1,677.7</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XIV.1.10</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Орон нутгийн судлах музейн барилга /Говь-Алтай, Есөнбулаг сум/</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2019</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2022</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2,942.9</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300.0</w:t>
            </w:r>
          </w:p>
        </w:tc>
      </w:tr>
      <w:tr w:rsidR="00EA581E" w:rsidRPr="00280399" w:rsidTr="00AC17BA">
        <w:trPr>
          <w:trHeight w:val="30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XIV.1.11</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Соёл, спортын төвийн барилга /Төв, Баянжаргалан сум/</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2020</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1,200.0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1,000.0</w:t>
            </w:r>
          </w:p>
        </w:tc>
      </w:tr>
      <w:tr w:rsidR="00EA581E" w:rsidRPr="00280399" w:rsidTr="00AC17BA">
        <w:trPr>
          <w:trHeight w:val="30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XIV.1.12</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Соёл, спортын төвийн барилга /Төв, Борнуур сум/</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2020</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1,640.0</w:t>
            </w:r>
          </w:p>
        </w:tc>
      </w:tr>
      <w:tr w:rsidR="00EA581E" w:rsidRPr="00280399" w:rsidTr="00AC17BA">
        <w:trPr>
          <w:trHeight w:val="30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XIV.1.13</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Соёл, спортын төвийн барилга /Төв, Сэргэлэн сум/</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2020</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1,200.0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1,000.0</w:t>
            </w:r>
          </w:p>
        </w:tc>
      </w:tr>
      <w:tr w:rsidR="00EA581E" w:rsidRPr="00280399" w:rsidTr="00AC17BA">
        <w:trPr>
          <w:trHeight w:val="30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XIV.1.14</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Соёлын төвийн барилга /Архангай, Булган сум/</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2020</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1,150.0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900.0</w:t>
            </w:r>
          </w:p>
        </w:tc>
      </w:tr>
      <w:tr w:rsidR="00EA581E" w:rsidRPr="00280399" w:rsidTr="00AC17BA">
        <w:trPr>
          <w:trHeight w:val="30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XIV.1.15</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Соёлын төвийн барилга /Архангай, Жаргалант сум/</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2020</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1,150.0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950.0</w:t>
            </w:r>
          </w:p>
        </w:tc>
      </w:tr>
      <w:tr w:rsidR="00EA581E" w:rsidRPr="00280399" w:rsidTr="00AC17BA">
        <w:trPr>
          <w:trHeight w:val="30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XIV.1.16</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Соёлын төвийн барилга /Архангай, Чулуут сум/</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2020</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1,150.0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850.0</w:t>
            </w:r>
          </w:p>
        </w:tc>
      </w:tr>
      <w:tr w:rsidR="00EA581E" w:rsidRPr="00280399" w:rsidTr="00AC17BA">
        <w:trPr>
          <w:trHeight w:val="30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XIV.1.17</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Соёлын төвийн барилга /Баянхонгор, Баянлиг сум/</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2020</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1,750.0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1,250.0</w:t>
            </w:r>
          </w:p>
        </w:tc>
      </w:tr>
      <w:tr w:rsidR="00EA581E" w:rsidRPr="00280399" w:rsidTr="00AC17BA">
        <w:trPr>
          <w:trHeight w:val="30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XIV.1.18</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Соёлын төвийн барилга /Баянхонгор, Өлзийт сум/</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2020</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1,300.0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1,000.0</w:t>
            </w:r>
          </w:p>
        </w:tc>
      </w:tr>
      <w:tr w:rsidR="00EA581E" w:rsidRPr="00280399" w:rsidTr="00AC17BA">
        <w:trPr>
          <w:trHeight w:val="30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XIV.1.19</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Соёлын төвийн барилга /Говь-Алтай, Баян-Уул сум/</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2019</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2022</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1,990.3</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50.0</w:t>
            </w:r>
          </w:p>
        </w:tc>
      </w:tr>
      <w:tr w:rsidR="00EA581E" w:rsidRPr="00280399" w:rsidTr="00AC17BA">
        <w:trPr>
          <w:trHeight w:val="30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XIV.1.20</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Соёлын төвийн барилга /Дундговь, Дэлгэрцогт сум/</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2020</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1,000.0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700.0</w:t>
            </w:r>
          </w:p>
        </w:tc>
      </w:tr>
      <w:tr w:rsidR="00EA581E" w:rsidRPr="00280399" w:rsidTr="00AC17BA">
        <w:trPr>
          <w:trHeight w:val="30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XIV.1.21</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Соёлын төвийн барилга /Төв, Баянчандмань сум/</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2020</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1,500.0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1,100.0</w:t>
            </w:r>
          </w:p>
        </w:tc>
      </w:tr>
      <w:tr w:rsidR="00EA581E" w:rsidRPr="00280399" w:rsidTr="00AC17BA">
        <w:trPr>
          <w:trHeight w:val="30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XIV.1.22</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Соёлын төвийн барилга, 150 суудал /Говь-Алтай, Цээл сум/</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2019</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1,600.0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500.0</w:t>
            </w:r>
          </w:p>
        </w:tc>
      </w:tr>
      <w:tr w:rsidR="00EA581E" w:rsidRPr="00280399" w:rsidTr="00AC17BA">
        <w:trPr>
          <w:trHeight w:val="30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XIV.1.23</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Соёлын төвийн барилга, 200 суудал /Дорнод, Булган сум/</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2020</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1,617.8</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1,386.8</w:t>
            </w:r>
          </w:p>
        </w:tc>
      </w:tr>
      <w:tr w:rsidR="00EA581E" w:rsidRPr="00280399" w:rsidTr="00AC17BA">
        <w:trPr>
          <w:trHeight w:val="30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XIV.1.24</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Соёлын төвийн барилга, 200 суудал /Завхан, Идэр сум/</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2019</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2022</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1,699.8</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50.0</w:t>
            </w:r>
          </w:p>
        </w:tc>
      </w:tr>
      <w:tr w:rsidR="00EA581E" w:rsidRPr="00280399" w:rsidTr="00AC17BA">
        <w:trPr>
          <w:trHeight w:val="30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XIV.1.25</w:t>
            </w:r>
          </w:p>
        </w:tc>
        <w:tc>
          <w:tcPr>
            <w:tcW w:w="4300" w:type="dxa"/>
            <w:tcBorders>
              <w:top w:val="single" w:sz="4" w:space="0" w:color="auto"/>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Соёлын төвийн барилга, 200 суудал /Завхан, Нөмрөг сум/</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2019</w:t>
            </w:r>
          </w:p>
        </w:tc>
        <w:tc>
          <w:tcPr>
            <w:tcW w:w="985" w:type="dxa"/>
            <w:tcBorders>
              <w:top w:val="single" w:sz="4" w:space="0" w:color="auto"/>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single" w:sz="4" w:space="0" w:color="auto"/>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1,200.0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250.0</w:t>
            </w:r>
          </w:p>
        </w:tc>
      </w:tr>
      <w:tr w:rsidR="00EA581E" w:rsidRPr="00280399" w:rsidTr="00AC17BA">
        <w:trPr>
          <w:trHeight w:val="30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XIV.1.26</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Соёлын төвийн барилга, 200 суудал /Завхан, Түдэвтэй сум/</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2019</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1,200.0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250.0</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XIV.1.27</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Соёлын төвийн барилга, 200 суудал /Хөвсгөл, Ренчинлхүмбэ сум/</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2020</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2022</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1,400.0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850.0</w:t>
            </w:r>
          </w:p>
        </w:tc>
      </w:tr>
      <w:tr w:rsidR="00EA581E" w:rsidRPr="00280399" w:rsidTr="00AC17BA">
        <w:trPr>
          <w:trHeight w:val="30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XIV.1.28</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Соёлын төвийн барилга, 240 суудал /Баянхонгор, Заг сум/</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2019</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1,767.7</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225.7</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XIV.1.29</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Соёлын төвийн барилга, 240 суудал /Баянхонгор, Хүрээмарал сум/</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2019</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1,749.6</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400.0</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XIV.1.30</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Соёлын төвийн барилга, 240 суудал /Дундговь, Цагаандэлгэр сум/</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2019</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1,230.0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575.0</w:t>
            </w:r>
          </w:p>
        </w:tc>
      </w:tr>
      <w:tr w:rsidR="00EA581E" w:rsidRPr="00280399" w:rsidTr="00AC17BA">
        <w:trPr>
          <w:trHeight w:val="30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XIV.1.31</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Соёлын төвийн барилга, 240 суудал /Сүхбаатар, Уулбаян сум/</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2019</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1,500.0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500.0</w:t>
            </w:r>
          </w:p>
        </w:tc>
      </w:tr>
      <w:tr w:rsidR="00EA581E" w:rsidRPr="00280399" w:rsidTr="00AC17BA">
        <w:trPr>
          <w:trHeight w:val="30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XIV.1.32</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Соёлын төвийн барилга, 240 суудал /Хөвсгөл, Арбулаг сум/</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2019</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2022</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1,789.4</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50.0</w:t>
            </w:r>
          </w:p>
        </w:tc>
      </w:tr>
      <w:tr w:rsidR="00EA581E" w:rsidRPr="00280399" w:rsidTr="00AC17BA">
        <w:trPr>
          <w:trHeight w:val="30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lastRenderedPageBreak/>
              <w:t>XIV.1.33</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Соёлын төвийн барилга, 240 суудал /Хэнтий, Мөрөн сум/</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2020</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1,800.0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1,300.0</w:t>
            </w:r>
          </w:p>
        </w:tc>
      </w:tr>
      <w:tr w:rsidR="00EA581E" w:rsidRPr="00280399" w:rsidTr="00AC17BA">
        <w:trPr>
          <w:trHeight w:val="30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XIV.1.34</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Соёлын төвийн барилга, 250 суудал /Дорнод, Баян-Уул сум/</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2019</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1,797.0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542.0</w:t>
            </w:r>
          </w:p>
        </w:tc>
      </w:tr>
      <w:tr w:rsidR="00EA581E" w:rsidRPr="00280399" w:rsidTr="00AC17BA">
        <w:trPr>
          <w:trHeight w:val="30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XIV.1.35</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Соёлын төвийн барилга, 280 суудал /Өмнөговь, Баяндалай сум/</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2019</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2,320.7</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300.0</w:t>
            </w:r>
          </w:p>
        </w:tc>
      </w:tr>
      <w:tr w:rsidR="00EA581E" w:rsidRPr="00280399" w:rsidTr="00AC17BA">
        <w:trPr>
          <w:trHeight w:val="30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XIV.1.36</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Соёлын төвийн барилга, 300 суудал /Баян-Өлгий, Толбо сум/</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2020</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2022</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1,683.2</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1,000.0</w:t>
            </w:r>
          </w:p>
        </w:tc>
      </w:tr>
      <w:tr w:rsidR="00EA581E" w:rsidRPr="00280399" w:rsidTr="00AC17BA">
        <w:trPr>
          <w:trHeight w:val="30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XIV.1.37</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Соёлын төвийн барилга, 400 суудал /Сэлэнгэ, Баянгол сум/</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2019</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3,500.0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206.3</w:t>
            </w:r>
          </w:p>
        </w:tc>
      </w:tr>
      <w:tr w:rsidR="00EA581E" w:rsidRPr="00280399" w:rsidTr="00AC17BA">
        <w:trPr>
          <w:trHeight w:val="30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XIV.1.38</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Соёлын төвийн барилга, 400 суудал /Хэнтий, Норовлин сум/</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2020</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2022</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4,000.0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1,375.0</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XIV.1.39</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Соёлын төвийн барилга, соёлын заал, 400 суудал, номын сан, 45 суудал /Дундговь, Эрдэнэдалай сум/</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2020</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1,800.0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1,500.0</w:t>
            </w:r>
          </w:p>
        </w:tc>
      </w:tr>
      <w:tr w:rsidR="00EA581E" w:rsidRPr="00280399" w:rsidTr="00AC17BA">
        <w:trPr>
          <w:trHeight w:val="30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XIV.1.40</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Соёлын төвийн өргөтгөл, их засвар /Баянхонгор, Бөмбөгөр сум/</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2020</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331.0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100.0</w:t>
            </w:r>
          </w:p>
        </w:tc>
      </w:tr>
      <w:tr w:rsidR="00EA581E" w:rsidRPr="00280399" w:rsidTr="00AC17BA">
        <w:trPr>
          <w:trHeight w:val="30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XIV.1.41</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Үндэсний урлагийн их театрын барилга /Улаанбаатар/</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2020</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2023</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152,520.0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1,000.0</w:t>
            </w:r>
          </w:p>
        </w:tc>
      </w:tr>
      <w:tr w:rsidR="00EA581E" w:rsidRPr="00280399" w:rsidTr="00AC17BA">
        <w:trPr>
          <w:trHeight w:val="30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XIV.1.42</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Хан-Хэнтий чуулгын барилга /Хэнтий, Хэрлэн сум/</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2011</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11,459.4</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606.4</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XIV.1.43</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Хөгжимт жүжгийн театрын барилга, 800 суудал /Завхан, Улиастай сум/</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2011</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13,492.0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2,032.0</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XIV.1.44</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Чингис хаан музейн барилга /Улаанбаатар, Чингэлтэй дүүрэг/</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2020</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2022</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62,864.7</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10,986.8</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XIV.1.45</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Дуу бүжгийн "Боржигин" чуулгын барилга /Говьсүмбэр/</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2020</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2022</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3,500.0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1,134.0</w:t>
            </w:r>
          </w:p>
        </w:tc>
      </w:tr>
      <w:tr w:rsidR="00EA581E" w:rsidRPr="00280399" w:rsidTr="00AC17BA">
        <w:trPr>
          <w:trHeight w:val="30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XIV.1.46</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Соёлын төвийн барилга /Баян-Өлгий, Дэлүүн сум/</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2019</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2022</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1,551.7</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50.0</w:t>
            </w:r>
          </w:p>
        </w:tc>
      </w:tr>
      <w:tr w:rsidR="00EA581E" w:rsidRPr="00280399" w:rsidTr="00AC17BA">
        <w:trPr>
          <w:trHeight w:val="30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XIV.1.47</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Соёлын төвийн барилга, 240 суудал /Өвөрхангай, Баянгол сум/</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2019</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1,230.0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500.0</w:t>
            </w:r>
          </w:p>
        </w:tc>
      </w:tr>
      <w:tr w:rsidR="00EA581E" w:rsidRPr="00280399" w:rsidTr="00AC17BA">
        <w:trPr>
          <w:trHeight w:val="30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XIV.1.48</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Соёлын өвийн төвийн барилга /Улаанбаатар, Хан-Уул дүүрэг/</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2012</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8,000.0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316.0</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XIV.1.49</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Соёлын төвийн барилга, 300 суудал /Баян-Өлгий, Улаанхус сум/</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2019</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2022</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1,672.8</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200.0</w:t>
            </w:r>
          </w:p>
        </w:tc>
      </w:tr>
      <w:tr w:rsidR="00EA581E" w:rsidRPr="00280399" w:rsidTr="00AC17BA">
        <w:trPr>
          <w:trHeight w:val="39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i/>
                <w:iCs/>
                <w:lang w:val="mn-MN"/>
              </w:rPr>
            </w:pPr>
            <w:r w:rsidRPr="00280399">
              <w:rPr>
                <w:rFonts w:ascii="Arial" w:eastAsia="Times New Roman" w:hAnsi="Arial" w:cs="Arial"/>
                <w:i/>
                <w:iCs/>
                <w:lang w:val="mn-MN"/>
              </w:rPr>
              <w:t> </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i/>
                <w:iCs/>
                <w:lang w:val="mn-MN"/>
              </w:rPr>
            </w:pPr>
            <w:r w:rsidRPr="00280399">
              <w:rPr>
                <w:rFonts w:ascii="Arial" w:eastAsia="Times New Roman" w:hAnsi="Arial" w:cs="Arial"/>
                <w:i/>
                <w:iCs/>
                <w:lang w:val="mn-MN"/>
              </w:rPr>
              <w:t>Шинэ</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i/>
                <w:iCs/>
                <w:lang w:val="mn-MN"/>
              </w:rPr>
            </w:pPr>
            <w:r w:rsidRPr="00280399">
              <w:rPr>
                <w:rFonts w:ascii="Arial" w:eastAsia="Times New Roman" w:hAnsi="Arial" w:cs="Arial"/>
                <w:i/>
                <w:iCs/>
                <w:lang w:val="mn-MN"/>
              </w:rPr>
              <w:t> </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i/>
                <w:iCs/>
                <w:lang w:val="mn-MN"/>
              </w:rPr>
            </w:pPr>
            <w:r w:rsidRPr="00280399">
              <w:rPr>
                <w:rFonts w:ascii="Arial" w:eastAsia="Times New Roman" w:hAnsi="Arial" w:cs="Arial"/>
                <w:i/>
                <w:iCs/>
                <w:lang w:val="mn-MN"/>
              </w:rPr>
              <w:t> </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iCs/>
                <w:lang w:val="mn-MN"/>
              </w:rPr>
            </w:pPr>
            <w:r w:rsidRPr="00280399">
              <w:rPr>
                <w:rFonts w:ascii="Arial" w:eastAsia="Times New Roman" w:hAnsi="Arial" w:cs="Arial"/>
                <w:iCs/>
                <w:lang w:val="mn-MN"/>
              </w:rPr>
              <w:t>55,484.0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iCs/>
                <w:lang w:val="mn-MN"/>
              </w:rPr>
            </w:pPr>
            <w:r w:rsidRPr="00280399">
              <w:rPr>
                <w:rFonts w:ascii="Arial" w:eastAsia="Times New Roman" w:hAnsi="Arial" w:cs="Arial"/>
                <w:iCs/>
                <w:lang w:val="mn-MN"/>
              </w:rPr>
              <w:t>10,647.7</w:t>
            </w:r>
          </w:p>
        </w:tc>
      </w:tr>
      <w:tr w:rsidR="00EA581E" w:rsidRPr="00280399" w:rsidTr="00AC17BA">
        <w:trPr>
          <w:trHeight w:val="57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XIV.1.50</w:t>
            </w:r>
          </w:p>
        </w:tc>
        <w:tc>
          <w:tcPr>
            <w:tcW w:w="4300" w:type="dxa"/>
            <w:tcBorders>
              <w:top w:val="single" w:sz="4" w:space="0" w:color="auto"/>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Соёл, урлагийн ордон, 500 суудал /Дорноговь, Замын-Үүд сум, 3 дугаар баг/</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985" w:type="dxa"/>
            <w:tcBorders>
              <w:top w:val="single" w:sz="4" w:space="0" w:color="auto"/>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2023</w:t>
            </w:r>
          </w:p>
        </w:tc>
        <w:tc>
          <w:tcPr>
            <w:tcW w:w="1430" w:type="dxa"/>
            <w:tcBorders>
              <w:top w:val="single" w:sz="4" w:space="0" w:color="auto"/>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7,000.0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1,000.0</w:t>
            </w:r>
          </w:p>
        </w:tc>
      </w:tr>
      <w:tr w:rsidR="00EA581E" w:rsidRPr="00280399" w:rsidTr="00AC17BA">
        <w:trPr>
          <w:trHeight w:val="30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XIV.1.51</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Соёлын төвийн барилга, 300 суудал /Хэнтий, Батширээт сум/</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2022</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1,000.0</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XIV.1.52</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Соёлын төвийн барилга, 300 суудал /Хэнтий, Цэнхэрмандал сум/</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2022</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1,000.0</w:t>
            </w:r>
          </w:p>
        </w:tc>
      </w:tr>
      <w:tr w:rsidR="00EA581E" w:rsidRPr="00280399" w:rsidTr="00AC17BA">
        <w:trPr>
          <w:trHeight w:val="30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XIV.1.53</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Соёлын төвийн барилга, 300 суудал /Хэнтий, Галшар сум/</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2022</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850.0</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XIV.1.54</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Соёлын төвийн барилга, 300 суудал /Сүхбаатар, Баяндэлгэр сум/</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2022</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1,988.5</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800.0</w:t>
            </w:r>
          </w:p>
        </w:tc>
      </w:tr>
      <w:tr w:rsidR="00EA581E" w:rsidRPr="00280399" w:rsidTr="00AC17BA">
        <w:trPr>
          <w:trHeight w:val="30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XIV.1.55</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Музей, номын сангийн цогцолбор /Дархан-Уул, Дархан сум/</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2022</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5,000.0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1,000.0</w:t>
            </w:r>
          </w:p>
        </w:tc>
      </w:tr>
      <w:tr w:rsidR="00EA581E" w:rsidRPr="00280399" w:rsidTr="00AC17BA">
        <w:trPr>
          <w:trHeight w:val="30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XIV.1.56</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Ахмадын урлаг, соёлын төвийн барилга /Хөвсгөл, Мөрөн сум/</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2022</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500.0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300.0</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XIV.1.57</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 xml:space="preserve">Төв Азийн түүх соёлын өлгий Орхон, Тамир, Хануй, Хүнүйн соёлын өвийг </w:t>
            </w:r>
            <w:r w:rsidRPr="00280399">
              <w:rPr>
                <w:rFonts w:ascii="Arial" w:eastAsia="Times New Roman" w:hAnsi="Arial" w:cs="Arial"/>
                <w:lang w:val="mn-MN"/>
              </w:rPr>
              <w:lastRenderedPageBreak/>
              <w:t>судлах, сурталчлах мэдээллийн төв /Архангай/</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lastRenderedPageBreak/>
              <w:t>2021</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400.0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400.0</w:t>
            </w:r>
          </w:p>
        </w:tc>
      </w:tr>
      <w:tr w:rsidR="00EA581E" w:rsidRPr="00280399" w:rsidTr="00AC17BA">
        <w:trPr>
          <w:trHeight w:val="30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XIV.1.58</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Соёлын төвийн барилга, 240 суудал /Булган, Бугат сум/</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2022</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1,595.5</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797.7</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XIV.1.59</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Монголын Үндэсний археологи, палеонтологи, угсаатны музей, лаборатори /Төв, Зуунмод сум/</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2023</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18,000.0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1,000.0</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XIV.1.60</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Саран хөхөө театрын барилга, 700 суудал /Дорноговь, Сайншанд сум, 7 дугаар баг/</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2023</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9,500.0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1,000.0</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XIV.1.61</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Түүх шашны соёлыг дэлгэрүүлэх төв "Богд Зонхова" /Улаанбаатар, Чингэлтэй дүүрэг, Тасганы овоо/</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2022</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5,500.0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1,500.0</w:t>
            </w:r>
          </w:p>
        </w:tc>
      </w:tr>
      <w:tr w:rsidR="00EA581E" w:rsidRPr="00280399" w:rsidTr="00AC17BA">
        <w:trPr>
          <w:trHeight w:val="39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b/>
                <w:bCs/>
                <w:lang w:val="mn-MN"/>
              </w:rPr>
            </w:pPr>
            <w:r w:rsidRPr="00280399">
              <w:rPr>
                <w:rFonts w:ascii="Arial" w:eastAsia="Times New Roman" w:hAnsi="Arial" w:cs="Arial"/>
                <w:b/>
                <w:bCs/>
                <w:lang w:val="mn-MN"/>
              </w:rPr>
              <w:t>XIV.2</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b/>
                <w:bCs/>
                <w:lang w:val="mn-MN"/>
              </w:rPr>
            </w:pPr>
            <w:r w:rsidRPr="00280399">
              <w:rPr>
                <w:rFonts w:ascii="Arial" w:eastAsia="Times New Roman" w:hAnsi="Arial" w:cs="Arial"/>
                <w:b/>
                <w:bCs/>
                <w:lang w:val="mn-MN"/>
              </w:rPr>
              <w:t>II. Их засвар</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 </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 </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b/>
                <w:bCs/>
                <w:lang w:val="mn-MN"/>
              </w:rPr>
            </w:pPr>
            <w:r w:rsidRPr="00280399">
              <w:rPr>
                <w:rFonts w:ascii="Arial" w:eastAsia="Times New Roman" w:hAnsi="Arial" w:cs="Arial"/>
                <w:b/>
                <w:bCs/>
                <w:lang w:val="mn-MN"/>
              </w:rPr>
              <w:t>9,105.0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b/>
                <w:bCs/>
                <w:lang w:val="mn-MN"/>
              </w:rPr>
            </w:pPr>
            <w:r w:rsidRPr="00280399">
              <w:rPr>
                <w:rFonts w:ascii="Arial" w:eastAsia="Times New Roman" w:hAnsi="Arial" w:cs="Arial"/>
                <w:b/>
                <w:bCs/>
                <w:lang w:val="mn-MN"/>
              </w:rPr>
              <w:t>6,105.0</w:t>
            </w:r>
          </w:p>
        </w:tc>
      </w:tr>
      <w:tr w:rsidR="00EA581E" w:rsidRPr="00280399" w:rsidTr="00AC17BA">
        <w:trPr>
          <w:trHeight w:val="39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i/>
                <w:iCs/>
                <w:lang w:val="mn-MN"/>
              </w:rPr>
            </w:pPr>
            <w:r w:rsidRPr="00280399">
              <w:rPr>
                <w:rFonts w:ascii="Arial" w:eastAsia="Times New Roman" w:hAnsi="Arial" w:cs="Arial"/>
                <w:i/>
                <w:iCs/>
                <w:lang w:val="mn-MN"/>
              </w:rPr>
              <w:t> </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i/>
                <w:iCs/>
                <w:lang w:val="mn-MN"/>
              </w:rPr>
            </w:pPr>
            <w:r w:rsidRPr="00280399">
              <w:rPr>
                <w:rFonts w:ascii="Arial" w:eastAsia="Times New Roman" w:hAnsi="Arial" w:cs="Arial"/>
                <w:i/>
                <w:iCs/>
                <w:lang w:val="mn-MN"/>
              </w:rPr>
              <w:t>Шилжих</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i/>
                <w:iCs/>
                <w:lang w:val="mn-MN"/>
              </w:rPr>
            </w:pPr>
            <w:r w:rsidRPr="00280399">
              <w:rPr>
                <w:rFonts w:ascii="Arial" w:eastAsia="Times New Roman" w:hAnsi="Arial" w:cs="Arial"/>
                <w:i/>
                <w:iCs/>
                <w:lang w:val="mn-MN"/>
              </w:rPr>
              <w:t> </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i/>
                <w:iCs/>
                <w:lang w:val="mn-MN"/>
              </w:rPr>
            </w:pPr>
            <w:r w:rsidRPr="00280399">
              <w:rPr>
                <w:rFonts w:ascii="Arial" w:eastAsia="Times New Roman" w:hAnsi="Arial" w:cs="Arial"/>
                <w:i/>
                <w:iCs/>
                <w:lang w:val="mn-MN"/>
              </w:rPr>
              <w:t> </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iCs/>
                <w:lang w:val="mn-MN"/>
              </w:rPr>
            </w:pPr>
            <w:r w:rsidRPr="00280399">
              <w:rPr>
                <w:rFonts w:ascii="Arial" w:eastAsia="Times New Roman" w:hAnsi="Arial" w:cs="Arial"/>
                <w:iCs/>
                <w:lang w:val="mn-MN"/>
              </w:rPr>
              <w:t>6,155.0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iCs/>
                <w:lang w:val="mn-MN"/>
              </w:rPr>
            </w:pPr>
            <w:r w:rsidRPr="00280399">
              <w:rPr>
                <w:rFonts w:ascii="Arial" w:eastAsia="Times New Roman" w:hAnsi="Arial" w:cs="Arial"/>
                <w:iCs/>
                <w:lang w:val="mn-MN"/>
              </w:rPr>
              <w:t>3,755.0</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XIV.2.1</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Мөнгөнхараа чуулгын байрын их засвар, тоног төхөөрөмж /Сэлэнгэ, Мандал сум/</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2020</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1,200.0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700.0</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XIV.2.2</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Соёлын ордны гадна тохижилт /Улаанбаатар, Сонгинохайрхан дүүрэг, 5 дугаар хороо/</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2020</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1,200.0</w:t>
            </w:r>
          </w:p>
        </w:tc>
      </w:tr>
      <w:tr w:rsidR="00EA581E" w:rsidRPr="00280399" w:rsidTr="00AC17BA">
        <w:trPr>
          <w:trHeight w:val="30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XIV.2.3</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Соёлын ордны их засвар /Хэнтий, Батноров сум, Бэрх тосгон/</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2020</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950.0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550.0</w:t>
            </w:r>
          </w:p>
        </w:tc>
      </w:tr>
      <w:tr w:rsidR="00EA581E" w:rsidRPr="00280399" w:rsidTr="00AC17BA">
        <w:trPr>
          <w:trHeight w:val="30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XIV.2.4</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Соёлын төв, спорт заалын их засвар /Архангай, Хангай сум/</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2020</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300.0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200.0</w:t>
            </w:r>
          </w:p>
        </w:tc>
      </w:tr>
      <w:tr w:rsidR="00EA581E" w:rsidRPr="00280399" w:rsidTr="00AC17BA">
        <w:trPr>
          <w:trHeight w:val="30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XIV.2.5</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Соёлын төвийн барилгын их засвар /Говь-Алтай, Хөхморьт сум/</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2020</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220.0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170.0</w:t>
            </w:r>
          </w:p>
        </w:tc>
      </w:tr>
      <w:tr w:rsidR="00EA581E" w:rsidRPr="00280399" w:rsidTr="00AC17BA">
        <w:trPr>
          <w:trHeight w:val="30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XIV.2.6</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Соёлын төвийн барилгын их засвар /Сэлэнгэ, Жавхлант сум/</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2020</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385.0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285.0</w:t>
            </w:r>
          </w:p>
        </w:tc>
      </w:tr>
      <w:tr w:rsidR="00EA581E" w:rsidRPr="00280399" w:rsidTr="00AC17BA">
        <w:trPr>
          <w:trHeight w:val="30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XIV.2.7</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Соёлын төвийн барилгын их засвар /Хэнтий, Дэлгэрхаан сум/</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2020</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300.0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150.0</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XIV.2.8</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Эрдэнэзуу хийдийн барилгын их засвар /Өвөрхангай, Хархорин сум/</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2020</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800.0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500.0</w:t>
            </w:r>
          </w:p>
        </w:tc>
      </w:tr>
      <w:tr w:rsidR="00EA581E" w:rsidRPr="00280399" w:rsidTr="00AC17BA">
        <w:trPr>
          <w:trHeight w:val="39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i/>
                <w:iCs/>
                <w:lang w:val="mn-MN"/>
              </w:rPr>
            </w:pPr>
            <w:r w:rsidRPr="00280399">
              <w:rPr>
                <w:rFonts w:ascii="Arial" w:eastAsia="Times New Roman" w:hAnsi="Arial" w:cs="Arial"/>
                <w:i/>
                <w:iCs/>
                <w:lang w:val="mn-MN"/>
              </w:rPr>
              <w:t> </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i/>
                <w:iCs/>
                <w:lang w:val="mn-MN"/>
              </w:rPr>
            </w:pPr>
            <w:r w:rsidRPr="00280399">
              <w:rPr>
                <w:rFonts w:ascii="Arial" w:eastAsia="Times New Roman" w:hAnsi="Arial" w:cs="Arial"/>
                <w:i/>
                <w:iCs/>
                <w:lang w:val="mn-MN"/>
              </w:rPr>
              <w:t>Шинэ</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i/>
                <w:iCs/>
                <w:lang w:val="mn-MN"/>
              </w:rPr>
            </w:pPr>
            <w:r w:rsidRPr="00280399">
              <w:rPr>
                <w:rFonts w:ascii="Arial" w:eastAsia="Times New Roman" w:hAnsi="Arial" w:cs="Arial"/>
                <w:i/>
                <w:iCs/>
                <w:lang w:val="mn-MN"/>
              </w:rPr>
              <w:t> </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i/>
                <w:iCs/>
                <w:lang w:val="mn-MN"/>
              </w:rPr>
            </w:pPr>
            <w:r w:rsidRPr="00280399">
              <w:rPr>
                <w:rFonts w:ascii="Arial" w:eastAsia="Times New Roman" w:hAnsi="Arial" w:cs="Arial"/>
                <w:i/>
                <w:iCs/>
                <w:lang w:val="mn-MN"/>
              </w:rPr>
              <w:t> </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iCs/>
                <w:lang w:val="mn-MN"/>
              </w:rPr>
            </w:pPr>
            <w:r w:rsidRPr="00280399">
              <w:rPr>
                <w:rFonts w:ascii="Arial" w:eastAsia="Times New Roman" w:hAnsi="Arial" w:cs="Arial"/>
                <w:iCs/>
                <w:lang w:val="mn-MN"/>
              </w:rPr>
              <w:t>2,950.0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iCs/>
                <w:lang w:val="mn-MN"/>
              </w:rPr>
            </w:pPr>
            <w:r w:rsidRPr="00280399">
              <w:rPr>
                <w:rFonts w:ascii="Arial" w:eastAsia="Times New Roman" w:hAnsi="Arial" w:cs="Arial"/>
                <w:iCs/>
                <w:lang w:val="mn-MN"/>
              </w:rPr>
              <w:t>2,350.0</w:t>
            </w:r>
          </w:p>
        </w:tc>
      </w:tr>
      <w:tr w:rsidR="00EA581E" w:rsidRPr="00280399" w:rsidTr="00AC17BA">
        <w:trPr>
          <w:trHeight w:val="30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XIV.2.9</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Соёлын салбарын их засвар /Улсын хэмжээнд/</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350.0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350.0</w:t>
            </w:r>
          </w:p>
        </w:tc>
      </w:tr>
      <w:tr w:rsidR="00EA581E" w:rsidRPr="00280399" w:rsidTr="00AC17BA">
        <w:trPr>
          <w:trHeight w:val="30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XIV.2.10</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Соёлын төвийн барилгын их засвар /Говь-Алтай, Эрдэнэ сум/</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2022</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150.0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100.0</w:t>
            </w:r>
          </w:p>
        </w:tc>
      </w:tr>
      <w:tr w:rsidR="00EA581E" w:rsidRPr="00280399" w:rsidTr="00AC17BA">
        <w:trPr>
          <w:trHeight w:val="30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XIV.2.11</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Соёлын төвийн барилгын их засвар /Говь-Алтай, Чандмань сум/</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2022</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250.0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200.0</w:t>
            </w:r>
          </w:p>
        </w:tc>
      </w:tr>
      <w:tr w:rsidR="00EA581E" w:rsidRPr="00280399" w:rsidTr="00AC17BA">
        <w:trPr>
          <w:trHeight w:val="30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XIV.2.12</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Соёлын төвийн барилгын дотор засвар /Хэнтий, Батноров сум /</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600.0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600.0</w:t>
            </w:r>
          </w:p>
        </w:tc>
      </w:tr>
      <w:tr w:rsidR="00EA581E" w:rsidRPr="00280399" w:rsidTr="00AC17BA">
        <w:trPr>
          <w:trHeight w:val="30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XIV.2.13</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Соёлын байгууллагуудын их засвар /Өвөрхангай/</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300.0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300.0</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XIV.2.14</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Соёлын төвийн барилгын их засвар /Булган, Хишиг-Өндөр, Рашаант сум/</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2022</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650.0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250.0</w:t>
            </w:r>
          </w:p>
        </w:tc>
      </w:tr>
      <w:tr w:rsidR="00EA581E" w:rsidRPr="00280399" w:rsidTr="00AC17BA">
        <w:trPr>
          <w:trHeight w:val="30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XIV.2.15</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Соёлын төвийн барилгын их засвар /Говь-Алтай, Дэлгэр сум/</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2022</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250.0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200.0</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XIV.2.16</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Соёлын өвийг сэргээн засварлах /Архангай, Батцэнгэл сум, Авга дугана/</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250.0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250.0</w:t>
            </w:r>
          </w:p>
        </w:tc>
      </w:tr>
      <w:tr w:rsidR="00EA581E" w:rsidRPr="00280399" w:rsidTr="00AC17BA">
        <w:trPr>
          <w:trHeight w:val="855"/>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XIV.2.17</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Соёлын өвийг сэргээн засварлах /Архангай, Өлзийт сум, Өөлд Бээсийн хийд/</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2022</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150.0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100.0</w:t>
            </w:r>
          </w:p>
        </w:tc>
      </w:tr>
      <w:tr w:rsidR="00EA581E" w:rsidRPr="00280399" w:rsidTr="00AC17BA">
        <w:trPr>
          <w:trHeight w:val="39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b/>
                <w:bCs/>
                <w:lang w:val="mn-MN"/>
              </w:rPr>
            </w:pPr>
            <w:r w:rsidRPr="00280399">
              <w:rPr>
                <w:rFonts w:ascii="Arial" w:eastAsia="Times New Roman" w:hAnsi="Arial" w:cs="Arial"/>
                <w:b/>
                <w:bCs/>
                <w:lang w:val="mn-MN"/>
              </w:rPr>
              <w:lastRenderedPageBreak/>
              <w:t>XIV.3</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b/>
                <w:bCs/>
                <w:lang w:val="mn-MN"/>
              </w:rPr>
            </w:pPr>
            <w:r w:rsidRPr="00280399">
              <w:rPr>
                <w:rFonts w:ascii="Arial" w:eastAsia="Times New Roman" w:hAnsi="Arial" w:cs="Arial"/>
                <w:b/>
                <w:bCs/>
                <w:lang w:val="mn-MN"/>
              </w:rPr>
              <w:t>III. Тоног төхөөрөмж</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 </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 </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b/>
                <w:bCs/>
                <w:lang w:val="mn-MN"/>
              </w:rPr>
            </w:pPr>
            <w:r w:rsidRPr="00280399">
              <w:rPr>
                <w:rFonts w:ascii="Arial" w:eastAsia="Times New Roman" w:hAnsi="Arial" w:cs="Arial"/>
                <w:b/>
                <w:bCs/>
                <w:lang w:val="mn-MN"/>
              </w:rPr>
              <w:t>18,800.0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b/>
                <w:bCs/>
                <w:lang w:val="mn-MN"/>
              </w:rPr>
            </w:pPr>
            <w:r w:rsidRPr="00280399">
              <w:rPr>
                <w:rFonts w:ascii="Arial" w:eastAsia="Times New Roman" w:hAnsi="Arial" w:cs="Arial"/>
                <w:b/>
                <w:bCs/>
                <w:lang w:val="mn-MN"/>
              </w:rPr>
              <w:t>17,275.0</w:t>
            </w:r>
          </w:p>
        </w:tc>
      </w:tr>
      <w:tr w:rsidR="00EA581E" w:rsidRPr="00280399" w:rsidTr="00AC17BA">
        <w:trPr>
          <w:trHeight w:val="39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i/>
                <w:iCs/>
                <w:lang w:val="mn-MN"/>
              </w:rPr>
            </w:pPr>
            <w:r w:rsidRPr="00280399">
              <w:rPr>
                <w:rFonts w:ascii="Arial" w:eastAsia="Times New Roman" w:hAnsi="Arial" w:cs="Arial"/>
                <w:i/>
                <w:iCs/>
                <w:lang w:val="mn-MN"/>
              </w:rPr>
              <w:t> </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i/>
                <w:iCs/>
                <w:lang w:val="mn-MN"/>
              </w:rPr>
            </w:pPr>
            <w:r w:rsidRPr="00280399">
              <w:rPr>
                <w:rFonts w:ascii="Arial" w:eastAsia="Times New Roman" w:hAnsi="Arial" w:cs="Arial"/>
                <w:i/>
                <w:iCs/>
                <w:lang w:val="mn-MN"/>
              </w:rPr>
              <w:t>Шилжих</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i/>
                <w:iCs/>
                <w:lang w:val="mn-MN"/>
              </w:rPr>
            </w:pPr>
            <w:r w:rsidRPr="00280399">
              <w:rPr>
                <w:rFonts w:ascii="Arial" w:eastAsia="Times New Roman" w:hAnsi="Arial" w:cs="Arial"/>
                <w:i/>
                <w:iCs/>
                <w:lang w:val="mn-MN"/>
              </w:rPr>
              <w:t> </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i/>
                <w:iCs/>
                <w:lang w:val="mn-MN"/>
              </w:rPr>
            </w:pPr>
            <w:r w:rsidRPr="00280399">
              <w:rPr>
                <w:rFonts w:ascii="Arial" w:eastAsia="Times New Roman" w:hAnsi="Arial" w:cs="Arial"/>
                <w:i/>
                <w:iCs/>
                <w:lang w:val="mn-MN"/>
              </w:rPr>
              <w:t> </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iCs/>
                <w:lang w:val="mn-MN"/>
              </w:rPr>
            </w:pPr>
            <w:r w:rsidRPr="00280399">
              <w:rPr>
                <w:rFonts w:ascii="Arial" w:eastAsia="Times New Roman" w:hAnsi="Arial" w:cs="Arial"/>
                <w:iCs/>
                <w:lang w:val="mn-MN"/>
              </w:rPr>
              <w:t>2,500.0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iCs/>
                <w:lang w:val="mn-MN"/>
              </w:rPr>
            </w:pPr>
            <w:r w:rsidRPr="00280399">
              <w:rPr>
                <w:rFonts w:ascii="Arial" w:eastAsia="Times New Roman" w:hAnsi="Arial" w:cs="Arial"/>
                <w:iCs/>
                <w:lang w:val="mn-MN"/>
              </w:rPr>
              <w:t>2,150.0</w:t>
            </w:r>
          </w:p>
        </w:tc>
      </w:tr>
      <w:tr w:rsidR="00EA581E" w:rsidRPr="00280399" w:rsidTr="00AC17BA">
        <w:trPr>
          <w:trHeight w:val="855"/>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XIV.3.1</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“Монгол соёл-Монгол хүмүүн” төсөл хөтөлбөр /Дорноговь, Алтанширээ, Сайхандулаан, Өргөн, Даланжаргалан, Айраг, Дэлгэрэх, Иххэт, Мандах сум/</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2020</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1,500.0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1,200.0</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XIV.3.2</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Дүүргийн соёлын ордны тоног төхөөрөмж /Улаанбаатар, Сонгинохайрхан дүүрэг, 5 дугаар хороо/</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2020</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1,000.0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950.0</w:t>
            </w:r>
          </w:p>
        </w:tc>
      </w:tr>
      <w:tr w:rsidR="00EA581E" w:rsidRPr="00280399" w:rsidTr="00AC17BA">
        <w:trPr>
          <w:trHeight w:val="39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i/>
                <w:iCs/>
                <w:lang w:val="mn-MN"/>
              </w:rPr>
            </w:pPr>
            <w:r w:rsidRPr="00280399">
              <w:rPr>
                <w:rFonts w:ascii="Arial" w:eastAsia="Times New Roman" w:hAnsi="Arial" w:cs="Arial"/>
                <w:i/>
                <w:iCs/>
                <w:lang w:val="mn-MN"/>
              </w:rPr>
              <w:t> </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i/>
                <w:iCs/>
                <w:lang w:val="mn-MN"/>
              </w:rPr>
            </w:pPr>
            <w:r w:rsidRPr="00280399">
              <w:rPr>
                <w:rFonts w:ascii="Arial" w:eastAsia="Times New Roman" w:hAnsi="Arial" w:cs="Arial"/>
                <w:i/>
                <w:iCs/>
                <w:lang w:val="mn-MN"/>
              </w:rPr>
              <w:t>Шинэ</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i/>
                <w:iCs/>
                <w:lang w:val="mn-MN"/>
              </w:rPr>
            </w:pPr>
            <w:r w:rsidRPr="00280399">
              <w:rPr>
                <w:rFonts w:ascii="Arial" w:eastAsia="Times New Roman" w:hAnsi="Arial" w:cs="Arial"/>
                <w:i/>
                <w:iCs/>
                <w:lang w:val="mn-MN"/>
              </w:rPr>
              <w:t> </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i/>
                <w:iCs/>
                <w:lang w:val="mn-MN"/>
              </w:rPr>
            </w:pPr>
            <w:r w:rsidRPr="00280399">
              <w:rPr>
                <w:rFonts w:ascii="Arial" w:eastAsia="Times New Roman" w:hAnsi="Arial" w:cs="Arial"/>
                <w:i/>
                <w:iCs/>
                <w:lang w:val="mn-MN"/>
              </w:rPr>
              <w:t> </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iCs/>
                <w:lang w:val="mn-MN"/>
              </w:rPr>
            </w:pPr>
            <w:r w:rsidRPr="00280399">
              <w:rPr>
                <w:rFonts w:ascii="Arial" w:eastAsia="Times New Roman" w:hAnsi="Arial" w:cs="Arial"/>
                <w:iCs/>
                <w:lang w:val="mn-MN"/>
              </w:rPr>
              <w:t>16,300.0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iCs/>
                <w:lang w:val="mn-MN"/>
              </w:rPr>
            </w:pPr>
            <w:r w:rsidRPr="00280399">
              <w:rPr>
                <w:rFonts w:ascii="Arial" w:eastAsia="Times New Roman" w:hAnsi="Arial" w:cs="Arial"/>
                <w:iCs/>
                <w:lang w:val="mn-MN"/>
              </w:rPr>
              <w:t>15,125.0</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XIV.3.3</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Чингис хаан музейн үзмэрүүдийг сэргээн засварлах, сан хөмрөгийг нэмэгдүүлэх /Улаанбаатар, Чингэлтэй дүүрэг/</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10,000.0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10,000.0</w:t>
            </w:r>
          </w:p>
        </w:tc>
      </w:tr>
      <w:tr w:rsidR="00EA581E" w:rsidRPr="00280399" w:rsidTr="00AC17BA">
        <w:trPr>
          <w:trHeight w:val="30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XIV.3.4</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Соёлын салбарын тоног төхөөрөмж /Улсын хэмжээнд/</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650.0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650.0</w:t>
            </w:r>
          </w:p>
        </w:tc>
      </w:tr>
      <w:tr w:rsidR="00EA581E" w:rsidRPr="00280399" w:rsidTr="00AC17BA">
        <w:trPr>
          <w:trHeight w:val="30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XIV.3.5</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"Их соёл-Эх үндэс" төсөл, хөтөлбөр /Дундговь/</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200.0</w:t>
            </w:r>
          </w:p>
        </w:tc>
      </w:tr>
      <w:tr w:rsidR="00EA581E" w:rsidRPr="00280399" w:rsidTr="00AC17BA">
        <w:trPr>
          <w:trHeight w:val="30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XIV.3.6</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Соёлын байгууллагуудын тоног төхөөрөмж /Өвөрхангай/</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200.0</w:t>
            </w:r>
          </w:p>
        </w:tc>
      </w:tr>
      <w:tr w:rsidR="00EA581E" w:rsidRPr="00280399" w:rsidTr="00AC17BA">
        <w:trPr>
          <w:trHeight w:val="30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XIV.3.7</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Соёлын төвийн тоног төхөөрөмж /Булган/</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2022</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250.0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75.0</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XIV.3.8</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Чингис хаан музейн шилэн хорго, витрин, тоног төхөөрөмж /Улаанбаатар, Чингэлтэй дүүрэг/</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2022</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5,000.0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4,000.0</w:t>
            </w:r>
          </w:p>
        </w:tc>
      </w:tr>
      <w:tr w:rsidR="00EA581E" w:rsidRPr="00280399" w:rsidTr="00AC17BA">
        <w:trPr>
          <w:trHeight w:val="39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b/>
                <w:bCs/>
                <w:lang w:val="mn-MN"/>
              </w:rPr>
            </w:pPr>
            <w:r w:rsidRPr="00280399">
              <w:rPr>
                <w:rFonts w:ascii="Arial" w:eastAsia="Times New Roman" w:hAnsi="Arial" w:cs="Arial"/>
                <w:b/>
                <w:bCs/>
                <w:lang w:val="mn-MN"/>
              </w:rPr>
              <w:t>XV</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b/>
                <w:bCs/>
                <w:lang w:val="mn-MN"/>
              </w:rPr>
            </w:pPr>
            <w:r w:rsidRPr="00280399">
              <w:rPr>
                <w:rFonts w:ascii="Arial" w:eastAsia="Times New Roman" w:hAnsi="Arial" w:cs="Arial"/>
                <w:b/>
                <w:bCs/>
                <w:lang w:val="mn-MN"/>
              </w:rPr>
              <w:t>ЗАМ, ТЭЭВРИЙН ХӨГЖЛИЙН САЙД</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b/>
                <w:bCs/>
                <w:lang w:val="mn-MN"/>
              </w:rPr>
            </w:pPr>
            <w:r w:rsidRPr="00280399">
              <w:rPr>
                <w:rFonts w:ascii="Arial" w:eastAsia="Times New Roman" w:hAnsi="Arial" w:cs="Arial"/>
                <w:b/>
                <w:bCs/>
                <w:lang w:val="mn-MN"/>
              </w:rPr>
              <w:t> </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b/>
                <w:bCs/>
                <w:lang w:val="mn-MN"/>
              </w:rPr>
            </w:pPr>
            <w:r w:rsidRPr="00280399">
              <w:rPr>
                <w:rFonts w:ascii="Arial" w:eastAsia="Times New Roman" w:hAnsi="Arial" w:cs="Arial"/>
                <w:b/>
                <w:bCs/>
                <w:lang w:val="mn-MN"/>
              </w:rPr>
              <w:t> </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b/>
                <w:bCs/>
                <w:lang w:val="mn-MN"/>
              </w:rPr>
            </w:pPr>
            <w:r w:rsidRPr="00280399">
              <w:rPr>
                <w:rFonts w:ascii="Arial" w:eastAsia="Times New Roman" w:hAnsi="Arial" w:cs="Arial"/>
                <w:b/>
                <w:bCs/>
                <w:lang w:val="mn-MN"/>
              </w:rPr>
              <w:t>659,743.3</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b/>
                <w:bCs/>
                <w:lang w:val="mn-MN"/>
              </w:rPr>
            </w:pPr>
            <w:r w:rsidRPr="00280399">
              <w:rPr>
                <w:rFonts w:ascii="Arial" w:eastAsia="Times New Roman" w:hAnsi="Arial" w:cs="Arial"/>
                <w:b/>
                <w:bCs/>
                <w:lang w:val="mn-MN"/>
              </w:rPr>
              <w:t>235,176.4</w:t>
            </w:r>
          </w:p>
        </w:tc>
      </w:tr>
      <w:tr w:rsidR="00EA581E" w:rsidRPr="00280399" w:rsidTr="00AC17BA">
        <w:trPr>
          <w:trHeight w:val="39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b/>
                <w:bCs/>
                <w:lang w:val="mn-MN"/>
              </w:rPr>
            </w:pPr>
            <w:r w:rsidRPr="00280399">
              <w:rPr>
                <w:rFonts w:ascii="Arial" w:eastAsia="Times New Roman" w:hAnsi="Arial" w:cs="Arial"/>
                <w:b/>
                <w:bCs/>
                <w:lang w:val="mn-MN"/>
              </w:rPr>
              <w:t>XV.1</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b/>
                <w:bCs/>
                <w:lang w:val="mn-MN"/>
              </w:rPr>
            </w:pPr>
            <w:r w:rsidRPr="00280399">
              <w:rPr>
                <w:rFonts w:ascii="Arial" w:eastAsia="Times New Roman" w:hAnsi="Arial" w:cs="Arial"/>
                <w:b/>
                <w:bCs/>
                <w:lang w:val="mn-MN"/>
              </w:rPr>
              <w:t>Авто зам</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b/>
                <w:bCs/>
                <w:lang w:val="mn-MN"/>
              </w:rPr>
            </w:pPr>
            <w:r w:rsidRPr="00280399">
              <w:rPr>
                <w:rFonts w:ascii="Arial" w:eastAsia="Times New Roman" w:hAnsi="Arial" w:cs="Arial"/>
                <w:b/>
                <w:bCs/>
                <w:lang w:val="mn-MN"/>
              </w:rPr>
              <w:t> </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b/>
                <w:bCs/>
                <w:lang w:val="mn-MN"/>
              </w:rPr>
            </w:pPr>
            <w:r w:rsidRPr="00280399">
              <w:rPr>
                <w:rFonts w:ascii="Arial" w:eastAsia="Times New Roman" w:hAnsi="Arial" w:cs="Arial"/>
                <w:b/>
                <w:bCs/>
                <w:lang w:val="mn-MN"/>
              </w:rPr>
              <w:t> </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b/>
                <w:bCs/>
                <w:lang w:val="mn-MN"/>
              </w:rPr>
            </w:pPr>
            <w:r w:rsidRPr="00280399">
              <w:rPr>
                <w:rFonts w:ascii="Arial" w:eastAsia="Times New Roman" w:hAnsi="Arial" w:cs="Arial"/>
                <w:b/>
                <w:bCs/>
                <w:lang w:val="mn-MN"/>
              </w:rPr>
              <w:t>605,003.0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b/>
                <w:bCs/>
                <w:lang w:val="mn-MN"/>
              </w:rPr>
            </w:pPr>
            <w:r w:rsidRPr="00280399">
              <w:rPr>
                <w:rFonts w:ascii="Arial" w:eastAsia="Times New Roman" w:hAnsi="Arial" w:cs="Arial"/>
                <w:b/>
                <w:bCs/>
                <w:lang w:val="mn-MN"/>
              </w:rPr>
              <w:t>207,607.9</w:t>
            </w:r>
          </w:p>
        </w:tc>
      </w:tr>
      <w:tr w:rsidR="00EA581E" w:rsidRPr="00280399" w:rsidTr="00AC17BA">
        <w:trPr>
          <w:trHeight w:val="39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b/>
                <w:bCs/>
                <w:lang w:val="mn-MN"/>
              </w:rPr>
            </w:pPr>
            <w:r w:rsidRPr="00280399">
              <w:rPr>
                <w:rFonts w:ascii="Arial" w:eastAsia="Times New Roman" w:hAnsi="Arial" w:cs="Arial"/>
                <w:b/>
                <w:bCs/>
                <w:lang w:val="mn-MN"/>
              </w:rPr>
              <w:t>XV.1.1</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b/>
                <w:bCs/>
                <w:lang w:val="mn-MN"/>
              </w:rPr>
            </w:pPr>
            <w:r w:rsidRPr="00280399">
              <w:rPr>
                <w:rFonts w:ascii="Arial" w:eastAsia="Times New Roman" w:hAnsi="Arial" w:cs="Arial"/>
                <w:b/>
                <w:bCs/>
                <w:lang w:val="mn-MN"/>
              </w:rPr>
              <w:t>I. Барилга байгууламж</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 </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 </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b/>
                <w:bCs/>
                <w:lang w:val="mn-MN"/>
              </w:rPr>
            </w:pPr>
            <w:r w:rsidRPr="00280399">
              <w:rPr>
                <w:rFonts w:ascii="Arial" w:eastAsia="Times New Roman" w:hAnsi="Arial" w:cs="Arial"/>
                <w:b/>
                <w:bCs/>
                <w:lang w:val="mn-MN"/>
              </w:rPr>
              <w:t>587,456.0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b/>
                <w:bCs/>
                <w:lang w:val="mn-MN"/>
              </w:rPr>
            </w:pPr>
            <w:r w:rsidRPr="00280399">
              <w:rPr>
                <w:rFonts w:ascii="Arial" w:eastAsia="Times New Roman" w:hAnsi="Arial" w:cs="Arial"/>
                <w:b/>
                <w:bCs/>
                <w:lang w:val="mn-MN"/>
              </w:rPr>
              <w:t>194,972.9</w:t>
            </w:r>
          </w:p>
        </w:tc>
      </w:tr>
      <w:tr w:rsidR="00EA581E" w:rsidRPr="00280399" w:rsidTr="00AC17BA">
        <w:trPr>
          <w:trHeight w:val="39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i/>
                <w:iCs/>
                <w:lang w:val="mn-MN"/>
              </w:rPr>
            </w:pPr>
            <w:r w:rsidRPr="00280399">
              <w:rPr>
                <w:rFonts w:ascii="Arial" w:eastAsia="Times New Roman" w:hAnsi="Arial" w:cs="Arial"/>
                <w:i/>
                <w:iCs/>
                <w:lang w:val="mn-MN"/>
              </w:rPr>
              <w:t> </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i/>
                <w:iCs/>
                <w:lang w:val="mn-MN"/>
              </w:rPr>
            </w:pPr>
            <w:r w:rsidRPr="00280399">
              <w:rPr>
                <w:rFonts w:ascii="Arial" w:eastAsia="Times New Roman" w:hAnsi="Arial" w:cs="Arial"/>
                <w:i/>
                <w:iCs/>
                <w:lang w:val="mn-MN"/>
              </w:rPr>
              <w:t>Шилжих</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i/>
                <w:iCs/>
                <w:lang w:val="mn-MN"/>
              </w:rPr>
            </w:pPr>
            <w:r w:rsidRPr="00280399">
              <w:rPr>
                <w:rFonts w:ascii="Arial" w:eastAsia="Times New Roman" w:hAnsi="Arial" w:cs="Arial"/>
                <w:i/>
                <w:iCs/>
                <w:lang w:val="mn-MN"/>
              </w:rPr>
              <w:t> </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i/>
                <w:iCs/>
                <w:lang w:val="mn-MN"/>
              </w:rPr>
            </w:pPr>
            <w:r w:rsidRPr="00280399">
              <w:rPr>
                <w:rFonts w:ascii="Arial" w:eastAsia="Times New Roman" w:hAnsi="Arial" w:cs="Arial"/>
                <w:i/>
                <w:iCs/>
                <w:lang w:val="mn-MN"/>
              </w:rPr>
              <w:t> </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iCs/>
                <w:lang w:val="mn-MN"/>
              </w:rPr>
            </w:pPr>
            <w:r w:rsidRPr="00280399">
              <w:rPr>
                <w:rFonts w:ascii="Arial" w:eastAsia="Times New Roman" w:hAnsi="Arial" w:cs="Arial"/>
                <w:iCs/>
                <w:lang w:val="mn-MN"/>
              </w:rPr>
              <w:t>525,298.8</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iCs/>
                <w:lang w:val="mn-MN"/>
              </w:rPr>
            </w:pPr>
            <w:r w:rsidRPr="00280399">
              <w:rPr>
                <w:rFonts w:ascii="Arial" w:eastAsia="Times New Roman" w:hAnsi="Arial" w:cs="Arial"/>
                <w:iCs/>
                <w:lang w:val="mn-MN"/>
              </w:rPr>
              <w:t>174,523.7</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XV.1.1.1</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Авто замын уулзварын гэрлэн дохио /Сүхбаатар, Баруун-Урт сум/</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2020</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800.0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500.0</w:t>
            </w:r>
          </w:p>
        </w:tc>
      </w:tr>
      <w:tr w:rsidR="00EA581E" w:rsidRPr="00280399" w:rsidTr="00AC17BA">
        <w:trPr>
          <w:trHeight w:val="57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XV.1.1.2</w:t>
            </w:r>
          </w:p>
        </w:tc>
        <w:tc>
          <w:tcPr>
            <w:tcW w:w="4300" w:type="dxa"/>
            <w:tcBorders>
              <w:top w:val="single" w:sz="4" w:space="0" w:color="auto"/>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Аймгийн төвийн 4 дүгээр тойргийн хатуу хучилттай авто зам, 9.1 км /Сүхбаатар, Баруун-Урт сум/</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2019</w:t>
            </w:r>
          </w:p>
        </w:tc>
        <w:tc>
          <w:tcPr>
            <w:tcW w:w="985" w:type="dxa"/>
            <w:tcBorders>
              <w:top w:val="single" w:sz="4" w:space="0" w:color="auto"/>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single" w:sz="4" w:space="0" w:color="auto"/>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5,700.0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1,514.6</w:t>
            </w:r>
          </w:p>
        </w:tc>
      </w:tr>
      <w:tr w:rsidR="00EA581E" w:rsidRPr="00280399" w:rsidTr="00AC17BA">
        <w:trPr>
          <w:trHeight w:val="30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XV.1.1.3</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Аймгийн төвийн хатуу хучилттай авто зам /Хэнтий, Хэрлэн сум/</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2019</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10,000.0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3,000.0</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XV.1.1.4</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Аймгийн төвийн хатуу хучилттай авто зам, 2.8 км /Дундговь, Сайнцагаан сум/</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2019</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2,200.0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476.0</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XV.1.1.5</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Аймгийн төвийн хатуу хучилттай авто зам, 3.6 км /Орхон, Баян-Өндөр сум, Дэнж, Эрдэнэ баг/</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2019</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2,894.0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956.3</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XV.1.1.6</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Аймгийн төвийн хатуу хучилттай авто зам, дугуйн зам, 5.5 км /Дорнод, Хэрлэн сум/</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2019</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10,900.0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1,000.0</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XV.1.1.7</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Аймгийн төвийн хатуу хучилттай авто замын шинэчлэл /Баян-Өлгий, Өлгий сум/</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2020</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4,487.4</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2,675.3</w:t>
            </w:r>
          </w:p>
        </w:tc>
      </w:tr>
      <w:tr w:rsidR="00EA581E" w:rsidRPr="00280399" w:rsidTr="00AC17BA">
        <w:trPr>
          <w:trHeight w:val="114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XV.1.1.8</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 xml:space="preserve">Аялал жуулчлалын босоо тэнхлэгийн зам, Цэцэрлэг-Тосонцэнгэл чиглэлийн авто замаас Хөвсгөл аймгийн Жаргалант сум хүртэлх хайрган </w:t>
            </w:r>
            <w:r w:rsidRPr="00280399">
              <w:rPr>
                <w:rFonts w:ascii="Arial" w:eastAsia="Times New Roman" w:hAnsi="Arial" w:cs="Arial"/>
                <w:lang w:val="mn-MN"/>
              </w:rPr>
              <w:lastRenderedPageBreak/>
              <w:t>хучилттай авто зам, 27 км /Завхан, Их-Уул сум, Хөвсгөл, Жаргалант сум/</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lastRenderedPageBreak/>
              <w:t>2019</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5,500.0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1,059.5</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XV.1.1.9</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Багануур-Мөнгөнморьт чиглэлийн хатуу хучилттай авто зам, 60 км /Төв, Мөнгөнморьт сум/</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2019</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2022</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48,000.0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11,000.0</w:t>
            </w:r>
          </w:p>
        </w:tc>
      </w:tr>
      <w:tr w:rsidR="00EA581E" w:rsidRPr="00280399" w:rsidTr="00AC17BA">
        <w:trPr>
          <w:trHeight w:val="855"/>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XV.1.1.10</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Баруун салааны автобусны эцсийн буудлаас Бумбатын рашаан чиглэлийн хатуу хучилттай авто зам, 3.61 км /Улаанбаатар, Сонгинохайрхан дүүрэг, 24 дүгээр хороо/</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2019</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3,610.0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891.0</w:t>
            </w:r>
          </w:p>
        </w:tc>
      </w:tr>
      <w:tr w:rsidR="00EA581E" w:rsidRPr="00280399" w:rsidTr="00AC17BA">
        <w:trPr>
          <w:trHeight w:val="855"/>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XV.1.1.11</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Баянхошууны Баруун салааны авто замаас цэцэрлэг, сургуулийн цогцолбор хүртэлх авто зам, 1.0 км /Улаанбаатар, Сонгинохайрхан дүүрэг, 24 дүгээр хороо/</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2020</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1,395.5</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800.0</w:t>
            </w:r>
          </w:p>
        </w:tc>
      </w:tr>
      <w:tr w:rsidR="00EA581E" w:rsidRPr="00280399" w:rsidTr="00AC17BA">
        <w:trPr>
          <w:trHeight w:val="30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XV.1.1.12</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Гудамж төсөл /Завхан, Улиастай сум/</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2019</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9,800.0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3,000.0</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XV.1.1.13</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Гурванбулаг-Хишиг-Өндөр чиглэлийн авто замын төгсгөлийн хатуу хучилттай авто зам, 22 км /Булган/</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2018</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20,900.0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226.3</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XV.1.1.14</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Даланжаргалан-Бор-Өндөр чиглэлийн хатуу хучилттай авто зам, 50 км /Хэнтий, Бор-Өндөр сум/</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2019</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2022</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49,368.2</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9,877.5</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XV.1.1.15</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Дархан-Шарын гол чиглэлийн хатуу хучилттай авто зам /Дархан-Уул, Шарын гол сум/</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2019</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2022</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41,600.0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11,000.0</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XV.1.1.16</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Дөмөг захын уулзвараас 6 дугаар хороолол хүртэлх авто замын өргөтгөл, 2.1 км /Орхон, Баян-Өндөр сум/</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2018</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6,158.9</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1,611.1</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XV.1.1.17</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Дүүргийн соёлын төв дагуух хатуу хучилттай авто зам, 1.6 км /Улаанбаатар, Сонгинохайрхан дүүрэг, 5 дугаар хороо/</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2020</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1,800.0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1,578.4</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XV.1.1.18</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Зам, тээврийн хөгжлийн салбарын Улаанбаатар хотод хийгдэх хөрөнгө оруулалт /Улаанбаатар/</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2020</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53,228.0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50,536.5</w:t>
            </w:r>
          </w:p>
        </w:tc>
      </w:tr>
      <w:tr w:rsidR="00EA581E" w:rsidRPr="00280399" w:rsidTr="00AC17BA">
        <w:trPr>
          <w:trHeight w:val="57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XV.1.1.19</w:t>
            </w:r>
          </w:p>
        </w:tc>
        <w:tc>
          <w:tcPr>
            <w:tcW w:w="4300" w:type="dxa"/>
            <w:tcBorders>
              <w:top w:val="single" w:sz="4" w:space="0" w:color="auto"/>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Зуунмод-Манзушир чиглэлийн хатуу хучилттай авто зам, 7.0 км /Төв, Зуунмод сум/</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2020</w:t>
            </w:r>
          </w:p>
        </w:tc>
        <w:tc>
          <w:tcPr>
            <w:tcW w:w="985" w:type="dxa"/>
            <w:tcBorders>
              <w:top w:val="single" w:sz="4" w:space="0" w:color="auto"/>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single" w:sz="4" w:space="0" w:color="auto"/>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6,576.9</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4,729.5</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XV.1.1.20</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Мянганы босоо тэнхлэгийн замтай сумын төвийг холбох цементэн хучилттай авто зам, 0.95 км /Ховд, Мянгад сум/</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2020</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300.0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300.0</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XV.1.1.21</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Мянганы замын хэвтээ тэнхлэгийн Орхон гол-Их тамир чиглэлийн гүүр, авто замын ажлын эхлэл, 63 км /Архангай/</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2019</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2023</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69,000.0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9,000.0</w:t>
            </w:r>
          </w:p>
        </w:tc>
      </w:tr>
      <w:tr w:rsidR="00EA581E" w:rsidRPr="00280399" w:rsidTr="00AC17BA">
        <w:trPr>
          <w:trHeight w:val="855"/>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XV.1.1.22</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Нисэх буудлын авто замын уулзвараас сумын төв хүртэлх авто зам, 6.7 км, сумын төвийн хатуу хучилттай авто зам /Завхан, Алдархаан сум/</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2019</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5,843.2</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485.8</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XV.1.1.23</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Сумын төвийн 8 дугаар багийг 1 дүгээр багтай холбох авто замын гүүрэн гарц /Дархан-Уул, Дархан сум/</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2018</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2022</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7,400.0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1,200.0</w:t>
            </w:r>
          </w:p>
        </w:tc>
      </w:tr>
      <w:tr w:rsidR="00EA581E" w:rsidRPr="00280399" w:rsidTr="00AC17BA">
        <w:trPr>
          <w:trHeight w:val="30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lastRenderedPageBreak/>
              <w:t>XV.1.1.24</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Сумын төвийн авто зам, 3.2 км /Төв, Эрдэнэсант сум/</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2019</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2022</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1,631.3</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800.0</w:t>
            </w:r>
          </w:p>
        </w:tc>
      </w:tr>
      <w:tr w:rsidR="00EA581E" w:rsidRPr="00280399" w:rsidTr="00AC17BA">
        <w:trPr>
          <w:trHeight w:val="30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XV.1.1.25</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Сумын төвийн бетон авто зам, 8.7 км /Хөвсгөл, Тариалан сум/</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2020</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2022</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10,294.4</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2,000.0</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XV.1.1.26</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Сумын төвийн хатуу хучилттай авто зам /Баян-Өлгий, Улаанхус сум/</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2020</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2022</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4,597.5</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2,700.0</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XV.1.1.27</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Сумын төвийн хатуу хучилттай авто зам /Ховд, Жаргалант сум, Баатархайрхан, Бичиг баг/</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2020</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913.0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763.0</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XV.1.1.28</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Сумын төвийн хатуу хучилттай авто зам, 2 км /Дундговь, Эрдэнэдалай сум/</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2019</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1,800.0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294.0</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XV.1.1.29</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Сумын төвийн хатуу хучилттай авто зам, 2 км /Хэнтий, Мөрөн сум/</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2020</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1,500.0</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XV.1.1.30</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Сумын төвийн хатуу хучилттай авто зам, 2.4 км /Баян-Өлгий, Ногооннуур сум/</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2019</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2,200.0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670.0</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XV.1.1.31</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Сумын төвийн хатуу хучилттай зам, 2 км /Баян-Өлгий, Сагсай сум/</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2019</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383.4</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XV.1.1.32</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Сумын төвөөс Хархираа баг хүртэлх сайжруулсан шороон зам, 25 км /Увс, Тариалан сум/</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2020</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100.0</w:t>
            </w:r>
          </w:p>
        </w:tc>
      </w:tr>
      <w:tr w:rsidR="00EA581E" w:rsidRPr="00280399" w:rsidTr="00AC17BA">
        <w:trPr>
          <w:trHeight w:val="855"/>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XV.1.1.33</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Толгойтын замаас Хүнсчдийн гудамжтай холбох хатуу хучилттай авто зам, 0.8 км /Улаанбаатар, Сонгинохайрхан дүүрэг, 4 дүгээр хороо/</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2020</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1,200.0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1,150.0</w:t>
            </w:r>
          </w:p>
        </w:tc>
      </w:tr>
      <w:tr w:rsidR="00EA581E" w:rsidRPr="00280399" w:rsidTr="00AC17BA">
        <w:trPr>
          <w:trHeight w:val="855"/>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XV.1.1.34</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Тоосгоны 20 дугаар гудамжнаас Хангай зах хүртэлх хатуу хучилттай авто зам, 1 км /Улаанбаатар, Сонгинохайрхан дүүрэг, 6 дугаар хороо/</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2020</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1,500.0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1,450.0</w:t>
            </w:r>
          </w:p>
        </w:tc>
      </w:tr>
      <w:tr w:rsidR="00EA581E" w:rsidRPr="00280399" w:rsidTr="00AC17BA">
        <w:trPr>
          <w:trHeight w:val="855"/>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XV.1.1.35</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Туул голын Сонгинын төмөр бетон 205.1 у/м гүүрийн 2 талын авто зам, нэмэлт ажлууд /Улаанбаатар, Хан-Уул дүүрэг, 12 дугаар хороо/</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2020</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2,287.9</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1,287.9</w:t>
            </w:r>
          </w:p>
        </w:tc>
      </w:tr>
      <w:tr w:rsidR="00EA581E" w:rsidRPr="00280399" w:rsidTr="00AC17BA">
        <w:trPr>
          <w:trHeight w:val="114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XV.1.1.36</w:t>
            </w:r>
          </w:p>
        </w:tc>
        <w:tc>
          <w:tcPr>
            <w:tcW w:w="4300" w:type="dxa"/>
            <w:tcBorders>
              <w:top w:val="single" w:sz="4" w:space="0" w:color="auto"/>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Улаанчулуутын автобусны эцсийн буудлаас Алтан овоо, Алтан овооноос Буяны замын төгсгөл хүртэлх хатуу хучилттай авто зам, 4 км /Улаанбаатар, Сонгинохайрхан дүүрэг, 26 дугаар хороо/</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2019</w:t>
            </w:r>
          </w:p>
        </w:tc>
        <w:tc>
          <w:tcPr>
            <w:tcW w:w="985" w:type="dxa"/>
            <w:tcBorders>
              <w:top w:val="single" w:sz="4" w:space="0" w:color="auto"/>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single" w:sz="4" w:space="0" w:color="auto"/>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4,100.0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457.2</w:t>
            </w:r>
          </w:p>
        </w:tc>
      </w:tr>
      <w:tr w:rsidR="00EA581E" w:rsidRPr="00280399" w:rsidTr="00AC17BA">
        <w:trPr>
          <w:trHeight w:val="114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XV.1.1.37</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Хан-Уул дүүргийн 13 дугаар хорооны Туул тосгоны хатуу хучилттай авто замын төгсгөлөөс Төв аймгийн Алтанбулаг сумын төв хүртэлх хатуу хучилттай авто зам, 13.7 км /Төв, Алтанбулаг сум/</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2019</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2022</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13,039.9</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466.1</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XV.1.1.38</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Хонгор сумаас Салхит баг хүртэлх авто зам, 13.1 км /Дархан-Уул, Хонгор сум/</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2020</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2,100.0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1,587.1</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XV.1.1.39</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Хорооллын доторх авто зам /Улаанбаатар, Чингэлтэй дүүрэг, 15 дугаар хороо/</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2020</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1,000.0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900.0</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XV.1.1.40</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Хорооллын доторх чулуун болон асфальтан зам /Улаанбаатар, Чингэлтэй дүүрэг, 12 дугаар хороо/</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2020</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610.0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510.0</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lastRenderedPageBreak/>
              <w:t>XV.1.1.41</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Хорооны доторх авто зам /Улаанбаатар, Чингэлтэй дүүрэг, 13 дугаар хороо/</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2020</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400.0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300.0</w:t>
            </w:r>
          </w:p>
        </w:tc>
      </w:tr>
      <w:tr w:rsidR="00EA581E" w:rsidRPr="00280399" w:rsidTr="00AC17BA">
        <w:trPr>
          <w:trHeight w:val="855"/>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XV.1.1.42</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Хувьсгалчдын гудамжнаас 105 дугаар сургууль, Гүнжийн нуурыг дайраад 7 дугаар хорооны авто зам хүртэлх авто зам, 1.7 км /Улаанбаатар, Сонгинохайрхан дүүрэг/</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2020</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2,400.0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2,350.0</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XV.1.1.43</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Хүдэрийн замаас Ерөө сум хүртэлх хатуу хучилттай авто зам, 3.7 км /Сэлэнгэ, Ерөө сум/</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2020</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2,500.0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1,375.0</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XV.1.1.44</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Чингис хот - Дадал сум чиглэлийн хатуу хучилттай авто замын үргэлжлэл, 50 км /Хэнтий/</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2020</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2022</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45,000.0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20,000.0</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XV.1.1.45</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Шар хоолойн хатуу хучилттай авто зам, 4.7 км /Улаанбаатар, Баянзүрх дүүрэг, 20 дугаар хороо, Гачуурт тосгон/</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2019</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4,858.0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1,950.8</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XV.1.1.46</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Шинэ суурьшлын бүсийн авто замын өргөтгөл, шинэчлэл /Өвөрхангай, Арвайхээр сум/</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2020</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1,500.0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1,100.0</w:t>
            </w:r>
          </w:p>
        </w:tc>
      </w:tr>
      <w:tr w:rsidR="00EA581E" w:rsidRPr="00280399" w:rsidTr="00AC17BA">
        <w:trPr>
          <w:trHeight w:val="855"/>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XV.1.1.47</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Эмээлт Шонхор худалдааны төвөөс Хурганы хэсэг хүртэлх хатуу хучилттай авто зам /Улаанбаатар, Сонгинохайрхан дүүрэг, 32 дугаар хороо/</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2020</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1,200.0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893.0</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XV.1.1.48</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Ривер Хиллс хотхоноос Зайсангийн гудамж хүртэлх авто зам, зогсоол, 1 км /Улаанбаатар, Хан-Уул дүүрэг, 11 дүгээр хороо/</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2019</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1,500.0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1,450.0</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XV.1.1.49</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Чингис хот-Бэрх чиглэлийн хатуу хучилттай авто замын эхлэл, 20 км /Хэнтий/</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2019</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20,000.0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2,608.0</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XV.1.1.50</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Сурагчийн 49 дүгээр гудамжны авто зам /Улаанбаатар, Чингэлтэй дүүрэг/</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2020</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740.0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540.0</w:t>
            </w:r>
          </w:p>
        </w:tc>
      </w:tr>
      <w:tr w:rsidR="00EA581E" w:rsidRPr="00280399" w:rsidTr="00AC17BA">
        <w:trPr>
          <w:trHeight w:val="855"/>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XV.1.1.51</w:t>
            </w:r>
          </w:p>
        </w:tc>
        <w:tc>
          <w:tcPr>
            <w:tcW w:w="4300" w:type="dxa"/>
            <w:tcBorders>
              <w:top w:val="single" w:sz="4" w:space="0" w:color="auto"/>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Аймгийн төвийн хатуу хучилттай авто зам /Орхон, Баян-Өндөр сум, Баянбулаг, Булаг, Даваат, Наран, Рашаант, Цагаанчулуут баг/</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2018</w:t>
            </w:r>
          </w:p>
        </w:tc>
        <w:tc>
          <w:tcPr>
            <w:tcW w:w="985" w:type="dxa"/>
            <w:tcBorders>
              <w:top w:val="single" w:sz="4" w:space="0" w:color="auto"/>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single" w:sz="4" w:space="0" w:color="auto"/>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2,000.0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174.0</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XV.1.1.52</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Тосонцэнгэл-Улиастай чиглэлийн Загастайн давааны 67 км хатуу хучилттай авто замын дуусгал /Завхан/</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2015</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6,091.1</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6,091.1</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XV.1.1.53</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Ховдын Булган-Үенч-Ховд чиглэлийн авто замын барилга /60 км/</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2016</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18,173.6</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1,255.2</w:t>
            </w:r>
          </w:p>
        </w:tc>
      </w:tr>
      <w:tr w:rsidR="00EA581E" w:rsidRPr="00280399" w:rsidTr="00AC17BA">
        <w:trPr>
          <w:trHeight w:val="39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i/>
                <w:iCs/>
                <w:lang w:val="mn-MN"/>
              </w:rPr>
            </w:pPr>
            <w:r w:rsidRPr="00280399">
              <w:rPr>
                <w:rFonts w:ascii="Arial" w:eastAsia="Times New Roman" w:hAnsi="Arial" w:cs="Arial"/>
                <w:i/>
                <w:iCs/>
                <w:lang w:val="mn-MN"/>
              </w:rPr>
              <w:t> </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i/>
                <w:iCs/>
                <w:lang w:val="mn-MN"/>
              </w:rPr>
            </w:pPr>
            <w:r w:rsidRPr="00280399">
              <w:rPr>
                <w:rFonts w:ascii="Arial" w:eastAsia="Times New Roman" w:hAnsi="Arial" w:cs="Arial"/>
                <w:i/>
                <w:iCs/>
                <w:lang w:val="mn-MN"/>
              </w:rPr>
              <w:t>Шинэ</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i/>
                <w:iCs/>
                <w:lang w:val="mn-MN"/>
              </w:rPr>
            </w:pPr>
            <w:r w:rsidRPr="00280399">
              <w:rPr>
                <w:rFonts w:ascii="Arial" w:eastAsia="Times New Roman" w:hAnsi="Arial" w:cs="Arial"/>
                <w:i/>
                <w:iCs/>
                <w:lang w:val="mn-MN"/>
              </w:rPr>
              <w:t> </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i/>
                <w:iCs/>
                <w:lang w:val="mn-MN"/>
              </w:rPr>
            </w:pPr>
            <w:r w:rsidRPr="00280399">
              <w:rPr>
                <w:rFonts w:ascii="Arial" w:eastAsia="Times New Roman" w:hAnsi="Arial" w:cs="Arial"/>
                <w:i/>
                <w:iCs/>
                <w:lang w:val="mn-MN"/>
              </w:rPr>
              <w:t> </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iCs/>
                <w:lang w:val="mn-MN"/>
              </w:rPr>
            </w:pPr>
            <w:r w:rsidRPr="00280399">
              <w:rPr>
                <w:rFonts w:ascii="Arial" w:eastAsia="Times New Roman" w:hAnsi="Arial" w:cs="Arial"/>
                <w:iCs/>
                <w:lang w:val="mn-MN"/>
              </w:rPr>
              <w:t>62,157.2</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iCs/>
                <w:lang w:val="mn-MN"/>
              </w:rPr>
            </w:pPr>
            <w:r w:rsidRPr="00280399">
              <w:rPr>
                <w:rFonts w:ascii="Arial" w:eastAsia="Times New Roman" w:hAnsi="Arial" w:cs="Arial"/>
                <w:iCs/>
                <w:lang w:val="mn-MN"/>
              </w:rPr>
              <w:t>20,449.2</w:t>
            </w:r>
          </w:p>
        </w:tc>
      </w:tr>
      <w:tr w:rsidR="00EA581E" w:rsidRPr="00280399" w:rsidTr="00AC17BA">
        <w:trPr>
          <w:trHeight w:val="114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XV.1.1.54</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Ентүм зочид буудлаас 3, 4 дүгээр байрын хойд талын уулзвар хүртэлх авто зам, Хийдийн 60 автомашины зогсоол, Жинст баг, Хөгжил хорооллын доод талаас 3, 4 дүгээр гудамжинд хатуу хучилттай авто зам /Говь-Алтай, Есөнбулаг сум/</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2022</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3,200.0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3,150.0</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XV.1.1.55</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Аймгийн төвийн хатуу хучилттай авто зам, 3.1 км /Баян-Өлгий, Өлгий сум/</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2022</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2,800.0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1,000.0</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lastRenderedPageBreak/>
              <w:t>XV.1.1.56</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Хялганат-Хангал чиглэлийн эхлэлийн хатуу хучилттай авто зам, 10 км /Булган, Хангал сум, Хялганат тосгон/</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2022</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5,000.0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1,000.0</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XV.1.1.57</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Гачууртын авто замын төгсгөлөөс зүүн тийш үргэлжлэх авто зам, 4.7 км /Улаанбаатар, Баянзүрх дүүрэг, 20 дугаар хороо/</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2022</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5,829.5</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1,829.5</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XV.1.1.58</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Баруун-Урт сумын 5 дугаар тойргийн авто зам, 5.65 км /Сүхбаатар, Баруун-Урт сум/</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2023</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3,931.2</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1,500.0</w:t>
            </w:r>
          </w:p>
        </w:tc>
      </w:tr>
      <w:tr w:rsidR="00EA581E" w:rsidRPr="00280399" w:rsidTr="00AC17BA">
        <w:trPr>
          <w:trHeight w:val="855"/>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XV.1.1.59</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Хороодын дундах хайрган авто зам, явган хүний зам, гэрэлтүүлэг /Улаанбаатар, Баянзүрх дүүрэг, 1, 2, 3, 7, 9, 10, 11, 12, 17, 19, 20, 21, 22, 23, 24, 27, 28 дугаар хороо/</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2022</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4,500.0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1,500.0</w:t>
            </w:r>
          </w:p>
        </w:tc>
      </w:tr>
      <w:tr w:rsidR="00EA581E" w:rsidRPr="00280399" w:rsidTr="00AC17BA">
        <w:trPr>
          <w:trHeight w:val="855"/>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XV.1.1.60</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Баруун-Урт хотын 1 дүгээр баг, цэргийн анги, ахмадын амралт, сувилал орчмын хэсэгчилсэн авто зам, 3.03 км /Сүхбаатар, Баруун-Урт сум/</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2022</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2,888.0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1,000.0</w:t>
            </w:r>
          </w:p>
        </w:tc>
      </w:tr>
      <w:tr w:rsidR="00EA581E" w:rsidRPr="00280399" w:rsidTr="00AC17BA">
        <w:trPr>
          <w:trHeight w:val="855"/>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XV.1.1.61</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Нарангийн 17 дугаар гудамжнаас 4 дүгээр хорооны Туулын 3 дугаар гудамж хүртэлх авто зам, 1 км /Улаанбаатар, Налайх дүүрэг, 3 дугаар хороо/</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1,409.7</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1,409.7</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XV.1.1.62</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Зуунмод сумын төвөөс Хөшигийн хөндийн шинэ нисэх онгоцны буудал чиглэлийн авто зам /Төв, Зуунмод сум/</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2022</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8,161.7</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1,000.0</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XV.1.1.63</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Аймгийн төвийн хатуу хучилттай авто зам, 2 дахь үе шат /Дархан-Уул, Дархан сум, 6, 7 дугаар баг/</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2022</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2,143.5</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1,000.0</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XV.1.1.64</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Гэр хорооллын дундах авто замын дэд бүтцийг сайжруулах, шинэчлэх /Улаанбаатар, Чингэлтэй дүүрэг/</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2022</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3,000.0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1,000.0</w:t>
            </w:r>
          </w:p>
        </w:tc>
      </w:tr>
      <w:tr w:rsidR="00EA581E" w:rsidRPr="00280399" w:rsidTr="00AC17BA">
        <w:trPr>
          <w:trHeight w:val="30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XV.1.1.65</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Сумын төвийн авто зам, 7 км /Архангай, Өндөр-Улаан сум/</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2023</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6,300.0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300.0</w:t>
            </w:r>
          </w:p>
        </w:tc>
      </w:tr>
      <w:tr w:rsidR="00EA581E" w:rsidRPr="00280399" w:rsidTr="00AC17BA">
        <w:trPr>
          <w:trHeight w:val="57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XV.1.1.66</w:t>
            </w:r>
          </w:p>
        </w:tc>
        <w:tc>
          <w:tcPr>
            <w:tcW w:w="4300" w:type="dxa"/>
            <w:tcBorders>
              <w:top w:val="single" w:sz="4" w:space="0" w:color="auto"/>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Цэнхэрийн халуун рашаан орох сайжруулсан шороон зам /Архангай, Цэнхэр сум/</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985" w:type="dxa"/>
            <w:tcBorders>
              <w:top w:val="single" w:sz="4" w:space="0" w:color="auto"/>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single" w:sz="4" w:space="0" w:color="auto"/>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150.0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150.0</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XV.1.1.67</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Улиастай-Алтай чиглэлийн 198 км хатуу хучилттай авто замын үлдэгдэл, 60 км авто замын зураг төсөв</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310.0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310.0</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XV.1.1.68</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Сумын төвийн хатуу хучилттай авто зам, 1.7 км /Булган, Сайхан сум/</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2022</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1,033.6</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500.0</w:t>
            </w:r>
          </w:p>
        </w:tc>
      </w:tr>
      <w:tr w:rsidR="00EA581E" w:rsidRPr="00280399" w:rsidTr="00AC17BA">
        <w:trPr>
          <w:trHeight w:val="114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XV.1.1.69</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Хархорин-Цэцэрлэг чиглэлийн А0602 дугаартай авто замаас Өгийннуур-Батцэнгэл-Ихтамир чиглэлийн А27 дугаартай мянганы замын хэвтээ тэнхлэгийн авто зам хүртэлх авто замын ажлын эхлэл /Архангай/</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2024</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6,000.0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600.0</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XV.1.1.70</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Аймгийн төвийн хатуу хучилттай авто зам /Дархан-Уул, Дархан сум, 1, 2, 8 дугаар баг/</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2022</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3,500.0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1,200.0</w:t>
            </w:r>
          </w:p>
        </w:tc>
      </w:tr>
      <w:tr w:rsidR="00EA581E" w:rsidRPr="00280399" w:rsidTr="00AC17BA">
        <w:trPr>
          <w:trHeight w:val="30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XV.1.1.71</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Босоо тэнхлэг ба шинэ хотхоны авто зам /Дорнод, Хэрлэн сум/</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2,000.0</w:t>
            </w:r>
          </w:p>
        </w:tc>
      </w:tr>
      <w:tr w:rsidR="00EA581E" w:rsidRPr="00280399" w:rsidTr="00AC17BA">
        <w:trPr>
          <w:trHeight w:val="39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b/>
                <w:bCs/>
                <w:lang w:val="mn-MN"/>
              </w:rPr>
            </w:pPr>
            <w:r w:rsidRPr="00280399">
              <w:rPr>
                <w:rFonts w:ascii="Arial" w:eastAsia="Times New Roman" w:hAnsi="Arial" w:cs="Arial"/>
                <w:b/>
                <w:bCs/>
                <w:lang w:val="mn-MN"/>
              </w:rPr>
              <w:t>XV.1.2</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b/>
                <w:bCs/>
                <w:lang w:val="mn-MN"/>
              </w:rPr>
            </w:pPr>
            <w:r w:rsidRPr="00280399">
              <w:rPr>
                <w:rFonts w:ascii="Arial" w:eastAsia="Times New Roman" w:hAnsi="Arial" w:cs="Arial"/>
                <w:b/>
                <w:bCs/>
                <w:lang w:val="mn-MN"/>
              </w:rPr>
              <w:t>II. Их засвар</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 </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 </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b/>
                <w:bCs/>
                <w:lang w:val="mn-MN"/>
              </w:rPr>
            </w:pPr>
            <w:r w:rsidRPr="00280399">
              <w:rPr>
                <w:rFonts w:ascii="Arial" w:eastAsia="Times New Roman" w:hAnsi="Arial" w:cs="Arial"/>
                <w:b/>
                <w:bCs/>
                <w:lang w:val="mn-MN"/>
              </w:rPr>
              <w:t>13,617.0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b/>
                <w:bCs/>
                <w:lang w:val="mn-MN"/>
              </w:rPr>
            </w:pPr>
            <w:r w:rsidRPr="00280399">
              <w:rPr>
                <w:rFonts w:ascii="Arial" w:eastAsia="Times New Roman" w:hAnsi="Arial" w:cs="Arial"/>
                <w:b/>
                <w:bCs/>
                <w:lang w:val="mn-MN"/>
              </w:rPr>
              <w:t>9,205.0</w:t>
            </w:r>
          </w:p>
        </w:tc>
      </w:tr>
      <w:tr w:rsidR="00EA581E" w:rsidRPr="00280399" w:rsidTr="00AC17BA">
        <w:trPr>
          <w:trHeight w:val="39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i/>
                <w:iCs/>
                <w:lang w:val="mn-MN"/>
              </w:rPr>
            </w:pPr>
            <w:r w:rsidRPr="00280399">
              <w:rPr>
                <w:rFonts w:ascii="Arial" w:eastAsia="Times New Roman" w:hAnsi="Arial" w:cs="Arial"/>
                <w:i/>
                <w:iCs/>
                <w:lang w:val="mn-MN"/>
              </w:rPr>
              <w:t> </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i/>
                <w:iCs/>
                <w:lang w:val="mn-MN"/>
              </w:rPr>
            </w:pPr>
            <w:r w:rsidRPr="00280399">
              <w:rPr>
                <w:rFonts w:ascii="Arial" w:eastAsia="Times New Roman" w:hAnsi="Arial" w:cs="Arial"/>
                <w:i/>
                <w:iCs/>
                <w:lang w:val="mn-MN"/>
              </w:rPr>
              <w:t>Шилжих</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i/>
                <w:iCs/>
                <w:lang w:val="mn-MN"/>
              </w:rPr>
            </w:pPr>
            <w:r w:rsidRPr="00280399">
              <w:rPr>
                <w:rFonts w:ascii="Arial" w:eastAsia="Times New Roman" w:hAnsi="Arial" w:cs="Arial"/>
                <w:i/>
                <w:iCs/>
                <w:lang w:val="mn-MN"/>
              </w:rPr>
              <w:t> </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i/>
                <w:iCs/>
                <w:lang w:val="mn-MN"/>
              </w:rPr>
            </w:pPr>
            <w:r w:rsidRPr="00280399">
              <w:rPr>
                <w:rFonts w:ascii="Arial" w:eastAsia="Times New Roman" w:hAnsi="Arial" w:cs="Arial"/>
                <w:i/>
                <w:iCs/>
                <w:lang w:val="mn-MN"/>
              </w:rPr>
              <w:t> </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iCs/>
                <w:lang w:val="mn-MN"/>
              </w:rPr>
            </w:pPr>
            <w:r w:rsidRPr="00280399">
              <w:rPr>
                <w:rFonts w:ascii="Arial" w:eastAsia="Times New Roman" w:hAnsi="Arial" w:cs="Arial"/>
                <w:iCs/>
                <w:lang w:val="mn-MN"/>
              </w:rPr>
              <w:t>12,397.0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iCs/>
                <w:lang w:val="mn-MN"/>
              </w:rPr>
            </w:pPr>
            <w:r w:rsidRPr="00280399">
              <w:rPr>
                <w:rFonts w:ascii="Arial" w:eastAsia="Times New Roman" w:hAnsi="Arial" w:cs="Arial"/>
                <w:iCs/>
                <w:lang w:val="mn-MN"/>
              </w:rPr>
              <w:t>8,485.0</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lastRenderedPageBreak/>
              <w:t>XV.1.2.1</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Аймгийн төвийн авто замын их засвар, шинэчлэл /Дархан-Уул, Дархан сум, 4, 5, 8, 9, Өргөө баг/</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2020</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1,900.0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1,600.0</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XV.1.2.2</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Гэр хорооллын дундах зам засвар, тохижилт /Улаанбаатар, Чингэлтэй дүүрэг, 7, 8, 9, 10, 11 дүгээр хороо/</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2020</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500.0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450.0</w:t>
            </w:r>
          </w:p>
        </w:tc>
      </w:tr>
      <w:tr w:rsidR="00EA581E" w:rsidRPr="00280399" w:rsidTr="00AC17BA">
        <w:trPr>
          <w:trHeight w:val="855"/>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XV.1.2.3</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Нийтийн эзэмшлийн гудамж, явган хүний замын засвар, өргөтгөл, шинэчлэл /Улаанбаатар, Баянгол дүүрэг, 8, 10, 12, 13, 14, 22 дугаар хороо/</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2020</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700.0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567.0</w:t>
            </w:r>
          </w:p>
        </w:tc>
      </w:tr>
      <w:tr w:rsidR="00EA581E" w:rsidRPr="00280399" w:rsidTr="00AC17BA">
        <w:trPr>
          <w:trHeight w:val="855"/>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XV.1.2.4</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Хороодын явган зам, авто зам, нийтийн талбайн ногоон байгууламж, тохижилт /Улаанбаатар, Баянзүрх дүүрэг, 6, 15, 18, 25, 26 дугаар хороо/</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2020</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1,500.0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1,000.0</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XV.1.2.5</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Хорооллын авто замын шинэчлэл, өргөтгөл /Улаанбаатар, Чингэлтэй дүүрэг, 13, 14, 15 дугаар хороо/</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2020</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1,800.0</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XV.1.2.6</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Хорооллын доторх авто замын засвар /Улаанбаатар, Сүхбаатар дүүрэг, 7, 8, 10 дугаар хороо/</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2020</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150.0</w:t>
            </w:r>
          </w:p>
        </w:tc>
      </w:tr>
      <w:tr w:rsidR="00EA581E" w:rsidRPr="00280399" w:rsidTr="00AC17BA">
        <w:trPr>
          <w:trHeight w:val="855"/>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XV.1.2.7</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Хорооллын доторх авто замын засвар, шинэчлэл /Улаанбаатар, Баянгол дүүрэг, 12 дугаар хороо, 11, 12, 13, 14, 15, 16, 17, 18, 19, 20, 21, 24, 25, 26, 27, 28 дугаар байр/</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2020</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542.0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442.0</w:t>
            </w:r>
          </w:p>
        </w:tc>
      </w:tr>
      <w:tr w:rsidR="00EA581E" w:rsidRPr="00280399" w:rsidTr="00AC17BA">
        <w:trPr>
          <w:trHeight w:val="855"/>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XV.1.2.8</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Хорооллын доторх авто замын засвар, шинэчлэл /Улаанбаатар, Баянгол дүүрэг, 8 дугаар хороо, 6, 8, 9А, 9Б, 10, 11, 12, 13 дугаар байр/</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2020</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355.0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250.0</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XV.1.2.9</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Хороолол доторх авто замын засвар /Улаанбаатар, Баянгол дүүрэг, 5, 6, 7, 9 дүгээр хороо/</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2020</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4,700.0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2,226.0</w:t>
            </w:r>
          </w:p>
        </w:tc>
      </w:tr>
      <w:tr w:rsidR="00EA581E" w:rsidRPr="00280399" w:rsidTr="00AC17BA">
        <w:trPr>
          <w:trHeight w:val="39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i/>
                <w:iCs/>
                <w:lang w:val="mn-MN"/>
              </w:rPr>
            </w:pPr>
            <w:r w:rsidRPr="00280399">
              <w:rPr>
                <w:rFonts w:ascii="Arial" w:eastAsia="Times New Roman" w:hAnsi="Arial" w:cs="Arial"/>
                <w:i/>
                <w:iCs/>
                <w:lang w:val="mn-MN"/>
              </w:rPr>
              <w:t> </w:t>
            </w:r>
          </w:p>
        </w:tc>
        <w:tc>
          <w:tcPr>
            <w:tcW w:w="4300" w:type="dxa"/>
            <w:tcBorders>
              <w:top w:val="single" w:sz="4" w:space="0" w:color="auto"/>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i/>
                <w:iCs/>
                <w:lang w:val="mn-MN"/>
              </w:rPr>
            </w:pPr>
            <w:r w:rsidRPr="00280399">
              <w:rPr>
                <w:rFonts w:ascii="Arial" w:eastAsia="Times New Roman" w:hAnsi="Arial" w:cs="Arial"/>
                <w:i/>
                <w:iCs/>
                <w:lang w:val="mn-MN"/>
              </w:rPr>
              <w:t>Шинэ</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i/>
                <w:iCs/>
                <w:lang w:val="mn-MN"/>
              </w:rPr>
            </w:pPr>
            <w:r w:rsidRPr="00280399">
              <w:rPr>
                <w:rFonts w:ascii="Arial" w:eastAsia="Times New Roman" w:hAnsi="Arial" w:cs="Arial"/>
                <w:i/>
                <w:iCs/>
                <w:lang w:val="mn-MN"/>
              </w:rPr>
              <w:t> </w:t>
            </w:r>
          </w:p>
        </w:tc>
        <w:tc>
          <w:tcPr>
            <w:tcW w:w="985" w:type="dxa"/>
            <w:tcBorders>
              <w:top w:val="single" w:sz="4" w:space="0" w:color="auto"/>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i/>
                <w:iCs/>
                <w:lang w:val="mn-MN"/>
              </w:rPr>
            </w:pPr>
            <w:r w:rsidRPr="00280399">
              <w:rPr>
                <w:rFonts w:ascii="Arial" w:eastAsia="Times New Roman" w:hAnsi="Arial" w:cs="Arial"/>
                <w:i/>
                <w:iCs/>
                <w:lang w:val="mn-MN"/>
              </w:rPr>
              <w:t> </w:t>
            </w:r>
          </w:p>
        </w:tc>
        <w:tc>
          <w:tcPr>
            <w:tcW w:w="1430" w:type="dxa"/>
            <w:tcBorders>
              <w:top w:val="single" w:sz="4" w:space="0" w:color="auto"/>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iCs/>
                <w:lang w:val="mn-MN"/>
              </w:rPr>
            </w:pPr>
            <w:r w:rsidRPr="00280399">
              <w:rPr>
                <w:rFonts w:ascii="Arial" w:eastAsia="Times New Roman" w:hAnsi="Arial" w:cs="Arial"/>
                <w:iCs/>
                <w:lang w:val="mn-MN"/>
              </w:rPr>
              <w:t>1,220.0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iCs/>
                <w:lang w:val="mn-MN"/>
              </w:rPr>
            </w:pPr>
            <w:r w:rsidRPr="00280399">
              <w:rPr>
                <w:rFonts w:ascii="Arial" w:eastAsia="Times New Roman" w:hAnsi="Arial" w:cs="Arial"/>
                <w:iCs/>
                <w:lang w:val="mn-MN"/>
              </w:rPr>
              <w:t>720.0</w:t>
            </w:r>
          </w:p>
        </w:tc>
      </w:tr>
      <w:tr w:rsidR="00EA581E" w:rsidRPr="00280399" w:rsidTr="00AC17BA">
        <w:trPr>
          <w:trHeight w:val="855"/>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XV.1.2.10</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Автобусны буудлын зогсоолын шинэчлэл /Улаанбаатар, Сүхбаатар дүүрэг, 11, 12, 13, 14, 15, 16, 17, 18, 19, 20 дугаар хороо/</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2022</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1,000.0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500.0</w:t>
            </w:r>
          </w:p>
        </w:tc>
      </w:tr>
      <w:tr w:rsidR="00EA581E" w:rsidRPr="00280399" w:rsidTr="00AC17BA">
        <w:trPr>
          <w:trHeight w:val="30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XV.1.2.11</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Нүүдлийн авто замын засвар арчлалт /Ховд/</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120.0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120.0</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XV.1.2.12</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Авто зам засвар /Хөвсгөл, Галт сум, Зүрх баг, Хянганахын хясаа/</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100.0</w:t>
            </w:r>
          </w:p>
        </w:tc>
      </w:tr>
      <w:tr w:rsidR="00EA581E" w:rsidRPr="00280399" w:rsidTr="00AC17BA">
        <w:trPr>
          <w:trHeight w:val="39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b/>
                <w:bCs/>
                <w:lang w:val="mn-MN"/>
              </w:rPr>
            </w:pPr>
            <w:r w:rsidRPr="00280399">
              <w:rPr>
                <w:rFonts w:ascii="Arial" w:eastAsia="Times New Roman" w:hAnsi="Arial" w:cs="Arial"/>
                <w:b/>
                <w:bCs/>
                <w:lang w:val="mn-MN"/>
              </w:rPr>
              <w:t>XV.1.4</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b/>
                <w:bCs/>
                <w:lang w:val="mn-MN"/>
              </w:rPr>
            </w:pPr>
            <w:r w:rsidRPr="00280399">
              <w:rPr>
                <w:rFonts w:ascii="Arial" w:eastAsia="Times New Roman" w:hAnsi="Arial" w:cs="Arial"/>
                <w:b/>
                <w:bCs/>
                <w:lang w:val="mn-MN"/>
              </w:rPr>
              <w:t>IV. ТЭЗҮ</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 </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 </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b/>
                <w:bCs/>
                <w:lang w:val="mn-MN"/>
              </w:rPr>
            </w:pPr>
            <w:r w:rsidRPr="00280399">
              <w:rPr>
                <w:rFonts w:ascii="Arial" w:eastAsia="Times New Roman" w:hAnsi="Arial" w:cs="Arial"/>
                <w:b/>
                <w:bCs/>
                <w:lang w:val="mn-MN"/>
              </w:rPr>
              <w:t>3,930.0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b/>
                <w:bCs/>
                <w:lang w:val="mn-MN"/>
              </w:rPr>
            </w:pPr>
            <w:r w:rsidRPr="00280399">
              <w:rPr>
                <w:rFonts w:ascii="Arial" w:eastAsia="Times New Roman" w:hAnsi="Arial" w:cs="Arial"/>
                <w:b/>
                <w:bCs/>
                <w:lang w:val="mn-MN"/>
              </w:rPr>
              <w:t>3,430.0</w:t>
            </w:r>
          </w:p>
        </w:tc>
      </w:tr>
      <w:tr w:rsidR="00EA581E" w:rsidRPr="00280399" w:rsidTr="00AC17BA">
        <w:trPr>
          <w:trHeight w:val="39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i/>
                <w:iCs/>
                <w:lang w:val="mn-MN"/>
              </w:rPr>
            </w:pPr>
            <w:r w:rsidRPr="00280399">
              <w:rPr>
                <w:rFonts w:ascii="Arial" w:eastAsia="Times New Roman" w:hAnsi="Arial" w:cs="Arial"/>
                <w:i/>
                <w:iCs/>
                <w:lang w:val="mn-MN"/>
              </w:rPr>
              <w:t> </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i/>
                <w:iCs/>
                <w:lang w:val="mn-MN"/>
              </w:rPr>
            </w:pPr>
            <w:r w:rsidRPr="00280399">
              <w:rPr>
                <w:rFonts w:ascii="Arial" w:eastAsia="Times New Roman" w:hAnsi="Arial" w:cs="Arial"/>
                <w:i/>
                <w:iCs/>
                <w:lang w:val="mn-MN"/>
              </w:rPr>
              <w:t>Шинэ</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i/>
                <w:iCs/>
                <w:lang w:val="mn-MN"/>
              </w:rPr>
            </w:pPr>
            <w:r w:rsidRPr="00280399">
              <w:rPr>
                <w:rFonts w:ascii="Arial" w:eastAsia="Times New Roman" w:hAnsi="Arial" w:cs="Arial"/>
                <w:i/>
                <w:iCs/>
                <w:lang w:val="mn-MN"/>
              </w:rPr>
              <w:t> </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i/>
                <w:iCs/>
                <w:lang w:val="mn-MN"/>
              </w:rPr>
            </w:pPr>
            <w:r w:rsidRPr="00280399">
              <w:rPr>
                <w:rFonts w:ascii="Arial" w:eastAsia="Times New Roman" w:hAnsi="Arial" w:cs="Arial"/>
                <w:i/>
                <w:iCs/>
                <w:lang w:val="mn-MN"/>
              </w:rPr>
              <w:t> </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iCs/>
                <w:lang w:val="mn-MN"/>
              </w:rPr>
            </w:pPr>
            <w:r w:rsidRPr="00280399">
              <w:rPr>
                <w:rFonts w:ascii="Arial" w:eastAsia="Times New Roman" w:hAnsi="Arial" w:cs="Arial"/>
                <w:iCs/>
                <w:lang w:val="mn-MN"/>
              </w:rPr>
              <w:t>3,930.0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iCs/>
                <w:lang w:val="mn-MN"/>
              </w:rPr>
            </w:pPr>
            <w:r w:rsidRPr="00280399">
              <w:rPr>
                <w:rFonts w:ascii="Arial" w:eastAsia="Times New Roman" w:hAnsi="Arial" w:cs="Arial"/>
                <w:iCs/>
                <w:lang w:val="mn-MN"/>
              </w:rPr>
              <w:t>3,430.0</w:t>
            </w:r>
          </w:p>
        </w:tc>
      </w:tr>
      <w:tr w:rsidR="00EA581E" w:rsidRPr="00280399" w:rsidTr="00AC17BA">
        <w:trPr>
          <w:trHeight w:val="855"/>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XV.1.4.1</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28 дугаар сургуулийн баруун талын авто замын зураг төсөв /Улаанбаатар, Баянгол дүүрэг, 11 дүгээр хороо, 6 дугаар бичил хороолол/</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30.0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30.0</w:t>
            </w:r>
          </w:p>
        </w:tc>
      </w:tr>
      <w:tr w:rsidR="00EA581E" w:rsidRPr="00280399" w:rsidTr="00AC17BA">
        <w:trPr>
          <w:trHeight w:val="855"/>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XV.1.4.2</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Хүнхэр-Эрээн нуур-Гэгээн нуур чиглэлийн аялал жуулчлалын цогцолборын авто замын техник, эдийн засгийн үндэслэл /Говь-Алтай, Жаргалант сум/</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500.0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500.0</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lastRenderedPageBreak/>
              <w:t>XV.1.4.3</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Дүүргийн авто зам шинэчлэлийн зураг төсөв /Улаанбаатар, Баянгол дүүрэг/</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150.0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150.0</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XV.1.4.4</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Чойр-Мандалговь-Арвайхээр чиглэлийн хэвтээ тэнхлэгийн авто замын зураг төсөв, 540 км /Дундговь, Сайнцагаан сум/</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2,000.0</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XV.1.4.5</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Бат-Өлзий-Хужирт-Арвайхээр чиглэлийн аялал жуулчлалын авто замын техник, эдийн засгийн үндэслэл /Өвөрхангай/</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250.0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250.0</w:t>
            </w:r>
          </w:p>
        </w:tc>
      </w:tr>
      <w:tr w:rsidR="00EA581E" w:rsidRPr="00280399" w:rsidTr="00AC17BA">
        <w:trPr>
          <w:trHeight w:val="855"/>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XV.1.4.6</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Нөмрөг-Сонгино чиглэлийн 167 км авто замаас Арцсуурь хилийн боомт хүртэлх хатуу хучилттай авто замын зураг төсөв /Завхан/</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2022</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1,000.0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500.0</w:t>
            </w:r>
          </w:p>
        </w:tc>
      </w:tr>
      <w:tr w:rsidR="00EA581E" w:rsidRPr="00280399" w:rsidTr="00AC17BA">
        <w:trPr>
          <w:trHeight w:val="39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b/>
                <w:bCs/>
                <w:lang w:val="mn-MN"/>
              </w:rPr>
            </w:pPr>
            <w:r w:rsidRPr="00280399">
              <w:rPr>
                <w:rFonts w:ascii="Arial" w:eastAsia="Times New Roman" w:hAnsi="Arial" w:cs="Arial"/>
                <w:b/>
                <w:bCs/>
                <w:lang w:val="mn-MN"/>
              </w:rPr>
              <w:t>XV.2</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b/>
                <w:bCs/>
                <w:lang w:val="mn-MN"/>
              </w:rPr>
            </w:pPr>
            <w:r w:rsidRPr="00280399">
              <w:rPr>
                <w:rFonts w:ascii="Arial" w:eastAsia="Times New Roman" w:hAnsi="Arial" w:cs="Arial"/>
                <w:b/>
                <w:bCs/>
                <w:lang w:val="mn-MN"/>
              </w:rPr>
              <w:t>Гүүр</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b/>
                <w:bCs/>
                <w:lang w:val="mn-MN"/>
              </w:rPr>
            </w:pPr>
            <w:r w:rsidRPr="00280399">
              <w:rPr>
                <w:rFonts w:ascii="Arial" w:eastAsia="Times New Roman" w:hAnsi="Arial" w:cs="Arial"/>
                <w:b/>
                <w:bCs/>
                <w:lang w:val="mn-MN"/>
              </w:rPr>
              <w:t> </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b/>
                <w:bCs/>
                <w:lang w:val="mn-MN"/>
              </w:rPr>
            </w:pPr>
            <w:r w:rsidRPr="00280399">
              <w:rPr>
                <w:rFonts w:ascii="Arial" w:eastAsia="Times New Roman" w:hAnsi="Arial" w:cs="Arial"/>
                <w:b/>
                <w:bCs/>
                <w:lang w:val="mn-MN"/>
              </w:rPr>
              <w:t> </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b/>
                <w:bCs/>
                <w:lang w:val="mn-MN"/>
              </w:rPr>
            </w:pPr>
            <w:r w:rsidRPr="00280399">
              <w:rPr>
                <w:rFonts w:ascii="Arial" w:eastAsia="Times New Roman" w:hAnsi="Arial" w:cs="Arial"/>
                <w:b/>
                <w:bCs/>
                <w:lang w:val="mn-MN"/>
              </w:rPr>
              <w:t>48,318.3</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b/>
                <w:bCs/>
                <w:lang w:val="mn-MN"/>
              </w:rPr>
            </w:pPr>
            <w:r w:rsidRPr="00280399">
              <w:rPr>
                <w:rFonts w:ascii="Arial" w:eastAsia="Times New Roman" w:hAnsi="Arial" w:cs="Arial"/>
                <w:b/>
                <w:bCs/>
                <w:lang w:val="mn-MN"/>
              </w:rPr>
              <w:t>23,135.4</w:t>
            </w:r>
          </w:p>
        </w:tc>
      </w:tr>
      <w:tr w:rsidR="00EA581E" w:rsidRPr="00280399" w:rsidTr="00AC17BA">
        <w:trPr>
          <w:trHeight w:val="39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b/>
                <w:bCs/>
                <w:lang w:val="mn-MN"/>
              </w:rPr>
            </w:pPr>
            <w:r w:rsidRPr="00280399">
              <w:rPr>
                <w:rFonts w:ascii="Arial" w:eastAsia="Times New Roman" w:hAnsi="Arial" w:cs="Arial"/>
                <w:b/>
                <w:bCs/>
                <w:lang w:val="mn-MN"/>
              </w:rPr>
              <w:t>XV.2.1</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b/>
                <w:bCs/>
                <w:lang w:val="mn-MN"/>
              </w:rPr>
            </w:pPr>
            <w:r w:rsidRPr="00280399">
              <w:rPr>
                <w:rFonts w:ascii="Arial" w:eastAsia="Times New Roman" w:hAnsi="Arial" w:cs="Arial"/>
                <w:b/>
                <w:bCs/>
                <w:lang w:val="mn-MN"/>
              </w:rPr>
              <w:t>I. Барилга байгууламж</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 </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 </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b/>
                <w:bCs/>
                <w:lang w:val="mn-MN"/>
              </w:rPr>
            </w:pPr>
            <w:r w:rsidRPr="00280399">
              <w:rPr>
                <w:rFonts w:ascii="Arial" w:eastAsia="Times New Roman" w:hAnsi="Arial" w:cs="Arial"/>
                <w:b/>
                <w:bCs/>
                <w:lang w:val="mn-MN"/>
              </w:rPr>
              <w:t>48,238.3</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b/>
                <w:bCs/>
                <w:lang w:val="mn-MN"/>
              </w:rPr>
            </w:pPr>
            <w:r w:rsidRPr="00280399">
              <w:rPr>
                <w:rFonts w:ascii="Arial" w:eastAsia="Times New Roman" w:hAnsi="Arial" w:cs="Arial"/>
                <w:b/>
                <w:bCs/>
                <w:lang w:val="mn-MN"/>
              </w:rPr>
              <w:t>23,055.4</w:t>
            </w:r>
          </w:p>
        </w:tc>
      </w:tr>
      <w:tr w:rsidR="00EA581E" w:rsidRPr="00280399" w:rsidTr="00AC17BA">
        <w:trPr>
          <w:trHeight w:val="39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i/>
                <w:iCs/>
                <w:lang w:val="mn-MN"/>
              </w:rPr>
            </w:pPr>
            <w:r w:rsidRPr="00280399">
              <w:rPr>
                <w:rFonts w:ascii="Arial" w:eastAsia="Times New Roman" w:hAnsi="Arial" w:cs="Arial"/>
                <w:i/>
                <w:iCs/>
                <w:lang w:val="mn-MN"/>
              </w:rPr>
              <w:t> </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i/>
                <w:iCs/>
                <w:lang w:val="mn-MN"/>
              </w:rPr>
            </w:pPr>
            <w:r w:rsidRPr="00280399">
              <w:rPr>
                <w:rFonts w:ascii="Arial" w:eastAsia="Times New Roman" w:hAnsi="Arial" w:cs="Arial"/>
                <w:i/>
                <w:iCs/>
                <w:lang w:val="mn-MN"/>
              </w:rPr>
              <w:t>Шилжих</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i/>
                <w:iCs/>
                <w:lang w:val="mn-MN"/>
              </w:rPr>
            </w:pPr>
            <w:r w:rsidRPr="00280399">
              <w:rPr>
                <w:rFonts w:ascii="Arial" w:eastAsia="Times New Roman" w:hAnsi="Arial" w:cs="Arial"/>
                <w:i/>
                <w:iCs/>
                <w:lang w:val="mn-MN"/>
              </w:rPr>
              <w:t> </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i/>
                <w:iCs/>
                <w:lang w:val="mn-MN"/>
              </w:rPr>
            </w:pPr>
            <w:r w:rsidRPr="00280399">
              <w:rPr>
                <w:rFonts w:ascii="Arial" w:eastAsia="Times New Roman" w:hAnsi="Arial" w:cs="Arial"/>
                <w:i/>
                <w:iCs/>
                <w:lang w:val="mn-MN"/>
              </w:rPr>
              <w:t> </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iCs/>
                <w:lang w:val="mn-MN"/>
              </w:rPr>
            </w:pPr>
            <w:r w:rsidRPr="00280399">
              <w:rPr>
                <w:rFonts w:ascii="Arial" w:eastAsia="Times New Roman" w:hAnsi="Arial" w:cs="Arial"/>
                <w:iCs/>
                <w:lang w:val="mn-MN"/>
              </w:rPr>
              <w:t>33,303.4</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iCs/>
                <w:lang w:val="mn-MN"/>
              </w:rPr>
            </w:pPr>
            <w:r w:rsidRPr="00280399">
              <w:rPr>
                <w:rFonts w:ascii="Arial" w:eastAsia="Times New Roman" w:hAnsi="Arial" w:cs="Arial"/>
                <w:iCs/>
                <w:lang w:val="mn-MN"/>
              </w:rPr>
              <w:t>17,575.4</w:t>
            </w:r>
          </w:p>
        </w:tc>
      </w:tr>
      <w:tr w:rsidR="00EA581E" w:rsidRPr="00280399" w:rsidTr="00AC17BA">
        <w:trPr>
          <w:trHeight w:val="30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XV.2.1.1</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Модон гүүр /Увс, Завхан сум, Хармагт баг/</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2020</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300.0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180.0</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XV.2.1.2</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Онги голын төмөр бетон гүүр, 54.8 у/м /Дундговь, Сайхан-Овоо сум/</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2020</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1,528.4</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1,007.8</w:t>
            </w:r>
          </w:p>
        </w:tc>
      </w:tr>
      <w:tr w:rsidR="00EA581E" w:rsidRPr="00280399" w:rsidTr="00AC17BA">
        <w:trPr>
          <w:trHeight w:val="30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XV.2.1.3</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Онон голын төмөр бетон гүүр, 209.0 у/м /Хэнтий, Биндэр сум/</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2020</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6,400.0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5,900.0</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XV.2.1.4</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Орхон голын Онгоцтойн амны төмөр бетон гүүр, 220 у/м /Өвөрхангай, Бат-Өлзий сум/</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2019</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8,631.0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2,276.8</w:t>
            </w:r>
          </w:p>
        </w:tc>
      </w:tr>
      <w:tr w:rsidR="00EA581E" w:rsidRPr="00280399" w:rsidTr="00AC17BA">
        <w:trPr>
          <w:trHeight w:val="30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XV.2.1.5</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Орхон голын төмөр бетон гүүр /Сэлэнгэ, Орхонтуул сум/</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2020</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2022</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5,500.0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1,000.0</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XV.2.1.6</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Өлзийт голын төмөр бетон гүүр /Баянхонгор, Галуут сум, 3 дугаар баг/</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2019</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3,100.0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779.2</w:t>
            </w:r>
          </w:p>
        </w:tc>
      </w:tr>
      <w:tr w:rsidR="00EA581E" w:rsidRPr="00280399" w:rsidTr="00AC17BA">
        <w:trPr>
          <w:trHeight w:val="30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XV.2.1.7</w:t>
            </w:r>
          </w:p>
        </w:tc>
        <w:tc>
          <w:tcPr>
            <w:tcW w:w="4300" w:type="dxa"/>
            <w:tcBorders>
              <w:top w:val="single" w:sz="4" w:space="0" w:color="auto"/>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Хануйн голын төмөр бетон гүүр /Архангай, Эрдэнэмандал сум/</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2020</w:t>
            </w:r>
          </w:p>
        </w:tc>
        <w:tc>
          <w:tcPr>
            <w:tcW w:w="985" w:type="dxa"/>
            <w:tcBorders>
              <w:top w:val="single" w:sz="4" w:space="0" w:color="auto"/>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single" w:sz="4" w:space="0" w:color="auto"/>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3,500.0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3,000.0</w:t>
            </w:r>
          </w:p>
        </w:tc>
      </w:tr>
      <w:tr w:rsidR="00EA581E" w:rsidRPr="00280399" w:rsidTr="00AC17BA">
        <w:trPr>
          <w:trHeight w:val="30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XV.2.1.8</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Хяраан голын гүүр /Сэлэнгэ, Алтанбулаг сум, 3 дугаар баг/</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2020</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344.0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294.0</w:t>
            </w:r>
          </w:p>
        </w:tc>
      </w:tr>
      <w:tr w:rsidR="00EA581E" w:rsidRPr="00280399" w:rsidTr="00AC17BA">
        <w:trPr>
          <w:trHeight w:val="30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XV.2.1.9</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Чоно харайхын гүүр /Ховд, Дөргөн сум/</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2020</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1,500.0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1,287.6</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XV.2.1.10</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Ээвийн голын 66.24 у/м төмөр бетон гүүр /Говь-Алтай, Шарга сум/</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2020</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2022</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2,500.0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1,850.0</w:t>
            </w:r>
          </w:p>
        </w:tc>
      </w:tr>
      <w:tr w:rsidR="00EA581E" w:rsidRPr="00280399" w:rsidTr="00AC17BA">
        <w:trPr>
          <w:trHeight w:val="39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i/>
                <w:iCs/>
                <w:lang w:val="mn-MN"/>
              </w:rPr>
            </w:pPr>
            <w:r w:rsidRPr="00280399">
              <w:rPr>
                <w:rFonts w:ascii="Arial" w:eastAsia="Times New Roman" w:hAnsi="Arial" w:cs="Arial"/>
                <w:i/>
                <w:iCs/>
                <w:lang w:val="mn-MN"/>
              </w:rPr>
              <w:t> </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i/>
                <w:iCs/>
                <w:lang w:val="mn-MN"/>
              </w:rPr>
            </w:pPr>
            <w:r w:rsidRPr="00280399">
              <w:rPr>
                <w:rFonts w:ascii="Arial" w:eastAsia="Times New Roman" w:hAnsi="Arial" w:cs="Arial"/>
                <w:i/>
                <w:iCs/>
                <w:lang w:val="mn-MN"/>
              </w:rPr>
              <w:t>Шинэ</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i/>
                <w:iCs/>
                <w:lang w:val="mn-MN"/>
              </w:rPr>
            </w:pPr>
            <w:r w:rsidRPr="00280399">
              <w:rPr>
                <w:rFonts w:ascii="Arial" w:eastAsia="Times New Roman" w:hAnsi="Arial" w:cs="Arial"/>
                <w:i/>
                <w:iCs/>
                <w:lang w:val="mn-MN"/>
              </w:rPr>
              <w:t> </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i/>
                <w:iCs/>
                <w:lang w:val="mn-MN"/>
              </w:rPr>
            </w:pPr>
            <w:r w:rsidRPr="00280399">
              <w:rPr>
                <w:rFonts w:ascii="Arial" w:eastAsia="Times New Roman" w:hAnsi="Arial" w:cs="Arial"/>
                <w:i/>
                <w:iCs/>
                <w:lang w:val="mn-MN"/>
              </w:rPr>
              <w:t> </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iCs/>
                <w:lang w:val="mn-MN"/>
              </w:rPr>
            </w:pPr>
            <w:r w:rsidRPr="00280399">
              <w:rPr>
                <w:rFonts w:ascii="Arial" w:eastAsia="Times New Roman" w:hAnsi="Arial" w:cs="Arial"/>
                <w:iCs/>
                <w:lang w:val="mn-MN"/>
              </w:rPr>
              <w:t>14,934.9</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iCs/>
                <w:lang w:val="mn-MN"/>
              </w:rPr>
            </w:pPr>
            <w:r w:rsidRPr="00280399">
              <w:rPr>
                <w:rFonts w:ascii="Arial" w:eastAsia="Times New Roman" w:hAnsi="Arial" w:cs="Arial"/>
                <w:iCs/>
                <w:lang w:val="mn-MN"/>
              </w:rPr>
              <w:t>5,480.0</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XV.2.1.11</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Онон голын төмөр бетон гүүр, 209.0 у/м /Хэнтий, Батширээт сум/</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2023</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6,400.0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2,000.0</w:t>
            </w:r>
          </w:p>
        </w:tc>
      </w:tr>
      <w:tr w:rsidR="00EA581E" w:rsidRPr="00280399" w:rsidTr="00AC17BA">
        <w:trPr>
          <w:trHeight w:val="30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XV.2.1.12</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Улз голын төмөр бетон гүүр /Дорнод, Чулуунхороот сум/</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2022</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2,500.0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700.0</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XV.2.1.13</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Мандалын голын төмөр бетон гүүрийн шинэчлэл /Төв, Батсүмбэр сум/</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2022</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1,034.9</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930.0</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XV.2.1.14</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Төмөр бетон гүүр, 72 у/м /Говь-Алтай, Жаргалант сум, Бүрэн баг/</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1,500.0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1,500.0</w:t>
            </w:r>
          </w:p>
        </w:tc>
      </w:tr>
      <w:tr w:rsidR="00EA581E" w:rsidRPr="00280399" w:rsidTr="00AC17BA">
        <w:trPr>
          <w:trHeight w:val="30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XV.2.1.15</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Хануй голын төмөр бетон гүүр /Архангай, Хайрхан сум/</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2022</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3,500.0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350.0</w:t>
            </w:r>
          </w:p>
        </w:tc>
      </w:tr>
      <w:tr w:rsidR="00EA581E" w:rsidRPr="00280399" w:rsidTr="00AC17BA">
        <w:trPr>
          <w:trHeight w:val="39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b/>
                <w:bCs/>
                <w:lang w:val="mn-MN"/>
              </w:rPr>
            </w:pPr>
            <w:r w:rsidRPr="00280399">
              <w:rPr>
                <w:rFonts w:ascii="Arial" w:eastAsia="Times New Roman" w:hAnsi="Arial" w:cs="Arial"/>
                <w:b/>
                <w:bCs/>
                <w:lang w:val="mn-MN"/>
              </w:rPr>
              <w:t>XV.2.4</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b/>
                <w:bCs/>
                <w:lang w:val="mn-MN"/>
              </w:rPr>
            </w:pPr>
            <w:r w:rsidRPr="00280399">
              <w:rPr>
                <w:rFonts w:ascii="Arial" w:eastAsia="Times New Roman" w:hAnsi="Arial" w:cs="Arial"/>
                <w:b/>
                <w:bCs/>
                <w:lang w:val="mn-MN"/>
              </w:rPr>
              <w:t>IV. ТЭЗҮ</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 </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 </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b/>
                <w:bCs/>
                <w:lang w:val="mn-MN"/>
              </w:rPr>
            </w:pPr>
            <w:r w:rsidRPr="00280399">
              <w:rPr>
                <w:rFonts w:ascii="Arial" w:eastAsia="Times New Roman" w:hAnsi="Arial" w:cs="Arial"/>
                <w:b/>
                <w:bCs/>
                <w:lang w:val="mn-MN"/>
              </w:rPr>
              <w:t>80.0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b/>
                <w:bCs/>
                <w:lang w:val="mn-MN"/>
              </w:rPr>
            </w:pPr>
            <w:r w:rsidRPr="00280399">
              <w:rPr>
                <w:rFonts w:ascii="Arial" w:eastAsia="Times New Roman" w:hAnsi="Arial" w:cs="Arial"/>
                <w:b/>
                <w:bCs/>
                <w:lang w:val="mn-MN"/>
              </w:rPr>
              <w:t>80.0</w:t>
            </w:r>
          </w:p>
        </w:tc>
      </w:tr>
      <w:tr w:rsidR="00EA581E" w:rsidRPr="00280399" w:rsidTr="00AC17BA">
        <w:trPr>
          <w:trHeight w:val="39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i/>
                <w:iCs/>
                <w:lang w:val="mn-MN"/>
              </w:rPr>
            </w:pPr>
            <w:r w:rsidRPr="00280399">
              <w:rPr>
                <w:rFonts w:ascii="Arial" w:eastAsia="Times New Roman" w:hAnsi="Arial" w:cs="Arial"/>
                <w:i/>
                <w:iCs/>
                <w:lang w:val="mn-MN"/>
              </w:rPr>
              <w:t> </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i/>
                <w:iCs/>
                <w:lang w:val="mn-MN"/>
              </w:rPr>
            </w:pPr>
            <w:r w:rsidRPr="00280399">
              <w:rPr>
                <w:rFonts w:ascii="Arial" w:eastAsia="Times New Roman" w:hAnsi="Arial" w:cs="Arial"/>
                <w:i/>
                <w:iCs/>
                <w:lang w:val="mn-MN"/>
              </w:rPr>
              <w:t>Шинэ</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i/>
                <w:iCs/>
                <w:lang w:val="mn-MN"/>
              </w:rPr>
            </w:pPr>
            <w:r w:rsidRPr="00280399">
              <w:rPr>
                <w:rFonts w:ascii="Arial" w:eastAsia="Times New Roman" w:hAnsi="Arial" w:cs="Arial"/>
                <w:i/>
                <w:iCs/>
                <w:lang w:val="mn-MN"/>
              </w:rPr>
              <w:t> </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i/>
                <w:iCs/>
                <w:lang w:val="mn-MN"/>
              </w:rPr>
            </w:pPr>
            <w:r w:rsidRPr="00280399">
              <w:rPr>
                <w:rFonts w:ascii="Arial" w:eastAsia="Times New Roman" w:hAnsi="Arial" w:cs="Arial"/>
                <w:i/>
                <w:iCs/>
                <w:lang w:val="mn-MN"/>
              </w:rPr>
              <w:t> </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iCs/>
                <w:lang w:val="mn-MN"/>
              </w:rPr>
            </w:pPr>
            <w:r w:rsidRPr="00280399">
              <w:rPr>
                <w:rFonts w:ascii="Arial" w:eastAsia="Times New Roman" w:hAnsi="Arial" w:cs="Arial"/>
                <w:iCs/>
                <w:lang w:val="mn-MN"/>
              </w:rPr>
              <w:t>80.0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iCs/>
                <w:lang w:val="mn-MN"/>
              </w:rPr>
            </w:pPr>
            <w:r w:rsidRPr="00280399">
              <w:rPr>
                <w:rFonts w:ascii="Arial" w:eastAsia="Times New Roman" w:hAnsi="Arial" w:cs="Arial"/>
                <w:iCs/>
                <w:lang w:val="mn-MN"/>
              </w:rPr>
              <w:t>80.0</w:t>
            </w:r>
          </w:p>
        </w:tc>
      </w:tr>
      <w:tr w:rsidR="00EA581E" w:rsidRPr="00280399" w:rsidTr="00AC17BA">
        <w:trPr>
          <w:trHeight w:val="30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lastRenderedPageBreak/>
              <w:t>XV.2.4.1</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Хатуугийн голын гүүрийн зураг, төсөв /Баян-Өлгий, Бугат сум/</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80.0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80.0</w:t>
            </w:r>
          </w:p>
        </w:tc>
      </w:tr>
      <w:tr w:rsidR="00EA581E" w:rsidRPr="00280399" w:rsidTr="00AC17BA">
        <w:trPr>
          <w:trHeight w:val="39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b/>
                <w:bCs/>
                <w:lang w:val="mn-MN"/>
              </w:rPr>
            </w:pPr>
            <w:r w:rsidRPr="00280399">
              <w:rPr>
                <w:rFonts w:ascii="Arial" w:eastAsia="Times New Roman" w:hAnsi="Arial" w:cs="Arial"/>
                <w:b/>
                <w:bCs/>
                <w:lang w:val="mn-MN"/>
              </w:rPr>
              <w:t>XV.3</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b/>
                <w:bCs/>
                <w:lang w:val="mn-MN"/>
              </w:rPr>
            </w:pPr>
            <w:r w:rsidRPr="00280399">
              <w:rPr>
                <w:rFonts w:ascii="Arial" w:eastAsia="Times New Roman" w:hAnsi="Arial" w:cs="Arial"/>
                <w:b/>
                <w:bCs/>
                <w:lang w:val="mn-MN"/>
              </w:rPr>
              <w:t>Тээвэр</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b/>
                <w:bCs/>
                <w:lang w:val="mn-MN"/>
              </w:rPr>
            </w:pPr>
            <w:r w:rsidRPr="00280399">
              <w:rPr>
                <w:rFonts w:ascii="Arial" w:eastAsia="Times New Roman" w:hAnsi="Arial" w:cs="Arial"/>
                <w:b/>
                <w:bCs/>
                <w:lang w:val="mn-MN"/>
              </w:rPr>
              <w:t> </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b/>
                <w:bCs/>
                <w:lang w:val="mn-MN"/>
              </w:rPr>
            </w:pPr>
            <w:r w:rsidRPr="00280399">
              <w:rPr>
                <w:rFonts w:ascii="Arial" w:eastAsia="Times New Roman" w:hAnsi="Arial" w:cs="Arial"/>
                <w:b/>
                <w:bCs/>
                <w:lang w:val="mn-MN"/>
              </w:rPr>
              <w:t> </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b/>
                <w:bCs/>
                <w:lang w:val="mn-MN"/>
              </w:rPr>
            </w:pPr>
            <w:r w:rsidRPr="00280399">
              <w:rPr>
                <w:rFonts w:ascii="Arial" w:eastAsia="Times New Roman" w:hAnsi="Arial" w:cs="Arial"/>
                <w:b/>
                <w:bCs/>
                <w:lang w:val="mn-MN"/>
              </w:rPr>
              <w:t>6,422.0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b/>
                <w:bCs/>
                <w:lang w:val="mn-MN"/>
              </w:rPr>
            </w:pPr>
            <w:r w:rsidRPr="00280399">
              <w:rPr>
                <w:rFonts w:ascii="Arial" w:eastAsia="Times New Roman" w:hAnsi="Arial" w:cs="Arial"/>
                <w:b/>
                <w:bCs/>
                <w:lang w:val="mn-MN"/>
              </w:rPr>
              <w:t>4,433.0</w:t>
            </w:r>
          </w:p>
        </w:tc>
      </w:tr>
      <w:tr w:rsidR="00EA581E" w:rsidRPr="00280399" w:rsidTr="00AC17BA">
        <w:trPr>
          <w:trHeight w:val="39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b/>
                <w:bCs/>
                <w:lang w:val="mn-MN"/>
              </w:rPr>
            </w:pPr>
            <w:r w:rsidRPr="00280399">
              <w:rPr>
                <w:rFonts w:ascii="Arial" w:eastAsia="Times New Roman" w:hAnsi="Arial" w:cs="Arial"/>
                <w:b/>
                <w:bCs/>
                <w:lang w:val="mn-MN"/>
              </w:rPr>
              <w:t>XV.3.1</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b/>
                <w:bCs/>
                <w:lang w:val="mn-MN"/>
              </w:rPr>
            </w:pPr>
            <w:r w:rsidRPr="00280399">
              <w:rPr>
                <w:rFonts w:ascii="Arial" w:eastAsia="Times New Roman" w:hAnsi="Arial" w:cs="Arial"/>
                <w:b/>
                <w:bCs/>
                <w:lang w:val="mn-MN"/>
              </w:rPr>
              <w:t>I. Барилга байгууламж</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 </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 </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b/>
                <w:bCs/>
                <w:lang w:val="mn-MN"/>
              </w:rPr>
            </w:pPr>
            <w:r w:rsidRPr="00280399">
              <w:rPr>
                <w:rFonts w:ascii="Arial" w:eastAsia="Times New Roman" w:hAnsi="Arial" w:cs="Arial"/>
                <w:b/>
                <w:bCs/>
                <w:lang w:val="mn-MN"/>
              </w:rPr>
              <w:t>5,080.0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b/>
                <w:bCs/>
                <w:lang w:val="mn-MN"/>
              </w:rPr>
            </w:pPr>
            <w:r w:rsidRPr="00280399">
              <w:rPr>
                <w:rFonts w:ascii="Arial" w:eastAsia="Times New Roman" w:hAnsi="Arial" w:cs="Arial"/>
                <w:b/>
                <w:bCs/>
                <w:lang w:val="mn-MN"/>
              </w:rPr>
              <w:t>4,030.0</w:t>
            </w:r>
          </w:p>
        </w:tc>
      </w:tr>
      <w:tr w:rsidR="00EA581E" w:rsidRPr="00280399" w:rsidTr="00AC17BA">
        <w:trPr>
          <w:trHeight w:val="39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i/>
                <w:iCs/>
                <w:lang w:val="mn-MN"/>
              </w:rPr>
            </w:pPr>
            <w:r w:rsidRPr="00280399">
              <w:rPr>
                <w:rFonts w:ascii="Arial" w:eastAsia="Times New Roman" w:hAnsi="Arial" w:cs="Arial"/>
                <w:i/>
                <w:iCs/>
                <w:lang w:val="mn-MN"/>
              </w:rPr>
              <w:t> </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i/>
                <w:iCs/>
                <w:lang w:val="mn-MN"/>
              </w:rPr>
            </w:pPr>
            <w:r w:rsidRPr="00280399">
              <w:rPr>
                <w:rFonts w:ascii="Arial" w:eastAsia="Times New Roman" w:hAnsi="Arial" w:cs="Arial"/>
                <w:i/>
                <w:iCs/>
                <w:lang w:val="mn-MN"/>
              </w:rPr>
              <w:t>Шилжих</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i/>
                <w:iCs/>
                <w:lang w:val="mn-MN"/>
              </w:rPr>
            </w:pPr>
            <w:r w:rsidRPr="00280399">
              <w:rPr>
                <w:rFonts w:ascii="Arial" w:eastAsia="Times New Roman" w:hAnsi="Arial" w:cs="Arial"/>
                <w:i/>
                <w:iCs/>
                <w:lang w:val="mn-MN"/>
              </w:rPr>
              <w:t> </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i/>
                <w:iCs/>
                <w:lang w:val="mn-MN"/>
              </w:rPr>
            </w:pPr>
            <w:r w:rsidRPr="00280399">
              <w:rPr>
                <w:rFonts w:ascii="Arial" w:eastAsia="Times New Roman" w:hAnsi="Arial" w:cs="Arial"/>
                <w:i/>
                <w:iCs/>
                <w:lang w:val="mn-MN"/>
              </w:rPr>
              <w:t> </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iCs/>
                <w:lang w:val="mn-MN"/>
              </w:rPr>
            </w:pPr>
            <w:r w:rsidRPr="00280399">
              <w:rPr>
                <w:rFonts w:ascii="Arial" w:eastAsia="Times New Roman" w:hAnsi="Arial" w:cs="Arial"/>
                <w:iCs/>
                <w:lang w:val="mn-MN"/>
              </w:rPr>
              <w:t>5,080.0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iCs/>
                <w:lang w:val="mn-MN"/>
              </w:rPr>
            </w:pPr>
            <w:r w:rsidRPr="00280399">
              <w:rPr>
                <w:rFonts w:ascii="Arial" w:eastAsia="Times New Roman" w:hAnsi="Arial" w:cs="Arial"/>
                <w:iCs/>
                <w:lang w:val="mn-MN"/>
              </w:rPr>
              <w:t>4,030.0</w:t>
            </w:r>
          </w:p>
        </w:tc>
      </w:tr>
      <w:tr w:rsidR="00EA581E" w:rsidRPr="00280399" w:rsidTr="00AC17BA">
        <w:trPr>
          <w:trHeight w:val="30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XV.3.1.1</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Дэлүүн болдог нисэх буудлын барилга /Хэнтий, Дадал сум/</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2020</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5,000.0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4,000.0</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XV.3.1.2</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Нийтийн тээврийн автобусны буудал, 10 байрлал /Говь-Алтай, Есөнбулаг сум/</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2020</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80.0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30.0</w:t>
            </w:r>
          </w:p>
        </w:tc>
      </w:tr>
      <w:tr w:rsidR="00EA581E" w:rsidRPr="00280399" w:rsidTr="00AC17BA">
        <w:trPr>
          <w:trHeight w:val="39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b/>
                <w:bCs/>
                <w:lang w:val="mn-MN"/>
              </w:rPr>
            </w:pPr>
            <w:r w:rsidRPr="00280399">
              <w:rPr>
                <w:rFonts w:ascii="Arial" w:eastAsia="Times New Roman" w:hAnsi="Arial" w:cs="Arial"/>
                <w:b/>
                <w:bCs/>
                <w:lang w:val="mn-MN"/>
              </w:rPr>
              <w:t>XV.3.2</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b/>
                <w:bCs/>
                <w:lang w:val="mn-MN"/>
              </w:rPr>
            </w:pPr>
            <w:r w:rsidRPr="00280399">
              <w:rPr>
                <w:rFonts w:ascii="Arial" w:eastAsia="Times New Roman" w:hAnsi="Arial" w:cs="Arial"/>
                <w:b/>
                <w:bCs/>
                <w:lang w:val="mn-MN"/>
              </w:rPr>
              <w:t>II. Их засвар</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 </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 </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b/>
                <w:bCs/>
                <w:lang w:val="mn-MN"/>
              </w:rPr>
            </w:pPr>
            <w:r w:rsidRPr="00280399">
              <w:rPr>
                <w:rFonts w:ascii="Arial" w:eastAsia="Times New Roman" w:hAnsi="Arial" w:cs="Arial"/>
                <w:b/>
                <w:bCs/>
                <w:lang w:val="mn-MN"/>
              </w:rPr>
              <w:t>1,342.0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b/>
                <w:bCs/>
                <w:lang w:val="mn-MN"/>
              </w:rPr>
            </w:pPr>
            <w:r w:rsidRPr="00280399">
              <w:rPr>
                <w:rFonts w:ascii="Arial" w:eastAsia="Times New Roman" w:hAnsi="Arial" w:cs="Arial"/>
                <w:b/>
                <w:bCs/>
                <w:lang w:val="mn-MN"/>
              </w:rPr>
              <w:t>403.0</w:t>
            </w:r>
          </w:p>
        </w:tc>
      </w:tr>
      <w:tr w:rsidR="00EA581E" w:rsidRPr="00280399" w:rsidTr="00AC17BA">
        <w:trPr>
          <w:trHeight w:val="39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i/>
                <w:iCs/>
                <w:lang w:val="mn-MN"/>
              </w:rPr>
            </w:pPr>
            <w:r w:rsidRPr="00280399">
              <w:rPr>
                <w:rFonts w:ascii="Arial" w:eastAsia="Times New Roman" w:hAnsi="Arial" w:cs="Arial"/>
                <w:i/>
                <w:iCs/>
                <w:lang w:val="mn-MN"/>
              </w:rPr>
              <w:t> </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i/>
                <w:iCs/>
                <w:lang w:val="mn-MN"/>
              </w:rPr>
            </w:pPr>
            <w:r w:rsidRPr="00280399">
              <w:rPr>
                <w:rFonts w:ascii="Arial" w:eastAsia="Times New Roman" w:hAnsi="Arial" w:cs="Arial"/>
                <w:i/>
                <w:iCs/>
                <w:lang w:val="mn-MN"/>
              </w:rPr>
              <w:t>Шинэ</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i/>
                <w:iCs/>
                <w:lang w:val="mn-MN"/>
              </w:rPr>
            </w:pPr>
            <w:r w:rsidRPr="00280399">
              <w:rPr>
                <w:rFonts w:ascii="Arial" w:eastAsia="Times New Roman" w:hAnsi="Arial" w:cs="Arial"/>
                <w:i/>
                <w:iCs/>
                <w:lang w:val="mn-MN"/>
              </w:rPr>
              <w:t> </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i/>
                <w:iCs/>
                <w:lang w:val="mn-MN"/>
              </w:rPr>
            </w:pPr>
            <w:r w:rsidRPr="00280399">
              <w:rPr>
                <w:rFonts w:ascii="Arial" w:eastAsia="Times New Roman" w:hAnsi="Arial" w:cs="Arial"/>
                <w:i/>
                <w:iCs/>
                <w:lang w:val="mn-MN"/>
              </w:rPr>
              <w:t> </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iCs/>
                <w:lang w:val="mn-MN"/>
              </w:rPr>
            </w:pPr>
            <w:r w:rsidRPr="00280399">
              <w:rPr>
                <w:rFonts w:ascii="Arial" w:eastAsia="Times New Roman" w:hAnsi="Arial" w:cs="Arial"/>
                <w:iCs/>
                <w:lang w:val="mn-MN"/>
              </w:rPr>
              <w:t>1,342.0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iCs/>
                <w:lang w:val="mn-MN"/>
              </w:rPr>
            </w:pPr>
            <w:r w:rsidRPr="00280399">
              <w:rPr>
                <w:rFonts w:ascii="Arial" w:eastAsia="Times New Roman" w:hAnsi="Arial" w:cs="Arial"/>
                <w:iCs/>
                <w:lang w:val="mn-MN"/>
              </w:rPr>
              <w:t>403.0</w:t>
            </w:r>
          </w:p>
        </w:tc>
      </w:tr>
      <w:tr w:rsidR="00EA581E" w:rsidRPr="00280399" w:rsidTr="00AC17BA">
        <w:trPr>
          <w:trHeight w:val="30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XV.3.2.1</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Автобусны буудлын тохижилт /Улаанбаатар, Чингэлтэй дүүрэг/</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2022</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1,342.0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403.0</w:t>
            </w:r>
          </w:p>
        </w:tc>
      </w:tr>
      <w:tr w:rsidR="00EA581E" w:rsidRPr="00280399" w:rsidTr="00AC17BA">
        <w:trPr>
          <w:trHeight w:val="39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b/>
                <w:bCs/>
                <w:lang w:val="mn-MN"/>
              </w:rPr>
            </w:pPr>
            <w:r w:rsidRPr="00280399">
              <w:rPr>
                <w:rFonts w:ascii="Arial" w:eastAsia="Times New Roman" w:hAnsi="Arial" w:cs="Arial"/>
                <w:b/>
                <w:bCs/>
                <w:lang w:val="mn-MN"/>
              </w:rPr>
              <w:t>XVI</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b/>
                <w:bCs/>
                <w:lang w:val="mn-MN"/>
              </w:rPr>
            </w:pPr>
            <w:r w:rsidRPr="00280399">
              <w:rPr>
                <w:rFonts w:ascii="Arial" w:eastAsia="Times New Roman" w:hAnsi="Arial" w:cs="Arial"/>
                <w:b/>
                <w:bCs/>
                <w:lang w:val="mn-MN"/>
              </w:rPr>
              <w:t>УУЛ УУРХАЙ, ХҮНД ҮЙЛДВЭРИЙН САЙД</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b/>
                <w:bCs/>
                <w:lang w:val="mn-MN"/>
              </w:rPr>
            </w:pPr>
            <w:r w:rsidRPr="00280399">
              <w:rPr>
                <w:rFonts w:ascii="Arial" w:eastAsia="Times New Roman" w:hAnsi="Arial" w:cs="Arial"/>
                <w:b/>
                <w:bCs/>
                <w:lang w:val="mn-MN"/>
              </w:rPr>
              <w:t> </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b/>
                <w:bCs/>
                <w:lang w:val="mn-MN"/>
              </w:rPr>
            </w:pPr>
            <w:r w:rsidRPr="00280399">
              <w:rPr>
                <w:rFonts w:ascii="Arial" w:eastAsia="Times New Roman" w:hAnsi="Arial" w:cs="Arial"/>
                <w:b/>
                <w:bCs/>
                <w:lang w:val="mn-MN"/>
              </w:rPr>
              <w:t> </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b/>
                <w:bCs/>
                <w:lang w:val="mn-MN"/>
              </w:rPr>
            </w:pPr>
            <w:r w:rsidRPr="00280399">
              <w:rPr>
                <w:rFonts w:ascii="Arial" w:eastAsia="Times New Roman" w:hAnsi="Arial" w:cs="Arial"/>
                <w:b/>
                <w:bCs/>
                <w:lang w:val="mn-MN"/>
              </w:rPr>
              <w:t>3,696.9</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b/>
                <w:bCs/>
                <w:lang w:val="mn-MN"/>
              </w:rPr>
            </w:pPr>
            <w:r w:rsidRPr="00280399">
              <w:rPr>
                <w:rFonts w:ascii="Arial" w:eastAsia="Times New Roman" w:hAnsi="Arial" w:cs="Arial"/>
                <w:b/>
                <w:bCs/>
                <w:lang w:val="mn-MN"/>
              </w:rPr>
              <w:t>1,727.1</w:t>
            </w:r>
          </w:p>
        </w:tc>
      </w:tr>
      <w:tr w:rsidR="00EA581E" w:rsidRPr="00280399" w:rsidTr="00AC17BA">
        <w:trPr>
          <w:trHeight w:val="39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b/>
                <w:bCs/>
                <w:lang w:val="mn-MN"/>
              </w:rPr>
            </w:pPr>
            <w:r w:rsidRPr="00280399">
              <w:rPr>
                <w:rFonts w:ascii="Arial" w:eastAsia="Times New Roman" w:hAnsi="Arial" w:cs="Arial"/>
                <w:b/>
                <w:bCs/>
                <w:lang w:val="mn-MN"/>
              </w:rPr>
              <w:t>XVI.1</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b/>
                <w:bCs/>
                <w:lang w:val="mn-MN"/>
              </w:rPr>
            </w:pPr>
            <w:r w:rsidRPr="00280399">
              <w:rPr>
                <w:rFonts w:ascii="Arial" w:eastAsia="Times New Roman" w:hAnsi="Arial" w:cs="Arial"/>
                <w:b/>
                <w:bCs/>
                <w:lang w:val="mn-MN"/>
              </w:rPr>
              <w:t>I. Барилга байгууламж</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 </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 </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b/>
                <w:bCs/>
                <w:lang w:val="mn-MN"/>
              </w:rPr>
            </w:pPr>
            <w:r w:rsidRPr="00280399">
              <w:rPr>
                <w:rFonts w:ascii="Arial" w:eastAsia="Times New Roman" w:hAnsi="Arial" w:cs="Arial"/>
                <w:b/>
                <w:bCs/>
                <w:lang w:val="mn-MN"/>
              </w:rPr>
              <w:t>3,696.9</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b/>
                <w:bCs/>
                <w:lang w:val="mn-MN"/>
              </w:rPr>
            </w:pPr>
            <w:r w:rsidRPr="00280399">
              <w:rPr>
                <w:rFonts w:ascii="Arial" w:eastAsia="Times New Roman" w:hAnsi="Arial" w:cs="Arial"/>
                <w:b/>
                <w:bCs/>
                <w:lang w:val="mn-MN"/>
              </w:rPr>
              <w:t>1,727.1</w:t>
            </w:r>
          </w:p>
        </w:tc>
      </w:tr>
      <w:tr w:rsidR="00EA581E" w:rsidRPr="00280399" w:rsidTr="00AC17BA">
        <w:trPr>
          <w:trHeight w:val="39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i/>
                <w:iCs/>
                <w:lang w:val="mn-MN"/>
              </w:rPr>
            </w:pPr>
            <w:r w:rsidRPr="00280399">
              <w:rPr>
                <w:rFonts w:ascii="Arial" w:eastAsia="Times New Roman" w:hAnsi="Arial" w:cs="Arial"/>
                <w:i/>
                <w:iCs/>
                <w:lang w:val="mn-MN"/>
              </w:rPr>
              <w:t> </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i/>
                <w:iCs/>
                <w:lang w:val="mn-MN"/>
              </w:rPr>
            </w:pPr>
            <w:r w:rsidRPr="00280399">
              <w:rPr>
                <w:rFonts w:ascii="Arial" w:eastAsia="Times New Roman" w:hAnsi="Arial" w:cs="Arial"/>
                <w:i/>
                <w:iCs/>
                <w:lang w:val="mn-MN"/>
              </w:rPr>
              <w:t>Шилжих</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i/>
                <w:iCs/>
                <w:lang w:val="mn-MN"/>
              </w:rPr>
            </w:pPr>
            <w:r w:rsidRPr="00280399">
              <w:rPr>
                <w:rFonts w:ascii="Arial" w:eastAsia="Times New Roman" w:hAnsi="Arial" w:cs="Arial"/>
                <w:i/>
                <w:iCs/>
                <w:lang w:val="mn-MN"/>
              </w:rPr>
              <w:t> </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i/>
                <w:iCs/>
                <w:lang w:val="mn-MN"/>
              </w:rPr>
            </w:pPr>
            <w:r w:rsidRPr="00280399">
              <w:rPr>
                <w:rFonts w:ascii="Arial" w:eastAsia="Times New Roman" w:hAnsi="Arial" w:cs="Arial"/>
                <w:i/>
                <w:iCs/>
                <w:lang w:val="mn-MN"/>
              </w:rPr>
              <w:t> </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iCs/>
                <w:lang w:val="mn-MN"/>
              </w:rPr>
            </w:pPr>
            <w:r w:rsidRPr="00280399">
              <w:rPr>
                <w:rFonts w:ascii="Arial" w:eastAsia="Times New Roman" w:hAnsi="Arial" w:cs="Arial"/>
                <w:iCs/>
                <w:lang w:val="mn-MN"/>
              </w:rPr>
              <w:t>3,696.9</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iCs/>
                <w:lang w:val="mn-MN"/>
              </w:rPr>
            </w:pPr>
            <w:r w:rsidRPr="00280399">
              <w:rPr>
                <w:rFonts w:ascii="Arial" w:eastAsia="Times New Roman" w:hAnsi="Arial" w:cs="Arial"/>
                <w:iCs/>
                <w:lang w:val="mn-MN"/>
              </w:rPr>
              <w:t>1,727.1</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XVI.1.1</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Монголын далд уурхайн музей, сургалт, судалгаа, аялал жуулчлалын төв /Хэнтий, Батноров сум, Бэрх тосгон/</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2020</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3,696.9</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1,727.1</w:t>
            </w:r>
          </w:p>
        </w:tc>
      </w:tr>
      <w:tr w:rsidR="00EA581E" w:rsidRPr="00280399" w:rsidTr="00AC17BA">
        <w:trPr>
          <w:trHeight w:val="39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b/>
                <w:bCs/>
                <w:lang w:val="mn-MN"/>
              </w:rPr>
            </w:pPr>
            <w:r w:rsidRPr="00280399">
              <w:rPr>
                <w:rFonts w:ascii="Arial" w:eastAsia="Times New Roman" w:hAnsi="Arial" w:cs="Arial"/>
                <w:b/>
                <w:bCs/>
                <w:lang w:val="mn-MN"/>
              </w:rPr>
              <w:t>XVII</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b/>
                <w:bCs/>
                <w:lang w:val="mn-MN"/>
              </w:rPr>
            </w:pPr>
            <w:r w:rsidRPr="00280399">
              <w:rPr>
                <w:rFonts w:ascii="Arial" w:eastAsia="Times New Roman" w:hAnsi="Arial" w:cs="Arial"/>
                <w:b/>
                <w:bCs/>
                <w:lang w:val="mn-MN"/>
              </w:rPr>
              <w:t>ХҮНС, ХӨДӨӨ АЖ АХУЙ, ХӨНГӨН ҮЙЛДВЭРИЙН САЙД</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b/>
                <w:bCs/>
                <w:lang w:val="mn-MN"/>
              </w:rPr>
            </w:pPr>
            <w:r w:rsidRPr="00280399">
              <w:rPr>
                <w:rFonts w:ascii="Arial" w:eastAsia="Times New Roman" w:hAnsi="Arial" w:cs="Arial"/>
                <w:b/>
                <w:bCs/>
                <w:lang w:val="mn-MN"/>
              </w:rPr>
              <w:t> </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b/>
                <w:bCs/>
                <w:lang w:val="mn-MN"/>
              </w:rPr>
            </w:pPr>
            <w:r w:rsidRPr="00280399">
              <w:rPr>
                <w:rFonts w:ascii="Arial" w:eastAsia="Times New Roman" w:hAnsi="Arial" w:cs="Arial"/>
                <w:b/>
                <w:bCs/>
                <w:lang w:val="mn-MN"/>
              </w:rPr>
              <w:t> </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b/>
                <w:bCs/>
                <w:lang w:val="mn-MN"/>
              </w:rPr>
            </w:pPr>
            <w:r w:rsidRPr="00280399">
              <w:rPr>
                <w:rFonts w:ascii="Arial" w:eastAsia="Times New Roman" w:hAnsi="Arial" w:cs="Arial"/>
                <w:b/>
                <w:bCs/>
                <w:lang w:val="mn-MN"/>
              </w:rPr>
              <w:t>50,365.4</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b/>
                <w:bCs/>
                <w:lang w:val="mn-MN"/>
              </w:rPr>
            </w:pPr>
            <w:r w:rsidRPr="00280399">
              <w:rPr>
                <w:rFonts w:ascii="Arial" w:eastAsia="Times New Roman" w:hAnsi="Arial" w:cs="Arial"/>
                <w:b/>
                <w:bCs/>
                <w:lang w:val="mn-MN"/>
              </w:rPr>
              <w:t>23,622.4</w:t>
            </w:r>
          </w:p>
        </w:tc>
      </w:tr>
      <w:tr w:rsidR="00EA581E" w:rsidRPr="00280399" w:rsidTr="00AC17BA">
        <w:trPr>
          <w:trHeight w:val="39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b/>
                <w:bCs/>
                <w:lang w:val="mn-MN"/>
              </w:rPr>
            </w:pPr>
            <w:r w:rsidRPr="00280399">
              <w:rPr>
                <w:rFonts w:ascii="Arial" w:eastAsia="Times New Roman" w:hAnsi="Arial" w:cs="Arial"/>
                <w:b/>
                <w:bCs/>
                <w:lang w:val="mn-MN"/>
              </w:rPr>
              <w:t>XVII.1</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b/>
                <w:bCs/>
                <w:lang w:val="mn-MN"/>
              </w:rPr>
            </w:pPr>
            <w:r w:rsidRPr="00280399">
              <w:rPr>
                <w:rFonts w:ascii="Arial" w:eastAsia="Times New Roman" w:hAnsi="Arial" w:cs="Arial"/>
                <w:b/>
                <w:bCs/>
                <w:lang w:val="mn-MN"/>
              </w:rPr>
              <w:t>I. Барилга байгууламж</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 </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 </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b/>
                <w:bCs/>
                <w:lang w:val="mn-MN"/>
              </w:rPr>
            </w:pPr>
            <w:r w:rsidRPr="00280399">
              <w:rPr>
                <w:rFonts w:ascii="Arial" w:eastAsia="Times New Roman" w:hAnsi="Arial" w:cs="Arial"/>
                <w:b/>
                <w:bCs/>
                <w:lang w:val="mn-MN"/>
              </w:rPr>
              <w:t>35,895.4</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b/>
                <w:bCs/>
                <w:lang w:val="mn-MN"/>
              </w:rPr>
            </w:pPr>
            <w:r w:rsidRPr="00280399">
              <w:rPr>
                <w:rFonts w:ascii="Arial" w:eastAsia="Times New Roman" w:hAnsi="Arial" w:cs="Arial"/>
                <w:b/>
                <w:bCs/>
                <w:lang w:val="mn-MN"/>
              </w:rPr>
              <w:t>13,802.4</w:t>
            </w:r>
          </w:p>
        </w:tc>
      </w:tr>
      <w:tr w:rsidR="00EA581E" w:rsidRPr="00280399" w:rsidTr="00AC17BA">
        <w:trPr>
          <w:trHeight w:val="39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i/>
                <w:iCs/>
                <w:lang w:val="mn-MN"/>
              </w:rPr>
            </w:pPr>
            <w:r w:rsidRPr="00280399">
              <w:rPr>
                <w:rFonts w:ascii="Arial" w:eastAsia="Times New Roman" w:hAnsi="Arial" w:cs="Arial"/>
                <w:i/>
                <w:iCs/>
                <w:lang w:val="mn-MN"/>
              </w:rPr>
              <w:t> </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i/>
                <w:iCs/>
                <w:lang w:val="mn-MN"/>
              </w:rPr>
            </w:pPr>
            <w:r w:rsidRPr="00280399">
              <w:rPr>
                <w:rFonts w:ascii="Arial" w:eastAsia="Times New Roman" w:hAnsi="Arial" w:cs="Arial"/>
                <w:i/>
                <w:iCs/>
                <w:lang w:val="mn-MN"/>
              </w:rPr>
              <w:t>Шилжих</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i/>
                <w:iCs/>
                <w:lang w:val="mn-MN"/>
              </w:rPr>
            </w:pPr>
            <w:r w:rsidRPr="00280399">
              <w:rPr>
                <w:rFonts w:ascii="Arial" w:eastAsia="Times New Roman" w:hAnsi="Arial" w:cs="Arial"/>
                <w:i/>
                <w:iCs/>
                <w:lang w:val="mn-MN"/>
              </w:rPr>
              <w:t> </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i/>
                <w:iCs/>
                <w:lang w:val="mn-MN"/>
              </w:rPr>
            </w:pPr>
            <w:r w:rsidRPr="00280399">
              <w:rPr>
                <w:rFonts w:ascii="Arial" w:eastAsia="Times New Roman" w:hAnsi="Arial" w:cs="Arial"/>
                <w:i/>
                <w:iCs/>
                <w:lang w:val="mn-MN"/>
              </w:rPr>
              <w:t> </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iCs/>
                <w:lang w:val="mn-MN"/>
              </w:rPr>
            </w:pPr>
            <w:r w:rsidRPr="00280399">
              <w:rPr>
                <w:rFonts w:ascii="Arial" w:eastAsia="Times New Roman" w:hAnsi="Arial" w:cs="Arial"/>
                <w:iCs/>
                <w:lang w:val="mn-MN"/>
              </w:rPr>
              <w:t>11,342.0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iCs/>
                <w:lang w:val="mn-MN"/>
              </w:rPr>
            </w:pPr>
            <w:r w:rsidRPr="00280399">
              <w:rPr>
                <w:rFonts w:ascii="Arial" w:eastAsia="Times New Roman" w:hAnsi="Arial" w:cs="Arial"/>
                <w:iCs/>
                <w:lang w:val="mn-MN"/>
              </w:rPr>
              <w:t>5,775.4</w:t>
            </w:r>
          </w:p>
        </w:tc>
      </w:tr>
      <w:tr w:rsidR="00EA581E" w:rsidRPr="00280399" w:rsidTr="00AC17BA">
        <w:trPr>
          <w:trHeight w:val="57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XVII.1.1</w:t>
            </w:r>
          </w:p>
        </w:tc>
        <w:tc>
          <w:tcPr>
            <w:tcW w:w="4300" w:type="dxa"/>
            <w:tcBorders>
              <w:top w:val="single" w:sz="4" w:space="0" w:color="auto"/>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Бэлчээрийн гүний худаг /Хөвсгөл, Жаргалант, Галт, Төмөрбулаг, Тосонцэнгэл, Их-Уул, Рашаант сум/</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2020</w:t>
            </w:r>
          </w:p>
        </w:tc>
        <w:tc>
          <w:tcPr>
            <w:tcW w:w="985" w:type="dxa"/>
            <w:tcBorders>
              <w:top w:val="single" w:sz="4" w:space="0" w:color="auto"/>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single" w:sz="4" w:space="0" w:color="auto"/>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300.0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180.0</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XVII.1.2</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Жижиг, дунд үйлдвэрлэлийг дэмжих төвийн барилга /Говьсүмбэр, Сүмбэр сум/</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2018</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2,200.0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700.0</w:t>
            </w:r>
          </w:p>
        </w:tc>
      </w:tr>
      <w:tr w:rsidR="00EA581E" w:rsidRPr="00280399" w:rsidTr="00AC17BA">
        <w:trPr>
          <w:trHeight w:val="30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XVII.1.3</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Зөөврийн усан сан /Улаанбаатар, Сонгинохайрхан дүүрэг/</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2020</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600.0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300.0</w:t>
            </w:r>
          </w:p>
        </w:tc>
      </w:tr>
      <w:tr w:rsidR="00EA581E" w:rsidRPr="00280399" w:rsidTr="00AC17BA">
        <w:trPr>
          <w:trHeight w:val="30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XVII.1.4</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Инженерийн хийцтэй гүний худаг /Сүхбаатар/</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2020</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1,000.0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800.0</w:t>
            </w:r>
          </w:p>
        </w:tc>
      </w:tr>
      <w:tr w:rsidR="00EA581E" w:rsidRPr="00280399" w:rsidTr="00AC17BA">
        <w:trPr>
          <w:trHeight w:val="30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XVII.1.5</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Мал угаалгын суурин ванн /Сүхбаатар/</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2020</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600.0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500.0</w:t>
            </w:r>
          </w:p>
        </w:tc>
      </w:tr>
      <w:tr w:rsidR="00EA581E" w:rsidRPr="00280399" w:rsidTr="00AC17BA">
        <w:trPr>
          <w:trHeight w:val="30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XVII.1.6</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Мал эмнэлгийн хяналт, ариутгалын пункт /Сүхбаатар/</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2020</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1,000.0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550.0</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XVII.1.7</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Мал эмнэлгийн эмийн сорил баталгаажуулалтын улсын лабораторийн барилга /Улаанбаатар, Хан-Уул дүүрэг/</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2020</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1,632.7</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816.4</w:t>
            </w:r>
          </w:p>
        </w:tc>
      </w:tr>
      <w:tr w:rsidR="00EA581E" w:rsidRPr="00280399" w:rsidTr="00AC17BA">
        <w:trPr>
          <w:trHeight w:val="30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XVII.1.8</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Усан сан /Өвөрхангай, Баянгол сум/</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2020</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80.0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30.0</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XVII.1.9</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Хөдөө аж ахуйн дундын техник үйлчилгээний төвийн явуулын барилга, тоног төхөөрөмж /Өмнөговь, Булган сум/</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2020</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2022</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1,900.0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650.0</w:t>
            </w:r>
          </w:p>
        </w:tc>
      </w:tr>
      <w:tr w:rsidR="00EA581E" w:rsidRPr="00280399" w:rsidTr="00AC17BA">
        <w:trPr>
          <w:trHeight w:val="30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XVII.1.10</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Худаг /Өвөрхангай/</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2020</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600.0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300.0</w:t>
            </w:r>
          </w:p>
        </w:tc>
      </w:tr>
      <w:tr w:rsidR="00EA581E" w:rsidRPr="00280399" w:rsidTr="00AC17BA">
        <w:trPr>
          <w:trHeight w:val="30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XVII.1.11</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Шинэ хөдөө төсөл /Булган/</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2020</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1,429.3</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949.0</w:t>
            </w:r>
          </w:p>
        </w:tc>
      </w:tr>
      <w:tr w:rsidR="00EA581E" w:rsidRPr="00280399" w:rsidTr="00AC17BA">
        <w:trPr>
          <w:trHeight w:val="39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i/>
                <w:iCs/>
                <w:lang w:val="mn-MN"/>
              </w:rPr>
            </w:pPr>
            <w:r w:rsidRPr="00280399">
              <w:rPr>
                <w:rFonts w:ascii="Arial" w:eastAsia="Times New Roman" w:hAnsi="Arial" w:cs="Arial"/>
                <w:i/>
                <w:iCs/>
                <w:lang w:val="mn-MN"/>
              </w:rPr>
              <w:t> </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i/>
                <w:iCs/>
                <w:lang w:val="mn-MN"/>
              </w:rPr>
            </w:pPr>
            <w:r w:rsidRPr="00280399">
              <w:rPr>
                <w:rFonts w:ascii="Arial" w:eastAsia="Times New Roman" w:hAnsi="Arial" w:cs="Arial"/>
                <w:i/>
                <w:iCs/>
                <w:lang w:val="mn-MN"/>
              </w:rPr>
              <w:t>Шинэ</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i/>
                <w:iCs/>
                <w:lang w:val="mn-MN"/>
              </w:rPr>
            </w:pPr>
            <w:r w:rsidRPr="00280399">
              <w:rPr>
                <w:rFonts w:ascii="Arial" w:eastAsia="Times New Roman" w:hAnsi="Arial" w:cs="Arial"/>
                <w:i/>
                <w:iCs/>
                <w:lang w:val="mn-MN"/>
              </w:rPr>
              <w:t> </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i/>
                <w:iCs/>
                <w:lang w:val="mn-MN"/>
              </w:rPr>
            </w:pPr>
            <w:r w:rsidRPr="00280399">
              <w:rPr>
                <w:rFonts w:ascii="Arial" w:eastAsia="Times New Roman" w:hAnsi="Arial" w:cs="Arial"/>
                <w:i/>
                <w:iCs/>
                <w:lang w:val="mn-MN"/>
              </w:rPr>
              <w:t> </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iCs/>
                <w:lang w:val="mn-MN"/>
              </w:rPr>
            </w:pPr>
            <w:r w:rsidRPr="00280399">
              <w:rPr>
                <w:rFonts w:ascii="Arial" w:eastAsia="Times New Roman" w:hAnsi="Arial" w:cs="Arial"/>
                <w:iCs/>
                <w:lang w:val="mn-MN"/>
              </w:rPr>
              <w:t>24,553.4</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iCs/>
                <w:lang w:val="mn-MN"/>
              </w:rPr>
            </w:pPr>
            <w:r w:rsidRPr="00280399">
              <w:rPr>
                <w:rFonts w:ascii="Arial" w:eastAsia="Times New Roman" w:hAnsi="Arial" w:cs="Arial"/>
                <w:iCs/>
                <w:lang w:val="mn-MN"/>
              </w:rPr>
              <w:t>8,027.0</w:t>
            </w:r>
          </w:p>
        </w:tc>
      </w:tr>
      <w:tr w:rsidR="00EA581E" w:rsidRPr="00280399" w:rsidTr="00AC17BA">
        <w:trPr>
          <w:trHeight w:val="30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lastRenderedPageBreak/>
              <w:t>XVII.1.12</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Хөдөө аж ахуй, үйлдвэрлэлийн кластер байгуулах /Баянхонгор/</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2023</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12,000.0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3,000.0</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XVII.1.13</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Хүнс, хөдөө аж ахуйн газар, лабораторийн барилга /Баян-Өлгий, Өлгий сум/</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2022</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1,913.2</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500.0</w:t>
            </w:r>
          </w:p>
        </w:tc>
      </w:tr>
      <w:tr w:rsidR="00EA581E" w:rsidRPr="00280399" w:rsidTr="00AC17BA">
        <w:trPr>
          <w:trHeight w:val="30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XVII.1.14</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Ахуй үйлчилгээний төвийн барилга /Хөвсгөл, Мөрөн сум/</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2022</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1,000.0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200.0</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XVII.1.15</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Бэлчээрийн худаг /Хөвсгөл, Тариалан, Тосонцэнгэл, Цэцэрлэг сум/</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77.0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77.0</w:t>
            </w:r>
          </w:p>
        </w:tc>
      </w:tr>
      <w:tr w:rsidR="00EA581E" w:rsidRPr="00280399" w:rsidTr="00AC17BA">
        <w:trPr>
          <w:trHeight w:val="30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XVII.1.16</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Бизнес хөгжлийн төвийн барилга /Хөвсгөл, Мөрөн сум/</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2022</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500.0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100.0</w:t>
            </w:r>
          </w:p>
        </w:tc>
      </w:tr>
      <w:tr w:rsidR="00EA581E" w:rsidRPr="00280399" w:rsidTr="00AC17BA">
        <w:trPr>
          <w:trHeight w:val="30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XVII.1.17</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Хүнс, ногооны агуулахын барилга, 500 тн /Хөвсгөл, Мөрөн сум/</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2022</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750.0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300.0</w:t>
            </w:r>
          </w:p>
        </w:tc>
      </w:tr>
      <w:tr w:rsidR="00EA581E" w:rsidRPr="00280399" w:rsidTr="00AC17BA">
        <w:trPr>
          <w:trHeight w:val="30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XVII.1.18</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Бэлчээрийн худаг /Өвөрхангай/</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2022</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400.0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250.0</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XVII.1.19</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Хүнс, хөдөө аж ахуйн газар, лабораторийн барилга /Ховд, Жаргалант сум/</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2022</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1,913.2</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500.0</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XVII.1.20</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Жижиг, дунд үйлдвэрлэлийг дэмжих төвийн барилга /Сэлэнгэ, Баянгол сум/</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2023</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700.0</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XVII.1.21</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Бяслагийн үйлдвэр /Хөвсгөл, Жаргалант, Цагаан-Уул, Галт, Тосонцэнгэл, Ренчинлхүмбэ, Цагаан-Үүр, Рашаант, Их-Уул сум/</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2022</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4,000.0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2,400.0</w:t>
            </w:r>
          </w:p>
        </w:tc>
      </w:tr>
      <w:tr w:rsidR="00EA581E" w:rsidRPr="00280399" w:rsidTr="00AC17BA">
        <w:trPr>
          <w:trHeight w:val="39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b/>
                <w:bCs/>
                <w:lang w:val="mn-MN"/>
              </w:rPr>
            </w:pPr>
            <w:r w:rsidRPr="00280399">
              <w:rPr>
                <w:rFonts w:ascii="Arial" w:eastAsia="Times New Roman" w:hAnsi="Arial" w:cs="Arial"/>
                <w:b/>
                <w:bCs/>
                <w:lang w:val="mn-MN"/>
              </w:rPr>
              <w:t>XVII.2</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b/>
                <w:bCs/>
                <w:lang w:val="mn-MN"/>
              </w:rPr>
            </w:pPr>
            <w:r w:rsidRPr="00280399">
              <w:rPr>
                <w:rFonts w:ascii="Arial" w:eastAsia="Times New Roman" w:hAnsi="Arial" w:cs="Arial"/>
                <w:b/>
                <w:bCs/>
                <w:lang w:val="mn-MN"/>
              </w:rPr>
              <w:t>II. Их засвар</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 </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 </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b/>
                <w:bCs/>
                <w:lang w:val="mn-MN"/>
              </w:rPr>
            </w:pPr>
            <w:r w:rsidRPr="00280399">
              <w:rPr>
                <w:rFonts w:ascii="Arial" w:eastAsia="Times New Roman" w:hAnsi="Arial" w:cs="Arial"/>
                <w:b/>
                <w:bCs/>
                <w:lang w:val="mn-MN"/>
              </w:rPr>
              <w:t>1,300.0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b/>
                <w:bCs/>
                <w:lang w:val="mn-MN"/>
              </w:rPr>
            </w:pPr>
            <w:r w:rsidRPr="00280399">
              <w:rPr>
                <w:rFonts w:ascii="Arial" w:eastAsia="Times New Roman" w:hAnsi="Arial" w:cs="Arial"/>
                <w:b/>
                <w:bCs/>
                <w:lang w:val="mn-MN"/>
              </w:rPr>
              <w:t>1,200.0</w:t>
            </w:r>
          </w:p>
        </w:tc>
      </w:tr>
      <w:tr w:rsidR="00EA581E" w:rsidRPr="00280399" w:rsidTr="00AC17BA">
        <w:trPr>
          <w:trHeight w:val="39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i/>
                <w:iCs/>
                <w:lang w:val="mn-MN"/>
              </w:rPr>
            </w:pPr>
            <w:r w:rsidRPr="00280399">
              <w:rPr>
                <w:rFonts w:ascii="Arial" w:eastAsia="Times New Roman" w:hAnsi="Arial" w:cs="Arial"/>
                <w:i/>
                <w:iCs/>
                <w:lang w:val="mn-MN"/>
              </w:rPr>
              <w:t> </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i/>
                <w:iCs/>
                <w:lang w:val="mn-MN"/>
              </w:rPr>
            </w:pPr>
            <w:r w:rsidRPr="00280399">
              <w:rPr>
                <w:rFonts w:ascii="Arial" w:eastAsia="Times New Roman" w:hAnsi="Arial" w:cs="Arial"/>
                <w:i/>
                <w:iCs/>
                <w:lang w:val="mn-MN"/>
              </w:rPr>
              <w:t>Шилжих</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i/>
                <w:iCs/>
                <w:lang w:val="mn-MN"/>
              </w:rPr>
            </w:pPr>
            <w:r w:rsidRPr="00280399">
              <w:rPr>
                <w:rFonts w:ascii="Arial" w:eastAsia="Times New Roman" w:hAnsi="Arial" w:cs="Arial"/>
                <w:i/>
                <w:iCs/>
                <w:lang w:val="mn-MN"/>
              </w:rPr>
              <w:t> </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i/>
                <w:iCs/>
                <w:lang w:val="mn-MN"/>
              </w:rPr>
            </w:pPr>
            <w:r w:rsidRPr="00280399">
              <w:rPr>
                <w:rFonts w:ascii="Arial" w:eastAsia="Times New Roman" w:hAnsi="Arial" w:cs="Arial"/>
                <w:i/>
                <w:iCs/>
                <w:lang w:val="mn-MN"/>
              </w:rPr>
              <w:t> </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iCs/>
                <w:lang w:val="mn-MN"/>
              </w:rPr>
            </w:pPr>
            <w:r w:rsidRPr="00280399">
              <w:rPr>
                <w:rFonts w:ascii="Arial" w:eastAsia="Times New Roman" w:hAnsi="Arial" w:cs="Arial"/>
                <w:iCs/>
                <w:lang w:val="mn-MN"/>
              </w:rPr>
              <w:t>500.0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iCs/>
                <w:lang w:val="mn-MN"/>
              </w:rPr>
            </w:pPr>
            <w:r w:rsidRPr="00280399">
              <w:rPr>
                <w:rFonts w:ascii="Arial" w:eastAsia="Times New Roman" w:hAnsi="Arial" w:cs="Arial"/>
                <w:iCs/>
                <w:lang w:val="mn-MN"/>
              </w:rPr>
              <w:t>400.0</w:t>
            </w:r>
          </w:p>
        </w:tc>
      </w:tr>
      <w:tr w:rsidR="00EA581E" w:rsidRPr="00280399" w:rsidTr="00AC17BA">
        <w:trPr>
          <w:trHeight w:val="57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XVII.2.1</w:t>
            </w:r>
          </w:p>
        </w:tc>
        <w:tc>
          <w:tcPr>
            <w:tcW w:w="4300" w:type="dxa"/>
            <w:tcBorders>
              <w:top w:val="single" w:sz="4" w:space="0" w:color="auto"/>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Ахуй үйлчилгээний төвийн барилгын их засвар /Ховд, Дөргөн сум/</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2020</w:t>
            </w:r>
          </w:p>
        </w:tc>
        <w:tc>
          <w:tcPr>
            <w:tcW w:w="985" w:type="dxa"/>
            <w:tcBorders>
              <w:top w:val="single" w:sz="4" w:space="0" w:color="auto"/>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single" w:sz="4" w:space="0" w:color="auto"/>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500.0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400.0</w:t>
            </w:r>
          </w:p>
        </w:tc>
      </w:tr>
      <w:tr w:rsidR="00EA581E" w:rsidRPr="00280399" w:rsidTr="00AC17BA">
        <w:trPr>
          <w:trHeight w:val="39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i/>
                <w:iCs/>
                <w:lang w:val="mn-MN"/>
              </w:rPr>
            </w:pPr>
            <w:r w:rsidRPr="00280399">
              <w:rPr>
                <w:rFonts w:ascii="Arial" w:eastAsia="Times New Roman" w:hAnsi="Arial" w:cs="Arial"/>
                <w:i/>
                <w:iCs/>
                <w:lang w:val="mn-MN"/>
              </w:rPr>
              <w:t> </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i/>
                <w:iCs/>
                <w:lang w:val="mn-MN"/>
              </w:rPr>
            </w:pPr>
            <w:r w:rsidRPr="00280399">
              <w:rPr>
                <w:rFonts w:ascii="Arial" w:eastAsia="Times New Roman" w:hAnsi="Arial" w:cs="Arial"/>
                <w:i/>
                <w:iCs/>
                <w:lang w:val="mn-MN"/>
              </w:rPr>
              <w:t>Шинэ</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i/>
                <w:iCs/>
                <w:lang w:val="mn-MN"/>
              </w:rPr>
            </w:pPr>
            <w:r w:rsidRPr="00280399">
              <w:rPr>
                <w:rFonts w:ascii="Arial" w:eastAsia="Times New Roman" w:hAnsi="Arial" w:cs="Arial"/>
                <w:i/>
                <w:iCs/>
                <w:lang w:val="mn-MN"/>
              </w:rPr>
              <w:t> </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i/>
                <w:iCs/>
                <w:lang w:val="mn-MN"/>
              </w:rPr>
            </w:pPr>
            <w:r w:rsidRPr="00280399">
              <w:rPr>
                <w:rFonts w:ascii="Arial" w:eastAsia="Times New Roman" w:hAnsi="Arial" w:cs="Arial"/>
                <w:i/>
                <w:iCs/>
                <w:lang w:val="mn-MN"/>
              </w:rPr>
              <w:t> </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iCs/>
                <w:lang w:val="mn-MN"/>
              </w:rPr>
            </w:pPr>
            <w:r w:rsidRPr="00280399">
              <w:rPr>
                <w:rFonts w:ascii="Arial" w:eastAsia="Times New Roman" w:hAnsi="Arial" w:cs="Arial"/>
                <w:iCs/>
                <w:lang w:val="mn-MN"/>
              </w:rPr>
              <w:t>800.0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iCs/>
                <w:lang w:val="mn-MN"/>
              </w:rPr>
            </w:pPr>
            <w:r w:rsidRPr="00280399">
              <w:rPr>
                <w:rFonts w:ascii="Arial" w:eastAsia="Times New Roman" w:hAnsi="Arial" w:cs="Arial"/>
                <w:iCs/>
                <w:lang w:val="mn-MN"/>
              </w:rPr>
              <w:t>800.0</w:t>
            </w:r>
          </w:p>
        </w:tc>
      </w:tr>
      <w:tr w:rsidR="00EA581E" w:rsidRPr="00280399" w:rsidTr="00AC17BA">
        <w:trPr>
          <w:trHeight w:val="114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XVII.2.2</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Хүнс, хөдөө аж ахуй, хөнгөн үйлдвэрийн салбарын харьяа Мал эмнэлгийн лабораторийн болон Хүнс, хөдөө аж ахуйн газрын барилга, дулаан, сантехник, гадна дотно инженерийн шугам сүлжээний их засвар /Улсын хэмжээнд/</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800.0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800.0</w:t>
            </w:r>
          </w:p>
        </w:tc>
      </w:tr>
      <w:tr w:rsidR="00EA581E" w:rsidRPr="00280399" w:rsidTr="00AC17BA">
        <w:trPr>
          <w:trHeight w:val="39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b/>
                <w:bCs/>
                <w:lang w:val="mn-MN"/>
              </w:rPr>
            </w:pPr>
            <w:r w:rsidRPr="00280399">
              <w:rPr>
                <w:rFonts w:ascii="Arial" w:eastAsia="Times New Roman" w:hAnsi="Arial" w:cs="Arial"/>
                <w:b/>
                <w:bCs/>
                <w:lang w:val="mn-MN"/>
              </w:rPr>
              <w:t>XVII.3</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b/>
                <w:bCs/>
                <w:lang w:val="mn-MN"/>
              </w:rPr>
            </w:pPr>
            <w:r w:rsidRPr="00280399">
              <w:rPr>
                <w:rFonts w:ascii="Arial" w:eastAsia="Times New Roman" w:hAnsi="Arial" w:cs="Arial"/>
                <w:b/>
                <w:bCs/>
                <w:lang w:val="mn-MN"/>
              </w:rPr>
              <w:t>III. Тоног төхөөрөмж</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 </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 </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b/>
                <w:bCs/>
                <w:lang w:val="mn-MN"/>
              </w:rPr>
            </w:pPr>
            <w:r w:rsidRPr="00280399">
              <w:rPr>
                <w:rFonts w:ascii="Arial" w:eastAsia="Times New Roman" w:hAnsi="Arial" w:cs="Arial"/>
                <w:b/>
                <w:bCs/>
                <w:lang w:val="mn-MN"/>
              </w:rPr>
              <w:t>12,320.0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b/>
                <w:bCs/>
                <w:lang w:val="mn-MN"/>
              </w:rPr>
            </w:pPr>
            <w:r w:rsidRPr="00280399">
              <w:rPr>
                <w:rFonts w:ascii="Arial" w:eastAsia="Times New Roman" w:hAnsi="Arial" w:cs="Arial"/>
                <w:b/>
                <w:bCs/>
                <w:lang w:val="mn-MN"/>
              </w:rPr>
              <w:t>7,770.0</w:t>
            </w:r>
          </w:p>
        </w:tc>
      </w:tr>
      <w:tr w:rsidR="00EA581E" w:rsidRPr="00280399" w:rsidTr="00AC17BA">
        <w:trPr>
          <w:trHeight w:val="39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i/>
                <w:iCs/>
                <w:lang w:val="mn-MN"/>
              </w:rPr>
            </w:pPr>
            <w:r w:rsidRPr="00280399">
              <w:rPr>
                <w:rFonts w:ascii="Arial" w:eastAsia="Times New Roman" w:hAnsi="Arial" w:cs="Arial"/>
                <w:i/>
                <w:iCs/>
                <w:lang w:val="mn-MN"/>
              </w:rPr>
              <w:t> </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i/>
                <w:iCs/>
                <w:lang w:val="mn-MN"/>
              </w:rPr>
            </w:pPr>
            <w:r w:rsidRPr="00280399">
              <w:rPr>
                <w:rFonts w:ascii="Arial" w:eastAsia="Times New Roman" w:hAnsi="Arial" w:cs="Arial"/>
                <w:i/>
                <w:iCs/>
                <w:lang w:val="mn-MN"/>
              </w:rPr>
              <w:t>Шинэ</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i/>
                <w:iCs/>
                <w:lang w:val="mn-MN"/>
              </w:rPr>
            </w:pPr>
            <w:r w:rsidRPr="00280399">
              <w:rPr>
                <w:rFonts w:ascii="Arial" w:eastAsia="Times New Roman" w:hAnsi="Arial" w:cs="Arial"/>
                <w:i/>
                <w:iCs/>
                <w:lang w:val="mn-MN"/>
              </w:rPr>
              <w:t> </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i/>
                <w:iCs/>
                <w:lang w:val="mn-MN"/>
              </w:rPr>
            </w:pPr>
            <w:r w:rsidRPr="00280399">
              <w:rPr>
                <w:rFonts w:ascii="Arial" w:eastAsia="Times New Roman" w:hAnsi="Arial" w:cs="Arial"/>
                <w:i/>
                <w:iCs/>
                <w:lang w:val="mn-MN"/>
              </w:rPr>
              <w:t> </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iCs/>
                <w:lang w:val="mn-MN"/>
              </w:rPr>
            </w:pPr>
            <w:r w:rsidRPr="00280399">
              <w:rPr>
                <w:rFonts w:ascii="Arial" w:eastAsia="Times New Roman" w:hAnsi="Arial" w:cs="Arial"/>
                <w:iCs/>
                <w:lang w:val="mn-MN"/>
              </w:rPr>
              <w:t>12,320.0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iCs/>
                <w:lang w:val="mn-MN"/>
              </w:rPr>
            </w:pPr>
            <w:r w:rsidRPr="00280399">
              <w:rPr>
                <w:rFonts w:ascii="Arial" w:eastAsia="Times New Roman" w:hAnsi="Arial" w:cs="Arial"/>
                <w:iCs/>
                <w:lang w:val="mn-MN"/>
              </w:rPr>
              <w:t>7,770.0</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XVII.3.1</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Хүнс хөдөө, аж ахуй, хөнгөн үйлдвэрийн салбарын тоног төхөөрөмж /Улсын хэмжээнд/</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400.0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400.0</w:t>
            </w:r>
          </w:p>
        </w:tc>
      </w:tr>
      <w:tr w:rsidR="00EA581E" w:rsidRPr="00280399" w:rsidTr="00AC17BA">
        <w:trPr>
          <w:trHeight w:val="30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XVII.3.2</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"Шинэ хөдөө" төсөл /Булган/</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1,000.0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1,000.0</w:t>
            </w:r>
          </w:p>
        </w:tc>
      </w:tr>
      <w:tr w:rsidR="00EA581E" w:rsidRPr="00280399" w:rsidTr="00AC17BA">
        <w:trPr>
          <w:trHeight w:val="30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XVII.3.3</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"Шинэ хөдөө" төсөл /Говьсүмбэр/</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200.0</w:t>
            </w:r>
          </w:p>
        </w:tc>
      </w:tr>
      <w:tr w:rsidR="00EA581E" w:rsidRPr="00280399" w:rsidTr="00AC17BA">
        <w:trPr>
          <w:trHeight w:val="30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XVII.3.4</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"Шинэ хөдөө" төсөл /Дундговь/</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300.0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300.0</w:t>
            </w:r>
          </w:p>
        </w:tc>
      </w:tr>
      <w:tr w:rsidR="00EA581E" w:rsidRPr="00280399" w:rsidTr="00AC17BA">
        <w:trPr>
          <w:trHeight w:val="30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XVII.3.5</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"Шинэ хөдөө" төсөл /Увс/</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2023</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4,500.0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650.0</w:t>
            </w:r>
          </w:p>
        </w:tc>
      </w:tr>
      <w:tr w:rsidR="00EA581E" w:rsidRPr="00280399" w:rsidTr="00AC17BA">
        <w:trPr>
          <w:trHeight w:val="30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XVII.3.6</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"Шинэ хөдөө" төсөл /Хөвсгөл/</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500.0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500.0</w:t>
            </w:r>
          </w:p>
        </w:tc>
      </w:tr>
      <w:tr w:rsidR="00EA581E" w:rsidRPr="00280399" w:rsidTr="00AC17BA">
        <w:trPr>
          <w:trHeight w:val="855"/>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XVII.3.7</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Малын гаралтай түүхий эд, бүтээгдэхүүний чанарын сум дундын лабораторийн тоног төхөөрөмж /Өмнөговь, Баяндалай, Ноён, Ханхонгор, Хүрмэн сум/</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240.0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240.0</w:t>
            </w:r>
          </w:p>
        </w:tc>
      </w:tr>
      <w:tr w:rsidR="00EA581E" w:rsidRPr="00280399" w:rsidTr="00AC17BA">
        <w:trPr>
          <w:trHeight w:val="30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XVII.3.8</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"Эрүүл хүнс - Малчны хотноос" хөтөлбөр /Архангай/</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1,000.0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1,000.0</w:t>
            </w:r>
          </w:p>
        </w:tc>
      </w:tr>
      <w:tr w:rsidR="00EA581E" w:rsidRPr="00280399" w:rsidTr="00AC17BA">
        <w:trPr>
          <w:trHeight w:val="30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lastRenderedPageBreak/>
              <w:t>XVII.3.9</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"Шинэ хөдөө" төсөл /Ховд/</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280.0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280.0</w:t>
            </w:r>
          </w:p>
        </w:tc>
      </w:tr>
      <w:tr w:rsidR="00EA581E" w:rsidRPr="00280399" w:rsidTr="00AC17BA">
        <w:trPr>
          <w:trHeight w:val="855"/>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XVII.3.10</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Малын тэжээл тариалах, нөөц бүрдүүлэх төсөл /Хөвсгөл, Жаргалант, Галт, Цэцэрлэг, Цагаан-Уул, Улаан-Уул, Их-Уул сум/</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2022</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900.0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200.0</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XVII.3.11</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Жижиг, дунд , бичил үйлдвэрлэлийг дэмжих хөтөлбөр /Баянхонгор, Баянхонгор сум/</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300.0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300.0</w:t>
            </w:r>
          </w:p>
        </w:tc>
      </w:tr>
      <w:tr w:rsidR="00EA581E" w:rsidRPr="00280399" w:rsidTr="00AC17BA">
        <w:trPr>
          <w:trHeight w:val="855"/>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XVII.3.12</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Малын паразит болон бусад өвчлөлөөс сэргийлэх угаалга, ариутгалын зориулалттай автомашин, зөөврийн тоног төхөөрөмж /Баянхонгор/</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900.0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900.0</w:t>
            </w:r>
          </w:p>
        </w:tc>
      </w:tr>
      <w:tr w:rsidR="00EA581E" w:rsidRPr="00280399" w:rsidTr="00AC17BA">
        <w:trPr>
          <w:trHeight w:val="30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XVII.3.13</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Хөдөө аж ахуйн хөгжлийг дэмжих төсөл, хөтөлбөр /Архангай/</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1,800.0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1,800.0</w:t>
            </w:r>
          </w:p>
        </w:tc>
      </w:tr>
      <w:tr w:rsidR="00EA581E" w:rsidRPr="00280399" w:rsidTr="00AC17BA">
        <w:trPr>
          <w:trHeight w:val="39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b/>
                <w:bCs/>
                <w:lang w:val="mn-MN"/>
              </w:rPr>
            </w:pPr>
            <w:r w:rsidRPr="00280399">
              <w:rPr>
                <w:rFonts w:ascii="Arial" w:eastAsia="Times New Roman" w:hAnsi="Arial" w:cs="Arial"/>
                <w:b/>
                <w:bCs/>
                <w:lang w:val="mn-MN"/>
              </w:rPr>
              <w:t>XVII.4</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b/>
                <w:bCs/>
                <w:lang w:val="mn-MN"/>
              </w:rPr>
            </w:pPr>
            <w:r w:rsidRPr="00280399">
              <w:rPr>
                <w:rFonts w:ascii="Arial" w:eastAsia="Times New Roman" w:hAnsi="Arial" w:cs="Arial"/>
                <w:b/>
                <w:bCs/>
                <w:lang w:val="mn-MN"/>
              </w:rPr>
              <w:t>IV. ТЭЗҮ</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 </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 </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b/>
                <w:bCs/>
                <w:lang w:val="mn-MN"/>
              </w:rPr>
            </w:pPr>
            <w:r w:rsidRPr="00280399">
              <w:rPr>
                <w:rFonts w:ascii="Arial" w:eastAsia="Times New Roman" w:hAnsi="Arial" w:cs="Arial"/>
                <w:b/>
                <w:bCs/>
                <w:lang w:val="mn-MN"/>
              </w:rPr>
              <w:t>850.0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b/>
                <w:bCs/>
                <w:lang w:val="mn-MN"/>
              </w:rPr>
            </w:pPr>
            <w:r w:rsidRPr="00280399">
              <w:rPr>
                <w:rFonts w:ascii="Arial" w:eastAsia="Times New Roman" w:hAnsi="Arial" w:cs="Arial"/>
                <w:b/>
                <w:bCs/>
                <w:lang w:val="mn-MN"/>
              </w:rPr>
              <w:t>850.0</w:t>
            </w:r>
          </w:p>
        </w:tc>
      </w:tr>
      <w:tr w:rsidR="00EA581E" w:rsidRPr="00280399" w:rsidTr="00AC17BA">
        <w:trPr>
          <w:trHeight w:val="39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i/>
                <w:iCs/>
                <w:lang w:val="mn-MN"/>
              </w:rPr>
            </w:pPr>
            <w:r w:rsidRPr="00280399">
              <w:rPr>
                <w:rFonts w:ascii="Arial" w:eastAsia="Times New Roman" w:hAnsi="Arial" w:cs="Arial"/>
                <w:i/>
                <w:iCs/>
                <w:lang w:val="mn-MN"/>
              </w:rPr>
              <w:t> </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i/>
                <w:iCs/>
                <w:lang w:val="mn-MN"/>
              </w:rPr>
            </w:pPr>
            <w:r w:rsidRPr="00280399">
              <w:rPr>
                <w:rFonts w:ascii="Arial" w:eastAsia="Times New Roman" w:hAnsi="Arial" w:cs="Arial"/>
                <w:i/>
                <w:iCs/>
                <w:lang w:val="mn-MN"/>
              </w:rPr>
              <w:t>Шинэ</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i/>
                <w:iCs/>
                <w:lang w:val="mn-MN"/>
              </w:rPr>
            </w:pPr>
            <w:r w:rsidRPr="00280399">
              <w:rPr>
                <w:rFonts w:ascii="Arial" w:eastAsia="Times New Roman" w:hAnsi="Arial" w:cs="Arial"/>
                <w:i/>
                <w:iCs/>
                <w:lang w:val="mn-MN"/>
              </w:rPr>
              <w:t> </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i/>
                <w:iCs/>
                <w:lang w:val="mn-MN"/>
              </w:rPr>
            </w:pPr>
            <w:r w:rsidRPr="00280399">
              <w:rPr>
                <w:rFonts w:ascii="Arial" w:eastAsia="Times New Roman" w:hAnsi="Arial" w:cs="Arial"/>
                <w:i/>
                <w:iCs/>
                <w:lang w:val="mn-MN"/>
              </w:rPr>
              <w:t> </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iCs/>
                <w:lang w:val="mn-MN"/>
              </w:rPr>
            </w:pPr>
            <w:r w:rsidRPr="00280399">
              <w:rPr>
                <w:rFonts w:ascii="Arial" w:eastAsia="Times New Roman" w:hAnsi="Arial" w:cs="Arial"/>
                <w:iCs/>
                <w:lang w:val="mn-MN"/>
              </w:rPr>
              <w:t>850.0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iCs/>
                <w:lang w:val="mn-MN"/>
              </w:rPr>
            </w:pPr>
            <w:r w:rsidRPr="00280399">
              <w:rPr>
                <w:rFonts w:ascii="Arial" w:eastAsia="Times New Roman" w:hAnsi="Arial" w:cs="Arial"/>
                <w:iCs/>
                <w:lang w:val="mn-MN"/>
              </w:rPr>
              <w:t>850.0</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XVII.4.1</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Баруун бүсийн логистик төвийн техник, эдийн засгийн үндэслэл, зураг төсөв /Увс, Улаангом сум/</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250.0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250.0</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XVII.4.2</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Цагаан ултай гутлын кластер төвийн техник, эдийн засгийн үндэслэл, зураг төсөв /Увс/</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100.0</w:t>
            </w:r>
          </w:p>
        </w:tc>
      </w:tr>
      <w:tr w:rsidR="00EA581E" w:rsidRPr="00280399" w:rsidTr="00AC17BA">
        <w:trPr>
          <w:trHeight w:val="57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XVII.4.3</w:t>
            </w:r>
          </w:p>
        </w:tc>
        <w:tc>
          <w:tcPr>
            <w:tcW w:w="4300" w:type="dxa"/>
            <w:tcBorders>
              <w:top w:val="single" w:sz="4" w:space="0" w:color="auto"/>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Гурил, тэжээлийн үйлдвэрийн техник, эдийн засгийн үндэслэл, зураг, төсөв /Увс, Улаангом, Баруунтуруун сум/</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985" w:type="dxa"/>
            <w:tcBorders>
              <w:top w:val="single" w:sz="4" w:space="0" w:color="auto"/>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single" w:sz="4" w:space="0" w:color="auto"/>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200.0</w:t>
            </w:r>
          </w:p>
        </w:tc>
      </w:tr>
      <w:tr w:rsidR="00EA581E" w:rsidRPr="00280399" w:rsidTr="00AC17BA">
        <w:trPr>
          <w:trHeight w:val="855"/>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XVII.4.4</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Мал, аж ахуйн гаралтай түүхий эд бүтээгдэхүүний анхан шатны боловсруулалт хийх, инкубатор төвийн техник, эдийн засгийн үндэслэл /Завхан, Тосонцэнгэл сум/</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300.0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300.0</w:t>
            </w:r>
          </w:p>
        </w:tc>
      </w:tr>
      <w:tr w:rsidR="00EA581E" w:rsidRPr="00280399" w:rsidTr="00AC17BA">
        <w:trPr>
          <w:trHeight w:val="39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b/>
                <w:bCs/>
                <w:lang w:val="mn-MN"/>
              </w:rPr>
            </w:pPr>
            <w:r w:rsidRPr="00280399">
              <w:rPr>
                <w:rFonts w:ascii="Arial" w:eastAsia="Times New Roman" w:hAnsi="Arial" w:cs="Arial"/>
                <w:b/>
                <w:bCs/>
                <w:lang w:val="mn-MN"/>
              </w:rPr>
              <w:t>XVIII</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b/>
                <w:bCs/>
                <w:lang w:val="mn-MN"/>
              </w:rPr>
            </w:pPr>
            <w:r w:rsidRPr="00280399">
              <w:rPr>
                <w:rFonts w:ascii="Arial" w:eastAsia="Times New Roman" w:hAnsi="Arial" w:cs="Arial"/>
                <w:b/>
                <w:bCs/>
                <w:lang w:val="mn-MN"/>
              </w:rPr>
              <w:t>ЭРЧИМ ХҮЧНИЙ САЙД</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b/>
                <w:bCs/>
                <w:lang w:val="mn-MN"/>
              </w:rPr>
            </w:pPr>
            <w:r w:rsidRPr="00280399">
              <w:rPr>
                <w:rFonts w:ascii="Arial" w:eastAsia="Times New Roman" w:hAnsi="Arial" w:cs="Arial"/>
                <w:b/>
                <w:bCs/>
                <w:lang w:val="mn-MN"/>
              </w:rPr>
              <w:t> </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b/>
                <w:bCs/>
                <w:lang w:val="mn-MN"/>
              </w:rPr>
            </w:pPr>
            <w:r w:rsidRPr="00280399">
              <w:rPr>
                <w:rFonts w:ascii="Arial" w:eastAsia="Times New Roman" w:hAnsi="Arial" w:cs="Arial"/>
                <w:b/>
                <w:bCs/>
                <w:lang w:val="mn-MN"/>
              </w:rPr>
              <w:t> </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b/>
                <w:bCs/>
                <w:lang w:val="mn-MN"/>
              </w:rPr>
            </w:pPr>
            <w:r w:rsidRPr="00280399">
              <w:rPr>
                <w:rFonts w:ascii="Arial" w:eastAsia="Times New Roman" w:hAnsi="Arial" w:cs="Arial"/>
                <w:b/>
                <w:bCs/>
                <w:lang w:val="mn-MN"/>
              </w:rPr>
              <w:t>153,017.5</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b/>
                <w:bCs/>
                <w:lang w:val="mn-MN"/>
              </w:rPr>
            </w:pPr>
            <w:r w:rsidRPr="00280399">
              <w:rPr>
                <w:rFonts w:ascii="Arial" w:eastAsia="Times New Roman" w:hAnsi="Arial" w:cs="Arial"/>
                <w:b/>
                <w:bCs/>
                <w:lang w:val="mn-MN"/>
              </w:rPr>
              <w:t>39,052.8</w:t>
            </w:r>
          </w:p>
        </w:tc>
      </w:tr>
      <w:tr w:rsidR="00EA581E" w:rsidRPr="00280399" w:rsidTr="00AC17BA">
        <w:trPr>
          <w:trHeight w:val="39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b/>
                <w:bCs/>
                <w:lang w:val="mn-MN"/>
              </w:rPr>
            </w:pPr>
            <w:r w:rsidRPr="00280399">
              <w:rPr>
                <w:rFonts w:ascii="Arial" w:eastAsia="Times New Roman" w:hAnsi="Arial" w:cs="Arial"/>
                <w:b/>
                <w:bCs/>
                <w:lang w:val="mn-MN"/>
              </w:rPr>
              <w:t>XVIII.1</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b/>
                <w:bCs/>
                <w:lang w:val="mn-MN"/>
              </w:rPr>
            </w:pPr>
            <w:r w:rsidRPr="00280399">
              <w:rPr>
                <w:rFonts w:ascii="Arial" w:eastAsia="Times New Roman" w:hAnsi="Arial" w:cs="Arial"/>
                <w:b/>
                <w:bCs/>
                <w:lang w:val="mn-MN"/>
              </w:rPr>
              <w:t>I. Барилга байгууламж</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 </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 </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b/>
                <w:bCs/>
                <w:lang w:val="mn-MN"/>
              </w:rPr>
            </w:pPr>
            <w:r w:rsidRPr="00280399">
              <w:rPr>
                <w:rFonts w:ascii="Arial" w:eastAsia="Times New Roman" w:hAnsi="Arial" w:cs="Arial"/>
                <w:b/>
                <w:bCs/>
                <w:lang w:val="mn-MN"/>
              </w:rPr>
              <w:t>153,017.5</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b/>
                <w:bCs/>
                <w:lang w:val="mn-MN"/>
              </w:rPr>
            </w:pPr>
            <w:r w:rsidRPr="00280399">
              <w:rPr>
                <w:rFonts w:ascii="Arial" w:eastAsia="Times New Roman" w:hAnsi="Arial" w:cs="Arial"/>
                <w:b/>
                <w:bCs/>
                <w:lang w:val="mn-MN"/>
              </w:rPr>
              <w:t>39,052.8</w:t>
            </w:r>
          </w:p>
        </w:tc>
      </w:tr>
      <w:tr w:rsidR="00EA581E" w:rsidRPr="00280399" w:rsidTr="00AC17BA">
        <w:trPr>
          <w:trHeight w:val="39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i/>
                <w:iCs/>
                <w:lang w:val="mn-MN"/>
              </w:rPr>
            </w:pPr>
            <w:r w:rsidRPr="00280399">
              <w:rPr>
                <w:rFonts w:ascii="Arial" w:eastAsia="Times New Roman" w:hAnsi="Arial" w:cs="Arial"/>
                <w:i/>
                <w:iCs/>
                <w:lang w:val="mn-MN"/>
              </w:rPr>
              <w:t> </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i/>
                <w:iCs/>
                <w:lang w:val="mn-MN"/>
              </w:rPr>
            </w:pPr>
            <w:r w:rsidRPr="00280399">
              <w:rPr>
                <w:rFonts w:ascii="Arial" w:eastAsia="Times New Roman" w:hAnsi="Arial" w:cs="Arial"/>
                <w:i/>
                <w:iCs/>
                <w:lang w:val="mn-MN"/>
              </w:rPr>
              <w:t>Шилжих</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i/>
                <w:iCs/>
                <w:lang w:val="mn-MN"/>
              </w:rPr>
            </w:pPr>
            <w:r w:rsidRPr="00280399">
              <w:rPr>
                <w:rFonts w:ascii="Arial" w:eastAsia="Times New Roman" w:hAnsi="Arial" w:cs="Arial"/>
                <w:i/>
                <w:iCs/>
                <w:lang w:val="mn-MN"/>
              </w:rPr>
              <w:t> </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i/>
                <w:iCs/>
                <w:lang w:val="mn-MN"/>
              </w:rPr>
            </w:pPr>
            <w:r w:rsidRPr="00280399">
              <w:rPr>
                <w:rFonts w:ascii="Arial" w:eastAsia="Times New Roman" w:hAnsi="Arial" w:cs="Arial"/>
                <w:i/>
                <w:iCs/>
                <w:lang w:val="mn-MN"/>
              </w:rPr>
              <w:t> </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iCs/>
                <w:lang w:val="mn-MN"/>
              </w:rPr>
            </w:pPr>
            <w:r w:rsidRPr="00280399">
              <w:rPr>
                <w:rFonts w:ascii="Arial" w:eastAsia="Times New Roman" w:hAnsi="Arial" w:cs="Arial"/>
                <w:iCs/>
                <w:lang w:val="mn-MN"/>
              </w:rPr>
              <w:t>124,092.8</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iCs/>
                <w:lang w:val="mn-MN"/>
              </w:rPr>
            </w:pPr>
            <w:r w:rsidRPr="00280399">
              <w:rPr>
                <w:rFonts w:ascii="Arial" w:eastAsia="Times New Roman" w:hAnsi="Arial" w:cs="Arial"/>
                <w:iCs/>
                <w:lang w:val="mn-MN"/>
              </w:rPr>
              <w:t>29,248.1</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XVIII.1.1</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0.4 кВт-ын цахилгаан дамжуулах агаарын шугамын өргөтгөл /Увс, Улаангом сум, 12 дугаар баг/</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2020</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300.0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150.0</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XVIII.1.2</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Багийн сэргээгдэх эрчим хүчний холболт /Хөвсгөл, Төмөрбулаг сум/</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2020</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263.0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113.0</w:t>
            </w:r>
          </w:p>
        </w:tc>
      </w:tr>
      <w:tr w:rsidR="00EA581E" w:rsidRPr="00280399" w:rsidTr="00AC17BA">
        <w:trPr>
          <w:trHeight w:val="274"/>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XVIII.1.3</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Багийн төвийг эрчим хүчээр холбох /Хөвсгөл, Их-Уул сум, Мандал, Сараалж баг/</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2020</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100.0</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XVIII.1.4</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Баянбулаг хүүхдийн зусланг өндөр хүчдэлийн ЦДАШ-тай холбох /Ховд, Жаргалант сум/</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2020</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890.0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690.0</w:t>
            </w:r>
          </w:p>
        </w:tc>
      </w:tr>
      <w:tr w:rsidR="00EA581E" w:rsidRPr="00280399" w:rsidTr="00AC17BA">
        <w:trPr>
          <w:trHeight w:val="30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XVIII.1.5</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Дулааны станц /Хэнтий, Батноров сум, Бэрх тосгон/</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2020</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2022</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9,300.0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2,500.0</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XVIII.1.6</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Дулааны станцын 2 дугаар хэлхээний шугам сүлжээний үргэлжлэл /Хэнтий, Хэрлэн сум/</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2020</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1,000.0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950.0</w:t>
            </w:r>
          </w:p>
        </w:tc>
      </w:tr>
      <w:tr w:rsidR="00EA581E" w:rsidRPr="00280399" w:rsidTr="00AC17BA">
        <w:trPr>
          <w:trHeight w:val="30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XVIII.1.7</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Дулааны цахилгаан станцын өргөтгөл /Дорнод, Хэрлэн сум/</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2020</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2022</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52,000.0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6,000.0</w:t>
            </w:r>
          </w:p>
        </w:tc>
      </w:tr>
      <w:tr w:rsidR="00EA581E" w:rsidRPr="00280399" w:rsidTr="00AC17BA">
        <w:trPr>
          <w:trHeight w:val="855"/>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lastRenderedPageBreak/>
              <w:t>XVIII.1.8</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Есөнзүйл сумын төвөөс орон нутгийн А-0301 Засмал зам хүртэлх 10.0 км цахилгаан дамжуулах агаарын шугам /Өвөрхангай, Есөнзүйл сум/</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2020</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150.0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100.0</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XVIII.1.9</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Сумын өмчлөлд олгох 6 кВт-ын шугам, КТПН байгуулж, цахилгааны эх үүсвэр /Говьсүмбэр, Сүмбэр сум/</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2019</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319.3</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211.8</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XVIII.1.10</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Тайширын усан цахилгаан станцаас аймгийн төв рүү татах 110 кВ-ын ЦДАШ, дэд станц /Говь-Алтай/</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2019</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2022</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7,900.0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4,000.0</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XVIII.1.11</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Халаалтын зуухнуудын төвлөрсөн дулааны холболт /Улаанбаатар/</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2018</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20,300.0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3,000.0</w:t>
            </w:r>
          </w:p>
        </w:tc>
      </w:tr>
      <w:tr w:rsidR="00EA581E" w:rsidRPr="00280399" w:rsidTr="00AC17BA">
        <w:trPr>
          <w:trHeight w:val="855"/>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XVIII.1.12</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Хөшөөтийн уурхайгаас Ховд аймгийн Үенч сум хүртэл 35 кВ-ын цахилгаан дамжуулах агаарын шугам, Үенч дэд станцын өргөтгөл /Ховд, Үенч сум/</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2019</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2022</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21,183.6</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10,000.0</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XVIII.1.13</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Цахилгаан дамжуулах агаарын шугам, 0.4 кВт /Баян-Өлгий, Толбо сум/</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2020</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600.0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200.0</w:t>
            </w:r>
          </w:p>
        </w:tc>
      </w:tr>
      <w:tr w:rsidR="00EA581E" w:rsidRPr="00280399" w:rsidTr="00AC17BA">
        <w:trPr>
          <w:trHeight w:val="30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XVIII.1.14</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Цахилгааны шугам сүлжээ /Хэнтий, Өмнөдэлгэр сум/</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2020</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160.0</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60.0</w:t>
            </w:r>
          </w:p>
        </w:tc>
      </w:tr>
      <w:tr w:rsidR="00EA581E" w:rsidRPr="00280399" w:rsidTr="00AC17BA">
        <w:trPr>
          <w:trHeight w:val="114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XVIII.1.15</w:t>
            </w:r>
          </w:p>
        </w:tc>
        <w:tc>
          <w:tcPr>
            <w:tcW w:w="4300" w:type="dxa"/>
            <w:tcBorders>
              <w:top w:val="single" w:sz="4" w:space="0" w:color="auto"/>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12 а магистралийн ТК-1211 цэгээс урагш гарсан 2 Ø 400 мм голчтой шугамыг 2 Ø 500 мм болгон өргөтгөх, 3х500х70 хүчин чадалтай шинээр даралт өргөх насос станц барих, зургийн хамт /Улаанбаатар/</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2015</w:t>
            </w:r>
          </w:p>
        </w:tc>
        <w:tc>
          <w:tcPr>
            <w:tcW w:w="985" w:type="dxa"/>
            <w:tcBorders>
              <w:top w:val="single" w:sz="4" w:space="0" w:color="auto"/>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single" w:sz="4" w:space="0" w:color="auto"/>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6,527.0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468.0</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XVIII.1.16</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Шинэ суурьшлын бүсийн цахилгаан дамжуулах агаарын шугам, 250кВт АТП /Сэлэнгэ, Мандал сум/</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2018</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2,999.9</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705.3</w:t>
            </w:r>
          </w:p>
        </w:tc>
      </w:tr>
      <w:tr w:rsidR="00EA581E" w:rsidRPr="00280399" w:rsidTr="00AC17BA">
        <w:trPr>
          <w:trHeight w:val="39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i/>
                <w:iCs/>
                <w:lang w:val="mn-MN"/>
              </w:rPr>
            </w:pPr>
            <w:r w:rsidRPr="00280399">
              <w:rPr>
                <w:rFonts w:ascii="Arial" w:eastAsia="Times New Roman" w:hAnsi="Arial" w:cs="Arial"/>
                <w:i/>
                <w:iCs/>
                <w:lang w:val="mn-MN"/>
              </w:rPr>
              <w:t> </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i/>
                <w:iCs/>
                <w:lang w:val="mn-MN"/>
              </w:rPr>
            </w:pPr>
            <w:r w:rsidRPr="00280399">
              <w:rPr>
                <w:rFonts w:ascii="Arial" w:eastAsia="Times New Roman" w:hAnsi="Arial" w:cs="Arial"/>
                <w:i/>
                <w:iCs/>
                <w:lang w:val="mn-MN"/>
              </w:rPr>
              <w:t>Шинэ</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i/>
                <w:iCs/>
                <w:lang w:val="mn-MN"/>
              </w:rPr>
            </w:pPr>
            <w:r w:rsidRPr="00280399">
              <w:rPr>
                <w:rFonts w:ascii="Arial" w:eastAsia="Times New Roman" w:hAnsi="Arial" w:cs="Arial"/>
                <w:i/>
                <w:iCs/>
                <w:lang w:val="mn-MN"/>
              </w:rPr>
              <w:t> </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i/>
                <w:iCs/>
                <w:lang w:val="mn-MN"/>
              </w:rPr>
            </w:pPr>
            <w:r w:rsidRPr="00280399">
              <w:rPr>
                <w:rFonts w:ascii="Arial" w:eastAsia="Times New Roman" w:hAnsi="Arial" w:cs="Arial"/>
                <w:i/>
                <w:iCs/>
                <w:lang w:val="mn-MN"/>
              </w:rPr>
              <w:t> </w:t>
            </w:r>
          </w:p>
        </w:tc>
        <w:tc>
          <w:tcPr>
            <w:tcW w:w="143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iCs/>
                <w:lang w:val="mn-MN"/>
              </w:rPr>
            </w:pPr>
            <w:r w:rsidRPr="00280399">
              <w:rPr>
                <w:rFonts w:ascii="Arial" w:eastAsia="Times New Roman" w:hAnsi="Arial" w:cs="Arial"/>
                <w:iCs/>
                <w:lang w:val="mn-MN"/>
              </w:rPr>
              <w:t>28,924.7</w:t>
            </w:r>
          </w:p>
        </w:tc>
        <w:tc>
          <w:tcPr>
            <w:tcW w:w="1417"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iCs/>
                <w:lang w:val="mn-MN"/>
              </w:rPr>
            </w:pPr>
            <w:r w:rsidRPr="00280399">
              <w:rPr>
                <w:rFonts w:ascii="Arial" w:eastAsia="Times New Roman" w:hAnsi="Arial" w:cs="Arial"/>
                <w:iCs/>
                <w:lang w:val="mn-MN"/>
              </w:rPr>
              <w:t>9,804.7</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XVIII.1.17</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Дулаан хангамжийн шугам сүлжээ, дулаан дамжуулах төв /Хэнтий, Батноров сум, Бэрх тосгон/</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2022</w:t>
            </w:r>
          </w:p>
        </w:tc>
        <w:tc>
          <w:tcPr>
            <w:tcW w:w="143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4,100.0</w:t>
            </w:r>
          </w:p>
        </w:tc>
        <w:tc>
          <w:tcPr>
            <w:tcW w:w="1417"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2,200.0</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XVIII.1.18</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Аймгийн төвийн 220/110/35 кВ "Мандал" дэд станцын өргөтгөлийн ажил /Дундговь, Сайнцагаан сум/</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439.7</w:t>
            </w:r>
          </w:p>
        </w:tc>
        <w:tc>
          <w:tcPr>
            <w:tcW w:w="1417"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439.7</w:t>
            </w:r>
          </w:p>
        </w:tc>
      </w:tr>
      <w:tr w:rsidR="00EA581E" w:rsidRPr="00280399" w:rsidTr="00AC17BA">
        <w:trPr>
          <w:trHeight w:val="274"/>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XVIII.1.19</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Дулааны станцын 2 дугаар хэлхээний шугам засвар, шинэчлэл-3 дугаар ээлж /Хэнтий, Хэрлэн сум/</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2023</w:t>
            </w:r>
          </w:p>
        </w:tc>
        <w:tc>
          <w:tcPr>
            <w:tcW w:w="143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5,900.0</w:t>
            </w:r>
          </w:p>
        </w:tc>
        <w:tc>
          <w:tcPr>
            <w:tcW w:w="1417"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1,500.0</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XVIII.1.20</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Нэгдсэн халаалтын шугам сүлжээ /Хэнтий, Хэрлэн сум, Тахилгат тосгон/</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300.0</w:t>
            </w:r>
          </w:p>
        </w:tc>
        <w:tc>
          <w:tcPr>
            <w:tcW w:w="1417"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300.0</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XVIII.1.21</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Сумын төвийн 0.4 кВ-ын шугамын шинэчлэлт /Төв, Баянцагаан сум/</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420.0</w:t>
            </w:r>
          </w:p>
        </w:tc>
        <w:tc>
          <w:tcPr>
            <w:tcW w:w="1417"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420.0</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XVIII.1.22</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Хөшөөтийн нүүрсний уурхайг түшиглэсэн сайжруулсан шахмал түлшний үйлдвэр байгуулах /Ховд/</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2023</w:t>
            </w:r>
          </w:p>
        </w:tc>
        <w:tc>
          <w:tcPr>
            <w:tcW w:w="143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12,000.0</w:t>
            </w:r>
          </w:p>
        </w:tc>
        <w:tc>
          <w:tcPr>
            <w:tcW w:w="1417"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2,000.0</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XVIII.1.23</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Цахилгаан дамжуулах агаарын шугам /Завхан, Улиастай сум, 21 дүгээр зуун хороолол/</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2022</w:t>
            </w:r>
          </w:p>
        </w:tc>
        <w:tc>
          <w:tcPr>
            <w:tcW w:w="143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1,600.0</w:t>
            </w:r>
          </w:p>
        </w:tc>
        <w:tc>
          <w:tcPr>
            <w:tcW w:w="1417"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700.0</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XVIII.1.24</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Сумын төвийн цахилгааны шугамыг СИП кабелиар солих /Увс, Баруунтуруун сум/</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2022</w:t>
            </w:r>
          </w:p>
        </w:tc>
        <w:tc>
          <w:tcPr>
            <w:tcW w:w="143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320.0</w:t>
            </w:r>
          </w:p>
        </w:tc>
        <w:tc>
          <w:tcPr>
            <w:tcW w:w="1417"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150.0</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XVIII.1.25</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 xml:space="preserve">Төмс, хүнсний ногоо тариалдаг хөдөөгийн багуудыг эрчим хүчинд </w:t>
            </w:r>
            <w:r w:rsidRPr="00280399">
              <w:rPr>
                <w:rFonts w:ascii="Arial" w:eastAsia="Times New Roman" w:hAnsi="Arial" w:cs="Arial"/>
                <w:lang w:val="mn-MN"/>
              </w:rPr>
              <w:lastRenderedPageBreak/>
              <w:t>холбох /Хөвсгөл, Бүрэнтогтох сум, Их-Уул, Эрчим баг/</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lastRenderedPageBreak/>
              <w:t>2021</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2022</w:t>
            </w:r>
          </w:p>
        </w:tc>
        <w:tc>
          <w:tcPr>
            <w:tcW w:w="143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500.0</w:t>
            </w:r>
          </w:p>
        </w:tc>
        <w:tc>
          <w:tcPr>
            <w:tcW w:w="1417"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200.0</w:t>
            </w:r>
          </w:p>
        </w:tc>
      </w:tr>
      <w:tr w:rsidR="00EA581E" w:rsidRPr="00280399" w:rsidTr="00AC17BA">
        <w:trPr>
          <w:trHeight w:val="855"/>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XVIII.1.26</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Гэр хорооллын хэрэглэгчдийг цахилгаан эрчим хүчээр хангах шугам, дэд станц /Улаанбаатар, Баянзүрх дүүрэг, 4, 5, 8, 13, 16 дугаар хороо/</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2022</w:t>
            </w:r>
          </w:p>
        </w:tc>
        <w:tc>
          <w:tcPr>
            <w:tcW w:w="143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1,500.0</w:t>
            </w:r>
          </w:p>
        </w:tc>
        <w:tc>
          <w:tcPr>
            <w:tcW w:w="1417"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50.0</w:t>
            </w:r>
          </w:p>
        </w:tc>
      </w:tr>
      <w:tr w:rsidR="00EA581E" w:rsidRPr="00280399" w:rsidTr="00AC17BA">
        <w:trPr>
          <w:trHeight w:val="30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XVIII.1.27</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Сумын төвийн 10 кВ-ын шугам /Өвөрхангай, Бүрд сум/</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100.0</w:t>
            </w:r>
          </w:p>
        </w:tc>
        <w:tc>
          <w:tcPr>
            <w:tcW w:w="1417"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100.0</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XVIII.1.28</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Цахилгаан эрчим хүчинд холбох /Булган, Бугат сум, Ханжаргалант баг/</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350.0</w:t>
            </w:r>
          </w:p>
        </w:tc>
        <w:tc>
          <w:tcPr>
            <w:tcW w:w="1417"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350.0</w:t>
            </w:r>
          </w:p>
        </w:tc>
      </w:tr>
      <w:tr w:rsidR="00EA581E" w:rsidRPr="00280399" w:rsidTr="00AC17BA">
        <w:trPr>
          <w:trHeight w:val="855"/>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XVIII.1.29</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Сайхан, Хутаг-Өндөрийн сумын заагт орших "Дондогийн булаг" орчмыг цахилгаан эрчим хүчний системд холбох /Булган, Сайхан сум/</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395.0</w:t>
            </w:r>
          </w:p>
        </w:tc>
        <w:tc>
          <w:tcPr>
            <w:tcW w:w="1417"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395.0</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XVIII.1.30</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"Бадамлах дөл" дулааны станцын өргөтгөл /Ховд, Жаргалант сум, Наран баг/</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1,000.0</w:t>
            </w:r>
          </w:p>
        </w:tc>
        <w:tc>
          <w:tcPr>
            <w:tcW w:w="1417"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1,000.0</w:t>
            </w:r>
          </w:p>
        </w:tc>
      </w:tr>
      <w:tr w:rsidR="00EA581E" w:rsidRPr="00280399" w:rsidTr="00AC17BA">
        <w:trPr>
          <w:trHeight w:val="30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b/>
                <w:bCs/>
                <w:lang w:val="mn-MN"/>
              </w:rPr>
            </w:pPr>
            <w:r w:rsidRPr="00280399">
              <w:rPr>
                <w:rFonts w:ascii="Arial" w:eastAsia="Times New Roman" w:hAnsi="Arial" w:cs="Arial"/>
                <w:b/>
                <w:bCs/>
                <w:lang w:val="mn-MN"/>
              </w:rPr>
              <w:t>XIX</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b/>
                <w:bCs/>
                <w:lang w:val="mn-MN"/>
              </w:rPr>
            </w:pPr>
            <w:r w:rsidRPr="00280399">
              <w:rPr>
                <w:rFonts w:ascii="Arial" w:eastAsia="Times New Roman" w:hAnsi="Arial" w:cs="Arial"/>
                <w:b/>
                <w:bCs/>
                <w:lang w:val="mn-MN"/>
              </w:rPr>
              <w:t>ЭРҮҮЛ МЭНДИЙН САЙД</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b/>
                <w:bCs/>
                <w:lang w:val="mn-MN"/>
              </w:rPr>
            </w:pPr>
            <w:r w:rsidRPr="00280399">
              <w:rPr>
                <w:rFonts w:ascii="Arial" w:eastAsia="Times New Roman" w:hAnsi="Arial" w:cs="Arial"/>
                <w:b/>
                <w:bCs/>
                <w:lang w:val="mn-MN"/>
              </w:rPr>
              <w:t> </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b/>
                <w:bCs/>
                <w:lang w:val="mn-MN"/>
              </w:rPr>
            </w:pPr>
            <w:r w:rsidRPr="00280399">
              <w:rPr>
                <w:rFonts w:ascii="Arial" w:eastAsia="Times New Roman" w:hAnsi="Arial" w:cs="Arial"/>
                <w:b/>
                <w:bCs/>
                <w:lang w:val="mn-MN"/>
              </w:rPr>
              <w:t> </w:t>
            </w:r>
          </w:p>
        </w:tc>
        <w:tc>
          <w:tcPr>
            <w:tcW w:w="143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b/>
                <w:bCs/>
                <w:lang w:val="mn-MN"/>
              </w:rPr>
            </w:pPr>
            <w:r w:rsidRPr="00280399">
              <w:rPr>
                <w:rFonts w:ascii="Arial" w:eastAsia="Times New Roman" w:hAnsi="Arial" w:cs="Arial"/>
                <w:b/>
                <w:bCs/>
                <w:lang w:val="mn-MN"/>
              </w:rPr>
              <w:t>210,685.5</w:t>
            </w:r>
          </w:p>
        </w:tc>
        <w:tc>
          <w:tcPr>
            <w:tcW w:w="1417"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b/>
                <w:bCs/>
                <w:lang w:val="mn-MN"/>
              </w:rPr>
            </w:pPr>
            <w:r w:rsidRPr="00280399">
              <w:rPr>
                <w:rFonts w:ascii="Arial" w:eastAsia="Times New Roman" w:hAnsi="Arial" w:cs="Arial"/>
                <w:b/>
                <w:bCs/>
                <w:lang w:val="mn-MN"/>
              </w:rPr>
              <w:t>81,534.7</w:t>
            </w:r>
          </w:p>
        </w:tc>
      </w:tr>
      <w:tr w:rsidR="00EA581E" w:rsidRPr="00280399" w:rsidTr="00AC17BA">
        <w:trPr>
          <w:trHeight w:val="30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b/>
                <w:bCs/>
                <w:lang w:val="mn-MN"/>
              </w:rPr>
            </w:pPr>
            <w:r w:rsidRPr="00280399">
              <w:rPr>
                <w:rFonts w:ascii="Arial" w:eastAsia="Times New Roman" w:hAnsi="Arial" w:cs="Arial"/>
                <w:b/>
                <w:bCs/>
                <w:lang w:val="mn-MN"/>
              </w:rPr>
              <w:t>XIX.1</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b/>
                <w:bCs/>
                <w:lang w:val="mn-MN"/>
              </w:rPr>
            </w:pPr>
            <w:r w:rsidRPr="00280399">
              <w:rPr>
                <w:rFonts w:ascii="Arial" w:eastAsia="Times New Roman" w:hAnsi="Arial" w:cs="Arial"/>
                <w:b/>
                <w:bCs/>
                <w:lang w:val="mn-MN"/>
              </w:rPr>
              <w:t>I. Барилга байгууламж</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 </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 </w:t>
            </w:r>
          </w:p>
        </w:tc>
        <w:tc>
          <w:tcPr>
            <w:tcW w:w="143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b/>
                <w:bCs/>
                <w:lang w:val="mn-MN"/>
              </w:rPr>
            </w:pPr>
            <w:r w:rsidRPr="00280399">
              <w:rPr>
                <w:rFonts w:ascii="Arial" w:eastAsia="Times New Roman" w:hAnsi="Arial" w:cs="Arial"/>
                <w:b/>
                <w:bCs/>
                <w:lang w:val="mn-MN"/>
              </w:rPr>
              <w:t>184,861.9</w:t>
            </w:r>
          </w:p>
        </w:tc>
        <w:tc>
          <w:tcPr>
            <w:tcW w:w="1417"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b/>
                <w:bCs/>
                <w:lang w:val="mn-MN"/>
              </w:rPr>
            </w:pPr>
            <w:r w:rsidRPr="00280399">
              <w:rPr>
                <w:rFonts w:ascii="Arial" w:eastAsia="Times New Roman" w:hAnsi="Arial" w:cs="Arial"/>
                <w:b/>
                <w:bCs/>
                <w:lang w:val="mn-MN"/>
              </w:rPr>
              <w:t>59,938.1</w:t>
            </w:r>
          </w:p>
        </w:tc>
      </w:tr>
      <w:tr w:rsidR="00EA581E" w:rsidRPr="00280399" w:rsidTr="00AC17BA">
        <w:trPr>
          <w:trHeight w:val="30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i/>
                <w:iCs/>
                <w:lang w:val="mn-MN"/>
              </w:rPr>
            </w:pPr>
            <w:r w:rsidRPr="00280399">
              <w:rPr>
                <w:rFonts w:ascii="Arial" w:eastAsia="Times New Roman" w:hAnsi="Arial" w:cs="Arial"/>
                <w:i/>
                <w:iCs/>
                <w:lang w:val="mn-MN"/>
              </w:rPr>
              <w:t> </w:t>
            </w:r>
          </w:p>
        </w:tc>
        <w:tc>
          <w:tcPr>
            <w:tcW w:w="4300" w:type="dxa"/>
            <w:tcBorders>
              <w:top w:val="single" w:sz="4" w:space="0" w:color="auto"/>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i/>
                <w:iCs/>
                <w:lang w:val="mn-MN"/>
              </w:rPr>
            </w:pPr>
            <w:r w:rsidRPr="00280399">
              <w:rPr>
                <w:rFonts w:ascii="Arial" w:eastAsia="Times New Roman" w:hAnsi="Arial" w:cs="Arial"/>
                <w:i/>
                <w:iCs/>
                <w:lang w:val="mn-MN"/>
              </w:rPr>
              <w:t>Шилжих</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i/>
                <w:iCs/>
                <w:lang w:val="mn-MN"/>
              </w:rPr>
            </w:pPr>
            <w:r w:rsidRPr="00280399">
              <w:rPr>
                <w:rFonts w:ascii="Arial" w:eastAsia="Times New Roman" w:hAnsi="Arial" w:cs="Arial"/>
                <w:i/>
                <w:iCs/>
                <w:lang w:val="mn-MN"/>
              </w:rPr>
              <w:t> </w:t>
            </w:r>
          </w:p>
        </w:tc>
        <w:tc>
          <w:tcPr>
            <w:tcW w:w="985" w:type="dxa"/>
            <w:tcBorders>
              <w:top w:val="single" w:sz="4" w:space="0" w:color="auto"/>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i/>
                <w:iCs/>
                <w:lang w:val="mn-MN"/>
              </w:rPr>
            </w:pPr>
            <w:r w:rsidRPr="00280399">
              <w:rPr>
                <w:rFonts w:ascii="Arial" w:eastAsia="Times New Roman" w:hAnsi="Arial" w:cs="Arial"/>
                <w:i/>
                <w:iCs/>
                <w:lang w:val="mn-MN"/>
              </w:rPr>
              <w:t> </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iCs/>
                <w:lang w:val="mn-MN"/>
              </w:rPr>
            </w:pPr>
            <w:r w:rsidRPr="00280399">
              <w:rPr>
                <w:rFonts w:ascii="Arial" w:eastAsia="Times New Roman" w:hAnsi="Arial" w:cs="Arial"/>
                <w:iCs/>
                <w:lang w:val="mn-MN"/>
              </w:rPr>
              <w:t>150,886.0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iCs/>
                <w:lang w:val="mn-MN"/>
              </w:rPr>
            </w:pPr>
            <w:r w:rsidRPr="00280399">
              <w:rPr>
                <w:rFonts w:ascii="Arial" w:eastAsia="Times New Roman" w:hAnsi="Arial" w:cs="Arial"/>
                <w:iCs/>
                <w:lang w:val="mn-MN"/>
              </w:rPr>
              <w:t>50,101.5</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XIX.1.1</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Ахмад настан, хүүхдийн эмнэлгийн барилга /Улаанбаатар, Баянзүрх дүүрэг/</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2019</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7,000.0</w:t>
            </w:r>
          </w:p>
        </w:tc>
        <w:tc>
          <w:tcPr>
            <w:tcW w:w="1417"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4,800.0</w:t>
            </w:r>
          </w:p>
        </w:tc>
      </w:tr>
      <w:tr w:rsidR="00EA581E" w:rsidRPr="00280399" w:rsidTr="00AC17BA">
        <w:trPr>
          <w:trHeight w:val="855"/>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XIX.1.2</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Дүүргийн эрүүл мэндийн төвийн амбулаторийн барилгын өргөтгөл /Улаанбаатар, Чингэлтэй дүүрэг, 13 дугаар хороо, Хайлааст салбар/</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2018</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2022</w:t>
            </w:r>
          </w:p>
        </w:tc>
        <w:tc>
          <w:tcPr>
            <w:tcW w:w="143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10,000.0</w:t>
            </w:r>
          </w:p>
        </w:tc>
        <w:tc>
          <w:tcPr>
            <w:tcW w:w="1417"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2,000.0</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XIX.1.3</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Нэгдсэн эмнэлгийн амбулаторийн өргөтгөлийн барилга /Баянхонгор, Баянхонгор сум/</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2019</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3,750.0</w:t>
            </w:r>
          </w:p>
        </w:tc>
        <w:tc>
          <w:tcPr>
            <w:tcW w:w="1417"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1,000.0</w:t>
            </w:r>
          </w:p>
        </w:tc>
      </w:tr>
      <w:tr w:rsidR="00EA581E" w:rsidRPr="00280399" w:rsidTr="00AC17BA">
        <w:trPr>
          <w:trHeight w:val="30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XIX.1.4</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Нэгдсэн эмнэлгийн барилга, 100 ор /Баян-Өлгий, Өлгий сум/</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2019</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2023</w:t>
            </w:r>
          </w:p>
        </w:tc>
        <w:tc>
          <w:tcPr>
            <w:tcW w:w="143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17,364.9</w:t>
            </w:r>
          </w:p>
        </w:tc>
        <w:tc>
          <w:tcPr>
            <w:tcW w:w="1417"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5,000.0</w:t>
            </w:r>
          </w:p>
        </w:tc>
      </w:tr>
      <w:tr w:rsidR="00EA581E" w:rsidRPr="00280399" w:rsidTr="00AC17BA">
        <w:trPr>
          <w:trHeight w:val="30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XIX.1.5</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Нэгдсэн эмнэлгийн барилга, 100 ор /Дундговь, Сайнцагаан сум/</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2019</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8,752.9</w:t>
            </w:r>
          </w:p>
        </w:tc>
        <w:tc>
          <w:tcPr>
            <w:tcW w:w="1417"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5,000.0</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XIX.1.6</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Нэгдсэн эмнэлгийн барилга, 300 ор /Архангай, Эрдэнэбулган сум/</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2020</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2022</w:t>
            </w:r>
          </w:p>
        </w:tc>
        <w:tc>
          <w:tcPr>
            <w:tcW w:w="143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17,000.0</w:t>
            </w:r>
          </w:p>
        </w:tc>
        <w:tc>
          <w:tcPr>
            <w:tcW w:w="1417"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5,000.0</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XIX.1.7</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Өрхийн эрүүл мэндийн төвийн барилга /Орхон, Баян-Өндөр сум, Их залуу баг/</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2020</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1,500.0</w:t>
            </w:r>
          </w:p>
        </w:tc>
        <w:tc>
          <w:tcPr>
            <w:tcW w:w="1417"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750.0</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XIX.1.8</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Сум дундын эмнэлгийн амбулаторийн барилга /Завхан, Завханмандал сум/</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2020</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2,135.0</w:t>
            </w:r>
          </w:p>
        </w:tc>
        <w:tc>
          <w:tcPr>
            <w:tcW w:w="1417"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1,635.0</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XIX.1.9</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Сумын төвийн шинэчлэлт хөтөлбөрийг хэрэгжүүлэх, эмнэлэг, 100 ор /Дорноговь, Замын-Үүд сум/</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2013</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2022</w:t>
            </w:r>
          </w:p>
        </w:tc>
        <w:tc>
          <w:tcPr>
            <w:tcW w:w="143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8,058.0</w:t>
            </w:r>
          </w:p>
        </w:tc>
        <w:tc>
          <w:tcPr>
            <w:tcW w:w="1417"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50.0</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XIX.1.10</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Сумын эрүүл мэндийн төвийн барилга /Баянхонгор, Эрдэнэцогт сум/</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2020</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1,800.0</w:t>
            </w:r>
          </w:p>
        </w:tc>
        <w:tc>
          <w:tcPr>
            <w:tcW w:w="1417"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1,500.0</w:t>
            </w:r>
          </w:p>
        </w:tc>
      </w:tr>
      <w:tr w:rsidR="00EA581E" w:rsidRPr="00280399" w:rsidTr="00AC17BA">
        <w:trPr>
          <w:trHeight w:val="30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XIX.1.11</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Сумын эрүүл мэндийн төвийн барилга /Ховд, Алтай сум/</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2020</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694.1</w:t>
            </w:r>
          </w:p>
        </w:tc>
        <w:tc>
          <w:tcPr>
            <w:tcW w:w="1417"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494.1</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XIX.1.12</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Сумын эрүүл мэндийн төвийн барилга, 15 ор /Өмнөговь, Номгон сум/</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2020</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1,527.8</w:t>
            </w:r>
          </w:p>
        </w:tc>
        <w:tc>
          <w:tcPr>
            <w:tcW w:w="1417"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1,027.8</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XIX.1.13</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Сумын эрүүл мэндийн төвийн барилга, 20 ор /Дорнод, Баянтүмэн сум/</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2020</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1,537.0</w:t>
            </w:r>
          </w:p>
        </w:tc>
        <w:tc>
          <w:tcPr>
            <w:tcW w:w="1417"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1,237.0</w:t>
            </w:r>
          </w:p>
        </w:tc>
      </w:tr>
      <w:tr w:rsidR="00EA581E" w:rsidRPr="00280399" w:rsidTr="00AC17BA">
        <w:trPr>
          <w:trHeight w:val="30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XIX.1.14</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Сүрьеэгийн эмнэлгийн барилга /Улаанбаатар/</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2019</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2022</w:t>
            </w:r>
          </w:p>
        </w:tc>
        <w:tc>
          <w:tcPr>
            <w:tcW w:w="143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18,500.0</w:t>
            </w:r>
          </w:p>
        </w:tc>
        <w:tc>
          <w:tcPr>
            <w:tcW w:w="1417"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2,000.0</w:t>
            </w:r>
          </w:p>
        </w:tc>
      </w:tr>
      <w:tr w:rsidR="00EA581E" w:rsidRPr="00280399" w:rsidTr="00AC17BA">
        <w:trPr>
          <w:trHeight w:val="30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lastRenderedPageBreak/>
              <w:t>XIX.1.15</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Сүрьеэгийн эмнэлгийн барилга /Хэнтий, Хэрлэн сум/</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2020</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2,400.0</w:t>
            </w:r>
          </w:p>
        </w:tc>
        <w:tc>
          <w:tcPr>
            <w:tcW w:w="1417"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1,000.0</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XIX.1.16</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Сэргээн засах төвийн барилга, 36 ор /Улаанбаатар, Хан-Уул дүүрэг, 10 дугаар хороо/</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2018</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4,000.0</w:t>
            </w:r>
          </w:p>
        </w:tc>
        <w:tc>
          <w:tcPr>
            <w:tcW w:w="1417"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2,500.0</w:t>
            </w:r>
          </w:p>
        </w:tc>
      </w:tr>
      <w:tr w:rsidR="00EA581E" w:rsidRPr="00280399" w:rsidTr="00AC17BA">
        <w:trPr>
          <w:trHeight w:val="30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XIX.1.17</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Төрөх эмнэлэг, 50 ор /Дорноговь, Сайншанд сум/</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2011</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8,274.8</w:t>
            </w:r>
          </w:p>
        </w:tc>
        <w:tc>
          <w:tcPr>
            <w:tcW w:w="1417"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675.9</w:t>
            </w:r>
          </w:p>
        </w:tc>
      </w:tr>
      <w:tr w:rsidR="00EA581E" w:rsidRPr="00280399" w:rsidTr="00AC17BA">
        <w:trPr>
          <w:trHeight w:val="30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XIX.1.18</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Хүүхдийн эмнэлгийн барилга, 100 ор /Хөвсгөл, Мөрөн сум/</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2020</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2022</w:t>
            </w:r>
          </w:p>
        </w:tc>
        <w:tc>
          <w:tcPr>
            <w:tcW w:w="143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8,700.0</w:t>
            </w:r>
          </w:p>
        </w:tc>
        <w:tc>
          <w:tcPr>
            <w:tcW w:w="1417"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4,100.0</w:t>
            </w:r>
          </w:p>
        </w:tc>
      </w:tr>
      <w:tr w:rsidR="00EA581E" w:rsidRPr="00280399" w:rsidTr="00AC17BA">
        <w:trPr>
          <w:trHeight w:val="30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XIX.1.19</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Эрүүл мэндийн төвийн барилга /Баянхонгор, Хүрээмарал сум/</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2020</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1,200.0</w:t>
            </w:r>
          </w:p>
        </w:tc>
        <w:tc>
          <w:tcPr>
            <w:tcW w:w="1417"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900.0</w:t>
            </w:r>
          </w:p>
        </w:tc>
      </w:tr>
      <w:tr w:rsidR="00EA581E" w:rsidRPr="00280399" w:rsidTr="00AC17BA">
        <w:trPr>
          <w:trHeight w:val="30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XIX.1.20</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Эрүүл мэндийн төвийн барилга /Говь-Алтай, Төгрөг сум/</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2019</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2022</w:t>
            </w:r>
          </w:p>
        </w:tc>
        <w:tc>
          <w:tcPr>
            <w:tcW w:w="143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2,200.0</w:t>
            </w:r>
          </w:p>
        </w:tc>
        <w:tc>
          <w:tcPr>
            <w:tcW w:w="1417"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400.0</w:t>
            </w:r>
          </w:p>
        </w:tc>
      </w:tr>
      <w:tr w:rsidR="00EA581E" w:rsidRPr="00280399" w:rsidTr="00AC17BA">
        <w:trPr>
          <w:trHeight w:val="30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XIX.1.21</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Эрүүл мэндийн төвийн барилга /Төв, Өндөрширээт сум/</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2020</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1,300.0</w:t>
            </w:r>
          </w:p>
        </w:tc>
        <w:tc>
          <w:tcPr>
            <w:tcW w:w="1417"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1,100.0</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XIX.1.22</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Эрүүл мэндийн төвийн барилга /Хэнтий, Хэрлэн сум, Өлзийт тосгон/</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2020</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1,055.0</w:t>
            </w:r>
          </w:p>
        </w:tc>
        <w:tc>
          <w:tcPr>
            <w:tcW w:w="1417"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500.0</w:t>
            </w:r>
          </w:p>
        </w:tc>
      </w:tr>
      <w:tr w:rsidR="00EA581E" w:rsidRPr="00280399" w:rsidTr="00AC17BA">
        <w:trPr>
          <w:trHeight w:val="30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XIX.1.23</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Эрүүл мэндийн төвийн барилга, 10 ор /Ховд, Дөргөн сум/</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2020</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2022</w:t>
            </w:r>
          </w:p>
        </w:tc>
        <w:tc>
          <w:tcPr>
            <w:tcW w:w="143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1,500.0</w:t>
            </w:r>
          </w:p>
        </w:tc>
        <w:tc>
          <w:tcPr>
            <w:tcW w:w="1417"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500.0</w:t>
            </w:r>
          </w:p>
        </w:tc>
      </w:tr>
      <w:tr w:rsidR="00EA581E" w:rsidRPr="00280399" w:rsidTr="00AC17BA">
        <w:trPr>
          <w:trHeight w:val="30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XIX.1.24</w:t>
            </w:r>
          </w:p>
        </w:tc>
        <w:tc>
          <w:tcPr>
            <w:tcW w:w="4300" w:type="dxa"/>
            <w:tcBorders>
              <w:top w:val="single" w:sz="4" w:space="0" w:color="auto"/>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Эрүүл мэндийн төвийн барилга, 15 ор /Өмнөговь, Манлай сум/</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2020</w:t>
            </w:r>
          </w:p>
        </w:tc>
        <w:tc>
          <w:tcPr>
            <w:tcW w:w="985" w:type="dxa"/>
            <w:tcBorders>
              <w:top w:val="single" w:sz="4" w:space="0" w:color="auto"/>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1,517.0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1,017.0</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XIX.1.25</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Эрүүл мэндийн төвийн барилга, 5 ор /Баян-Өлгий, Ногооннуур сум, Ховд баг/</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2020</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340.0</w:t>
            </w:r>
          </w:p>
        </w:tc>
        <w:tc>
          <w:tcPr>
            <w:tcW w:w="1417"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290.0</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XIX.1.26</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Эрүүл мэндийн төвийн барилгын өргөтгөл /Дархан-Уул, Орхон сум/</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2020</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280.0</w:t>
            </w:r>
          </w:p>
        </w:tc>
        <w:tc>
          <w:tcPr>
            <w:tcW w:w="1417"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30.0</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XIX.1.27</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Эрүүл мэндийн төвийн барилгын өргөтгөл /Төв, Эрдэнэсант сум/</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2020</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744.6</w:t>
            </w:r>
          </w:p>
        </w:tc>
        <w:tc>
          <w:tcPr>
            <w:tcW w:w="1417"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694.6</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XIX.1.28</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Эрүүл мэндийн төвийн барилгын өргөтгөл /Улаанбаатар, Сонгинохайрхан дүүрэг/</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2018</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8,250.5</w:t>
            </w:r>
          </w:p>
        </w:tc>
        <w:tc>
          <w:tcPr>
            <w:tcW w:w="1417"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810.0</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XIX.1.29</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Эрүүл мэндийн төвийн барилгын өргөтгөл /Хэнтий, Батширээт сум/</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2020</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500.0</w:t>
            </w:r>
          </w:p>
        </w:tc>
        <w:tc>
          <w:tcPr>
            <w:tcW w:w="1417"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200.0</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XIX.1.30</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Эрүүл мэндийн төвийн барилгын өргөтгөл, 10 ор /Архангай, Ихтамир сум/</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2020</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1,000.0</w:t>
            </w:r>
          </w:p>
        </w:tc>
        <w:tc>
          <w:tcPr>
            <w:tcW w:w="1417"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950.0</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XIX.1.31</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Эрүүл мэндийн төвийн барилгын өргөтгөл, их засвар, 5 ор /Сэлэнгэ, Жавхлант сум/</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2020</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284.2</w:t>
            </w:r>
          </w:p>
        </w:tc>
        <w:tc>
          <w:tcPr>
            <w:tcW w:w="1417"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234.2</w:t>
            </w:r>
          </w:p>
        </w:tc>
      </w:tr>
      <w:tr w:rsidR="00EA581E" w:rsidRPr="00280399" w:rsidTr="00AC17BA">
        <w:trPr>
          <w:trHeight w:val="30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XIX.1.32</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Эрүүл мэндийн төвийн өргөтгөл /Баян-Өлгий, Улаанхус сум/</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2020</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350.0</w:t>
            </w:r>
          </w:p>
        </w:tc>
        <w:tc>
          <w:tcPr>
            <w:tcW w:w="1417"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300.0</w:t>
            </w:r>
          </w:p>
        </w:tc>
      </w:tr>
      <w:tr w:rsidR="00EA581E" w:rsidRPr="00280399" w:rsidTr="00AC17BA">
        <w:trPr>
          <w:trHeight w:val="30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XIX.1.33</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Эрүүл мэндийн төвийн өргөтгөл /Хэнтий, Дархан сум/</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2020</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500.0</w:t>
            </w:r>
          </w:p>
        </w:tc>
        <w:tc>
          <w:tcPr>
            <w:tcW w:w="1417"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300.0</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XIX.1.34</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Эрүүл мэндийн төвийн салбар амбулаторийн барилга /Улаанбаатар, Сүхбаатар дүүрэг/</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2020</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2,795.9</w:t>
            </w:r>
          </w:p>
        </w:tc>
        <w:tc>
          <w:tcPr>
            <w:tcW w:w="1417"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1,795.9</w:t>
            </w:r>
          </w:p>
        </w:tc>
      </w:tr>
      <w:tr w:rsidR="00EA581E" w:rsidRPr="00280399" w:rsidTr="00AC17BA">
        <w:trPr>
          <w:trHeight w:val="30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XIX.1.35</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Эрүүл мэндийн төвийн барилга, 10 ор /Архангай, Цахир сум/</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2018</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2022</w:t>
            </w:r>
          </w:p>
        </w:tc>
        <w:tc>
          <w:tcPr>
            <w:tcW w:w="143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1,874.3</w:t>
            </w:r>
          </w:p>
        </w:tc>
        <w:tc>
          <w:tcPr>
            <w:tcW w:w="1417"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254.0</w:t>
            </w:r>
          </w:p>
        </w:tc>
      </w:tr>
      <w:tr w:rsidR="00EA581E" w:rsidRPr="00280399" w:rsidTr="00AC17BA">
        <w:trPr>
          <w:trHeight w:val="30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XIX.1.36</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Сум дундын эмнэлгийн барилга /Дундговь, Эрдэнэдалай сум/</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2018</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2022</w:t>
            </w:r>
          </w:p>
        </w:tc>
        <w:tc>
          <w:tcPr>
            <w:tcW w:w="143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2,200.0</w:t>
            </w:r>
          </w:p>
        </w:tc>
        <w:tc>
          <w:tcPr>
            <w:tcW w:w="1417"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56.0</w:t>
            </w:r>
          </w:p>
        </w:tc>
      </w:tr>
      <w:tr w:rsidR="00EA581E" w:rsidRPr="00280399" w:rsidTr="00AC17BA">
        <w:trPr>
          <w:trHeight w:val="30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i/>
                <w:iCs/>
                <w:lang w:val="mn-MN"/>
              </w:rPr>
            </w:pPr>
            <w:r w:rsidRPr="00280399">
              <w:rPr>
                <w:rFonts w:ascii="Arial" w:eastAsia="Times New Roman" w:hAnsi="Arial" w:cs="Arial"/>
                <w:i/>
                <w:iCs/>
                <w:lang w:val="mn-MN"/>
              </w:rPr>
              <w:t> </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i/>
                <w:iCs/>
                <w:lang w:val="mn-MN"/>
              </w:rPr>
            </w:pPr>
            <w:r w:rsidRPr="00280399">
              <w:rPr>
                <w:rFonts w:ascii="Arial" w:eastAsia="Times New Roman" w:hAnsi="Arial" w:cs="Arial"/>
                <w:i/>
                <w:iCs/>
                <w:lang w:val="mn-MN"/>
              </w:rPr>
              <w:t>Шинэ</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i/>
                <w:iCs/>
                <w:lang w:val="mn-MN"/>
              </w:rPr>
            </w:pPr>
            <w:r w:rsidRPr="00280399">
              <w:rPr>
                <w:rFonts w:ascii="Arial" w:eastAsia="Times New Roman" w:hAnsi="Arial" w:cs="Arial"/>
                <w:i/>
                <w:iCs/>
                <w:lang w:val="mn-MN"/>
              </w:rPr>
              <w:t> </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i/>
                <w:iCs/>
                <w:lang w:val="mn-MN"/>
              </w:rPr>
            </w:pPr>
            <w:r w:rsidRPr="00280399">
              <w:rPr>
                <w:rFonts w:ascii="Arial" w:eastAsia="Times New Roman" w:hAnsi="Arial" w:cs="Arial"/>
                <w:i/>
                <w:iCs/>
                <w:lang w:val="mn-MN"/>
              </w:rPr>
              <w:t> </w:t>
            </w:r>
          </w:p>
        </w:tc>
        <w:tc>
          <w:tcPr>
            <w:tcW w:w="143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iCs/>
                <w:lang w:val="mn-MN"/>
              </w:rPr>
            </w:pPr>
            <w:r w:rsidRPr="00280399">
              <w:rPr>
                <w:rFonts w:ascii="Arial" w:eastAsia="Times New Roman" w:hAnsi="Arial" w:cs="Arial"/>
                <w:iCs/>
                <w:lang w:val="mn-MN"/>
              </w:rPr>
              <w:t>33,975.9</w:t>
            </w:r>
          </w:p>
        </w:tc>
        <w:tc>
          <w:tcPr>
            <w:tcW w:w="1417"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iCs/>
                <w:lang w:val="mn-MN"/>
              </w:rPr>
            </w:pPr>
            <w:r w:rsidRPr="00280399">
              <w:rPr>
                <w:rFonts w:ascii="Arial" w:eastAsia="Times New Roman" w:hAnsi="Arial" w:cs="Arial"/>
                <w:iCs/>
                <w:lang w:val="mn-MN"/>
              </w:rPr>
              <w:t>9,836.6</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XIX.1.37</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Эрүүл мэндийн төвийн барилга /Увс, Тэс сум, Хар үзүүр, Таван улиас баг/</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200.0</w:t>
            </w:r>
          </w:p>
        </w:tc>
        <w:tc>
          <w:tcPr>
            <w:tcW w:w="1417"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200.0</w:t>
            </w:r>
          </w:p>
        </w:tc>
      </w:tr>
      <w:tr w:rsidR="00EA581E" w:rsidRPr="00280399" w:rsidTr="00AC17BA">
        <w:trPr>
          <w:trHeight w:val="30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XIX.1.38</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Эмнэлгийн барилга, 15 ор /Төв, Баянцогт сум/</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2022</w:t>
            </w:r>
          </w:p>
        </w:tc>
        <w:tc>
          <w:tcPr>
            <w:tcW w:w="143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1,700.0</w:t>
            </w:r>
          </w:p>
        </w:tc>
        <w:tc>
          <w:tcPr>
            <w:tcW w:w="1417"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500.0</w:t>
            </w:r>
          </w:p>
        </w:tc>
      </w:tr>
      <w:tr w:rsidR="00EA581E" w:rsidRPr="00280399" w:rsidTr="00AC17BA">
        <w:trPr>
          <w:trHeight w:val="30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lastRenderedPageBreak/>
              <w:t>XIX.1.39</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Сум дундын эмнэлгийн барилга, 20 ор /Хэнтий, Биндэр сум/</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2022</w:t>
            </w:r>
          </w:p>
        </w:tc>
        <w:tc>
          <w:tcPr>
            <w:tcW w:w="143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2,100.0</w:t>
            </w:r>
          </w:p>
        </w:tc>
        <w:tc>
          <w:tcPr>
            <w:tcW w:w="1417"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1,000.0</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XIX.1.40</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Эрүүл мэндийн төвийн барилга, 20 ор /Хэнтий, Өмнөдэлгэр сум/</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2022</w:t>
            </w:r>
          </w:p>
        </w:tc>
        <w:tc>
          <w:tcPr>
            <w:tcW w:w="143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2,100.0</w:t>
            </w:r>
          </w:p>
        </w:tc>
        <w:tc>
          <w:tcPr>
            <w:tcW w:w="1417"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1,000.0</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XIX.1.41</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Эрүүл мэндийн төвийн барилга /Хэнтий, Дэлгэрхаан сум, Хэрлэнбаян-Улаан тосгон/</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509.0</w:t>
            </w:r>
          </w:p>
        </w:tc>
        <w:tc>
          <w:tcPr>
            <w:tcW w:w="1417"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509.0</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XIX.1.42</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Багийн эрүүл мэндийн төвийн барилга, 5 ор /Баян-Өлгий, Ногооннуур сум, Улаанхад баг/</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377.6</w:t>
            </w:r>
          </w:p>
        </w:tc>
        <w:tc>
          <w:tcPr>
            <w:tcW w:w="1417"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377.6</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XIX.1.43</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Бүсийн оношилгоо, эмчилгээний төвийн хүүхдийн эмнэлгийн барилга, 200 ор /Дорнод, Хэрлэн сум/</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2023</w:t>
            </w:r>
          </w:p>
        </w:tc>
        <w:tc>
          <w:tcPr>
            <w:tcW w:w="143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9,500.0</w:t>
            </w:r>
          </w:p>
        </w:tc>
        <w:tc>
          <w:tcPr>
            <w:tcW w:w="1417"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2,000.0</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XIX.1.44</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Эрүүл мэндийн төвийн барилга, 17 ор /Сүхбаатар, Мөнххаан сум/</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2022</w:t>
            </w:r>
          </w:p>
        </w:tc>
        <w:tc>
          <w:tcPr>
            <w:tcW w:w="143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2,093.3</w:t>
            </w:r>
          </w:p>
        </w:tc>
        <w:tc>
          <w:tcPr>
            <w:tcW w:w="1417"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500.0</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XIX.1.45</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Эрүүл мэндийн төвийн барилгын өргөтгөл /Дархан-Уул, Хонгор сум/</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2022</w:t>
            </w:r>
          </w:p>
        </w:tc>
        <w:tc>
          <w:tcPr>
            <w:tcW w:w="143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486.0</w:t>
            </w:r>
          </w:p>
        </w:tc>
        <w:tc>
          <w:tcPr>
            <w:tcW w:w="1417"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200.0</w:t>
            </w:r>
          </w:p>
        </w:tc>
      </w:tr>
      <w:tr w:rsidR="00EA581E" w:rsidRPr="00280399" w:rsidTr="00AC17BA">
        <w:trPr>
          <w:trHeight w:val="274"/>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XIX.1.46</w:t>
            </w:r>
          </w:p>
        </w:tc>
        <w:tc>
          <w:tcPr>
            <w:tcW w:w="4300" w:type="dxa"/>
            <w:tcBorders>
              <w:top w:val="single" w:sz="4" w:space="0" w:color="auto"/>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Өрхийн эрүүл мэндийн төвийн барилга /Улаанбаатар, Хан-Уул дүүрэг, 14 дүгээр хороо/</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985" w:type="dxa"/>
            <w:tcBorders>
              <w:top w:val="single" w:sz="4" w:space="0" w:color="auto"/>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2022</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1,600.0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500.0</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XIX.1.47</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Эрүүл мэндийн төвийн барилгын өргөтгөл /Хөвсгөл, Цэцэрлэг сум/</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2022</w:t>
            </w:r>
          </w:p>
        </w:tc>
        <w:tc>
          <w:tcPr>
            <w:tcW w:w="143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900.0</w:t>
            </w:r>
          </w:p>
        </w:tc>
        <w:tc>
          <w:tcPr>
            <w:tcW w:w="1417"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200.0</w:t>
            </w:r>
          </w:p>
        </w:tc>
      </w:tr>
      <w:tr w:rsidR="00EA581E" w:rsidRPr="00280399" w:rsidTr="00AC17BA">
        <w:trPr>
          <w:trHeight w:val="30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XIX.1.48</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Эрүүл мэндийн төвийн барилга, 15 ор /Өмнөговь, Сэврэй сум/</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2022</w:t>
            </w:r>
          </w:p>
        </w:tc>
        <w:tc>
          <w:tcPr>
            <w:tcW w:w="143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1,650.0</w:t>
            </w:r>
          </w:p>
        </w:tc>
        <w:tc>
          <w:tcPr>
            <w:tcW w:w="1417"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600.0</w:t>
            </w:r>
          </w:p>
        </w:tc>
      </w:tr>
      <w:tr w:rsidR="00EA581E" w:rsidRPr="00280399" w:rsidTr="00AC17BA">
        <w:trPr>
          <w:trHeight w:val="30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XIX.1.49</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Эрүүл мэндийн төвийн барилга, 15 ор /Төв, Эрдэнэ сум/</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2022</w:t>
            </w:r>
          </w:p>
        </w:tc>
        <w:tc>
          <w:tcPr>
            <w:tcW w:w="143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1,700.0</w:t>
            </w:r>
          </w:p>
        </w:tc>
        <w:tc>
          <w:tcPr>
            <w:tcW w:w="1417"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500.0</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XIX.1.50</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Зооноз өвчин судлалын төвийн барилга /Өвөрхангай, Арвайхээр сум/</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2022</w:t>
            </w:r>
          </w:p>
        </w:tc>
        <w:tc>
          <w:tcPr>
            <w:tcW w:w="143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1,800.0</w:t>
            </w:r>
          </w:p>
        </w:tc>
        <w:tc>
          <w:tcPr>
            <w:tcW w:w="1417"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200.0</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XIX.1.51</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Эрүүл мэндийн төвийн барилгын өргөтгөл /Өвөрхангай, Богд сум/</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2022</w:t>
            </w:r>
          </w:p>
        </w:tc>
        <w:tc>
          <w:tcPr>
            <w:tcW w:w="143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1,000.0</w:t>
            </w:r>
          </w:p>
        </w:tc>
        <w:tc>
          <w:tcPr>
            <w:tcW w:w="1417"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200.0</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XIX.1.52</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Эрүүл мэндийн төвийн барилгын өргөтгөл /Өвөрхангай, Хужирт сум/</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2022</w:t>
            </w:r>
          </w:p>
        </w:tc>
        <w:tc>
          <w:tcPr>
            <w:tcW w:w="143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1,000.0</w:t>
            </w:r>
          </w:p>
        </w:tc>
        <w:tc>
          <w:tcPr>
            <w:tcW w:w="1417"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200.0</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XIX.1.53</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Эрүүл мэндийн төвийн барилга /Хөвсгөл, Мөрөн сум, 7, 8, 13 дугаар баг/</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2022</w:t>
            </w:r>
          </w:p>
        </w:tc>
        <w:tc>
          <w:tcPr>
            <w:tcW w:w="143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400.0</w:t>
            </w:r>
          </w:p>
        </w:tc>
        <w:tc>
          <w:tcPr>
            <w:tcW w:w="1417"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200.0</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XIX.1.54</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Эрүүл мэндийн төвийн барилгын өргөтгөл, их засвар /Увс, Наранбулаг сум/</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2022</w:t>
            </w:r>
          </w:p>
        </w:tc>
        <w:tc>
          <w:tcPr>
            <w:tcW w:w="143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860.0</w:t>
            </w:r>
          </w:p>
        </w:tc>
        <w:tc>
          <w:tcPr>
            <w:tcW w:w="1417"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300.0</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XIX.1.55</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Нийгмийн эрүүл мэндийн төвийн барилга /Улаанбаатар, Баянзүрх дүүрэг/</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2023</w:t>
            </w:r>
          </w:p>
        </w:tc>
        <w:tc>
          <w:tcPr>
            <w:tcW w:w="143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2,200.0</w:t>
            </w:r>
          </w:p>
        </w:tc>
        <w:tc>
          <w:tcPr>
            <w:tcW w:w="1417"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50.0</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XIX.1.56</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Хавдрын эрт илрүүлгийн төвийн барилга худалдан авах /Хөвсгөл, Мөрөн сум/</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2022</w:t>
            </w:r>
          </w:p>
        </w:tc>
        <w:tc>
          <w:tcPr>
            <w:tcW w:w="143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1,400.0</w:t>
            </w:r>
          </w:p>
        </w:tc>
        <w:tc>
          <w:tcPr>
            <w:tcW w:w="1417"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400.0</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XIX.1.57</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Эрүүл мэндийн төвийн барилга /Хөвсгөл, Мөрөн сум, 1, 2 дугаар баг/</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2022</w:t>
            </w:r>
          </w:p>
        </w:tc>
        <w:tc>
          <w:tcPr>
            <w:tcW w:w="143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400.0</w:t>
            </w:r>
          </w:p>
        </w:tc>
        <w:tc>
          <w:tcPr>
            <w:tcW w:w="1417"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200.0</w:t>
            </w:r>
          </w:p>
        </w:tc>
      </w:tr>
      <w:tr w:rsidR="00EA581E" w:rsidRPr="00280399" w:rsidTr="00AC17BA">
        <w:trPr>
          <w:trHeight w:val="30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b/>
                <w:bCs/>
                <w:lang w:val="mn-MN"/>
              </w:rPr>
            </w:pPr>
            <w:r w:rsidRPr="00280399">
              <w:rPr>
                <w:rFonts w:ascii="Arial" w:eastAsia="Times New Roman" w:hAnsi="Arial" w:cs="Arial"/>
                <w:b/>
                <w:bCs/>
                <w:lang w:val="mn-MN"/>
              </w:rPr>
              <w:t>XIX.2</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b/>
                <w:bCs/>
                <w:lang w:val="mn-MN"/>
              </w:rPr>
            </w:pPr>
            <w:r w:rsidRPr="00280399">
              <w:rPr>
                <w:rFonts w:ascii="Arial" w:eastAsia="Times New Roman" w:hAnsi="Arial" w:cs="Arial"/>
                <w:b/>
                <w:bCs/>
                <w:lang w:val="mn-MN"/>
              </w:rPr>
              <w:t>II. Их засвар</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 </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 </w:t>
            </w:r>
          </w:p>
        </w:tc>
        <w:tc>
          <w:tcPr>
            <w:tcW w:w="143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b/>
                <w:bCs/>
                <w:lang w:val="mn-MN"/>
              </w:rPr>
            </w:pPr>
            <w:r w:rsidRPr="00280399">
              <w:rPr>
                <w:rFonts w:ascii="Arial" w:eastAsia="Times New Roman" w:hAnsi="Arial" w:cs="Arial"/>
                <w:b/>
                <w:bCs/>
                <w:lang w:val="mn-MN"/>
              </w:rPr>
              <w:t>9,163.3</w:t>
            </w:r>
          </w:p>
        </w:tc>
        <w:tc>
          <w:tcPr>
            <w:tcW w:w="1417"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b/>
                <w:bCs/>
                <w:lang w:val="mn-MN"/>
              </w:rPr>
            </w:pPr>
            <w:r w:rsidRPr="00280399">
              <w:rPr>
                <w:rFonts w:ascii="Arial" w:eastAsia="Times New Roman" w:hAnsi="Arial" w:cs="Arial"/>
                <w:b/>
                <w:bCs/>
                <w:lang w:val="mn-MN"/>
              </w:rPr>
              <w:t>8,933.3</w:t>
            </w:r>
          </w:p>
        </w:tc>
      </w:tr>
      <w:tr w:rsidR="00EA581E" w:rsidRPr="00280399" w:rsidTr="00AC17BA">
        <w:trPr>
          <w:trHeight w:val="30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i/>
                <w:iCs/>
                <w:lang w:val="mn-MN"/>
              </w:rPr>
            </w:pPr>
            <w:r w:rsidRPr="00280399">
              <w:rPr>
                <w:rFonts w:ascii="Arial" w:eastAsia="Times New Roman" w:hAnsi="Arial" w:cs="Arial"/>
                <w:i/>
                <w:iCs/>
                <w:lang w:val="mn-MN"/>
              </w:rPr>
              <w:t> </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i/>
                <w:iCs/>
                <w:lang w:val="mn-MN"/>
              </w:rPr>
            </w:pPr>
            <w:r w:rsidRPr="00280399">
              <w:rPr>
                <w:rFonts w:ascii="Arial" w:eastAsia="Times New Roman" w:hAnsi="Arial" w:cs="Arial"/>
                <w:i/>
                <w:iCs/>
                <w:lang w:val="mn-MN"/>
              </w:rPr>
              <w:t>Шилжих</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i/>
                <w:iCs/>
                <w:lang w:val="mn-MN"/>
              </w:rPr>
            </w:pPr>
            <w:r w:rsidRPr="00280399">
              <w:rPr>
                <w:rFonts w:ascii="Arial" w:eastAsia="Times New Roman" w:hAnsi="Arial" w:cs="Arial"/>
                <w:i/>
                <w:iCs/>
                <w:lang w:val="mn-MN"/>
              </w:rPr>
              <w:t> </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i/>
                <w:iCs/>
                <w:lang w:val="mn-MN"/>
              </w:rPr>
            </w:pPr>
            <w:r w:rsidRPr="00280399">
              <w:rPr>
                <w:rFonts w:ascii="Arial" w:eastAsia="Times New Roman" w:hAnsi="Arial" w:cs="Arial"/>
                <w:i/>
                <w:iCs/>
                <w:lang w:val="mn-MN"/>
              </w:rPr>
              <w:t> </w:t>
            </w:r>
          </w:p>
        </w:tc>
        <w:tc>
          <w:tcPr>
            <w:tcW w:w="143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iCs/>
                <w:lang w:val="mn-MN"/>
              </w:rPr>
            </w:pPr>
            <w:r w:rsidRPr="00280399">
              <w:rPr>
                <w:rFonts w:ascii="Arial" w:eastAsia="Times New Roman" w:hAnsi="Arial" w:cs="Arial"/>
                <w:iCs/>
                <w:lang w:val="mn-MN"/>
              </w:rPr>
              <w:t>397.1</w:t>
            </w:r>
          </w:p>
        </w:tc>
        <w:tc>
          <w:tcPr>
            <w:tcW w:w="1417"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iCs/>
                <w:lang w:val="mn-MN"/>
              </w:rPr>
            </w:pPr>
            <w:r w:rsidRPr="00280399">
              <w:rPr>
                <w:rFonts w:ascii="Arial" w:eastAsia="Times New Roman" w:hAnsi="Arial" w:cs="Arial"/>
                <w:iCs/>
                <w:lang w:val="mn-MN"/>
              </w:rPr>
              <w:t>167.1</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XIX.2.1</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Эрүүл мэндийн төвийн барилгын их засвар /Сэлэнгэ, Шаамар сум, Дулаанхаан тосгон/</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2020</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78.1</w:t>
            </w:r>
          </w:p>
        </w:tc>
        <w:tc>
          <w:tcPr>
            <w:tcW w:w="1417"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48.1</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XIX.2.2</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Эрүүл мэндийн төвийн барилгын их засвар /Хэнтий, Дэлгэрхаан сум/</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2020</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319.0</w:t>
            </w:r>
          </w:p>
        </w:tc>
        <w:tc>
          <w:tcPr>
            <w:tcW w:w="1417"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119.0</w:t>
            </w:r>
          </w:p>
        </w:tc>
      </w:tr>
      <w:tr w:rsidR="00EA581E" w:rsidRPr="00280399" w:rsidTr="00AC17BA">
        <w:trPr>
          <w:trHeight w:val="30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i/>
                <w:iCs/>
                <w:lang w:val="mn-MN"/>
              </w:rPr>
            </w:pPr>
            <w:r w:rsidRPr="00280399">
              <w:rPr>
                <w:rFonts w:ascii="Arial" w:eastAsia="Times New Roman" w:hAnsi="Arial" w:cs="Arial"/>
                <w:i/>
                <w:iCs/>
                <w:lang w:val="mn-MN"/>
              </w:rPr>
              <w:t> </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i/>
                <w:iCs/>
                <w:lang w:val="mn-MN"/>
              </w:rPr>
            </w:pPr>
            <w:r w:rsidRPr="00280399">
              <w:rPr>
                <w:rFonts w:ascii="Arial" w:eastAsia="Times New Roman" w:hAnsi="Arial" w:cs="Arial"/>
                <w:i/>
                <w:iCs/>
                <w:lang w:val="mn-MN"/>
              </w:rPr>
              <w:t>Шинэ</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i/>
                <w:iCs/>
                <w:lang w:val="mn-MN"/>
              </w:rPr>
            </w:pPr>
            <w:r w:rsidRPr="00280399">
              <w:rPr>
                <w:rFonts w:ascii="Arial" w:eastAsia="Times New Roman" w:hAnsi="Arial" w:cs="Arial"/>
                <w:i/>
                <w:iCs/>
                <w:lang w:val="mn-MN"/>
              </w:rPr>
              <w:t> </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i/>
                <w:iCs/>
                <w:lang w:val="mn-MN"/>
              </w:rPr>
            </w:pPr>
            <w:r w:rsidRPr="00280399">
              <w:rPr>
                <w:rFonts w:ascii="Arial" w:eastAsia="Times New Roman" w:hAnsi="Arial" w:cs="Arial"/>
                <w:i/>
                <w:iCs/>
                <w:lang w:val="mn-MN"/>
              </w:rPr>
              <w:t> </w:t>
            </w:r>
          </w:p>
        </w:tc>
        <w:tc>
          <w:tcPr>
            <w:tcW w:w="143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iCs/>
                <w:lang w:val="mn-MN"/>
              </w:rPr>
            </w:pPr>
            <w:r w:rsidRPr="00280399">
              <w:rPr>
                <w:rFonts w:ascii="Arial" w:eastAsia="Times New Roman" w:hAnsi="Arial" w:cs="Arial"/>
                <w:iCs/>
                <w:lang w:val="mn-MN"/>
              </w:rPr>
              <w:t>8,766.2</w:t>
            </w:r>
          </w:p>
        </w:tc>
        <w:tc>
          <w:tcPr>
            <w:tcW w:w="1417"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iCs/>
                <w:lang w:val="mn-MN"/>
              </w:rPr>
            </w:pPr>
            <w:r w:rsidRPr="00280399">
              <w:rPr>
                <w:rFonts w:ascii="Arial" w:eastAsia="Times New Roman" w:hAnsi="Arial" w:cs="Arial"/>
                <w:iCs/>
                <w:lang w:val="mn-MN"/>
              </w:rPr>
              <w:t>8,766.2</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lastRenderedPageBreak/>
              <w:t>XIX.2.3</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Эрүүл мэндийн салбарын их засвар /Улсын хэмжээнд/</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6,166.2</w:t>
            </w:r>
          </w:p>
        </w:tc>
        <w:tc>
          <w:tcPr>
            <w:tcW w:w="1417"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6,166.2</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XIX.2.4</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Баруун бүсийн Уламжлалт анагаах ухааны төвийн эмнэлгийн барилгын их засвар /Говь-Алтай, Есөнбулаг сум/</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220.0</w:t>
            </w:r>
          </w:p>
        </w:tc>
        <w:tc>
          <w:tcPr>
            <w:tcW w:w="1417"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220.0</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XIX.2.5</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Нэгдсэн эмнэлгийн төрөх тасгийн барилгын их засвар /Хэнтий, Хэрлэн сум/</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690.0</w:t>
            </w:r>
          </w:p>
        </w:tc>
        <w:tc>
          <w:tcPr>
            <w:tcW w:w="1417"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690.0</w:t>
            </w:r>
          </w:p>
        </w:tc>
      </w:tr>
      <w:tr w:rsidR="00EA581E" w:rsidRPr="00280399" w:rsidTr="00AC17BA">
        <w:trPr>
          <w:trHeight w:val="274"/>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XIX.2.6</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Бохир усны шугамын засварын шинэчлэл, коллектортой холбох /Улаанбаатар, Баянзүрх дүүрэг, 11 дүгээр хороо, Сэтгэцийн эрүүл мэндийн үндэсний төв/</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100.0</w:t>
            </w:r>
          </w:p>
        </w:tc>
        <w:tc>
          <w:tcPr>
            <w:tcW w:w="1417"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100.0</w:t>
            </w:r>
          </w:p>
        </w:tc>
      </w:tr>
      <w:tr w:rsidR="00EA581E" w:rsidRPr="00280399" w:rsidTr="00AC17BA">
        <w:trPr>
          <w:trHeight w:val="30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XIX.2.7</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Эрүүл мэндийн салбарын их засвар /Өвөрхангай/</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400.0</w:t>
            </w:r>
          </w:p>
        </w:tc>
        <w:tc>
          <w:tcPr>
            <w:tcW w:w="1417"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400.0</w:t>
            </w:r>
          </w:p>
        </w:tc>
      </w:tr>
      <w:tr w:rsidR="00EA581E" w:rsidRPr="00280399" w:rsidTr="00AC17BA">
        <w:trPr>
          <w:trHeight w:val="57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XIX.2.8</w:t>
            </w:r>
          </w:p>
        </w:tc>
        <w:tc>
          <w:tcPr>
            <w:tcW w:w="4300" w:type="dxa"/>
            <w:tcBorders>
              <w:top w:val="single" w:sz="4" w:space="0" w:color="auto"/>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Нэгдсэн эмнэлгийн барилгын дотор шугам сүлжээ, барилгын их засвар /Завхан, Тосонцэнгэл сум/</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985" w:type="dxa"/>
            <w:tcBorders>
              <w:top w:val="single" w:sz="4" w:space="0" w:color="auto"/>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190.0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190.0</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XIX.2.9</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Эрүүл мэндийн төвийн барилгын их засвар /Булган, Гурванбулаг, Сайхан, Хишиг-Өндөр, Рашаант сум/</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1,000.0</w:t>
            </w:r>
          </w:p>
        </w:tc>
        <w:tc>
          <w:tcPr>
            <w:tcW w:w="1417"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1,000.0</w:t>
            </w:r>
          </w:p>
        </w:tc>
      </w:tr>
      <w:tr w:rsidR="00EA581E" w:rsidRPr="00280399" w:rsidTr="00AC17BA">
        <w:trPr>
          <w:trHeight w:val="30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b/>
                <w:bCs/>
                <w:lang w:val="mn-MN"/>
              </w:rPr>
            </w:pPr>
            <w:r w:rsidRPr="00280399">
              <w:rPr>
                <w:rFonts w:ascii="Arial" w:eastAsia="Times New Roman" w:hAnsi="Arial" w:cs="Arial"/>
                <w:b/>
                <w:bCs/>
                <w:lang w:val="mn-MN"/>
              </w:rPr>
              <w:t>XIX.3</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b/>
                <w:bCs/>
                <w:lang w:val="mn-MN"/>
              </w:rPr>
            </w:pPr>
            <w:r w:rsidRPr="00280399">
              <w:rPr>
                <w:rFonts w:ascii="Arial" w:eastAsia="Times New Roman" w:hAnsi="Arial" w:cs="Arial"/>
                <w:b/>
                <w:bCs/>
                <w:lang w:val="mn-MN"/>
              </w:rPr>
              <w:t>III. Тоног төхөөрөмж</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 </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 </w:t>
            </w:r>
          </w:p>
        </w:tc>
        <w:tc>
          <w:tcPr>
            <w:tcW w:w="143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b/>
                <w:bCs/>
                <w:lang w:val="mn-MN"/>
              </w:rPr>
            </w:pPr>
            <w:r w:rsidRPr="00280399">
              <w:rPr>
                <w:rFonts w:ascii="Arial" w:eastAsia="Times New Roman" w:hAnsi="Arial" w:cs="Arial"/>
                <w:b/>
                <w:bCs/>
                <w:lang w:val="mn-MN"/>
              </w:rPr>
              <w:t>16,660.3</w:t>
            </w:r>
          </w:p>
        </w:tc>
        <w:tc>
          <w:tcPr>
            <w:tcW w:w="1417"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b/>
                <w:bCs/>
                <w:lang w:val="mn-MN"/>
              </w:rPr>
            </w:pPr>
            <w:r w:rsidRPr="00280399">
              <w:rPr>
                <w:rFonts w:ascii="Arial" w:eastAsia="Times New Roman" w:hAnsi="Arial" w:cs="Arial"/>
                <w:b/>
                <w:bCs/>
                <w:lang w:val="mn-MN"/>
              </w:rPr>
              <w:t>12,663.3</w:t>
            </w:r>
          </w:p>
        </w:tc>
      </w:tr>
      <w:tr w:rsidR="00EA581E" w:rsidRPr="00280399" w:rsidTr="00AC17BA">
        <w:trPr>
          <w:trHeight w:val="30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i/>
                <w:iCs/>
                <w:lang w:val="mn-MN"/>
              </w:rPr>
            </w:pPr>
            <w:r w:rsidRPr="00280399">
              <w:rPr>
                <w:rFonts w:ascii="Arial" w:eastAsia="Times New Roman" w:hAnsi="Arial" w:cs="Arial"/>
                <w:i/>
                <w:iCs/>
                <w:lang w:val="mn-MN"/>
              </w:rPr>
              <w:t> </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i/>
                <w:iCs/>
                <w:lang w:val="mn-MN"/>
              </w:rPr>
            </w:pPr>
            <w:r w:rsidRPr="00280399">
              <w:rPr>
                <w:rFonts w:ascii="Arial" w:eastAsia="Times New Roman" w:hAnsi="Arial" w:cs="Arial"/>
                <w:i/>
                <w:iCs/>
                <w:lang w:val="mn-MN"/>
              </w:rPr>
              <w:t>Шилжих</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i/>
                <w:iCs/>
                <w:lang w:val="mn-MN"/>
              </w:rPr>
            </w:pPr>
            <w:r w:rsidRPr="00280399">
              <w:rPr>
                <w:rFonts w:ascii="Arial" w:eastAsia="Times New Roman" w:hAnsi="Arial" w:cs="Arial"/>
                <w:i/>
                <w:iCs/>
                <w:lang w:val="mn-MN"/>
              </w:rPr>
              <w:t> </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i/>
                <w:iCs/>
                <w:lang w:val="mn-MN"/>
              </w:rPr>
            </w:pPr>
            <w:r w:rsidRPr="00280399">
              <w:rPr>
                <w:rFonts w:ascii="Arial" w:eastAsia="Times New Roman" w:hAnsi="Arial" w:cs="Arial"/>
                <w:i/>
                <w:iCs/>
                <w:lang w:val="mn-MN"/>
              </w:rPr>
              <w:t> </w:t>
            </w:r>
          </w:p>
        </w:tc>
        <w:tc>
          <w:tcPr>
            <w:tcW w:w="143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iCs/>
                <w:lang w:val="mn-MN"/>
              </w:rPr>
            </w:pPr>
            <w:r w:rsidRPr="00280399">
              <w:rPr>
                <w:rFonts w:ascii="Arial" w:eastAsia="Times New Roman" w:hAnsi="Arial" w:cs="Arial"/>
                <w:iCs/>
                <w:lang w:val="mn-MN"/>
              </w:rPr>
              <w:t>5,250.0</w:t>
            </w:r>
          </w:p>
        </w:tc>
        <w:tc>
          <w:tcPr>
            <w:tcW w:w="1417"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iCs/>
                <w:lang w:val="mn-MN"/>
              </w:rPr>
            </w:pPr>
            <w:r w:rsidRPr="00280399">
              <w:rPr>
                <w:rFonts w:ascii="Arial" w:eastAsia="Times New Roman" w:hAnsi="Arial" w:cs="Arial"/>
                <w:iCs/>
                <w:lang w:val="mn-MN"/>
              </w:rPr>
              <w:t>2,940.0</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XIX.3.1</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Геронтологийн төвийн тоног төхөөрөмж /Дархан-Уул, Дархан сум/</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2020</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500.0</w:t>
            </w:r>
          </w:p>
        </w:tc>
        <w:tc>
          <w:tcPr>
            <w:tcW w:w="1417"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350.0</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XIX.3.2</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Өрхийн эрүүл мэндийн төвийн тоног төхөөрөмж /Дархан-Уул, Дархан сум, 4, 5, 6, 7, 8, 9, Өргөө баг/</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2020</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400.0</w:t>
            </w:r>
          </w:p>
        </w:tc>
        <w:tc>
          <w:tcPr>
            <w:tcW w:w="1417"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350.0</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XIX.3.3</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Өрхийн эрүүл мэндийн төвийн тоног төхөөрөмж, техник хэрэгсэл /Улаанбаатар, Багануур дүүрэг, 3 дугаар хороо/</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2020</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250.0</w:t>
            </w:r>
          </w:p>
        </w:tc>
        <w:tc>
          <w:tcPr>
            <w:tcW w:w="1417"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170.0</w:t>
            </w:r>
          </w:p>
        </w:tc>
      </w:tr>
      <w:tr w:rsidR="00EA581E" w:rsidRPr="00280399" w:rsidTr="00AC17BA">
        <w:trPr>
          <w:trHeight w:val="855"/>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XIX.3.4</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Өрхийн эрүүл мэндийн төвийн тоног төхөөрөмж, техник хэрэгсэл /Улаанбаатар, Сүхбаатар дүүрэг, 15, 16, 17, 18, 19, 20 дугаар хороо/</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2020</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200.0</w:t>
            </w:r>
          </w:p>
        </w:tc>
        <w:tc>
          <w:tcPr>
            <w:tcW w:w="1417"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120.0</w:t>
            </w:r>
          </w:p>
        </w:tc>
      </w:tr>
      <w:tr w:rsidR="00EA581E" w:rsidRPr="00280399" w:rsidTr="00AC17BA">
        <w:trPr>
          <w:trHeight w:val="30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XIX.3.5</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Төрөх эмнэлгийн тоног төхөөрөмж /Дархан-Уул, Дархан сум/</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2020</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800.0</w:t>
            </w:r>
          </w:p>
        </w:tc>
        <w:tc>
          <w:tcPr>
            <w:tcW w:w="1417"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600.0</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XIX.3.6</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Эрүүл мэндийн салбарын тоног төхөөрөмж /Өвөрхангай, Бат-Өлзий, Хархорин, Хужирт, Уянга, Зүүнбаян-Улаан сум/</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2020</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100.0</w:t>
            </w:r>
          </w:p>
        </w:tc>
        <w:tc>
          <w:tcPr>
            <w:tcW w:w="1417"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50.0</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XIX.3.7</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Эрүүл мэндийн төвийн өргөтгөлийн тоног төхөөрөмж /Улаанбаатар, Сонгинохайрхан дүүрэг/</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2020</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3,000.0</w:t>
            </w:r>
          </w:p>
        </w:tc>
        <w:tc>
          <w:tcPr>
            <w:tcW w:w="1417"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1,300.0</w:t>
            </w:r>
          </w:p>
        </w:tc>
      </w:tr>
      <w:tr w:rsidR="00EA581E" w:rsidRPr="00280399" w:rsidTr="00AC17BA">
        <w:trPr>
          <w:trHeight w:val="30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i/>
                <w:iCs/>
                <w:lang w:val="mn-MN"/>
              </w:rPr>
            </w:pPr>
            <w:r w:rsidRPr="00280399">
              <w:rPr>
                <w:rFonts w:ascii="Arial" w:eastAsia="Times New Roman" w:hAnsi="Arial" w:cs="Arial"/>
                <w:i/>
                <w:iCs/>
                <w:lang w:val="mn-MN"/>
              </w:rPr>
              <w:t> </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i/>
                <w:iCs/>
                <w:lang w:val="mn-MN"/>
              </w:rPr>
            </w:pPr>
            <w:r w:rsidRPr="00280399">
              <w:rPr>
                <w:rFonts w:ascii="Arial" w:eastAsia="Times New Roman" w:hAnsi="Arial" w:cs="Arial"/>
                <w:i/>
                <w:iCs/>
                <w:lang w:val="mn-MN"/>
              </w:rPr>
              <w:t>Шинэ</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i/>
                <w:iCs/>
                <w:lang w:val="mn-MN"/>
              </w:rPr>
            </w:pPr>
            <w:r w:rsidRPr="00280399">
              <w:rPr>
                <w:rFonts w:ascii="Arial" w:eastAsia="Times New Roman" w:hAnsi="Arial" w:cs="Arial"/>
                <w:i/>
                <w:iCs/>
                <w:lang w:val="mn-MN"/>
              </w:rPr>
              <w:t> </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i/>
                <w:iCs/>
                <w:lang w:val="mn-MN"/>
              </w:rPr>
            </w:pPr>
            <w:r w:rsidRPr="00280399">
              <w:rPr>
                <w:rFonts w:ascii="Arial" w:eastAsia="Times New Roman" w:hAnsi="Arial" w:cs="Arial"/>
                <w:i/>
                <w:iCs/>
                <w:lang w:val="mn-MN"/>
              </w:rPr>
              <w:t> </w:t>
            </w:r>
          </w:p>
        </w:tc>
        <w:tc>
          <w:tcPr>
            <w:tcW w:w="143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iCs/>
                <w:lang w:val="mn-MN"/>
              </w:rPr>
            </w:pPr>
            <w:r w:rsidRPr="00280399">
              <w:rPr>
                <w:rFonts w:ascii="Arial" w:eastAsia="Times New Roman" w:hAnsi="Arial" w:cs="Arial"/>
                <w:iCs/>
                <w:lang w:val="mn-MN"/>
              </w:rPr>
              <w:t>11,410.3</w:t>
            </w:r>
          </w:p>
        </w:tc>
        <w:tc>
          <w:tcPr>
            <w:tcW w:w="1417"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iCs/>
                <w:lang w:val="mn-MN"/>
              </w:rPr>
            </w:pPr>
            <w:r w:rsidRPr="00280399">
              <w:rPr>
                <w:rFonts w:ascii="Arial" w:eastAsia="Times New Roman" w:hAnsi="Arial" w:cs="Arial"/>
                <w:iCs/>
                <w:lang w:val="mn-MN"/>
              </w:rPr>
              <w:t>9,723.3</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XIX.3.8</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Эрүүл мэндийн салбарын тоног төхөөрөмж /Өвөрхангай/</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500.0</w:t>
            </w:r>
          </w:p>
        </w:tc>
        <w:tc>
          <w:tcPr>
            <w:tcW w:w="1417"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500.0</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XIX.3.9</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Мэс заслын дурангийн сет тоног төхөөрөмж /Улаанбаатар, Баянзүрх дүүрэг, Баянзүрх эмнэлэг/</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150.0</w:t>
            </w:r>
          </w:p>
        </w:tc>
        <w:tc>
          <w:tcPr>
            <w:tcW w:w="1417"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150.0</w:t>
            </w:r>
          </w:p>
        </w:tc>
      </w:tr>
      <w:tr w:rsidR="00EA581E" w:rsidRPr="00280399" w:rsidTr="00AC17BA">
        <w:trPr>
          <w:trHeight w:val="114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lastRenderedPageBreak/>
              <w:t>XIX.3.10</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Өрхийн эрүүл мэндийн төвүүдийн нярайн шар үздэг багаж, монитор, ЭХО, физик эмчилгээний тоног төхөөрөмж, зүрхний цахилгаан бичлэгийн тоног төхөөрөмж, суурин компьютер /Улаанбаатар, Баянзүрх дүүрэг/</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2022</w:t>
            </w:r>
          </w:p>
        </w:tc>
        <w:tc>
          <w:tcPr>
            <w:tcW w:w="143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1,189.0</w:t>
            </w:r>
          </w:p>
        </w:tc>
        <w:tc>
          <w:tcPr>
            <w:tcW w:w="1417"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189.0</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XIX.3.11</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Эрүүл мэндийн төвийн тоног төхөөрөмж /Улаанбаатар, Хан-Уул дүүрэг, 20 дугаар хороо/</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350.0</w:t>
            </w:r>
          </w:p>
        </w:tc>
        <w:tc>
          <w:tcPr>
            <w:tcW w:w="1417"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350.0</w:t>
            </w:r>
          </w:p>
        </w:tc>
      </w:tr>
      <w:tr w:rsidR="00EA581E" w:rsidRPr="00280399" w:rsidTr="00AC17BA">
        <w:trPr>
          <w:trHeight w:val="855"/>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XIX.3.12</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Эрүүл мэндийн төвийн оношилгоо, эмчилгээний тоног төхөөрөмж /Улаанбаатар, Хан-Уул дүүрэг, "Хашчагнуур" өрхийн эрүүл мэндийн төв/</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10.0</w:t>
            </w:r>
          </w:p>
        </w:tc>
        <w:tc>
          <w:tcPr>
            <w:tcW w:w="1417"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10.0</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XIX.3.13</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Нэгдсэн эмнэлгийн түргэн тусламжийн автомашин /Баян-Өлгий, Өлгий сум/</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135.0</w:t>
            </w:r>
          </w:p>
        </w:tc>
        <w:tc>
          <w:tcPr>
            <w:tcW w:w="1417"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135.0</w:t>
            </w:r>
          </w:p>
        </w:tc>
      </w:tr>
      <w:tr w:rsidR="00EA581E" w:rsidRPr="00280399" w:rsidTr="00AC17BA">
        <w:trPr>
          <w:trHeight w:val="57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XIX.3.14</w:t>
            </w:r>
          </w:p>
        </w:tc>
        <w:tc>
          <w:tcPr>
            <w:tcW w:w="4300" w:type="dxa"/>
            <w:tcBorders>
              <w:top w:val="single" w:sz="4" w:space="0" w:color="auto"/>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Сумын эрүүл мэндийн төв, сум дундын эмнэлгийн тоног төхөөрөмж /Баян-Өлгий, Улаанхус, Цэнгэл, Дэлүүн сум/</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985" w:type="dxa"/>
            <w:tcBorders>
              <w:top w:val="single" w:sz="4" w:space="0" w:color="auto"/>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550.0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550.0</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XIX.3.15</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Аймгийн нэгдсэн эмнэлгийн мэс заслын тасгийн багаж, хэрэгсэл /Баян-Өлгий, Өлгий сум/</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26.0</w:t>
            </w:r>
          </w:p>
        </w:tc>
        <w:tc>
          <w:tcPr>
            <w:tcW w:w="1417"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26.0</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XIX.3.16</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Сум дундын эмнэлгийн суурин эхо аппарат /Баян-Өлгий, Булган сум/</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48.0</w:t>
            </w:r>
          </w:p>
        </w:tc>
        <w:tc>
          <w:tcPr>
            <w:tcW w:w="1417"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48.0</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XIX.3.17</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Эрүүл мэндийн төвийн нярайн халаах төхөөрөмж, инкубатор /Баян-Өлгий, Улаанхус сум/</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85.0</w:t>
            </w:r>
          </w:p>
        </w:tc>
        <w:tc>
          <w:tcPr>
            <w:tcW w:w="1417"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85.0</w:t>
            </w:r>
          </w:p>
        </w:tc>
      </w:tr>
      <w:tr w:rsidR="00EA581E" w:rsidRPr="00280399" w:rsidTr="00AC17BA">
        <w:trPr>
          <w:trHeight w:val="114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XIX.3.18</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Эрүүл мэндийн төвийн түргэн тусламжийн автомашин /Өмнөговь, Баяндалай, Булган, Баян-Овоо, Манлай, Мандал-Овоо, Номгон, Ханхонгор, Ханбогд, Хүрмэн, Сэврэй, Цогт-Овоо сум/</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429.0</w:t>
            </w:r>
          </w:p>
        </w:tc>
        <w:tc>
          <w:tcPr>
            <w:tcW w:w="1417"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429.0</w:t>
            </w:r>
          </w:p>
        </w:tc>
      </w:tr>
      <w:tr w:rsidR="00EA581E" w:rsidRPr="00280399" w:rsidTr="00AC17BA">
        <w:trPr>
          <w:trHeight w:val="855"/>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XIX.3.19</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Бүсийн оношилгоо, эмчилгээний төвийн рентген аппаратаар тоноглогдсон эмнэлгийн автомашин /Өмнөговь, Даланзадгад сум/</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300.0</w:t>
            </w:r>
          </w:p>
        </w:tc>
        <w:tc>
          <w:tcPr>
            <w:tcW w:w="1417"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300.0</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XIX.3.20</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Сумдын эрүүл мэндийн төвийн лаборатори, тоног төхөөрөмж /Хөвсгөл/</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2022</w:t>
            </w:r>
          </w:p>
        </w:tc>
        <w:tc>
          <w:tcPr>
            <w:tcW w:w="143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787.0</w:t>
            </w:r>
          </w:p>
        </w:tc>
        <w:tc>
          <w:tcPr>
            <w:tcW w:w="1417"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200.0</w:t>
            </w:r>
          </w:p>
        </w:tc>
      </w:tr>
      <w:tr w:rsidR="00EA581E" w:rsidRPr="00280399" w:rsidTr="00AC17BA">
        <w:trPr>
          <w:trHeight w:val="114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XIX.3.21</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Эрүүл мэндийн анхан шатны тусламж үйлчилгээнд мобайл технологийг нэвтрүүлэх /Хөвсгөл, Алаг-Эрдэнэ, Арбулаг, Бүрэнтогтох, Тариалан, Түнэл, Цагаан-Үүр, Цэцэрлэг, Чандмань-Өндөр, Шинэ-Идэр, Эрдэнэбулган сум/</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2022</w:t>
            </w:r>
          </w:p>
        </w:tc>
        <w:tc>
          <w:tcPr>
            <w:tcW w:w="143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300.0</w:t>
            </w:r>
          </w:p>
        </w:tc>
        <w:tc>
          <w:tcPr>
            <w:tcW w:w="1417"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200.0</w:t>
            </w:r>
          </w:p>
        </w:tc>
      </w:tr>
      <w:tr w:rsidR="00EA581E" w:rsidRPr="00280399" w:rsidTr="00AC17BA">
        <w:trPr>
          <w:trHeight w:val="855"/>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XIX.3.22</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Өрхийн эрүүл мэндийн төвүүдийн тоног төхөөрөмж /Улаанбаатар, Баянзүрх дүүрэг, 4, 5, 6, 8, 13, 14, 15, 16, 18, 25, 26 дугаар хороо/</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300.0</w:t>
            </w:r>
          </w:p>
        </w:tc>
        <w:tc>
          <w:tcPr>
            <w:tcW w:w="1417"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300.0</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XIX.3.23</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Түргэн тусламжийн автомашин /Баян-Өлгий, Цэнгэл, Улаанхус, Ногооннуур, Буянт сум/</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160.0</w:t>
            </w:r>
          </w:p>
        </w:tc>
        <w:tc>
          <w:tcPr>
            <w:tcW w:w="1417"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160.0</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XIX.3.24</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Аймгийн нэгдсэн эмнэлгийн тоног төхөөрөмж /Булган, Булган сум/</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100.0</w:t>
            </w:r>
          </w:p>
        </w:tc>
        <w:tc>
          <w:tcPr>
            <w:tcW w:w="1417"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100.0</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lastRenderedPageBreak/>
              <w:t>XIX.3.25</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Хөхний хавдрын эрт илрүүлэг, оношилгооны зөөврийн ЭХО аппарат /Улаанбаатар, Баянгол дүүрэг/</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120.0</w:t>
            </w:r>
          </w:p>
        </w:tc>
        <w:tc>
          <w:tcPr>
            <w:tcW w:w="1417"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120.0</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XIX.3.26</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Өрхийн эмнэлгийг дэмжих тоног төхөөрөмж, багаж хэрэгсэл /Улаанбаатар, Сонгинохайрхан дүүрэг/</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600.0</w:t>
            </w:r>
          </w:p>
        </w:tc>
        <w:tc>
          <w:tcPr>
            <w:tcW w:w="1417"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600.0</w:t>
            </w:r>
          </w:p>
        </w:tc>
      </w:tr>
      <w:tr w:rsidR="00EA581E" w:rsidRPr="00280399" w:rsidTr="00AC17BA">
        <w:trPr>
          <w:trHeight w:val="855"/>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XIX.3.27</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Эрүүл мэндийн тоног төхөөрөмж, багаж хэрэгсэл /Баянхонгор, Баянхонгор, Баацагаан, Баянцагаан, Баян-Өндөр, Баянлиг, Жинст, Заг сум/</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800.0</w:t>
            </w:r>
          </w:p>
        </w:tc>
        <w:tc>
          <w:tcPr>
            <w:tcW w:w="1417"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800.0</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XIX.3.28</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Өрхийн эмнэлгийг дэмжих тоног төхөөрөмж, багаж хэрэгсэл /Орхон/</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900.0</w:t>
            </w:r>
          </w:p>
        </w:tc>
        <w:tc>
          <w:tcPr>
            <w:tcW w:w="1417"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900.0</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XIX.3.29</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Улсын нэгдүгээр төв эмнэлгийн тоног төхөөрөмж /Улаанбаатар, Сүхбаатар дүүрэг/</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3,571.3</w:t>
            </w:r>
          </w:p>
        </w:tc>
        <w:tc>
          <w:tcPr>
            <w:tcW w:w="1417"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3,571.3</w:t>
            </w:r>
          </w:p>
        </w:tc>
      </w:tr>
      <w:tr w:rsidR="00EA581E" w:rsidRPr="00280399" w:rsidTr="00AC17BA">
        <w:trPr>
          <w:trHeight w:val="30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b/>
                <w:bCs/>
                <w:lang w:val="mn-MN"/>
              </w:rPr>
            </w:pPr>
            <w:r w:rsidRPr="00280399">
              <w:rPr>
                <w:rFonts w:ascii="Arial" w:eastAsia="Times New Roman" w:hAnsi="Arial" w:cs="Arial"/>
                <w:b/>
                <w:bCs/>
                <w:lang w:val="mn-MN"/>
              </w:rPr>
              <w:t>XX</w:t>
            </w:r>
          </w:p>
        </w:tc>
        <w:tc>
          <w:tcPr>
            <w:tcW w:w="4300" w:type="dxa"/>
            <w:tcBorders>
              <w:top w:val="single" w:sz="4" w:space="0" w:color="auto"/>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b/>
                <w:bCs/>
                <w:lang w:val="mn-MN"/>
              </w:rPr>
            </w:pPr>
            <w:r w:rsidRPr="00280399">
              <w:rPr>
                <w:rFonts w:ascii="Arial" w:eastAsia="Times New Roman" w:hAnsi="Arial" w:cs="Arial"/>
                <w:b/>
                <w:bCs/>
                <w:lang w:val="mn-MN"/>
              </w:rPr>
              <w:t>АВЛИГАТАЙ ТЭМЦЭХ ГАЗРЫН ДАРГА</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b/>
                <w:bCs/>
                <w:lang w:val="mn-MN"/>
              </w:rPr>
            </w:pPr>
            <w:r w:rsidRPr="00280399">
              <w:rPr>
                <w:rFonts w:ascii="Arial" w:eastAsia="Times New Roman" w:hAnsi="Arial" w:cs="Arial"/>
                <w:b/>
                <w:bCs/>
                <w:lang w:val="mn-MN"/>
              </w:rPr>
              <w:t> </w:t>
            </w:r>
          </w:p>
        </w:tc>
        <w:tc>
          <w:tcPr>
            <w:tcW w:w="985" w:type="dxa"/>
            <w:tcBorders>
              <w:top w:val="single" w:sz="4" w:space="0" w:color="auto"/>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b/>
                <w:bCs/>
                <w:lang w:val="mn-MN"/>
              </w:rPr>
            </w:pPr>
            <w:r w:rsidRPr="00280399">
              <w:rPr>
                <w:rFonts w:ascii="Arial" w:eastAsia="Times New Roman" w:hAnsi="Arial" w:cs="Arial"/>
                <w:b/>
                <w:bCs/>
                <w:lang w:val="mn-MN"/>
              </w:rPr>
              <w:t> </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b/>
                <w:bCs/>
                <w:lang w:val="mn-MN"/>
              </w:rPr>
            </w:pPr>
            <w:r w:rsidRPr="00280399">
              <w:rPr>
                <w:rFonts w:ascii="Arial" w:eastAsia="Times New Roman" w:hAnsi="Arial" w:cs="Arial"/>
                <w:b/>
                <w:bCs/>
                <w:lang w:val="mn-MN"/>
              </w:rPr>
              <w:t>1,150.0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b/>
                <w:bCs/>
                <w:lang w:val="mn-MN"/>
              </w:rPr>
            </w:pPr>
            <w:r w:rsidRPr="00280399">
              <w:rPr>
                <w:rFonts w:ascii="Arial" w:eastAsia="Times New Roman" w:hAnsi="Arial" w:cs="Arial"/>
                <w:b/>
                <w:bCs/>
                <w:lang w:val="mn-MN"/>
              </w:rPr>
              <w:t>1,150.0</w:t>
            </w:r>
          </w:p>
        </w:tc>
      </w:tr>
      <w:tr w:rsidR="00EA581E" w:rsidRPr="00280399" w:rsidTr="00AC17BA">
        <w:trPr>
          <w:trHeight w:val="30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b/>
                <w:bCs/>
                <w:lang w:val="mn-MN"/>
              </w:rPr>
            </w:pPr>
            <w:r w:rsidRPr="00280399">
              <w:rPr>
                <w:rFonts w:ascii="Arial" w:eastAsia="Times New Roman" w:hAnsi="Arial" w:cs="Arial"/>
                <w:b/>
                <w:bCs/>
                <w:lang w:val="mn-MN"/>
              </w:rPr>
              <w:t>XX.2</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b/>
                <w:bCs/>
                <w:lang w:val="mn-MN"/>
              </w:rPr>
            </w:pPr>
            <w:r w:rsidRPr="00280399">
              <w:rPr>
                <w:rFonts w:ascii="Arial" w:eastAsia="Times New Roman" w:hAnsi="Arial" w:cs="Arial"/>
                <w:b/>
                <w:bCs/>
                <w:lang w:val="mn-MN"/>
              </w:rPr>
              <w:t>II. Их засвар</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 </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 </w:t>
            </w:r>
          </w:p>
        </w:tc>
        <w:tc>
          <w:tcPr>
            <w:tcW w:w="143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b/>
                <w:bCs/>
                <w:lang w:val="mn-MN"/>
              </w:rPr>
            </w:pPr>
            <w:r w:rsidRPr="00280399">
              <w:rPr>
                <w:rFonts w:ascii="Arial" w:eastAsia="Times New Roman" w:hAnsi="Arial" w:cs="Arial"/>
                <w:b/>
                <w:bCs/>
                <w:lang w:val="mn-MN"/>
              </w:rPr>
              <w:t>250.0</w:t>
            </w:r>
          </w:p>
        </w:tc>
        <w:tc>
          <w:tcPr>
            <w:tcW w:w="1417"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b/>
                <w:bCs/>
                <w:lang w:val="mn-MN"/>
              </w:rPr>
            </w:pPr>
            <w:r w:rsidRPr="00280399">
              <w:rPr>
                <w:rFonts w:ascii="Arial" w:eastAsia="Times New Roman" w:hAnsi="Arial" w:cs="Arial"/>
                <w:b/>
                <w:bCs/>
                <w:lang w:val="mn-MN"/>
              </w:rPr>
              <w:t>250.0</w:t>
            </w:r>
          </w:p>
        </w:tc>
      </w:tr>
      <w:tr w:rsidR="00EA581E" w:rsidRPr="00280399" w:rsidTr="00AC17BA">
        <w:trPr>
          <w:trHeight w:val="30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i/>
                <w:iCs/>
                <w:lang w:val="mn-MN"/>
              </w:rPr>
            </w:pPr>
            <w:r w:rsidRPr="00280399">
              <w:rPr>
                <w:rFonts w:ascii="Arial" w:eastAsia="Times New Roman" w:hAnsi="Arial" w:cs="Arial"/>
                <w:i/>
                <w:iCs/>
                <w:lang w:val="mn-MN"/>
              </w:rPr>
              <w:t> </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i/>
                <w:iCs/>
                <w:lang w:val="mn-MN"/>
              </w:rPr>
            </w:pPr>
            <w:r w:rsidRPr="00280399">
              <w:rPr>
                <w:rFonts w:ascii="Arial" w:eastAsia="Times New Roman" w:hAnsi="Arial" w:cs="Arial"/>
                <w:i/>
                <w:iCs/>
                <w:lang w:val="mn-MN"/>
              </w:rPr>
              <w:t>Шинэ</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i/>
                <w:iCs/>
                <w:lang w:val="mn-MN"/>
              </w:rPr>
            </w:pPr>
            <w:r w:rsidRPr="00280399">
              <w:rPr>
                <w:rFonts w:ascii="Arial" w:eastAsia="Times New Roman" w:hAnsi="Arial" w:cs="Arial"/>
                <w:i/>
                <w:iCs/>
                <w:lang w:val="mn-MN"/>
              </w:rPr>
              <w:t> </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i/>
                <w:iCs/>
                <w:lang w:val="mn-MN"/>
              </w:rPr>
            </w:pPr>
            <w:r w:rsidRPr="00280399">
              <w:rPr>
                <w:rFonts w:ascii="Arial" w:eastAsia="Times New Roman" w:hAnsi="Arial" w:cs="Arial"/>
                <w:i/>
                <w:iCs/>
                <w:lang w:val="mn-MN"/>
              </w:rPr>
              <w:t> </w:t>
            </w:r>
          </w:p>
        </w:tc>
        <w:tc>
          <w:tcPr>
            <w:tcW w:w="143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iCs/>
                <w:lang w:val="mn-MN"/>
              </w:rPr>
            </w:pPr>
            <w:r w:rsidRPr="00280399">
              <w:rPr>
                <w:rFonts w:ascii="Arial" w:eastAsia="Times New Roman" w:hAnsi="Arial" w:cs="Arial"/>
                <w:iCs/>
                <w:lang w:val="mn-MN"/>
              </w:rPr>
              <w:t>250.0</w:t>
            </w:r>
          </w:p>
        </w:tc>
        <w:tc>
          <w:tcPr>
            <w:tcW w:w="1417"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iCs/>
                <w:lang w:val="mn-MN"/>
              </w:rPr>
            </w:pPr>
            <w:r w:rsidRPr="00280399">
              <w:rPr>
                <w:rFonts w:ascii="Arial" w:eastAsia="Times New Roman" w:hAnsi="Arial" w:cs="Arial"/>
                <w:iCs/>
                <w:lang w:val="mn-MN"/>
              </w:rPr>
              <w:t>250.0</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XX.2.1</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Авлигатай тэмцэх газрын их засвар /Улаанбаатар, Сүхбаатар дүүрэг/</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250.0</w:t>
            </w:r>
          </w:p>
        </w:tc>
        <w:tc>
          <w:tcPr>
            <w:tcW w:w="1417"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250.0</w:t>
            </w:r>
          </w:p>
        </w:tc>
      </w:tr>
      <w:tr w:rsidR="00EA581E" w:rsidRPr="00280399" w:rsidTr="00AC17BA">
        <w:trPr>
          <w:trHeight w:val="30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b/>
                <w:bCs/>
                <w:lang w:val="mn-MN"/>
              </w:rPr>
            </w:pPr>
            <w:r w:rsidRPr="00280399">
              <w:rPr>
                <w:rFonts w:ascii="Arial" w:eastAsia="Times New Roman" w:hAnsi="Arial" w:cs="Arial"/>
                <w:b/>
                <w:bCs/>
                <w:lang w:val="mn-MN"/>
              </w:rPr>
              <w:t>XX.3</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b/>
                <w:bCs/>
                <w:lang w:val="mn-MN"/>
              </w:rPr>
            </w:pPr>
            <w:r w:rsidRPr="00280399">
              <w:rPr>
                <w:rFonts w:ascii="Arial" w:eastAsia="Times New Roman" w:hAnsi="Arial" w:cs="Arial"/>
                <w:b/>
                <w:bCs/>
                <w:lang w:val="mn-MN"/>
              </w:rPr>
              <w:t>III. Тоног төхөөрөмж</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 </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 </w:t>
            </w:r>
          </w:p>
        </w:tc>
        <w:tc>
          <w:tcPr>
            <w:tcW w:w="143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b/>
                <w:bCs/>
                <w:lang w:val="mn-MN"/>
              </w:rPr>
            </w:pPr>
            <w:r w:rsidRPr="00280399">
              <w:rPr>
                <w:rFonts w:ascii="Arial" w:eastAsia="Times New Roman" w:hAnsi="Arial" w:cs="Arial"/>
                <w:b/>
                <w:bCs/>
                <w:lang w:val="mn-MN"/>
              </w:rPr>
              <w:t>900.0</w:t>
            </w:r>
          </w:p>
        </w:tc>
        <w:tc>
          <w:tcPr>
            <w:tcW w:w="1417"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b/>
                <w:bCs/>
                <w:lang w:val="mn-MN"/>
              </w:rPr>
            </w:pPr>
            <w:r w:rsidRPr="00280399">
              <w:rPr>
                <w:rFonts w:ascii="Arial" w:eastAsia="Times New Roman" w:hAnsi="Arial" w:cs="Arial"/>
                <w:b/>
                <w:bCs/>
                <w:lang w:val="mn-MN"/>
              </w:rPr>
              <w:t>900.0</w:t>
            </w:r>
          </w:p>
        </w:tc>
      </w:tr>
      <w:tr w:rsidR="00EA581E" w:rsidRPr="00280399" w:rsidTr="00AC17BA">
        <w:trPr>
          <w:trHeight w:val="30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i/>
                <w:iCs/>
                <w:lang w:val="mn-MN"/>
              </w:rPr>
            </w:pPr>
            <w:r w:rsidRPr="00280399">
              <w:rPr>
                <w:rFonts w:ascii="Arial" w:eastAsia="Times New Roman" w:hAnsi="Arial" w:cs="Arial"/>
                <w:i/>
                <w:iCs/>
                <w:lang w:val="mn-MN"/>
              </w:rPr>
              <w:t> </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i/>
                <w:iCs/>
                <w:lang w:val="mn-MN"/>
              </w:rPr>
            </w:pPr>
            <w:r w:rsidRPr="00280399">
              <w:rPr>
                <w:rFonts w:ascii="Arial" w:eastAsia="Times New Roman" w:hAnsi="Arial" w:cs="Arial"/>
                <w:i/>
                <w:iCs/>
                <w:lang w:val="mn-MN"/>
              </w:rPr>
              <w:t>Шинэ</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i/>
                <w:iCs/>
                <w:lang w:val="mn-MN"/>
              </w:rPr>
            </w:pPr>
            <w:r w:rsidRPr="00280399">
              <w:rPr>
                <w:rFonts w:ascii="Arial" w:eastAsia="Times New Roman" w:hAnsi="Arial" w:cs="Arial"/>
                <w:i/>
                <w:iCs/>
                <w:lang w:val="mn-MN"/>
              </w:rPr>
              <w:t> </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i/>
                <w:iCs/>
                <w:lang w:val="mn-MN"/>
              </w:rPr>
            </w:pPr>
            <w:r w:rsidRPr="00280399">
              <w:rPr>
                <w:rFonts w:ascii="Arial" w:eastAsia="Times New Roman" w:hAnsi="Arial" w:cs="Arial"/>
                <w:i/>
                <w:iCs/>
                <w:lang w:val="mn-MN"/>
              </w:rPr>
              <w:t> </w:t>
            </w:r>
          </w:p>
        </w:tc>
        <w:tc>
          <w:tcPr>
            <w:tcW w:w="143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iCs/>
                <w:lang w:val="mn-MN"/>
              </w:rPr>
            </w:pPr>
            <w:r w:rsidRPr="00280399">
              <w:rPr>
                <w:rFonts w:ascii="Arial" w:eastAsia="Times New Roman" w:hAnsi="Arial" w:cs="Arial"/>
                <w:iCs/>
                <w:lang w:val="mn-MN"/>
              </w:rPr>
              <w:t>900.0</w:t>
            </w:r>
          </w:p>
        </w:tc>
        <w:tc>
          <w:tcPr>
            <w:tcW w:w="1417"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iCs/>
                <w:lang w:val="mn-MN"/>
              </w:rPr>
            </w:pPr>
            <w:r w:rsidRPr="00280399">
              <w:rPr>
                <w:rFonts w:ascii="Arial" w:eastAsia="Times New Roman" w:hAnsi="Arial" w:cs="Arial"/>
                <w:iCs/>
                <w:lang w:val="mn-MN"/>
              </w:rPr>
              <w:t>900.0</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XX.3.1</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Авлигатай тэмцэх газрын тоног төхөөрөмж /Улаанбаатар, Сүхбаатар дүүрэг/</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900.0</w:t>
            </w:r>
          </w:p>
        </w:tc>
        <w:tc>
          <w:tcPr>
            <w:tcW w:w="1417"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900.0</w:t>
            </w:r>
          </w:p>
        </w:tc>
      </w:tr>
      <w:tr w:rsidR="00EA581E" w:rsidRPr="00280399" w:rsidTr="00AC17BA">
        <w:trPr>
          <w:trHeight w:val="30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b/>
                <w:bCs/>
                <w:lang w:val="mn-MN"/>
              </w:rPr>
            </w:pPr>
            <w:r w:rsidRPr="00280399">
              <w:rPr>
                <w:rFonts w:ascii="Arial" w:eastAsia="Times New Roman" w:hAnsi="Arial" w:cs="Arial"/>
                <w:b/>
                <w:bCs/>
                <w:lang w:val="mn-MN"/>
              </w:rPr>
              <w:t>XXI</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b/>
                <w:bCs/>
                <w:lang w:val="mn-MN"/>
              </w:rPr>
            </w:pPr>
            <w:r w:rsidRPr="00280399">
              <w:rPr>
                <w:rFonts w:ascii="Arial" w:eastAsia="Times New Roman" w:hAnsi="Arial" w:cs="Arial"/>
                <w:b/>
                <w:bCs/>
                <w:lang w:val="mn-MN"/>
              </w:rPr>
              <w:t xml:space="preserve">ШҮҮХИЙН ЕРӨНХИЙ ЗӨВЛӨЛ </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b/>
                <w:bCs/>
                <w:lang w:val="mn-MN"/>
              </w:rPr>
            </w:pPr>
            <w:r w:rsidRPr="00280399">
              <w:rPr>
                <w:rFonts w:ascii="Arial" w:eastAsia="Times New Roman" w:hAnsi="Arial" w:cs="Arial"/>
                <w:b/>
                <w:bCs/>
                <w:lang w:val="mn-MN"/>
              </w:rPr>
              <w:t> </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b/>
                <w:bCs/>
                <w:lang w:val="mn-MN"/>
              </w:rPr>
            </w:pPr>
            <w:r w:rsidRPr="00280399">
              <w:rPr>
                <w:rFonts w:ascii="Arial" w:eastAsia="Times New Roman" w:hAnsi="Arial" w:cs="Arial"/>
                <w:b/>
                <w:bCs/>
                <w:lang w:val="mn-MN"/>
              </w:rPr>
              <w:t> </w:t>
            </w:r>
          </w:p>
        </w:tc>
        <w:tc>
          <w:tcPr>
            <w:tcW w:w="143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b/>
                <w:bCs/>
                <w:lang w:val="mn-MN"/>
              </w:rPr>
            </w:pPr>
            <w:r w:rsidRPr="00280399">
              <w:rPr>
                <w:rFonts w:ascii="Arial" w:eastAsia="Times New Roman" w:hAnsi="Arial" w:cs="Arial"/>
                <w:b/>
                <w:bCs/>
                <w:lang w:val="mn-MN"/>
              </w:rPr>
              <w:t>4,000.0</w:t>
            </w:r>
          </w:p>
        </w:tc>
        <w:tc>
          <w:tcPr>
            <w:tcW w:w="1417"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b/>
                <w:bCs/>
                <w:lang w:val="mn-MN"/>
              </w:rPr>
            </w:pPr>
            <w:r w:rsidRPr="00280399">
              <w:rPr>
                <w:rFonts w:ascii="Arial" w:eastAsia="Times New Roman" w:hAnsi="Arial" w:cs="Arial"/>
                <w:b/>
                <w:bCs/>
                <w:lang w:val="mn-MN"/>
              </w:rPr>
              <w:t>4,000.0</w:t>
            </w:r>
          </w:p>
        </w:tc>
      </w:tr>
      <w:tr w:rsidR="00EA581E" w:rsidRPr="00280399" w:rsidTr="00AC17BA">
        <w:trPr>
          <w:trHeight w:val="30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b/>
                <w:bCs/>
                <w:lang w:val="mn-MN"/>
              </w:rPr>
            </w:pPr>
            <w:r w:rsidRPr="00280399">
              <w:rPr>
                <w:rFonts w:ascii="Arial" w:eastAsia="Times New Roman" w:hAnsi="Arial" w:cs="Arial"/>
                <w:b/>
                <w:bCs/>
                <w:lang w:val="mn-MN"/>
              </w:rPr>
              <w:t>XXI.2</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b/>
                <w:bCs/>
                <w:lang w:val="mn-MN"/>
              </w:rPr>
            </w:pPr>
            <w:r w:rsidRPr="00280399">
              <w:rPr>
                <w:rFonts w:ascii="Arial" w:eastAsia="Times New Roman" w:hAnsi="Arial" w:cs="Arial"/>
                <w:b/>
                <w:bCs/>
                <w:lang w:val="mn-MN"/>
              </w:rPr>
              <w:t>II. Их засвар</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 </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 </w:t>
            </w:r>
          </w:p>
        </w:tc>
        <w:tc>
          <w:tcPr>
            <w:tcW w:w="143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b/>
                <w:bCs/>
                <w:lang w:val="mn-MN"/>
              </w:rPr>
            </w:pPr>
            <w:r w:rsidRPr="00280399">
              <w:rPr>
                <w:rFonts w:ascii="Arial" w:eastAsia="Times New Roman" w:hAnsi="Arial" w:cs="Arial"/>
                <w:b/>
                <w:bCs/>
                <w:lang w:val="mn-MN"/>
              </w:rPr>
              <w:t>1,000.0</w:t>
            </w:r>
          </w:p>
        </w:tc>
        <w:tc>
          <w:tcPr>
            <w:tcW w:w="1417"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b/>
                <w:bCs/>
                <w:lang w:val="mn-MN"/>
              </w:rPr>
            </w:pPr>
            <w:r w:rsidRPr="00280399">
              <w:rPr>
                <w:rFonts w:ascii="Arial" w:eastAsia="Times New Roman" w:hAnsi="Arial" w:cs="Arial"/>
                <w:b/>
                <w:bCs/>
                <w:lang w:val="mn-MN"/>
              </w:rPr>
              <w:t>1,000.0</w:t>
            </w:r>
          </w:p>
        </w:tc>
      </w:tr>
      <w:tr w:rsidR="00EA581E" w:rsidRPr="00280399" w:rsidTr="00AC17BA">
        <w:trPr>
          <w:trHeight w:val="30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i/>
                <w:iCs/>
                <w:lang w:val="mn-MN"/>
              </w:rPr>
            </w:pPr>
            <w:r w:rsidRPr="00280399">
              <w:rPr>
                <w:rFonts w:ascii="Arial" w:eastAsia="Times New Roman" w:hAnsi="Arial" w:cs="Arial"/>
                <w:i/>
                <w:iCs/>
                <w:lang w:val="mn-MN"/>
              </w:rPr>
              <w:t> </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i/>
                <w:iCs/>
                <w:lang w:val="mn-MN"/>
              </w:rPr>
            </w:pPr>
            <w:r w:rsidRPr="00280399">
              <w:rPr>
                <w:rFonts w:ascii="Arial" w:eastAsia="Times New Roman" w:hAnsi="Arial" w:cs="Arial"/>
                <w:i/>
                <w:iCs/>
                <w:lang w:val="mn-MN"/>
              </w:rPr>
              <w:t>Шинэ</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i/>
                <w:iCs/>
                <w:lang w:val="mn-MN"/>
              </w:rPr>
            </w:pPr>
            <w:r w:rsidRPr="00280399">
              <w:rPr>
                <w:rFonts w:ascii="Arial" w:eastAsia="Times New Roman" w:hAnsi="Arial" w:cs="Arial"/>
                <w:i/>
                <w:iCs/>
                <w:lang w:val="mn-MN"/>
              </w:rPr>
              <w:t> </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i/>
                <w:iCs/>
                <w:lang w:val="mn-MN"/>
              </w:rPr>
            </w:pPr>
            <w:r w:rsidRPr="00280399">
              <w:rPr>
                <w:rFonts w:ascii="Arial" w:eastAsia="Times New Roman" w:hAnsi="Arial" w:cs="Arial"/>
                <w:i/>
                <w:iCs/>
                <w:lang w:val="mn-MN"/>
              </w:rPr>
              <w:t> </w:t>
            </w:r>
          </w:p>
        </w:tc>
        <w:tc>
          <w:tcPr>
            <w:tcW w:w="143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iCs/>
                <w:lang w:val="mn-MN"/>
              </w:rPr>
            </w:pPr>
            <w:r w:rsidRPr="00280399">
              <w:rPr>
                <w:rFonts w:ascii="Arial" w:eastAsia="Times New Roman" w:hAnsi="Arial" w:cs="Arial"/>
                <w:iCs/>
                <w:lang w:val="mn-MN"/>
              </w:rPr>
              <w:t>1,000.0</w:t>
            </w:r>
          </w:p>
        </w:tc>
        <w:tc>
          <w:tcPr>
            <w:tcW w:w="1417"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iCs/>
                <w:lang w:val="mn-MN"/>
              </w:rPr>
            </w:pPr>
            <w:r w:rsidRPr="00280399">
              <w:rPr>
                <w:rFonts w:ascii="Arial" w:eastAsia="Times New Roman" w:hAnsi="Arial" w:cs="Arial"/>
                <w:iCs/>
                <w:lang w:val="mn-MN"/>
              </w:rPr>
              <w:t>1,000.0</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XXI.2.1</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Шүүхийн барилгуудын их засвар /Улсын хэмжээнд/</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1,000.0</w:t>
            </w:r>
          </w:p>
        </w:tc>
        <w:tc>
          <w:tcPr>
            <w:tcW w:w="1417"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1,000.0</w:t>
            </w:r>
          </w:p>
        </w:tc>
      </w:tr>
      <w:tr w:rsidR="00EA581E" w:rsidRPr="00280399" w:rsidTr="00AC17BA">
        <w:trPr>
          <w:trHeight w:val="30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b/>
                <w:bCs/>
                <w:lang w:val="mn-MN"/>
              </w:rPr>
            </w:pPr>
            <w:r w:rsidRPr="00280399">
              <w:rPr>
                <w:rFonts w:ascii="Arial" w:eastAsia="Times New Roman" w:hAnsi="Arial" w:cs="Arial"/>
                <w:b/>
                <w:bCs/>
                <w:lang w:val="mn-MN"/>
              </w:rPr>
              <w:t>XXI.3</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b/>
                <w:bCs/>
                <w:lang w:val="mn-MN"/>
              </w:rPr>
            </w:pPr>
            <w:r w:rsidRPr="00280399">
              <w:rPr>
                <w:rFonts w:ascii="Arial" w:eastAsia="Times New Roman" w:hAnsi="Arial" w:cs="Arial"/>
                <w:b/>
                <w:bCs/>
                <w:lang w:val="mn-MN"/>
              </w:rPr>
              <w:t>III. Тоног төхөөрөмж</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 </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 </w:t>
            </w:r>
          </w:p>
        </w:tc>
        <w:tc>
          <w:tcPr>
            <w:tcW w:w="143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b/>
                <w:bCs/>
                <w:lang w:val="mn-MN"/>
              </w:rPr>
            </w:pPr>
            <w:r w:rsidRPr="00280399">
              <w:rPr>
                <w:rFonts w:ascii="Arial" w:eastAsia="Times New Roman" w:hAnsi="Arial" w:cs="Arial"/>
                <w:b/>
                <w:bCs/>
                <w:lang w:val="mn-MN"/>
              </w:rPr>
              <w:t>3,000.0</w:t>
            </w:r>
          </w:p>
        </w:tc>
        <w:tc>
          <w:tcPr>
            <w:tcW w:w="1417"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b/>
                <w:bCs/>
                <w:lang w:val="mn-MN"/>
              </w:rPr>
            </w:pPr>
            <w:r w:rsidRPr="00280399">
              <w:rPr>
                <w:rFonts w:ascii="Arial" w:eastAsia="Times New Roman" w:hAnsi="Arial" w:cs="Arial"/>
                <w:b/>
                <w:bCs/>
                <w:lang w:val="mn-MN"/>
              </w:rPr>
              <w:t>3,000.0</w:t>
            </w:r>
          </w:p>
        </w:tc>
      </w:tr>
      <w:tr w:rsidR="00EA581E" w:rsidRPr="00280399" w:rsidTr="00AC17BA">
        <w:trPr>
          <w:trHeight w:val="30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i/>
                <w:iCs/>
                <w:lang w:val="mn-MN"/>
              </w:rPr>
            </w:pPr>
            <w:r w:rsidRPr="00280399">
              <w:rPr>
                <w:rFonts w:ascii="Arial" w:eastAsia="Times New Roman" w:hAnsi="Arial" w:cs="Arial"/>
                <w:i/>
                <w:iCs/>
                <w:lang w:val="mn-MN"/>
              </w:rPr>
              <w:t> </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i/>
                <w:iCs/>
                <w:lang w:val="mn-MN"/>
              </w:rPr>
            </w:pPr>
            <w:r w:rsidRPr="00280399">
              <w:rPr>
                <w:rFonts w:ascii="Arial" w:eastAsia="Times New Roman" w:hAnsi="Arial" w:cs="Arial"/>
                <w:i/>
                <w:iCs/>
                <w:lang w:val="mn-MN"/>
              </w:rPr>
              <w:t>Шинэ</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i/>
                <w:iCs/>
                <w:lang w:val="mn-MN"/>
              </w:rPr>
            </w:pPr>
            <w:r w:rsidRPr="00280399">
              <w:rPr>
                <w:rFonts w:ascii="Arial" w:eastAsia="Times New Roman" w:hAnsi="Arial" w:cs="Arial"/>
                <w:i/>
                <w:iCs/>
                <w:lang w:val="mn-MN"/>
              </w:rPr>
              <w:t> </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i/>
                <w:iCs/>
                <w:lang w:val="mn-MN"/>
              </w:rPr>
            </w:pPr>
            <w:r w:rsidRPr="00280399">
              <w:rPr>
                <w:rFonts w:ascii="Arial" w:eastAsia="Times New Roman" w:hAnsi="Arial" w:cs="Arial"/>
                <w:i/>
                <w:iCs/>
                <w:lang w:val="mn-MN"/>
              </w:rPr>
              <w:t> </w:t>
            </w:r>
          </w:p>
        </w:tc>
        <w:tc>
          <w:tcPr>
            <w:tcW w:w="143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iCs/>
                <w:lang w:val="mn-MN"/>
              </w:rPr>
            </w:pPr>
            <w:r w:rsidRPr="00280399">
              <w:rPr>
                <w:rFonts w:ascii="Arial" w:eastAsia="Times New Roman" w:hAnsi="Arial" w:cs="Arial"/>
                <w:iCs/>
                <w:lang w:val="mn-MN"/>
              </w:rPr>
              <w:t>3,000.0</w:t>
            </w:r>
          </w:p>
        </w:tc>
        <w:tc>
          <w:tcPr>
            <w:tcW w:w="1417"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iCs/>
                <w:lang w:val="mn-MN"/>
              </w:rPr>
            </w:pPr>
            <w:r w:rsidRPr="00280399">
              <w:rPr>
                <w:rFonts w:ascii="Arial" w:eastAsia="Times New Roman" w:hAnsi="Arial" w:cs="Arial"/>
                <w:iCs/>
                <w:lang w:val="mn-MN"/>
              </w:rPr>
              <w:t>3,000.0</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XXI.3.1</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Шүүхийн ерөнхий зөвлөлийн тээврийн хэрэгсэл, тоног төхөөрөмж /Улсын хэмжээнд/</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3,000.0</w:t>
            </w:r>
          </w:p>
        </w:tc>
        <w:tc>
          <w:tcPr>
            <w:tcW w:w="1417"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3,000.0</w:t>
            </w:r>
          </w:p>
        </w:tc>
      </w:tr>
      <w:tr w:rsidR="00EA581E" w:rsidRPr="00280399" w:rsidTr="00AC17BA">
        <w:trPr>
          <w:trHeight w:val="30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b/>
                <w:bCs/>
                <w:lang w:val="mn-MN"/>
              </w:rPr>
            </w:pPr>
            <w:r w:rsidRPr="00280399">
              <w:rPr>
                <w:rFonts w:ascii="Arial" w:eastAsia="Times New Roman" w:hAnsi="Arial" w:cs="Arial"/>
                <w:b/>
                <w:bCs/>
                <w:lang w:val="mn-MN"/>
              </w:rPr>
              <w:t>XXII</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b/>
                <w:bCs/>
                <w:lang w:val="mn-MN"/>
              </w:rPr>
            </w:pPr>
            <w:r w:rsidRPr="00280399">
              <w:rPr>
                <w:rFonts w:ascii="Arial" w:eastAsia="Times New Roman" w:hAnsi="Arial" w:cs="Arial"/>
                <w:b/>
                <w:bCs/>
                <w:lang w:val="mn-MN"/>
              </w:rPr>
              <w:t>УЛСЫН ЕРӨНХИЙ ПРОКУРОР</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b/>
                <w:bCs/>
                <w:lang w:val="mn-MN"/>
              </w:rPr>
            </w:pPr>
            <w:r w:rsidRPr="00280399">
              <w:rPr>
                <w:rFonts w:ascii="Arial" w:eastAsia="Times New Roman" w:hAnsi="Arial" w:cs="Arial"/>
                <w:b/>
                <w:bCs/>
                <w:lang w:val="mn-MN"/>
              </w:rPr>
              <w:t> </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b/>
                <w:bCs/>
                <w:lang w:val="mn-MN"/>
              </w:rPr>
            </w:pPr>
            <w:r w:rsidRPr="00280399">
              <w:rPr>
                <w:rFonts w:ascii="Arial" w:eastAsia="Times New Roman" w:hAnsi="Arial" w:cs="Arial"/>
                <w:b/>
                <w:bCs/>
                <w:lang w:val="mn-MN"/>
              </w:rPr>
              <w:t> </w:t>
            </w:r>
          </w:p>
        </w:tc>
        <w:tc>
          <w:tcPr>
            <w:tcW w:w="143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b/>
                <w:bCs/>
                <w:lang w:val="mn-MN"/>
              </w:rPr>
            </w:pPr>
            <w:r w:rsidRPr="00280399">
              <w:rPr>
                <w:rFonts w:ascii="Arial" w:eastAsia="Times New Roman" w:hAnsi="Arial" w:cs="Arial"/>
                <w:b/>
                <w:bCs/>
                <w:lang w:val="mn-MN"/>
              </w:rPr>
              <w:t>43,517.8</w:t>
            </w:r>
          </w:p>
        </w:tc>
        <w:tc>
          <w:tcPr>
            <w:tcW w:w="1417"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b/>
                <w:bCs/>
                <w:lang w:val="mn-MN"/>
              </w:rPr>
            </w:pPr>
            <w:r w:rsidRPr="00280399">
              <w:rPr>
                <w:rFonts w:ascii="Arial" w:eastAsia="Times New Roman" w:hAnsi="Arial" w:cs="Arial"/>
                <w:b/>
                <w:bCs/>
                <w:lang w:val="mn-MN"/>
              </w:rPr>
              <w:t>26,437.0</w:t>
            </w:r>
          </w:p>
        </w:tc>
      </w:tr>
      <w:tr w:rsidR="00EA581E" w:rsidRPr="00280399" w:rsidTr="00AC17BA">
        <w:trPr>
          <w:trHeight w:val="30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b/>
                <w:bCs/>
                <w:lang w:val="mn-MN"/>
              </w:rPr>
            </w:pPr>
            <w:r w:rsidRPr="00280399">
              <w:rPr>
                <w:rFonts w:ascii="Arial" w:eastAsia="Times New Roman" w:hAnsi="Arial" w:cs="Arial"/>
                <w:b/>
                <w:bCs/>
                <w:lang w:val="mn-MN"/>
              </w:rPr>
              <w:t>XXII.1</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b/>
                <w:bCs/>
                <w:lang w:val="mn-MN"/>
              </w:rPr>
            </w:pPr>
            <w:r w:rsidRPr="00280399">
              <w:rPr>
                <w:rFonts w:ascii="Arial" w:eastAsia="Times New Roman" w:hAnsi="Arial" w:cs="Arial"/>
                <w:b/>
                <w:bCs/>
                <w:lang w:val="mn-MN"/>
              </w:rPr>
              <w:t>I. Барилга байгууламж</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 </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 </w:t>
            </w:r>
          </w:p>
        </w:tc>
        <w:tc>
          <w:tcPr>
            <w:tcW w:w="143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b/>
                <w:bCs/>
                <w:lang w:val="mn-MN"/>
              </w:rPr>
            </w:pPr>
            <w:r w:rsidRPr="00280399">
              <w:rPr>
                <w:rFonts w:ascii="Arial" w:eastAsia="Times New Roman" w:hAnsi="Arial" w:cs="Arial"/>
                <w:b/>
                <w:bCs/>
                <w:lang w:val="mn-MN"/>
              </w:rPr>
              <w:t>39,940.2</w:t>
            </w:r>
          </w:p>
        </w:tc>
        <w:tc>
          <w:tcPr>
            <w:tcW w:w="1417"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b/>
                <w:bCs/>
                <w:lang w:val="mn-MN"/>
              </w:rPr>
            </w:pPr>
            <w:r w:rsidRPr="00280399">
              <w:rPr>
                <w:rFonts w:ascii="Arial" w:eastAsia="Times New Roman" w:hAnsi="Arial" w:cs="Arial"/>
                <w:b/>
                <w:bCs/>
                <w:lang w:val="mn-MN"/>
              </w:rPr>
              <w:t>22,859.4</w:t>
            </w:r>
          </w:p>
        </w:tc>
      </w:tr>
      <w:tr w:rsidR="00EA581E" w:rsidRPr="00280399" w:rsidTr="00AC17BA">
        <w:trPr>
          <w:trHeight w:val="30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i/>
                <w:iCs/>
                <w:lang w:val="mn-MN"/>
              </w:rPr>
            </w:pPr>
            <w:r w:rsidRPr="00280399">
              <w:rPr>
                <w:rFonts w:ascii="Arial" w:eastAsia="Times New Roman" w:hAnsi="Arial" w:cs="Arial"/>
                <w:i/>
                <w:iCs/>
                <w:lang w:val="mn-MN"/>
              </w:rPr>
              <w:t> </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i/>
                <w:iCs/>
                <w:lang w:val="mn-MN"/>
              </w:rPr>
            </w:pPr>
            <w:r w:rsidRPr="00280399">
              <w:rPr>
                <w:rFonts w:ascii="Arial" w:eastAsia="Times New Roman" w:hAnsi="Arial" w:cs="Arial"/>
                <w:i/>
                <w:iCs/>
                <w:lang w:val="mn-MN"/>
              </w:rPr>
              <w:t>Шилжих</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i/>
                <w:iCs/>
                <w:lang w:val="mn-MN"/>
              </w:rPr>
            </w:pPr>
            <w:r w:rsidRPr="00280399">
              <w:rPr>
                <w:rFonts w:ascii="Arial" w:eastAsia="Times New Roman" w:hAnsi="Arial" w:cs="Arial"/>
                <w:i/>
                <w:iCs/>
                <w:lang w:val="mn-MN"/>
              </w:rPr>
              <w:t> </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i/>
                <w:iCs/>
                <w:lang w:val="mn-MN"/>
              </w:rPr>
            </w:pPr>
            <w:r w:rsidRPr="00280399">
              <w:rPr>
                <w:rFonts w:ascii="Arial" w:eastAsia="Times New Roman" w:hAnsi="Arial" w:cs="Arial"/>
                <w:i/>
                <w:iCs/>
                <w:lang w:val="mn-MN"/>
              </w:rPr>
              <w:t> </w:t>
            </w:r>
          </w:p>
        </w:tc>
        <w:tc>
          <w:tcPr>
            <w:tcW w:w="143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iCs/>
                <w:lang w:val="mn-MN"/>
              </w:rPr>
            </w:pPr>
            <w:r w:rsidRPr="00280399">
              <w:rPr>
                <w:rFonts w:ascii="Arial" w:eastAsia="Times New Roman" w:hAnsi="Arial" w:cs="Arial"/>
                <w:iCs/>
                <w:lang w:val="mn-MN"/>
              </w:rPr>
              <w:t>28,556.5</w:t>
            </w:r>
          </w:p>
        </w:tc>
        <w:tc>
          <w:tcPr>
            <w:tcW w:w="1417"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iCs/>
                <w:lang w:val="mn-MN"/>
              </w:rPr>
            </w:pPr>
            <w:r w:rsidRPr="00280399">
              <w:rPr>
                <w:rFonts w:ascii="Arial" w:eastAsia="Times New Roman" w:hAnsi="Arial" w:cs="Arial"/>
                <w:iCs/>
                <w:lang w:val="mn-MN"/>
              </w:rPr>
              <w:t>13,812.7</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XXII.1.1</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Дүүргүүдийн прокурорын нэгдсэн байр /Улаанбаатар, Хан-Уул дүүрэг/</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2013</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2022</w:t>
            </w:r>
          </w:p>
        </w:tc>
        <w:tc>
          <w:tcPr>
            <w:tcW w:w="143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18,931.1</w:t>
            </w:r>
          </w:p>
        </w:tc>
        <w:tc>
          <w:tcPr>
            <w:tcW w:w="1417"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8,000.0</w:t>
            </w:r>
          </w:p>
        </w:tc>
      </w:tr>
      <w:tr w:rsidR="00EA581E" w:rsidRPr="00280399" w:rsidTr="00AC17BA">
        <w:trPr>
          <w:trHeight w:val="30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XXII.1.2</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Прокурорын газрын барилга /Говьсүмбэр, Сүмбэр сум/</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2020</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1,597.2</w:t>
            </w:r>
          </w:p>
        </w:tc>
        <w:tc>
          <w:tcPr>
            <w:tcW w:w="1417"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798.6</w:t>
            </w:r>
          </w:p>
        </w:tc>
      </w:tr>
      <w:tr w:rsidR="00EA581E" w:rsidRPr="00280399" w:rsidTr="00AC17BA">
        <w:trPr>
          <w:trHeight w:val="30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XXII.1.3</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Прокурорын газрын барилга /Дорнод, Хэрлэн сум/</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2020</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1,652.6</w:t>
            </w:r>
          </w:p>
        </w:tc>
        <w:tc>
          <w:tcPr>
            <w:tcW w:w="1417"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826.3</w:t>
            </w:r>
          </w:p>
        </w:tc>
      </w:tr>
      <w:tr w:rsidR="00EA581E" w:rsidRPr="00280399" w:rsidTr="00AC17BA">
        <w:trPr>
          <w:trHeight w:val="30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XXII.1.4</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Прокурорын газрын барилга /Завхан, Улиастай сум/</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2020</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1,837.0</w:t>
            </w:r>
          </w:p>
        </w:tc>
        <w:tc>
          <w:tcPr>
            <w:tcW w:w="1417"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918.5</w:t>
            </w:r>
          </w:p>
        </w:tc>
      </w:tr>
      <w:tr w:rsidR="00EA581E" w:rsidRPr="00280399" w:rsidTr="00AC17BA">
        <w:trPr>
          <w:trHeight w:val="30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XXII.1.5</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Прокурорын газрын барилга /Улаанбаатар, Баянгол дүүрэг/</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2020</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4,538.6</w:t>
            </w:r>
          </w:p>
        </w:tc>
        <w:tc>
          <w:tcPr>
            <w:tcW w:w="1417"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3,269.3</w:t>
            </w:r>
          </w:p>
        </w:tc>
      </w:tr>
      <w:tr w:rsidR="00EA581E" w:rsidRPr="00280399" w:rsidTr="00AC17BA">
        <w:trPr>
          <w:trHeight w:val="30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i/>
                <w:iCs/>
                <w:lang w:val="mn-MN"/>
              </w:rPr>
            </w:pPr>
            <w:r w:rsidRPr="00280399">
              <w:rPr>
                <w:rFonts w:ascii="Arial" w:eastAsia="Times New Roman" w:hAnsi="Arial" w:cs="Arial"/>
                <w:i/>
                <w:iCs/>
                <w:lang w:val="mn-MN"/>
              </w:rPr>
              <w:t> </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i/>
                <w:iCs/>
                <w:lang w:val="mn-MN"/>
              </w:rPr>
            </w:pPr>
            <w:r w:rsidRPr="00280399">
              <w:rPr>
                <w:rFonts w:ascii="Arial" w:eastAsia="Times New Roman" w:hAnsi="Arial" w:cs="Arial"/>
                <w:i/>
                <w:iCs/>
                <w:lang w:val="mn-MN"/>
              </w:rPr>
              <w:t>Шинэ</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i/>
                <w:iCs/>
                <w:lang w:val="mn-MN"/>
              </w:rPr>
            </w:pPr>
            <w:r w:rsidRPr="00280399">
              <w:rPr>
                <w:rFonts w:ascii="Arial" w:eastAsia="Times New Roman" w:hAnsi="Arial" w:cs="Arial"/>
                <w:i/>
                <w:iCs/>
                <w:lang w:val="mn-MN"/>
              </w:rPr>
              <w:t> </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i/>
                <w:iCs/>
                <w:lang w:val="mn-MN"/>
              </w:rPr>
            </w:pPr>
            <w:r w:rsidRPr="00280399">
              <w:rPr>
                <w:rFonts w:ascii="Arial" w:eastAsia="Times New Roman" w:hAnsi="Arial" w:cs="Arial"/>
                <w:i/>
                <w:iCs/>
                <w:lang w:val="mn-MN"/>
              </w:rPr>
              <w:t> </w:t>
            </w:r>
          </w:p>
        </w:tc>
        <w:tc>
          <w:tcPr>
            <w:tcW w:w="143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iCs/>
                <w:lang w:val="mn-MN"/>
              </w:rPr>
            </w:pPr>
            <w:r w:rsidRPr="00280399">
              <w:rPr>
                <w:rFonts w:ascii="Arial" w:eastAsia="Times New Roman" w:hAnsi="Arial" w:cs="Arial"/>
                <w:iCs/>
                <w:lang w:val="mn-MN"/>
              </w:rPr>
              <w:t>11,383.7</w:t>
            </w:r>
          </w:p>
        </w:tc>
        <w:tc>
          <w:tcPr>
            <w:tcW w:w="1417"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iCs/>
                <w:lang w:val="mn-MN"/>
              </w:rPr>
            </w:pPr>
            <w:r w:rsidRPr="00280399">
              <w:rPr>
                <w:rFonts w:ascii="Arial" w:eastAsia="Times New Roman" w:hAnsi="Arial" w:cs="Arial"/>
                <w:iCs/>
                <w:lang w:val="mn-MN"/>
              </w:rPr>
              <w:t>9,046.7</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XXII.1.6</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Улсын ерөнхий прокурорын газрын харьяа байгууллагуудын конторын барилга /Улсын хэмжээнд/</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7,946.7</w:t>
            </w:r>
          </w:p>
        </w:tc>
        <w:tc>
          <w:tcPr>
            <w:tcW w:w="1417"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7,946.7</w:t>
            </w:r>
          </w:p>
        </w:tc>
      </w:tr>
      <w:tr w:rsidR="00EA581E" w:rsidRPr="00280399" w:rsidTr="00AC17BA">
        <w:trPr>
          <w:trHeight w:val="30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lastRenderedPageBreak/>
              <w:t>XXII.1.7</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Прокурорын газрын барилга /Өвөрхангай, Арвайхээр сум/</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2022</w:t>
            </w:r>
          </w:p>
        </w:tc>
        <w:tc>
          <w:tcPr>
            <w:tcW w:w="143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1,600.0</w:t>
            </w:r>
          </w:p>
        </w:tc>
        <w:tc>
          <w:tcPr>
            <w:tcW w:w="1417"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200.0</w:t>
            </w:r>
          </w:p>
        </w:tc>
      </w:tr>
      <w:tr w:rsidR="00EA581E" w:rsidRPr="00280399" w:rsidTr="00AC17BA">
        <w:trPr>
          <w:trHeight w:val="30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XXII.1.8</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Прокурорын газрын барилга /Увс, Улаангом сум/</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2022</w:t>
            </w:r>
          </w:p>
        </w:tc>
        <w:tc>
          <w:tcPr>
            <w:tcW w:w="143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1,837.0</w:t>
            </w:r>
          </w:p>
        </w:tc>
        <w:tc>
          <w:tcPr>
            <w:tcW w:w="1417"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900.0</w:t>
            </w:r>
          </w:p>
        </w:tc>
      </w:tr>
      <w:tr w:rsidR="00EA581E" w:rsidRPr="00280399" w:rsidTr="00AC17BA">
        <w:trPr>
          <w:trHeight w:val="30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b/>
                <w:bCs/>
                <w:lang w:val="mn-MN"/>
              </w:rPr>
            </w:pPr>
            <w:r w:rsidRPr="00280399">
              <w:rPr>
                <w:rFonts w:ascii="Arial" w:eastAsia="Times New Roman" w:hAnsi="Arial" w:cs="Arial"/>
                <w:b/>
                <w:bCs/>
                <w:lang w:val="mn-MN"/>
              </w:rPr>
              <w:t>XXII.2</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b/>
                <w:bCs/>
                <w:lang w:val="mn-MN"/>
              </w:rPr>
            </w:pPr>
            <w:r w:rsidRPr="00280399">
              <w:rPr>
                <w:rFonts w:ascii="Arial" w:eastAsia="Times New Roman" w:hAnsi="Arial" w:cs="Arial"/>
                <w:b/>
                <w:bCs/>
                <w:lang w:val="mn-MN"/>
              </w:rPr>
              <w:t>II. Их засвар</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 </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 </w:t>
            </w:r>
          </w:p>
        </w:tc>
        <w:tc>
          <w:tcPr>
            <w:tcW w:w="143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b/>
                <w:bCs/>
                <w:lang w:val="mn-MN"/>
              </w:rPr>
            </w:pPr>
            <w:r w:rsidRPr="00280399">
              <w:rPr>
                <w:rFonts w:ascii="Arial" w:eastAsia="Times New Roman" w:hAnsi="Arial" w:cs="Arial"/>
                <w:b/>
                <w:bCs/>
                <w:lang w:val="mn-MN"/>
              </w:rPr>
              <w:t>1,170.7</w:t>
            </w:r>
          </w:p>
        </w:tc>
        <w:tc>
          <w:tcPr>
            <w:tcW w:w="1417"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b/>
                <w:bCs/>
                <w:lang w:val="mn-MN"/>
              </w:rPr>
            </w:pPr>
            <w:r w:rsidRPr="00280399">
              <w:rPr>
                <w:rFonts w:ascii="Arial" w:eastAsia="Times New Roman" w:hAnsi="Arial" w:cs="Arial"/>
                <w:b/>
                <w:bCs/>
                <w:lang w:val="mn-MN"/>
              </w:rPr>
              <w:t>1,170.7</w:t>
            </w:r>
          </w:p>
        </w:tc>
      </w:tr>
      <w:tr w:rsidR="00EA581E" w:rsidRPr="00280399" w:rsidTr="00AC17BA">
        <w:trPr>
          <w:trHeight w:val="30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i/>
                <w:iCs/>
                <w:lang w:val="mn-MN"/>
              </w:rPr>
            </w:pPr>
            <w:r w:rsidRPr="00280399">
              <w:rPr>
                <w:rFonts w:ascii="Arial" w:eastAsia="Times New Roman" w:hAnsi="Arial" w:cs="Arial"/>
                <w:i/>
                <w:iCs/>
                <w:lang w:val="mn-MN"/>
              </w:rPr>
              <w:t> </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i/>
                <w:iCs/>
                <w:lang w:val="mn-MN"/>
              </w:rPr>
            </w:pPr>
            <w:r w:rsidRPr="00280399">
              <w:rPr>
                <w:rFonts w:ascii="Arial" w:eastAsia="Times New Roman" w:hAnsi="Arial" w:cs="Arial"/>
                <w:i/>
                <w:iCs/>
                <w:lang w:val="mn-MN"/>
              </w:rPr>
              <w:t>Шинэ</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i/>
                <w:iCs/>
                <w:lang w:val="mn-MN"/>
              </w:rPr>
            </w:pPr>
            <w:r w:rsidRPr="00280399">
              <w:rPr>
                <w:rFonts w:ascii="Arial" w:eastAsia="Times New Roman" w:hAnsi="Arial" w:cs="Arial"/>
                <w:i/>
                <w:iCs/>
                <w:lang w:val="mn-MN"/>
              </w:rPr>
              <w:t> </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i/>
                <w:iCs/>
                <w:lang w:val="mn-MN"/>
              </w:rPr>
            </w:pPr>
            <w:r w:rsidRPr="00280399">
              <w:rPr>
                <w:rFonts w:ascii="Arial" w:eastAsia="Times New Roman" w:hAnsi="Arial" w:cs="Arial"/>
                <w:i/>
                <w:iCs/>
                <w:lang w:val="mn-MN"/>
              </w:rPr>
              <w:t> </w:t>
            </w:r>
          </w:p>
        </w:tc>
        <w:tc>
          <w:tcPr>
            <w:tcW w:w="143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iCs/>
                <w:lang w:val="mn-MN"/>
              </w:rPr>
            </w:pPr>
            <w:r w:rsidRPr="00280399">
              <w:rPr>
                <w:rFonts w:ascii="Arial" w:eastAsia="Times New Roman" w:hAnsi="Arial" w:cs="Arial"/>
                <w:iCs/>
                <w:lang w:val="mn-MN"/>
              </w:rPr>
              <w:t>1,170.7</w:t>
            </w:r>
          </w:p>
        </w:tc>
        <w:tc>
          <w:tcPr>
            <w:tcW w:w="1417"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iCs/>
                <w:lang w:val="mn-MN"/>
              </w:rPr>
            </w:pPr>
            <w:r w:rsidRPr="00280399">
              <w:rPr>
                <w:rFonts w:ascii="Arial" w:eastAsia="Times New Roman" w:hAnsi="Arial" w:cs="Arial"/>
                <w:iCs/>
                <w:lang w:val="mn-MN"/>
              </w:rPr>
              <w:t>1,170.7</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XXII.2.1</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Улсын ерөнхий прокурорын газрын харьяа байгууллагуудын барилгын их засвар /Улсын хэмжээнд/</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1,170.7</w:t>
            </w:r>
          </w:p>
        </w:tc>
        <w:tc>
          <w:tcPr>
            <w:tcW w:w="1417"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1,170.7</w:t>
            </w:r>
          </w:p>
        </w:tc>
      </w:tr>
      <w:tr w:rsidR="00EA581E" w:rsidRPr="00280399" w:rsidTr="00AC17BA">
        <w:trPr>
          <w:trHeight w:val="30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b/>
                <w:bCs/>
                <w:lang w:val="mn-MN"/>
              </w:rPr>
            </w:pPr>
            <w:r w:rsidRPr="00280399">
              <w:rPr>
                <w:rFonts w:ascii="Arial" w:eastAsia="Times New Roman" w:hAnsi="Arial" w:cs="Arial"/>
                <w:b/>
                <w:bCs/>
                <w:lang w:val="mn-MN"/>
              </w:rPr>
              <w:t>XXII.3</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b/>
                <w:bCs/>
                <w:lang w:val="mn-MN"/>
              </w:rPr>
            </w:pPr>
            <w:r w:rsidRPr="00280399">
              <w:rPr>
                <w:rFonts w:ascii="Arial" w:eastAsia="Times New Roman" w:hAnsi="Arial" w:cs="Arial"/>
                <w:b/>
                <w:bCs/>
                <w:lang w:val="mn-MN"/>
              </w:rPr>
              <w:t>III. Тоног төхөөрөмж</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 </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 </w:t>
            </w:r>
          </w:p>
        </w:tc>
        <w:tc>
          <w:tcPr>
            <w:tcW w:w="143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b/>
                <w:bCs/>
                <w:lang w:val="mn-MN"/>
              </w:rPr>
            </w:pPr>
            <w:r w:rsidRPr="00280399">
              <w:rPr>
                <w:rFonts w:ascii="Arial" w:eastAsia="Times New Roman" w:hAnsi="Arial" w:cs="Arial"/>
                <w:b/>
                <w:bCs/>
                <w:lang w:val="mn-MN"/>
              </w:rPr>
              <w:t>2,406.9</w:t>
            </w:r>
          </w:p>
        </w:tc>
        <w:tc>
          <w:tcPr>
            <w:tcW w:w="1417"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b/>
                <w:bCs/>
                <w:lang w:val="mn-MN"/>
              </w:rPr>
            </w:pPr>
            <w:r w:rsidRPr="00280399">
              <w:rPr>
                <w:rFonts w:ascii="Arial" w:eastAsia="Times New Roman" w:hAnsi="Arial" w:cs="Arial"/>
                <w:b/>
                <w:bCs/>
                <w:lang w:val="mn-MN"/>
              </w:rPr>
              <w:t>2,406.9</w:t>
            </w:r>
          </w:p>
        </w:tc>
      </w:tr>
      <w:tr w:rsidR="00EA581E" w:rsidRPr="00280399" w:rsidTr="00AC17BA">
        <w:trPr>
          <w:trHeight w:val="30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i/>
                <w:iCs/>
                <w:lang w:val="mn-MN"/>
              </w:rPr>
            </w:pPr>
            <w:r w:rsidRPr="00280399">
              <w:rPr>
                <w:rFonts w:ascii="Arial" w:eastAsia="Times New Roman" w:hAnsi="Arial" w:cs="Arial"/>
                <w:i/>
                <w:iCs/>
                <w:lang w:val="mn-MN"/>
              </w:rPr>
              <w:t> </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i/>
                <w:iCs/>
                <w:lang w:val="mn-MN"/>
              </w:rPr>
            </w:pPr>
            <w:r w:rsidRPr="00280399">
              <w:rPr>
                <w:rFonts w:ascii="Arial" w:eastAsia="Times New Roman" w:hAnsi="Arial" w:cs="Arial"/>
                <w:i/>
                <w:iCs/>
                <w:lang w:val="mn-MN"/>
              </w:rPr>
              <w:t>Шинэ</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i/>
                <w:iCs/>
                <w:lang w:val="mn-MN"/>
              </w:rPr>
            </w:pPr>
            <w:r w:rsidRPr="00280399">
              <w:rPr>
                <w:rFonts w:ascii="Arial" w:eastAsia="Times New Roman" w:hAnsi="Arial" w:cs="Arial"/>
                <w:i/>
                <w:iCs/>
                <w:lang w:val="mn-MN"/>
              </w:rPr>
              <w:t> </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i/>
                <w:iCs/>
                <w:lang w:val="mn-MN"/>
              </w:rPr>
            </w:pPr>
            <w:r w:rsidRPr="00280399">
              <w:rPr>
                <w:rFonts w:ascii="Arial" w:eastAsia="Times New Roman" w:hAnsi="Arial" w:cs="Arial"/>
                <w:i/>
                <w:iCs/>
                <w:lang w:val="mn-MN"/>
              </w:rPr>
              <w:t> </w:t>
            </w:r>
          </w:p>
        </w:tc>
        <w:tc>
          <w:tcPr>
            <w:tcW w:w="143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iCs/>
                <w:lang w:val="mn-MN"/>
              </w:rPr>
            </w:pPr>
            <w:r w:rsidRPr="00280399">
              <w:rPr>
                <w:rFonts w:ascii="Arial" w:eastAsia="Times New Roman" w:hAnsi="Arial" w:cs="Arial"/>
                <w:iCs/>
                <w:lang w:val="mn-MN"/>
              </w:rPr>
              <w:t>2,406.9</w:t>
            </w:r>
          </w:p>
        </w:tc>
        <w:tc>
          <w:tcPr>
            <w:tcW w:w="1417"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iCs/>
                <w:lang w:val="mn-MN"/>
              </w:rPr>
            </w:pPr>
            <w:r w:rsidRPr="00280399">
              <w:rPr>
                <w:rFonts w:ascii="Arial" w:eastAsia="Times New Roman" w:hAnsi="Arial" w:cs="Arial"/>
                <w:iCs/>
                <w:lang w:val="mn-MN"/>
              </w:rPr>
              <w:t>2,406.9</w:t>
            </w:r>
          </w:p>
        </w:tc>
      </w:tr>
      <w:tr w:rsidR="00EA581E" w:rsidRPr="00280399" w:rsidTr="00AC17BA">
        <w:trPr>
          <w:trHeight w:val="57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XXII.3.1</w:t>
            </w:r>
          </w:p>
        </w:tc>
        <w:tc>
          <w:tcPr>
            <w:tcW w:w="4300" w:type="dxa"/>
            <w:tcBorders>
              <w:top w:val="single" w:sz="4" w:space="0" w:color="auto"/>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Улсын ерөнхий прокурорын газрын тоног төхөөрөмж /Улсын хэмжээнд/</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985" w:type="dxa"/>
            <w:tcBorders>
              <w:top w:val="single" w:sz="4" w:space="0" w:color="auto"/>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2,406.9</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2,406.9</w:t>
            </w:r>
          </w:p>
        </w:tc>
      </w:tr>
      <w:tr w:rsidR="00EA581E" w:rsidRPr="00280399" w:rsidTr="00AC17BA">
        <w:trPr>
          <w:trHeight w:val="30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b/>
                <w:bCs/>
                <w:lang w:val="mn-MN"/>
              </w:rPr>
            </w:pPr>
            <w:r w:rsidRPr="00280399">
              <w:rPr>
                <w:rFonts w:ascii="Arial" w:eastAsia="Times New Roman" w:hAnsi="Arial" w:cs="Arial"/>
                <w:b/>
                <w:bCs/>
                <w:lang w:val="mn-MN"/>
              </w:rPr>
              <w:t>XXIII</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b/>
                <w:bCs/>
                <w:lang w:val="mn-MN"/>
              </w:rPr>
            </w:pPr>
            <w:r w:rsidRPr="00280399">
              <w:rPr>
                <w:rFonts w:ascii="Arial" w:eastAsia="Times New Roman" w:hAnsi="Arial" w:cs="Arial"/>
                <w:b/>
                <w:bCs/>
                <w:lang w:val="mn-MN"/>
              </w:rPr>
              <w:t>МОНГОЛ УЛСЫН ЕРӨНХИЙ АУДИТОР</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b/>
                <w:bCs/>
                <w:lang w:val="mn-MN"/>
              </w:rPr>
            </w:pPr>
            <w:r w:rsidRPr="00280399">
              <w:rPr>
                <w:rFonts w:ascii="Arial" w:eastAsia="Times New Roman" w:hAnsi="Arial" w:cs="Arial"/>
                <w:b/>
                <w:bCs/>
                <w:lang w:val="mn-MN"/>
              </w:rPr>
              <w:t> </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b/>
                <w:bCs/>
                <w:lang w:val="mn-MN"/>
              </w:rPr>
            </w:pPr>
            <w:r w:rsidRPr="00280399">
              <w:rPr>
                <w:rFonts w:ascii="Arial" w:eastAsia="Times New Roman" w:hAnsi="Arial" w:cs="Arial"/>
                <w:b/>
                <w:bCs/>
                <w:lang w:val="mn-MN"/>
              </w:rPr>
              <w:t> </w:t>
            </w:r>
          </w:p>
        </w:tc>
        <w:tc>
          <w:tcPr>
            <w:tcW w:w="143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b/>
                <w:bCs/>
                <w:lang w:val="mn-MN"/>
              </w:rPr>
            </w:pPr>
            <w:r w:rsidRPr="00280399">
              <w:rPr>
                <w:rFonts w:ascii="Arial" w:eastAsia="Times New Roman" w:hAnsi="Arial" w:cs="Arial"/>
                <w:b/>
                <w:bCs/>
                <w:lang w:val="mn-MN"/>
              </w:rPr>
              <w:t>1,497.3</w:t>
            </w:r>
          </w:p>
        </w:tc>
        <w:tc>
          <w:tcPr>
            <w:tcW w:w="1417"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b/>
                <w:bCs/>
                <w:lang w:val="mn-MN"/>
              </w:rPr>
            </w:pPr>
            <w:r w:rsidRPr="00280399">
              <w:rPr>
                <w:rFonts w:ascii="Arial" w:eastAsia="Times New Roman" w:hAnsi="Arial" w:cs="Arial"/>
                <w:b/>
                <w:bCs/>
                <w:lang w:val="mn-MN"/>
              </w:rPr>
              <w:t>1,497.3</w:t>
            </w:r>
          </w:p>
        </w:tc>
      </w:tr>
      <w:tr w:rsidR="00EA581E" w:rsidRPr="00280399" w:rsidTr="00AC17BA">
        <w:trPr>
          <w:trHeight w:val="30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b/>
                <w:bCs/>
                <w:lang w:val="mn-MN"/>
              </w:rPr>
            </w:pPr>
            <w:r w:rsidRPr="00280399">
              <w:rPr>
                <w:rFonts w:ascii="Arial" w:eastAsia="Times New Roman" w:hAnsi="Arial" w:cs="Arial"/>
                <w:b/>
                <w:bCs/>
                <w:lang w:val="mn-MN"/>
              </w:rPr>
              <w:t>XXIII.3</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b/>
                <w:bCs/>
                <w:lang w:val="mn-MN"/>
              </w:rPr>
            </w:pPr>
            <w:r w:rsidRPr="00280399">
              <w:rPr>
                <w:rFonts w:ascii="Arial" w:eastAsia="Times New Roman" w:hAnsi="Arial" w:cs="Arial"/>
                <w:b/>
                <w:bCs/>
                <w:lang w:val="mn-MN"/>
              </w:rPr>
              <w:t>III. Тоног төхөөрөмж</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 </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 </w:t>
            </w:r>
          </w:p>
        </w:tc>
        <w:tc>
          <w:tcPr>
            <w:tcW w:w="143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b/>
                <w:bCs/>
                <w:lang w:val="mn-MN"/>
              </w:rPr>
            </w:pPr>
            <w:r w:rsidRPr="00280399">
              <w:rPr>
                <w:rFonts w:ascii="Arial" w:eastAsia="Times New Roman" w:hAnsi="Arial" w:cs="Arial"/>
                <w:b/>
                <w:bCs/>
                <w:lang w:val="mn-MN"/>
              </w:rPr>
              <w:t>1,497.3</w:t>
            </w:r>
          </w:p>
        </w:tc>
        <w:tc>
          <w:tcPr>
            <w:tcW w:w="1417"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b/>
                <w:bCs/>
                <w:lang w:val="mn-MN"/>
              </w:rPr>
            </w:pPr>
            <w:r w:rsidRPr="00280399">
              <w:rPr>
                <w:rFonts w:ascii="Arial" w:eastAsia="Times New Roman" w:hAnsi="Arial" w:cs="Arial"/>
                <w:b/>
                <w:bCs/>
                <w:lang w:val="mn-MN"/>
              </w:rPr>
              <w:t>1,497.3</w:t>
            </w:r>
          </w:p>
        </w:tc>
      </w:tr>
      <w:tr w:rsidR="00EA581E" w:rsidRPr="00280399" w:rsidTr="00AC17BA">
        <w:trPr>
          <w:trHeight w:val="30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i/>
                <w:iCs/>
                <w:lang w:val="mn-MN"/>
              </w:rPr>
            </w:pPr>
            <w:r w:rsidRPr="00280399">
              <w:rPr>
                <w:rFonts w:ascii="Arial" w:eastAsia="Times New Roman" w:hAnsi="Arial" w:cs="Arial"/>
                <w:i/>
                <w:iCs/>
                <w:lang w:val="mn-MN"/>
              </w:rPr>
              <w:t> </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i/>
                <w:iCs/>
                <w:lang w:val="mn-MN"/>
              </w:rPr>
            </w:pPr>
            <w:r w:rsidRPr="00280399">
              <w:rPr>
                <w:rFonts w:ascii="Arial" w:eastAsia="Times New Roman" w:hAnsi="Arial" w:cs="Arial"/>
                <w:i/>
                <w:iCs/>
                <w:lang w:val="mn-MN"/>
              </w:rPr>
              <w:t>Шинэ</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i/>
                <w:iCs/>
                <w:lang w:val="mn-MN"/>
              </w:rPr>
            </w:pPr>
            <w:r w:rsidRPr="00280399">
              <w:rPr>
                <w:rFonts w:ascii="Arial" w:eastAsia="Times New Roman" w:hAnsi="Arial" w:cs="Arial"/>
                <w:i/>
                <w:iCs/>
                <w:lang w:val="mn-MN"/>
              </w:rPr>
              <w:t> </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i/>
                <w:iCs/>
                <w:lang w:val="mn-MN"/>
              </w:rPr>
            </w:pPr>
            <w:r w:rsidRPr="00280399">
              <w:rPr>
                <w:rFonts w:ascii="Arial" w:eastAsia="Times New Roman" w:hAnsi="Arial" w:cs="Arial"/>
                <w:i/>
                <w:iCs/>
                <w:lang w:val="mn-MN"/>
              </w:rPr>
              <w:t> </w:t>
            </w:r>
          </w:p>
        </w:tc>
        <w:tc>
          <w:tcPr>
            <w:tcW w:w="143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iCs/>
                <w:lang w:val="mn-MN"/>
              </w:rPr>
            </w:pPr>
            <w:r w:rsidRPr="00280399">
              <w:rPr>
                <w:rFonts w:ascii="Arial" w:eastAsia="Times New Roman" w:hAnsi="Arial" w:cs="Arial"/>
                <w:iCs/>
                <w:lang w:val="mn-MN"/>
              </w:rPr>
              <w:t>1,497.3</w:t>
            </w:r>
          </w:p>
        </w:tc>
        <w:tc>
          <w:tcPr>
            <w:tcW w:w="1417"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iCs/>
                <w:lang w:val="mn-MN"/>
              </w:rPr>
            </w:pPr>
            <w:r w:rsidRPr="00280399">
              <w:rPr>
                <w:rFonts w:ascii="Arial" w:eastAsia="Times New Roman" w:hAnsi="Arial" w:cs="Arial"/>
                <w:iCs/>
                <w:lang w:val="mn-MN"/>
              </w:rPr>
              <w:t>1,497.3</w:t>
            </w:r>
          </w:p>
        </w:tc>
      </w:tr>
      <w:tr w:rsidR="00EA581E" w:rsidRPr="00280399" w:rsidTr="00AC17BA">
        <w:trPr>
          <w:trHeight w:val="30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XXIII.3.1</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Үндэсний аудитын газрын тоног төхөөрөмж /Улсын хэмжээнд/</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1,497.3</w:t>
            </w:r>
          </w:p>
        </w:tc>
        <w:tc>
          <w:tcPr>
            <w:tcW w:w="1417"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1,497.3</w:t>
            </w:r>
          </w:p>
        </w:tc>
      </w:tr>
      <w:tr w:rsidR="00EA581E" w:rsidRPr="00280399" w:rsidTr="00AC17BA">
        <w:trPr>
          <w:trHeight w:val="30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b/>
                <w:bCs/>
                <w:lang w:val="mn-MN"/>
              </w:rPr>
            </w:pPr>
            <w:r w:rsidRPr="00280399">
              <w:rPr>
                <w:rFonts w:ascii="Arial" w:eastAsia="Times New Roman" w:hAnsi="Arial" w:cs="Arial"/>
                <w:b/>
                <w:bCs/>
                <w:lang w:val="mn-MN"/>
              </w:rPr>
              <w:t>XXIV</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b/>
                <w:bCs/>
                <w:lang w:val="mn-MN"/>
              </w:rPr>
            </w:pPr>
            <w:r w:rsidRPr="00280399">
              <w:rPr>
                <w:rFonts w:ascii="Arial" w:eastAsia="Times New Roman" w:hAnsi="Arial" w:cs="Arial"/>
                <w:b/>
                <w:bCs/>
                <w:lang w:val="mn-MN"/>
              </w:rPr>
              <w:t>САНХҮҮГИЙН ЗОХИЦУУЛАХ ХОРООНЫ ДАРГА</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b/>
                <w:bCs/>
                <w:lang w:val="mn-MN"/>
              </w:rPr>
            </w:pPr>
            <w:r w:rsidRPr="00280399">
              <w:rPr>
                <w:rFonts w:ascii="Arial" w:eastAsia="Times New Roman" w:hAnsi="Arial" w:cs="Arial"/>
                <w:b/>
                <w:bCs/>
                <w:lang w:val="mn-MN"/>
              </w:rPr>
              <w:t> </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b/>
                <w:bCs/>
                <w:lang w:val="mn-MN"/>
              </w:rPr>
            </w:pPr>
            <w:r w:rsidRPr="00280399">
              <w:rPr>
                <w:rFonts w:ascii="Arial" w:eastAsia="Times New Roman" w:hAnsi="Arial" w:cs="Arial"/>
                <w:b/>
                <w:bCs/>
                <w:lang w:val="mn-MN"/>
              </w:rPr>
              <w:t> </w:t>
            </w:r>
          </w:p>
        </w:tc>
        <w:tc>
          <w:tcPr>
            <w:tcW w:w="143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b/>
                <w:bCs/>
                <w:lang w:val="mn-MN"/>
              </w:rPr>
            </w:pPr>
            <w:r w:rsidRPr="00280399">
              <w:rPr>
                <w:rFonts w:ascii="Arial" w:eastAsia="Times New Roman" w:hAnsi="Arial" w:cs="Arial"/>
                <w:b/>
                <w:bCs/>
                <w:lang w:val="mn-MN"/>
              </w:rPr>
              <w:t>492.5</w:t>
            </w:r>
          </w:p>
        </w:tc>
        <w:tc>
          <w:tcPr>
            <w:tcW w:w="1417"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b/>
                <w:bCs/>
                <w:lang w:val="mn-MN"/>
              </w:rPr>
            </w:pPr>
            <w:r w:rsidRPr="00280399">
              <w:rPr>
                <w:rFonts w:ascii="Arial" w:eastAsia="Times New Roman" w:hAnsi="Arial" w:cs="Arial"/>
                <w:b/>
                <w:bCs/>
                <w:lang w:val="mn-MN"/>
              </w:rPr>
              <w:t>492.5</w:t>
            </w:r>
          </w:p>
        </w:tc>
      </w:tr>
      <w:tr w:rsidR="00EA581E" w:rsidRPr="00280399" w:rsidTr="00AC17BA">
        <w:trPr>
          <w:trHeight w:val="30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b/>
                <w:bCs/>
                <w:lang w:val="mn-MN"/>
              </w:rPr>
            </w:pPr>
            <w:r w:rsidRPr="00280399">
              <w:rPr>
                <w:rFonts w:ascii="Arial" w:eastAsia="Times New Roman" w:hAnsi="Arial" w:cs="Arial"/>
                <w:b/>
                <w:bCs/>
                <w:lang w:val="mn-MN"/>
              </w:rPr>
              <w:t>XXIV.2</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b/>
                <w:bCs/>
                <w:lang w:val="mn-MN"/>
              </w:rPr>
            </w:pPr>
            <w:r w:rsidRPr="00280399">
              <w:rPr>
                <w:rFonts w:ascii="Arial" w:eastAsia="Times New Roman" w:hAnsi="Arial" w:cs="Arial"/>
                <w:b/>
                <w:bCs/>
                <w:lang w:val="mn-MN"/>
              </w:rPr>
              <w:t>II. Их засвар</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 </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 </w:t>
            </w:r>
          </w:p>
        </w:tc>
        <w:tc>
          <w:tcPr>
            <w:tcW w:w="143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b/>
                <w:bCs/>
                <w:lang w:val="mn-MN"/>
              </w:rPr>
            </w:pPr>
            <w:r w:rsidRPr="00280399">
              <w:rPr>
                <w:rFonts w:ascii="Arial" w:eastAsia="Times New Roman" w:hAnsi="Arial" w:cs="Arial"/>
                <w:b/>
                <w:bCs/>
                <w:lang w:val="mn-MN"/>
              </w:rPr>
              <w:t>492.5</w:t>
            </w:r>
          </w:p>
        </w:tc>
        <w:tc>
          <w:tcPr>
            <w:tcW w:w="1417"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b/>
                <w:bCs/>
                <w:lang w:val="mn-MN"/>
              </w:rPr>
            </w:pPr>
            <w:r w:rsidRPr="00280399">
              <w:rPr>
                <w:rFonts w:ascii="Arial" w:eastAsia="Times New Roman" w:hAnsi="Arial" w:cs="Arial"/>
                <w:b/>
                <w:bCs/>
                <w:lang w:val="mn-MN"/>
              </w:rPr>
              <w:t>492.5</w:t>
            </w:r>
          </w:p>
        </w:tc>
      </w:tr>
      <w:tr w:rsidR="00EA581E" w:rsidRPr="00280399" w:rsidTr="00AC17BA">
        <w:trPr>
          <w:trHeight w:val="30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i/>
                <w:iCs/>
                <w:lang w:val="mn-MN"/>
              </w:rPr>
            </w:pPr>
            <w:r w:rsidRPr="00280399">
              <w:rPr>
                <w:rFonts w:ascii="Arial" w:eastAsia="Times New Roman" w:hAnsi="Arial" w:cs="Arial"/>
                <w:i/>
                <w:iCs/>
                <w:lang w:val="mn-MN"/>
              </w:rPr>
              <w:t> </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i/>
                <w:iCs/>
                <w:lang w:val="mn-MN"/>
              </w:rPr>
            </w:pPr>
            <w:r w:rsidRPr="00280399">
              <w:rPr>
                <w:rFonts w:ascii="Arial" w:eastAsia="Times New Roman" w:hAnsi="Arial" w:cs="Arial"/>
                <w:i/>
                <w:iCs/>
                <w:lang w:val="mn-MN"/>
              </w:rPr>
              <w:t>Шинэ</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i/>
                <w:iCs/>
                <w:lang w:val="mn-MN"/>
              </w:rPr>
            </w:pPr>
            <w:r w:rsidRPr="00280399">
              <w:rPr>
                <w:rFonts w:ascii="Arial" w:eastAsia="Times New Roman" w:hAnsi="Arial" w:cs="Arial"/>
                <w:i/>
                <w:iCs/>
                <w:lang w:val="mn-MN"/>
              </w:rPr>
              <w:t> </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i/>
                <w:iCs/>
                <w:lang w:val="mn-MN"/>
              </w:rPr>
            </w:pPr>
            <w:r w:rsidRPr="00280399">
              <w:rPr>
                <w:rFonts w:ascii="Arial" w:eastAsia="Times New Roman" w:hAnsi="Arial" w:cs="Arial"/>
                <w:i/>
                <w:iCs/>
                <w:lang w:val="mn-MN"/>
              </w:rPr>
              <w:t> </w:t>
            </w:r>
          </w:p>
        </w:tc>
        <w:tc>
          <w:tcPr>
            <w:tcW w:w="143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iCs/>
                <w:lang w:val="mn-MN"/>
              </w:rPr>
            </w:pPr>
            <w:r w:rsidRPr="00280399">
              <w:rPr>
                <w:rFonts w:ascii="Arial" w:eastAsia="Times New Roman" w:hAnsi="Arial" w:cs="Arial"/>
                <w:iCs/>
                <w:lang w:val="mn-MN"/>
              </w:rPr>
              <w:t>492.5</w:t>
            </w:r>
          </w:p>
        </w:tc>
        <w:tc>
          <w:tcPr>
            <w:tcW w:w="1417"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iCs/>
                <w:lang w:val="mn-MN"/>
              </w:rPr>
            </w:pPr>
            <w:r w:rsidRPr="00280399">
              <w:rPr>
                <w:rFonts w:ascii="Arial" w:eastAsia="Times New Roman" w:hAnsi="Arial" w:cs="Arial"/>
                <w:iCs/>
                <w:lang w:val="mn-MN"/>
              </w:rPr>
              <w:t>492.5</w:t>
            </w:r>
          </w:p>
        </w:tc>
      </w:tr>
      <w:tr w:rsidR="00EA581E" w:rsidRPr="00280399" w:rsidTr="00AC17BA">
        <w:trPr>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XXIV.2.1</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lang w:val="mn-MN"/>
              </w:rPr>
            </w:pPr>
            <w:r w:rsidRPr="00280399">
              <w:rPr>
                <w:rFonts w:ascii="Arial" w:eastAsia="Times New Roman" w:hAnsi="Arial" w:cs="Arial"/>
                <w:lang w:val="mn-MN"/>
              </w:rPr>
              <w:t>Санхүүгийн зохицуулах хорооны их засвар, тоног төхөөрөмж /Улсын хэмжээнд/</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2021</w:t>
            </w:r>
          </w:p>
        </w:tc>
        <w:tc>
          <w:tcPr>
            <w:tcW w:w="143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492.5</w:t>
            </w:r>
          </w:p>
        </w:tc>
        <w:tc>
          <w:tcPr>
            <w:tcW w:w="1417"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lang w:val="mn-MN"/>
              </w:rPr>
            </w:pPr>
            <w:r w:rsidRPr="00280399">
              <w:rPr>
                <w:rFonts w:ascii="Arial" w:eastAsia="Times New Roman" w:hAnsi="Arial" w:cs="Arial"/>
                <w:lang w:val="mn-MN"/>
              </w:rPr>
              <w:t>492.5</w:t>
            </w:r>
          </w:p>
        </w:tc>
      </w:tr>
      <w:tr w:rsidR="00EA581E" w:rsidRPr="00280399" w:rsidTr="00AC17BA">
        <w:trPr>
          <w:trHeight w:val="30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center"/>
              <w:rPr>
                <w:rFonts w:ascii="Arial" w:eastAsia="Times New Roman" w:hAnsi="Arial" w:cs="Arial"/>
                <w:b/>
                <w:bCs/>
                <w:lang w:val="mn-MN"/>
              </w:rPr>
            </w:pPr>
            <w:r w:rsidRPr="00280399">
              <w:rPr>
                <w:rFonts w:ascii="Arial" w:eastAsia="Times New Roman" w:hAnsi="Arial" w:cs="Arial"/>
                <w:b/>
                <w:bCs/>
                <w:lang w:val="mn-MN"/>
              </w:rPr>
              <w:t> </w:t>
            </w:r>
          </w:p>
        </w:tc>
        <w:tc>
          <w:tcPr>
            <w:tcW w:w="4300" w:type="dxa"/>
            <w:tcBorders>
              <w:top w:val="nil"/>
              <w:left w:val="nil"/>
              <w:bottom w:val="single" w:sz="4" w:space="0" w:color="auto"/>
              <w:right w:val="single" w:sz="4" w:space="0" w:color="auto"/>
            </w:tcBorders>
            <w:shd w:val="clear" w:color="auto" w:fill="auto"/>
            <w:vAlign w:val="center"/>
            <w:hideMark/>
          </w:tcPr>
          <w:p w:rsidR="00EA581E" w:rsidRPr="00280399" w:rsidRDefault="00EA581E" w:rsidP="00AC17BA">
            <w:pPr>
              <w:spacing w:after="0" w:line="240" w:lineRule="auto"/>
              <w:jc w:val="both"/>
              <w:rPr>
                <w:rFonts w:ascii="Arial" w:eastAsia="Times New Roman" w:hAnsi="Arial" w:cs="Arial"/>
                <w:b/>
                <w:bCs/>
                <w:lang w:val="mn-MN"/>
              </w:rPr>
            </w:pPr>
            <w:r w:rsidRPr="00280399">
              <w:rPr>
                <w:rFonts w:ascii="Arial" w:eastAsia="Times New Roman" w:hAnsi="Arial" w:cs="Arial"/>
                <w:b/>
                <w:bCs/>
                <w:lang w:val="mn-MN"/>
              </w:rPr>
              <w:t>НИЙТ</w:t>
            </w:r>
          </w:p>
        </w:tc>
        <w:tc>
          <w:tcPr>
            <w:tcW w:w="94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b/>
                <w:bCs/>
                <w:lang w:val="mn-MN"/>
              </w:rPr>
            </w:pPr>
            <w:r w:rsidRPr="00280399">
              <w:rPr>
                <w:rFonts w:ascii="Arial" w:eastAsia="Times New Roman" w:hAnsi="Arial" w:cs="Arial"/>
                <w:b/>
                <w:bCs/>
                <w:lang w:val="mn-MN"/>
              </w:rPr>
              <w:t> </w:t>
            </w:r>
          </w:p>
        </w:tc>
        <w:tc>
          <w:tcPr>
            <w:tcW w:w="985"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b/>
                <w:bCs/>
                <w:lang w:val="mn-MN"/>
              </w:rPr>
            </w:pPr>
            <w:r w:rsidRPr="00280399">
              <w:rPr>
                <w:rFonts w:ascii="Arial" w:eastAsia="Times New Roman" w:hAnsi="Arial" w:cs="Arial"/>
                <w:b/>
                <w:bCs/>
                <w:lang w:val="mn-MN"/>
              </w:rPr>
              <w:t> </w:t>
            </w:r>
          </w:p>
        </w:tc>
        <w:tc>
          <w:tcPr>
            <w:tcW w:w="1430"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b/>
                <w:bCs/>
                <w:lang w:val="mn-MN"/>
              </w:rPr>
            </w:pPr>
            <w:r w:rsidRPr="00280399">
              <w:rPr>
                <w:rFonts w:ascii="Arial" w:eastAsia="Times New Roman" w:hAnsi="Arial" w:cs="Arial"/>
                <w:b/>
                <w:bCs/>
                <w:lang w:val="mn-MN"/>
              </w:rPr>
              <w:t>3,763,481.7</w:t>
            </w:r>
          </w:p>
        </w:tc>
        <w:tc>
          <w:tcPr>
            <w:tcW w:w="1417" w:type="dxa"/>
            <w:tcBorders>
              <w:top w:val="nil"/>
              <w:left w:val="nil"/>
              <w:bottom w:val="single" w:sz="4" w:space="0" w:color="auto"/>
              <w:right w:val="single" w:sz="4" w:space="0" w:color="auto"/>
            </w:tcBorders>
            <w:shd w:val="clear" w:color="auto" w:fill="auto"/>
            <w:noWrap/>
            <w:vAlign w:val="center"/>
            <w:hideMark/>
          </w:tcPr>
          <w:p w:rsidR="00EA581E" w:rsidRPr="00280399" w:rsidRDefault="00EA581E" w:rsidP="00AC17BA">
            <w:pPr>
              <w:spacing w:after="0" w:line="240" w:lineRule="auto"/>
              <w:jc w:val="center"/>
              <w:rPr>
                <w:rFonts w:ascii="Arial" w:eastAsia="Times New Roman" w:hAnsi="Arial" w:cs="Arial"/>
                <w:b/>
                <w:bCs/>
                <w:lang w:val="mn-MN"/>
              </w:rPr>
            </w:pPr>
            <w:r w:rsidRPr="00280399">
              <w:rPr>
                <w:rFonts w:ascii="Arial" w:eastAsia="Times New Roman" w:hAnsi="Arial" w:cs="Arial"/>
                <w:b/>
                <w:bCs/>
                <w:lang w:val="mn-MN"/>
              </w:rPr>
              <w:t>1,390,921.0</w:t>
            </w:r>
          </w:p>
        </w:tc>
      </w:tr>
      <w:tr w:rsidR="00EA581E" w:rsidRPr="00280399" w:rsidTr="00AC17BA">
        <w:trPr>
          <w:trHeight w:val="300"/>
        </w:trPr>
        <w:tc>
          <w:tcPr>
            <w:tcW w:w="1418" w:type="dxa"/>
            <w:tcBorders>
              <w:top w:val="nil"/>
              <w:left w:val="nil"/>
              <w:bottom w:val="nil"/>
              <w:right w:val="nil"/>
            </w:tcBorders>
            <w:shd w:val="clear" w:color="auto" w:fill="auto"/>
            <w:noWrap/>
            <w:vAlign w:val="bottom"/>
            <w:hideMark/>
          </w:tcPr>
          <w:p w:rsidR="00EA581E" w:rsidRPr="00280399" w:rsidRDefault="00EA581E" w:rsidP="00AC17BA">
            <w:pPr>
              <w:spacing w:after="0" w:line="240" w:lineRule="auto"/>
              <w:jc w:val="center"/>
              <w:rPr>
                <w:rFonts w:ascii="Calibri" w:eastAsia="Times New Roman" w:hAnsi="Calibri" w:cs="Times New Roman"/>
                <w:lang w:val="mn-MN"/>
              </w:rPr>
            </w:pPr>
          </w:p>
        </w:tc>
        <w:tc>
          <w:tcPr>
            <w:tcW w:w="4300" w:type="dxa"/>
            <w:tcBorders>
              <w:top w:val="nil"/>
              <w:left w:val="nil"/>
              <w:bottom w:val="nil"/>
              <w:right w:val="nil"/>
            </w:tcBorders>
            <w:shd w:val="clear" w:color="auto" w:fill="auto"/>
            <w:vAlign w:val="bottom"/>
            <w:hideMark/>
          </w:tcPr>
          <w:p w:rsidR="00EA581E" w:rsidRPr="00280399" w:rsidRDefault="00EA581E" w:rsidP="00AC17BA">
            <w:pPr>
              <w:spacing w:after="0" w:line="240" w:lineRule="auto"/>
              <w:jc w:val="both"/>
              <w:rPr>
                <w:rFonts w:ascii="Calibri" w:eastAsia="Times New Roman" w:hAnsi="Calibri" w:cs="Times New Roman"/>
                <w:i/>
                <w:iCs/>
                <w:lang w:val="mn-MN"/>
              </w:rPr>
            </w:pPr>
          </w:p>
        </w:tc>
        <w:tc>
          <w:tcPr>
            <w:tcW w:w="940" w:type="dxa"/>
            <w:tcBorders>
              <w:top w:val="nil"/>
              <w:left w:val="nil"/>
              <w:bottom w:val="nil"/>
              <w:right w:val="nil"/>
            </w:tcBorders>
            <w:shd w:val="clear" w:color="auto" w:fill="auto"/>
            <w:noWrap/>
            <w:vAlign w:val="center"/>
            <w:hideMark/>
          </w:tcPr>
          <w:p w:rsidR="00EA581E" w:rsidRPr="00280399" w:rsidRDefault="00EA581E" w:rsidP="00AC17BA">
            <w:pPr>
              <w:spacing w:after="0" w:line="240" w:lineRule="auto"/>
              <w:jc w:val="center"/>
              <w:rPr>
                <w:rFonts w:ascii="Calibri" w:eastAsia="Times New Roman" w:hAnsi="Calibri" w:cs="Times New Roman"/>
                <w:i/>
                <w:iCs/>
                <w:lang w:val="mn-MN"/>
              </w:rPr>
            </w:pPr>
          </w:p>
        </w:tc>
        <w:tc>
          <w:tcPr>
            <w:tcW w:w="985" w:type="dxa"/>
            <w:tcBorders>
              <w:top w:val="nil"/>
              <w:left w:val="nil"/>
              <w:bottom w:val="nil"/>
              <w:right w:val="nil"/>
            </w:tcBorders>
            <w:shd w:val="clear" w:color="auto" w:fill="auto"/>
            <w:noWrap/>
            <w:vAlign w:val="center"/>
            <w:hideMark/>
          </w:tcPr>
          <w:p w:rsidR="00EA581E" w:rsidRPr="00280399" w:rsidRDefault="00EA581E" w:rsidP="00AC17BA">
            <w:pPr>
              <w:spacing w:after="0" w:line="240" w:lineRule="auto"/>
              <w:jc w:val="center"/>
              <w:rPr>
                <w:rFonts w:ascii="Calibri" w:eastAsia="Times New Roman" w:hAnsi="Calibri" w:cs="Times New Roman"/>
                <w:i/>
                <w:iCs/>
                <w:lang w:val="mn-MN"/>
              </w:rPr>
            </w:pPr>
          </w:p>
        </w:tc>
        <w:tc>
          <w:tcPr>
            <w:tcW w:w="1430" w:type="dxa"/>
            <w:tcBorders>
              <w:top w:val="nil"/>
              <w:left w:val="nil"/>
              <w:bottom w:val="nil"/>
              <w:right w:val="nil"/>
            </w:tcBorders>
            <w:shd w:val="clear" w:color="auto" w:fill="auto"/>
            <w:noWrap/>
            <w:vAlign w:val="center"/>
            <w:hideMark/>
          </w:tcPr>
          <w:p w:rsidR="00EA581E" w:rsidRPr="00280399" w:rsidRDefault="00EA581E" w:rsidP="00AC17BA">
            <w:pPr>
              <w:spacing w:after="0" w:line="240" w:lineRule="auto"/>
              <w:jc w:val="center"/>
              <w:rPr>
                <w:rFonts w:ascii="Calibri" w:eastAsia="Times New Roman" w:hAnsi="Calibri" w:cs="Times New Roman"/>
                <w:iCs/>
                <w:lang w:val="mn-MN"/>
              </w:rPr>
            </w:pPr>
          </w:p>
        </w:tc>
        <w:tc>
          <w:tcPr>
            <w:tcW w:w="1417" w:type="dxa"/>
            <w:tcBorders>
              <w:top w:val="nil"/>
              <w:left w:val="nil"/>
              <w:bottom w:val="nil"/>
              <w:right w:val="nil"/>
            </w:tcBorders>
            <w:shd w:val="clear" w:color="auto" w:fill="auto"/>
            <w:noWrap/>
            <w:vAlign w:val="center"/>
            <w:hideMark/>
          </w:tcPr>
          <w:p w:rsidR="00EA581E" w:rsidRPr="00280399" w:rsidRDefault="00EA581E" w:rsidP="00AC17BA">
            <w:pPr>
              <w:spacing w:after="0" w:line="240" w:lineRule="auto"/>
              <w:jc w:val="center"/>
              <w:rPr>
                <w:rFonts w:ascii="Calibri" w:eastAsia="Times New Roman" w:hAnsi="Calibri" w:cs="Times New Roman"/>
                <w:iCs/>
                <w:lang w:val="mn-MN"/>
              </w:rPr>
            </w:pPr>
          </w:p>
        </w:tc>
      </w:tr>
    </w:tbl>
    <w:p w:rsidR="00EA581E" w:rsidRPr="00280399" w:rsidRDefault="00EA581E" w:rsidP="00EA581E">
      <w:pPr>
        <w:rPr>
          <w:rStyle w:val="IntenseEmphasis"/>
          <w:lang w:val="mn-MN"/>
        </w:rPr>
      </w:pPr>
    </w:p>
    <w:p w:rsidR="00EA581E" w:rsidRDefault="00EA581E" w:rsidP="00EA581E">
      <w:pPr>
        <w:ind w:left="142"/>
        <w:rPr>
          <w:rFonts w:ascii="Arial" w:hAnsi="Arial" w:cs="Arial"/>
          <w:color w:val="000000" w:themeColor="text1"/>
          <w:sz w:val="20"/>
          <w:lang w:val="mn-MN"/>
        </w:rPr>
      </w:pPr>
    </w:p>
    <w:p w:rsidR="00EA581E" w:rsidRPr="00B63016" w:rsidRDefault="00EA581E" w:rsidP="00EA581E">
      <w:pPr>
        <w:rPr>
          <w:rFonts w:ascii="Arial" w:hAnsi="Arial" w:cs="Arial"/>
          <w:color w:val="000000" w:themeColor="text1"/>
          <w:sz w:val="20"/>
          <w:lang w:val="mn-MN"/>
        </w:rPr>
      </w:pPr>
    </w:p>
    <w:p w:rsidR="00EA581E" w:rsidRPr="00FE1D77" w:rsidRDefault="00EA581E" w:rsidP="00B67AD0">
      <w:pPr>
        <w:spacing w:after="0" w:line="240" w:lineRule="auto"/>
        <w:jc w:val="both"/>
        <w:rPr>
          <w:rFonts w:ascii="Arial" w:hAnsi="Arial" w:cs="Arial"/>
          <w:b/>
          <w:noProof/>
          <w:sz w:val="24"/>
          <w:szCs w:val="24"/>
          <w:lang w:val="mn-MN"/>
        </w:rPr>
      </w:pPr>
    </w:p>
    <w:p w:rsidR="00E35171" w:rsidRDefault="00E35171" w:rsidP="00D91EA8">
      <w:pPr>
        <w:spacing w:after="0" w:line="240" w:lineRule="auto"/>
        <w:jc w:val="center"/>
        <w:rPr>
          <w:lang w:val="mn-MN"/>
        </w:rPr>
      </w:pPr>
    </w:p>
    <w:p w:rsidR="00EA581E" w:rsidRDefault="00EA581E" w:rsidP="00D91EA8">
      <w:pPr>
        <w:spacing w:after="0" w:line="240" w:lineRule="auto"/>
        <w:jc w:val="center"/>
        <w:rPr>
          <w:lang w:val="mn-MN"/>
        </w:rPr>
      </w:pPr>
    </w:p>
    <w:p w:rsidR="00EA581E" w:rsidRDefault="00EA581E" w:rsidP="00D91EA8">
      <w:pPr>
        <w:spacing w:after="0" w:line="240" w:lineRule="auto"/>
        <w:jc w:val="center"/>
        <w:rPr>
          <w:lang w:val="mn-MN"/>
        </w:rPr>
      </w:pPr>
    </w:p>
    <w:p w:rsidR="00EA581E" w:rsidRDefault="00EA581E" w:rsidP="00D91EA8">
      <w:pPr>
        <w:spacing w:after="0" w:line="240" w:lineRule="auto"/>
        <w:jc w:val="center"/>
        <w:rPr>
          <w:lang w:val="mn-MN"/>
        </w:rPr>
      </w:pPr>
    </w:p>
    <w:p w:rsidR="00EA581E" w:rsidRDefault="00EA581E" w:rsidP="00D91EA8">
      <w:pPr>
        <w:spacing w:after="0" w:line="240" w:lineRule="auto"/>
        <w:jc w:val="center"/>
        <w:rPr>
          <w:lang w:val="mn-MN"/>
        </w:rPr>
      </w:pPr>
    </w:p>
    <w:p w:rsidR="00EA581E" w:rsidRDefault="00EA581E" w:rsidP="00D91EA8">
      <w:pPr>
        <w:spacing w:after="0" w:line="240" w:lineRule="auto"/>
        <w:jc w:val="center"/>
        <w:rPr>
          <w:lang w:val="mn-MN"/>
        </w:rPr>
      </w:pPr>
    </w:p>
    <w:p w:rsidR="00EA581E" w:rsidRDefault="00EA581E" w:rsidP="00D91EA8">
      <w:pPr>
        <w:spacing w:after="0" w:line="240" w:lineRule="auto"/>
        <w:jc w:val="center"/>
        <w:rPr>
          <w:lang w:val="mn-MN"/>
        </w:rPr>
      </w:pPr>
    </w:p>
    <w:p w:rsidR="00EA581E" w:rsidRDefault="00EA581E" w:rsidP="00D91EA8">
      <w:pPr>
        <w:spacing w:after="0" w:line="240" w:lineRule="auto"/>
        <w:jc w:val="center"/>
        <w:rPr>
          <w:lang w:val="mn-MN"/>
        </w:rPr>
      </w:pPr>
    </w:p>
    <w:p w:rsidR="00EA581E" w:rsidRDefault="00EA581E" w:rsidP="00D91EA8">
      <w:pPr>
        <w:spacing w:after="0" w:line="240" w:lineRule="auto"/>
        <w:jc w:val="center"/>
        <w:rPr>
          <w:lang w:val="mn-MN"/>
        </w:rPr>
      </w:pPr>
    </w:p>
    <w:p w:rsidR="00EA581E" w:rsidRDefault="00EA581E" w:rsidP="00D91EA8">
      <w:pPr>
        <w:spacing w:after="0" w:line="240" w:lineRule="auto"/>
        <w:jc w:val="center"/>
        <w:rPr>
          <w:lang w:val="mn-MN"/>
        </w:rPr>
      </w:pPr>
    </w:p>
    <w:p w:rsidR="00EA581E" w:rsidRDefault="00EA581E" w:rsidP="00D91EA8">
      <w:pPr>
        <w:spacing w:after="0" w:line="240" w:lineRule="auto"/>
        <w:jc w:val="center"/>
        <w:rPr>
          <w:lang w:val="mn-MN"/>
        </w:rPr>
      </w:pPr>
    </w:p>
    <w:p w:rsidR="00EA581E" w:rsidRDefault="00EA581E" w:rsidP="00D91EA8">
      <w:pPr>
        <w:spacing w:after="0" w:line="240" w:lineRule="auto"/>
        <w:jc w:val="center"/>
        <w:rPr>
          <w:lang w:val="mn-MN"/>
        </w:rPr>
      </w:pPr>
    </w:p>
    <w:p w:rsidR="00EA581E" w:rsidRDefault="00EA581E" w:rsidP="00D91EA8">
      <w:pPr>
        <w:spacing w:after="0" w:line="240" w:lineRule="auto"/>
        <w:jc w:val="center"/>
        <w:rPr>
          <w:lang w:val="mn-MN"/>
        </w:rPr>
      </w:pPr>
    </w:p>
    <w:p w:rsidR="00EA581E" w:rsidRDefault="00EA581E" w:rsidP="00D91EA8">
      <w:pPr>
        <w:spacing w:after="0" w:line="240" w:lineRule="auto"/>
        <w:jc w:val="center"/>
        <w:rPr>
          <w:lang w:val="mn-MN"/>
        </w:rPr>
      </w:pPr>
    </w:p>
    <w:p w:rsidR="00EA581E" w:rsidRDefault="00EA581E" w:rsidP="00D91EA8">
      <w:pPr>
        <w:spacing w:after="0" w:line="240" w:lineRule="auto"/>
        <w:jc w:val="center"/>
        <w:rPr>
          <w:lang w:val="mn-MN"/>
        </w:rPr>
      </w:pPr>
    </w:p>
    <w:p w:rsidR="00EA581E" w:rsidRDefault="00EA581E" w:rsidP="00D91EA8">
      <w:pPr>
        <w:spacing w:after="0" w:line="240" w:lineRule="auto"/>
        <w:jc w:val="center"/>
        <w:rPr>
          <w:lang w:val="mn-MN"/>
        </w:rPr>
      </w:pPr>
    </w:p>
    <w:p w:rsidR="00EA581E" w:rsidRDefault="00EA581E" w:rsidP="00D91EA8">
      <w:pPr>
        <w:spacing w:after="0" w:line="240" w:lineRule="auto"/>
        <w:jc w:val="center"/>
        <w:rPr>
          <w:lang w:val="mn-MN"/>
        </w:rPr>
      </w:pPr>
    </w:p>
    <w:p w:rsidR="00EA581E" w:rsidRDefault="00EA581E" w:rsidP="00D91EA8">
      <w:pPr>
        <w:spacing w:after="0" w:line="240" w:lineRule="auto"/>
        <w:jc w:val="center"/>
        <w:rPr>
          <w:lang w:val="mn-MN"/>
        </w:rPr>
      </w:pPr>
    </w:p>
    <w:p w:rsidR="00EA581E" w:rsidRDefault="00EA581E" w:rsidP="00D91EA8">
      <w:pPr>
        <w:spacing w:after="0" w:line="240" w:lineRule="auto"/>
        <w:jc w:val="center"/>
        <w:rPr>
          <w:lang w:val="mn-MN"/>
        </w:rPr>
      </w:pPr>
    </w:p>
    <w:tbl>
      <w:tblPr>
        <w:tblW w:w="10220" w:type="dxa"/>
        <w:tblInd w:w="-142" w:type="dxa"/>
        <w:tblLayout w:type="fixed"/>
        <w:tblLook w:val="04A0" w:firstRow="1" w:lastRow="0" w:firstColumn="1" w:lastColumn="0" w:noHBand="0" w:noVBand="1"/>
      </w:tblPr>
      <w:tblGrid>
        <w:gridCol w:w="1220"/>
        <w:gridCol w:w="4323"/>
        <w:gridCol w:w="880"/>
        <w:gridCol w:w="1104"/>
        <w:gridCol w:w="1276"/>
        <w:gridCol w:w="1417"/>
      </w:tblGrid>
      <w:tr w:rsidR="00EA581E" w:rsidRPr="00B92BFF" w:rsidTr="00AC17BA">
        <w:trPr>
          <w:trHeight w:val="80"/>
        </w:trPr>
        <w:tc>
          <w:tcPr>
            <w:tcW w:w="1220" w:type="dxa"/>
            <w:tcBorders>
              <w:top w:val="nil"/>
              <w:left w:val="nil"/>
              <w:bottom w:val="nil"/>
              <w:right w:val="nil"/>
            </w:tcBorders>
            <w:shd w:val="clear" w:color="auto" w:fill="auto"/>
            <w:noWrap/>
            <w:vAlign w:val="center"/>
            <w:hideMark/>
          </w:tcPr>
          <w:p w:rsidR="00EA581E" w:rsidRPr="00B92BFF" w:rsidRDefault="00EA581E" w:rsidP="00AC17BA">
            <w:pPr>
              <w:spacing w:after="0" w:line="240" w:lineRule="auto"/>
              <w:jc w:val="center"/>
              <w:rPr>
                <w:rFonts w:ascii="Arial" w:eastAsia="Times New Roman" w:hAnsi="Arial" w:cs="Arial"/>
                <w:lang w:val="mn-MN"/>
              </w:rPr>
            </w:pPr>
          </w:p>
        </w:tc>
        <w:tc>
          <w:tcPr>
            <w:tcW w:w="4323" w:type="dxa"/>
            <w:tcBorders>
              <w:top w:val="nil"/>
              <w:left w:val="nil"/>
              <w:bottom w:val="nil"/>
              <w:right w:val="nil"/>
            </w:tcBorders>
            <w:shd w:val="clear" w:color="auto" w:fill="auto"/>
            <w:noWrap/>
            <w:vAlign w:val="bottom"/>
            <w:hideMark/>
          </w:tcPr>
          <w:p w:rsidR="00EA581E" w:rsidRPr="00B92BFF" w:rsidRDefault="00EA581E" w:rsidP="00AC17BA">
            <w:pPr>
              <w:spacing w:after="0" w:line="240" w:lineRule="auto"/>
              <w:rPr>
                <w:rFonts w:ascii="Arial" w:eastAsia="Times New Roman" w:hAnsi="Arial" w:cs="Arial"/>
                <w:lang w:val="mn-MN"/>
              </w:rPr>
            </w:pPr>
          </w:p>
        </w:tc>
        <w:tc>
          <w:tcPr>
            <w:tcW w:w="880" w:type="dxa"/>
            <w:tcBorders>
              <w:top w:val="nil"/>
              <w:left w:val="nil"/>
              <w:bottom w:val="nil"/>
              <w:right w:val="nil"/>
            </w:tcBorders>
            <w:shd w:val="clear" w:color="auto" w:fill="auto"/>
            <w:noWrap/>
            <w:vAlign w:val="bottom"/>
            <w:hideMark/>
          </w:tcPr>
          <w:p w:rsidR="00EA581E" w:rsidRPr="00B92BFF" w:rsidRDefault="00EA581E" w:rsidP="00AC17BA">
            <w:pPr>
              <w:spacing w:after="0" w:line="240" w:lineRule="auto"/>
              <w:rPr>
                <w:rFonts w:ascii="Arial" w:eastAsia="Times New Roman" w:hAnsi="Arial" w:cs="Arial"/>
                <w:lang w:val="mn-MN"/>
              </w:rPr>
            </w:pPr>
          </w:p>
        </w:tc>
        <w:tc>
          <w:tcPr>
            <w:tcW w:w="1104" w:type="dxa"/>
            <w:tcBorders>
              <w:top w:val="nil"/>
              <w:left w:val="nil"/>
              <w:bottom w:val="nil"/>
              <w:right w:val="nil"/>
            </w:tcBorders>
            <w:shd w:val="clear" w:color="auto" w:fill="auto"/>
            <w:noWrap/>
            <w:vAlign w:val="bottom"/>
            <w:hideMark/>
          </w:tcPr>
          <w:p w:rsidR="00EA581E" w:rsidRPr="00B92BFF" w:rsidRDefault="00EA581E" w:rsidP="00AC17BA">
            <w:pPr>
              <w:spacing w:after="0" w:line="240" w:lineRule="auto"/>
              <w:rPr>
                <w:rFonts w:ascii="Arial" w:eastAsia="Times New Roman" w:hAnsi="Arial" w:cs="Arial"/>
                <w:lang w:val="mn-MN"/>
              </w:rPr>
            </w:pPr>
          </w:p>
        </w:tc>
        <w:tc>
          <w:tcPr>
            <w:tcW w:w="1276" w:type="dxa"/>
            <w:tcBorders>
              <w:top w:val="nil"/>
              <w:left w:val="nil"/>
              <w:bottom w:val="nil"/>
              <w:right w:val="nil"/>
            </w:tcBorders>
            <w:shd w:val="clear" w:color="auto" w:fill="auto"/>
            <w:noWrap/>
            <w:vAlign w:val="bottom"/>
            <w:hideMark/>
          </w:tcPr>
          <w:p w:rsidR="00EA581E" w:rsidRPr="00B92BFF" w:rsidRDefault="00EA581E" w:rsidP="00AC17BA">
            <w:pPr>
              <w:spacing w:after="0" w:line="240" w:lineRule="auto"/>
              <w:rPr>
                <w:rFonts w:ascii="Arial" w:eastAsia="Times New Roman" w:hAnsi="Arial" w:cs="Arial"/>
                <w:lang w:val="mn-MN"/>
              </w:rPr>
            </w:pPr>
          </w:p>
        </w:tc>
        <w:tc>
          <w:tcPr>
            <w:tcW w:w="1417" w:type="dxa"/>
            <w:tcBorders>
              <w:top w:val="nil"/>
              <w:left w:val="nil"/>
              <w:bottom w:val="nil"/>
              <w:right w:val="nil"/>
            </w:tcBorders>
            <w:shd w:val="clear" w:color="auto" w:fill="auto"/>
            <w:noWrap/>
            <w:vAlign w:val="bottom"/>
          </w:tcPr>
          <w:p w:rsidR="00EA581E" w:rsidRPr="00B92BFF" w:rsidRDefault="00EA581E" w:rsidP="00AC17BA">
            <w:pPr>
              <w:spacing w:after="0" w:line="240" w:lineRule="auto"/>
              <w:jc w:val="right"/>
              <w:rPr>
                <w:rFonts w:ascii="Arial" w:eastAsia="Times New Roman" w:hAnsi="Arial" w:cs="Arial"/>
                <w:lang w:val="mn-MN"/>
              </w:rPr>
            </w:pPr>
          </w:p>
        </w:tc>
      </w:tr>
      <w:tr w:rsidR="00EA581E" w:rsidRPr="00B92BFF" w:rsidTr="00AC17BA">
        <w:trPr>
          <w:trHeight w:val="300"/>
        </w:trPr>
        <w:tc>
          <w:tcPr>
            <w:tcW w:w="1220" w:type="dxa"/>
            <w:tcBorders>
              <w:top w:val="nil"/>
              <w:left w:val="nil"/>
              <w:bottom w:val="nil"/>
              <w:right w:val="nil"/>
            </w:tcBorders>
            <w:shd w:val="clear" w:color="auto" w:fill="auto"/>
            <w:noWrap/>
            <w:vAlign w:val="center"/>
            <w:hideMark/>
          </w:tcPr>
          <w:p w:rsidR="00EA581E" w:rsidRPr="00B92BFF" w:rsidRDefault="00EA581E" w:rsidP="00AC17BA">
            <w:pPr>
              <w:spacing w:after="0" w:line="240" w:lineRule="auto"/>
              <w:jc w:val="center"/>
              <w:rPr>
                <w:rFonts w:ascii="Arial" w:eastAsia="Times New Roman" w:hAnsi="Arial" w:cs="Arial"/>
                <w:lang w:val="mn-MN"/>
              </w:rPr>
            </w:pPr>
          </w:p>
        </w:tc>
        <w:tc>
          <w:tcPr>
            <w:tcW w:w="4323" w:type="dxa"/>
            <w:tcBorders>
              <w:top w:val="nil"/>
              <w:left w:val="nil"/>
              <w:bottom w:val="nil"/>
              <w:right w:val="nil"/>
            </w:tcBorders>
            <w:shd w:val="clear" w:color="auto" w:fill="auto"/>
            <w:noWrap/>
            <w:vAlign w:val="bottom"/>
            <w:hideMark/>
          </w:tcPr>
          <w:p w:rsidR="00EA581E" w:rsidRPr="00B92BFF" w:rsidRDefault="00EA581E" w:rsidP="00AC17BA">
            <w:pPr>
              <w:spacing w:after="0" w:line="240" w:lineRule="auto"/>
              <w:rPr>
                <w:rFonts w:ascii="Arial" w:eastAsia="Times New Roman" w:hAnsi="Arial" w:cs="Arial"/>
                <w:lang w:val="mn-MN"/>
              </w:rPr>
            </w:pPr>
          </w:p>
        </w:tc>
        <w:tc>
          <w:tcPr>
            <w:tcW w:w="880" w:type="dxa"/>
            <w:tcBorders>
              <w:top w:val="nil"/>
              <w:left w:val="nil"/>
              <w:bottom w:val="nil"/>
              <w:right w:val="nil"/>
            </w:tcBorders>
            <w:shd w:val="clear" w:color="auto" w:fill="auto"/>
            <w:noWrap/>
            <w:vAlign w:val="bottom"/>
            <w:hideMark/>
          </w:tcPr>
          <w:p w:rsidR="00EA581E" w:rsidRPr="00B92BFF" w:rsidRDefault="00EA581E" w:rsidP="00AC17BA">
            <w:pPr>
              <w:spacing w:after="0" w:line="240" w:lineRule="auto"/>
              <w:rPr>
                <w:rFonts w:ascii="Arial" w:eastAsia="Times New Roman" w:hAnsi="Arial" w:cs="Arial"/>
                <w:lang w:val="mn-MN"/>
              </w:rPr>
            </w:pPr>
          </w:p>
        </w:tc>
        <w:tc>
          <w:tcPr>
            <w:tcW w:w="1104" w:type="dxa"/>
            <w:tcBorders>
              <w:top w:val="nil"/>
              <w:left w:val="nil"/>
              <w:bottom w:val="nil"/>
              <w:right w:val="nil"/>
            </w:tcBorders>
            <w:shd w:val="clear" w:color="auto" w:fill="auto"/>
            <w:noWrap/>
            <w:vAlign w:val="bottom"/>
            <w:hideMark/>
          </w:tcPr>
          <w:p w:rsidR="00EA581E" w:rsidRPr="00B92BFF" w:rsidRDefault="00EA581E" w:rsidP="00AC17BA">
            <w:pPr>
              <w:spacing w:after="0" w:line="240" w:lineRule="auto"/>
              <w:rPr>
                <w:rFonts w:ascii="Arial" w:eastAsia="Times New Roman" w:hAnsi="Arial" w:cs="Arial"/>
                <w:lang w:val="mn-MN"/>
              </w:rPr>
            </w:pPr>
          </w:p>
        </w:tc>
        <w:tc>
          <w:tcPr>
            <w:tcW w:w="1276" w:type="dxa"/>
            <w:tcBorders>
              <w:top w:val="nil"/>
              <w:left w:val="nil"/>
              <w:bottom w:val="nil"/>
              <w:right w:val="nil"/>
            </w:tcBorders>
            <w:shd w:val="clear" w:color="auto" w:fill="auto"/>
            <w:noWrap/>
            <w:vAlign w:val="bottom"/>
            <w:hideMark/>
          </w:tcPr>
          <w:p w:rsidR="00EA581E" w:rsidRPr="00B92BFF" w:rsidRDefault="00EA581E" w:rsidP="00AC17BA">
            <w:pPr>
              <w:spacing w:after="0" w:line="240" w:lineRule="auto"/>
              <w:rPr>
                <w:rFonts w:ascii="Arial" w:eastAsia="Times New Roman" w:hAnsi="Arial" w:cs="Arial"/>
                <w:lang w:val="mn-MN"/>
              </w:rPr>
            </w:pPr>
          </w:p>
        </w:tc>
        <w:tc>
          <w:tcPr>
            <w:tcW w:w="1417" w:type="dxa"/>
            <w:tcBorders>
              <w:top w:val="nil"/>
              <w:left w:val="nil"/>
              <w:bottom w:val="nil"/>
              <w:right w:val="nil"/>
            </w:tcBorders>
            <w:shd w:val="clear" w:color="auto" w:fill="auto"/>
            <w:noWrap/>
            <w:vAlign w:val="bottom"/>
            <w:hideMark/>
          </w:tcPr>
          <w:p w:rsidR="00EA581E" w:rsidRPr="00B92BFF" w:rsidRDefault="00EA581E" w:rsidP="00AC17BA">
            <w:pPr>
              <w:spacing w:after="0" w:line="240" w:lineRule="auto"/>
              <w:jc w:val="right"/>
              <w:rPr>
                <w:rFonts w:ascii="Arial" w:eastAsia="Times New Roman" w:hAnsi="Arial" w:cs="Arial"/>
                <w:lang w:val="mn-MN"/>
              </w:rPr>
            </w:pPr>
          </w:p>
        </w:tc>
      </w:tr>
      <w:tr w:rsidR="00EA581E" w:rsidRPr="00B92BFF" w:rsidTr="00AC17BA">
        <w:trPr>
          <w:trHeight w:val="600"/>
        </w:trPr>
        <w:tc>
          <w:tcPr>
            <w:tcW w:w="10220" w:type="dxa"/>
            <w:gridSpan w:val="6"/>
            <w:tcBorders>
              <w:top w:val="nil"/>
              <w:left w:val="nil"/>
              <w:bottom w:val="nil"/>
              <w:right w:val="nil"/>
            </w:tcBorders>
            <w:shd w:val="clear" w:color="auto" w:fill="auto"/>
            <w:vAlign w:val="bottom"/>
            <w:hideMark/>
          </w:tcPr>
          <w:p w:rsidR="00EA581E" w:rsidRPr="00B92BFF" w:rsidRDefault="00EA581E" w:rsidP="00AC17BA">
            <w:pPr>
              <w:spacing w:after="0" w:line="240" w:lineRule="auto"/>
              <w:ind w:left="5984"/>
              <w:rPr>
                <w:rFonts w:ascii="Arial" w:eastAsia="Times New Roman" w:hAnsi="Arial" w:cs="Arial"/>
                <w:lang w:val="mn-MN"/>
              </w:rPr>
            </w:pPr>
            <w:r w:rsidRPr="00B92BFF">
              <w:rPr>
                <w:rFonts w:ascii="Arial" w:eastAsia="Times New Roman" w:hAnsi="Arial" w:cs="Arial"/>
                <w:lang w:val="mn-MN"/>
              </w:rPr>
              <w:t>Монгол Улсын 2021 оны төсвийн тухай</w:t>
            </w:r>
            <w:r w:rsidRPr="00B92BFF">
              <w:rPr>
                <w:rFonts w:ascii="Arial" w:eastAsia="Times New Roman" w:hAnsi="Arial" w:cs="Arial"/>
                <w:lang w:val="mn-MN"/>
              </w:rPr>
              <w:br/>
              <w:t>хуулийн 3 дугаар хавсралт</w:t>
            </w:r>
          </w:p>
        </w:tc>
      </w:tr>
      <w:tr w:rsidR="00EA581E" w:rsidRPr="00B92BFF" w:rsidTr="00AC17BA">
        <w:trPr>
          <w:trHeight w:val="300"/>
        </w:trPr>
        <w:tc>
          <w:tcPr>
            <w:tcW w:w="1220" w:type="dxa"/>
            <w:tcBorders>
              <w:top w:val="nil"/>
              <w:left w:val="nil"/>
              <w:bottom w:val="nil"/>
              <w:right w:val="nil"/>
            </w:tcBorders>
            <w:shd w:val="clear" w:color="auto" w:fill="auto"/>
            <w:noWrap/>
            <w:vAlign w:val="center"/>
            <w:hideMark/>
          </w:tcPr>
          <w:p w:rsidR="00EA581E" w:rsidRPr="00B92BFF" w:rsidRDefault="00EA581E" w:rsidP="00AC17BA">
            <w:pPr>
              <w:spacing w:after="0" w:line="240" w:lineRule="auto"/>
              <w:jc w:val="center"/>
              <w:rPr>
                <w:rFonts w:ascii="Arial" w:eastAsia="Times New Roman" w:hAnsi="Arial" w:cs="Arial"/>
                <w:lang w:val="mn-MN"/>
              </w:rPr>
            </w:pPr>
          </w:p>
        </w:tc>
        <w:tc>
          <w:tcPr>
            <w:tcW w:w="4323" w:type="dxa"/>
            <w:tcBorders>
              <w:top w:val="nil"/>
              <w:left w:val="nil"/>
              <w:bottom w:val="nil"/>
              <w:right w:val="nil"/>
            </w:tcBorders>
            <w:shd w:val="clear" w:color="auto" w:fill="auto"/>
            <w:noWrap/>
            <w:vAlign w:val="bottom"/>
            <w:hideMark/>
          </w:tcPr>
          <w:p w:rsidR="00EA581E" w:rsidRPr="00B92BFF" w:rsidRDefault="00EA581E" w:rsidP="00AC17BA">
            <w:pPr>
              <w:spacing w:after="0" w:line="240" w:lineRule="auto"/>
              <w:rPr>
                <w:rFonts w:ascii="Arial" w:eastAsia="Times New Roman" w:hAnsi="Arial" w:cs="Arial"/>
                <w:lang w:val="mn-MN"/>
              </w:rPr>
            </w:pPr>
          </w:p>
        </w:tc>
        <w:tc>
          <w:tcPr>
            <w:tcW w:w="880" w:type="dxa"/>
            <w:tcBorders>
              <w:top w:val="nil"/>
              <w:left w:val="nil"/>
              <w:bottom w:val="nil"/>
              <w:right w:val="nil"/>
            </w:tcBorders>
            <w:shd w:val="clear" w:color="auto" w:fill="auto"/>
            <w:noWrap/>
            <w:vAlign w:val="bottom"/>
            <w:hideMark/>
          </w:tcPr>
          <w:p w:rsidR="00EA581E" w:rsidRPr="00B92BFF" w:rsidRDefault="00EA581E" w:rsidP="00AC17BA">
            <w:pPr>
              <w:spacing w:after="0" w:line="240" w:lineRule="auto"/>
              <w:rPr>
                <w:rFonts w:ascii="Arial" w:eastAsia="Times New Roman" w:hAnsi="Arial" w:cs="Arial"/>
                <w:lang w:val="mn-MN"/>
              </w:rPr>
            </w:pPr>
          </w:p>
        </w:tc>
        <w:tc>
          <w:tcPr>
            <w:tcW w:w="1104" w:type="dxa"/>
            <w:tcBorders>
              <w:top w:val="nil"/>
              <w:left w:val="nil"/>
              <w:bottom w:val="nil"/>
              <w:right w:val="nil"/>
            </w:tcBorders>
            <w:shd w:val="clear" w:color="auto" w:fill="auto"/>
            <w:noWrap/>
            <w:vAlign w:val="bottom"/>
            <w:hideMark/>
          </w:tcPr>
          <w:p w:rsidR="00EA581E" w:rsidRPr="00B92BFF" w:rsidRDefault="00EA581E" w:rsidP="00AC17BA">
            <w:pPr>
              <w:spacing w:after="0" w:line="240" w:lineRule="auto"/>
              <w:rPr>
                <w:rFonts w:ascii="Arial" w:eastAsia="Times New Roman" w:hAnsi="Arial" w:cs="Arial"/>
                <w:lang w:val="mn-MN"/>
              </w:rPr>
            </w:pPr>
          </w:p>
        </w:tc>
        <w:tc>
          <w:tcPr>
            <w:tcW w:w="1276" w:type="dxa"/>
            <w:tcBorders>
              <w:top w:val="nil"/>
              <w:left w:val="nil"/>
              <w:bottom w:val="nil"/>
              <w:right w:val="nil"/>
            </w:tcBorders>
            <w:shd w:val="clear" w:color="auto" w:fill="auto"/>
            <w:noWrap/>
            <w:vAlign w:val="bottom"/>
            <w:hideMark/>
          </w:tcPr>
          <w:p w:rsidR="00EA581E" w:rsidRPr="00B92BFF" w:rsidRDefault="00EA581E" w:rsidP="00AC17BA">
            <w:pPr>
              <w:spacing w:after="0" w:line="240" w:lineRule="auto"/>
              <w:rPr>
                <w:rFonts w:ascii="Arial" w:eastAsia="Times New Roman" w:hAnsi="Arial" w:cs="Arial"/>
                <w:lang w:val="mn-MN"/>
              </w:rPr>
            </w:pPr>
          </w:p>
        </w:tc>
        <w:tc>
          <w:tcPr>
            <w:tcW w:w="1417" w:type="dxa"/>
            <w:tcBorders>
              <w:top w:val="nil"/>
              <w:left w:val="nil"/>
              <w:bottom w:val="nil"/>
              <w:right w:val="nil"/>
            </w:tcBorders>
            <w:shd w:val="clear" w:color="auto" w:fill="auto"/>
            <w:noWrap/>
            <w:vAlign w:val="bottom"/>
            <w:hideMark/>
          </w:tcPr>
          <w:p w:rsidR="00EA581E" w:rsidRPr="00B92BFF" w:rsidRDefault="00EA581E" w:rsidP="00AC17BA">
            <w:pPr>
              <w:spacing w:after="0" w:line="240" w:lineRule="auto"/>
              <w:rPr>
                <w:rFonts w:ascii="Arial" w:eastAsia="Times New Roman" w:hAnsi="Arial" w:cs="Arial"/>
                <w:lang w:val="mn-MN"/>
              </w:rPr>
            </w:pPr>
          </w:p>
        </w:tc>
      </w:tr>
      <w:tr w:rsidR="00EA581E" w:rsidRPr="00B92BFF" w:rsidTr="00AC17BA">
        <w:trPr>
          <w:trHeight w:val="945"/>
        </w:trPr>
        <w:tc>
          <w:tcPr>
            <w:tcW w:w="10220" w:type="dxa"/>
            <w:gridSpan w:val="6"/>
            <w:tcBorders>
              <w:top w:val="nil"/>
              <w:left w:val="nil"/>
              <w:bottom w:val="nil"/>
              <w:right w:val="nil"/>
            </w:tcBorders>
            <w:shd w:val="clear" w:color="000000" w:fill="FFFFFF"/>
            <w:vAlign w:val="center"/>
            <w:hideMark/>
          </w:tcPr>
          <w:p w:rsidR="00EA581E" w:rsidRPr="00B92BFF" w:rsidRDefault="00EA581E" w:rsidP="00AC17BA">
            <w:pPr>
              <w:spacing w:after="0" w:line="240" w:lineRule="auto"/>
              <w:jc w:val="center"/>
              <w:rPr>
                <w:rFonts w:ascii="Arial" w:eastAsia="Times New Roman" w:hAnsi="Arial" w:cs="Arial"/>
                <w:b/>
                <w:bCs/>
                <w:lang w:val="mn-MN"/>
              </w:rPr>
            </w:pPr>
            <w:r w:rsidRPr="00B92BFF">
              <w:rPr>
                <w:rFonts w:ascii="Arial" w:eastAsia="Times New Roman" w:hAnsi="Arial" w:cs="Arial"/>
                <w:b/>
                <w:bCs/>
                <w:lang w:val="mn-MN"/>
              </w:rPr>
              <w:t>МОНГОЛ УЛСЫН ТӨСВИЙН ХӨРӨНГӨӨР 2021 ОНД САНХҮҮЖҮҮЛЭХ “БАРИХ-ШИЛЖҮҮЛЭХ”                                                       КОНЦЕССЫН ТӨРЛӨӨР ХЭРЭГЖҮҮЛСЭН ТӨСӨЛ, АРГА                                                                                                                                                   ХЭМЖЭЭ, БАРИЛГА БАЙГУУЛАМЖИЙН ЭРГЭН ТӨЛӨЛТИЙН ЖАГСААЛТ</w:t>
            </w:r>
          </w:p>
        </w:tc>
      </w:tr>
      <w:tr w:rsidR="00EA581E" w:rsidRPr="00B92BFF" w:rsidTr="00AC17BA">
        <w:trPr>
          <w:trHeight w:val="170"/>
        </w:trPr>
        <w:tc>
          <w:tcPr>
            <w:tcW w:w="1220" w:type="dxa"/>
            <w:tcBorders>
              <w:top w:val="nil"/>
              <w:left w:val="nil"/>
              <w:bottom w:val="nil"/>
              <w:right w:val="nil"/>
            </w:tcBorders>
            <w:shd w:val="clear" w:color="auto" w:fill="auto"/>
            <w:noWrap/>
            <w:vAlign w:val="center"/>
            <w:hideMark/>
          </w:tcPr>
          <w:p w:rsidR="00EA581E" w:rsidRPr="00B92BFF" w:rsidRDefault="00EA581E" w:rsidP="00AC17BA">
            <w:pPr>
              <w:spacing w:after="0" w:line="240" w:lineRule="auto"/>
              <w:jc w:val="center"/>
              <w:rPr>
                <w:rFonts w:ascii="Arial" w:eastAsia="Times New Roman" w:hAnsi="Arial" w:cs="Arial"/>
                <w:lang w:val="mn-MN"/>
              </w:rPr>
            </w:pPr>
          </w:p>
        </w:tc>
        <w:tc>
          <w:tcPr>
            <w:tcW w:w="4323" w:type="dxa"/>
            <w:tcBorders>
              <w:top w:val="nil"/>
              <w:left w:val="nil"/>
              <w:bottom w:val="nil"/>
              <w:right w:val="nil"/>
            </w:tcBorders>
            <w:shd w:val="clear" w:color="auto" w:fill="auto"/>
            <w:noWrap/>
            <w:vAlign w:val="bottom"/>
            <w:hideMark/>
          </w:tcPr>
          <w:p w:rsidR="00EA581E" w:rsidRPr="00B92BFF" w:rsidRDefault="00EA581E" w:rsidP="00AC17BA">
            <w:pPr>
              <w:spacing w:after="0" w:line="240" w:lineRule="auto"/>
              <w:rPr>
                <w:rFonts w:ascii="Arial" w:eastAsia="Times New Roman" w:hAnsi="Arial" w:cs="Arial"/>
                <w:lang w:val="mn-MN"/>
              </w:rPr>
            </w:pPr>
          </w:p>
        </w:tc>
        <w:tc>
          <w:tcPr>
            <w:tcW w:w="880" w:type="dxa"/>
            <w:tcBorders>
              <w:top w:val="nil"/>
              <w:left w:val="nil"/>
              <w:bottom w:val="nil"/>
              <w:right w:val="nil"/>
            </w:tcBorders>
            <w:shd w:val="clear" w:color="auto" w:fill="auto"/>
            <w:noWrap/>
            <w:vAlign w:val="bottom"/>
            <w:hideMark/>
          </w:tcPr>
          <w:p w:rsidR="00EA581E" w:rsidRPr="00B92BFF" w:rsidRDefault="00EA581E" w:rsidP="00AC17BA">
            <w:pPr>
              <w:spacing w:after="0" w:line="240" w:lineRule="auto"/>
              <w:rPr>
                <w:rFonts w:ascii="Arial" w:eastAsia="Times New Roman" w:hAnsi="Arial" w:cs="Arial"/>
                <w:lang w:val="mn-MN"/>
              </w:rPr>
            </w:pPr>
          </w:p>
        </w:tc>
        <w:tc>
          <w:tcPr>
            <w:tcW w:w="1104" w:type="dxa"/>
            <w:tcBorders>
              <w:top w:val="nil"/>
              <w:left w:val="nil"/>
              <w:bottom w:val="nil"/>
              <w:right w:val="nil"/>
            </w:tcBorders>
            <w:shd w:val="clear" w:color="auto" w:fill="auto"/>
            <w:noWrap/>
            <w:vAlign w:val="bottom"/>
            <w:hideMark/>
          </w:tcPr>
          <w:p w:rsidR="00EA581E" w:rsidRPr="00B92BFF" w:rsidRDefault="00EA581E" w:rsidP="00AC17BA">
            <w:pPr>
              <w:spacing w:after="0" w:line="240" w:lineRule="auto"/>
              <w:rPr>
                <w:rFonts w:ascii="Arial" w:eastAsia="Times New Roman" w:hAnsi="Arial" w:cs="Arial"/>
                <w:lang w:val="mn-MN"/>
              </w:rPr>
            </w:pPr>
          </w:p>
        </w:tc>
        <w:tc>
          <w:tcPr>
            <w:tcW w:w="1276" w:type="dxa"/>
            <w:tcBorders>
              <w:top w:val="nil"/>
              <w:left w:val="nil"/>
              <w:bottom w:val="nil"/>
              <w:right w:val="nil"/>
            </w:tcBorders>
            <w:shd w:val="clear" w:color="auto" w:fill="auto"/>
            <w:noWrap/>
            <w:vAlign w:val="bottom"/>
            <w:hideMark/>
          </w:tcPr>
          <w:p w:rsidR="00EA581E" w:rsidRPr="00B92BFF" w:rsidRDefault="00EA581E" w:rsidP="00AC17BA">
            <w:pPr>
              <w:spacing w:after="0" w:line="240" w:lineRule="auto"/>
              <w:rPr>
                <w:rFonts w:ascii="Arial" w:eastAsia="Times New Roman" w:hAnsi="Arial" w:cs="Arial"/>
                <w:lang w:val="mn-MN"/>
              </w:rPr>
            </w:pPr>
          </w:p>
        </w:tc>
        <w:tc>
          <w:tcPr>
            <w:tcW w:w="1417" w:type="dxa"/>
            <w:tcBorders>
              <w:top w:val="nil"/>
              <w:left w:val="nil"/>
              <w:bottom w:val="nil"/>
              <w:right w:val="nil"/>
            </w:tcBorders>
            <w:shd w:val="clear" w:color="auto" w:fill="auto"/>
            <w:noWrap/>
            <w:vAlign w:val="bottom"/>
            <w:hideMark/>
          </w:tcPr>
          <w:p w:rsidR="00EA581E" w:rsidRPr="00B92BFF" w:rsidRDefault="00EA581E" w:rsidP="00AC17BA">
            <w:pPr>
              <w:spacing w:after="0" w:line="240" w:lineRule="auto"/>
              <w:rPr>
                <w:rFonts w:ascii="Arial" w:eastAsia="Times New Roman" w:hAnsi="Arial" w:cs="Arial"/>
                <w:lang w:val="mn-MN"/>
              </w:rPr>
            </w:pPr>
          </w:p>
        </w:tc>
      </w:tr>
      <w:tr w:rsidR="00EA581E" w:rsidRPr="00B92BFF" w:rsidTr="00AC17BA">
        <w:trPr>
          <w:trHeight w:val="300"/>
        </w:trPr>
        <w:tc>
          <w:tcPr>
            <w:tcW w:w="1220" w:type="dxa"/>
            <w:tcBorders>
              <w:top w:val="nil"/>
              <w:left w:val="nil"/>
              <w:bottom w:val="nil"/>
              <w:right w:val="nil"/>
            </w:tcBorders>
            <w:shd w:val="clear" w:color="auto" w:fill="auto"/>
            <w:noWrap/>
            <w:vAlign w:val="center"/>
            <w:hideMark/>
          </w:tcPr>
          <w:p w:rsidR="00EA581E" w:rsidRPr="00B92BFF" w:rsidRDefault="00EA581E" w:rsidP="00AC17BA">
            <w:pPr>
              <w:spacing w:after="0" w:line="240" w:lineRule="auto"/>
              <w:jc w:val="center"/>
              <w:rPr>
                <w:rFonts w:ascii="Arial" w:eastAsia="Times New Roman" w:hAnsi="Arial" w:cs="Arial"/>
                <w:lang w:val="mn-MN"/>
              </w:rPr>
            </w:pPr>
          </w:p>
        </w:tc>
        <w:tc>
          <w:tcPr>
            <w:tcW w:w="4323" w:type="dxa"/>
            <w:tcBorders>
              <w:top w:val="nil"/>
              <w:left w:val="nil"/>
              <w:bottom w:val="nil"/>
              <w:right w:val="nil"/>
            </w:tcBorders>
            <w:shd w:val="clear" w:color="auto" w:fill="auto"/>
            <w:noWrap/>
            <w:vAlign w:val="center"/>
            <w:hideMark/>
          </w:tcPr>
          <w:p w:rsidR="00EA581E" w:rsidRPr="00B92BFF" w:rsidRDefault="00EA581E" w:rsidP="00AC17BA">
            <w:pPr>
              <w:spacing w:after="0" w:line="240" w:lineRule="auto"/>
              <w:rPr>
                <w:rFonts w:ascii="Arial" w:eastAsia="Times New Roman" w:hAnsi="Arial" w:cs="Arial"/>
                <w:lang w:val="mn-MN"/>
              </w:rPr>
            </w:pPr>
          </w:p>
        </w:tc>
        <w:tc>
          <w:tcPr>
            <w:tcW w:w="880" w:type="dxa"/>
            <w:tcBorders>
              <w:top w:val="nil"/>
              <w:left w:val="nil"/>
              <w:bottom w:val="nil"/>
              <w:right w:val="nil"/>
            </w:tcBorders>
            <w:shd w:val="clear" w:color="auto" w:fill="auto"/>
            <w:noWrap/>
            <w:vAlign w:val="center"/>
            <w:hideMark/>
          </w:tcPr>
          <w:p w:rsidR="00EA581E" w:rsidRPr="00B92BFF" w:rsidRDefault="00EA581E" w:rsidP="00AC17BA">
            <w:pPr>
              <w:spacing w:after="0" w:line="240" w:lineRule="auto"/>
              <w:rPr>
                <w:rFonts w:ascii="Arial" w:eastAsia="Times New Roman" w:hAnsi="Arial" w:cs="Arial"/>
                <w:lang w:val="mn-MN"/>
              </w:rPr>
            </w:pPr>
          </w:p>
        </w:tc>
        <w:tc>
          <w:tcPr>
            <w:tcW w:w="1104" w:type="dxa"/>
            <w:tcBorders>
              <w:top w:val="nil"/>
              <w:left w:val="nil"/>
              <w:bottom w:val="nil"/>
              <w:right w:val="nil"/>
            </w:tcBorders>
            <w:shd w:val="clear" w:color="auto" w:fill="auto"/>
            <w:noWrap/>
            <w:vAlign w:val="center"/>
            <w:hideMark/>
          </w:tcPr>
          <w:p w:rsidR="00EA581E" w:rsidRPr="00B92BFF" w:rsidRDefault="00EA581E" w:rsidP="00AC17BA">
            <w:pPr>
              <w:spacing w:after="0" w:line="240" w:lineRule="auto"/>
              <w:rPr>
                <w:rFonts w:ascii="Arial" w:eastAsia="Times New Roman" w:hAnsi="Arial" w:cs="Arial"/>
                <w:lang w:val="mn-MN"/>
              </w:rPr>
            </w:pPr>
          </w:p>
        </w:tc>
        <w:tc>
          <w:tcPr>
            <w:tcW w:w="1276" w:type="dxa"/>
            <w:tcBorders>
              <w:top w:val="nil"/>
              <w:left w:val="nil"/>
              <w:bottom w:val="nil"/>
              <w:right w:val="nil"/>
            </w:tcBorders>
            <w:shd w:val="clear" w:color="auto" w:fill="auto"/>
            <w:noWrap/>
            <w:vAlign w:val="center"/>
            <w:hideMark/>
          </w:tcPr>
          <w:p w:rsidR="00EA581E" w:rsidRPr="00B92BFF" w:rsidRDefault="00EA581E" w:rsidP="00AC17BA">
            <w:pPr>
              <w:spacing w:after="0" w:line="240" w:lineRule="auto"/>
              <w:rPr>
                <w:rFonts w:ascii="Arial" w:eastAsia="Times New Roman" w:hAnsi="Arial" w:cs="Arial"/>
                <w:lang w:val="mn-MN"/>
              </w:rPr>
            </w:pPr>
          </w:p>
        </w:tc>
        <w:tc>
          <w:tcPr>
            <w:tcW w:w="1417" w:type="dxa"/>
            <w:tcBorders>
              <w:top w:val="nil"/>
              <w:left w:val="nil"/>
              <w:bottom w:val="nil"/>
              <w:right w:val="nil"/>
            </w:tcBorders>
            <w:shd w:val="clear" w:color="auto" w:fill="auto"/>
            <w:noWrap/>
            <w:vAlign w:val="bottom"/>
            <w:hideMark/>
          </w:tcPr>
          <w:p w:rsidR="00EA581E" w:rsidRPr="00B92BFF" w:rsidRDefault="00EA581E" w:rsidP="00AC17BA">
            <w:pPr>
              <w:spacing w:after="0" w:line="240" w:lineRule="auto"/>
              <w:jc w:val="right"/>
              <w:rPr>
                <w:rFonts w:ascii="Arial" w:eastAsia="Times New Roman" w:hAnsi="Arial" w:cs="Arial"/>
                <w:lang w:val="mn-MN"/>
              </w:rPr>
            </w:pPr>
            <w:r w:rsidRPr="00B92BFF">
              <w:rPr>
                <w:rFonts w:ascii="Arial" w:eastAsia="Times New Roman" w:hAnsi="Arial" w:cs="Arial"/>
                <w:lang w:val="mn-MN"/>
              </w:rPr>
              <w:t>/сая төгрөг/</w:t>
            </w:r>
          </w:p>
        </w:tc>
      </w:tr>
      <w:tr w:rsidR="00EA581E" w:rsidRPr="00B92BFF" w:rsidTr="00AC17BA">
        <w:trPr>
          <w:trHeight w:val="300"/>
        </w:trPr>
        <w:tc>
          <w:tcPr>
            <w:tcW w:w="1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581E" w:rsidRPr="00B92BFF" w:rsidRDefault="00EA581E" w:rsidP="00AC17BA">
            <w:pPr>
              <w:spacing w:after="0" w:line="240" w:lineRule="auto"/>
              <w:jc w:val="center"/>
              <w:rPr>
                <w:rFonts w:ascii="Arial" w:eastAsia="Times New Roman" w:hAnsi="Arial" w:cs="Arial"/>
                <w:b/>
                <w:bCs/>
                <w:lang w:val="mn-MN"/>
              </w:rPr>
            </w:pPr>
            <w:r w:rsidRPr="00B92BFF">
              <w:rPr>
                <w:rFonts w:ascii="Arial" w:eastAsia="Times New Roman" w:hAnsi="Arial" w:cs="Arial"/>
                <w:b/>
                <w:bCs/>
                <w:lang w:val="mn-MN"/>
              </w:rPr>
              <w:t xml:space="preserve"> Хуулийн дугаар </w:t>
            </w:r>
          </w:p>
        </w:tc>
        <w:tc>
          <w:tcPr>
            <w:tcW w:w="43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581E" w:rsidRPr="00B92BFF" w:rsidRDefault="00EA581E" w:rsidP="00AC17BA">
            <w:pPr>
              <w:spacing w:after="0" w:line="240" w:lineRule="auto"/>
              <w:jc w:val="center"/>
              <w:rPr>
                <w:rFonts w:ascii="Arial" w:eastAsia="Times New Roman" w:hAnsi="Arial" w:cs="Arial"/>
                <w:b/>
                <w:bCs/>
                <w:lang w:val="mn-MN"/>
              </w:rPr>
            </w:pPr>
            <w:r w:rsidRPr="00B92BFF">
              <w:rPr>
                <w:rFonts w:ascii="Arial" w:eastAsia="Times New Roman" w:hAnsi="Arial" w:cs="Arial"/>
                <w:b/>
                <w:bCs/>
                <w:lang w:val="mn-MN"/>
              </w:rPr>
              <w:t>Төсөл, арга хэмжээний нэр, хүчин чадал, байршил</w:t>
            </w:r>
          </w:p>
        </w:tc>
        <w:tc>
          <w:tcPr>
            <w:tcW w:w="1984" w:type="dxa"/>
            <w:gridSpan w:val="2"/>
            <w:tcBorders>
              <w:top w:val="single" w:sz="4" w:space="0" w:color="auto"/>
              <w:left w:val="nil"/>
              <w:bottom w:val="single" w:sz="4" w:space="0" w:color="auto"/>
              <w:right w:val="single" w:sz="4" w:space="0" w:color="auto"/>
            </w:tcBorders>
            <w:shd w:val="clear" w:color="auto" w:fill="auto"/>
            <w:vAlign w:val="center"/>
            <w:hideMark/>
          </w:tcPr>
          <w:p w:rsidR="00EA581E" w:rsidRPr="00B92BFF" w:rsidRDefault="00EA581E" w:rsidP="00AC17BA">
            <w:pPr>
              <w:spacing w:after="0" w:line="240" w:lineRule="auto"/>
              <w:jc w:val="center"/>
              <w:rPr>
                <w:rFonts w:ascii="Arial" w:eastAsia="Times New Roman" w:hAnsi="Arial" w:cs="Arial"/>
                <w:b/>
                <w:bCs/>
                <w:lang w:val="mn-MN"/>
              </w:rPr>
            </w:pPr>
            <w:r w:rsidRPr="00B92BFF">
              <w:rPr>
                <w:rFonts w:ascii="Arial" w:eastAsia="Times New Roman" w:hAnsi="Arial" w:cs="Arial"/>
                <w:b/>
                <w:bCs/>
                <w:lang w:val="mn-MN"/>
              </w:rPr>
              <w:t>Хугацаа</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581E" w:rsidRPr="00B92BFF" w:rsidRDefault="00EA581E" w:rsidP="00AC17BA">
            <w:pPr>
              <w:spacing w:after="0" w:line="240" w:lineRule="auto"/>
              <w:jc w:val="center"/>
              <w:rPr>
                <w:rFonts w:ascii="Arial" w:eastAsia="Times New Roman" w:hAnsi="Arial" w:cs="Arial"/>
                <w:b/>
                <w:bCs/>
                <w:lang w:val="mn-MN"/>
              </w:rPr>
            </w:pPr>
            <w:r w:rsidRPr="00B92BFF">
              <w:rPr>
                <w:rFonts w:ascii="Arial" w:eastAsia="Times New Roman" w:hAnsi="Arial" w:cs="Arial"/>
                <w:b/>
                <w:bCs/>
                <w:lang w:val="mn-MN"/>
              </w:rPr>
              <w:t xml:space="preserve"> Төсөвт өртөг</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581E" w:rsidRPr="00B92BFF" w:rsidRDefault="00EA581E" w:rsidP="00AC17BA">
            <w:pPr>
              <w:spacing w:after="0" w:line="240" w:lineRule="auto"/>
              <w:jc w:val="center"/>
              <w:rPr>
                <w:rFonts w:ascii="Arial" w:eastAsia="Times New Roman" w:hAnsi="Arial" w:cs="Arial"/>
                <w:b/>
                <w:bCs/>
                <w:lang w:val="mn-MN"/>
              </w:rPr>
            </w:pPr>
            <w:r w:rsidRPr="00B92BFF">
              <w:rPr>
                <w:rFonts w:ascii="Arial" w:eastAsia="Times New Roman" w:hAnsi="Arial" w:cs="Arial"/>
                <w:b/>
                <w:bCs/>
                <w:lang w:val="mn-MN"/>
              </w:rPr>
              <w:t xml:space="preserve"> Санхүүжих дүн</w:t>
            </w:r>
          </w:p>
        </w:tc>
      </w:tr>
      <w:tr w:rsidR="00EA581E" w:rsidRPr="00B92BFF" w:rsidTr="00AC17BA">
        <w:trPr>
          <w:trHeight w:val="300"/>
        </w:trPr>
        <w:tc>
          <w:tcPr>
            <w:tcW w:w="1220" w:type="dxa"/>
            <w:vMerge/>
            <w:tcBorders>
              <w:top w:val="single" w:sz="4" w:space="0" w:color="auto"/>
              <w:left w:val="single" w:sz="4" w:space="0" w:color="auto"/>
              <w:bottom w:val="single" w:sz="4" w:space="0" w:color="auto"/>
              <w:right w:val="single" w:sz="4" w:space="0" w:color="auto"/>
            </w:tcBorders>
            <w:vAlign w:val="center"/>
            <w:hideMark/>
          </w:tcPr>
          <w:p w:rsidR="00EA581E" w:rsidRPr="00B92BFF" w:rsidRDefault="00EA581E" w:rsidP="00AC17BA">
            <w:pPr>
              <w:spacing w:after="0" w:line="240" w:lineRule="auto"/>
              <w:rPr>
                <w:rFonts w:ascii="Arial" w:eastAsia="Times New Roman" w:hAnsi="Arial" w:cs="Arial"/>
                <w:b/>
                <w:bCs/>
                <w:lang w:val="mn-MN"/>
              </w:rPr>
            </w:pPr>
          </w:p>
        </w:tc>
        <w:tc>
          <w:tcPr>
            <w:tcW w:w="4323" w:type="dxa"/>
            <w:vMerge/>
            <w:tcBorders>
              <w:top w:val="single" w:sz="4" w:space="0" w:color="auto"/>
              <w:left w:val="single" w:sz="4" w:space="0" w:color="auto"/>
              <w:bottom w:val="single" w:sz="4" w:space="0" w:color="auto"/>
              <w:right w:val="single" w:sz="4" w:space="0" w:color="auto"/>
            </w:tcBorders>
            <w:vAlign w:val="center"/>
            <w:hideMark/>
          </w:tcPr>
          <w:p w:rsidR="00EA581E" w:rsidRPr="00B92BFF" w:rsidRDefault="00EA581E" w:rsidP="00AC17BA">
            <w:pPr>
              <w:spacing w:after="0" w:line="240" w:lineRule="auto"/>
              <w:rPr>
                <w:rFonts w:ascii="Arial" w:eastAsia="Times New Roman" w:hAnsi="Arial" w:cs="Arial"/>
                <w:b/>
                <w:bCs/>
                <w:lang w:val="mn-MN"/>
              </w:rPr>
            </w:pPr>
          </w:p>
        </w:tc>
        <w:tc>
          <w:tcPr>
            <w:tcW w:w="880" w:type="dxa"/>
            <w:tcBorders>
              <w:top w:val="nil"/>
              <w:left w:val="nil"/>
              <w:bottom w:val="single" w:sz="4" w:space="0" w:color="auto"/>
              <w:right w:val="single" w:sz="4" w:space="0" w:color="auto"/>
            </w:tcBorders>
            <w:shd w:val="clear" w:color="auto" w:fill="auto"/>
            <w:vAlign w:val="center"/>
            <w:hideMark/>
          </w:tcPr>
          <w:p w:rsidR="00EA581E" w:rsidRPr="00B92BFF" w:rsidRDefault="00EA581E" w:rsidP="00AC17BA">
            <w:pPr>
              <w:spacing w:after="0" w:line="240" w:lineRule="auto"/>
              <w:jc w:val="center"/>
              <w:rPr>
                <w:rFonts w:ascii="Arial" w:eastAsia="Times New Roman" w:hAnsi="Arial" w:cs="Arial"/>
                <w:b/>
                <w:bCs/>
                <w:lang w:val="mn-MN"/>
              </w:rPr>
            </w:pPr>
            <w:r w:rsidRPr="00B92BFF">
              <w:rPr>
                <w:rFonts w:ascii="Arial" w:eastAsia="Times New Roman" w:hAnsi="Arial" w:cs="Arial"/>
                <w:b/>
                <w:bCs/>
                <w:lang w:val="mn-MN"/>
              </w:rPr>
              <w:t>Эхлэх</w:t>
            </w:r>
          </w:p>
        </w:tc>
        <w:tc>
          <w:tcPr>
            <w:tcW w:w="1104" w:type="dxa"/>
            <w:tcBorders>
              <w:top w:val="nil"/>
              <w:left w:val="nil"/>
              <w:bottom w:val="single" w:sz="4" w:space="0" w:color="auto"/>
              <w:right w:val="single" w:sz="4" w:space="0" w:color="auto"/>
            </w:tcBorders>
            <w:shd w:val="clear" w:color="auto" w:fill="auto"/>
            <w:vAlign w:val="center"/>
            <w:hideMark/>
          </w:tcPr>
          <w:p w:rsidR="00EA581E" w:rsidRPr="00B92BFF" w:rsidRDefault="00EA581E" w:rsidP="00AC17BA">
            <w:pPr>
              <w:spacing w:after="0" w:line="240" w:lineRule="auto"/>
              <w:jc w:val="center"/>
              <w:rPr>
                <w:rFonts w:ascii="Arial" w:eastAsia="Times New Roman" w:hAnsi="Arial" w:cs="Arial"/>
                <w:b/>
                <w:bCs/>
                <w:lang w:val="mn-MN"/>
              </w:rPr>
            </w:pPr>
            <w:r w:rsidRPr="00B92BFF">
              <w:rPr>
                <w:rFonts w:ascii="Arial" w:eastAsia="Times New Roman" w:hAnsi="Arial" w:cs="Arial"/>
                <w:b/>
                <w:bCs/>
                <w:lang w:val="mn-MN"/>
              </w:rPr>
              <w:t>Дуусах</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EA581E" w:rsidRPr="00B92BFF" w:rsidRDefault="00EA581E" w:rsidP="00AC17BA">
            <w:pPr>
              <w:spacing w:after="0" w:line="240" w:lineRule="auto"/>
              <w:rPr>
                <w:rFonts w:ascii="Arial" w:eastAsia="Times New Roman" w:hAnsi="Arial" w:cs="Arial"/>
                <w:b/>
                <w:bCs/>
                <w:lang w:val="mn-MN"/>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EA581E" w:rsidRPr="00B92BFF" w:rsidRDefault="00EA581E" w:rsidP="00AC17BA">
            <w:pPr>
              <w:spacing w:after="0" w:line="240" w:lineRule="auto"/>
              <w:rPr>
                <w:rFonts w:ascii="Arial" w:eastAsia="Times New Roman" w:hAnsi="Arial" w:cs="Arial"/>
                <w:b/>
                <w:bCs/>
                <w:lang w:val="mn-MN"/>
              </w:rPr>
            </w:pPr>
          </w:p>
        </w:tc>
      </w:tr>
      <w:tr w:rsidR="00EA581E" w:rsidRPr="00B92BFF" w:rsidTr="00AC17BA">
        <w:trPr>
          <w:trHeight w:val="300"/>
        </w:trPr>
        <w:tc>
          <w:tcPr>
            <w:tcW w:w="1220" w:type="dxa"/>
            <w:tcBorders>
              <w:top w:val="nil"/>
              <w:left w:val="single" w:sz="4" w:space="0" w:color="auto"/>
              <w:bottom w:val="single" w:sz="4" w:space="0" w:color="auto"/>
              <w:right w:val="single" w:sz="4" w:space="0" w:color="auto"/>
            </w:tcBorders>
            <w:shd w:val="clear" w:color="auto" w:fill="auto"/>
            <w:vAlign w:val="center"/>
            <w:hideMark/>
          </w:tcPr>
          <w:p w:rsidR="00EA581E" w:rsidRPr="00B92BFF" w:rsidRDefault="00EA581E" w:rsidP="00AC17BA">
            <w:pPr>
              <w:spacing w:after="0" w:line="240" w:lineRule="auto"/>
              <w:jc w:val="center"/>
              <w:rPr>
                <w:rFonts w:ascii="Arial" w:eastAsia="Times New Roman" w:hAnsi="Arial" w:cs="Arial"/>
                <w:b/>
                <w:bCs/>
                <w:lang w:val="mn-MN"/>
              </w:rPr>
            </w:pPr>
            <w:r w:rsidRPr="00B92BFF">
              <w:rPr>
                <w:rFonts w:ascii="Arial" w:eastAsia="Times New Roman" w:hAnsi="Arial" w:cs="Arial"/>
                <w:b/>
                <w:bCs/>
                <w:lang w:val="mn-MN"/>
              </w:rPr>
              <w:t>I</w:t>
            </w:r>
          </w:p>
        </w:tc>
        <w:tc>
          <w:tcPr>
            <w:tcW w:w="4323" w:type="dxa"/>
            <w:tcBorders>
              <w:top w:val="nil"/>
              <w:left w:val="nil"/>
              <w:bottom w:val="single" w:sz="4" w:space="0" w:color="auto"/>
              <w:right w:val="single" w:sz="4" w:space="0" w:color="auto"/>
            </w:tcBorders>
            <w:shd w:val="clear" w:color="000000" w:fill="FFFFFF"/>
            <w:vAlign w:val="center"/>
            <w:hideMark/>
          </w:tcPr>
          <w:p w:rsidR="00EA581E" w:rsidRPr="00B92BFF" w:rsidRDefault="00EA581E" w:rsidP="00AC17BA">
            <w:pPr>
              <w:spacing w:after="0" w:line="240" w:lineRule="auto"/>
              <w:rPr>
                <w:rFonts w:ascii="Arial" w:eastAsia="Times New Roman" w:hAnsi="Arial" w:cs="Arial"/>
                <w:b/>
                <w:bCs/>
                <w:lang w:val="mn-MN"/>
              </w:rPr>
            </w:pPr>
            <w:r w:rsidRPr="00B92BFF">
              <w:rPr>
                <w:rFonts w:ascii="Arial" w:eastAsia="Times New Roman" w:hAnsi="Arial" w:cs="Arial"/>
                <w:b/>
                <w:bCs/>
                <w:lang w:val="mn-MN"/>
              </w:rPr>
              <w:t>МОНГОЛ УЛСЫН ШАДАР САЙД</w:t>
            </w:r>
          </w:p>
        </w:tc>
        <w:tc>
          <w:tcPr>
            <w:tcW w:w="880" w:type="dxa"/>
            <w:tcBorders>
              <w:top w:val="nil"/>
              <w:left w:val="nil"/>
              <w:bottom w:val="single" w:sz="4" w:space="0" w:color="auto"/>
              <w:right w:val="single" w:sz="4" w:space="0" w:color="auto"/>
            </w:tcBorders>
            <w:shd w:val="clear" w:color="auto" w:fill="auto"/>
            <w:vAlign w:val="center"/>
            <w:hideMark/>
          </w:tcPr>
          <w:p w:rsidR="00EA581E" w:rsidRPr="00B92BFF" w:rsidRDefault="00EA581E" w:rsidP="00AC17BA">
            <w:pPr>
              <w:spacing w:after="0" w:line="240" w:lineRule="auto"/>
              <w:jc w:val="center"/>
              <w:rPr>
                <w:rFonts w:ascii="Arial" w:eastAsia="Times New Roman" w:hAnsi="Arial" w:cs="Arial"/>
                <w:b/>
                <w:bCs/>
                <w:lang w:val="mn-MN"/>
              </w:rPr>
            </w:pPr>
            <w:r w:rsidRPr="00B92BFF">
              <w:rPr>
                <w:rFonts w:ascii="Arial" w:eastAsia="Times New Roman" w:hAnsi="Arial" w:cs="Arial"/>
                <w:b/>
                <w:bCs/>
                <w:lang w:val="mn-MN"/>
              </w:rPr>
              <w:t> </w:t>
            </w:r>
          </w:p>
        </w:tc>
        <w:tc>
          <w:tcPr>
            <w:tcW w:w="1104" w:type="dxa"/>
            <w:tcBorders>
              <w:top w:val="nil"/>
              <w:left w:val="nil"/>
              <w:bottom w:val="single" w:sz="4" w:space="0" w:color="auto"/>
              <w:right w:val="single" w:sz="4" w:space="0" w:color="auto"/>
            </w:tcBorders>
            <w:shd w:val="clear" w:color="auto" w:fill="auto"/>
            <w:vAlign w:val="center"/>
            <w:hideMark/>
          </w:tcPr>
          <w:p w:rsidR="00EA581E" w:rsidRPr="00B92BFF" w:rsidRDefault="00EA581E" w:rsidP="00AC17BA">
            <w:pPr>
              <w:spacing w:after="0" w:line="240" w:lineRule="auto"/>
              <w:jc w:val="center"/>
              <w:rPr>
                <w:rFonts w:ascii="Arial" w:eastAsia="Times New Roman" w:hAnsi="Arial" w:cs="Arial"/>
                <w:b/>
                <w:bCs/>
                <w:lang w:val="mn-MN"/>
              </w:rPr>
            </w:pPr>
            <w:r w:rsidRPr="00B92BFF">
              <w:rPr>
                <w:rFonts w:ascii="Arial" w:eastAsia="Times New Roman" w:hAnsi="Arial" w:cs="Arial"/>
                <w:b/>
                <w:bCs/>
                <w:lang w:val="mn-MN"/>
              </w:rPr>
              <w:t> </w:t>
            </w:r>
          </w:p>
        </w:tc>
        <w:tc>
          <w:tcPr>
            <w:tcW w:w="1276" w:type="dxa"/>
            <w:tcBorders>
              <w:top w:val="nil"/>
              <w:left w:val="nil"/>
              <w:bottom w:val="single" w:sz="4" w:space="0" w:color="auto"/>
              <w:right w:val="single" w:sz="4" w:space="0" w:color="auto"/>
            </w:tcBorders>
            <w:shd w:val="clear" w:color="auto" w:fill="auto"/>
            <w:vAlign w:val="center"/>
            <w:hideMark/>
          </w:tcPr>
          <w:p w:rsidR="00EA581E" w:rsidRPr="00B92BFF" w:rsidRDefault="00EA581E" w:rsidP="00AC17BA">
            <w:pPr>
              <w:spacing w:after="0" w:line="240" w:lineRule="auto"/>
              <w:jc w:val="center"/>
              <w:rPr>
                <w:rFonts w:ascii="Arial" w:eastAsia="Times New Roman" w:hAnsi="Arial" w:cs="Arial"/>
                <w:b/>
                <w:bCs/>
                <w:lang w:val="mn-MN"/>
              </w:rPr>
            </w:pPr>
            <w:r w:rsidRPr="00B92BFF">
              <w:rPr>
                <w:rFonts w:ascii="Arial" w:eastAsia="Times New Roman" w:hAnsi="Arial" w:cs="Arial"/>
                <w:b/>
                <w:bCs/>
                <w:lang w:val="mn-MN"/>
              </w:rPr>
              <w:t>849,759.0</w:t>
            </w:r>
          </w:p>
        </w:tc>
        <w:tc>
          <w:tcPr>
            <w:tcW w:w="1417" w:type="dxa"/>
            <w:tcBorders>
              <w:top w:val="nil"/>
              <w:left w:val="nil"/>
              <w:bottom w:val="single" w:sz="4" w:space="0" w:color="auto"/>
              <w:right w:val="single" w:sz="4" w:space="0" w:color="auto"/>
            </w:tcBorders>
            <w:shd w:val="clear" w:color="auto" w:fill="auto"/>
            <w:vAlign w:val="center"/>
            <w:hideMark/>
          </w:tcPr>
          <w:p w:rsidR="00EA581E" w:rsidRPr="00B92BFF" w:rsidRDefault="00EA581E" w:rsidP="00AC17BA">
            <w:pPr>
              <w:spacing w:after="0" w:line="240" w:lineRule="auto"/>
              <w:jc w:val="center"/>
              <w:rPr>
                <w:rFonts w:ascii="Arial" w:eastAsia="Times New Roman" w:hAnsi="Arial" w:cs="Arial"/>
                <w:b/>
                <w:bCs/>
                <w:lang w:val="mn-MN"/>
              </w:rPr>
            </w:pPr>
            <w:r w:rsidRPr="00B92BFF">
              <w:rPr>
                <w:rFonts w:ascii="Arial" w:eastAsia="Times New Roman" w:hAnsi="Arial" w:cs="Arial"/>
                <w:b/>
                <w:bCs/>
                <w:lang w:val="mn-MN"/>
              </w:rPr>
              <w:t>266,268.7</w:t>
            </w:r>
          </w:p>
        </w:tc>
      </w:tr>
      <w:tr w:rsidR="00EA581E" w:rsidRPr="00B92BFF" w:rsidTr="00AC17BA">
        <w:trPr>
          <w:trHeight w:val="300"/>
        </w:trPr>
        <w:tc>
          <w:tcPr>
            <w:tcW w:w="1220" w:type="dxa"/>
            <w:tcBorders>
              <w:top w:val="nil"/>
              <w:left w:val="single" w:sz="4" w:space="0" w:color="auto"/>
              <w:bottom w:val="single" w:sz="4" w:space="0" w:color="auto"/>
              <w:right w:val="single" w:sz="4" w:space="0" w:color="auto"/>
            </w:tcBorders>
            <w:shd w:val="clear" w:color="auto" w:fill="auto"/>
            <w:vAlign w:val="center"/>
            <w:hideMark/>
          </w:tcPr>
          <w:p w:rsidR="00EA581E" w:rsidRPr="00B92BFF" w:rsidRDefault="00EA581E" w:rsidP="00AC17BA">
            <w:pPr>
              <w:spacing w:after="0" w:line="240" w:lineRule="auto"/>
              <w:jc w:val="center"/>
              <w:rPr>
                <w:rFonts w:ascii="Arial" w:eastAsia="Times New Roman" w:hAnsi="Arial" w:cs="Arial"/>
                <w:b/>
                <w:bCs/>
                <w:lang w:val="mn-MN"/>
              </w:rPr>
            </w:pPr>
            <w:r w:rsidRPr="00B92BFF">
              <w:rPr>
                <w:rFonts w:ascii="Arial" w:eastAsia="Times New Roman" w:hAnsi="Arial" w:cs="Arial"/>
                <w:b/>
                <w:bCs/>
                <w:lang w:val="mn-MN"/>
              </w:rPr>
              <w:t>I.1</w:t>
            </w:r>
          </w:p>
        </w:tc>
        <w:tc>
          <w:tcPr>
            <w:tcW w:w="4323" w:type="dxa"/>
            <w:tcBorders>
              <w:top w:val="nil"/>
              <w:left w:val="nil"/>
              <w:bottom w:val="single" w:sz="4" w:space="0" w:color="auto"/>
              <w:right w:val="single" w:sz="4" w:space="0" w:color="auto"/>
            </w:tcBorders>
            <w:shd w:val="clear" w:color="auto" w:fill="auto"/>
            <w:vAlign w:val="center"/>
            <w:hideMark/>
          </w:tcPr>
          <w:p w:rsidR="00EA581E" w:rsidRPr="00B92BFF" w:rsidRDefault="00EA581E" w:rsidP="00AC17BA">
            <w:pPr>
              <w:spacing w:after="0" w:line="240" w:lineRule="auto"/>
              <w:rPr>
                <w:rFonts w:ascii="Arial" w:eastAsia="Times New Roman" w:hAnsi="Arial" w:cs="Arial"/>
                <w:b/>
                <w:bCs/>
                <w:lang w:val="mn-MN"/>
              </w:rPr>
            </w:pPr>
            <w:r w:rsidRPr="00B92BFF">
              <w:rPr>
                <w:rFonts w:ascii="Arial" w:eastAsia="Times New Roman" w:hAnsi="Arial" w:cs="Arial"/>
                <w:b/>
                <w:bCs/>
                <w:lang w:val="mn-MN"/>
              </w:rPr>
              <w:t>Төрийн худалдан авах ажиллагааны газар</w:t>
            </w:r>
          </w:p>
        </w:tc>
        <w:tc>
          <w:tcPr>
            <w:tcW w:w="880" w:type="dxa"/>
            <w:tcBorders>
              <w:top w:val="nil"/>
              <w:left w:val="nil"/>
              <w:bottom w:val="single" w:sz="4" w:space="0" w:color="auto"/>
              <w:right w:val="single" w:sz="4" w:space="0" w:color="auto"/>
            </w:tcBorders>
            <w:shd w:val="clear" w:color="auto" w:fill="auto"/>
            <w:vAlign w:val="center"/>
            <w:hideMark/>
          </w:tcPr>
          <w:p w:rsidR="00EA581E" w:rsidRPr="00B92BFF" w:rsidRDefault="00EA581E" w:rsidP="00AC17BA">
            <w:pPr>
              <w:spacing w:after="0" w:line="240" w:lineRule="auto"/>
              <w:jc w:val="center"/>
              <w:rPr>
                <w:rFonts w:ascii="Arial" w:eastAsia="Times New Roman" w:hAnsi="Arial" w:cs="Arial"/>
                <w:b/>
                <w:bCs/>
                <w:lang w:val="mn-MN"/>
              </w:rPr>
            </w:pPr>
            <w:r w:rsidRPr="00B92BFF">
              <w:rPr>
                <w:rFonts w:ascii="Arial" w:eastAsia="Times New Roman" w:hAnsi="Arial" w:cs="Arial"/>
                <w:b/>
                <w:bCs/>
                <w:lang w:val="mn-MN"/>
              </w:rPr>
              <w:t> </w:t>
            </w:r>
          </w:p>
        </w:tc>
        <w:tc>
          <w:tcPr>
            <w:tcW w:w="1104" w:type="dxa"/>
            <w:tcBorders>
              <w:top w:val="nil"/>
              <w:left w:val="nil"/>
              <w:bottom w:val="single" w:sz="4" w:space="0" w:color="auto"/>
              <w:right w:val="single" w:sz="4" w:space="0" w:color="auto"/>
            </w:tcBorders>
            <w:shd w:val="clear" w:color="auto" w:fill="auto"/>
            <w:vAlign w:val="center"/>
            <w:hideMark/>
          </w:tcPr>
          <w:p w:rsidR="00EA581E" w:rsidRPr="00B92BFF" w:rsidRDefault="00EA581E" w:rsidP="00AC17BA">
            <w:pPr>
              <w:spacing w:after="0" w:line="240" w:lineRule="auto"/>
              <w:jc w:val="center"/>
              <w:rPr>
                <w:rFonts w:ascii="Arial" w:eastAsia="Times New Roman" w:hAnsi="Arial" w:cs="Arial"/>
                <w:b/>
                <w:bCs/>
                <w:lang w:val="mn-MN"/>
              </w:rPr>
            </w:pPr>
            <w:r w:rsidRPr="00B92BFF">
              <w:rPr>
                <w:rFonts w:ascii="Arial" w:eastAsia="Times New Roman" w:hAnsi="Arial" w:cs="Arial"/>
                <w:b/>
                <w:bCs/>
                <w:lang w:val="mn-MN"/>
              </w:rPr>
              <w:t> </w:t>
            </w:r>
          </w:p>
        </w:tc>
        <w:tc>
          <w:tcPr>
            <w:tcW w:w="1276" w:type="dxa"/>
            <w:tcBorders>
              <w:top w:val="nil"/>
              <w:left w:val="nil"/>
              <w:bottom w:val="single" w:sz="4" w:space="0" w:color="auto"/>
              <w:right w:val="single" w:sz="4" w:space="0" w:color="auto"/>
            </w:tcBorders>
            <w:shd w:val="clear" w:color="auto" w:fill="auto"/>
            <w:vAlign w:val="center"/>
            <w:hideMark/>
          </w:tcPr>
          <w:p w:rsidR="00EA581E" w:rsidRPr="00B92BFF" w:rsidRDefault="00EA581E" w:rsidP="00AC17BA">
            <w:pPr>
              <w:spacing w:after="0" w:line="240" w:lineRule="auto"/>
              <w:jc w:val="center"/>
              <w:rPr>
                <w:rFonts w:ascii="Arial" w:eastAsia="Times New Roman" w:hAnsi="Arial" w:cs="Arial"/>
                <w:b/>
                <w:bCs/>
                <w:lang w:val="mn-MN"/>
              </w:rPr>
            </w:pPr>
            <w:r w:rsidRPr="00B92BFF">
              <w:rPr>
                <w:rFonts w:ascii="Arial" w:eastAsia="Times New Roman" w:hAnsi="Arial" w:cs="Arial"/>
                <w:b/>
                <w:bCs/>
                <w:lang w:val="mn-MN"/>
              </w:rPr>
              <w:t>849,759.0</w:t>
            </w:r>
          </w:p>
        </w:tc>
        <w:tc>
          <w:tcPr>
            <w:tcW w:w="1417" w:type="dxa"/>
            <w:tcBorders>
              <w:top w:val="nil"/>
              <w:left w:val="nil"/>
              <w:bottom w:val="single" w:sz="4" w:space="0" w:color="auto"/>
              <w:right w:val="single" w:sz="4" w:space="0" w:color="auto"/>
            </w:tcBorders>
            <w:shd w:val="clear" w:color="auto" w:fill="auto"/>
            <w:vAlign w:val="center"/>
            <w:hideMark/>
          </w:tcPr>
          <w:p w:rsidR="00EA581E" w:rsidRPr="00B92BFF" w:rsidRDefault="00EA581E" w:rsidP="00AC17BA">
            <w:pPr>
              <w:spacing w:after="0" w:line="240" w:lineRule="auto"/>
              <w:jc w:val="center"/>
              <w:rPr>
                <w:rFonts w:ascii="Arial" w:eastAsia="Times New Roman" w:hAnsi="Arial" w:cs="Arial"/>
                <w:b/>
                <w:bCs/>
                <w:lang w:val="mn-MN"/>
              </w:rPr>
            </w:pPr>
            <w:r w:rsidRPr="00B92BFF">
              <w:rPr>
                <w:rFonts w:ascii="Arial" w:eastAsia="Times New Roman" w:hAnsi="Arial" w:cs="Arial"/>
                <w:b/>
                <w:bCs/>
                <w:lang w:val="mn-MN"/>
              </w:rPr>
              <w:t>266,268.7</w:t>
            </w:r>
          </w:p>
        </w:tc>
      </w:tr>
      <w:tr w:rsidR="00EA581E" w:rsidRPr="00B92BFF" w:rsidTr="00AC17BA">
        <w:trPr>
          <w:trHeight w:val="300"/>
        </w:trPr>
        <w:tc>
          <w:tcPr>
            <w:tcW w:w="1220" w:type="dxa"/>
            <w:tcBorders>
              <w:top w:val="nil"/>
              <w:left w:val="single" w:sz="4" w:space="0" w:color="auto"/>
              <w:bottom w:val="single" w:sz="4" w:space="0" w:color="auto"/>
              <w:right w:val="single" w:sz="4" w:space="0" w:color="auto"/>
            </w:tcBorders>
            <w:shd w:val="clear" w:color="auto" w:fill="auto"/>
            <w:vAlign w:val="center"/>
            <w:hideMark/>
          </w:tcPr>
          <w:p w:rsidR="00EA581E" w:rsidRPr="00B92BFF" w:rsidRDefault="00EA581E" w:rsidP="00AC17BA">
            <w:pPr>
              <w:spacing w:after="0" w:line="240" w:lineRule="auto"/>
              <w:jc w:val="center"/>
              <w:rPr>
                <w:rFonts w:ascii="Arial" w:eastAsia="Times New Roman" w:hAnsi="Arial" w:cs="Arial"/>
                <w:b/>
                <w:bCs/>
                <w:lang w:val="mn-MN"/>
              </w:rPr>
            </w:pPr>
            <w:r w:rsidRPr="00B92BFF">
              <w:rPr>
                <w:rFonts w:ascii="Arial" w:eastAsia="Times New Roman" w:hAnsi="Arial" w:cs="Arial"/>
                <w:b/>
                <w:bCs/>
                <w:lang w:val="mn-MN"/>
              </w:rPr>
              <w:t> </w:t>
            </w:r>
          </w:p>
        </w:tc>
        <w:tc>
          <w:tcPr>
            <w:tcW w:w="4323" w:type="dxa"/>
            <w:tcBorders>
              <w:top w:val="nil"/>
              <w:left w:val="nil"/>
              <w:bottom w:val="single" w:sz="4" w:space="0" w:color="auto"/>
              <w:right w:val="single" w:sz="4" w:space="0" w:color="auto"/>
            </w:tcBorders>
            <w:shd w:val="clear" w:color="auto" w:fill="auto"/>
            <w:vAlign w:val="center"/>
            <w:hideMark/>
          </w:tcPr>
          <w:p w:rsidR="00EA581E" w:rsidRPr="00B92BFF" w:rsidRDefault="00EA581E" w:rsidP="00AC17BA">
            <w:pPr>
              <w:spacing w:after="0" w:line="240" w:lineRule="auto"/>
              <w:rPr>
                <w:rFonts w:ascii="Arial" w:eastAsia="Times New Roman" w:hAnsi="Arial" w:cs="Arial"/>
                <w:b/>
                <w:bCs/>
                <w:i/>
                <w:iCs/>
                <w:lang w:val="mn-MN"/>
              </w:rPr>
            </w:pPr>
            <w:r w:rsidRPr="00B92BFF">
              <w:rPr>
                <w:rFonts w:ascii="Arial" w:eastAsia="Times New Roman" w:hAnsi="Arial" w:cs="Arial"/>
                <w:b/>
                <w:bCs/>
                <w:i/>
                <w:iCs/>
                <w:lang w:val="mn-MN"/>
              </w:rPr>
              <w:t>Концессын төслийн эргэн төлөлт</w:t>
            </w:r>
          </w:p>
        </w:tc>
        <w:tc>
          <w:tcPr>
            <w:tcW w:w="880" w:type="dxa"/>
            <w:tcBorders>
              <w:top w:val="nil"/>
              <w:left w:val="nil"/>
              <w:bottom w:val="single" w:sz="4" w:space="0" w:color="auto"/>
              <w:right w:val="single" w:sz="4" w:space="0" w:color="auto"/>
            </w:tcBorders>
            <w:shd w:val="clear" w:color="auto" w:fill="auto"/>
            <w:vAlign w:val="center"/>
            <w:hideMark/>
          </w:tcPr>
          <w:p w:rsidR="00EA581E" w:rsidRPr="00B92BFF" w:rsidRDefault="00EA581E" w:rsidP="00AC17BA">
            <w:pPr>
              <w:spacing w:after="0" w:line="240" w:lineRule="auto"/>
              <w:jc w:val="center"/>
              <w:rPr>
                <w:rFonts w:ascii="Arial" w:eastAsia="Times New Roman" w:hAnsi="Arial" w:cs="Arial"/>
                <w:b/>
                <w:bCs/>
                <w:lang w:val="mn-MN"/>
              </w:rPr>
            </w:pPr>
            <w:r w:rsidRPr="00B92BFF">
              <w:rPr>
                <w:rFonts w:ascii="Arial" w:eastAsia="Times New Roman" w:hAnsi="Arial" w:cs="Arial"/>
                <w:b/>
                <w:bCs/>
                <w:lang w:val="mn-MN"/>
              </w:rPr>
              <w:t> </w:t>
            </w:r>
          </w:p>
        </w:tc>
        <w:tc>
          <w:tcPr>
            <w:tcW w:w="1104" w:type="dxa"/>
            <w:tcBorders>
              <w:top w:val="nil"/>
              <w:left w:val="nil"/>
              <w:bottom w:val="single" w:sz="4" w:space="0" w:color="auto"/>
              <w:right w:val="single" w:sz="4" w:space="0" w:color="auto"/>
            </w:tcBorders>
            <w:shd w:val="clear" w:color="auto" w:fill="auto"/>
            <w:vAlign w:val="center"/>
            <w:hideMark/>
          </w:tcPr>
          <w:p w:rsidR="00EA581E" w:rsidRPr="00B92BFF" w:rsidRDefault="00EA581E" w:rsidP="00AC17BA">
            <w:pPr>
              <w:spacing w:after="0" w:line="240" w:lineRule="auto"/>
              <w:jc w:val="center"/>
              <w:rPr>
                <w:rFonts w:ascii="Arial" w:eastAsia="Times New Roman" w:hAnsi="Arial" w:cs="Arial"/>
                <w:b/>
                <w:bCs/>
                <w:lang w:val="mn-MN"/>
              </w:rPr>
            </w:pPr>
            <w:r w:rsidRPr="00B92BFF">
              <w:rPr>
                <w:rFonts w:ascii="Arial" w:eastAsia="Times New Roman" w:hAnsi="Arial" w:cs="Arial"/>
                <w:b/>
                <w:bCs/>
                <w:lang w:val="mn-MN"/>
              </w:rPr>
              <w:t> </w:t>
            </w:r>
          </w:p>
        </w:tc>
        <w:tc>
          <w:tcPr>
            <w:tcW w:w="1276" w:type="dxa"/>
            <w:tcBorders>
              <w:top w:val="nil"/>
              <w:left w:val="nil"/>
              <w:bottom w:val="single" w:sz="4" w:space="0" w:color="auto"/>
              <w:right w:val="single" w:sz="4" w:space="0" w:color="auto"/>
            </w:tcBorders>
            <w:shd w:val="clear" w:color="auto" w:fill="auto"/>
            <w:vAlign w:val="center"/>
            <w:hideMark/>
          </w:tcPr>
          <w:p w:rsidR="00EA581E" w:rsidRPr="00B92BFF" w:rsidRDefault="00EA581E" w:rsidP="00AC17BA">
            <w:pPr>
              <w:spacing w:after="0" w:line="240" w:lineRule="auto"/>
              <w:jc w:val="center"/>
              <w:rPr>
                <w:rFonts w:ascii="Arial" w:eastAsia="Times New Roman" w:hAnsi="Arial" w:cs="Arial"/>
                <w:b/>
                <w:bCs/>
                <w:iCs/>
                <w:lang w:val="mn-MN"/>
              </w:rPr>
            </w:pPr>
            <w:r w:rsidRPr="00B92BFF">
              <w:rPr>
                <w:rFonts w:ascii="Arial" w:eastAsia="Times New Roman" w:hAnsi="Arial" w:cs="Arial"/>
                <w:b/>
                <w:bCs/>
                <w:iCs/>
                <w:lang w:val="mn-MN"/>
              </w:rPr>
              <w:t>849,759.0</w:t>
            </w:r>
          </w:p>
        </w:tc>
        <w:tc>
          <w:tcPr>
            <w:tcW w:w="1417" w:type="dxa"/>
            <w:tcBorders>
              <w:top w:val="nil"/>
              <w:left w:val="nil"/>
              <w:bottom w:val="single" w:sz="4" w:space="0" w:color="auto"/>
              <w:right w:val="single" w:sz="4" w:space="0" w:color="auto"/>
            </w:tcBorders>
            <w:shd w:val="clear" w:color="auto" w:fill="auto"/>
            <w:vAlign w:val="center"/>
            <w:hideMark/>
          </w:tcPr>
          <w:p w:rsidR="00EA581E" w:rsidRPr="00B92BFF" w:rsidRDefault="00EA581E" w:rsidP="00AC17BA">
            <w:pPr>
              <w:spacing w:after="0" w:line="240" w:lineRule="auto"/>
              <w:jc w:val="center"/>
              <w:rPr>
                <w:rFonts w:ascii="Arial" w:eastAsia="Times New Roman" w:hAnsi="Arial" w:cs="Arial"/>
                <w:b/>
                <w:bCs/>
                <w:iCs/>
                <w:lang w:val="mn-MN"/>
              </w:rPr>
            </w:pPr>
            <w:r w:rsidRPr="00B92BFF">
              <w:rPr>
                <w:rFonts w:ascii="Arial" w:eastAsia="Times New Roman" w:hAnsi="Arial" w:cs="Arial"/>
                <w:b/>
                <w:bCs/>
                <w:iCs/>
                <w:lang w:val="mn-MN"/>
              </w:rPr>
              <w:t>266,268.7</w:t>
            </w:r>
          </w:p>
        </w:tc>
      </w:tr>
      <w:tr w:rsidR="00EA581E" w:rsidRPr="00B92BFF" w:rsidTr="00AC17BA">
        <w:trPr>
          <w:trHeight w:val="300"/>
        </w:trPr>
        <w:tc>
          <w:tcPr>
            <w:tcW w:w="1220" w:type="dxa"/>
            <w:tcBorders>
              <w:top w:val="nil"/>
              <w:left w:val="single" w:sz="4" w:space="0" w:color="auto"/>
              <w:bottom w:val="single" w:sz="4" w:space="0" w:color="auto"/>
              <w:right w:val="single" w:sz="4" w:space="0" w:color="auto"/>
            </w:tcBorders>
            <w:shd w:val="clear" w:color="auto" w:fill="auto"/>
            <w:vAlign w:val="center"/>
            <w:hideMark/>
          </w:tcPr>
          <w:p w:rsidR="00EA581E" w:rsidRPr="00B92BFF" w:rsidRDefault="00EA581E" w:rsidP="00AC17BA">
            <w:pPr>
              <w:spacing w:after="0" w:line="240" w:lineRule="auto"/>
              <w:jc w:val="center"/>
              <w:rPr>
                <w:rFonts w:ascii="Arial" w:eastAsia="Times New Roman" w:hAnsi="Arial" w:cs="Arial"/>
                <w:b/>
                <w:bCs/>
                <w:lang w:val="mn-MN"/>
              </w:rPr>
            </w:pPr>
            <w:r w:rsidRPr="00B92BFF">
              <w:rPr>
                <w:rFonts w:ascii="Arial" w:eastAsia="Times New Roman" w:hAnsi="Arial" w:cs="Arial"/>
                <w:b/>
                <w:bCs/>
                <w:lang w:val="mn-MN"/>
              </w:rPr>
              <w:t>I.1.1</w:t>
            </w:r>
          </w:p>
        </w:tc>
        <w:tc>
          <w:tcPr>
            <w:tcW w:w="4323" w:type="dxa"/>
            <w:tcBorders>
              <w:top w:val="nil"/>
              <w:left w:val="nil"/>
              <w:bottom w:val="single" w:sz="4" w:space="0" w:color="auto"/>
              <w:right w:val="single" w:sz="4" w:space="0" w:color="auto"/>
            </w:tcBorders>
            <w:shd w:val="clear" w:color="auto" w:fill="auto"/>
            <w:vAlign w:val="center"/>
            <w:hideMark/>
          </w:tcPr>
          <w:p w:rsidR="00EA581E" w:rsidRPr="00B92BFF" w:rsidRDefault="00EA581E" w:rsidP="00AC17BA">
            <w:pPr>
              <w:spacing w:after="0" w:line="240" w:lineRule="auto"/>
              <w:rPr>
                <w:rFonts w:ascii="Arial" w:eastAsia="Times New Roman" w:hAnsi="Arial" w:cs="Arial"/>
                <w:b/>
                <w:bCs/>
                <w:lang w:val="mn-MN"/>
              </w:rPr>
            </w:pPr>
            <w:r w:rsidRPr="00B92BFF">
              <w:rPr>
                <w:rFonts w:ascii="Arial" w:eastAsia="Times New Roman" w:hAnsi="Arial" w:cs="Arial"/>
                <w:b/>
                <w:bCs/>
                <w:lang w:val="mn-MN"/>
              </w:rPr>
              <w:t>I.Барилга байгууламж</w:t>
            </w:r>
          </w:p>
        </w:tc>
        <w:tc>
          <w:tcPr>
            <w:tcW w:w="880" w:type="dxa"/>
            <w:tcBorders>
              <w:top w:val="nil"/>
              <w:left w:val="nil"/>
              <w:bottom w:val="single" w:sz="4" w:space="0" w:color="auto"/>
              <w:right w:val="single" w:sz="4" w:space="0" w:color="auto"/>
            </w:tcBorders>
            <w:shd w:val="clear" w:color="auto" w:fill="auto"/>
            <w:vAlign w:val="center"/>
            <w:hideMark/>
          </w:tcPr>
          <w:p w:rsidR="00EA581E" w:rsidRPr="00B92BFF" w:rsidRDefault="00EA581E" w:rsidP="00AC17BA">
            <w:pPr>
              <w:spacing w:after="0" w:line="240" w:lineRule="auto"/>
              <w:jc w:val="center"/>
              <w:rPr>
                <w:rFonts w:ascii="Arial" w:eastAsia="Times New Roman" w:hAnsi="Arial" w:cs="Arial"/>
                <w:lang w:val="mn-MN"/>
              </w:rPr>
            </w:pPr>
            <w:r w:rsidRPr="00B92BFF">
              <w:rPr>
                <w:rFonts w:ascii="Arial" w:eastAsia="Times New Roman" w:hAnsi="Arial" w:cs="Arial"/>
                <w:lang w:val="mn-MN"/>
              </w:rPr>
              <w:t> </w:t>
            </w:r>
          </w:p>
        </w:tc>
        <w:tc>
          <w:tcPr>
            <w:tcW w:w="1104" w:type="dxa"/>
            <w:tcBorders>
              <w:top w:val="nil"/>
              <w:left w:val="nil"/>
              <w:bottom w:val="single" w:sz="4" w:space="0" w:color="auto"/>
              <w:right w:val="single" w:sz="4" w:space="0" w:color="auto"/>
            </w:tcBorders>
            <w:shd w:val="clear" w:color="auto" w:fill="auto"/>
            <w:vAlign w:val="center"/>
            <w:hideMark/>
          </w:tcPr>
          <w:p w:rsidR="00EA581E" w:rsidRPr="00B92BFF" w:rsidRDefault="00EA581E" w:rsidP="00AC17BA">
            <w:pPr>
              <w:spacing w:after="0" w:line="240" w:lineRule="auto"/>
              <w:jc w:val="center"/>
              <w:rPr>
                <w:rFonts w:ascii="Arial" w:eastAsia="Times New Roman" w:hAnsi="Arial" w:cs="Arial"/>
                <w:lang w:val="mn-MN"/>
              </w:rPr>
            </w:pPr>
            <w:r w:rsidRPr="00B92BFF">
              <w:rPr>
                <w:rFonts w:ascii="Arial" w:eastAsia="Times New Roman" w:hAnsi="Arial" w:cs="Arial"/>
                <w:lang w:val="mn-MN"/>
              </w:rPr>
              <w:t> </w:t>
            </w:r>
          </w:p>
        </w:tc>
        <w:tc>
          <w:tcPr>
            <w:tcW w:w="1276" w:type="dxa"/>
            <w:tcBorders>
              <w:top w:val="nil"/>
              <w:left w:val="nil"/>
              <w:bottom w:val="single" w:sz="4" w:space="0" w:color="auto"/>
              <w:right w:val="single" w:sz="4" w:space="0" w:color="auto"/>
            </w:tcBorders>
            <w:shd w:val="clear" w:color="auto" w:fill="auto"/>
            <w:vAlign w:val="center"/>
            <w:hideMark/>
          </w:tcPr>
          <w:p w:rsidR="00EA581E" w:rsidRPr="00B92BFF" w:rsidRDefault="00EA581E" w:rsidP="00AC17BA">
            <w:pPr>
              <w:spacing w:after="0" w:line="240" w:lineRule="auto"/>
              <w:jc w:val="center"/>
              <w:rPr>
                <w:rFonts w:ascii="Arial" w:eastAsia="Times New Roman" w:hAnsi="Arial" w:cs="Arial"/>
                <w:b/>
                <w:bCs/>
                <w:lang w:val="mn-MN"/>
              </w:rPr>
            </w:pPr>
            <w:r w:rsidRPr="00B92BFF">
              <w:rPr>
                <w:rFonts w:ascii="Arial" w:eastAsia="Times New Roman" w:hAnsi="Arial" w:cs="Arial"/>
                <w:b/>
                <w:bCs/>
                <w:lang w:val="mn-MN"/>
              </w:rPr>
              <w:t>849,759.0</w:t>
            </w:r>
          </w:p>
        </w:tc>
        <w:tc>
          <w:tcPr>
            <w:tcW w:w="1417" w:type="dxa"/>
            <w:tcBorders>
              <w:top w:val="nil"/>
              <w:left w:val="nil"/>
              <w:bottom w:val="single" w:sz="4" w:space="0" w:color="auto"/>
              <w:right w:val="single" w:sz="4" w:space="0" w:color="auto"/>
            </w:tcBorders>
            <w:shd w:val="clear" w:color="auto" w:fill="auto"/>
            <w:vAlign w:val="center"/>
            <w:hideMark/>
          </w:tcPr>
          <w:p w:rsidR="00EA581E" w:rsidRPr="00B92BFF" w:rsidRDefault="00EA581E" w:rsidP="00AC17BA">
            <w:pPr>
              <w:spacing w:after="0" w:line="240" w:lineRule="auto"/>
              <w:jc w:val="center"/>
              <w:rPr>
                <w:rFonts w:ascii="Arial" w:eastAsia="Times New Roman" w:hAnsi="Arial" w:cs="Arial"/>
                <w:b/>
                <w:bCs/>
                <w:lang w:val="mn-MN"/>
              </w:rPr>
            </w:pPr>
            <w:r w:rsidRPr="00B92BFF">
              <w:rPr>
                <w:rFonts w:ascii="Arial" w:eastAsia="Times New Roman" w:hAnsi="Arial" w:cs="Arial"/>
                <w:b/>
                <w:bCs/>
                <w:lang w:val="mn-MN"/>
              </w:rPr>
              <w:t>266,268.7</w:t>
            </w:r>
          </w:p>
        </w:tc>
      </w:tr>
      <w:tr w:rsidR="00EA581E" w:rsidRPr="00B92BFF" w:rsidTr="00AC17BA">
        <w:trPr>
          <w:trHeight w:val="300"/>
        </w:trPr>
        <w:tc>
          <w:tcPr>
            <w:tcW w:w="1220" w:type="dxa"/>
            <w:tcBorders>
              <w:top w:val="nil"/>
              <w:left w:val="single" w:sz="4" w:space="0" w:color="auto"/>
              <w:bottom w:val="single" w:sz="4" w:space="0" w:color="auto"/>
              <w:right w:val="single" w:sz="4" w:space="0" w:color="auto"/>
            </w:tcBorders>
            <w:shd w:val="clear" w:color="auto" w:fill="auto"/>
            <w:noWrap/>
            <w:vAlign w:val="center"/>
            <w:hideMark/>
          </w:tcPr>
          <w:p w:rsidR="00EA581E" w:rsidRPr="00B92BFF" w:rsidRDefault="00EA581E" w:rsidP="00AC17BA">
            <w:pPr>
              <w:spacing w:after="0" w:line="240" w:lineRule="auto"/>
              <w:rPr>
                <w:rFonts w:ascii="Arial" w:eastAsia="Times New Roman" w:hAnsi="Arial" w:cs="Arial"/>
                <w:lang w:val="mn-MN"/>
              </w:rPr>
            </w:pPr>
            <w:r w:rsidRPr="00B92BFF">
              <w:rPr>
                <w:rFonts w:ascii="Arial" w:eastAsia="Times New Roman" w:hAnsi="Arial" w:cs="Arial"/>
                <w:lang w:val="mn-MN"/>
              </w:rPr>
              <w:t> </w:t>
            </w:r>
          </w:p>
        </w:tc>
        <w:tc>
          <w:tcPr>
            <w:tcW w:w="4323" w:type="dxa"/>
            <w:tcBorders>
              <w:top w:val="nil"/>
              <w:left w:val="nil"/>
              <w:bottom w:val="single" w:sz="4" w:space="0" w:color="auto"/>
              <w:right w:val="single" w:sz="4" w:space="0" w:color="auto"/>
            </w:tcBorders>
            <w:shd w:val="clear" w:color="auto" w:fill="auto"/>
            <w:vAlign w:val="center"/>
            <w:hideMark/>
          </w:tcPr>
          <w:p w:rsidR="00EA581E" w:rsidRPr="00B92BFF" w:rsidRDefault="00EA581E" w:rsidP="00AC17BA">
            <w:pPr>
              <w:spacing w:after="0" w:line="240" w:lineRule="auto"/>
              <w:rPr>
                <w:rFonts w:ascii="Arial" w:eastAsia="Times New Roman" w:hAnsi="Arial" w:cs="Arial"/>
                <w:i/>
                <w:iCs/>
                <w:lang w:val="mn-MN"/>
              </w:rPr>
            </w:pPr>
            <w:r w:rsidRPr="00B92BFF">
              <w:rPr>
                <w:rFonts w:ascii="Arial" w:eastAsia="Times New Roman" w:hAnsi="Arial" w:cs="Arial"/>
                <w:i/>
                <w:iCs/>
                <w:lang w:val="mn-MN"/>
              </w:rPr>
              <w:t>Шилжих</w:t>
            </w:r>
          </w:p>
        </w:tc>
        <w:tc>
          <w:tcPr>
            <w:tcW w:w="880" w:type="dxa"/>
            <w:tcBorders>
              <w:top w:val="nil"/>
              <w:left w:val="nil"/>
              <w:bottom w:val="single" w:sz="4" w:space="0" w:color="auto"/>
              <w:right w:val="single" w:sz="4" w:space="0" w:color="auto"/>
            </w:tcBorders>
            <w:shd w:val="clear" w:color="auto" w:fill="auto"/>
            <w:vAlign w:val="center"/>
            <w:hideMark/>
          </w:tcPr>
          <w:p w:rsidR="00EA581E" w:rsidRPr="00B92BFF" w:rsidRDefault="00EA581E" w:rsidP="00AC17BA">
            <w:pPr>
              <w:spacing w:after="0" w:line="240" w:lineRule="auto"/>
              <w:jc w:val="center"/>
              <w:rPr>
                <w:rFonts w:ascii="Arial" w:eastAsia="Times New Roman" w:hAnsi="Arial" w:cs="Arial"/>
                <w:i/>
                <w:iCs/>
                <w:lang w:val="mn-MN"/>
              </w:rPr>
            </w:pPr>
            <w:r w:rsidRPr="00B92BFF">
              <w:rPr>
                <w:rFonts w:ascii="Arial" w:eastAsia="Times New Roman" w:hAnsi="Arial" w:cs="Arial"/>
                <w:i/>
                <w:iCs/>
                <w:lang w:val="mn-MN"/>
              </w:rPr>
              <w:t> </w:t>
            </w:r>
          </w:p>
        </w:tc>
        <w:tc>
          <w:tcPr>
            <w:tcW w:w="1104" w:type="dxa"/>
            <w:tcBorders>
              <w:top w:val="nil"/>
              <w:left w:val="nil"/>
              <w:bottom w:val="single" w:sz="4" w:space="0" w:color="auto"/>
              <w:right w:val="single" w:sz="4" w:space="0" w:color="auto"/>
            </w:tcBorders>
            <w:shd w:val="clear" w:color="auto" w:fill="auto"/>
            <w:vAlign w:val="center"/>
            <w:hideMark/>
          </w:tcPr>
          <w:p w:rsidR="00EA581E" w:rsidRPr="00B92BFF" w:rsidRDefault="00EA581E" w:rsidP="00AC17BA">
            <w:pPr>
              <w:spacing w:after="0" w:line="240" w:lineRule="auto"/>
              <w:jc w:val="center"/>
              <w:rPr>
                <w:rFonts w:ascii="Arial" w:eastAsia="Times New Roman" w:hAnsi="Arial" w:cs="Arial"/>
                <w:i/>
                <w:iCs/>
                <w:lang w:val="mn-MN"/>
              </w:rPr>
            </w:pPr>
            <w:r w:rsidRPr="00B92BFF">
              <w:rPr>
                <w:rFonts w:ascii="Arial" w:eastAsia="Times New Roman" w:hAnsi="Arial" w:cs="Arial"/>
                <w:i/>
                <w:iCs/>
                <w:lang w:val="mn-MN"/>
              </w:rPr>
              <w:t> </w:t>
            </w:r>
          </w:p>
        </w:tc>
        <w:tc>
          <w:tcPr>
            <w:tcW w:w="1276" w:type="dxa"/>
            <w:tcBorders>
              <w:top w:val="nil"/>
              <w:left w:val="nil"/>
              <w:bottom w:val="single" w:sz="4" w:space="0" w:color="auto"/>
              <w:right w:val="single" w:sz="4" w:space="0" w:color="auto"/>
            </w:tcBorders>
            <w:shd w:val="clear" w:color="auto" w:fill="auto"/>
            <w:vAlign w:val="center"/>
            <w:hideMark/>
          </w:tcPr>
          <w:p w:rsidR="00EA581E" w:rsidRPr="00B92BFF" w:rsidRDefault="00EA581E" w:rsidP="00AC17BA">
            <w:pPr>
              <w:spacing w:after="0" w:line="240" w:lineRule="auto"/>
              <w:jc w:val="center"/>
              <w:rPr>
                <w:rFonts w:ascii="Arial" w:eastAsia="Times New Roman" w:hAnsi="Arial" w:cs="Arial"/>
                <w:iCs/>
                <w:lang w:val="mn-MN"/>
              </w:rPr>
            </w:pPr>
            <w:r w:rsidRPr="00B92BFF">
              <w:rPr>
                <w:rFonts w:ascii="Arial" w:eastAsia="Times New Roman" w:hAnsi="Arial" w:cs="Arial"/>
                <w:iCs/>
                <w:lang w:val="mn-MN"/>
              </w:rPr>
              <w:t>630,776.4</w:t>
            </w:r>
          </w:p>
        </w:tc>
        <w:tc>
          <w:tcPr>
            <w:tcW w:w="1417" w:type="dxa"/>
            <w:tcBorders>
              <w:top w:val="nil"/>
              <w:left w:val="nil"/>
              <w:bottom w:val="single" w:sz="4" w:space="0" w:color="auto"/>
              <w:right w:val="single" w:sz="4" w:space="0" w:color="auto"/>
            </w:tcBorders>
            <w:shd w:val="clear" w:color="auto" w:fill="auto"/>
            <w:vAlign w:val="center"/>
            <w:hideMark/>
          </w:tcPr>
          <w:p w:rsidR="00EA581E" w:rsidRPr="00B92BFF" w:rsidRDefault="00EA581E" w:rsidP="00AC17BA">
            <w:pPr>
              <w:spacing w:after="0" w:line="240" w:lineRule="auto"/>
              <w:jc w:val="center"/>
              <w:rPr>
                <w:rFonts w:ascii="Arial" w:eastAsia="Times New Roman" w:hAnsi="Arial" w:cs="Arial"/>
                <w:iCs/>
                <w:lang w:val="mn-MN"/>
              </w:rPr>
            </w:pPr>
            <w:r w:rsidRPr="00B92BFF">
              <w:rPr>
                <w:rFonts w:ascii="Arial" w:eastAsia="Times New Roman" w:hAnsi="Arial" w:cs="Arial"/>
                <w:iCs/>
                <w:lang w:val="mn-MN"/>
              </w:rPr>
              <w:t>134,879.1</w:t>
            </w:r>
          </w:p>
        </w:tc>
      </w:tr>
      <w:tr w:rsidR="00EA581E" w:rsidRPr="00B92BFF" w:rsidTr="00AC17BA">
        <w:trPr>
          <w:trHeight w:val="300"/>
        </w:trPr>
        <w:tc>
          <w:tcPr>
            <w:tcW w:w="1220" w:type="dxa"/>
            <w:tcBorders>
              <w:top w:val="nil"/>
              <w:left w:val="single" w:sz="4" w:space="0" w:color="auto"/>
              <w:bottom w:val="single" w:sz="4" w:space="0" w:color="auto"/>
              <w:right w:val="single" w:sz="4" w:space="0" w:color="auto"/>
            </w:tcBorders>
            <w:shd w:val="clear" w:color="auto" w:fill="auto"/>
            <w:noWrap/>
            <w:vAlign w:val="center"/>
            <w:hideMark/>
          </w:tcPr>
          <w:p w:rsidR="00EA581E" w:rsidRPr="00B92BFF" w:rsidRDefault="00EA581E" w:rsidP="00AC17BA">
            <w:pPr>
              <w:spacing w:after="0" w:line="240" w:lineRule="auto"/>
              <w:jc w:val="center"/>
              <w:rPr>
                <w:rFonts w:ascii="Arial" w:eastAsia="Times New Roman" w:hAnsi="Arial" w:cs="Arial"/>
                <w:lang w:val="mn-MN"/>
              </w:rPr>
            </w:pPr>
            <w:r w:rsidRPr="00B92BFF">
              <w:rPr>
                <w:rFonts w:ascii="Arial" w:eastAsia="Times New Roman" w:hAnsi="Arial" w:cs="Arial"/>
                <w:lang w:val="mn-MN"/>
              </w:rPr>
              <w:t>I.1.1.1</w:t>
            </w:r>
          </w:p>
        </w:tc>
        <w:tc>
          <w:tcPr>
            <w:tcW w:w="4323" w:type="dxa"/>
            <w:tcBorders>
              <w:top w:val="nil"/>
              <w:left w:val="nil"/>
              <w:bottom w:val="single" w:sz="4" w:space="0" w:color="auto"/>
              <w:right w:val="single" w:sz="4" w:space="0" w:color="auto"/>
            </w:tcBorders>
            <w:shd w:val="clear" w:color="auto" w:fill="auto"/>
            <w:vAlign w:val="center"/>
            <w:hideMark/>
          </w:tcPr>
          <w:p w:rsidR="00EA581E" w:rsidRPr="00B92BFF" w:rsidRDefault="00EA581E" w:rsidP="00AC17BA">
            <w:pPr>
              <w:spacing w:after="0" w:line="240" w:lineRule="auto"/>
              <w:rPr>
                <w:rFonts w:ascii="Arial" w:eastAsia="Times New Roman" w:hAnsi="Arial" w:cs="Arial"/>
                <w:lang w:val="mn-MN"/>
              </w:rPr>
            </w:pPr>
            <w:r w:rsidRPr="00B92BFF">
              <w:rPr>
                <w:rFonts w:ascii="Arial" w:eastAsia="Times New Roman" w:hAnsi="Arial" w:cs="Arial"/>
                <w:lang w:val="mn-MN"/>
              </w:rPr>
              <w:t>"Чойр" дэд станцын өргөтгөл, шинэчлэлт</w:t>
            </w:r>
          </w:p>
        </w:tc>
        <w:tc>
          <w:tcPr>
            <w:tcW w:w="880" w:type="dxa"/>
            <w:tcBorders>
              <w:top w:val="nil"/>
              <w:left w:val="nil"/>
              <w:bottom w:val="single" w:sz="4" w:space="0" w:color="auto"/>
              <w:right w:val="single" w:sz="4" w:space="0" w:color="auto"/>
            </w:tcBorders>
            <w:shd w:val="clear" w:color="auto" w:fill="auto"/>
            <w:vAlign w:val="center"/>
            <w:hideMark/>
          </w:tcPr>
          <w:p w:rsidR="00EA581E" w:rsidRPr="00B92BFF" w:rsidRDefault="00EA581E" w:rsidP="00AC17BA">
            <w:pPr>
              <w:spacing w:after="0" w:line="240" w:lineRule="auto"/>
              <w:jc w:val="center"/>
              <w:rPr>
                <w:rFonts w:ascii="Arial" w:eastAsia="Times New Roman" w:hAnsi="Arial" w:cs="Arial"/>
                <w:lang w:val="mn-MN"/>
              </w:rPr>
            </w:pPr>
            <w:r w:rsidRPr="00B92BFF">
              <w:rPr>
                <w:rFonts w:ascii="Arial" w:eastAsia="Times New Roman" w:hAnsi="Arial" w:cs="Arial"/>
                <w:lang w:val="mn-MN"/>
              </w:rPr>
              <w:t>2017</w:t>
            </w:r>
          </w:p>
        </w:tc>
        <w:tc>
          <w:tcPr>
            <w:tcW w:w="1104" w:type="dxa"/>
            <w:tcBorders>
              <w:top w:val="nil"/>
              <w:left w:val="nil"/>
              <w:bottom w:val="single" w:sz="4" w:space="0" w:color="auto"/>
              <w:right w:val="single" w:sz="4" w:space="0" w:color="auto"/>
            </w:tcBorders>
            <w:shd w:val="clear" w:color="auto" w:fill="auto"/>
            <w:vAlign w:val="center"/>
            <w:hideMark/>
          </w:tcPr>
          <w:p w:rsidR="00EA581E" w:rsidRPr="00B92BFF" w:rsidRDefault="00EA581E" w:rsidP="00AC17BA">
            <w:pPr>
              <w:spacing w:after="0" w:line="240" w:lineRule="auto"/>
              <w:jc w:val="center"/>
              <w:rPr>
                <w:rFonts w:ascii="Arial" w:eastAsia="Times New Roman" w:hAnsi="Arial" w:cs="Arial"/>
                <w:lang w:val="mn-MN"/>
              </w:rPr>
            </w:pPr>
            <w:r w:rsidRPr="00B92BFF">
              <w:rPr>
                <w:rFonts w:ascii="Arial" w:eastAsia="Times New Roman" w:hAnsi="Arial" w:cs="Arial"/>
                <w:lang w:val="mn-MN"/>
              </w:rPr>
              <w:t>2021</w:t>
            </w:r>
          </w:p>
        </w:tc>
        <w:tc>
          <w:tcPr>
            <w:tcW w:w="1276" w:type="dxa"/>
            <w:tcBorders>
              <w:top w:val="nil"/>
              <w:left w:val="nil"/>
              <w:bottom w:val="single" w:sz="4" w:space="0" w:color="auto"/>
              <w:right w:val="single" w:sz="4" w:space="0" w:color="auto"/>
            </w:tcBorders>
            <w:shd w:val="clear" w:color="auto" w:fill="auto"/>
            <w:vAlign w:val="center"/>
            <w:hideMark/>
          </w:tcPr>
          <w:p w:rsidR="00EA581E" w:rsidRPr="00B92BFF" w:rsidRDefault="00EA581E" w:rsidP="00AC17BA">
            <w:pPr>
              <w:spacing w:after="0" w:line="240" w:lineRule="auto"/>
              <w:jc w:val="center"/>
              <w:rPr>
                <w:rFonts w:ascii="Arial" w:eastAsia="Times New Roman" w:hAnsi="Arial" w:cs="Arial"/>
                <w:lang w:val="mn-MN"/>
              </w:rPr>
            </w:pPr>
            <w:r w:rsidRPr="00B92BFF">
              <w:rPr>
                <w:rFonts w:ascii="Arial" w:eastAsia="Times New Roman" w:hAnsi="Arial" w:cs="Arial"/>
                <w:lang w:val="mn-MN"/>
              </w:rPr>
              <w:t>81,767.3</w:t>
            </w:r>
          </w:p>
        </w:tc>
        <w:tc>
          <w:tcPr>
            <w:tcW w:w="1417" w:type="dxa"/>
            <w:tcBorders>
              <w:top w:val="nil"/>
              <w:left w:val="nil"/>
              <w:bottom w:val="single" w:sz="4" w:space="0" w:color="auto"/>
              <w:right w:val="single" w:sz="4" w:space="0" w:color="auto"/>
            </w:tcBorders>
            <w:shd w:val="clear" w:color="auto" w:fill="auto"/>
            <w:vAlign w:val="center"/>
            <w:hideMark/>
          </w:tcPr>
          <w:p w:rsidR="00EA581E" w:rsidRPr="00B92BFF" w:rsidRDefault="00EA581E" w:rsidP="00AC17BA">
            <w:pPr>
              <w:spacing w:after="0" w:line="240" w:lineRule="auto"/>
              <w:jc w:val="center"/>
              <w:rPr>
                <w:rFonts w:ascii="Arial" w:eastAsia="Times New Roman" w:hAnsi="Arial" w:cs="Arial"/>
                <w:lang w:val="mn-MN"/>
              </w:rPr>
            </w:pPr>
            <w:r w:rsidRPr="00B92BFF">
              <w:rPr>
                <w:rFonts w:ascii="Arial" w:eastAsia="Times New Roman" w:hAnsi="Arial" w:cs="Arial"/>
                <w:lang w:val="mn-MN"/>
              </w:rPr>
              <w:t>14,100.3</w:t>
            </w:r>
          </w:p>
        </w:tc>
      </w:tr>
      <w:tr w:rsidR="00EA581E" w:rsidRPr="00B92BFF" w:rsidTr="00AC17BA">
        <w:trPr>
          <w:trHeight w:val="570"/>
        </w:trPr>
        <w:tc>
          <w:tcPr>
            <w:tcW w:w="1220" w:type="dxa"/>
            <w:tcBorders>
              <w:top w:val="nil"/>
              <w:left w:val="single" w:sz="4" w:space="0" w:color="auto"/>
              <w:bottom w:val="single" w:sz="4" w:space="0" w:color="auto"/>
              <w:right w:val="single" w:sz="4" w:space="0" w:color="auto"/>
            </w:tcBorders>
            <w:shd w:val="clear" w:color="auto" w:fill="auto"/>
            <w:noWrap/>
            <w:vAlign w:val="center"/>
            <w:hideMark/>
          </w:tcPr>
          <w:p w:rsidR="00EA581E" w:rsidRPr="00B92BFF" w:rsidRDefault="00EA581E" w:rsidP="00AC17BA">
            <w:pPr>
              <w:spacing w:after="0" w:line="240" w:lineRule="auto"/>
              <w:jc w:val="center"/>
              <w:rPr>
                <w:rFonts w:ascii="Arial" w:eastAsia="Times New Roman" w:hAnsi="Arial" w:cs="Arial"/>
                <w:lang w:val="mn-MN"/>
              </w:rPr>
            </w:pPr>
            <w:r w:rsidRPr="00B92BFF">
              <w:rPr>
                <w:rFonts w:ascii="Arial" w:eastAsia="Times New Roman" w:hAnsi="Arial" w:cs="Arial"/>
                <w:lang w:val="mn-MN"/>
              </w:rPr>
              <w:t>I.1.1.2</w:t>
            </w:r>
          </w:p>
        </w:tc>
        <w:tc>
          <w:tcPr>
            <w:tcW w:w="4323" w:type="dxa"/>
            <w:tcBorders>
              <w:top w:val="nil"/>
              <w:left w:val="nil"/>
              <w:bottom w:val="single" w:sz="4" w:space="0" w:color="auto"/>
              <w:right w:val="single" w:sz="4" w:space="0" w:color="auto"/>
            </w:tcBorders>
            <w:shd w:val="clear" w:color="auto" w:fill="auto"/>
            <w:vAlign w:val="center"/>
            <w:hideMark/>
          </w:tcPr>
          <w:p w:rsidR="00EA581E" w:rsidRPr="00B92BFF" w:rsidRDefault="00EA581E" w:rsidP="00AC17BA">
            <w:pPr>
              <w:spacing w:after="0" w:line="240" w:lineRule="auto"/>
              <w:rPr>
                <w:rFonts w:ascii="Arial" w:eastAsia="Times New Roman" w:hAnsi="Arial" w:cs="Arial"/>
                <w:lang w:val="mn-MN"/>
              </w:rPr>
            </w:pPr>
            <w:r w:rsidRPr="00B92BFF">
              <w:rPr>
                <w:rFonts w:ascii="Arial" w:eastAsia="Times New Roman" w:hAnsi="Arial" w:cs="Arial"/>
                <w:lang w:val="mn-MN"/>
              </w:rPr>
              <w:t>Төрөх эмнэлгийн барилгын дуусгал, дэд бүтэц, 300 ор /Улаанбаатар, Хан-Уул дүүрэг/</w:t>
            </w:r>
          </w:p>
        </w:tc>
        <w:tc>
          <w:tcPr>
            <w:tcW w:w="880" w:type="dxa"/>
            <w:tcBorders>
              <w:top w:val="nil"/>
              <w:left w:val="nil"/>
              <w:bottom w:val="single" w:sz="4" w:space="0" w:color="auto"/>
              <w:right w:val="single" w:sz="4" w:space="0" w:color="auto"/>
            </w:tcBorders>
            <w:shd w:val="clear" w:color="auto" w:fill="auto"/>
            <w:vAlign w:val="center"/>
            <w:hideMark/>
          </w:tcPr>
          <w:p w:rsidR="00EA581E" w:rsidRPr="00B92BFF" w:rsidRDefault="00EA581E" w:rsidP="00AC17BA">
            <w:pPr>
              <w:spacing w:after="0" w:line="240" w:lineRule="auto"/>
              <w:jc w:val="center"/>
              <w:rPr>
                <w:rFonts w:ascii="Arial" w:eastAsia="Times New Roman" w:hAnsi="Arial" w:cs="Arial"/>
                <w:lang w:val="mn-MN"/>
              </w:rPr>
            </w:pPr>
            <w:r w:rsidRPr="00B92BFF">
              <w:rPr>
                <w:rFonts w:ascii="Arial" w:eastAsia="Times New Roman" w:hAnsi="Arial" w:cs="Arial"/>
                <w:lang w:val="mn-MN"/>
              </w:rPr>
              <w:t>2017</w:t>
            </w:r>
          </w:p>
        </w:tc>
        <w:tc>
          <w:tcPr>
            <w:tcW w:w="1104" w:type="dxa"/>
            <w:tcBorders>
              <w:top w:val="nil"/>
              <w:left w:val="nil"/>
              <w:bottom w:val="single" w:sz="4" w:space="0" w:color="auto"/>
              <w:right w:val="single" w:sz="4" w:space="0" w:color="auto"/>
            </w:tcBorders>
            <w:shd w:val="clear" w:color="auto" w:fill="auto"/>
            <w:vAlign w:val="center"/>
            <w:hideMark/>
          </w:tcPr>
          <w:p w:rsidR="00EA581E" w:rsidRPr="00B92BFF" w:rsidRDefault="00EA581E" w:rsidP="00AC17BA">
            <w:pPr>
              <w:spacing w:after="0" w:line="240" w:lineRule="auto"/>
              <w:jc w:val="center"/>
              <w:rPr>
                <w:rFonts w:ascii="Arial" w:eastAsia="Times New Roman" w:hAnsi="Arial" w:cs="Arial"/>
                <w:lang w:val="mn-MN"/>
              </w:rPr>
            </w:pPr>
            <w:r w:rsidRPr="00B92BFF">
              <w:rPr>
                <w:rFonts w:ascii="Arial" w:eastAsia="Times New Roman" w:hAnsi="Arial" w:cs="Arial"/>
                <w:lang w:val="mn-MN"/>
              </w:rPr>
              <w:t>2021</w:t>
            </w:r>
          </w:p>
        </w:tc>
        <w:tc>
          <w:tcPr>
            <w:tcW w:w="1276" w:type="dxa"/>
            <w:tcBorders>
              <w:top w:val="nil"/>
              <w:left w:val="nil"/>
              <w:bottom w:val="single" w:sz="4" w:space="0" w:color="auto"/>
              <w:right w:val="single" w:sz="4" w:space="0" w:color="auto"/>
            </w:tcBorders>
            <w:shd w:val="clear" w:color="auto" w:fill="auto"/>
            <w:vAlign w:val="center"/>
            <w:hideMark/>
          </w:tcPr>
          <w:p w:rsidR="00EA581E" w:rsidRPr="00B92BFF" w:rsidRDefault="00EA581E" w:rsidP="00AC17BA">
            <w:pPr>
              <w:spacing w:after="0" w:line="240" w:lineRule="auto"/>
              <w:jc w:val="center"/>
              <w:rPr>
                <w:rFonts w:ascii="Arial" w:eastAsia="Times New Roman" w:hAnsi="Arial" w:cs="Arial"/>
                <w:lang w:val="mn-MN"/>
              </w:rPr>
            </w:pPr>
            <w:r w:rsidRPr="00B92BFF">
              <w:rPr>
                <w:rFonts w:ascii="Arial" w:eastAsia="Times New Roman" w:hAnsi="Arial" w:cs="Arial"/>
                <w:lang w:val="mn-MN"/>
              </w:rPr>
              <w:t>38,778.8</w:t>
            </w:r>
          </w:p>
        </w:tc>
        <w:tc>
          <w:tcPr>
            <w:tcW w:w="1417" w:type="dxa"/>
            <w:tcBorders>
              <w:top w:val="nil"/>
              <w:left w:val="nil"/>
              <w:bottom w:val="single" w:sz="4" w:space="0" w:color="auto"/>
              <w:right w:val="single" w:sz="4" w:space="0" w:color="auto"/>
            </w:tcBorders>
            <w:shd w:val="clear" w:color="auto" w:fill="auto"/>
            <w:vAlign w:val="center"/>
            <w:hideMark/>
          </w:tcPr>
          <w:p w:rsidR="00EA581E" w:rsidRPr="00B92BFF" w:rsidRDefault="00EA581E" w:rsidP="00AC17BA">
            <w:pPr>
              <w:spacing w:after="0" w:line="240" w:lineRule="auto"/>
              <w:jc w:val="center"/>
              <w:rPr>
                <w:rFonts w:ascii="Arial" w:eastAsia="Times New Roman" w:hAnsi="Arial" w:cs="Arial"/>
                <w:lang w:val="mn-MN"/>
              </w:rPr>
            </w:pPr>
            <w:r w:rsidRPr="00B92BFF">
              <w:rPr>
                <w:rFonts w:ascii="Arial" w:eastAsia="Times New Roman" w:hAnsi="Arial" w:cs="Arial"/>
                <w:lang w:val="mn-MN"/>
              </w:rPr>
              <w:t>30,778.8</w:t>
            </w:r>
          </w:p>
        </w:tc>
      </w:tr>
      <w:tr w:rsidR="00EA581E" w:rsidRPr="00B92BFF" w:rsidTr="00AC17BA">
        <w:trPr>
          <w:trHeight w:val="570"/>
        </w:trPr>
        <w:tc>
          <w:tcPr>
            <w:tcW w:w="1220" w:type="dxa"/>
            <w:tcBorders>
              <w:top w:val="nil"/>
              <w:left w:val="single" w:sz="4" w:space="0" w:color="auto"/>
              <w:bottom w:val="single" w:sz="4" w:space="0" w:color="auto"/>
              <w:right w:val="single" w:sz="4" w:space="0" w:color="auto"/>
            </w:tcBorders>
            <w:shd w:val="clear" w:color="auto" w:fill="auto"/>
            <w:noWrap/>
            <w:vAlign w:val="center"/>
            <w:hideMark/>
          </w:tcPr>
          <w:p w:rsidR="00EA581E" w:rsidRPr="00B92BFF" w:rsidRDefault="00EA581E" w:rsidP="00AC17BA">
            <w:pPr>
              <w:spacing w:after="0" w:line="240" w:lineRule="auto"/>
              <w:jc w:val="center"/>
              <w:rPr>
                <w:rFonts w:ascii="Arial" w:eastAsia="Times New Roman" w:hAnsi="Arial" w:cs="Arial"/>
                <w:lang w:val="mn-MN"/>
              </w:rPr>
            </w:pPr>
            <w:r w:rsidRPr="00B92BFF">
              <w:rPr>
                <w:rFonts w:ascii="Arial" w:eastAsia="Times New Roman" w:hAnsi="Arial" w:cs="Arial"/>
                <w:lang w:val="mn-MN"/>
              </w:rPr>
              <w:t>I.1.1.3</w:t>
            </w:r>
          </w:p>
        </w:tc>
        <w:tc>
          <w:tcPr>
            <w:tcW w:w="4323" w:type="dxa"/>
            <w:tcBorders>
              <w:top w:val="nil"/>
              <w:left w:val="nil"/>
              <w:bottom w:val="single" w:sz="4" w:space="0" w:color="auto"/>
              <w:right w:val="single" w:sz="4" w:space="0" w:color="auto"/>
            </w:tcBorders>
            <w:shd w:val="clear" w:color="auto" w:fill="auto"/>
            <w:vAlign w:val="center"/>
            <w:hideMark/>
          </w:tcPr>
          <w:p w:rsidR="00EA581E" w:rsidRPr="00B92BFF" w:rsidRDefault="00EA581E" w:rsidP="00AC17BA">
            <w:pPr>
              <w:spacing w:after="0" w:line="240" w:lineRule="auto"/>
              <w:rPr>
                <w:rFonts w:ascii="Arial" w:eastAsia="Times New Roman" w:hAnsi="Arial" w:cs="Arial"/>
                <w:lang w:val="mn-MN"/>
              </w:rPr>
            </w:pPr>
            <w:r w:rsidRPr="00B92BFF">
              <w:rPr>
                <w:rFonts w:ascii="Arial" w:eastAsia="Times New Roman" w:hAnsi="Arial" w:cs="Arial"/>
                <w:lang w:val="mn-MN"/>
              </w:rPr>
              <w:t>Сонгино сум-Хяргас нуурын зүүн хаяа чиглэлийн 135.5 км хатуу хучилттай авто зам төсөл</w:t>
            </w:r>
          </w:p>
        </w:tc>
        <w:tc>
          <w:tcPr>
            <w:tcW w:w="880" w:type="dxa"/>
            <w:tcBorders>
              <w:top w:val="nil"/>
              <w:left w:val="nil"/>
              <w:bottom w:val="single" w:sz="4" w:space="0" w:color="auto"/>
              <w:right w:val="single" w:sz="4" w:space="0" w:color="auto"/>
            </w:tcBorders>
            <w:shd w:val="clear" w:color="auto" w:fill="auto"/>
            <w:vAlign w:val="center"/>
            <w:hideMark/>
          </w:tcPr>
          <w:p w:rsidR="00EA581E" w:rsidRPr="00B92BFF" w:rsidRDefault="00EA581E" w:rsidP="00AC17BA">
            <w:pPr>
              <w:spacing w:after="0" w:line="240" w:lineRule="auto"/>
              <w:jc w:val="center"/>
              <w:rPr>
                <w:rFonts w:ascii="Arial" w:eastAsia="Times New Roman" w:hAnsi="Arial" w:cs="Arial"/>
                <w:lang w:val="mn-MN"/>
              </w:rPr>
            </w:pPr>
            <w:r w:rsidRPr="00B92BFF">
              <w:rPr>
                <w:rFonts w:ascii="Arial" w:eastAsia="Times New Roman" w:hAnsi="Arial" w:cs="Arial"/>
                <w:lang w:val="mn-MN"/>
              </w:rPr>
              <w:t>2017</w:t>
            </w:r>
          </w:p>
        </w:tc>
        <w:tc>
          <w:tcPr>
            <w:tcW w:w="1104" w:type="dxa"/>
            <w:tcBorders>
              <w:top w:val="nil"/>
              <w:left w:val="nil"/>
              <w:bottom w:val="single" w:sz="4" w:space="0" w:color="auto"/>
              <w:right w:val="single" w:sz="4" w:space="0" w:color="auto"/>
            </w:tcBorders>
            <w:shd w:val="clear" w:color="auto" w:fill="auto"/>
            <w:vAlign w:val="center"/>
            <w:hideMark/>
          </w:tcPr>
          <w:p w:rsidR="00EA581E" w:rsidRPr="00B92BFF" w:rsidRDefault="00EA581E" w:rsidP="00AC17BA">
            <w:pPr>
              <w:spacing w:after="0" w:line="240" w:lineRule="auto"/>
              <w:jc w:val="center"/>
              <w:rPr>
                <w:rFonts w:ascii="Arial" w:eastAsia="Times New Roman" w:hAnsi="Arial" w:cs="Arial"/>
                <w:lang w:val="mn-MN"/>
              </w:rPr>
            </w:pPr>
            <w:r w:rsidRPr="00B92BFF">
              <w:rPr>
                <w:rFonts w:ascii="Arial" w:eastAsia="Times New Roman" w:hAnsi="Arial" w:cs="Arial"/>
                <w:lang w:val="mn-MN"/>
              </w:rPr>
              <w:t>2022</w:t>
            </w:r>
          </w:p>
        </w:tc>
        <w:tc>
          <w:tcPr>
            <w:tcW w:w="1276" w:type="dxa"/>
            <w:tcBorders>
              <w:top w:val="nil"/>
              <w:left w:val="nil"/>
              <w:bottom w:val="single" w:sz="4" w:space="0" w:color="auto"/>
              <w:right w:val="single" w:sz="4" w:space="0" w:color="auto"/>
            </w:tcBorders>
            <w:shd w:val="clear" w:color="auto" w:fill="auto"/>
            <w:vAlign w:val="center"/>
            <w:hideMark/>
          </w:tcPr>
          <w:p w:rsidR="00EA581E" w:rsidRPr="00B92BFF" w:rsidRDefault="00EA581E" w:rsidP="00AC17BA">
            <w:pPr>
              <w:spacing w:after="0" w:line="240" w:lineRule="auto"/>
              <w:jc w:val="center"/>
              <w:rPr>
                <w:rFonts w:ascii="Arial" w:eastAsia="Times New Roman" w:hAnsi="Arial" w:cs="Arial"/>
                <w:lang w:val="mn-MN"/>
              </w:rPr>
            </w:pPr>
            <w:r w:rsidRPr="00B92BFF">
              <w:rPr>
                <w:rFonts w:ascii="Arial" w:eastAsia="Times New Roman" w:hAnsi="Arial" w:cs="Arial"/>
                <w:lang w:val="mn-MN"/>
              </w:rPr>
              <w:t>246,141.1</w:t>
            </w:r>
          </w:p>
        </w:tc>
        <w:tc>
          <w:tcPr>
            <w:tcW w:w="1417" w:type="dxa"/>
            <w:tcBorders>
              <w:top w:val="nil"/>
              <w:left w:val="nil"/>
              <w:bottom w:val="single" w:sz="4" w:space="0" w:color="auto"/>
              <w:right w:val="single" w:sz="4" w:space="0" w:color="auto"/>
            </w:tcBorders>
            <w:shd w:val="clear" w:color="auto" w:fill="auto"/>
            <w:vAlign w:val="center"/>
            <w:hideMark/>
          </w:tcPr>
          <w:p w:rsidR="00EA581E" w:rsidRPr="00B92BFF" w:rsidRDefault="00EA581E" w:rsidP="00AC17BA">
            <w:pPr>
              <w:spacing w:after="0" w:line="240" w:lineRule="auto"/>
              <w:jc w:val="center"/>
              <w:rPr>
                <w:rFonts w:ascii="Arial" w:eastAsia="Times New Roman" w:hAnsi="Arial" w:cs="Arial"/>
                <w:lang w:val="mn-MN"/>
              </w:rPr>
            </w:pPr>
            <w:r w:rsidRPr="00B92BFF">
              <w:rPr>
                <w:rFonts w:ascii="Arial" w:eastAsia="Times New Roman" w:hAnsi="Arial" w:cs="Arial"/>
                <w:lang w:val="mn-MN"/>
              </w:rPr>
              <w:t>45,000.0</w:t>
            </w:r>
          </w:p>
        </w:tc>
      </w:tr>
      <w:tr w:rsidR="00EA581E" w:rsidRPr="00B92BFF" w:rsidTr="00AC17BA">
        <w:trPr>
          <w:trHeight w:val="570"/>
        </w:trPr>
        <w:tc>
          <w:tcPr>
            <w:tcW w:w="1220" w:type="dxa"/>
            <w:tcBorders>
              <w:top w:val="nil"/>
              <w:left w:val="single" w:sz="4" w:space="0" w:color="auto"/>
              <w:bottom w:val="single" w:sz="4" w:space="0" w:color="auto"/>
              <w:right w:val="single" w:sz="4" w:space="0" w:color="auto"/>
            </w:tcBorders>
            <w:shd w:val="clear" w:color="auto" w:fill="auto"/>
            <w:noWrap/>
            <w:vAlign w:val="center"/>
            <w:hideMark/>
          </w:tcPr>
          <w:p w:rsidR="00EA581E" w:rsidRPr="00B92BFF" w:rsidRDefault="00EA581E" w:rsidP="00AC17BA">
            <w:pPr>
              <w:spacing w:after="0" w:line="240" w:lineRule="auto"/>
              <w:jc w:val="center"/>
              <w:rPr>
                <w:rFonts w:ascii="Arial" w:eastAsia="Times New Roman" w:hAnsi="Arial" w:cs="Arial"/>
                <w:lang w:val="mn-MN"/>
              </w:rPr>
            </w:pPr>
            <w:r w:rsidRPr="00B92BFF">
              <w:rPr>
                <w:rFonts w:ascii="Arial" w:eastAsia="Times New Roman" w:hAnsi="Arial" w:cs="Arial"/>
                <w:lang w:val="mn-MN"/>
              </w:rPr>
              <w:t>I.1.1.4</w:t>
            </w:r>
          </w:p>
        </w:tc>
        <w:tc>
          <w:tcPr>
            <w:tcW w:w="4323" w:type="dxa"/>
            <w:tcBorders>
              <w:top w:val="nil"/>
              <w:left w:val="nil"/>
              <w:bottom w:val="single" w:sz="4" w:space="0" w:color="auto"/>
              <w:right w:val="single" w:sz="4" w:space="0" w:color="auto"/>
            </w:tcBorders>
            <w:shd w:val="clear" w:color="auto" w:fill="auto"/>
            <w:vAlign w:val="center"/>
            <w:hideMark/>
          </w:tcPr>
          <w:p w:rsidR="00EA581E" w:rsidRPr="00B92BFF" w:rsidRDefault="00EA581E" w:rsidP="00AC17BA">
            <w:pPr>
              <w:spacing w:after="0" w:line="240" w:lineRule="auto"/>
              <w:rPr>
                <w:rFonts w:ascii="Arial" w:eastAsia="Times New Roman" w:hAnsi="Arial" w:cs="Arial"/>
                <w:lang w:val="mn-MN"/>
              </w:rPr>
            </w:pPr>
            <w:r w:rsidRPr="00B92BFF">
              <w:rPr>
                <w:rFonts w:ascii="Arial" w:eastAsia="Times New Roman" w:hAnsi="Arial" w:cs="Arial"/>
                <w:lang w:val="mn-MN"/>
              </w:rPr>
              <w:t>Тосонцэнгэлийн 4 замын уулзвар-Нөмрөг-Сонгино чиглэлийн 167 км хатуу хучилттай авто зам төсөл</w:t>
            </w:r>
          </w:p>
        </w:tc>
        <w:tc>
          <w:tcPr>
            <w:tcW w:w="880" w:type="dxa"/>
            <w:tcBorders>
              <w:top w:val="nil"/>
              <w:left w:val="nil"/>
              <w:bottom w:val="single" w:sz="4" w:space="0" w:color="auto"/>
              <w:right w:val="single" w:sz="4" w:space="0" w:color="auto"/>
            </w:tcBorders>
            <w:shd w:val="clear" w:color="auto" w:fill="auto"/>
            <w:vAlign w:val="center"/>
            <w:hideMark/>
          </w:tcPr>
          <w:p w:rsidR="00EA581E" w:rsidRPr="00B92BFF" w:rsidRDefault="00EA581E" w:rsidP="00AC17BA">
            <w:pPr>
              <w:spacing w:after="0" w:line="240" w:lineRule="auto"/>
              <w:jc w:val="center"/>
              <w:rPr>
                <w:rFonts w:ascii="Arial" w:eastAsia="Times New Roman" w:hAnsi="Arial" w:cs="Arial"/>
                <w:lang w:val="mn-MN"/>
              </w:rPr>
            </w:pPr>
            <w:r w:rsidRPr="00B92BFF">
              <w:rPr>
                <w:rFonts w:ascii="Arial" w:eastAsia="Times New Roman" w:hAnsi="Arial" w:cs="Arial"/>
                <w:lang w:val="mn-MN"/>
              </w:rPr>
              <w:t>2016</w:t>
            </w:r>
          </w:p>
        </w:tc>
        <w:tc>
          <w:tcPr>
            <w:tcW w:w="1104" w:type="dxa"/>
            <w:tcBorders>
              <w:top w:val="nil"/>
              <w:left w:val="nil"/>
              <w:bottom w:val="single" w:sz="4" w:space="0" w:color="auto"/>
              <w:right w:val="single" w:sz="4" w:space="0" w:color="auto"/>
            </w:tcBorders>
            <w:shd w:val="clear" w:color="auto" w:fill="auto"/>
            <w:vAlign w:val="center"/>
            <w:hideMark/>
          </w:tcPr>
          <w:p w:rsidR="00EA581E" w:rsidRPr="00B92BFF" w:rsidRDefault="00EA581E" w:rsidP="00AC17BA">
            <w:pPr>
              <w:spacing w:after="0" w:line="240" w:lineRule="auto"/>
              <w:jc w:val="center"/>
              <w:rPr>
                <w:rFonts w:ascii="Arial" w:eastAsia="Times New Roman" w:hAnsi="Arial" w:cs="Arial"/>
                <w:lang w:val="mn-MN"/>
              </w:rPr>
            </w:pPr>
            <w:r w:rsidRPr="00B92BFF">
              <w:rPr>
                <w:rFonts w:ascii="Arial" w:eastAsia="Times New Roman" w:hAnsi="Arial" w:cs="Arial"/>
                <w:lang w:val="mn-MN"/>
              </w:rPr>
              <w:t>2022</w:t>
            </w:r>
          </w:p>
        </w:tc>
        <w:tc>
          <w:tcPr>
            <w:tcW w:w="1276" w:type="dxa"/>
            <w:tcBorders>
              <w:top w:val="nil"/>
              <w:left w:val="nil"/>
              <w:bottom w:val="single" w:sz="4" w:space="0" w:color="auto"/>
              <w:right w:val="single" w:sz="4" w:space="0" w:color="auto"/>
            </w:tcBorders>
            <w:shd w:val="clear" w:color="auto" w:fill="auto"/>
            <w:vAlign w:val="center"/>
            <w:hideMark/>
          </w:tcPr>
          <w:p w:rsidR="00EA581E" w:rsidRPr="00B92BFF" w:rsidRDefault="00EA581E" w:rsidP="00AC17BA">
            <w:pPr>
              <w:spacing w:after="0" w:line="240" w:lineRule="auto"/>
              <w:jc w:val="center"/>
              <w:rPr>
                <w:rFonts w:ascii="Arial" w:eastAsia="Times New Roman" w:hAnsi="Arial" w:cs="Arial"/>
                <w:lang w:val="mn-MN"/>
              </w:rPr>
            </w:pPr>
            <w:r w:rsidRPr="00B92BFF">
              <w:rPr>
                <w:rFonts w:ascii="Arial" w:eastAsia="Times New Roman" w:hAnsi="Arial" w:cs="Arial"/>
                <w:lang w:val="mn-MN"/>
              </w:rPr>
              <w:t>264,089.2</w:t>
            </w:r>
          </w:p>
        </w:tc>
        <w:tc>
          <w:tcPr>
            <w:tcW w:w="1417" w:type="dxa"/>
            <w:tcBorders>
              <w:top w:val="nil"/>
              <w:left w:val="nil"/>
              <w:bottom w:val="single" w:sz="4" w:space="0" w:color="auto"/>
              <w:right w:val="single" w:sz="4" w:space="0" w:color="auto"/>
            </w:tcBorders>
            <w:shd w:val="clear" w:color="auto" w:fill="auto"/>
            <w:vAlign w:val="center"/>
            <w:hideMark/>
          </w:tcPr>
          <w:p w:rsidR="00EA581E" w:rsidRPr="00B92BFF" w:rsidRDefault="00EA581E" w:rsidP="00AC17BA">
            <w:pPr>
              <w:spacing w:after="0" w:line="240" w:lineRule="auto"/>
              <w:jc w:val="center"/>
              <w:rPr>
                <w:rFonts w:ascii="Arial" w:eastAsia="Times New Roman" w:hAnsi="Arial" w:cs="Arial"/>
                <w:lang w:val="mn-MN"/>
              </w:rPr>
            </w:pPr>
            <w:r w:rsidRPr="00B92BFF">
              <w:rPr>
                <w:rFonts w:ascii="Arial" w:eastAsia="Times New Roman" w:hAnsi="Arial" w:cs="Arial"/>
                <w:lang w:val="mn-MN"/>
              </w:rPr>
              <w:t>45,000.0</w:t>
            </w:r>
          </w:p>
        </w:tc>
      </w:tr>
      <w:tr w:rsidR="00EA581E" w:rsidRPr="00B92BFF" w:rsidTr="00AC17BA">
        <w:trPr>
          <w:trHeight w:val="300"/>
        </w:trPr>
        <w:tc>
          <w:tcPr>
            <w:tcW w:w="1220" w:type="dxa"/>
            <w:tcBorders>
              <w:top w:val="nil"/>
              <w:left w:val="single" w:sz="4" w:space="0" w:color="auto"/>
              <w:bottom w:val="single" w:sz="4" w:space="0" w:color="auto"/>
              <w:right w:val="single" w:sz="4" w:space="0" w:color="auto"/>
            </w:tcBorders>
            <w:shd w:val="clear" w:color="auto" w:fill="auto"/>
            <w:noWrap/>
            <w:vAlign w:val="center"/>
            <w:hideMark/>
          </w:tcPr>
          <w:p w:rsidR="00EA581E" w:rsidRPr="00B92BFF" w:rsidRDefault="00EA581E" w:rsidP="00AC17BA">
            <w:pPr>
              <w:spacing w:after="0" w:line="240" w:lineRule="auto"/>
              <w:jc w:val="center"/>
              <w:rPr>
                <w:rFonts w:ascii="Arial" w:eastAsia="Times New Roman" w:hAnsi="Arial" w:cs="Arial"/>
                <w:lang w:val="mn-MN"/>
              </w:rPr>
            </w:pPr>
            <w:r w:rsidRPr="00B92BFF">
              <w:rPr>
                <w:rFonts w:ascii="Arial" w:eastAsia="Times New Roman" w:hAnsi="Arial" w:cs="Arial"/>
                <w:lang w:val="mn-MN"/>
              </w:rPr>
              <w:t> </w:t>
            </w:r>
          </w:p>
        </w:tc>
        <w:tc>
          <w:tcPr>
            <w:tcW w:w="4323" w:type="dxa"/>
            <w:tcBorders>
              <w:top w:val="nil"/>
              <w:left w:val="nil"/>
              <w:bottom w:val="single" w:sz="4" w:space="0" w:color="auto"/>
              <w:right w:val="single" w:sz="4" w:space="0" w:color="auto"/>
            </w:tcBorders>
            <w:shd w:val="clear" w:color="auto" w:fill="auto"/>
            <w:vAlign w:val="center"/>
            <w:hideMark/>
          </w:tcPr>
          <w:p w:rsidR="00EA581E" w:rsidRPr="00B92BFF" w:rsidRDefault="00EA581E" w:rsidP="00AC17BA">
            <w:pPr>
              <w:spacing w:after="0" w:line="240" w:lineRule="auto"/>
              <w:rPr>
                <w:rFonts w:ascii="Arial" w:eastAsia="Times New Roman" w:hAnsi="Arial" w:cs="Arial"/>
                <w:i/>
                <w:iCs/>
                <w:lang w:val="mn-MN"/>
              </w:rPr>
            </w:pPr>
            <w:r w:rsidRPr="00B92BFF">
              <w:rPr>
                <w:rFonts w:ascii="Arial" w:eastAsia="Times New Roman" w:hAnsi="Arial" w:cs="Arial"/>
                <w:i/>
                <w:iCs/>
                <w:lang w:val="mn-MN"/>
              </w:rPr>
              <w:t>Шинэ</w:t>
            </w:r>
          </w:p>
        </w:tc>
        <w:tc>
          <w:tcPr>
            <w:tcW w:w="880" w:type="dxa"/>
            <w:tcBorders>
              <w:top w:val="nil"/>
              <w:left w:val="nil"/>
              <w:bottom w:val="single" w:sz="4" w:space="0" w:color="auto"/>
              <w:right w:val="single" w:sz="4" w:space="0" w:color="auto"/>
            </w:tcBorders>
            <w:shd w:val="clear" w:color="auto" w:fill="auto"/>
            <w:noWrap/>
            <w:vAlign w:val="bottom"/>
            <w:hideMark/>
          </w:tcPr>
          <w:p w:rsidR="00EA581E" w:rsidRPr="00B92BFF" w:rsidRDefault="00EA581E" w:rsidP="00AC17BA">
            <w:pPr>
              <w:spacing w:after="0" w:line="240" w:lineRule="auto"/>
              <w:rPr>
                <w:rFonts w:ascii="Calibri" w:eastAsia="Times New Roman" w:hAnsi="Calibri" w:cs="Times New Roman"/>
                <w:i/>
                <w:iCs/>
                <w:lang w:val="mn-MN"/>
              </w:rPr>
            </w:pPr>
            <w:r w:rsidRPr="00B92BFF">
              <w:rPr>
                <w:rFonts w:ascii="Calibri" w:eastAsia="Times New Roman" w:hAnsi="Calibri" w:cs="Times New Roman"/>
                <w:i/>
                <w:iCs/>
                <w:lang w:val="mn-MN"/>
              </w:rPr>
              <w:t> </w:t>
            </w:r>
          </w:p>
        </w:tc>
        <w:tc>
          <w:tcPr>
            <w:tcW w:w="1104" w:type="dxa"/>
            <w:tcBorders>
              <w:top w:val="nil"/>
              <w:left w:val="nil"/>
              <w:bottom w:val="single" w:sz="4" w:space="0" w:color="auto"/>
              <w:right w:val="single" w:sz="4" w:space="0" w:color="auto"/>
            </w:tcBorders>
            <w:shd w:val="clear" w:color="auto" w:fill="auto"/>
            <w:noWrap/>
            <w:vAlign w:val="bottom"/>
            <w:hideMark/>
          </w:tcPr>
          <w:p w:rsidR="00EA581E" w:rsidRPr="00B92BFF" w:rsidRDefault="00EA581E" w:rsidP="00AC17BA">
            <w:pPr>
              <w:spacing w:after="0" w:line="240" w:lineRule="auto"/>
              <w:rPr>
                <w:rFonts w:ascii="Calibri" w:eastAsia="Times New Roman" w:hAnsi="Calibri" w:cs="Times New Roman"/>
                <w:i/>
                <w:iCs/>
                <w:lang w:val="mn-MN"/>
              </w:rPr>
            </w:pPr>
            <w:r w:rsidRPr="00B92BFF">
              <w:rPr>
                <w:rFonts w:ascii="Calibri" w:eastAsia="Times New Roman" w:hAnsi="Calibri" w:cs="Times New Roman"/>
                <w:i/>
                <w:iCs/>
                <w:lang w:val="mn-MN"/>
              </w:rPr>
              <w:t> </w:t>
            </w:r>
          </w:p>
        </w:tc>
        <w:tc>
          <w:tcPr>
            <w:tcW w:w="1276" w:type="dxa"/>
            <w:tcBorders>
              <w:top w:val="nil"/>
              <w:left w:val="nil"/>
              <w:bottom w:val="single" w:sz="4" w:space="0" w:color="auto"/>
              <w:right w:val="single" w:sz="4" w:space="0" w:color="auto"/>
            </w:tcBorders>
            <w:shd w:val="clear" w:color="auto" w:fill="auto"/>
            <w:vAlign w:val="center"/>
            <w:hideMark/>
          </w:tcPr>
          <w:p w:rsidR="00EA581E" w:rsidRPr="00B92BFF" w:rsidRDefault="00EA581E" w:rsidP="00AC17BA">
            <w:pPr>
              <w:spacing w:after="0" w:line="240" w:lineRule="auto"/>
              <w:jc w:val="center"/>
              <w:rPr>
                <w:rFonts w:ascii="Arial" w:eastAsia="Times New Roman" w:hAnsi="Arial" w:cs="Arial"/>
                <w:iCs/>
                <w:lang w:val="mn-MN"/>
              </w:rPr>
            </w:pPr>
            <w:r w:rsidRPr="00B92BFF">
              <w:rPr>
                <w:rFonts w:ascii="Arial" w:eastAsia="Times New Roman" w:hAnsi="Arial" w:cs="Arial"/>
                <w:iCs/>
                <w:lang w:val="mn-MN"/>
              </w:rPr>
              <w:t>218,982.7</w:t>
            </w:r>
          </w:p>
        </w:tc>
        <w:tc>
          <w:tcPr>
            <w:tcW w:w="1417" w:type="dxa"/>
            <w:tcBorders>
              <w:top w:val="nil"/>
              <w:left w:val="nil"/>
              <w:bottom w:val="single" w:sz="4" w:space="0" w:color="auto"/>
              <w:right w:val="single" w:sz="4" w:space="0" w:color="auto"/>
            </w:tcBorders>
            <w:shd w:val="clear" w:color="auto" w:fill="auto"/>
            <w:vAlign w:val="center"/>
            <w:hideMark/>
          </w:tcPr>
          <w:p w:rsidR="00EA581E" w:rsidRPr="00B92BFF" w:rsidRDefault="00EA581E" w:rsidP="00AC17BA">
            <w:pPr>
              <w:spacing w:after="0" w:line="240" w:lineRule="auto"/>
              <w:jc w:val="center"/>
              <w:rPr>
                <w:rFonts w:ascii="Arial" w:eastAsia="Times New Roman" w:hAnsi="Arial" w:cs="Arial"/>
                <w:iCs/>
                <w:lang w:val="mn-MN"/>
              </w:rPr>
            </w:pPr>
            <w:r w:rsidRPr="00B92BFF">
              <w:rPr>
                <w:rFonts w:ascii="Arial" w:eastAsia="Times New Roman" w:hAnsi="Arial" w:cs="Arial"/>
                <w:iCs/>
                <w:lang w:val="mn-MN"/>
              </w:rPr>
              <w:t>131,389.6</w:t>
            </w:r>
          </w:p>
        </w:tc>
      </w:tr>
      <w:tr w:rsidR="00EA581E" w:rsidRPr="00B92BFF" w:rsidTr="00AC17BA">
        <w:trPr>
          <w:trHeight w:val="570"/>
        </w:trPr>
        <w:tc>
          <w:tcPr>
            <w:tcW w:w="1220" w:type="dxa"/>
            <w:tcBorders>
              <w:top w:val="nil"/>
              <w:left w:val="single" w:sz="4" w:space="0" w:color="auto"/>
              <w:bottom w:val="single" w:sz="4" w:space="0" w:color="auto"/>
              <w:right w:val="single" w:sz="4" w:space="0" w:color="auto"/>
            </w:tcBorders>
            <w:shd w:val="clear" w:color="auto" w:fill="auto"/>
            <w:noWrap/>
            <w:vAlign w:val="center"/>
            <w:hideMark/>
          </w:tcPr>
          <w:p w:rsidR="00EA581E" w:rsidRPr="00B92BFF" w:rsidRDefault="00EA581E" w:rsidP="00AC17BA">
            <w:pPr>
              <w:spacing w:after="0" w:line="240" w:lineRule="auto"/>
              <w:jc w:val="center"/>
              <w:rPr>
                <w:rFonts w:ascii="Arial" w:eastAsia="Times New Roman" w:hAnsi="Arial" w:cs="Arial"/>
                <w:lang w:val="mn-MN"/>
              </w:rPr>
            </w:pPr>
            <w:r w:rsidRPr="00B92BFF">
              <w:rPr>
                <w:rFonts w:ascii="Arial" w:eastAsia="Times New Roman" w:hAnsi="Arial" w:cs="Arial"/>
                <w:lang w:val="mn-MN"/>
              </w:rPr>
              <w:t>I.1.1.5</w:t>
            </w:r>
          </w:p>
        </w:tc>
        <w:tc>
          <w:tcPr>
            <w:tcW w:w="4323" w:type="dxa"/>
            <w:tcBorders>
              <w:top w:val="nil"/>
              <w:left w:val="nil"/>
              <w:bottom w:val="single" w:sz="4" w:space="0" w:color="auto"/>
              <w:right w:val="single" w:sz="4" w:space="0" w:color="auto"/>
            </w:tcBorders>
            <w:shd w:val="clear" w:color="auto" w:fill="auto"/>
            <w:vAlign w:val="center"/>
            <w:hideMark/>
          </w:tcPr>
          <w:p w:rsidR="00EA581E" w:rsidRPr="00B92BFF" w:rsidRDefault="00EA581E" w:rsidP="00AC17BA">
            <w:pPr>
              <w:spacing w:after="0" w:line="240" w:lineRule="auto"/>
              <w:rPr>
                <w:rFonts w:ascii="Arial" w:eastAsia="Times New Roman" w:hAnsi="Arial" w:cs="Arial"/>
                <w:lang w:val="mn-MN"/>
              </w:rPr>
            </w:pPr>
            <w:r w:rsidRPr="00B92BFF">
              <w:rPr>
                <w:rFonts w:ascii="Arial" w:eastAsia="Times New Roman" w:hAnsi="Arial" w:cs="Arial"/>
                <w:lang w:val="mn-MN"/>
              </w:rPr>
              <w:t>Баянхонгор-Алтай чиглэлийн 126.7 км хатуу хучилттай авто зам төсөл/Баянхонгор/</w:t>
            </w:r>
          </w:p>
        </w:tc>
        <w:tc>
          <w:tcPr>
            <w:tcW w:w="880" w:type="dxa"/>
            <w:tcBorders>
              <w:top w:val="nil"/>
              <w:left w:val="nil"/>
              <w:bottom w:val="single" w:sz="4" w:space="0" w:color="auto"/>
              <w:right w:val="single" w:sz="4" w:space="0" w:color="auto"/>
            </w:tcBorders>
            <w:shd w:val="clear" w:color="auto" w:fill="auto"/>
            <w:vAlign w:val="center"/>
            <w:hideMark/>
          </w:tcPr>
          <w:p w:rsidR="00EA581E" w:rsidRPr="00B92BFF" w:rsidRDefault="00EA581E" w:rsidP="00AC17BA">
            <w:pPr>
              <w:spacing w:after="0" w:line="240" w:lineRule="auto"/>
              <w:jc w:val="center"/>
              <w:rPr>
                <w:rFonts w:ascii="Arial" w:eastAsia="Times New Roman" w:hAnsi="Arial" w:cs="Arial"/>
                <w:lang w:val="mn-MN"/>
              </w:rPr>
            </w:pPr>
            <w:r w:rsidRPr="00B92BFF">
              <w:rPr>
                <w:rFonts w:ascii="Arial" w:eastAsia="Times New Roman" w:hAnsi="Arial" w:cs="Arial"/>
                <w:lang w:val="mn-MN"/>
              </w:rPr>
              <w:t>2015</w:t>
            </w:r>
          </w:p>
        </w:tc>
        <w:tc>
          <w:tcPr>
            <w:tcW w:w="1104" w:type="dxa"/>
            <w:tcBorders>
              <w:top w:val="nil"/>
              <w:left w:val="nil"/>
              <w:bottom w:val="single" w:sz="4" w:space="0" w:color="auto"/>
              <w:right w:val="single" w:sz="4" w:space="0" w:color="auto"/>
            </w:tcBorders>
            <w:shd w:val="clear" w:color="auto" w:fill="auto"/>
            <w:vAlign w:val="center"/>
            <w:hideMark/>
          </w:tcPr>
          <w:p w:rsidR="00EA581E" w:rsidRPr="00B92BFF" w:rsidRDefault="00EA581E" w:rsidP="00AC17BA">
            <w:pPr>
              <w:spacing w:after="0" w:line="240" w:lineRule="auto"/>
              <w:jc w:val="center"/>
              <w:rPr>
                <w:rFonts w:ascii="Arial" w:eastAsia="Times New Roman" w:hAnsi="Arial" w:cs="Arial"/>
                <w:lang w:val="mn-MN"/>
              </w:rPr>
            </w:pPr>
            <w:r w:rsidRPr="00B92BFF">
              <w:rPr>
                <w:rFonts w:ascii="Arial" w:eastAsia="Times New Roman" w:hAnsi="Arial" w:cs="Arial"/>
                <w:lang w:val="mn-MN"/>
              </w:rPr>
              <w:t>2022</w:t>
            </w:r>
          </w:p>
        </w:tc>
        <w:tc>
          <w:tcPr>
            <w:tcW w:w="1276" w:type="dxa"/>
            <w:tcBorders>
              <w:top w:val="nil"/>
              <w:left w:val="nil"/>
              <w:bottom w:val="single" w:sz="4" w:space="0" w:color="auto"/>
              <w:right w:val="single" w:sz="4" w:space="0" w:color="auto"/>
            </w:tcBorders>
            <w:shd w:val="clear" w:color="auto" w:fill="auto"/>
            <w:vAlign w:val="center"/>
            <w:hideMark/>
          </w:tcPr>
          <w:p w:rsidR="00EA581E" w:rsidRPr="00B92BFF" w:rsidRDefault="00EA581E" w:rsidP="00AC17BA">
            <w:pPr>
              <w:spacing w:after="0" w:line="240" w:lineRule="auto"/>
              <w:jc w:val="center"/>
              <w:rPr>
                <w:rFonts w:ascii="Arial" w:eastAsia="Times New Roman" w:hAnsi="Arial" w:cs="Arial"/>
                <w:lang w:val="mn-MN"/>
              </w:rPr>
            </w:pPr>
            <w:r w:rsidRPr="00B92BFF">
              <w:rPr>
                <w:rFonts w:ascii="Arial" w:eastAsia="Times New Roman" w:hAnsi="Arial" w:cs="Arial"/>
                <w:lang w:val="mn-MN"/>
              </w:rPr>
              <w:t>218,982.7</w:t>
            </w:r>
          </w:p>
        </w:tc>
        <w:tc>
          <w:tcPr>
            <w:tcW w:w="1417" w:type="dxa"/>
            <w:tcBorders>
              <w:top w:val="nil"/>
              <w:left w:val="nil"/>
              <w:bottom w:val="single" w:sz="4" w:space="0" w:color="auto"/>
              <w:right w:val="single" w:sz="4" w:space="0" w:color="auto"/>
            </w:tcBorders>
            <w:shd w:val="clear" w:color="auto" w:fill="auto"/>
            <w:vAlign w:val="center"/>
            <w:hideMark/>
          </w:tcPr>
          <w:p w:rsidR="00EA581E" w:rsidRPr="00B92BFF" w:rsidRDefault="00EA581E" w:rsidP="00AC17BA">
            <w:pPr>
              <w:spacing w:after="0" w:line="240" w:lineRule="auto"/>
              <w:jc w:val="center"/>
              <w:rPr>
                <w:rFonts w:ascii="Arial" w:eastAsia="Times New Roman" w:hAnsi="Arial" w:cs="Arial"/>
                <w:lang w:val="mn-MN"/>
              </w:rPr>
            </w:pPr>
            <w:r w:rsidRPr="00B92BFF">
              <w:rPr>
                <w:rFonts w:ascii="Arial" w:eastAsia="Times New Roman" w:hAnsi="Arial" w:cs="Arial"/>
                <w:lang w:val="mn-MN"/>
              </w:rPr>
              <w:t>131,389.6</w:t>
            </w:r>
          </w:p>
        </w:tc>
      </w:tr>
    </w:tbl>
    <w:p w:rsidR="00EA581E" w:rsidRPr="00B92BFF" w:rsidRDefault="00EA581E" w:rsidP="00EA581E">
      <w:pPr>
        <w:rPr>
          <w:lang w:val="mn-MN"/>
        </w:rPr>
      </w:pPr>
    </w:p>
    <w:p w:rsidR="00EA581E" w:rsidRDefault="00EA581E" w:rsidP="00EA581E">
      <w:pPr>
        <w:spacing w:after="0" w:line="240" w:lineRule="auto"/>
        <w:rPr>
          <w:lang w:val="mn-MN"/>
        </w:rPr>
      </w:pPr>
    </w:p>
    <w:p w:rsidR="00EA581E" w:rsidRDefault="00EA581E" w:rsidP="00EA581E">
      <w:pPr>
        <w:spacing w:after="0" w:line="240" w:lineRule="auto"/>
        <w:rPr>
          <w:lang w:val="mn-MN"/>
        </w:rPr>
      </w:pPr>
    </w:p>
    <w:p w:rsidR="00EA581E" w:rsidRDefault="00EA581E" w:rsidP="00EA581E">
      <w:pPr>
        <w:spacing w:after="0" w:line="240" w:lineRule="auto"/>
        <w:rPr>
          <w:lang w:val="mn-MN"/>
        </w:rPr>
      </w:pPr>
    </w:p>
    <w:p w:rsidR="00EA581E" w:rsidRDefault="00EA581E" w:rsidP="00EA581E">
      <w:pPr>
        <w:spacing w:after="0" w:line="240" w:lineRule="auto"/>
        <w:rPr>
          <w:lang w:val="mn-MN"/>
        </w:rPr>
      </w:pPr>
    </w:p>
    <w:p w:rsidR="00EA581E" w:rsidRDefault="00EA581E" w:rsidP="00EA581E">
      <w:pPr>
        <w:spacing w:after="0" w:line="240" w:lineRule="auto"/>
        <w:rPr>
          <w:lang w:val="mn-MN"/>
        </w:rPr>
      </w:pPr>
    </w:p>
    <w:p w:rsidR="00EA581E" w:rsidRDefault="00EA581E" w:rsidP="00EA581E">
      <w:pPr>
        <w:spacing w:after="0" w:line="240" w:lineRule="auto"/>
        <w:rPr>
          <w:lang w:val="mn-MN"/>
        </w:rPr>
      </w:pPr>
    </w:p>
    <w:p w:rsidR="00EA581E" w:rsidRDefault="00EA581E" w:rsidP="00EA581E">
      <w:pPr>
        <w:spacing w:after="0" w:line="240" w:lineRule="auto"/>
        <w:rPr>
          <w:lang w:val="mn-MN"/>
        </w:rPr>
      </w:pPr>
    </w:p>
    <w:p w:rsidR="00EA581E" w:rsidRDefault="00EA581E" w:rsidP="00EA581E">
      <w:pPr>
        <w:spacing w:after="0" w:line="240" w:lineRule="auto"/>
        <w:rPr>
          <w:lang w:val="mn-MN"/>
        </w:rPr>
      </w:pPr>
    </w:p>
    <w:p w:rsidR="00EA581E" w:rsidRDefault="00EA581E" w:rsidP="00EA581E">
      <w:pPr>
        <w:spacing w:after="0" w:line="240" w:lineRule="auto"/>
        <w:rPr>
          <w:lang w:val="mn-MN"/>
        </w:rPr>
      </w:pPr>
    </w:p>
    <w:p w:rsidR="00EA581E" w:rsidRDefault="00EA581E" w:rsidP="00EA581E">
      <w:pPr>
        <w:spacing w:after="0" w:line="240" w:lineRule="auto"/>
        <w:rPr>
          <w:lang w:val="mn-MN"/>
        </w:rPr>
      </w:pPr>
    </w:p>
    <w:p w:rsidR="00EA581E" w:rsidRDefault="00EA581E" w:rsidP="00EA581E">
      <w:pPr>
        <w:spacing w:after="0" w:line="240" w:lineRule="auto"/>
        <w:rPr>
          <w:lang w:val="mn-MN"/>
        </w:rPr>
      </w:pPr>
    </w:p>
    <w:p w:rsidR="00EA581E" w:rsidRDefault="00EA581E" w:rsidP="00EA581E">
      <w:pPr>
        <w:spacing w:after="0" w:line="240" w:lineRule="auto"/>
        <w:rPr>
          <w:lang w:val="mn-MN"/>
        </w:rPr>
      </w:pPr>
    </w:p>
    <w:p w:rsidR="00EA581E" w:rsidRDefault="00EA581E" w:rsidP="00EA581E">
      <w:pPr>
        <w:spacing w:after="0" w:line="240" w:lineRule="auto"/>
        <w:rPr>
          <w:lang w:val="mn-MN"/>
        </w:rPr>
      </w:pPr>
    </w:p>
    <w:p w:rsidR="00EA581E" w:rsidRDefault="00EA581E" w:rsidP="00EA581E">
      <w:pPr>
        <w:spacing w:after="0" w:line="240" w:lineRule="auto"/>
        <w:rPr>
          <w:lang w:val="mn-MN"/>
        </w:rPr>
      </w:pPr>
    </w:p>
    <w:p w:rsidR="00EA581E" w:rsidRDefault="00EA581E" w:rsidP="00EA581E">
      <w:pPr>
        <w:spacing w:after="0" w:line="240" w:lineRule="auto"/>
        <w:rPr>
          <w:lang w:val="mn-MN"/>
        </w:rPr>
      </w:pPr>
    </w:p>
    <w:p w:rsidR="00EA581E" w:rsidRDefault="00EA581E" w:rsidP="00EA581E">
      <w:pPr>
        <w:spacing w:after="0" w:line="240" w:lineRule="auto"/>
        <w:rPr>
          <w:lang w:val="mn-MN"/>
        </w:rPr>
      </w:pPr>
    </w:p>
    <w:p w:rsidR="00EA581E" w:rsidRDefault="00EA581E" w:rsidP="00EA581E">
      <w:pPr>
        <w:spacing w:after="0" w:line="240" w:lineRule="auto"/>
        <w:rPr>
          <w:lang w:val="mn-MN"/>
        </w:rPr>
      </w:pPr>
    </w:p>
    <w:p w:rsidR="00EA581E" w:rsidRDefault="00EA581E" w:rsidP="00EA581E">
      <w:pPr>
        <w:spacing w:after="0" w:line="240" w:lineRule="auto"/>
        <w:rPr>
          <w:lang w:val="mn-MN"/>
        </w:rPr>
      </w:pPr>
    </w:p>
    <w:p w:rsidR="00EA581E" w:rsidRPr="00C72762" w:rsidRDefault="00EA581E" w:rsidP="00EA581E">
      <w:pPr>
        <w:ind w:left="5245" w:right="-1080"/>
        <w:rPr>
          <w:rFonts w:ascii="Arial" w:eastAsia="Times New Roman" w:hAnsi="Arial" w:cs="Arial"/>
          <w:color w:val="000000"/>
          <w:lang w:val="mn-MN"/>
        </w:rPr>
      </w:pPr>
      <w:r w:rsidRPr="00C72762">
        <w:rPr>
          <w:rFonts w:ascii="Arial" w:eastAsia="Times New Roman" w:hAnsi="Arial" w:cs="Arial"/>
          <w:color w:val="000000"/>
          <w:lang w:val="mn-MN"/>
        </w:rPr>
        <w:t>Монгол Улсын 2021 оны төсвийн тухай</w:t>
      </w:r>
      <w:r w:rsidRPr="00C72762">
        <w:rPr>
          <w:rFonts w:ascii="Arial" w:eastAsia="Times New Roman" w:hAnsi="Arial" w:cs="Arial"/>
          <w:color w:val="000000"/>
          <w:lang w:val="mn-MN"/>
        </w:rPr>
        <w:br/>
        <w:t>хуулийн 4 дүгээр хавсралт</w:t>
      </w:r>
    </w:p>
    <w:p w:rsidR="00EA581E" w:rsidRPr="00C72762" w:rsidRDefault="00EA581E" w:rsidP="00EA581E">
      <w:pPr>
        <w:jc w:val="center"/>
        <w:rPr>
          <w:rFonts w:ascii="Arial" w:eastAsia="Times New Roman" w:hAnsi="Arial" w:cs="Arial"/>
          <w:b/>
          <w:color w:val="000000"/>
          <w:lang w:val="mn-MN"/>
        </w:rPr>
      </w:pPr>
      <w:r w:rsidRPr="00C72762">
        <w:rPr>
          <w:rFonts w:ascii="Arial" w:eastAsia="Times New Roman" w:hAnsi="Arial" w:cs="Arial"/>
          <w:b/>
          <w:color w:val="000000"/>
          <w:lang w:val="mn-MN"/>
        </w:rPr>
        <w:t>ОЛОН УЛСЫН БАЙГУУЛЛАГЫН ТӨСӨЛ, ХӨТӨЛБӨРӨӨС 2021 ОНД СУМДЫН ОРОН НУТГИЙН ХӨГЖЛИЙН САНД ОЛГОХ УРАМШУУЛАЛ, ДЭМЖЛЭГ</w:t>
      </w:r>
    </w:p>
    <w:tbl>
      <w:tblPr>
        <w:tblW w:w="9681" w:type="dxa"/>
        <w:tblLook w:val="04A0" w:firstRow="1" w:lastRow="0" w:firstColumn="1" w:lastColumn="0" w:noHBand="0" w:noVBand="1"/>
      </w:tblPr>
      <w:tblGrid>
        <w:gridCol w:w="574"/>
        <w:gridCol w:w="1518"/>
        <w:gridCol w:w="2144"/>
        <w:gridCol w:w="1704"/>
        <w:gridCol w:w="270"/>
        <w:gridCol w:w="1603"/>
        <w:gridCol w:w="1868"/>
      </w:tblGrid>
      <w:tr w:rsidR="00EA581E" w:rsidRPr="00C72762" w:rsidTr="00AC17BA">
        <w:trPr>
          <w:trHeight w:val="285"/>
        </w:trPr>
        <w:tc>
          <w:tcPr>
            <w:tcW w:w="574" w:type="dxa"/>
            <w:tcBorders>
              <w:top w:val="nil"/>
              <w:left w:val="nil"/>
              <w:bottom w:val="nil"/>
              <w:right w:val="nil"/>
            </w:tcBorders>
            <w:shd w:val="clear" w:color="auto" w:fill="auto"/>
            <w:noWrap/>
            <w:vAlign w:val="bottom"/>
            <w:hideMark/>
          </w:tcPr>
          <w:p w:rsidR="00EA581E" w:rsidRPr="00C72762" w:rsidRDefault="00EA581E" w:rsidP="00AC17BA">
            <w:pPr>
              <w:spacing w:after="0" w:line="240" w:lineRule="auto"/>
              <w:rPr>
                <w:rFonts w:ascii="Times New Roman" w:eastAsia="Times New Roman" w:hAnsi="Times New Roman" w:cs="Times New Roman"/>
                <w:sz w:val="24"/>
                <w:szCs w:val="24"/>
                <w:lang w:val="mn-MN"/>
              </w:rPr>
            </w:pPr>
          </w:p>
        </w:tc>
        <w:tc>
          <w:tcPr>
            <w:tcW w:w="1518" w:type="dxa"/>
            <w:tcBorders>
              <w:top w:val="nil"/>
              <w:left w:val="nil"/>
              <w:bottom w:val="nil"/>
              <w:right w:val="nil"/>
            </w:tcBorders>
            <w:shd w:val="clear" w:color="auto" w:fill="auto"/>
            <w:noWrap/>
            <w:vAlign w:val="bottom"/>
            <w:hideMark/>
          </w:tcPr>
          <w:p w:rsidR="00EA581E" w:rsidRPr="00C72762" w:rsidRDefault="00EA581E" w:rsidP="00AC17BA">
            <w:pPr>
              <w:spacing w:after="0" w:line="240" w:lineRule="auto"/>
              <w:rPr>
                <w:rFonts w:ascii="Times New Roman" w:eastAsia="Times New Roman" w:hAnsi="Times New Roman" w:cs="Times New Roman"/>
                <w:sz w:val="20"/>
                <w:szCs w:val="20"/>
                <w:lang w:val="mn-MN"/>
              </w:rPr>
            </w:pPr>
          </w:p>
        </w:tc>
        <w:tc>
          <w:tcPr>
            <w:tcW w:w="2144" w:type="dxa"/>
            <w:tcBorders>
              <w:top w:val="nil"/>
              <w:left w:val="nil"/>
              <w:bottom w:val="nil"/>
              <w:right w:val="nil"/>
            </w:tcBorders>
            <w:shd w:val="clear" w:color="auto" w:fill="auto"/>
            <w:noWrap/>
            <w:vAlign w:val="bottom"/>
            <w:hideMark/>
          </w:tcPr>
          <w:p w:rsidR="00EA581E" w:rsidRPr="00C72762" w:rsidRDefault="00EA581E" w:rsidP="00AC17BA">
            <w:pPr>
              <w:spacing w:after="0" w:line="240" w:lineRule="auto"/>
              <w:rPr>
                <w:rFonts w:ascii="Times New Roman" w:eastAsia="Times New Roman" w:hAnsi="Times New Roman" w:cs="Times New Roman"/>
                <w:sz w:val="20"/>
                <w:szCs w:val="20"/>
                <w:lang w:val="mn-MN"/>
              </w:rPr>
            </w:pPr>
          </w:p>
        </w:tc>
        <w:tc>
          <w:tcPr>
            <w:tcW w:w="1704" w:type="dxa"/>
            <w:tcBorders>
              <w:top w:val="nil"/>
              <w:left w:val="nil"/>
              <w:bottom w:val="nil"/>
              <w:right w:val="nil"/>
            </w:tcBorders>
            <w:shd w:val="clear" w:color="auto" w:fill="auto"/>
            <w:noWrap/>
            <w:vAlign w:val="center"/>
            <w:hideMark/>
          </w:tcPr>
          <w:p w:rsidR="00EA581E" w:rsidRPr="00C72762" w:rsidRDefault="00EA581E" w:rsidP="00AC17BA">
            <w:pPr>
              <w:spacing w:after="0" w:line="240" w:lineRule="auto"/>
              <w:rPr>
                <w:rFonts w:ascii="Times New Roman" w:eastAsia="Times New Roman" w:hAnsi="Times New Roman" w:cs="Times New Roman"/>
                <w:sz w:val="20"/>
                <w:szCs w:val="20"/>
                <w:lang w:val="mn-MN"/>
              </w:rPr>
            </w:pPr>
          </w:p>
        </w:tc>
        <w:tc>
          <w:tcPr>
            <w:tcW w:w="1873" w:type="dxa"/>
            <w:gridSpan w:val="2"/>
            <w:tcBorders>
              <w:top w:val="nil"/>
              <w:left w:val="nil"/>
              <w:bottom w:val="nil"/>
              <w:right w:val="nil"/>
            </w:tcBorders>
            <w:shd w:val="clear" w:color="auto" w:fill="auto"/>
            <w:noWrap/>
            <w:vAlign w:val="bottom"/>
          </w:tcPr>
          <w:p w:rsidR="00EA581E" w:rsidRPr="00C72762" w:rsidRDefault="00EA581E" w:rsidP="00AC17BA">
            <w:pPr>
              <w:spacing w:after="0" w:line="240" w:lineRule="auto"/>
              <w:ind w:right="-720"/>
              <w:jc w:val="center"/>
              <w:rPr>
                <w:rFonts w:ascii="Times New Roman" w:eastAsia="Times New Roman" w:hAnsi="Times New Roman" w:cs="Times New Roman"/>
                <w:sz w:val="20"/>
                <w:szCs w:val="20"/>
                <w:lang w:val="mn-MN"/>
              </w:rPr>
            </w:pPr>
          </w:p>
        </w:tc>
        <w:tc>
          <w:tcPr>
            <w:tcW w:w="1868" w:type="dxa"/>
            <w:tcBorders>
              <w:top w:val="nil"/>
              <w:left w:val="nil"/>
              <w:bottom w:val="nil"/>
              <w:right w:val="nil"/>
            </w:tcBorders>
            <w:shd w:val="clear" w:color="auto" w:fill="auto"/>
            <w:noWrap/>
            <w:vAlign w:val="center"/>
          </w:tcPr>
          <w:p w:rsidR="00EA581E" w:rsidRPr="00C72762" w:rsidRDefault="00EA581E" w:rsidP="00AC17BA">
            <w:pPr>
              <w:spacing w:after="0" w:line="240" w:lineRule="auto"/>
              <w:rPr>
                <w:rFonts w:ascii="Arial" w:eastAsia="Times New Roman" w:hAnsi="Arial" w:cs="Arial"/>
                <w:color w:val="000000"/>
                <w:lang w:val="mn-MN"/>
              </w:rPr>
            </w:pPr>
          </w:p>
          <w:p w:rsidR="00EA581E" w:rsidRPr="00C72762" w:rsidRDefault="00EA581E" w:rsidP="00AC17BA">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/мянган төгрөг/</w:t>
            </w:r>
          </w:p>
        </w:tc>
      </w:tr>
      <w:tr w:rsidR="00EA581E" w:rsidRPr="00C72762" w:rsidTr="00AC17BA">
        <w:trPr>
          <w:trHeight w:val="300"/>
        </w:trPr>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b/>
                <w:bCs/>
                <w:color w:val="000000"/>
                <w:lang w:val="mn-MN"/>
              </w:rPr>
            </w:pPr>
            <w:r w:rsidRPr="00C72762">
              <w:rPr>
                <w:rFonts w:ascii="Arial" w:eastAsia="Times New Roman" w:hAnsi="Arial" w:cs="Arial"/>
                <w:b/>
                <w:bCs/>
                <w:color w:val="000000"/>
                <w:lang w:val="mn-MN"/>
              </w:rPr>
              <w:t>Д/д</w:t>
            </w:r>
          </w:p>
        </w:tc>
        <w:tc>
          <w:tcPr>
            <w:tcW w:w="3662" w:type="dxa"/>
            <w:gridSpan w:val="2"/>
            <w:tcBorders>
              <w:top w:val="single" w:sz="4" w:space="0" w:color="auto"/>
              <w:left w:val="nil"/>
              <w:bottom w:val="single" w:sz="4" w:space="0" w:color="auto"/>
              <w:right w:val="nil"/>
            </w:tcBorders>
            <w:shd w:val="clear" w:color="auto" w:fill="auto"/>
            <w:noWrap/>
            <w:vAlign w:val="bottom"/>
            <w:hideMark/>
          </w:tcPr>
          <w:p w:rsidR="00EA581E" w:rsidRPr="00C72762" w:rsidRDefault="00EA581E" w:rsidP="00AC17BA">
            <w:pPr>
              <w:spacing w:after="0" w:line="240" w:lineRule="auto"/>
              <w:jc w:val="center"/>
              <w:rPr>
                <w:rFonts w:ascii="Arial" w:eastAsia="Times New Roman" w:hAnsi="Arial" w:cs="Arial"/>
                <w:b/>
                <w:bCs/>
                <w:color w:val="000000"/>
                <w:lang w:val="mn-MN"/>
              </w:rPr>
            </w:pPr>
            <w:r w:rsidRPr="00C72762">
              <w:rPr>
                <w:rFonts w:ascii="Arial" w:eastAsia="Times New Roman" w:hAnsi="Arial" w:cs="Arial"/>
                <w:b/>
                <w:bCs/>
                <w:color w:val="000000"/>
                <w:lang w:val="mn-MN"/>
              </w:rPr>
              <w:t>Аймаг, сум</w:t>
            </w:r>
          </w:p>
        </w:tc>
        <w:tc>
          <w:tcPr>
            <w:tcW w:w="1974" w:type="dxa"/>
            <w:gridSpan w:val="2"/>
            <w:tcBorders>
              <w:top w:val="single" w:sz="4" w:space="0" w:color="auto"/>
              <w:left w:val="single" w:sz="4" w:space="0" w:color="auto"/>
              <w:bottom w:val="single" w:sz="4" w:space="0" w:color="auto"/>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b/>
                <w:bCs/>
                <w:color w:val="000000"/>
                <w:lang w:val="mn-MN"/>
              </w:rPr>
            </w:pPr>
            <w:r w:rsidRPr="00C72762">
              <w:rPr>
                <w:rFonts w:ascii="Arial" w:eastAsia="Times New Roman" w:hAnsi="Arial" w:cs="Arial"/>
                <w:b/>
                <w:bCs/>
                <w:color w:val="000000"/>
                <w:lang w:val="mn-MN"/>
              </w:rPr>
              <w:t xml:space="preserve"> Дэмжлэг </w:t>
            </w:r>
          </w:p>
        </w:tc>
        <w:tc>
          <w:tcPr>
            <w:tcW w:w="1603" w:type="dxa"/>
            <w:tcBorders>
              <w:top w:val="single" w:sz="4" w:space="0" w:color="auto"/>
              <w:left w:val="nil"/>
              <w:bottom w:val="single" w:sz="4" w:space="0" w:color="auto"/>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b/>
                <w:bCs/>
                <w:color w:val="000000"/>
                <w:lang w:val="mn-MN"/>
              </w:rPr>
            </w:pPr>
            <w:r w:rsidRPr="00C72762">
              <w:rPr>
                <w:rFonts w:ascii="Arial" w:eastAsia="Times New Roman" w:hAnsi="Arial" w:cs="Arial"/>
                <w:b/>
                <w:bCs/>
                <w:color w:val="000000"/>
                <w:lang w:val="mn-MN"/>
              </w:rPr>
              <w:t xml:space="preserve">Урамшуулал </w:t>
            </w:r>
          </w:p>
        </w:tc>
        <w:tc>
          <w:tcPr>
            <w:tcW w:w="1868" w:type="dxa"/>
            <w:tcBorders>
              <w:top w:val="single" w:sz="4" w:space="0" w:color="auto"/>
              <w:left w:val="nil"/>
              <w:bottom w:val="single" w:sz="4" w:space="0" w:color="auto"/>
              <w:right w:val="single" w:sz="4" w:space="0" w:color="auto"/>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b/>
                <w:bCs/>
                <w:color w:val="000000"/>
                <w:lang w:val="mn-MN"/>
              </w:rPr>
            </w:pPr>
            <w:r w:rsidRPr="00C72762">
              <w:rPr>
                <w:rFonts w:ascii="Arial" w:eastAsia="Times New Roman" w:hAnsi="Arial" w:cs="Arial"/>
                <w:b/>
                <w:bCs/>
                <w:color w:val="000000"/>
                <w:lang w:val="mn-MN"/>
              </w:rPr>
              <w:t xml:space="preserve"> Нийт </w:t>
            </w:r>
          </w:p>
        </w:tc>
      </w:tr>
      <w:tr w:rsidR="00EA581E" w:rsidRPr="00C72762" w:rsidTr="00AC17BA">
        <w:trPr>
          <w:trHeight w:val="300"/>
        </w:trPr>
        <w:tc>
          <w:tcPr>
            <w:tcW w:w="57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b/>
                <w:bCs/>
                <w:color w:val="000000"/>
                <w:lang w:val="mn-MN"/>
              </w:rPr>
            </w:pPr>
            <w:r w:rsidRPr="00C72762">
              <w:rPr>
                <w:rFonts w:ascii="Arial" w:eastAsia="Times New Roman" w:hAnsi="Arial" w:cs="Arial"/>
                <w:b/>
                <w:bCs/>
                <w:color w:val="000000"/>
                <w:lang w:val="mn-MN"/>
              </w:rPr>
              <w:t>1</w:t>
            </w:r>
          </w:p>
        </w:tc>
        <w:tc>
          <w:tcPr>
            <w:tcW w:w="3662" w:type="dxa"/>
            <w:gridSpan w:val="2"/>
            <w:tcBorders>
              <w:top w:val="single" w:sz="4" w:space="0" w:color="auto"/>
              <w:left w:val="nil"/>
              <w:bottom w:val="nil"/>
              <w:right w:val="nil"/>
            </w:tcBorders>
            <w:shd w:val="clear" w:color="auto" w:fill="auto"/>
            <w:noWrap/>
            <w:vAlign w:val="bottom"/>
            <w:hideMark/>
          </w:tcPr>
          <w:p w:rsidR="00EA581E" w:rsidRPr="00C72762" w:rsidRDefault="00EA581E" w:rsidP="00AC17BA">
            <w:pPr>
              <w:spacing w:after="0" w:line="240" w:lineRule="auto"/>
              <w:rPr>
                <w:rFonts w:ascii="Arial" w:eastAsia="Times New Roman" w:hAnsi="Arial" w:cs="Arial"/>
                <w:b/>
                <w:bCs/>
                <w:color w:val="000000"/>
                <w:lang w:val="mn-MN"/>
              </w:rPr>
            </w:pPr>
            <w:r w:rsidRPr="00C72762">
              <w:rPr>
                <w:rFonts w:ascii="Arial" w:eastAsia="Times New Roman" w:hAnsi="Arial" w:cs="Arial"/>
                <w:b/>
                <w:bCs/>
                <w:color w:val="000000"/>
                <w:lang w:val="mn-MN"/>
              </w:rPr>
              <w:t xml:space="preserve">Архангай </w:t>
            </w:r>
          </w:p>
        </w:tc>
        <w:tc>
          <w:tcPr>
            <w:tcW w:w="1704" w:type="dxa"/>
            <w:tcBorders>
              <w:top w:val="nil"/>
              <w:left w:val="single" w:sz="4" w:space="0" w:color="auto"/>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b/>
                <w:bCs/>
                <w:color w:val="000000"/>
                <w:lang w:val="mn-MN"/>
              </w:rPr>
            </w:pPr>
            <w:r w:rsidRPr="00C72762">
              <w:rPr>
                <w:rFonts w:ascii="Arial" w:eastAsia="Times New Roman" w:hAnsi="Arial" w:cs="Arial"/>
                <w:b/>
                <w:bCs/>
                <w:color w:val="000000"/>
                <w:lang w:val="mn-MN"/>
              </w:rPr>
              <w:t xml:space="preserve">    136,274.6 </w:t>
            </w:r>
          </w:p>
        </w:tc>
        <w:tc>
          <w:tcPr>
            <w:tcW w:w="1873" w:type="dxa"/>
            <w:gridSpan w:val="2"/>
            <w:tcBorders>
              <w:top w:val="nil"/>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b/>
                <w:bCs/>
                <w:color w:val="000000"/>
                <w:lang w:val="mn-MN"/>
              </w:rPr>
            </w:pPr>
            <w:r w:rsidRPr="00C72762">
              <w:rPr>
                <w:rFonts w:ascii="Arial" w:eastAsia="Times New Roman" w:hAnsi="Arial" w:cs="Arial"/>
                <w:b/>
                <w:bCs/>
                <w:color w:val="000000"/>
                <w:lang w:val="mn-MN"/>
              </w:rPr>
              <w:t xml:space="preserve">       223,585.7 </w:t>
            </w: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b/>
                <w:bCs/>
                <w:color w:val="000000"/>
                <w:lang w:val="mn-MN"/>
              </w:rPr>
            </w:pPr>
            <w:r w:rsidRPr="00C72762">
              <w:rPr>
                <w:rFonts w:ascii="Arial" w:eastAsia="Times New Roman" w:hAnsi="Arial" w:cs="Arial"/>
                <w:b/>
                <w:bCs/>
                <w:color w:val="000000"/>
                <w:lang w:val="mn-MN"/>
              </w:rPr>
              <w:t xml:space="preserve">    359,860.3 </w:t>
            </w:r>
          </w:p>
        </w:tc>
      </w:tr>
      <w:tr w:rsidR="00EA581E" w:rsidRPr="00C72762" w:rsidTr="00AC17BA">
        <w:trPr>
          <w:trHeight w:val="285"/>
        </w:trPr>
        <w:tc>
          <w:tcPr>
            <w:tcW w:w="574" w:type="dxa"/>
            <w:vMerge/>
            <w:tcBorders>
              <w:top w:val="nil"/>
              <w:left w:val="single" w:sz="4" w:space="0" w:color="auto"/>
              <w:bottom w:val="single" w:sz="4" w:space="0" w:color="000000"/>
              <w:right w:val="single" w:sz="4" w:space="0" w:color="auto"/>
            </w:tcBorders>
            <w:vAlign w:val="center"/>
            <w:hideMark/>
          </w:tcPr>
          <w:p w:rsidR="00EA581E" w:rsidRPr="00C72762" w:rsidRDefault="00EA581E" w:rsidP="00AC17BA">
            <w:pPr>
              <w:spacing w:after="0" w:line="240" w:lineRule="auto"/>
              <w:rPr>
                <w:rFonts w:ascii="Arial" w:eastAsia="Times New Roman" w:hAnsi="Arial" w:cs="Arial"/>
                <w:b/>
                <w:bCs/>
                <w:color w:val="000000"/>
                <w:lang w:val="mn-MN"/>
              </w:rPr>
            </w:pPr>
          </w:p>
        </w:tc>
        <w:tc>
          <w:tcPr>
            <w:tcW w:w="1518" w:type="dxa"/>
            <w:tcBorders>
              <w:top w:val="nil"/>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1</w:t>
            </w:r>
          </w:p>
        </w:tc>
        <w:tc>
          <w:tcPr>
            <w:tcW w:w="2144" w:type="dxa"/>
            <w:tcBorders>
              <w:top w:val="nil"/>
              <w:left w:val="nil"/>
              <w:bottom w:val="nil"/>
              <w:right w:val="nil"/>
            </w:tcBorders>
            <w:shd w:val="clear" w:color="auto" w:fill="auto"/>
            <w:noWrap/>
            <w:vAlign w:val="bottom"/>
            <w:hideMark/>
          </w:tcPr>
          <w:p w:rsidR="00EA581E" w:rsidRPr="00C72762" w:rsidRDefault="00EA581E" w:rsidP="00AC17BA">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Батцэнгэл сум</w:t>
            </w:r>
            <w:r w:rsidRPr="00C72762">
              <w:rPr>
                <w:rFonts w:ascii="Arial" w:eastAsia="Times New Roman" w:hAnsi="Arial" w:cs="Arial"/>
                <w:strike/>
                <w:color w:val="000000"/>
                <w:lang w:val="mn-MN"/>
              </w:rPr>
              <w:t xml:space="preserve"> </w:t>
            </w:r>
          </w:p>
        </w:tc>
        <w:tc>
          <w:tcPr>
            <w:tcW w:w="1704" w:type="dxa"/>
            <w:tcBorders>
              <w:top w:val="nil"/>
              <w:left w:val="single" w:sz="4" w:space="0" w:color="auto"/>
              <w:bottom w:val="nil"/>
              <w:right w:val="nil"/>
            </w:tcBorders>
            <w:shd w:val="clear" w:color="auto" w:fill="auto"/>
            <w:noWrap/>
            <w:vAlign w:val="bottom"/>
            <w:hideMark/>
          </w:tcPr>
          <w:p w:rsidR="00EA581E" w:rsidRPr="00C72762" w:rsidRDefault="00EA581E" w:rsidP="00AC17BA">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 xml:space="preserve">        5,966.3 </w:t>
            </w:r>
          </w:p>
        </w:tc>
        <w:tc>
          <w:tcPr>
            <w:tcW w:w="1873" w:type="dxa"/>
            <w:gridSpan w:val="2"/>
            <w:tcBorders>
              <w:top w:val="nil"/>
              <w:left w:val="nil"/>
              <w:bottom w:val="nil"/>
              <w:right w:val="nil"/>
            </w:tcBorders>
            <w:shd w:val="clear" w:color="auto" w:fill="auto"/>
            <w:noWrap/>
            <w:vAlign w:val="bottom"/>
            <w:hideMark/>
          </w:tcPr>
          <w:p w:rsidR="00EA581E" w:rsidRPr="00C72762" w:rsidRDefault="00EA581E" w:rsidP="00AC17BA">
            <w:pPr>
              <w:spacing w:after="0" w:line="240" w:lineRule="auto"/>
              <w:rPr>
                <w:rFonts w:ascii="Arial" w:eastAsia="Times New Roman" w:hAnsi="Arial" w:cs="Arial"/>
                <w:color w:val="000000"/>
                <w:lang w:val="mn-MN"/>
              </w:rPr>
            </w:pP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5,966.3 </w:t>
            </w:r>
          </w:p>
        </w:tc>
      </w:tr>
      <w:tr w:rsidR="00EA581E" w:rsidRPr="00C72762" w:rsidTr="00AC17BA">
        <w:trPr>
          <w:trHeight w:val="285"/>
        </w:trPr>
        <w:tc>
          <w:tcPr>
            <w:tcW w:w="574" w:type="dxa"/>
            <w:vMerge/>
            <w:tcBorders>
              <w:top w:val="nil"/>
              <w:left w:val="single" w:sz="4" w:space="0" w:color="auto"/>
              <w:bottom w:val="single" w:sz="4" w:space="0" w:color="000000"/>
              <w:right w:val="single" w:sz="4" w:space="0" w:color="auto"/>
            </w:tcBorders>
            <w:vAlign w:val="center"/>
            <w:hideMark/>
          </w:tcPr>
          <w:p w:rsidR="00EA581E" w:rsidRPr="00C72762" w:rsidRDefault="00EA581E" w:rsidP="00AC17BA">
            <w:pPr>
              <w:spacing w:after="0" w:line="240" w:lineRule="auto"/>
              <w:rPr>
                <w:rFonts w:ascii="Arial" w:eastAsia="Times New Roman" w:hAnsi="Arial" w:cs="Arial"/>
                <w:b/>
                <w:bCs/>
                <w:color w:val="000000"/>
                <w:lang w:val="mn-MN"/>
              </w:rPr>
            </w:pPr>
          </w:p>
        </w:tc>
        <w:tc>
          <w:tcPr>
            <w:tcW w:w="1518" w:type="dxa"/>
            <w:tcBorders>
              <w:top w:val="nil"/>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2</w:t>
            </w:r>
          </w:p>
        </w:tc>
        <w:tc>
          <w:tcPr>
            <w:tcW w:w="2144" w:type="dxa"/>
            <w:tcBorders>
              <w:top w:val="nil"/>
              <w:left w:val="nil"/>
              <w:bottom w:val="nil"/>
              <w:right w:val="nil"/>
            </w:tcBorders>
            <w:shd w:val="clear" w:color="auto" w:fill="auto"/>
            <w:noWrap/>
            <w:vAlign w:val="bottom"/>
            <w:hideMark/>
          </w:tcPr>
          <w:p w:rsidR="00EA581E" w:rsidRPr="00C72762" w:rsidRDefault="00EA581E" w:rsidP="00AC17BA">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 xml:space="preserve">Булган сум </w:t>
            </w:r>
          </w:p>
        </w:tc>
        <w:tc>
          <w:tcPr>
            <w:tcW w:w="1704" w:type="dxa"/>
            <w:tcBorders>
              <w:top w:val="nil"/>
              <w:left w:val="single" w:sz="4" w:space="0" w:color="auto"/>
              <w:bottom w:val="nil"/>
              <w:right w:val="nil"/>
            </w:tcBorders>
            <w:shd w:val="clear" w:color="auto" w:fill="auto"/>
            <w:noWrap/>
            <w:vAlign w:val="bottom"/>
            <w:hideMark/>
          </w:tcPr>
          <w:p w:rsidR="00EA581E" w:rsidRPr="00C72762" w:rsidRDefault="00EA581E" w:rsidP="00AC17BA">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 xml:space="preserve">        4,365.7 </w:t>
            </w:r>
          </w:p>
        </w:tc>
        <w:tc>
          <w:tcPr>
            <w:tcW w:w="1873" w:type="dxa"/>
            <w:gridSpan w:val="2"/>
            <w:tcBorders>
              <w:top w:val="nil"/>
              <w:left w:val="nil"/>
              <w:bottom w:val="nil"/>
              <w:right w:val="nil"/>
            </w:tcBorders>
            <w:shd w:val="clear" w:color="auto" w:fill="auto"/>
            <w:noWrap/>
            <w:vAlign w:val="bottom"/>
            <w:hideMark/>
          </w:tcPr>
          <w:p w:rsidR="00EA581E" w:rsidRPr="00C72762" w:rsidRDefault="00EA581E" w:rsidP="00AC17BA">
            <w:pPr>
              <w:spacing w:after="0" w:line="240" w:lineRule="auto"/>
              <w:rPr>
                <w:rFonts w:ascii="Arial" w:eastAsia="Times New Roman" w:hAnsi="Arial" w:cs="Arial"/>
                <w:color w:val="000000"/>
                <w:lang w:val="mn-MN"/>
              </w:rPr>
            </w:pP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4,365.7 </w:t>
            </w:r>
          </w:p>
        </w:tc>
      </w:tr>
      <w:tr w:rsidR="00EA581E" w:rsidRPr="00C72762" w:rsidTr="00AC17BA">
        <w:trPr>
          <w:trHeight w:val="285"/>
        </w:trPr>
        <w:tc>
          <w:tcPr>
            <w:tcW w:w="574" w:type="dxa"/>
            <w:vMerge/>
            <w:tcBorders>
              <w:top w:val="nil"/>
              <w:left w:val="single" w:sz="4" w:space="0" w:color="auto"/>
              <w:bottom w:val="single" w:sz="4" w:space="0" w:color="000000"/>
              <w:right w:val="single" w:sz="4" w:space="0" w:color="auto"/>
            </w:tcBorders>
            <w:vAlign w:val="center"/>
            <w:hideMark/>
          </w:tcPr>
          <w:p w:rsidR="00EA581E" w:rsidRPr="00C72762" w:rsidRDefault="00EA581E" w:rsidP="00AC17BA">
            <w:pPr>
              <w:spacing w:after="0" w:line="240" w:lineRule="auto"/>
              <w:rPr>
                <w:rFonts w:ascii="Arial" w:eastAsia="Times New Roman" w:hAnsi="Arial" w:cs="Arial"/>
                <w:b/>
                <w:bCs/>
                <w:color w:val="000000"/>
                <w:lang w:val="mn-MN"/>
              </w:rPr>
            </w:pPr>
          </w:p>
        </w:tc>
        <w:tc>
          <w:tcPr>
            <w:tcW w:w="1518" w:type="dxa"/>
            <w:tcBorders>
              <w:top w:val="nil"/>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3</w:t>
            </w:r>
          </w:p>
        </w:tc>
        <w:tc>
          <w:tcPr>
            <w:tcW w:w="2144" w:type="dxa"/>
            <w:tcBorders>
              <w:top w:val="nil"/>
              <w:left w:val="nil"/>
              <w:bottom w:val="nil"/>
              <w:right w:val="nil"/>
            </w:tcBorders>
            <w:shd w:val="clear" w:color="auto" w:fill="auto"/>
            <w:noWrap/>
            <w:vAlign w:val="bottom"/>
            <w:hideMark/>
          </w:tcPr>
          <w:p w:rsidR="00EA581E" w:rsidRPr="00C72762" w:rsidRDefault="00EA581E" w:rsidP="00AC17BA">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 xml:space="preserve">Жаргалант сум </w:t>
            </w:r>
          </w:p>
        </w:tc>
        <w:tc>
          <w:tcPr>
            <w:tcW w:w="1704" w:type="dxa"/>
            <w:tcBorders>
              <w:top w:val="nil"/>
              <w:left w:val="single" w:sz="4" w:space="0" w:color="auto"/>
              <w:bottom w:val="nil"/>
              <w:right w:val="nil"/>
            </w:tcBorders>
            <w:shd w:val="clear" w:color="auto" w:fill="auto"/>
            <w:noWrap/>
            <w:vAlign w:val="bottom"/>
            <w:hideMark/>
          </w:tcPr>
          <w:p w:rsidR="00EA581E" w:rsidRPr="00C72762" w:rsidRDefault="00EA581E" w:rsidP="00AC17BA">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 xml:space="preserve">        9,093.2 </w:t>
            </w:r>
          </w:p>
        </w:tc>
        <w:tc>
          <w:tcPr>
            <w:tcW w:w="1873" w:type="dxa"/>
            <w:gridSpan w:val="2"/>
            <w:tcBorders>
              <w:top w:val="nil"/>
              <w:left w:val="nil"/>
              <w:bottom w:val="nil"/>
              <w:right w:val="nil"/>
            </w:tcBorders>
            <w:shd w:val="clear" w:color="auto" w:fill="auto"/>
            <w:noWrap/>
            <w:vAlign w:val="bottom"/>
            <w:hideMark/>
          </w:tcPr>
          <w:p w:rsidR="00EA581E" w:rsidRPr="00C72762" w:rsidRDefault="00EA581E" w:rsidP="00AC17BA">
            <w:pPr>
              <w:spacing w:after="0" w:line="240" w:lineRule="auto"/>
              <w:rPr>
                <w:rFonts w:ascii="Arial" w:eastAsia="Times New Roman" w:hAnsi="Arial" w:cs="Arial"/>
                <w:color w:val="000000"/>
                <w:lang w:val="mn-MN"/>
              </w:rPr>
            </w:pP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9,093.2 </w:t>
            </w:r>
          </w:p>
        </w:tc>
      </w:tr>
      <w:tr w:rsidR="00EA581E" w:rsidRPr="00C72762" w:rsidTr="00AC17BA">
        <w:trPr>
          <w:trHeight w:val="285"/>
        </w:trPr>
        <w:tc>
          <w:tcPr>
            <w:tcW w:w="574" w:type="dxa"/>
            <w:vMerge/>
            <w:tcBorders>
              <w:top w:val="nil"/>
              <w:left w:val="single" w:sz="4" w:space="0" w:color="auto"/>
              <w:bottom w:val="single" w:sz="4" w:space="0" w:color="000000"/>
              <w:right w:val="single" w:sz="4" w:space="0" w:color="auto"/>
            </w:tcBorders>
            <w:vAlign w:val="center"/>
            <w:hideMark/>
          </w:tcPr>
          <w:p w:rsidR="00EA581E" w:rsidRPr="00C72762" w:rsidRDefault="00EA581E" w:rsidP="00AC17BA">
            <w:pPr>
              <w:spacing w:after="0" w:line="240" w:lineRule="auto"/>
              <w:rPr>
                <w:rFonts w:ascii="Arial" w:eastAsia="Times New Roman" w:hAnsi="Arial" w:cs="Arial"/>
                <w:b/>
                <w:bCs/>
                <w:color w:val="000000"/>
                <w:lang w:val="mn-MN"/>
              </w:rPr>
            </w:pPr>
          </w:p>
        </w:tc>
        <w:tc>
          <w:tcPr>
            <w:tcW w:w="1518" w:type="dxa"/>
            <w:tcBorders>
              <w:top w:val="nil"/>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4</w:t>
            </w:r>
          </w:p>
        </w:tc>
        <w:tc>
          <w:tcPr>
            <w:tcW w:w="2144" w:type="dxa"/>
            <w:tcBorders>
              <w:top w:val="nil"/>
              <w:left w:val="nil"/>
              <w:bottom w:val="nil"/>
              <w:right w:val="nil"/>
            </w:tcBorders>
            <w:shd w:val="clear" w:color="auto" w:fill="auto"/>
            <w:noWrap/>
            <w:vAlign w:val="bottom"/>
            <w:hideMark/>
          </w:tcPr>
          <w:p w:rsidR="00EA581E" w:rsidRPr="00C72762" w:rsidRDefault="00EA581E" w:rsidP="00AC17BA">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 xml:space="preserve">Ихтамир сум </w:t>
            </w:r>
          </w:p>
        </w:tc>
        <w:tc>
          <w:tcPr>
            <w:tcW w:w="1704" w:type="dxa"/>
            <w:tcBorders>
              <w:top w:val="nil"/>
              <w:left w:val="single" w:sz="4" w:space="0" w:color="auto"/>
              <w:bottom w:val="nil"/>
              <w:right w:val="nil"/>
            </w:tcBorders>
            <w:shd w:val="clear" w:color="auto" w:fill="auto"/>
            <w:noWrap/>
            <w:vAlign w:val="bottom"/>
            <w:hideMark/>
          </w:tcPr>
          <w:p w:rsidR="00EA581E" w:rsidRPr="00C72762" w:rsidRDefault="00EA581E" w:rsidP="00AC17BA">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 xml:space="preserve">        7,479.8 </w:t>
            </w:r>
          </w:p>
        </w:tc>
        <w:tc>
          <w:tcPr>
            <w:tcW w:w="1873" w:type="dxa"/>
            <w:gridSpan w:val="2"/>
            <w:tcBorders>
              <w:top w:val="nil"/>
              <w:left w:val="nil"/>
              <w:bottom w:val="nil"/>
              <w:right w:val="nil"/>
            </w:tcBorders>
            <w:shd w:val="clear" w:color="auto" w:fill="auto"/>
            <w:noWrap/>
            <w:vAlign w:val="bottom"/>
            <w:hideMark/>
          </w:tcPr>
          <w:p w:rsidR="00EA581E" w:rsidRPr="00C72762" w:rsidRDefault="00EA581E" w:rsidP="00AC17BA">
            <w:pPr>
              <w:spacing w:after="0" w:line="240" w:lineRule="auto"/>
              <w:rPr>
                <w:rFonts w:ascii="Arial" w:eastAsia="Times New Roman" w:hAnsi="Arial" w:cs="Arial"/>
                <w:color w:val="000000"/>
                <w:lang w:val="mn-MN"/>
              </w:rPr>
            </w:pP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7,479.8 </w:t>
            </w:r>
          </w:p>
        </w:tc>
      </w:tr>
      <w:tr w:rsidR="00EA581E" w:rsidRPr="00C72762" w:rsidTr="00AC17BA">
        <w:trPr>
          <w:trHeight w:val="285"/>
        </w:trPr>
        <w:tc>
          <w:tcPr>
            <w:tcW w:w="574" w:type="dxa"/>
            <w:vMerge/>
            <w:tcBorders>
              <w:top w:val="nil"/>
              <w:left w:val="single" w:sz="4" w:space="0" w:color="auto"/>
              <w:bottom w:val="single" w:sz="4" w:space="0" w:color="000000"/>
              <w:right w:val="single" w:sz="4" w:space="0" w:color="auto"/>
            </w:tcBorders>
            <w:vAlign w:val="center"/>
            <w:hideMark/>
          </w:tcPr>
          <w:p w:rsidR="00EA581E" w:rsidRPr="00C72762" w:rsidRDefault="00EA581E" w:rsidP="00AC17BA">
            <w:pPr>
              <w:spacing w:after="0" w:line="240" w:lineRule="auto"/>
              <w:rPr>
                <w:rFonts w:ascii="Arial" w:eastAsia="Times New Roman" w:hAnsi="Arial" w:cs="Arial"/>
                <w:b/>
                <w:bCs/>
                <w:color w:val="000000"/>
                <w:lang w:val="mn-MN"/>
              </w:rPr>
            </w:pPr>
          </w:p>
        </w:tc>
        <w:tc>
          <w:tcPr>
            <w:tcW w:w="1518" w:type="dxa"/>
            <w:tcBorders>
              <w:top w:val="nil"/>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5</w:t>
            </w:r>
          </w:p>
        </w:tc>
        <w:tc>
          <w:tcPr>
            <w:tcW w:w="2144" w:type="dxa"/>
            <w:tcBorders>
              <w:top w:val="nil"/>
              <w:left w:val="nil"/>
              <w:bottom w:val="nil"/>
              <w:right w:val="nil"/>
            </w:tcBorders>
            <w:shd w:val="clear" w:color="auto" w:fill="auto"/>
            <w:noWrap/>
            <w:vAlign w:val="bottom"/>
            <w:hideMark/>
          </w:tcPr>
          <w:p w:rsidR="00EA581E" w:rsidRPr="00C72762" w:rsidRDefault="00EA581E" w:rsidP="00AC17BA">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 xml:space="preserve">Өгийнуур сум </w:t>
            </w:r>
          </w:p>
        </w:tc>
        <w:tc>
          <w:tcPr>
            <w:tcW w:w="1704" w:type="dxa"/>
            <w:tcBorders>
              <w:top w:val="nil"/>
              <w:left w:val="single" w:sz="4" w:space="0" w:color="auto"/>
              <w:bottom w:val="nil"/>
              <w:right w:val="nil"/>
            </w:tcBorders>
            <w:shd w:val="clear" w:color="auto" w:fill="auto"/>
            <w:noWrap/>
            <w:vAlign w:val="bottom"/>
            <w:hideMark/>
          </w:tcPr>
          <w:p w:rsidR="00EA581E" w:rsidRPr="00C72762" w:rsidRDefault="00EA581E" w:rsidP="00AC17BA">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 xml:space="preserve">        4,474.2 </w:t>
            </w:r>
          </w:p>
        </w:tc>
        <w:tc>
          <w:tcPr>
            <w:tcW w:w="1873" w:type="dxa"/>
            <w:gridSpan w:val="2"/>
            <w:tcBorders>
              <w:top w:val="nil"/>
              <w:left w:val="nil"/>
              <w:bottom w:val="nil"/>
              <w:right w:val="nil"/>
            </w:tcBorders>
            <w:shd w:val="clear" w:color="auto" w:fill="auto"/>
            <w:noWrap/>
            <w:vAlign w:val="bottom"/>
            <w:hideMark/>
          </w:tcPr>
          <w:p w:rsidR="00EA581E" w:rsidRPr="00C72762" w:rsidRDefault="00EA581E" w:rsidP="00AC17BA">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 xml:space="preserve">           17,343.5 </w:t>
            </w: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21,817.7 </w:t>
            </w:r>
          </w:p>
        </w:tc>
      </w:tr>
      <w:tr w:rsidR="00EA581E" w:rsidRPr="00C72762" w:rsidTr="00AC17BA">
        <w:trPr>
          <w:trHeight w:val="285"/>
        </w:trPr>
        <w:tc>
          <w:tcPr>
            <w:tcW w:w="574" w:type="dxa"/>
            <w:vMerge/>
            <w:tcBorders>
              <w:top w:val="nil"/>
              <w:left w:val="single" w:sz="4" w:space="0" w:color="auto"/>
              <w:bottom w:val="single" w:sz="4" w:space="0" w:color="000000"/>
              <w:right w:val="single" w:sz="4" w:space="0" w:color="auto"/>
            </w:tcBorders>
            <w:vAlign w:val="center"/>
            <w:hideMark/>
          </w:tcPr>
          <w:p w:rsidR="00EA581E" w:rsidRPr="00C72762" w:rsidRDefault="00EA581E" w:rsidP="00AC17BA">
            <w:pPr>
              <w:spacing w:after="0" w:line="240" w:lineRule="auto"/>
              <w:rPr>
                <w:rFonts w:ascii="Arial" w:eastAsia="Times New Roman" w:hAnsi="Arial" w:cs="Arial"/>
                <w:b/>
                <w:bCs/>
                <w:color w:val="000000"/>
                <w:lang w:val="mn-MN"/>
              </w:rPr>
            </w:pPr>
          </w:p>
        </w:tc>
        <w:tc>
          <w:tcPr>
            <w:tcW w:w="1518" w:type="dxa"/>
            <w:tcBorders>
              <w:top w:val="nil"/>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6</w:t>
            </w:r>
          </w:p>
        </w:tc>
        <w:tc>
          <w:tcPr>
            <w:tcW w:w="2144" w:type="dxa"/>
            <w:tcBorders>
              <w:top w:val="nil"/>
              <w:left w:val="nil"/>
              <w:bottom w:val="nil"/>
              <w:right w:val="nil"/>
            </w:tcBorders>
            <w:shd w:val="clear" w:color="auto" w:fill="auto"/>
            <w:noWrap/>
            <w:vAlign w:val="bottom"/>
            <w:hideMark/>
          </w:tcPr>
          <w:p w:rsidR="00EA581E" w:rsidRPr="00C72762" w:rsidRDefault="00EA581E" w:rsidP="00AC17BA">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 xml:space="preserve">Өлзийт сум </w:t>
            </w:r>
          </w:p>
        </w:tc>
        <w:tc>
          <w:tcPr>
            <w:tcW w:w="1704" w:type="dxa"/>
            <w:tcBorders>
              <w:top w:val="nil"/>
              <w:left w:val="single" w:sz="4" w:space="0" w:color="auto"/>
              <w:bottom w:val="nil"/>
              <w:right w:val="nil"/>
            </w:tcBorders>
            <w:shd w:val="clear" w:color="auto" w:fill="auto"/>
            <w:noWrap/>
            <w:vAlign w:val="bottom"/>
            <w:hideMark/>
          </w:tcPr>
          <w:p w:rsidR="00EA581E" w:rsidRPr="00C72762" w:rsidRDefault="00EA581E" w:rsidP="00AC17BA">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 xml:space="preserve">        5,205.3 </w:t>
            </w:r>
          </w:p>
        </w:tc>
        <w:tc>
          <w:tcPr>
            <w:tcW w:w="1873" w:type="dxa"/>
            <w:gridSpan w:val="2"/>
            <w:tcBorders>
              <w:top w:val="nil"/>
              <w:left w:val="nil"/>
              <w:bottom w:val="nil"/>
              <w:right w:val="nil"/>
            </w:tcBorders>
            <w:shd w:val="clear" w:color="auto" w:fill="auto"/>
            <w:noWrap/>
            <w:vAlign w:val="bottom"/>
            <w:hideMark/>
          </w:tcPr>
          <w:p w:rsidR="00EA581E" w:rsidRPr="00C72762" w:rsidRDefault="00EA581E" w:rsidP="00AC17BA">
            <w:pPr>
              <w:spacing w:after="0" w:line="240" w:lineRule="auto"/>
              <w:rPr>
                <w:rFonts w:ascii="Arial" w:eastAsia="Times New Roman" w:hAnsi="Arial" w:cs="Arial"/>
                <w:color w:val="000000"/>
                <w:lang w:val="mn-MN"/>
              </w:rPr>
            </w:pP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5,205.3 </w:t>
            </w:r>
          </w:p>
        </w:tc>
      </w:tr>
      <w:tr w:rsidR="00EA581E" w:rsidRPr="00C72762" w:rsidTr="00AC17BA">
        <w:trPr>
          <w:trHeight w:val="285"/>
        </w:trPr>
        <w:tc>
          <w:tcPr>
            <w:tcW w:w="574" w:type="dxa"/>
            <w:vMerge/>
            <w:tcBorders>
              <w:top w:val="nil"/>
              <w:left w:val="single" w:sz="4" w:space="0" w:color="auto"/>
              <w:bottom w:val="single" w:sz="4" w:space="0" w:color="000000"/>
              <w:right w:val="single" w:sz="4" w:space="0" w:color="auto"/>
            </w:tcBorders>
            <w:vAlign w:val="center"/>
            <w:hideMark/>
          </w:tcPr>
          <w:p w:rsidR="00EA581E" w:rsidRPr="00C72762" w:rsidRDefault="00EA581E" w:rsidP="00AC17BA">
            <w:pPr>
              <w:spacing w:after="0" w:line="240" w:lineRule="auto"/>
              <w:rPr>
                <w:rFonts w:ascii="Arial" w:eastAsia="Times New Roman" w:hAnsi="Arial" w:cs="Arial"/>
                <w:b/>
                <w:bCs/>
                <w:color w:val="000000"/>
                <w:lang w:val="mn-MN"/>
              </w:rPr>
            </w:pPr>
          </w:p>
        </w:tc>
        <w:tc>
          <w:tcPr>
            <w:tcW w:w="1518" w:type="dxa"/>
            <w:tcBorders>
              <w:top w:val="nil"/>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7</w:t>
            </w:r>
          </w:p>
        </w:tc>
        <w:tc>
          <w:tcPr>
            <w:tcW w:w="2144" w:type="dxa"/>
            <w:tcBorders>
              <w:top w:val="nil"/>
              <w:left w:val="nil"/>
              <w:bottom w:val="nil"/>
              <w:right w:val="nil"/>
            </w:tcBorders>
            <w:shd w:val="clear" w:color="auto" w:fill="auto"/>
            <w:noWrap/>
            <w:vAlign w:val="bottom"/>
            <w:hideMark/>
          </w:tcPr>
          <w:p w:rsidR="00EA581E" w:rsidRPr="00C72762" w:rsidRDefault="00EA581E" w:rsidP="00AC17BA">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 xml:space="preserve">Өндөр-Улаан сум </w:t>
            </w:r>
          </w:p>
        </w:tc>
        <w:tc>
          <w:tcPr>
            <w:tcW w:w="1704" w:type="dxa"/>
            <w:tcBorders>
              <w:top w:val="nil"/>
              <w:left w:val="single" w:sz="4" w:space="0" w:color="auto"/>
              <w:bottom w:val="nil"/>
              <w:right w:val="nil"/>
            </w:tcBorders>
            <w:shd w:val="clear" w:color="auto" w:fill="auto"/>
            <w:noWrap/>
            <w:vAlign w:val="bottom"/>
            <w:hideMark/>
          </w:tcPr>
          <w:p w:rsidR="00EA581E" w:rsidRPr="00C72762" w:rsidRDefault="00EA581E" w:rsidP="00AC17BA">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 xml:space="preserve">        9,673.1 </w:t>
            </w:r>
          </w:p>
        </w:tc>
        <w:tc>
          <w:tcPr>
            <w:tcW w:w="1873" w:type="dxa"/>
            <w:gridSpan w:val="2"/>
            <w:tcBorders>
              <w:top w:val="nil"/>
              <w:left w:val="nil"/>
              <w:bottom w:val="nil"/>
              <w:right w:val="nil"/>
            </w:tcBorders>
            <w:shd w:val="clear" w:color="auto" w:fill="auto"/>
            <w:noWrap/>
            <w:vAlign w:val="bottom"/>
            <w:hideMark/>
          </w:tcPr>
          <w:p w:rsidR="00EA581E" w:rsidRPr="00C72762" w:rsidRDefault="00EA581E" w:rsidP="00AC17BA">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 xml:space="preserve">           37,496.4 </w:t>
            </w: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47,169.5 </w:t>
            </w:r>
          </w:p>
        </w:tc>
      </w:tr>
      <w:tr w:rsidR="00EA581E" w:rsidRPr="00C72762" w:rsidTr="00AC17BA">
        <w:trPr>
          <w:trHeight w:val="285"/>
        </w:trPr>
        <w:tc>
          <w:tcPr>
            <w:tcW w:w="574" w:type="dxa"/>
            <w:vMerge/>
            <w:tcBorders>
              <w:top w:val="nil"/>
              <w:left w:val="single" w:sz="4" w:space="0" w:color="auto"/>
              <w:bottom w:val="single" w:sz="4" w:space="0" w:color="000000"/>
              <w:right w:val="single" w:sz="4" w:space="0" w:color="auto"/>
            </w:tcBorders>
            <w:vAlign w:val="center"/>
            <w:hideMark/>
          </w:tcPr>
          <w:p w:rsidR="00EA581E" w:rsidRPr="00C72762" w:rsidRDefault="00EA581E" w:rsidP="00AC17BA">
            <w:pPr>
              <w:spacing w:after="0" w:line="240" w:lineRule="auto"/>
              <w:rPr>
                <w:rFonts w:ascii="Arial" w:eastAsia="Times New Roman" w:hAnsi="Arial" w:cs="Arial"/>
                <w:b/>
                <w:bCs/>
                <w:color w:val="000000"/>
                <w:lang w:val="mn-MN"/>
              </w:rPr>
            </w:pPr>
          </w:p>
        </w:tc>
        <w:tc>
          <w:tcPr>
            <w:tcW w:w="1518" w:type="dxa"/>
            <w:tcBorders>
              <w:top w:val="nil"/>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8</w:t>
            </w:r>
          </w:p>
        </w:tc>
        <w:tc>
          <w:tcPr>
            <w:tcW w:w="2144" w:type="dxa"/>
            <w:tcBorders>
              <w:top w:val="nil"/>
              <w:left w:val="nil"/>
              <w:bottom w:val="nil"/>
              <w:right w:val="nil"/>
            </w:tcBorders>
            <w:shd w:val="clear" w:color="auto" w:fill="auto"/>
            <w:noWrap/>
            <w:vAlign w:val="bottom"/>
            <w:hideMark/>
          </w:tcPr>
          <w:p w:rsidR="00EA581E" w:rsidRPr="00C72762" w:rsidRDefault="00EA581E" w:rsidP="00AC17BA">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 xml:space="preserve">Тариат сум </w:t>
            </w:r>
          </w:p>
        </w:tc>
        <w:tc>
          <w:tcPr>
            <w:tcW w:w="1704" w:type="dxa"/>
            <w:tcBorders>
              <w:top w:val="nil"/>
              <w:left w:val="single" w:sz="4" w:space="0" w:color="auto"/>
              <w:bottom w:val="nil"/>
              <w:right w:val="nil"/>
            </w:tcBorders>
            <w:shd w:val="clear" w:color="auto" w:fill="auto"/>
            <w:noWrap/>
            <w:vAlign w:val="bottom"/>
            <w:hideMark/>
          </w:tcPr>
          <w:p w:rsidR="00EA581E" w:rsidRPr="00C72762" w:rsidRDefault="00EA581E" w:rsidP="00AC17BA">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 xml:space="preserve">        8,877.3 </w:t>
            </w:r>
          </w:p>
        </w:tc>
        <w:tc>
          <w:tcPr>
            <w:tcW w:w="1873" w:type="dxa"/>
            <w:gridSpan w:val="2"/>
            <w:tcBorders>
              <w:top w:val="nil"/>
              <w:left w:val="nil"/>
              <w:bottom w:val="nil"/>
              <w:right w:val="nil"/>
            </w:tcBorders>
            <w:shd w:val="clear" w:color="auto" w:fill="auto"/>
            <w:noWrap/>
            <w:vAlign w:val="bottom"/>
            <w:hideMark/>
          </w:tcPr>
          <w:p w:rsidR="00EA581E" w:rsidRPr="00C72762" w:rsidRDefault="00EA581E" w:rsidP="00AC17BA">
            <w:pPr>
              <w:spacing w:after="0" w:line="240" w:lineRule="auto"/>
              <w:rPr>
                <w:rFonts w:ascii="Arial" w:eastAsia="Times New Roman" w:hAnsi="Arial" w:cs="Arial"/>
                <w:color w:val="000000"/>
                <w:lang w:val="mn-MN"/>
              </w:rPr>
            </w:pP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8,877.3 </w:t>
            </w:r>
          </w:p>
        </w:tc>
      </w:tr>
      <w:tr w:rsidR="00EA581E" w:rsidRPr="00C72762" w:rsidTr="00AC17BA">
        <w:trPr>
          <w:trHeight w:val="285"/>
        </w:trPr>
        <w:tc>
          <w:tcPr>
            <w:tcW w:w="574" w:type="dxa"/>
            <w:vMerge/>
            <w:tcBorders>
              <w:top w:val="nil"/>
              <w:left w:val="single" w:sz="4" w:space="0" w:color="auto"/>
              <w:bottom w:val="single" w:sz="4" w:space="0" w:color="000000"/>
              <w:right w:val="single" w:sz="4" w:space="0" w:color="auto"/>
            </w:tcBorders>
            <w:vAlign w:val="center"/>
            <w:hideMark/>
          </w:tcPr>
          <w:p w:rsidR="00EA581E" w:rsidRPr="00C72762" w:rsidRDefault="00EA581E" w:rsidP="00AC17BA">
            <w:pPr>
              <w:spacing w:after="0" w:line="240" w:lineRule="auto"/>
              <w:rPr>
                <w:rFonts w:ascii="Arial" w:eastAsia="Times New Roman" w:hAnsi="Arial" w:cs="Arial"/>
                <w:b/>
                <w:bCs/>
                <w:color w:val="000000"/>
                <w:lang w:val="mn-MN"/>
              </w:rPr>
            </w:pPr>
          </w:p>
        </w:tc>
        <w:tc>
          <w:tcPr>
            <w:tcW w:w="1518" w:type="dxa"/>
            <w:tcBorders>
              <w:top w:val="nil"/>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9</w:t>
            </w:r>
          </w:p>
        </w:tc>
        <w:tc>
          <w:tcPr>
            <w:tcW w:w="2144" w:type="dxa"/>
            <w:tcBorders>
              <w:top w:val="nil"/>
              <w:left w:val="nil"/>
              <w:bottom w:val="nil"/>
              <w:right w:val="nil"/>
            </w:tcBorders>
            <w:shd w:val="clear" w:color="auto" w:fill="auto"/>
            <w:noWrap/>
            <w:vAlign w:val="bottom"/>
            <w:hideMark/>
          </w:tcPr>
          <w:p w:rsidR="00EA581E" w:rsidRPr="00C72762" w:rsidRDefault="00EA581E" w:rsidP="00AC17BA">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 xml:space="preserve">Төвшрүүлэх сум </w:t>
            </w:r>
          </w:p>
        </w:tc>
        <w:tc>
          <w:tcPr>
            <w:tcW w:w="1704" w:type="dxa"/>
            <w:tcBorders>
              <w:top w:val="nil"/>
              <w:left w:val="single" w:sz="4" w:space="0" w:color="auto"/>
              <w:bottom w:val="nil"/>
              <w:right w:val="nil"/>
            </w:tcBorders>
            <w:shd w:val="clear" w:color="auto" w:fill="auto"/>
            <w:noWrap/>
            <w:vAlign w:val="bottom"/>
            <w:hideMark/>
          </w:tcPr>
          <w:p w:rsidR="00EA581E" w:rsidRPr="00C72762" w:rsidRDefault="00EA581E" w:rsidP="00AC17BA">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 xml:space="preserve">        3,250.4 </w:t>
            </w:r>
          </w:p>
        </w:tc>
        <w:tc>
          <w:tcPr>
            <w:tcW w:w="1873" w:type="dxa"/>
            <w:gridSpan w:val="2"/>
            <w:tcBorders>
              <w:top w:val="nil"/>
              <w:left w:val="nil"/>
              <w:bottom w:val="nil"/>
              <w:right w:val="nil"/>
            </w:tcBorders>
            <w:shd w:val="clear" w:color="auto" w:fill="auto"/>
            <w:noWrap/>
            <w:vAlign w:val="bottom"/>
            <w:hideMark/>
          </w:tcPr>
          <w:p w:rsidR="00EA581E" w:rsidRPr="00C72762" w:rsidRDefault="00EA581E" w:rsidP="00AC17BA">
            <w:pPr>
              <w:spacing w:after="0" w:line="240" w:lineRule="auto"/>
              <w:rPr>
                <w:rFonts w:ascii="Arial" w:eastAsia="Times New Roman" w:hAnsi="Arial" w:cs="Arial"/>
                <w:color w:val="000000"/>
                <w:lang w:val="mn-MN"/>
              </w:rPr>
            </w:pP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3,250.4 </w:t>
            </w:r>
          </w:p>
        </w:tc>
      </w:tr>
      <w:tr w:rsidR="00EA581E" w:rsidRPr="00C72762" w:rsidTr="00AC17BA">
        <w:trPr>
          <w:trHeight w:val="285"/>
        </w:trPr>
        <w:tc>
          <w:tcPr>
            <w:tcW w:w="574" w:type="dxa"/>
            <w:vMerge/>
            <w:tcBorders>
              <w:top w:val="nil"/>
              <w:left w:val="single" w:sz="4" w:space="0" w:color="auto"/>
              <w:bottom w:val="single" w:sz="4" w:space="0" w:color="000000"/>
              <w:right w:val="single" w:sz="4" w:space="0" w:color="auto"/>
            </w:tcBorders>
            <w:vAlign w:val="center"/>
            <w:hideMark/>
          </w:tcPr>
          <w:p w:rsidR="00EA581E" w:rsidRPr="00C72762" w:rsidRDefault="00EA581E" w:rsidP="00AC17BA">
            <w:pPr>
              <w:spacing w:after="0" w:line="240" w:lineRule="auto"/>
              <w:rPr>
                <w:rFonts w:ascii="Arial" w:eastAsia="Times New Roman" w:hAnsi="Arial" w:cs="Arial"/>
                <w:b/>
                <w:bCs/>
                <w:color w:val="000000"/>
                <w:lang w:val="mn-MN"/>
              </w:rPr>
            </w:pPr>
          </w:p>
        </w:tc>
        <w:tc>
          <w:tcPr>
            <w:tcW w:w="1518" w:type="dxa"/>
            <w:tcBorders>
              <w:top w:val="nil"/>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10</w:t>
            </w:r>
          </w:p>
        </w:tc>
        <w:tc>
          <w:tcPr>
            <w:tcW w:w="2144" w:type="dxa"/>
            <w:tcBorders>
              <w:top w:val="nil"/>
              <w:left w:val="nil"/>
              <w:bottom w:val="nil"/>
              <w:right w:val="nil"/>
            </w:tcBorders>
            <w:shd w:val="clear" w:color="auto" w:fill="auto"/>
            <w:noWrap/>
            <w:vAlign w:val="bottom"/>
            <w:hideMark/>
          </w:tcPr>
          <w:p w:rsidR="00EA581E" w:rsidRPr="00C72762" w:rsidRDefault="00EA581E" w:rsidP="00AC17BA">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 xml:space="preserve">Хайрхан сум </w:t>
            </w:r>
          </w:p>
        </w:tc>
        <w:tc>
          <w:tcPr>
            <w:tcW w:w="1704" w:type="dxa"/>
            <w:tcBorders>
              <w:top w:val="nil"/>
              <w:left w:val="single" w:sz="4" w:space="0" w:color="auto"/>
              <w:bottom w:val="nil"/>
              <w:right w:val="nil"/>
            </w:tcBorders>
            <w:shd w:val="clear" w:color="auto" w:fill="auto"/>
            <w:noWrap/>
            <w:vAlign w:val="bottom"/>
            <w:hideMark/>
          </w:tcPr>
          <w:p w:rsidR="00EA581E" w:rsidRPr="00C72762" w:rsidRDefault="00EA581E" w:rsidP="00AC17BA">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 xml:space="preserve">        6,954.1 </w:t>
            </w:r>
          </w:p>
        </w:tc>
        <w:tc>
          <w:tcPr>
            <w:tcW w:w="1873" w:type="dxa"/>
            <w:gridSpan w:val="2"/>
            <w:tcBorders>
              <w:top w:val="nil"/>
              <w:left w:val="nil"/>
              <w:bottom w:val="nil"/>
              <w:right w:val="nil"/>
            </w:tcBorders>
            <w:shd w:val="clear" w:color="auto" w:fill="auto"/>
            <w:noWrap/>
            <w:vAlign w:val="bottom"/>
            <w:hideMark/>
          </w:tcPr>
          <w:p w:rsidR="00EA581E" w:rsidRPr="00C72762" w:rsidRDefault="00EA581E" w:rsidP="00AC17BA">
            <w:pPr>
              <w:spacing w:after="0" w:line="240" w:lineRule="auto"/>
              <w:rPr>
                <w:rFonts w:ascii="Arial" w:eastAsia="Times New Roman" w:hAnsi="Arial" w:cs="Arial"/>
                <w:color w:val="000000"/>
                <w:lang w:val="mn-MN"/>
              </w:rPr>
            </w:pP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6,954.1 </w:t>
            </w:r>
          </w:p>
        </w:tc>
      </w:tr>
      <w:tr w:rsidR="00EA581E" w:rsidRPr="00C72762" w:rsidTr="00AC17BA">
        <w:trPr>
          <w:trHeight w:val="285"/>
        </w:trPr>
        <w:tc>
          <w:tcPr>
            <w:tcW w:w="574" w:type="dxa"/>
            <w:vMerge/>
            <w:tcBorders>
              <w:top w:val="nil"/>
              <w:left w:val="single" w:sz="4" w:space="0" w:color="auto"/>
              <w:bottom w:val="single" w:sz="4" w:space="0" w:color="000000"/>
              <w:right w:val="single" w:sz="4" w:space="0" w:color="auto"/>
            </w:tcBorders>
            <w:vAlign w:val="center"/>
            <w:hideMark/>
          </w:tcPr>
          <w:p w:rsidR="00EA581E" w:rsidRPr="00C72762" w:rsidRDefault="00EA581E" w:rsidP="00AC17BA">
            <w:pPr>
              <w:spacing w:after="0" w:line="240" w:lineRule="auto"/>
              <w:rPr>
                <w:rFonts w:ascii="Arial" w:eastAsia="Times New Roman" w:hAnsi="Arial" w:cs="Arial"/>
                <w:b/>
                <w:bCs/>
                <w:color w:val="000000"/>
                <w:lang w:val="mn-MN"/>
              </w:rPr>
            </w:pPr>
          </w:p>
        </w:tc>
        <w:tc>
          <w:tcPr>
            <w:tcW w:w="1518" w:type="dxa"/>
            <w:tcBorders>
              <w:top w:val="nil"/>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11</w:t>
            </w:r>
          </w:p>
        </w:tc>
        <w:tc>
          <w:tcPr>
            <w:tcW w:w="2144" w:type="dxa"/>
            <w:tcBorders>
              <w:top w:val="nil"/>
              <w:left w:val="nil"/>
              <w:bottom w:val="nil"/>
              <w:right w:val="nil"/>
            </w:tcBorders>
            <w:shd w:val="clear" w:color="auto" w:fill="auto"/>
            <w:noWrap/>
            <w:vAlign w:val="bottom"/>
            <w:hideMark/>
          </w:tcPr>
          <w:p w:rsidR="00EA581E" w:rsidRPr="00C72762" w:rsidRDefault="00EA581E" w:rsidP="00AC17BA">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 xml:space="preserve">Хангай сум </w:t>
            </w:r>
          </w:p>
        </w:tc>
        <w:tc>
          <w:tcPr>
            <w:tcW w:w="1704" w:type="dxa"/>
            <w:tcBorders>
              <w:top w:val="nil"/>
              <w:left w:val="single" w:sz="4" w:space="0" w:color="auto"/>
              <w:bottom w:val="nil"/>
              <w:right w:val="nil"/>
            </w:tcBorders>
            <w:shd w:val="clear" w:color="auto" w:fill="auto"/>
            <w:noWrap/>
            <w:vAlign w:val="bottom"/>
            <w:hideMark/>
          </w:tcPr>
          <w:p w:rsidR="00EA581E" w:rsidRPr="00C72762" w:rsidRDefault="00EA581E" w:rsidP="00AC17BA">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 xml:space="preserve">        8,279.8 </w:t>
            </w:r>
          </w:p>
        </w:tc>
        <w:tc>
          <w:tcPr>
            <w:tcW w:w="1873" w:type="dxa"/>
            <w:gridSpan w:val="2"/>
            <w:tcBorders>
              <w:top w:val="nil"/>
              <w:left w:val="nil"/>
              <w:bottom w:val="nil"/>
              <w:right w:val="nil"/>
            </w:tcBorders>
            <w:shd w:val="clear" w:color="auto" w:fill="auto"/>
            <w:noWrap/>
            <w:vAlign w:val="bottom"/>
            <w:hideMark/>
          </w:tcPr>
          <w:p w:rsidR="00EA581E" w:rsidRPr="00C72762" w:rsidRDefault="00EA581E" w:rsidP="00AC17BA">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 xml:space="preserve">           20,059.7 </w:t>
            </w: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28,339.4 </w:t>
            </w:r>
          </w:p>
        </w:tc>
      </w:tr>
      <w:tr w:rsidR="00EA581E" w:rsidRPr="00C72762" w:rsidTr="00AC17BA">
        <w:trPr>
          <w:trHeight w:val="285"/>
        </w:trPr>
        <w:tc>
          <w:tcPr>
            <w:tcW w:w="574" w:type="dxa"/>
            <w:vMerge/>
            <w:tcBorders>
              <w:top w:val="nil"/>
              <w:left w:val="single" w:sz="4" w:space="0" w:color="auto"/>
              <w:bottom w:val="single" w:sz="4" w:space="0" w:color="000000"/>
              <w:right w:val="single" w:sz="4" w:space="0" w:color="auto"/>
            </w:tcBorders>
            <w:vAlign w:val="center"/>
            <w:hideMark/>
          </w:tcPr>
          <w:p w:rsidR="00EA581E" w:rsidRPr="00C72762" w:rsidRDefault="00EA581E" w:rsidP="00AC17BA">
            <w:pPr>
              <w:spacing w:after="0" w:line="240" w:lineRule="auto"/>
              <w:rPr>
                <w:rFonts w:ascii="Arial" w:eastAsia="Times New Roman" w:hAnsi="Arial" w:cs="Arial"/>
                <w:b/>
                <w:bCs/>
                <w:color w:val="000000"/>
                <w:lang w:val="mn-MN"/>
              </w:rPr>
            </w:pPr>
          </w:p>
        </w:tc>
        <w:tc>
          <w:tcPr>
            <w:tcW w:w="1518" w:type="dxa"/>
            <w:tcBorders>
              <w:top w:val="nil"/>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12</w:t>
            </w:r>
          </w:p>
        </w:tc>
        <w:tc>
          <w:tcPr>
            <w:tcW w:w="2144" w:type="dxa"/>
            <w:tcBorders>
              <w:top w:val="nil"/>
              <w:left w:val="nil"/>
              <w:bottom w:val="nil"/>
              <w:right w:val="nil"/>
            </w:tcBorders>
            <w:shd w:val="clear" w:color="auto" w:fill="auto"/>
            <w:noWrap/>
            <w:vAlign w:val="bottom"/>
            <w:hideMark/>
          </w:tcPr>
          <w:p w:rsidR="00EA581E" w:rsidRPr="00C72762" w:rsidRDefault="00EA581E" w:rsidP="00AC17BA">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 xml:space="preserve">Хашаат сум </w:t>
            </w:r>
          </w:p>
        </w:tc>
        <w:tc>
          <w:tcPr>
            <w:tcW w:w="1704" w:type="dxa"/>
            <w:tcBorders>
              <w:top w:val="nil"/>
              <w:left w:val="single" w:sz="4" w:space="0" w:color="auto"/>
              <w:bottom w:val="nil"/>
              <w:right w:val="nil"/>
            </w:tcBorders>
            <w:shd w:val="clear" w:color="auto" w:fill="auto"/>
            <w:noWrap/>
            <w:vAlign w:val="bottom"/>
            <w:hideMark/>
          </w:tcPr>
          <w:p w:rsidR="00EA581E" w:rsidRPr="00C72762" w:rsidRDefault="00EA581E" w:rsidP="00AC17BA">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 xml:space="preserve">        6,180.1 </w:t>
            </w:r>
          </w:p>
        </w:tc>
        <w:tc>
          <w:tcPr>
            <w:tcW w:w="1873" w:type="dxa"/>
            <w:gridSpan w:val="2"/>
            <w:tcBorders>
              <w:top w:val="nil"/>
              <w:left w:val="nil"/>
              <w:bottom w:val="nil"/>
              <w:right w:val="nil"/>
            </w:tcBorders>
            <w:shd w:val="clear" w:color="auto" w:fill="auto"/>
            <w:noWrap/>
            <w:vAlign w:val="bottom"/>
            <w:hideMark/>
          </w:tcPr>
          <w:p w:rsidR="00EA581E" w:rsidRPr="00C72762" w:rsidRDefault="00EA581E" w:rsidP="00AC17BA">
            <w:pPr>
              <w:spacing w:after="0" w:line="240" w:lineRule="auto"/>
              <w:rPr>
                <w:rFonts w:ascii="Arial" w:eastAsia="Times New Roman" w:hAnsi="Arial" w:cs="Arial"/>
                <w:color w:val="000000"/>
                <w:lang w:val="mn-MN"/>
              </w:rPr>
            </w:pP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6,180.1 </w:t>
            </w:r>
          </w:p>
        </w:tc>
      </w:tr>
      <w:tr w:rsidR="00EA581E" w:rsidRPr="00C72762" w:rsidTr="00AC17BA">
        <w:trPr>
          <w:trHeight w:val="285"/>
        </w:trPr>
        <w:tc>
          <w:tcPr>
            <w:tcW w:w="574" w:type="dxa"/>
            <w:vMerge/>
            <w:tcBorders>
              <w:top w:val="nil"/>
              <w:left w:val="single" w:sz="4" w:space="0" w:color="auto"/>
              <w:bottom w:val="single" w:sz="4" w:space="0" w:color="000000"/>
              <w:right w:val="single" w:sz="4" w:space="0" w:color="auto"/>
            </w:tcBorders>
            <w:vAlign w:val="center"/>
            <w:hideMark/>
          </w:tcPr>
          <w:p w:rsidR="00EA581E" w:rsidRPr="00C72762" w:rsidRDefault="00EA581E" w:rsidP="00AC17BA">
            <w:pPr>
              <w:spacing w:after="0" w:line="240" w:lineRule="auto"/>
              <w:rPr>
                <w:rFonts w:ascii="Arial" w:eastAsia="Times New Roman" w:hAnsi="Arial" w:cs="Arial"/>
                <w:b/>
                <w:bCs/>
                <w:color w:val="000000"/>
                <w:lang w:val="mn-MN"/>
              </w:rPr>
            </w:pPr>
          </w:p>
        </w:tc>
        <w:tc>
          <w:tcPr>
            <w:tcW w:w="1518" w:type="dxa"/>
            <w:tcBorders>
              <w:top w:val="nil"/>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13</w:t>
            </w:r>
          </w:p>
        </w:tc>
        <w:tc>
          <w:tcPr>
            <w:tcW w:w="2144" w:type="dxa"/>
            <w:tcBorders>
              <w:top w:val="nil"/>
              <w:left w:val="nil"/>
              <w:bottom w:val="nil"/>
              <w:right w:val="nil"/>
            </w:tcBorders>
            <w:shd w:val="clear" w:color="auto" w:fill="auto"/>
            <w:noWrap/>
            <w:vAlign w:val="bottom"/>
            <w:hideMark/>
          </w:tcPr>
          <w:p w:rsidR="00EA581E" w:rsidRPr="00C72762" w:rsidRDefault="00EA581E" w:rsidP="00AC17BA">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 xml:space="preserve">Хотонт сум </w:t>
            </w:r>
          </w:p>
        </w:tc>
        <w:tc>
          <w:tcPr>
            <w:tcW w:w="1704" w:type="dxa"/>
            <w:tcBorders>
              <w:top w:val="nil"/>
              <w:left w:val="single" w:sz="4" w:space="0" w:color="auto"/>
              <w:bottom w:val="nil"/>
              <w:right w:val="nil"/>
            </w:tcBorders>
            <w:shd w:val="clear" w:color="auto" w:fill="auto"/>
            <w:noWrap/>
            <w:vAlign w:val="bottom"/>
            <w:hideMark/>
          </w:tcPr>
          <w:p w:rsidR="00EA581E" w:rsidRPr="00C72762" w:rsidRDefault="00EA581E" w:rsidP="00AC17BA">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 xml:space="preserve">        6,037.8 </w:t>
            </w:r>
          </w:p>
        </w:tc>
        <w:tc>
          <w:tcPr>
            <w:tcW w:w="1873" w:type="dxa"/>
            <w:gridSpan w:val="2"/>
            <w:tcBorders>
              <w:top w:val="nil"/>
              <w:left w:val="nil"/>
              <w:bottom w:val="nil"/>
              <w:right w:val="nil"/>
            </w:tcBorders>
            <w:shd w:val="clear" w:color="auto" w:fill="auto"/>
            <w:noWrap/>
            <w:vAlign w:val="bottom"/>
            <w:hideMark/>
          </w:tcPr>
          <w:p w:rsidR="00EA581E" w:rsidRPr="00C72762" w:rsidRDefault="00EA581E" w:rsidP="00AC17BA">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 xml:space="preserve">           23,404.7 </w:t>
            </w: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29,442.5 </w:t>
            </w:r>
          </w:p>
        </w:tc>
      </w:tr>
      <w:tr w:rsidR="00EA581E" w:rsidRPr="00C72762" w:rsidTr="00AC17BA">
        <w:trPr>
          <w:trHeight w:val="285"/>
        </w:trPr>
        <w:tc>
          <w:tcPr>
            <w:tcW w:w="574" w:type="dxa"/>
            <w:vMerge/>
            <w:tcBorders>
              <w:top w:val="nil"/>
              <w:left w:val="single" w:sz="4" w:space="0" w:color="auto"/>
              <w:bottom w:val="single" w:sz="4" w:space="0" w:color="000000"/>
              <w:right w:val="single" w:sz="4" w:space="0" w:color="auto"/>
            </w:tcBorders>
            <w:vAlign w:val="center"/>
            <w:hideMark/>
          </w:tcPr>
          <w:p w:rsidR="00EA581E" w:rsidRPr="00C72762" w:rsidRDefault="00EA581E" w:rsidP="00AC17BA">
            <w:pPr>
              <w:spacing w:after="0" w:line="240" w:lineRule="auto"/>
              <w:rPr>
                <w:rFonts w:ascii="Arial" w:eastAsia="Times New Roman" w:hAnsi="Arial" w:cs="Arial"/>
                <w:b/>
                <w:bCs/>
                <w:color w:val="000000"/>
                <w:lang w:val="mn-MN"/>
              </w:rPr>
            </w:pPr>
          </w:p>
        </w:tc>
        <w:tc>
          <w:tcPr>
            <w:tcW w:w="1518" w:type="dxa"/>
            <w:tcBorders>
              <w:top w:val="nil"/>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14</w:t>
            </w:r>
          </w:p>
        </w:tc>
        <w:tc>
          <w:tcPr>
            <w:tcW w:w="2144" w:type="dxa"/>
            <w:tcBorders>
              <w:top w:val="nil"/>
              <w:left w:val="nil"/>
              <w:bottom w:val="nil"/>
              <w:right w:val="nil"/>
            </w:tcBorders>
            <w:shd w:val="clear" w:color="auto" w:fill="auto"/>
            <w:noWrap/>
            <w:vAlign w:val="bottom"/>
            <w:hideMark/>
          </w:tcPr>
          <w:p w:rsidR="00EA581E" w:rsidRPr="00C72762" w:rsidRDefault="00EA581E" w:rsidP="00AC17BA">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 xml:space="preserve">Цахир сум </w:t>
            </w:r>
          </w:p>
        </w:tc>
        <w:tc>
          <w:tcPr>
            <w:tcW w:w="1704" w:type="dxa"/>
            <w:tcBorders>
              <w:top w:val="nil"/>
              <w:left w:val="single" w:sz="4" w:space="0" w:color="auto"/>
              <w:bottom w:val="nil"/>
              <w:right w:val="nil"/>
            </w:tcBorders>
            <w:shd w:val="clear" w:color="auto" w:fill="auto"/>
            <w:noWrap/>
            <w:vAlign w:val="bottom"/>
            <w:hideMark/>
          </w:tcPr>
          <w:p w:rsidR="00EA581E" w:rsidRPr="00C72762" w:rsidRDefault="00EA581E" w:rsidP="00AC17BA">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 xml:space="preserve">        6,456.3 </w:t>
            </w:r>
          </w:p>
        </w:tc>
        <w:tc>
          <w:tcPr>
            <w:tcW w:w="1873" w:type="dxa"/>
            <w:gridSpan w:val="2"/>
            <w:tcBorders>
              <w:top w:val="nil"/>
              <w:left w:val="nil"/>
              <w:bottom w:val="nil"/>
              <w:right w:val="nil"/>
            </w:tcBorders>
            <w:shd w:val="clear" w:color="auto" w:fill="auto"/>
            <w:noWrap/>
            <w:vAlign w:val="bottom"/>
            <w:hideMark/>
          </w:tcPr>
          <w:p w:rsidR="00EA581E" w:rsidRPr="00C72762" w:rsidRDefault="00EA581E" w:rsidP="00AC17BA">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 xml:space="preserve">           25,027.1 </w:t>
            </w: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31,483.5 </w:t>
            </w:r>
          </w:p>
        </w:tc>
      </w:tr>
      <w:tr w:rsidR="00EA581E" w:rsidRPr="00C72762" w:rsidTr="00AC17BA">
        <w:trPr>
          <w:trHeight w:val="285"/>
        </w:trPr>
        <w:tc>
          <w:tcPr>
            <w:tcW w:w="574" w:type="dxa"/>
            <w:vMerge/>
            <w:tcBorders>
              <w:top w:val="nil"/>
              <w:left w:val="single" w:sz="4" w:space="0" w:color="auto"/>
              <w:bottom w:val="single" w:sz="4" w:space="0" w:color="000000"/>
              <w:right w:val="single" w:sz="4" w:space="0" w:color="auto"/>
            </w:tcBorders>
            <w:vAlign w:val="center"/>
            <w:hideMark/>
          </w:tcPr>
          <w:p w:rsidR="00EA581E" w:rsidRPr="00C72762" w:rsidRDefault="00EA581E" w:rsidP="00AC17BA">
            <w:pPr>
              <w:spacing w:after="0" w:line="240" w:lineRule="auto"/>
              <w:rPr>
                <w:rFonts w:ascii="Arial" w:eastAsia="Times New Roman" w:hAnsi="Arial" w:cs="Arial"/>
                <w:b/>
                <w:bCs/>
                <w:color w:val="000000"/>
                <w:lang w:val="mn-MN"/>
              </w:rPr>
            </w:pPr>
          </w:p>
        </w:tc>
        <w:tc>
          <w:tcPr>
            <w:tcW w:w="1518" w:type="dxa"/>
            <w:tcBorders>
              <w:top w:val="nil"/>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15</w:t>
            </w:r>
          </w:p>
        </w:tc>
        <w:tc>
          <w:tcPr>
            <w:tcW w:w="2144" w:type="dxa"/>
            <w:tcBorders>
              <w:top w:val="nil"/>
              <w:left w:val="nil"/>
              <w:bottom w:val="nil"/>
              <w:right w:val="nil"/>
            </w:tcBorders>
            <w:shd w:val="clear" w:color="auto" w:fill="auto"/>
            <w:noWrap/>
            <w:vAlign w:val="bottom"/>
            <w:hideMark/>
          </w:tcPr>
          <w:p w:rsidR="00EA581E" w:rsidRPr="00C72762" w:rsidRDefault="00EA581E" w:rsidP="00AC17BA">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 xml:space="preserve">Цэнхэр сум </w:t>
            </w:r>
          </w:p>
        </w:tc>
        <w:tc>
          <w:tcPr>
            <w:tcW w:w="1704" w:type="dxa"/>
            <w:tcBorders>
              <w:top w:val="nil"/>
              <w:left w:val="single" w:sz="4" w:space="0" w:color="auto"/>
              <w:bottom w:val="nil"/>
              <w:right w:val="nil"/>
            </w:tcBorders>
            <w:shd w:val="clear" w:color="auto" w:fill="auto"/>
            <w:noWrap/>
            <w:vAlign w:val="bottom"/>
            <w:hideMark/>
          </w:tcPr>
          <w:p w:rsidR="00EA581E" w:rsidRPr="00C72762" w:rsidRDefault="00EA581E" w:rsidP="00AC17BA">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 xml:space="preserve">        6,515.8 </w:t>
            </w:r>
          </w:p>
        </w:tc>
        <w:tc>
          <w:tcPr>
            <w:tcW w:w="1873" w:type="dxa"/>
            <w:gridSpan w:val="2"/>
            <w:tcBorders>
              <w:top w:val="nil"/>
              <w:left w:val="nil"/>
              <w:bottom w:val="nil"/>
              <w:right w:val="nil"/>
            </w:tcBorders>
            <w:shd w:val="clear" w:color="auto" w:fill="auto"/>
            <w:noWrap/>
            <w:vAlign w:val="bottom"/>
            <w:hideMark/>
          </w:tcPr>
          <w:p w:rsidR="00EA581E" w:rsidRPr="00C72762" w:rsidRDefault="00EA581E" w:rsidP="00AC17BA">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 xml:space="preserve">           25,257.8 </w:t>
            </w: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31,773.6 </w:t>
            </w:r>
          </w:p>
        </w:tc>
      </w:tr>
      <w:tr w:rsidR="00EA581E" w:rsidRPr="00C72762" w:rsidTr="00AC17BA">
        <w:trPr>
          <w:trHeight w:val="285"/>
        </w:trPr>
        <w:tc>
          <w:tcPr>
            <w:tcW w:w="574" w:type="dxa"/>
            <w:vMerge/>
            <w:tcBorders>
              <w:top w:val="nil"/>
              <w:left w:val="single" w:sz="4" w:space="0" w:color="auto"/>
              <w:bottom w:val="single" w:sz="4" w:space="0" w:color="000000"/>
              <w:right w:val="single" w:sz="4" w:space="0" w:color="auto"/>
            </w:tcBorders>
            <w:vAlign w:val="center"/>
            <w:hideMark/>
          </w:tcPr>
          <w:p w:rsidR="00EA581E" w:rsidRPr="00C72762" w:rsidRDefault="00EA581E" w:rsidP="00AC17BA">
            <w:pPr>
              <w:spacing w:after="0" w:line="240" w:lineRule="auto"/>
              <w:rPr>
                <w:rFonts w:ascii="Arial" w:eastAsia="Times New Roman" w:hAnsi="Arial" w:cs="Arial"/>
                <w:b/>
                <w:bCs/>
                <w:color w:val="000000"/>
                <w:lang w:val="mn-MN"/>
              </w:rPr>
            </w:pPr>
          </w:p>
        </w:tc>
        <w:tc>
          <w:tcPr>
            <w:tcW w:w="1518" w:type="dxa"/>
            <w:tcBorders>
              <w:top w:val="nil"/>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16</w:t>
            </w:r>
          </w:p>
        </w:tc>
        <w:tc>
          <w:tcPr>
            <w:tcW w:w="2144" w:type="dxa"/>
            <w:tcBorders>
              <w:top w:val="nil"/>
              <w:left w:val="nil"/>
              <w:bottom w:val="nil"/>
              <w:right w:val="nil"/>
            </w:tcBorders>
            <w:shd w:val="clear" w:color="auto" w:fill="auto"/>
            <w:noWrap/>
            <w:vAlign w:val="bottom"/>
            <w:hideMark/>
          </w:tcPr>
          <w:p w:rsidR="00EA581E" w:rsidRPr="00C72762" w:rsidRDefault="00EA581E" w:rsidP="00AC17BA">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 xml:space="preserve">Цэцэрлэг сум </w:t>
            </w:r>
          </w:p>
        </w:tc>
        <w:tc>
          <w:tcPr>
            <w:tcW w:w="1704" w:type="dxa"/>
            <w:tcBorders>
              <w:top w:val="nil"/>
              <w:left w:val="single" w:sz="4" w:space="0" w:color="auto"/>
              <w:bottom w:val="nil"/>
              <w:right w:val="nil"/>
            </w:tcBorders>
            <w:shd w:val="clear" w:color="auto" w:fill="auto"/>
            <w:noWrap/>
            <w:vAlign w:val="bottom"/>
            <w:hideMark/>
          </w:tcPr>
          <w:p w:rsidR="00EA581E" w:rsidRPr="00C72762" w:rsidRDefault="00EA581E" w:rsidP="00AC17BA">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 xml:space="preserve">        7,619.9 </w:t>
            </w:r>
          </w:p>
        </w:tc>
        <w:tc>
          <w:tcPr>
            <w:tcW w:w="1873" w:type="dxa"/>
            <w:gridSpan w:val="2"/>
            <w:tcBorders>
              <w:top w:val="nil"/>
              <w:left w:val="nil"/>
              <w:bottom w:val="nil"/>
              <w:right w:val="nil"/>
            </w:tcBorders>
            <w:shd w:val="clear" w:color="auto" w:fill="auto"/>
            <w:noWrap/>
            <w:vAlign w:val="bottom"/>
            <w:hideMark/>
          </w:tcPr>
          <w:p w:rsidR="00EA581E" w:rsidRPr="00C72762" w:rsidRDefault="00EA581E" w:rsidP="00AC17BA">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 xml:space="preserve">           18,461.0 </w:t>
            </w: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26,080.9 </w:t>
            </w:r>
          </w:p>
        </w:tc>
      </w:tr>
      <w:tr w:rsidR="00EA581E" w:rsidRPr="00C72762" w:rsidTr="00AC17BA">
        <w:trPr>
          <w:trHeight w:val="285"/>
        </w:trPr>
        <w:tc>
          <w:tcPr>
            <w:tcW w:w="574" w:type="dxa"/>
            <w:vMerge/>
            <w:tcBorders>
              <w:top w:val="nil"/>
              <w:left w:val="single" w:sz="4" w:space="0" w:color="auto"/>
              <w:bottom w:val="single" w:sz="4" w:space="0" w:color="000000"/>
              <w:right w:val="single" w:sz="4" w:space="0" w:color="auto"/>
            </w:tcBorders>
            <w:vAlign w:val="center"/>
            <w:hideMark/>
          </w:tcPr>
          <w:p w:rsidR="00EA581E" w:rsidRPr="00C72762" w:rsidRDefault="00EA581E" w:rsidP="00AC17BA">
            <w:pPr>
              <w:spacing w:after="0" w:line="240" w:lineRule="auto"/>
              <w:rPr>
                <w:rFonts w:ascii="Arial" w:eastAsia="Times New Roman" w:hAnsi="Arial" w:cs="Arial"/>
                <w:b/>
                <w:bCs/>
                <w:color w:val="000000"/>
                <w:lang w:val="mn-MN"/>
              </w:rPr>
            </w:pPr>
          </w:p>
        </w:tc>
        <w:tc>
          <w:tcPr>
            <w:tcW w:w="1518" w:type="dxa"/>
            <w:tcBorders>
              <w:top w:val="nil"/>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17</w:t>
            </w:r>
          </w:p>
        </w:tc>
        <w:tc>
          <w:tcPr>
            <w:tcW w:w="2144" w:type="dxa"/>
            <w:tcBorders>
              <w:top w:val="nil"/>
              <w:left w:val="nil"/>
              <w:bottom w:val="nil"/>
              <w:right w:val="nil"/>
            </w:tcBorders>
            <w:shd w:val="clear" w:color="auto" w:fill="auto"/>
            <w:noWrap/>
            <w:vAlign w:val="bottom"/>
            <w:hideMark/>
          </w:tcPr>
          <w:p w:rsidR="00EA581E" w:rsidRPr="00C72762" w:rsidRDefault="00EA581E" w:rsidP="00AC17BA">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 xml:space="preserve">Чулуут сум </w:t>
            </w:r>
          </w:p>
        </w:tc>
        <w:tc>
          <w:tcPr>
            <w:tcW w:w="1704" w:type="dxa"/>
            <w:tcBorders>
              <w:top w:val="nil"/>
              <w:left w:val="single" w:sz="4" w:space="0" w:color="auto"/>
              <w:bottom w:val="nil"/>
              <w:right w:val="nil"/>
            </w:tcBorders>
            <w:shd w:val="clear" w:color="auto" w:fill="auto"/>
            <w:noWrap/>
            <w:vAlign w:val="bottom"/>
            <w:hideMark/>
          </w:tcPr>
          <w:p w:rsidR="00EA581E" w:rsidRPr="00C72762" w:rsidRDefault="00EA581E" w:rsidP="00AC17BA">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 xml:space="preserve">        7,558.7 </w:t>
            </w:r>
          </w:p>
        </w:tc>
        <w:tc>
          <w:tcPr>
            <w:tcW w:w="1873" w:type="dxa"/>
            <w:gridSpan w:val="2"/>
            <w:tcBorders>
              <w:top w:val="nil"/>
              <w:left w:val="nil"/>
              <w:bottom w:val="nil"/>
              <w:right w:val="nil"/>
            </w:tcBorders>
            <w:shd w:val="clear" w:color="auto" w:fill="auto"/>
            <w:noWrap/>
            <w:vAlign w:val="bottom"/>
            <w:hideMark/>
          </w:tcPr>
          <w:p w:rsidR="00EA581E" w:rsidRPr="00C72762" w:rsidRDefault="00EA581E" w:rsidP="00AC17BA">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 xml:space="preserve">           18,312.6 </w:t>
            </w: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25,871.3 </w:t>
            </w:r>
          </w:p>
        </w:tc>
      </w:tr>
      <w:tr w:rsidR="00EA581E" w:rsidRPr="00C72762" w:rsidTr="00AC17BA">
        <w:trPr>
          <w:trHeight w:val="285"/>
        </w:trPr>
        <w:tc>
          <w:tcPr>
            <w:tcW w:w="574" w:type="dxa"/>
            <w:vMerge/>
            <w:tcBorders>
              <w:top w:val="nil"/>
              <w:left w:val="single" w:sz="4" w:space="0" w:color="auto"/>
              <w:bottom w:val="single" w:sz="4" w:space="0" w:color="000000"/>
              <w:right w:val="single" w:sz="4" w:space="0" w:color="auto"/>
            </w:tcBorders>
            <w:vAlign w:val="center"/>
            <w:hideMark/>
          </w:tcPr>
          <w:p w:rsidR="00EA581E" w:rsidRPr="00C72762" w:rsidRDefault="00EA581E" w:rsidP="00AC17BA">
            <w:pPr>
              <w:spacing w:after="0" w:line="240" w:lineRule="auto"/>
              <w:rPr>
                <w:rFonts w:ascii="Arial" w:eastAsia="Times New Roman" w:hAnsi="Arial" w:cs="Arial"/>
                <w:b/>
                <w:bCs/>
                <w:color w:val="000000"/>
                <w:lang w:val="mn-MN"/>
              </w:rPr>
            </w:pPr>
          </w:p>
        </w:tc>
        <w:tc>
          <w:tcPr>
            <w:tcW w:w="1518" w:type="dxa"/>
            <w:tcBorders>
              <w:top w:val="nil"/>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18</w:t>
            </w:r>
          </w:p>
        </w:tc>
        <w:tc>
          <w:tcPr>
            <w:tcW w:w="2144" w:type="dxa"/>
            <w:tcBorders>
              <w:top w:val="nil"/>
              <w:left w:val="nil"/>
              <w:bottom w:val="nil"/>
              <w:right w:val="nil"/>
            </w:tcBorders>
            <w:shd w:val="clear" w:color="auto" w:fill="auto"/>
            <w:noWrap/>
            <w:vAlign w:val="bottom"/>
            <w:hideMark/>
          </w:tcPr>
          <w:p w:rsidR="00EA581E" w:rsidRPr="00C72762" w:rsidRDefault="00EA581E" w:rsidP="00AC17BA">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 xml:space="preserve">Эрдэнэбулган сум </w:t>
            </w:r>
          </w:p>
        </w:tc>
        <w:tc>
          <w:tcPr>
            <w:tcW w:w="1704" w:type="dxa"/>
            <w:tcBorders>
              <w:top w:val="nil"/>
              <w:left w:val="single" w:sz="4" w:space="0" w:color="auto"/>
              <w:bottom w:val="nil"/>
              <w:right w:val="nil"/>
            </w:tcBorders>
            <w:shd w:val="clear" w:color="auto" w:fill="auto"/>
            <w:noWrap/>
            <w:vAlign w:val="bottom"/>
            <w:hideMark/>
          </w:tcPr>
          <w:p w:rsidR="00EA581E" w:rsidRPr="00C72762" w:rsidRDefault="00EA581E" w:rsidP="00AC17BA">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 xml:space="preserve">      12,426.4 </w:t>
            </w:r>
          </w:p>
        </w:tc>
        <w:tc>
          <w:tcPr>
            <w:tcW w:w="1873" w:type="dxa"/>
            <w:gridSpan w:val="2"/>
            <w:tcBorders>
              <w:top w:val="nil"/>
              <w:left w:val="nil"/>
              <w:bottom w:val="nil"/>
              <w:right w:val="nil"/>
            </w:tcBorders>
            <w:shd w:val="clear" w:color="auto" w:fill="auto"/>
            <w:noWrap/>
            <w:vAlign w:val="bottom"/>
            <w:hideMark/>
          </w:tcPr>
          <w:p w:rsidR="00EA581E" w:rsidRPr="00C72762" w:rsidRDefault="00EA581E" w:rsidP="00AC17BA">
            <w:pPr>
              <w:spacing w:after="0" w:line="240" w:lineRule="auto"/>
              <w:rPr>
                <w:rFonts w:ascii="Arial" w:eastAsia="Times New Roman" w:hAnsi="Arial" w:cs="Arial"/>
                <w:color w:val="000000"/>
                <w:lang w:val="mn-MN"/>
              </w:rPr>
            </w:pP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12,426.4 </w:t>
            </w:r>
          </w:p>
        </w:tc>
      </w:tr>
      <w:tr w:rsidR="00EA581E" w:rsidRPr="00C72762" w:rsidTr="00AC17BA">
        <w:trPr>
          <w:trHeight w:val="285"/>
        </w:trPr>
        <w:tc>
          <w:tcPr>
            <w:tcW w:w="574" w:type="dxa"/>
            <w:vMerge/>
            <w:tcBorders>
              <w:top w:val="nil"/>
              <w:left w:val="single" w:sz="4" w:space="0" w:color="auto"/>
              <w:bottom w:val="single" w:sz="4" w:space="0" w:color="000000"/>
              <w:right w:val="single" w:sz="4" w:space="0" w:color="auto"/>
            </w:tcBorders>
            <w:vAlign w:val="center"/>
            <w:hideMark/>
          </w:tcPr>
          <w:p w:rsidR="00EA581E" w:rsidRPr="00C72762" w:rsidRDefault="00EA581E" w:rsidP="00AC17BA">
            <w:pPr>
              <w:spacing w:after="0" w:line="240" w:lineRule="auto"/>
              <w:rPr>
                <w:rFonts w:ascii="Arial" w:eastAsia="Times New Roman" w:hAnsi="Arial" w:cs="Arial"/>
                <w:b/>
                <w:bCs/>
                <w:color w:val="000000"/>
                <w:lang w:val="mn-MN"/>
              </w:rPr>
            </w:pPr>
          </w:p>
        </w:tc>
        <w:tc>
          <w:tcPr>
            <w:tcW w:w="1518" w:type="dxa"/>
            <w:tcBorders>
              <w:top w:val="nil"/>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19</w:t>
            </w:r>
          </w:p>
        </w:tc>
        <w:tc>
          <w:tcPr>
            <w:tcW w:w="2144" w:type="dxa"/>
            <w:tcBorders>
              <w:top w:val="nil"/>
              <w:left w:val="nil"/>
              <w:bottom w:val="nil"/>
              <w:right w:val="nil"/>
            </w:tcBorders>
            <w:shd w:val="clear" w:color="auto" w:fill="auto"/>
            <w:noWrap/>
            <w:vAlign w:val="bottom"/>
            <w:hideMark/>
          </w:tcPr>
          <w:p w:rsidR="00EA581E" w:rsidRPr="00C72762" w:rsidRDefault="00EA581E" w:rsidP="00AC17BA">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 xml:space="preserve">Эрдэнэмандал сум </w:t>
            </w:r>
          </w:p>
        </w:tc>
        <w:tc>
          <w:tcPr>
            <w:tcW w:w="1704" w:type="dxa"/>
            <w:tcBorders>
              <w:top w:val="nil"/>
              <w:left w:val="single" w:sz="4" w:space="0" w:color="auto"/>
              <w:bottom w:val="nil"/>
              <w:right w:val="nil"/>
            </w:tcBorders>
            <w:shd w:val="clear" w:color="auto" w:fill="auto"/>
            <w:noWrap/>
            <w:vAlign w:val="bottom"/>
            <w:hideMark/>
          </w:tcPr>
          <w:p w:rsidR="00EA581E" w:rsidRPr="00C72762" w:rsidRDefault="00EA581E" w:rsidP="00AC17BA">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 xml:space="preserve">        9,860.5 </w:t>
            </w:r>
          </w:p>
        </w:tc>
        <w:tc>
          <w:tcPr>
            <w:tcW w:w="1873" w:type="dxa"/>
            <w:gridSpan w:val="2"/>
            <w:tcBorders>
              <w:top w:val="nil"/>
              <w:left w:val="nil"/>
              <w:bottom w:val="nil"/>
              <w:right w:val="nil"/>
            </w:tcBorders>
            <w:shd w:val="clear" w:color="auto" w:fill="auto"/>
            <w:noWrap/>
            <w:vAlign w:val="bottom"/>
            <w:hideMark/>
          </w:tcPr>
          <w:p w:rsidR="00EA581E" w:rsidRPr="00C72762" w:rsidRDefault="00EA581E" w:rsidP="00AC17BA">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 xml:space="preserve">           38,222.8 </w:t>
            </w: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48,083.3 </w:t>
            </w:r>
          </w:p>
        </w:tc>
      </w:tr>
      <w:tr w:rsidR="00EA581E" w:rsidRPr="00C72762" w:rsidTr="00AC17BA">
        <w:trPr>
          <w:trHeight w:val="300"/>
        </w:trPr>
        <w:tc>
          <w:tcPr>
            <w:tcW w:w="574" w:type="dxa"/>
            <w:vMerge w:val="restart"/>
            <w:tcBorders>
              <w:top w:val="nil"/>
              <w:left w:val="single" w:sz="4" w:space="0" w:color="auto"/>
              <w:bottom w:val="single" w:sz="4" w:space="0" w:color="000000"/>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b/>
                <w:bCs/>
                <w:color w:val="000000"/>
                <w:lang w:val="mn-MN"/>
              </w:rPr>
            </w:pPr>
            <w:r w:rsidRPr="00C72762">
              <w:rPr>
                <w:rFonts w:ascii="Arial" w:eastAsia="Times New Roman" w:hAnsi="Arial" w:cs="Arial"/>
                <w:b/>
                <w:bCs/>
                <w:color w:val="000000"/>
                <w:lang w:val="mn-MN"/>
              </w:rPr>
              <w:t>2</w:t>
            </w:r>
          </w:p>
          <w:p w:rsidR="00EA581E" w:rsidRPr="00C72762" w:rsidRDefault="00EA581E" w:rsidP="00AC17BA">
            <w:pPr>
              <w:spacing w:after="0" w:line="240" w:lineRule="auto"/>
              <w:jc w:val="center"/>
              <w:rPr>
                <w:rFonts w:ascii="Arial" w:eastAsia="Times New Roman" w:hAnsi="Arial" w:cs="Arial"/>
                <w:b/>
                <w:bCs/>
                <w:color w:val="000000"/>
                <w:lang w:val="mn-MN"/>
              </w:rPr>
            </w:pPr>
          </w:p>
          <w:p w:rsidR="00EA581E" w:rsidRPr="00C72762" w:rsidRDefault="00EA581E" w:rsidP="00AC17BA">
            <w:pPr>
              <w:spacing w:after="0" w:line="240" w:lineRule="auto"/>
              <w:jc w:val="center"/>
              <w:rPr>
                <w:rFonts w:ascii="Arial" w:eastAsia="Times New Roman" w:hAnsi="Arial" w:cs="Arial"/>
                <w:b/>
                <w:bCs/>
                <w:color w:val="000000"/>
                <w:lang w:val="mn-MN"/>
              </w:rPr>
            </w:pPr>
          </w:p>
          <w:p w:rsidR="00EA581E" w:rsidRPr="00C72762" w:rsidRDefault="00EA581E" w:rsidP="00AC17BA">
            <w:pPr>
              <w:spacing w:after="0" w:line="240" w:lineRule="auto"/>
              <w:jc w:val="center"/>
              <w:rPr>
                <w:rFonts w:ascii="Arial" w:eastAsia="Times New Roman" w:hAnsi="Arial" w:cs="Arial"/>
                <w:b/>
                <w:bCs/>
                <w:color w:val="000000"/>
                <w:lang w:val="mn-MN"/>
              </w:rPr>
            </w:pPr>
          </w:p>
          <w:p w:rsidR="00EA581E" w:rsidRPr="00C72762" w:rsidRDefault="00EA581E" w:rsidP="00AC17BA">
            <w:pPr>
              <w:spacing w:after="0" w:line="240" w:lineRule="auto"/>
              <w:jc w:val="center"/>
              <w:rPr>
                <w:rFonts w:ascii="Arial" w:eastAsia="Times New Roman" w:hAnsi="Arial" w:cs="Arial"/>
                <w:b/>
                <w:bCs/>
                <w:color w:val="000000"/>
                <w:lang w:val="mn-MN"/>
              </w:rPr>
            </w:pPr>
          </w:p>
          <w:p w:rsidR="00EA581E" w:rsidRPr="00C72762" w:rsidRDefault="00EA581E" w:rsidP="00AC17BA">
            <w:pPr>
              <w:spacing w:after="0" w:line="240" w:lineRule="auto"/>
              <w:jc w:val="center"/>
              <w:rPr>
                <w:rFonts w:ascii="Arial" w:eastAsia="Times New Roman" w:hAnsi="Arial" w:cs="Arial"/>
                <w:b/>
                <w:bCs/>
                <w:color w:val="000000"/>
                <w:lang w:val="mn-MN"/>
              </w:rPr>
            </w:pPr>
          </w:p>
          <w:p w:rsidR="00EA581E" w:rsidRPr="00C72762" w:rsidRDefault="00EA581E" w:rsidP="00AC17BA">
            <w:pPr>
              <w:spacing w:after="0" w:line="240" w:lineRule="auto"/>
              <w:jc w:val="center"/>
              <w:rPr>
                <w:rFonts w:ascii="Arial" w:eastAsia="Times New Roman" w:hAnsi="Arial" w:cs="Arial"/>
                <w:b/>
                <w:bCs/>
                <w:color w:val="000000"/>
                <w:lang w:val="mn-MN"/>
              </w:rPr>
            </w:pPr>
          </w:p>
          <w:p w:rsidR="00EA581E" w:rsidRPr="00C72762" w:rsidRDefault="00EA581E" w:rsidP="00AC17BA">
            <w:pPr>
              <w:spacing w:after="0" w:line="240" w:lineRule="auto"/>
              <w:jc w:val="center"/>
              <w:rPr>
                <w:rFonts w:ascii="Arial" w:eastAsia="Times New Roman" w:hAnsi="Arial" w:cs="Arial"/>
                <w:b/>
                <w:bCs/>
                <w:color w:val="000000"/>
                <w:lang w:val="mn-MN"/>
              </w:rPr>
            </w:pPr>
          </w:p>
          <w:p w:rsidR="00EA581E" w:rsidRPr="00C72762" w:rsidRDefault="00EA581E" w:rsidP="00AC17BA">
            <w:pPr>
              <w:spacing w:after="0" w:line="240" w:lineRule="auto"/>
              <w:jc w:val="center"/>
              <w:rPr>
                <w:rFonts w:ascii="Arial" w:eastAsia="Times New Roman" w:hAnsi="Arial" w:cs="Arial"/>
                <w:b/>
                <w:bCs/>
                <w:color w:val="000000"/>
                <w:lang w:val="mn-MN"/>
              </w:rPr>
            </w:pPr>
          </w:p>
          <w:p w:rsidR="00EA581E" w:rsidRPr="00C72762" w:rsidRDefault="00EA581E" w:rsidP="00AC17BA">
            <w:pPr>
              <w:spacing w:after="0" w:line="240" w:lineRule="auto"/>
              <w:jc w:val="center"/>
              <w:rPr>
                <w:rFonts w:ascii="Arial" w:eastAsia="Times New Roman" w:hAnsi="Arial" w:cs="Arial"/>
                <w:b/>
                <w:bCs/>
                <w:color w:val="000000"/>
                <w:lang w:val="mn-MN"/>
              </w:rPr>
            </w:pPr>
          </w:p>
          <w:p w:rsidR="00EA581E" w:rsidRPr="00C72762" w:rsidRDefault="00EA581E" w:rsidP="00AC17BA">
            <w:pPr>
              <w:spacing w:after="0" w:line="240" w:lineRule="auto"/>
              <w:jc w:val="center"/>
              <w:rPr>
                <w:rFonts w:ascii="Arial" w:eastAsia="Times New Roman" w:hAnsi="Arial" w:cs="Arial"/>
                <w:b/>
                <w:bCs/>
                <w:color w:val="000000"/>
                <w:lang w:val="mn-MN"/>
              </w:rPr>
            </w:pPr>
          </w:p>
          <w:p w:rsidR="00EA581E" w:rsidRPr="00C72762" w:rsidRDefault="00EA581E" w:rsidP="00AC17BA">
            <w:pPr>
              <w:spacing w:after="0" w:line="240" w:lineRule="auto"/>
              <w:jc w:val="center"/>
              <w:rPr>
                <w:rFonts w:ascii="Arial" w:eastAsia="Times New Roman" w:hAnsi="Arial" w:cs="Arial"/>
                <w:b/>
                <w:bCs/>
                <w:color w:val="000000"/>
                <w:lang w:val="mn-MN"/>
              </w:rPr>
            </w:pPr>
          </w:p>
          <w:p w:rsidR="00EA581E" w:rsidRPr="00C72762" w:rsidRDefault="00EA581E" w:rsidP="00AC17BA">
            <w:pPr>
              <w:spacing w:after="0" w:line="240" w:lineRule="auto"/>
              <w:jc w:val="center"/>
              <w:rPr>
                <w:lang w:val="mn-MN"/>
              </w:rPr>
            </w:pPr>
          </w:p>
        </w:tc>
        <w:tc>
          <w:tcPr>
            <w:tcW w:w="3662" w:type="dxa"/>
            <w:gridSpan w:val="2"/>
            <w:tcBorders>
              <w:top w:val="single" w:sz="4" w:space="0" w:color="auto"/>
              <w:left w:val="single" w:sz="4" w:space="0" w:color="auto"/>
              <w:bottom w:val="nil"/>
              <w:right w:val="nil"/>
            </w:tcBorders>
            <w:shd w:val="clear" w:color="auto" w:fill="auto"/>
            <w:noWrap/>
            <w:vAlign w:val="bottom"/>
            <w:hideMark/>
          </w:tcPr>
          <w:p w:rsidR="00EA581E" w:rsidRPr="00C72762" w:rsidRDefault="00EA581E" w:rsidP="00AC17BA">
            <w:pPr>
              <w:spacing w:after="0" w:line="240" w:lineRule="auto"/>
              <w:rPr>
                <w:rFonts w:ascii="Arial" w:eastAsia="Times New Roman" w:hAnsi="Arial" w:cs="Arial"/>
                <w:b/>
                <w:bCs/>
                <w:color w:val="000000"/>
                <w:lang w:val="mn-MN"/>
              </w:rPr>
            </w:pPr>
            <w:r w:rsidRPr="00C72762">
              <w:rPr>
                <w:rFonts w:ascii="Arial" w:eastAsia="Times New Roman" w:hAnsi="Arial" w:cs="Arial"/>
                <w:b/>
                <w:bCs/>
                <w:color w:val="000000"/>
                <w:lang w:val="mn-MN"/>
              </w:rPr>
              <w:t>Баян-Өлгий</w:t>
            </w:r>
          </w:p>
        </w:tc>
        <w:tc>
          <w:tcPr>
            <w:tcW w:w="1704" w:type="dxa"/>
            <w:tcBorders>
              <w:top w:val="single" w:sz="4" w:space="0" w:color="auto"/>
              <w:left w:val="single" w:sz="4" w:space="0" w:color="auto"/>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b/>
                <w:bCs/>
                <w:color w:val="000000"/>
                <w:lang w:val="mn-MN"/>
              </w:rPr>
            </w:pPr>
            <w:r w:rsidRPr="00C72762">
              <w:rPr>
                <w:rFonts w:ascii="Arial" w:eastAsia="Times New Roman" w:hAnsi="Arial" w:cs="Arial"/>
                <w:b/>
                <w:bCs/>
                <w:color w:val="000000"/>
                <w:lang w:val="mn-MN"/>
              </w:rPr>
              <w:t xml:space="preserve">    171,357.9 </w:t>
            </w:r>
          </w:p>
        </w:tc>
        <w:tc>
          <w:tcPr>
            <w:tcW w:w="1873" w:type="dxa"/>
            <w:gridSpan w:val="2"/>
            <w:tcBorders>
              <w:top w:val="single" w:sz="4" w:space="0" w:color="auto"/>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b/>
                <w:bCs/>
                <w:color w:val="000000"/>
                <w:lang w:val="mn-MN"/>
              </w:rPr>
            </w:pPr>
            <w:r w:rsidRPr="00C72762">
              <w:rPr>
                <w:rFonts w:ascii="Arial" w:eastAsia="Times New Roman" w:hAnsi="Arial" w:cs="Arial"/>
                <w:b/>
                <w:bCs/>
                <w:color w:val="000000"/>
                <w:lang w:val="mn-MN"/>
              </w:rPr>
              <w:t xml:space="preserve">           27,732.4 </w:t>
            </w:r>
          </w:p>
        </w:tc>
        <w:tc>
          <w:tcPr>
            <w:tcW w:w="1868" w:type="dxa"/>
            <w:tcBorders>
              <w:top w:val="single" w:sz="4" w:space="0" w:color="auto"/>
              <w:left w:val="nil"/>
              <w:bottom w:val="nil"/>
              <w:right w:val="single" w:sz="4" w:space="0" w:color="auto"/>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b/>
                <w:bCs/>
                <w:color w:val="000000"/>
                <w:lang w:val="mn-MN"/>
              </w:rPr>
            </w:pPr>
            <w:r w:rsidRPr="00C72762">
              <w:rPr>
                <w:rFonts w:ascii="Arial" w:eastAsia="Times New Roman" w:hAnsi="Arial" w:cs="Arial"/>
                <w:b/>
                <w:bCs/>
                <w:color w:val="000000"/>
                <w:lang w:val="mn-MN"/>
              </w:rPr>
              <w:t xml:space="preserve">    199,090.2 </w:t>
            </w:r>
          </w:p>
        </w:tc>
      </w:tr>
      <w:tr w:rsidR="00EA581E" w:rsidRPr="00C72762" w:rsidTr="00AC17BA">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AC17BA">
            <w:pPr>
              <w:spacing w:after="0" w:line="240" w:lineRule="auto"/>
              <w:rPr>
                <w:rFonts w:ascii="Arial" w:eastAsia="Times New Roman" w:hAnsi="Arial" w:cs="Arial"/>
                <w:b/>
                <w:bCs/>
                <w:color w:val="000000"/>
                <w:lang w:val="mn-MN"/>
              </w:rPr>
            </w:pPr>
          </w:p>
        </w:tc>
        <w:tc>
          <w:tcPr>
            <w:tcW w:w="1518" w:type="dxa"/>
            <w:tcBorders>
              <w:top w:val="nil"/>
              <w:left w:val="single" w:sz="4" w:space="0" w:color="auto"/>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1</w:t>
            </w:r>
          </w:p>
        </w:tc>
        <w:tc>
          <w:tcPr>
            <w:tcW w:w="2144" w:type="dxa"/>
            <w:tcBorders>
              <w:top w:val="nil"/>
              <w:left w:val="nil"/>
              <w:bottom w:val="nil"/>
              <w:right w:val="nil"/>
            </w:tcBorders>
            <w:shd w:val="clear" w:color="auto" w:fill="auto"/>
            <w:noWrap/>
            <w:vAlign w:val="bottom"/>
            <w:hideMark/>
          </w:tcPr>
          <w:p w:rsidR="00EA581E" w:rsidRPr="00C72762" w:rsidRDefault="00EA581E" w:rsidP="00AC17BA">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Алтай сум</w:t>
            </w:r>
          </w:p>
        </w:tc>
        <w:tc>
          <w:tcPr>
            <w:tcW w:w="1704" w:type="dxa"/>
            <w:tcBorders>
              <w:top w:val="nil"/>
              <w:left w:val="single" w:sz="4" w:space="0" w:color="auto"/>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10,122.9 </w:t>
            </w:r>
          </w:p>
        </w:tc>
        <w:tc>
          <w:tcPr>
            <w:tcW w:w="1873" w:type="dxa"/>
            <w:gridSpan w:val="2"/>
            <w:tcBorders>
              <w:top w:val="nil"/>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27,732.4 </w:t>
            </w: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37,855.3 </w:t>
            </w:r>
          </w:p>
        </w:tc>
      </w:tr>
      <w:tr w:rsidR="00EA581E" w:rsidRPr="00C72762" w:rsidTr="00AC17BA">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AC17BA">
            <w:pPr>
              <w:spacing w:after="0" w:line="240" w:lineRule="auto"/>
              <w:rPr>
                <w:rFonts w:ascii="Arial" w:eastAsia="Times New Roman" w:hAnsi="Arial" w:cs="Arial"/>
                <w:b/>
                <w:bCs/>
                <w:color w:val="000000"/>
                <w:lang w:val="mn-MN"/>
              </w:rPr>
            </w:pPr>
          </w:p>
        </w:tc>
        <w:tc>
          <w:tcPr>
            <w:tcW w:w="1518" w:type="dxa"/>
            <w:tcBorders>
              <w:top w:val="nil"/>
              <w:left w:val="single" w:sz="4" w:space="0" w:color="auto"/>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2</w:t>
            </w:r>
          </w:p>
        </w:tc>
        <w:tc>
          <w:tcPr>
            <w:tcW w:w="2144" w:type="dxa"/>
            <w:tcBorders>
              <w:top w:val="nil"/>
              <w:left w:val="nil"/>
              <w:bottom w:val="nil"/>
              <w:right w:val="nil"/>
            </w:tcBorders>
            <w:shd w:val="clear" w:color="auto" w:fill="auto"/>
            <w:noWrap/>
            <w:vAlign w:val="bottom"/>
            <w:hideMark/>
          </w:tcPr>
          <w:p w:rsidR="00EA581E" w:rsidRPr="00C72762" w:rsidRDefault="00EA581E" w:rsidP="00AC17BA">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Алтанцөгц сум</w:t>
            </w:r>
          </w:p>
        </w:tc>
        <w:tc>
          <w:tcPr>
            <w:tcW w:w="1704" w:type="dxa"/>
            <w:tcBorders>
              <w:top w:val="nil"/>
              <w:left w:val="single" w:sz="4" w:space="0" w:color="auto"/>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4,953.6 </w:t>
            </w:r>
          </w:p>
        </w:tc>
        <w:tc>
          <w:tcPr>
            <w:tcW w:w="1873" w:type="dxa"/>
            <w:gridSpan w:val="2"/>
            <w:tcBorders>
              <w:top w:val="nil"/>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4,953.6 </w:t>
            </w:r>
          </w:p>
        </w:tc>
      </w:tr>
      <w:tr w:rsidR="00EA581E" w:rsidRPr="00C72762" w:rsidTr="00AC17BA">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AC17BA">
            <w:pPr>
              <w:spacing w:after="0" w:line="240" w:lineRule="auto"/>
              <w:rPr>
                <w:rFonts w:ascii="Arial" w:eastAsia="Times New Roman" w:hAnsi="Arial" w:cs="Arial"/>
                <w:b/>
                <w:bCs/>
                <w:color w:val="000000"/>
                <w:lang w:val="mn-MN"/>
              </w:rPr>
            </w:pPr>
          </w:p>
        </w:tc>
        <w:tc>
          <w:tcPr>
            <w:tcW w:w="1518" w:type="dxa"/>
            <w:tcBorders>
              <w:top w:val="nil"/>
              <w:left w:val="single" w:sz="4" w:space="0" w:color="auto"/>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3</w:t>
            </w:r>
          </w:p>
        </w:tc>
        <w:tc>
          <w:tcPr>
            <w:tcW w:w="2144" w:type="dxa"/>
            <w:tcBorders>
              <w:top w:val="nil"/>
              <w:left w:val="nil"/>
              <w:bottom w:val="nil"/>
              <w:right w:val="nil"/>
            </w:tcBorders>
            <w:shd w:val="clear" w:color="auto" w:fill="auto"/>
            <w:noWrap/>
            <w:vAlign w:val="bottom"/>
            <w:hideMark/>
          </w:tcPr>
          <w:p w:rsidR="00EA581E" w:rsidRPr="00C72762" w:rsidRDefault="00EA581E" w:rsidP="00AC17BA">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Баяннуур сум</w:t>
            </w:r>
          </w:p>
        </w:tc>
        <w:tc>
          <w:tcPr>
            <w:tcW w:w="1704" w:type="dxa"/>
            <w:tcBorders>
              <w:top w:val="nil"/>
              <w:left w:val="single" w:sz="4" w:space="0" w:color="auto"/>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10,230.7 </w:t>
            </w:r>
          </w:p>
        </w:tc>
        <w:tc>
          <w:tcPr>
            <w:tcW w:w="1873" w:type="dxa"/>
            <w:gridSpan w:val="2"/>
            <w:tcBorders>
              <w:top w:val="nil"/>
              <w:left w:val="nil"/>
              <w:bottom w:val="nil"/>
              <w:right w:val="nil"/>
            </w:tcBorders>
            <w:shd w:val="clear" w:color="auto" w:fill="auto"/>
            <w:noWrap/>
            <w:vAlign w:val="bottom"/>
            <w:hideMark/>
          </w:tcPr>
          <w:p w:rsidR="00EA581E" w:rsidRPr="00C72762" w:rsidRDefault="00EA581E" w:rsidP="00AC17BA">
            <w:pPr>
              <w:spacing w:after="0" w:line="240" w:lineRule="auto"/>
              <w:jc w:val="center"/>
              <w:rPr>
                <w:rFonts w:ascii="Arial" w:eastAsia="Times New Roman" w:hAnsi="Arial" w:cs="Arial"/>
                <w:color w:val="000000"/>
                <w:lang w:val="mn-MN"/>
              </w:rPr>
            </w:pP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10,230.7 </w:t>
            </w:r>
          </w:p>
        </w:tc>
      </w:tr>
      <w:tr w:rsidR="00EA581E" w:rsidRPr="00C72762" w:rsidTr="00AC17BA">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AC17BA">
            <w:pPr>
              <w:spacing w:after="0" w:line="240" w:lineRule="auto"/>
              <w:rPr>
                <w:rFonts w:ascii="Arial" w:eastAsia="Times New Roman" w:hAnsi="Arial" w:cs="Arial"/>
                <w:b/>
                <w:bCs/>
                <w:color w:val="000000"/>
                <w:lang w:val="mn-MN"/>
              </w:rPr>
            </w:pPr>
          </w:p>
        </w:tc>
        <w:tc>
          <w:tcPr>
            <w:tcW w:w="1518" w:type="dxa"/>
            <w:tcBorders>
              <w:top w:val="nil"/>
              <w:left w:val="single" w:sz="4" w:space="0" w:color="auto"/>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4</w:t>
            </w:r>
          </w:p>
        </w:tc>
        <w:tc>
          <w:tcPr>
            <w:tcW w:w="2144" w:type="dxa"/>
            <w:tcBorders>
              <w:top w:val="nil"/>
              <w:left w:val="nil"/>
              <w:bottom w:val="nil"/>
              <w:right w:val="nil"/>
            </w:tcBorders>
            <w:shd w:val="clear" w:color="auto" w:fill="auto"/>
            <w:noWrap/>
            <w:vAlign w:val="bottom"/>
            <w:hideMark/>
          </w:tcPr>
          <w:p w:rsidR="00EA581E" w:rsidRPr="00C72762" w:rsidRDefault="00EA581E" w:rsidP="00AC17BA">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Бугат сум</w:t>
            </w:r>
          </w:p>
        </w:tc>
        <w:tc>
          <w:tcPr>
            <w:tcW w:w="1704" w:type="dxa"/>
            <w:tcBorders>
              <w:top w:val="nil"/>
              <w:left w:val="single" w:sz="4" w:space="0" w:color="auto"/>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5,008.6 </w:t>
            </w:r>
          </w:p>
        </w:tc>
        <w:tc>
          <w:tcPr>
            <w:tcW w:w="1873" w:type="dxa"/>
            <w:gridSpan w:val="2"/>
            <w:tcBorders>
              <w:top w:val="nil"/>
              <w:left w:val="nil"/>
              <w:bottom w:val="nil"/>
              <w:right w:val="nil"/>
            </w:tcBorders>
            <w:shd w:val="clear" w:color="auto" w:fill="auto"/>
            <w:noWrap/>
            <w:vAlign w:val="bottom"/>
            <w:hideMark/>
          </w:tcPr>
          <w:p w:rsidR="00EA581E" w:rsidRPr="00C72762" w:rsidRDefault="00EA581E" w:rsidP="00AC17BA">
            <w:pPr>
              <w:spacing w:after="0" w:line="240" w:lineRule="auto"/>
              <w:jc w:val="center"/>
              <w:rPr>
                <w:rFonts w:ascii="Arial" w:eastAsia="Times New Roman" w:hAnsi="Arial" w:cs="Arial"/>
                <w:color w:val="000000"/>
                <w:lang w:val="mn-MN"/>
              </w:rPr>
            </w:pP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5,008.6 </w:t>
            </w:r>
          </w:p>
        </w:tc>
      </w:tr>
      <w:tr w:rsidR="00EA581E" w:rsidRPr="00C72762" w:rsidTr="00AC17BA">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AC17BA">
            <w:pPr>
              <w:spacing w:after="0" w:line="240" w:lineRule="auto"/>
              <w:rPr>
                <w:rFonts w:ascii="Arial" w:eastAsia="Times New Roman" w:hAnsi="Arial" w:cs="Arial"/>
                <w:b/>
                <w:bCs/>
                <w:color w:val="000000"/>
                <w:lang w:val="mn-MN"/>
              </w:rPr>
            </w:pPr>
          </w:p>
        </w:tc>
        <w:tc>
          <w:tcPr>
            <w:tcW w:w="1518" w:type="dxa"/>
            <w:tcBorders>
              <w:top w:val="nil"/>
              <w:left w:val="single" w:sz="4" w:space="0" w:color="auto"/>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5</w:t>
            </w:r>
          </w:p>
        </w:tc>
        <w:tc>
          <w:tcPr>
            <w:tcW w:w="2144" w:type="dxa"/>
            <w:tcBorders>
              <w:top w:val="nil"/>
              <w:left w:val="nil"/>
              <w:bottom w:val="nil"/>
              <w:right w:val="nil"/>
            </w:tcBorders>
            <w:shd w:val="clear" w:color="auto" w:fill="auto"/>
            <w:noWrap/>
            <w:vAlign w:val="bottom"/>
            <w:hideMark/>
          </w:tcPr>
          <w:p w:rsidR="00EA581E" w:rsidRPr="00C72762" w:rsidRDefault="00EA581E" w:rsidP="00AC17BA">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Булган сум</w:t>
            </w:r>
          </w:p>
        </w:tc>
        <w:tc>
          <w:tcPr>
            <w:tcW w:w="1704" w:type="dxa"/>
            <w:tcBorders>
              <w:top w:val="nil"/>
              <w:left w:val="single" w:sz="4" w:space="0" w:color="auto"/>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21,137.1 </w:t>
            </w:r>
          </w:p>
        </w:tc>
        <w:tc>
          <w:tcPr>
            <w:tcW w:w="1873" w:type="dxa"/>
            <w:gridSpan w:val="2"/>
            <w:tcBorders>
              <w:top w:val="nil"/>
              <w:left w:val="nil"/>
              <w:bottom w:val="nil"/>
              <w:right w:val="nil"/>
            </w:tcBorders>
            <w:shd w:val="clear" w:color="auto" w:fill="auto"/>
            <w:noWrap/>
            <w:vAlign w:val="bottom"/>
            <w:hideMark/>
          </w:tcPr>
          <w:p w:rsidR="00EA581E" w:rsidRPr="00C72762" w:rsidRDefault="00EA581E" w:rsidP="00AC17BA">
            <w:pPr>
              <w:spacing w:after="0" w:line="240" w:lineRule="auto"/>
              <w:jc w:val="center"/>
              <w:rPr>
                <w:rFonts w:ascii="Arial" w:eastAsia="Times New Roman" w:hAnsi="Arial" w:cs="Arial"/>
                <w:color w:val="000000"/>
                <w:lang w:val="mn-MN"/>
              </w:rPr>
            </w:pP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21,137.1 </w:t>
            </w:r>
          </w:p>
        </w:tc>
      </w:tr>
      <w:tr w:rsidR="00EA581E" w:rsidRPr="00C72762" w:rsidTr="00AC17BA">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AC17BA">
            <w:pPr>
              <w:spacing w:after="0" w:line="240" w:lineRule="auto"/>
              <w:rPr>
                <w:rFonts w:ascii="Arial" w:eastAsia="Times New Roman" w:hAnsi="Arial" w:cs="Arial"/>
                <w:b/>
                <w:bCs/>
                <w:color w:val="000000"/>
                <w:lang w:val="mn-MN"/>
              </w:rPr>
            </w:pPr>
          </w:p>
        </w:tc>
        <w:tc>
          <w:tcPr>
            <w:tcW w:w="1518" w:type="dxa"/>
            <w:tcBorders>
              <w:top w:val="nil"/>
              <w:left w:val="single" w:sz="4" w:space="0" w:color="auto"/>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6</w:t>
            </w:r>
          </w:p>
        </w:tc>
        <w:tc>
          <w:tcPr>
            <w:tcW w:w="2144" w:type="dxa"/>
            <w:tcBorders>
              <w:top w:val="nil"/>
              <w:left w:val="nil"/>
              <w:bottom w:val="nil"/>
              <w:right w:val="nil"/>
            </w:tcBorders>
            <w:shd w:val="clear" w:color="auto" w:fill="auto"/>
            <w:noWrap/>
            <w:vAlign w:val="bottom"/>
            <w:hideMark/>
          </w:tcPr>
          <w:p w:rsidR="00EA581E" w:rsidRPr="00C72762" w:rsidRDefault="00EA581E" w:rsidP="00AC17BA">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Буянт сум</w:t>
            </w:r>
          </w:p>
        </w:tc>
        <w:tc>
          <w:tcPr>
            <w:tcW w:w="1704" w:type="dxa"/>
            <w:tcBorders>
              <w:top w:val="nil"/>
              <w:left w:val="single" w:sz="4" w:space="0" w:color="auto"/>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5,649.2 </w:t>
            </w:r>
          </w:p>
        </w:tc>
        <w:tc>
          <w:tcPr>
            <w:tcW w:w="1873" w:type="dxa"/>
            <w:gridSpan w:val="2"/>
            <w:tcBorders>
              <w:top w:val="nil"/>
              <w:left w:val="nil"/>
              <w:bottom w:val="nil"/>
              <w:right w:val="nil"/>
            </w:tcBorders>
            <w:shd w:val="clear" w:color="auto" w:fill="auto"/>
            <w:noWrap/>
            <w:vAlign w:val="bottom"/>
            <w:hideMark/>
          </w:tcPr>
          <w:p w:rsidR="00EA581E" w:rsidRPr="00C72762" w:rsidRDefault="00EA581E" w:rsidP="00AC17BA">
            <w:pPr>
              <w:spacing w:after="0" w:line="240" w:lineRule="auto"/>
              <w:jc w:val="center"/>
              <w:rPr>
                <w:rFonts w:ascii="Arial" w:eastAsia="Times New Roman" w:hAnsi="Arial" w:cs="Arial"/>
                <w:color w:val="000000"/>
                <w:lang w:val="mn-MN"/>
              </w:rPr>
            </w:pP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5,649.2 </w:t>
            </w:r>
          </w:p>
        </w:tc>
      </w:tr>
      <w:tr w:rsidR="00EA581E" w:rsidRPr="00C72762" w:rsidTr="00AC17BA">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AC17BA">
            <w:pPr>
              <w:spacing w:after="0" w:line="240" w:lineRule="auto"/>
              <w:rPr>
                <w:rFonts w:ascii="Arial" w:eastAsia="Times New Roman" w:hAnsi="Arial" w:cs="Arial"/>
                <w:b/>
                <w:bCs/>
                <w:color w:val="000000"/>
                <w:lang w:val="mn-MN"/>
              </w:rPr>
            </w:pPr>
          </w:p>
        </w:tc>
        <w:tc>
          <w:tcPr>
            <w:tcW w:w="1518" w:type="dxa"/>
            <w:tcBorders>
              <w:top w:val="nil"/>
              <w:left w:val="single" w:sz="4" w:space="0" w:color="auto"/>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7</w:t>
            </w:r>
          </w:p>
        </w:tc>
        <w:tc>
          <w:tcPr>
            <w:tcW w:w="2144" w:type="dxa"/>
            <w:tcBorders>
              <w:top w:val="nil"/>
              <w:left w:val="nil"/>
              <w:bottom w:val="nil"/>
              <w:right w:val="nil"/>
            </w:tcBorders>
            <w:shd w:val="clear" w:color="auto" w:fill="auto"/>
            <w:noWrap/>
            <w:vAlign w:val="bottom"/>
            <w:hideMark/>
          </w:tcPr>
          <w:p w:rsidR="00EA581E" w:rsidRPr="00C72762" w:rsidRDefault="00EA581E" w:rsidP="00AC17BA">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Дэлүүн сум</w:t>
            </w:r>
          </w:p>
        </w:tc>
        <w:tc>
          <w:tcPr>
            <w:tcW w:w="1704" w:type="dxa"/>
            <w:tcBorders>
              <w:top w:val="nil"/>
              <w:left w:val="single" w:sz="4" w:space="0" w:color="auto"/>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20,607.1 </w:t>
            </w:r>
          </w:p>
        </w:tc>
        <w:tc>
          <w:tcPr>
            <w:tcW w:w="1873" w:type="dxa"/>
            <w:gridSpan w:val="2"/>
            <w:tcBorders>
              <w:top w:val="nil"/>
              <w:left w:val="nil"/>
              <w:bottom w:val="nil"/>
              <w:right w:val="nil"/>
            </w:tcBorders>
            <w:shd w:val="clear" w:color="auto" w:fill="auto"/>
            <w:noWrap/>
            <w:vAlign w:val="bottom"/>
            <w:hideMark/>
          </w:tcPr>
          <w:p w:rsidR="00EA581E" w:rsidRPr="00C72762" w:rsidRDefault="00EA581E" w:rsidP="00AC17BA">
            <w:pPr>
              <w:spacing w:after="0" w:line="240" w:lineRule="auto"/>
              <w:jc w:val="center"/>
              <w:rPr>
                <w:rFonts w:ascii="Arial" w:eastAsia="Times New Roman" w:hAnsi="Arial" w:cs="Arial"/>
                <w:color w:val="000000"/>
                <w:lang w:val="mn-MN"/>
              </w:rPr>
            </w:pP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20,607.1 </w:t>
            </w:r>
          </w:p>
        </w:tc>
      </w:tr>
      <w:tr w:rsidR="00EA581E" w:rsidRPr="00C72762" w:rsidTr="00AC17BA">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AC17BA">
            <w:pPr>
              <w:spacing w:after="0" w:line="240" w:lineRule="auto"/>
              <w:rPr>
                <w:rFonts w:ascii="Arial" w:eastAsia="Times New Roman" w:hAnsi="Arial" w:cs="Arial"/>
                <w:b/>
                <w:bCs/>
                <w:color w:val="000000"/>
                <w:lang w:val="mn-MN"/>
              </w:rPr>
            </w:pPr>
          </w:p>
        </w:tc>
        <w:tc>
          <w:tcPr>
            <w:tcW w:w="1518" w:type="dxa"/>
            <w:tcBorders>
              <w:top w:val="nil"/>
              <w:left w:val="single" w:sz="4" w:space="0" w:color="auto"/>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8</w:t>
            </w:r>
          </w:p>
        </w:tc>
        <w:tc>
          <w:tcPr>
            <w:tcW w:w="2144" w:type="dxa"/>
            <w:tcBorders>
              <w:top w:val="nil"/>
              <w:left w:val="nil"/>
              <w:bottom w:val="nil"/>
              <w:right w:val="nil"/>
            </w:tcBorders>
            <w:shd w:val="clear" w:color="auto" w:fill="auto"/>
            <w:noWrap/>
            <w:vAlign w:val="bottom"/>
            <w:hideMark/>
          </w:tcPr>
          <w:p w:rsidR="00EA581E" w:rsidRPr="00C72762" w:rsidRDefault="00EA581E" w:rsidP="00AC17BA">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Өлгий сум</w:t>
            </w:r>
          </w:p>
        </w:tc>
        <w:tc>
          <w:tcPr>
            <w:tcW w:w="1704" w:type="dxa"/>
            <w:tcBorders>
              <w:top w:val="nil"/>
              <w:left w:val="single" w:sz="4" w:space="0" w:color="auto"/>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23,807.5 </w:t>
            </w:r>
          </w:p>
        </w:tc>
        <w:tc>
          <w:tcPr>
            <w:tcW w:w="1873" w:type="dxa"/>
            <w:gridSpan w:val="2"/>
            <w:tcBorders>
              <w:top w:val="nil"/>
              <w:left w:val="nil"/>
              <w:bottom w:val="nil"/>
              <w:right w:val="nil"/>
            </w:tcBorders>
            <w:shd w:val="clear" w:color="auto" w:fill="auto"/>
            <w:noWrap/>
            <w:vAlign w:val="bottom"/>
            <w:hideMark/>
          </w:tcPr>
          <w:p w:rsidR="00EA581E" w:rsidRPr="00C72762" w:rsidRDefault="00EA581E" w:rsidP="00AC17BA">
            <w:pPr>
              <w:spacing w:after="0" w:line="240" w:lineRule="auto"/>
              <w:jc w:val="center"/>
              <w:rPr>
                <w:rFonts w:ascii="Arial" w:eastAsia="Times New Roman" w:hAnsi="Arial" w:cs="Arial"/>
                <w:color w:val="000000"/>
                <w:lang w:val="mn-MN"/>
              </w:rPr>
            </w:pP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23,807.5 </w:t>
            </w:r>
          </w:p>
        </w:tc>
      </w:tr>
      <w:tr w:rsidR="00EA581E" w:rsidRPr="00C72762" w:rsidTr="00AC17BA">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AC17BA">
            <w:pPr>
              <w:spacing w:after="0" w:line="240" w:lineRule="auto"/>
              <w:rPr>
                <w:rFonts w:ascii="Arial" w:eastAsia="Times New Roman" w:hAnsi="Arial" w:cs="Arial"/>
                <w:b/>
                <w:bCs/>
                <w:color w:val="000000"/>
                <w:lang w:val="mn-MN"/>
              </w:rPr>
            </w:pPr>
          </w:p>
        </w:tc>
        <w:tc>
          <w:tcPr>
            <w:tcW w:w="1518" w:type="dxa"/>
            <w:tcBorders>
              <w:top w:val="nil"/>
              <w:left w:val="single" w:sz="4" w:space="0" w:color="auto"/>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9</w:t>
            </w:r>
          </w:p>
        </w:tc>
        <w:tc>
          <w:tcPr>
            <w:tcW w:w="2144" w:type="dxa"/>
            <w:tcBorders>
              <w:top w:val="nil"/>
              <w:left w:val="nil"/>
              <w:bottom w:val="nil"/>
              <w:right w:val="nil"/>
            </w:tcBorders>
            <w:shd w:val="clear" w:color="auto" w:fill="auto"/>
            <w:noWrap/>
            <w:vAlign w:val="bottom"/>
            <w:hideMark/>
          </w:tcPr>
          <w:p w:rsidR="00EA581E" w:rsidRPr="00C72762" w:rsidRDefault="00EA581E" w:rsidP="00AC17BA">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Ногооннуур сум</w:t>
            </w:r>
          </w:p>
        </w:tc>
        <w:tc>
          <w:tcPr>
            <w:tcW w:w="1704" w:type="dxa"/>
            <w:tcBorders>
              <w:top w:val="nil"/>
              <w:left w:val="single" w:sz="4" w:space="0" w:color="auto"/>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18,049.5 </w:t>
            </w:r>
          </w:p>
        </w:tc>
        <w:tc>
          <w:tcPr>
            <w:tcW w:w="1873" w:type="dxa"/>
            <w:gridSpan w:val="2"/>
            <w:tcBorders>
              <w:top w:val="nil"/>
              <w:left w:val="nil"/>
              <w:bottom w:val="nil"/>
              <w:right w:val="nil"/>
            </w:tcBorders>
            <w:shd w:val="clear" w:color="auto" w:fill="auto"/>
            <w:noWrap/>
            <w:vAlign w:val="bottom"/>
            <w:hideMark/>
          </w:tcPr>
          <w:p w:rsidR="00EA581E" w:rsidRPr="00C72762" w:rsidRDefault="00EA581E" w:rsidP="00AC17BA">
            <w:pPr>
              <w:spacing w:after="0" w:line="240" w:lineRule="auto"/>
              <w:jc w:val="center"/>
              <w:rPr>
                <w:rFonts w:ascii="Arial" w:eastAsia="Times New Roman" w:hAnsi="Arial" w:cs="Arial"/>
                <w:color w:val="000000"/>
                <w:lang w:val="mn-MN"/>
              </w:rPr>
            </w:pP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18,049.5 </w:t>
            </w:r>
          </w:p>
        </w:tc>
      </w:tr>
      <w:tr w:rsidR="00EA581E" w:rsidRPr="00C72762" w:rsidTr="00AC17BA">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AC17BA">
            <w:pPr>
              <w:spacing w:after="0" w:line="240" w:lineRule="auto"/>
              <w:rPr>
                <w:rFonts w:ascii="Arial" w:eastAsia="Times New Roman" w:hAnsi="Arial" w:cs="Arial"/>
                <w:b/>
                <w:bCs/>
                <w:color w:val="000000"/>
                <w:lang w:val="mn-MN"/>
              </w:rPr>
            </w:pPr>
          </w:p>
        </w:tc>
        <w:tc>
          <w:tcPr>
            <w:tcW w:w="1518" w:type="dxa"/>
            <w:tcBorders>
              <w:top w:val="nil"/>
              <w:left w:val="single" w:sz="4" w:space="0" w:color="auto"/>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10</w:t>
            </w:r>
          </w:p>
        </w:tc>
        <w:tc>
          <w:tcPr>
            <w:tcW w:w="2144" w:type="dxa"/>
            <w:tcBorders>
              <w:top w:val="nil"/>
              <w:left w:val="nil"/>
              <w:bottom w:val="nil"/>
              <w:right w:val="nil"/>
            </w:tcBorders>
            <w:shd w:val="clear" w:color="auto" w:fill="auto"/>
            <w:noWrap/>
            <w:vAlign w:val="bottom"/>
            <w:hideMark/>
          </w:tcPr>
          <w:p w:rsidR="00EA581E" w:rsidRPr="00C72762" w:rsidRDefault="00EA581E" w:rsidP="00AC17BA">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Сагсай сум</w:t>
            </w:r>
          </w:p>
        </w:tc>
        <w:tc>
          <w:tcPr>
            <w:tcW w:w="1704" w:type="dxa"/>
            <w:tcBorders>
              <w:top w:val="nil"/>
              <w:left w:val="single" w:sz="4" w:space="0" w:color="auto"/>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8,301.8 </w:t>
            </w:r>
          </w:p>
        </w:tc>
        <w:tc>
          <w:tcPr>
            <w:tcW w:w="1873" w:type="dxa"/>
            <w:gridSpan w:val="2"/>
            <w:tcBorders>
              <w:top w:val="nil"/>
              <w:left w:val="nil"/>
              <w:bottom w:val="nil"/>
              <w:right w:val="nil"/>
            </w:tcBorders>
            <w:shd w:val="clear" w:color="auto" w:fill="auto"/>
            <w:noWrap/>
            <w:vAlign w:val="bottom"/>
            <w:hideMark/>
          </w:tcPr>
          <w:p w:rsidR="00EA581E" w:rsidRPr="00C72762" w:rsidRDefault="00EA581E" w:rsidP="00AC17BA">
            <w:pPr>
              <w:spacing w:after="0" w:line="240" w:lineRule="auto"/>
              <w:jc w:val="center"/>
              <w:rPr>
                <w:rFonts w:ascii="Arial" w:eastAsia="Times New Roman" w:hAnsi="Arial" w:cs="Arial"/>
                <w:color w:val="000000"/>
                <w:lang w:val="mn-MN"/>
              </w:rPr>
            </w:pP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8,301.8 </w:t>
            </w:r>
          </w:p>
        </w:tc>
      </w:tr>
      <w:tr w:rsidR="00EA581E" w:rsidRPr="00C72762" w:rsidTr="00AC17BA">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AC17BA">
            <w:pPr>
              <w:spacing w:after="0" w:line="240" w:lineRule="auto"/>
              <w:rPr>
                <w:rFonts w:ascii="Arial" w:eastAsia="Times New Roman" w:hAnsi="Arial" w:cs="Arial"/>
                <w:b/>
                <w:bCs/>
                <w:color w:val="000000"/>
                <w:lang w:val="mn-MN"/>
              </w:rPr>
            </w:pPr>
          </w:p>
        </w:tc>
        <w:tc>
          <w:tcPr>
            <w:tcW w:w="1518" w:type="dxa"/>
            <w:tcBorders>
              <w:top w:val="nil"/>
              <w:left w:val="single" w:sz="4" w:space="0" w:color="auto"/>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11</w:t>
            </w:r>
          </w:p>
        </w:tc>
        <w:tc>
          <w:tcPr>
            <w:tcW w:w="2144" w:type="dxa"/>
            <w:tcBorders>
              <w:top w:val="nil"/>
              <w:left w:val="nil"/>
              <w:bottom w:val="nil"/>
              <w:right w:val="nil"/>
            </w:tcBorders>
            <w:shd w:val="clear" w:color="auto" w:fill="auto"/>
            <w:noWrap/>
            <w:vAlign w:val="bottom"/>
            <w:hideMark/>
          </w:tcPr>
          <w:p w:rsidR="00EA581E" w:rsidRPr="00C72762" w:rsidRDefault="00EA581E" w:rsidP="00AC17BA">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Толбо сум</w:t>
            </w:r>
          </w:p>
        </w:tc>
        <w:tc>
          <w:tcPr>
            <w:tcW w:w="1704" w:type="dxa"/>
            <w:tcBorders>
              <w:top w:val="nil"/>
              <w:left w:val="single" w:sz="4" w:space="0" w:color="auto"/>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8,612.4 </w:t>
            </w:r>
          </w:p>
        </w:tc>
        <w:tc>
          <w:tcPr>
            <w:tcW w:w="1873" w:type="dxa"/>
            <w:gridSpan w:val="2"/>
            <w:tcBorders>
              <w:top w:val="nil"/>
              <w:left w:val="nil"/>
              <w:bottom w:val="nil"/>
              <w:right w:val="nil"/>
            </w:tcBorders>
            <w:shd w:val="clear" w:color="auto" w:fill="auto"/>
            <w:noWrap/>
            <w:vAlign w:val="bottom"/>
            <w:hideMark/>
          </w:tcPr>
          <w:p w:rsidR="00EA581E" w:rsidRPr="00C72762" w:rsidRDefault="00EA581E" w:rsidP="00AC17BA">
            <w:pPr>
              <w:spacing w:after="0" w:line="240" w:lineRule="auto"/>
              <w:jc w:val="center"/>
              <w:rPr>
                <w:rFonts w:ascii="Arial" w:eastAsia="Times New Roman" w:hAnsi="Arial" w:cs="Arial"/>
                <w:color w:val="000000"/>
                <w:lang w:val="mn-MN"/>
              </w:rPr>
            </w:pP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8,612.4 </w:t>
            </w:r>
          </w:p>
        </w:tc>
      </w:tr>
      <w:tr w:rsidR="00EA581E" w:rsidRPr="00C72762" w:rsidTr="00AC17BA">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AC17BA">
            <w:pPr>
              <w:spacing w:after="0" w:line="240" w:lineRule="auto"/>
              <w:rPr>
                <w:rFonts w:ascii="Arial" w:eastAsia="Times New Roman" w:hAnsi="Arial" w:cs="Arial"/>
                <w:b/>
                <w:bCs/>
                <w:color w:val="000000"/>
                <w:lang w:val="mn-MN"/>
              </w:rPr>
            </w:pPr>
          </w:p>
        </w:tc>
        <w:tc>
          <w:tcPr>
            <w:tcW w:w="1518" w:type="dxa"/>
            <w:tcBorders>
              <w:top w:val="nil"/>
              <w:left w:val="single" w:sz="4" w:space="0" w:color="auto"/>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12</w:t>
            </w:r>
          </w:p>
        </w:tc>
        <w:tc>
          <w:tcPr>
            <w:tcW w:w="2144" w:type="dxa"/>
            <w:tcBorders>
              <w:top w:val="nil"/>
              <w:left w:val="nil"/>
              <w:bottom w:val="nil"/>
              <w:right w:val="nil"/>
            </w:tcBorders>
            <w:shd w:val="clear" w:color="auto" w:fill="auto"/>
            <w:noWrap/>
            <w:vAlign w:val="bottom"/>
            <w:hideMark/>
          </w:tcPr>
          <w:p w:rsidR="00EA581E" w:rsidRPr="00C72762" w:rsidRDefault="00EA581E" w:rsidP="00AC17BA">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Улаанхус сум</w:t>
            </w:r>
          </w:p>
        </w:tc>
        <w:tc>
          <w:tcPr>
            <w:tcW w:w="1704" w:type="dxa"/>
            <w:tcBorders>
              <w:top w:val="nil"/>
              <w:left w:val="single" w:sz="4" w:space="0" w:color="auto"/>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15,615.0 </w:t>
            </w:r>
          </w:p>
        </w:tc>
        <w:tc>
          <w:tcPr>
            <w:tcW w:w="1873" w:type="dxa"/>
            <w:gridSpan w:val="2"/>
            <w:tcBorders>
              <w:top w:val="nil"/>
              <w:left w:val="nil"/>
              <w:bottom w:val="nil"/>
              <w:right w:val="nil"/>
            </w:tcBorders>
            <w:shd w:val="clear" w:color="auto" w:fill="auto"/>
            <w:noWrap/>
            <w:vAlign w:val="bottom"/>
            <w:hideMark/>
          </w:tcPr>
          <w:p w:rsidR="00EA581E" w:rsidRPr="00C72762" w:rsidRDefault="00EA581E" w:rsidP="00AC17BA">
            <w:pPr>
              <w:spacing w:after="0" w:line="240" w:lineRule="auto"/>
              <w:jc w:val="center"/>
              <w:rPr>
                <w:rFonts w:ascii="Arial" w:eastAsia="Times New Roman" w:hAnsi="Arial" w:cs="Arial"/>
                <w:color w:val="000000"/>
                <w:lang w:val="mn-MN"/>
              </w:rPr>
            </w:pP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15,615.0 </w:t>
            </w:r>
          </w:p>
        </w:tc>
      </w:tr>
      <w:tr w:rsidR="00EA581E" w:rsidRPr="00C72762" w:rsidTr="00AC17BA">
        <w:trPr>
          <w:trHeight w:val="285"/>
        </w:trPr>
        <w:tc>
          <w:tcPr>
            <w:tcW w:w="574" w:type="dxa"/>
            <w:vMerge/>
            <w:tcBorders>
              <w:top w:val="nil"/>
              <w:left w:val="single" w:sz="4" w:space="0" w:color="auto"/>
              <w:bottom w:val="single" w:sz="4" w:space="0" w:color="auto"/>
              <w:right w:val="nil"/>
            </w:tcBorders>
            <w:vAlign w:val="center"/>
            <w:hideMark/>
          </w:tcPr>
          <w:p w:rsidR="00EA581E" w:rsidRPr="00C72762" w:rsidRDefault="00EA581E" w:rsidP="00AC17BA">
            <w:pPr>
              <w:spacing w:after="0" w:line="240" w:lineRule="auto"/>
              <w:rPr>
                <w:rFonts w:ascii="Arial" w:eastAsia="Times New Roman" w:hAnsi="Arial" w:cs="Arial"/>
                <w:b/>
                <w:bCs/>
                <w:color w:val="000000"/>
                <w:lang w:val="mn-MN"/>
              </w:rPr>
            </w:pPr>
          </w:p>
        </w:tc>
        <w:tc>
          <w:tcPr>
            <w:tcW w:w="1518" w:type="dxa"/>
            <w:tcBorders>
              <w:top w:val="nil"/>
              <w:left w:val="single" w:sz="4" w:space="0" w:color="auto"/>
              <w:bottom w:val="single" w:sz="4" w:space="0" w:color="auto"/>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13</w:t>
            </w:r>
          </w:p>
        </w:tc>
        <w:tc>
          <w:tcPr>
            <w:tcW w:w="2144" w:type="dxa"/>
            <w:tcBorders>
              <w:top w:val="nil"/>
              <w:left w:val="nil"/>
              <w:bottom w:val="single" w:sz="4" w:space="0" w:color="auto"/>
              <w:right w:val="nil"/>
            </w:tcBorders>
            <w:shd w:val="clear" w:color="auto" w:fill="auto"/>
            <w:noWrap/>
            <w:vAlign w:val="bottom"/>
            <w:hideMark/>
          </w:tcPr>
          <w:p w:rsidR="00EA581E" w:rsidRPr="00C72762" w:rsidRDefault="00EA581E" w:rsidP="00AC17BA">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Цэнгэл сум</w:t>
            </w:r>
          </w:p>
        </w:tc>
        <w:tc>
          <w:tcPr>
            <w:tcW w:w="1704" w:type="dxa"/>
            <w:tcBorders>
              <w:top w:val="nil"/>
              <w:left w:val="single" w:sz="4" w:space="0" w:color="auto"/>
              <w:bottom w:val="single" w:sz="4" w:space="0" w:color="auto"/>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19,262.4 </w:t>
            </w:r>
          </w:p>
        </w:tc>
        <w:tc>
          <w:tcPr>
            <w:tcW w:w="1873" w:type="dxa"/>
            <w:gridSpan w:val="2"/>
            <w:tcBorders>
              <w:top w:val="nil"/>
              <w:left w:val="nil"/>
              <w:bottom w:val="single" w:sz="4" w:space="0" w:color="auto"/>
              <w:right w:val="nil"/>
            </w:tcBorders>
            <w:shd w:val="clear" w:color="auto" w:fill="auto"/>
            <w:noWrap/>
            <w:vAlign w:val="bottom"/>
            <w:hideMark/>
          </w:tcPr>
          <w:p w:rsidR="00EA581E" w:rsidRPr="00C72762" w:rsidRDefault="00EA581E" w:rsidP="00AC17BA">
            <w:pPr>
              <w:spacing w:after="0" w:line="240" w:lineRule="auto"/>
              <w:jc w:val="center"/>
              <w:rPr>
                <w:rFonts w:ascii="Arial" w:eastAsia="Times New Roman" w:hAnsi="Arial" w:cs="Arial"/>
                <w:color w:val="000000"/>
                <w:lang w:val="mn-MN"/>
              </w:rPr>
            </w:pPr>
          </w:p>
        </w:tc>
        <w:tc>
          <w:tcPr>
            <w:tcW w:w="1868" w:type="dxa"/>
            <w:tcBorders>
              <w:top w:val="nil"/>
              <w:left w:val="nil"/>
              <w:bottom w:val="single" w:sz="4" w:space="0" w:color="auto"/>
              <w:right w:val="single" w:sz="4" w:space="0" w:color="auto"/>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19,262.4 </w:t>
            </w:r>
          </w:p>
        </w:tc>
      </w:tr>
      <w:tr w:rsidR="00EA581E" w:rsidRPr="00C72762" w:rsidTr="00AC17BA">
        <w:trPr>
          <w:trHeight w:val="285"/>
        </w:trPr>
        <w:tc>
          <w:tcPr>
            <w:tcW w:w="574" w:type="dxa"/>
            <w:vMerge w:val="restart"/>
            <w:tcBorders>
              <w:top w:val="single" w:sz="4" w:space="0" w:color="auto"/>
              <w:left w:val="single" w:sz="4" w:space="0" w:color="auto"/>
              <w:bottom w:val="single" w:sz="4" w:space="0" w:color="000000"/>
              <w:right w:val="nil"/>
            </w:tcBorders>
            <w:vAlign w:val="center"/>
            <w:hideMark/>
          </w:tcPr>
          <w:p w:rsidR="00EA581E" w:rsidRPr="00C72762" w:rsidRDefault="00EA581E" w:rsidP="00AC17BA">
            <w:pPr>
              <w:spacing w:after="0" w:line="240" w:lineRule="auto"/>
              <w:jc w:val="center"/>
              <w:rPr>
                <w:rFonts w:ascii="Arial" w:eastAsia="Times New Roman" w:hAnsi="Arial" w:cs="Arial"/>
                <w:b/>
                <w:bCs/>
                <w:color w:val="000000"/>
                <w:lang w:val="mn-MN"/>
              </w:rPr>
            </w:pPr>
            <w:r w:rsidRPr="00C72762">
              <w:rPr>
                <w:rFonts w:ascii="Arial" w:eastAsia="Times New Roman" w:hAnsi="Arial" w:cs="Arial"/>
                <w:b/>
                <w:bCs/>
                <w:color w:val="000000"/>
                <w:lang w:val="mn-MN"/>
              </w:rPr>
              <w:t>3</w:t>
            </w:r>
          </w:p>
        </w:tc>
        <w:tc>
          <w:tcPr>
            <w:tcW w:w="1518" w:type="dxa"/>
            <w:tcBorders>
              <w:top w:val="single" w:sz="4" w:space="0" w:color="auto"/>
              <w:left w:val="single" w:sz="4" w:space="0" w:color="auto"/>
              <w:bottom w:val="nil"/>
              <w:right w:val="nil"/>
            </w:tcBorders>
            <w:shd w:val="clear" w:color="auto" w:fill="auto"/>
            <w:noWrap/>
            <w:vAlign w:val="center"/>
            <w:hideMark/>
          </w:tcPr>
          <w:p w:rsidR="00EA581E" w:rsidRPr="00C72762" w:rsidRDefault="00EA581E" w:rsidP="00AC17BA">
            <w:pPr>
              <w:spacing w:after="0" w:line="240" w:lineRule="auto"/>
              <w:rPr>
                <w:rFonts w:ascii="Arial" w:eastAsia="Times New Roman" w:hAnsi="Arial" w:cs="Arial"/>
                <w:b/>
                <w:bCs/>
                <w:color w:val="000000"/>
                <w:lang w:val="mn-MN"/>
              </w:rPr>
            </w:pPr>
            <w:r w:rsidRPr="00C72762">
              <w:rPr>
                <w:rFonts w:ascii="Arial" w:eastAsia="Times New Roman" w:hAnsi="Arial" w:cs="Arial"/>
                <w:b/>
                <w:bCs/>
                <w:color w:val="000000"/>
                <w:lang w:val="mn-MN"/>
              </w:rPr>
              <w:t xml:space="preserve">Баянхонгор </w:t>
            </w:r>
          </w:p>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1</w:t>
            </w:r>
          </w:p>
        </w:tc>
        <w:tc>
          <w:tcPr>
            <w:tcW w:w="2144" w:type="dxa"/>
            <w:tcBorders>
              <w:top w:val="single" w:sz="4" w:space="0" w:color="auto"/>
              <w:left w:val="nil"/>
              <w:bottom w:val="nil"/>
              <w:right w:val="nil"/>
            </w:tcBorders>
            <w:shd w:val="clear" w:color="auto" w:fill="auto"/>
            <w:noWrap/>
            <w:vAlign w:val="bottom"/>
            <w:hideMark/>
          </w:tcPr>
          <w:p w:rsidR="00EA581E" w:rsidRPr="00C72762" w:rsidRDefault="00EA581E" w:rsidP="00AC17BA">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Баацагаан сум</w:t>
            </w:r>
          </w:p>
        </w:tc>
        <w:tc>
          <w:tcPr>
            <w:tcW w:w="1704" w:type="dxa"/>
            <w:tcBorders>
              <w:top w:val="single" w:sz="4" w:space="0" w:color="auto"/>
              <w:left w:val="single" w:sz="4" w:space="0" w:color="auto"/>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b/>
                <w:bCs/>
                <w:color w:val="000000"/>
                <w:lang w:val="mn-MN"/>
              </w:rPr>
            </w:pPr>
            <w:r w:rsidRPr="00C72762">
              <w:rPr>
                <w:rFonts w:ascii="Arial" w:eastAsia="Times New Roman" w:hAnsi="Arial" w:cs="Arial"/>
                <w:b/>
                <w:bCs/>
                <w:color w:val="000000"/>
                <w:lang w:val="mn-MN"/>
              </w:rPr>
              <w:t xml:space="preserve">    137,129.5       </w:t>
            </w:r>
          </w:p>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6,992.2 </w:t>
            </w:r>
          </w:p>
        </w:tc>
        <w:tc>
          <w:tcPr>
            <w:tcW w:w="1873" w:type="dxa"/>
            <w:gridSpan w:val="2"/>
            <w:tcBorders>
              <w:top w:val="single" w:sz="4" w:space="0" w:color="auto"/>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b/>
                <w:bCs/>
                <w:color w:val="000000"/>
                <w:lang w:val="mn-MN"/>
              </w:rPr>
              <w:t xml:space="preserve">         442,922.1</w:t>
            </w:r>
            <w:r w:rsidRPr="00C72762">
              <w:rPr>
                <w:rFonts w:ascii="Arial" w:eastAsia="Times New Roman" w:hAnsi="Arial" w:cs="Arial"/>
                <w:color w:val="000000"/>
                <w:lang w:val="mn-MN"/>
              </w:rPr>
              <w:t xml:space="preserve">         </w:t>
            </w:r>
          </w:p>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27,676.5 </w:t>
            </w:r>
          </w:p>
        </w:tc>
        <w:tc>
          <w:tcPr>
            <w:tcW w:w="1868" w:type="dxa"/>
            <w:tcBorders>
              <w:top w:val="single" w:sz="4" w:space="0" w:color="auto"/>
              <w:left w:val="nil"/>
              <w:bottom w:val="nil"/>
              <w:right w:val="single" w:sz="4" w:space="0" w:color="auto"/>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b/>
                <w:bCs/>
                <w:color w:val="000000"/>
                <w:lang w:val="mn-MN"/>
              </w:rPr>
            </w:pPr>
            <w:r w:rsidRPr="00C72762">
              <w:rPr>
                <w:rFonts w:ascii="Arial" w:eastAsia="Times New Roman" w:hAnsi="Arial" w:cs="Arial"/>
                <w:b/>
                <w:bCs/>
                <w:color w:val="000000"/>
                <w:lang w:val="mn-MN"/>
              </w:rPr>
              <w:t xml:space="preserve">    580,051.5     </w:t>
            </w:r>
          </w:p>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34,668.7 </w:t>
            </w:r>
          </w:p>
        </w:tc>
      </w:tr>
      <w:tr w:rsidR="00EA581E" w:rsidRPr="00C72762" w:rsidTr="00AC17BA">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AC17BA">
            <w:pPr>
              <w:spacing w:after="0" w:line="240" w:lineRule="auto"/>
              <w:rPr>
                <w:rFonts w:ascii="Arial" w:eastAsia="Times New Roman" w:hAnsi="Arial" w:cs="Arial"/>
                <w:b/>
                <w:bCs/>
                <w:color w:val="000000"/>
                <w:lang w:val="mn-MN"/>
              </w:rPr>
            </w:pPr>
          </w:p>
        </w:tc>
        <w:tc>
          <w:tcPr>
            <w:tcW w:w="1518" w:type="dxa"/>
            <w:tcBorders>
              <w:top w:val="nil"/>
              <w:left w:val="single" w:sz="4" w:space="0" w:color="auto"/>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2</w:t>
            </w:r>
          </w:p>
        </w:tc>
        <w:tc>
          <w:tcPr>
            <w:tcW w:w="2144" w:type="dxa"/>
            <w:tcBorders>
              <w:top w:val="nil"/>
              <w:left w:val="nil"/>
              <w:bottom w:val="nil"/>
              <w:right w:val="nil"/>
            </w:tcBorders>
            <w:shd w:val="clear" w:color="auto" w:fill="auto"/>
            <w:noWrap/>
            <w:vAlign w:val="bottom"/>
            <w:hideMark/>
          </w:tcPr>
          <w:p w:rsidR="00EA581E" w:rsidRPr="00C72762" w:rsidRDefault="00EA581E" w:rsidP="00AC17BA">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Баянбулаг сум</w:t>
            </w:r>
          </w:p>
        </w:tc>
        <w:tc>
          <w:tcPr>
            <w:tcW w:w="1704" w:type="dxa"/>
            <w:tcBorders>
              <w:top w:val="nil"/>
              <w:left w:val="single" w:sz="4" w:space="0" w:color="auto"/>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4,501.2 </w:t>
            </w:r>
          </w:p>
        </w:tc>
        <w:tc>
          <w:tcPr>
            <w:tcW w:w="1873" w:type="dxa"/>
            <w:gridSpan w:val="2"/>
            <w:tcBorders>
              <w:top w:val="nil"/>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17,816.7 </w:t>
            </w: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22,317.9 </w:t>
            </w:r>
          </w:p>
        </w:tc>
      </w:tr>
      <w:tr w:rsidR="00EA581E" w:rsidRPr="00C72762" w:rsidTr="00AC17BA">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AC17BA">
            <w:pPr>
              <w:spacing w:after="0" w:line="240" w:lineRule="auto"/>
              <w:rPr>
                <w:rFonts w:ascii="Arial" w:eastAsia="Times New Roman" w:hAnsi="Arial" w:cs="Arial"/>
                <w:b/>
                <w:bCs/>
                <w:color w:val="000000"/>
                <w:lang w:val="mn-MN"/>
              </w:rPr>
            </w:pPr>
          </w:p>
        </w:tc>
        <w:tc>
          <w:tcPr>
            <w:tcW w:w="1518" w:type="dxa"/>
            <w:tcBorders>
              <w:top w:val="nil"/>
              <w:left w:val="single" w:sz="4" w:space="0" w:color="auto"/>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3</w:t>
            </w:r>
          </w:p>
        </w:tc>
        <w:tc>
          <w:tcPr>
            <w:tcW w:w="2144" w:type="dxa"/>
            <w:tcBorders>
              <w:top w:val="nil"/>
              <w:left w:val="nil"/>
              <w:bottom w:val="nil"/>
              <w:right w:val="nil"/>
            </w:tcBorders>
            <w:shd w:val="clear" w:color="auto" w:fill="auto"/>
            <w:noWrap/>
            <w:vAlign w:val="bottom"/>
            <w:hideMark/>
          </w:tcPr>
          <w:p w:rsidR="00EA581E" w:rsidRPr="00C72762" w:rsidRDefault="00EA581E" w:rsidP="00AC17BA">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Баянговь сум</w:t>
            </w:r>
          </w:p>
        </w:tc>
        <w:tc>
          <w:tcPr>
            <w:tcW w:w="1704" w:type="dxa"/>
            <w:tcBorders>
              <w:top w:val="nil"/>
              <w:left w:val="single" w:sz="4" w:space="0" w:color="auto"/>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6,716.9 </w:t>
            </w:r>
          </w:p>
        </w:tc>
        <w:tc>
          <w:tcPr>
            <w:tcW w:w="1873" w:type="dxa"/>
            <w:gridSpan w:val="2"/>
            <w:tcBorders>
              <w:top w:val="nil"/>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6,716.9 </w:t>
            </w:r>
          </w:p>
        </w:tc>
      </w:tr>
      <w:tr w:rsidR="00EA581E" w:rsidRPr="00C72762" w:rsidTr="00AC17BA">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AC17BA">
            <w:pPr>
              <w:spacing w:after="0" w:line="240" w:lineRule="auto"/>
              <w:rPr>
                <w:rFonts w:ascii="Arial" w:eastAsia="Times New Roman" w:hAnsi="Arial" w:cs="Arial"/>
                <w:b/>
                <w:bCs/>
                <w:color w:val="000000"/>
                <w:lang w:val="mn-MN"/>
              </w:rPr>
            </w:pPr>
          </w:p>
        </w:tc>
        <w:tc>
          <w:tcPr>
            <w:tcW w:w="1518" w:type="dxa"/>
            <w:tcBorders>
              <w:top w:val="nil"/>
              <w:left w:val="single" w:sz="4" w:space="0" w:color="auto"/>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4</w:t>
            </w:r>
          </w:p>
        </w:tc>
        <w:tc>
          <w:tcPr>
            <w:tcW w:w="2144" w:type="dxa"/>
            <w:tcBorders>
              <w:top w:val="nil"/>
              <w:left w:val="nil"/>
              <w:bottom w:val="nil"/>
              <w:right w:val="nil"/>
            </w:tcBorders>
            <w:shd w:val="clear" w:color="auto" w:fill="auto"/>
            <w:noWrap/>
            <w:vAlign w:val="bottom"/>
            <w:hideMark/>
          </w:tcPr>
          <w:p w:rsidR="00EA581E" w:rsidRPr="00C72762" w:rsidRDefault="00EA581E" w:rsidP="00AC17BA">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Баянлиг сум</w:t>
            </w:r>
          </w:p>
        </w:tc>
        <w:tc>
          <w:tcPr>
            <w:tcW w:w="1704" w:type="dxa"/>
            <w:tcBorders>
              <w:top w:val="nil"/>
              <w:left w:val="single" w:sz="4" w:space="0" w:color="auto"/>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10,599.9 </w:t>
            </w:r>
          </w:p>
        </w:tc>
        <w:tc>
          <w:tcPr>
            <w:tcW w:w="1873" w:type="dxa"/>
            <w:gridSpan w:val="2"/>
            <w:tcBorders>
              <w:top w:val="nil"/>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41,956.4 </w:t>
            </w: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52,556.3 </w:t>
            </w:r>
          </w:p>
        </w:tc>
      </w:tr>
      <w:tr w:rsidR="00EA581E" w:rsidRPr="00C72762" w:rsidTr="00AC17BA">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AC17BA">
            <w:pPr>
              <w:spacing w:after="0" w:line="240" w:lineRule="auto"/>
              <w:rPr>
                <w:rFonts w:ascii="Arial" w:eastAsia="Times New Roman" w:hAnsi="Arial" w:cs="Arial"/>
                <w:b/>
                <w:bCs/>
                <w:color w:val="000000"/>
                <w:lang w:val="mn-MN"/>
              </w:rPr>
            </w:pPr>
          </w:p>
        </w:tc>
        <w:tc>
          <w:tcPr>
            <w:tcW w:w="1518" w:type="dxa"/>
            <w:tcBorders>
              <w:top w:val="nil"/>
              <w:left w:val="single" w:sz="4" w:space="0" w:color="auto"/>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5</w:t>
            </w:r>
          </w:p>
        </w:tc>
        <w:tc>
          <w:tcPr>
            <w:tcW w:w="2144" w:type="dxa"/>
            <w:tcBorders>
              <w:top w:val="nil"/>
              <w:left w:val="nil"/>
              <w:bottom w:val="nil"/>
              <w:right w:val="nil"/>
            </w:tcBorders>
            <w:shd w:val="clear" w:color="auto" w:fill="auto"/>
            <w:noWrap/>
            <w:vAlign w:val="bottom"/>
            <w:hideMark/>
          </w:tcPr>
          <w:p w:rsidR="00EA581E" w:rsidRPr="00C72762" w:rsidRDefault="00EA581E" w:rsidP="00AC17BA">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Баян-Овоо сум</w:t>
            </w:r>
          </w:p>
        </w:tc>
        <w:tc>
          <w:tcPr>
            <w:tcW w:w="1704" w:type="dxa"/>
            <w:tcBorders>
              <w:top w:val="nil"/>
              <w:left w:val="single" w:sz="4" w:space="0" w:color="auto"/>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3,141.6 </w:t>
            </w:r>
          </w:p>
        </w:tc>
        <w:tc>
          <w:tcPr>
            <w:tcW w:w="1873" w:type="dxa"/>
            <w:gridSpan w:val="2"/>
            <w:tcBorders>
              <w:top w:val="nil"/>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12,435.2 </w:t>
            </w: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15,576.8 </w:t>
            </w:r>
          </w:p>
        </w:tc>
      </w:tr>
      <w:tr w:rsidR="00EA581E" w:rsidRPr="00C72762" w:rsidTr="00AC17BA">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AC17BA">
            <w:pPr>
              <w:spacing w:after="0" w:line="240" w:lineRule="auto"/>
              <w:rPr>
                <w:rFonts w:ascii="Arial" w:eastAsia="Times New Roman" w:hAnsi="Arial" w:cs="Arial"/>
                <w:b/>
                <w:bCs/>
                <w:color w:val="000000"/>
                <w:lang w:val="mn-MN"/>
              </w:rPr>
            </w:pPr>
          </w:p>
        </w:tc>
        <w:tc>
          <w:tcPr>
            <w:tcW w:w="1518" w:type="dxa"/>
            <w:tcBorders>
              <w:top w:val="nil"/>
              <w:left w:val="single" w:sz="4" w:space="0" w:color="auto"/>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6</w:t>
            </w:r>
          </w:p>
        </w:tc>
        <w:tc>
          <w:tcPr>
            <w:tcW w:w="2144" w:type="dxa"/>
            <w:tcBorders>
              <w:top w:val="nil"/>
              <w:left w:val="nil"/>
              <w:bottom w:val="nil"/>
              <w:right w:val="nil"/>
            </w:tcBorders>
            <w:shd w:val="clear" w:color="auto" w:fill="auto"/>
            <w:noWrap/>
            <w:vAlign w:val="bottom"/>
            <w:hideMark/>
          </w:tcPr>
          <w:p w:rsidR="00EA581E" w:rsidRPr="00C72762" w:rsidRDefault="00EA581E" w:rsidP="00AC17BA">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Баян-Өндөр сум</w:t>
            </w:r>
          </w:p>
        </w:tc>
        <w:tc>
          <w:tcPr>
            <w:tcW w:w="1704" w:type="dxa"/>
            <w:tcBorders>
              <w:top w:val="nil"/>
              <w:left w:val="single" w:sz="4" w:space="0" w:color="auto"/>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11,079.2 </w:t>
            </w:r>
          </w:p>
        </w:tc>
        <w:tc>
          <w:tcPr>
            <w:tcW w:w="1873" w:type="dxa"/>
            <w:gridSpan w:val="2"/>
            <w:tcBorders>
              <w:top w:val="nil"/>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11,079.2 </w:t>
            </w:r>
          </w:p>
        </w:tc>
      </w:tr>
      <w:tr w:rsidR="00EA581E" w:rsidRPr="00C72762" w:rsidTr="00AC17BA">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AC17BA">
            <w:pPr>
              <w:spacing w:after="0" w:line="240" w:lineRule="auto"/>
              <w:rPr>
                <w:rFonts w:ascii="Arial" w:eastAsia="Times New Roman" w:hAnsi="Arial" w:cs="Arial"/>
                <w:b/>
                <w:bCs/>
                <w:color w:val="000000"/>
                <w:lang w:val="mn-MN"/>
              </w:rPr>
            </w:pPr>
          </w:p>
        </w:tc>
        <w:tc>
          <w:tcPr>
            <w:tcW w:w="1518" w:type="dxa"/>
            <w:tcBorders>
              <w:top w:val="nil"/>
              <w:left w:val="single" w:sz="4" w:space="0" w:color="auto"/>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7</w:t>
            </w:r>
          </w:p>
        </w:tc>
        <w:tc>
          <w:tcPr>
            <w:tcW w:w="2144" w:type="dxa"/>
            <w:tcBorders>
              <w:top w:val="nil"/>
              <w:left w:val="nil"/>
              <w:bottom w:val="nil"/>
              <w:right w:val="nil"/>
            </w:tcBorders>
            <w:shd w:val="clear" w:color="auto" w:fill="auto"/>
            <w:noWrap/>
            <w:vAlign w:val="bottom"/>
            <w:hideMark/>
          </w:tcPr>
          <w:p w:rsidR="00EA581E" w:rsidRPr="00C72762" w:rsidRDefault="00EA581E" w:rsidP="00AC17BA">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Баянхонгор сум</w:t>
            </w:r>
          </w:p>
        </w:tc>
        <w:tc>
          <w:tcPr>
            <w:tcW w:w="1704" w:type="dxa"/>
            <w:tcBorders>
              <w:top w:val="nil"/>
              <w:left w:val="single" w:sz="4" w:space="0" w:color="auto"/>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19,469.8 </w:t>
            </w:r>
          </w:p>
        </w:tc>
        <w:tc>
          <w:tcPr>
            <w:tcW w:w="1873" w:type="dxa"/>
            <w:gridSpan w:val="2"/>
            <w:tcBorders>
              <w:top w:val="nil"/>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77,065.3 </w:t>
            </w: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96,535.1 </w:t>
            </w:r>
          </w:p>
        </w:tc>
      </w:tr>
      <w:tr w:rsidR="00EA581E" w:rsidRPr="00C72762" w:rsidTr="00AC17BA">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AC17BA">
            <w:pPr>
              <w:spacing w:after="0" w:line="240" w:lineRule="auto"/>
              <w:rPr>
                <w:rFonts w:ascii="Arial" w:eastAsia="Times New Roman" w:hAnsi="Arial" w:cs="Arial"/>
                <w:b/>
                <w:bCs/>
                <w:color w:val="000000"/>
                <w:lang w:val="mn-MN"/>
              </w:rPr>
            </w:pPr>
          </w:p>
        </w:tc>
        <w:tc>
          <w:tcPr>
            <w:tcW w:w="1518" w:type="dxa"/>
            <w:tcBorders>
              <w:top w:val="nil"/>
              <w:left w:val="single" w:sz="4" w:space="0" w:color="auto"/>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8</w:t>
            </w:r>
          </w:p>
        </w:tc>
        <w:tc>
          <w:tcPr>
            <w:tcW w:w="2144" w:type="dxa"/>
            <w:tcBorders>
              <w:top w:val="nil"/>
              <w:left w:val="nil"/>
              <w:bottom w:val="nil"/>
              <w:right w:val="nil"/>
            </w:tcBorders>
            <w:shd w:val="clear" w:color="auto" w:fill="auto"/>
            <w:noWrap/>
            <w:vAlign w:val="bottom"/>
            <w:hideMark/>
          </w:tcPr>
          <w:p w:rsidR="00EA581E" w:rsidRPr="00C72762" w:rsidRDefault="00EA581E" w:rsidP="00AC17BA">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Баянцагаан сум</w:t>
            </w:r>
          </w:p>
        </w:tc>
        <w:tc>
          <w:tcPr>
            <w:tcW w:w="1704" w:type="dxa"/>
            <w:tcBorders>
              <w:top w:val="nil"/>
              <w:left w:val="single" w:sz="4" w:space="0" w:color="auto"/>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8,219.4 </w:t>
            </w:r>
          </w:p>
        </w:tc>
        <w:tc>
          <w:tcPr>
            <w:tcW w:w="1873" w:type="dxa"/>
            <w:gridSpan w:val="2"/>
            <w:tcBorders>
              <w:top w:val="nil"/>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32,533.9 </w:t>
            </w: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40,753.3 </w:t>
            </w:r>
          </w:p>
        </w:tc>
      </w:tr>
      <w:tr w:rsidR="00EA581E" w:rsidRPr="00C72762" w:rsidTr="00AC17BA">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AC17BA">
            <w:pPr>
              <w:spacing w:after="0" w:line="240" w:lineRule="auto"/>
              <w:rPr>
                <w:rFonts w:ascii="Arial" w:eastAsia="Times New Roman" w:hAnsi="Arial" w:cs="Arial"/>
                <w:b/>
                <w:bCs/>
                <w:color w:val="000000"/>
                <w:lang w:val="mn-MN"/>
              </w:rPr>
            </w:pPr>
          </w:p>
        </w:tc>
        <w:tc>
          <w:tcPr>
            <w:tcW w:w="1518" w:type="dxa"/>
            <w:tcBorders>
              <w:top w:val="nil"/>
              <w:left w:val="single" w:sz="4" w:space="0" w:color="auto"/>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9</w:t>
            </w:r>
          </w:p>
        </w:tc>
        <w:tc>
          <w:tcPr>
            <w:tcW w:w="2144" w:type="dxa"/>
            <w:tcBorders>
              <w:top w:val="nil"/>
              <w:left w:val="nil"/>
              <w:bottom w:val="nil"/>
              <w:right w:val="nil"/>
            </w:tcBorders>
            <w:shd w:val="clear" w:color="auto" w:fill="auto"/>
            <w:noWrap/>
            <w:vAlign w:val="bottom"/>
            <w:hideMark/>
          </w:tcPr>
          <w:p w:rsidR="00EA581E" w:rsidRPr="00C72762" w:rsidRDefault="00EA581E" w:rsidP="00AC17BA">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Богд сум</w:t>
            </w:r>
          </w:p>
        </w:tc>
        <w:tc>
          <w:tcPr>
            <w:tcW w:w="1704" w:type="dxa"/>
            <w:tcBorders>
              <w:top w:val="nil"/>
              <w:left w:val="single" w:sz="4" w:space="0" w:color="auto"/>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5,214.8 </w:t>
            </w:r>
          </w:p>
        </w:tc>
        <w:tc>
          <w:tcPr>
            <w:tcW w:w="1873" w:type="dxa"/>
            <w:gridSpan w:val="2"/>
            <w:tcBorders>
              <w:top w:val="nil"/>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12,900.7 </w:t>
            </w: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18,115.5 </w:t>
            </w:r>
          </w:p>
        </w:tc>
      </w:tr>
      <w:tr w:rsidR="00EA581E" w:rsidRPr="00C72762" w:rsidTr="00AC17BA">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AC17BA">
            <w:pPr>
              <w:spacing w:after="0" w:line="240" w:lineRule="auto"/>
              <w:rPr>
                <w:rFonts w:ascii="Arial" w:eastAsia="Times New Roman" w:hAnsi="Arial" w:cs="Arial"/>
                <w:b/>
                <w:bCs/>
                <w:color w:val="000000"/>
                <w:lang w:val="mn-MN"/>
              </w:rPr>
            </w:pPr>
          </w:p>
        </w:tc>
        <w:tc>
          <w:tcPr>
            <w:tcW w:w="1518" w:type="dxa"/>
            <w:tcBorders>
              <w:top w:val="nil"/>
              <w:left w:val="single" w:sz="4" w:space="0" w:color="auto"/>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10</w:t>
            </w:r>
          </w:p>
        </w:tc>
        <w:tc>
          <w:tcPr>
            <w:tcW w:w="2144" w:type="dxa"/>
            <w:tcBorders>
              <w:top w:val="nil"/>
              <w:left w:val="nil"/>
              <w:bottom w:val="nil"/>
              <w:right w:val="nil"/>
            </w:tcBorders>
            <w:shd w:val="clear" w:color="auto" w:fill="auto"/>
            <w:noWrap/>
            <w:vAlign w:val="bottom"/>
            <w:hideMark/>
          </w:tcPr>
          <w:p w:rsidR="00EA581E" w:rsidRPr="00C72762" w:rsidRDefault="00EA581E" w:rsidP="00AC17BA">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Бөмбөгөр сум</w:t>
            </w:r>
          </w:p>
        </w:tc>
        <w:tc>
          <w:tcPr>
            <w:tcW w:w="1704" w:type="dxa"/>
            <w:tcBorders>
              <w:top w:val="nil"/>
              <w:left w:val="single" w:sz="4" w:space="0" w:color="auto"/>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4,723.6 </w:t>
            </w:r>
          </w:p>
        </w:tc>
        <w:tc>
          <w:tcPr>
            <w:tcW w:w="1873" w:type="dxa"/>
            <w:gridSpan w:val="2"/>
            <w:tcBorders>
              <w:top w:val="nil"/>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18,696.8 </w:t>
            </w: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23,420.4 </w:t>
            </w:r>
          </w:p>
        </w:tc>
      </w:tr>
      <w:tr w:rsidR="00EA581E" w:rsidRPr="00C72762" w:rsidTr="00AC17BA">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AC17BA">
            <w:pPr>
              <w:spacing w:after="0" w:line="240" w:lineRule="auto"/>
              <w:rPr>
                <w:rFonts w:ascii="Arial" w:eastAsia="Times New Roman" w:hAnsi="Arial" w:cs="Arial"/>
                <w:b/>
                <w:bCs/>
                <w:color w:val="000000"/>
                <w:lang w:val="mn-MN"/>
              </w:rPr>
            </w:pPr>
          </w:p>
        </w:tc>
        <w:tc>
          <w:tcPr>
            <w:tcW w:w="1518" w:type="dxa"/>
            <w:tcBorders>
              <w:top w:val="nil"/>
              <w:left w:val="single" w:sz="4" w:space="0" w:color="auto"/>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11</w:t>
            </w:r>
          </w:p>
        </w:tc>
        <w:tc>
          <w:tcPr>
            <w:tcW w:w="2144" w:type="dxa"/>
            <w:tcBorders>
              <w:top w:val="nil"/>
              <w:left w:val="nil"/>
              <w:bottom w:val="nil"/>
              <w:right w:val="nil"/>
            </w:tcBorders>
            <w:shd w:val="clear" w:color="auto" w:fill="auto"/>
            <w:noWrap/>
            <w:vAlign w:val="bottom"/>
            <w:hideMark/>
          </w:tcPr>
          <w:p w:rsidR="00EA581E" w:rsidRPr="00C72762" w:rsidRDefault="00EA581E" w:rsidP="00AC17BA">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Бууцагаан сум</w:t>
            </w:r>
          </w:p>
        </w:tc>
        <w:tc>
          <w:tcPr>
            <w:tcW w:w="1704" w:type="dxa"/>
            <w:tcBorders>
              <w:top w:val="nil"/>
              <w:left w:val="single" w:sz="4" w:space="0" w:color="auto"/>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7,599.6 </w:t>
            </w:r>
          </w:p>
        </w:tc>
        <w:tc>
          <w:tcPr>
            <w:tcW w:w="1873" w:type="dxa"/>
            <w:gridSpan w:val="2"/>
            <w:tcBorders>
              <w:top w:val="nil"/>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30,080.8 </w:t>
            </w: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37,680.4 </w:t>
            </w:r>
          </w:p>
        </w:tc>
      </w:tr>
      <w:tr w:rsidR="00EA581E" w:rsidRPr="00C72762" w:rsidTr="00AC17BA">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AC17BA">
            <w:pPr>
              <w:spacing w:after="0" w:line="240" w:lineRule="auto"/>
              <w:rPr>
                <w:rFonts w:ascii="Arial" w:eastAsia="Times New Roman" w:hAnsi="Arial" w:cs="Arial"/>
                <w:b/>
                <w:bCs/>
                <w:color w:val="000000"/>
                <w:lang w:val="mn-MN"/>
              </w:rPr>
            </w:pPr>
          </w:p>
        </w:tc>
        <w:tc>
          <w:tcPr>
            <w:tcW w:w="1518" w:type="dxa"/>
            <w:tcBorders>
              <w:top w:val="nil"/>
              <w:left w:val="single" w:sz="4" w:space="0" w:color="auto"/>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12</w:t>
            </w:r>
          </w:p>
        </w:tc>
        <w:tc>
          <w:tcPr>
            <w:tcW w:w="2144" w:type="dxa"/>
            <w:tcBorders>
              <w:top w:val="nil"/>
              <w:left w:val="nil"/>
              <w:bottom w:val="nil"/>
              <w:right w:val="nil"/>
            </w:tcBorders>
            <w:shd w:val="clear" w:color="auto" w:fill="auto"/>
            <w:noWrap/>
            <w:vAlign w:val="bottom"/>
            <w:hideMark/>
          </w:tcPr>
          <w:p w:rsidR="00EA581E" w:rsidRPr="00C72762" w:rsidRDefault="00EA581E" w:rsidP="00AC17BA">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Галуут сум</w:t>
            </w:r>
          </w:p>
        </w:tc>
        <w:tc>
          <w:tcPr>
            <w:tcW w:w="1704" w:type="dxa"/>
            <w:tcBorders>
              <w:top w:val="nil"/>
              <w:left w:val="single" w:sz="4" w:space="0" w:color="auto"/>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5,887.0 </w:t>
            </w:r>
          </w:p>
        </w:tc>
        <w:tc>
          <w:tcPr>
            <w:tcW w:w="1873" w:type="dxa"/>
            <w:gridSpan w:val="2"/>
            <w:tcBorders>
              <w:top w:val="nil"/>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23,302.0 </w:t>
            </w: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29,189.0 </w:t>
            </w:r>
          </w:p>
        </w:tc>
      </w:tr>
      <w:tr w:rsidR="00EA581E" w:rsidRPr="00C72762" w:rsidTr="00AC17BA">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AC17BA">
            <w:pPr>
              <w:spacing w:after="0" w:line="240" w:lineRule="auto"/>
              <w:rPr>
                <w:rFonts w:ascii="Arial" w:eastAsia="Times New Roman" w:hAnsi="Arial" w:cs="Arial"/>
                <w:b/>
                <w:bCs/>
                <w:color w:val="000000"/>
                <w:lang w:val="mn-MN"/>
              </w:rPr>
            </w:pPr>
          </w:p>
        </w:tc>
        <w:tc>
          <w:tcPr>
            <w:tcW w:w="1518" w:type="dxa"/>
            <w:tcBorders>
              <w:top w:val="nil"/>
              <w:left w:val="single" w:sz="4" w:space="0" w:color="auto"/>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13</w:t>
            </w:r>
          </w:p>
        </w:tc>
        <w:tc>
          <w:tcPr>
            <w:tcW w:w="2144" w:type="dxa"/>
            <w:tcBorders>
              <w:top w:val="nil"/>
              <w:left w:val="nil"/>
              <w:bottom w:val="nil"/>
              <w:right w:val="nil"/>
            </w:tcBorders>
            <w:shd w:val="clear" w:color="auto" w:fill="auto"/>
            <w:noWrap/>
            <w:vAlign w:val="bottom"/>
            <w:hideMark/>
          </w:tcPr>
          <w:p w:rsidR="00EA581E" w:rsidRPr="00C72762" w:rsidRDefault="00EA581E" w:rsidP="00AC17BA">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Гурванбулаг сум</w:t>
            </w:r>
          </w:p>
        </w:tc>
        <w:tc>
          <w:tcPr>
            <w:tcW w:w="1704" w:type="dxa"/>
            <w:tcBorders>
              <w:top w:val="nil"/>
              <w:left w:val="single" w:sz="4" w:space="0" w:color="auto"/>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5,469.1 </w:t>
            </w:r>
          </w:p>
        </w:tc>
        <w:tc>
          <w:tcPr>
            <w:tcW w:w="1873" w:type="dxa"/>
            <w:gridSpan w:val="2"/>
            <w:tcBorders>
              <w:top w:val="nil"/>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27,059.6 </w:t>
            </w: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32,528.6 </w:t>
            </w:r>
          </w:p>
        </w:tc>
      </w:tr>
      <w:tr w:rsidR="00EA581E" w:rsidRPr="00C72762" w:rsidTr="00AC17BA">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AC17BA">
            <w:pPr>
              <w:spacing w:after="0" w:line="240" w:lineRule="auto"/>
              <w:rPr>
                <w:rFonts w:ascii="Arial" w:eastAsia="Times New Roman" w:hAnsi="Arial" w:cs="Arial"/>
                <w:b/>
                <w:bCs/>
                <w:color w:val="000000"/>
                <w:lang w:val="mn-MN"/>
              </w:rPr>
            </w:pPr>
          </w:p>
        </w:tc>
        <w:tc>
          <w:tcPr>
            <w:tcW w:w="1518" w:type="dxa"/>
            <w:tcBorders>
              <w:top w:val="nil"/>
              <w:left w:val="single" w:sz="4" w:space="0" w:color="auto"/>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14</w:t>
            </w:r>
          </w:p>
        </w:tc>
        <w:tc>
          <w:tcPr>
            <w:tcW w:w="2144" w:type="dxa"/>
            <w:tcBorders>
              <w:top w:val="nil"/>
              <w:left w:val="nil"/>
              <w:bottom w:val="nil"/>
              <w:right w:val="nil"/>
            </w:tcBorders>
            <w:shd w:val="clear" w:color="auto" w:fill="auto"/>
            <w:noWrap/>
            <w:vAlign w:val="bottom"/>
            <w:hideMark/>
          </w:tcPr>
          <w:p w:rsidR="00EA581E" w:rsidRPr="00C72762" w:rsidRDefault="00EA581E" w:rsidP="00AC17BA">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Жаргалант сум</w:t>
            </w:r>
          </w:p>
        </w:tc>
        <w:tc>
          <w:tcPr>
            <w:tcW w:w="1704" w:type="dxa"/>
            <w:tcBorders>
              <w:top w:val="nil"/>
              <w:left w:val="single" w:sz="4" w:space="0" w:color="auto"/>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5,607.2 </w:t>
            </w:r>
          </w:p>
        </w:tc>
        <w:tc>
          <w:tcPr>
            <w:tcW w:w="1873" w:type="dxa"/>
            <w:gridSpan w:val="2"/>
            <w:tcBorders>
              <w:top w:val="nil"/>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27,742.9 </w:t>
            </w: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33,350.1 </w:t>
            </w:r>
          </w:p>
        </w:tc>
      </w:tr>
      <w:tr w:rsidR="00EA581E" w:rsidRPr="00C72762" w:rsidTr="00AC17BA">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AC17BA">
            <w:pPr>
              <w:spacing w:after="0" w:line="240" w:lineRule="auto"/>
              <w:rPr>
                <w:rFonts w:ascii="Arial" w:eastAsia="Times New Roman" w:hAnsi="Arial" w:cs="Arial"/>
                <w:b/>
                <w:bCs/>
                <w:color w:val="000000"/>
                <w:lang w:val="mn-MN"/>
              </w:rPr>
            </w:pPr>
          </w:p>
        </w:tc>
        <w:tc>
          <w:tcPr>
            <w:tcW w:w="1518" w:type="dxa"/>
            <w:tcBorders>
              <w:top w:val="nil"/>
              <w:left w:val="single" w:sz="4" w:space="0" w:color="auto"/>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15</w:t>
            </w:r>
          </w:p>
        </w:tc>
        <w:tc>
          <w:tcPr>
            <w:tcW w:w="2144" w:type="dxa"/>
            <w:tcBorders>
              <w:top w:val="nil"/>
              <w:left w:val="nil"/>
              <w:bottom w:val="nil"/>
              <w:right w:val="nil"/>
            </w:tcBorders>
            <w:shd w:val="clear" w:color="auto" w:fill="auto"/>
            <w:noWrap/>
            <w:vAlign w:val="bottom"/>
            <w:hideMark/>
          </w:tcPr>
          <w:p w:rsidR="00EA581E" w:rsidRPr="00C72762" w:rsidRDefault="00EA581E" w:rsidP="00AC17BA">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Жинст сум</w:t>
            </w:r>
          </w:p>
        </w:tc>
        <w:tc>
          <w:tcPr>
            <w:tcW w:w="1704" w:type="dxa"/>
            <w:tcBorders>
              <w:top w:val="nil"/>
              <w:left w:val="single" w:sz="4" w:space="0" w:color="auto"/>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4,245.0 </w:t>
            </w:r>
          </w:p>
        </w:tc>
        <w:tc>
          <w:tcPr>
            <w:tcW w:w="1873" w:type="dxa"/>
            <w:gridSpan w:val="2"/>
            <w:tcBorders>
              <w:top w:val="nil"/>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16,802.7 </w:t>
            </w: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21,047.7 </w:t>
            </w:r>
          </w:p>
        </w:tc>
      </w:tr>
      <w:tr w:rsidR="00EA581E" w:rsidRPr="00C72762" w:rsidTr="00AC17BA">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AC17BA">
            <w:pPr>
              <w:spacing w:after="0" w:line="240" w:lineRule="auto"/>
              <w:rPr>
                <w:rFonts w:ascii="Arial" w:eastAsia="Times New Roman" w:hAnsi="Arial" w:cs="Arial"/>
                <w:b/>
                <w:bCs/>
                <w:color w:val="000000"/>
                <w:lang w:val="mn-MN"/>
              </w:rPr>
            </w:pPr>
          </w:p>
        </w:tc>
        <w:tc>
          <w:tcPr>
            <w:tcW w:w="1518" w:type="dxa"/>
            <w:tcBorders>
              <w:top w:val="nil"/>
              <w:left w:val="single" w:sz="4" w:space="0" w:color="auto"/>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16</w:t>
            </w:r>
          </w:p>
        </w:tc>
        <w:tc>
          <w:tcPr>
            <w:tcW w:w="2144" w:type="dxa"/>
            <w:tcBorders>
              <w:top w:val="nil"/>
              <w:left w:val="nil"/>
              <w:bottom w:val="nil"/>
              <w:right w:val="nil"/>
            </w:tcBorders>
            <w:shd w:val="clear" w:color="auto" w:fill="auto"/>
            <w:noWrap/>
            <w:vAlign w:val="bottom"/>
            <w:hideMark/>
          </w:tcPr>
          <w:p w:rsidR="00EA581E" w:rsidRPr="00C72762" w:rsidRDefault="00EA581E" w:rsidP="00AC17BA">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Заг сум</w:t>
            </w:r>
          </w:p>
        </w:tc>
        <w:tc>
          <w:tcPr>
            <w:tcW w:w="1704" w:type="dxa"/>
            <w:tcBorders>
              <w:top w:val="nil"/>
              <w:left w:val="single" w:sz="4" w:space="0" w:color="auto"/>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4,076.2 </w:t>
            </w:r>
          </w:p>
        </w:tc>
        <w:tc>
          <w:tcPr>
            <w:tcW w:w="1873" w:type="dxa"/>
            <w:gridSpan w:val="2"/>
            <w:tcBorders>
              <w:top w:val="nil"/>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20,168.1 </w:t>
            </w: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24,244.4 </w:t>
            </w:r>
          </w:p>
        </w:tc>
      </w:tr>
      <w:tr w:rsidR="00EA581E" w:rsidRPr="00C72762" w:rsidTr="00AC17BA">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AC17BA">
            <w:pPr>
              <w:spacing w:after="0" w:line="240" w:lineRule="auto"/>
              <w:rPr>
                <w:rFonts w:ascii="Arial" w:eastAsia="Times New Roman" w:hAnsi="Arial" w:cs="Arial"/>
                <w:b/>
                <w:bCs/>
                <w:color w:val="000000"/>
                <w:lang w:val="mn-MN"/>
              </w:rPr>
            </w:pPr>
          </w:p>
        </w:tc>
        <w:tc>
          <w:tcPr>
            <w:tcW w:w="1518" w:type="dxa"/>
            <w:tcBorders>
              <w:top w:val="nil"/>
              <w:left w:val="single" w:sz="4" w:space="0" w:color="auto"/>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17</w:t>
            </w:r>
          </w:p>
        </w:tc>
        <w:tc>
          <w:tcPr>
            <w:tcW w:w="2144" w:type="dxa"/>
            <w:tcBorders>
              <w:top w:val="nil"/>
              <w:left w:val="nil"/>
              <w:bottom w:val="nil"/>
              <w:right w:val="nil"/>
            </w:tcBorders>
            <w:shd w:val="clear" w:color="auto" w:fill="auto"/>
            <w:noWrap/>
            <w:vAlign w:val="bottom"/>
            <w:hideMark/>
          </w:tcPr>
          <w:p w:rsidR="00EA581E" w:rsidRPr="00C72762" w:rsidRDefault="00EA581E" w:rsidP="00AC17BA">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Өлзийт сум</w:t>
            </w:r>
          </w:p>
        </w:tc>
        <w:tc>
          <w:tcPr>
            <w:tcW w:w="1704" w:type="dxa"/>
            <w:tcBorders>
              <w:top w:val="nil"/>
              <w:left w:val="single" w:sz="4" w:space="0" w:color="auto"/>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4,071.0 </w:t>
            </w:r>
          </w:p>
        </w:tc>
        <w:tc>
          <w:tcPr>
            <w:tcW w:w="1873" w:type="dxa"/>
            <w:gridSpan w:val="2"/>
            <w:tcBorders>
              <w:top w:val="nil"/>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20,142.2 </w:t>
            </w: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24,213.2 </w:t>
            </w:r>
          </w:p>
        </w:tc>
      </w:tr>
      <w:tr w:rsidR="00EA581E" w:rsidRPr="00C72762" w:rsidTr="00AC17BA">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AC17BA">
            <w:pPr>
              <w:spacing w:after="0" w:line="240" w:lineRule="auto"/>
              <w:rPr>
                <w:rFonts w:ascii="Arial" w:eastAsia="Times New Roman" w:hAnsi="Arial" w:cs="Arial"/>
                <w:b/>
                <w:bCs/>
                <w:color w:val="000000"/>
                <w:lang w:val="mn-MN"/>
              </w:rPr>
            </w:pPr>
          </w:p>
        </w:tc>
        <w:tc>
          <w:tcPr>
            <w:tcW w:w="1518" w:type="dxa"/>
            <w:tcBorders>
              <w:top w:val="nil"/>
              <w:left w:val="single" w:sz="4" w:space="0" w:color="auto"/>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18</w:t>
            </w:r>
          </w:p>
        </w:tc>
        <w:tc>
          <w:tcPr>
            <w:tcW w:w="2144" w:type="dxa"/>
            <w:tcBorders>
              <w:top w:val="nil"/>
              <w:left w:val="nil"/>
              <w:bottom w:val="nil"/>
              <w:right w:val="nil"/>
            </w:tcBorders>
            <w:shd w:val="clear" w:color="auto" w:fill="auto"/>
            <w:noWrap/>
            <w:vAlign w:val="bottom"/>
            <w:hideMark/>
          </w:tcPr>
          <w:p w:rsidR="00EA581E" w:rsidRPr="00C72762" w:rsidRDefault="00EA581E" w:rsidP="00AC17BA">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Хүрээмарал сум</w:t>
            </w:r>
          </w:p>
        </w:tc>
        <w:tc>
          <w:tcPr>
            <w:tcW w:w="1704" w:type="dxa"/>
            <w:tcBorders>
              <w:top w:val="nil"/>
              <w:left w:val="single" w:sz="4" w:space="0" w:color="auto"/>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4,541.2 </w:t>
            </w:r>
          </w:p>
        </w:tc>
        <w:tc>
          <w:tcPr>
            <w:tcW w:w="1873" w:type="dxa"/>
            <w:gridSpan w:val="2"/>
            <w:tcBorders>
              <w:top w:val="nil"/>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17,974.8 </w:t>
            </w: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22,516.0 </w:t>
            </w:r>
          </w:p>
        </w:tc>
      </w:tr>
      <w:tr w:rsidR="00EA581E" w:rsidRPr="00C72762" w:rsidTr="00AC17BA">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AC17BA">
            <w:pPr>
              <w:spacing w:after="0" w:line="240" w:lineRule="auto"/>
              <w:rPr>
                <w:rFonts w:ascii="Arial" w:eastAsia="Times New Roman" w:hAnsi="Arial" w:cs="Arial"/>
                <w:b/>
                <w:bCs/>
                <w:color w:val="000000"/>
                <w:lang w:val="mn-MN"/>
              </w:rPr>
            </w:pPr>
          </w:p>
        </w:tc>
        <w:tc>
          <w:tcPr>
            <w:tcW w:w="1518" w:type="dxa"/>
            <w:tcBorders>
              <w:top w:val="nil"/>
              <w:left w:val="single" w:sz="4" w:space="0" w:color="auto"/>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19</w:t>
            </w:r>
          </w:p>
        </w:tc>
        <w:tc>
          <w:tcPr>
            <w:tcW w:w="2144" w:type="dxa"/>
            <w:tcBorders>
              <w:top w:val="nil"/>
              <w:left w:val="nil"/>
              <w:bottom w:val="nil"/>
              <w:right w:val="nil"/>
            </w:tcBorders>
            <w:shd w:val="clear" w:color="auto" w:fill="auto"/>
            <w:noWrap/>
            <w:vAlign w:val="bottom"/>
            <w:hideMark/>
          </w:tcPr>
          <w:p w:rsidR="00EA581E" w:rsidRPr="00C72762" w:rsidRDefault="00EA581E" w:rsidP="00AC17BA">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Шинэжинст сум</w:t>
            </w:r>
          </w:p>
        </w:tc>
        <w:tc>
          <w:tcPr>
            <w:tcW w:w="1704" w:type="dxa"/>
            <w:tcBorders>
              <w:top w:val="nil"/>
              <w:left w:val="single" w:sz="4" w:space="0" w:color="auto"/>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10,283.9 </w:t>
            </w:r>
          </w:p>
        </w:tc>
        <w:tc>
          <w:tcPr>
            <w:tcW w:w="1873" w:type="dxa"/>
            <w:gridSpan w:val="2"/>
            <w:tcBorders>
              <w:top w:val="nil"/>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10,283.9 </w:t>
            </w:r>
          </w:p>
        </w:tc>
      </w:tr>
      <w:tr w:rsidR="00EA581E" w:rsidRPr="00C72762" w:rsidTr="00AC17BA">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AC17BA">
            <w:pPr>
              <w:spacing w:after="0" w:line="240" w:lineRule="auto"/>
              <w:rPr>
                <w:rFonts w:ascii="Arial" w:eastAsia="Times New Roman" w:hAnsi="Arial" w:cs="Arial"/>
                <w:b/>
                <w:bCs/>
                <w:color w:val="000000"/>
                <w:lang w:val="mn-MN"/>
              </w:rPr>
            </w:pPr>
          </w:p>
        </w:tc>
        <w:tc>
          <w:tcPr>
            <w:tcW w:w="1518" w:type="dxa"/>
            <w:tcBorders>
              <w:top w:val="nil"/>
              <w:left w:val="single" w:sz="4" w:space="0" w:color="auto"/>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20</w:t>
            </w:r>
          </w:p>
        </w:tc>
        <w:tc>
          <w:tcPr>
            <w:tcW w:w="2144" w:type="dxa"/>
            <w:tcBorders>
              <w:top w:val="nil"/>
              <w:left w:val="nil"/>
              <w:bottom w:val="nil"/>
              <w:right w:val="nil"/>
            </w:tcBorders>
            <w:shd w:val="clear" w:color="auto" w:fill="auto"/>
            <w:noWrap/>
            <w:vAlign w:val="bottom"/>
            <w:hideMark/>
          </w:tcPr>
          <w:p w:rsidR="00EA581E" w:rsidRPr="00C72762" w:rsidRDefault="00EA581E" w:rsidP="00AC17BA">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Эрдэнэцогт сум</w:t>
            </w:r>
          </w:p>
        </w:tc>
        <w:tc>
          <w:tcPr>
            <w:tcW w:w="1704" w:type="dxa"/>
            <w:tcBorders>
              <w:top w:val="nil"/>
              <w:left w:val="single" w:sz="4" w:space="0" w:color="auto"/>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4,690.9 </w:t>
            </w:r>
          </w:p>
        </w:tc>
        <w:tc>
          <w:tcPr>
            <w:tcW w:w="1873" w:type="dxa"/>
            <w:gridSpan w:val="2"/>
            <w:tcBorders>
              <w:top w:val="nil"/>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18,567.4 </w:t>
            </w: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23,258.3 </w:t>
            </w:r>
          </w:p>
        </w:tc>
      </w:tr>
      <w:tr w:rsidR="00EA581E" w:rsidRPr="00C72762" w:rsidTr="00AC17BA">
        <w:trPr>
          <w:trHeight w:val="300"/>
        </w:trPr>
        <w:tc>
          <w:tcPr>
            <w:tcW w:w="574" w:type="dxa"/>
            <w:vMerge w:val="restart"/>
            <w:tcBorders>
              <w:top w:val="nil"/>
              <w:left w:val="single" w:sz="4" w:space="0" w:color="auto"/>
              <w:bottom w:val="single" w:sz="4" w:space="0" w:color="000000"/>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b/>
                <w:bCs/>
                <w:color w:val="000000"/>
                <w:lang w:val="mn-MN"/>
              </w:rPr>
            </w:pPr>
            <w:r w:rsidRPr="00C72762">
              <w:rPr>
                <w:rFonts w:ascii="Arial" w:eastAsia="Times New Roman" w:hAnsi="Arial" w:cs="Arial"/>
                <w:b/>
                <w:bCs/>
                <w:color w:val="000000"/>
                <w:lang w:val="mn-MN"/>
              </w:rPr>
              <w:t>4</w:t>
            </w:r>
          </w:p>
        </w:tc>
        <w:tc>
          <w:tcPr>
            <w:tcW w:w="1518" w:type="dxa"/>
            <w:tcBorders>
              <w:top w:val="single" w:sz="4" w:space="0" w:color="auto"/>
              <w:left w:val="single" w:sz="4" w:space="0" w:color="auto"/>
              <w:bottom w:val="nil"/>
              <w:right w:val="nil"/>
            </w:tcBorders>
            <w:shd w:val="clear" w:color="auto" w:fill="auto"/>
            <w:noWrap/>
            <w:vAlign w:val="bottom"/>
            <w:hideMark/>
          </w:tcPr>
          <w:p w:rsidR="00EA581E" w:rsidRPr="00C72762" w:rsidRDefault="00EA581E" w:rsidP="00AC17BA">
            <w:pPr>
              <w:spacing w:after="0" w:line="240" w:lineRule="auto"/>
              <w:rPr>
                <w:rFonts w:ascii="Arial" w:eastAsia="Times New Roman" w:hAnsi="Arial" w:cs="Arial"/>
                <w:b/>
                <w:bCs/>
                <w:color w:val="000000"/>
                <w:lang w:val="mn-MN"/>
              </w:rPr>
            </w:pPr>
            <w:r w:rsidRPr="00C72762">
              <w:rPr>
                <w:rFonts w:ascii="Arial" w:eastAsia="Times New Roman" w:hAnsi="Arial" w:cs="Arial"/>
                <w:b/>
                <w:bCs/>
                <w:color w:val="000000"/>
                <w:lang w:val="mn-MN"/>
              </w:rPr>
              <w:t>Булган</w:t>
            </w:r>
          </w:p>
        </w:tc>
        <w:tc>
          <w:tcPr>
            <w:tcW w:w="2144" w:type="dxa"/>
            <w:tcBorders>
              <w:top w:val="single" w:sz="4" w:space="0" w:color="auto"/>
              <w:left w:val="nil"/>
              <w:bottom w:val="nil"/>
              <w:right w:val="single" w:sz="4" w:space="0" w:color="auto"/>
            </w:tcBorders>
            <w:shd w:val="clear" w:color="auto" w:fill="auto"/>
            <w:noWrap/>
            <w:vAlign w:val="bottom"/>
            <w:hideMark/>
          </w:tcPr>
          <w:p w:rsidR="00EA581E" w:rsidRPr="00C72762" w:rsidRDefault="00EA581E" w:rsidP="00AC17BA">
            <w:pPr>
              <w:spacing w:after="0" w:line="240" w:lineRule="auto"/>
              <w:rPr>
                <w:rFonts w:ascii="Arial" w:eastAsia="Times New Roman" w:hAnsi="Arial" w:cs="Arial"/>
                <w:b/>
                <w:bCs/>
                <w:color w:val="000000"/>
                <w:lang w:val="mn-MN"/>
              </w:rPr>
            </w:pPr>
            <w:r w:rsidRPr="00C72762">
              <w:rPr>
                <w:rFonts w:ascii="Arial" w:eastAsia="Times New Roman" w:hAnsi="Arial" w:cs="Arial"/>
                <w:b/>
                <w:bCs/>
                <w:color w:val="000000"/>
                <w:lang w:val="mn-MN"/>
              </w:rPr>
              <w:t> </w:t>
            </w:r>
          </w:p>
        </w:tc>
        <w:tc>
          <w:tcPr>
            <w:tcW w:w="1704" w:type="dxa"/>
            <w:tcBorders>
              <w:top w:val="single" w:sz="4" w:space="0" w:color="auto"/>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b/>
                <w:bCs/>
                <w:color w:val="000000"/>
                <w:lang w:val="mn-MN"/>
              </w:rPr>
            </w:pPr>
            <w:r w:rsidRPr="00C72762">
              <w:rPr>
                <w:rFonts w:ascii="Arial" w:eastAsia="Times New Roman" w:hAnsi="Arial" w:cs="Arial"/>
                <w:b/>
                <w:bCs/>
                <w:color w:val="000000"/>
                <w:lang w:val="mn-MN"/>
              </w:rPr>
              <w:t xml:space="preserve">      84,697.9 </w:t>
            </w:r>
          </w:p>
        </w:tc>
        <w:tc>
          <w:tcPr>
            <w:tcW w:w="1873" w:type="dxa"/>
            <w:gridSpan w:val="2"/>
            <w:tcBorders>
              <w:top w:val="single" w:sz="4" w:space="0" w:color="auto"/>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b/>
                <w:bCs/>
                <w:color w:val="000000"/>
                <w:lang w:val="mn-MN"/>
              </w:rPr>
            </w:pPr>
            <w:r w:rsidRPr="00C72762">
              <w:rPr>
                <w:rFonts w:ascii="Arial" w:eastAsia="Times New Roman" w:hAnsi="Arial" w:cs="Arial"/>
                <w:b/>
                <w:bCs/>
                <w:color w:val="000000"/>
                <w:lang w:val="mn-MN"/>
              </w:rPr>
              <w:t xml:space="preserve">           75,249.6 </w:t>
            </w:r>
          </w:p>
        </w:tc>
        <w:tc>
          <w:tcPr>
            <w:tcW w:w="1868" w:type="dxa"/>
            <w:tcBorders>
              <w:top w:val="single" w:sz="4" w:space="0" w:color="auto"/>
              <w:left w:val="nil"/>
              <w:bottom w:val="nil"/>
              <w:right w:val="single" w:sz="4" w:space="0" w:color="auto"/>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b/>
                <w:bCs/>
                <w:color w:val="000000"/>
                <w:lang w:val="mn-MN"/>
              </w:rPr>
            </w:pPr>
            <w:r w:rsidRPr="00C72762">
              <w:rPr>
                <w:rFonts w:ascii="Arial" w:eastAsia="Times New Roman" w:hAnsi="Arial" w:cs="Arial"/>
                <w:b/>
                <w:bCs/>
                <w:color w:val="000000"/>
                <w:lang w:val="mn-MN"/>
              </w:rPr>
              <w:t xml:space="preserve">    159,947.5 </w:t>
            </w:r>
          </w:p>
        </w:tc>
      </w:tr>
      <w:tr w:rsidR="00EA581E" w:rsidRPr="00C72762" w:rsidTr="00AC17BA">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AC17BA">
            <w:pPr>
              <w:spacing w:after="0" w:line="240" w:lineRule="auto"/>
              <w:rPr>
                <w:rFonts w:ascii="Arial" w:eastAsia="Times New Roman" w:hAnsi="Arial" w:cs="Arial"/>
                <w:b/>
                <w:bCs/>
                <w:color w:val="000000"/>
                <w:lang w:val="mn-MN"/>
              </w:rPr>
            </w:pPr>
          </w:p>
        </w:tc>
        <w:tc>
          <w:tcPr>
            <w:tcW w:w="1518" w:type="dxa"/>
            <w:tcBorders>
              <w:top w:val="nil"/>
              <w:left w:val="single" w:sz="4" w:space="0" w:color="auto"/>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1</w:t>
            </w:r>
          </w:p>
        </w:tc>
        <w:tc>
          <w:tcPr>
            <w:tcW w:w="2144" w:type="dxa"/>
            <w:tcBorders>
              <w:top w:val="nil"/>
              <w:left w:val="nil"/>
              <w:bottom w:val="nil"/>
              <w:right w:val="single" w:sz="4" w:space="0" w:color="auto"/>
            </w:tcBorders>
            <w:shd w:val="clear" w:color="auto" w:fill="auto"/>
            <w:noWrap/>
            <w:vAlign w:val="bottom"/>
            <w:hideMark/>
          </w:tcPr>
          <w:p w:rsidR="00EA581E" w:rsidRPr="00C72762" w:rsidRDefault="00EA581E" w:rsidP="00AC17BA">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Баян-Агт сум</w:t>
            </w:r>
          </w:p>
        </w:tc>
        <w:tc>
          <w:tcPr>
            <w:tcW w:w="1704" w:type="dxa"/>
            <w:tcBorders>
              <w:top w:val="nil"/>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5,282.3 </w:t>
            </w:r>
          </w:p>
        </w:tc>
        <w:tc>
          <w:tcPr>
            <w:tcW w:w="1873" w:type="dxa"/>
            <w:gridSpan w:val="2"/>
            <w:tcBorders>
              <w:top w:val="nil"/>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19,042.8 </w:t>
            </w: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24,325.1 </w:t>
            </w:r>
          </w:p>
        </w:tc>
      </w:tr>
      <w:tr w:rsidR="00EA581E" w:rsidRPr="00C72762" w:rsidTr="00AC17BA">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AC17BA">
            <w:pPr>
              <w:spacing w:after="0" w:line="240" w:lineRule="auto"/>
              <w:rPr>
                <w:rFonts w:ascii="Arial" w:eastAsia="Times New Roman" w:hAnsi="Arial" w:cs="Arial"/>
                <w:b/>
                <w:bCs/>
                <w:color w:val="000000"/>
                <w:lang w:val="mn-MN"/>
              </w:rPr>
            </w:pPr>
          </w:p>
        </w:tc>
        <w:tc>
          <w:tcPr>
            <w:tcW w:w="1518" w:type="dxa"/>
            <w:tcBorders>
              <w:top w:val="nil"/>
              <w:left w:val="single" w:sz="4" w:space="0" w:color="auto"/>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2</w:t>
            </w:r>
          </w:p>
        </w:tc>
        <w:tc>
          <w:tcPr>
            <w:tcW w:w="2144" w:type="dxa"/>
            <w:tcBorders>
              <w:top w:val="nil"/>
              <w:left w:val="nil"/>
              <w:bottom w:val="nil"/>
              <w:right w:val="single" w:sz="4" w:space="0" w:color="auto"/>
            </w:tcBorders>
            <w:shd w:val="clear" w:color="auto" w:fill="auto"/>
            <w:noWrap/>
            <w:vAlign w:val="bottom"/>
            <w:hideMark/>
          </w:tcPr>
          <w:p w:rsidR="00EA581E" w:rsidRPr="00C72762" w:rsidRDefault="00EA581E" w:rsidP="00AC17BA">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Баяннуур сум</w:t>
            </w:r>
          </w:p>
        </w:tc>
        <w:tc>
          <w:tcPr>
            <w:tcW w:w="1704" w:type="dxa"/>
            <w:tcBorders>
              <w:top w:val="nil"/>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2,856.1 </w:t>
            </w:r>
          </w:p>
        </w:tc>
        <w:tc>
          <w:tcPr>
            <w:tcW w:w="1873" w:type="dxa"/>
            <w:gridSpan w:val="2"/>
            <w:tcBorders>
              <w:top w:val="nil"/>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2,856.1 </w:t>
            </w:r>
          </w:p>
        </w:tc>
      </w:tr>
      <w:tr w:rsidR="00EA581E" w:rsidRPr="00C72762" w:rsidTr="00AC17BA">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AC17BA">
            <w:pPr>
              <w:spacing w:after="0" w:line="240" w:lineRule="auto"/>
              <w:rPr>
                <w:rFonts w:ascii="Arial" w:eastAsia="Times New Roman" w:hAnsi="Arial" w:cs="Arial"/>
                <w:b/>
                <w:bCs/>
                <w:color w:val="000000"/>
                <w:lang w:val="mn-MN"/>
              </w:rPr>
            </w:pPr>
          </w:p>
        </w:tc>
        <w:tc>
          <w:tcPr>
            <w:tcW w:w="1518" w:type="dxa"/>
            <w:tcBorders>
              <w:top w:val="nil"/>
              <w:left w:val="single" w:sz="4" w:space="0" w:color="auto"/>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3</w:t>
            </w:r>
          </w:p>
        </w:tc>
        <w:tc>
          <w:tcPr>
            <w:tcW w:w="2144" w:type="dxa"/>
            <w:tcBorders>
              <w:top w:val="nil"/>
              <w:left w:val="nil"/>
              <w:bottom w:val="nil"/>
              <w:right w:val="single" w:sz="4" w:space="0" w:color="auto"/>
            </w:tcBorders>
            <w:shd w:val="clear" w:color="auto" w:fill="auto"/>
            <w:noWrap/>
            <w:vAlign w:val="bottom"/>
            <w:hideMark/>
          </w:tcPr>
          <w:p w:rsidR="00EA581E" w:rsidRPr="00C72762" w:rsidRDefault="00EA581E" w:rsidP="00AC17BA">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Бугат сум</w:t>
            </w:r>
          </w:p>
        </w:tc>
        <w:tc>
          <w:tcPr>
            <w:tcW w:w="1704" w:type="dxa"/>
            <w:tcBorders>
              <w:top w:val="nil"/>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3,281.0 </w:t>
            </w:r>
          </w:p>
        </w:tc>
        <w:tc>
          <w:tcPr>
            <w:tcW w:w="1873" w:type="dxa"/>
            <w:gridSpan w:val="2"/>
            <w:tcBorders>
              <w:top w:val="nil"/>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3,281.0 </w:t>
            </w:r>
          </w:p>
        </w:tc>
      </w:tr>
      <w:tr w:rsidR="00EA581E" w:rsidRPr="00C72762" w:rsidTr="00AC17BA">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AC17BA">
            <w:pPr>
              <w:spacing w:after="0" w:line="240" w:lineRule="auto"/>
              <w:rPr>
                <w:rFonts w:ascii="Arial" w:eastAsia="Times New Roman" w:hAnsi="Arial" w:cs="Arial"/>
                <w:b/>
                <w:bCs/>
                <w:color w:val="000000"/>
                <w:lang w:val="mn-MN"/>
              </w:rPr>
            </w:pPr>
          </w:p>
        </w:tc>
        <w:tc>
          <w:tcPr>
            <w:tcW w:w="1518" w:type="dxa"/>
            <w:tcBorders>
              <w:top w:val="nil"/>
              <w:left w:val="single" w:sz="4" w:space="0" w:color="auto"/>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4</w:t>
            </w:r>
          </w:p>
        </w:tc>
        <w:tc>
          <w:tcPr>
            <w:tcW w:w="2144" w:type="dxa"/>
            <w:tcBorders>
              <w:top w:val="nil"/>
              <w:left w:val="nil"/>
              <w:bottom w:val="nil"/>
              <w:right w:val="single" w:sz="4" w:space="0" w:color="auto"/>
            </w:tcBorders>
            <w:shd w:val="clear" w:color="auto" w:fill="auto"/>
            <w:noWrap/>
            <w:vAlign w:val="bottom"/>
            <w:hideMark/>
          </w:tcPr>
          <w:p w:rsidR="00EA581E" w:rsidRPr="00C72762" w:rsidRDefault="00EA581E" w:rsidP="00AC17BA">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Булган сум</w:t>
            </w:r>
          </w:p>
        </w:tc>
        <w:tc>
          <w:tcPr>
            <w:tcW w:w="1704" w:type="dxa"/>
            <w:tcBorders>
              <w:top w:val="nil"/>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6,943.1 </w:t>
            </w:r>
          </w:p>
        </w:tc>
        <w:tc>
          <w:tcPr>
            <w:tcW w:w="1873" w:type="dxa"/>
            <w:gridSpan w:val="2"/>
            <w:tcBorders>
              <w:top w:val="nil"/>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6,943.1 </w:t>
            </w:r>
          </w:p>
        </w:tc>
      </w:tr>
      <w:tr w:rsidR="00EA581E" w:rsidRPr="00C72762" w:rsidTr="00AC17BA">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AC17BA">
            <w:pPr>
              <w:spacing w:after="0" w:line="240" w:lineRule="auto"/>
              <w:rPr>
                <w:rFonts w:ascii="Arial" w:eastAsia="Times New Roman" w:hAnsi="Arial" w:cs="Arial"/>
                <w:b/>
                <w:bCs/>
                <w:color w:val="000000"/>
                <w:lang w:val="mn-MN"/>
              </w:rPr>
            </w:pPr>
          </w:p>
        </w:tc>
        <w:tc>
          <w:tcPr>
            <w:tcW w:w="1518" w:type="dxa"/>
            <w:tcBorders>
              <w:top w:val="nil"/>
              <w:left w:val="single" w:sz="4" w:space="0" w:color="auto"/>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5</w:t>
            </w:r>
          </w:p>
        </w:tc>
        <w:tc>
          <w:tcPr>
            <w:tcW w:w="2144" w:type="dxa"/>
            <w:tcBorders>
              <w:top w:val="nil"/>
              <w:left w:val="nil"/>
              <w:bottom w:val="nil"/>
              <w:right w:val="single" w:sz="4" w:space="0" w:color="auto"/>
            </w:tcBorders>
            <w:shd w:val="clear" w:color="auto" w:fill="auto"/>
            <w:noWrap/>
            <w:vAlign w:val="bottom"/>
            <w:hideMark/>
          </w:tcPr>
          <w:p w:rsidR="00EA581E" w:rsidRPr="00C72762" w:rsidRDefault="00EA581E" w:rsidP="00AC17BA">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Бүрэгхангай сум</w:t>
            </w:r>
          </w:p>
        </w:tc>
        <w:tc>
          <w:tcPr>
            <w:tcW w:w="1704" w:type="dxa"/>
            <w:tcBorders>
              <w:top w:val="nil"/>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4,319.7 </w:t>
            </w:r>
          </w:p>
        </w:tc>
        <w:tc>
          <w:tcPr>
            <w:tcW w:w="1873" w:type="dxa"/>
            <w:gridSpan w:val="2"/>
            <w:tcBorders>
              <w:top w:val="nil"/>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4,319.7 </w:t>
            </w:r>
          </w:p>
        </w:tc>
      </w:tr>
      <w:tr w:rsidR="00EA581E" w:rsidRPr="00C72762" w:rsidTr="00AC17BA">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AC17BA">
            <w:pPr>
              <w:spacing w:after="0" w:line="240" w:lineRule="auto"/>
              <w:rPr>
                <w:rFonts w:ascii="Arial" w:eastAsia="Times New Roman" w:hAnsi="Arial" w:cs="Arial"/>
                <w:b/>
                <w:bCs/>
                <w:color w:val="000000"/>
                <w:lang w:val="mn-MN"/>
              </w:rPr>
            </w:pPr>
          </w:p>
        </w:tc>
        <w:tc>
          <w:tcPr>
            <w:tcW w:w="1518" w:type="dxa"/>
            <w:tcBorders>
              <w:top w:val="nil"/>
              <w:left w:val="single" w:sz="4" w:space="0" w:color="auto"/>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6</w:t>
            </w:r>
          </w:p>
        </w:tc>
        <w:tc>
          <w:tcPr>
            <w:tcW w:w="2144" w:type="dxa"/>
            <w:tcBorders>
              <w:top w:val="nil"/>
              <w:left w:val="nil"/>
              <w:bottom w:val="nil"/>
              <w:right w:val="single" w:sz="4" w:space="0" w:color="auto"/>
            </w:tcBorders>
            <w:shd w:val="clear" w:color="auto" w:fill="auto"/>
            <w:noWrap/>
            <w:vAlign w:val="bottom"/>
            <w:hideMark/>
          </w:tcPr>
          <w:p w:rsidR="00EA581E" w:rsidRPr="00C72762" w:rsidRDefault="00EA581E" w:rsidP="00AC17BA">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Гурванбулаг сум</w:t>
            </w:r>
          </w:p>
        </w:tc>
        <w:tc>
          <w:tcPr>
            <w:tcW w:w="1704" w:type="dxa"/>
            <w:tcBorders>
              <w:top w:val="nil"/>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4,950.3 </w:t>
            </w:r>
          </w:p>
        </w:tc>
        <w:tc>
          <w:tcPr>
            <w:tcW w:w="1873" w:type="dxa"/>
            <w:gridSpan w:val="2"/>
            <w:tcBorders>
              <w:top w:val="nil"/>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17,845.6 </w:t>
            </w: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22,795.9 </w:t>
            </w:r>
          </w:p>
        </w:tc>
      </w:tr>
      <w:tr w:rsidR="00EA581E" w:rsidRPr="00C72762" w:rsidTr="00AC17BA">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AC17BA">
            <w:pPr>
              <w:spacing w:after="0" w:line="240" w:lineRule="auto"/>
              <w:rPr>
                <w:rFonts w:ascii="Arial" w:eastAsia="Times New Roman" w:hAnsi="Arial" w:cs="Arial"/>
                <w:b/>
                <w:bCs/>
                <w:color w:val="000000"/>
                <w:lang w:val="mn-MN"/>
              </w:rPr>
            </w:pPr>
          </w:p>
        </w:tc>
        <w:tc>
          <w:tcPr>
            <w:tcW w:w="1518" w:type="dxa"/>
            <w:tcBorders>
              <w:top w:val="nil"/>
              <w:left w:val="single" w:sz="4" w:space="0" w:color="auto"/>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7</w:t>
            </w:r>
          </w:p>
        </w:tc>
        <w:tc>
          <w:tcPr>
            <w:tcW w:w="2144" w:type="dxa"/>
            <w:tcBorders>
              <w:top w:val="nil"/>
              <w:left w:val="nil"/>
              <w:bottom w:val="nil"/>
              <w:right w:val="single" w:sz="4" w:space="0" w:color="auto"/>
            </w:tcBorders>
            <w:shd w:val="clear" w:color="auto" w:fill="auto"/>
            <w:noWrap/>
            <w:vAlign w:val="bottom"/>
            <w:hideMark/>
          </w:tcPr>
          <w:p w:rsidR="00EA581E" w:rsidRPr="00C72762" w:rsidRDefault="00EA581E" w:rsidP="00AC17BA">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Дашинчилэн сум</w:t>
            </w:r>
          </w:p>
        </w:tc>
        <w:tc>
          <w:tcPr>
            <w:tcW w:w="1704" w:type="dxa"/>
            <w:tcBorders>
              <w:top w:val="nil"/>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4,678.9 </w:t>
            </w:r>
          </w:p>
        </w:tc>
        <w:tc>
          <w:tcPr>
            <w:tcW w:w="1873" w:type="dxa"/>
            <w:gridSpan w:val="2"/>
            <w:tcBorders>
              <w:top w:val="nil"/>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4,678.9 </w:t>
            </w:r>
          </w:p>
        </w:tc>
      </w:tr>
      <w:tr w:rsidR="00EA581E" w:rsidRPr="00C72762" w:rsidTr="00AC17BA">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AC17BA">
            <w:pPr>
              <w:spacing w:after="0" w:line="240" w:lineRule="auto"/>
              <w:rPr>
                <w:rFonts w:ascii="Arial" w:eastAsia="Times New Roman" w:hAnsi="Arial" w:cs="Arial"/>
                <w:b/>
                <w:bCs/>
                <w:color w:val="000000"/>
                <w:lang w:val="mn-MN"/>
              </w:rPr>
            </w:pPr>
          </w:p>
        </w:tc>
        <w:tc>
          <w:tcPr>
            <w:tcW w:w="1518" w:type="dxa"/>
            <w:tcBorders>
              <w:top w:val="nil"/>
              <w:left w:val="single" w:sz="4" w:space="0" w:color="auto"/>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8</w:t>
            </w:r>
          </w:p>
        </w:tc>
        <w:tc>
          <w:tcPr>
            <w:tcW w:w="2144" w:type="dxa"/>
            <w:tcBorders>
              <w:top w:val="nil"/>
              <w:left w:val="nil"/>
              <w:bottom w:val="nil"/>
              <w:right w:val="single" w:sz="4" w:space="0" w:color="auto"/>
            </w:tcBorders>
            <w:shd w:val="clear" w:color="auto" w:fill="auto"/>
            <w:noWrap/>
            <w:vAlign w:val="bottom"/>
            <w:hideMark/>
          </w:tcPr>
          <w:p w:rsidR="00EA581E" w:rsidRPr="00C72762" w:rsidRDefault="00EA581E" w:rsidP="00AC17BA">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Могод сум</w:t>
            </w:r>
          </w:p>
        </w:tc>
        <w:tc>
          <w:tcPr>
            <w:tcW w:w="1704" w:type="dxa"/>
            <w:tcBorders>
              <w:top w:val="nil"/>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4,382.4 </w:t>
            </w:r>
          </w:p>
        </w:tc>
        <w:tc>
          <w:tcPr>
            <w:tcW w:w="1873" w:type="dxa"/>
            <w:gridSpan w:val="2"/>
            <w:tcBorders>
              <w:top w:val="nil"/>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4,382.4 </w:t>
            </w:r>
          </w:p>
        </w:tc>
      </w:tr>
      <w:tr w:rsidR="00EA581E" w:rsidRPr="00C72762" w:rsidTr="00AC17BA">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AC17BA">
            <w:pPr>
              <w:spacing w:after="0" w:line="240" w:lineRule="auto"/>
              <w:rPr>
                <w:rFonts w:ascii="Arial" w:eastAsia="Times New Roman" w:hAnsi="Arial" w:cs="Arial"/>
                <w:b/>
                <w:bCs/>
                <w:color w:val="000000"/>
                <w:lang w:val="mn-MN"/>
              </w:rPr>
            </w:pPr>
          </w:p>
        </w:tc>
        <w:tc>
          <w:tcPr>
            <w:tcW w:w="1518" w:type="dxa"/>
            <w:tcBorders>
              <w:top w:val="nil"/>
              <w:left w:val="single" w:sz="4" w:space="0" w:color="auto"/>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9</w:t>
            </w:r>
          </w:p>
        </w:tc>
        <w:tc>
          <w:tcPr>
            <w:tcW w:w="2144" w:type="dxa"/>
            <w:tcBorders>
              <w:top w:val="nil"/>
              <w:left w:val="nil"/>
              <w:bottom w:val="nil"/>
              <w:right w:val="single" w:sz="4" w:space="0" w:color="auto"/>
            </w:tcBorders>
            <w:shd w:val="clear" w:color="auto" w:fill="auto"/>
            <w:noWrap/>
            <w:vAlign w:val="bottom"/>
            <w:hideMark/>
          </w:tcPr>
          <w:p w:rsidR="00EA581E" w:rsidRPr="00C72762" w:rsidRDefault="00EA581E" w:rsidP="00AC17BA">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Орхон сум</w:t>
            </w:r>
          </w:p>
        </w:tc>
        <w:tc>
          <w:tcPr>
            <w:tcW w:w="1704" w:type="dxa"/>
            <w:tcBorders>
              <w:top w:val="nil"/>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4,475.7 </w:t>
            </w:r>
          </w:p>
        </w:tc>
        <w:tc>
          <w:tcPr>
            <w:tcW w:w="1873" w:type="dxa"/>
            <w:gridSpan w:val="2"/>
            <w:tcBorders>
              <w:top w:val="nil"/>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4,475.7 </w:t>
            </w:r>
          </w:p>
        </w:tc>
      </w:tr>
      <w:tr w:rsidR="00EA581E" w:rsidRPr="00C72762" w:rsidTr="00AC17BA">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AC17BA">
            <w:pPr>
              <w:spacing w:after="0" w:line="240" w:lineRule="auto"/>
              <w:rPr>
                <w:rFonts w:ascii="Arial" w:eastAsia="Times New Roman" w:hAnsi="Arial" w:cs="Arial"/>
                <w:b/>
                <w:bCs/>
                <w:color w:val="000000"/>
                <w:lang w:val="mn-MN"/>
              </w:rPr>
            </w:pPr>
          </w:p>
        </w:tc>
        <w:tc>
          <w:tcPr>
            <w:tcW w:w="1518" w:type="dxa"/>
            <w:tcBorders>
              <w:top w:val="nil"/>
              <w:left w:val="single" w:sz="4" w:space="0" w:color="auto"/>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10</w:t>
            </w:r>
          </w:p>
        </w:tc>
        <w:tc>
          <w:tcPr>
            <w:tcW w:w="2144" w:type="dxa"/>
            <w:tcBorders>
              <w:top w:val="nil"/>
              <w:left w:val="nil"/>
              <w:bottom w:val="nil"/>
              <w:right w:val="single" w:sz="4" w:space="0" w:color="auto"/>
            </w:tcBorders>
            <w:shd w:val="clear" w:color="auto" w:fill="auto"/>
            <w:noWrap/>
            <w:vAlign w:val="bottom"/>
            <w:hideMark/>
          </w:tcPr>
          <w:p w:rsidR="00EA581E" w:rsidRPr="00C72762" w:rsidRDefault="00EA581E" w:rsidP="00AC17BA">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Рашаант сум</w:t>
            </w:r>
          </w:p>
        </w:tc>
        <w:tc>
          <w:tcPr>
            <w:tcW w:w="1704" w:type="dxa"/>
            <w:tcBorders>
              <w:top w:val="nil"/>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5,095.5 </w:t>
            </w:r>
          </w:p>
        </w:tc>
        <w:tc>
          <w:tcPr>
            <w:tcW w:w="1873" w:type="dxa"/>
            <w:gridSpan w:val="2"/>
            <w:tcBorders>
              <w:top w:val="nil"/>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18,369.1 </w:t>
            </w: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23,464.6 </w:t>
            </w:r>
          </w:p>
        </w:tc>
      </w:tr>
      <w:tr w:rsidR="00EA581E" w:rsidRPr="00C72762" w:rsidTr="00AC17BA">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AC17BA">
            <w:pPr>
              <w:spacing w:after="0" w:line="240" w:lineRule="auto"/>
              <w:rPr>
                <w:rFonts w:ascii="Arial" w:eastAsia="Times New Roman" w:hAnsi="Arial" w:cs="Arial"/>
                <w:b/>
                <w:bCs/>
                <w:color w:val="000000"/>
                <w:lang w:val="mn-MN"/>
              </w:rPr>
            </w:pPr>
          </w:p>
        </w:tc>
        <w:tc>
          <w:tcPr>
            <w:tcW w:w="1518" w:type="dxa"/>
            <w:tcBorders>
              <w:top w:val="nil"/>
              <w:left w:val="single" w:sz="4" w:space="0" w:color="auto"/>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11</w:t>
            </w:r>
          </w:p>
        </w:tc>
        <w:tc>
          <w:tcPr>
            <w:tcW w:w="2144" w:type="dxa"/>
            <w:tcBorders>
              <w:top w:val="nil"/>
              <w:left w:val="nil"/>
              <w:bottom w:val="nil"/>
              <w:right w:val="single" w:sz="4" w:space="0" w:color="auto"/>
            </w:tcBorders>
            <w:shd w:val="clear" w:color="auto" w:fill="auto"/>
            <w:noWrap/>
            <w:vAlign w:val="bottom"/>
            <w:hideMark/>
          </w:tcPr>
          <w:p w:rsidR="00EA581E" w:rsidRPr="00C72762" w:rsidRDefault="00EA581E" w:rsidP="00AC17BA">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Сайхан сум</w:t>
            </w:r>
          </w:p>
        </w:tc>
        <w:tc>
          <w:tcPr>
            <w:tcW w:w="1704" w:type="dxa"/>
            <w:tcBorders>
              <w:top w:val="nil"/>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4,603.5 </w:t>
            </w:r>
          </w:p>
        </w:tc>
        <w:tc>
          <w:tcPr>
            <w:tcW w:w="1873" w:type="dxa"/>
            <w:gridSpan w:val="2"/>
            <w:tcBorders>
              <w:top w:val="nil"/>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4,603.5 </w:t>
            </w:r>
          </w:p>
        </w:tc>
      </w:tr>
      <w:tr w:rsidR="00EA581E" w:rsidRPr="00C72762" w:rsidTr="00AC17BA">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AC17BA">
            <w:pPr>
              <w:spacing w:after="0" w:line="240" w:lineRule="auto"/>
              <w:rPr>
                <w:rFonts w:ascii="Arial" w:eastAsia="Times New Roman" w:hAnsi="Arial" w:cs="Arial"/>
                <w:b/>
                <w:bCs/>
                <w:color w:val="000000"/>
                <w:lang w:val="mn-MN"/>
              </w:rPr>
            </w:pPr>
          </w:p>
        </w:tc>
        <w:tc>
          <w:tcPr>
            <w:tcW w:w="1518" w:type="dxa"/>
            <w:tcBorders>
              <w:top w:val="nil"/>
              <w:left w:val="single" w:sz="4" w:space="0" w:color="auto"/>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12</w:t>
            </w:r>
          </w:p>
        </w:tc>
        <w:tc>
          <w:tcPr>
            <w:tcW w:w="2144" w:type="dxa"/>
            <w:tcBorders>
              <w:top w:val="nil"/>
              <w:left w:val="nil"/>
              <w:bottom w:val="nil"/>
              <w:right w:val="single" w:sz="4" w:space="0" w:color="auto"/>
            </w:tcBorders>
            <w:shd w:val="clear" w:color="auto" w:fill="auto"/>
            <w:noWrap/>
            <w:vAlign w:val="bottom"/>
            <w:hideMark/>
          </w:tcPr>
          <w:p w:rsidR="00EA581E" w:rsidRPr="00C72762" w:rsidRDefault="00EA581E" w:rsidP="00AC17BA">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Сэлэнгэ сум</w:t>
            </w:r>
          </w:p>
        </w:tc>
        <w:tc>
          <w:tcPr>
            <w:tcW w:w="1704" w:type="dxa"/>
            <w:tcBorders>
              <w:top w:val="nil"/>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6,376.4 </w:t>
            </w:r>
          </w:p>
        </w:tc>
        <w:tc>
          <w:tcPr>
            <w:tcW w:w="1873" w:type="dxa"/>
            <w:gridSpan w:val="2"/>
            <w:tcBorders>
              <w:top w:val="nil"/>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6,376.4 </w:t>
            </w:r>
          </w:p>
        </w:tc>
      </w:tr>
      <w:tr w:rsidR="00EA581E" w:rsidRPr="00C72762" w:rsidTr="00AC17BA">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AC17BA">
            <w:pPr>
              <w:spacing w:after="0" w:line="240" w:lineRule="auto"/>
              <w:rPr>
                <w:rFonts w:ascii="Arial" w:eastAsia="Times New Roman" w:hAnsi="Arial" w:cs="Arial"/>
                <w:b/>
                <w:bCs/>
                <w:color w:val="000000"/>
                <w:lang w:val="mn-MN"/>
              </w:rPr>
            </w:pPr>
          </w:p>
        </w:tc>
        <w:tc>
          <w:tcPr>
            <w:tcW w:w="1518" w:type="dxa"/>
            <w:tcBorders>
              <w:top w:val="nil"/>
              <w:left w:val="single" w:sz="4" w:space="0" w:color="auto"/>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13</w:t>
            </w:r>
          </w:p>
        </w:tc>
        <w:tc>
          <w:tcPr>
            <w:tcW w:w="2144" w:type="dxa"/>
            <w:tcBorders>
              <w:top w:val="nil"/>
              <w:left w:val="nil"/>
              <w:bottom w:val="nil"/>
              <w:right w:val="single" w:sz="4" w:space="0" w:color="auto"/>
            </w:tcBorders>
            <w:shd w:val="clear" w:color="auto" w:fill="auto"/>
            <w:noWrap/>
            <w:vAlign w:val="bottom"/>
            <w:hideMark/>
          </w:tcPr>
          <w:p w:rsidR="00EA581E" w:rsidRPr="00C72762" w:rsidRDefault="00EA581E" w:rsidP="00AC17BA">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Тэшиг сум</w:t>
            </w:r>
          </w:p>
        </w:tc>
        <w:tc>
          <w:tcPr>
            <w:tcW w:w="1704" w:type="dxa"/>
            <w:tcBorders>
              <w:top w:val="nil"/>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9,606.1 </w:t>
            </w:r>
          </w:p>
        </w:tc>
        <w:tc>
          <w:tcPr>
            <w:tcW w:w="1873" w:type="dxa"/>
            <w:gridSpan w:val="2"/>
            <w:tcBorders>
              <w:top w:val="nil"/>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9,606.1 </w:t>
            </w:r>
          </w:p>
        </w:tc>
      </w:tr>
      <w:tr w:rsidR="00EA581E" w:rsidRPr="00C72762" w:rsidTr="00AC17BA">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AC17BA">
            <w:pPr>
              <w:spacing w:after="0" w:line="240" w:lineRule="auto"/>
              <w:rPr>
                <w:rFonts w:ascii="Arial" w:eastAsia="Times New Roman" w:hAnsi="Arial" w:cs="Arial"/>
                <w:b/>
                <w:bCs/>
                <w:color w:val="000000"/>
                <w:lang w:val="mn-MN"/>
              </w:rPr>
            </w:pPr>
          </w:p>
        </w:tc>
        <w:tc>
          <w:tcPr>
            <w:tcW w:w="1518" w:type="dxa"/>
            <w:tcBorders>
              <w:top w:val="nil"/>
              <w:left w:val="single" w:sz="4" w:space="0" w:color="auto"/>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14</w:t>
            </w:r>
          </w:p>
        </w:tc>
        <w:tc>
          <w:tcPr>
            <w:tcW w:w="2144" w:type="dxa"/>
            <w:tcBorders>
              <w:top w:val="nil"/>
              <w:left w:val="nil"/>
              <w:bottom w:val="nil"/>
              <w:right w:val="single" w:sz="4" w:space="0" w:color="auto"/>
            </w:tcBorders>
            <w:shd w:val="clear" w:color="auto" w:fill="auto"/>
            <w:noWrap/>
            <w:vAlign w:val="bottom"/>
            <w:hideMark/>
          </w:tcPr>
          <w:p w:rsidR="00EA581E" w:rsidRPr="00C72762" w:rsidRDefault="00EA581E" w:rsidP="00AC17BA">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Хангал сум</w:t>
            </w:r>
          </w:p>
        </w:tc>
        <w:tc>
          <w:tcPr>
            <w:tcW w:w="1704" w:type="dxa"/>
            <w:tcBorders>
              <w:top w:val="nil"/>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5,545.7 </w:t>
            </w:r>
          </w:p>
        </w:tc>
        <w:tc>
          <w:tcPr>
            <w:tcW w:w="1873" w:type="dxa"/>
            <w:gridSpan w:val="2"/>
            <w:tcBorders>
              <w:top w:val="nil"/>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19,992.1 </w:t>
            </w: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25,537.8 </w:t>
            </w:r>
          </w:p>
        </w:tc>
      </w:tr>
      <w:tr w:rsidR="00EA581E" w:rsidRPr="00C72762" w:rsidTr="00AC17BA">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AC17BA">
            <w:pPr>
              <w:spacing w:after="0" w:line="240" w:lineRule="auto"/>
              <w:rPr>
                <w:rFonts w:ascii="Arial" w:eastAsia="Times New Roman" w:hAnsi="Arial" w:cs="Arial"/>
                <w:b/>
                <w:bCs/>
                <w:color w:val="000000"/>
                <w:lang w:val="mn-MN"/>
              </w:rPr>
            </w:pPr>
          </w:p>
        </w:tc>
        <w:tc>
          <w:tcPr>
            <w:tcW w:w="1518" w:type="dxa"/>
            <w:tcBorders>
              <w:top w:val="nil"/>
              <w:left w:val="single" w:sz="4" w:space="0" w:color="auto"/>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15</w:t>
            </w:r>
          </w:p>
        </w:tc>
        <w:tc>
          <w:tcPr>
            <w:tcW w:w="2144" w:type="dxa"/>
            <w:tcBorders>
              <w:top w:val="nil"/>
              <w:left w:val="nil"/>
              <w:bottom w:val="nil"/>
              <w:right w:val="single" w:sz="4" w:space="0" w:color="auto"/>
            </w:tcBorders>
            <w:shd w:val="clear" w:color="auto" w:fill="auto"/>
            <w:noWrap/>
            <w:vAlign w:val="bottom"/>
            <w:hideMark/>
          </w:tcPr>
          <w:p w:rsidR="00EA581E" w:rsidRPr="00C72762" w:rsidRDefault="00EA581E" w:rsidP="00AC17BA">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Хишиг-Өндөр сум</w:t>
            </w:r>
          </w:p>
        </w:tc>
        <w:tc>
          <w:tcPr>
            <w:tcW w:w="1704" w:type="dxa"/>
            <w:tcBorders>
              <w:top w:val="nil"/>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3,858.7 </w:t>
            </w:r>
          </w:p>
        </w:tc>
        <w:tc>
          <w:tcPr>
            <w:tcW w:w="1873" w:type="dxa"/>
            <w:gridSpan w:val="2"/>
            <w:tcBorders>
              <w:top w:val="nil"/>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3,858.7 </w:t>
            </w:r>
          </w:p>
        </w:tc>
      </w:tr>
      <w:tr w:rsidR="00EA581E" w:rsidRPr="00C72762" w:rsidTr="00AC17BA">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AC17BA">
            <w:pPr>
              <w:spacing w:after="0" w:line="240" w:lineRule="auto"/>
              <w:rPr>
                <w:rFonts w:ascii="Arial" w:eastAsia="Times New Roman" w:hAnsi="Arial" w:cs="Arial"/>
                <w:b/>
                <w:bCs/>
                <w:color w:val="000000"/>
                <w:lang w:val="mn-MN"/>
              </w:rPr>
            </w:pPr>
          </w:p>
        </w:tc>
        <w:tc>
          <w:tcPr>
            <w:tcW w:w="1518" w:type="dxa"/>
            <w:tcBorders>
              <w:top w:val="nil"/>
              <w:left w:val="single" w:sz="4" w:space="0" w:color="auto"/>
              <w:bottom w:val="single" w:sz="4" w:space="0" w:color="auto"/>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16</w:t>
            </w:r>
          </w:p>
        </w:tc>
        <w:tc>
          <w:tcPr>
            <w:tcW w:w="2144" w:type="dxa"/>
            <w:tcBorders>
              <w:top w:val="nil"/>
              <w:left w:val="nil"/>
              <w:bottom w:val="single" w:sz="4" w:space="0" w:color="auto"/>
              <w:right w:val="single" w:sz="4" w:space="0" w:color="auto"/>
            </w:tcBorders>
            <w:shd w:val="clear" w:color="auto" w:fill="auto"/>
            <w:noWrap/>
            <w:vAlign w:val="bottom"/>
            <w:hideMark/>
          </w:tcPr>
          <w:p w:rsidR="00EA581E" w:rsidRPr="00C72762" w:rsidRDefault="00EA581E" w:rsidP="00AC17BA">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Хутаг-Өндөр сум</w:t>
            </w:r>
          </w:p>
        </w:tc>
        <w:tc>
          <w:tcPr>
            <w:tcW w:w="1704" w:type="dxa"/>
            <w:tcBorders>
              <w:top w:val="nil"/>
              <w:left w:val="nil"/>
              <w:bottom w:val="single" w:sz="4" w:space="0" w:color="auto"/>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8,442.6 </w:t>
            </w:r>
          </w:p>
        </w:tc>
        <w:tc>
          <w:tcPr>
            <w:tcW w:w="1873" w:type="dxa"/>
            <w:gridSpan w:val="2"/>
            <w:tcBorders>
              <w:top w:val="nil"/>
              <w:left w:val="nil"/>
              <w:bottom w:val="single" w:sz="4" w:space="0" w:color="auto"/>
              <w:right w:val="nil"/>
            </w:tcBorders>
            <w:shd w:val="clear" w:color="auto" w:fill="auto"/>
            <w:noWrap/>
            <w:vAlign w:val="bottom"/>
            <w:hideMark/>
          </w:tcPr>
          <w:p w:rsidR="00EA581E" w:rsidRPr="00C72762" w:rsidRDefault="00EA581E" w:rsidP="00AC17BA">
            <w:pPr>
              <w:spacing w:after="0" w:line="240" w:lineRule="auto"/>
              <w:jc w:val="center"/>
              <w:rPr>
                <w:rFonts w:ascii="Arial" w:eastAsia="Times New Roman" w:hAnsi="Arial" w:cs="Arial"/>
                <w:color w:val="000000"/>
                <w:lang w:val="mn-MN"/>
              </w:rPr>
            </w:pPr>
          </w:p>
        </w:tc>
        <w:tc>
          <w:tcPr>
            <w:tcW w:w="1868" w:type="dxa"/>
            <w:tcBorders>
              <w:top w:val="nil"/>
              <w:left w:val="nil"/>
              <w:bottom w:val="single" w:sz="4" w:space="0" w:color="auto"/>
              <w:right w:val="single" w:sz="4" w:space="0" w:color="auto"/>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8,442.6 </w:t>
            </w:r>
          </w:p>
        </w:tc>
      </w:tr>
      <w:tr w:rsidR="00EA581E" w:rsidRPr="00C72762" w:rsidTr="00AC17BA">
        <w:trPr>
          <w:trHeight w:val="300"/>
        </w:trPr>
        <w:tc>
          <w:tcPr>
            <w:tcW w:w="574" w:type="dxa"/>
            <w:vMerge w:val="restart"/>
            <w:tcBorders>
              <w:top w:val="nil"/>
              <w:left w:val="single" w:sz="4" w:space="0" w:color="auto"/>
              <w:bottom w:val="single" w:sz="4" w:space="0" w:color="000000"/>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b/>
                <w:bCs/>
                <w:color w:val="000000"/>
                <w:lang w:val="mn-MN"/>
              </w:rPr>
            </w:pPr>
            <w:r w:rsidRPr="00C72762">
              <w:rPr>
                <w:rFonts w:ascii="Arial" w:eastAsia="Times New Roman" w:hAnsi="Arial" w:cs="Arial"/>
                <w:b/>
                <w:bCs/>
                <w:color w:val="000000"/>
                <w:lang w:val="mn-MN"/>
              </w:rPr>
              <w:t>5</w:t>
            </w:r>
          </w:p>
        </w:tc>
        <w:tc>
          <w:tcPr>
            <w:tcW w:w="1518" w:type="dxa"/>
            <w:tcBorders>
              <w:top w:val="single" w:sz="4" w:space="0" w:color="auto"/>
              <w:left w:val="single" w:sz="4" w:space="0" w:color="auto"/>
              <w:bottom w:val="nil"/>
              <w:right w:val="nil"/>
            </w:tcBorders>
            <w:shd w:val="clear" w:color="auto" w:fill="auto"/>
            <w:noWrap/>
            <w:vAlign w:val="bottom"/>
            <w:hideMark/>
          </w:tcPr>
          <w:p w:rsidR="00EA581E" w:rsidRPr="00C72762" w:rsidRDefault="00EA581E" w:rsidP="00AC17BA">
            <w:pPr>
              <w:spacing w:after="0" w:line="240" w:lineRule="auto"/>
              <w:rPr>
                <w:rFonts w:ascii="Arial" w:eastAsia="Times New Roman" w:hAnsi="Arial" w:cs="Arial"/>
                <w:b/>
                <w:bCs/>
                <w:color w:val="000000"/>
                <w:lang w:val="mn-MN"/>
              </w:rPr>
            </w:pPr>
            <w:r w:rsidRPr="00C72762">
              <w:rPr>
                <w:rFonts w:ascii="Arial" w:eastAsia="Times New Roman" w:hAnsi="Arial" w:cs="Arial"/>
                <w:b/>
                <w:bCs/>
                <w:color w:val="000000"/>
                <w:lang w:val="mn-MN"/>
              </w:rPr>
              <w:t>Говь-Алтай</w:t>
            </w:r>
          </w:p>
        </w:tc>
        <w:tc>
          <w:tcPr>
            <w:tcW w:w="2144" w:type="dxa"/>
            <w:tcBorders>
              <w:top w:val="single" w:sz="4" w:space="0" w:color="auto"/>
              <w:left w:val="nil"/>
              <w:bottom w:val="nil"/>
              <w:right w:val="single" w:sz="4" w:space="0" w:color="auto"/>
            </w:tcBorders>
            <w:shd w:val="clear" w:color="auto" w:fill="auto"/>
            <w:noWrap/>
            <w:vAlign w:val="bottom"/>
            <w:hideMark/>
          </w:tcPr>
          <w:p w:rsidR="00EA581E" w:rsidRPr="00C72762" w:rsidRDefault="00EA581E" w:rsidP="00AC17BA">
            <w:pPr>
              <w:spacing w:after="0" w:line="240" w:lineRule="auto"/>
              <w:rPr>
                <w:rFonts w:ascii="Arial" w:eastAsia="Times New Roman" w:hAnsi="Arial" w:cs="Arial"/>
                <w:b/>
                <w:bCs/>
                <w:color w:val="000000"/>
                <w:lang w:val="mn-MN"/>
              </w:rPr>
            </w:pPr>
            <w:r w:rsidRPr="00C72762">
              <w:rPr>
                <w:rFonts w:ascii="Arial" w:eastAsia="Times New Roman" w:hAnsi="Arial" w:cs="Arial"/>
                <w:b/>
                <w:bCs/>
                <w:color w:val="000000"/>
                <w:lang w:val="mn-MN"/>
              </w:rPr>
              <w:t> </w:t>
            </w:r>
          </w:p>
        </w:tc>
        <w:tc>
          <w:tcPr>
            <w:tcW w:w="1704" w:type="dxa"/>
            <w:tcBorders>
              <w:top w:val="single" w:sz="4" w:space="0" w:color="auto"/>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b/>
                <w:bCs/>
                <w:color w:val="000000"/>
                <w:lang w:val="mn-MN"/>
              </w:rPr>
            </w:pPr>
            <w:r w:rsidRPr="00C72762">
              <w:rPr>
                <w:rFonts w:ascii="Arial" w:eastAsia="Times New Roman" w:hAnsi="Arial" w:cs="Arial"/>
                <w:b/>
                <w:bCs/>
                <w:color w:val="000000"/>
                <w:lang w:val="mn-MN"/>
              </w:rPr>
              <w:t xml:space="preserve">    111,233.9 </w:t>
            </w:r>
          </w:p>
        </w:tc>
        <w:tc>
          <w:tcPr>
            <w:tcW w:w="1873" w:type="dxa"/>
            <w:gridSpan w:val="2"/>
            <w:tcBorders>
              <w:top w:val="single" w:sz="4" w:space="0" w:color="auto"/>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b/>
                <w:bCs/>
                <w:color w:val="000000"/>
                <w:lang w:val="mn-MN"/>
              </w:rPr>
            </w:pPr>
            <w:r w:rsidRPr="00C72762">
              <w:rPr>
                <w:rFonts w:ascii="Arial" w:eastAsia="Times New Roman" w:hAnsi="Arial" w:cs="Arial"/>
                <w:b/>
                <w:bCs/>
                <w:color w:val="000000"/>
                <w:lang w:val="mn-MN"/>
              </w:rPr>
              <w:t xml:space="preserve">         248,334.5 </w:t>
            </w:r>
          </w:p>
        </w:tc>
        <w:tc>
          <w:tcPr>
            <w:tcW w:w="1868" w:type="dxa"/>
            <w:tcBorders>
              <w:top w:val="single" w:sz="4" w:space="0" w:color="auto"/>
              <w:left w:val="nil"/>
              <w:bottom w:val="nil"/>
              <w:right w:val="single" w:sz="4" w:space="0" w:color="auto"/>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b/>
                <w:bCs/>
                <w:color w:val="000000"/>
                <w:lang w:val="mn-MN"/>
              </w:rPr>
            </w:pPr>
            <w:r w:rsidRPr="00C72762">
              <w:rPr>
                <w:rFonts w:ascii="Arial" w:eastAsia="Times New Roman" w:hAnsi="Arial" w:cs="Arial"/>
                <w:b/>
                <w:bCs/>
                <w:color w:val="000000"/>
                <w:lang w:val="mn-MN"/>
              </w:rPr>
              <w:t xml:space="preserve">    359,568.3 </w:t>
            </w:r>
          </w:p>
        </w:tc>
      </w:tr>
      <w:tr w:rsidR="00EA581E" w:rsidRPr="00C72762" w:rsidTr="00AC17BA">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AC17BA">
            <w:pPr>
              <w:spacing w:after="0" w:line="240" w:lineRule="auto"/>
              <w:rPr>
                <w:rFonts w:ascii="Arial" w:eastAsia="Times New Roman" w:hAnsi="Arial" w:cs="Arial"/>
                <w:b/>
                <w:bCs/>
                <w:color w:val="000000"/>
                <w:lang w:val="mn-MN"/>
              </w:rPr>
            </w:pPr>
          </w:p>
        </w:tc>
        <w:tc>
          <w:tcPr>
            <w:tcW w:w="1518" w:type="dxa"/>
            <w:tcBorders>
              <w:top w:val="nil"/>
              <w:left w:val="single" w:sz="4" w:space="0" w:color="auto"/>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1</w:t>
            </w:r>
          </w:p>
        </w:tc>
        <w:tc>
          <w:tcPr>
            <w:tcW w:w="2144" w:type="dxa"/>
            <w:tcBorders>
              <w:top w:val="nil"/>
              <w:left w:val="nil"/>
              <w:bottom w:val="nil"/>
              <w:right w:val="single" w:sz="4" w:space="0" w:color="auto"/>
            </w:tcBorders>
            <w:shd w:val="clear" w:color="auto" w:fill="auto"/>
            <w:noWrap/>
            <w:vAlign w:val="bottom"/>
            <w:hideMark/>
          </w:tcPr>
          <w:p w:rsidR="00EA581E" w:rsidRPr="00C72762" w:rsidRDefault="00EA581E" w:rsidP="00AC17BA">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Алтай сум</w:t>
            </w:r>
          </w:p>
        </w:tc>
        <w:tc>
          <w:tcPr>
            <w:tcW w:w="1704" w:type="dxa"/>
            <w:tcBorders>
              <w:top w:val="nil"/>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9,836.8 </w:t>
            </w:r>
          </w:p>
        </w:tc>
        <w:tc>
          <w:tcPr>
            <w:tcW w:w="1873" w:type="dxa"/>
            <w:gridSpan w:val="2"/>
            <w:tcBorders>
              <w:top w:val="nil"/>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41,207.8 </w:t>
            </w: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51,044.6 </w:t>
            </w:r>
          </w:p>
        </w:tc>
      </w:tr>
      <w:tr w:rsidR="00EA581E" w:rsidRPr="00C72762" w:rsidTr="00AC17BA">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AC17BA">
            <w:pPr>
              <w:spacing w:after="0" w:line="240" w:lineRule="auto"/>
              <w:rPr>
                <w:rFonts w:ascii="Arial" w:eastAsia="Times New Roman" w:hAnsi="Arial" w:cs="Arial"/>
                <w:b/>
                <w:bCs/>
                <w:color w:val="000000"/>
                <w:lang w:val="mn-MN"/>
              </w:rPr>
            </w:pPr>
          </w:p>
        </w:tc>
        <w:tc>
          <w:tcPr>
            <w:tcW w:w="1518" w:type="dxa"/>
            <w:tcBorders>
              <w:top w:val="nil"/>
              <w:left w:val="single" w:sz="4" w:space="0" w:color="auto"/>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2</w:t>
            </w:r>
          </w:p>
        </w:tc>
        <w:tc>
          <w:tcPr>
            <w:tcW w:w="2144" w:type="dxa"/>
            <w:tcBorders>
              <w:top w:val="nil"/>
              <w:left w:val="nil"/>
              <w:bottom w:val="nil"/>
              <w:right w:val="single" w:sz="4" w:space="0" w:color="auto"/>
            </w:tcBorders>
            <w:shd w:val="clear" w:color="auto" w:fill="auto"/>
            <w:noWrap/>
            <w:vAlign w:val="bottom"/>
            <w:hideMark/>
          </w:tcPr>
          <w:p w:rsidR="00EA581E" w:rsidRPr="00C72762" w:rsidRDefault="00EA581E" w:rsidP="00AC17BA">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Баян-Уул сум</w:t>
            </w:r>
          </w:p>
        </w:tc>
        <w:tc>
          <w:tcPr>
            <w:tcW w:w="1704" w:type="dxa"/>
            <w:tcBorders>
              <w:top w:val="nil"/>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6,013.8 </w:t>
            </w:r>
          </w:p>
        </w:tc>
        <w:tc>
          <w:tcPr>
            <w:tcW w:w="1873" w:type="dxa"/>
            <w:gridSpan w:val="2"/>
            <w:tcBorders>
              <w:top w:val="nil"/>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6,013.8 </w:t>
            </w:r>
          </w:p>
        </w:tc>
      </w:tr>
      <w:tr w:rsidR="00EA581E" w:rsidRPr="00C72762" w:rsidTr="00AC17BA">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AC17BA">
            <w:pPr>
              <w:spacing w:after="0" w:line="240" w:lineRule="auto"/>
              <w:rPr>
                <w:rFonts w:ascii="Arial" w:eastAsia="Times New Roman" w:hAnsi="Arial" w:cs="Arial"/>
                <w:b/>
                <w:bCs/>
                <w:color w:val="000000"/>
                <w:lang w:val="mn-MN"/>
              </w:rPr>
            </w:pPr>
          </w:p>
        </w:tc>
        <w:tc>
          <w:tcPr>
            <w:tcW w:w="1518" w:type="dxa"/>
            <w:tcBorders>
              <w:top w:val="nil"/>
              <w:left w:val="single" w:sz="4" w:space="0" w:color="auto"/>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3</w:t>
            </w:r>
          </w:p>
        </w:tc>
        <w:tc>
          <w:tcPr>
            <w:tcW w:w="2144" w:type="dxa"/>
            <w:tcBorders>
              <w:top w:val="nil"/>
              <w:left w:val="nil"/>
              <w:bottom w:val="nil"/>
              <w:right w:val="single" w:sz="4" w:space="0" w:color="auto"/>
            </w:tcBorders>
            <w:shd w:val="clear" w:color="auto" w:fill="auto"/>
            <w:noWrap/>
            <w:vAlign w:val="bottom"/>
            <w:hideMark/>
          </w:tcPr>
          <w:p w:rsidR="00EA581E" w:rsidRPr="00C72762" w:rsidRDefault="00EA581E" w:rsidP="00AC17BA">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Бигэр сум</w:t>
            </w:r>
          </w:p>
        </w:tc>
        <w:tc>
          <w:tcPr>
            <w:tcW w:w="1704" w:type="dxa"/>
            <w:tcBorders>
              <w:top w:val="nil"/>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3,874.7 </w:t>
            </w:r>
          </w:p>
        </w:tc>
        <w:tc>
          <w:tcPr>
            <w:tcW w:w="1873" w:type="dxa"/>
            <w:gridSpan w:val="2"/>
            <w:tcBorders>
              <w:top w:val="nil"/>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3,874.7 </w:t>
            </w:r>
          </w:p>
        </w:tc>
      </w:tr>
      <w:tr w:rsidR="00EA581E" w:rsidRPr="00C72762" w:rsidTr="00AC17BA">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AC17BA">
            <w:pPr>
              <w:spacing w:after="0" w:line="240" w:lineRule="auto"/>
              <w:rPr>
                <w:rFonts w:ascii="Arial" w:eastAsia="Times New Roman" w:hAnsi="Arial" w:cs="Arial"/>
                <w:b/>
                <w:bCs/>
                <w:color w:val="000000"/>
                <w:lang w:val="mn-MN"/>
              </w:rPr>
            </w:pPr>
          </w:p>
        </w:tc>
        <w:tc>
          <w:tcPr>
            <w:tcW w:w="1518" w:type="dxa"/>
            <w:tcBorders>
              <w:top w:val="nil"/>
              <w:left w:val="single" w:sz="4" w:space="0" w:color="auto"/>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4</w:t>
            </w:r>
          </w:p>
        </w:tc>
        <w:tc>
          <w:tcPr>
            <w:tcW w:w="2144" w:type="dxa"/>
            <w:tcBorders>
              <w:top w:val="nil"/>
              <w:left w:val="nil"/>
              <w:right w:val="single" w:sz="4" w:space="0" w:color="auto"/>
            </w:tcBorders>
            <w:shd w:val="clear" w:color="auto" w:fill="auto"/>
            <w:noWrap/>
            <w:vAlign w:val="bottom"/>
            <w:hideMark/>
          </w:tcPr>
          <w:p w:rsidR="00EA581E" w:rsidRPr="00C72762" w:rsidRDefault="00EA581E" w:rsidP="00AC17BA">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Бугат сум</w:t>
            </w:r>
          </w:p>
        </w:tc>
        <w:tc>
          <w:tcPr>
            <w:tcW w:w="1704" w:type="dxa"/>
            <w:tcBorders>
              <w:top w:val="nil"/>
              <w:left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6,524.0 </w:t>
            </w:r>
          </w:p>
        </w:tc>
        <w:tc>
          <w:tcPr>
            <w:tcW w:w="1873" w:type="dxa"/>
            <w:gridSpan w:val="2"/>
            <w:tcBorders>
              <w:top w:val="nil"/>
              <w:left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p>
        </w:tc>
        <w:tc>
          <w:tcPr>
            <w:tcW w:w="1868" w:type="dxa"/>
            <w:tcBorders>
              <w:top w:val="nil"/>
              <w:left w:val="nil"/>
              <w:right w:val="single" w:sz="4" w:space="0" w:color="auto"/>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6,524.0 </w:t>
            </w:r>
          </w:p>
        </w:tc>
      </w:tr>
      <w:tr w:rsidR="00EA581E" w:rsidRPr="00C72762" w:rsidTr="00AC17BA">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AC17BA">
            <w:pPr>
              <w:spacing w:after="0" w:line="240" w:lineRule="auto"/>
              <w:rPr>
                <w:rFonts w:ascii="Arial" w:eastAsia="Times New Roman" w:hAnsi="Arial" w:cs="Arial"/>
                <w:b/>
                <w:bCs/>
                <w:color w:val="000000"/>
                <w:lang w:val="mn-MN"/>
              </w:rPr>
            </w:pPr>
          </w:p>
        </w:tc>
        <w:tc>
          <w:tcPr>
            <w:tcW w:w="1518" w:type="dxa"/>
            <w:tcBorders>
              <w:top w:val="nil"/>
              <w:left w:val="single" w:sz="4" w:space="0" w:color="auto"/>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5</w:t>
            </w:r>
          </w:p>
        </w:tc>
        <w:tc>
          <w:tcPr>
            <w:tcW w:w="2144" w:type="dxa"/>
            <w:tcBorders>
              <w:top w:val="nil"/>
              <w:left w:val="nil"/>
              <w:right w:val="single" w:sz="4" w:space="0" w:color="auto"/>
            </w:tcBorders>
            <w:shd w:val="clear" w:color="auto" w:fill="auto"/>
            <w:noWrap/>
            <w:vAlign w:val="bottom"/>
            <w:hideMark/>
          </w:tcPr>
          <w:p w:rsidR="00EA581E" w:rsidRPr="00C72762" w:rsidRDefault="00EA581E" w:rsidP="00AC17BA">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Дарви сум</w:t>
            </w:r>
          </w:p>
        </w:tc>
        <w:tc>
          <w:tcPr>
            <w:tcW w:w="1704" w:type="dxa"/>
            <w:tcBorders>
              <w:top w:val="nil"/>
              <w:left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4,321.3 </w:t>
            </w:r>
          </w:p>
        </w:tc>
        <w:tc>
          <w:tcPr>
            <w:tcW w:w="1873" w:type="dxa"/>
            <w:gridSpan w:val="2"/>
            <w:tcBorders>
              <w:top w:val="nil"/>
              <w:left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11,314.1 </w:t>
            </w:r>
          </w:p>
        </w:tc>
        <w:tc>
          <w:tcPr>
            <w:tcW w:w="1868" w:type="dxa"/>
            <w:tcBorders>
              <w:top w:val="nil"/>
              <w:left w:val="nil"/>
              <w:right w:val="single" w:sz="4" w:space="0" w:color="auto"/>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15,635.4 </w:t>
            </w:r>
          </w:p>
        </w:tc>
      </w:tr>
      <w:tr w:rsidR="00EA581E" w:rsidRPr="00C72762" w:rsidTr="00AC17BA">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AC17BA">
            <w:pPr>
              <w:spacing w:after="0" w:line="240" w:lineRule="auto"/>
              <w:rPr>
                <w:rFonts w:ascii="Arial" w:eastAsia="Times New Roman" w:hAnsi="Arial" w:cs="Arial"/>
                <w:b/>
                <w:bCs/>
                <w:color w:val="000000"/>
                <w:lang w:val="mn-MN"/>
              </w:rPr>
            </w:pPr>
          </w:p>
        </w:tc>
        <w:tc>
          <w:tcPr>
            <w:tcW w:w="1518" w:type="dxa"/>
            <w:tcBorders>
              <w:left w:val="single" w:sz="4" w:space="0" w:color="auto"/>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6</w:t>
            </w:r>
          </w:p>
        </w:tc>
        <w:tc>
          <w:tcPr>
            <w:tcW w:w="2144" w:type="dxa"/>
            <w:tcBorders>
              <w:left w:val="nil"/>
              <w:bottom w:val="nil"/>
              <w:right w:val="single" w:sz="4" w:space="0" w:color="auto"/>
            </w:tcBorders>
            <w:shd w:val="clear" w:color="auto" w:fill="auto"/>
            <w:noWrap/>
            <w:vAlign w:val="bottom"/>
            <w:hideMark/>
          </w:tcPr>
          <w:p w:rsidR="00EA581E" w:rsidRPr="00C72762" w:rsidRDefault="00EA581E" w:rsidP="00AC17BA">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Дэлгэр сум</w:t>
            </w:r>
          </w:p>
        </w:tc>
        <w:tc>
          <w:tcPr>
            <w:tcW w:w="1704" w:type="dxa"/>
            <w:tcBorders>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5,436.4 </w:t>
            </w:r>
          </w:p>
        </w:tc>
        <w:tc>
          <w:tcPr>
            <w:tcW w:w="1873" w:type="dxa"/>
            <w:gridSpan w:val="2"/>
            <w:tcBorders>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p>
        </w:tc>
        <w:tc>
          <w:tcPr>
            <w:tcW w:w="1868" w:type="dxa"/>
            <w:tcBorders>
              <w:left w:val="nil"/>
              <w:bottom w:val="nil"/>
              <w:right w:val="single" w:sz="4" w:space="0" w:color="auto"/>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5,436.4 </w:t>
            </w:r>
          </w:p>
        </w:tc>
      </w:tr>
      <w:tr w:rsidR="00EA581E" w:rsidRPr="00C72762" w:rsidTr="00AC17BA">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AC17BA">
            <w:pPr>
              <w:spacing w:after="0" w:line="240" w:lineRule="auto"/>
              <w:rPr>
                <w:rFonts w:ascii="Arial" w:eastAsia="Times New Roman" w:hAnsi="Arial" w:cs="Arial"/>
                <w:b/>
                <w:bCs/>
                <w:color w:val="000000"/>
                <w:lang w:val="mn-MN"/>
              </w:rPr>
            </w:pPr>
          </w:p>
        </w:tc>
        <w:tc>
          <w:tcPr>
            <w:tcW w:w="1518" w:type="dxa"/>
            <w:tcBorders>
              <w:top w:val="nil"/>
              <w:left w:val="single" w:sz="4" w:space="0" w:color="auto"/>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7</w:t>
            </w:r>
          </w:p>
        </w:tc>
        <w:tc>
          <w:tcPr>
            <w:tcW w:w="2144" w:type="dxa"/>
            <w:tcBorders>
              <w:top w:val="nil"/>
              <w:left w:val="nil"/>
              <w:bottom w:val="nil"/>
              <w:right w:val="single" w:sz="4" w:space="0" w:color="auto"/>
            </w:tcBorders>
            <w:shd w:val="clear" w:color="auto" w:fill="auto"/>
            <w:noWrap/>
            <w:vAlign w:val="bottom"/>
            <w:hideMark/>
          </w:tcPr>
          <w:p w:rsidR="00EA581E" w:rsidRPr="00C72762" w:rsidRDefault="00EA581E" w:rsidP="00AC17BA">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Есөнбулаг сум</w:t>
            </w:r>
          </w:p>
        </w:tc>
        <w:tc>
          <w:tcPr>
            <w:tcW w:w="1704" w:type="dxa"/>
            <w:tcBorders>
              <w:top w:val="nil"/>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14,816.6 </w:t>
            </w:r>
          </w:p>
        </w:tc>
        <w:tc>
          <w:tcPr>
            <w:tcW w:w="1873" w:type="dxa"/>
            <w:gridSpan w:val="2"/>
            <w:tcBorders>
              <w:top w:val="nil"/>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38,793.1 </w:t>
            </w: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53,609.7 </w:t>
            </w:r>
          </w:p>
        </w:tc>
      </w:tr>
      <w:tr w:rsidR="00EA581E" w:rsidRPr="00C72762" w:rsidTr="00AC17BA">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AC17BA">
            <w:pPr>
              <w:spacing w:after="0" w:line="240" w:lineRule="auto"/>
              <w:rPr>
                <w:rFonts w:ascii="Arial" w:eastAsia="Times New Roman" w:hAnsi="Arial" w:cs="Arial"/>
                <w:b/>
                <w:bCs/>
                <w:color w:val="000000"/>
                <w:lang w:val="mn-MN"/>
              </w:rPr>
            </w:pPr>
          </w:p>
        </w:tc>
        <w:tc>
          <w:tcPr>
            <w:tcW w:w="1518" w:type="dxa"/>
            <w:tcBorders>
              <w:top w:val="nil"/>
              <w:left w:val="single" w:sz="4" w:space="0" w:color="auto"/>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8</w:t>
            </w:r>
          </w:p>
        </w:tc>
        <w:tc>
          <w:tcPr>
            <w:tcW w:w="2144" w:type="dxa"/>
            <w:tcBorders>
              <w:top w:val="nil"/>
              <w:left w:val="nil"/>
              <w:bottom w:val="nil"/>
              <w:right w:val="single" w:sz="4" w:space="0" w:color="auto"/>
            </w:tcBorders>
            <w:shd w:val="clear" w:color="auto" w:fill="auto"/>
            <w:noWrap/>
            <w:vAlign w:val="bottom"/>
            <w:hideMark/>
          </w:tcPr>
          <w:p w:rsidR="00EA581E" w:rsidRPr="00C72762" w:rsidRDefault="00EA581E" w:rsidP="00AC17BA">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Жаргалан сум</w:t>
            </w:r>
          </w:p>
        </w:tc>
        <w:tc>
          <w:tcPr>
            <w:tcW w:w="1704" w:type="dxa"/>
            <w:tcBorders>
              <w:top w:val="nil"/>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3,234.1 </w:t>
            </w:r>
          </w:p>
        </w:tc>
        <w:tc>
          <w:tcPr>
            <w:tcW w:w="1873" w:type="dxa"/>
            <w:gridSpan w:val="2"/>
            <w:tcBorders>
              <w:top w:val="nil"/>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13,548.2 </w:t>
            </w: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16,782.3 </w:t>
            </w:r>
          </w:p>
        </w:tc>
      </w:tr>
      <w:tr w:rsidR="00EA581E" w:rsidRPr="00C72762" w:rsidTr="00AC17BA">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AC17BA">
            <w:pPr>
              <w:spacing w:after="0" w:line="240" w:lineRule="auto"/>
              <w:rPr>
                <w:rFonts w:ascii="Arial" w:eastAsia="Times New Roman" w:hAnsi="Arial" w:cs="Arial"/>
                <w:b/>
                <w:bCs/>
                <w:color w:val="000000"/>
                <w:lang w:val="mn-MN"/>
              </w:rPr>
            </w:pPr>
          </w:p>
        </w:tc>
        <w:tc>
          <w:tcPr>
            <w:tcW w:w="1518" w:type="dxa"/>
            <w:tcBorders>
              <w:top w:val="nil"/>
              <w:left w:val="single" w:sz="4" w:space="0" w:color="auto"/>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9</w:t>
            </w:r>
          </w:p>
        </w:tc>
        <w:tc>
          <w:tcPr>
            <w:tcW w:w="2144" w:type="dxa"/>
            <w:tcBorders>
              <w:top w:val="nil"/>
              <w:left w:val="nil"/>
              <w:bottom w:val="nil"/>
              <w:right w:val="single" w:sz="4" w:space="0" w:color="auto"/>
            </w:tcBorders>
            <w:shd w:val="clear" w:color="auto" w:fill="auto"/>
            <w:noWrap/>
            <w:vAlign w:val="bottom"/>
            <w:hideMark/>
          </w:tcPr>
          <w:p w:rsidR="00EA581E" w:rsidRPr="00C72762" w:rsidRDefault="00EA581E" w:rsidP="00AC17BA">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Тайшир сум</w:t>
            </w:r>
          </w:p>
        </w:tc>
        <w:tc>
          <w:tcPr>
            <w:tcW w:w="1704" w:type="dxa"/>
            <w:tcBorders>
              <w:top w:val="nil"/>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2,531.4 </w:t>
            </w:r>
          </w:p>
        </w:tc>
        <w:tc>
          <w:tcPr>
            <w:tcW w:w="1873" w:type="dxa"/>
            <w:gridSpan w:val="2"/>
            <w:tcBorders>
              <w:top w:val="nil"/>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13,255.4 </w:t>
            </w: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15,786.8 </w:t>
            </w:r>
          </w:p>
        </w:tc>
      </w:tr>
      <w:tr w:rsidR="00EA581E" w:rsidRPr="00C72762" w:rsidTr="00AC17BA">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AC17BA">
            <w:pPr>
              <w:spacing w:after="0" w:line="240" w:lineRule="auto"/>
              <w:rPr>
                <w:rFonts w:ascii="Arial" w:eastAsia="Times New Roman" w:hAnsi="Arial" w:cs="Arial"/>
                <w:b/>
                <w:bCs/>
                <w:color w:val="000000"/>
                <w:lang w:val="mn-MN"/>
              </w:rPr>
            </w:pPr>
          </w:p>
        </w:tc>
        <w:tc>
          <w:tcPr>
            <w:tcW w:w="1518" w:type="dxa"/>
            <w:tcBorders>
              <w:top w:val="nil"/>
              <w:left w:val="single" w:sz="4" w:space="0" w:color="auto"/>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10</w:t>
            </w:r>
          </w:p>
        </w:tc>
        <w:tc>
          <w:tcPr>
            <w:tcW w:w="2144" w:type="dxa"/>
            <w:tcBorders>
              <w:top w:val="nil"/>
              <w:left w:val="nil"/>
              <w:bottom w:val="nil"/>
              <w:right w:val="single" w:sz="4" w:space="0" w:color="auto"/>
            </w:tcBorders>
            <w:shd w:val="clear" w:color="auto" w:fill="auto"/>
            <w:noWrap/>
            <w:vAlign w:val="bottom"/>
            <w:hideMark/>
          </w:tcPr>
          <w:p w:rsidR="00EA581E" w:rsidRPr="00C72762" w:rsidRDefault="00EA581E" w:rsidP="00AC17BA">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Тонхил сум</w:t>
            </w:r>
          </w:p>
        </w:tc>
        <w:tc>
          <w:tcPr>
            <w:tcW w:w="1704" w:type="dxa"/>
            <w:tcBorders>
              <w:top w:val="nil"/>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5,955.2 </w:t>
            </w:r>
          </w:p>
        </w:tc>
        <w:tc>
          <w:tcPr>
            <w:tcW w:w="1873" w:type="dxa"/>
            <w:gridSpan w:val="2"/>
            <w:tcBorders>
              <w:top w:val="nil"/>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24,947.3 </w:t>
            </w: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30,902.5 </w:t>
            </w:r>
          </w:p>
        </w:tc>
      </w:tr>
      <w:tr w:rsidR="00EA581E" w:rsidRPr="00C72762" w:rsidTr="00AC17BA">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AC17BA">
            <w:pPr>
              <w:spacing w:after="0" w:line="240" w:lineRule="auto"/>
              <w:rPr>
                <w:rFonts w:ascii="Arial" w:eastAsia="Times New Roman" w:hAnsi="Arial" w:cs="Arial"/>
                <w:b/>
                <w:bCs/>
                <w:color w:val="000000"/>
                <w:lang w:val="mn-MN"/>
              </w:rPr>
            </w:pPr>
          </w:p>
        </w:tc>
        <w:tc>
          <w:tcPr>
            <w:tcW w:w="1518" w:type="dxa"/>
            <w:tcBorders>
              <w:top w:val="nil"/>
              <w:left w:val="single" w:sz="4" w:space="0" w:color="auto"/>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11</w:t>
            </w:r>
          </w:p>
        </w:tc>
        <w:tc>
          <w:tcPr>
            <w:tcW w:w="2144" w:type="dxa"/>
            <w:tcBorders>
              <w:top w:val="nil"/>
              <w:left w:val="nil"/>
              <w:bottom w:val="nil"/>
              <w:right w:val="single" w:sz="4" w:space="0" w:color="auto"/>
            </w:tcBorders>
            <w:shd w:val="clear" w:color="auto" w:fill="auto"/>
            <w:noWrap/>
            <w:vAlign w:val="bottom"/>
            <w:hideMark/>
          </w:tcPr>
          <w:p w:rsidR="00EA581E" w:rsidRPr="00C72762" w:rsidRDefault="00EA581E" w:rsidP="00AC17BA">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Төгрөг сум</w:t>
            </w:r>
          </w:p>
        </w:tc>
        <w:tc>
          <w:tcPr>
            <w:tcW w:w="1704" w:type="dxa"/>
            <w:tcBorders>
              <w:top w:val="nil"/>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4,454.8 </w:t>
            </w:r>
          </w:p>
        </w:tc>
        <w:tc>
          <w:tcPr>
            <w:tcW w:w="1873" w:type="dxa"/>
            <w:gridSpan w:val="2"/>
            <w:tcBorders>
              <w:top w:val="nil"/>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18,662.0 </w:t>
            </w: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23,116.8 </w:t>
            </w:r>
          </w:p>
        </w:tc>
      </w:tr>
      <w:tr w:rsidR="00EA581E" w:rsidRPr="00C72762" w:rsidTr="00AC17BA">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AC17BA">
            <w:pPr>
              <w:spacing w:after="0" w:line="240" w:lineRule="auto"/>
              <w:rPr>
                <w:rFonts w:ascii="Arial" w:eastAsia="Times New Roman" w:hAnsi="Arial" w:cs="Arial"/>
                <w:b/>
                <w:bCs/>
                <w:color w:val="000000"/>
                <w:lang w:val="mn-MN"/>
              </w:rPr>
            </w:pPr>
          </w:p>
        </w:tc>
        <w:tc>
          <w:tcPr>
            <w:tcW w:w="1518" w:type="dxa"/>
            <w:tcBorders>
              <w:top w:val="nil"/>
              <w:left w:val="single" w:sz="4" w:space="0" w:color="auto"/>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12</w:t>
            </w:r>
          </w:p>
        </w:tc>
        <w:tc>
          <w:tcPr>
            <w:tcW w:w="2144" w:type="dxa"/>
            <w:tcBorders>
              <w:top w:val="nil"/>
              <w:left w:val="nil"/>
              <w:bottom w:val="nil"/>
              <w:right w:val="single" w:sz="4" w:space="0" w:color="auto"/>
            </w:tcBorders>
            <w:shd w:val="clear" w:color="auto" w:fill="auto"/>
            <w:noWrap/>
            <w:vAlign w:val="bottom"/>
            <w:hideMark/>
          </w:tcPr>
          <w:p w:rsidR="00EA581E" w:rsidRPr="00C72762" w:rsidRDefault="00EA581E" w:rsidP="00AC17BA">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Халиун сум</w:t>
            </w:r>
          </w:p>
        </w:tc>
        <w:tc>
          <w:tcPr>
            <w:tcW w:w="1704" w:type="dxa"/>
            <w:tcBorders>
              <w:top w:val="nil"/>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4,199.0 </w:t>
            </w:r>
          </w:p>
        </w:tc>
        <w:tc>
          <w:tcPr>
            <w:tcW w:w="1873" w:type="dxa"/>
            <w:gridSpan w:val="2"/>
            <w:tcBorders>
              <w:top w:val="nil"/>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4,199.0 </w:t>
            </w:r>
          </w:p>
        </w:tc>
      </w:tr>
      <w:tr w:rsidR="00EA581E" w:rsidRPr="00C72762" w:rsidTr="00AC17BA">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AC17BA">
            <w:pPr>
              <w:spacing w:after="0" w:line="240" w:lineRule="auto"/>
              <w:rPr>
                <w:rFonts w:ascii="Arial" w:eastAsia="Times New Roman" w:hAnsi="Arial" w:cs="Arial"/>
                <w:b/>
                <w:bCs/>
                <w:color w:val="000000"/>
                <w:lang w:val="mn-MN"/>
              </w:rPr>
            </w:pPr>
          </w:p>
        </w:tc>
        <w:tc>
          <w:tcPr>
            <w:tcW w:w="1518" w:type="dxa"/>
            <w:tcBorders>
              <w:top w:val="nil"/>
              <w:left w:val="single" w:sz="4" w:space="0" w:color="auto"/>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13</w:t>
            </w:r>
          </w:p>
        </w:tc>
        <w:tc>
          <w:tcPr>
            <w:tcW w:w="2144" w:type="dxa"/>
            <w:tcBorders>
              <w:top w:val="nil"/>
              <w:left w:val="nil"/>
              <w:bottom w:val="nil"/>
              <w:right w:val="single" w:sz="4" w:space="0" w:color="auto"/>
            </w:tcBorders>
            <w:shd w:val="clear" w:color="auto" w:fill="auto"/>
            <w:noWrap/>
            <w:vAlign w:val="bottom"/>
            <w:hideMark/>
          </w:tcPr>
          <w:p w:rsidR="00EA581E" w:rsidRPr="00C72762" w:rsidRDefault="00EA581E" w:rsidP="00AC17BA">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Хөхморьт сум</w:t>
            </w:r>
          </w:p>
        </w:tc>
        <w:tc>
          <w:tcPr>
            <w:tcW w:w="1704" w:type="dxa"/>
            <w:tcBorders>
              <w:top w:val="nil"/>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6,018.5 </w:t>
            </w:r>
          </w:p>
        </w:tc>
        <w:tc>
          <w:tcPr>
            <w:tcW w:w="1873" w:type="dxa"/>
            <w:gridSpan w:val="2"/>
            <w:tcBorders>
              <w:top w:val="nil"/>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15,757.9 </w:t>
            </w: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21,776.4 </w:t>
            </w:r>
          </w:p>
        </w:tc>
      </w:tr>
      <w:tr w:rsidR="00EA581E" w:rsidRPr="00C72762" w:rsidTr="00AC17BA">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AC17BA">
            <w:pPr>
              <w:spacing w:after="0" w:line="240" w:lineRule="auto"/>
              <w:rPr>
                <w:rFonts w:ascii="Arial" w:eastAsia="Times New Roman" w:hAnsi="Arial" w:cs="Arial"/>
                <w:b/>
                <w:bCs/>
                <w:color w:val="000000"/>
                <w:lang w:val="mn-MN"/>
              </w:rPr>
            </w:pPr>
          </w:p>
        </w:tc>
        <w:tc>
          <w:tcPr>
            <w:tcW w:w="1518" w:type="dxa"/>
            <w:tcBorders>
              <w:top w:val="nil"/>
              <w:left w:val="single" w:sz="4" w:space="0" w:color="auto"/>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14</w:t>
            </w:r>
          </w:p>
        </w:tc>
        <w:tc>
          <w:tcPr>
            <w:tcW w:w="2144" w:type="dxa"/>
            <w:tcBorders>
              <w:top w:val="nil"/>
              <w:left w:val="nil"/>
              <w:bottom w:val="nil"/>
              <w:right w:val="single" w:sz="4" w:space="0" w:color="auto"/>
            </w:tcBorders>
            <w:shd w:val="clear" w:color="auto" w:fill="auto"/>
            <w:noWrap/>
            <w:vAlign w:val="bottom"/>
            <w:hideMark/>
          </w:tcPr>
          <w:p w:rsidR="00EA581E" w:rsidRPr="00C72762" w:rsidRDefault="00EA581E" w:rsidP="00AC17BA">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Цогт сум</w:t>
            </w:r>
          </w:p>
        </w:tc>
        <w:tc>
          <w:tcPr>
            <w:tcW w:w="1704" w:type="dxa"/>
            <w:tcBorders>
              <w:top w:val="nil"/>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10,222.6 </w:t>
            </w:r>
          </w:p>
        </w:tc>
        <w:tc>
          <w:tcPr>
            <w:tcW w:w="1873" w:type="dxa"/>
            <w:gridSpan w:val="2"/>
            <w:tcBorders>
              <w:top w:val="nil"/>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42,824.1 </w:t>
            </w: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53,046.8 </w:t>
            </w:r>
          </w:p>
        </w:tc>
      </w:tr>
      <w:tr w:rsidR="00EA581E" w:rsidRPr="00C72762" w:rsidTr="00AC17BA">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AC17BA">
            <w:pPr>
              <w:spacing w:after="0" w:line="240" w:lineRule="auto"/>
              <w:rPr>
                <w:rFonts w:ascii="Arial" w:eastAsia="Times New Roman" w:hAnsi="Arial" w:cs="Arial"/>
                <w:b/>
                <w:bCs/>
                <w:color w:val="000000"/>
                <w:lang w:val="mn-MN"/>
              </w:rPr>
            </w:pPr>
          </w:p>
        </w:tc>
        <w:tc>
          <w:tcPr>
            <w:tcW w:w="1518" w:type="dxa"/>
            <w:tcBorders>
              <w:top w:val="nil"/>
              <w:left w:val="single" w:sz="4" w:space="0" w:color="auto"/>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15</w:t>
            </w:r>
          </w:p>
        </w:tc>
        <w:tc>
          <w:tcPr>
            <w:tcW w:w="2144" w:type="dxa"/>
            <w:tcBorders>
              <w:top w:val="nil"/>
              <w:left w:val="nil"/>
              <w:bottom w:val="nil"/>
              <w:right w:val="single" w:sz="4" w:space="0" w:color="auto"/>
            </w:tcBorders>
            <w:shd w:val="clear" w:color="auto" w:fill="auto"/>
            <w:noWrap/>
            <w:vAlign w:val="bottom"/>
            <w:hideMark/>
          </w:tcPr>
          <w:p w:rsidR="00EA581E" w:rsidRPr="00C72762" w:rsidRDefault="00EA581E" w:rsidP="00AC17BA">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Цээл сум</w:t>
            </w:r>
          </w:p>
        </w:tc>
        <w:tc>
          <w:tcPr>
            <w:tcW w:w="1704" w:type="dxa"/>
            <w:tcBorders>
              <w:top w:val="nil"/>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4,910.7 </w:t>
            </w:r>
          </w:p>
        </w:tc>
        <w:tc>
          <w:tcPr>
            <w:tcW w:w="1873" w:type="dxa"/>
            <w:gridSpan w:val="2"/>
            <w:tcBorders>
              <w:top w:val="nil"/>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12,857.3 </w:t>
            </w: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17,768.0 </w:t>
            </w:r>
          </w:p>
        </w:tc>
      </w:tr>
      <w:tr w:rsidR="00EA581E" w:rsidRPr="00C72762" w:rsidTr="00AC17BA">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AC17BA">
            <w:pPr>
              <w:spacing w:after="0" w:line="240" w:lineRule="auto"/>
              <w:rPr>
                <w:rFonts w:ascii="Arial" w:eastAsia="Times New Roman" w:hAnsi="Arial" w:cs="Arial"/>
                <w:b/>
                <w:bCs/>
                <w:color w:val="000000"/>
                <w:lang w:val="mn-MN"/>
              </w:rPr>
            </w:pPr>
          </w:p>
        </w:tc>
        <w:tc>
          <w:tcPr>
            <w:tcW w:w="1518" w:type="dxa"/>
            <w:tcBorders>
              <w:top w:val="nil"/>
              <w:left w:val="single" w:sz="4" w:space="0" w:color="auto"/>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16</w:t>
            </w:r>
          </w:p>
        </w:tc>
        <w:tc>
          <w:tcPr>
            <w:tcW w:w="2144" w:type="dxa"/>
            <w:tcBorders>
              <w:top w:val="nil"/>
              <w:left w:val="nil"/>
              <w:bottom w:val="nil"/>
              <w:right w:val="single" w:sz="4" w:space="0" w:color="auto"/>
            </w:tcBorders>
            <w:shd w:val="clear" w:color="auto" w:fill="auto"/>
            <w:noWrap/>
            <w:vAlign w:val="bottom"/>
            <w:hideMark/>
          </w:tcPr>
          <w:p w:rsidR="00EA581E" w:rsidRPr="00C72762" w:rsidRDefault="00EA581E" w:rsidP="00AC17BA">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Чандмань сум</w:t>
            </w:r>
          </w:p>
        </w:tc>
        <w:tc>
          <w:tcPr>
            <w:tcW w:w="1704" w:type="dxa"/>
            <w:tcBorders>
              <w:top w:val="nil"/>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5,021.1 </w:t>
            </w:r>
          </w:p>
        </w:tc>
        <w:tc>
          <w:tcPr>
            <w:tcW w:w="1873" w:type="dxa"/>
            <w:gridSpan w:val="2"/>
            <w:tcBorders>
              <w:top w:val="nil"/>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5,021.1 </w:t>
            </w:r>
          </w:p>
        </w:tc>
      </w:tr>
      <w:tr w:rsidR="00EA581E" w:rsidRPr="00C72762" w:rsidTr="00AC17BA">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AC17BA">
            <w:pPr>
              <w:spacing w:after="0" w:line="240" w:lineRule="auto"/>
              <w:rPr>
                <w:rFonts w:ascii="Arial" w:eastAsia="Times New Roman" w:hAnsi="Arial" w:cs="Arial"/>
                <w:b/>
                <w:bCs/>
                <w:color w:val="000000"/>
                <w:lang w:val="mn-MN"/>
              </w:rPr>
            </w:pPr>
          </w:p>
        </w:tc>
        <w:tc>
          <w:tcPr>
            <w:tcW w:w="1518" w:type="dxa"/>
            <w:tcBorders>
              <w:top w:val="nil"/>
              <w:left w:val="single" w:sz="4" w:space="0" w:color="auto"/>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17</w:t>
            </w:r>
          </w:p>
        </w:tc>
        <w:tc>
          <w:tcPr>
            <w:tcW w:w="2144" w:type="dxa"/>
            <w:tcBorders>
              <w:top w:val="nil"/>
              <w:left w:val="nil"/>
              <w:bottom w:val="nil"/>
              <w:right w:val="single" w:sz="4" w:space="0" w:color="auto"/>
            </w:tcBorders>
            <w:shd w:val="clear" w:color="auto" w:fill="auto"/>
            <w:noWrap/>
            <w:vAlign w:val="bottom"/>
            <w:hideMark/>
          </w:tcPr>
          <w:p w:rsidR="00EA581E" w:rsidRPr="00C72762" w:rsidRDefault="00EA581E" w:rsidP="00AC17BA">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Шарга сум</w:t>
            </w:r>
          </w:p>
        </w:tc>
        <w:tc>
          <w:tcPr>
            <w:tcW w:w="1704" w:type="dxa"/>
            <w:tcBorders>
              <w:top w:val="nil"/>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3,620.6 </w:t>
            </w:r>
          </w:p>
        </w:tc>
        <w:tc>
          <w:tcPr>
            <w:tcW w:w="1873" w:type="dxa"/>
            <w:gridSpan w:val="2"/>
            <w:tcBorders>
              <w:top w:val="nil"/>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15,167.2 </w:t>
            </w: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18,787.8 </w:t>
            </w:r>
          </w:p>
        </w:tc>
      </w:tr>
      <w:tr w:rsidR="00EA581E" w:rsidRPr="00C72762" w:rsidTr="00AC17BA">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AC17BA">
            <w:pPr>
              <w:spacing w:after="0" w:line="240" w:lineRule="auto"/>
              <w:rPr>
                <w:rFonts w:ascii="Arial" w:eastAsia="Times New Roman" w:hAnsi="Arial" w:cs="Arial"/>
                <w:b/>
                <w:bCs/>
                <w:color w:val="000000"/>
                <w:lang w:val="mn-MN"/>
              </w:rPr>
            </w:pPr>
          </w:p>
        </w:tc>
        <w:tc>
          <w:tcPr>
            <w:tcW w:w="1518" w:type="dxa"/>
            <w:tcBorders>
              <w:top w:val="nil"/>
              <w:left w:val="single" w:sz="4" w:space="0" w:color="auto"/>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18</w:t>
            </w:r>
          </w:p>
        </w:tc>
        <w:tc>
          <w:tcPr>
            <w:tcW w:w="2144" w:type="dxa"/>
            <w:tcBorders>
              <w:top w:val="nil"/>
              <w:left w:val="nil"/>
              <w:bottom w:val="nil"/>
              <w:right w:val="single" w:sz="4" w:space="0" w:color="auto"/>
            </w:tcBorders>
            <w:shd w:val="clear" w:color="auto" w:fill="auto"/>
            <w:noWrap/>
            <w:vAlign w:val="bottom"/>
            <w:hideMark/>
          </w:tcPr>
          <w:p w:rsidR="00EA581E" w:rsidRPr="00C72762" w:rsidRDefault="00EA581E" w:rsidP="00AC17BA">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Эрдэнэ сум</w:t>
            </w:r>
          </w:p>
        </w:tc>
        <w:tc>
          <w:tcPr>
            <w:tcW w:w="1704" w:type="dxa"/>
            <w:tcBorders>
              <w:top w:val="nil"/>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10,242.2 </w:t>
            </w:r>
          </w:p>
        </w:tc>
        <w:tc>
          <w:tcPr>
            <w:tcW w:w="1873" w:type="dxa"/>
            <w:gridSpan w:val="2"/>
            <w:tcBorders>
              <w:top w:val="nil"/>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10,242.2 </w:t>
            </w:r>
          </w:p>
        </w:tc>
      </w:tr>
      <w:tr w:rsidR="00EA581E" w:rsidRPr="00C72762" w:rsidTr="00AC17BA">
        <w:trPr>
          <w:trHeight w:val="300"/>
        </w:trPr>
        <w:tc>
          <w:tcPr>
            <w:tcW w:w="574" w:type="dxa"/>
            <w:vMerge w:val="restart"/>
            <w:tcBorders>
              <w:top w:val="nil"/>
              <w:left w:val="single" w:sz="4" w:space="0" w:color="auto"/>
              <w:bottom w:val="single" w:sz="4" w:space="0" w:color="000000"/>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b/>
                <w:bCs/>
                <w:color w:val="000000"/>
                <w:lang w:val="mn-MN"/>
              </w:rPr>
            </w:pPr>
            <w:r w:rsidRPr="00C72762">
              <w:rPr>
                <w:rFonts w:ascii="Arial" w:eastAsia="Times New Roman" w:hAnsi="Arial" w:cs="Arial"/>
                <w:b/>
                <w:bCs/>
                <w:color w:val="000000"/>
                <w:lang w:val="mn-MN"/>
              </w:rPr>
              <w:t>6</w:t>
            </w:r>
          </w:p>
        </w:tc>
        <w:tc>
          <w:tcPr>
            <w:tcW w:w="1518" w:type="dxa"/>
            <w:tcBorders>
              <w:top w:val="single" w:sz="4" w:space="0" w:color="auto"/>
              <w:left w:val="single" w:sz="4" w:space="0" w:color="auto"/>
              <w:bottom w:val="nil"/>
              <w:right w:val="nil"/>
            </w:tcBorders>
            <w:shd w:val="clear" w:color="auto" w:fill="auto"/>
            <w:noWrap/>
            <w:vAlign w:val="bottom"/>
            <w:hideMark/>
          </w:tcPr>
          <w:p w:rsidR="00EA581E" w:rsidRPr="00C72762" w:rsidRDefault="00EA581E" w:rsidP="00AC17BA">
            <w:pPr>
              <w:spacing w:after="0" w:line="240" w:lineRule="auto"/>
              <w:rPr>
                <w:rFonts w:ascii="Arial" w:eastAsia="Times New Roman" w:hAnsi="Arial" w:cs="Arial"/>
                <w:b/>
                <w:bCs/>
                <w:color w:val="000000"/>
                <w:lang w:val="mn-MN"/>
              </w:rPr>
            </w:pPr>
            <w:r w:rsidRPr="00C72762">
              <w:rPr>
                <w:rFonts w:ascii="Arial" w:eastAsia="Times New Roman" w:hAnsi="Arial" w:cs="Arial"/>
                <w:b/>
                <w:bCs/>
                <w:color w:val="000000"/>
                <w:lang w:val="mn-MN"/>
              </w:rPr>
              <w:t>Дорноговь</w:t>
            </w:r>
          </w:p>
        </w:tc>
        <w:tc>
          <w:tcPr>
            <w:tcW w:w="2144" w:type="dxa"/>
            <w:tcBorders>
              <w:top w:val="single" w:sz="4" w:space="0" w:color="auto"/>
              <w:left w:val="nil"/>
              <w:bottom w:val="nil"/>
              <w:right w:val="single" w:sz="4" w:space="0" w:color="auto"/>
            </w:tcBorders>
            <w:shd w:val="clear" w:color="auto" w:fill="auto"/>
            <w:noWrap/>
            <w:vAlign w:val="bottom"/>
            <w:hideMark/>
          </w:tcPr>
          <w:p w:rsidR="00EA581E" w:rsidRPr="00C72762" w:rsidRDefault="00EA581E" w:rsidP="00AC17BA">
            <w:pPr>
              <w:spacing w:after="0" w:line="240" w:lineRule="auto"/>
              <w:rPr>
                <w:rFonts w:ascii="Arial" w:eastAsia="Times New Roman" w:hAnsi="Arial" w:cs="Arial"/>
                <w:b/>
                <w:bCs/>
                <w:color w:val="000000"/>
                <w:lang w:val="mn-MN"/>
              </w:rPr>
            </w:pPr>
            <w:r w:rsidRPr="00C72762">
              <w:rPr>
                <w:rFonts w:ascii="Arial" w:eastAsia="Times New Roman" w:hAnsi="Arial" w:cs="Arial"/>
                <w:b/>
                <w:bCs/>
                <w:color w:val="000000"/>
                <w:lang w:val="mn-MN"/>
              </w:rPr>
              <w:t> </w:t>
            </w:r>
          </w:p>
        </w:tc>
        <w:tc>
          <w:tcPr>
            <w:tcW w:w="1704" w:type="dxa"/>
            <w:tcBorders>
              <w:top w:val="single" w:sz="4" w:space="0" w:color="auto"/>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b/>
                <w:bCs/>
                <w:color w:val="000000"/>
                <w:lang w:val="mn-MN"/>
              </w:rPr>
            </w:pPr>
            <w:r w:rsidRPr="00C72762">
              <w:rPr>
                <w:rFonts w:ascii="Arial" w:eastAsia="Times New Roman" w:hAnsi="Arial" w:cs="Arial"/>
                <w:b/>
                <w:bCs/>
                <w:color w:val="000000"/>
                <w:lang w:val="mn-MN"/>
              </w:rPr>
              <w:t xml:space="preserve">    107,135.2 </w:t>
            </w:r>
          </w:p>
        </w:tc>
        <w:tc>
          <w:tcPr>
            <w:tcW w:w="1873" w:type="dxa"/>
            <w:gridSpan w:val="2"/>
            <w:tcBorders>
              <w:top w:val="single" w:sz="4" w:space="0" w:color="auto"/>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b/>
                <w:bCs/>
                <w:color w:val="000000"/>
                <w:lang w:val="mn-MN"/>
              </w:rPr>
            </w:pPr>
            <w:r w:rsidRPr="00C72762">
              <w:rPr>
                <w:rFonts w:ascii="Arial" w:eastAsia="Times New Roman" w:hAnsi="Arial" w:cs="Arial"/>
                <w:b/>
                <w:bCs/>
                <w:color w:val="000000"/>
                <w:lang w:val="mn-MN"/>
              </w:rPr>
              <w:t xml:space="preserve">         301,827.5 </w:t>
            </w:r>
          </w:p>
        </w:tc>
        <w:tc>
          <w:tcPr>
            <w:tcW w:w="1868" w:type="dxa"/>
            <w:tcBorders>
              <w:top w:val="single" w:sz="4" w:space="0" w:color="auto"/>
              <w:left w:val="nil"/>
              <w:bottom w:val="nil"/>
              <w:right w:val="single" w:sz="4" w:space="0" w:color="auto"/>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b/>
                <w:bCs/>
                <w:color w:val="000000"/>
                <w:lang w:val="mn-MN"/>
              </w:rPr>
            </w:pPr>
            <w:r w:rsidRPr="00C72762">
              <w:rPr>
                <w:rFonts w:ascii="Arial" w:eastAsia="Times New Roman" w:hAnsi="Arial" w:cs="Arial"/>
                <w:b/>
                <w:bCs/>
                <w:color w:val="000000"/>
                <w:lang w:val="mn-MN"/>
              </w:rPr>
              <w:t xml:space="preserve">    408,962.7 </w:t>
            </w:r>
          </w:p>
        </w:tc>
      </w:tr>
      <w:tr w:rsidR="00EA581E" w:rsidRPr="00C72762" w:rsidTr="00AC17BA">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AC17BA">
            <w:pPr>
              <w:spacing w:after="0" w:line="240" w:lineRule="auto"/>
              <w:rPr>
                <w:rFonts w:ascii="Arial" w:eastAsia="Times New Roman" w:hAnsi="Arial" w:cs="Arial"/>
                <w:b/>
                <w:bCs/>
                <w:color w:val="000000"/>
                <w:lang w:val="mn-MN"/>
              </w:rPr>
            </w:pPr>
          </w:p>
        </w:tc>
        <w:tc>
          <w:tcPr>
            <w:tcW w:w="1518" w:type="dxa"/>
            <w:tcBorders>
              <w:top w:val="nil"/>
              <w:left w:val="single" w:sz="4" w:space="0" w:color="auto"/>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1</w:t>
            </w:r>
          </w:p>
        </w:tc>
        <w:tc>
          <w:tcPr>
            <w:tcW w:w="2144" w:type="dxa"/>
            <w:tcBorders>
              <w:top w:val="nil"/>
              <w:left w:val="nil"/>
              <w:bottom w:val="nil"/>
              <w:right w:val="single" w:sz="4" w:space="0" w:color="auto"/>
            </w:tcBorders>
            <w:shd w:val="clear" w:color="auto" w:fill="auto"/>
            <w:noWrap/>
            <w:vAlign w:val="bottom"/>
            <w:hideMark/>
          </w:tcPr>
          <w:p w:rsidR="00EA581E" w:rsidRPr="00C72762" w:rsidRDefault="00EA581E" w:rsidP="00AC17BA">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Айраг сум</w:t>
            </w:r>
          </w:p>
        </w:tc>
        <w:tc>
          <w:tcPr>
            <w:tcW w:w="1704" w:type="dxa"/>
            <w:tcBorders>
              <w:top w:val="nil"/>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6,696.2 </w:t>
            </w:r>
          </w:p>
        </w:tc>
        <w:tc>
          <w:tcPr>
            <w:tcW w:w="1873" w:type="dxa"/>
            <w:gridSpan w:val="2"/>
            <w:tcBorders>
              <w:top w:val="nil"/>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18,000.1 </w:t>
            </w: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24,696.3 </w:t>
            </w:r>
          </w:p>
        </w:tc>
      </w:tr>
      <w:tr w:rsidR="00EA581E" w:rsidRPr="00C72762" w:rsidTr="00AC17BA">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AC17BA">
            <w:pPr>
              <w:spacing w:after="0" w:line="240" w:lineRule="auto"/>
              <w:rPr>
                <w:rFonts w:ascii="Arial" w:eastAsia="Times New Roman" w:hAnsi="Arial" w:cs="Arial"/>
                <w:b/>
                <w:bCs/>
                <w:color w:val="000000"/>
                <w:lang w:val="mn-MN"/>
              </w:rPr>
            </w:pPr>
          </w:p>
        </w:tc>
        <w:tc>
          <w:tcPr>
            <w:tcW w:w="1518" w:type="dxa"/>
            <w:tcBorders>
              <w:top w:val="nil"/>
              <w:left w:val="single" w:sz="4" w:space="0" w:color="auto"/>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2</w:t>
            </w:r>
          </w:p>
        </w:tc>
        <w:tc>
          <w:tcPr>
            <w:tcW w:w="2144" w:type="dxa"/>
            <w:tcBorders>
              <w:top w:val="nil"/>
              <w:left w:val="nil"/>
              <w:bottom w:val="nil"/>
              <w:right w:val="single" w:sz="4" w:space="0" w:color="auto"/>
            </w:tcBorders>
            <w:shd w:val="clear" w:color="auto" w:fill="auto"/>
            <w:noWrap/>
            <w:vAlign w:val="bottom"/>
            <w:hideMark/>
          </w:tcPr>
          <w:p w:rsidR="00EA581E" w:rsidRPr="00C72762" w:rsidRDefault="00EA581E" w:rsidP="00AC17BA">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Алтанширээ сум</w:t>
            </w:r>
          </w:p>
        </w:tc>
        <w:tc>
          <w:tcPr>
            <w:tcW w:w="1704" w:type="dxa"/>
            <w:tcBorders>
              <w:top w:val="nil"/>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3,498.8 </w:t>
            </w:r>
          </w:p>
        </w:tc>
        <w:tc>
          <w:tcPr>
            <w:tcW w:w="1873" w:type="dxa"/>
            <w:gridSpan w:val="2"/>
            <w:tcBorders>
              <w:top w:val="nil"/>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9,405.1 </w:t>
            </w: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12,903.8 </w:t>
            </w:r>
          </w:p>
        </w:tc>
      </w:tr>
      <w:tr w:rsidR="00EA581E" w:rsidRPr="00C72762" w:rsidTr="00AC17BA">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AC17BA">
            <w:pPr>
              <w:spacing w:after="0" w:line="240" w:lineRule="auto"/>
              <w:rPr>
                <w:rFonts w:ascii="Arial" w:eastAsia="Times New Roman" w:hAnsi="Arial" w:cs="Arial"/>
                <w:b/>
                <w:bCs/>
                <w:color w:val="000000"/>
                <w:lang w:val="mn-MN"/>
              </w:rPr>
            </w:pPr>
          </w:p>
        </w:tc>
        <w:tc>
          <w:tcPr>
            <w:tcW w:w="1518" w:type="dxa"/>
            <w:tcBorders>
              <w:top w:val="nil"/>
              <w:left w:val="single" w:sz="4" w:space="0" w:color="auto"/>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3</w:t>
            </w:r>
          </w:p>
        </w:tc>
        <w:tc>
          <w:tcPr>
            <w:tcW w:w="2144" w:type="dxa"/>
            <w:tcBorders>
              <w:top w:val="nil"/>
              <w:left w:val="nil"/>
              <w:bottom w:val="nil"/>
              <w:right w:val="single" w:sz="4" w:space="0" w:color="auto"/>
            </w:tcBorders>
            <w:shd w:val="clear" w:color="auto" w:fill="auto"/>
            <w:noWrap/>
            <w:vAlign w:val="bottom"/>
            <w:hideMark/>
          </w:tcPr>
          <w:p w:rsidR="00EA581E" w:rsidRPr="00C72762" w:rsidRDefault="00EA581E" w:rsidP="00AC17BA">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Даланжаргалан сум</w:t>
            </w:r>
          </w:p>
        </w:tc>
        <w:tc>
          <w:tcPr>
            <w:tcW w:w="1704" w:type="dxa"/>
            <w:tcBorders>
              <w:top w:val="nil"/>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4,763.5 </w:t>
            </w:r>
          </w:p>
        </w:tc>
        <w:tc>
          <w:tcPr>
            <w:tcW w:w="1873" w:type="dxa"/>
            <w:gridSpan w:val="2"/>
            <w:tcBorders>
              <w:top w:val="nil"/>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20,487.7 </w:t>
            </w: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25,251.2 </w:t>
            </w:r>
          </w:p>
        </w:tc>
      </w:tr>
      <w:tr w:rsidR="00EA581E" w:rsidRPr="00C72762" w:rsidTr="00AC17BA">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AC17BA">
            <w:pPr>
              <w:spacing w:after="0" w:line="240" w:lineRule="auto"/>
              <w:rPr>
                <w:rFonts w:ascii="Arial" w:eastAsia="Times New Roman" w:hAnsi="Arial" w:cs="Arial"/>
                <w:b/>
                <w:bCs/>
                <w:color w:val="000000"/>
                <w:lang w:val="mn-MN"/>
              </w:rPr>
            </w:pPr>
          </w:p>
        </w:tc>
        <w:tc>
          <w:tcPr>
            <w:tcW w:w="1518" w:type="dxa"/>
            <w:tcBorders>
              <w:top w:val="nil"/>
              <w:left w:val="single" w:sz="4" w:space="0" w:color="auto"/>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4</w:t>
            </w:r>
          </w:p>
        </w:tc>
        <w:tc>
          <w:tcPr>
            <w:tcW w:w="2144" w:type="dxa"/>
            <w:tcBorders>
              <w:top w:val="nil"/>
              <w:left w:val="nil"/>
              <w:bottom w:val="nil"/>
              <w:right w:val="single" w:sz="4" w:space="0" w:color="auto"/>
            </w:tcBorders>
            <w:shd w:val="clear" w:color="auto" w:fill="auto"/>
            <w:noWrap/>
            <w:vAlign w:val="bottom"/>
            <w:hideMark/>
          </w:tcPr>
          <w:p w:rsidR="00EA581E" w:rsidRPr="00C72762" w:rsidRDefault="00EA581E" w:rsidP="00AC17BA">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Дэлгэрэх сум</w:t>
            </w:r>
          </w:p>
        </w:tc>
        <w:tc>
          <w:tcPr>
            <w:tcW w:w="1704" w:type="dxa"/>
            <w:tcBorders>
              <w:top w:val="nil"/>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3,700.2 </w:t>
            </w:r>
          </w:p>
        </w:tc>
        <w:tc>
          <w:tcPr>
            <w:tcW w:w="1873" w:type="dxa"/>
            <w:gridSpan w:val="2"/>
            <w:tcBorders>
              <w:top w:val="nil"/>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19,892.8 </w:t>
            </w: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23,593.0 </w:t>
            </w:r>
          </w:p>
        </w:tc>
      </w:tr>
      <w:tr w:rsidR="00EA581E" w:rsidRPr="00C72762" w:rsidTr="00AC17BA">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AC17BA">
            <w:pPr>
              <w:spacing w:after="0" w:line="240" w:lineRule="auto"/>
              <w:rPr>
                <w:rFonts w:ascii="Arial" w:eastAsia="Times New Roman" w:hAnsi="Arial" w:cs="Arial"/>
                <w:b/>
                <w:bCs/>
                <w:color w:val="000000"/>
                <w:lang w:val="mn-MN"/>
              </w:rPr>
            </w:pPr>
          </w:p>
        </w:tc>
        <w:tc>
          <w:tcPr>
            <w:tcW w:w="1518" w:type="dxa"/>
            <w:tcBorders>
              <w:top w:val="nil"/>
              <w:left w:val="single" w:sz="4" w:space="0" w:color="auto"/>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5</w:t>
            </w:r>
          </w:p>
        </w:tc>
        <w:tc>
          <w:tcPr>
            <w:tcW w:w="2144" w:type="dxa"/>
            <w:tcBorders>
              <w:top w:val="nil"/>
              <w:left w:val="nil"/>
              <w:bottom w:val="nil"/>
              <w:right w:val="single" w:sz="4" w:space="0" w:color="auto"/>
            </w:tcBorders>
            <w:shd w:val="clear" w:color="auto" w:fill="auto"/>
            <w:noWrap/>
            <w:vAlign w:val="bottom"/>
            <w:hideMark/>
          </w:tcPr>
          <w:p w:rsidR="00EA581E" w:rsidRPr="00C72762" w:rsidRDefault="00EA581E" w:rsidP="00AC17BA">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 xml:space="preserve">Замын-Үүд </w:t>
            </w:r>
          </w:p>
        </w:tc>
        <w:tc>
          <w:tcPr>
            <w:tcW w:w="1704" w:type="dxa"/>
            <w:tcBorders>
              <w:top w:val="nil"/>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28,249.2 </w:t>
            </w:r>
          </w:p>
        </w:tc>
        <w:tc>
          <w:tcPr>
            <w:tcW w:w="1873" w:type="dxa"/>
            <w:gridSpan w:val="2"/>
            <w:tcBorders>
              <w:top w:val="nil"/>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121,499.0 </w:t>
            </w: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149,748.2 </w:t>
            </w:r>
          </w:p>
        </w:tc>
      </w:tr>
      <w:tr w:rsidR="00EA581E" w:rsidRPr="00C72762" w:rsidTr="00AC17BA">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AC17BA">
            <w:pPr>
              <w:spacing w:after="0" w:line="240" w:lineRule="auto"/>
              <w:rPr>
                <w:rFonts w:ascii="Arial" w:eastAsia="Times New Roman" w:hAnsi="Arial" w:cs="Arial"/>
                <w:b/>
                <w:bCs/>
                <w:color w:val="000000"/>
                <w:lang w:val="mn-MN"/>
              </w:rPr>
            </w:pPr>
          </w:p>
        </w:tc>
        <w:tc>
          <w:tcPr>
            <w:tcW w:w="1518" w:type="dxa"/>
            <w:tcBorders>
              <w:top w:val="nil"/>
              <w:left w:val="single" w:sz="4" w:space="0" w:color="auto"/>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6</w:t>
            </w:r>
          </w:p>
        </w:tc>
        <w:tc>
          <w:tcPr>
            <w:tcW w:w="2144" w:type="dxa"/>
            <w:tcBorders>
              <w:top w:val="nil"/>
              <w:left w:val="nil"/>
              <w:bottom w:val="nil"/>
              <w:right w:val="single" w:sz="4" w:space="0" w:color="auto"/>
            </w:tcBorders>
            <w:shd w:val="clear" w:color="auto" w:fill="auto"/>
            <w:noWrap/>
            <w:vAlign w:val="bottom"/>
            <w:hideMark/>
          </w:tcPr>
          <w:p w:rsidR="00EA581E" w:rsidRPr="00C72762" w:rsidRDefault="00EA581E" w:rsidP="00AC17BA">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Иххэт сум</w:t>
            </w:r>
          </w:p>
        </w:tc>
        <w:tc>
          <w:tcPr>
            <w:tcW w:w="1704" w:type="dxa"/>
            <w:tcBorders>
              <w:top w:val="nil"/>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4,171.8 </w:t>
            </w:r>
          </w:p>
        </w:tc>
        <w:tc>
          <w:tcPr>
            <w:tcW w:w="1873" w:type="dxa"/>
            <w:gridSpan w:val="2"/>
            <w:tcBorders>
              <w:top w:val="nil"/>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17,942.7 </w:t>
            </w: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22,114.5 </w:t>
            </w:r>
          </w:p>
        </w:tc>
      </w:tr>
      <w:tr w:rsidR="00EA581E" w:rsidRPr="00C72762" w:rsidTr="00AC17BA">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AC17BA">
            <w:pPr>
              <w:spacing w:after="0" w:line="240" w:lineRule="auto"/>
              <w:rPr>
                <w:rFonts w:ascii="Arial" w:eastAsia="Times New Roman" w:hAnsi="Arial" w:cs="Arial"/>
                <w:b/>
                <w:bCs/>
                <w:color w:val="000000"/>
                <w:lang w:val="mn-MN"/>
              </w:rPr>
            </w:pPr>
          </w:p>
        </w:tc>
        <w:tc>
          <w:tcPr>
            <w:tcW w:w="1518" w:type="dxa"/>
            <w:tcBorders>
              <w:top w:val="nil"/>
              <w:left w:val="single" w:sz="4" w:space="0" w:color="auto"/>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7</w:t>
            </w:r>
          </w:p>
        </w:tc>
        <w:tc>
          <w:tcPr>
            <w:tcW w:w="2144" w:type="dxa"/>
            <w:tcBorders>
              <w:top w:val="nil"/>
              <w:left w:val="nil"/>
              <w:bottom w:val="nil"/>
              <w:right w:val="single" w:sz="4" w:space="0" w:color="auto"/>
            </w:tcBorders>
            <w:shd w:val="clear" w:color="auto" w:fill="auto"/>
            <w:noWrap/>
            <w:vAlign w:val="bottom"/>
            <w:hideMark/>
          </w:tcPr>
          <w:p w:rsidR="00EA581E" w:rsidRPr="00C72762" w:rsidRDefault="00EA581E" w:rsidP="00AC17BA">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Мандах сум</w:t>
            </w:r>
          </w:p>
        </w:tc>
        <w:tc>
          <w:tcPr>
            <w:tcW w:w="1704" w:type="dxa"/>
            <w:tcBorders>
              <w:top w:val="nil"/>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5,942.9 </w:t>
            </w:r>
          </w:p>
        </w:tc>
        <w:tc>
          <w:tcPr>
            <w:tcW w:w="1873" w:type="dxa"/>
            <w:gridSpan w:val="2"/>
            <w:tcBorders>
              <w:top w:val="nil"/>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25,560.2 </w:t>
            </w: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31,503.1 </w:t>
            </w:r>
          </w:p>
        </w:tc>
      </w:tr>
      <w:tr w:rsidR="00EA581E" w:rsidRPr="00C72762" w:rsidTr="00AC17BA">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AC17BA">
            <w:pPr>
              <w:spacing w:after="0" w:line="240" w:lineRule="auto"/>
              <w:rPr>
                <w:rFonts w:ascii="Arial" w:eastAsia="Times New Roman" w:hAnsi="Arial" w:cs="Arial"/>
                <w:b/>
                <w:bCs/>
                <w:color w:val="000000"/>
                <w:lang w:val="mn-MN"/>
              </w:rPr>
            </w:pPr>
          </w:p>
        </w:tc>
        <w:tc>
          <w:tcPr>
            <w:tcW w:w="1518" w:type="dxa"/>
            <w:tcBorders>
              <w:top w:val="nil"/>
              <w:left w:val="single" w:sz="4" w:space="0" w:color="auto"/>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8</w:t>
            </w:r>
          </w:p>
        </w:tc>
        <w:tc>
          <w:tcPr>
            <w:tcW w:w="2144" w:type="dxa"/>
            <w:tcBorders>
              <w:top w:val="nil"/>
              <w:left w:val="nil"/>
              <w:bottom w:val="nil"/>
              <w:right w:val="single" w:sz="4" w:space="0" w:color="auto"/>
            </w:tcBorders>
            <w:shd w:val="clear" w:color="auto" w:fill="auto"/>
            <w:noWrap/>
            <w:vAlign w:val="bottom"/>
            <w:hideMark/>
          </w:tcPr>
          <w:p w:rsidR="00EA581E" w:rsidRPr="00C72762" w:rsidRDefault="00EA581E" w:rsidP="00AC17BA">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Өргөн сум</w:t>
            </w:r>
          </w:p>
        </w:tc>
        <w:tc>
          <w:tcPr>
            <w:tcW w:w="1704" w:type="dxa"/>
            <w:tcBorders>
              <w:top w:val="nil"/>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4,374.6 </w:t>
            </w:r>
          </w:p>
        </w:tc>
        <w:tc>
          <w:tcPr>
            <w:tcW w:w="1873" w:type="dxa"/>
            <w:gridSpan w:val="2"/>
            <w:tcBorders>
              <w:top w:val="nil"/>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18,815.2 </w:t>
            </w: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23,189.8 </w:t>
            </w:r>
          </w:p>
        </w:tc>
      </w:tr>
      <w:tr w:rsidR="00EA581E" w:rsidRPr="00C72762" w:rsidTr="00AC17BA">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AC17BA">
            <w:pPr>
              <w:spacing w:after="0" w:line="240" w:lineRule="auto"/>
              <w:rPr>
                <w:rFonts w:ascii="Arial" w:eastAsia="Times New Roman" w:hAnsi="Arial" w:cs="Arial"/>
                <w:b/>
                <w:bCs/>
                <w:color w:val="000000"/>
                <w:lang w:val="mn-MN"/>
              </w:rPr>
            </w:pPr>
          </w:p>
        </w:tc>
        <w:tc>
          <w:tcPr>
            <w:tcW w:w="1518" w:type="dxa"/>
            <w:tcBorders>
              <w:top w:val="nil"/>
              <w:left w:val="single" w:sz="4" w:space="0" w:color="auto"/>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9</w:t>
            </w:r>
          </w:p>
        </w:tc>
        <w:tc>
          <w:tcPr>
            <w:tcW w:w="2144" w:type="dxa"/>
            <w:tcBorders>
              <w:top w:val="nil"/>
              <w:left w:val="nil"/>
              <w:bottom w:val="nil"/>
              <w:right w:val="single" w:sz="4" w:space="0" w:color="auto"/>
            </w:tcBorders>
            <w:shd w:val="clear" w:color="auto" w:fill="auto"/>
            <w:noWrap/>
            <w:vAlign w:val="bottom"/>
            <w:hideMark/>
          </w:tcPr>
          <w:p w:rsidR="00EA581E" w:rsidRPr="00C72762" w:rsidRDefault="00EA581E" w:rsidP="00AC17BA">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Сайншанд сум</w:t>
            </w:r>
          </w:p>
        </w:tc>
        <w:tc>
          <w:tcPr>
            <w:tcW w:w="1704" w:type="dxa"/>
            <w:tcBorders>
              <w:top w:val="nil"/>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16,243.2 </w:t>
            </w:r>
          </w:p>
        </w:tc>
        <w:tc>
          <w:tcPr>
            <w:tcW w:w="1873" w:type="dxa"/>
            <w:gridSpan w:val="2"/>
            <w:tcBorders>
              <w:top w:val="nil"/>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16,243.2 </w:t>
            </w:r>
          </w:p>
        </w:tc>
      </w:tr>
      <w:tr w:rsidR="00EA581E" w:rsidRPr="00C72762" w:rsidTr="00AC17BA">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AC17BA">
            <w:pPr>
              <w:spacing w:after="0" w:line="240" w:lineRule="auto"/>
              <w:rPr>
                <w:rFonts w:ascii="Arial" w:eastAsia="Times New Roman" w:hAnsi="Arial" w:cs="Arial"/>
                <w:b/>
                <w:bCs/>
                <w:color w:val="000000"/>
                <w:lang w:val="mn-MN"/>
              </w:rPr>
            </w:pPr>
          </w:p>
        </w:tc>
        <w:tc>
          <w:tcPr>
            <w:tcW w:w="1518" w:type="dxa"/>
            <w:tcBorders>
              <w:top w:val="nil"/>
              <w:left w:val="single" w:sz="4" w:space="0" w:color="auto"/>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10</w:t>
            </w:r>
          </w:p>
        </w:tc>
        <w:tc>
          <w:tcPr>
            <w:tcW w:w="2144" w:type="dxa"/>
            <w:tcBorders>
              <w:top w:val="nil"/>
              <w:left w:val="nil"/>
              <w:bottom w:val="nil"/>
              <w:right w:val="single" w:sz="4" w:space="0" w:color="auto"/>
            </w:tcBorders>
            <w:shd w:val="clear" w:color="auto" w:fill="auto"/>
            <w:noWrap/>
            <w:vAlign w:val="bottom"/>
            <w:hideMark/>
          </w:tcPr>
          <w:p w:rsidR="00EA581E" w:rsidRPr="00C72762" w:rsidRDefault="00EA581E" w:rsidP="00AC17BA">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Сайхандулаан сум</w:t>
            </w:r>
          </w:p>
        </w:tc>
        <w:tc>
          <w:tcPr>
            <w:tcW w:w="1704" w:type="dxa"/>
            <w:tcBorders>
              <w:top w:val="nil"/>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4,260.8 </w:t>
            </w:r>
          </w:p>
        </w:tc>
        <w:tc>
          <w:tcPr>
            <w:tcW w:w="1873" w:type="dxa"/>
            <w:gridSpan w:val="2"/>
            <w:tcBorders>
              <w:top w:val="nil"/>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4,260.8 </w:t>
            </w:r>
          </w:p>
        </w:tc>
      </w:tr>
      <w:tr w:rsidR="00EA581E" w:rsidRPr="00C72762" w:rsidTr="00AC17BA">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AC17BA">
            <w:pPr>
              <w:spacing w:after="0" w:line="240" w:lineRule="auto"/>
              <w:rPr>
                <w:rFonts w:ascii="Arial" w:eastAsia="Times New Roman" w:hAnsi="Arial" w:cs="Arial"/>
                <w:b/>
                <w:bCs/>
                <w:color w:val="000000"/>
                <w:lang w:val="mn-MN"/>
              </w:rPr>
            </w:pPr>
          </w:p>
        </w:tc>
        <w:tc>
          <w:tcPr>
            <w:tcW w:w="1518" w:type="dxa"/>
            <w:tcBorders>
              <w:top w:val="nil"/>
              <w:left w:val="single" w:sz="4" w:space="0" w:color="auto"/>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11</w:t>
            </w:r>
          </w:p>
        </w:tc>
        <w:tc>
          <w:tcPr>
            <w:tcW w:w="2144" w:type="dxa"/>
            <w:tcBorders>
              <w:top w:val="nil"/>
              <w:left w:val="nil"/>
              <w:bottom w:val="nil"/>
              <w:right w:val="single" w:sz="4" w:space="0" w:color="auto"/>
            </w:tcBorders>
            <w:shd w:val="clear" w:color="auto" w:fill="auto"/>
            <w:noWrap/>
            <w:vAlign w:val="bottom"/>
            <w:hideMark/>
          </w:tcPr>
          <w:p w:rsidR="00EA581E" w:rsidRPr="00C72762" w:rsidRDefault="00EA581E" w:rsidP="00AC17BA">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Улаанбадрах сум</w:t>
            </w:r>
          </w:p>
        </w:tc>
        <w:tc>
          <w:tcPr>
            <w:tcW w:w="1704" w:type="dxa"/>
            <w:tcBorders>
              <w:top w:val="nil"/>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5,159.7 </w:t>
            </w:r>
          </w:p>
        </w:tc>
        <w:tc>
          <w:tcPr>
            <w:tcW w:w="1873" w:type="dxa"/>
            <w:gridSpan w:val="2"/>
            <w:tcBorders>
              <w:top w:val="nil"/>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5,159.7 </w:t>
            </w:r>
          </w:p>
        </w:tc>
      </w:tr>
      <w:tr w:rsidR="00EA581E" w:rsidRPr="00C72762" w:rsidTr="00AC17BA">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AC17BA">
            <w:pPr>
              <w:spacing w:after="0" w:line="240" w:lineRule="auto"/>
              <w:rPr>
                <w:rFonts w:ascii="Arial" w:eastAsia="Times New Roman" w:hAnsi="Arial" w:cs="Arial"/>
                <w:b/>
                <w:bCs/>
                <w:color w:val="000000"/>
                <w:lang w:val="mn-MN"/>
              </w:rPr>
            </w:pPr>
          </w:p>
        </w:tc>
        <w:tc>
          <w:tcPr>
            <w:tcW w:w="1518" w:type="dxa"/>
            <w:tcBorders>
              <w:top w:val="nil"/>
              <w:left w:val="single" w:sz="4" w:space="0" w:color="auto"/>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12</w:t>
            </w:r>
          </w:p>
        </w:tc>
        <w:tc>
          <w:tcPr>
            <w:tcW w:w="2144" w:type="dxa"/>
            <w:tcBorders>
              <w:top w:val="nil"/>
              <w:left w:val="nil"/>
              <w:bottom w:val="nil"/>
              <w:right w:val="single" w:sz="4" w:space="0" w:color="auto"/>
            </w:tcBorders>
            <w:shd w:val="clear" w:color="auto" w:fill="auto"/>
            <w:noWrap/>
            <w:vAlign w:val="bottom"/>
            <w:hideMark/>
          </w:tcPr>
          <w:p w:rsidR="00EA581E" w:rsidRPr="00C72762" w:rsidRDefault="00EA581E" w:rsidP="00AC17BA">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Хатанбулаг сум</w:t>
            </w:r>
          </w:p>
        </w:tc>
        <w:tc>
          <w:tcPr>
            <w:tcW w:w="1704" w:type="dxa"/>
            <w:tcBorders>
              <w:top w:val="nil"/>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10,153.3 </w:t>
            </w:r>
          </w:p>
        </w:tc>
        <w:tc>
          <w:tcPr>
            <w:tcW w:w="1873" w:type="dxa"/>
            <w:gridSpan w:val="2"/>
            <w:tcBorders>
              <w:top w:val="nil"/>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27,293.1 </w:t>
            </w: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37,446.4 </w:t>
            </w:r>
          </w:p>
        </w:tc>
      </w:tr>
      <w:tr w:rsidR="00EA581E" w:rsidRPr="00C72762" w:rsidTr="00AC17BA">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AC17BA">
            <w:pPr>
              <w:spacing w:after="0" w:line="240" w:lineRule="auto"/>
              <w:rPr>
                <w:rFonts w:ascii="Arial" w:eastAsia="Times New Roman" w:hAnsi="Arial" w:cs="Arial"/>
                <w:b/>
                <w:bCs/>
                <w:color w:val="000000"/>
                <w:lang w:val="mn-MN"/>
              </w:rPr>
            </w:pPr>
          </w:p>
        </w:tc>
        <w:tc>
          <w:tcPr>
            <w:tcW w:w="1518" w:type="dxa"/>
            <w:tcBorders>
              <w:top w:val="nil"/>
              <w:left w:val="single" w:sz="4" w:space="0" w:color="auto"/>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13</w:t>
            </w:r>
          </w:p>
        </w:tc>
        <w:tc>
          <w:tcPr>
            <w:tcW w:w="2144" w:type="dxa"/>
            <w:tcBorders>
              <w:top w:val="nil"/>
              <w:left w:val="nil"/>
              <w:bottom w:val="nil"/>
              <w:right w:val="single" w:sz="4" w:space="0" w:color="auto"/>
            </w:tcBorders>
            <w:shd w:val="clear" w:color="auto" w:fill="auto"/>
            <w:noWrap/>
            <w:vAlign w:val="bottom"/>
            <w:hideMark/>
          </w:tcPr>
          <w:p w:rsidR="00EA581E" w:rsidRPr="00C72762" w:rsidRDefault="00EA581E" w:rsidP="00AC17BA">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Хөвсгөл сум</w:t>
            </w:r>
          </w:p>
        </w:tc>
        <w:tc>
          <w:tcPr>
            <w:tcW w:w="1704" w:type="dxa"/>
            <w:tcBorders>
              <w:top w:val="nil"/>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4,589.3 </w:t>
            </w:r>
          </w:p>
        </w:tc>
        <w:tc>
          <w:tcPr>
            <w:tcW w:w="1873" w:type="dxa"/>
            <w:gridSpan w:val="2"/>
            <w:tcBorders>
              <w:top w:val="nil"/>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4,589.3 </w:t>
            </w:r>
          </w:p>
        </w:tc>
      </w:tr>
      <w:tr w:rsidR="00EA581E" w:rsidRPr="00C72762" w:rsidTr="00AC17BA">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AC17BA">
            <w:pPr>
              <w:spacing w:after="0" w:line="240" w:lineRule="auto"/>
              <w:rPr>
                <w:rFonts w:ascii="Arial" w:eastAsia="Times New Roman" w:hAnsi="Arial" w:cs="Arial"/>
                <w:b/>
                <w:bCs/>
                <w:color w:val="000000"/>
                <w:lang w:val="mn-MN"/>
              </w:rPr>
            </w:pPr>
          </w:p>
        </w:tc>
        <w:tc>
          <w:tcPr>
            <w:tcW w:w="1518" w:type="dxa"/>
            <w:tcBorders>
              <w:top w:val="nil"/>
              <w:left w:val="single" w:sz="4" w:space="0" w:color="auto"/>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14</w:t>
            </w:r>
          </w:p>
        </w:tc>
        <w:tc>
          <w:tcPr>
            <w:tcW w:w="2144" w:type="dxa"/>
            <w:tcBorders>
              <w:top w:val="nil"/>
              <w:left w:val="nil"/>
              <w:bottom w:val="nil"/>
              <w:right w:val="single" w:sz="4" w:space="0" w:color="auto"/>
            </w:tcBorders>
            <w:shd w:val="clear" w:color="auto" w:fill="auto"/>
            <w:noWrap/>
            <w:vAlign w:val="bottom"/>
            <w:hideMark/>
          </w:tcPr>
          <w:p w:rsidR="00EA581E" w:rsidRPr="00C72762" w:rsidRDefault="00EA581E" w:rsidP="00AC17BA">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Эрдэнэ сум</w:t>
            </w:r>
          </w:p>
        </w:tc>
        <w:tc>
          <w:tcPr>
            <w:tcW w:w="1704" w:type="dxa"/>
            <w:tcBorders>
              <w:top w:val="nil"/>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5,331.7 </w:t>
            </w:r>
          </w:p>
        </w:tc>
        <w:tc>
          <w:tcPr>
            <w:tcW w:w="1873" w:type="dxa"/>
            <w:gridSpan w:val="2"/>
            <w:tcBorders>
              <w:top w:val="nil"/>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22,931.5 </w:t>
            </w: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28,263.2 </w:t>
            </w:r>
          </w:p>
        </w:tc>
      </w:tr>
      <w:tr w:rsidR="00EA581E" w:rsidRPr="00C72762" w:rsidTr="00AC17BA">
        <w:trPr>
          <w:trHeight w:val="300"/>
        </w:trPr>
        <w:tc>
          <w:tcPr>
            <w:tcW w:w="574" w:type="dxa"/>
            <w:vMerge w:val="restart"/>
            <w:tcBorders>
              <w:top w:val="nil"/>
              <w:left w:val="single" w:sz="4" w:space="0" w:color="auto"/>
              <w:bottom w:val="single" w:sz="4" w:space="0" w:color="000000"/>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b/>
                <w:bCs/>
                <w:color w:val="000000"/>
                <w:lang w:val="mn-MN"/>
              </w:rPr>
            </w:pPr>
            <w:r w:rsidRPr="00C72762">
              <w:rPr>
                <w:rFonts w:ascii="Arial" w:eastAsia="Times New Roman" w:hAnsi="Arial" w:cs="Arial"/>
                <w:b/>
                <w:bCs/>
                <w:color w:val="000000"/>
                <w:lang w:val="mn-MN"/>
              </w:rPr>
              <w:t>7</w:t>
            </w:r>
          </w:p>
        </w:tc>
        <w:tc>
          <w:tcPr>
            <w:tcW w:w="1518" w:type="dxa"/>
            <w:tcBorders>
              <w:top w:val="single" w:sz="4" w:space="0" w:color="auto"/>
              <w:left w:val="single" w:sz="4" w:space="0" w:color="auto"/>
              <w:bottom w:val="nil"/>
              <w:right w:val="nil"/>
            </w:tcBorders>
            <w:shd w:val="clear" w:color="auto" w:fill="auto"/>
            <w:noWrap/>
            <w:vAlign w:val="bottom"/>
            <w:hideMark/>
          </w:tcPr>
          <w:p w:rsidR="00EA581E" w:rsidRPr="00C72762" w:rsidRDefault="00EA581E" w:rsidP="00AC17BA">
            <w:pPr>
              <w:spacing w:after="0" w:line="240" w:lineRule="auto"/>
              <w:rPr>
                <w:rFonts w:ascii="Arial" w:eastAsia="Times New Roman" w:hAnsi="Arial" w:cs="Arial"/>
                <w:b/>
                <w:bCs/>
                <w:color w:val="000000"/>
                <w:lang w:val="mn-MN"/>
              </w:rPr>
            </w:pPr>
            <w:r w:rsidRPr="00C72762">
              <w:rPr>
                <w:rFonts w:ascii="Arial" w:eastAsia="Times New Roman" w:hAnsi="Arial" w:cs="Arial"/>
                <w:b/>
                <w:bCs/>
                <w:color w:val="000000"/>
                <w:lang w:val="mn-MN"/>
              </w:rPr>
              <w:t xml:space="preserve">Дорнод </w:t>
            </w:r>
          </w:p>
        </w:tc>
        <w:tc>
          <w:tcPr>
            <w:tcW w:w="2144" w:type="dxa"/>
            <w:tcBorders>
              <w:top w:val="single" w:sz="4" w:space="0" w:color="auto"/>
              <w:left w:val="nil"/>
              <w:bottom w:val="nil"/>
              <w:right w:val="single" w:sz="4" w:space="0" w:color="auto"/>
            </w:tcBorders>
            <w:shd w:val="clear" w:color="auto" w:fill="auto"/>
            <w:noWrap/>
            <w:vAlign w:val="bottom"/>
            <w:hideMark/>
          </w:tcPr>
          <w:p w:rsidR="00EA581E" w:rsidRPr="00C72762" w:rsidRDefault="00EA581E" w:rsidP="00AC17BA">
            <w:pPr>
              <w:spacing w:after="0" w:line="240" w:lineRule="auto"/>
              <w:rPr>
                <w:rFonts w:ascii="Arial" w:eastAsia="Times New Roman" w:hAnsi="Arial" w:cs="Arial"/>
                <w:b/>
                <w:bCs/>
                <w:color w:val="000000"/>
                <w:lang w:val="mn-MN"/>
              </w:rPr>
            </w:pPr>
            <w:r w:rsidRPr="00C72762">
              <w:rPr>
                <w:rFonts w:ascii="Arial" w:eastAsia="Times New Roman" w:hAnsi="Arial" w:cs="Arial"/>
                <w:b/>
                <w:bCs/>
                <w:color w:val="000000"/>
                <w:lang w:val="mn-MN"/>
              </w:rPr>
              <w:t> </w:t>
            </w:r>
          </w:p>
        </w:tc>
        <w:tc>
          <w:tcPr>
            <w:tcW w:w="1704" w:type="dxa"/>
            <w:tcBorders>
              <w:top w:val="single" w:sz="4" w:space="0" w:color="auto"/>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b/>
                <w:bCs/>
                <w:color w:val="000000"/>
                <w:lang w:val="mn-MN"/>
              </w:rPr>
            </w:pPr>
            <w:r w:rsidRPr="00C72762">
              <w:rPr>
                <w:rFonts w:ascii="Arial" w:eastAsia="Times New Roman" w:hAnsi="Arial" w:cs="Arial"/>
                <w:b/>
                <w:bCs/>
                <w:color w:val="000000"/>
                <w:lang w:val="mn-MN"/>
              </w:rPr>
              <w:t xml:space="preserve">    133,611.2 </w:t>
            </w:r>
          </w:p>
        </w:tc>
        <w:tc>
          <w:tcPr>
            <w:tcW w:w="1873" w:type="dxa"/>
            <w:gridSpan w:val="2"/>
            <w:tcBorders>
              <w:top w:val="single" w:sz="4" w:space="0" w:color="auto"/>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b/>
                <w:bCs/>
                <w:color w:val="000000"/>
                <w:lang w:val="mn-MN"/>
              </w:rPr>
            </w:pPr>
            <w:r w:rsidRPr="00C72762">
              <w:rPr>
                <w:rFonts w:ascii="Arial" w:eastAsia="Times New Roman" w:hAnsi="Arial" w:cs="Arial"/>
                <w:b/>
                <w:bCs/>
                <w:color w:val="000000"/>
                <w:lang w:val="mn-MN"/>
              </w:rPr>
              <w:t xml:space="preserve">         544,479.4 </w:t>
            </w:r>
          </w:p>
        </w:tc>
        <w:tc>
          <w:tcPr>
            <w:tcW w:w="1868" w:type="dxa"/>
            <w:tcBorders>
              <w:top w:val="single" w:sz="4" w:space="0" w:color="auto"/>
              <w:left w:val="nil"/>
              <w:bottom w:val="nil"/>
              <w:right w:val="single" w:sz="4" w:space="0" w:color="auto"/>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b/>
                <w:bCs/>
                <w:color w:val="000000"/>
                <w:lang w:val="mn-MN"/>
              </w:rPr>
            </w:pPr>
            <w:r w:rsidRPr="00C72762">
              <w:rPr>
                <w:rFonts w:ascii="Arial" w:eastAsia="Times New Roman" w:hAnsi="Arial" w:cs="Arial"/>
                <w:b/>
                <w:bCs/>
                <w:color w:val="000000"/>
                <w:lang w:val="mn-MN"/>
              </w:rPr>
              <w:t xml:space="preserve">    678,090.7 </w:t>
            </w:r>
          </w:p>
        </w:tc>
      </w:tr>
      <w:tr w:rsidR="00EA581E" w:rsidRPr="00C72762" w:rsidTr="00AC17BA">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AC17BA">
            <w:pPr>
              <w:spacing w:after="0" w:line="240" w:lineRule="auto"/>
              <w:rPr>
                <w:rFonts w:ascii="Arial" w:eastAsia="Times New Roman" w:hAnsi="Arial" w:cs="Arial"/>
                <w:b/>
                <w:bCs/>
                <w:color w:val="000000"/>
                <w:lang w:val="mn-MN"/>
              </w:rPr>
            </w:pPr>
          </w:p>
        </w:tc>
        <w:tc>
          <w:tcPr>
            <w:tcW w:w="1518" w:type="dxa"/>
            <w:tcBorders>
              <w:top w:val="nil"/>
              <w:left w:val="single" w:sz="4" w:space="0" w:color="auto"/>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1</w:t>
            </w:r>
          </w:p>
        </w:tc>
        <w:tc>
          <w:tcPr>
            <w:tcW w:w="2144" w:type="dxa"/>
            <w:tcBorders>
              <w:top w:val="nil"/>
              <w:left w:val="nil"/>
              <w:bottom w:val="nil"/>
              <w:right w:val="single" w:sz="4" w:space="0" w:color="auto"/>
            </w:tcBorders>
            <w:shd w:val="clear" w:color="auto" w:fill="auto"/>
            <w:noWrap/>
            <w:vAlign w:val="bottom"/>
            <w:hideMark/>
          </w:tcPr>
          <w:p w:rsidR="00EA581E" w:rsidRPr="00C72762" w:rsidRDefault="00EA581E" w:rsidP="00AC17BA">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 xml:space="preserve">Баяндун сум </w:t>
            </w:r>
          </w:p>
        </w:tc>
        <w:tc>
          <w:tcPr>
            <w:tcW w:w="1704" w:type="dxa"/>
            <w:tcBorders>
              <w:top w:val="nil"/>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8,780.9 </w:t>
            </w:r>
          </w:p>
        </w:tc>
        <w:tc>
          <w:tcPr>
            <w:tcW w:w="1873" w:type="dxa"/>
            <w:gridSpan w:val="2"/>
            <w:tcBorders>
              <w:top w:val="nil"/>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36,062.2 </w:t>
            </w: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44,843.2 </w:t>
            </w:r>
          </w:p>
        </w:tc>
      </w:tr>
      <w:tr w:rsidR="00EA581E" w:rsidRPr="00C72762" w:rsidTr="00AC17BA">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AC17BA">
            <w:pPr>
              <w:spacing w:after="0" w:line="240" w:lineRule="auto"/>
              <w:rPr>
                <w:rFonts w:ascii="Arial" w:eastAsia="Times New Roman" w:hAnsi="Arial" w:cs="Arial"/>
                <w:b/>
                <w:bCs/>
                <w:color w:val="000000"/>
                <w:lang w:val="mn-MN"/>
              </w:rPr>
            </w:pPr>
          </w:p>
        </w:tc>
        <w:tc>
          <w:tcPr>
            <w:tcW w:w="1518" w:type="dxa"/>
            <w:tcBorders>
              <w:top w:val="nil"/>
              <w:left w:val="single" w:sz="4" w:space="0" w:color="auto"/>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2</w:t>
            </w:r>
          </w:p>
        </w:tc>
        <w:tc>
          <w:tcPr>
            <w:tcW w:w="2144" w:type="dxa"/>
            <w:tcBorders>
              <w:top w:val="nil"/>
              <w:left w:val="nil"/>
              <w:bottom w:val="nil"/>
              <w:right w:val="single" w:sz="4" w:space="0" w:color="auto"/>
            </w:tcBorders>
            <w:shd w:val="clear" w:color="auto" w:fill="auto"/>
            <w:noWrap/>
            <w:vAlign w:val="bottom"/>
            <w:hideMark/>
          </w:tcPr>
          <w:p w:rsidR="00EA581E" w:rsidRPr="00C72762" w:rsidRDefault="00EA581E" w:rsidP="00AC17BA">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 xml:space="preserve">Баянтүмэн сум </w:t>
            </w:r>
          </w:p>
        </w:tc>
        <w:tc>
          <w:tcPr>
            <w:tcW w:w="1704" w:type="dxa"/>
            <w:tcBorders>
              <w:top w:val="nil"/>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4,576.4 </w:t>
            </w:r>
          </w:p>
        </w:tc>
        <w:tc>
          <w:tcPr>
            <w:tcW w:w="1873" w:type="dxa"/>
            <w:gridSpan w:val="2"/>
            <w:tcBorders>
              <w:top w:val="nil"/>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18,794.8 </w:t>
            </w: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23,371.3 </w:t>
            </w:r>
          </w:p>
        </w:tc>
      </w:tr>
      <w:tr w:rsidR="00EA581E" w:rsidRPr="00C72762" w:rsidTr="00AC17BA">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AC17BA">
            <w:pPr>
              <w:spacing w:after="0" w:line="240" w:lineRule="auto"/>
              <w:rPr>
                <w:rFonts w:ascii="Arial" w:eastAsia="Times New Roman" w:hAnsi="Arial" w:cs="Arial"/>
                <w:b/>
                <w:bCs/>
                <w:color w:val="000000"/>
                <w:lang w:val="mn-MN"/>
              </w:rPr>
            </w:pPr>
          </w:p>
        </w:tc>
        <w:tc>
          <w:tcPr>
            <w:tcW w:w="1518" w:type="dxa"/>
            <w:tcBorders>
              <w:top w:val="nil"/>
              <w:left w:val="single" w:sz="4" w:space="0" w:color="auto"/>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3</w:t>
            </w:r>
          </w:p>
        </w:tc>
        <w:tc>
          <w:tcPr>
            <w:tcW w:w="2144" w:type="dxa"/>
            <w:tcBorders>
              <w:top w:val="nil"/>
              <w:left w:val="nil"/>
              <w:bottom w:val="nil"/>
              <w:right w:val="single" w:sz="4" w:space="0" w:color="auto"/>
            </w:tcBorders>
            <w:shd w:val="clear" w:color="auto" w:fill="auto"/>
            <w:noWrap/>
            <w:vAlign w:val="bottom"/>
            <w:hideMark/>
          </w:tcPr>
          <w:p w:rsidR="00EA581E" w:rsidRPr="00C72762" w:rsidRDefault="00EA581E" w:rsidP="00AC17BA">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Баян-Уул сум</w:t>
            </w:r>
          </w:p>
        </w:tc>
        <w:tc>
          <w:tcPr>
            <w:tcW w:w="1704" w:type="dxa"/>
            <w:tcBorders>
              <w:top w:val="nil"/>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11,684.1 </w:t>
            </w:r>
          </w:p>
        </w:tc>
        <w:tc>
          <w:tcPr>
            <w:tcW w:w="1873" w:type="dxa"/>
            <w:gridSpan w:val="2"/>
            <w:tcBorders>
              <w:top w:val="nil"/>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47,985.3 </w:t>
            </w: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59,669.5 </w:t>
            </w:r>
          </w:p>
        </w:tc>
      </w:tr>
      <w:tr w:rsidR="00EA581E" w:rsidRPr="00C72762" w:rsidTr="00AC17BA">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AC17BA">
            <w:pPr>
              <w:spacing w:after="0" w:line="240" w:lineRule="auto"/>
              <w:rPr>
                <w:rFonts w:ascii="Arial" w:eastAsia="Times New Roman" w:hAnsi="Arial" w:cs="Arial"/>
                <w:b/>
                <w:bCs/>
                <w:color w:val="000000"/>
                <w:lang w:val="mn-MN"/>
              </w:rPr>
            </w:pPr>
          </w:p>
        </w:tc>
        <w:tc>
          <w:tcPr>
            <w:tcW w:w="1518" w:type="dxa"/>
            <w:tcBorders>
              <w:top w:val="nil"/>
              <w:left w:val="single" w:sz="4" w:space="0" w:color="auto"/>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4</w:t>
            </w:r>
          </w:p>
        </w:tc>
        <w:tc>
          <w:tcPr>
            <w:tcW w:w="2144" w:type="dxa"/>
            <w:tcBorders>
              <w:top w:val="nil"/>
              <w:left w:val="nil"/>
              <w:bottom w:val="nil"/>
              <w:right w:val="single" w:sz="4" w:space="0" w:color="auto"/>
            </w:tcBorders>
            <w:shd w:val="clear" w:color="auto" w:fill="auto"/>
            <w:noWrap/>
            <w:vAlign w:val="bottom"/>
            <w:hideMark/>
          </w:tcPr>
          <w:p w:rsidR="00EA581E" w:rsidRPr="00C72762" w:rsidRDefault="00EA581E" w:rsidP="00AC17BA">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Булган сум</w:t>
            </w:r>
          </w:p>
        </w:tc>
        <w:tc>
          <w:tcPr>
            <w:tcW w:w="1704" w:type="dxa"/>
            <w:tcBorders>
              <w:top w:val="nil"/>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4,353.9 </w:t>
            </w:r>
          </w:p>
        </w:tc>
        <w:tc>
          <w:tcPr>
            <w:tcW w:w="1873" w:type="dxa"/>
            <w:gridSpan w:val="2"/>
            <w:tcBorders>
              <w:top w:val="nil"/>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17,881.0 </w:t>
            </w: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22,234.9 </w:t>
            </w:r>
          </w:p>
        </w:tc>
      </w:tr>
      <w:tr w:rsidR="00EA581E" w:rsidRPr="00C72762" w:rsidTr="00AC17BA">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AC17BA">
            <w:pPr>
              <w:spacing w:after="0" w:line="240" w:lineRule="auto"/>
              <w:rPr>
                <w:rFonts w:ascii="Arial" w:eastAsia="Times New Roman" w:hAnsi="Arial" w:cs="Arial"/>
                <w:b/>
                <w:bCs/>
                <w:color w:val="000000"/>
                <w:lang w:val="mn-MN"/>
              </w:rPr>
            </w:pPr>
          </w:p>
        </w:tc>
        <w:tc>
          <w:tcPr>
            <w:tcW w:w="1518" w:type="dxa"/>
            <w:tcBorders>
              <w:top w:val="nil"/>
              <w:left w:val="single" w:sz="4" w:space="0" w:color="auto"/>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5</w:t>
            </w:r>
          </w:p>
        </w:tc>
        <w:tc>
          <w:tcPr>
            <w:tcW w:w="2144" w:type="dxa"/>
            <w:tcBorders>
              <w:top w:val="nil"/>
              <w:left w:val="nil"/>
              <w:bottom w:val="nil"/>
              <w:right w:val="single" w:sz="4" w:space="0" w:color="auto"/>
            </w:tcBorders>
            <w:shd w:val="clear" w:color="auto" w:fill="auto"/>
            <w:noWrap/>
            <w:vAlign w:val="bottom"/>
            <w:hideMark/>
          </w:tcPr>
          <w:p w:rsidR="00EA581E" w:rsidRPr="00C72762" w:rsidRDefault="00EA581E" w:rsidP="00AC17BA">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Гурванзагал сум</w:t>
            </w:r>
          </w:p>
        </w:tc>
        <w:tc>
          <w:tcPr>
            <w:tcW w:w="1704" w:type="dxa"/>
            <w:tcBorders>
              <w:top w:val="nil"/>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4,107.0 </w:t>
            </w:r>
          </w:p>
        </w:tc>
        <w:tc>
          <w:tcPr>
            <w:tcW w:w="1873" w:type="dxa"/>
            <w:gridSpan w:val="2"/>
            <w:tcBorders>
              <w:top w:val="nil"/>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21,083.7 </w:t>
            </w: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25,190.7 </w:t>
            </w:r>
          </w:p>
        </w:tc>
      </w:tr>
      <w:tr w:rsidR="00EA581E" w:rsidRPr="00C72762" w:rsidTr="00AC17BA">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AC17BA">
            <w:pPr>
              <w:spacing w:after="0" w:line="240" w:lineRule="auto"/>
              <w:rPr>
                <w:rFonts w:ascii="Arial" w:eastAsia="Times New Roman" w:hAnsi="Arial" w:cs="Arial"/>
                <w:b/>
                <w:bCs/>
                <w:color w:val="000000"/>
                <w:lang w:val="mn-MN"/>
              </w:rPr>
            </w:pPr>
          </w:p>
        </w:tc>
        <w:tc>
          <w:tcPr>
            <w:tcW w:w="1518" w:type="dxa"/>
            <w:tcBorders>
              <w:top w:val="nil"/>
              <w:left w:val="single" w:sz="4" w:space="0" w:color="auto"/>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6</w:t>
            </w:r>
          </w:p>
        </w:tc>
        <w:tc>
          <w:tcPr>
            <w:tcW w:w="2144" w:type="dxa"/>
            <w:tcBorders>
              <w:top w:val="nil"/>
              <w:left w:val="nil"/>
              <w:bottom w:val="nil"/>
              <w:right w:val="single" w:sz="4" w:space="0" w:color="auto"/>
            </w:tcBorders>
            <w:shd w:val="clear" w:color="auto" w:fill="auto"/>
            <w:noWrap/>
            <w:vAlign w:val="bottom"/>
            <w:hideMark/>
          </w:tcPr>
          <w:p w:rsidR="00EA581E" w:rsidRPr="00C72762" w:rsidRDefault="00EA581E" w:rsidP="00AC17BA">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Дашбалбар сум</w:t>
            </w:r>
          </w:p>
        </w:tc>
        <w:tc>
          <w:tcPr>
            <w:tcW w:w="1704" w:type="dxa"/>
            <w:tcBorders>
              <w:top w:val="nil"/>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9,671.6 </w:t>
            </w:r>
          </w:p>
        </w:tc>
        <w:tc>
          <w:tcPr>
            <w:tcW w:w="1873" w:type="dxa"/>
            <w:gridSpan w:val="2"/>
            <w:tcBorders>
              <w:top w:val="nil"/>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24,825.0 </w:t>
            </w: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34,496.6 </w:t>
            </w:r>
          </w:p>
        </w:tc>
      </w:tr>
      <w:tr w:rsidR="00EA581E" w:rsidRPr="00C72762" w:rsidTr="00AC17BA">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AC17BA">
            <w:pPr>
              <w:spacing w:after="0" w:line="240" w:lineRule="auto"/>
              <w:rPr>
                <w:rFonts w:ascii="Arial" w:eastAsia="Times New Roman" w:hAnsi="Arial" w:cs="Arial"/>
                <w:b/>
                <w:bCs/>
                <w:color w:val="000000"/>
                <w:lang w:val="mn-MN"/>
              </w:rPr>
            </w:pPr>
          </w:p>
        </w:tc>
        <w:tc>
          <w:tcPr>
            <w:tcW w:w="1518" w:type="dxa"/>
            <w:tcBorders>
              <w:top w:val="nil"/>
              <w:left w:val="single" w:sz="4" w:space="0" w:color="auto"/>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7</w:t>
            </w:r>
          </w:p>
        </w:tc>
        <w:tc>
          <w:tcPr>
            <w:tcW w:w="2144" w:type="dxa"/>
            <w:tcBorders>
              <w:top w:val="nil"/>
              <w:left w:val="nil"/>
              <w:bottom w:val="nil"/>
              <w:right w:val="single" w:sz="4" w:space="0" w:color="auto"/>
            </w:tcBorders>
            <w:shd w:val="clear" w:color="auto" w:fill="auto"/>
            <w:noWrap/>
            <w:vAlign w:val="bottom"/>
            <w:hideMark/>
          </w:tcPr>
          <w:p w:rsidR="00EA581E" w:rsidRPr="00C72762" w:rsidRDefault="00EA581E" w:rsidP="00AC17BA">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Матад сум</w:t>
            </w:r>
          </w:p>
        </w:tc>
        <w:tc>
          <w:tcPr>
            <w:tcW w:w="1704" w:type="dxa"/>
            <w:tcBorders>
              <w:top w:val="nil"/>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12,161.3 </w:t>
            </w:r>
          </w:p>
        </w:tc>
        <w:tc>
          <w:tcPr>
            <w:tcW w:w="1873" w:type="dxa"/>
            <w:gridSpan w:val="2"/>
            <w:tcBorders>
              <w:top w:val="nil"/>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49,945.1 </w:t>
            </w: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62,106.4 </w:t>
            </w:r>
          </w:p>
        </w:tc>
      </w:tr>
      <w:tr w:rsidR="00EA581E" w:rsidRPr="00C72762" w:rsidTr="00AC17BA">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AC17BA">
            <w:pPr>
              <w:spacing w:after="0" w:line="240" w:lineRule="auto"/>
              <w:rPr>
                <w:rFonts w:ascii="Arial" w:eastAsia="Times New Roman" w:hAnsi="Arial" w:cs="Arial"/>
                <w:b/>
                <w:bCs/>
                <w:color w:val="000000"/>
                <w:lang w:val="mn-MN"/>
              </w:rPr>
            </w:pPr>
          </w:p>
        </w:tc>
        <w:tc>
          <w:tcPr>
            <w:tcW w:w="1518" w:type="dxa"/>
            <w:tcBorders>
              <w:top w:val="nil"/>
              <w:left w:val="single" w:sz="4" w:space="0" w:color="auto"/>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8</w:t>
            </w:r>
          </w:p>
        </w:tc>
        <w:tc>
          <w:tcPr>
            <w:tcW w:w="2144" w:type="dxa"/>
            <w:tcBorders>
              <w:top w:val="nil"/>
              <w:left w:val="nil"/>
              <w:bottom w:val="nil"/>
              <w:right w:val="single" w:sz="4" w:space="0" w:color="auto"/>
            </w:tcBorders>
            <w:shd w:val="clear" w:color="auto" w:fill="auto"/>
            <w:noWrap/>
            <w:vAlign w:val="bottom"/>
            <w:hideMark/>
          </w:tcPr>
          <w:p w:rsidR="00EA581E" w:rsidRPr="00C72762" w:rsidRDefault="00EA581E" w:rsidP="00AC17BA">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Сэргэлэн сум</w:t>
            </w:r>
          </w:p>
        </w:tc>
        <w:tc>
          <w:tcPr>
            <w:tcW w:w="1704" w:type="dxa"/>
            <w:tcBorders>
              <w:top w:val="nil"/>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3,722.7 </w:t>
            </w:r>
          </w:p>
        </w:tc>
        <w:tc>
          <w:tcPr>
            <w:tcW w:w="1873" w:type="dxa"/>
            <w:gridSpan w:val="2"/>
            <w:tcBorders>
              <w:top w:val="nil"/>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15,288.6 </w:t>
            </w: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19,011.3 </w:t>
            </w:r>
          </w:p>
        </w:tc>
      </w:tr>
      <w:tr w:rsidR="00EA581E" w:rsidRPr="00C72762" w:rsidTr="00AC17BA">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AC17BA">
            <w:pPr>
              <w:spacing w:after="0" w:line="240" w:lineRule="auto"/>
              <w:rPr>
                <w:rFonts w:ascii="Arial" w:eastAsia="Times New Roman" w:hAnsi="Arial" w:cs="Arial"/>
                <w:b/>
                <w:bCs/>
                <w:color w:val="000000"/>
                <w:lang w:val="mn-MN"/>
              </w:rPr>
            </w:pPr>
          </w:p>
        </w:tc>
        <w:tc>
          <w:tcPr>
            <w:tcW w:w="1518" w:type="dxa"/>
            <w:tcBorders>
              <w:top w:val="nil"/>
              <w:left w:val="single" w:sz="4" w:space="0" w:color="auto"/>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9</w:t>
            </w:r>
          </w:p>
        </w:tc>
        <w:tc>
          <w:tcPr>
            <w:tcW w:w="2144" w:type="dxa"/>
            <w:tcBorders>
              <w:top w:val="nil"/>
              <w:left w:val="nil"/>
              <w:bottom w:val="nil"/>
              <w:right w:val="single" w:sz="4" w:space="0" w:color="auto"/>
            </w:tcBorders>
            <w:shd w:val="clear" w:color="auto" w:fill="auto"/>
            <w:noWrap/>
            <w:vAlign w:val="bottom"/>
            <w:hideMark/>
          </w:tcPr>
          <w:p w:rsidR="00EA581E" w:rsidRPr="00C72762" w:rsidRDefault="00EA581E" w:rsidP="00AC17BA">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Халхгол сум</w:t>
            </w:r>
          </w:p>
        </w:tc>
        <w:tc>
          <w:tcPr>
            <w:tcW w:w="1704" w:type="dxa"/>
            <w:tcBorders>
              <w:top w:val="nil"/>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19,046.6 </w:t>
            </w:r>
          </w:p>
        </w:tc>
        <w:tc>
          <w:tcPr>
            <w:tcW w:w="1873" w:type="dxa"/>
            <w:gridSpan w:val="2"/>
            <w:tcBorders>
              <w:top w:val="nil"/>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78,222.0 </w:t>
            </w: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97,268.6 </w:t>
            </w:r>
          </w:p>
        </w:tc>
      </w:tr>
      <w:tr w:rsidR="00EA581E" w:rsidRPr="00C72762" w:rsidTr="00AC17BA">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AC17BA">
            <w:pPr>
              <w:spacing w:after="0" w:line="240" w:lineRule="auto"/>
              <w:rPr>
                <w:rFonts w:ascii="Arial" w:eastAsia="Times New Roman" w:hAnsi="Arial" w:cs="Arial"/>
                <w:b/>
                <w:bCs/>
                <w:color w:val="000000"/>
                <w:lang w:val="mn-MN"/>
              </w:rPr>
            </w:pPr>
          </w:p>
        </w:tc>
        <w:tc>
          <w:tcPr>
            <w:tcW w:w="1518" w:type="dxa"/>
            <w:tcBorders>
              <w:top w:val="nil"/>
              <w:left w:val="single" w:sz="4" w:space="0" w:color="auto"/>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10</w:t>
            </w:r>
          </w:p>
        </w:tc>
        <w:tc>
          <w:tcPr>
            <w:tcW w:w="2144" w:type="dxa"/>
            <w:tcBorders>
              <w:top w:val="nil"/>
              <w:left w:val="nil"/>
              <w:bottom w:val="nil"/>
              <w:right w:val="single" w:sz="4" w:space="0" w:color="auto"/>
            </w:tcBorders>
            <w:shd w:val="clear" w:color="auto" w:fill="auto"/>
            <w:noWrap/>
            <w:vAlign w:val="bottom"/>
            <w:hideMark/>
          </w:tcPr>
          <w:p w:rsidR="00EA581E" w:rsidRPr="00C72762" w:rsidRDefault="00EA581E" w:rsidP="00AC17BA">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Хөлөнбуйр сум</w:t>
            </w:r>
          </w:p>
        </w:tc>
        <w:tc>
          <w:tcPr>
            <w:tcW w:w="1704" w:type="dxa"/>
            <w:tcBorders>
              <w:top w:val="nil"/>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4,230.6 </w:t>
            </w:r>
          </w:p>
        </w:tc>
        <w:tc>
          <w:tcPr>
            <w:tcW w:w="1873" w:type="dxa"/>
            <w:gridSpan w:val="2"/>
            <w:tcBorders>
              <w:top w:val="nil"/>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17,374.6 </w:t>
            </w: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21,605.2 </w:t>
            </w:r>
          </w:p>
        </w:tc>
      </w:tr>
      <w:tr w:rsidR="00EA581E" w:rsidRPr="00C72762" w:rsidTr="00AC17BA">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AC17BA">
            <w:pPr>
              <w:spacing w:after="0" w:line="240" w:lineRule="auto"/>
              <w:rPr>
                <w:rFonts w:ascii="Arial" w:eastAsia="Times New Roman" w:hAnsi="Arial" w:cs="Arial"/>
                <w:b/>
                <w:bCs/>
                <w:color w:val="000000"/>
                <w:lang w:val="mn-MN"/>
              </w:rPr>
            </w:pPr>
          </w:p>
        </w:tc>
        <w:tc>
          <w:tcPr>
            <w:tcW w:w="1518" w:type="dxa"/>
            <w:tcBorders>
              <w:top w:val="nil"/>
              <w:left w:val="single" w:sz="4" w:space="0" w:color="auto"/>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11</w:t>
            </w:r>
          </w:p>
        </w:tc>
        <w:tc>
          <w:tcPr>
            <w:tcW w:w="2144" w:type="dxa"/>
            <w:tcBorders>
              <w:top w:val="nil"/>
              <w:left w:val="nil"/>
              <w:bottom w:val="nil"/>
              <w:right w:val="single" w:sz="4" w:space="0" w:color="auto"/>
            </w:tcBorders>
            <w:shd w:val="clear" w:color="auto" w:fill="auto"/>
            <w:noWrap/>
            <w:vAlign w:val="bottom"/>
            <w:hideMark/>
          </w:tcPr>
          <w:p w:rsidR="00EA581E" w:rsidRPr="00C72762" w:rsidRDefault="00EA581E" w:rsidP="00AC17BA">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Хэрлэн сум</w:t>
            </w:r>
          </w:p>
        </w:tc>
        <w:tc>
          <w:tcPr>
            <w:tcW w:w="1704" w:type="dxa"/>
            <w:tcBorders>
              <w:top w:val="nil"/>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30,576.6 </w:t>
            </w:r>
          </w:p>
        </w:tc>
        <w:tc>
          <w:tcPr>
            <w:tcW w:w="1873" w:type="dxa"/>
            <w:gridSpan w:val="2"/>
            <w:tcBorders>
              <w:top w:val="nil"/>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125,574.4 </w:t>
            </w: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156,151.1 </w:t>
            </w:r>
          </w:p>
        </w:tc>
      </w:tr>
      <w:tr w:rsidR="00EA581E" w:rsidRPr="00C72762" w:rsidTr="00AC17BA">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AC17BA">
            <w:pPr>
              <w:spacing w:after="0" w:line="240" w:lineRule="auto"/>
              <w:rPr>
                <w:rFonts w:ascii="Arial" w:eastAsia="Times New Roman" w:hAnsi="Arial" w:cs="Arial"/>
                <w:b/>
                <w:bCs/>
                <w:color w:val="000000"/>
                <w:lang w:val="mn-MN"/>
              </w:rPr>
            </w:pPr>
          </w:p>
        </w:tc>
        <w:tc>
          <w:tcPr>
            <w:tcW w:w="1518" w:type="dxa"/>
            <w:tcBorders>
              <w:top w:val="nil"/>
              <w:left w:val="single" w:sz="4" w:space="0" w:color="auto"/>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12</w:t>
            </w:r>
          </w:p>
        </w:tc>
        <w:tc>
          <w:tcPr>
            <w:tcW w:w="2144" w:type="dxa"/>
            <w:tcBorders>
              <w:top w:val="nil"/>
              <w:left w:val="nil"/>
              <w:bottom w:val="nil"/>
              <w:right w:val="single" w:sz="4" w:space="0" w:color="auto"/>
            </w:tcBorders>
            <w:shd w:val="clear" w:color="auto" w:fill="auto"/>
            <w:noWrap/>
            <w:vAlign w:val="bottom"/>
            <w:hideMark/>
          </w:tcPr>
          <w:p w:rsidR="00EA581E" w:rsidRPr="00C72762" w:rsidRDefault="00EA581E" w:rsidP="00AC17BA">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Цагаан-Овоо сум</w:t>
            </w:r>
          </w:p>
        </w:tc>
        <w:tc>
          <w:tcPr>
            <w:tcW w:w="1704" w:type="dxa"/>
            <w:tcBorders>
              <w:top w:val="nil"/>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7,743.1 </w:t>
            </w:r>
          </w:p>
        </w:tc>
        <w:tc>
          <w:tcPr>
            <w:tcW w:w="1873" w:type="dxa"/>
            <w:gridSpan w:val="2"/>
            <w:tcBorders>
              <w:top w:val="nil"/>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31,800.1 </w:t>
            </w: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39,543.3 </w:t>
            </w:r>
          </w:p>
        </w:tc>
      </w:tr>
      <w:tr w:rsidR="00EA581E" w:rsidRPr="00C72762" w:rsidTr="00AC17BA">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AC17BA">
            <w:pPr>
              <w:spacing w:after="0" w:line="240" w:lineRule="auto"/>
              <w:rPr>
                <w:rFonts w:ascii="Arial" w:eastAsia="Times New Roman" w:hAnsi="Arial" w:cs="Arial"/>
                <w:b/>
                <w:bCs/>
                <w:color w:val="000000"/>
                <w:lang w:val="mn-MN"/>
              </w:rPr>
            </w:pPr>
          </w:p>
        </w:tc>
        <w:tc>
          <w:tcPr>
            <w:tcW w:w="1518" w:type="dxa"/>
            <w:tcBorders>
              <w:top w:val="nil"/>
              <w:left w:val="single" w:sz="4" w:space="0" w:color="auto"/>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13</w:t>
            </w:r>
          </w:p>
        </w:tc>
        <w:tc>
          <w:tcPr>
            <w:tcW w:w="2144" w:type="dxa"/>
            <w:tcBorders>
              <w:top w:val="nil"/>
              <w:left w:val="nil"/>
              <w:right w:val="single" w:sz="4" w:space="0" w:color="auto"/>
            </w:tcBorders>
            <w:shd w:val="clear" w:color="auto" w:fill="auto"/>
            <w:noWrap/>
            <w:vAlign w:val="bottom"/>
            <w:hideMark/>
          </w:tcPr>
          <w:p w:rsidR="00EA581E" w:rsidRPr="00C72762" w:rsidRDefault="00EA581E" w:rsidP="00AC17BA">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Чойбалсан сум</w:t>
            </w:r>
          </w:p>
        </w:tc>
        <w:tc>
          <w:tcPr>
            <w:tcW w:w="1704" w:type="dxa"/>
            <w:tcBorders>
              <w:top w:val="nil"/>
              <w:left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6,265.2 </w:t>
            </w:r>
          </w:p>
        </w:tc>
        <w:tc>
          <w:tcPr>
            <w:tcW w:w="1873" w:type="dxa"/>
            <w:gridSpan w:val="2"/>
            <w:tcBorders>
              <w:top w:val="nil"/>
              <w:left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32,163.2 </w:t>
            </w:r>
          </w:p>
        </w:tc>
        <w:tc>
          <w:tcPr>
            <w:tcW w:w="1868" w:type="dxa"/>
            <w:tcBorders>
              <w:top w:val="nil"/>
              <w:left w:val="nil"/>
              <w:right w:val="single" w:sz="4" w:space="0" w:color="auto"/>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38,428.5 </w:t>
            </w:r>
          </w:p>
        </w:tc>
      </w:tr>
      <w:tr w:rsidR="00EA581E" w:rsidRPr="00C72762" w:rsidTr="00AC17BA">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AC17BA">
            <w:pPr>
              <w:spacing w:after="0" w:line="240" w:lineRule="auto"/>
              <w:rPr>
                <w:rFonts w:ascii="Arial" w:eastAsia="Times New Roman" w:hAnsi="Arial" w:cs="Arial"/>
                <w:b/>
                <w:bCs/>
                <w:color w:val="000000"/>
                <w:lang w:val="mn-MN"/>
              </w:rPr>
            </w:pPr>
          </w:p>
        </w:tc>
        <w:tc>
          <w:tcPr>
            <w:tcW w:w="1518" w:type="dxa"/>
            <w:tcBorders>
              <w:left w:val="single" w:sz="4" w:space="0" w:color="auto"/>
              <w:bottom w:val="single" w:sz="4" w:space="0" w:color="auto"/>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14</w:t>
            </w:r>
          </w:p>
        </w:tc>
        <w:tc>
          <w:tcPr>
            <w:tcW w:w="2144" w:type="dxa"/>
            <w:tcBorders>
              <w:top w:val="nil"/>
              <w:left w:val="nil"/>
              <w:bottom w:val="single" w:sz="4" w:space="0" w:color="auto"/>
              <w:right w:val="single" w:sz="4" w:space="0" w:color="auto"/>
            </w:tcBorders>
            <w:shd w:val="clear" w:color="auto" w:fill="auto"/>
            <w:noWrap/>
            <w:vAlign w:val="bottom"/>
            <w:hideMark/>
          </w:tcPr>
          <w:p w:rsidR="00EA581E" w:rsidRPr="00C72762" w:rsidRDefault="00EA581E" w:rsidP="00AC17BA">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Чулуунхороот сум</w:t>
            </w:r>
          </w:p>
        </w:tc>
        <w:tc>
          <w:tcPr>
            <w:tcW w:w="1704" w:type="dxa"/>
            <w:tcBorders>
              <w:left w:val="nil"/>
              <w:bottom w:val="single" w:sz="4" w:space="0" w:color="auto"/>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6,691.0 </w:t>
            </w:r>
          </w:p>
        </w:tc>
        <w:tc>
          <w:tcPr>
            <w:tcW w:w="1873" w:type="dxa"/>
            <w:gridSpan w:val="2"/>
            <w:tcBorders>
              <w:left w:val="nil"/>
              <w:bottom w:val="single" w:sz="4" w:space="0" w:color="auto"/>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27,479.3 </w:t>
            </w:r>
          </w:p>
        </w:tc>
        <w:tc>
          <w:tcPr>
            <w:tcW w:w="1868" w:type="dxa"/>
            <w:tcBorders>
              <w:left w:val="nil"/>
              <w:bottom w:val="single" w:sz="4" w:space="0" w:color="auto"/>
              <w:right w:val="single" w:sz="4" w:space="0" w:color="auto"/>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34,170.3 </w:t>
            </w:r>
          </w:p>
        </w:tc>
      </w:tr>
      <w:tr w:rsidR="00EA581E" w:rsidRPr="00C72762" w:rsidTr="00AC17BA">
        <w:trPr>
          <w:trHeight w:val="300"/>
        </w:trPr>
        <w:tc>
          <w:tcPr>
            <w:tcW w:w="574" w:type="dxa"/>
            <w:vMerge w:val="restart"/>
            <w:tcBorders>
              <w:top w:val="nil"/>
              <w:left w:val="single" w:sz="4" w:space="0" w:color="auto"/>
              <w:bottom w:val="single" w:sz="4" w:space="0" w:color="000000"/>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b/>
                <w:bCs/>
                <w:color w:val="000000"/>
                <w:lang w:val="mn-MN"/>
              </w:rPr>
            </w:pPr>
            <w:r w:rsidRPr="00C72762">
              <w:rPr>
                <w:rFonts w:ascii="Arial" w:eastAsia="Times New Roman" w:hAnsi="Arial" w:cs="Arial"/>
                <w:b/>
                <w:bCs/>
                <w:color w:val="000000"/>
                <w:lang w:val="mn-MN"/>
              </w:rPr>
              <w:t>8</w:t>
            </w:r>
          </w:p>
        </w:tc>
        <w:tc>
          <w:tcPr>
            <w:tcW w:w="1518" w:type="dxa"/>
            <w:tcBorders>
              <w:top w:val="single" w:sz="4" w:space="0" w:color="auto"/>
              <w:left w:val="single" w:sz="4" w:space="0" w:color="auto"/>
              <w:bottom w:val="nil"/>
              <w:right w:val="nil"/>
            </w:tcBorders>
            <w:shd w:val="clear" w:color="auto" w:fill="auto"/>
            <w:noWrap/>
            <w:vAlign w:val="bottom"/>
            <w:hideMark/>
          </w:tcPr>
          <w:p w:rsidR="00EA581E" w:rsidRPr="00C72762" w:rsidRDefault="00EA581E" w:rsidP="00AC17BA">
            <w:pPr>
              <w:spacing w:after="0" w:line="240" w:lineRule="auto"/>
              <w:rPr>
                <w:rFonts w:ascii="Arial" w:eastAsia="Times New Roman" w:hAnsi="Arial" w:cs="Arial"/>
                <w:b/>
                <w:bCs/>
                <w:color w:val="000000"/>
                <w:lang w:val="mn-MN"/>
              </w:rPr>
            </w:pPr>
            <w:r w:rsidRPr="00C72762">
              <w:rPr>
                <w:rFonts w:ascii="Arial" w:eastAsia="Times New Roman" w:hAnsi="Arial" w:cs="Arial"/>
                <w:b/>
                <w:bCs/>
                <w:color w:val="000000"/>
                <w:lang w:val="mn-MN"/>
              </w:rPr>
              <w:t>Дундговь</w:t>
            </w:r>
          </w:p>
        </w:tc>
        <w:tc>
          <w:tcPr>
            <w:tcW w:w="2144" w:type="dxa"/>
            <w:tcBorders>
              <w:top w:val="single" w:sz="4" w:space="0" w:color="auto"/>
              <w:left w:val="nil"/>
              <w:bottom w:val="nil"/>
              <w:right w:val="single" w:sz="4" w:space="0" w:color="auto"/>
            </w:tcBorders>
            <w:shd w:val="clear" w:color="auto" w:fill="auto"/>
            <w:noWrap/>
            <w:vAlign w:val="bottom"/>
            <w:hideMark/>
          </w:tcPr>
          <w:p w:rsidR="00EA581E" w:rsidRPr="00C72762" w:rsidRDefault="00EA581E" w:rsidP="00AC17BA">
            <w:pPr>
              <w:spacing w:after="0" w:line="240" w:lineRule="auto"/>
              <w:rPr>
                <w:rFonts w:ascii="Arial" w:eastAsia="Times New Roman" w:hAnsi="Arial" w:cs="Arial"/>
                <w:b/>
                <w:bCs/>
                <w:color w:val="000000"/>
                <w:lang w:val="mn-MN"/>
              </w:rPr>
            </w:pPr>
            <w:r w:rsidRPr="00C72762">
              <w:rPr>
                <w:rFonts w:ascii="Arial" w:eastAsia="Times New Roman" w:hAnsi="Arial" w:cs="Arial"/>
                <w:b/>
                <w:bCs/>
                <w:color w:val="000000"/>
                <w:lang w:val="mn-MN"/>
              </w:rPr>
              <w:t> </w:t>
            </w:r>
          </w:p>
        </w:tc>
        <w:tc>
          <w:tcPr>
            <w:tcW w:w="1704" w:type="dxa"/>
            <w:tcBorders>
              <w:top w:val="single" w:sz="4" w:space="0" w:color="auto"/>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b/>
                <w:bCs/>
                <w:color w:val="000000"/>
                <w:lang w:val="mn-MN"/>
              </w:rPr>
            </w:pPr>
            <w:r w:rsidRPr="00C72762">
              <w:rPr>
                <w:rFonts w:ascii="Arial" w:eastAsia="Times New Roman" w:hAnsi="Arial" w:cs="Arial"/>
                <w:b/>
                <w:bCs/>
                <w:color w:val="000000"/>
                <w:lang w:val="mn-MN"/>
              </w:rPr>
              <w:t xml:space="preserve">      68,603.0 </w:t>
            </w:r>
          </w:p>
        </w:tc>
        <w:tc>
          <w:tcPr>
            <w:tcW w:w="1873" w:type="dxa"/>
            <w:gridSpan w:val="2"/>
            <w:tcBorders>
              <w:top w:val="single" w:sz="4" w:space="0" w:color="auto"/>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b/>
                <w:bCs/>
                <w:color w:val="000000"/>
                <w:lang w:val="mn-MN"/>
              </w:rPr>
            </w:pPr>
            <w:r w:rsidRPr="00C72762">
              <w:rPr>
                <w:rFonts w:ascii="Arial" w:eastAsia="Times New Roman" w:hAnsi="Arial" w:cs="Arial"/>
                <w:b/>
                <w:bCs/>
                <w:color w:val="000000"/>
                <w:lang w:val="mn-MN"/>
              </w:rPr>
              <w:t xml:space="preserve">         274,904.7 </w:t>
            </w:r>
          </w:p>
        </w:tc>
        <w:tc>
          <w:tcPr>
            <w:tcW w:w="1868" w:type="dxa"/>
            <w:tcBorders>
              <w:top w:val="single" w:sz="4" w:space="0" w:color="auto"/>
              <w:left w:val="nil"/>
              <w:bottom w:val="nil"/>
              <w:right w:val="single" w:sz="4" w:space="0" w:color="auto"/>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b/>
                <w:bCs/>
                <w:color w:val="000000"/>
                <w:lang w:val="mn-MN"/>
              </w:rPr>
            </w:pPr>
            <w:r w:rsidRPr="00C72762">
              <w:rPr>
                <w:rFonts w:ascii="Arial" w:eastAsia="Times New Roman" w:hAnsi="Arial" w:cs="Arial"/>
                <w:b/>
                <w:bCs/>
                <w:color w:val="000000"/>
                <w:lang w:val="mn-MN"/>
              </w:rPr>
              <w:t xml:space="preserve">    343,507.7 </w:t>
            </w:r>
          </w:p>
        </w:tc>
      </w:tr>
      <w:tr w:rsidR="00EA581E" w:rsidRPr="00C72762" w:rsidTr="00AC17BA">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AC17BA">
            <w:pPr>
              <w:spacing w:after="0" w:line="240" w:lineRule="auto"/>
              <w:rPr>
                <w:rFonts w:ascii="Arial" w:eastAsia="Times New Roman" w:hAnsi="Arial" w:cs="Arial"/>
                <w:b/>
                <w:bCs/>
                <w:color w:val="000000"/>
                <w:lang w:val="mn-MN"/>
              </w:rPr>
            </w:pPr>
          </w:p>
        </w:tc>
        <w:tc>
          <w:tcPr>
            <w:tcW w:w="1518" w:type="dxa"/>
            <w:tcBorders>
              <w:top w:val="nil"/>
              <w:left w:val="single" w:sz="4" w:space="0" w:color="auto"/>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1</w:t>
            </w:r>
          </w:p>
        </w:tc>
        <w:tc>
          <w:tcPr>
            <w:tcW w:w="2144" w:type="dxa"/>
            <w:tcBorders>
              <w:top w:val="nil"/>
              <w:left w:val="nil"/>
              <w:bottom w:val="nil"/>
              <w:right w:val="single" w:sz="4" w:space="0" w:color="auto"/>
            </w:tcBorders>
            <w:shd w:val="clear" w:color="auto" w:fill="auto"/>
            <w:noWrap/>
            <w:vAlign w:val="bottom"/>
            <w:hideMark/>
          </w:tcPr>
          <w:p w:rsidR="00EA581E" w:rsidRPr="00C72762" w:rsidRDefault="00EA581E" w:rsidP="00AC17BA">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Адаацаг сум</w:t>
            </w:r>
          </w:p>
        </w:tc>
        <w:tc>
          <w:tcPr>
            <w:tcW w:w="1704" w:type="dxa"/>
            <w:tcBorders>
              <w:top w:val="nil"/>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4,514.7 </w:t>
            </w:r>
          </w:p>
        </w:tc>
        <w:tc>
          <w:tcPr>
            <w:tcW w:w="1873" w:type="dxa"/>
            <w:gridSpan w:val="2"/>
            <w:tcBorders>
              <w:top w:val="nil"/>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20,810.4 </w:t>
            </w: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25,325.1 </w:t>
            </w:r>
          </w:p>
        </w:tc>
      </w:tr>
      <w:tr w:rsidR="00EA581E" w:rsidRPr="00C72762" w:rsidTr="00AC17BA">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AC17BA">
            <w:pPr>
              <w:spacing w:after="0" w:line="240" w:lineRule="auto"/>
              <w:rPr>
                <w:rFonts w:ascii="Arial" w:eastAsia="Times New Roman" w:hAnsi="Arial" w:cs="Arial"/>
                <w:b/>
                <w:bCs/>
                <w:color w:val="000000"/>
                <w:lang w:val="mn-MN"/>
              </w:rPr>
            </w:pPr>
          </w:p>
        </w:tc>
        <w:tc>
          <w:tcPr>
            <w:tcW w:w="1518" w:type="dxa"/>
            <w:tcBorders>
              <w:top w:val="nil"/>
              <w:left w:val="single" w:sz="4" w:space="0" w:color="auto"/>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2</w:t>
            </w:r>
          </w:p>
        </w:tc>
        <w:tc>
          <w:tcPr>
            <w:tcW w:w="2144" w:type="dxa"/>
            <w:tcBorders>
              <w:top w:val="nil"/>
              <w:left w:val="nil"/>
              <w:bottom w:val="nil"/>
              <w:right w:val="single" w:sz="4" w:space="0" w:color="auto"/>
            </w:tcBorders>
            <w:shd w:val="clear" w:color="auto" w:fill="auto"/>
            <w:noWrap/>
            <w:vAlign w:val="bottom"/>
            <w:hideMark/>
          </w:tcPr>
          <w:p w:rsidR="00EA581E" w:rsidRPr="00C72762" w:rsidRDefault="00EA581E" w:rsidP="00AC17BA">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Баянжаргалан сум</w:t>
            </w:r>
          </w:p>
        </w:tc>
        <w:tc>
          <w:tcPr>
            <w:tcW w:w="1704" w:type="dxa"/>
            <w:tcBorders>
              <w:top w:val="nil"/>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2,674.6 </w:t>
            </w:r>
          </w:p>
        </w:tc>
        <w:tc>
          <w:tcPr>
            <w:tcW w:w="1873" w:type="dxa"/>
            <w:gridSpan w:val="2"/>
            <w:tcBorders>
              <w:top w:val="nil"/>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12,328.2 </w:t>
            </w: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15,002.8 </w:t>
            </w:r>
          </w:p>
        </w:tc>
      </w:tr>
      <w:tr w:rsidR="00EA581E" w:rsidRPr="00C72762" w:rsidTr="00AC17BA">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AC17BA">
            <w:pPr>
              <w:spacing w:after="0" w:line="240" w:lineRule="auto"/>
              <w:rPr>
                <w:rFonts w:ascii="Arial" w:eastAsia="Times New Roman" w:hAnsi="Arial" w:cs="Arial"/>
                <w:b/>
                <w:bCs/>
                <w:color w:val="000000"/>
                <w:lang w:val="mn-MN"/>
              </w:rPr>
            </w:pPr>
          </w:p>
        </w:tc>
        <w:tc>
          <w:tcPr>
            <w:tcW w:w="1518" w:type="dxa"/>
            <w:tcBorders>
              <w:top w:val="nil"/>
              <w:left w:val="single" w:sz="4" w:space="0" w:color="auto"/>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3</w:t>
            </w:r>
          </w:p>
        </w:tc>
        <w:tc>
          <w:tcPr>
            <w:tcW w:w="2144" w:type="dxa"/>
            <w:tcBorders>
              <w:top w:val="nil"/>
              <w:left w:val="nil"/>
              <w:bottom w:val="nil"/>
              <w:right w:val="single" w:sz="4" w:space="0" w:color="auto"/>
            </w:tcBorders>
            <w:shd w:val="clear" w:color="auto" w:fill="auto"/>
            <w:noWrap/>
            <w:vAlign w:val="bottom"/>
            <w:hideMark/>
          </w:tcPr>
          <w:p w:rsidR="00EA581E" w:rsidRPr="00C72762" w:rsidRDefault="00EA581E" w:rsidP="00AC17BA">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Говь-Угтаал сум</w:t>
            </w:r>
          </w:p>
        </w:tc>
        <w:tc>
          <w:tcPr>
            <w:tcW w:w="1704" w:type="dxa"/>
            <w:tcBorders>
              <w:top w:val="nil"/>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2,678.1 </w:t>
            </w:r>
          </w:p>
        </w:tc>
        <w:tc>
          <w:tcPr>
            <w:tcW w:w="1873" w:type="dxa"/>
            <w:gridSpan w:val="2"/>
            <w:tcBorders>
              <w:top w:val="nil"/>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2,678.1 </w:t>
            </w:r>
          </w:p>
        </w:tc>
      </w:tr>
      <w:tr w:rsidR="00EA581E" w:rsidRPr="00C72762" w:rsidTr="00AC17BA">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AC17BA">
            <w:pPr>
              <w:spacing w:after="0" w:line="240" w:lineRule="auto"/>
              <w:rPr>
                <w:rFonts w:ascii="Arial" w:eastAsia="Times New Roman" w:hAnsi="Arial" w:cs="Arial"/>
                <w:b/>
                <w:bCs/>
                <w:color w:val="000000"/>
                <w:lang w:val="mn-MN"/>
              </w:rPr>
            </w:pPr>
          </w:p>
        </w:tc>
        <w:tc>
          <w:tcPr>
            <w:tcW w:w="1518" w:type="dxa"/>
            <w:tcBorders>
              <w:top w:val="nil"/>
              <w:left w:val="single" w:sz="4" w:space="0" w:color="auto"/>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4</w:t>
            </w:r>
          </w:p>
        </w:tc>
        <w:tc>
          <w:tcPr>
            <w:tcW w:w="2144" w:type="dxa"/>
            <w:tcBorders>
              <w:top w:val="nil"/>
              <w:left w:val="nil"/>
              <w:bottom w:val="nil"/>
              <w:right w:val="single" w:sz="4" w:space="0" w:color="auto"/>
            </w:tcBorders>
            <w:shd w:val="clear" w:color="auto" w:fill="auto"/>
            <w:noWrap/>
            <w:vAlign w:val="bottom"/>
            <w:hideMark/>
          </w:tcPr>
          <w:p w:rsidR="00EA581E" w:rsidRPr="00C72762" w:rsidRDefault="00EA581E" w:rsidP="00AC17BA">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Гурвансайхан сум</w:t>
            </w:r>
          </w:p>
        </w:tc>
        <w:tc>
          <w:tcPr>
            <w:tcW w:w="1704" w:type="dxa"/>
            <w:tcBorders>
              <w:top w:val="nil"/>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3,705.5 </w:t>
            </w:r>
          </w:p>
        </w:tc>
        <w:tc>
          <w:tcPr>
            <w:tcW w:w="1873" w:type="dxa"/>
            <w:gridSpan w:val="2"/>
            <w:tcBorders>
              <w:top w:val="nil"/>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17,080.5 </w:t>
            </w: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20,786.1 </w:t>
            </w:r>
          </w:p>
        </w:tc>
      </w:tr>
      <w:tr w:rsidR="00EA581E" w:rsidRPr="00C72762" w:rsidTr="00AC17BA">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AC17BA">
            <w:pPr>
              <w:spacing w:after="0" w:line="240" w:lineRule="auto"/>
              <w:rPr>
                <w:rFonts w:ascii="Arial" w:eastAsia="Times New Roman" w:hAnsi="Arial" w:cs="Arial"/>
                <w:b/>
                <w:bCs/>
                <w:color w:val="000000"/>
                <w:lang w:val="mn-MN"/>
              </w:rPr>
            </w:pPr>
          </w:p>
        </w:tc>
        <w:tc>
          <w:tcPr>
            <w:tcW w:w="1518" w:type="dxa"/>
            <w:tcBorders>
              <w:top w:val="nil"/>
              <w:left w:val="single" w:sz="4" w:space="0" w:color="auto"/>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5</w:t>
            </w:r>
          </w:p>
        </w:tc>
        <w:tc>
          <w:tcPr>
            <w:tcW w:w="2144" w:type="dxa"/>
            <w:tcBorders>
              <w:top w:val="nil"/>
              <w:left w:val="nil"/>
              <w:bottom w:val="nil"/>
              <w:right w:val="single" w:sz="4" w:space="0" w:color="auto"/>
            </w:tcBorders>
            <w:shd w:val="clear" w:color="auto" w:fill="auto"/>
            <w:noWrap/>
            <w:vAlign w:val="bottom"/>
            <w:hideMark/>
          </w:tcPr>
          <w:p w:rsidR="00EA581E" w:rsidRPr="00C72762" w:rsidRDefault="00EA581E" w:rsidP="00AC17BA">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Дэлгэрхангай сум</w:t>
            </w:r>
          </w:p>
        </w:tc>
        <w:tc>
          <w:tcPr>
            <w:tcW w:w="1704" w:type="dxa"/>
            <w:tcBorders>
              <w:top w:val="nil"/>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4,872.9 </w:t>
            </w:r>
          </w:p>
        </w:tc>
        <w:tc>
          <w:tcPr>
            <w:tcW w:w="1873" w:type="dxa"/>
            <w:gridSpan w:val="2"/>
            <w:tcBorders>
              <w:top w:val="nil"/>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22,461.2 </w:t>
            </w: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27,334.0 </w:t>
            </w:r>
          </w:p>
        </w:tc>
      </w:tr>
      <w:tr w:rsidR="00EA581E" w:rsidRPr="00C72762" w:rsidTr="00AC17BA">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AC17BA">
            <w:pPr>
              <w:spacing w:after="0" w:line="240" w:lineRule="auto"/>
              <w:rPr>
                <w:rFonts w:ascii="Arial" w:eastAsia="Times New Roman" w:hAnsi="Arial" w:cs="Arial"/>
                <w:b/>
                <w:bCs/>
                <w:color w:val="000000"/>
                <w:lang w:val="mn-MN"/>
              </w:rPr>
            </w:pPr>
          </w:p>
        </w:tc>
        <w:tc>
          <w:tcPr>
            <w:tcW w:w="1518" w:type="dxa"/>
            <w:tcBorders>
              <w:top w:val="nil"/>
              <w:left w:val="single" w:sz="4" w:space="0" w:color="auto"/>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6</w:t>
            </w:r>
          </w:p>
        </w:tc>
        <w:tc>
          <w:tcPr>
            <w:tcW w:w="2144" w:type="dxa"/>
            <w:tcBorders>
              <w:top w:val="nil"/>
              <w:left w:val="nil"/>
              <w:bottom w:val="nil"/>
              <w:right w:val="single" w:sz="4" w:space="0" w:color="auto"/>
            </w:tcBorders>
            <w:shd w:val="clear" w:color="auto" w:fill="auto"/>
            <w:noWrap/>
            <w:vAlign w:val="bottom"/>
            <w:hideMark/>
          </w:tcPr>
          <w:p w:rsidR="00EA581E" w:rsidRPr="00C72762" w:rsidRDefault="00EA581E" w:rsidP="00AC17BA">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Дэлгэрцогт сум</w:t>
            </w:r>
          </w:p>
        </w:tc>
        <w:tc>
          <w:tcPr>
            <w:tcW w:w="1704" w:type="dxa"/>
            <w:tcBorders>
              <w:top w:val="nil"/>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2,136.1 </w:t>
            </w:r>
          </w:p>
        </w:tc>
        <w:tc>
          <w:tcPr>
            <w:tcW w:w="1873" w:type="dxa"/>
            <w:gridSpan w:val="2"/>
            <w:tcBorders>
              <w:top w:val="nil"/>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9,846.1 </w:t>
            </w: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11,982.2 </w:t>
            </w:r>
          </w:p>
        </w:tc>
      </w:tr>
      <w:tr w:rsidR="00EA581E" w:rsidRPr="00C72762" w:rsidTr="00AC17BA">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AC17BA">
            <w:pPr>
              <w:spacing w:after="0" w:line="240" w:lineRule="auto"/>
              <w:rPr>
                <w:rFonts w:ascii="Arial" w:eastAsia="Times New Roman" w:hAnsi="Arial" w:cs="Arial"/>
                <w:b/>
                <w:bCs/>
                <w:color w:val="000000"/>
                <w:lang w:val="mn-MN"/>
              </w:rPr>
            </w:pPr>
          </w:p>
        </w:tc>
        <w:tc>
          <w:tcPr>
            <w:tcW w:w="1518" w:type="dxa"/>
            <w:tcBorders>
              <w:top w:val="nil"/>
              <w:left w:val="single" w:sz="4" w:space="0" w:color="auto"/>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7</w:t>
            </w:r>
          </w:p>
        </w:tc>
        <w:tc>
          <w:tcPr>
            <w:tcW w:w="2144" w:type="dxa"/>
            <w:tcBorders>
              <w:top w:val="nil"/>
              <w:left w:val="nil"/>
              <w:bottom w:val="nil"/>
              <w:right w:val="single" w:sz="4" w:space="0" w:color="auto"/>
            </w:tcBorders>
            <w:shd w:val="clear" w:color="auto" w:fill="auto"/>
            <w:noWrap/>
            <w:vAlign w:val="bottom"/>
            <w:hideMark/>
          </w:tcPr>
          <w:p w:rsidR="00EA581E" w:rsidRPr="00C72762" w:rsidRDefault="00EA581E" w:rsidP="00AC17BA">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Дэрэн сум</w:t>
            </w:r>
          </w:p>
        </w:tc>
        <w:tc>
          <w:tcPr>
            <w:tcW w:w="1704" w:type="dxa"/>
            <w:tcBorders>
              <w:top w:val="nil"/>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3,068.8 </w:t>
            </w:r>
          </w:p>
        </w:tc>
        <w:tc>
          <w:tcPr>
            <w:tcW w:w="1873" w:type="dxa"/>
            <w:gridSpan w:val="2"/>
            <w:tcBorders>
              <w:top w:val="nil"/>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14,145.4 </w:t>
            </w: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17,214.2 </w:t>
            </w:r>
          </w:p>
        </w:tc>
      </w:tr>
      <w:tr w:rsidR="00EA581E" w:rsidRPr="00C72762" w:rsidTr="00AC17BA">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AC17BA">
            <w:pPr>
              <w:spacing w:after="0" w:line="240" w:lineRule="auto"/>
              <w:rPr>
                <w:rFonts w:ascii="Arial" w:eastAsia="Times New Roman" w:hAnsi="Arial" w:cs="Arial"/>
                <w:b/>
                <w:bCs/>
                <w:color w:val="000000"/>
                <w:lang w:val="mn-MN"/>
              </w:rPr>
            </w:pPr>
          </w:p>
        </w:tc>
        <w:tc>
          <w:tcPr>
            <w:tcW w:w="1518" w:type="dxa"/>
            <w:tcBorders>
              <w:top w:val="nil"/>
              <w:left w:val="single" w:sz="4" w:space="0" w:color="auto"/>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8</w:t>
            </w:r>
          </w:p>
        </w:tc>
        <w:tc>
          <w:tcPr>
            <w:tcW w:w="2144" w:type="dxa"/>
            <w:tcBorders>
              <w:top w:val="nil"/>
              <w:left w:val="nil"/>
              <w:bottom w:val="nil"/>
              <w:right w:val="single" w:sz="4" w:space="0" w:color="auto"/>
            </w:tcBorders>
            <w:shd w:val="clear" w:color="auto" w:fill="auto"/>
            <w:noWrap/>
            <w:vAlign w:val="bottom"/>
            <w:hideMark/>
          </w:tcPr>
          <w:p w:rsidR="00EA581E" w:rsidRPr="00C72762" w:rsidRDefault="00EA581E" w:rsidP="00AC17BA">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Луус сум</w:t>
            </w:r>
          </w:p>
        </w:tc>
        <w:tc>
          <w:tcPr>
            <w:tcW w:w="1704" w:type="dxa"/>
            <w:tcBorders>
              <w:top w:val="nil"/>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2,510.3 </w:t>
            </w:r>
          </w:p>
        </w:tc>
        <w:tc>
          <w:tcPr>
            <w:tcW w:w="1873" w:type="dxa"/>
            <w:gridSpan w:val="2"/>
            <w:tcBorders>
              <w:top w:val="nil"/>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11,570.9 </w:t>
            </w: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14,081.2 </w:t>
            </w:r>
          </w:p>
        </w:tc>
      </w:tr>
      <w:tr w:rsidR="00EA581E" w:rsidRPr="00C72762" w:rsidTr="00AC17BA">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AC17BA">
            <w:pPr>
              <w:spacing w:after="0" w:line="240" w:lineRule="auto"/>
              <w:rPr>
                <w:rFonts w:ascii="Arial" w:eastAsia="Times New Roman" w:hAnsi="Arial" w:cs="Arial"/>
                <w:b/>
                <w:bCs/>
                <w:color w:val="000000"/>
                <w:lang w:val="mn-MN"/>
              </w:rPr>
            </w:pPr>
          </w:p>
        </w:tc>
        <w:tc>
          <w:tcPr>
            <w:tcW w:w="1518" w:type="dxa"/>
            <w:tcBorders>
              <w:top w:val="nil"/>
              <w:left w:val="single" w:sz="4" w:space="0" w:color="auto"/>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9</w:t>
            </w:r>
          </w:p>
        </w:tc>
        <w:tc>
          <w:tcPr>
            <w:tcW w:w="2144" w:type="dxa"/>
            <w:tcBorders>
              <w:top w:val="nil"/>
              <w:left w:val="nil"/>
              <w:bottom w:val="nil"/>
              <w:right w:val="single" w:sz="4" w:space="0" w:color="auto"/>
            </w:tcBorders>
            <w:shd w:val="clear" w:color="auto" w:fill="auto"/>
            <w:noWrap/>
            <w:vAlign w:val="bottom"/>
            <w:hideMark/>
          </w:tcPr>
          <w:p w:rsidR="00EA581E" w:rsidRPr="00C72762" w:rsidRDefault="00EA581E" w:rsidP="00AC17BA">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Өлзийт сум</w:t>
            </w:r>
          </w:p>
        </w:tc>
        <w:tc>
          <w:tcPr>
            <w:tcW w:w="1704" w:type="dxa"/>
            <w:tcBorders>
              <w:top w:val="nil"/>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7,051.0 </w:t>
            </w:r>
          </w:p>
        </w:tc>
        <w:tc>
          <w:tcPr>
            <w:tcW w:w="1873" w:type="dxa"/>
            <w:gridSpan w:val="2"/>
            <w:tcBorders>
              <w:top w:val="nil"/>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32,501.0 </w:t>
            </w: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39,552.0 </w:t>
            </w:r>
          </w:p>
        </w:tc>
      </w:tr>
      <w:tr w:rsidR="00EA581E" w:rsidRPr="00C72762" w:rsidTr="00AC17BA">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AC17BA">
            <w:pPr>
              <w:spacing w:after="0" w:line="240" w:lineRule="auto"/>
              <w:rPr>
                <w:rFonts w:ascii="Arial" w:eastAsia="Times New Roman" w:hAnsi="Arial" w:cs="Arial"/>
                <w:b/>
                <w:bCs/>
                <w:color w:val="000000"/>
                <w:lang w:val="mn-MN"/>
              </w:rPr>
            </w:pPr>
          </w:p>
        </w:tc>
        <w:tc>
          <w:tcPr>
            <w:tcW w:w="1518" w:type="dxa"/>
            <w:tcBorders>
              <w:top w:val="nil"/>
              <w:left w:val="single" w:sz="4" w:space="0" w:color="auto"/>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10</w:t>
            </w:r>
          </w:p>
        </w:tc>
        <w:tc>
          <w:tcPr>
            <w:tcW w:w="2144" w:type="dxa"/>
            <w:tcBorders>
              <w:top w:val="nil"/>
              <w:left w:val="nil"/>
              <w:bottom w:val="nil"/>
              <w:right w:val="single" w:sz="4" w:space="0" w:color="auto"/>
            </w:tcBorders>
            <w:shd w:val="clear" w:color="auto" w:fill="auto"/>
            <w:noWrap/>
            <w:vAlign w:val="bottom"/>
            <w:hideMark/>
          </w:tcPr>
          <w:p w:rsidR="00EA581E" w:rsidRPr="00C72762" w:rsidRDefault="00EA581E" w:rsidP="00AC17BA">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 xml:space="preserve">Өндөршил сум </w:t>
            </w:r>
          </w:p>
        </w:tc>
        <w:tc>
          <w:tcPr>
            <w:tcW w:w="1704" w:type="dxa"/>
            <w:tcBorders>
              <w:top w:val="nil"/>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3,767.4 </w:t>
            </w:r>
          </w:p>
        </w:tc>
        <w:tc>
          <w:tcPr>
            <w:tcW w:w="1873" w:type="dxa"/>
            <w:gridSpan w:val="2"/>
            <w:tcBorders>
              <w:top w:val="nil"/>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3,767.4 </w:t>
            </w:r>
          </w:p>
        </w:tc>
      </w:tr>
      <w:tr w:rsidR="00EA581E" w:rsidRPr="00C72762" w:rsidTr="00AC17BA">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AC17BA">
            <w:pPr>
              <w:spacing w:after="0" w:line="240" w:lineRule="auto"/>
              <w:rPr>
                <w:rFonts w:ascii="Arial" w:eastAsia="Times New Roman" w:hAnsi="Arial" w:cs="Arial"/>
                <w:b/>
                <w:bCs/>
                <w:color w:val="000000"/>
                <w:lang w:val="mn-MN"/>
              </w:rPr>
            </w:pPr>
          </w:p>
        </w:tc>
        <w:tc>
          <w:tcPr>
            <w:tcW w:w="1518" w:type="dxa"/>
            <w:tcBorders>
              <w:top w:val="nil"/>
              <w:left w:val="single" w:sz="4" w:space="0" w:color="auto"/>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11</w:t>
            </w:r>
          </w:p>
        </w:tc>
        <w:tc>
          <w:tcPr>
            <w:tcW w:w="2144" w:type="dxa"/>
            <w:tcBorders>
              <w:top w:val="nil"/>
              <w:left w:val="nil"/>
              <w:bottom w:val="nil"/>
              <w:right w:val="single" w:sz="4" w:space="0" w:color="auto"/>
            </w:tcBorders>
            <w:shd w:val="clear" w:color="auto" w:fill="auto"/>
            <w:noWrap/>
            <w:vAlign w:val="bottom"/>
            <w:hideMark/>
          </w:tcPr>
          <w:p w:rsidR="00EA581E" w:rsidRPr="00C72762" w:rsidRDefault="00EA581E" w:rsidP="00AC17BA">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 xml:space="preserve">Сайнцагаан сум </w:t>
            </w:r>
          </w:p>
        </w:tc>
        <w:tc>
          <w:tcPr>
            <w:tcW w:w="1704" w:type="dxa"/>
            <w:tcBorders>
              <w:top w:val="nil"/>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10,113.3 </w:t>
            </w:r>
          </w:p>
        </w:tc>
        <w:tc>
          <w:tcPr>
            <w:tcW w:w="1873" w:type="dxa"/>
            <w:gridSpan w:val="2"/>
            <w:tcBorders>
              <w:top w:val="nil"/>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46,616.6 </w:t>
            </w: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56,729.8 </w:t>
            </w:r>
          </w:p>
        </w:tc>
      </w:tr>
      <w:tr w:rsidR="00EA581E" w:rsidRPr="00C72762" w:rsidTr="00AC17BA">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AC17BA">
            <w:pPr>
              <w:spacing w:after="0" w:line="240" w:lineRule="auto"/>
              <w:rPr>
                <w:rFonts w:ascii="Arial" w:eastAsia="Times New Roman" w:hAnsi="Arial" w:cs="Arial"/>
                <w:b/>
                <w:bCs/>
                <w:color w:val="000000"/>
                <w:lang w:val="mn-MN"/>
              </w:rPr>
            </w:pPr>
          </w:p>
        </w:tc>
        <w:tc>
          <w:tcPr>
            <w:tcW w:w="1518" w:type="dxa"/>
            <w:tcBorders>
              <w:top w:val="nil"/>
              <w:left w:val="single" w:sz="4" w:space="0" w:color="auto"/>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12</w:t>
            </w:r>
          </w:p>
        </w:tc>
        <w:tc>
          <w:tcPr>
            <w:tcW w:w="2144" w:type="dxa"/>
            <w:tcBorders>
              <w:top w:val="nil"/>
              <w:left w:val="nil"/>
              <w:bottom w:val="nil"/>
              <w:right w:val="single" w:sz="4" w:space="0" w:color="auto"/>
            </w:tcBorders>
            <w:shd w:val="clear" w:color="auto" w:fill="auto"/>
            <w:noWrap/>
            <w:vAlign w:val="bottom"/>
            <w:hideMark/>
          </w:tcPr>
          <w:p w:rsidR="00EA581E" w:rsidRPr="00C72762" w:rsidRDefault="00EA581E" w:rsidP="00AC17BA">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 xml:space="preserve">Сайхан-Овоо сум </w:t>
            </w:r>
          </w:p>
        </w:tc>
        <w:tc>
          <w:tcPr>
            <w:tcW w:w="1704" w:type="dxa"/>
            <w:tcBorders>
              <w:top w:val="nil"/>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5,210.8 </w:t>
            </w:r>
          </w:p>
        </w:tc>
        <w:tc>
          <w:tcPr>
            <w:tcW w:w="1873" w:type="dxa"/>
            <w:gridSpan w:val="2"/>
            <w:tcBorders>
              <w:top w:val="nil"/>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24,018.7 </w:t>
            </w: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29,229.4 </w:t>
            </w:r>
          </w:p>
        </w:tc>
      </w:tr>
      <w:tr w:rsidR="00EA581E" w:rsidRPr="00C72762" w:rsidTr="00AC17BA">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AC17BA">
            <w:pPr>
              <w:spacing w:after="0" w:line="240" w:lineRule="auto"/>
              <w:rPr>
                <w:rFonts w:ascii="Arial" w:eastAsia="Times New Roman" w:hAnsi="Arial" w:cs="Arial"/>
                <w:b/>
                <w:bCs/>
                <w:color w:val="000000"/>
                <w:lang w:val="mn-MN"/>
              </w:rPr>
            </w:pPr>
          </w:p>
        </w:tc>
        <w:tc>
          <w:tcPr>
            <w:tcW w:w="1518" w:type="dxa"/>
            <w:tcBorders>
              <w:top w:val="nil"/>
              <w:left w:val="single" w:sz="4" w:space="0" w:color="auto"/>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13</w:t>
            </w:r>
          </w:p>
        </w:tc>
        <w:tc>
          <w:tcPr>
            <w:tcW w:w="2144" w:type="dxa"/>
            <w:tcBorders>
              <w:top w:val="nil"/>
              <w:left w:val="nil"/>
              <w:bottom w:val="nil"/>
              <w:right w:val="single" w:sz="4" w:space="0" w:color="auto"/>
            </w:tcBorders>
            <w:shd w:val="clear" w:color="auto" w:fill="auto"/>
            <w:noWrap/>
            <w:vAlign w:val="bottom"/>
            <w:hideMark/>
          </w:tcPr>
          <w:p w:rsidR="00EA581E" w:rsidRPr="00C72762" w:rsidRDefault="00EA581E" w:rsidP="00AC17BA">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 xml:space="preserve">Хулд сум </w:t>
            </w:r>
          </w:p>
        </w:tc>
        <w:tc>
          <w:tcPr>
            <w:tcW w:w="1704" w:type="dxa"/>
            <w:tcBorders>
              <w:top w:val="nil"/>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4,334.5 </w:t>
            </w:r>
          </w:p>
        </w:tc>
        <w:tc>
          <w:tcPr>
            <w:tcW w:w="1873" w:type="dxa"/>
            <w:gridSpan w:val="2"/>
            <w:tcBorders>
              <w:top w:val="nil"/>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19,979.8 </w:t>
            </w: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24,314.3 </w:t>
            </w:r>
          </w:p>
        </w:tc>
      </w:tr>
      <w:tr w:rsidR="00EA581E" w:rsidRPr="00C72762" w:rsidTr="00AC17BA">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AC17BA">
            <w:pPr>
              <w:spacing w:after="0" w:line="240" w:lineRule="auto"/>
              <w:rPr>
                <w:rFonts w:ascii="Arial" w:eastAsia="Times New Roman" w:hAnsi="Arial" w:cs="Arial"/>
                <w:b/>
                <w:bCs/>
                <w:color w:val="000000"/>
                <w:lang w:val="mn-MN"/>
              </w:rPr>
            </w:pPr>
          </w:p>
        </w:tc>
        <w:tc>
          <w:tcPr>
            <w:tcW w:w="1518" w:type="dxa"/>
            <w:tcBorders>
              <w:top w:val="nil"/>
              <w:left w:val="single" w:sz="4" w:space="0" w:color="auto"/>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14</w:t>
            </w:r>
          </w:p>
        </w:tc>
        <w:tc>
          <w:tcPr>
            <w:tcW w:w="2144" w:type="dxa"/>
            <w:tcBorders>
              <w:top w:val="nil"/>
              <w:left w:val="nil"/>
              <w:bottom w:val="nil"/>
              <w:right w:val="single" w:sz="4" w:space="0" w:color="auto"/>
            </w:tcBorders>
            <w:shd w:val="clear" w:color="auto" w:fill="auto"/>
            <w:noWrap/>
            <w:vAlign w:val="bottom"/>
            <w:hideMark/>
          </w:tcPr>
          <w:p w:rsidR="00EA581E" w:rsidRPr="00C72762" w:rsidRDefault="00EA581E" w:rsidP="00AC17BA">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 xml:space="preserve">Цагаандэлгэр сум </w:t>
            </w:r>
          </w:p>
        </w:tc>
        <w:tc>
          <w:tcPr>
            <w:tcW w:w="1704" w:type="dxa"/>
            <w:tcBorders>
              <w:top w:val="nil"/>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2,518.0 </w:t>
            </w:r>
          </w:p>
        </w:tc>
        <w:tc>
          <w:tcPr>
            <w:tcW w:w="1873" w:type="dxa"/>
            <w:gridSpan w:val="2"/>
            <w:tcBorders>
              <w:top w:val="nil"/>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2,518.0 </w:t>
            </w:r>
          </w:p>
        </w:tc>
      </w:tr>
      <w:tr w:rsidR="00EA581E" w:rsidRPr="00C72762" w:rsidTr="00AC17BA">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AC17BA">
            <w:pPr>
              <w:spacing w:after="0" w:line="240" w:lineRule="auto"/>
              <w:rPr>
                <w:rFonts w:ascii="Arial" w:eastAsia="Times New Roman" w:hAnsi="Arial" w:cs="Arial"/>
                <w:b/>
                <w:bCs/>
                <w:color w:val="000000"/>
                <w:lang w:val="mn-MN"/>
              </w:rPr>
            </w:pPr>
          </w:p>
        </w:tc>
        <w:tc>
          <w:tcPr>
            <w:tcW w:w="1518" w:type="dxa"/>
            <w:tcBorders>
              <w:top w:val="nil"/>
              <w:left w:val="single" w:sz="4" w:space="0" w:color="auto"/>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15</w:t>
            </w:r>
          </w:p>
        </w:tc>
        <w:tc>
          <w:tcPr>
            <w:tcW w:w="2144" w:type="dxa"/>
            <w:tcBorders>
              <w:top w:val="nil"/>
              <w:left w:val="nil"/>
              <w:bottom w:val="nil"/>
              <w:right w:val="single" w:sz="4" w:space="0" w:color="auto"/>
            </w:tcBorders>
            <w:shd w:val="clear" w:color="auto" w:fill="auto"/>
            <w:noWrap/>
            <w:vAlign w:val="bottom"/>
            <w:hideMark/>
          </w:tcPr>
          <w:p w:rsidR="00EA581E" w:rsidRPr="00C72762" w:rsidRDefault="00EA581E" w:rsidP="00AC17BA">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 xml:space="preserve">Эрдэнэдалай сум </w:t>
            </w:r>
          </w:p>
        </w:tc>
        <w:tc>
          <w:tcPr>
            <w:tcW w:w="1704" w:type="dxa"/>
            <w:tcBorders>
              <w:top w:val="nil"/>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9,447.1 </w:t>
            </w:r>
          </w:p>
        </w:tc>
        <w:tc>
          <w:tcPr>
            <w:tcW w:w="1873" w:type="dxa"/>
            <w:gridSpan w:val="2"/>
            <w:tcBorders>
              <w:top w:val="nil"/>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43,546.0 </w:t>
            </w: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52,993.1 </w:t>
            </w:r>
          </w:p>
        </w:tc>
      </w:tr>
      <w:tr w:rsidR="00EA581E" w:rsidRPr="00C72762" w:rsidTr="00AC17BA">
        <w:trPr>
          <w:trHeight w:val="300"/>
        </w:trPr>
        <w:tc>
          <w:tcPr>
            <w:tcW w:w="574" w:type="dxa"/>
            <w:vMerge w:val="restart"/>
            <w:tcBorders>
              <w:top w:val="nil"/>
              <w:left w:val="single" w:sz="4" w:space="0" w:color="auto"/>
              <w:bottom w:val="single" w:sz="4" w:space="0" w:color="000000"/>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b/>
                <w:bCs/>
                <w:color w:val="000000"/>
                <w:lang w:val="mn-MN"/>
              </w:rPr>
            </w:pPr>
            <w:r w:rsidRPr="00C72762">
              <w:rPr>
                <w:rFonts w:ascii="Arial" w:eastAsia="Times New Roman" w:hAnsi="Arial" w:cs="Arial"/>
                <w:b/>
                <w:bCs/>
                <w:color w:val="000000"/>
                <w:lang w:val="mn-MN"/>
              </w:rPr>
              <w:t>9</w:t>
            </w:r>
          </w:p>
        </w:tc>
        <w:tc>
          <w:tcPr>
            <w:tcW w:w="1518" w:type="dxa"/>
            <w:tcBorders>
              <w:top w:val="single" w:sz="4" w:space="0" w:color="auto"/>
              <w:left w:val="single" w:sz="4" w:space="0" w:color="auto"/>
              <w:bottom w:val="nil"/>
              <w:right w:val="nil"/>
            </w:tcBorders>
            <w:shd w:val="clear" w:color="auto" w:fill="auto"/>
            <w:noWrap/>
            <w:vAlign w:val="bottom"/>
            <w:hideMark/>
          </w:tcPr>
          <w:p w:rsidR="00EA581E" w:rsidRPr="00C72762" w:rsidRDefault="00EA581E" w:rsidP="00AC17BA">
            <w:pPr>
              <w:spacing w:after="0" w:line="240" w:lineRule="auto"/>
              <w:rPr>
                <w:rFonts w:ascii="Arial" w:eastAsia="Times New Roman" w:hAnsi="Arial" w:cs="Arial"/>
                <w:b/>
                <w:bCs/>
                <w:color w:val="000000"/>
                <w:lang w:val="mn-MN"/>
              </w:rPr>
            </w:pPr>
            <w:r w:rsidRPr="00C72762">
              <w:rPr>
                <w:rFonts w:ascii="Arial" w:eastAsia="Times New Roman" w:hAnsi="Arial" w:cs="Arial"/>
                <w:b/>
                <w:bCs/>
                <w:color w:val="000000"/>
                <w:lang w:val="mn-MN"/>
              </w:rPr>
              <w:t xml:space="preserve">Завхан </w:t>
            </w:r>
          </w:p>
        </w:tc>
        <w:tc>
          <w:tcPr>
            <w:tcW w:w="2144" w:type="dxa"/>
            <w:tcBorders>
              <w:top w:val="single" w:sz="4" w:space="0" w:color="auto"/>
              <w:left w:val="nil"/>
              <w:bottom w:val="nil"/>
              <w:right w:val="single" w:sz="4" w:space="0" w:color="auto"/>
            </w:tcBorders>
            <w:shd w:val="clear" w:color="auto" w:fill="auto"/>
            <w:noWrap/>
            <w:vAlign w:val="bottom"/>
            <w:hideMark/>
          </w:tcPr>
          <w:p w:rsidR="00EA581E" w:rsidRPr="00C72762" w:rsidRDefault="00EA581E" w:rsidP="00AC17BA">
            <w:pPr>
              <w:spacing w:after="0" w:line="240" w:lineRule="auto"/>
              <w:rPr>
                <w:rFonts w:ascii="Arial" w:eastAsia="Times New Roman" w:hAnsi="Arial" w:cs="Arial"/>
                <w:b/>
                <w:bCs/>
                <w:color w:val="000000"/>
                <w:lang w:val="mn-MN"/>
              </w:rPr>
            </w:pPr>
            <w:r w:rsidRPr="00C72762">
              <w:rPr>
                <w:rFonts w:ascii="Arial" w:eastAsia="Times New Roman" w:hAnsi="Arial" w:cs="Arial"/>
                <w:b/>
                <w:bCs/>
                <w:color w:val="000000"/>
                <w:lang w:val="mn-MN"/>
              </w:rPr>
              <w:t> </w:t>
            </w:r>
          </w:p>
        </w:tc>
        <w:tc>
          <w:tcPr>
            <w:tcW w:w="1704" w:type="dxa"/>
            <w:tcBorders>
              <w:top w:val="single" w:sz="4" w:space="0" w:color="auto"/>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b/>
                <w:bCs/>
                <w:color w:val="000000"/>
                <w:lang w:val="mn-MN"/>
              </w:rPr>
            </w:pPr>
            <w:r w:rsidRPr="00C72762">
              <w:rPr>
                <w:rFonts w:ascii="Arial" w:eastAsia="Times New Roman" w:hAnsi="Arial" w:cs="Arial"/>
                <w:b/>
                <w:bCs/>
                <w:color w:val="000000"/>
                <w:lang w:val="mn-MN"/>
              </w:rPr>
              <w:t xml:space="preserve">    116,704.4 </w:t>
            </w:r>
          </w:p>
        </w:tc>
        <w:tc>
          <w:tcPr>
            <w:tcW w:w="1873" w:type="dxa"/>
            <w:gridSpan w:val="2"/>
            <w:tcBorders>
              <w:top w:val="single" w:sz="4" w:space="0" w:color="auto"/>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b/>
                <w:bCs/>
                <w:color w:val="000000"/>
                <w:lang w:val="mn-MN"/>
              </w:rPr>
            </w:pPr>
            <w:r w:rsidRPr="00C72762">
              <w:rPr>
                <w:rFonts w:ascii="Arial" w:eastAsia="Times New Roman" w:hAnsi="Arial" w:cs="Arial"/>
                <w:b/>
                <w:bCs/>
                <w:color w:val="000000"/>
                <w:lang w:val="mn-MN"/>
              </w:rPr>
              <w:t xml:space="preserve">         293,725.2 </w:t>
            </w:r>
          </w:p>
        </w:tc>
        <w:tc>
          <w:tcPr>
            <w:tcW w:w="1868" w:type="dxa"/>
            <w:tcBorders>
              <w:top w:val="single" w:sz="4" w:space="0" w:color="auto"/>
              <w:left w:val="nil"/>
              <w:bottom w:val="nil"/>
              <w:right w:val="single" w:sz="4" w:space="0" w:color="auto"/>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b/>
                <w:bCs/>
                <w:color w:val="000000"/>
                <w:lang w:val="mn-MN"/>
              </w:rPr>
            </w:pPr>
            <w:r w:rsidRPr="00C72762">
              <w:rPr>
                <w:rFonts w:ascii="Arial" w:eastAsia="Times New Roman" w:hAnsi="Arial" w:cs="Arial"/>
                <w:b/>
                <w:bCs/>
                <w:color w:val="000000"/>
                <w:lang w:val="mn-MN"/>
              </w:rPr>
              <w:t xml:space="preserve">    410,429.6 </w:t>
            </w:r>
          </w:p>
        </w:tc>
      </w:tr>
      <w:tr w:rsidR="00EA581E" w:rsidRPr="00C72762" w:rsidTr="00AC17BA">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AC17BA">
            <w:pPr>
              <w:spacing w:after="0" w:line="240" w:lineRule="auto"/>
              <w:rPr>
                <w:rFonts w:ascii="Arial" w:eastAsia="Times New Roman" w:hAnsi="Arial" w:cs="Arial"/>
                <w:b/>
                <w:bCs/>
                <w:color w:val="000000"/>
                <w:lang w:val="mn-MN"/>
              </w:rPr>
            </w:pPr>
          </w:p>
        </w:tc>
        <w:tc>
          <w:tcPr>
            <w:tcW w:w="1518" w:type="dxa"/>
            <w:tcBorders>
              <w:top w:val="nil"/>
              <w:left w:val="single" w:sz="4" w:space="0" w:color="auto"/>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1</w:t>
            </w:r>
          </w:p>
        </w:tc>
        <w:tc>
          <w:tcPr>
            <w:tcW w:w="2144" w:type="dxa"/>
            <w:tcBorders>
              <w:top w:val="nil"/>
              <w:left w:val="nil"/>
              <w:bottom w:val="nil"/>
              <w:right w:val="single" w:sz="4" w:space="0" w:color="auto"/>
            </w:tcBorders>
            <w:shd w:val="clear" w:color="auto" w:fill="auto"/>
            <w:noWrap/>
            <w:vAlign w:val="bottom"/>
            <w:hideMark/>
          </w:tcPr>
          <w:p w:rsidR="00EA581E" w:rsidRPr="00C72762" w:rsidRDefault="00EA581E" w:rsidP="00AC17BA">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Алдархаан сум</w:t>
            </w:r>
          </w:p>
        </w:tc>
        <w:tc>
          <w:tcPr>
            <w:tcW w:w="1704" w:type="dxa"/>
            <w:tcBorders>
              <w:top w:val="nil"/>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5,226.7 </w:t>
            </w:r>
          </w:p>
        </w:tc>
        <w:tc>
          <w:tcPr>
            <w:tcW w:w="1873" w:type="dxa"/>
            <w:gridSpan w:val="2"/>
            <w:tcBorders>
              <w:top w:val="nil"/>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5,226.7 </w:t>
            </w:r>
          </w:p>
        </w:tc>
      </w:tr>
      <w:tr w:rsidR="00EA581E" w:rsidRPr="00C72762" w:rsidTr="00AC17BA">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AC17BA">
            <w:pPr>
              <w:spacing w:after="0" w:line="240" w:lineRule="auto"/>
              <w:rPr>
                <w:rFonts w:ascii="Arial" w:eastAsia="Times New Roman" w:hAnsi="Arial" w:cs="Arial"/>
                <w:b/>
                <w:bCs/>
                <w:color w:val="000000"/>
                <w:lang w:val="mn-MN"/>
              </w:rPr>
            </w:pPr>
          </w:p>
        </w:tc>
        <w:tc>
          <w:tcPr>
            <w:tcW w:w="1518" w:type="dxa"/>
            <w:tcBorders>
              <w:top w:val="nil"/>
              <w:left w:val="single" w:sz="4" w:space="0" w:color="auto"/>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2</w:t>
            </w:r>
          </w:p>
        </w:tc>
        <w:tc>
          <w:tcPr>
            <w:tcW w:w="2144" w:type="dxa"/>
            <w:tcBorders>
              <w:top w:val="nil"/>
              <w:left w:val="nil"/>
              <w:bottom w:val="nil"/>
              <w:right w:val="single" w:sz="4" w:space="0" w:color="auto"/>
            </w:tcBorders>
            <w:shd w:val="clear" w:color="auto" w:fill="auto"/>
            <w:noWrap/>
            <w:vAlign w:val="bottom"/>
            <w:hideMark/>
          </w:tcPr>
          <w:p w:rsidR="00EA581E" w:rsidRPr="00C72762" w:rsidRDefault="00EA581E" w:rsidP="00AC17BA">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Асгат сум</w:t>
            </w:r>
          </w:p>
        </w:tc>
        <w:tc>
          <w:tcPr>
            <w:tcW w:w="1704" w:type="dxa"/>
            <w:tcBorders>
              <w:top w:val="nil"/>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1,759.9 </w:t>
            </w:r>
          </w:p>
        </w:tc>
        <w:tc>
          <w:tcPr>
            <w:tcW w:w="1873" w:type="dxa"/>
            <w:gridSpan w:val="2"/>
            <w:tcBorders>
              <w:top w:val="nil"/>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7,464.4 </w:t>
            </w: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9,224.4 </w:t>
            </w:r>
          </w:p>
        </w:tc>
      </w:tr>
      <w:tr w:rsidR="00EA581E" w:rsidRPr="00C72762" w:rsidTr="00AC17BA">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AC17BA">
            <w:pPr>
              <w:spacing w:after="0" w:line="240" w:lineRule="auto"/>
              <w:rPr>
                <w:rFonts w:ascii="Arial" w:eastAsia="Times New Roman" w:hAnsi="Arial" w:cs="Arial"/>
                <w:b/>
                <w:bCs/>
                <w:color w:val="000000"/>
                <w:lang w:val="mn-MN"/>
              </w:rPr>
            </w:pPr>
          </w:p>
        </w:tc>
        <w:tc>
          <w:tcPr>
            <w:tcW w:w="1518" w:type="dxa"/>
            <w:tcBorders>
              <w:top w:val="nil"/>
              <w:left w:val="single" w:sz="4" w:space="0" w:color="auto"/>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3</w:t>
            </w:r>
          </w:p>
        </w:tc>
        <w:tc>
          <w:tcPr>
            <w:tcW w:w="2144" w:type="dxa"/>
            <w:tcBorders>
              <w:top w:val="nil"/>
              <w:left w:val="nil"/>
              <w:bottom w:val="nil"/>
              <w:right w:val="single" w:sz="4" w:space="0" w:color="auto"/>
            </w:tcBorders>
            <w:shd w:val="clear" w:color="auto" w:fill="auto"/>
            <w:noWrap/>
            <w:vAlign w:val="bottom"/>
            <w:hideMark/>
          </w:tcPr>
          <w:p w:rsidR="00EA581E" w:rsidRPr="00C72762" w:rsidRDefault="00EA581E" w:rsidP="00AC17BA">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Баянтэс сум</w:t>
            </w:r>
          </w:p>
        </w:tc>
        <w:tc>
          <w:tcPr>
            <w:tcW w:w="1704" w:type="dxa"/>
            <w:tcBorders>
              <w:top w:val="nil"/>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6,285.9 </w:t>
            </w:r>
          </w:p>
        </w:tc>
        <w:tc>
          <w:tcPr>
            <w:tcW w:w="1873" w:type="dxa"/>
            <w:gridSpan w:val="2"/>
            <w:tcBorders>
              <w:top w:val="nil"/>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16,574.6 </w:t>
            </w: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22,860.4 </w:t>
            </w:r>
          </w:p>
        </w:tc>
      </w:tr>
      <w:tr w:rsidR="00EA581E" w:rsidRPr="00C72762" w:rsidTr="00AC17BA">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AC17BA">
            <w:pPr>
              <w:spacing w:after="0" w:line="240" w:lineRule="auto"/>
              <w:rPr>
                <w:rFonts w:ascii="Arial" w:eastAsia="Times New Roman" w:hAnsi="Arial" w:cs="Arial"/>
                <w:b/>
                <w:bCs/>
                <w:color w:val="000000"/>
                <w:lang w:val="mn-MN"/>
              </w:rPr>
            </w:pPr>
          </w:p>
        </w:tc>
        <w:tc>
          <w:tcPr>
            <w:tcW w:w="1518" w:type="dxa"/>
            <w:tcBorders>
              <w:top w:val="nil"/>
              <w:left w:val="single" w:sz="4" w:space="0" w:color="auto"/>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4</w:t>
            </w:r>
          </w:p>
        </w:tc>
        <w:tc>
          <w:tcPr>
            <w:tcW w:w="2144" w:type="dxa"/>
            <w:tcBorders>
              <w:top w:val="nil"/>
              <w:left w:val="nil"/>
              <w:bottom w:val="nil"/>
              <w:right w:val="single" w:sz="4" w:space="0" w:color="auto"/>
            </w:tcBorders>
            <w:shd w:val="clear" w:color="auto" w:fill="auto"/>
            <w:noWrap/>
            <w:vAlign w:val="bottom"/>
            <w:hideMark/>
          </w:tcPr>
          <w:p w:rsidR="00EA581E" w:rsidRPr="00C72762" w:rsidRDefault="00EA581E" w:rsidP="00AC17BA">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Баянхайрхан сум</w:t>
            </w:r>
          </w:p>
        </w:tc>
        <w:tc>
          <w:tcPr>
            <w:tcW w:w="1704" w:type="dxa"/>
            <w:tcBorders>
              <w:top w:val="nil"/>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4,050.1 </w:t>
            </w:r>
          </w:p>
        </w:tc>
        <w:tc>
          <w:tcPr>
            <w:tcW w:w="1873" w:type="dxa"/>
            <w:gridSpan w:val="2"/>
            <w:tcBorders>
              <w:top w:val="nil"/>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17,336.5 </w:t>
            </w: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21,386.6 </w:t>
            </w:r>
          </w:p>
        </w:tc>
      </w:tr>
      <w:tr w:rsidR="00EA581E" w:rsidRPr="00C72762" w:rsidTr="00AC17BA">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AC17BA">
            <w:pPr>
              <w:spacing w:after="0" w:line="240" w:lineRule="auto"/>
              <w:rPr>
                <w:rFonts w:ascii="Arial" w:eastAsia="Times New Roman" w:hAnsi="Arial" w:cs="Arial"/>
                <w:b/>
                <w:bCs/>
                <w:color w:val="000000"/>
                <w:lang w:val="mn-MN"/>
              </w:rPr>
            </w:pPr>
          </w:p>
        </w:tc>
        <w:tc>
          <w:tcPr>
            <w:tcW w:w="1518" w:type="dxa"/>
            <w:tcBorders>
              <w:top w:val="nil"/>
              <w:left w:val="single" w:sz="4" w:space="0" w:color="auto"/>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5</w:t>
            </w:r>
          </w:p>
        </w:tc>
        <w:tc>
          <w:tcPr>
            <w:tcW w:w="2144" w:type="dxa"/>
            <w:tcBorders>
              <w:top w:val="nil"/>
              <w:left w:val="nil"/>
              <w:bottom w:val="nil"/>
              <w:right w:val="single" w:sz="4" w:space="0" w:color="auto"/>
            </w:tcBorders>
            <w:shd w:val="clear" w:color="auto" w:fill="auto"/>
            <w:noWrap/>
            <w:vAlign w:val="bottom"/>
            <w:hideMark/>
          </w:tcPr>
          <w:p w:rsidR="00EA581E" w:rsidRPr="00C72762" w:rsidRDefault="00EA581E" w:rsidP="00AC17BA">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Дөрвөлжин сум</w:t>
            </w:r>
          </w:p>
        </w:tc>
        <w:tc>
          <w:tcPr>
            <w:tcW w:w="1704" w:type="dxa"/>
            <w:tcBorders>
              <w:top w:val="nil"/>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5,650.8 </w:t>
            </w:r>
          </w:p>
        </w:tc>
        <w:tc>
          <w:tcPr>
            <w:tcW w:w="1873" w:type="dxa"/>
            <w:gridSpan w:val="2"/>
            <w:tcBorders>
              <w:top w:val="nil"/>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23,946.0 </w:t>
            </w: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29,596.8 </w:t>
            </w:r>
          </w:p>
        </w:tc>
      </w:tr>
      <w:tr w:rsidR="00EA581E" w:rsidRPr="00C72762" w:rsidTr="00AC17BA">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AC17BA">
            <w:pPr>
              <w:spacing w:after="0" w:line="240" w:lineRule="auto"/>
              <w:rPr>
                <w:rFonts w:ascii="Arial" w:eastAsia="Times New Roman" w:hAnsi="Arial" w:cs="Arial"/>
                <w:b/>
                <w:bCs/>
                <w:color w:val="000000"/>
                <w:lang w:val="mn-MN"/>
              </w:rPr>
            </w:pPr>
          </w:p>
        </w:tc>
        <w:tc>
          <w:tcPr>
            <w:tcW w:w="1518" w:type="dxa"/>
            <w:tcBorders>
              <w:top w:val="nil"/>
              <w:left w:val="single" w:sz="4" w:space="0" w:color="auto"/>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6</w:t>
            </w:r>
          </w:p>
        </w:tc>
        <w:tc>
          <w:tcPr>
            <w:tcW w:w="2144" w:type="dxa"/>
            <w:tcBorders>
              <w:top w:val="nil"/>
              <w:left w:val="nil"/>
              <w:bottom w:val="nil"/>
              <w:right w:val="single" w:sz="4" w:space="0" w:color="auto"/>
            </w:tcBorders>
            <w:shd w:val="clear" w:color="auto" w:fill="auto"/>
            <w:noWrap/>
            <w:vAlign w:val="bottom"/>
            <w:hideMark/>
          </w:tcPr>
          <w:p w:rsidR="00EA581E" w:rsidRPr="00C72762" w:rsidRDefault="00EA581E" w:rsidP="00AC17BA">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Завханмандал сум</w:t>
            </w:r>
          </w:p>
        </w:tc>
        <w:tc>
          <w:tcPr>
            <w:tcW w:w="1704" w:type="dxa"/>
            <w:tcBorders>
              <w:top w:val="nil"/>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2,906.6 </w:t>
            </w:r>
          </w:p>
        </w:tc>
        <w:tc>
          <w:tcPr>
            <w:tcW w:w="1873" w:type="dxa"/>
            <w:gridSpan w:val="2"/>
            <w:tcBorders>
              <w:top w:val="nil"/>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2,906.6 </w:t>
            </w:r>
          </w:p>
        </w:tc>
      </w:tr>
      <w:tr w:rsidR="00EA581E" w:rsidRPr="00C72762" w:rsidTr="00AC17BA">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AC17BA">
            <w:pPr>
              <w:spacing w:after="0" w:line="240" w:lineRule="auto"/>
              <w:rPr>
                <w:rFonts w:ascii="Arial" w:eastAsia="Times New Roman" w:hAnsi="Arial" w:cs="Arial"/>
                <w:b/>
                <w:bCs/>
                <w:color w:val="000000"/>
                <w:lang w:val="mn-MN"/>
              </w:rPr>
            </w:pPr>
          </w:p>
        </w:tc>
        <w:tc>
          <w:tcPr>
            <w:tcW w:w="1518" w:type="dxa"/>
            <w:tcBorders>
              <w:top w:val="nil"/>
              <w:left w:val="single" w:sz="4" w:space="0" w:color="auto"/>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7</w:t>
            </w:r>
          </w:p>
        </w:tc>
        <w:tc>
          <w:tcPr>
            <w:tcW w:w="2144" w:type="dxa"/>
            <w:tcBorders>
              <w:top w:val="nil"/>
              <w:left w:val="nil"/>
              <w:bottom w:val="nil"/>
              <w:right w:val="single" w:sz="4" w:space="0" w:color="auto"/>
            </w:tcBorders>
            <w:shd w:val="clear" w:color="auto" w:fill="auto"/>
            <w:noWrap/>
            <w:vAlign w:val="bottom"/>
            <w:hideMark/>
          </w:tcPr>
          <w:p w:rsidR="00EA581E" w:rsidRPr="00C72762" w:rsidRDefault="00EA581E" w:rsidP="00AC17BA">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Идэр сум</w:t>
            </w:r>
          </w:p>
        </w:tc>
        <w:tc>
          <w:tcPr>
            <w:tcW w:w="1704" w:type="dxa"/>
            <w:tcBorders>
              <w:top w:val="nil"/>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3,859.1 </w:t>
            </w:r>
          </w:p>
        </w:tc>
        <w:tc>
          <w:tcPr>
            <w:tcW w:w="1873" w:type="dxa"/>
            <w:gridSpan w:val="2"/>
            <w:tcBorders>
              <w:top w:val="nil"/>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16,316.2 </w:t>
            </w: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20,175.3 </w:t>
            </w:r>
          </w:p>
        </w:tc>
      </w:tr>
      <w:tr w:rsidR="00EA581E" w:rsidRPr="00C72762" w:rsidTr="00AC17BA">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AC17BA">
            <w:pPr>
              <w:spacing w:after="0" w:line="240" w:lineRule="auto"/>
              <w:rPr>
                <w:rFonts w:ascii="Arial" w:eastAsia="Times New Roman" w:hAnsi="Arial" w:cs="Arial"/>
                <w:b/>
                <w:bCs/>
                <w:color w:val="000000"/>
                <w:lang w:val="mn-MN"/>
              </w:rPr>
            </w:pPr>
          </w:p>
        </w:tc>
        <w:tc>
          <w:tcPr>
            <w:tcW w:w="1518" w:type="dxa"/>
            <w:tcBorders>
              <w:top w:val="nil"/>
              <w:left w:val="single" w:sz="4" w:space="0" w:color="auto"/>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8</w:t>
            </w:r>
          </w:p>
        </w:tc>
        <w:tc>
          <w:tcPr>
            <w:tcW w:w="2144" w:type="dxa"/>
            <w:tcBorders>
              <w:top w:val="nil"/>
              <w:left w:val="nil"/>
              <w:bottom w:val="nil"/>
              <w:right w:val="single" w:sz="4" w:space="0" w:color="auto"/>
            </w:tcBorders>
            <w:shd w:val="clear" w:color="auto" w:fill="auto"/>
            <w:noWrap/>
            <w:vAlign w:val="bottom"/>
            <w:hideMark/>
          </w:tcPr>
          <w:p w:rsidR="00EA581E" w:rsidRPr="00C72762" w:rsidRDefault="00EA581E" w:rsidP="00AC17BA">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Их-Уул сум</w:t>
            </w:r>
          </w:p>
        </w:tc>
        <w:tc>
          <w:tcPr>
            <w:tcW w:w="1704" w:type="dxa"/>
            <w:tcBorders>
              <w:top w:val="nil"/>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10,671.5 </w:t>
            </w:r>
          </w:p>
        </w:tc>
        <w:tc>
          <w:tcPr>
            <w:tcW w:w="1873" w:type="dxa"/>
            <w:gridSpan w:val="2"/>
            <w:tcBorders>
              <w:top w:val="nil"/>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28,343.4 </w:t>
            </w: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39,014.9 </w:t>
            </w:r>
          </w:p>
        </w:tc>
      </w:tr>
      <w:tr w:rsidR="00EA581E" w:rsidRPr="00C72762" w:rsidTr="00AC17BA">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AC17BA">
            <w:pPr>
              <w:spacing w:after="0" w:line="240" w:lineRule="auto"/>
              <w:rPr>
                <w:rFonts w:ascii="Arial" w:eastAsia="Times New Roman" w:hAnsi="Arial" w:cs="Arial"/>
                <w:b/>
                <w:bCs/>
                <w:color w:val="000000"/>
                <w:lang w:val="mn-MN"/>
              </w:rPr>
            </w:pPr>
          </w:p>
        </w:tc>
        <w:tc>
          <w:tcPr>
            <w:tcW w:w="1518" w:type="dxa"/>
            <w:tcBorders>
              <w:top w:val="nil"/>
              <w:left w:val="single" w:sz="4" w:space="0" w:color="auto"/>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9</w:t>
            </w:r>
          </w:p>
        </w:tc>
        <w:tc>
          <w:tcPr>
            <w:tcW w:w="2144" w:type="dxa"/>
            <w:tcBorders>
              <w:top w:val="nil"/>
              <w:left w:val="nil"/>
              <w:bottom w:val="nil"/>
              <w:right w:val="single" w:sz="4" w:space="0" w:color="auto"/>
            </w:tcBorders>
            <w:shd w:val="clear" w:color="auto" w:fill="auto"/>
            <w:noWrap/>
            <w:vAlign w:val="bottom"/>
            <w:hideMark/>
          </w:tcPr>
          <w:p w:rsidR="00EA581E" w:rsidRPr="00C72762" w:rsidRDefault="00EA581E" w:rsidP="00AC17BA">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Нөмрөг сум</w:t>
            </w:r>
          </w:p>
        </w:tc>
        <w:tc>
          <w:tcPr>
            <w:tcW w:w="1704" w:type="dxa"/>
            <w:tcBorders>
              <w:top w:val="nil"/>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3,597.8 </w:t>
            </w:r>
          </w:p>
        </w:tc>
        <w:tc>
          <w:tcPr>
            <w:tcW w:w="1873" w:type="dxa"/>
            <w:gridSpan w:val="2"/>
            <w:tcBorders>
              <w:top w:val="nil"/>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3,597.8 </w:t>
            </w:r>
          </w:p>
        </w:tc>
      </w:tr>
      <w:tr w:rsidR="00EA581E" w:rsidRPr="00C72762" w:rsidTr="00AC17BA">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AC17BA">
            <w:pPr>
              <w:spacing w:after="0" w:line="240" w:lineRule="auto"/>
              <w:rPr>
                <w:rFonts w:ascii="Arial" w:eastAsia="Times New Roman" w:hAnsi="Arial" w:cs="Arial"/>
                <w:b/>
                <w:bCs/>
                <w:color w:val="000000"/>
                <w:lang w:val="mn-MN"/>
              </w:rPr>
            </w:pPr>
          </w:p>
        </w:tc>
        <w:tc>
          <w:tcPr>
            <w:tcW w:w="1518" w:type="dxa"/>
            <w:tcBorders>
              <w:top w:val="nil"/>
              <w:left w:val="single" w:sz="4" w:space="0" w:color="auto"/>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10</w:t>
            </w:r>
          </w:p>
        </w:tc>
        <w:tc>
          <w:tcPr>
            <w:tcW w:w="2144" w:type="dxa"/>
            <w:tcBorders>
              <w:top w:val="nil"/>
              <w:left w:val="nil"/>
              <w:bottom w:val="nil"/>
              <w:right w:val="single" w:sz="4" w:space="0" w:color="auto"/>
            </w:tcBorders>
            <w:shd w:val="clear" w:color="auto" w:fill="auto"/>
            <w:noWrap/>
            <w:vAlign w:val="bottom"/>
            <w:hideMark/>
          </w:tcPr>
          <w:p w:rsidR="00EA581E" w:rsidRPr="00C72762" w:rsidRDefault="00EA581E" w:rsidP="00AC17BA">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Отгон сум</w:t>
            </w:r>
          </w:p>
        </w:tc>
        <w:tc>
          <w:tcPr>
            <w:tcW w:w="1704" w:type="dxa"/>
            <w:tcBorders>
              <w:top w:val="nil"/>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5,478.6 </w:t>
            </w:r>
          </w:p>
        </w:tc>
        <w:tc>
          <w:tcPr>
            <w:tcW w:w="1873" w:type="dxa"/>
            <w:gridSpan w:val="2"/>
            <w:tcBorders>
              <w:top w:val="nil"/>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22,939.4 </w:t>
            </w: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28,418.0 </w:t>
            </w:r>
          </w:p>
        </w:tc>
      </w:tr>
      <w:tr w:rsidR="00EA581E" w:rsidRPr="00C72762" w:rsidTr="00AC17BA">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AC17BA">
            <w:pPr>
              <w:spacing w:after="0" w:line="240" w:lineRule="auto"/>
              <w:rPr>
                <w:rFonts w:ascii="Arial" w:eastAsia="Times New Roman" w:hAnsi="Arial" w:cs="Arial"/>
                <w:b/>
                <w:bCs/>
                <w:color w:val="000000"/>
                <w:lang w:val="mn-MN"/>
              </w:rPr>
            </w:pPr>
          </w:p>
        </w:tc>
        <w:tc>
          <w:tcPr>
            <w:tcW w:w="1518" w:type="dxa"/>
            <w:tcBorders>
              <w:top w:val="nil"/>
              <w:left w:val="single" w:sz="4" w:space="0" w:color="auto"/>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11</w:t>
            </w:r>
          </w:p>
        </w:tc>
        <w:tc>
          <w:tcPr>
            <w:tcW w:w="2144" w:type="dxa"/>
            <w:tcBorders>
              <w:top w:val="nil"/>
              <w:left w:val="nil"/>
              <w:bottom w:val="nil"/>
              <w:right w:val="single" w:sz="4" w:space="0" w:color="auto"/>
            </w:tcBorders>
            <w:shd w:val="clear" w:color="auto" w:fill="auto"/>
            <w:noWrap/>
            <w:vAlign w:val="bottom"/>
            <w:hideMark/>
          </w:tcPr>
          <w:p w:rsidR="00EA581E" w:rsidRPr="00C72762" w:rsidRDefault="00EA581E" w:rsidP="00AC17BA">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Сантмаргаз сум</w:t>
            </w:r>
          </w:p>
        </w:tc>
        <w:tc>
          <w:tcPr>
            <w:tcW w:w="1704" w:type="dxa"/>
            <w:tcBorders>
              <w:top w:val="nil"/>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3,577.2 </w:t>
            </w:r>
          </w:p>
        </w:tc>
        <w:tc>
          <w:tcPr>
            <w:tcW w:w="1873" w:type="dxa"/>
            <w:gridSpan w:val="2"/>
            <w:tcBorders>
              <w:top w:val="nil"/>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9,599.6 </w:t>
            </w: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13,176.8 </w:t>
            </w:r>
          </w:p>
        </w:tc>
      </w:tr>
      <w:tr w:rsidR="00EA581E" w:rsidRPr="00C72762" w:rsidTr="00AC17BA">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AC17BA">
            <w:pPr>
              <w:spacing w:after="0" w:line="240" w:lineRule="auto"/>
              <w:rPr>
                <w:rFonts w:ascii="Arial" w:eastAsia="Times New Roman" w:hAnsi="Arial" w:cs="Arial"/>
                <w:b/>
                <w:bCs/>
                <w:color w:val="000000"/>
                <w:lang w:val="mn-MN"/>
              </w:rPr>
            </w:pPr>
          </w:p>
        </w:tc>
        <w:tc>
          <w:tcPr>
            <w:tcW w:w="1518" w:type="dxa"/>
            <w:tcBorders>
              <w:top w:val="nil"/>
              <w:left w:val="single" w:sz="4" w:space="0" w:color="auto"/>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12</w:t>
            </w:r>
          </w:p>
        </w:tc>
        <w:tc>
          <w:tcPr>
            <w:tcW w:w="2144" w:type="dxa"/>
            <w:tcBorders>
              <w:top w:val="nil"/>
              <w:left w:val="nil"/>
              <w:bottom w:val="nil"/>
              <w:right w:val="single" w:sz="4" w:space="0" w:color="auto"/>
            </w:tcBorders>
            <w:shd w:val="clear" w:color="auto" w:fill="auto"/>
            <w:noWrap/>
            <w:vAlign w:val="bottom"/>
            <w:hideMark/>
          </w:tcPr>
          <w:p w:rsidR="00EA581E" w:rsidRPr="00C72762" w:rsidRDefault="00EA581E" w:rsidP="00AC17BA">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Сонгино сум</w:t>
            </w:r>
          </w:p>
        </w:tc>
        <w:tc>
          <w:tcPr>
            <w:tcW w:w="1704" w:type="dxa"/>
            <w:tcBorders>
              <w:top w:val="nil"/>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3,482.5 </w:t>
            </w:r>
          </w:p>
        </w:tc>
        <w:tc>
          <w:tcPr>
            <w:tcW w:w="1873" w:type="dxa"/>
            <w:gridSpan w:val="2"/>
            <w:tcBorders>
              <w:top w:val="nil"/>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3,482.5 </w:t>
            </w:r>
          </w:p>
        </w:tc>
      </w:tr>
      <w:tr w:rsidR="00EA581E" w:rsidRPr="00C72762" w:rsidTr="00AC17BA">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AC17BA">
            <w:pPr>
              <w:spacing w:after="0" w:line="240" w:lineRule="auto"/>
              <w:rPr>
                <w:rFonts w:ascii="Arial" w:eastAsia="Times New Roman" w:hAnsi="Arial" w:cs="Arial"/>
                <w:b/>
                <w:bCs/>
                <w:color w:val="000000"/>
                <w:lang w:val="mn-MN"/>
              </w:rPr>
            </w:pPr>
          </w:p>
        </w:tc>
        <w:tc>
          <w:tcPr>
            <w:tcW w:w="1518" w:type="dxa"/>
            <w:tcBorders>
              <w:top w:val="nil"/>
              <w:left w:val="single" w:sz="4" w:space="0" w:color="auto"/>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13</w:t>
            </w:r>
          </w:p>
        </w:tc>
        <w:tc>
          <w:tcPr>
            <w:tcW w:w="2144" w:type="dxa"/>
            <w:tcBorders>
              <w:top w:val="nil"/>
              <w:left w:val="nil"/>
              <w:bottom w:val="nil"/>
              <w:right w:val="single" w:sz="4" w:space="0" w:color="auto"/>
            </w:tcBorders>
            <w:shd w:val="clear" w:color="auto" w:fill="auto"/>
            <w:noWrap/>
            <w:vAlign w:val="bottom"/>
            <w:hideMark/>
          </w:tcPr>
          <w:p w:rsidR="00EA581E" w:rsidRPr="00C72762" w:rsidRDefault="00EA581E" w:rsidP="00AC17BA">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Тосонцэнгэл сум</w:t>
            </w:r>
          </w:p>
        </w:tc>
        <w:tc>
          <w:tcPr>
            <w:tcW w:w="1704" w:type="dxa"/>
            <w:tcBorders>
              <w:top w:val="nil"/>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13,960.4 </w:t>
            </w:r>
          </w:p>
        </w:tc>
        <w:tc>
          <w:tcPr>
            <w:tcW w:w="1873" w:type="dxa"/>
            <w:gridSpan w:val="2"/>
            <w:tcBorders>
              <w:top w:val="nil"/>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59,315.1 </w:t>
            </w: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73,275.5 </w:t>
            </w:r>
          </w:p>
        </w:tc>
      </w:tr>
      <w:tr w:rsidR="00EA581E" w:rsidRPr="00C72762" w:rsidTr="00AC17BA">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AC17BA">
            <w:pPr>
              <w:spacing w:after="0" w:line="240" w:lineRule="auto"/>
              <w:rPr>
                <w:rFonts w:ascii="Arial" w:eastAsia="Times New Roman" w:hAnsi="Arial" w:cs="Arial"/>
                <w:b/>
                <w:bCs/>
                <w:color w:val="000000"/>
                <w:lang w:val="mn-MN"/>
              </w:rPr>
            </w:pPr>
          </w:p>
        </w:tc>
        <w:tc>
          <w:tcPr>
            <w:tcW w:w="1518" w:type="dxa"/>
            <w:tcBorders>
              <w:top w:val="nil"/>
              <w:left w:val="single" w:sz="4" w:space="0" w:color="auto"/>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14</w:t>
            </w:r>
          </w:p>
        </w:tc>
        <w:tc>
          <w:tcPr>
            <w:tcW w:w="2144" w:type="dxa"/>
            <w:tcBorders>
              <w:top w:val="nil"/>
              <w:left w:val="nil"/>
              <w:bottom w:val="nil"/>
              <w:right w:val="single" w:sz="4" w:space="0" w:color="auto"/>
            </w:tcBorders>
            <w:shd w:val="clear" w:color="auto" w:fill="auto"/>
            <w:noWrap/>
            <w:vAlign w:val="bottom"/>
            <w:hideMark/>
          </w:tcPr>
          <w:p w:rsidR="00EA581E" w:rsidRPr="00C72762" w:rsidRDefault="00EA581E" w:rsidP="00AC17BA">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Түдэвтэй сум</w:t>
            </w:r>
          </w:p>
        </w:tc>
        <w:tc>
          <w:tcPr>
            <w:tcW w:w="1704" w:type="dxa"/>
            <w:tcBorders>
              <w:top w:val="nil"/>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3,638.3 </w:t>
            </w:r>
          </w:p>
        </w:tc>
        <w:tc>
          <w:tcPr>
            <w:tcW w:w="1873" w:type="dxa"/>
            <w:gridSpan w:val="2"/>
            <w:tcBorders>
              <w:top w:val="nil"/>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3,638.3 </w:t>
            </w:r>
          </w:p>
        </w:tc>
      </w:tr>
      <w:tr w:rsidR="00EA581E" w:rsidRPr="00C72762" w:rsidTr="00AC17BA">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AC17BA">
            <w:pPr>
              <w:spacing w:after="0" w:line="240" w:lineRule="auto"/>
              <w:rPr>
                <w:rFonts w:ascii="Arial" w:eastAsia="Times New Roman" w:hAnsi="Arial" w:cs="Arial"/>
                <w:b/>
                <w:bCs/>
                <w:color w:val="000000"/>
                <w:lang w:val="mn-MN"/>
              </w:rPr>
            </w:pPr>
          </w:p>
        </w:tc>
        <w:tc>
          <w:tcPr>
            <w:tcW w:w="1518" w:type="dxa"/>
            <w:tcBorders>
              <w:top w:val="nil"/>
              <w:left w:val="single" w:sz="4" w:space="0" w:color="auto"/>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15</w:t>
            </w:r>
          </w:p>
        </w:tc>
        <w:tc>
          <w:tcPr>
            <w:tcW w:w="2144" w:type="dxa"/>
            <w:tcBorders>
              <w:top w:val="nil"/>
              <w:left w:val="nil"/>
              <w:bottom w:val="nil"/>
              <w:right w:val="single" w:sz="4" w:space="0" w:color="auto"/>
            </w:tcBorders>
            <w:shd w:val="clear" w:color="auto" w:fill="auto"/>
            <w:noWrap/>
            <w:vAlign w:val="bottom"/>
            <w:hideMark/>
          </w:tcPr>
          <w:p w:rsidR="00EA581E" w:rsidRPr="00C72762" w:rsidRDefault="00EA581E" w:rsidP="00AC17BA">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Тэс сум</w:t>
            </w:r>
          </w:p>
        </w:tc>
        <w:tc>
          <w:tcPr>
            <w:tcW w:w="1704" w:type="dxa"/>
            <w:tcBorders>
              <w:top w:val="nil"/>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3,330.3 </w:t>
            </w:r>
          </w:p>
        </w:tc>
        <w:tc>
          <w:tcPr>
            <w:tcW w:w="1873" w:type="dxa"/>
            <w:gridSpan w:val="2"/>
            <w:tcBorders>
              <w:top w:val="nil"/>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9,054.7 </w:t>
            </w: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12,385.0 </w:t>
            </w:r>
          </w:p>
        </w:tc>
      </w:tr>
      <w:tr w:rsidR="00EA581E" w:rsidRPr="00C72762" w:rsidTr="00AC17BA">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AC17BA">
            <w:pPr>
              <w:spacing w:after="0" w:line="240" w:lineRule="auto"/>
              <w:rPr>
                <w:rFonts w:ascii="Arial" w:eastAsia="Times New Roman" w:hAnsi="Arial" w:cs="Arial"/>
                <w:b/>
                <w:bCs/>
                <w:color w:val="000000"/>
                <w:lang w:val="mn-MN"/>
              </w:rPr>
            </w:pPr>
          </w:p>
        </w:tc>
        <w:tc>
          <w:tcPr>
            <w:tcW w:w="1518" w:type="dxa"/>
            <w:tcBorders>
              <w:top w:val="nil"/>
              <w:left w:val="single" w:sz="4" w:space="0" w:color="auto"/>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16</w:t>
            </w:r>
          </w:p>
        </w:tc>
        <w:tc>
          <w:tcPr>
            <w:tcW w:w="2144" w:type="dxa"/>
            <w:tcBorders>
              <w:top w:val="nil"/>
              <w:left w:val="nil"/>
              <w:bottom w:val="nil"/>
              <w:right w:val="single" w:sz="4" w:space="0" w:color="auto"/>
            </w:tcBorders>
            <w:shd w:val="clear" w:color="auto" w:fill="auto"/>
            <w:noWrap/>
            <w:vAlign w:val="bottom"/>
            <w:hideMark/>
          </w:tcPr>
          <w:p w:rsidR="00EA581E" w:rsidRPr="00C72762" w:rsidRDefault="00EA581E" w:rsidP="00AC17BA">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Тэлмэн сум</w:t>
            </w:r>
          </w:p>
        </w:tc>
        <w:tc>
          <w:tcPr>
            <w:tcW w:w="1704" w:type="dxa"/>
            <w:tcBorders>
              <w:top w:val="nil"/>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6,815.9 </w:t>
            </w:r>
          </w:p>
        </w:tc>
        <w:tc>
          <w:tcPr>
            <w:tcW w:w="1873" w:type="dxa"/>
            <w:gridSpan w:val="2"/>
            <w:tcBorders>
              <w:top w:val="nil"/>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27,955.1 </w:t>
            </w: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34,771.0 </w:t>
            </w:r>
          </w:p>
        </w:tc>
      </w:tr>
      <w:tr w:rsidR="00EA581E" w:rsidRPr="00C72762" w:rsidTr="00AC17BA">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AC17BA">
            <w:pPr>
              <w:spacing w:after="0" w:line="240" w:lineRule="auto"/>
              <w:rPr>
                <w:rFonts w:ascii="Arial" w:eastAsia="Times New Roman" w:hAnsi="Arial" w:cs="Arial"/>
                <w:b/>
                <w:bCs/>
                <w:color w:val="000000"/>
                <w:lang w:val="mn-MN"/>
              </w:rPr>
            </w:pPr>
          </w:p>
        </w:tc>
        <w:tc>
          <w:tcPr>
            <w:tcW w:w="1518" w:type="dxa"/>
            <w:tcBorders>
              <w:top w:val="nil"/>
              <w:left w:val="single" w:sz="4" w:space="0" w:color="auto"/>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17</w:t>
            </w:r>
          </w:p>
        </w:tc>
        <w:tc>
          <w:tcPr>
            <w:tcW w:w="2144" w:type="dxa"/>
            <w:tcBorders>
              <w:top w:val="nil"/>
              <w:left w:val="nil"/>
              <w:bottom w:val="nil"/>
              <w:right w:val="single" w:sz="4" w:space="0" w:color="auto"/>
            </w:tcBorders>
            <w:shd w:val="clear" w:color="auto" w:fill="auto"/>
            <w:noWrap/>
            <w:vAlign w:val="bottom"/>
            <w:hideMark/>
          </w:tcPr>
          <w:p w:rsidR="00EA581E" w:rsidRPr="00C72762" w:rsidRDefault="00EA581E" w:rsidP="00AC17BA">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Ургамал сум</w:t>
            </w:r>
          </w:p>
        </w:tc>
        <w:tc>
          <w:tcPr>
            <w:tcW w:w="1704" w:type="dxa"/>
            <w:tcBorders>
              <w:top w:val="nil"/>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3,383.5 </w:t>
            </w:r>
          </w:p>
        </w:tc>
        <w:tc>
          <w:tcPr>
            <w:tcW w:w="1873" w:type="dxa"/>
            <w:gridSpan w:val="2"/>
            <w:tcBorders>
              <w:top w:val="nil"/>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3,383.5 </w:t>
            </w:r>
          </w:p>
        </w:tc>
      </w:tr>
      <w:tr w:rsidR="00EA581E" w:rsidRPr="00C72762" w:rsidTr="00AC17BA">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AC17BA">
            <w:pPr>
              <w:spacing w:after="0" w:line="240" w:lineRule="auto"/>
              <w:rPr>
                <w:rFonts w:ascii="Arial" w:eastAsia="Times New Roman" w:hAnsi="Arial" w:cs="Arial"/>
                <w:b/>
                <w:bCs/>
                <w:color w:val="000000"/>
                <w:lang w:val="mn-MN"/>
              </w:rPr>
            </w:pPr>
          </w:p>
        </w:tc>
        <w:tc>
          <w:tcPr>
            <w:tcW w:w="1518" w:type="dxa"/>
            <w:tcBorders>
              <w:top w:val="nil"/>
              <w:left w:val="single" w:sz="4" w:space="0" w:color="auto"/>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18</w:t>
            </w:r>
          </w:p>
        </w:tc>
        <w:tc>
          <w:tcPr>
            <w:tcW w:w="2144" w:type="dxa"/>
            <w:tcBorders>
              <w:top w:val="nil"/>
              <w:left w:val="nil"/>
              <w:bottom w:val="nil"/>
              <w:right w:val="single" w:sz="4" w:space="0" w:color="auto"/>
            </w:tcBorders>
            <w:shd w:val="clear" w:color="auto" w:fill="auto"/>
            <w:noWrap/>
            <w:vAlign w:val="bottom"/>
            <w:hideMark/>
          </w:tcPr>
          <w:p w:rsidR="00EA581E" w:rsidRPr="00C72762" w:rsidRDefault="00EA581E" w:rsidP="00AC17BA">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Улиастай сум</w:t>
            </w:r>
          </w:p>
        </w:tc>
        <w:tc>
          <w:tcPr>
            <w:tcW w:w="1704" w:type="dxa"/>
            <w:tcBorders>
              <w:top w:val="nil"/>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10,542.3 </w:t>
            </w:r>
          </w:p>
        </w:tc>
        <w:tc>
          <w:tcPr>
            <w:tcW w:w="1873" w:type="dxa"/>
            <w:gridSpan w:val="2"/>
            <w:tcBorders>
              <w:top w:val="nil"/>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10,542.3 </w:t>
            </w:r>
          </w:p>
        </w:tc>
      </w:tr>
      <w:tr w:rsidR="00EA581E" w:rsidRPr="00C72762" w:rsidTr="00AC17BA">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AC17BA">
            <w:pPr>
              <w:spacing w:after="0" w:line="240" w:lineRule="auto"/>
              <w:rPr>
                <w:rFonts w:ascii="Arial" w:eastAsia="Times New Roman" w:hAnsi="Arial" w:cs="Arial"/>
                <w:b/>
                <w:bCs/>
                <w:color w:val="000000"/>
                <w:lang w:val="mn-MN"/>
              </w:rPr>
            </w:pPr>
          </w:p>
        </w:tc>
        <w:tc>
          <w:tcPr>
            <w:tcW w:w="1518" w:type="dxa"/>
            <w:tcBorders>
              <w:top w:val="nil"/>
              <w:left w:val="single" w:sz="4" w:space="0" w:color="auto"/>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19</w:t>
            </w:r>
          </w:p>
        </w:tc>
        <w:tc>
          <w:tcPr>
            <w:tcW w:w="2144" w:type="dxa"/>
            <w:tcBorders>
              <w:top w:val="nil"/>
              <w:left w:val="nil"/>
              <w:bottom w:val="nil"/>
              <w:right w:val="single" w:sz="4" w:space="0" w:color="auto"/>
            </w:tcBorders>
            <w:shd w:val="clear" w:color="auto" w:fill="auto"/>
            <w:noWrap/>
            <w:vAlign w:val="bottom"/>
            <w:hideMark/>
          </w:tcPr>
          <w:p w:rsidR="00EA581E" w:rsidRPr="00C72762" w:rsidRDefault="00EA581E" w:rsidP="00AC17BA">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Цагаанхайрхан сум</w:t>
            </w:r>
          </w:p>
        </w:tc>
        <w:tc>
          <w:tcPr>
            <w:tcW w:w="1704" w:type="dxa"/>
            <w:tcBorders>
              <w:top w:val="nil"/>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2,157.8 </w:t>
            </w:r>
          </w:p>
        </w:tc>
        <w:tc>
          <w:tcPr>
            <w:tcW w:w="1873" w:type="dxa"/>
            <w:gridSpan w:val="2"/>
            <w:tcBorders>
              <w:top w:val="nil"/>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11,425.5 </w:t>
            </w: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13,583.3 </w:t>
            </w:r>
          </w:p>
        </w:tc>
      </w:tr>
      <w:tr w:rsidR="00EA581E" w:rsidRPr="00C72762" w:rsidTr="00AC17BA">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AC17BA">
            <w:pPr>
              <w:spacing w:after="0" w:line="240" w:lineRule="auto"/>
              <w:rPr>
                <w:rFonts w:ascii="Arial" w:eastAsia="Times New Roman" w:hAnsi="Arial" w:cs="Arial"/>
                <w:b/>
                <w:bCs/>
                <w:color w:val="000000"/>
                <w:lang w:val="mn-MN"/>
              </w:rPr>
            </w:pPr>
          </w:p>
        </w:tc>
        <w:tc>
          <w:tcPr>
            <w:tcW w:w="1518" w:type="dxa"/>
            <w:tcBorders>
              <w:top w:val="nil"/>
              <w:left w:val="single" w:sz="4" w:space="0" w:color="auto"/>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20</w:t>
            </w:r>
          </w:p>
        </w:tc>
        <w:tc>
          <w:tcPr>
            <w:tcW w:w="2144" w:type="dxa"/>
            <w:tcBorders>
              <w:top w:val="nil"/>
              <w:left w:val="nil"/>
              <w:bottom w:val="nil"/>
              <w:right w:val="single" w:sz="4" w:space="0" w:color="auto"/>
            </w:tcBorders>
            <w:shd w:val="clear" w:color="auto" w:fill="auto"/>
            <w:noWrap/>
            <w:vAlign w:val="bottom"/>
            <w:hideMark/>
          </w:tcPr>
          <w:p w:rsidR="00EA581E" w:rsidRPr="00C72762" w:rsidRDefault="00EA581E" w:rsidP="00AC17BA">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Цагаанчулуут сум</w:t>
            </w:r>
          </w:p>
        </w:tc>
        <w:tc>
          <w:tcPr>
            <w:tcW w:w="1704" w:type="dxa"/>
            <w:tcBorders>
              <w:top w:val="nil"/>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2,292.9 </w:t>
            </w:r>
          </w:p>
        </w:tc>
        <w:tc>
          <w:tcPr>
            <w:tcW w:w="1873" w:type="dxa"/>
            <w:gridSpan w:val="2"/>
            <w:tcBorders>
              <w:top w:val="nil"/>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9,894.1 </w:t>
            </w: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12,186.9 </w:t>
            </w:r>
          </w:p>
        </w:tc>
      </w:tr>
      <w:tr w:rsidR="00EA581E" w:rsidRPr="00C72762" w:rsidTr="00AC17BA">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AC17BA">
            <w:pPr>
              <w:spacing w:after="0" w:line="240" w:lineRule="auto"/>
              <w:rPr>
                <w:rFonts w:ascii="Arial" w:eastAsia="Times New Roman" w:hAnsi="Arial" w:cs="Arial"/>
                <w:b/>
                <w:bCs/>
                <w:color w:val="000000"/>
                <w:lang w:val="mn-MN"/>
              </w:rPr>
            </w:pPr>
          </w:p>
        </w:tc>
        <w:tc>
          <w:tcPr>
            <w:tcW w:w="1518" w:type="dxa"/>
            <w:tcBorders>
              <w:top w:val="nil"/>
              <w:left w:val="single" w:sz="4" w:space="0" w:color="auto"/>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21</w:t>
            </w:r>
          </w:p>
        </w:tc>
        <w:tc>
          <w:tcPr>
            <w:tcW w:w="2144" w:type="dxa"/>
            <w:tcBorders>
              <w:top w:val="nil"/>
              <w:left w:val="nil"/>
              <w:bottom w:val="nil"/>
              <w:right w:val="single" w:sz="4" w:space="0" w:color="auto"/>
            </w:tcBorders>
            <w:shd w:val="clear" w:color="auto" w:fill="auto"/>
            <w:noWrap/>
            <w:vAlign w:val="bottom"/>
            <w:hideMark/>
          </w:tcPr>
          <w:p w:rsidR="00EA581E" w:rsidRPr="00C72762" w:rsidRDefault="00EA581E" w:rsidP="00AC17BA">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Цэцэн-Уул сум</w:t>
            </w:r>
          </w:p>
        </w:tc>
        <w:tc>
          <w:tcPr>
            <w:tcW w:w="1704" w:type="dxa"/>
            <w:tcBorders>
              <w:top w:val="nil"/>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3,560.1 </w:t>
            </w:r>
          </w:p>
        </w:tc>
        <w:tc>
          <w:tcPr>
            <w:tcW w:w="1873" w:type="dxa"/>
            <w:gridSpan w:val="2"/>
            <w:tcBorders>
              <w:top w:val="nil"/>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9,290.3 </w:t>
            </w: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12,850.4 </w:t>
            </w:r>
          </w:p>
        </w:tc>
      </w:tr>
      <w:tr w:rsidR="00EA581E" w:rsidRPr="00C72762" w:rsidTr="00AC17BA">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AC17BA">
            <w:pPr>
              <w:spacing w:after="0" w:line="240" w:lineRule="auto"/>
              <w:rPr>
                <w:rFonts w:ascii="Arial" w:eastAsia="Times New Roman" w:hAnsi="Arial" w:cs="Arial"/>
                <w:b/>
                <w:bCs/>
                <w:color w:val="000000"/>
                <w:lang w:val="mn-MN"/>
              </w:rPr>
            </w:pPr>
          </w:p>
        </w:tc>
        <w:tc>
          <w:tcPr>
            <w:tcW w:w="1518" w:type="dxa"/>
            <w:tcBorders>
              <w:top w:val="nil"/>
              <w:left w:val="single" w:sz="4" w:space="0" w:color="auto"/>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22</w:t>
            </w:r>
          </w:p>
        </w:tc>
        <w:tc>
          <w:tcPr>
            <w:tcW w:w="2144" w:type="dxa"/>
            <w:tcBorders>
              <w:top w:val="nil"/>
              <w:left w:val="nil"/>
              <w:bottom w:val="nil"/>
              <w:right w:val="single" w:sz="4" w:space="0" w:color="auto"/>
            </w:tcBorders>
            <w:shd w:val="clear" w:color="auto" w:fill="auto"/>
            <w:noWrap/>
            <w:vAlign w:val="bottom"/>
            <w:hideMark/>
          </w:tcPr>
          <w:p w:rsidR="00EA581E" w:rsidRPr="00C72762" w:rsidRDefault="00EA581E" w:rsidP="00AC17BA">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Шилүүстэй сум</w:t>
            </w:r>
          </w:p>
        </w:tc>
        <w:tc>
          <w:tcPr>
            <w:tcW w:w="1704" w:type="dxa"/>
            <w:tcBorders>
              <w:top w:val="nil"/>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3,143.4 </w:t>
            </w:r>
          </w:p>
        </w:tc>
        <w:tc>
          <w:tcPr>
            <w:tcW w:w="1873" w:type="dxa"/>
            <w:gridSpan w:val="2"/>
            <w:tcBorders>
              <w:top w:val="nil"/>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8,252.9 </w:t>
            </w: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11,396.3 </w:t>
            </w:r>
          </w:p>
        </w:tc>
      </w:tr>
      <w:tr w:rsidR="00EA581E" w:rsidRPr="00C72762" w:rsidTr="00AC17BA">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AC17BA">
            <w:pPr>
              <w:spacing w:after="0" w:line="240" w:lineRule="auto"/>
              <w:rPr>
                <w:rFonts w:ascii="Arial" w:eastAsia="Times New Roman" w:hAnsi="Arial" w:cs="Arial"/>
                <w:b/>
                <w:bCs/>
                <w:color w:val="000000"/>
                <w:lang w:val="mn-MN"/>
              </w:rPr>
            </w:pPr>
          </w:p>
        </w:tc>
        <w:tc>
          <w:tcPr>
            <w:tcW w:w="1518" w:type="dxa"/>
            <w:tcBorders>
              <w:top w:val="nil"/>
              <w:left w:val="single" w:sz="4" w:space="0" w:color="auto"/>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23</w:t>
            </w:r>
          </w:p>
        </w:tc>
        <w:tc>
          <w:tcPr>
            <w:tcW w:w="2144" w:type="dxa"/>
            <w:tcBorders>
              <w:top w:val="nil"/>
              <w:left w:val="nil"/>
              <w:right w:val="single" w:sz="4" w:space="0" w:color="auto"/>
            </w:tcBorders>
            <w:shd w:val="clear" w:color="auto" w:fill="auto"/>
            <w:noWrap/>
            <w:vAlign w:val="bottom"/>
            <w:hideMark/>
          </w:tcPr>
          <w:p w:rsidR="00EA581E" w:rsidRPr="00C72762" w:rsidRDefault="00EA581E" w:rsidP="00AC17BA">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Эрдэнэхайрхан сум</w:t>
            </w:r>
          </w:p>
        </w:tc>
        <w:tc>
          <w:tcPr>
            <w:tcW w:w="1704" w:type="dxa"/>
            <w:tcBorders>
              <w:top w:val="nil"/>
              <w:left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3,533.4 </w:t>
            </w:r>
          </w:p>
        </w:tc>
        <w:tc>
          <w:tcPr>
            <w:tcW w:w="1873" w:type="dxa"/>
            <w:gridSpan w:val="2"/>
            <w:tcBorders>
              <w:top w:val="nil"/>
              <w:left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p>
        </w:tc>
        <w:tc>
          <w:tcPr>
            <w:tcW w:w="1868" w:type="dxa"/>
            <w:tcBorders>
              <w:top w:val="nil"/>
              <w:left w:val="nil"/>
              <w:right w:val="single" w:sz="4" w:space="0" w:color="auto"/>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3,533.4 </w:t>
            </w:r>
          </w:p>
        </w:tc>
      </w:tr>
      <w:tr w:rsidR="00EA581E" w:rsidRPr="00C72762" w:rsidTr="00AC17BA">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AC17BA">
            <w:pPr>
              <w:spacing w:after="0" w:line="240" w:lineRule="auto"/>
              <w:rPr>
                <w:rFonts w:ascii="Arial" w:eastAsia="Times New Roman" w:hAnsi="Arial" w:cs="Arial"/>
                <w:b/>
                <w:bCs/>
                <w:color w:val="000000"/>
                <w:lang w:val="mn-MN"/>
              </w:rPr>
            </w:pPr>
          </w:p>
        </w:tc>
        <w:tc>
          <w:tcPr>
            <w:tcW w:w="1518" w:type="dxa"/>
            <w:tcBorders>
              <w:left w:val="single" w:sz="4" w:space="0" w:color="auto"/>
              <w:bottom w:val="single" w:sz="4" w:space="0" w:color="auto"/>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24</w:t>
            </w:r>
          </w:p>
        </w:tc>
        <w:tc>
          <w:tcPr>
            <w:tcW w:w="2144" w:type="dxa"/>
            <w:tcBorders>
              <w:left w:val="nil"/>
              <w:bottom w:val="single" w:sz="4" w:space="0" w:color="auto"/>
              <w:right w:val="single" w:sz="4" w:space="0" w:color="auto"/>
            </w:tcBorders>
            <w:shd w:val="clear" w:color="auto" w:fill="auto"/>
            <w:noWrap/>
            <w:vAlign w:val="bottom"/>
            <w:hideMark/>
          </w:tcPr>
          <w:p w:rsidR="00EA581E" w:rsidRPr="00C72762" w:rsidRDefault="00EA581E" w:rsidP="00AC17BA">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Яруу сум</w:t>
            </w:r>
          </w:p>
        </w:tc>
        <w:tc>
          <w:tcPr>
            <w:tcW w:w="1704" w:type="dxa"/>
            <w:tcBorders>
              <w:left w:val="nil"/>
              <w:bottom w:val="single" w:sz="4" w:space="0" w:color="auto"/>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3,799.3 </w:t>
            </w:r>
          </w:p>
        </w:tc>
        <w:tc>
          <w:tcPr>
            <w:tcW w:w="1873" w:type="dxa"/>
            <w:gridSpan w:val="2"/>
            <w:tcBorders>
              <w:left w:val="nil"/>
              <w:bottom w:val="single" w:sz="4" w:space="0" w:color="auto"/>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16,017.6 </w:t>
            </w:r>
          </w:p>
        </w:tc>
        <w:tc>
          <w:tcPr>
            <w:tcW w:w="1868" w:type="dxa"/>
            <w:tcBorders>
              <w:left w:val="nil"/>
              <w:bottom w:val="single" w:sz="4" w:space="0" w:color="auto"/>
              <w:right w:val="single" w:sz="4" w:space="0" w:color="auto"/>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19,816.9 </w:t>
            </w:r>
          </w:p>
        </w:tc>
      </w:tr>
      <w:tr w:rsidR="00EA581E" w:rsidRPr="00C72762" w:rsidTr="00AC17BA">
        <w:trPr>
          <w:trHeight w:val="300"/>
        </w:trPr>
        <w:tc>
          <w:tcPr>
            <w:tcW w:w="574" w:type="dxa"/>
            <w:vMerge w:val="restart"/>
            <w:tcBorders>
              <w:top w:val="nil"/>
              <w:left w:val="single" w:sz="4" w:space="0" w:color="auto"/>
              <w:bottom w:val="single" w:sz="4" w:space="0" w:color="000000"/>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b/>
                <w:bCs/>
                <w:color w:val="000000"/>
                <w:lang w:val="mn-MN"/>
              </w:rPr>
            </w:pPr>
            <w:r w:rsidRPr="00C72762">
              <w:rPr>
                <w:rFonts w:ascii="Arial" w:eastAsia="Times New Roman" w:hAnsi="Arial" w:cs="Arial"/>
                <w:b/>
                <w:bCs/>
                <w:color w:val="000000"/>
                <w:lang w:val="mn-MN"/>
              </w:rPr>
              <w:t>10</w:t>
            </w:r>
          </w:p>
        </w:tc>
        <w:tc>
          <w:tcPr>
            <w:tcW w:w="1518" w:type="dxa"/>
            <w:tcBorders>
              <w:top w:val="single" w:sz="4" w:space="0" w:color="auto"/>
              <w:left w:val="single" w:sz="4" w:space="0" w:color="auto"/>
              <w:right w:val="nil"/>
            </w:tcBorders>
            <w:shd w:val="clear" w:color="auto" w:fill="auto"/>
            <w:noWrap/>
            <w:vAlign w:val="bottom"/>
            <w:hideMark/>
          </w:tcPr>
          <w:p w:rsidR="00EA581E" w:rsidRPr="00C72762" w:rsidRDefault="00EA581E" w:rsidP="00AC17BA">
            <w:pPr>
              <w:spacing w:after="0" w:line="240" w:lineRule="auto"/>
              <w:rPr>
                <w:rFonts w:ascii="Arial" w:eastAsia="Times New Roman" w:hAnsi="Arial" w:cs="Arial"/>
                <w:b/>
                <w:bCs/>
                <w:color w:val="000000"/>
                <w:lang w:val="mn-MN"/>
              </w:rPr>
            </w:pPr>
            <w:r w:rsidRPr="00C72762">
              <w:rPr>
                <w:rFonts w:ascii="Arial" w:eastAsia="Times New Roman" w:hAnsi="Arial" w:cs="Arial"/>
                <w:b/>
                <w:bCs/>
                <w:color w:val="000000"/>
                <w:lang w:val="mn-MN"/>
              </w:rPr>
              <w:t>Өвөрхангай</w:t>
            </w:r>
          </w:p>
        </w:tc>
        <w:tc>
          <w:tcPr>
            <w:tcW w:w="2144" w:type="dxa"/>
            <w:tcBorders>
              <w:top w:val="single" w:sz="4" w:space="0" w:color="auto"/>
              <w:left w:val="nil"/>
              <w:right w:val="single" w:sz="4" w:space="0" w:color="auto"/>
            </w:tcBorders>
            <w:shd w:val="clear" w:color="auto" w:fill="auto"/>
            <w:noWrap/>
            <w:vAlign w:val="bottom"/>
            <w:hideMark/>
          </w:tcPr>
          <w:p w:rsidR="00EA581E" w:rsidRPr="00C72762" w:rsidRDefault="00EA581E" w:rsidP="00AC17BA">
            <w:pPr>
              <w:spacing w:after="0" w:line="240" w:lineRule="auto"/>
              <w:rPr>
                <w:rFonts w:ascii="Arial" w:eastAsia="Times New Roman" w:hAnsi="Arial" w:cs="Arial"/>
                <w:b/>
                <w:bCs/>
                <w:color w:val="000000"/>
                <w:lang w:val="mn-MN"/>
              </w:rPr>
            </w:pPr>
            <w:r w:rsidRPr="00C72762">
              <w:rPr>
                <w:rFonts w:ascii="Arial" w:eastAsia="Times New Roman" w:hAnsi="Arial" w:cs="Arial"/>
                <w:b/>
                <w:bCs/>
                <w:color w:val="000000"/>
                <w:lang w:val="mn-MN"/>
              </w:rPr>
              <w:t> </w:t>
            </w:r>
          </w:p>
        </w:tc>
        <w:tc>
          <w:tcPr>
            <w:tcW w:w="1704" w:type="dxa"/>
            <w:tcBorders>
              <w:top w:val="single" w:sz="4" w:space="0" w:color="auto"/>
              <w:left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b/>
                <w:bCs/>
                <w:color w:val="000000"/>
                <w:lang w:val="mn-MN"/>
              </w:rPr>
            </w:pPr>
            <w:r w:rsidRPr="00C72762">
              <w:rPr>
                <w:rFonts w:ascii="Arial" w:eastAsia="Times New Roman" w:hAnsi="Arial" w:cs="Arial"/>
                <w:b/>
                <w:bCs/>
                <w:color w:val="000000"/>
                <w:lang w:val="mn-MN"/>
              </w:rPr>
              <w:t xml:space="preserve">    160,389.2 </w:t>
            </w:r>
          </w:p>
        </w:tc>
        <w:tc>
          <w:tcPr>
            <w:tcW w:w="1873" w:type="dxa"/>
            <w:gridSpan w:val="2"/>
            <w:tcBorders>
              <w:top w:val="single" w:sz="4" w:space="0" w:color="auto"/>
              <w:left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b/>
                <w:bCs/>
                <w:color w:val="000000"/>
                <w:lang w:val="mn-MN"/>
              </w:rPr>
            </w:pPr>
            <w:r w:rsidRPr="00C72762">
              <w:rPr>
                <w:rFonts w:ascii="Arial" w:eastAsia="Times New Roman" w:hAnsi="Arial" w:cs="Arial"/>
                <w:b/>
                <w:bCs/>
                <w:color w:val="000000"/>
                <w:lang w:val="mn-MN"/>
              </w:rPr>
              <w:t xml:space="preserve">         680,228.9 </w:t>
            </w:r>
          </w:p>
        </w:tc>
        <w:tc>
          <w:tcPr>
            <w:tcW w:w="1868" w:type="dxa"/>
            <w:tcBorders>
              <w:top w:val="single" w:sz="4" w:space="0" w:color="auto"/>
              <w:left w:val="nil"/>
              <w:right w:val="single" w:sz="4" w:space="0" w:color="auto"/>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b/>
                <w:bCs/>
                <w:color w:val="000000"/>
                <w:lang w:val="mn-MN"/>
              </w:rPr>
            </w:pPr>
            <w:r w:rsidRPr="00C72762">
              <w:rPr>
                <w:rFonts w:ascii="Arial" w:eastAsia="Times New Roman" w:hAnsi="Arial" w:cs="Arial"/>
                <w:b/>
                <w:bCs/>
                <w:color w:val="000000"/>
                <w:lang w:val="mn-MN"/>
              </w:rPr>
              <w:t xml:space="preserve">    840,618.1 </w:t>
            </w:r>
          </w:p>
        </w:tc>
      </w:tr>
      <w:tr w:rsidR="00EA581E" w:rsidRPr="00C72762" w:rsidTr="00AC17BA">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AC17BA">
            <w:pPr>
              <w:spacing w:after="0" w:line="240" w:lineRule="auto"/>
              <w:rPr>
                <w:rFonts w:ascii="Arial" w:eastAsia="Times New Roman" w:hAnsi="Arial" w:cs="Arial"/>
                <w:b/>
                <w:bCs/>
                <w:color w:val="000000"/>
                <w:lang w:val="mn-MN"/>
              </w:rPr>
            </w:pPr>
          </w:p>
        </w:tc>
        <w:tc>
          <w:tcPr>
            <w:tcW w:w="1518" w:type="dxa"/>
            <w:tcBorders>
              <w:left w:val="single" w:sz="4" w:space="0" w:color="auto"/>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1</w:t>
            </w:r>
          </w:p>
        </w:tc>
        <w:tc>
          <w:tcPr>
            <w:tcW w:w="2144" w:type="dxa"/>
            <w:tcBorders>
              <w:left w:val="nil"/>
              <w:bottom w:val="nil"/>
              <w:right w:val="single" w:sz="4" w:space="0" w:color="auto"/>
            </w:tcBorders>
            <w:shd w:val="clear" w:color="auto" w:fill="auto"/>
            <w:noWrap/>
            <w:vAlign w:val="bottom"/>
            <w:hideMark/>
          </w:tcPr>
          <w:p w:rsidR="00EA581E" w:rsidRPr="00C72762" w:rsidRDefault="00EA581E" w:rsidP="00AC17BA">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Арвайхээр сум</w:t>
            </w:r>
          </w:p>
        </w:tc>
        <w:tc>
          <w:tcPr>
            <w:tcW w:w="1704" w:type="dxa"/>
            <w:tcBorders>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17,594.3 </w:t>
            </w:r>
          </w:p>
        </w:tc>
        <w:tc>
          <w:tcPr>
            <w:tcW w:w="1873" w:type="dxa"/>
            <w:gridSpan w:val="2"/>
            <w:tcBorders>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69,685.1 </w:t>
            </w:r>
          </w:p>
        </w:tc>
        <w:tc>
          <w:tcPr>
            <w:tcW w:w="1868" w:type="dxa"/>
            <w:tcBorders>
              <w:left w:val="nil"/>
              <w:bottom w:val="nil"/>
              <w:right w:val="single" w:sz="4" w:space="0" w:color="auto"/>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87,279.4 </w:t>
            </w:r>
          </w:p>
        </w:tc>
      </w:tr>
      <w:tr w:rsidR="00EA581E" w:rsidRPr="00C72762" w:rsidTr="00AC17BA">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AC17BA">
            <w:pPr>
              <w:spacing w:after="0" w:line="240" w:lineRule="auto"/>
              <w:rPr>
                <w:rFonts w:ascii="Arial" w:eastAsia="Times New Roman" w:hAnsi="Arial" w:cs="Arial"/>
                <w:b/>
                <w:bCs/>
                <w:color w:val="000000"/>
                <w:lang w:val="mn-MN"/>
              </w:rPr>
            </w:pPr>
          </w:p>
        </w:tc>
        <w:tc>
          <w:tcPr>
            <w:tcW w:w="1518" w:type="dxa"/>
            <w:tcBorders>
              <w:top w:val="nil"/>
              <w:left w:val="single" w:sz="4" w:space="0" w:color="auto"/>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2</w:t>
            </w:r>
          </w:p>
        </w:tc>
        <w:tc>
          <w:tcPr>
            <w:tcW w:w="2144" w:type="dxa"/>
            <w:tcBorders>
              <w:top w:val="nil"/>
              <w:left w:val="nil"/>
              <w:bottom w:val="nil"/>
              <w:right w:val="single" w:sz="4" w:space="0" w:color="auto"/>
            </w:tcBorders>
            <w:shd w:val="clear" w:color="auto" w:fill="auto"/>
            <w:noWrap/>
            <w:vAlign w:val="bottom"/>
            <w:hideMark/>
          </w:tcPr>
          <w:p w:rsidR="00EA581E" w:rsidRPr="00C72762" w:rsidRDefault="00EA581E" w:rsidP="00AC17BA">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Бат-Өлзий сум</w:t>
            </w:r>
          </w:p>
        </w:tc>
        <w:tc>
          <w:tcPr>
            <w:tcW w:w="1704" w:type="dxa"/>
            <w:tcBorders>
              <w:top w:val="nil"/>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10,974.3 </w:t>
            </w:r>
          </w:p>
        </w:tc>
        <w:tc>
          <w:tcPr>
            <w:tcW w:w="1873" w:type="dxa"/>
            <w:gridSpan w:val="2"/>
            <w:tcBorders>
              <w:top w:val="nil"/>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54,332.0 </w:t>
            </w: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65,306.3 </w:t>
            </w:r>
          </w:p>
        </w:tc>
      </w:tr>
      <w:tr w:rsidR="00EA581E" w:rsidRPr="00C72762" w:rsidTr="00AC17BA">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AC17BA">
            <w:pPr>
              <w:spacing w:after="0" w:line="240" w:lineRule="auto"/>
              <w:rPr>
                <w:rFonts w:ascii="Arial" w:eastAsia="Times New Roman" w:hAnsi="Arial" w:cs="Arial"/>
                <w:b/>
                <w:bCs/>
                <w:color w:val="000000"/>
                <w:lang w:val="mn-MN"/>
              </w:rPr>
            </w:pPr>
          </w:p>
        </w:tc>
        <w:tc>
          <w:tcPr>
            <w:tcW w:w="1518" w:type="dxa"/>
            <w:tcBorders>
              <w:top w:val="nil"/>
              <w:left w:val="single" w:sz="4" w:space="0" w:color="auto"/>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3</w:t>
            </w:r>
          </w:p>
        </w:tc>
        <w:tc>
          <w:tcPr>
            <w:tcW w:w="2144" w:type="dxa"/>
            <w:tcBorders>
              <w:top w:val="nil"/>
              <w:left w:val="nil"/>
              <w:bottom w:val="nil"/>
              <w:right w:val="single" w:sz="4" w:space="0" w:color="auto"/>
            </w:tcBorders>
            <w:shd w:val="clear" w:color="auto" w:fill="auto"/>
            <w:noWrap/>
            <w:vAlign w:val="bottom"/>
            <w:hideMark/>
          </w:tcPr>
          <w:p w:rsidR="00EA581E" w:rsidRPr="00C72762" w:rsidRDefault="00EA581E" w:rsidP="00AC17BA">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 xml:space="preserve">Баянгол сум </w:t>
            </w:r>
          </w:p>
        </w:tc>
        <w:tc>
          <w:tcPr>
            <w:tcW w:w="1704" w:type="dxa"/>
            <w:tcBorders>
              <w:top w:val="nil"/>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6,575.2 </w:t>
            </w:r>
          </w:p>
        </w:tc>
        <w:tc>
          <w:tcPr>
            <w:tcW w:w="1873" w:type="dxa"/>
            <w:gridSpan w:val="2"/>
            <w:tcBorders>
              <w:top w:val="nil"/>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26,042.1 </w:t>
            </w: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32,617.3 </w:t>
            </w:r>
          </w:p>
        </w:tc>
      </w:tr>
      <w:tr w:rsidR="00EA581E" w:rsidRPr="00C72762" w:rsidTr="00AC17BA">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AC17BA">
            <w:pPr>
              <w:spacing w:after="0" w:line="240" w:lineRule="auto"/>
              <w:rPr>
                <w:rFonts w:ascii="Arial" w:eastAsia="Times New Roman" w:hAnsi="Arial" w:cs="Arial"/>
                <w:b/>
                <w:bCs/>
                <w:color w:val="000000"/>
                <w:lang w:val="mn-MN"/>
              </w:rPr>
            </w:pPr>
          </w:p>
        </w:tc>
        <w:tc>
          <w:tcPr>
            <w:tcW w:w="1518" w:type="dxa"/>
            <w:tcBorders>
              <w:top w:val="nil"/>
              <w:left w:val="single" w:sz="4" w:space="0" w:color="auto"/>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4</w:t>
            </w:r>
          </w:p>
        </w:tc>
        <w:tc>
          <w:tcPr>
            <w:tcW w:w="2144" w:type="dxa"/>
            <w:tcBorders>
              <w:top w:val="nil"/>
              <w:left w:val="nil"/>
              <w:bottom w:val="nil"/>
              <w:right w:val="single" w:sz="4" w:space="0" w:color="auto"/>
            </w:tcBorders>
            <w:shd w:val="clear" w:color="auto" w:fill="auto"/>
            <w:noWrap/>
            <w:vAlign w:val="bottom"/>
            <w:hideMark/>
          </w:tcPr>
          <w:p w:rsidR="00EA581E" w:rsidRPr="00C72762" w:rsidRDefault="00EA581E" w:rsidP="00AC17BA">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 xml:space="preserve">Баян-Өндөр сум </w:t>
            </w:r>
          </w:p>
        </w:tc>
        <w:tc>
          <w:tcPr>
            <w:tcW w:w="1704" w:type="dxa"/>
            <w:tcBorders>
              <w:top w:val="nil"/>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7,083.4 </w:t>
            </w:r>
          </w:p>
        </w:tc>
        <w:tc>
          <w:tcPr>
            <w:tcW w:w="1873" w:type="dxa"/>
            <w:gridSpan w:val="2"/>
            <w:tcBorders>
              <w:top w:val="nil"/>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28,054.9 </w:t>
            </w: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35,138.3 </w:t>
            </w:r>
          </w:p>
        </w:tc>
      </w:tr>
      <w:tr w:rsidR="00EA581E" w:rsidRPr="00C72762" w:rsidTr="00AC17BA">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AC17BA">
            <w:pPr>
              <w:spacing w:after="0" w:line="240" w:lineRule="auto"/>
              <w:rPr>
                <w:rFonts w:ascii="Arial" w:eastAsia="Times New Roman" w:hAnsi="Arial" w:cs="Arial"/>
                <w:b/>
                <w:bCs/>
                <w:color w:val="000000"/>
                <w:lang w:val="mn-MN"/>
              </w:rPr>
            </w:pPr>
          </w:p>
        </w:tc>
        <w:tc>
          <w:tcPr>
            <w:tcW w:w="1518" w:type="dxa"/>
            <w:tcBorders>
              <w:top w:val="nil"/>
              <w:left w:val="single" w:sz="4" w:space="0" w:color="auto"/>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5</w:t>
            </w:r>
          </w:p>
        </w:tc>
        <w:tc>
          <w:tcPr>
            <w:tcW w:w="2144" w:type="dxa"/>
            <w:tcBorders>
              <w:top w:val="nil"/>
              <w:left w:val="nil"/>
              <w:bottom w:val="nil"/>
              <w:right w:val="single" w:sz="4" w:space="0" w:color="auto"/>
            </w:tcBorders>
            <w:shd w:val="clear" w:color="auto" w:fill="auto"/>
            <w:noWrap/>
            <w:vAlign w:val="bottom"/>
            <w:hideMark/>
          </w:tcPr>
          <w:p w:rsidR="00EA581E" w:rsidRPr="00C72762" w:rsidRDefault="00EA581E" w:rsidP="00AC17BA">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Баруунбаян-Улаан сум</w:t>
            </w:r>
          </w:p>
        </w:tc>
        <w:tc>
          <w:tcPr>
            <w:tcW w:w="1704" w:type="dxa"/>
            <w:tcBorders>
              <w:top w:val="nil"/>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7,184.9 </w:t>
            </w:r>
          </w:p>
        </w:tc>
        <w:tc>
          <w:tcPr>
            <w:tcW w:w="1873" w:type="dxa"/>
            <w:gridSpan w:val="2"/>
            <w:tcBorders>
              <w:top w:val="nil"/>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28,457.1 </w:t>
            </w: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35,642.0 </w:t>
            </w:r>
          </w:p>
        </w:tc>
      </w:tr>
      <w:tr w:rsidR="00EA581E" w:rsidRPr="00C72762" w:rsidTr="00AC17BA">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AC17BA">
            <w:pPr>
              <w:spacing w:after="0" w:line="240" w:lineRule="auto"/>
              <w:rPr>
                <w:rFonts w:ascii="Arial" w:eastAsia="Times New Roman" w:hAnsi="Arial" w:cs="Arial"/>
                <w:b/>
                <w:bCs/>
                <w:color w:val="000000"/>
                <w:lang w:val="mn-MN"/>
              </w:rPr>
            </w:pPr>
          </w:p>
        </w:tc>
        <w:tc>
          <w:tcPr>
            <w:tcW w:w="1518" w:type="dxa"/>
            <w:tcBorders>
              <w:top w:val="nil"/>
              <w:left w:val="single" w:sz="4" w:space="0" w:color="auto"/>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6</w:t>
            </w:r>
          </w:p>
        </w:tc>
        <w:tc>
          <w:tcPr>
            <w:tcW w:w="2144" w:type="dxa"/>
            <w:tcBorders>
              <w:top w:val="nil"/>
              <w:left w:val="nil"/>
              <w:bottom w:val="nil"/>
              <w:right w:val="single" w:sz="4" w:space="0" w:color="auto"/>
            </w:tcBorders>
            <w:shd w:val="clear" w:color="auto" w:fill="auto"/>
            <w:noWrap/>
            <w:vAlign w:val="bottom"/>
            <w:hideMark/>
          </w:tcPr>
          <w:p w:rsidR="00EA581E" w:rsidRPr="00C72762" w:rsidRDefault="00EA581E" w:rsidP="00AC17BA">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Богд сум</w:t>
            </w:r>
          </w:p>
        </w:tc>
        <w:tc>
          <w:tcPr>
            <w:tcW w:w="1704" w:type="dxa"/>
            <w:tcBorders>
              <w:top w:val="nil"/>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16,798.5 </w:t>
            </w:r>
          </w:p>
        </w:tc>
        <w:tc>
          <w:tcPr>
            <w:tcW w:w="1873" w:type="dxa"/>
            <w:gridSpan w:val="2"/>
            <w:tcBorders>
              <w:top w:val="nil"/>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83,166.3 </w:t>
            </w: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99,964.8 </w:t>
            </w:r>
          </w:p>
        </w:tc>
      </w:tr>
      <w:tr w:rsidR="00EA581E" w:rsidRPr="00C72762" w:rsidTr="00AC17BA">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AC17BA">
            <w:pPr>
              <w:spacing w:after="0" w:line="240" w:lineRule="auto"/>
              <w:rPr>
                <w:rFonts w:ascii="Arial" w:eastAsia="Times New Roman" w:hAnsi="Arial" w:cs="Arial"/>
                <w:b/>
                <w:bCs/>
                <w:color w:val="000000"/>
                <w:lang w:val="mn-MN"/>
              </w:rPr>
            </w:pPr>
          </w:p>
        </w:tc>
        <w:tc>
          <w:tcPr>
            <w:tcW w:w="1518" w:type="dxa"/>
            <w:tcBorders>
              <w:top w:val="nil"/>
              <w:left w:val="single" w:sz="4" w:space="0" w:color="auto"/>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7</w:t>
            </w:r>
          </w:p>
        </w:tc>
        <w:tc>
          <w:tcPr>
            <w:tcW w:w="2144" w:type="dxa"/>
            <w:tcBorders>
              <w:top w:val="nil"/>
              <w:left w:val="nil"/>
              <w:bottom w:val="nil"/>
              <w:right w:val="single" w:sz="4" w:space="0" w:color="auto"/>
            </w:tcBorders>
            <w:shd w:val="clear" w:color="auto" w:fill="auto"/>
            <w:noWrap/>
            <w:vAlign w:val="bottom"/>
            <w:hideMark/>
          </w:tcPr>
          <w:p w:rsidR="00EA581E" w:rsidRPr="00C72762" w:rsidRDefault="00EA581E" w:rsidP="00AC17BA">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Бүрд сум</w:t>
            </w:r>
          </w:p>
        </w:tc>
        <w:tc>
          <w:tcPr>
            <w:tcW w:w="1704" w:type="dxa"/>
            <w:tcBorders>
              <w:top w:val="nil"/>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5,751.0 </w:t>
            </w:r>
          </w:p>
        </w:tc>
        <w:tc>
          <w:tcPr>
            <w:tcW w:w="1873" w:type="dxa"/>
            <w:gridSpan w:val="2"/>
            <w:tcBorders>
              <w:top w:val="nil"/>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22,777.8 </w:t>
            </w: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28,528.8 </w:t>
            </w:r>
          </w:p>
        </w:tc>
      </w:tr>
      <w:tr w:rsidR="00EA581E" w:rsidRPr="00C72762" w:rsidTr="00AC17BA">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AC17BA">
            <w:pPr>
              <w:spacing w:after="0" w:line="240" w:lineRule="auto"/>
              <w:rPr>
                <w:rFonts w:ascii="Arial" w:eastAsia="Times New Roman" w:hAnsi="Arial" w:cs="Arial"/>
                <w:b/>
                <w:bCs/>
                <w:color w:val="000000"/>
                <w:lang w:val="mn-MN"/>
              </w:rPr>
            </w:pPr>
          </w:p>
        </w:tc>
        <w:tc>
          <w:tcPr>
            <w:tcW w:w="1518" w:type="dxa"/>
            <w:tcBorders>
              <w:top w:val="nil"/>
              <w:left w:val="single" w:sz="4" w:space="0" w:color="auto"/>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8</w:t>
            </w:r>
          </w:p>
        </w:tc>
        <w:tc>
          <w:tcPr>
            <w:tcW w:w="2144" w:type="dxa"/>
            <w:tcBorders>
              <w:top w:val="nil"/>
              <w:left w:val="nil"/>
              <w:bottom w:val="nil"/>
              <w:right w:val="single" w:sz="4" w:space="0" w:color="auto"/>
            </w:tcBorders>
            <w:shd w:val="clear" w:color="auto" w:fill="auto"/>
            <w:noWrap/>
            <w:vAlign w:val="bottom"/>
            <w:hideMark/>
          </w:tcPr>
          <w:p w:rsidR="00EA581E" w:rsidRPr="00C72762" w:rsidRDefault="00EA581E" w:rsidP="00AC17BA">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Гучин-Ус сум</w:t>
            </w:r>
          </w:p>
        </w:tc>
        <w:tc>
          <w:tcPr>
            <w:tcW w:w="1704" w:type="dxa"/>
            <w:tcBorders>
              <w:top w:val="nil"/>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6,070.7 </w:t>
            </w:r>
          </w:p>
        </w:tc>
        <w:tc>
          <w:tcPr>
            <w:tcW w:w="1873" w:type="dxa"/>
            <w:gridSpan w:val="2"/>
            <w:tcBorders>
              <w:top w:val="nil"/>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30,054.9 </w:t>
            </w: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36,125.5 </w:t>
            </w:r>
          </w:p>
        </w:tc>
      </w:tr>
      <w:tr w:rsidR="00EA581E" w:rsidRPr="00C72762" w:rsidTr="00AC17BA">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AC17BA">
            <w:pPr>
              <w:spacing w:after="0" w:line="240" w:lineRule="auto"/>
              <w:rPr>
                <w:rFonts w:ascii="Arial" w:eastAsia="Times New Roman" w:hAnsi="Arial" w:cs="Arial"/>
                <w:b/>
                <w:bCs/>
                <w:color w:val="000000"/>
                <w:lang w:val="mn-MN"/>
              </w:rPr>
            </w:pPr>
          </w:p>
        </w:tc>
        <w:tc>
          <w:tcPr>
            <w:tcW w:w="1518" w:type="dxa"/>
            <w:tcBorders>
              <w:top w:val="nil"/>
              <w:left w:val="single" w:sz="4" w:space="0" w:color="auto"/>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9</w:t>
            </w:r>
          </w:p>
        </w:tc>
        <w:tc>
          <w:tcPr>
            <w:tcW w:w="2144" w:type="dxa"/>
            <w:tcBorders>
              <w:top w:val="nil"/>
              <w:left w:val="nil"/>
              <w:bottom w:val="nil"/>
              <w:right w:val="single" w:sz="4" w:space="0" w:color="auto"/>
            </w:tcBorders>
            <w:shd w:val="clear" w:color="auto" w:fill="auto"/>
            <w:noWrap/>
            <w:vAlign w:val="bottom"/>
            <w:hideMark/>
          </w:tcPr>
          <w:p w:rsidR="00EA581E" w:rsidRPr="00C72762" w:rsidRDefault="00EA581E" w:rsidP="00AC17BA">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Есөнзүйл сум</w:t>
            </w:r>
          </w:p>
        </w:tc>
        <w:tc>
          <w:tcPr>
            <w:tcW w:w="1704" w:type="dxa"/>
            <w:tcBorders>
              <w:top w:val="nil"/>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5,079.9 </w:t>
            </w:r>
          </w:p>
        </w:tc>
        <w:tc>
          <w:tcPr>
            <w:tcW w:w="1873" w:type="dxa"/>
            <w:gridSpan w:val="2"/>
            <w:tcBorders>
              <w:top w:val="nil"/>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25,149.7 </w:t>
            </w: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30,229.6 </w:t>
            </w:r>
          </w:p>
        </w:tc>
      </w:tr>
      <w:tr w:rsidR="00EA581E" w:rsidRPr="00C72762" w:rsidTr="00AC17BA">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AC17BA">
            <w:pPr>
              <w:spacing w:after="0" w:line="240" w:lineRule="auto"/>
              <w:rPr>
                <w:rFonts w:ascii="Arial" w:eastAsia="Times New Roman" w:hAnsi="Arial" w:cs="Arial"/>
                <w:b/>
                <w:bCs/>
                <w:color w:val="000000"/>
                <w:lang w:val="mn-MN"/>
              </w:rPr>
            </w:pPr>
          </w:p>
        </w:tc>
        <w:tc>
          <w:tcPr>
            <w:tcW w:w="1518" w:type="dxa"/>
            <w:tcBorders>
              <w:top w:val="nil"/>
              <w:left w:val="single" w:sz="4" w:space="0" w:color="auto"/>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10</w:t>
            </w:r>
          </w:p>
        </w:tc>
        <w:tc>
          <w:tcPr>
            <w:tcW w:w="2144" w:type="dxa"/>
            <w:tcBorders>
              <w:top w:val="nil"/>
              <w:left w:val="nil"/>
              <w:bottom w:val="nil"/>
              <w:right w:val="single" w:sz="4" w:space="0" w:color="auto"/>
            </w:tcBorders>
            <w:shd w:val="clear" w:color="auto" w:fill="auto"/>
            <w:noWrap/>
            <w:vAlign w:val="bottom"/>
            <w:hideMark/>
          </w:tcPr>
          <w:p w:rsidR="00EA581E" w:rsidRPr="00C72762" w:rsidRDefault="00EA581E" w:rsidP="00AC17BA">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Зүүнбаян-Улаан сум</w:t>
            </w:r>
          </w:p>
        </w:tc>
        <w:tc>
          <w:tcPr>
            <w:tcW w:w="1704" w:type="dxa"/>
            <w:tcBorders>
              <w:top w:val="nil"/>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5,340.2 </w:t>
            </w:r>
          </w:p>
        </w:tc>
        <w:tc>
          <w:tcPr>
            <w:tcW w:w="1873" w:type="dxa"/>
            <w:gridSpan w:val="2"/>
            <w:tcBorders>
              <w:top w:val="nil"/>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26,438.4 </w:t>
            </w: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31,778.7 </w:t>
            </w:r>
          </w:p>
        </w:tc>
      </w:tr>
      <w:tr w:rsidR="00EA581E" w:rsidRPr="00C72762" w:rsidTr="00AC17BA">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AC17BA">
            <w:pPr>
              <w:spacing w:after="0" w:line="240" w:lineRule="auto"/>
              <w:rPr>
                <w:rFonts w:ascii="Arial" w:eastAsia="Times New Roman" w:hAnsi="Arial" w:cs="Arial"/>
                <w:b/>
                <w:bCs/>
                <w:color w:val="000000"/>
                <w:lang w:val="mn-MN"/>
              </w:rPr>
            </w:pPr>
          </w:p>
        </w:tc>
        <w:tc>
          <w:tcPr>
            <w:tcW w:w="1518" w:type="dxa"/>
            <w:tcBorders>
              <w:top w:val="nil"/>
              <w:left w:val="single" w:sz="4" w:space="0" w:color="auto"/>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11</w:t>
            </w:r>
          </w:p>
        </w:tc>
        <w:tc>
          <w:tcPr>
            <w:tcW w:w="2144" w:type="dxa"/>
            <w:tcBorders>
              <w:top w:val="nil"/>
              <w:left w:val="nil"/>
              <w:bottom w:val="nil"/>
              <w:right w:val="single" w:sz="4" w:space="0" w:color="auto"/>
            </w:tcBorders>
            <w:shd w:val="clear" w:color="auto" w:fill="auto"/>
            <w:noWrap/>
            <w:vAlign w:val="bottom"/>
            <w:hideMark/>
          </w:tcPr>
          <w:p w:rsidR="00EA581E" w:rsidRPr="00C72762" w:rsidRDefault="00EA581E" w:rsidP="00AC17BA">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Нарийнтээл сум</w:t>
            </w:r>
          </w:p>
        </w:tc>
        <w:tc>
          <w:tcPr>
            <w:tcW w:w="1704" w:type="dxa"/>
            <w:tcBorders>
              <w:top w:val="nil"/>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6,735.2 </w:t>
            </w:r>
          </w:p>
        </w:tc>
        <w:tc>
          <w:tcPr>
            <w:tcW w:w="1873" w:type="dxa"/>
            <w:gridSpan w:val="2"/>
            <w:tcBorders>
              <w:top w:val="nil"/>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33,344.9 </w:t>
            </w: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40,080.1 </w:t>
            </w:r>
          </w:p>
        </w:tc>
      </w:tr>
      <w:tr w:rsidR="00EA581E" w:rsidRPr="00C72762" w:rsidTr="00AC17BA">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AC17BA">
            <w:pPr>
              <w:spacing w:after="0" w:line="240" w:lineRule="auto"/>
              <w:rPr>
                <w:rFonts w:ascii="Arial" w:eastAsia="Times New Roman" w:hAnsi="Arial" w:cs="Arial"/>
                <w:b/>
                <w:bCs/>
                <w:color w:val="000000"/>
                <w:lang w:val="mn-MN"/>
              </w:rPr>
            </w:pPr>
          </w:p>
        </w:tc>
        <w:tc>
          <w:tcPr>
            <w:tcW w:w="1518" w:type="dxa"/>
            <w:tcBorders>
              <w:top w:val="nil"/>
              <w:left w:val="single" w:sz="4" w:space="0" w:color="auto"/>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12</w:t>
            </w:r>
          </w:p>
        </w:tc>
        <w:tc>
          <w:tcPr>
            <w:tcW w:w="2144" w:type="dxa"/>
            <w:tcBorders>
              <w:top w:val="nil"/>
              <w:left w:val="nil"/>
              <w:bottom w:val="nil"/>
              <w:right w:val="single" w:sz="4" w:space="0" w:color="auto"/>
            </w:tcBorders>
            <w:shd w:val="clear" w:color="auto" w:fill="auto"/>
            <w:noWrap/>
            <w:vAlign w:val="bottom"/>
            <w:hideMark/>
          </w:tcPr>
          <w:p w:rsidR="00EA581E" w:rsidRPr="00C72762" w:rsidRDefault="00EA581E" w:rsidP="00AC17BA">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Өлзийт сум</w:t>
            </w:r>
          </w:p>
        </w:tc>
        <w:tc>
          <w:tcPr>
            <w:tcW w:w="1704" w:type="dxa"/>
            <w:tcBorders>
              <w:top w:val="nil"/>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3,879.0 </w:t>
            </w:r>
          </w:p>
        </w:tc>
        <w:tc>
          <w:tcPr>
            <w:tcW w:w="1873" w:type="dxa"/>
            <w:gridSpan w:val="2"/>
            <w:tcBorders>
              <w:top w:val="nil"/>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15,363.2 </w:t>
            </w: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19,242.2 </w:t>
            </w:r>
          </w:p>
        </w:tc>
      </w:tr>
      <w:tr w:rsidR="00EA581E" w:rsidRPr="00C72762" w:rsidTr="00AC17BA">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AC17BA">
            <w:pPr>
              <w:spacing w:after="0" w:line="240" w:lineRule="auto"/>
              <w:rPr>
                <w:rFonts w:ascii="Arial" w:eastAsia="Times New Roman" w:hAnsi="Arial" w:cs="Arial"/>
                <w:b/>
                <w:bCs/>
                <w:color w:val="000000"/>
                <w:lang w:val="mn-MN"/>
              </w:rPr>
            </w:pPr>
          </w:p>
        </w:tc>
        <w:tc>
          <w:tcPr>
            <w:tcW w:w="1518" w:type="dxa"/>
            <w:tcBorders>
              <w:top w:val="nil"/>
              <w:left w:val="single" w:sz="4" w:space="0" w:color="auto"/>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13</w:t>
            </w:r>
          </w:p>
        </w:tc>
        <w:tc>
          <w:tcPr>
            <w:tcW w:w="2144" w:type="dxa"/>
            <w:tcBorders>
              <w:top w:val="nil"/>
              <w:left w:val="nil"/>
              <w:bottom w:val="nil"/>
              <w:right w:val="single" w:sz="4" w:space="0" w:color="auto"/>
            </w:tcBorders>
            <w:shd w:val="clear" w:color="auto" w:fill="auto"/>
            <w:noWrap/>
            <w:vAlign w:val="bottom"/>
            <w:hideMark/>
          </w:tcPr>
          <w:p w:rsidR="00EA581E" w:rsidRPr="00C72762" w:rsidRDefault="00EA581E" w:rsidP="00AC17BA">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Сант сум</w:t>
            </w:r>
          </w:p>
        </w:tc>
        <w:tc>
          <w:tcPr>
            <w:tcW w:w="1704" w:type="dxa"/>
            <w:tcBorders>
              <w:top w:val="nil"/>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5,925.4 </w:t>
            </w:r>
          </w:p>
        </w:tc>
        <w:tc>
          <w:tcPr>
            <w:tcW w:w="1873" w:type="dxa"/>
            <w:gridSpan w:val="2"/>
            <w:tcBorders>
              <w:top w:val="nil"/>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23,468.4 </w:t>
            </w: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29,393.8 </w:t>
            </w:r>
          </w:p>
        </w:tc>
      </w:tr>
      <w:tr w:rsidR="00EA581E" w:rsidRPr="00C72762" w:rsidTr="00AC17BA">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AC17BA">
            <w:pPr>
              <w:spacing w:after="0" w:line="240" w:lineRule="auto"/>
              <w:rPr>
                <w:rFonts w:ascii="Arial" w:eastAsia="Times New Roman" w:hAnsi="Arial" w:cs="Arial"/>
                <w:b/>
                <w:bCs/>
                <w:color w:val="000000"/>
                <w:lang w:val="mn-MN"/>
              </w:rPr>
            </w:pPr>
          </w:p>
        </w:tc>
        <w:tc>
          <w:tcPr>
            <w:tcW w:w="1518" w:type="dxa"/>
            <w:tcBorders>
              <w:top w:val="nil"/>
              <w:left w:val="single" w:sz="4" w:space="0" w:color="auto"/>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14</w:t>
            </w:r>
          </w:p>
        </w:tc>
        <w:tc>
          <w:tcPr>
            <w:tcW w:w="2144" w:type="dxa"/>
            <w:tcBorders>
              <w:top w:val="nil"/>
              <w:left w:val="nil"/>
              <w:bottom w:val="nil"/>
              <w:right w:val="single" w:sz="4" w:space="0" w:color="auto"/>
            </w:tcBorders>
            <w:shd w:val="clear" w:color="auto" w:fill="auto"/>
            <w:noWrap/>
            <w:vAlign w:val="bottom"/>
            <w:hideMark/>
          </w:tcPr>
          <w:p w:rsidR="00EA581E" w:rsidRPr="00C72762" w:rsidRDefault="00EA581E" w:rsidP="00AC17BA">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Тарагт сум</w:t>
            </w:r>
          </w:p>
        </w:tc>
        <w:tc>
          <w:tcPr>
            <w:tcW w:w="1704" w:type="dxa"/>
            <w:tcBorders>
              <w:top w:val="nil"/>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5,097.3 </w:t>
            </w:r>
          </w:p>
        </w:tc>
        <w:tc>
          <w:tcPr>
            <w:tcW w:w="1873" w:type="dxa"/>
            <w:gridSpan w:val="2"/>
            <w:tcBorders>
              <w:top w:val="nil"/>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25,236.0 </w:t>
            </w: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30,333.4 </w:t>
            </w:r>
          </w:p>
        </w:tc>
      </w:tr>
      <w:tr w:rsidR="00EA581E" w:rsidRPr="00C72762" w:rsidTr="00AC17BA">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AC17BA">
            <w:pPr>
              <w:spacing w:after="0" w:line="240" w:lineRule="auto"/>
              <w:rPr>
                <w:rFonts w:ascii="Arial" w:eastAsia="Times New Roman" w:hAnsi="Arial" w:cs="Arial"/>
                <w:b/>
                <w:bCs/>
                <w:color w:val="000000"/>
                <w:lang w:val="mn-MN"/>
              </w:rPr>
            </w:pPr>
          </w:p>
        </w:tc>
        <w:tc>
          <w:tcPr>
            <w:tcW w:w="1518" w:type="dxa"/>
            <w:tcBorders>
              <w:top w:val="nil"/>
              <w:left w:val="single" w:sz="4" w:space="0" w:color="auto"/>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15</w:t>
            </w:r>
          </w:p>
        </w:tc>
        <w:tc>
          <w:tcPr>
            <w:tcW w:w="2144" w:type="dxa"/>
            <w:tcBorders>
              <w:top w:val="nil"/>
              <w:left w:val="nil"/>
              <w:bottom w:val="nil"/>
              <w:right w:val="single" w:sz="4" w:space="0" w:color="auto"/>
            </w:tcBorders>
            <w:shd w:val="clear" w:color="auto" w:fill="auto"/>
            <w:noWrap/>
            <w:vAlign w:val="bottom"/>
            <w:hideMark/>
          </w:tcPr>
          <w:p w:rsidR="00EA581E" w:rsidRPr="00C72762" w:rsidRDefault="00EA581E" w:rsidP="00AC17BA">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Төгрөг сум</w:t>
            </w:r>
          </w:p>
        </w:tc>
        <w:tc>
          <w:tcPr>
            <w:tcW w:w="1704" w:type="dxa"/>
            <w:tcBorders>
              <w:top w:val="nil"/>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7,115.4 </w:t>
            </w:r>
          </w:p>
        </w:tc>
        <w:tc>
          <w:tcPr>
            <w:tcW w:w="1873" w:type="dxa"/>
            <w:gridSpan w:val="2"/>
            <w:tcBorders>
              <w:top w:val="nil"/>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28,181.5 </w:t>
            </w: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35,296.8 </w:t>
            </w:r>
          </w:p>
        </w:tc>
      </w:tr>
      <w:tr w:rsidR="00EA581E" w:rsidRPr="00C72762" w:rsidTr="00AC17BA">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AC17BA">
            <w:pPr>
              <w:spacing w:after="0" w:line="240" w:lineRule="auto"/>
              <w:rPr>
                <w:rFonts w:ascii="Arial" w:eastAsia="Times New Roman" w:hAnsi="Arial" w:cs="Arial"/>
                <w:b/>
                <w:bCs/>
                <w:color w:val="000000"/>
                <w:lang w:val="mn-MN"/>
              </w:rPr>
            </w:pPr>
          </w:p>
        </w:tc>
        <w:tc>
          <w:tcPr>
            <w:tcW w:w="1518" w:type="dxa"/>
            <w:tcBorders>
              <w:top w:val="nil"/>
              <w:left w:val="single" w:sz="4" w:space="0" w:color="auto"/>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16</w:t>
            </w:r>
          </w:p>
        </w:tc>
        <w:tc>
          <w:tcPr>
            <w:tcW w:w="2144" w:type="dxa"/>
            <w:tcBorders>
              <w:top w:val="nil"/>
              <w:left w:val="nil"/>
              <w:bottom w:val="nil"/>
              <w:right w:val="single" w:sz="4" w:space="0" w:color="auto"/>
            </w:tcBorders>
            <w:shd w:val="clear" w:color="auto" w:fill="auto"/>
            <w:noWrap/>
            <w:vAlign w:val="bottom"/>
            <w:hideMark/>
          </w:tcPr>
          <w:p w:rsidR="00EA581E" w:rsidRPr="00C72762" w:rsidRDefault="00EA581E" w:rsidP="00AC17BA">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Уянга сум</w:t>
            </w:r>
          </w:p>
        </w:tc>
        <w:tc>
          <w:tcPr>
            <w:tcW w:w="1704" w:type="dxa"/>
            <w:tcBorders>
              <w:top w:val="nil"/>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10,770.3 </w:t>
            </w:r>
          </w:p>
        </w:tc>
        <w:tc>
          <w:tcPr>
            <w:tcW w:w="1873" w:type="dxa"/>
            <w:gridSpan w:val="2"/>
            <w:tcBorders>
              <w:top w:val="nil"/>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10,770.3 </w:t>
            </w:r>
          </w:p>
        </w:tc>
      </w:tr>
      <w:tr w:rsidR="00EA581E" w:rsidRPr="00C72762" w:rsidTr="00AC17BA">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AC17BA">
            <w:pPr>
              <w:spacing w:after="0" w:line="240" w:lineRule="auto"/>
              <w:rPr>
                <w:rFonts w:ascii="Arial" w:eastAsia="Times New Roman" w:hAnsi="Arial" w:cs="Arial"/>
                <w:b/>
                <w:bCs/>
                <w:color w:val="000000"/>
                <w:lang w:val="mn-MN"/>
              </w:rPr>
            </w:pPr>
          </w:p>
        </w:tc>
        <w:tc>
          <w:tcPr>
            <w:tcW w:w="1518" w:type="dxa"/>
            <w:tcBorders>
              <w:top w:val="nil"/>
              <w:left w:val="single" w:sz="4" w:space="0" w:color="auto"/>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17</w:t>
            </w:r>
          </w:p>
        </w:tc>
        <w:tc>
          <w:tcPr>
            <w:tcW w:w="2144" w:type="dxa"/>
            <w:tcBorders>
              <w:top w:val="nil"/>
              <w:left w:val="nil"/>
              <w:bottom w:val="nil"/>
              <w:right w:val="single" w:sz="4" w:space="0" w:color="auto"/>
            </w:tcBorders>
            <w:shd w:val="clear" w:color="auto" w:fill="auto"/>
            <w:noWrap/>
            <w:vAlign w:val="bottom"/>
            <w:hideMark/>
          </w:tcPr>
          <w:p w:rsidR="00EA581E" w:rsidRPr="00C72762" w:rsidRDefault="00EA581E" w:rsidP="00AC17BA">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Хайрхандулаан сум</w:t>
            </w:r>
          </w:p>
        </w:tc>
        <w:tc>
          <w:tcPr>
            <w:tcW w:w="1704" w:type="dxa"/>
            <w:tcBorders>
              <w:top w:val="nil"/>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6,467.3 </w:t>
            </w:r>
          </w:p>
        </w:tc>
        <w:tc>
          <w:tcPr>
            <w:tcW w:w="1873" w:type="dxa"/>
            <w:gridSpan w:val="2"/>
            <w:tcBorders>
              <w:top w:val="nil"/>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32,018.3 </w:t>
            </w: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38,485.6 </w:t>
            </w:r>
          </w:p>
        </w:tc>
      </w:tr>
      <w:tr w:rsidR="00EA581E" w:rsidRPr="00C72762" w:rsidTr="00AC17BA">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AC17BA">
            <w:pPr>
              <w:spacing w:after="0" w:line="240" w:lineRule="auto"/>
              <w:rPr>
                <w:rFonts w:ascii="Arial" w:eastAsia="Times New Roman" w:hAnsi="Arial" w:cs="Arial"/>
                <w:b/>
                <w:bCs/>
                <w:color w:val="000000"/>
                <w:lang w:val="mn-MN"/>
              </w:rPr>
            </w:pPr>
          </w:p>
        </w:tc>
        <w:tc>
          <w:tcPr>
            <w:tcW w:w="1518" w:type="dxa"/>
            <w:tcBorders>
              <w:top w:val="nil"/>
              <w:left w:val="single" w:sz="4" w:space="0" w:color="auto"/>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18</w:t>
            </w:r>
          </w:p>
        </w:tc>
        <w:tc>
          <w:tcPr>
            <w:tcW w:w="2144" w:type="dxa"/>
            <w:tcBorders>
              <w:top w:val="nil"/>
              <w:left w:val="nil"/>
              <w:bottom w:val="nil"/>
              <w:right w:val="single" w:sz="4" w:space="0" w:color="auto"/>
            </w:tcBorders>
            <w:shd w:val="clear" w:color="auto" w:fill="auto"/>
            <w:noWrap/>
            <w:vAlign w:val="bottom"/>
            <w:hideMark/>
          </w:tcPr>
          <w:p w:rsidR="00EA581E" w:rsidRPr="00C72762" w:rsidRDefault="00EA581E" w:rsidP="00AC17BA">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Хархорин сум</w:t>
            </w:r>
          </w:p>
        </w:tc>
        <w:tc>
          <w:tcPr>
            <w:tcW w:w="1704" w:type="dxa"/>
            <w:tcBorders>
              <w:top w:val="nil"/>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17,864.9 </w:t>
            </w:r>
          </w:p>
        </w:tc>
        <w:tc>
          <w:tcPr>
            <w:tcW w:w="1873" w:type="dxa"/>
            <w:gridSpan w:val="2"/>
            <w:tcBorders>
              <w:top w:val="nil"/>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88,446.1 </w:t>
            </w: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106,311.0 </w:t>
            </w:r>
          </w:p>
        </w:tc>
      </w:tr>
      <w:tr w:rsidR="00EA581E" w:rsidRPr="00C72762" w:rsidTr="00AC17BA">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AC17BA">
            <w:pPr>
              <w:spacing w:after="0" w:line="240" w:lineRule="auto"/>
              <w:rPr>
                <w:rFonts w:ascii="Arial" w:eastAsia="Times New Roman" w:hAnsi="Arial" w:cs="Arial"/>
                <w:b/>
                <w:bCs/>
                <w:color w:val="000000"/>
                <w:lang w:val="mn-MN"/>
              </w:rPr>
            </w:pPr>
          </w:p>
        </w:tc>
        <w:tc>
          <w:tcPr>
            <w:tcW w:w="1518" w:type="dxa"/>
            <w:tcBorders>
              <w:top w:val="nil"/>
              <w:left w:val="single" w:sz="4" w:space="0" w:color="auto"/>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19</w:t>
            </w:r>
          </w:p>
        </w:tc>
        <w:tc>
          <w:tcPr>
            <w:tcW w:w="2144" w:type="dxa"/>
            <w:tcBorders>
              <w:top w:val="nil"/>
              <w:left w:val="nil"/>
              <w:bottom w:val="nil"/>
              <w:right w:val="single" w:sz="4" w:space="0" w:color="auto"/>
            </w:tcBorders>
            <w:shd w:val="clear" w:color="auto" w:fill="auto"/>
            <w:noWrap/>
            <w:vAlign w:val="bottom"/>
            <w:hideMark/>
          </w:tcPr>
          <w:p w:rsidR="00EA581E" w:rsidRPr="00C72762" w:rsidRDefault="00EA581E" w:rsidP="00AC17BA">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Хужирт сум</w:t>
            </w:r>
          </w:p>
        </w:tc>
        <w:tc>
          <w:tcPr>
            <w:tcW w:w="1704" w:type="dxa"/>
            <w:tcBorders>
              <w:top w:val="nil"/>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8,081.9 </w:t>
            </w:r>
          </w:p>
        </w:tc>
        <w:tc>
          <w:tcPr>
            <w:tcW w:w="1873" w:type="dxa"/>
            <w:gridSpan w:val="2"/>
            <w:tcBorders>
              <w:top w:val="nil"/>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40,012.3 </w:t>
            </w: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48,094.2 </w:t>
            </w:r>
          </w:p>
        </w:tc>
      </w:tr>
      <w:tr w:rsidR="00EA581E" w:rsidRPr="00C72762" w:rsidTr="00AC17BA">
        <w:trPr>
          <w:trHeight w:val="300"/>
        </w:trPr>
        <w:tc>
          <w:tcPr>
            <w:tcW w:w="574" w:type="dxa"/>
            <w:vMerge w:val="restart"/>
            <w:tcBorders>
              <w:top w:val="nil"/>
              <w:left w:val="single" w:sz="4" w:space="0" w:color="auto"/>
              <w:bottom w:val="single" w:sz="4" w:space="0" w:color="000000"/>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b/>
                <w:bCs/>
                <w:color w:val="000000"/>
                <w:lang w:val="mn-MN"/>
              </w:rPr>
            </w:pPr>
            <w:r w:rsidRPr="00C72762">
              <w:rPr>
                <w:rFonts w:ascii="Arial" w:eastAsia="Times New Roman" w:hAnsi="Arial" w:cs="Arial"/>
                <w:b/>
                <w:bCs/>
                <w:color w:val="000000"/>
                <w:lang w:val="mn-MN"/>
              </w:rPr>
              <w:t>11</w:t>
            </w:r>
          </w:p>
        </w:tc>
        <w:tc>
          <w:tcPr>
            <w:tcW w:w="1518" w:type="dxa"/>
            <w:tcBorders>
              <w:top w:val="single" w:sz="4" w:space="0" w:color="auto"/>
              <w:left w:val="single" w:sz="4" w:space="0" w:color="auto"/>
              <w:bottom w:val="nil"/>
              <w:right w:val="nil"/>
            </w:tcBorders>
            <w:shd w:val="clear" w:color="auto" w:fill="auto"/>
            <w:noWrap/>
            <w:vAlign w:val="bottom"/>
            <w:hideMark/>
          </w:tcPr>
          <w:p w:rsidR="00EA581E" w:rsidRPr="00C72762" w:rsidRDefault="00EA581E" w:rsidP="00AC17BA">
            <w:pPr>
              <w:spacing w:after="0" w:line="240" w:lineRule="auto"/>
              <w:rPr>
                <w:rFonts w:ascii="Arial" w:eastAsia="Times New Roman" w:hAnsi="Arial" w:cs="Arial"/>
                <w:b/>
                <w:bCs/>
                <w:color w:val="000000"/>
                <w:lang w:val="mn-MN"/>
              </w:rPr>
            </w:pPr>
            <w:r w:rsidRPr="00C72762">
              <w:rPr>
                <w:rFonts w:ascii="Arial" w:eastAsia="Times New Roman" w:hAnsi="Arial" w:cs="Arial"/>
                <w:b/>
                <w:bCs/>
                <w:color w:val="000000"/>
                <w:lang w:val="mn-MN"/>
              </w:rPr>
              <w:t>Өмнөговь</w:t>
            </w:r>
          </w:p>
        </w:tc>
        <w:tc>
          <w:tcPr>
            <w:tcW w:w="2144" w:type="dxa"/>
            <w:tcBorders>
              <w:top w:val="single" w:sz="4" w:space="0" w:color="auto"/>
              <w:left w:val="nil"/>
              <w:bottom w:val="nil"/>
              <w:right w:val="single" w:sz="4" w:space="0" w:color="auto"/>
            </w:tcBorders>
            <w:shd w:val="clear" w:color="auto" w:fill="auto"/>
            <w:noWrap/>
            <w:vAlign w:val="bottom"/>
            <w:hideMark/>
          </w:tcPr>
          <w:p w:rsidR="00EA581E" w:rsidRPr="00C72762" w:rsidRDefault="00EA581E" w:rsidP="00AC17BA">
            <w:pPr>
              <w:spacing w:after="0" w:line="240" w:lineRule="auto"/>
              <w:rPr>
                <w:rFonts w:ascii="Arial" w:eastAsia="Times New Roman" w:hAnsi="Arial" w:cs="Arial"/>
                <w:b/>
                <w:bCs/>
                <w:color w:val="000000"/>
                <w:lang w:val="mn-MN"/>
              </w:rPr>
            </w:pPr>
            <w:r w:rsidRPr="00C72762">
              <w:rPr>
                <w:rFonts w:ascii="Arial" w:eastAsia="Times New Roman" w:hAnsi="Arial" w:cs="Arial"/>
                <w:b/>
                <w:bCs/>
                <w:color w:val="000000"/>
                <w:lang w:val="mn-MN"/>
              </w:rPr>
              <w:t> </w:t>
            </w:r>
          </w:p>
        </w:tc>
        <w:tc>
          <w:tcPr>
            <w:tcW w:w="1704" w:type="dxa"/>
            <w:tcBorders>
              <w:top w:val="single" w:sz="4" w:space="0" w:color="auto"/>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b/>
                <w:bCs/>
                <w:color w:val="000000"/>
                <w:lang w:val="mn-MN"/>
              </w:rPr>
            </w:pPr>
            <w:r w:rsidRPr="00C72762">
              <w:rPr>
                <w:rFonts w:ascii="Arial" w:eastAsia="Times New Roman" w:hAnsi="Arial" w:cs="Arial"/>
                <w:b/>
                <w:bCs/>
                <w:color w:val="000000"/>
                <w:lang w:val="mn-MN"/>
              </w:rPr>
              <w:t xml:space="preserve">    113,441.0 </w:t>
            </w:r>
          </w:p>
        </w:tc>
        <w:tc>
          <w:tcPr>
            <w:tcW w:w="1873" w:type="dxa"/>
            <w:gridSpan w:val="2"/>
            <w:tcBorders>
              <w:top w:val="single" w:sz="4" w:space="0" w:color="auto"/>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b/>
                <w:bCs/>
                <w:color w:val="000000"/>
                <w:lang w:val="mn-MN"/>
              </w:rPr>
            </w:pPr>
            <w:r w:rsidRPr="00C72762">
              <w:rPr>
                <w:rFonts w:ascii="Arial" w:eastAsia="Times New Roman" w:hAnsi="Arial" w:cs="Arial"/>
                <w:b/>
                <w:bCs/>
                <w:color w:val="000000"/>
                <w:lang w:val="mn-MN"/>
              </w:rPr>
              <w:t xml:space="preserve">         216,851.6 </w:t>
            </w:r>
          </w:p>
        </w:tc>
        <w:tc>
          <w:tcPr>
            <w:tcW w:w="1868" w:type="dxa"/>
            <w:tcBorders>
              <w:top w:val="single" w:sz="4" w:space="0" w:color="auto"/>
              <w:left w:val="nil"/>
              <w:bottom w:val="nil"/>
              <w:right w:val="single" w:sz="4" w:space="0" w:color="auto"/>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b/>
                <w:bCs/>
                <w:color w:val="000000"/>
                <w:lang w:val="mn-MN"/>
              </w:rPr>
            </w:pPr>
            <w:r w:rsidRPr="00C72762">
              <w:rPr>
                <w:rFonts w:ascii="Arial" w:eastAsia="Times New Roman" w:hAnsi="Arial" w:cs="Arial"/>
                <w:b/>
                <w:bCs/>
                <w:color w:val="000000"/>
                <w:lang w:val="mn-MN"/>
              </w:rPr>
              <w:t xml:space="preserve">    330,292.7 </w:t>
            </w:r>
          </w:p>
        </w:tc>
      </w:tr>
      <w:tr w:rsidR="00EA581E" w:rsidRPr="00C72762" w:rsidTr="00AC17BA">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AC17BA">
            <w:pPr>
              <w:spacing w:after="0" w:line="240" w:lineRule="auto"/>
              <w:rPr>
                <w:rFonts w:ascii="Arial" w:eastAsia="Times New Roman" w:hAnsi="Arial" w:cs="Arial"/>
                <w:b/>
                <w:bCs/>
                <w:color w:val="000000"/>
                <w:lang w:val="mn-MN"/>
              </w:rPr>
            </w:pPr>
          </w:p>
        </w:tc>
        <w:tc>
          <w:tcPr>
            <w:tcW w:w="1518" w:type="dxa"/>
            <w:tcBorders>
              <w:top w:val="nil"/>
              <w:left w:val="single" w:sz="4" w:space="0" w:color="auto"/>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1</w:t>
            </w:r>
          </w:p>
        </w:tc>
        <w:tc>
          <w:tcPr>
            <w:tcW w:w="2144" w:type="dxa"/>
            <w:tcBorders>
              <w:top w:val="nil"/>
              <w:left w:val="nil"/>
              <w:bottom w:val="nil"/>
              <w:right w:val="single" w:sz="4" w:space="0" w:color="auto"/>
            </w:tcBorders>
            <w:shd w:val="clear" w:color="auto" w:fill="auto"/>
            <w:noWrap/>
            <w:vAlign w:val="bottom"/>
            <w:hideMark/>
          </w:tcPr>
          <w:p w:rsidR="00EA581E" w:rsidRPr="00C72762" w:rsidRDefault="00EA581E" w:rsidP="00AC17BA">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Баяндалай сум</w:t>
            </w:r>
          </w:p>
        </w:tc>
        <w:tc>
          <w:tcPr>
            <w:tcW w:w="1704" w:type="dxa"/>
            <w:tcBorders>
              <w:top w:val="nil"/>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4,517.2 </w:t>
            </w:r>
          </w:p>
        </w:tc>
        <w:tc>
          <w:tcPr>
            <w:tcW w:w="1873" w:type="dxa"/>
            <w:gridSpan w:val="2"/>
            <w:tcBorders>
              <w:top w:val="nil"/>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19,035.1 </w:t>
            </w: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23,552.3 </w:t>
            </w:r>
          </w:p>
        </w:tc>
      </w:tr>
      <w:tr w:rsidR="00EA581E" w:rsidRPr="00C72762" w:rsidTr="00AC17BA">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AC17BA">
            <w:pPr>
              <w:spacing w:after="0" w:line="240" w:lineRule="auto"/>
              <w:rPr>
                <w:rFonts w:ascii="Arial" w:eastAsia="Times New Roman" w:hAnsi="Arial" w:cs="Arial"/>
                <w:b/>
                <w:bCs/>
                <w:color w:val="000000"/>
                <w:lang w:val="mn-MN"/>
              </w:rPr>
            </w:pPr>
          </w:p>
        </w:tc>
        <w:tc>
          <w:tcPr>
            <w:tcW w:w="1518" w:type="dxa"/>
            <w:tcBorders>
              <w:top w:val="nil"/>
              <w:left w:val="single" w:sz="4" w:space="0" w:color="auto"/>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2</w:t>
            </w:r>
          </w:p>
        </w:tc>
        <w:tc>
          <w:tcPr>
            <w:tcW w:w="2144" w:type="dxa"/>
            <w:tcBorders>
              <w:top w:val="nil"/>
              <w:left w:val="nil"/>
              <w:bottom w:val="nil"/>
              <w:right w:val="single" w:sz="4" w:space="0" w:color="auto"/>
            </w:tcBorders>
            <w:shd w:val="clear" w:color="auto" w:fill="auto"/>
            <w:noWrap/>
            <w:vAlign w:val="bottom"/>
            <w:hideMark/>
          </w:tcPr>
          <w:p w:rsidR="00EA581E" w:rsidRPr="00C72762" w:rsidRDefault="00EA581E" w:rsidP="00AC17BA">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Баян-Овоо сум</w:t>
            </w:r>
          </w:p>
        </w:tc>
        <w:tc>
          <w:tcPr>
            <w:tcW w:w="1704" w:type="dxa"/>
            <w:tcBorders>
              <w:top w:val="nil"/>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4,743.0 </w:t>
            </w:r>
          </w:p>
        </w:tc>
        <w:tc>
          <w:tcPr>
            <w:tcW w:w="1873" w:type="dxa"/>
            <w:gridSpan w:val="2"/>
            <w:tcBorders>
              <w:top w:val="nil"/>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4,743.0 </w:t>
            </w:r>
          </w:p>
        </w:tc>
      </w:tr>
      <w:tr w:rsidR="00EA581E" w:rsidRPr="00C72762" w:rsidTr="00AC17BA">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AC17BA">
            <w:pPr>
              <w:spacing w:after="0" w:line="240" w:lineRule="auto"/>
              <w:rPr>
                <w:rFonts w:ascii="Arial" w:eastAsia="Times New Roman" w:hAnsi="Arial" w:cs="Arial"/>
                <w:b/>
                <w:bCs/>
                <w:color w:val="000000"/>
                <w:lang w:val="mn-MN"/>
              </w:rPr>
            </w:pPr>
          </w:p>
        </w:tc>
        <w:tc>
          <w:tcPr>
            <w:tcW w:w="1518" w:type="dxa"/>
            <w:tcBorders>
              <w:top w:val="nil"/>
              <w:left w:val="single" w:sz="4" w:space="0" w:color="auto"/>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3</w:t>
            </w:r>
          </w:p>
        </w:tc>
        <w:tc>
          <w:tcPr>
            <w:tcW w:w="2144" w:type="dxa"/>
            <w:tcBorders>
              <w:top w:val="nil"/>
              <w:left w:val="nil"/>
              <w:bottom w:val="nil"/>
              <w:right w:val="single" w:sz="4" w:space="0" w:color="auto"/>
            </w:tcBorders>
            <w:shd w:val="clear" w:color="auto" w:fill="auto"/>
            <w:noWrap/>
            <w:vAlign w:val="bottom"/>
            <w:hideMark/>
          </w:tcPr>
          <w:p w:rsidR="00EA581E" w:rsidRPr="00C72762" w:rsidRDefault="00EA581E" w:rsidP="00AC17BA">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Булган сум</w:t>
            </w:r>
          </w:p>
        </w:tc>
        <w:tc>
          <w:tcPr>
            <w:tcW w:w="1704" w:type="dxa"/>
            <w:tcBorders>
              <w:top w:val="nil"/>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4,039.2 </w:t>
            </w:r>
          </w:p>
        </w:tc>
        <w:tc>
          <w:tcPr>
            <w:tcW w:w="1873" w:type="dxa"/>
            <w:gridSpan w:val="2"/>
            <w:tcBorders>
              <w:top w:val="nil"/>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10,637.8 </w:t>
            </w: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14,677.0 </w:t>
            </w:r>
          </w:p>
        </w:tc>
      </w:tr>
      <w:tr w:rsidR="00EA581E" w:rsidRPr="00C72762" w:rsidTr="00AC17BA">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AC17BA">
            <w:pPr>
              <w:spacing w:after="0" w:line="240" w:lineRule="auto"/>
              <w:rPr>
                <w:rFonts w:ascii="Arial" w:eastAsia="Times New Roman" w:hAnsi="Arial" w:cs="Arial"/>
                <w:b/>
                <w:bCs/>
                <w:color w:val="000000"/>
                <w:lang w:val="mn-MN"/>
              </w:rPr>
            </w:pPr>
          </w:p>
        </w:tc>
        <w:tc>
          <w:tcPr>
            <w:tcW w:w="1518" w:type="dxa"/>
            <w:tcBorders>
              <w:top w:val="nil"/>
              <w:left w:val="single" w:sz="4" w:space="0" w:color="auto"/>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4</w:t>
            </w:r>
          </w:p>
        </w:tc>
        <w:tc>
          <w:tcPr>
            <w:tcW w:w="2144" w:type="dxa"/>
            <w:tcBorders>
              <w:top w:val="nil"/>
              <w:left w:val="nil"/>
              <w:bottom w:val="nil"/>
              <w:right w:val="single" w:sz="4" w:space="0" w:color="auto"/>
            </w:tcBorders>
            <w:shd w:val="clear" w:color="auto" w:fill="auto"/>
            <w:noWrap/>
            <w:vAlign w:val="bottom"/>
            <w:hideMark/>
          </w:tcPr>
          <w:p w:rsidR="00EA581E" w:rsidRPr="00C72762" w:rsidRDefault="00EA581E" w:rsidP="00AC17BA">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Гурвантэс сум</w:t>
            </w:r>
          </w:p>
        </w:tc>
        <w:tc>
          <w:tcPr>
            <w:tcW w:w="1704" w:type="dxa"/>
            <w:tcBorders>
              <w:top w:val="nil"/>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16,833.3 </w:t>
            </w:r>
          </w:p>
        </w:tc>
        <w:tc>
          <w:tcPr>
            <w:tcW w:w="1873" w:type="dxa"/>
            <w:gridSpan w:val="2"/>
            <w:tcBorders>
              <w:top w:val="nil"/>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16,833.3 </w:t>
            </w:r>
          </w:p>
        </w:tc>
      </w:tr>
      <w:tr w:rsidR="00EA581E" w:rsidRPr="00C72762" w:rsidTr="00AC17BA">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AC17BA">
            <w:pPr>
              <w:spacing w:after="0" w:line="240" w:lineRule="auto"/>
              <w:rPr>
                <w:rFonts w:ascii="Arial" w:eastAsia="Times New Roman" w:hAnsi="Arial" w:cs="Arial"/>
                <w:b/>
                <w:bCs/>
                <w:color w:val="000000"/>
                <w:lang w:val="mn-MN"/>
              </w:rPr>
            </w:pPr>
          </w:p>
        </w:tc>
        <w:tc>
          <w:tcPr>
            <w:tcW w:w="1518" w:type="dxa"/>
            <w:tcBorders>
              <w:top w:val="nil"/>
              <w:left w:val="single" w:sz="4" w:space="0" w:color="auto"/>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5</w:t>
            </w:r>
          </w:p>
        </w:tc>
        <w:tc>
          <w:tcPr>
            <w:tcW w:w="2144" w:type="dxa"/>
            <w:tcBorders>
              <w:top w:val="nil"/>
              <w:left w:val="nil"/>
              <w:bottom w:val="nil"/>
              <w:right w:val="single" w:sz="4" w:space="0" w:color="auto"/>
            </w:tcBorders>
            <w:shd w:val="clear" w:color="auto" w:fill="auto"/>
            <w:noWrap/>
            <w:vAlign w:val="bottom"/>
            <w:hideMark/>
          </w:tcPr>
          <w:p w:rsidR="00EA581E" w:rsidRPr="00C72762" w:rsidRDefault="00EA581E" w:rsidP="00AC17BA">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Даланзадгад сум</w:t>
            </w:r>
          </w:p>
        </w:tc>
        <w:tc>
          <w:tcPr>
            <w:tcW w:w="1704" w:type="dxa"/>
            <w:tcBorders>
              <w:top w:val="nil"/>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17,284.2 </w:t>
            </w:r>
          </w:p>
        </w:tc>
        <w:tc>
          <w:tcPr>
            <w:tcW w:w="1873" w:type="dxa"/>
            <w:gridSpan w:val="2"/>
            <w:tcBorders>
              <w:top w:val="nil"/>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45,521.2 </w:t>
            </w: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62,805.4 </w:t>
            </w:r>
          </w:p>
        </w:tc>
      </w:tr>
      <w:tr w:rsidR="00EA581E" w:rsidRPr="00C72762" w:rsidTr="00AC17BA">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AC17BA">
            <w:pPr>
              <w:spacing w:after="0" w:line="240" w:lineRule="auto"/>
              <w:rPr>
                <w:rFonts w:ascii="Arial" w:eastAsia="Times New Roman" w:hAnsi="Arial" w:cs="Arial"/>
                <w:b/>
                <w:bCs/>
                <w:color w:val="000000"/>
                <w:lang w:val="mn-MN"/>
              </w:rPr>
            </w:pPr>
          </w:p>
        </w:tc>
        <w:tc>
          <w:tcPr>
            <w:tcW w:w="1518" w:type="dxa"/>
            <w:tcBorders>
              <w:top w:val="nil"/>
              <w:left w:val="single" w:sz="4" w:space="0" w:color="auto"/>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6</w:t>
            </w:r>
          </w:p>
        </w:tc>
        <w:tc>
          <w:tcPr>
            <w:tcW w:w="2144" w:type="dxa"/>
            <w:tcBorders>
              <w:top w:val="nil"/>
              <w:left w:val="nil"/>
              <w:bottom w:val="nil"/>
              <w:right w:val="single" w:sz="4" w:space="0" w:color="auto"/>
            </w:tcBorders>
            <w:shd w:val="clear" w:color="auto" w:fill="auto"/>
            <w:noWrap/>
            <w:vAlign w:val="bottom"/>
            <w:hideMark/>
          </w:tcPr>
          <w:p w:rsidR="00EA581E" w:rsidRPr="00C72762" w:rsidRDefault="00EA581E" w:rsidP="00AC17BA">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Мандал-Овоо сум</w:t>
            </w:r>
          </w:p>
        </w:tc>
        <w:tc>
          <w:tcPr>
            <w:tcW w:w="1704" w:type="dxa"/>
            <w:tcBorders>
              <w:top w:val="nil"/>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3,541.4 </w:t>
            </w:r>
          </w:p>
        </w:tc>
        <w:tc>
          <w:tcPr>
            <w:tcW w:w="1873" w:type="dxa"/>
            <w:gridSpan w:val="2"/>
            <w:tcBorders>
              <w:top w:val="nil"/>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3,541.4 </w:t>
            </w:r>
          </w:p>
        </w:tc>
      </w:tr>
      <w:tr w:rsidR="00EA581E" w:rsidRPr="00C72762" w:rsidTr="00AC17BA">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AC17BA">
            <w:pPr>
              <w:spacing w:after="0" w:line="240" w:lineRule="auto"/>
              <w:rPr>
                <w:rFonts w:ascii="Arial" w:eastAsia="Times New Roman" w:hAnsi="Arial" w:cs="Arial"/>
                <w:b/>
                <w:bCs/>
                <w:color w:val="000000"/>
                <w:lang w:val="mn-MN"/>
              </w:rPr>
            </w:pPr>
          </w:p>
        </w:tc>
        <w:tc>
          <w:tcPr>
            <w:tcW w:w="1518" w:type="dxa"/>
            <w:tcBorders>
              <w:top w:val="nil"/>
              <w:left w:val="single" w:sz="4" w:space="0" w:color="auto"/>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7</w:t>
            </w:r>
          </w:p>
        </w:tc>
        <w:tc>
          <w:tcPr>
            <w:tcW w:w="2144" w:type="dxa"/>
            <w:tcBorders>
              <w:top w:val="nil"/>
              <w:left w:val="nil"/>
              <w:bottom w:val="nil"/>
              <w:right w:val="single" w:sz="4" w:space="0" w:color="auto"/>
            </w:tcBorders>
            <w:shd w:val="clear" w:color="auto" w:fill="auto"/>
            <w:noWrap/>
            <w:vAlign w:val="bottom"/>
            <w:hideMark/>
          </w:tcPr>
          <w:p w:rsidR="00EA581E" w:rsidRPr="00C72762" w:rsidRDefault="00EA581E" w:rsidP="00AC17BA">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Манлай сум</w:t>
            </w:r>
          </w:p>
        </w:tc>
        <w:tc>
          <w:tcPr>
            <w:tcW w:w="1704" w:type="dxa"/>
            <w:tcBorders>
              <w:top w:val="nil"/>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7,194.1 </w:t>
            </w:r>
          </w:p>
        </w:tc>
        <w:tc>
          <w:tcPr>
            <w:tcW w:w="1873" w:type="dxa"/>
            <w:gridSpan w:val="2"/>
            <w:tcBorders>
              <w:top w:val="nil"/>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18,947.0 </w:t>
            </w: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26,141.2 </w:t>
            </w:r>
          </w:p>
        </w:tc>
      </w:tr>
      <w:tr w:rsidR="00EA581E" w:rsidRPr="00C72762" w:rsidTr="00AC17BA">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AC17BA">
            <w:pPr>
              <w:spacing w:after="0" w:line="240" w:lineRule="auto"/>
              <w:rPr>
                <w:rFonts w:ascii="Arial" w:eastAsia="Times New Roman" w:hAnsi="Arial" w:cs="Arial"/>
                <w:b/>
                <w:bCs/>
                <w:color w:val="000000"/>
                <w:lang w:val="mn-MN"/>
              </w:rPr>
            </w:pPr>
          </w:p>
        </w:tc>
        <w:tc>
          <w:tcPr>
            <w:tcW w:w="1518" w:type="dxa"/>
            <w:tcBorders>
              <w:top w:val="nil"/>
              <w:left w:val="single" w:sz="4" w:space="0" w:color="auto"/>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8</w:t>
            </w:r>
          </w:p>
        </w:tc>
        <w:tc>
          <w:tcPr>
            <w:tcW w:w="2144" w:type="dxa"/>
            <w:tcBorders>
              <w:top w:val="nil"/>
              <w:left w:val="nil"/>
              <w:bottom w:val="nil"/>
              <w:right w:val="single" w:sz="4" w:space="0" w:color="auto"/>
            </w:tcBorders>
            <w:shd w:val="clear" w:color="auto" w:fill="auto"/>
            <w:noWrap/>
            <w:vAlign w:val="bottom"/>
            <w:hideMark/>
          </w:tcPr>
          <w:p w:rsidR="00EA581E" w:rsidRPr="00C72762" w:rsidRDefault="00EA581E" w:rsidP="00AC17BA">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Ноён сум</w:t>
            </w:r>
          </w:p>
        </w:tc>
        <w:tc>
          <w:tcPr>
            <w:tcW w:w="1704" w:type="dxa"/>
            <w:tcBorders>
              <w:top w:val="nil"/>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4,625.1 </w:t>
            </w:r>
          </w:p>
        </w:tc>
        <w:tc>
          <w:tcPr>
            <w:tcW w:w="1873" w:type="dxa"/>
            <w:gridSpan w:val="2"/>
            <w:tcBorders>
              <w:top w:val="nil"/>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12,180.9 </w:t>
            </w: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16,806.0 </w:t>
            </w:r>
          </w:p>
        </w:tc>
      </w:tr>
      <w:tr w:rsidR="00EA581E" w:rsidRPr="00C72762" w:rsidTr="00AC17BA">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AC17BA">
            <w:pPr>
              <w:spacing w:after="0" w:line="240" w:lineRule="auto"/>
              <w:rPr>
                <w:rFonts w:ascii="Arial" w:eastAsia="Times New Roman" w:hAnsi="Arial" w:cs="Arial"/>
                <w:b/>
                <w:bCs/>
                <w:color w:val="000000"/>
                <w:lang w:val="mn-MN"/>
              </w:rPr>
            </w:pPr>
          </w:p>
        </w:tc>
        <w:tc>
          <w:tcPr>
            <w:tcW w:w="1518" w:type="dxa"/>
            <w:tcBorders>
              <w:top w:val="nil"/>
              <w:left w:val="single" w:sz="4" w:space="0" w:color="auto"/>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9</w:t>
            </w:r>
          </w:p>
        </w:tc>
        <w:tc>
          <w:tcPr>
            <w:tcW w:w="2144" w:type="dxa"/>
            <w:tcBorders>
              <w:top w:val="nil"/>
              <w:left w:val="nil"/>
              <w:bottom w:val="nil"/>
              <w:right w:val="single" w:sz="4" w:space="0" w:color="auto"/>
            </w:tcBorders>
            <w:shd w:val="clear" w:color="auto" w:fill="auto"/>
            <w:noWrap/>
            <w:vAlign w:val="bottom"/>
            <w:hideMark/>
          </w:tcPr>
          <w:p w:rsidR="00EA581E" w:rsidRPr="00C72762" w:rsidRDefault="00EA581E" w:rsidP="00AC17BA">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Номгон сум</w:t>
            </w:r>
          </w:p>
        </w:tc>
        <w:tc>
          <w:tcPr>
            <w:tcW w:w="1704" w:type="dxa"/>
            <w:tcBorders>
              <w:top w:val="nil"/>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7,143.3 </w:t>
            </w:r>
          </w:p>
        </w:tc>
        <w:tc>
          <w:tcPr>
            <w:tcW w:w="1873" w:type="dxa"/>
            <w:gridSpan w:val="2"/>
            <w:tcBorders>
              <w:top w:val="nil"/>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30,101.1 </w:t>
            </w: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37,244.4 </w:t>
            </w:r>
          </w:p>
        </w:tc>
      </w:tr>
      <w:tr w:rsidR="00EA581E" w:rsidRPr="00C72762" w:rsidTr="00AC17BA">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AC17BA">
            <w:pPr>
              <w:spacing w:after="0" w:line="240" w:lineRule="auto"/>
              <w:rPr>
                <w:rFonts w:ascii="Arial" w:eastAsia="Times New Roman" w:hAnsi="Arial" w:cs="Arial"/>
                <w:b/>
                <w:bCs/>
                <w:color w:val="000000"/>
                <w:lang w:val="mn-MN"/>
              </w:rPr>
            </w:pPr>
          </w:p>
        </w:tc>
        <w:tc>
          <w:tcPr>
            <w:tcW w:w="1518" w:type="dxa"/>
            <w:tcBorders>
              <w:top w:val="nil"/>
              <w:left w:val="single" w:sz="4" w:space="0" w:color="auto"/>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10</w:t>
            </w:r>
          </w:p>
        </w:tc>
        <w:tc>
          <w:tcPr>
            <w:tcW w:w="2144" w:type="dxa"/>
            <w:tcBorders>
              <w:top w:val="nil"/>
              <w:left w:val="nil"/>
              <w:bottom w:val="nil"/>
              <w:right w:val="single" w:sz="4" w:space="0" w:color="auto"/>
            </w:tcBorders>
            <w:shd w:val="clear" w:color="auto" w:fill="auto"/>
            <w:noWrap/>
            <w:vAlign w:val="bottom"/>
            <w:hideMark/>
          </w:tcPr>
          <w:p w:rsidR="00EA581E" w:rsidRPr="00C72762" w:rsidRDefault="00EA581E" w:rsidP="00AC17BA">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Сэврэй сум</w:t>
            </w:r>
          </w:p>
        </w:tc>
        <w:tc>
          <w:tcPr>
            <w:tcW w:w="1704" w:type="dxa"/>
            <w:tcBorders>
              <w:top w:val="nil"/>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5,182.9 </w:t>
            </w:r>
          </w:p>
        </w:tc>
        <w:tc>
          <w:tcPr>
            <w:tcW w:w="1873" w:type="dxa"/>
            <w:gridSpan w:val="2"/>
            <w:tcBorders>
              <w:top w:val="nil"/>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21,840.0 </w:t>
            </w: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27,022.9 </w:t>
            </w:r>
          </w:p>
        </w:tc>
      </w:tr>
      <w:tr w:rsidR="00EA581E" w:rsidRPr="00C72762" w:rsidTr="00AC17BA">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AC17BA">
            <w:pPr>
              <w:spacing w:after="0" w:line="240" w:lineRule="auto"/>
              <w:rPr>
                <w:rFonts w:ascii="Arial" w:eastAsia="Times New Roman" w:hAnsi="Arial" w:cs="Arial"/>
                <w:b/>
                <w:bCs/>
                <w:color w:val="000000"/>
                <w:lang w:val="mn-MN"/>
              </w:rPr>
            </w:pPr>
          </w:p>
        </w:tc>
        <w:tc>
          <w:tcPr>
            <w:tcW w:w="1518" w:type="dxa"/>
            <w:tcBorders>
              <w:top w:val="nil"/>
              <w:left w:val="single" w:sz="4" w:space="0" w:color="auto"/>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11</w:t>
            </w:r>
          </w:p>
        </w:tc>
        <w:tc>
          <w:tcPr>
            <w:tcW w:w="2144" w:type="dxa"/>
            <w:tcBorders>
              <w:top w:val="nil"/>
              <w:left w:val="nil"/>
              <w:bottom w:val="nil"/>
              <w:right w:val="single" w:sz="4" w:space="0" w:color="auto"/>
            </w:tcBorders>
            <w:shd w:val="clear" w:color="auto" w:fill="auto"/>
            <w:noWrap/>
            <w:vAlign w:val="bottom"/>
            <w:hideMark/>
          </w:tcPr>
          <w:p w:rsidR="00EA581E" w:rsidRPr="00C72762" w:rsidRDefault="00EA581E" w:rsidP="00AC17BA">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Ханбогд сум</w:t>
            </w:r>
          </w:p>
        </w:tc>
        <w:tc>
          <w:tcPr>
            <w:tcW w:w="1704" w:type="dxa"/>
            <w:tcBorders>
              <w:top w:val="nil"/>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16,576.8 </w:t>
            </w:r>
          </w:p>
        </w:tc>
        <w:tc>
          <w:tcPr>
            <w:tcW w:w="1873" w:type="dxa"/>
            <w:gridSpan w:val="2"/>
            <w:tcBorders>
              <w:top w:val="nil"/>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16,576.8 </w:t>
            </w:r>
          </w:p>
        </w:tc>
      </w:tr>
      <w:tr w:rsidR="00EA581E" w:rsidRPr="00C72762" w:rsidTr="00AC17BA">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AC17BA">
            <w:pPr>
              <w:spacing w:after="0" w:line="240" w:lineRule="auto"/>
              <w:rPr>
                <w:rFonts w:ascii="Arial" w:eastAsia="Times New Roman" w:hAnsi="Arial" w:cs="Arial"/>
                <w:b/>
                <w:bCs/>
                <w:color w:val="000000"/>
                <w:lang w:val="mn-MN"/>
              </w:rPr>
            </w:pPr>
          </w:p>
        </w:tc>
        <w:tc>
          <w:tcPr>
            <w:tcW w:w="1518" w:type="dxa"/>
            <w:tcBorders>
              <w:top w:val="nil"/>
              <w:left w:val="single" w:sz="4" w:space="0" w:color="auto"/>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12</w:t>
            </w:r>
          </w:p>
        </w:tc>
        <w:tc>
          <w:tcPr>
            <w:tcW w:w="2144" w:type="dxa"/>
            <w:tcBorders>
              <w:top w:val="nil"/>
              <w:left w:val="nil"/>
              <w:bottom w:val="nil"/>
              <w:right w:val="single" w:sz="4" w:space="0" w:color="auto"/>
            </w:tcBorders>
            <w:shd w:val="clear" w:color="auto" w:fill="auto"/>
            <w:noWrap/>
            <w:vAlign w:val="bottom"/>
            <w:hideMark/>
          </w:tcPr>
          <w:p w:rsidR="00EA581E" w:rsidRPr="00C72762" w:rsidRDefault="00EA581E" w:rsidP="00AC17BA">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Ханхонгор сум</w:t>
            </w:r>
          </w:p>
        </w:tc>
        <w:tc>
          <w:tcPr>
            <w:tcW w:w="1704" w:type="dxa"/>
            <w:tcBorders>
              <w:top w:val="nil"/>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3,681.8 </w:t>
            </w:r>
          </w:p>
        </w:tc>
        <w:tc>
          <w:tcPr>
            <w:tcW w:w="1873" w:type="dxa"/>
            <w:gridSpan w:val="2"/>
            <w:tcBorders>
              <w:top w:val="nil"/>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15,514.5 </w:t>
            </w: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19,196.3 </w:t>
            </w:r>
          </w:p>
        </w:tc>
      </w:tr>
      <w:tr w:rsidR="00EA581E" w:rsidRPr="00C72762" w:rsidTr="00AC17BA">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AC17BA">
            <w:pPr>
              <w:spacing w:after="0" w:line="240" w:lineRule="auto"/>
              <w:rPr>
                <w:rFonts w:ascii="Arial" w:eastAsia="Times New Roman" w:hAnsi="Arial" w:cs="Arial"/>
                <w:b/>
                <w:bCs/>
                <w:color w:val="000000"/>
                <w:lang w:val="mn-MN"/>
              </w:rPr>
            </w:pPr>
          </w:p>
        </w:tc>
        <w:tc>
          <w:tcPr>
            <w:tcW w:w="1518" w:type="dxa"/>
            <w:tcBorders>
              <w:top w:val="nil"/>
              <w:left w:val="single" w:sz="4" w:space="0" w:color="auto"/>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13</w:t>
            </w:r>
          </w:p>
        </w:tc>
        <w:tc>
          <w:tcPr>
            <w:tcW w:w="2144" w:type="dxa"/>
            <w:tcBorders>
              <w:top w:val="nil"/>
              <w:left w:val="nil"/>
              <w:bottom w:val="nil"/>
              <w:right w:val="single" w:sz="4" w:space="0" w:color="auto"/>
            </w:tcBorders>
            <w:shd w:val="clear" w:color="auto" w:fill="auto"/>
            <w:noWrap/>
            <w:vAlign w:val="bottom"/>
            <w:hideMark/>
          </w:tcPr>
          <w:p w:rsidR="00EA581E" w:rsidRPr="00C72762" w:rsidRDefault="00EA581E" w:rsidP="00AC17BA">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Хүрмэн сум</w:t>
            </w:r>
          </w:p>
        </w:tc>
        <w:tc>
          <w:tcPr>
            <w:tcW w:w="1704" w:type="dxa"/>
            <w:tcBorders>
              <w:top w:val="nil"/>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4,132.4 </w:t>
            </w:r>
          </w:p>
        </w:tc>
        <w:tc>
          <w:tcPr>
            <w:tcW w:w="1873" w:type="dxa"/>
            <w:gridSpan w:val="2"/>
            <w:tcBorders>
              <w:top w:val="nil"/>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4,132.4 </w:t>
            </w:r>
          </w:p>
        </w:tc>
      </w:tr>
      <w:tr w:rsidR="00EA581E" w:rsidRPr="00C72762" w:rsidTr="00AC17BA">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AC17BA">
            <w:pPr>
              <w:spacing w:after="0" w:line="240" w:lineRule="auto"/>
              <w:rPr>
                <w:rFonts w:ascii="Arial" w:eastAsia="Times New Roman" w:hAnsi="Arial" w:cs="Arial"/>
                <w:b/>
                <w:bCs/>
                <w:color w:val="000000"/>
                <w:lang w:val="mn-MN"/>
              </w:rPr>
            </w:pPr>
          </w:p>
        </w:tc>
        <w:tc>
          <w:tcPr>
            <w:tcW w:w="1518" w:type="dxa"/>
            <w:tcBorders>
              <w:top w:val="nil"/>
              <w:left w:val="single" w:sz="4" w:space="0" w:color="auto"/>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14</w:t>
            </w:r>
          </w:p>
        </w:tc>
        <w:tc>
          <w:tcPr>
            <w:tcW w:w="2144" w:type="dxa"/>
            <w:tcBorders>
              <w:top w:val="nil"/>
              <w:left w:val="nil"/>
              <w:bottom w:val="nil"/>
              <w:right w:val="single" w:sz="4" w:space="0" w:color="auto"/>
            </w:tcBorders>
            <w:shd w:val="clear" w:color="auto" w:fill="auto"/>
            <w:noWrap/>
            <w:vAlign w:val="bottom"/>
            <w:hideMark/>
          </w:tcPr>
          <w:p w:rsidR="00EA581E" w:rsidRPr="00C72762" w:rsidRDefault="00EA581E" w:rsidP="00AC17BA">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Цогт-Овоо сум</w:t>
            </w:r>
          </w:p>
        </w:tc>
        <w:tc>
          <w:tcPr>
            <w:tcW w:w="1704" w:type="dxa"/>
            <w:tcBorders>
              <w:top w:val="nil"/>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3,724.5 </w:t>
            </w:r>
          </w:p>
        </w:tc>
        <w:tc>
          <w:tcPr>
            <w:tcW w:w="1873" w:type="dxa"/>
            <w:gridSpan w:val="2"/>
            <w:tcBorders>
              <w:top w:val="nil"/>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3,724.5 </w:t>
            </w:r>
          </w:p>
        </w:tc>
      </w:tr>
      <w:tr w:rsidR="00EA581E" w:rsidRPr="00C72762" w:rsidTr="00AC17BA">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AC17BA">
            <w:pPr>
              <w:spacing w:after="0" w:line="240" w:lineRule="auto"/>
              <w:rPr>
                <w:rFonts w:ascii="Arial" w:eastAsia="Times New Roman" w:hAnsi="Arial" w:cs="Arial"/>
                <w:b/>
                <w:bCs/>
                <w:color w:val="000000"/>
                <w:lang w:val="mn-MN"/>
              </w:rPr>
            </w:pPr>
          </w:p>
        </w:tc>
        <w:tc>
          <w:tcPr>
            <w:tcW w:w="1518" w:type="dxa"/>
            <w:tcBorders>
              <w:top w:val="nil"/>
              <w:left w:val="single" w:sz="4" w:space="0" w:color="auto"/>
              <w:bottom w:val="single" w:sz="4" w:space="0" w:color="auto"/>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15</w:t>
            </w:r>
          </w:p>
        </w:tc>
        <w:tc>
          <w:tcPr>
            <w:tcW w:w="2144" w:type="dxa"/>
            <w:tcBorders>
              <w:top w:val="nil"/>
              <w:left w:val="nil"/>
              <w:bottom w:val="single" w:sz="4" w:space="0" w:color="auto"/>
              <w:right w:val="single" w:sz="4" w:space="0" w:color="auto"/>
            </w:tcBorders>
            <w:shd w:val="clear" w:color="auto" w:fill="auto"/>
            <w:noWrap/>
            <w:vAlign w:val="bottom"/>
            <w:hideMark/>
          </w:tcPr>
          <w:p w:rsidR="00EA581E" w:rsidRPr="00C72762" w:rsidRDefault="00EA581E" w:rsidP="00AC17BA">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Цогтцэций сум</w:t>
            </w:r>
          </w:p>
        </w:tc>
        <w:tc>
          <w:tcPr>
            <w:tcW w:w="1704" w:type="dxa"/>
            <w:tcBorders>
              <w:top w:val="nil"/>
              <w:left w:val="nil"/>
              <w:bottom w:val="single" w:sz="4" w:space="0" w:color="auto"/>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10,221.9 </w:t>
            </w:r>
          </w:p>
        </w:tc>
        <w:tc>
          <w:tcPr>
            <w:tcW w:w="1873" w:type="dxa"/>
            <w:gridSpan w:val="2"/>
            <w:tcBorders>
              <w:top w:val="nil"/>
              <w:left w:val="nil"/>
              <w:bottom w:val="single" w:sz="4" w:space="0" w:color="auto"/>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43,074.0 </w:t>
            </w:r>
          </w:p>
        </w:tc>
        <w:tc>
          <w:tcPr>
            <w:tcW w:w="1868" w:type="dxa"/>
            <w:tcBorders>
              <w:top w:val="nil"/>
              <w:left w:val="nil"/>
              <w:bottom w:val="single" w:sz="4" w:space="0" w:color="auto"/>
              <w:right w:val="single" w:sz="4" w:space="0" w:color="auto"/>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53,295.9 </w:t>
            </w:r>
          </w:p>
        </w:tc>
      </w:tr>
      <w:tr w:rsidR="00EA581E" w:rsidRPr="00C72762" w:rsidTr="00AC17BA">
        <w:trPr>
          <w:trHeight w:val="300"/>
        </w:trPr>
        <w:tc>
          <w:tcPr>
            <w:tcW w:w="574" w:type="dxa"/>
            <w:vMerge w:val="restart"/>
            <w:tcBorders>
              <w:top w:val="nil"/>
              <w:left w:val="single" w:sz="4" w:space="0" w:color="auto"/>
              <w:bottom w:val="single" w:sz="4" w:space="0" w:color="000000"/>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b/>
                <w:bCs/>
                <w:color w:val="000000"/>
                <w:lang w:val="mn-MN"/>
              </w:rPr>
            </w:pPr>
            <w:r w:rsidRPr="00C72762">
              <w:rPr>
                <w:rFonts w:ascii="Arial" w:eastAsia="Times New Roman" w:hAnsi="Arial" w:cs="Arial"/>
                <w:b/>
                <w:bCs/>
                <w:color w:val="000000"/>
                <w:lang w:val="mn-MN"/>
              </w:rPr>
              <w:t>12</w:t>
            </w:r>
          </w:p>
        </w:tc>
        <w:tc>
          <w:tcPr>
            <w:tcW w:w="1518" w:type="dxa"/>
            <w:tcBorders>
              <w:top w:val="single" w:sz="4" w:space="0" w:color="auto"/>
              <w:left w:val="single" w:sz="4" w:space="0" w:color="auto"/>
              <w:bottom w:val="nil"/>
              <w:right w:val="nil"/>
            </w:tcBorders>
            <w:shd w:val="clear" w:color="auto" w:fill="auto"/>
            <w:noWrap/>
            <w:vAlign w:val="bottom"/>
            <w:hideMark/>
          </w:tcPr>
          <w:p w:rsidR="00EA581E" w:rsidRPr="00C72762" w:rsidRDefault="00EA581E" w:rsidP="00AC17BA">
            <w:pPr>
              <w:spacing w:after="0" w:line="240" w:lineRule="auto"/>
              <w:rPr>
                <w:rFonts w:ascii="Arial" w:eastAsia="Times New Roman" w:hAnsi="Arial" w:cs="Arial"/>
                <w:b/>
                <w:bCs/>
                <w:color w:val="000000"/>
                <w:lang w:val="mn-MN"/>
              </w:rPr>
            </w:pPr>
            <w:r w:rsidRPr="00C72762">
              <w:rPr>
                <w:rFonts w:ascii="Arial" w:eastAsia="Times New Roman" w:hAnsi="Arial" w:cs="Arial"/>
                <w:b/>
                <w:bCs/>
                <w:color w:val="000000"/>
                <w:lang w:val="mn-MN"/>
              </w:rPr>
              <w:t>Сүхбаатар</w:t>
            </w:r>
          </w:p>
        </w:tc>
        <w:tc>
          <w:tcPr>
            <w:tcW w:w="2144" w:type="dxa"/>
            <w:tcBorders>
              <w:top w:val="single" w:sz="4" w:space="0" w:color="auto"/>
              <w:left w:val="nil"/>
              <w:bottom w:val="nil"/>
              <w:right w:val="single" w:sz="4" w:space="0" w:color="auto"/>
            </w:tcBorders>
            <w:shd w:val="clear" w:color="auto" w:fill="auto"/>
            <w:noWrap/>
            <w:vAlign w:val="bottom"/>
            <w:hideMark/>
          </w:tcPr>
          <w:p w:rsidR="00EA581E" w:rsidRPr="00C72762" w:rsidRDefault="00EA581E" w:rsidP="00AC17BA">
            <w:pPr>
              <w:spacing w:after="0" w:line="240" w:lineRule="auto"/>
              <w:rPr>
                <w:rFonts w:ascii="Arial" w:eastAsia="Times New Roman" w:hAnsi="Arial" w:cs="Arial"/>
                <w:b/>
                <w:bCs/>
                <w:color w:val="000000"/>
                <w:lang w:val="mn-MN"/>
              </w:rPr>
            </w:pPr>
            <w:r w:rsidRPr="00C72762">
              <w:rPr>
                <w:rFonts w:ascii="Arial" w:eastAsia="Times New Roman" w:hAnsi="Arial" w:cs="Arial"/>
                <w:b/>
                <w:bCs/>
                <w:color w:val="000000"/>
                <w:lang w:val="mn-MN"/>
              </w:rPr>
              <w:t> </w:t>
            </w:r>
          </w:p>
        </w:tc>
        <w:tc>
          <w:tcPr>
            <w:tcW w:w="1704" w:type="dxa"/>
            <w:tcBorders>
              <w:top w:val="single" w:sz="4" w:space="0" w:color="auto"/>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b/>
                <w:bCs/>
                <w:color w:val="000000"/>
                <w:lang w:val="mn-MN"/>
              </w:rPr>
            </w:pPr>
            <w:r w:rsidRPr="00C72762">
              <w:rPr>
                <w:rFonts w:ascii="Arial" w:eastAsia="Times New Roman" w:hAnsi="Arial" w:cs="Arial"/>
                <w:b/>
                <w:bCs/>
                <w:color w:val="000000"/>
                <w:lang w:val="mn-MN"/>
              </w:rPr>
              <w:t xml:space="preserve">      94,983.9 </w:t>
            </w:r>
          </w:p>
        </w:tc>
        <w:tc>
          <w:tcPr>
            <w:tcW w:w="1873" w:type="dxa"/>
            <w:gridSpan w:val="2"/>
            <w:tcBorders>
              <w:top w:val="single" w:sz="4" w:space="0" w:color="auto"/>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b/>
                <w:bCs/>
                <w:color w:val="000000"/>
                <w:lang w:val="mn-MN"/>
              </w:rPr>
            </w:pPr>
            <w:r w:rsidRPr="00C72762">
              <w:rPr>
                <w:rFonts w:ascii="Arial" w:eastAsia="Times New Roman" w:hAnsi="Arial" w:cs="Arial"/>
                <w:b/>
                <w:bCs/>
                <w:color w:val="000000"/>
                <w:lang w:val="mn-MN"/>
              </w:rPr>
              <w:t xml:space="preserve">         335,745.6 </w:t>
            </w:r>
          </w:p>
        </w:tc>
        <w:tc>
          <w:tcPr>
            <w:tcW w:w="1868" w:type="dxa"/>
            <w:tcBorders>
              <w:top w:val="single" w:sz="4" w:space="0" w:color="auto"/>
              <w:left w:val="nil"/>
              <w:bottom w:val="nil"/>
              <w:right w:val="single" w:sz="4" w:space="0" w:color="auto"/>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b/>
                <w:bCs/>
                <w:color w:val="000000"/>
                <w:lang w:val="mn-MN"/>
              </w:rPr>
            </w:pPr>
            <w:r w:rsidRPr="00C72762">
              <w:rPr>
                <w:rFonts w:ascii="Arial" w:eastAsia="Times New Roman" w:hAnsi="Arial" w:cs="Arial"/>
                <w:b/>
                <w:bCs/>
                <w:color w:val="000000"/>
                <w:lang w:val="mn-MN"/>
              </w:rPr>
              <w:t xml:space="preserve">    430,729.5 </w:t>
            </w:r>
          </w:p>
        </w:tc>
      </w:tr>
      <w:tr w:rsidR="00EA581E" w:rsidRPr="00C72762" w:rsidTr="00AC17BA">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AC17BA">
            <w:pPr>
              <w:spacing w:after="0" w:line="240" w:lineRule="auto"/>
              <w:rPr>
                <w:rFonts w:ascii="Arial" w:eastAsia="Times New Roman" w:hAnsi="Arial" w:cs="Arial"/>
                <w:b/>
                <w:bCs/>
                <w:color w:val="000000"/>
                <w:lang w:val="mn-MN"/>
              </w:rPr>
            </w:pPr>
          </w:p>
        </w:tc>
        <w:tc>
          <w:tcPr>
            <w:tcW w:w="1518" w:type="dxa"/>
            <w:tcBorders>
              <w:top w:val="nil"/>
              <w:left w:val="single" w:sz="4" w:space="0" w:color="auto"/>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1</w:t>
            </w:r>
          </w:p>
        </w:tc>
        <w:tc>
          <w:tcPr>
            <w:tcW w:w="2144" w:type="dxa"/>
            <w:tcBorders>
              <w:top w:val="nil"/>
              <w:left w:val="nil"/>
              <w:bottom w:val="nil"/>
              <w:right w:val="single" w:sz="4" w:space="0" w:color="auto"/>
            </w:tcBorders>
            <w:shd w:val="clear" w:color="auto" w:fill="auto"/>
            <w:noWrap/>
            <w:vAlign w:val="bottom"/>
            <w:hideMark/>
          </w:tcPr>
          <w:p w:rsidR="00EA581E" w:rsidRPr="00C72762" w:rsidRDefault="00EA581E" w:rsidP="00AC17BA">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Асгат сум</w:t>
            </w:r>
          </w:p>
        </w:tc>
        <w:tc>
          <w:tcPr>
            <w:tcW w:w="1704" w:type="dxa"/>
            <w:tcBorders>
              <w:top w:val="nil"/>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4,066.6 </w:t>
            </w:r>
          </w:p>
        </w:tc>
        <w:tc>
          <w:tcPr>
            <w:tcW w:w="1873" w:type="dxa"/>
            <w:gridSpan w:val="2"/>
            <w:tcBorders>
              <w:top w:val="nil"/>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19,798.7 </w:t>
            </w: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23,865.3 </w:t>
            </w:r>
          </w:p>
        </w:tc>
      </w:tr>
      <w:tr w:rsidR="00EA581E" w:rsidRPr="00C72762" w:rsidTr="00AC17BA">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AC17BA">
            <w:pPr>
              <w:spacing w:after="0" w:line="240" w:lineRule="auto"/>
              <w:rPr>
                <w:rFonts w:ascii="Arial" w:eastAsia="Times New Roman" w:hAnsi="Arial" w:cs="Arial"/>
                <w:b/>
                <w:bCs/>
                <w:color w:val="000000"/>
                <w:lang w:val="mn-MN"/>
              </w:rPr>
            </w:pPr>
          </w:p>
        </w:tc>
        <w:tc>
          <w:tcPr>
            <w:tcW w:w="1518" w:type="dxa"/>
            <w:tcBorders>
              <w:top w:val="nil"/>
              <w:left w:val="single" w:sz="4" w:space="0" w:color="auto"/>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2</w:t>
            </w:r>
          </w:p>
        </w:tc>
        <w:tc>
          <w:tcPr>
            <w:tcW w:w="2144" w:type="dxa"/>
            <w:tcBorders>
              <w:top w:val="nil"/>
              <w:left w:val="nil"/>
              <w:bottom w:val="nil"/>
              <w:right w:val="single" w:sz="4" w:space="0" w:color="auto"/>
            </w:tcBorders>
            <w:shd w:val="clear" w:color="auto" w:fill="auto"/>
            <w:noWrap/>
            <w:vAlign w:val="bottom"/>
            <w:hideMark/>
          </w:tcPr>
          <w:p w:rsidR="00EA581E" w:rsidRPr="00C72762" w:rsidRDefault="00EA581E" w:rsidP="00AC17BA">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Баруун-Урт сум</w:t>
            </w:r>
          </w:p>
        </w:tc>
        <w:tc>
          <w:tcPr>
            <w:tcW w:w="1704" w:type="dxa"/>
            <w:tcBorders>
              <w:top w:val="nil"/>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13,061.2 </w:t>
            </w:r>
          </w:p>
        </w:tc>
        <w:tc>
          <w:tcPr>
            <w:tcW w:w="1873" w:type="dxa"/>
            <w:gridSpan w:val="2"/>
            <w:tcBorders>
              <w:top w:val="nil"/>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63,590.1 </w:t>
            </w: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76,651.2 </w:t>
            </w:r>
          </w:p>
        </w:tc>
      </w:tr>
      <w:tr w:rsidR="00EA581E" w:rsidRPr="00C72762" w:rsidTr="00AC17BA">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AC17BA">
            <w:pPr>
              <w:spacing w:after="0" w:line="240" w:lineRule="auto"/>
              <w:rPr>
                <w:rFonts w:ascii="Arial" w:eastAsia="Times New Roman" w:hAnsi="Arial" w:cs="Arial"/>
                <w:b/>
                <w:bCs/>
                <w:color w:val="000000"/>
                <w:lang w:val="mn-MN"/>
              </w:rPr>
            </w:pPr>
          </w:p>
        </w:tc>
        <w:tc>
          <w:tcPr>
            <w:tcW w:w="1518" w:type="dxa"/>
            <w:tcBorders>
              <w:top w:val="nil"/>
              <w:left w:val="single" w:sz="4" w:space="0" w:color="auto"/>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3</w:t>
            </w:r>
          </w:p>
        </w:tc>
        <w:tc>
          <w:tcPr>
            <w:tcW w:w="2144" w:type="dxa"/>
            <w:tcBorders>
              <w:top w:val="nil"/>
              <w:left w:val="nil"/>
              <w:right w:val="single" w:sz="4" w:space="0" w:color="auto"/>
            </w:tcBorders>
            <w:shd w:val="clear" w:color="auto" w:fill="auto"/>
            <w:noWrap/>
            <w:vAlign w:val="bottom"/>
            <w:hideMark/>
          </w:tcPr>
          <w:p w:rsidR="00EA581E" w:rsidRPr="00C72762" w:rsidRDefault="00EA581E" w:rsidP="00AC17BA">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Баяндэлгэр сум</w:t>
            </w:r>
          </w:p>
        </w:tc>
        <w:tc>
          <w:tcPr>
            <w:tcW w:w="1704" w:type="dxa"/>
            <w:tcBorders>
              <w:top w:val="nil"/>
              <w:left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9,301.3 </w:t>
            </w:r>
          </w:p>
        </w:tc>
        <w:tc>
          <w:tcPr>
            <w:tcW w:w="1873" w:type="dxa"/>
            <w:gridSpan w:val="2"/>
            <w:tcBorders>
              <w:top w:val="nil"/>
              <w:left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p>
        </w:tc>
        <w:tc>
          <w:tcPr>
            <w:tcW w:w="1868" w:type="dxa"/>
            <w:tcBorders>
              <w:top w:val="nil"/>
              <w:left w:val="nil"/>
              <w:right w:val="single" w:sz="4" w:space="0" w:color="auto"/>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9,301.3 </w:t>
            </w:r>
          </w:p>
        </w:tc>
      </w:tr>
      <w:tr w:rsidR="00EA581E" w:rsidRPr="00C72762" w:rsidTr="00AC17BA">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AC17BA">
            <w:pPr>
              <w:spacing w:after="0" w:line="240" w:lineRule="auto"/>
              <w:rPr>
                <w:rFonts w:ascii="Arial" w:eastAsia="Times New Roman" w:hAnsi="Arial" w:cs="Arial"/>
                <w:b/>
                <w:bCs/>
                <w:color w:val="000000"/>
                <w:lang w:val="mn-MN"/>
              </w:rPr>
            </w:pPr>
          </w:p>
        </w:tc>
        <w:tc>
          <w:tcPr>
            <w:tcW w:w="1518" w:type="dxa"/>
            <w:tcBorders>
              <w:left w:val="single" w:sz="4" w:space="0" w:color="auto"/>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4</w:t>
            </w:r>
          </w:p>
        </w:tc>
        <w:tc>
          <w:tcPr>
            <w:tcW w:w="2144" w:type="dxa"/>
            <w:tcBorders>
              <w:left w:val="nil"/>
              <w:right w:val="single" w:sz="4" w:space="0" w:color="auto"/>
            </w:tcBorders>
            <w:shd w:val="clear" w:color="auto" w:fill="auto"/>
            <w:noWrap/>
            <w:vAlign w:val="bottom"/>
            <w:hideMark/>
          </w:tcPr>
          <w:p w:rsidR="00EA581E" w:rsidRPr="00C72762" w:rsidRDefault="00EA581E" w:rsidP="00AC17BA">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Дарьганга сум</w:t>
            </w:r>
          </w:p>
        </w:tc>
        <w:tc>
          <w:tcPr>
            <w:tcW w:w="1704" w:type="dxa"/>
            <w:tcBorders>
              <w:left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6,245.1 </w:t>
            </w:r>
          </w:p>
        </w:tc>
        <w:tc>
          <w:tcPr>
            <w:tcW w:w="1873" w:type="dxa"/>
            <w:gridSpan w:val="2"/>
            <w:tcBorders>
              <w:left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24,324.2 </w:t>
            </w:r>
          </w:p>
        </w:tc>
        <w:tc>
          <w:tcPr>
            <w:tcW w:w="1868" w:type="dxa"/>
            <w:tcBorders>
              <w:left w:val="nil"/>
              <w:right w:val="single" w:sz="4" w:space="0" w:color="auto"/>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30,569.3 </w:t>
            </w:r>
          </w:p>
        </w:tc>
      </w:tr>
      <w:tr w:rsidR="00EA581E" w:rsidRPr="00C72762" w:rsidTr="00AC17BA">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AC17BA">
            <w:pPr>
              <w:spacing w:after="0" w:line="240" w:lineRule="auto"/>
              <w:rPr>
                <w:rFonts w:ascii="Arial" w:eastAsia="Times New Roman" w:hAnsi="Arial" w:cs="Arial"/>
                <w:b/>
                <w:bCs/>
                <w:color w:val="000000"/>
                <w:lang w:val="mn-MN"/>
              </w:rPr>
            </w:pPr>
          </w:p>
        </w:tc>
        <w:tc>
          <w:tcPr>
            <w:tcW w:w="1518" w:type="dxa"/>
            <w:tcBorders>
              <w:left w:val="single" w:sz="4" w:space="0" w:color="auto"/>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5</w:t>
            </w:r>
          </w:p>
        </w:tc>
        <w:tc>
          <w:tcPr>
            <w:tcW w:w="2144" w:type="dxa"/>
            <w:tcBorders>
              <w:left w:val="nil"/>
              <w:right w:val="single" w:sz="4" w:space="0" w:color="auto"/>
            </w:tcBorders>
            <w:shd w:val="clear" w:color="auto" w:fill="auto"/>
            <w:noWrap/>
            <w:vAlign w:val="bottom"/>
            <w:hideMark/>
          </w:tcPr>
          <w:p w:rsidR="00EA581E" w:rsidRPr="00C72762" w:rsidRDefault="00EA581E" w:rsidP="00AC17BA">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Мөнххаан сум</w:t>
            </w:r>
          </w:p>
        </w:tc>
        <w:tc>
          <w:tcPr>
            <w:tcW w:w="1704" w:type="dxa"/>
            <w:tcBorders>
              <w:left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8,064.4 </w:t>
            </w:r>
          </w:p>
        </w:tc>
        <w:tc>
          <w:tcPr>
            <w:tcW w:w="1873" w:type="dxa"/>
            <w:gridSpan w:val="2"/>
            <w:tcBorders>
              <w:left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39,262.7 </w:t>
            </w:r>
          </w:p>
        </w:tc>
        <w:tc>
          <w:tcPr>
            <w:tcW w:w="1868" w:type="dxa"/>
            <w:tcBorders>
              <w:left w:val="nil"/>
              <w:right w:val="single" w:sz="4" w:space="0" w:color="auto"/>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47,327.1 </w:t>
            </w:r>
          </w:p>
        </w:tc>
      </w:tr>
      <w:tr w:rsidR="00EA581E" w:rsidRPr="00C72762" w:rsidTr="00AC17BA">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AC17BA">
            <w:pPr>
              <w:spacing w:after="0" w:line="240" w:lineRule="auto"/>
              <w:rPr>
                <w:rFonts w:ascii="Arial" w:eastAsia="Times New Roman" w:hAnsi="Arial" w:cs="Arial"/>
                <w:b/>
                <w:bCs/>
                <w:color w:val="000000"/>
                <w:lang w:val="mn-MN"/>
              </w:rPr>
            </w:pPr>
          </w:p>
        </w:tc>
        <w:tc>
          <w:tcPr>
            <w:tcW w:w="1518" w:type="dxa"/>
            <w:tcBorders>
              <w:top w:val="nil"/>
              <w:left w:val="single" w:sz="4" w:space="0" w:color="auto"/>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6</w:t>
            </w:r>
          </w:p>
        </w:tc>
        <w:tc>
          <w:tcPr>
            <w:tcW w:w="2144" w:type="dxa"/>
            <w:tcBorders>
              <w:top w:val="nil"/>
              <w:left w:val="nil"/>
              <w:right w:val="single" w:sz="4" w:space="0" w:color="auto"/>
            </w:tcBorders>
            <w:shd w:val="clear" w:color="auto" w:fill="auto"/>
            <w:noWrap/>
            <w:vAlign w:val="bottom"/>
            <w:hideMark/>
          </w:tcPr>
          <w:p w:rsidR="00EA581E" w:rsidRPr="00C72762" w:rsidRDefault="00EA581E" w:rsidP="00AC17BA">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Наран сум</w:t>
            </w:r>
          </w:p>
        </w:tc>
        <w:tc>
          <w:tcPr>
            <w:tcW w:w="1704" w:type="dxa"/>
            <w:tcBorders>
              <w:top w:val="nil"/>
              <w:left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4,016.1 </w:t>
            </w:r>
          </w:p>
        </w:tc>
        <w:tc>
          <w:tcPr>
            <w:tcW w:w="1873" w:type="dxa"/>
            <w:gridSpan w:val="2"/>
            <w:tcBorders>
              <w:top w:val="nil"/>
              <w:left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p>
        </w:tc>
        <w:tc>
          <w:tcPr>
            <w:tcW w:w="1868" w:type="dxa"/>
            <w:tcBorders>
              <w:top w:val="nil"/>
              <w:left w:val="nil"/>
              <w:right w:val="single" w:sz="4" w:space="0" w:color="auto"/>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4,016.1 </w:t>
            </w:r>
          </w:p>
        </w:tc>
      </w:tr>
      <w:tr w:rsidR="00EA581E" w:rsidRPr="00C72762" w:rsidTr="00AC17BA">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AC17BA">
            <w:pPr>
              <w:spacing w:after="0" w:line="240" w:lineRule="auto"/>
              <w:rPr>
                <w:rFonts w:ascii="Arial" w:eastAsia="Times New Roman" w:hAnsi="Arial" w:cs="Arial"/>
                <w:b/>
                <w:bCs/>
                <w:color w:val="000000"/>
                <w:lang w:val="mn-MN"/>
              </w:rPr>
            </w:pPr>
          </w:p>
        </w:tc>
        <w:tc>
          <w:tcPr>
            <w:tcW w:w="1518" w:type="dxa"/>
            <w:tcBorders>
              <w:left w:val="single" w:sz="4" w:space="0" w:color="auto"/>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7</w:t>
            </w:r>
          </w:p>
        </w:tc>
        <w:tc>
          <w:tcPr>
            <w:tcW w:w="2144" w:type="dxa"/>
            <w:tcBorders>
              <w:left w:val="nil"/>
              <w:bottom w:val="nil"/>
              <w:right w:val="single" w:sz="4" w:space="0" w:color="auto"/>
            </w:tcBorders>
            <w:shd w:val="clear" w:color="auto" w:fill="auto"/>
            <w:noWrap/>
            <w:vAlign w:val="bottom"/>
            <w:hideMark/>
          </w:tcPr>
          <w:p w:rsidR="00EA581E" w:rsidRPr="00C72762" w:rsidRDefault="00EA581E" w:rsidP="00AC17BA">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Онгон сум</w:t>
            </w:r>
          </w:p>
        </w:tc>
        <w:tc>
          <w:tcPr>
            <w:tcW w:w="1704" w:type="dxa"/>
            <w:tcBorders>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7,742.9 </w:t>
            </w:r>
          </w:p>
        </w:tc>
        <w:tc>
          <w:tcPr>
            <w:tcW w:w="1873" w:type="dxa"/>
            <w:gridSpan w:val="2"/>
            <w:tcBorders>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30,157.9 </w:t>
            </w:r>
          </w:p>
        </w:tc>
        <w:tc>
          <w:tcPr>
            <w:tcW w:w="1868" w:type="dxa"/>
            <w:tcBorders>
              <w:left w:val="nil"/>
              <w:bottom w:val="nil"/>
              <w:right w:val="single" w:sz="4" w:space="0" w:color="auto"/>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37,900.8 </w:t>
            </w:r>
          </w:p>
        </w:tc>
      </w:tr>
      <w:tr w:rsidR="00EA581E" w:rsidRPr="00C72762" w:rsidTr="00AC17BA">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AC17BA">
            <w:pPr>
              <w:spacing w:after="0" w:line="240" w:lineRule="auto"/>
              <w:rPr>
                <w:rFonts w:ascii="Arial" w:eastAsia="Times New Roman" w:hAnsi="Arial" w:cs="Arial"/>
                <w:b/>
                <w:bCs/>
                <w:color w:val="000000"/>
                <w:lang w:val="mn-MN"/>
              </w:rPr>
            </w:pPr>
          </w:p>
        </w:tc>
        <w:tc>
          <w:tcPr>
            <w:tcW w:w="1518" w:type="dxa"/>
            <w:tcBorders>
              <w:top w:val="nil"/>
              <w:left w:val="single" w:sz="4" w:space="0" w:color="auto"/>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8</w:t>
            </w:r>
          </w:p>
        </w:tc>
        <w:tc>
          <w:tcPr>
            <w:tcW w:w="2144" w:type="dxa"/>
            <w:tcBorders>
              <w:top w:val="nil"/>
              <w:left w:val="nil"/>
              <w:bottom w:val="nil"/>
              <w:right w:val="single" w:sz="4" w:space="0" w:color="auto"/>
            </w:tcBorders>
            <w:shd w:val="clear" w:color="auto" w:fill="auto"/>
            <w:noWrap/>
            <w:vAlign w:val="bottom"/>
            <w:hideMark/>
          </w:tcPr>
          <w:p w:rsidR="00EA581E" w:rsidRPr="00C72762" w:rsidRDefault="00EA581E" w:rsidP="00AC17BA">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Сүхбаатар сум</w:t>
            </w:r>
          </w:p>
        </w:tc>
        <w:tc>
          <w:tcPr>
            <w:tcW w:w="1704" w:type="dxa"/>
            <w:tcBorders>
              <w:top w:val="nil"/>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7,285.3 </w:t>
            </w:r>
          </w:p>
        </w:tc>
        <w:tc>
          <w:tcPr>
            <w:tcW w:w="1873" w:type="dxa"/>
            <w:gridSpan w:val="2"/>
            <w:tcBorders>
              <w:top w:val="nil"/>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28,375.7 </w:t>
            </w: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35,661.0 </w:t>
            </w:r>
          </w:p>
        </w:tc>
      </w:tr>
      <w:tr w:rsidR="00EA581E" w:rsidRPr="00C72762" w:rsidTr="00AC17BA">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AC17BA">
            <w:pPr>
              <w:spacing w:after="0" w:line="240" w:lineRule="auto"/>
              <w:rPr>
                <w:rFonts w:ascii="Arial" w:eastAsia="Times New Roman" w:hAnsi="Arial" w:cs="Arial"/>
                <w:b/>
                <w:bCs/>
                <w:color w:val="000000"/>
                <w:lang w:val="mn-MN"/>
              </w:rPr>
            </w:pPr>
          </w:p>
        </w:tc>
        <w:tc>
          <w:tcPr>
            <w:tcW w:w="1518" w:type="dxa"/>
            <w:tcBorders>
              <w:top w:val="nil"/>
              <w:left w:val="single" w:sz="4" w:space="0" w:color="auto"/>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9</w:t>
            </w:r>
          </w:p>
        </w:tc>
        <w:tc>
          <w:tcPr>
            <w:tcW w:w="2144" w:type="dxa"/>
            <w:tcBorders>
              <w:top w:val="nil"/>
              <w:left w:val="nil"/>
              <w:bottom w:val="nil"/>
              <w:right w:val="single" w:sz="4" w:space="0" w:color="auto"/>
            </w:tcBorders>
            <w:shd w:val="clear" w:color="auto" w:fill="auto"/>
            <w:noWrap/>
            <w:vAlign w:val="bottom"/>
            <w:hideMark/>
          </w:tcPr>
          <w:p w:rsidR="00EA581E" w:rsidRPr="00C72762" w:rsidRDefault="00EA581E" w:rsidP="00AC17BA">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Түвшинширээ сум</w:t>
            </w:r>
          </w:p>
        </w:tc>
        <w:tc>
          <w:tcPr>
            <w:tcW w:w="1704" w:type="dxa"/>
            <w:tcBorders>
              <w:top w:val="nil"/>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5,919.8 </w:t>
            </w:r>
          </w:p>
        </w:tc>
        <w:tc>
          <w:tcPr>
            <w:tcW w:w="1873" w:type="dxa"/>
            <w:gridSpan w:val="2"/>
            <w:tcBorders>
              <w:top w:val="nil"/>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23,057.2 </w:t>
            </w: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28,977.0 </w:t>
            </w:r>
          </w:p>
        </w:tc>
      </w:tr>
      <w:tr w:rsidR="00EA581E" w:rsidRPr="00C72762" w:rsidTr="00AC17BA">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AC17BA">
            <w:pPr>
              <w:spacing w:after="0" w:line="240" w:lineRule="auto"/>
              <w:rPr>
                <w:rFonts w:ascii="Arial" w:eastAsia="Times New Roman" w:hAnsi="Arial" w:cs="Arial"/>
                <w:b/>
                <w:bCs/>
                <w:color w:val="000000"/>
                <w:lang w:val="mn-MN"/>
              </w:rPr>
            </w:pPr>
          </w:p>
        </w:tc>
        <w:tc>
          <w:tcPr>
            <w:tcW w:w="1518" w:type="dxa"/>
            <w:tcBorders>
              <w:top w:val="nil"/>
              <w:left w:val="single" w:sz="4" w:space="0" w:color="auto"/>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10</w:t>
            </w:r>
          </w:p>
        </w:tc>
        <w:tc>
          <w:tcPr>
            <w:tcW w:w="2144" w:type="dxa"/>
            <w:tcBorders>
              <w:top w:val="nil"/>
              <w:left w:val="nil"/>
              <w:bottom w:val="nil"/>
              <w:right w:val="single" w:sz="4" w:space="0" w:color="auto"/>
            </w:tcBorders>
            <w:shd w:val="clear" w:color="auto" w:fill="auto"/>
            <w:noWrap/>
            <w:vAlign w:val="bottom"/>
            <w:hideMark/>
          </w:tcPr>
          <w:p w:rsidR="00EA581E" w:rsidRPr="00C72762" w:rsidRDefault="00EA581E" w:rsidP="00AC17BA">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Түмэнцогт сум</w:t>
            </w:r>
          </w:p>
        </w:tc>
        <w:tc>
          <w:tcPr>
            <w:tcW w:w="1704" w:type="dxa"/>
            <w:tcBorders>
              <w:top w:val="nil"/>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4,075.2 </w:t>
            </w:r>
          </w:p>
        </w:tc>
        <w:tc>
          <w:tcPr>
            <w:tcW w:w="1873" w:type="dxa"/>
            <w:gridSpan w:val="2"/>
            <w:tcBorders>
              <w:top w:val="nil"/>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15,872.5 </w:t>
            </w: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19,947.7 </w:t>
            </w:r>
          </w:p>
        </w:tc>
      </w:tr>
      <w:tr w:rsidR="00EA581E" w:rsidRPr="00C72762" w:rsidTr="00AC17BA">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AC17BA">
            <w:pPr>
              <w:spacing w:after="0" w:line="240" w:lineRule="auto"/>
              <w:rPr>
                <w:rFonts w:ascii="Arial" w:eastAsia="Times New Roman" w:hAnsi="Arial" w:cs="Arial"/>
                <w:b/>
                <w:bCs/>
                <w:color w:val="000000"/>
                <w:lang w:val="mn-MN"/>
              </w:rPr>
            </w:pPr>
          </w:p>
        </w:tc>
        <w:tc>
          <w:tcPr>
            <w:tcW w:w="1518" w:type="dxa"/>
            <w:tcBorders>
              <w:top w:val="nil"/>
              <w:left w:val="single" w:sz="4" w:space="0" w:color="auto"/>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11</w:t>
            </w:r>
          </w:p>
        </w:tc>
        <w:tc>
          <w:tcPr>
            <w:tcW w:w="2144" w:type="dxa"/>
            <w:tcBorders>
              <w:top w:val="nil"/>
              <w:left w:val="nil"/>
              <w:bottom w:val="nil"/>
              <w:right w:val="single" w:sz="4" w:space="0" w:color="auto"/>
            </w:tcBorders>
            <w:shd w:val="clear" w:color="auto" w:fill="auto"/>
            <w:noWrap/>
            <w:vAlign w:val="bottom"/>
            <w:hideMark/>
          </w:tcPr>
          <w:p w:rsidR="00EA581E" w:rsidRPr="00C72762" w:rsidRDefault="00EA581E" w:rsidP="00AC17BA">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Уулбаян сум</w:t>
            </w:r>
          </w:p>
        </w:tc>
        <w:tc>
          <w:tcPr>
            <w:tcW w:w="1704" w:type="dxa"/>
            <w:tcBorders>
              <w:top w:val="nil"/>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4,716.1 </w:t>
            </w:r>
          </w:p>
        </w:tc>
        <w:tc>
          <w:tcPr>
            <w:tcW w:w="1873" w:type="dxa"/>
            <w:gridSpan w:val="2"/>
            <w:tcBorders>
              <w:top w:val="nil"/>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22,960.9 </w:t>
            </w: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27,677.0 </w:t>
            </w:r>
          </w:p>
        </w:tc>
      </w:tr>
      <w:tr w:rsidR="00EA581E" w:rsidRPr="00C72762" w:rsidTr="00AC17BA">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AC17BA">
            <w:pPr>
              <w:spacing w:after="0" w:line="240" w:lineRule="auto"/>
              <w:rPr>
                <w:rFonts w:ascii="Arial" w:eastAsia="Times New Roman" w:hAnsi="Arial" w:cs="Arial"/>
                <w:b/>
                <w:bCs/>
                <w:color w:val="000000"/>
                <w:lang w:val="mn-MN"/>
              </w:rPr>
            </w:pPr>
          </w:p>
        </w:tc>
        <w:tc>
          <w:tcPr>
            <w:tcW w:w="1518" w:type="dxa"/>
            <w:tcBorders>
              <w:top w:val="nil"/>
              <w:left w:val="single" w:sz="4" w:space="0" w:color="auto"/>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12</w:t>
            </w:r>
          </w:p>
        </w:tc>
        <w:tc>
          <w:tcPr>
            <w:tcW w:w="2144" w:type="dxa"/>
            <w:tcBorders>
              <w:top w:val="nil"/>
              <w:left w:val="nil"/>
              <w:bottom w:val="nil"/>
              <w:right w:val="single" w:sz="4" w:space="0" w:color="auto"/>
            </w:tcBorders>
            <w:shd w:val="clear" w:color="auto" w:fill="auto"/>
            <w:noWrap/>
            <w:vAlign w:val="bottom"/>
            <w:hideMark/>
          </w:tcPr>
          <w:p w:rsidR="00EA581E" w:rsidRPr="00C72762" w:rsidRDefault="00EA581E" w:rsidP="00AC17BA">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Халзан сум</w:t>
            </w:r>
          </w:p>
        </w:tc>
        <w:tc>
          <w:tcPr>
            <w:tcW w:w="1704" w:type="dxa"/>
            <w:tcBorders>
              <w:top w:val="nil"/>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2,942.5 </w:t>
            </w:r>
          </w:p>
        </w:tc>
        <w:tc>
          <w:tcPr>
            <w:tcW w:w="1873" w:type="dxa"/>
            <w:gridSpan w:val="2"/>
            <w:tcBorders>
              <w:top w:val="nil"/>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2,942.5 </w:t>
            </w:r>
          </w:p>
        </w:tc>
      </w:tr>
      <w:tr w:rsidR="00EA581E" w:rsidRPr="00C72762" w:rsidTr="00AC17BA">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AC17BA">
            <w:pPr>
              <w:spacing w:after="0" w:line="240" w:lineRule="auto"/>
              <w:rPr>
                <w:rFonts w:ascii="Arial" w:eastAsia="Times New Roman" w:hAnsi="Arial" w:cs="Arial"/>
                <w:b/>
                <w:bCs/>
                <w:color w:val="000000"/>
                <w:lang w:val="mn-MN"/>
              </w:rPr>
            </w:pPr>
          </w:p>
        </w:tc>
        <w:tc>
          <w:tcPr>
            <w:tcW w:w="1518" w:type="dxa"/>
            <w:tcBorders>
              <w:top w:val="nil"/>
              <w:left w:val="single" w:sz="4" w:space="0" w:color="auto"/>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13</w:t>
            </w:r>
          </w:p>
        </w:tc>
        <w:tc>
          <w:tcPr>
            <w:tcW w:w="2144" w:type="dxa"/>
            <w:tcBorders>
              <w:top w:val="nil"/>
              <w:left w:val="nil"/>
              <w:bottom w:val="nil"/>
              <w:right w:val="single" w:sz="4" w:space="0" w:color="auto"/>
            </w:tcBorders>
            <w:shd w:val="clear" w:color="auto" w:fill="auto"/>
            <w:noWrap/>
            <w:vAlign w:val="bottom"/>
            <w:hideMark/>
          </w:tcPr>
          <w:p w:rsidR="00EA581E" w:rsidRPr="00C72762" w:rsidRDefault="00EA581E" w:rsidP="00AC17BA">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Эрдэнэцагаан сум</w:t>
            </w:r>
          </w:p>
        </w:tc>
        <w:tc>
          <w:tcPr>
            <w:tcW w:w="1704" w:type="dxa"/>
            <w:tcBorders>
              <w:top w:val="nil"/>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17,547.4 </w:t>
            </w:r>
          </w:p>
        </w:tc>
        <w:tc>
          <w:tcPr>
            <w:tcW w:w="1873" w:type="dxa"/>
            <w:gridSpan w:val="2"/>
            <w:tcBorders>
              <w:top w:val="nil"/>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68,345.7 </w:t>
            </w: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85,893.1 </w:t>
            </w:r>
          </w:p>
        </w:tc>
      </w:tr>
      <w:tr w:rsidR="00EA581E" w:rsidRPr="00C72762" w:rsidTr="00AC17BA">
        <w:trPr>
          <w:trHeight w:val="300"/>
        </w:trPr>
        <w:tc>
          <w:tcPr>
            <w:tcW w:w="574" w:type="dxa"/>
            <w:vMerge w:val="restart"/>
            <w:tcBorders>
              <w:top w:val="nil"/>
              <w:left w:val="single" w:sz="4" w:space="0" w:color="auto"/>
              <w:bottom w:val="single" w:sz="4" w:space="0" w:color="000000"/>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b/>
                <w:bCs/>
                <w:color w:val="000000"/>
                <w:lang w:val="mn-MN"/>
              </w:rPr>
            </w:pPr>
            <w:r w:rsidRPr="00C72762">
              <w:rPr>
                <w:rFonts w:ascii="Arial" w:eastAsia="Times New Roman" w:hAnsi="Arial" w:cs="Arial"/>
                <w:b/>
                <w:bCs/>
                <w:color w:val="000000"/>
                <w:lang w:val="mn-MN"/>
              </w:rPr>
              <w:t>13</w:t>
            </w:r>
          </w:p>
        </w:tc>
        <w:tc>
          <w:tcPr>
            <w:tcW w:w="1518" w:type="dxa"/>
            <w:tcBorders>
              <w:top w:val="single" w:sz="4" w:space="0" w:color="auto"/>
              <w:left w:val="single" w:sz="4" w:space="0" w:color="auto"/>
              <w:bottom w:val="nil"/>
              <w:right w:val="nil"/>
            </w:tcBorders>
            <w:shd w:val="clear" w:color="auto" w:fill="auto"/>
            <w:noWrap/>
            <w:vAlign w:val="bottom"/>
            <w:hideMark/>
          </w:tcPr>
          <w:p w:rsidR="00EA581E" w:rsidRPr="00C72762" w:rsidRDefault="00EA581E" w:rsidP="00AC17BA">
            <w:pPr>
              <w:spacing w:after="0" w:line="240" w:lineRule="auto"/>
              <w:rPr>
                <w:rFonts w:ascii="Arial" w:eastAsia="Times New Roman" w:hAnsi="Arial" w:cs="Arial"/>
                <w:b/>
                <w:bCs/>
                <w:color w:val="000000"/>
                <w:lang w:val="mn-MN"/>
              </w:rPr>
            </w:pPr>
            <w:r w:rsidRPr="00C72762">
              <w:rPr>
                <w:rFonts w:ascii="Arial" w:eastAsia="Times New Roman" w:hAnsi="Arial" w:cs="Arial"/>
                <w:b/>
                <w:bCs/>
                <w:color w:val="000000"/>
                <w:lang w:val="mn-MN"/>
              </w:rPr>
              <w:t>Сэлэнгэ</w:t>
            </w:r>
          </w:p>
        </w:tc>
        <w:tc>
          <w:tcPr>
            <w:tcW w:w="2144" w:type="dxa"/>
            <w:tcBorders>
              <w:top w:val="single" w:sz="4" w:space="0" w:color="auto"/>
              <w:left w:val="nil"/>
              <w:bottom w:val="nil"/>
              <w:right w:val="single" w:sz="4" w:space="0" w:color="auto"/>
            </w:tcBorders>
            <w:shd w:val="clear" w:color="auto" w:fill="auto"/>
            <w:noWrap/>
            <w:vAlign w:val="bottom"/>
            <w:hideMark/>
          </w:tcPr>
          <w:p w:rsidR="00EA581E" w:rsidRPr="00C72762" w:rsidRDefault="00EA581E" w:rsidP="00AC17BA">
            <w:pPr>
              <w:spacing w:after="0" w:line="240" w:lineRule="auto"/>
              <w:rPr>
                <w:rFonts w:ascii="Arial" w:eastAsia="Times New Roman" w:hAnsi="Arial" w:cs="Arial"/>
                <w:b/>
                <w:bCs/>
                <w:color w:val="000000"/>
                <w:lang w:val="mn-MN"/>
              </w:rPr>
            </w:pPr>
            <w:r w:rsidRPr="00C72762">
              <w:rPr>
                <w:rFonts w:ascii="Arial" w:eastAsia="Times New Roman" w:hAnsi="Arial" w:cs="Arial"/>
                <w:b/>
                <w:bCs/>
                <w:color w:val="000000"/>
                <w:lang w:val="mn-MN"/>
              </w:rPr>
              <w:t> </w:t>
            </w:r>
          </w:p>
        </w:tc>
        <w:tc>
          <w:tcPr>
            <w:tcW w:w="1704" w:type="dxa"/>
            <w:tcBorders>
              <w:top w:val="single" w:sz="4" w:space="0" w:color="auto"/>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b/>
                <w:bCs/>
                <w:color w:val="000000"/>
                <w:lang w:val="mn-MN"/>
              </w:rPr>
            </w:pPr>
            <w:r w:rsidRPr="00C72762">
              <w:rPr>
                <w:rFonts w:ascii="Arial" w:eastAsia="Times New Roman" w:hAnsi="Arial" w:cs="Arial"/>
                <w:b/>
                <w:bCs/>
                <w:color w:val="000000"/>
                <w:lang w:val="mn-MN"/>
              </w:rPr>
              <w:t xml:space="preserve">    136,828.8 </w:t>
            </w:r>
          </w:p>
        </w:tc>
        <w:tc>
          <w:tcPr>
            <w:tcW w:w="1873" w:type="dxa"/>
            <w:gridSpan w:val="2"/>
            <w:tcBorders>
              <w:top w:val="single" w:sz="4" w:space="0" w:color="auto"/>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b/>
                <w:bCs/>
                <w:color w:val="000000"/>
                <w:lang w:val="mn-MN"/>
              </w:rPr>
            </w:pPr>
            <w:r w:rsidRPr="00C72762">
              <w:rPr>
                <w:rFonts w:ascii="Arial" w:eastAsia="Times New Roman" w:hAnsi="Arial" w:cs="Arial"/>
                <w:b/>
                <w:bCs/>
                <w:color w:val="000000"/>
                <w:lang w:val="mn-MN"/>
              </w:rPr>
              <w:t xml:space="preserve">         304,085.6 </w:t>
            </w:r>
          </w:p>
        </w:tc>
        <w:tc>
          <w:tcPr>
            <w:tcW w:w="1868" w:type="dxa"/>
            <w:tcBorders>
              <w:top w:val="single" w:sz="4" w:space="0" w:color="auto"/>
              <w:left w:val="nil"/>
              <w:bottom w:val="nil"/>
              <w:right w:val="single" w:sz="4" w:space="0" w:color="auto"/>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b/>
                <w:bCs/>
                <w:color w:val="000000"/>
                <w:lang w:val="mn-MN"/>
              </w:rPr>
            </w:pPr>
            <w:r w:rsidRPr="00C72762">
              <w:rPr>
                <w:rFonts w:ascii="Arial" w:eastAsia="Times New Roman" w:hAnsi="Arial" w:cs="Arial"/>
                <w:b/>
                <w:bCs/>
                <w:color w:val="000000"/>
                <w:lang w:val="mn-MN"/>
              </w:rPr>
              <w:t xml:space="preserve">    440,914.4 </w:t>
            </w:r>
          </w:p>
        </w:tc>
      </w:tr>
      <w:tr w:rsidR="00EA581E" w:rsidRPr="00C72762" w:rsidTr="00AC17BA">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AC17BA">
            <w:pPr>
              <w:spacing w:after="0" w:line="240" w:lineRule="auto"/>
              <w:rPr>
                <w:rFonts w:ascii="Arial" w:eastAsia="Times New Roman" w:hAnsi="Arial" w:cs="Arial"/>
                <w:b/>
                <w:bCs/>
                <w:color w:val="000000"/>
                <w:lang w:val="mn-MN"/>
              </w:rPr>
            </w:pPr>
          </w:p>
        </w:tc>
        <w:tc>
          <w:tcPr>
            <w:tcW w:w="1518" w:type="dxa"/>
            <w:tcBorders>
              <w:top w:val="nil"/>
              <w:left w:val="single" w:sz="4" w:space="0" w:color="auto"/>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1</w:t>
            </w:r>
          </w:p>
        </w:tc>
        <w:tc>
          <w:tcPr>
            <w:tcW w:w="2144" w:type="dxa"/>
            <w:tcBorders>
              <w:top w:val="nil"/>
              <w:left w:val="nil"/>
              <w:bottom w:val="nil"/>
              <w:right w:val="single" w:sz="4" w:space="0" w:color="auto"/>
            </w:tcBorders>
            <w:shd w:val="clear" w:color="auto" w:fill="auto"/>
            <w:noWrap/>
            <w:vAlign w:val="bottom"/>
            <w:hideMark/>
          </w:tcPr>
          <w:p w:rsidR="00EA581E" w:rsidRPr="00C72762" w:rsidRDefault="00EA581E" w:rsidP="00AC17BA">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Алтанбулаг сум</w:t>
            </w:r>
          </w:p>
        </w:tc>
        <w:tc>
          <w:tcPr>
            <w:tcW w:w="1704" w:type="dxa"/>
            <w:tcBorders>
              <w:top w:val="nil"/>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5,025.9 </w:t>
            </w:r>
          </w:p>
        </w:tc>
        <w:tc>
          <w:tcPr>
            <w:tcW w:w="1873" w:type="dxa"/>
            <w:gridSpan w:val="2"/>
            <w:tcBorders>
              <w:top w:val="nil"/>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19,454.5 </w:t>
            </w: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24,480.4 </w:t>
            </w:r>
          </w:p>
        </w:tc>
      </w:tr>
      <w:tr w:rsidR="00EA581E" w:rsidRPr="00C72762" w:rsidTr="00AC17BA">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AC17BA">
            <w:pPr>
              <w:spacing w:after="0" w:line="240" w:lineRule="auto"/>
              <w:rPr>
                <w:rFonts w:ascii="Arial" w:eastAsia="Times New Roman" w:hAnsi="Arial" w:cs="Arial"/>
                <w:b/>
                <w:bCs/>
                <w:color w:val="000000"/>
                <w:lang w:val="mn-MN"/>
              </w:rPr>
            </w:pPr>
          </w:p>
        </w:tc>
        <w:tc>
          <w:tcPr>
            <w:tcW w:w="1518" w:type="dxa"/>
            <w:tcBorders>
              <w:top w:val="nil"/>
              <w:left w:val="single" w:sz="4" w:space="0" w:color="auto"/>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2</w:t>
            </w:r>
          </w:p>
        </w:tc>
        <w:tc>
          <w:tcPr>
            <w:tcW w:w="2144" w:type="dxa"/>
            <w:tcBorders>
              <w:top w:val="nil"/>
              <w:left w:val="nil"/>
              <w:bottom w:val="nil"/>
              <w:right w:val="single" w:sz="4" w:space="0" w:color="auto"/>
            </w:tcBorders>
            <w:shd w:val="clear" w:color="auto" w:fill="auto"/>
            <w:noWrap/>
            <w:vAlign w:val="bottom"/>
            <w:hideMark/>
          </w:tcPr>
          <w:p w:rsidR="00EA581E" w:rsidRPr="00C72762" w:rsidRDefault="00EA581E" w:rsidP="00AC17BA">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Баруунбүрэн сум</w:t>
            </w:r>
          </w:p>
        </w:tc>
        <w:tc>
          <w:tcPr>
            <w:tcW w:w="1704" w:type="dxa"/>
            <w:tcBorders>
              <w:top w:val="nil"/>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6,532.3 </w:t>
            </w:r>
          </w:p>
        </w:tc>
        <w:tc>
          <w:tcPr>
            <w:tcW w:w="1873" w:type="dxa"/>
            <w:gridSpan w:val="2"/>
            <w:tcBorders>
              <w:top w:val="nil"/>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15,803.5 </w:t>
            </w: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22,335.8 </w:t>
            </w:r>
          </w:p>
        </w:tc>
      </w:tr>
      <w:tr w:rsidR="00EA581E" w:rsidRPr="00C72762" w:rsidTr="00AC17BA">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AC17BA">
            <w:pPr>
              <w:spacing w:after="0" w:line="240" w:lineRule="auto"/>
              <w:rPr>
                <w:rFonts w:ascii="Arial" w:eastAsia="Times New Roman" w:hAnsi="Arial" w:cs="Arial"/>
                <w:b/>
                <w:bCs/>
                <w:color w:val="000000"/>
                <w:lang w:val="mn-MN"/>
              </w:rPr>
            </w:pPr>
          </w:p>
        </w:tc>
        <w:tc>
          <w:tcPr>
            <w:tcW w:w="1518" w:type="dxa"/>
            <w:tcBorders>
              <w:top w:val="nil"/>
              <w:left w:val="single" w:sz="4" w:space="0" w:color="auto"/>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3</w:t>
            </w:r>
          </w:p>
        </w:tc>
        <w:tc>
          <w:tcPr>
            <w:tcW w:w="2144" w:type="dxa"/>
            <w:tcBorders>
              <w:top w:val="nil"/>
              <w:left w:val="nil"/>
              <w:bottom w:val="nil"/>
              <w:right w:val="single" w:sz="4" w:space="0" w:color="auto"/>
            </w:tcBorders>
            <w:shd w:val="clear" w:color="auto" w:fill="auto"/>
            <w:noWrap/>
            <w:vAlign w:val="bottom"/>
            <w:hideMark/>
          </w:tcPr>
          <w:p w:rsidR="00EA581E" w:rsidRPr="00C72762" w:rsidRDefault="00EA581E" w:rsidP="00AC17BA">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Баянгол сум</w:t>
            </w:r>
          </w:p>
        </w:tc>
        <w:tc>
          <w:tcPr>
            <w:tcW w:w="1704" w:type="dxa"/>
            <w:tcBorders>
              <w:top w:val="nil"/>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7,767.2 </w:t>
            </w:r>
          </w:p>
        </w:tc>
        <w:tc>
          <w:tcPr>
            <w:tcW w:w="1873" w:type="dxa"/>
            <w:gridSpan w:val="2"/>
            <w:tcBorders>
              <w:top w:val="nil"/>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30,065.9 </w:t>
            </w: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37,833.1 </w:t>
            </w:r>
          </w:p>
        </w:tc>
      </w:tr>
      <w:tr w:rsidR="00EA581E" w:rsidRPr="00C72762" w:rsidTr="00AC17BA">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AC17BA">
            <w:pPr>
              <w:spacing w:after="0" w:line="240" w:lineRule="auto"/>
              <w:rPr>
                <w:rFonts w:ascii="Arial" w:eastAsia="Times New Roman" w:hAnsi="Arial" w:cs="Arial"/>
                <w:b/>
                <w:bCs/>
                <w:color w:val="000000"/>
                <w:lang w:val="mn-MN"/>
              </w:rPr>
            </w:pPr>
          </w:p>
        </w:tc>
        <w:tc>
          <w:tcPr>
            <w:tcW w:w="1518" w:type="dxa"/>
            <w:tcBorders>
              <w:top w:val="nil"/>
              <w:left w:val="single" w:sz="4" w:space="0" w:color="auto"/>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4</w:t>
            </w:r>
          </w:p>
        </w:tc>
        <w:tc>
          <w:tcPr>
            <w:tcW w:w="2144" w:type="dxa"/>
            <w:tcBorders>
              <w:top w:val="nil"/>
              <w:left w:val="nil"/>
              <w:bottom w:val="nil"/>
              <w:right w:val="single" w:sz="4" w:space="0" w:color="auto"/>
            </w:tcBorders>
            <w:shd w:val="clear" w:color="auto" w:fill="auto"/>
            <w:noWrap/>
            <w:vAlign w:val="bottom"/>
            <w:hideMark/>
          </w:tcPr>
          <w:p w:rsidR="00EA581E" w:rsidRPr="00C72762" w:rsidRDefault="00EA581E" w:rsidP="00AC17BA">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Ерөө сум</w:t>
            </w:r>
          </w:p>
        </w:tc>
        <w:tc>
          <w:tcPr>
            <w:tcW w:w="1704" w:type="dxa"/>
            <w:tcBorders>
              <w:top w:val="nil"/>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13,421.8 </w:t>
            </w:r>
          </w:p>
        </w:tc>
        <w:tc>
          <w:tcPr>
            <w:tcW w:w="1873" w:type="dxa"/>
            <w:gridSpan w:val="2"/>
            <w:tcBorders>
              <w:top w:val="nil"/>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32,471.4 </w:t>
            </w: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45,893.3 </w:t>
            </w:r>
          </w:p>
        </w:tc>
      </w:tr>
      <w:tr w:rsidR="00EA581E" w:rsidRPr="00C72762" w:rsidTr="00AC17BA">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AC17BA">
            <w:pPr>
              <w:spacing w:after="0" w:line="240" w:lineRule="auto"/>
              <w:rPr>
                <w:rFonts w:ascii="Arial" w:eastAsia="Times New Roman" w:hAnsi="Arial" w:cs="Arial"/>
                <w:b/>
                <w:bCs/>
                <w:color w:val="000000"/>
                <w:lang w:val="mn-MN"/>
              </w:rPr>
            </w:pPr>
          </w:p>
        </w:tc>
        <w:tc>
          <w:tcPr>
            <w:tcW w:w="1518" w:type="dxa"/>
            <w:tcBorders>
              <w:top w:val="nil"/>
              <w:left w:val="single" w:sz="4" w:space="0" w:color="auto"/>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5</w:t>
            </w:r>
          </w:p>
        </w:tc>
        <w:tc>
          <w:tcPr>
            <w:tcW w:w="2144" w:type="dxa"/>
            <w:tcBorders>
              <w:top w:val="nil"/>
              <w:left w:val="nil"/>
              <w:bottom w:val="nil"/>
              <w:right w:val="single" w:sz="4" w:space="0" w:color="auto"/>
            </w:tcBorders>
            <w:shd w:val="clear" w:color="auto" w:fill="auto"/>
            <w:noWrap/>
            <w:vAlign w:val="bottom"/>
            <w:hideMark/>
          </w:tcPr>
          <w:p w:rsidR="00EA581E" w:rsidRPr="00C72762" w:rsidRDefault="00EA581E" w:rsidP="00AC17BA">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Жавхлант сум</w:t>
            </w:r>
          </w:p>
        </w:tc>
        <w:tc>
          <w:tcPr>
            <w:tcW w:w="1704" w:type="dxa"/>
            <w:tcBorders>
              <w:top w:val="nil"/>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2,701.9 </w:t>
            </w:r>
          </w:p>
        </w:tc>
        <w:tc>
          <w:tcPr>
            <w:tcW w:w="1873" w:type="dxa"/>
            <w:gridSpan w:val="2"/>
            <w:tcBorders>
              <w:top w:val="nil"/>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10,458.6 </w:t>
            </w: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13,160.4 </w:t>
            </w:r>
          </w:p>
        </w:tc>
      </w:tr>
      <w:tr w:rsidR="00EA581E" w:rsidRPr="00C72762" w:rsidTr="00AC17BA">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AC17BA">
            <w:pPr>
              <w:spacing w:after="0" w:line="240" w:lineRule="auto"/>
              <w:rPr>
                <w:rFonts w:ascii="Arial" w:eastAsia="Times New Roman" w:hAnsi="Arial" w:cs="Arial"/>
                <w:b/>
                <w:bCs/>
                <w:color w:val="000000"/>
                <w:lang w:val="mn-MN"/>
              </w:rPr>
            </w:pPr>
          </w:p>
        </w:tc>
        <w:tc>
          <w:tcPr>
            <w:tcW w:w="1518" w:type="dxa"/>
            <w:tcBorders>
              <w:top w:val="nil"/>
              <w:left w:val="single" w:sz="4" w:space="0" w:color="auto"/>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6</w:t>
            </w:r>
          </w:p>
        </w:tc>
        <w:tc>
          <w:tcPr>
            <w:tcW w:w="2144" w:type="dxa"/>
            <w:tcBorders>
              <w:top w:val="nil"/>
              <w:left w:val="nil"/>
              <w:bottom w:val="nil"/>
              <w:right w:val="single" w:sz="4" w:space="0" w:color="auto"/>
            </w:tcBorders>
            <w:shd w:val="clear" w:color="auto" w:fill="auto"/>
            <w:noWrap/>
            <w:vAlign w:val="bottom"/>
            <w:hideMark/>
          </w:tcPr>
          <w:p w:rsidR="00EA581E" w:rsidRPr="00C72762" w:rsidRDefault="00EA581E" w:rsidP="00AC17BA">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Зүүнбүрэн сум</w:t>
            </w:r>
          </w:p>
        </w:tc>
        <w:tc>
          <w:tcPr>
            <w:tcW w:w="1704" w:type="dxa"/>
            <w:tcBorders>
              <w:top w:val="nil"/>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3,013.1 </w:t>
            </w:r>
          </w:p>
        </w:tc>
        <w:tc>
          <w:tcPr>
            <w:tcW w:w="1873" w:type="dxa"/>
            <w:gridSpan w:val="2"/>
            <w:tcBorders>
              <w:top w:val="nil"/>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3,013.1 </w:t>
            </w:r>
          </w:p>
        </w:tc>
      </w:tr>
      <w:tr w:rsidR="00EA581E" w:rsidRPr="00C72762" w:rsidTr="00AC17BA">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AC17BA">
            <w:pPr>
              <w:spacing w:after="0" w:line="240" w:lineRule="auto"/>
              <w:rPr>
                <w:rFonts w:ascii="Arial" w:eastAsia="Times New Roman" w:hAnsi="Arial" w:cs="Arial"/>
                <w:b/>
                <w:bCs/>
                <w:color w:val="000000"/>
                <w:lang w:val="mn-MN"/>
              </w:rPr>
            </w:pPr>
          </w:p>
        </w:tc>
        <w:tc>
          <w:tcPr>
            <w:tcW w:w="1518" w:type="dxa"/>
            <w:tcBorders>
              <w:top w:val="nil"/>
              <w:left w:val="single" w:sz="4" w:space="0" w:color="auto"/>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7</w:t>
            </w:r>
          </w:p>
        </w:tc>
        <w:tc>
          <w:tcPr>
            <w:tcW w:w="2144" w:type="dxa"/>
            <w:tcBorders>
              <w:top w:val="nil"/>
              <w:left w:val="nil"/>
              <w:bottom w:val="nil"/>
              <w:right w:val="single" w:sz="4" w:space="0" w:color="auto"/>
            </w:tcBorders>
            <w:shd w:val="clear" w:color="auto" w:fill="auto"/>
            <w:noWrap/>
            <w:vAlign w:val="bottom"/>
            <w:hideMark/>
          </w:tcPr>
          <w:p w:rsidR="00EA581E" w:rsidRPr="00C72762" w:rsidRDefault="00EA581E" w:rsidP="00AC17BA">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Мандал сум</w:t>
            </w:r>
          </w:p>
        </w:tc>
        <w:tc>
          <w:tcPr>
            <w:tcW w:w="1704" w:type="dxa"/>
            <w:tcBorders>
              <w:top w:val="nil"/>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37,430.6 </w:t>
            </w:r>
          </w:p>
        </w:tc>
        <w:tc>
          <w:tcPr>
            <w:tcW w:w="1873" w:type="dxa"/>
            <w:gridSpan w:val="2"/>
            <w:tcBorders>
              <w:top w:val="nil"/>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90,555.9 </w:t>
            </w: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127,986.5 </w:t>
            </w:r>
          </w:p>
        </w:tc>
      </w:tr>
      <w:tr w:rsidR="00EA581E" w:rsidRPr="00C72762" w:rsidTr="00AC17BA">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AC17BA">
            <w:pPr>
              <w:spacing w:after="0" w:line="240" w:lineRule="auto"/>
              <w:rPr>
                <w:rFonts w:ascii="Arial" w:eastAsia="Times New Roman" w:hAnsi="Arial" w:cs="Arial"/>
                <w:b/>
                <w:bCs/>
                <w:color w:val="000000"/>
                <w:lang w:val="mn-MN"/>
              </w:rPr>
            </w:pPr>
          </w:p>
        </w:tc>
        <w:tc>
          <w:tcPr>
            <w:tcW w:w="1518" w:type="dxa"/>
            <w:tcBorders>
              <w:top w:val="nil"/>
              <w:left w:val="single" w:sz="4" w:space="0" w:color="auto"/>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8</w:t>
            </w:r>
          </w:p>
        </w:tc>
        <w:tc>
          <w:tcPr>
            <w:tcW w:w="2144" w:type="dxa"/>
            <w:tcBorders>
              <w:top w:val="nil"/>
              <w:left w:val="nil"/>
              <w:bottom w:val="nil"/>
              <w:right w:val="single" w:sz="4" w:space="0" w:color="auto"/>
            </w:tcBorders>
            <w:shd w:val="clear" w:color="auto" w:fill="auto"/>
            <w:noWrap/>
            <w:vAlign w:val="bottom"/>
            <w:hideMark/>
          </w:tcPr>
          <w:p w:rsidR="00EA581E" w:rsidRPr="00C72762" w:rsidRDefault="00EA581E" w:rsidP="00AC17BA">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Орхон сум</w:t>
            </w:r>
          </w:p>
        </w:tc>
        <w:tc>
          <w:tcPr>
            <w:tcW w:w="1704" w:type="dxa"/>
            <w:tcBorders>
              <w:top w:val="nil"/>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3,758.6 </w:t>
            </w:r>
          </w:p>
        </w:tc>
        <w:tc>
          <w:tcPr>
            <w:tcW w:w="1873" w:type="dxa"/>
            <w:gridSpan w:val="2"/>
            <w:tcBorders>
              <w:top w:val="nil"/>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14,549.1 </w:t>
            </w: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18,307.7 </w:t>
            </w:r>
          </w:p>
        </w:tc>
      </w:tr>
      <w:tr w:rsidR="00EA581E" w:rsidRPr="00C72762" w:rsidTr="00AC17BA">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AC17BA">
            <w:pPr>
              <w:spacing w:after="0" w:line="240" w:lineRule="auto"/>
              <w:rPr>
                <w:rFonts w:ascii="Arial" w:eastAsia="Times New Roman" w:hAnsi="Arial" w:cs="Arial"/>
                <w:b/>
                <w:bCs/>
                <w:color w:val="000000"/>
                <w:lang w:val="mn-MN"/>
              </w:rPr>
            </w:pPr>
          </w:p>
        </w:tc>
        <w:tc>
          <w:tcPr>
            <w:tcW w:w="1518" w:type="dxa"/>
            <w:tcBorders>
              <w:top w:val="nil"/>
              <w:left w:val="single" w:sz="4" w:space="0" w:color="auto"/>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9</w:t>
            </w:r>
          </w:p>
        </w:tc>
        <w:tc>
          <w:tcPr>
            <w:tcW w:w="2144" w:type="dxa"/>
            <w:tcBorders>
              <w:top w:val="nil"/>
              <w:left w:val="nil"/>
              <w:bottom w:val="nil"/>
              <w:right w:val="single" w:sz="4" w:space="0" w:color="auto"/>
            </w:tcBorders>
            <w:shd w:val="clear" w:color="auto" w:fill="auto"/>
            <w:noWrap/>
            <w:vAlign w:val="bottom"/>
            <w:hideMark/>
          </w:tcPr>
          <w:p w:rsidR="00EA581E" w:rsidRPr="00C72762" w:rsidRDefault="00EA581E" w:rsidP="00AC17BA">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Орхонтуул сум</w:t>
            </w:r>
          </w:p>
        </w:tc>
        <w:tc>
          <w:tcPr>
            <w:tcW w:w="1704" w:type="dxa"/>
            <w:tcBorders>
              <w:top w:val="nil"/>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7,582.1 </w:t>
            </w:r>
          </w:p>
        </w:tc>
        <w:tc>
          <w:tcPr>
            <w:tcW w:w="1873" w:type="dxa"/>
            <w:gridSpan w:val="2"/>
            <w:tcBorders>
              <w:top w:val="nil"/>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29,349.5 </w:t>
            </w: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36,931.6 </w:t>
            </w:r>
          </w:p>
        </w:tc>
      </w:tr>
      <w:tr w:rsidR="00EA581E" w:rsidRPr="00C72762" w:rsidTr="00AC17BA">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AC17BA">
            <w:pPr>
              <w:spacing w:after="0" w:line="240" w:lineRule="auto"/>
              <w:rPr>
                <w:rFonts w:ascii="Arial" w:eastAsia="Times New Roman" w:hAnsi="Arial" w:cs="Arial"/>
                <w:b/>
                <w:bCs/>
                <w:color w:val="000000"/>
                <w:lang w:val="mn-MN"/>
              </w:rPr>
            </w:pPr>
          </w:p>
        </w:tc>
        <w:tc>
          <w:tcPr>
            <w:tcW w:w="1518" w:type="dxa"/>
            <w:tcBorders>
              <w:top w:val="nil"/>
              <w:left w:val="single" w:sz="4" w:space="0" w:color="auto"/>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10</w:t>
            </w:r>
          </w:p>
        </w:tc>
        <w:tc>
          <w:tcPr>
            <w:tcW w:w="2144" w:type="dxa"/>
            <w:tcBorders>
              <w:top w:val="nil"/>
              <w:left w:val="nil"/>
              <w:bottom w:val="nil"/>
              <w:right w:val="single" w:sz="4" w:space="0" w:color="auto"/>
            </w:tcBorders>
            <w:shd w:val="clear" w:color="auto" w:fill="auto"/>
            <w:noWrap/>
            <w:vAlign w:val="bottom"/>
            <w:hideMark/>
          </w:tcPr>
          <w:p w:rsidR="00EA581E" w:rsidRPr="00C72762" w:rsidRDefault="00EA581E" w:rsidP="00AC17BA">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Сайхан сум</w:t>
            </w:r>
          </w:p>
        </w:tc>
        <w:tc>
          <w:tcPr>
            <w:tcW w:w="1704" w:type="dxa"/>
            <w:tcBorders>
              <w:top w:val="nil"/>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10,571.6 </w:t>
            </w:r>
          </w:p>
        </w:tc>
        <w:tc>
          <w:tcPr>
            <w:tcW w:w="1873" w:type="dxa"/>
            <w:gridSpan w:val="2"/>
            <w:tcBorders>
              <w:top w:val="nil"/>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25,575.8 </w:t>
            </w: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36,147.3 </w:t>
            </w:r>
          </w:p>
        </w:tc>
      </w:tr>
      <w:tr w:rsidR="00EA581E" w:rsidRPr="00C72762" w:rsidTr="00AC17BA">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AC17BA">
            <w:pPr>
              <w:spacing w:after="0" w:line="240" w:lineRule="auto"/>
              <w:rPr>
                <w:rFonts w:ascii="Arial" w:eastAsia="Times New Roman" w:hAnsi="Arial" w:cs="Arial"/>
                <w:b/>
                <w:bCs/>
                <w:color w:val="000000"/>
                <w:lang w:val="mn-MN"/>
              </w:rPr>
            </w:pPr>
          </w:p>
        </w:tc>
        <w:tc>
          <w:tcPr>
            <w:tcW w:w="1518" w:type="dxa"/>
            <w:tcBorders>
              <w:top w:val="nil"/>
              <w:left w:val="single" w:sz="4" w:space="0" w:color="auto"/>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11</w:t>
            </w:r>
          </w:p>
        </w:tc>
        <w:tc>
          <w:tcPr>
            <w:tcW w:w="2144" w:type="dxa"/>
            <w:tcBorders>
              <w:top w:val="nil"/>
              <w:left w:val="nil"/>
              <w:bottom w:val="nil"/>
              <w:right w:val="single" w:sz="4" w:space="0" w:color="auto"/>
            </w:tcBorders>
            <w:shd w:val="clear" w:color="auto" w:fill="auto"/>
            <w:noWrap/>
            <w:vAlign w:val="bottom"/>
            <w:hideMark/>
          </w:tcPr>
          <w:p w:rsidR="00EA581E" w:rsidRPr="00C72762" w:rsidRDefault="00EA581E" w:rsidP="00AC17BA">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Сант сум</w:t>
            </w:r>
          </w:p>
        </w:tc>
        <w:tc>
          <w:tcPr>
            <w:tcW w:w="1704" w:type="dxa"/>
            <w:tcBorders>
              <w:top w:val="nil"/>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3,723.8 </w:t>
            </w:r>
          </w:p>
        </w:tc>
        <w:tc>
          <w:tcPr>
            <w:tcW w:w="1873" w:type="dxa"/>
            <w:gridSpan w:val="2"/>
            <w:tcBorders>
              <w:top w:val="nil"/>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14,414.2 </w:t>
            </w: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18,138.0 </w:t>
            </w:r>
          </w:p>
        </w:tc>
      </w:tr>
      <w:tr w:rsidR="00EA581E" w:rsidRPr="00C72762" w:rsidTr="00AC17BA">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AC17BA">
            <w:pPr>
              <w:spacing w:after="0" w:line="240" w:lineRule="auto"/>
              <w:rPr>
                <w:rFonts w:ascii="Arial" w:eastAsia="Times New Roman" w:hAnsi="Arial" w:cs="Arial"/>
                <w:b/>
                <w:bCs/>
                <w:color w:val="000000"/>
                <w:lang w:val="mn-MN"/>
              </w:rPr>
            </w:pPr>
          </w:p>
        </w:tc>
        <w:tc>
          <w:tcPr>
            <w:tcW w:w="1518" w:type="dxa"/>
            <w:tcBorders>
              <w:top w:val="nil"/>
              <w:left w:val="single" w:sz="4" w:space="0" w:color="auto"/>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12</w:t>
            </w:r>
          </w:p>
        </w:tc>
        <w:tc>
          <w:tcPr>
            <w:tcW w:w="2144" w:type="dxa"/>
            <w:tcBorders>
              <w:top w:val="nil"/>
              <w:left w:val="nil"/>
              <w:bottom w:val="nil"/>
              <w:right w:val="single" w:sz="4" w:space="0" w:color="auto"/>
            </w:tcBorders>
            <w:shd w:val="clear" w:color="auto" w:fill="auto"/>
            <w:noWrap/>
            <w:vAlign w:val="bottom"/>
            <w:hideMark/>
          </w:tcPr>
          <w:p w:rsidR="00EA581E" w:rsidRPr="00C72762" w:rsidRDefault="00EA581E" w:rsidP="00AC17BA">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Сүхбаатар сум</w:t>
            </w:r>
          </w:p>
        </w:tc>
        <w:tc>
          <w:tcPr>
            <w:tcW w:w="1704" w:type="dxa"/>
            <w:tcBorders>
              <w:top w:val="nil"/>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11,574.0 </w:t>
            </w:r>
          </w:p>
        </w:tc>
        <w:tc>
          <w:tcPr>
            <w:tcW w:w="1873" w:type="dxa"/>
            <w:gridSpan w:val="2"/>
            <w:tcBorders>
              <w:top w:val="nil"/>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11,574.0 </w:t>
            </w:r>
          </w:p>
        </w:tc>
      </w:tr>
      <w:tr w:rsidR="00EA581E" w:rsidRPr="00C72762" w:rsidTr="00AC17BA">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AC17BA">
            <w:pPr>
              <w:spacing w:after="0" w:line="240" w:lineRule="auto"/>
              <w:rPr>
                <w:rFonts w:ascii="Arial" w:eastAsia="Times New Roman" w:hAnsi="Arial" w:cs="Arial"/>
                <w:b/>
                <w:bCs/>
                <w:color w:val="000000"/>
                <w:lang w:val="mn-MN"/>
              </w:rPr>
            </w:pPr>
          </w:p>
        </w:tc>
        <w:tc>
          <w:tcPr>
            <w:tcW w:w="1518" w:type="dxa"/>
            <w:tcBorders>
              <w:top w:val="nil"/>
              <w:left w:val="single" w:sz="4" w:space="0" w:color="auto"/>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13</w:t>
            </w:r>
          </w:p>
        </w:tc>
        <w:tc>
          <w:tcPr>
            <w:tcW w:w="2144" w:type="dxa"/>
            <w:tcBorders>
              <w:top w:val="nil"/>
              <w:left w:val="nil"/>
              <w:bottom w:val="nil"/>
              <w:right w:val="single" w:sz="4" w:space="0" w:color="auto"/>
            </w:tcBorders>
            <w:shd w:val="clear" w:color="auto" w:fill="auto"/>
            <w:noWrap/>
            <w:vAlign w:val="bottom"/>
            <w:hideMark/>
          </w:tcPr>
          <w:p w:rsidR="00EA581E" w:rsidRPr="00C72762" w:rsidRDefault="00EA581E" w:rsidP="00AC17BA">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Түшиг сум</w:t>
            </w:r>
          </w:p>
        </w:tc>
        <w:tc>
          <w:tcPr>
            <w:tcW w:w="1704" w:type="dxa"/>
            <w:tcBorders>
              <w:top w:val="nil"/>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4,314.7 </w:t>
            </w:r>
          </w:p>
        </w:tc>
        <w:tc>
          <w:tcPr>
            <w:tcW w:w="1873" w:type="dxa"/>
            <w:gridSpan w:val="2"/>
            <w:tcBorders>
              <w:top w:val="nil"/>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4,314.7 </w:t>
            </w:r>
          </w:p>
        </w:tc>
      </w:tr>
      <w:tr w:rsidR="00EA581E" w:rsidRPr="00C72762" w:rsidTr="00AC17BA">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AC17BA">
            <w:pPr>
              <w:spacing w:after="0" w:line="240" w:lineRule="auto"/>
              <w:rPr>
                <w:rFonts w:ascii="Arial" w:eastAsia="Times New Roman" w:hAnsi="Arial" w:cs="Arial"/>
                <w:b/>
                <w:bCs/>
                <w:color w:val="000000"/>
                <w:lang w:val="mn-MN"/>
              </w:rPr>
            </w:pPr>
          </w:p>
        </w:tc>
        <w:tc>
          <w:tcPr>
            <w:tcW w:w="1518" w:type="dxa"/>
            <w:tcBorders>
              <w:top w:val="nil"/>
              <w:left w:val="single" w:sz="4" w:space="0" w:color="auto"/>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14</w:t>
            </w:r>
          </w:p>
        </w:tc>
        <w:tc>
          <w:tcPr>
            <w:tcW w:w="2144" w:type="dxa"/>
            <w:tcBorders>
              <w:top w:val="nil"/>
              <w:left w:val="nil"/>
              <w:bottom w:val="nil"/>
              <w:right w:val="single" w:sz="4" w:space="0" w:color="auto"/>
            </w:tcBorders>
            <w:shd w:val="clear" w:color="auto" w:fill="auto"/>
            <w:noWrap/>
            <w:vAlign w:val="bottom"/>
            <w:hideMark/>
          </w:tcPr>
          <w:p w:rsidR="00EA581E" w:rsidRPr="00C72762" w:rsidRDefault="00EA581E" w:rsidP="00AC17BA">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Хушаат сум</w:t>
            </w:r>
          </w:p>
        </w:tc>
        <w:tc>
          <w:tcPr>
            <w:tcW w:w="1704" w:type="dxa"/>
            <w:tcBorders>
              <w:top w:val="nil"/>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3,548.4 </w:t>
            </w:r>
          </w:p>
        </w:tc>
        <w:tc>
          <w:tcPr>
            <w:tcW w:w="1873" w:type="dxa"/>
            <w:gridSpan w:val="2"/>
            <w:tcBorders>
              <w:top w:val="nil"/>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8,584.7 </w:t>
            </w: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12,133.2 </w:t>
            </w:r>
          </w:p>
        </w:tc>
      </w:tr>
      <w:tr w:rsidR="00EA581E" w:rsidRPr="00C72762" w:rsidTr="00AC17BA">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AC17BA">
            <w:pPr>
              <w:spacing w:after="0" w:line="240" w:lineRule="auto"/>
              <w:rPr>
                <w:rFonts w:ascii="Arial" w:eastAsia="Times New Roman" w:hAnsi="Arial" w:cs="Arial"/>
                <w:b/>
                <w:bCs/>
                <w:color w:val="000000"/>
                <w:lang w:val="mn-MN"/>
              </w:rPr>
            </w:pPr>
          </w:p>
        </w:tc>
        <w:tc>
          <w:tcPr>
            <w:tcW w:w="1518" w:type="dxa"/>
            <w:tcBorders>
              <w:top w:val="nil"/>
              <w:left w:val="single" w:sz="4" w:space="0" w:color="auto"/>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15</w:t>
            </w:r>
          </w:p>
        </w:tc>
        <w:tc>
          <w:tcPr>
            <w:tcW w:w="2144" w:type="dxa"/>
            <w:tcBorders>
              <w:top w:val="nil"/>
              <w:left w:val="nil"/>
              <w:bottom w:val="nil"/>
              <w:right w:val="single" w:sz="4" w:space="0" w:color="auto"/>
            </w:tcBorders>
            <w:shd w:val="clear" w:color="auto" w:fill="auto"/>
            <w:noWrap/>
            <w:vAlign w:val="bottom"/>
            <w:hideMark/>
          </w:tcPr>
          <w:p w:rsidR="00EA581E" w:rsidRPr="00C72762" w:rsidRDefault="00EA581E" w:rsidP="00AC17BA">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Хүдэр сум</w:t>
            </w:r>
          </w:p>
        </w:tc>
        <w:tc>
          <w:tcPr>
            <w:tcW w:w="1704" w:type="dxa"/>
            <w:tcBorders>
              <w:top w:val="nil"/>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5,291.8 </w:t>
            </w:r>
          </w:p>
        </w:tc>
        <w:tc>
          <w:tcPr>
            <w:tcW w:w="1873" w:type="dxa"/>
            <w:gridSpan w:val="2"/>
            <w:tcBorders>
              <w:top w:val="nil"/>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12,802.4 </w:t>
            </w: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18,094.2 </w:t>
            </w:r>
          </w:p>
        </w:tc>
      </w:tr>
      <w:tr w:rsidR="00EA581E" w:rsidRPr="00C72762" w:rsidTr="00AC17BA">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AC17BA">
            <w:pPr>
              <w:spacing w:after="0" w:line="240" w:lineRule="auto"/>
              <w:rPr>
                <w:rFonts w:ascii="Arial" w:eastAsia="Times New Roman" w:hAnsi="Arial" w:cs="Arial"/>
                <w:b/>
                <w:bCs/>
                <w:color w:val="000000"/>
                <w:lang w:val="mn-MN"/>
              </w:rPr>
            </w:pPr>
          </w:p>
        </w:tc>
        <w:tc>
          <w:tcPr>
            <w:tcW w:w="1518" w:type="dxa"/>
            <w:tcBorders>
              <w:top w:val="nil"/>
              <w:left w:val="single" w:sz="4" w:space="0" w:color="auto"/>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16</w:t>
            </w:r>
          </w:p>
        </w:tc>
        <w:tc>
          <w:tcPr>
            <w:tcW w:w="2144" w:type="dxa"/>
            <w:tcBorders>
              <w:top w:val="nil"/>
              <w:left w:val="nil"/>
              <w:bottom w:val="nil"/>
              <w:right w:val="single" w:sz="4" w:space="0" w:color="auto"/>
            </w:tcBorders>
            <w:shd w:val="clear" w:color="auto" w:fill="auto"/>
            <w:noWrap/>
            <w:vAlign w:val="bottom"/>
            <w:hideMark/>
          </w:tcPr>
          <w:p w:rsidR="00EA581E" w:rsidRPr="00C72762" w:rsidRDefault="00EA581E" w:rsidP="00AC17BA">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Цагааннуур сум</w:t>
            </w:r>
          </w:p>
        </w:tc>
        <w:tc>
          <w:tcPr>
            <w:tcW w:w="1704" w:type="dxa"/>
            <w:tcBorders>
              <w:top w:val="nil"/>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7,693.2 </w:t>
            </w:r>
          </w:p>
        </w:tc>
        <w:tc>
          <w:tcPr>
            <w:tcW w:w="1873" w:type="dxa"/>
            <w:gridSpan w:val="2"/>
            <w:tcBorders>
              <w:top w:val="nil"/>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7,693.2 </w:t>
            </w:r>
          </w:p>
        </w:tc>
      </w:tr>
      <w:tr w:rsidR="00EA581E" w:rsidRPr="00C72762" w:rsidTr="00AC17BA">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AC17BA">
            <w:pPr>
              <w:spacing w:after="0" w:line="240" w:lineRule="auto"/>
              <w:rPr>
                <w:rFonts w:ascii="Arial" w:eastAsia="Times New Roman" w:hAnsi="Arial" w:cs="Arial"/>
                <w:b/>
                <w:bCs/>
                <w:color w:val="000000"/>
                <w:lang w:val="mn-MN"/>
              </w:rPr>
            </w:pPr>
          </w:p>
        </w:tc>
        <w:tc>
          <w:tcPr>
            <w:tcW w:w="1518" w:type="dxa"/>
            <w:tcBorders>
              <w:top w:val="nil"/>
              <w:left w:val="single" w:sz="4" w:space="0" w:color="auto"/>
              <w:bottom w:val="single" w:sz="4" w:space="0" w:color="auto"/>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17</w:t>
            </w:r>
          </w:p>
        </w:tc>
        <w:tc>
          <w:tcPr>
            <w:tcW w:w="2144" w:type="dxa"/>
            <w:tcBorders>
              <w:top w:val="nil"/>
              <w:left w:val="nil"/>
              <w:bottom w:val="single" w:sz="4" w:space="0" w:color="auto"/>
              <w:right w:val="single" w:sz="4" w:space="0" w:color="auto"/>
            </w:tcBorders>
            <w:shd w:val="clear" w:color="auto" w:fill="auto"/>
            <w:noWrap/>
            <w:vAlign w:val="bottom"/>
            <w:hideMark/>
          </w:tcPr>
          <w:p w:rsidR="00EA581E" w:rsidRPr="00C72762" w:rsidRDefault="00EA581E" w:rsidP="00AC17BA">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Шаамар сум</w:t>
            </w:r>
          </w:p>
        </w:tc>
        <w:tc>
          <w:tcPr>
            <w:tcW w:w="1704" w:type="dxa"/>
            <w:tcBorders>
              <w:top w:val="nil"/>
              <w:left w:val="nil"/>
              <w:bottom w:val="single" w:sz="4" w:space="0" w:color="auto"/>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2,877.9 </w:t>
            </w:r>
          </w:p>
        </w:tc>
        <w:tc>
          <w:tcPr>
            <w:tcW w:w="1873" w:type="dxa"/>
            <w:gridSpan w:val="2"/>
            <w:tcBorders>
              <w:top w:val="nil"/>
              <w:left w:val="nil"/>
              <w:bottom w:val="single" w:sz="4" w:space="0" w:color="auto"/>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p>
        </w:tc>
        <w:tc>
          <w:tcPr>
            <w:tcW w:w="1868" w:type="dxa"/>
            <w:tcBorders>
              <w:top w:val="nil"/>
              <w:left w:val="nil"/>
              <w:bottom w:val="single" w:sz="4" w:space="0" w:color="auto"/>
              <w:right w:val="single" w:sz="4" w:space="0" w:color="auto"/>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2,877.9 </w:t>
            </w:r>
          </w:p>
        </w:tc>
      </w:tr>
      <w:tr w:rsidR="00EA581E" w:rsidRPr="00C72762" w:rsidTr="00AC17BA">
        <w:trPr>
          <w:trHeight w:val="300"/>
        </w:trPr>
        <w:tc>
          <w:tcPr>
            <w:tcW w:w="574" w:type="dxa"/>
            <w:vMerge w:val="restart"/>
            <w:tcBorders>
              <w:top w:val="nil"/>
              <w:left w:val="single" w:sz="4" w:space="0" w:color="auto"/>
              <w:bottom w:val="single" w:sz="4" w:space="0" w:color="000000"/>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b/>
                <w:bCs/>
                <w:color w:val="000000"/>
                <w:lang w:val="mn-MN"/>
              </w:rPr>
            </w:pPr>
            <w:r w:rsidRPr="00C72762">
              <w:rPr>
                <w:rFonts w:ascii="Arial" w:eastAsia="Times New Roman" w:hAnsi="Arial" w:cs="Arial"/>
                <w:b/>
                <w:bCs/>
                <w:color w:val="000000"/>
                <w:lang w:val="mn-MN"/>
              </w:rPr>
              <w:t>14</w:t>
            </w:r>
          </w:p>
        </w:tc>
        <w:tc>
          <w:tcPr>
            <w:tcW w:w="1518" w:type="dxa"/>
            <w:tcBorders>
              <w:top w:val="single" w:sz="4" w:space="0" w:color="auto"/>
              <w:left w:val="single" w:sz="4" w:space="0" w:color="auto"/>
              <w:bottom w:val="nil"/>
              <w:right w:val="nil"/>
            </w:tcBorders>
            <w:shd w:val="clear" w:color="auto" w:fill="auto"/>
            <w:noWrap/>
            <w:vAlign w:val="bottom"/>
            <w:hideMark/>
          </w:tcPr>
          <w:p w:rsidR="00EA581E" w:rsidRPr="00C72762" w:rsidRDefault="00EA581E" w:rsidP="00AC17BA">
            <w:pPr>
              <w:spacing w:after="0" w:line="240" w:lineRule="auto"/>
              <w:rPr>
                <w:rFonts w:ascii="Arial" w:eastAsia="Times New Roman" w:hAnsi="Arial" w:cs="Arial"/>
                <w:b/>
                <w:bCs/>
                <w:color w:val="000000"/>
                <w:lang w:val="mn-MN"/>
              </w:rPr>
            </w:pPr>
            <w:r w:rsidRPr="00C72762">
              <w:rPr>
                <w:rFonts w:ascii="Arial" w:eastAsia="Times New Roman" w:hAnsi="Arial" w:cs="Arial"/>
                <w:b/>
                <w:bCs/>
                <w:color w:val="000000"/>
                <w:lang w:val="mn-MN"/>
              </w:rPr>
              <w:t>Төв</w:t>
            </w:r>
          </w:p>
        </w:tc>
        <w:tc>
          <w:tcPr>
            <w:tcW w:w="2144" w:type="dxa"/>
            <w:tcBorders>
              <w:top w:val="single" w:sz="4" w:space="0" w:color="auto"/>
              <w:left w:val="nil"/>
              <w:bottom w:val="nil"/>
              <w:right w:val="single" w:sz="4" w:space="0" w:color="auto"/>
            </w:tcBorders>
            <w:shd w:val="clear" w:color="auto" w:fill="auto"/>
            <w:noWrap/>
            <w:vAlign w:val="bottom"/>
            <w:hideMark/>
          </w:tcPr>
          <w:p w:rsidR="00EA581E" w:rsidRPr="00C72762" w:rsidRDefault="00EA581E" w:rsidP="00AC17BA">
            <w:pPr>
              <w:spacing w:after="0" w:line="240" w:lineRule="auto"/>
              <w:rPr>
                <w:rFonts w:ascii="Arial" w:eastAsia="Times New Roman" w:hAnsi="Arial" w:cs="Arial"/>
                <w:b/>
                <w:bCs/>
                <w:color w:val="000000"/>
                <w:lang w:val="mn-MN"/>
              </w:rPr>
            </w:pPr>
            <w:r w:rsidRPr="00C72762">
              <w:rPr>
                <w:rFonts w:ascii="Arial" w:eastAsia="Times New Roman" w:hAnsi="Arial" w:cs="Arial"/>
                <w:b/>
                <w:bCs/>
                <w:color w:val="000000"/>
                <w:lang w:val="mn-MN"/>
              </w:rPr>
              <w:t> </w:t>
            </w:r>
          </w:p>
        </w:tc>
        <w:tc>
          <w:tcPr>
            <w:tcW w:w="1704" w:type="dxa"/>
            <w:tcBorders>
              <w:top w:val="single" w:sz="4" w:space="0" w:color="auto"/>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b/>
                <w:bCs/>
                <w:color w:val="000000"/>
                <w:lang w:val="mn-MN"/>
              </w:rPr>
            </w:pPr>
            <w:r w:rsidRPr="00C72762">
              <w:rPr>
                <w:rFonts w:ascii="Arial" w:eastAsia="Times New Roman" w:hAnsi="Arial" w:cs="Arial"/>
                <w:b/>
                <w:bCs/>
                <w:color w:val="000000"/>
                <w:lang w:val="mn-MN"/>
              </w:rPr>
              <w:t xml:space="preserve">    121,349.3 </w:t>
            </w:r>
          </w:p>
        </w:tc>
        <w:tc>
          <w:tcPr>
            <w:tcW w:w="1873" w:type="dxa"/>
            <w:gridSpan w:val="2"/>
            <w:tcBorders>
              <w:top w:val="single" w:sz="4" w:space="0" w:color="auto"/>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b/>
                <w:bCs/>
                <w:color w:val="000000"/>
                <w:lang w:val="mn-MN"/>
              </w:rPr>
            </w:pPr>
            <w:r w:rsidRPr="00C72762">
              <w:rPr>
                <w:rFonts w:ascii="Arial" w:eastAsia="Times New Roman" w:hAnsi="Arial" w:cs="Arial"/>
                <w:b/>
                <w:bCs/>
                <w:color w:val="000000"/>
                <w:lang w:val="mn-MN"/>
              </w:rPr>
              <w:t xml:space="preserve">         333,061.9 </w:t>
            </w:r>
          </w:p>
        </w:tc>
        <w:tc>
          <w:tcPr>
            <w:tcW w:w="1868" w:type="dxa"/>
            <w:tcBorders>
              <w:top w:val="single" w:sz="4" w:space="0" w:color="auto"/>
              <w:left w:val="nil"/>
              <w:bottom w:val="nil"/>
              <w:right w:val="single" w:sz="4" w:space="0" w:color="auto"/>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b/>
                <w:bCs/>
                <w:color w:val="000000"/>
                <w:lang w:val="mn-MN"/>
              </w:rPr>
            </w:pPr>
            <w:r w:rsidRPr="00C72762">
              <w:rPr>
                <w:rFonts w:ascii="Arial" w:eastAsia="Times New Roman" w:hAnsi="Arial" w:cs="Arial"/>
                <w:b/>
                <w:bCs/>
                <w:color w:val="000000"/>
                <w:lang w:val="mn-MN"/>
              </w:rPr>
              <w:t xml:space="preserve">    454,411.2 </w:t>
            </w:r>
          </w:p>
        </w:tc>
      </w:tr>
      <w:tr w:rsidR="00EA581E" w:rsidRPr="00C72762" w:rsidTr="00AC17BA">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AC17BA">
            <w:pPr>
              <w:spacing w:after="0" w:line="240" w:lineRule="auto"/>
              <w:rPr>
                <w:rFonts w:ascii="Arial" w:eastAsia="Times New Roman" w:hAnsi="Arial" w:cs="Arial"/>
                <w:b/>
                <w:bCs/>
                <w:color w:val="000000"/>
                <w:lang w:val="mn-MN"/>
              </w:rPr>
            </w:pPr>
          </w:p>
        </w:tc>
        <w:tc>
          <w:tcPr>
            <w:tcW w:w="1518" w:type="dxa"/>
            <w:tcBorders>
              <w:top w:val="nil"/>
              <w:left w:val="single" w:sz="4" w:space="0" w:color="auto"/>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1</w:t>
            </w:r>
          </w:p>
        </w:tc>
        <w:tc>
          <w:tcPr>
            <w:tcW w:w="2144" w:type="dxa"/>
            <w:tcBorders>
              <w:top w:val="nil"/>
              <w:left w:val="nil"/>
              <w:bottom w:val="nil"/>
              <w:right w:val="single" w:sz="4" w:space="0" w:color="auto"/>
            </w:tcBorders>
            <w:shd w:val="clear" w:color="auto" w:fill="auto"/>
            <w:noWrap/>
            <w:vAlign w:val="bottom"/>
            <w:hideMark/>
          </w:tcPr>
          <w:p w:rsidR="00EA581E" w:rsidRPr="00C72762" w:rsidRDefault="00EA581E" w:rsidP="00AC17BA">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Алтанбулаг сум</w:t>
            </w:r>
          </w:p>
        </w:tc>
        <w:tc>
          <w:tcPr>
            <w:tcW w:w="1704" w:type="dxa"/>
            <w:tcBorders>
              <w:top w:val="nil"/>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4,956.8 </w:t>
            </w:r>
          </w:p>
        </w:tc>
        <w:tc>
          <w:tcPr>
            <w:tcW w:w="1873" w:type="dxa"/>
            <w:gridSpan w:val="2"/>
            <w:tcBorders>
              <w:top w:val="nil"/>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18,733.3 </w:t>
            </w: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23,690.1 </w:t>
            </w:r>
          </w:p>
        </w:tc>
      </w:tr>
      <w:tr w:rsidR="00EA581E" w:rsidRPr="00C72762" w:rsidTr="00AC17BA">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AC17BA">
            <w:pPr>
              <w:spacing w:after="0" w:line="240" w:lineRule="auto"/>
              <w:rPr>
                <w:rFonts w:ascii="Arial" w:eastAsia="Times New Roman" w:hAnsi="Arial" w:cs="Arial"/>
                <w:b/>
                <w:bCs/>
                <w:color w:val="000000"/>
                <w:lang w:val="mn-MN"/>
              </w:rPr>
            </w:pPr>
          </w:p>
        </w:tc>
        <w:tc>
          <w:tcPr>
            <w:tcW w:w="1518" w:type="dxa"/>
            <w:tcBorders>
              <w:top w:val="nil"/>
              <w:left w:val="single" w:sz="4" w:space="0" w:color="auto"/>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2</w:t>
            </w:r>
          </w:p>
        </w:tc>
        <w:tc>
          <w:tcPr>
            <w:tcW w:w="2144" w:type="dxa"/>
            <w:tcBorders>
              <w:top w:val="nil"/>
              <w:left w:val="nil"/>
              <w:bottom w:val="nil"/>
              <w:right w:val="single" w:sz="4" w:space="0" w:color="auto"/>
            </w:tcBorders>
            <w:shd w:val="clear" w:color="auto" w:fill="auto"/>
            <w:noWrap/>
            <w:vAlign w:val="bottom"/>
            <w:hideMark/>
          </w:tcPr>
          <w:p w:rsidR="00EA581E" w:rsidRPr="00C72762" w:rsidRDefault="00EA581E" w:rsidP="00AC17BA">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Аргалант сум</w:t>
            </w:r>
          </w:p>
        </w:tc>
        <w:tc>
          <w:tcPr>
            <w:tcW w:w="1704" w:type="dxa"/>
            <w:tcBorders>
              <w:top w:val="nil"/>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2,074.5 </w:t>
            </w:r>
          </w:p>
        </w:tc>
        <w:tc>
          <w:tcPr>
            <w:tcW w:w="1873" w:type="dxa"/>
            <w:gridSpan w:val="2"/>
            <w:tcBorders>
              <w:top w:val="nil"/>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2,074.5 </w:t>
            </w:r>
          </w:p>
        </w:tc>
      </w:tr>
      <w:tr w:rsidR="00EA581E" w:rsidRPr="00C72762" w:rsidTr="00AC17BA">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AC17BA">
            <w:pPr>
              <w:spacing w:after="0" w:line="240" w:lineRule="auto"/>
              <w:rPr>
                <w:rFonts w:ascii="Arial" w:eastAsia="Times New Roman" w:hAnsi="Arial" w:cs="Arial"/>
                <w:b/>
                <w:bCs/>
                <w:color w:val="000000"/>
                <w:lang w:val="mn-MN"/>
              </w:rPr>
            </w:pPr>
          </w:p>
        </w:tc>
        <w:tc>
          <w:tcPr>
            <w:tcW w:w="1518" w:type="dxa"/>
            <w:tcBorders>
              <w:top w:val="nil"/>
              <w:left w:val="single" w:sz="4" w:space="0" w:color="auto"/>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3</w:t>
            </w:r>
          </w:p>
        </w:tc>
        <w:tc>
          <w:tcPr>
            <w:tcW w:w="2144" w:type="dxa"/>
            <w:tcBorders>
              <w:top w:val="nil"/>
              <w:left w:val="nil"/>
              <w:bottom w:val="nil"/>
              <w:right w:val="single" w:sz="4" w:space="0" w:color="auto"/>
            </w:tcBorders>
            <w:shd w:val="clear" w:color="auto" w:fill="auto"/>
            <w:noWrap/>
            <w:vAlign w:val="bottom"/>
            <w:hideMark/>
          </w:tcPr>
          <w:p w:rsidR="00EA581E" w:rsidRPr="00C72762" w:rsidRDefault="00EA581E" w:rsidP="00AC17BA">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Архуст сум</w:t>
            </w:r>
          </w:p>
        </w:tc>
        <w:tc>
          <w:tcPr>
            <w:tcW w:w="1704" w:type="dxa"/>
            <w:tcBorders>
              <w:top w:val="nil"/>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1,538.2 </w:t>
            </w:r>
          </w:p>
        </w:tc>
        <w:tc>
          <w:tcPr>
            <w:tcW w:w="1873" w:type="dxa"/>
            <w:gridSpan w:val="2"/>
            <w:tcBorders>
              <w:top w:val="nil"/>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5,813.6 </w:t>
            </w: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7,351.8 </w:t>
            </w:r>
          </w:p>
        </w:tc>
      </w:tr>
      <w:tr w:rsidR="00EA581E" w:rsidRPr="00C72762" w:rsidTr="00AC17BA">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AC17BA">
            <w:pPr>
              <w:spacing w:after="0" w:line="240" w:lineRule="auto"/>
              <w:rPr>
                <w:rFonts w:ascii="Arial" w:eastAsia="Times New Roman" w:hAnsi="Arial" w:cs="Arial"/>
                <w:b/>
                <w:bCs/>
                <w:color w:val="000000"/>
                <w:lang w:val="mn-MN"/>
              </w:rPr>
            </w:pPr>
          </w:p>
        </w:tc>
        <w:tc>
          <w:tcPr>
            <w:tcW w:w="1518" w:type="dxa"/>
            <w:tcBorders>
              <w:top w:val="nil"/>
              <w:left w:val="single" w:sz="4" w:space="0" w:color="auto"/>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4</w:t>
            </w:r>
          </w:p>
        </w:tc>
        <w:tc>
          <w:tcPr>
            <w:tcW w:w="2144" w:type="dxa"/>
            <w:tcBorders>
              <w:top w:val="nil"/>
              <w:left w:val="nil"/>
              <w:bottom w:val="nil"/>
              <w:right w:val="single" w:sz="4" w:space="0" w:color="auto"/>
            </w:tcBorders>
            <w:shd w:val="clear" w:color="auto" w:fill="auto"/>
            <w:noWrap/>
            <w:vAlign w:val="bottom"/>
            <w:hideMark/>
          </w:tcPr>
          <w:p w:rsidR="00EA581E" w:rsidRPr="00C72762" w:rsidRDefault="00EA581E" w:rsidP="00AC17BA">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Батсүмбэр сум</w:t>
            </w:r>
          </w:p>
        </w:tc>
        <w:tc>
          <w:tcPr>
            <w:tcW w:w="1704" w:type="dxa"/>
            <w:tcBorders>
              <w:top w:val="nil"/>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7,471.5 </w:t>
            </w:r>
          </w:p>
        </w:tc>
        <w:tc>
          <w:tcPr>
            <w:tcW w:w="1873" w:type="dxa"/>
            <w:gridSpan w:val="2"/>
            <w:tcBorders>
              <w:top w:val="nil"/>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7,471.5 </w:t>
            </w:r>
          </w:p>
        </w:tc>
      </w:tr>
      <w:tr w:rsidR="00EA581E" w:rsidRPr="00C72762" w:rsidTr="00AC17BA">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AC17BA">
            <w:pPr>
              <w:spacing w:after="0" w:line="240" w:lineRule="auto"/>
              <w:rPr>
                <w:rFonts w:ascii="Arial" w:eastAsia="Times New Roman" w:hAnsi="Arial" w:cs="Arial"/>
                <w:b/>
                <w:bCs/>
                <w:color w:val="000000"/>
                <w:lang w:val="mn-MN"/>
              </w:rPr>
            </w:pPr>
          </w:p>
        </w:tc>
        <w:tc>
          <w:tcPr>
            <w:tcW w:w="1518" w:type="dxa"/>
            <w:tcBorders>
              <w:top w:val="nil"/>
              <w:left w:val="single" w:sz="4" w:space="0" w:color="auto"/>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5</w:t>
            </w:r>
          </w:p>
        </w:tc>
        <w:tc>
          <w:tcPr>
            <w:tcW w:w="2144" w:type="dxa"/>
            <w:tcBorders>
              <w:top w:val="nil"/>
              <w:left w:val="nil"/>
              <w:bottom w:val="nil"/>
              <w:right w:val="single" w:sz="4" w:space="0" w:color="auto"/>
            </w:tcBorders>
            <w:shd w:val="clear" w:color="auto" w:fill="auto"/>
            <w:noWrap/>
            <w:vAlign w:val="bottom"/>
            <w:hideMark/>
          </w:tcPr>
          <w:p w:rsidR="00EA581E" w:rsidRPr="00C72762" w:rsidRDefault="00EA581E" w:rsidP="00AC17BA">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Баян сум</w:t>
            </w:r>
          </w:p>
        </w:tc>
        <w:tc>
          <w:tcPr>
            <w:tcW w:w="1704" w:type="dxa"/>
            <w:tcBorders>
              <w:top w:val="nil"/>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3,075.7 </w:t>
            </w:r>
          </w:p>
        </w:tc>
        <w:tc>
          <w:tcPr>
            <w:tcW w:w="1873" w:type="dxa"/>
            <w:gridSpan w:val="2"/>
            <w:tcBorders>
              <w:top w:val="nil"/>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14,530.3 </w:t>
            </w: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17,606.1 </w:t>
            </w:r>
          </w:p>
        </w:tc>
      </w:tr>
      <w:tr w:rsidR="00EA581E" w:rsidRPr="00C72762" w:rsidTr="00AC17BA">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AC17BA">
            <w:pPr>
              <w:spacing w:after="0" w:line="240" w:lineRule="auto"/>
              <w:rPr>
                <w:rFonts w:ascii="Arial" w:eastAsia="Times New Roman" w:hAnsi="Arial" w:cs="Arial"/>
                <w:b/>
                <w:bCs/>
                <w:color w:val="000000"/>
                <w:lang w:val="mn-MN"/>
              </w:rPr>
            </w:pPr>
          </w:p>
        </w:tc>
        <w:tc>
          <w:tcPr>
            <w:tcW w:w="1518" w:type="dxa"/>
            <w:tcBorders>
              <w:top w:val="nil"/>
              <w:left w:val="single" w:sz="4" w:space="0" w:color="auto"/>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6</w:t>
            </w:r>
          </w:p>
        </w:tc>
        <w:tc>
          <w:tcPr>
            <w:tcW w:w="2144" w:type="dxa"/>
            <w:tcBorders>
              <w:top w:val="nil"/>
              <w:left w:val="nil"/>
              <w:bottom w:val="nil"/>
              <w:right w:val="single" w:sz="4" w:space="0" w:color="auto"/>
            </w:tcBorders>
            <w:shd w:val="clear" w:color="auto" w:fill="auto"/>
            <w:noWrap/>
            <w:vAlign w:val="bottom"/>
            <w:hideMark/>
          </w:tcPr>
          <w:p w:rsidR="00EA581E" w:rsidRPr="00C72762" w:rsidRDefault="00EA581E" w:rsidP="00AC17BA">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Баяндэлгэр сум</w:t>
            </w:r>
          </w:p>
        </w:tc>
        <w:tc>
          <w:tcPr>
            <w:tcW w:w="1704" w:type="dxa"/>
            <w:tcBorders>
              <w:top w:val="nil"/>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2,313.8 </w:t>
            </w:r>
          </w:p>
        </w:tc>
        <w:tc>
          <w:tcPr>
            <w:tcW w:w="1873" w:type="dxa"/>
            <w:gridSpan w:val="2"/>
            <w:tcBorders>
              <w:top w:val="nil"/>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5,465.5 </w:t>
            </w: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7,779.3 </w:t>
            </w:r>
          </w:p>
        </w:tc>
      </w:tr>
      <w:tr w:rsidR="00EA581E" w:rsidRPr="00C72762" w:rsidTr="00AC17BA">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AC17BA">
            <w:pPr>
              <w:spacing w:after="0" w:line="240" w:lineRule="auto"/>
              <w:rPr>
                <w:rFonts w:ascii="Arial" w:eastAsia="Times New Roman" w:hAnsi="Arial" w:cs="Arial"/>
                <w:b/>
                <w:bCs/>
                <w:color w:val="000000"/>
                <w:lang w:val="mn-MN"/>
              </w:rPr>
            </w:pPr>
          </w:p>
        </w:tc>
        <w:tc>
          <w:tcPr>
            <w:tcW w:w="1518" w:type="dxa"/>
            <w:tcBorders>
              <w:top w:val="nil"/>
              <w:left w:val="single" w:sz="4" w:space="0" w:color="auto"/>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7</w:t>
            </w:r>
          </w:p>
        </w:tc>
        <w:tc>
          <w:tcPr>
            <w:tcW w:w="2144" w:type="dxa"/>
            <w:tcBorders>
              <w:top w:val="nil"/>
              <w:left w:val="nil"/>
              <w:bottom w:val="nil"/>
              <w:right w:val="single" w:sz="4" w:space="0" w:color="auto"/>
            </w:tcBorders>
            <w:shd w:val="clear" w:color="auto" w:fill="auto"/>
            <w:noWrap/>
            <w:vAlign w:val="bottom"/>
            <w:hideMark/>
          </w:tcPr>
          <w:p w:rsidR="00EA581E" w:rsidRPr="00C72762" w:rsidRDefault="00EA581E" w:rsidP="00AC17BA">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Баянжаргалан сум</w:t>
            </w:r>
          </w:p>
        </w:tc>
        <w:tc>
          <w:tcPr>
            <w:tcW w:w="1704" w:type="dxa"/>
            <w:tcBorders>
              <w:top w:val="nil"/>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2,739.7 </w:t>
            </w:r>
          </w:p>
        </w:tc>
        <w:tc>
          <w:tcPr>
            <w:tcW w:w="1873" w:type="dxa"/>
            <w:gridSpan w:val="2"/>
            <w:tcBorders>
              <w:top w:val="nil"/>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10,354.2 </w:t>
            </w: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13,093.8 </w:t>
            </w:r>
          </w:p>
        </w:tc>
      </w:tr>
      <w:tr w:rsidR="00EA581E" w:rsidRPr="00C72762" w:rsidTr="00AC17BA">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AC17BA">
            <w:pPr>
              <w:spacing w:after="0" w:line="240" w:lineRule="auto"/>
              <w:rPr>
                <w:rFonts w:ascii="Arial" w:eastAsia="Times New Roman" w:hAnsi="Arial" w:cs="Arial"/>
                <w:b/>
                <w:bCs/>
                <w:color w:val="000000"/>
                <w:lang w:val="mn-MN"/>
              </w:rPr>
            </w:pPr>
          </w:p>
        </w:tc>
        <w:tc>
          <w:tcPr>
            <w:tcW w:w="1518" w:type="dxa"/>
            <w:tcBorders>
              <w:top w:val="nil"/>
              <w:left w:val="single" w:sz="4" w:space="0" w:color="auto"/>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8</w:t>
            </w:r>
          </w:p>
        </w:tc>
        <w:tc>
          <w:tcPr>
            <w:tcW w:w="2144" w:type="dxa"/>
            <w:tcBorders>
              <w:top w:val="nil"/>
              <w:left w:val="nil"/>
              <w:bottom w:val="nil"/>
              <w:right w:val="single" w:sz="4" w:space="0" w:color="auto"/>
            </w:tcBorders>
            <w:shd w:val="clear" w:color="auto" w:fill="auto"/>
            <w:noWrap/>
            <w:vAlign w:val="bottom"/>
            <w:hideMark/>
          </w:tcPr>
          <w:p w:rsidR="00EA581E" w:rsidRPr="00C72762" w:rsidRDefault="00EA581E" w:rsidP="00AC17BA">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Баян-Өнжүүл сум</w:t>
            </w:r>
          </w:p>
        </w:tc>
        <w:tc>
          <w:tcPr>
            <w:tcW w:w="1704" w:type="dxa"/>
            <w:tcBorders>
              <w:top w:val="nil"/>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4,381.1 </w:t>
            </w:r>
          </w:p>
        </w:tc>
        <w:tc>
          <w:tcPr>
            <w:tcW w:w="1873" w:type="dxa"/>
            <w:gridSpan w:val="2"/>
            <w:tcBorders>
              <w:top w:val="nil"/>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16,557.8 </w:t>
            </w: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20,938.9 </w:t>
            </w:r>
          </w:p>
        </w:tc>
      </w:tr>
      <w:tr w:rsidR="00EA581E" w:rsidRPr="00C72762" w:rsidTr="00AC17BA">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AC17BA">
            <w:pPr>
              <w:spacing w:after="0" w:line="240" w:lineRule="auto"/>
              <w:rPr>
                <w:rFonts w:ascii="Arial" w:eastAsia="Times New Roman" w:hAnsi="Arial" w:cs="Arial"/>
                <w:b/>
                <w:bCs/>
                <w:color w:val="000000"/>
                <w:lang w:val="mn-MN"/>
              </w:rPr>
            </w:pPr>
          </w:p>
        </w:tc>
        <w:tc>
          <w:tcPr>
            <w:tcW w:w="1518" w:type="dxa"/>
            <w:tcBorders>
              <w:top w:val="nil"/>
              <w:left w:val="single" w:sz="4" w:space="0" w:color="auto"/>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9</w:t>
            </w:r>
          </w:p>
        </w:tc>
        <w:tc>
          <w:tcPr>
            <w:tcW w:w="2144" w:type="dxa"/>
            <w:tcBorders>
              <w:top w:val="nil"/>
              <w:left w:val="nil"/>
              <w:bottom w:val="nil"/>
              <w:right w:val="single" w:sz="4" w:space="0" w:color="auto"/>
            </w:tcBorders>
            <w:shd w:val="clear" w:color="auto" w:fill="auto"/>
            <w:noWrap/>
            <w:vAlign w:val="bottom"/>
            <w:hideMark/>
          </w:tcPr>
          <w:p w:rsidR="00EA581E" w:rsidRPr="00C72762" w:rsidRDefault="00EA581E" w:rsidP="00AC17BA">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Баянхангай сум</w:t>
            </w:r>
          </w:p>
        </w:tc>
        <w:tc>
          <w:tcPr>
            <w:tcW w:w="1704" w:type="dxa"/>
            <w:tcBorders>
              <w:top w:val="nil"/>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1,956.3 </w:t>
            </w:r>
          </w:p>
        </w:tc>
        <w:tc>
          <w:tcPr>
            <w:tcW w:w="1873" w:type="dxa"/>
            <w:gridSpan w:val="2"/>
            <w:tcBorders>
              <w:top w:val="nil"/>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1,956.3 </w:t>
            </w:r>
          </w:p>
        </w:tc>
      </w:tr>
      <w:tr w:rsidR="00EA581E" w:rsidRPr="00C72762" w:rsidTr="00AC17BA">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AC17BA">
            <w:pPr>
              <w:spacing w:after="0" w:line="240" w:lineRule="auto"/>
              <w:rPr>
                <w:rFonts w:ascii="Arial" w:eastAsia="Times New Roman" w:hAnsi="Arial" w:cs="Arial"/>
                <w:b/>
                <w:bCs/>
                <w:color w:val="000000"/>
                <w:lang w:val="mn-MN"/>
              </w:rPr>
            </w:pPr>
          </w:p>
        </w:tc>
        <w:tc>
          <w:tcPr>
            <w:tcW w:w="1518" w:type="dxa"/>
            <w:tcBorders>
              <w:top w:val="nil"/>
              <w:left w:val="single" w:sz="4" w:space="0" w:color="auto"/>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10</w:t>
            </w:r>
          </w:p>
        </w:tc>
        <w:tc>
          <w:tcPr>
            <w:tcW w:w="2144" w:type="dxa"/>
            <w:tcBorders>
              <w:top w:val="nil"/>
              <w:left w:val="nil"/>
              <w:bottom w:val="nil"/>
              <w:right w:val="single" w:sz="4" w:space="0" w:color="auto"/>
            </w:tcBorders>
            <w:shd w:val="clear" w:color="auto" w:fill="auto"/>
            <w:noWrap/>
            <w:vAlign w:val="bottom"/>
            <w:hideMark/>
          </w:tcPr>
          <w:p w:rsidR="00EA581E" w:rsidRPr="00C72762" w:rsidRDefault="00EA581E" w:rsidP="00AC17BA">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Баянцагаан сум</w:t>
            </w:r>
          </w:p>
        </w:tc>
        <w:tc>
          <w:tcPr>
            <w:tcW w:w="1704" w:type="dxa"/>
            <w:tcBorders>
              <w:top w:val="nil"/>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4,785.2 </w:t>
            </w:r>
          </w:p>
        </w:tc>
        <w:tc>
          <w:tcPr>
            <w:tcW w:w="1873" w:type="dxa"/>
            <w:gridSpan w:val="2"/>
            <w:tcBorders>
              <w:top w:val="nil"/>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4,785.2 </w:t>
            </w:r>
          </w:p>
        </w:tc>
      </w:tr>
      <w:tr w:rsidR="00EA581E" w:rsidRPr="00C72762" w:rsidTr="00AC17BA">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AC17BA">
            <w:pPr>
              <w:spacing w:after="0" w:line="240" w:lineRule="auto"/>
              <w:rPr>
                <w:rFonts w:ascii="Arial" w:eastAsia="Times New Roman" w:hAnsi="Arial" w:cs="Arial"/>
                <w:b/>
                <w:bCs/>
                <w:color w:val="000000"/>
                <w:lang w:val="mn-MN"/>
              </w:rPr>
            </w:pPr>
          </w:p>
        </w:tc>
        <w:tc>
          <w:tcPr>
            <w:tcW w:w="1518" w:type="dxa"/>
            <w:tcBorders>
              <w:top w:val="nil"/>
              <w:left w:val="single" w:sz="4" w:space="0" w:color="auto"/>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11</w:t>
            </w:r>
          </w:p>
        </w:tc>
        <w:tc>
          <w:tcPr>
            <w:tcW w:w="2144" w:type="dxa"/>
            <w:tcBorders>
              <w:top w:val="nil"/>
              <w:left w:val="nil"/>
              <w:bottom w:val="nil"/>
              <w:right w:val="single" w:sz="4" w:space="0" w:color="auto"/>
            </w:tcBorders>
            <w:shd w:val="clear" w:color="auto" w:fill="auto"/>
            <w:noWrap/>
            <w:vAlign w:val="bottom"/>
            <w:hideMark/>
          </w:tcPr>
          <w:p w:rsidR="00EA581E" w:rsidRPr="00C72762" w:rsidRDefault="00EA581E" w:rsidP="00AC17BA">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Баянцогт сум</w:t>
            </w:r>
          </w:p>
        </w:tc>
        <w:tc>
          <w:tcPr>
            <w:tcW w:w="1704" w:type="dxa"/>
            <w:tcBorders>
              <w:top w:val="nil"/>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2,512.5 </w:t>
            </w:r>
          </w:p>
        </w:tc>
        <w:tc>
          <w:tcPr>
            <w:tcW w:w="1873" w:type="dxa"/>
            <w:gridSpan w:val="2"/>
            <w:tcBorders>
              <w:top w:val="nil"/>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9,495.5 </w:t>
            </w: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12,008.0 </w:t>
            </w:r>
          </w:p>
        </w:tc>
      </w:tr>
      <w:tr w:rsidR="00EA581E" w:rsidRPr="00C72762" w:rsidTr="00AC17BA">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AC17BA">
            <w:pPr>
              <w:spacing w:after="0" w:line="240" w:lineRule="auto"/>
              <w:rPr>
                <w:rFonts w:ascii="Arial" w:eastAsia="Times New Roman" w:hAnsi="Arial" w:cs="Arial"/>
                <w:b/>
                <w:bCs/>
                <w:color w:val="000000"/>
                <w:lang w:val="mn-MN"/>
              </w:rPr>
            </w:pPr>
          </w:p>
        </w:tc>
        <w:tc>
          <w:tcPr>
            <w:tcW w:w="1518" w:type="dxa"/>
            <w:tcBorders>
              <w:top w:val="nil"/>
              <w:left w:val="single" w:sz="4" w:space="0" w:color="auto"/>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12</w:t>
            </w:r>
          </w:p>
        </w:tc>
        <w:tc>
          <w:tcPr>
            <w:tcW w:w="2144" w:type="dxa"/>
            <w:tcBorders>
              <w:top w:val="nil"/>
              <w:left w:val="nil"/>
              <w:bottom w:val="nil"/>
              <w:right w:val="single" w:sz="4" w:space="0" w:color="auto"/>
            </w:tcBorders>
            <w:shd w:val="clear" w:color="auto" w:fill="auto"/>
            <w:noWrap/>
            <w:vAlign w:val="bottom"/>
            <w:hideMark/>
          </w:tcPr>
          <w:p w:rsidR="00EA581E" w:rsidRPr="00C72762" w:rsidRDefault="00EA581E" w:rsidP="00AC17BA">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Баянчандмань сум</w:t>
            </w:r>
          </w:p>
        </w:tc>
        <w:tc>
          <w:tcPr>
            <w:tcW w:w="1704" w:type="dxa"/>
            <w:tcBorders>
              <w:top w:val="nil"/>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3,883.1 </w:t>
            </w:r>
          </w:p>
        </w:tc>
        <w:tc>
          <w:tcPr>
            <w:tcW w:w="1873" w:type="dxa"/>
            <w:gridSpan w:val="2"/>
            <w:tcBorders>
              <w:top w:val="nil"/>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14,675.4 </w:t>
            </w: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18,558.5 </w:t>
            </w:r>
          </w:p>
        </w:tc>
      </w:tr>
      <w:tr w:rsidR="00EA581E" w:rsidRPr="00C72762" w:rsidTr="00AC17BA">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AC17BA">
            <w:pPr>
              <w:spacing w:after="0" w:line="240" w:lineRule="auto"/>
              <w:rPr>
                <w:rFonts w:ascii="Arial" w:eastAsia="Times New Roman" w:hAnsi="Arial" w:cs="Arial"/>
                <w:b/>
                <w:bCs/>
                <w:color w:val="000000"/>
                <w:lang w:val="mn-MN"/>
              </w:rPr>
            </w:pPr>
          </w:p>
        </w:tc>
        <w:tc>
          <w:tcPr>
            <w:tcW w:w="1518" w:type="dxa"/>
            <w:tcBorders>
              <w:top w:val="nil"/>
              <w:left w:val="single" w:sz="4" w:space="0" w:color="auto"/>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13</w:t>
            </w:r>
          </w:p>
        </w:tc>
        <w:tc>
          <w:tcPr>
            <w:tcW w:w="2144" w:type="dxa"/>
            <w:tcBorders>
              <w:top w:val="nil"/>
              <w:left w:val="nil"/>
              <w:bottom w:val="nil"/>
              <w:right w:val="single" w:sz="4" w:space="0" w:color="auto"/>
            </w:tcBorders>
            <w:shd w:val="clear" w:color="auto" w:fill="auto"/>
            <w:noWrap/>
            <w:vAlign w:val="bottom"/>
            <w:hideMark/>
          </w:tcPr>
          <w:p w:rsidR="00EA581E" w:rsidRPr="00C72762" w:rsidRDefault="00EA581E" w:rsidP="00AC17BA">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Борнуур сум</w:t>
            </w:r>
          </w:p>
        </w:tc>
        <w:tc>
          <w:tcPr>
            <w:tcW w:w="1704" w:type="dxa"/>
            <w:tcBorders>
              <w:top w:val="nil"/>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5,502.4 </w:t>
            </w:r>
          </w:p>
        </w:tc>
        <w:tc>
          <w:tcPr>
            <w:tcW w:w="1873" w:type="dxa"/>
            <w:gridSpan w:val="2"/>
            <w:tcBorders>
              <w:top w:val="nil"/>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5,502.4 </w:t>
            </w:r>
          </w:p>
        </w:tc>
      </w:tr>
      <w:tr w:rsidR="00EA581E" w:rsidRPr="00C72762" w:rsidTr="00AC17BA">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AC17BA">
            <w:pPr>
              <w:spacing w:after="0" w:line="240" w:lineRule="auto"/>
              <w:rPr>
                <w:rFonts w:ascii="Arial" w:eastAsia="Times New Roman" w:hAnsi="Arial" w:cs="Arial"/>
                <w:b/>
                <w:bCs/>
                <w:color w:val="000000"/>
                <w:lang w:val="mn-MN"/>
              </w:rPr>
            </w:pPr>
          </w:p>
        </w:tc>
        <w:tc>
          <w:tcPr>
            <w:tcW w:w="1518" w:type="dxa"/>
            <w:tcBorders>
              <w:top w:val="nil"/>
              <w:left w:val="single" w:sz="4" w:space="0" w:color="auto"/>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14</w:t>
            </w:r>
          </w:p>
        </w:tc>
        <w:tc>
          <w:tcPr>
            <w:tcW w:w="2144" w:type="dxa"/>
            <w:tcBorders>
              <w:top w:val="nil"/>
              <w:left w:val="nil"/>
              <w:right w:val="single" w:sz="4" w:space="0" w:color="auto"/>
            </w:tcBorders>
            <w:shd w:val="clear" w:color="auto" w:fill="auto"/>
            <w:noWrap/>
            <w:vAlign w:val="bottom"/>
            <w:hideMark/>
          </w:tcPr>
          <w:p w:rsidR="00EA581E" w:rsidRPr="00C72762" w:rsidRDefault="00EA581E" w:rsidP="00AC17BA">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Бүрэн сум</w:t>
            </w:r>
          </w:p>
        </w:tc>
        <w:tc>
          <w:tcPr>
            <w:tcW w:w="1704" w:type="dxa"/>
            <w:tcBorders>
              <w:top w:val="nil"/>
              <w:left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5,288.4 </w:t>
            </w:r>
          </w:p>
        </w:tc>
        <w:tc>
          <w:tcPr>
            <w:tcW w:w="1873" w:type="dxa"/>
            <w:gridSpan w:val="2"/>
            <w:tcBorders>
              <w:top w:val="nil"/>
              <w:left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p>
        </w:tc>
        <w:tc>
          <w:tcPr>
            <w:tcW w:w="1868" w:type="dxa"/>
            <w:tcBorders>
              <w:top w:val="nil"/>
              <w:left w:val="nil"/>
              <w:right w:val="single" w:sz="4" w:space="0" w:color="auto"/>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5,288.4 </w:t>
            </w:r>
          </w:p>
        </w:tc>
      </w:tr>
      <w:tr w:rsidR="00EA581E" w:rsidRPr="00C72762" w:rsidTr="00AC17BA">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AC17BA">
            <w:pPr>
              <w:spacing w:after="0" w:line="240" w:lineRule="auto"/>
              <w:rPr>
                <w:rFonts w:ascii="Arial" w:eastAsia="Times New Roman" w:hAnsi="Arial" w:cs="Arial"/>
                <w:b/>
                <w:bCs/>
                <w:color w:val="000000"/>
                <w:lang w:val="mn-MN"/>
              </w:rPr>
            </w:pPr>
          </w:p>
        </w:tc>
        <w:tc>
          <w:tcPr>
            <w:tcW w:w="1518" w:type="dxa"/>
            <w:tcBorders>
              <w:top w:val="nil"/>
              <w:left w:val="single" w:sz="4" w:space="0" w:color="auto"/>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15</w:t>
            </w:r>
          </w:p>
        </w:tc>
        <w:tc>
          <w:tcPr>
            <w:tcW w:w="2144" w:type="dxa"/>
            <w:tcBorders>
              <w:top w:val="nil"/>
              <w:left w:val="nil"/>
              <w:right w:val="single" w:sz="4" w:space="0" w:color="auto"/>
            </w:tcBorders>
            <w:shd w:val="clear" w:color="auto" w:fill="auto"/>
            <w:noWrap/>
            <w:vAlign w:val="bottom"/>
            <w:hideMark/>
          </w:tcPr>
          <w:p w:rsidR="00EA581E" w:rsidRPr="00C72762" w:rsidRDefault="00EA581E" w:rsidP="00AC17BA">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Дэлгэрхаан сум</w:t>
            </w:r>
          </w:p>
        </w:tc>
        <w:tc>
          <w:tcPr>
            <w:tcW w:w="1704" w:type="dxa"/>
            <w:tcBorders>
              <w:top w:val="nil"/>
              <w:left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3,294.4 </w:t>
            </w:r>
          </w:p>
        </w:tc>
        <w:tc>
          <w:tcPr>
            <w:tcW w:w="1873" w:type="dxa"/>
            <w:gridSpan w:val="2"/>
            <w:tcBorders>
              <w:top w:val="nil"/>
              <w:left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12,450.7 </w:t>
            </w:r>
          </w:p>
        </w:tc>
        <w:tc>
          <w:tcPr>
            <w:tcW w:w="1868" w:type="dxa"/>
            <w:tcBorders>
              <w:top w:val="nil"/>
              <w:left w:val="nil"/>
              <w:right w:val="single" w:sz="4" w:space="0" w:color="auto"/>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15,745.1 </w:t>
            </w:r>
          </w:p>
        </w:tc>
      </w:tr>
      <w:tr w:rsidR="00EA581E" w:rsidRPr="00C72762" w:rsidTr="00AC17BA">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AC17BA">
            <w:pPr>
              <w:spacing w:after="0" w:line="240" w:lineRule="auto"/>
              <w:rPr>
                <w:rFonts w:ascii="Arial" w:eastAsia="Times New Roman" w:hAnsi="Arial" w:cs="Arial"/>
                <w:b/>
                <w:bCs/>
                <w:color w:val="000000"/>
                <w:lang w:val="mn-MN"/>
              </w:rPr>
            </w:pPr>
          </w:p>
        </w:tc>
        <w:tc>
          <w:tcPr>
            <w:tcW w:w="1518" w:type="dxa"/>
            <w:tcBorders>
              <w:left w:val="single" w:sz="4" w:space="0" w:color="auto"/>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16</w:t>
            </w:r>
          </w:p>
        </w:tc>
        <w:tc>
          <w:tcPr>
            <w:tcW w:w="2144" w:type="dxa"/>
            <w:tcBorders>
              <w:left w:val="nil"/>
              <w:right w:val="single" w:sz="4" w:space="0" w:color="auto"/>
            </w:tcBorders>
            <w:shd w:val="clear" w:color="auto" w:fill="auto"/>
            <w:noWrap/>
            <w:vAlign w:val="bottom"/>
            <w:hideMark/>
          </w:tcPr>
          <w:p w:rsidR="00EA581E" w:rsidRPr="00C72762" w:rsidRDefault="00EA581E" w:rsidP="00AC17BA">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Жаргалант сум</w:t>
            </w:r>
          </w:p>
        </w:tc>
        <w:tc>
          <w:tcPr>
            <w:tcW w:w="1704" w:type="dxa"/>
            <w:tcBorders>
              <w:left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7,842.4 </w:t>
            </w:r>
          </w:p>
        </w:tc>
        <w:tc>
          <w:tcPr>
            <w:tcW w:w="1873" w:type="dxa"/>
            <w:gridSpan w:val="2"/>
            <w:tcBorders>
              <w:left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29,639.0 </w:t>
            </w:r>
          </w:p>
        </w:tc>
        <w:tc>
          <w:tcPr>
            <w:tcW w:w="1868" w:type="dxa"/>
            <w:tcBorders>
              <w:left w:val="nil"/>
              <w:right w:val="single" w:sz="4" w:space="0" w:color="auto"/>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37,481.4 </w:t>
            </w:r>
          </w:p>
        </w:tc>
      </w:tr>
      <w:tr w:rsidR="00EA581E" w:rsidRPr="00C72762" w:rsidTr="00AC17BA">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AC17BA">
            <w:pPr>
              <w:spacing w:after="0" w:line="240" w:lineRule="auto"/>
              <w:rPr>
                <w:rFonts w:ascii="Arial" w:eastAsia="Times New Roman" w:hAnsi="Arial" w:cs="Arial"/>
                <w:b/>
                <w:bCs/>
                <w:color w:val="000000"/>
                <w:lang w:val="mn-MN"/>
              </w:rPr>
            </w:pPr>
          </w:p>
        </w:tc>
        <w:tc>
          <w:tcPr>
            <w:tcW w:w="1518" w:type="dxa"/>
            <w:tcBorders>
              <w:top w:val="nil"/>
              <w:left w:val="single" w:sz="4" w:space="0" w:color="auto"/>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17</w:t>
            </w:r>
          </w:p>
        </w:tc>
        <w:tc>
          <w:tcPr>
            <w:tcW w:w="2144" w:type="dxa"/>
            <w:tcBorders>
              <w:top w:val="nil"/>
              <w:left w:val="nil"/>
              <w:right w:val="single" w:sz="4" w:space="0" w:color="auto"/>
            </w:tcBorders>
            <w:shd w:val="clear" w:color="auto" w:fill="auto"/>
            <w:noWrap/>
            <w:vAlign w:val="bottom"/>
            <w:hideMark/>
          </w:tcPr>
          <w:p w:rsidR="00EA581E" w:rsidRPr="00C72762" w:rsidRDefault="00EA581E" w:rsidP="00AC17BA">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Заамар сум</w:t>
            </w:r>
          </w:p>
        </w:tc>
        <w:tc>
          <w:tcPr>
            <w:tcW w:w="1704" w:type="dxa"/>
            <w:tcBorders>
              <w:top w:val="nil"/>
              <w:left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8,365.2 </w:t>
            </w:r>
          </w:p>
        </w:tc>
        <w:tc>
          <w:tcPr>
            <w:tcW w:w="1873" w:type="dxa"/>
            <w:gridSpan w:val="2"/>
            <w:tcBorders>
              <w:top w:val="nil"/>
              <w:left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31,614.9 </w:t>
            </w:r>
          </w:p>
        </w:tc>
        <w:tc>
          <w:tcPr>
            <w:tcW w:w="1868" w:type="dxa"/>
            <w:tcBorders>
              <w:top w:val="nil"/>
              <w:left w:val="nil"/>
              <w:right w:val="single" w:sz="4" w:space="0" w:color="auto"/>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39,980.1 </w:t>
            </w:r>
          </w:p>
        </w:tc>
      </w:tr>
      <w:tr w:rsidR="00EA581E" w:rsidRPr="00C72762" w:rsidTr="00AC17BA">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AC17BA">
            <w:pPr>
              <w:spacing w:after="0" w:line="240" w:lineRule="auto"/>
              <w:rPr>
                <w:rFonts w:ascii="Arial" w:eastAsia="Times New Roman" w:hAnsi="Arial" w:cs="Arial"/>
                <w:b/>
                <w:bCs/>
                <w:color w:val="000000"/>
                <w:lang w:val="mn-MN"/>
              </w:rPr>
            </w:pPr>
          </w:p>
        </w:tc>
        <w:tc>
          <w:tcPr>
            <w:tcW w:w="1518" w:type="dxa"/>
            <w:tcBorders>
              <w:left w:val="single" w:sz="4" w:space="0" w:color="auto"/>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18</w:t>
            </w:r>
          </w:p>
        </w:tc>
        <w:tc>
          <w:tcPr>
            <w:tcW w:w="2144" w:type="dxa"/>
            <w:tcBorders>
              <w:left w:val="nil"/>
              <w:bottom w:val="nil"/>
              <w:right w:val="single" w:sz="4" w:space="0" w:color="auto"/>
            </w:tcBorders>
            <w:shd w:val="clear" w:color="auto" w:fill="auto"/>
            <w:noWrap/>
            <w:vAlign w:val="bottom"/>
            <w:hideMark/>
          </w:tcPr>
          <w:p w:rsidR="00EA581E" w:rsidRPr="00C72762" w:rsidRDefault="00EA581E" w:rsidP="00AC17BA">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Зуунмод сум</w:t>
            </w:r>
          </w:p>
        </w:tc>
        <w:tc>
          <w:tcPr>
            <w:tcW w:w="1704" w:type="dxa"/>
            <w:tcBorders>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8,720.9 </w:t>
            </w:r>
          </w:p>
        </w:tc>
        <w:tc>
          <w:tcPr>
            <w:tcW w:w="1873" w:type="dxa"/>
            <w:gridSpan w:val="2"/>
            <w:tcBorders>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32,959.3 </w:t>
            </w:r>
          </w:p>
        </w:tc>
        <w:tc>
          <w:tcPr>
            <w:tcW w:w="1868" w:type="dxa"/>
            <w:tcBorders>
              <w:left w:val="nil"/>
              <w:bottom w:val="nil"/>
              <w:right w:val="single" w:sz="4" w:space="0" w:color="auto"/>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41,680.2 </w:t>
            </w:r>
          </w:p>
        </w:tc>
      </w:tr>
      <w:tr w:rsidR="00EA581E" w:rsidRPr="00C72762" w:rsidTr="00AC17BA">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AC17BA">
            <w:pPr>
              <w:spacing w:after="0" w:line="240" w:lineRule="auto"/>
              <w:rPr>
                <w:rFonts w:ascii="Arial" w:eastAsia="Times New Roman" w:hAnsi="Arial" w:cs="Arial"/>
                <w:b/>
                <w:bCs/>
                <w:color w:val="000000"/>
                <w:lang w:val="mn-MN"/>
              </w:rPr>
            </w:pPr>
          </w:p>
        </w:tc>
        <w:tc>
          <w:tcPr>
            <w:tcW w:w="1518" w:type="dxa"/>
            <w:tcBorders>
              <w:top w:val="nil"/>
              <w:left w:val="single" w:sz="4" w:space="0" w:color="auto"/>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19</w:t>
            </w:r>
          </w:p>
        </w:tc>
        <w:tc>
          <w:tcPr>
            <w:tcW w:w="2144" w:type="dxa"/>
            <w:tcBorders>
              <w:top w:val="nil"/>
              <w:left w:val="nil"/>
              <w:bottom w:val="nil"/>
              <w:right w:val="single" w:sz="4" w:space="0" w:color="auto"/>
            </w:tcBorders>
            <w:shd w:val="clear" w:color="auto" w:fill="auto"/>
            <w:noWrap/>
            <w:vAlign w:val="bottom"/>
            <w:hideMark/>
          </w:tcPr>
          <w:p w:rsidR="00EA581E" w:rsidRPr="00C72762" w:rsidRDefault="00EA581E" w:rsidP="00AC17BA">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Лүн сум</w:t>
            </w:r>
          </w:p>
        </w:tc>
        <w:tc>
          <w:tcPr>
            <w:tcW w:w="1704" w:type="dxa"/>
            <w:tcBorders>
              <w:top w:val="nil"/>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3,966.5 </w:t>
            </w:r>
          </w:p>
        </w:tc>
        <w:tc>
          <w:tcPr>
            <w:tcW w:w="1873" w:type="dxa"/>
            <w:gridSpan w:val="2"/>
            <w:tcBorders>
              <w:top w:val="nil"/>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14,990.9 </w:t>
            </w: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18,957.4 </w:t>
            </w:r>
          </w:p>
        </w:tc>
      </w:tr>
      <w:tr w:rsidR="00EA581E" w:rsidRPr="00C72762" w:rsidTr="00AC17BA">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AC17BA">
            <w:pPr>
              <w:spacing w:after="0" w:line="240" w:lineRule="auto"/>
              <w:rPr>
                <w:rFonts w:ascii="Arial" w:eastAsia="Times New Roman" w:hAnsi="Arial" w:cs="Arial"/>
                <w:b/>
                <w:bCs/>
                <w:color w:val="000000"/>
                <w:lang w:val="mn-MN"/>
              </w:rPr>
            </w:pPr>
          </w:p>
        </w:tc>
        <w:tc>
          <w:tcPr>
            <w:tcW w:w="1518" w:type="dxa"/>
            <w:tcBorders>
              <w:top w:val="nil"/>
              <w:left w:val="single" w:sz="4" w:space="0" w:color="auto"/>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20</w:t>
            </w:r>
          </w:p>
        </w:tc>
        <w:tc>
          <w:tcPr>
            <w:tcW w:w="2144" w:type="dxa"/>
            <w:tcBorders>
              <w:top w:val="nil"/>
              <w:left w:val="nil"/>
              <w:bottom w:val="nil"/>
              <w:right w:val="single" w:sz="4" w:space="0" w:color="auto"/>
            </w:tcBorders>
            <w:shd w:val="clear" w:color="auto" w:fill="auto"/>
            <w:noWrap/>
            <w:vAlign w:val="bottom"/>
            <w:hideMark/>
          </w:tcPr>
          <w:p w:rsidR="00EA581E" w:rsidRPr="00C72762" w:rsidRDefault="00EA581E" w:rsidP="00AC17BA">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Мөнгөнморьт сум</w:t>
            </w:r>
          </w:p>
        </w:tc>
        <w:tc>
          <w:tcPr>
            <w:tcW w:w="1704" w:type="dxa"/>
            <w:tcBorders>
              <w:top w:val="nil"/>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5,586.5 </w:t>
            </w:r>
          </w:p>
        </w:tc>
        <w:tc>
          <w:tcPr>
            <w:tcW w:w="1873" w:type="dxa"/>
            <w:gridSpan w:val="2"/>
            <w:tcBorders>
              <w:top w:val="nil"/>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21,113.2 </w:t>
            </w: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26,699.7 </w:t>
            </w:r>
          </w:p>
        </w:tc>
      </w:tr>
      <w:tr w:rsidR="00EA581E" w:rsidRPr="00C72762" w:rsidTr="00AC17BA">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AC17BA">
            <w:pPr>
              <w:spacing w:after="0" w:line="240" w:lineRule="auto"/>
              <w:rPr>
                <w:rFonts w:ascii="Arial" w:eastAsia="Times New Roman" w:hAnsi="Arial" w:cs="Arial"/>
                <w:b/>
                <w:bCs/>
                <w:color w:val="000000"/>
                <w:lang w:val="mn-MN"/>
              </w:rPr>
            </w:pPr>
          </w:p>
        </w:tc>
        <w:tc>
          <w:tcPr>
            <w:tcW w:w="1518" w:type="dxa"/>
            <w:tcBorders>
              <w:top w:val="nil"/>
              <w:left w:val="single" w:sz="4" w:space="0" w:color="auto"/>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21</w:t>
            </w:r>
          </w:p>
        </w:tc>
        <w:tc>
          <w:tcPr>
            <w:tcW w:w="2144" w:type="dxa"/>
            <w:tcBorders>
              <w:top w:val="nil"/>
              <w:left w:val="nil"/>
              <w:bottom w:val="nil"/>
              <w:right w:val="single" w:sz="4" w:space="0" w:color="auto"/>
            </w:tcBorders>
            <w:shd w:val="clear" w:color="auto" w:fill="auto"/>
            <w:noWrap/>
            <w:vAlign w:val="bottom"/>
            <w:hideMark/>
          </w:tcPr>
          <w:p w:rsidR="00EA581E" w:rsidRPr="00C72762" w:rsidRDefault="00EA581E" w:rsidP="00AC17BA">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Өндөрширээт сум</w:t>
            </w:r>
          </w:p>
        </w:tc>
        <w:tc>
          <w:tcPr>
            <w:tcW w:w="1704" w:type="dxa"/>
            <w:tcBorders>
              <w:top w:val="nil"/>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3,810.1 </w:t>
            </w:r>
          </w:p>
        </w:tc>
        <w:tc>
          <w:tcPr>
            <w:tcW w:w="1873" w:type="dxa"/>
            <w:gridSpan w:val="2"/>
            <w:tcBorders>
              <w:top w:val="nil"/>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14,399.6 </w:t>
            </w: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18,209.6 </w:t>
            </w:r>
          </w:p>
        </w:tc>
      </w:tr>
      <w:tr w:rsidR="00EA581E" w:rsidRPr="00C72762" w:rsidTr="00AC17BA">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AC17BA">
            <w:pPr>
              <w:spacing w:after="0" w:line="240" w:lineRule="auto"/>
              <w:rPr>
                <w:rFonts w:ascii="Arial" w:eastAsia="Times New Roman" w:hAnsi="Arial" w:cs="Arial"/>
                <w:b/>
                <w:bCs/>
                <w:color w:val="000000"/>
                <w:lang w:val="mn-MN"/>
              </w:rPr>
            </w:pPr>
          </w:p>
        </w:tc>
        <w:tc>
          <w:tcPr>
            <w:tcW w:w="1518" w:type="dxa"/>
            <w:tcBorders>
              <w:top w:val="nil"/>
              <w:left w:val="single" w:sz="4" w:space="0" w:color="auto"/>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22</w:t>
            </w:r>
          </w:p>
        </w:tc>
        <w:tc>
          <w:tcPr>
            <w:tcW w:w="2144" w:type="dxa"/>
            <w:tcBorders>
              <w:top w:val="nil"/>
              <w:left w:val="nil"/>
              <w:bottom w:val="nil"/>
              <w:right w:val="single" w:sz="4" w:space="0" w:color="auto"/>
            </w:tcBorders>
            <w:shd w:val="clear" w:color="auto" w:fill="auto"/>
            <w:noWrap/>
            <w:vAlign w:val="bottom"/>
            <w:hideMark/>
          </w:tcPr>
          <w:p w:rsidR="00EA581E" w:rsidRPr="00C72762" w:rsidRDefault="00EA581E" w:rsidP="00AC17BA">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Сүмбэр сум</w:t>
            </w:r>
          </w:p>
        </w:tc>
        <w:tc>
          <w:tcPr>
            <w:tcW w:w="1704" w:type="dxa"/>
            <w:tcBorders>
              <w:top w:val="nil"/>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2,248.5 </w:t>
            </w:r>
          </w:p>
        </w:tc>
        <w:tc>
          <w:tcPr>
            <w:tcW w:w="1873" w:type="dxa"/>
            <w:gridSpan w:val="2"/>
            <w:tcBorders>
              <w:top w:val="nil"/>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2,248.5 </w:t>
            </w:r>
          </w:p>
        </w:tc>
      </w:tr>
      <w:tr w:rsidR="00EA581E" w:rsidRPr="00C72762" w:rsidTr="00AC17BA">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AC17BA">
            <w:pPr>
              <w:spacing w:after="0" w:line="240" w:lineRule="auto"/>
              <w:rPr>
                <w:rFonts w:ascii="Arial" w:eastAsia="Times New Roman" w:hAnsi="Arial" w:cs="Arial"/>
                <w:b/>
                <w:bCs/>
                <w:color w:val="000000"/>
                <w:lang w:val="mn-MN"/>
              </w:rPr>
            </w:pPr>
          </w:p>
        </w:tc>
        <w:tc>
          <w:tcPr>
            <w:tcW w:w="1518" w:type="dxa"/>
            <w:tcBorders>
              <w:top w:val="nil"/>
              <w:left w:val="single" w:sz="4" w:space="0" w:color="auto"/>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23</w:t>
            </w:r>
          </w:p>
        </w:tc>
        <w:tc>
          <w:tcPr>
            <w:tcW w:w="2144" w:type="dxa"/>
            <w:tcBorders>
              <w:top w:val="nil"/>
              <w:left w:val="nil"/>
              <w:bottom w:val="nil"/>
              <w:right w:val="single" w:sz="4" w:space="0" w:color="auto"/>
            </w:tcBorders>
            <w:shd w:val="clear" w:color="auto" w:fill="auto"/>
            <w:noWrap/>
            <w:vAlign w:val="bottom"/>
            <w:hideMark/>
          </w:tcPr>
          <w:p w:rsidR="00EA581E" w:rsidRPr="00C72762" w:rsidRDefault="00EA581E" w:rsidP="00AC17BA">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Сэргэлэн сум</w:t>
            </w:r>
          </w:p>
        </w:tc>
        <w:tc>
          <w:tcPr>
            <w:tcW w:w="1704" w:type="dxa"/>
            <w:tcBorders>
              <w:top w:val="nil"/>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3,029.1 </w:t>
            </w:r>
          </w:p>
        </w:tc>
        <w:tc>
          <w:tcPr>
            <w:tcW w:w="1873" w:type="dxa"/>
            <w:gridSpan w:val="2"/>
            <w:tcBorders>
              <w:top w:val="nil"/>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11,448.0 </w:t>
            </w: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14,477.1 </w:t>
            </w:r>
          </w:p>
        </w:tc>
      </w:tr>
      <w:tr w:rsidR="00EA581E" w:rsidRPr="00C72762" w:rsidTr="00AC17BA">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AC17BA">
            <w:pPr>
              <w:spacing w:after="0" w:line="240" w:lineRule="auto"/>
              <w:rPr>
                <w:rFonts w:ascii="Arial" w:eastAsia="Times New Roman" w:hAnsi="Arial" w:cs="Arial"/>
                <w:b/>
                <w:bCs/>
                <w:color w:val="000000"/>
                <w:lang w:val="mn-MN"/>
              </w:rPr>
            </w:pPr>
          </w:p>
        </w:tc>
        <w:tc>
          <w:tcPr>
            <w:tcW w:w="1518" w:type="dxa"/>
            <w:tcBorders>
              <w:top w:val="nil"/>
              <w:left w:val="single" w:sz="4" w:space="0" w:color="auto"/>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24</w:t>
            </w:r>
          </w:p>
        </w:tc>
        <w:tc>
          <w:tcPr>
            <w:tcW w:w="2144" w:type="dxa"/>
            <w:tcBorders>
              <w:top w:val="nil"/>
              <w:left w:val="nil"/>
              <w:bottom w:val="nil"/>
              <w:right w:val="single" w:sz="4" w:space="0" w:color="auto"/>
            </w:tcBorders>
            <w:shd w:val="clear" w:color="auto" w:fill="auto"/>
            <w:noWrap/>
            <w:vAlign w:val="bottom"/>
            <w:hideMark/>
          </w:tcPr>
          <w:p w:rsidR="00EA581E" w:rsidRPr="00C72762" w:rsidRDefault="00EA581E" w:rsidP="00AC17BA">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Угтаалцайдам сум</w:t>
            </w:r>
          </w:p>
        </w:tc>
        <w:tc>
          <w:tcPr>
            <w:tcW w:w="1704" w:type="dxa"/>
            <w:tcBorders>
              <w:top w:val="nil"/>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3,797.0 </w:t>
            </w:r>
          </w:p>
        </w:tc>
        <w:tc>
          <w:tcPr>
            <w:tcW w:w="1873" w:type="dxa"/>
            <w:gridSpan w:val="2"/>
            <w:tcBorders>
              <w:top w:val="nil"/>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3,797.0 </w:t>
            </w:r>
          </w:p>
        </w:tc>
      </w:tr>
      <w:tr w:rsidR="00EA581E" w:rsidRPr="00C72762" w:rsidTr="00AC17BA">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AC17BA">
            <w:pPr>
              <w:spacing w:after="0" w:line="240" w:lineRule="auto"/>
              <w:rPr>
                <w:rFonts w:ascii="Arial" w:eastAsia="Times New Roman" w:hAnsi="Arial" w:cs="Arial"/>
                <w:b/>
                <w:bCs/>
                <w:color w:val="000000"/>
                <w:lang w:val="mn-MN"/>
              </w:rPr>
            </w:pPr>
          </w:p>
        </w:tc>
        <w:tc>
          <w:tcPr>
            <w:tcW w:w="1518" w:type="dxa"/>
            <w:tcBorders>
              <w:top w:val="nil"/>
              <w:left w:val="single" w:sz="4" w:space="0" w:color="auto"/>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25</w:t>
            </w:r>
          </w:p>
        </w:tc>
        <w:tc>
          <w:tcPr>
            <w:tcW w:w="2144" w:type="dxa"/>
            <w:tcBorders>
              <w:top w:val="nil"/>
              <w:left w:val="nil"/>
              <w:bottom w:val="nil"/>
              <w:right w:val="single" w:sz="4" w:space="0" w:color="auto"/>
            </w:tcBorders>
            <w:shd w:val="clear" w:color="auto" w:fill="auto"/>
            <w:noWrap/>
            <w:vAlign w:val="bottom"/>
            <w:hideMark/>
          </w:tcPr>
          <w:p w:rsidR="00EA581E" w:rsidRPr="00C72762" w:rsidRDefault="00EA581E" w:rsidP="00AC17BA">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Цээл сум</w:t>
            </w:r>
          </w:p>
        </w:tc>
        <w:tc>
          <w:tcPr>
            <w:tcW w:w="1704" w:type="dxa"/>
            <w:tcBorders>
              <w:top w:val="nil"/>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3,931.6 </w:t>
            </w:r>
          </w:p>
        </w:tc>
        <w:tc>
          <w:tcPr>
            <w:tcW w:w="1873" w:type="dxa"/>
            <w:gridSpan w:val="2"/>
            <w:tcBorders>
              <w:top w:val="nil"/>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14,858.9 </w:t>
            </w: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18,790.6 </w:t>
            </w:r>
          </w:p>
        </w:tc>
      </w:tr>
      <w:tr w:rsidR="00EA581E" w:rsidRPr="00C72762" w:rsidTr="00AC17BA">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AC17BA">
            <w:pPr>
              <w:spacing w:after="0" w:line="240" w:lineRule="auto"/>
              <w:rPr>
                <w:rFonts w:ascii="Arial" w:eastAsia="Times New Roman" w:hAnsi="Arial" w:cs="Arial"/>
                <w:b/>
                <w:bCs/>
                <w:color w:val="000000"/>
                <w:lang w:val="mn-MN"/>
              </w:rPr>
            </w:pPr>
          </w:p>
        </w:tc>
        <w:tc>
          <w:tcPr>
            <w:tcW w:w="1518" w:type="dxa"/>
            <w:tcBorders>
              <w:top w:val="nil"/>
              <w:left w:val="single" w:sz="4" w:space="0" w:color="auto"/>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26</w:t>
            </w:r>
          </w:p>
        </w:tc>
        <w:tc>
          <w:tcPr>
            <w:tcW w:w="2144" w:type="dxa"/>
            <w:tcBorders>
              <w:top w:val="nil"/>
              <w:left w:val="nil"/>
              <w:bottom w:val="nil"/>
              <w:right w:val="single" w:sz="4" w:space="0" w:color="auto"/>
            </w:tcBorders>
            <w:shd w:val="clear" w:color="auto" w:fill="auto"/>
            <w:noWrap/>
            <w:vAlign w:val="bottom"/>
            <w:hideMark/>
          </w:tcPr>
          <w:p w:rsidR="00EA581E" w:rsidRPr="00C72762" w:rsidRDefault="00EA581E" w:rsidP="00AC17BA">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Эрдэнэ сум</w:t>
            </w:r>
          </w:p>
        </w:tc>
        <w:tc>
          <w:tcPr>
            <w:tcW w:w="1704" w:type="dxa"/>
            <w:tcBorders>
              <w:top w:val="nil"/>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6,979.6 </w:t>
            </w:r>
          </w:p>
        </w:tc>
        <w:tc>
          <w:tcPr>
            <w:tcW w:w="1873" w:type="dxa"/>
            <w:gridSpan w:val="2"/>
            <w:tcBorders>
              <w:top w:val="nil"/>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26,378.3 </w:t>
            </w: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33,357.9 </w:t>
            </w:r>
          </w:p>
        </w:tc>
      </w:tr>
      <w:tr w:rsidR="00EA581E" w:rsidRPr="00C72762" w:rsidTr="00AC17BA">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AC17BA">
            <w:pPr>
              <w:spacing w:after="0" w:line="240" w:lineRule="auto"/>
              <w:rPr>
                <w:rFonts w:ascii="Arial" w:eastAsia="Times New Roman" w:hAnsi="Arial" w:cs="Arial"/>
                <w:b/>
                <w:bCs/>
                <w:color w:val="000000"/>
                <w:lang w:val="mn-MN"/>
              </w:rPr>
            </w:pPr>
          </w:p>
        </w:tc>
        <w:tc>
          <w:tcPr>
            <w:tcW w:w="1518" w:type="dxa"/>
            <w:tcBorders>
              <w:top w:val="nil"/>
              <w:left w:val="single" w:sz="4" w:space="0" w:color="auto"/>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27</w:t>
            </w:r>
          </w:p>
        </w:tc>
        <w:tc>
          <w:tcPr>
            <w:tcW w:w="2144" w:type="dxa"/>
            <w:tcBorders>
              <w:top w:val="nil"/>
              <w:left w:val="nil"/>
              <w:bottom w:val="nil"/>
              <w:right w:val="single" w:sz="4" w:space="0" w:color="auto"/>
            </w:tcBorders>
            <w:shd w:val="clear" w:color="auto" w:fill="auto"/>
            <w:noWrap/>
            <w:vAlign w:val="bottom"/>
            <w:hideMark/>
          </w:tcPr>
          <w:p w:rsidR="00EA581E" w:rsidRPr="00C72762" w:rsidRDefault="00EA581E" w:rsidP="00AC17BA">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Эрдэнэсант сум</w:t>
            </w:r>
          </w:p>
        </w:tc>
        <w:tc>
          <w:tcPr>
            <w:tcW w:w="1704" w:type="dxa"/>
            <w:tcBorders>
              <w:top w:val="nil"/>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7,298.5 </w:t>
            </w:r>
          </w:p>
        </w:tc>
        <w:tc>
          <w:tcPr>
            <w:tcW w:w="1873" w:type="dxa"/>
            <w:gridSpan w:val="2"/>
            <w:tcBorders>
              <w:top w:val="nil"/>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27,583.4 </w:t>
            </w: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34,881.9 </w:t>
            </w:r>
          </w:p>
        </w:tc>
      </w:tr>
      <w:tr w:rsidR="00EA581E" w:rsidRPr="00C72762" w:rsidTr="00AC17BA">
        <w:trPr>
          <w:trHeight w:val="300"/>
        </w:trPr>
        <w:tc>
          <w:tcPr>
            <w:tcW w:w="574" w:type="dxa"/>
            <w:vMerge w:val="restart"/>
            <w:tcBorders>
              <w:top w:val="nil"/>
              <w:left w:val="single" w:sz="4" w:space="0" w:color="auto"/>
              <w:bottom w:val="single" w:sz="4" w:space="0" w:color="000000"/>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b/>
                <w:bCs/>
                <w:color w:val="000000"/>
                <w:lang w:val="mn-MN"/>
              </w:rPr>
            </w:pPr>
            <w:r w:rsidRPr="00C72762">
              <w:rPr>
                <w:rFonts w:ascii="Arial" w:eastAsia="Times New Roman" w:hAnsi="Arial" w:cs="Arial"/>
                <w:b/>
                <w:bCs/>
                <w:color w:val="000000"/>
                <w:lang w:val="mn-MN"/>
              </w:rPr>
              <w:t>15</w:t>
            </w:r>
          </w:p>
        </w:tc>
        <w:tc>
          <w:tcPr>
            <w:tcW w:w="1518" w:type="dxa"/>
            <w:tcBorders>
              <w:top w:val="single" w:sz="4" w:space="0" w:color="auto"/>
              <w:left w:val="single" w:sz="4" w:space="0" w:color="auto"/>
              <w:bottom w:val="nil"/>
              <w:right w:val="nil"/>
            </w:tcBorders>
            <w:shd w:val="clear" w:color="auto" w:fill="auto"/>
            <w:noWrap/>
            <w:vAlign w:val="bottom"/>
            <w:hideMark/>
          </w:tcPr>
          <w:p w:rsidR="00EA581E" w:rsidRPr="00C72762" w:rsidRDefault="00EA581E" w:rsidP="00AC17BA">
            <w:pPr>
              <w:spacing w:after="0" w:line="240" w:lineRule="auto"/>
              <w:rPr>
                <w:rFonts w:ascii="Arial" w:eastAsia="Times New Roman" w:hAnsi="Arial" w:cs="Arial"/>
                <w:b/>
                <w:bCs/>
                <w:color w:val="000000"/>
                <w:lang w:val="mn-MN"/>
              </w:rPr>
            </w:pPr>
            <w:r w:rsidRPr="00C72762">
              <w:rPr>
                <w:rFonts w:ascii="Arial" w:eastAsia="Times New Roman" w:hAnsi="Arial" w:cs="Arial"/>
                <w:b/>
                <w:bCs/>
                <w:color w:val="000000"/>
                <w:lang w:val="mn-MN"/>
              </w:rPr>
              <w:t>Увс</w:t>
            </w:r>
          </w:p>
        </w:tc>
        <w:tc>
          <w:tcPr>
            <w:tcW w:w="2144" w:type="dxa"/>
            <w:tcBorders>
              <w:top w:val="single" w:sz="4" w:space="0" w:color="auto"/>
              <w:left w:val="nil"/>
              <w:bottom w:val="nil"/>
              <w:right w:val="single" w:sz="4" w:space="0" w:color="auto"/>
            </w:tcBorders>
            <w:shd w:val="clear" w:color="auto" w:fill="auto"/>
            <w:noWrap/>
            <w:vAlign w:val="bottom"/>
            <w:hideMark/>
          </w:tcPr>
          <w:p w:rsidR="00EA581E" w:rsidRPr="00C72762" w:rsidRDefault="00EA581E" w:rsidP="00AC17BA">
            <w:pPr>
              <w:spacing w:after="0" w:line="240" w:lineRule="auto"/>
              <w:rPr>
                <w:rFonts w:ascii="Arial" w:eastAsia="Times New Roman" w:hAnsi="Arial" w:cs="Arial"/>
                <w:b/>
                <w:bCs/>
                <w:color w:val="000000"/>
                <w:lang w:val="mn-MN"/>
              </w:rPr>
            </w:pPr>
            <w:r w:rsidRPr="00C72762">
              <w:rPr>
                <w:rFonts w:ascii="Arial" w:eastAsia="Times New Roman" w:hAnsi="Arial" w:cs="Arial"/>
                <w:b/>
                <w:bCs/>
                <w:color w:val="000000"/>
                <w:lang w:val="mn-MN"/>
              </w:rPr>
              <w:t> </w:t>
            </w:r>
          </w:p>
        </w:tc>
        <w:tc>
          <w:tcPr>
            <w:tcW w:w="1704" w:type="dxa"/>
            <w:tcBorders>
              <w:top w:val="single" w:sz="4" w:space="0" w:color="auto"/>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b/>
                <w:bCs/>
                <w:color w:val="000000"/>
                <w:lang w:val="mn-MN"/>
              </w:rPr>
            </w:pPr>
            <w:r w:rsidRPr="00C72762">
              <w:rPr>
                <w:rFonts w:ascii="Arial" w:eastAsia="Times New Roman" w:hAnsi="Arial" w:cs="Arial"/>
                <w:b/>
                <w:bCs/>
                <w:color w:val="000000"/>
                <w:lang w:val="mn-MN"/>
              </w:rPr>
              <w:t xml:space="preserve">    141,702.3 </w:t>
            </w:r>
          </w:p>
        </w:tc>
        <w:tc>
          <w:tcPr>
            <w:tcW w:w="1873" w:type="dxa"/>
            <w:gridSpan w:val="2"/>
            <w:tcBorders>
              <w:top w:val="single" w:sz="4" w:space="0" w:color="auto"/>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b/>
                <w:bCs/>
                <w:color w:val="000000"/>
                <w:lang w:val="mn-MN"/>
              </w:rPr>
            </w:pPr>
            <w:r w:rsidRPr="00C72762">
              <w:rPr>
                <w:rFonts w:ascii="Arial" w:eastAsia="Times New Roman" w:hAnsi="Arial" w:cs="Arial"/>
                <w:b/>
                <w:bCs/>
                <w:color w:val="000000"/>
                <w:lang w:val="mn-MN"/>
              </w:rPr>
              <w:t xml:space="preserve">         285,233.6 </w:t>
            </w:r>
          </w:p>
        </w:tc>
        <w:tc>
          <w:tcPr>
            <w:tcW w:w="1868" w:type="dxa"/>
            <w:tcBorders>
              <w:top w:val="single" w:sz="4" w:space="0" w:color="auto"/>
              <w:left w:val="nil"/>
              <w:bottom w:val="nil"/>
              <w:right w:val="single" w:sz="4" w:space="0" w:color="auto"/>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b/>
                <w:bCs/>
                <w:color w:val="000000"/>
                <w:lang w:val="mn-MN"/>
              </w:rPr>
            </w:pPr>
            <w:r w:rsidRPr="00C72762">
              <w:rPr>
                <w:rFonts w:ascii="Arial" w:eastAsia="Times New Roman" w:hAnsi="Arial" w:cs="Arial"/>
                <w:b/>
                <w:bCs/>
                <w:color w:val="000000"/>
                <w:lang w:val="mn-MN"/>
              </w:rPr>
              <w:t xml:space="preserve">    426,936.0 </w:t>
            </w:r>
          </w:p>
        </w:tc>
      </w:tr>
      <w:tr w:rsidR="00EA581E" w:rsidRPr="00C72762" w:rsidTr="00AC17BA">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AC17BA">
            <w:pPr>
              <w:spacing w:after="0" w:line="240" w:lineRule="auto"/>
              <w:rPr>
                <w:rFonts w:ascii="Arial" w:eastAsia="Times New Roman" w:hAnsi="Arial" w:cs="Arial"/>
                <w:b/>
                <w:bCs/>
                <w:color w:val="000000"/>
                <w:lang w:val="mn-MN"/>
              </w:rPr>
            </w:pPr>
          </w:p>
        </w:tc>
        <w:tc>
          <w:tcPr>
            <w:tcW w:w="1518" w:type="dxa"/>
            <w:tcBorders>
              <w:top w:val="nil"/>
              <w:left w:val="single" w:sz="4" w:space="0" w:color="auto"/>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1</w:t>
            </w:r>
          </w:p>
        </w:tc>
        <w:tc>
          <w:tcPr>
            <w:tcW w:w="2144" w:type="dxa"/>
            <w:tcBorders>
              <w:top w:val="nil"/>
              <w:left w:val="nil"/>
              <w:bottom w:val="nil"/>
              <w:right w:val="single" w:sz="4" w:space="0" w:color="auto"/>
            </w:tcBorders>
            <w:shd w:val="clear" w:color="auto" w:fill="auto"/>
            <w:noWrap/>
            <w:vAlign w:val="bottom"/>
            <w:hideMark/>
          </w:tcPr>
          <w:p w:rsidR="00EA581E" w:rsidRPr="00C72762" w:rsidRDefault="00EA581E" w:rsidP="00AC17BA">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Баруунтуруун сум</w:t>
            </w:r>
          </w:p>
        </w:tc>
        <w:tc>
          <w:tcPr>
            <w:tcW w:w="1704" w:type="dxa"/>
            <w:tcBorders>
              <w:top w:val="nil"/>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6,830.6 </w:t>
            </w:r>
          </w:p>
        </w:tc>
        <w:tc>
          <w:tcPr>
            <w:tcW w:w="1873" w:type="dxa"/>
            <w:gridSpan w:val="2"/>
            <w:tcBorders>
              <w:top w:val="nil"/>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6,830.6 </w:t>
            </w:r>
          </w:p>
        </w:tc>
      </w:tr>
      <w:tr w:rsidR="00EA581E" w:rsidRPr="00C72762" w:rsidTr="00AC17BA">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AC17BA">
            <w:pPr>
              <w:spacing w:after="0" w:line="240" w:lineRule="auto"/>
              <w:rPr>
                <w:rFonts w:ascii="Arial" w:eastAsia="Times New Roman" w:hAnsi="Arial" w:cs="Arial"/>
                <w:b/>
                <w:bCs/>
                <w:color w:val="000000"/>
                <w:lang w:val="mn-MN"/>
              </w:rPr>
            </w:pPr>
          </w:p>
        </w:tc>
        <w:tc>
          <w:tcPr>
            <w:tcW w:w="1518" w:type="dxa"/>
            <w:tcBorders>
              <w:top w:val="nil"/>
              <w:left w:val="single" w:sz="4" w:space="0" w:color="auto"/>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2</w:t>
            </w:r>
          </w:p>
        </w:tc>
        <w:tc>
          <w:tcPr>
            <w:tcW w:w="2144" w:type="dxa"/>
            <w:tcBorders>
              <w:top w:val="nil"/>
              <w:left w:val="nil"/>
              <w:bottom w:val="nil"/>
              <w:right w:val="single" w:sz="4" w:space="0" w:color="auto"/>
            </w:tcBorders>
            <w:shd w:val="clear" w:color="auto" w:fill="auto"/>
            <w:noWrap/>
            <w:vAlign w:val="bottom"/>
            <w:hideMark/>
          </w:tcPr>
          <w:p w:rsidR="00EA581E" w:rsidRPr="00C72762" w:rsidRDefault="00EA581E" w:rsidP="00AC17BA">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Бөхмөрөн сум</w:t>
            </w:r>
          </w:p>
        </w:tc>
        <w:tc>
          <w:tcPr>
            <w:tcW w:w="1704" w:type="dxa"/>
            <w:tcBorders>
              <w:top w:val="nil"/>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6,086.0 </w:t>
            </w:r>
          </w:p>
        </w:tc>
        <w:tc>
          <w:tcPr>
            <w:tcW w:w="1873" w:type="dxa"/>
            <w:gridSpan w:val="2"/>
            <w:tcBorders>
              <w:top w:val="nil"/>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6,086.0 </w:t>
            </w:r>
          </w:p>
        </w:tc>
      </w:tr>
      <w:tr w:rsidR="00EA581E" w:rsidRPr="00C72762" w:rsidTr="00AC17BA">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AC17BA">
            <w:pPr>
              <w:spacing w:after="0" w:line="240" w:lineRule="auto"/>
              <w:rPr>
                <w:rFonts w:ascii="Arial" w:eastAsia="Times New Roman" w:hAnsi="Arial" w:cs="Arial"/>
                <w:b/>
                <w:bCs/>
                <w:color w:val="000000"/>
                <w:lang w:val="mn-MN"/>
              </w:rPr>
            </w:pPr>
          </w:p>
        </w:tc>
        <w:tc>
          <w:tcPr>
            <w:tcW w:w="1518" w:type="dxa"/>
            <w:tcBorders>
              <w:top w:val="nil"/>
              <w:left w:val="single" w:sz="4" w:space="0" w:color="auto"/>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3</w:t>
            </w:r>
          </w:p>
        </w:tc>
        <w:tc>
          <w:tcPr>
            <w:tcW w:w="2144" w:type="dxa"/>
            <w:tcBorders>
              <w:top w:val="nil"/>
              <w:left w:val="nil"/>
              <w:bottom w:val="nil"/>
              <w:right w:val="single" w:sz="4" w:space="0" w:color="auto"/>
            </w:tcBorders>
            <w:shd w:val="clear" w:color="auto" w:fill="auto"/>
            <w:noWrap/>
            <w:vAlign w:val="bottom"/>
            <w:hideMark/>
          </w:tcPr>
          <w:p w:rsidR="00EA581E" w:rsidRPr="00C72762" w:rsidRDefault="00EA581E" w:rsidP="00AC17BA">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Давст сум</w:t>
            </w:r>
          </w:p>
        </w:tc>
        <w:tc>
          <w:tcPr>
            <w:tcW w:w="1704" w:type="dxa"/>
            <w:tcBorders>
              <w:top w:val="nil"/>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6,331.9 </w:t>
            </w:r>
          </w:p>
        </w:tc>
        <w:tc>
          <w:tcPr>
            <w:tcW w:w="1873" w:type="dxa"/>
            <w:gridSpan w:val="2"/>
            <w:tcBorders>
              <w:top w:val="nil"/>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16,623.5 </w:t>
            </w: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22,955.4 </w:t>
            </w:r>
          </w:p>
        </w:tc>
      </w:tr>
      <w:tr w:rsidR="00EA581E" w:rsidRPr="00C72762" w:rsidTr="00AC17BA">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AC17BA">
            <w:pPr>
              <w:spacing w:after="0" w:line="240" w:lineRule="auto"/>
              <w:rPr>
                <w:rFonts w:ascii="Arial" w:eastAsia="Times New Roman" w:hAnsi="Arial" w:cs="Arial"/>
                <w:b/>
                <w:bCs/>
                <w:color w:val="000000"/>
                <w:lang w:val="mn-MN"/>
              </w:rPr>
            </w:pPr>
          </w:p>
        </w:tc>
        <w:tc>
          <w:tcPr>
            <w:tcW w:w="1518" w:type="dxa"/>
            <w:tcBorders>
              <w:top w:val="nil"/>
              <w:left w:val="single" w:sz="4" w:space="0" w:color="auto"/>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4</w:t>
            </w:r>
          </w:p>
        </w:tc>
        <w:tc>
          <w:tcPr>
            <w:tcW w:w="2144" w:type="dxa"/>
            <w:tcBorders>
              <w:top w:val="nil"/>
              <w:left w:val="nil"/>
              <w:bottom w:val="nil"/>
              <w:right w:val="single" w:sz="4" w:space="0" w:color="auto"/>
            </w:tcBorders>
            <w:shd w:val="clear" w:color="auto" w:fill="auto"/>
            <w:noWrap/>
            <w:vAlign w:val="bottom"/>
            <w:hideMark/>
          </w:tcPr>
          <w:p w:rsidR="00EA581E" w:rsidRPr="00C72762" w:rsidRDefault="00EA581E" w:rsidP="00AC17BA">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Завхан сум</w:t>
            </w:r>
          </w:p>
        </w:tc>
        <w:tc>
          <w:tcPr>
            <w:tcW w:w="1704" w:type="dxa"/>
            <w:tcBorders>
              <w:top w:val="nil"/>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7,103.5 </w:t>
            </w:r>
          </w:p>
        </w:tc>
        <w:tc>
          <w:tcPr>
            <w:tcW w:w="1873" w:type="dxa"/>
            <w:gridSpan w:val="2"/>
            <w:tcBorders>
              <w:top w:val="nil"/>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7,103.5 </w:t>
            </w:r>
          </w:p>
        </w:tc>
      </w:tr>
      <w:tr w:rsidR="00EA581E" w:rsidRPr="00C72762" w:rsidTr="00AC17BA">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AC17BA">
            <w:pPr>
              <w:spacing w:after="0" w:line="240" w:lineRule="auto"/>
              <w:rPr>
                <w:rFonts w:ascii="Arial" w:eastAsia="Times New Roman" w:hAnsi="Arial" w:cs="Arial"/>
                <w:b/>
                <w:bCs/>
                <w:color w:val="000000"/>
                <w:lang w:val="mn-MN"/>
              </w:rPr>
            </w:pPr>
          </w:p>
        </w:tc>
        <w:tc>
          <w:tcPr>
            <w:tcW w:w="1518" w:type="dxa"/>
            <w:tcBorders>
              <w:top w:val="nil"/>
              <w:left w:val="single" w:sz="4" w:space="0" w:color="auto"/>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5</w:t>
            </w:r>
          </w:p>
        </w:tc>
        <w:tc>
          <w:tcPr>
            <w:tcW w:w="2144" w:type="dxa"/>
            <w:tcBorders>
              <w:top w:val="nil"/>
              <w:left w:val="nil"/>
              <w:bottom w:val="nil"/>
              <w:right w:val="single" w:sz="4" w:space="0" w:color="auto"/>
            </w:tcBorders>
            <w:shd w:val="clear" w:color="auto" w:fill="auto"/>
            <w:noWrap/>
            <w:vAlign w:val="bottom"/>
            <w:hideMark/>
          </w:tcPr>
          <w:p w:rsidR="00EA581E" w:rsidRPr="00C72762" w:rsidRDefault="00EA581E" w:rsidP="00AC17BA">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Зүүнговь сум</w:t>
            </w:r>
          </w:p>
        </w:tc>
        <w:tc>
          <w:tcPr>
            <w:tcW w:w="1704" w:type="dxa"/>
            <w:tcBorders>
              <w:top w:val="nil"/>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6,544.0 </w:t>
            </w:r>
          </w:p>
        </w:tc>
        <w:tc>
          <w:tcPr>
            <w:tcW w:w="1873" w:type="dxa"/>
            <w:gridSpan w:val="2"/>
            <w:tcBorders>
              <w:top w:val="nil"/>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27,488.9 </w:t>
            </w: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34,032.9 </w:t>
            </w:r>
          </w:p>
        </w:tc>
      </w:tr>
      <w:tr w:rsidR="00EA581E" w:rsidRPr="00C72762" w:rsidTr="00AC17BA">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AC17BA">
            <w:pPr>
              <w:spacing w:after="0" w:line="240" w:lineRule="auto"/>
              <w:rPr>
                <w:rFonts w:ascii="Arial" w:eastAsia="Times New Roman" w:hAnsi="Arial" w:cs="Arial"/>
                <w:b/>
                <w:bCs/>
                <w:color w:val="000000"/>
                <w:lang w:val="mn-MN"/>
              </w:rPr>
            </w:pPr>
          </w:p>
        </w:tc>
        <w:tc>
          <w:tcPr>
            <w:tcW w:w="1518" w:type="dxa"/>
            <w:tcBorders>
              <w:top w:val="nil"/>
              <w:left w:val="single" w:sz="4" w:space="0" w:color="auto"/>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6</w:t>
            </w:r>
          </w:p>
        </w:tc>
        <w:tc>
          <w:tcPr>
            <w:tcW w:w="2144" w:type="dxa"/>
            <w:tcBorders>
              <w:top w:val="nil"/>
              <w:left w:val="nil"/>
              <w:bottom w:val="nil"/>
              <w:right w:val="single" w:sz="4" w:space="0" w:color="auto"/>
            </w:tcBorders>
            <w:shd w:val="clear" w:color="auto" w:fill="auto"/>
            <w:noWrap/>
            <w:vAlign w:val="bottom"/>
            <w:hideMark/>
          </w:tcPr>
          <w:p w:rsidR="00EA581E" w:rsidRPr="00C72762" w:rsidRDefault="00EA581E" w:rsidP="00AC17BA">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Зүүнхангай сум</w:t>
            </w:r>
          </w:p>
        </w:tc>
        <w:tc>
          <w:tcPr>
            <w:tcW w:w="1704" w:type="dxa"/>
            <w:tcBorders>
              <w:top w:val="nil"/>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7,848.2 </w:t>
            </w:r>
          </w:p>
        </w:tc>
        <w:tc>
          <w:tcPr>
            <w:tcW w:w="1873" w:type="dxa"/>
            <w:gridSpan w:val="2"/>
            <w:tcBorders>
              <w:top w:val="nil"/>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32,967.3 </w:t>
            </w: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40,815.5 </w:t>
            </w:r>
          </w:p>
        </w:tc>
      </w:tr>
      <w:tr w:rsidR="00EA581E" w:rsidRPr="00C72762" w:rsidTr="00AC17BA">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AC17BA">
            <w:pPr>
              <w:spacing w:after="0" w:line="240" w:lineRule="auto"/>
              <w:rPr>
                <w:rFonts w:ascii="Arial" w:eastAsia="Times New Roman" w:hAnsi="Arial" w:cs="Arial"/>
                <w:b/>
                <w:bCs/>
                <w:color w:val="000000"/>
                <w:lang w:val="mn-MN"/>
              </w:rPr>
            </w:pPr>
          </w:p>
        </w:tc>
        <w:tc>
          <w:tcPr>
            <w:tcW w:w="1518" w:type="dxa"/>
            <w:tcBorders>
              <w:top w:val="nil"/>
              <w:left w:val="single" w:sz="4" w:space="0" w:color="auto"/>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7</w:t>
            </w:r>
          </w:p>
        </w:tc>
        <w:tc>
          <w:tcPr>
            <w:tcW w:w="2144" w:type="dxa"/>
            <w:tcBorders>
              <w:top w:val="nil"/>
              <w:left w:val="nil"/>
              <w:bottom w:val="nil"/>
              <w:right w:val="single" w:sz="4" w:space="0" w:color="auto"/>
            </w:tcBorders>
            <w:shd w:val="clear" w:color="auto" w:fill="auto"/>
            <w:noWrap/>
            <w:vAlign w:val="bottom"/>
            <w:hideMark/>
          </w:tcPr>
          <w:p w:rsidR="00EA581E" w:rsidRPr="00C72762" w:rsidRDefault="00EA581E" w:rsidP="00AC17BA">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Малчин сум</w:t>
            </w:r>
          </w:p>
        </w:tc>
        <w:tc>
          <w:tcPr>
            <w:tcW w:w="1704" w:type="dxa"/>
            <w:tcBorders>
              <w:top w:val="nil"/>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5,557.4 </w:t>
            </w:r>
          </w:p>
        </w:tc>
        <w:tc>
          <w:tcPr>
            <w:tcW w:w="1873" w:type="dxa"/>
            <w:gridSpan w:val="2"/>
            <w:tcBorders>
              <w:top w:val="nil"/>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5,557.4 </w:t>
            </w:r>
          </w:p>
        </w:tc>
      </w:tr>
      <w:tr w:rsidR="00EA581E" w:rsidRPr="00C72762" w:rsidTr="00AC17BA">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AC17BA">
            <w:pPr>
              <w:spacing w:after="0" w:line="240" w:lineRule="auto"/>
              <w:rPr>
                <w:rFonts w:ascii="Arial" w:eastAsia="Times New Roman" w:hAnsi="Arial" w:cs="Arial"/>
                <w:b/>
                <w:bCs/>
                <w:color w:val="000000"/>
                <w:lang w:val="mn-MN"/>
              </w:rPr>
            </w:pPr>
          </w:p>
        </w:tc>
        <w:tc>
          <w:tcPr>
            <w:tcW w:w="1518" w:type="dxa"/>
            <w:tcBorders>
              <w:top w:val="nil"/>
              <w:left w:val="single" w:sz="4" w:space="0" w:color="auto"/>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8</w:t>
            </w:r>
          </w:p>
        </w:tc>
        <w:tc>
          <w:tcPr>
            <w:tcW w:w="2144" w:type="dxa"/>
            <w:tcBorders>
              <w:top w:val="nil"/>
              <w:left w:val="nil"/>
              <w:bottom w:val="nil"/>
              <w:right w:val="single" w:sz="4" w:space="0" w:color="auto"/>
            </w:tcBorders>
            <w:shd w:val="clear" w:color="auto" w:fill="auto"/>
            <w:noWrap/>
            <w:vAlign w:val="bottom"/>
            <w:hideMark/>
          </w:tcPr>
          <w:p w:rsidR="00EA581E" w:rsidRPr="00C72762" w:rsidRDefault="00EA581E" w:rsidP="00AC17BA">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Наранбулаг сум</w:t>
            </w:r>
          </w:p>
        </w:tc>
        <w:tc>
          <w:tcPr>
            <w:tcW w:w="1704" w:type="dxa"/>
            <w:tcBorders>
              <w:top w:val="nil"/>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8,346.2 </w:t>
            </w:r>
          </w:p>
        </w:tc>
        <w:tc>
          <w:tcPr>
            <w:tcW w:w="1873" w:type="dxa"/>
            <w:gridSpan w:val="2"/>
            <w:tcBorders>
              <w:top w:val="nil"/>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8,346.2 </w:t>
            </w:r>
          </w:p>
        </w:tc>
      </w:tr>
      <w:tr w:rsidR="00EA581E" w:rsidRPr="00C72762" w:rsidTr="00AC17BA">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AC17BA">
            <w:pPr>
              <w:spacing w:after="0" w:line="240" w:lineRule="auto"/>
              <w:rPr>
                <w:rFonts w:ascii="Arial" w:eastAsia="Times New Roman" w:hAnsi="Arial" w:cs="Arial"/>
                <w:b/>
                <w:bCs/>
                <w:color w:val="000000"/>
                <w:lang w:val="mn-MN"/>
              </w:rPr>
            </w:pPr>
          </w:p>
        </w:tc>
        <w:tc>
          <w:tcPr>
            <w:tcW w:w="1518" w:type="dxa"/>
            <w:tcBorders>
              <w:top w:val="nil"/>
              <w:left w:val="single" w:sz="4" w:space="0" w:color="auto"/>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9</w:t>
            </w:r>
          </w:p>
        </w:tc>
        <w:tc>
          <w:tcPr>
            <w:tcW w:w="2144" w:type="dxa"/>
            <w:tcBorders>
              <w:top w:val="nil"/>
              <w:left w:val="nil"/>
              <w:bottom w:val="nil"/>
              <w:right w:val="single" w:sz="4" w:space="0" w:color="auto"/>
            </w:tcBorders>
            <w:shd w:val="clear" w:color="auto" w:fill="auto"/>
            <w:noWrap/>
            <w:vAlign w:val="bottom"/>
            <w:hideMark/>
          </w:tcPr>
          <w:p w:rsidR="00EA581E" w:rsidRPr="00C72762" w:rsidRDefault="00EA581E" w:rsidP="00AC17BA">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Өлгий сум</w:t>
            </w:r>
          </w:p>
        </w:tc>
        <w:tc>
          <w:tcPr>
            <w:tcW w:w="1704" w:type="dxa"/>
            <w:tcBorders>
              <w:top w:val="nil"/>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4,615.8 </w:t>
            </w:r>
          </w:p>
        </w:tc>
        <w:tc>
          <w:tcPr>
            <w:tcW w:w="1873" w:type="dxa"/>
            <w:gridSpan w:val="2"/>
            <w:tcBorders>
              <w:top w:val="nil"/>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4,615.8 </w:t>
            </w:r>
          </w:p>
        </w:tc>
      </w:tr>
      <w:tr w:rsidR="00EA581E" w:rsidRPr="00C72762" w:rsidTr="00AC17BA">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AC17BA">
            <w:pPr>
              <w:spacing w:after="0" w:line="240" w:lineRule="auto"/>
              <w:rPr>
                <w:rFonts w:ascii="Arial" w:eastAsia="Times New Roman" w:hAnsi="Arial" w:cs="Arial"/>
                <w:b/>
                <w:bCs/>
                <w:color w:val="000000"/>
                <w:lang w:val="mn-MN"/>
              </w:rPr>
            </w:pPr>
          </w:p>
        </w:tc>
        <w:tc>
          <w:tcPr>
            <w:tcW w:w="1518" w:type="dxa"/>
            <w:tcBorders>
              <w:top w:val="nil"/>
              <w:left w:val="single" w:sz="4" w:space="0" w:color="auto"/>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10</w:t>
            </w:r>
          </w:p>
        </w:tc>
        <w:tc>
          <w:tcPr>
            <w:tcW w:w="2144" w:type="dxa"/>
            <w:tcBorders>
              <w:top w:val="nil"/>
              <w:left w:val="nil"/>
              <w:bottom w:val="nil"/>
              <w:right w:val="single" w:sz="4" w:space="0" w:color="auto"/>
            </w:tcBorders>
            <w:shd w:val="clear" w:color="auto" w:fill="auto"/>
            <w:noWrap/>
            <w:vAlign w:val="bottom"/>
            <w:hideMark/>
          </w:tcPr>
          <w:p w:rsidR="00EA581E" w:rsidRPr="00C72762" w:rsidRDefault="00EA581E" w:rsidP="00AC17BA">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Өмнөговь сум</w:t>
            </w:r>
          </w:p>
        </w:tc>
        <w:tc>
          <w:tcPr>
            <w:tcW w:w="1704" w:type="dxa"/>
            <w:tcBorders>
              <w:top w:val="nil"/>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7,995.2 </w:t>
            </w:r>
          </w:p>
        </w:tc>
        <w:tc>
          <w:tcPr>
            <w:tcW w:w="1873" w:type="dxa"/>
            <w:gridSpan w:val="2"/>
            <w:tcBorders>
              <w:top w:val="nil"/>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7,995.2 </w:t>
            </w:r>
          </w:p>
        </w:tc>
      </w:tr>
      <w:tr w:rsidR="00EA581E" w:rsidRPr="00C72762" w:rsidTr="00AC17BA">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AC17BA">
            <w:pPr>
              <w:spacing w:after="0" w:line="240" w:lineRule="auto"/>
              <w:rPr>
                <w:rFonts w:ascii="Arial" w:eastAsia="Times New Roman" w:hAnsi="Arial" w:cs="Arial"/>
                <w:b/>
                <w:bCs/>
                <w:color w:val="000000"/>
                <w:lang w:val="mn-MN"/>
              </w:rPr>
            </w:pPr>
          </w:p>
        </w:tc>
        <w:tc>
          <w:tcPr>
            <w:tcW w:w="1518" w:type="dxa"/>
            <w:tcBorders>
              <w:top w:val="nil"/>
              <w:left w:val="single" w:sz="4" w:space="0" w:color="auto"/>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11</w:t>
            </w:r>
          </w:p>
        </w:tc>
        <w:tc>
          <w:tcPr>
            <w:tcW w:w="2144" w:type="dxa"/>
            <w:tcBorders>
              <w:top w:val="nil"/>
              <w:left w:val="nil"/>
              <w:bottom w:val="nil"/>
              <w:right w:val="single" w:sz="4" w:space="0" w:color="auto"/>
            </w:tcBorders>
            <w:shd w:val="clear" w:color="auto" w:fill="auto"/>
            <w:noWrap/>
            <w:vAlign w:val="bottom"/>
            <w:hideMark/>
          </w:tcPr>
          <w:p w:rsidR="00EA581E" w:rsidRPr="00C72762" w:rsidRDefault="00EA581E" w:rsidP="00AC17BA">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Өндөрхангай сум</w:t>
            </w:r>
          </w:p>
        </w:tc>
        <w:tc>
          <w:tcPr>
            <w:tcW w:w="1704" w:type="dxa"/>
            <w:tcBorders>
              <w:top w:val="nil"/>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10,343.4 </w:t>
            </w:r>
          </w:p>
        </w:tc>
        <w:tc>
          <w:tcPr>
            <w:tcW w:w="1873" w:type="dxa"/>
            <w:gridSpan w:val="2"/>
            <w:tcBorders>
              <w:top w:val="nil"/>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27,155.3 </w:t>
            </w: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37,498.7 </w:t>
            </w:r>
          </w:p>
        </w:tc>
      </w:tr>
      <w:tr w:rsidR="00EA581E" w:rsidRPr="00C72762" w:rsidTr="00AC17BA">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AC17BA">
            <w:pPr>
              <w:spacing w:after="0" w:line="240" w:lineRule="auto"/>
              <w:rPr>
                <w:rFonts w:ascii="Arial" w:eastAsia="Times New Roman" w:hAnsi="Arial" w:cs="Arial"/>
                <w:b/>
                <w:bCs/>
                <w:color w:val="000000"/>
                <w:lang w:val="mn-MN"/>
              </w:rPr>
            </w:pPr>
          </w:p>
        </w:tc>
        <w:tc>
          <w:tcPr>
            <w:tcW w:w="1518" w:type="dxa"/>
            <w:tcBorders>
              <w:top w:val="nil"/>
              <w:left w:val="single" w:sz="4" w:space="0" w:color="auto"/>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12</w:t>
            </w:r>
          </w:p>
        </w:tc>
        <w:tc>
          <w:tcPr>
            <w:tcW w:w="2144" w:type="dxa"/>
            <w:tcBorders>
              <w:top w:val="nil"/>
              <w:left w:val="nil"/>
              <w:bottom w:val="nil"/>
              <w:right w:val="single" w:sz="4" w:space="0" w:color="auto"/>
            </w:tcBorders>
            <w:shd w:val="clear" w:color="auto" w:fill="auto"/>
            <w:noWrap/>
            <w:vAlign w:val="bottom"/>
            <w:hideMark/>
          </w:tcPr>
          <w:p w:rsidR="00EA581E" w:rsidRPr="00C72762" w:rsidRDefault="00EA581E" w:rsidP="00AC17BA">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Сагил сум</w:t>
            </w:r>
          </w:p>
        </w:tc>
        <w:tc>
          <w:tcPr>
            <w:tcW w:w="1704" w:type="dxa"/>
            <w:tcBorders>
              <w:top w:val="nil"/>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4,864.4 </w:t>
            </w:r>
          </w:p>
        </w:tc>
        <w:tc>
          <w:tcPr>
            <w:tcW w:w="1873" w:type="dxa"/>
            <w:gridSpan w:val="2"/>
            <w:tcBorders>
              <w:top w:val="nil"/>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4,864.4 </w:t>
            </w:r>
          </w:p>
        </w:tc>
      </w:tr>
      <w:tr w:rsidR="00EA581E" w:rsidRPr="00C72762" w:rsidTr="00AC17BA">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AC17BA">
            <w:pPr>
              <w:spacing w:after="0" w:line="240" w:lineRule="auto"/>
              <w:rPr>
                <w:rFonts w:ascii="Arial" w:eastAsia="Times New Roman" w:hAnsi="Arial" w:cs="Arial"/>
                <w:b/>
                <w:bCs/>
                <w:color w:val="000000"/>
                <w:lang w:val="mn-MN"/>
              </w:rPr>
            </w:pPr>
          </w:p>
        </w:tc>
        <w:tc>
          <w:tcPr>
            <w:tcW w:w="1518" w:type="dxa"/>
            <w:tcBorders>
              <w:top w:val="nil"/>
              <w:left w:val="single" w:sz="4" w:space="0" w:color="auto"/>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13</w:t>
            </w:r>
          </w:p>
        </w:tc>
        <w:tc>
          <w:tcPr>
            <w:tcW w:w="2144" w:type="dxa"/>
            <w:tcBorders>
              <w:top w:val="nil"/>
              <w:left w:val="nil"/>
              <w:bottom w:val="nil"/>
              <w:right w:val="single" w:sz="4" w:space="0" w:color="auto"/>
            </w:tcBorders>
            <w:shd w:val="clear" w:color="auto" w:fill="auto"/>
            <w:noWrap/>
            <w:vAlign w:val="bottom"/>
            <w:hideMark/>
          </w:tcPr>
          <w:p w:rsidR="00EA581E" w:rsidRPr="00C72762" w:rsidRDefault="00EA581E" w:rsidP="00AC17BA">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Тариалан сум</w:t>
            </w:r>
          </w:p>
        </w:tc>
        <w:tc>
          <w:tcPr>
            <w:tcW w:w="1704" w:type="dxa"/>
            <w:tcBorders>
              <w:top w:val="nil"/>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5,765.9 </w:t>
            </w:r>
          </w:p>
        </w:tc>
        <w:tc>
          <w:tcPr>
            <w:tcW w:w="1873" w:type="dxa"/>
            <w:gridSpan w:val="2"/>
            <w:tcBorders>
              <w:top w:val="nil"/>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24,220.3 </w:t>
            </w: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29,986.2 </w:t>
            </w:r>
          </w:p>
        </w:tc>
      </w:tr>
      <w:tr w:rsidR="00EA581E" w:rsidRPr="00C72762" w:rsidTr="00AC17BA">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AC17BA">
            <w:pPr>
              <w:spacing w:after="0" w:line="240" w:lineRule="auto"/>
              <w:rPr>
                <w:rFonts w:ascii="Arial" w:eastAsia="Times New Roman" w:hAnsi="Arial" w:cs="Arial"/>
                <w:b/>
                <w:bCs/>
                <w:color w:val="000000"/>
                <w:lang w:val="mn-MN"/>
              </w:rPr>
            </w:pPr>
          </w:p>
        </w:tc>
        <w:tc>
          <w:tcPr>
            <w:tcW w:w="1518" w:type="dxa"/>
            <w:tcBorders>
              <w:top w:val="nil"/>
              <w:left w:val="single" w:sz="4" w:space="0" w:color="auto"/>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14</w:t>
            </w:r>
          </w:p>
        </w:tc>
        <w:tc>
          <w:tcPr>
            <w:tcW w:w="2144" w:type="dxa"/>
            <w:tcBorders>
              <w:top w:val="nil"/>
              <w:left w:val="nil"/>
              <w:bottom w:val="nil"/>
              <w:right w:val="single" w:sz="4" w:space="0" w:color="auto"/>
            </w:tcBorders>
            <w:shd w:val="clear" w:color="auto" w:fill="auto"/>
            <w:noWrap/>
            <w:vAlign w:val="bottom"/>
            <w:hideMark/>
          </w:tcPr>
          <w:p w:rsidR="00EA581E" w:rsidRPr="00C72762" w:rsidRDefault="00EA581E" w:rsidP="00AC17BA">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Түргэн сум</w:t>
            </w:r>
          </w:p>
        </w:tc>
        <w:tc>
          <w:tcPr>
            <w:tcW w:w="1704" w:type="dxa"/>
            <w:tcBorders>
              <w:top w:val="nil"/>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3,319.6 </w:t>
            </w:r>
          </w:p>
        </w:tc>
        <w:tc>
          <w:tcPr>
            <w:tcW w:w="1873" w:type="dxa"/>
            <w:gridSpan w:val="2"/>
            <w:tcBorders>
              <w:top w:val="nil"/>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13,944.4 </w:t>
            </w: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17,264.0 </w:t>
            </w:r>
          </w:p>
        </w:tc>
      </w:tr>
      <w:tr w:rsidR="00EA581E" w:rsidRPr="00C72762" w:rsidTr="00AC17BA">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AC17BA">
            <w:pPr>
              <w:spacing w:after="0" w:line="240" w:lineRule="auto"/>
              <w:rPr>
                <w:rFonts w:ascii="Arial" w:eastAsia="Times New Roman" w:hAnsi="Arial" w:cs="Arial"/>
                <w:b/>
                <w:bCs/>
                <w:color w:val="000000"/>
                <w:lang w:val="mn-MN"/>
              </w:rPr>
            </w:pPr>
          </w:p>
        </w:tc>
        <w:tc>
          <w:tcPr>
            <w:tcW w:w="1518" w:type="dxa"/>
            <w:tcBorders>
              <w:top w:val="nil"/>
              <w:left w:val="single" w:sz="4" w:space="0" w:color="auto"/>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15</w:t>
            </w:r>
          </w:p>
        </w:tc>
        <w:tc>
          <w:tcPr>
            <w:tcW w:w="2144" w:type="dxa"/>
            <w:tcBorders>
              <w:top w:val="nil"/>
              <w:left w:val="nil"/>
              <w:bottom w:val="nil"/>
              <w:right w:val="single" w:sz="4" w:space="0" w:color="auto"/>
            </w:tcBorders>
            <w:shd w:val="clear" w:color="auto" w:fill="auto"/>
            <w:noWrap/>
            <w:vAlign w:val="bottom"/>
            <w:hideMark/>
          </w:tcPr>
          <w:p w:rsidR="00EA581E" w:rsidRPr="00C72762" w:rsidRDefault="00EA581E" w:rsidP="00AC17BA">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Тэс сум</w:t>
            </w:r>
          </w:p>
        </w:tc>
        <w:tc>
          <w:tcPr>
            <w:tcW w:w="1704" w:type="dxa"/>
            <w:tcBorders>
              <w:top w:val="nil"/>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10,158.4 </w:t>
            </w:r>
          </w:p>
        </w:tc>
        <w:tc>
          <w:tcPr>
            <w:tcW w:w="1873" w:type="dxa"/>
            <w:gridSpan w:val="2"/>
            <w:tcBorders>
              <w:top w:val="nil"/>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10,158.4 </w:t>
            </w:r>
          </w:p>
        </w:tc>
      </w:tr>
      <w:tr w:rsidR="00EA581E" w:rsidRPr="00C72762" w:rsidTr="00AC17BA">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AC17BA">
            <w:pPr>
              <w:spacing w:after="0" w:line="240" w:lineRule="auto"/>
              <w:rPr>
                <w:rFonts w:ascii="Arial" w:eastAsia="Times New Roman" w:hAnsi="Arial" w:cs="Arial"/>
                <w:b/>
                <w:bCs/>
                <w:color w:val="000000"/>
                <w:lang w:val="mn-MN"/>
              </w:rPr>
            </w:pPr>
          </w:p>
        </w:tc>
        <w:tc>
          <w:tcPr>
            <w:tcW w:w="1518" w:type="dxa"/>
            <w:tcBorders>
              <w:top w:val="nil"/>
              <w:left w:val="single" w:sz="4" w:space="0" w:color="auto"/>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16</w:t>
            </w:r>
          </w:p>
        </w:tc>
        <w:tc>
          <w:tcPr>
            <w:tcW w:w="2144" w:type="dxa"/>
            <w:tcBorders>
              <w:top w:val="nil"/>
              <w:left w:val="nil"/>
              <w:bottom w:val="nil"/>
              <w:right w:val="single" w:sz="4" w:space="0" w:color="auto"/>
            </w:tcBorders>
            <w:shd w:val="clear" w:color="auto" w:fill="auto"/>
            <w:noWrap/>
            <w:vAlign w:val="bottom"/>
            <w:hideMark/>
          </w:tcPr>
          <w:p w:rsidR="00EA581E" w:rsidRPr="00C72762" w:rsidRDefault="00EA581E" w:rsidP="00AC17BA">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 xml:space="preserve">Улаангом </w:t>
            </w:r>
          </w:p>
        </w:tc>
        <w:tc>
          <w:tcPr>
            <w:tcW w:w="1704" w:type="dxa"/>
            <w:tcBorders>
              <w:top w:val="nil"/>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21,252.7 </w:t>
            </w:r>
          </w:p>
        </w:tc>
        <w:tc>
          <w:tcPr>
            <w:tcW w:w="1873" w:type="dxa"/>
            <w:gridSpan w:val="2"/>
            <w:tcBorders>
              <w:top w:val="nil"/>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89,274.4 </w:t>
            </w: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110,527.1 </w:t>
            </w:r>
          </w:p>
        </w:tc>
      </w:tr>
      <w:tr w:rsidR="00EA581E" w:rsidRPr="00C72762" w:rsidTr="00AC17BA">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AC17BA">
            <w:pPr>
              <w:spacing w:after="0" w:line="240" w:lineRule="auto"/>
              <w:rPr>
                <w:rFonts w:ascii="Arial" w:eastAsia="Times New Roman" w:hAnsi="Arial" w:cs="Arial"/>
                <w:b/>
                <w:bCs/>
                <w:color w:val="000000"/>
                <w:lang w:val="mn-MN"/>
              </w:rPr>
            </w:pPr>
          </w:p>
        </w:tc>
        <w:tc>
          <w:tcPr>
            <w:tcW w:w="1518" w:type="dxa"/>
            <w:tcBorders>
              <w:top w:val="nil"/>
              <w:left w:val="single" w:sz="4" w:space="0" w:color="auto"/>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17</w:t>
            </w:r>
          </w:p>
        </w:tc>
        <w:tc>
          <w:tcPr>
            <w:tcW w:w="2144" w:type="dxa"/>
            <w:tcBorders>
              <w:top w:val="nil"/>
              <w:left w:val="nil"/>
              <w:bottom w:val="nil"/>
              <w:right w:val="single" w:sz="4" w:space="0" w:color="auto"/>
            </w:tcBorders>
            <w:shd w:val="clear" w:color="auto" w:fill="auto"/>
            <w:noWrap/>
            <w:vAlign w:val="bottom"/>
            <w:hideMark/>
          </w:tcPr>
          <w:p w:rsidR="00EA581E" w:rsidRPr="00C72762" w:rsidRDefault="00EA581E" w:rsidP="00AC17BA">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Ховд сум</w:t>
            </w:r>
          </w:p>
        </w:tc>
        <w:tc>
          <w:tcPr>
            <w:tcW w:w="1704" w:type="dxa"/>
            <w:tcBorders>
              <w:top w:val="nil"/>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5,988.7 </w:t>
            </w:r>
          </w:p>
        </w:tc>
        <w:tc>
          <w:tcPr>
            <w:tcW w:w="1873" w:type="dxa"/>
            <w:gridSpan w:val="2"/>
            <w:tcBorders>
              <w:top w:val="nil"/>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5,988.7 </w:t>
            </w:r>
          </w:p>
        </w:tc>
      </w:tr>
      <w:tr w:rsidR="00EA581E" w:rsidRPr="00C72762" w:rsidTr="00AC17BA">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AC17BA">
            <w:pPr>
              <w:spacing w:after="0" w:line="240" w:lineRule="auto"/>
              <w:rPr>
                <w:rFonts w:ascii="Arial" w:eastAsia="Times New Roman" w:hAnsi="Arial" w:cs="Arial"/>
                <w:b/>
                <w:bCs/>
                <w:color w:val="000000"/>
                <w:lang w:val="mn-MN"/>
              </w:rPr>
            </w:pPr>
          </w:p>
        </w:tc>
        <w:tc>
          <w:tcPr>
            <w:tcW w:w="1518" w:type="dxa"/>
            <w:tcBorders>
              <w:top w:val="nil"/>
              <w:left w:val="single" w:sz="4" w:space="0" w:color="auto"/>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18</w:t>
            </w:r>
          </w:p>
        </w:tc>
        <w:tc>
          <w:tcPr>
            <w:tcW w:w="2144" w:type="dxa"/>
            <w:tcBorders>
              <w:top w:val="nil"/>
              <w:left w:val="nil"/>
              <w:bottom w:val="nil"/>
              <w:right w:val="single" w:sz="4" w:space="0" w:color="auto"/>
            </w:tcBorders>
            <w:shd w:val="clear" w:color="auto" w:fill="auto"/>
            <w:noWrap/>
            <w:vAlign w:val="bottom"/>
            <w:hideMark/>
          </w:tcPr>
          <w:p w:rsidR="00EA581E" w:rsidRPr="00C72762" w:rsidRDefault="00EA581E" w:rsidP="00AC17BA">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Хяргас сум</w:t>
            </w:r>
          </w:p>
        </w:tc>
        <w:tc>
          <w:tcPr>
            <w:tcW w:w="1704" w:type="dxa"/>
            <w:tcBorders>
              <w:top w:val="nil"/>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6,245.5 </w:t>
            </w:r>
          </w:p>
        </w:tc>
        <w:tc>
          <w:tcPr>
            <w:tcW w:w="1873" w:type="dxa"/>
            <w:gridSpan w:val="2"/>
            <w:tcBorders>
              <w:top w:val="nil"/>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26,235.0 </w:t>
            </w: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32,480.5 </w:t>
            </w:r>
          </w:p>
        </w:tc>
      </w:tr>
      <w:tr w:rsidR="00EA581E" w:rsidRPr="00C72762" w:rsidTr="00AC17BA">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AC17BA">
            <w:pPr>
              <w:spacing w:after="0" w:line="240" w:lineRule="auto"/>
              <w:rPr>
                <w:rFonts w:ascii="Arial" w:eastAsia="Times New Roman" w:hAnsi="Arial" w:cs="Arial"/>
                <w:b/>
                <w:bCs/>
                <w:color w:val="000000"/>
                <w:lang w:val="mn-MN"/>
              </w:rPr>
            </w:pPr>
          </w:p>
        </w:tc>
        <w:tc>
          <w:tcPr>
            <w:tcW w:w="1518" w:type="dxa"/>
            <w:tcBorders>
              <w:top w:val="nil"/>
              <w:left w:val="single" w:sz="4" w:space="0" w:color="auto"/>
              <w:bottom w:val="single" w:sz="4" w:space="0" w:color="auto"/>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19</w:t>
            </w:r>
          </w:p>
        </w:tc>
        <w:tc>
          <w:tcPr>
            <w:tcW w:w="2144" w:type="dxa"/>
            <w:tcBorders>
              <w:top w:val="nil"/>
              <w:left w:val="nil"/>
              <w:bottom w:val="single" w:sz="4" w:space="0" w:color="auto"/>
              <w:right w:val="single" w:sz="4" w:space="0" w:color="auto"/>
            </w:tcBorders>
            <w:shd w:val="clear" w:color="auto" w:fill="auto"/>
            <w:noWrap/>
            <w:vAlign w:val="bottom"/>
            <w:hideMark/>
          </w:tcPr>
          <w:p w:rsidR="00EA581E" w:rsidRPr="00C72762" w:rsidRDefault="00EA581E" w:rsidP="00AC17BA">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Цагаанхайрхан сум</w:t>
            </w:r>
          </w:p>
        </w:tc>
        <w:tc>
          <w:tcPr>
            <w:tcW w:w="1704" w:type="dxa"/>
            <w:tcBorders>
              <w:top w:val="nil"/>
              <w:left w:val="nil"/>
              <w:bottom w:val="single" w:sz="4" w:space="0" w:color="auto"/>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6,504.9 </w:t>
            </w:r>
          </w:p>
        </w:tc>
        <w:tc>
          <w:tcPr>
            <w:tcW w:w="1873" w:type="dxa"/>
            <w:gridSpan w:val="2"/>
            <w:tcBorders>
              <w:top w:val="nil"/>
              <w:left w:val="nil"/>
              <w:bottom w:val="single" w:sz="4" w:space="0" w:color="auto"/>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27,324.6 </w:t>
            </w:r>
          </w:p>
        </w:tc>
        <w:tc>
          <w:tcPr>
            <w:tcW w:w="1868" w:type="dxa"/>
            <w:tcBorders>
              <w:top w:val="nil"/>
              <w:left w:val="nil"/>
              <w:bottom w:val="single" w:sz="4" w:space="0" w:color="auto"/>
              <w:right w:val="single" w:sz="4" w:space="0" w:color="auto"/>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33,829.6 </w:t>
            </w:r>
          </w:p>
        </w:tc>
      </w:tr>
      <w:tr w:rsidR="00EA581E" w:rsidRPr="00C72762" w:rsidTr="00AC17BA">
        <w:trPr>
          <w:trHeight w:val="300"/>
        </w:trPr>
        <w:tc>
          <w:tcPr>
            <w:tcW w:w="574" w:type="dxa"/>
            <w:vMerge w:val="restart"/>
            <w:tcBorders>
              <w:top w:val="nil"/>
              <w:left w:val="single" w:sz="4" w:space="0" w:color="auto"/>
              <w:bottom w:val="single" w:sz="4" w:space="0" w:color="000000"/>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b/>
                <w:bCs/>
                <w:color w:val="000000"/>
                <w:lang w:val="mn-MN"/>
              </w:rPr>
            </w:pPr>
            <w:r w:rsidRPr="00C72762">
              <w:rPr>
                <w:rFonts w:ascii="Arial" w:eastAsia="Times New Roman" w:hAnsi="Arial" w:cs="Arial"/>
                <w:b/>
                <w:bCs/>
                <w:color w:val="000000"/>
                <w:lang w:val="mn-MN"/>
              </w:rPr>
              <w:t>16</w:t>
            </w:r>
          </w:p>
        </w:tc>
        <w:tc>
          <w:tcPr>
            <w:tcW w:w="1518" w:type="dxa"/>
            <w:tcBorders>
              <w:top w:val="single" w:sz="4" w:space="0" w:color="auto"/>
              <w:left w:val="single" w:sz="4" w:space="0" w:color="auto"/>
              <w:bottom w:val="nil"/>
              <w:right w:val="nil"/>
            </w:tcBorders>
            <w:shd w:val="clear" w:color="auto" w:fill="auto"/>
            <w:noWrap/>
            <w:vAlign w:val="bottom"/>
            <w:hideMark/>
          </w:tcPr>
          <w:p w:rsidR="00EA581E" w:rsidRPr="00C72762" w:rsidRDefault="00EA581E" w:rsidP="00AC17BA">
            <w:pPr>
              <w:spacing w:after="0" w:line="240" w:lineRule="auto"/>
              <w:rPr>
                <w:rFonts w:ascii="Arial" w:eastAsia="Times New Roman" w:hAnsi="Arial" w:cs="Arial"/>
                <w:b/>
                <w:bCs/>
                <w:color w:val="000000"/>
                <w:lang w:val="mn-MN"/>
              </w:rPr>
            </w:pPr>
            <w:r w:rsidRPr="00C72762">
              <w:rPr>
                <w:rFonts w:ascii="Arial" w:eastAsia="Times New Roman" w:hAnsi="Arial" w:cs="Arial"/>
                <w:b/>
                <w:bCs/>
                <w:color w:val="000000"/>
                <w:lang w:val="mn-MN"/>
              </w:rPr>
              <w:t xml:space="preserve">Ховд </w:t>
            </w:r>
          </w:p>
        </w:tc>
        <w:tc>
          <w:tcPr>
            <w:tcW w:w="2144" w:type="dxa"/>
            <w:tcBorders>
              <w:top w:val="single" w:sz="4" w:space="0" w:color="auto"/>
              <w:left w:val="nil"/>
              <w:bottom w:val="nil"/>
              <w:right w:val="single" w:sz="4" w:space="0" w:color="auto"/>
            </w:tcBorders>
            <w:shd w:val="clear" w:color="auto" w:fill="auto"/>
            <w:noWrap/>
            <w:vAlign w:val="bottom"/>
            <w:hideMark/>
          </w:tcPr>
          <w:p w:rsidR="00EA581E" w:rsidRPr="00C72762" w:rsidRDefault="00EA581E" w:rsidP="00AC17BA">
            <w:pPr>
              <w:spacing w:after="0" w:line="240" w:lineRule="auto"/>
              <w:rPr>
                <w:rFonts w:ascii="Arial" w:eastAsia="Times New Roman" w:hAnsi="Arial" w:cs="Arial"/>
                <w:b/>
                <w:bCs/>
                <w:color w:val="000000"/>
                <w:lang w:val="mn-MN"/>
              </w:rPr>
            </w:pPr>
            <w:r w:rsidRPr="00C72762">
              <w:rPr>
                <w:rFonts w:ascii="Arial" w:eastAsia="Times New Roman" w:hAnsi="Arial" w:cs="Arial"/>
                <w:b/>
                <w:bCs/>
                <w:color w:val="000000"/>
                <w:lang w:val="mn-MN"/>
              </w:rPr>
              <w:t> </w:t>
            </w:r>
          </w:p>
        </w:tc>
        <w:tc>
          <w:tcPr>
            <w:tcW w:w="1704" w:type="dxa"/>
            <w:tcBorders>
              <w:top w:val="single" w:sz="4" w:space="0" w:color="auto"/>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b/>
                <w:bCs/>
                <w:color w:val="000000"/>
                <w:lang w:val="mn-MN"/>
              </w:rPr>
            </w:pPr>
            <w:r w:rsidRPr="00C72762">
              <w:rPr>
                <w:rFonts w:ascii="Arial" w:eastAsia="Times New Roman" w:hAnsi="Arial" w:cs="Arial"/>
                <w:b/>
                <w:bCs/>
                <w:color w:val="000000"/>
                <w:lang w:val="mn-MN"/>
              </w:rPr>
              <w:t xml:space="preserve">    149,487.4 </w:t>
            </w:r>
          </w:p>
        </w:tc>
        <w:tc>
          <w:tcPr>
            <w:tcW w:w="1873" w:type="dxa"/>
            <w:gridSpan w:val="2"/>
            <w:tcBorders>
              <w:top w:val="single" w:sz="4" w:space="0" w:color="auto"/>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b/>
                <w:bCs/>
                <w:color w:val="000000"/>
                <w:lang w:val="mn-MN"/>
              </w:rPr>
            </w:pPr>
            <w:r w:rsidRPr="00C72762">
              <w:rPr>
                <w:rFonts w:ascii="Arial" w:eastAsia="Times New Roman" w:hAnsi="Arial" w:cs="Arial"/>
                <w:b/>
                <w:bCs/>
                <w:color w:val="000000"/>
                <w:lang w:val="mn-MN"/>
              </w:rPr>
              <w:t xml:space="preserve">         272,910.4 </w:t>
            </w:r>
          </w:p>
        </w:tc>
        <w:tc>
          <w:tcPr>
            <w:tcW w:w="1868" w:type="dxa"/>
            <w:tcBorders>
              <w:top w:val="single" w:sz="4" w:space="0" w:color="auto"/>
              <w:left w:val="nil"/>
              <w:bottom w:val="nil"/>
              <w:right w:val="single" w:sz="4" w:space="0" w:color="auto"/>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b/>
                <w:bCs/>
                <w:color w:val="000000"/>
                <w:lang w:val="mn-MN"/>
              </w:rPr>
            </w:pPr>
            <w:r w:rsidRPr="00C72762">
              <w:rPr>
                <w:rFonts w:ascii="Arial" w:eastAsia="Times New Roman" w:hAnsi="Arial" w:cs="Arial"/>
                <w:b/>
                <w:bCs/>
                <w:color w:val="000000"/>
                <w:lang w:val="mn-MN"/>
              </w:rPr>
              <w:t xml:space="preserve">    422,397.8 </w:t>
            </w:r>
          </w:p>
        </w:tc>
      </w:tr>
      <w:tr w:rsidR="00EA581E" w:rsidRPr="00C72762" w:rsidTr="00AC17BA">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AC17BA">
            <w:pPr>
              <w:spacing w:after="0" w:line="240" w:lineRule="auto"/>
              <w:rPr>
                <w:rFonts w:ascii="Arial" w:eastAsia="Times New Roman" w:hAnsi="Arial" w:cs="Arial"/>
                <w:b/>
                <w:bCs/>
                <w:color w:val="000000"/>
                <w:lang w:val="mn-MN"/>
              </w:rPr>
            </w:pPr>
          </w:p>
        </w:tc>
        <w:tc>
          <w:tcPr>
            <w:tcW w:w="1518" w:type="dxa"/>
            <w:tcBorders>
              <w:top w:val="nil"/>
              <w:left w:val="single" w:sz="4" w:space="0" w:color="auto"/>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1</w:t>
            </w:r>
          </w:p>
        </w:tc>
        <w:tc>
          <w:tcPr>
            <w:tcW w:w="2144" w:type="dxa"/>
            <w:tcBorders>
              <w:top w:val="nil"/>
              <w:left w:val="nil"/>
              <w:bottom w:val="nil"/>
              <w:right w:val="single" w:sz="4" w:space="0" w:color="auto"/>
            </w:tcBorders>
            <w:shd w:val="clear" w:color="auto" w:fill="auto"/>
            <w:noWrap/>
            <w:vAlign w:val="bottom"/>
            <w:hideMark/>
          </w:tcPr>
          <w:p w:rsidR="00EA581E" w:rsidRPr="00C72762" w:rsidRDefault="00EA581E" w:rsidP="00AC17BA">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Алтай сум</w:t>
            </w:r>
          </w:p>
        </w:tc>
        <w:tc>
          <w:tcPr>
            <w:tcW w:w="1704" w:type="dxa"/>
            <w:tcBorders>
              <w:top w:val="nil"/>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13,975.1 </w:t>
            </w:r>
          </w:p>
        </w:tc>
        <w:tc>
          <w:tcPr>
            <w:tcW w:w="1873" w:type="dxa"/>
            <w:gridSpan w:val="2"/>
            <w:tcBorders>
              <w:top w:val="nil"/>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13,975.1 </w:t>
            </w:r>
          </w:p>
        </w:tc>
      </w:tr>
      <w:tr w:rsidR="00EA581E" w:rsidRPr="00C72762" w:rsidTr="00AC17BA">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AC17BA">
            <w:pPr>
              <w:spacing w:after="0" w:line="240" w:lineRule="auto"/>
              <w:rPr>
                <w:rFonts w:ascii="Arial" w:eastAsia="Times New Roman" w:hAnsi="Arial" w:cs="Arial"/>
                <w:b/>
                <w:bCs/>
                <w:color w:val="000000"/>
                <w:lang w:val="mn-MN"/>
              </w:rPr>
            </w:pPr>
          </w:p>
        </w:tc>
        <w:tc>
          <w:tcPr>
            <w:tcW w:w="1518" w:type="dxa"/>
            <w:tcBorders>
              <w:top w:val="nil"/>
              <w:left w:val="single" w:sz="4" w:space="0" w:color="auto"/>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2</w:t>
            </w:r>
          </w:p>
        </w:tc>
        <w:tc>
          <w:tcPr>
            <w:tcW w:w="2144" w:type="dxa"/>
            <w:tcBorders>
              <w:top w:val="nil"/>
              <w:left w:val="nil"/>
              <w:bottom w:val="nil"/>
              <w:right w:val="single" w:sz="4" w:space="0" w:color="auto"/>
            </w:tcBorders>
            <w:shd w:val="clear" w:color="auto" w:fill="auto"/>
            <w:noWrap/>
            <w:vAlign w:val="bottom"/>
            <w:hideMark/>
          </w:tcPr>
          <w:p w:rsidR="00EA581E" w:rsidRPr="00C72762" w:rsidRDefault="00EA581E" w:rsidP="00AC17BA">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Булган сум</w:t>
            </w:r>
          </w:p>
        </w:tc>
        <w:tc>
          <w:tcPr>
            <w:tcW w:w="1704" w:type="dxa"/>
            <w:tcBorders>
              <w:top w:val="nil"/>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28,851.1 </w:t>
            </w:r>
          </w:p>
        </w:tc>
        <w:tc>
          <w:tcPr>
            <w:tcW w:w="1873" w:type="dxa"/>
            <w:gridSpan w:val="2"/>
            <w:tcBorders>
              <w:top w:val="nil"/>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121,419.4 </w:t>
            </w: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150,270.4 </w:t>
            </w:r>
          </w:p>
        </w:tc>
      </w:tr>
      <w:tr w:rsidR="00EA581E" w:rsidRPr="00C72762" w:rsidTr="00AC17BA">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AC17BA">
            <w:pPr>
              <w:spacing w:after="0" w:line="240" w:lineRule="auto"/>
              <w:rPr>
                <w:rFonts w:ascii="Arial" w:eastAsia="Times New Roman" w:hAnsi="Arial" w:cs="Arial"/>
                <w:b/>
                <w:bCs/>
                <w:color w:val="000000"/>
                <w:lang w:val="mn-MN"/>
              </w:rPr>
            </w:pPr>
          </w:p>
        </w:tc>
        <w:tc>
          <w:tcPr>
            <w:tcW w:w="1518" w:type="dxa"/>
            <w:tcBorders>
              <w:top w:val="nil"/>
              <w:left w:val="single" w:sz="4" w:space="0" w:color="auto"/>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3</w:t>
            </w:r>
          </w:p>
        </w:tc>
        <w:tc>
          <w:tcPr>
            <w:tcW w:w="2144" w:type="dxa"/>
            <w:tcBorders>
              <w:top w:val="nil"/>
              <w:left w:val="nil"/>
              <w:bottom w:val="nil"/>
              <w:right w:val="single" w:sz="4" w:space="0" w:color="auto"/>
            </w:tcBorders>
            <w:shd w:val="clear" w:color="auto" w:fill="auto"/>
            <w:noWrap/>
            <w:vAlign w:val="bottom"/>
            <w:hideMark/>
          </w:tcPr>
          <w:p w:rsidR="00EA581E" w:rsidRPr="00C72762" w:rsidRDefault="00EA581E" w:rsidP="00AC17BA">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Буянт сум</w:t>
            </w:r>
          </w:p>
        </w:tc>
        <w:tc>
          <w:tcPr>
            <w:tcW w:w="1704" w:type="dxa"/>
            <w:tcBorders>
              <w:top w:val="nil"/>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5,035.2 </w:t>
            </w:r>
          </w:p>
        </w:tc>
        <w:tc>
          <w:tcPr>
            <w:tcW w:w="1873" w:type="dxa"/>
            <w:gridSpan w:val="2"/>
            <w:tcBorders>
              <w:top w:val="nil"/>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13,244.1 </w:t>
            </w: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18,279.2 </w:t>
            </w:r>
          </w:p>
        </w:tc>
      </w:tr>
      <w:tr w:rsidR="00EA581E" w:rsidRPr="00C72762" w:rsidTr="00AC17BA">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AC17BA">
            <w:pPr>
              <w:spacing w:after="0" w:line="240" w:lineRule="auto"/>
              <w:rPr>
                <w:rFonts w:ascii="Arial" w:eastAsia="Times New Roman" w:hAnsi="Arial" w:cs="Arial"/>
                <w:b/>
                <w:bCs/>
                <w:color w:val="000000"/>
                <w:lang w:val="mn-MN"/>
              </w:rPr>
            </w:pPr>
          </w:p>
        </w:tc>
        <w:tc>
          <w:tcPr>
            <w:tcW w:w="1518" w:type="dxa"/>
            <w:tcBorders>
              <w:top w:val="nil"/>
              <w:left w:val="single" w:sz="4" w:space="0" w:color="auto"/>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4</w:t>
            </w:r>
          </w:p>
        </w:tc>
        <w:tc>
          <w:tcPr>
            <w:tcW w:w="2144" w:type="dxa"/>
            <w:tcBorders>
              <w:top w:val="nil"/>
              <w:left w:val="nil"/>
              <w:bottom w:val="nil"/>
              <w:right w:val="single" w:sz="4" w:space="0" w:color="auto"/>
            </w:tcBorders>
            <w:shd w:val="clear" w:color="auto" w:fill="auto"/>
            <w:noWrap/>
            <w:vAlign w:val="bottom"/>
            <w:hideMark/>
          </w:tcPr>
          <w:p w:rsidR="00EA581E" w:rsidRPr="00C72762" w:rsidRDefault="00EA581E" w:rsidP="00AC17BA">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Дарви сум</w:t>
            </w:r>
          </w:p>
        </w:tc>
        <w:tc>
          <w:tcPr>
            <w:tcW w:w="1704" w:type="dxa"/>
            <w:tcBorders>
              <w:top w:val="nil"/>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7,844.4 </w:t>
            </w:r>
          </w:p>
        </w:tc>
        <w:tc>
          <w:tcPr>
            <w:tcW w:w="1873" w:type="dxa"/>
            <w:gridSpan w:val="2"/>
            <w:tcBorders>
              <w:top w:val="nil"/>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7,844.4 </w:t>
            </w:r>
          </w:p>
        </w:tc>
      </w:tr>
      <w:tr w:rsidR="00EA581E" w:rsidRPr="00C72762" w:rsidTr="00AC17BA">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AC17BA">
            <w:pPr>
              <w:spacing w:after="0" w:line="240" w:lineRule="auto"/>
              <w:rPr>
                <w:rFonts w:ascii="Arial" w:eastAsia="Times New Roman" w:hAnsi="Arial" w:cs="Arial"/>
                <w:b/>
                <w:bCs/>
                <w:color w:val="000000"/>
                <w:lang w:val="mn-MN"/>
              </w:rPr>
            </w:pPr>
          </w:p>
        </w:tc>
        <w:tc>
          <w:tcPr>
            <w:tcW w:w="1518" w:type="dxa"/>
            <w:tcBorders>
              <w:top w:val="nil"/>
              <w:left w:val="single" w:sz="4" w:space="0" w:color="auto"/>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5</w:t>
            </w:r>
          </w:p>
        </w:tc>
        <w:tc>
          <w:tcPr>
            <w:tcW w:w="2144" w:type="dxa"/>
            <w:tcBorders>
              <w:top w:val="nil"/>
              <w:left w:val="nil"/>
              <w:bottom w:val="nil"/>
              <w:right w:val="single" w:sz="4" w:space="0" w:color="auto"/>
            </w:tcBorders>
            <w:shd w:val="clear" w:color="auto" w:fill="auto"/>
            <w:noWrap/>
            <w:vAlign w:val="bottom"/>
            <w:hideMark/>
          </w:tcPr>
          <w:p w:rsidR="00EA581E" w:rsidRPr="00C72762" w:rsidRDefault="00EA581E" w:rsidP="00AC17BA">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Дуут сум</w:t>
            </w:r>
          </w:p>
        </w:tc>
        <w:tc>
          <w:tcPr>
            <w:tcW w:w="1704" w:type="dxa"/>
            <w:tcBorders>
              <w:top w:val="nil"/>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3,304.9 </w:t>
            </w:r>
          </w:p>
        </w:tc>
        <w:tc>
          <w:tcPr>
            <w:tcW w:w="1873" w:type="dxa"/>
            <w:gridSpan w:val="2"/>
            <w:tcBorders>
              <w:top w:val="nil"/>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8,692.9 </w:t>
            </w: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11,997.7 </w:t>
            </w:r>
          </w:p>
        </w:tc>
      </w:tr>
      <w:tr w:rsidR="00EA581E" w:rsidRPr="00C72762" w:rsidTr="00AC17BA">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AC17BA">
            <w:pPr>
              <w:spacing w:after="0" w:line="240" w:lineRule="auto"/>
              <w:rPr>
                <w:rFonts w:ascii="Arial" w:eastAsia="Times New Roman" w:hAnsi="Arial" w:cs="Arial"/>
                <w:b/>
                <w:bCs/>
                <w:color w:val="000000"/>
                <w:lang w:val="mn-MN"/>
              </w:rPr>
            </w:pPr>
          </w:p>
        </w:tc>
        <w:tc>
          <w:tcPr>
            <w:tcW w:w="1518" w:type="dxa"/>
            <w:tcBorders>
              <w:top w:val="nil"/>
              <w:left w:val="single" w:sz="4" w:space="0" w:color="auto"/>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6</w:t>
            </w:r>
          </w:p>
        </w:tc>
        <w:tc>
          <w:tcPr>
            <w:tcW w:w="2144" w:type="dxa"/>
            <w:tcBorders>
              <w:top w:val="nil"/>
              <w:left w:val="nil"/>
              <w:bottom w:val="nil"/>
              <w:right w:val="single" w:sz="4" w:space="0" w:color="auto"/>
            </w:tcBorders>
            <w:shd w:val="clear" w:color="auto" w:fill="auto"/>
            <w:noWrap/>
            <w:vAlign w:val="bottom"/>
            <w:hideMark/>
          </w:tcPr>
          <w:p w:rsidR="00EA581E" w:rsidRPr="00C72762" w:rsidRDefault="00EA581E" w:rsidP="00AC17BA">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Дөргөн сум</w:t>
            </w:r>
          </w:p>
        </w:tc>
        <w:tc>
          <w:tcPr>
            <w:tcW w:w="1704" w:type="dxa"/>
            <w:tcBorders>
              <w:top w:val="nil"/>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5,842.4 </w:t>
            </w:r>
          </w:p>
        </w:tc>
        <w:tc>
          <w:tcPr>
            <w:tcW w:w="1873" w:type="dxa"/>
            <w:gridSpan w:val="2"/>
            <w:tcBorders>
              <w:top w:val="nil"/>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15,367.3 </w:t>
            </w: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21,209.7 </w:t>
            </w:r>
          </w:p>
        </w:tc>
      </w:tr>
      <w:tr w:rsidR="00EA581E" w:rsidRPr="00C72762" w:rsidTr="00AC17BA">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AC17BA">
            <w:pPr>
              <w:spacing w:after="0" w:line="240" w:lineRule="auto"/>
              <w:rPr>
                <w:rFonts w:ascii="Arial" w:eastAsia="Times New Roman" w:hAnsi="Arial" w:cs="Arial"/>
                <w:b/>
                <w:bCs/>
                <w:color w:val="000000"/>
                <w:lang w:val="mn-MN"/>
              </w:rPr>
            </w:pPr>
          </w:p>
        </w:tc>
        <w:tc>
          <w:tcPr>
            <w:tcW w:w="1518" w:type="dxa"/>
            <w:tcBorders>
              <w:top w:val="nil"/>
              <w:left w:val="single" w:sz="4" w:space="0" w:color="auto"/>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7</w:t>
            </w:r>
          </w:p>
        </w:tc>
        <w:tc>
          <w:tcPr>
            <w:tcW w:w="2144" w:type="dxa"/>
            <w:tcBorders>
              <w:top w:val="nil"/>
              <w:left w:val="nil"/>
              <w:bottom w:val="nil"/>
              <w:right w:val="single" w:sz="4" w:space="0" w:color="auto"/>
            </w:tcBorders>
            <w:shd w:val="clear" w:color="auto" w:fill="auto"/>
            <w:noWrap/>
            <w:vAlign w:val="bottom"/>
            <w:hideMark/>
          </w:tcPr>
          <w:p w:rsidR="00EA581E" w:rsidRPr="00C72762" w:rsidRDefault="00EA581E" w:rsidP="00AC17BA">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Зэрэг сум</w:t>
            </w:r>
          </w:p>
        </w:tc>
        <w:tc>
          <w:tcPr>
            <w:tcW w:w="1704" w:type="dxa"/>
            <w:tcBorders>
              <w:top w:val="nil"/>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5,409.5 </w:t>
            </w:r>
          </w:p>
        </w:tc>
        <w:tc>
          <w:tcPr>
            <w:tcW w:w="1873" w:type="dxa"/>
            <w:gridSpan w:val="2"/>
            <w:tcBorders>
              <w:top w:val="nil"/>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22,765.7 </w:t>
            </w: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28,175.2 </w:t>
            </w:r>
          </w:p>
        </w:tc>
      </w:tr>
      <w:tr w:rsidR="00EA581E" w:rsidRPr="00C72762" w:rsidTr="00AC17BA">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AC17BA">
            <w:pPr>
              <w:spacing w:after="0" w:line="240" w:lineRule="auto"/>
              <w:rPr>
                <w:rFonts w:ascii="Arial" w:eastAsia="Times New Roman" w:hAnsi="Arial" w:cs="Arial"/>
                <w:b/>
                <w:bCs/>
                <w:color w:val="000000"/>
                <w:lang w:val="mn-MN"/>
              </w:rPr>
            </w:pPr>
          </w:p>
        </w:tc>
        <w:tc>
          <w:tcPr>
            <w:tcW w:w="1518" w:type="dxa"/>
            <w:tcBorders>
              <w:top w:val="nil"/>
              <w:left w:val="single" w:sz="4" w:space="0" w:color="auto"/>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8</w:t>
            </w:r>
          </w:p>
        </w:tc>
        <w:tc>
          <w:tcPr>
            <w:tcW w:w="2144" w:type="dxa"/>
            <w:tcBorders>
              <w:top w:val="nil"/>
              <w:left w:val="nil"/>
              <w:bottom w:val="nil"/>
              <w:right w:val="single" w:sz="4" w:space="0" w:color="auto"/>
            </w:tcBorders>
            <w:shd w:val="clear" w:color="auto" w:fill="auto"/>
            <w:noWrap/>
            <w:vAlign w:val="bottom"/>
            <w:hideMark/>
          </w:tcPr>
          <w:p w:rsidR="00EA581E" w:rsidRPr="00C72762" w:rsidRDefault="00EA581E" w:rsidP="00AC17BA">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Манхан сум</w:t>
            </w:r>
          </w:p>
        </w:tc>
        <w:tc>
          <w:tcPr>
            <w:tcW w:w="1704" w:type="dxa"/>
            <w:tcBorders>
              <w:top w:val="nil"/>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6,901.0 </w:t>
            </w:r>
          </w:p>
        </w:tc>
        <w:tc>
          <w:tcPr>
            <w:tcW w:w="1873" w:type="dxa"/>
            <w:gridSpan w:val="2"/>
            <w:tcBorders>
              <w:top w:val="nil"/>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18,151.8 </w:t>
            </w: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25,052.8 </w:t>
            </w:r>
          </w:p>
        </w:tc>
      </w:tr>
      <w:tr w:rsidR="00EA581E" w:rsidRPr="00C72762" w:rsidTr="00AC17BA">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AC17BA">
            <w:pPr>
              <w:spacing w:after="0" w:line="240" w:lineRule="auto"/>
              <w:rPr>
                <w:rFonts w:ascii="Arial" w:eastAsia="Times New Roman" w:hAnsi="Arial" w:cs="Arial"/>
                <w:b/>
                <w:bCs/>
                <w:color w:val="000000"/>
                <w:lang w:val="mn-MN"/>
              </w:rPr>
            </w:pPr>
          </w:p>
        </w:tc>
        <w:tc>
          <w:tcPr>
            <w:tcW w:w="1518" w:type="dxa"/>
            <w:tcBorders>
              <w:top w:val="nil"/>
              <w:left w:val="single" w:sz="4" w:space="0" w:color="auto"/>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9</w:t>
            </w:r>
          </w:p>
        </w:tc>
        <w:tc>
          <w:tcPr>
            <w:tcW w:w="2144" w:type="dxa"/>
            <w:tcBorders>
              <w:top w:val="nil"/>
              <w:left w:val="nil"/>
              <w:right w:val="single" w:sz="4" w:space="0" w:color="auto"/>
            </w:tcBorders>
            <w:shd w:val="clear" w:color="auto" w:fill="auto"/>
            <w:noWrap/>
            <w:vAlign w:val="bottom"/>
            <w:hideMark/>
          </w:tcPr>
          <w:p w:rsidR="00EA581E" w:rsidRPr="00C72762" w:rsidRDefault="00EA581E" w:rsidP="00AC17BA">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Мянгад сум</w:t>
            </w:r>
          </w:p>
        </w:tc>
        <w:tc>
          <w:tcPr>
            <w:tcW w:w="1704" w:type="dxa"/>
            <w:tcBorders>
              <w:top w:val="nil"/>
              <w:left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5,063.9 </w:t>
            </w:r>
          </w:p>
        </w:tc>
        <w:tc>
          <w:tcPr>
            <w:tcW w:w="1873" w:type="dxa"/>
            <w:gridSpan w:val="2"/>
            <w:tcBorders>
              <w:top w:val="nil"/>
              <w:left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p>
        </w:tc>
        <w:tc>
          <w:tcPr>
            <w:tcW w:w="1868" w:type="dxa"/>
            <w:tcBorders>
              <w:top w:val="nil"/>
              <w:left w:val="nil"/>
              <w:right w:val="single" w:sz="4" w:space="0" w:color="auto"/>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5,063.9 </w:t>
            </w:r>
          </w:p>
        </w:tc>
      </w:tr>
      <w:tr w:rsidR="00EA581E" w:rsidRPr="00C72762" w:rsidTr="00AC17BA">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AC17BA">
            <w:pPr>
              <w:spacing w:after="0" w:line="240" w:lineRule="auto"/>
              <w:rPr>
                <w:rFonts w:ascii="Arial" w:eastAsia="Times New Roman" w:hAnsi="Arial" w:cs="Arial"/>
                <w:b/>
                <w:bCs/>
                <w:color w:val="000000"/>
                <w:lang w:val="mn-MN"/>
              </w:rPr>
            </w:pPr>
          </w:p>
        </w:tc>
        <w:tc>
          <w:tcPr>
            <w:tcW w:w="1518" w:type="dxa"/>
            <w:tcBorders>
              <w:top w:val="nil"/>
              <w:left w:val="single" w:sz="4" w:space="0" w:color="auto"/>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10</w:t>
            </w:r>
          </w:p>
        </w:tc>
        <w:tc>
          <w:tcPr>
            <w:tcW w:w="2144" w:type="dxa"/>
            <w:tcBorders>
              <w:top w:val="nil"/>
              <w:left w:val="nil"/>
              <w:right w:val="single" w:sz="4" w:space="0" w:color="auto"/>
            </w:tcBorders>
            <w:shd w:val="clear" w:color="auto" w:fill="auto"/>
            <w:noWrap/>
            <w:vAlign w:val="bottom"/>
            <w:hideMark/>
          </w:tcPr>
          <w:p w:rsidR="00EA581E" w:rsidRPr="00C72762" w:rsidRDefault="00EA581E" w:rsidP="00AC17BA">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Мөст сум</w:t>
            </w:r>
          </w:p>
        </w:tc>
        <w:tc>
          <w:tcPr>
            <w:tcW w:w="1704" w:type="dxa"/>
            <w:tcBorders>
              <w:top w:val="nil"/>
              <w:left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6,748.3 </w:t>
            </w:r>
          </w:p>
        </w:tc>
        <w:tc>
          <w:tcPr>
            <w:tcW w:w="1873" w:type="dxa"/>
            <w:gridSpan w:val="2"/>
            <w:tcBorders>
              <w:top w:val="nil"/>
              <w:left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p>
        </w:tc>
        <w:tc>
          <w:tcPr>
            <w:tcW w:w="1868" w:type="dxa"/>
            <w:tcBorders>
              <w:top w:val="nil"/>
              <w:left w:val="nil"/>
              <w:right w:val="single" w:sz="4" w:space="0" w:color="auto"/>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6,748.3 </w:t>
            </w:r>
          </w:p>
        </w:tc>
      </w:tr>
      <w:tr w:rsidR="00EA581E" w:rsidRPr="00C72762" w:rsidTr="00AC17BA">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AC17BA">
            <w:pPr>
              <w:spacing w:after="0" w:line="240" w:lineRule="auto"/>
              <w:rPr>
                <w:rFonts w:ascii="Arial" w:eastAsia="Times New Roman" w:hAnsi="Arial" w:cs="Arial"/>
                <w:b/>
                <w:bCs/>
                <w:color w:val="000000"/>
                <w:lang w:val="mn-MN"/>
              </w:rPr>
            </w:pPr>
          </w:p>
        </w:tc>
        <w:tc>
          <w:tcPr>
            <w:tcW w:w="1518" w:type="dxa"/>
            <w:tcBorders>
              <w:left w:val="single" w:sz="4" w:space="0" w:color="auto"/>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11</w:t>
            </w:r>
          </w:p>
        </w:tc>
        <w:tc>
          <w:tcPr>
            <w:tcW w:w="2144" w:type="dxa"/>
            <w:tcBorders>
              <w:left w:val="nil"/>
              <w:right w:val="single" w:sz="4" w:space="0" w:color="auto"/>
            </w:tcBorders>
            <w:shd w:val="clear" w:color="auto" w:fill="auto"/>
            <w:noWrap/>
            <w:vAlign w:val="bottom"/>
            <w:hideMark/>
          </w:tcPr>
          <w:p w:rsidR="00EA581E" w:rsidRPr="00C72762" w:rsidRDefault="00EA581E" w:rsidP="00AC17BA">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Мөнххайрхан сум</w:t>
            </w:r>
          </w:p>
        </w:tc>
        <w:tc>
          <w:tcPr>
            <w:tcW w:w="1704" w:type="dxa"/>
            <w:tcBorders>
              <w:left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4,407.0 </w:t>
            </w:r>
          </w:p>
        </w:tc>
        <w:tc>
          <w:tcPr>
            <w:tcW w:w="1873" w:type="dxa"/>
            <w:gridSpan w:val="2"/>
            <w:tcBorders>
              <w:left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p>
        </w:tc>
        <w:tc>
          <w:tcPr>
            <w:tcW w:w="1868" w:type="dxa"/>
            <w:tcBorders>
              <w:left w:val="nil"/>
              <w:right w:val="single" w:sz="4" w:space="0" w:color="auto"/>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4,407.0 </w:t>
            </w:r>
          </w:p>
        </w:tc>
      </w:tr>
      <w:tr w:rsidR="00EA581E" w:rsidRPr="00C72762" w:rsidTr="00AC17BA">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AC17BA">
            <w:pPr>
              <w:spacing w:after="0" w:line="240" w:lineRule="auto"/>
              <w:rPr>
                <w:rFonts w:ascii="Arial" w:eastAsia="Times New Roman" w:hAnsi="Arial" w:cs="Arial"/>
                <w:b/>
                <w:bCs/>
                <w:color w:val="000000"/>
                <w:lang w:val="mn-MN"/>
              </w:rPr>
            </w:pPr>
          </w:p>
        </w:tc>
        <w:tc>
          <w:tcPr>
            <w:tcW w:w="1518" w:type="dxa"/>
            <w:tcBorders>
              <w:top w:val="nil"/>
              <w:left w:val="single" w:sz="4" w:space="0" w:color="auto"/>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12</w:t>
            </w:r>
          </w:p>
        </w:tc>
        <w:tc>
          <w:tcPr>
            <w:tcW w:w="2144" w:type="dxa"/>
            <w:tcBorders>
              <w:top w:val="nil"/>
              <w:left w:val="nil"/>
              <w:right w:val="single" w:sz="4" w:space="0" w:color="auto"/>
            </w:tcBorders>
            <w:shd w:val="clear" w:color="auto" w:fill="auto"/>
            <w:noWrap/>
            <w:vAlign w:val="bottom"/>
            <w:hideMark/>
          </w:tcPr>
          <w:p w:rsidR="00EA581E" w:rsidRPr="00C72762" w:rsidRDefault="00EA581E" w:rsidP="00AC17BA">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Үенч сум</w:t>
            </w:r>
          </w:p>
        </w:tc>
        <w:tc>
          <w:tcPr>
            <w:tcW w:w="1704" w:type="dxa"/>
            <w:tcBorders>
              <w:top w:val="nil"/>
              <w:left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12,814.8 </w:t>
            </w:r>
          </w:p>
        </w:tc>
        <w:tc>
          <w:tcPr>
            <w:tcW w:w="1873" w:type="dxa"/>
            <w:gridSpan w:val="2"/>
            <w:tcBorders>
              <w:top w:val="nil"/>
              <w:left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p>
        </w:tc>
        <w:tc>
          <w:tcPr>
            <w:tcW w:w="1868" w:type="dxa"/>
            <w:tcBorders>
              <w:top w:val="nil"/>
              <w:left w:val="nil"/>
              <w:right w:val="single" w:sz="4" w:space="0" w:color="auto"/>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12,814.8 </w:t>
            </w:r>
          </w:p>
        </w:tc>
      </w:tr>
      <w:tr w:rsidR="00EA581E" w:rsidRPr="00C72762" w:rsidTr="00AC17BA">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AC17BA">
            <w:pPr>
              <w:spacing w:after="0" w:line="240" w:lineRule="auto"/>
              <w:rPr>
                <w:rFonts w:ascii="Arial" w:eastAsia="Times New Roman" w:hAnsi="Arial" w:cs="Arial"/>
                <w:b/>
                <w:bCs/>
                <w:color w:val="000000"/>
                <w:lang w:val="mn-MN"/>
              </w:rPr>
            </w:pPr>
          </w:p>
        </w:tc>
        <w:tc>
          <w:tcPr>
            <w:tcW w:w="1518" w:type="dxa"/>
            <w:tcBorders>
              <w:left w:val="single" w:sz="4" w:space="0" w:color="auto"/>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13</w:t>
            </w:r>
          </w:p>
        </w:tc>
        <w:tc>
          <w:tcPr>
            <w:tcW w:w="2144" w:type="dxa"/>
            <w:tcBorders>
              <w:left w:val="nil"/>
              <w:bottom w:val="nil"/>
              <w:right w:val="single" w:sz="4" w:space="0" w:color="auto"/>
            </w:tcBorders>
            <w:shd w:val="clear" w:color="auto" w:fill="auto"/>
            <w:noWrap/>
            <w:vAlign w:val="bottom"/>
            <w:hideMark/>
          </w:tcPr>
          <w:p w:rsidR="00EA581E" w:rsidRPr="00C72762" w:rsidRDefault="00EA581E" w:rsidP="00AC17BA">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Ховд сум</w:t>
            </w:r>
          </w:p>
        </w:tc>
        <w:tc>
          <w:tcPr>
            <w:tcW w:w="1704" w:type="dxa"/>
            <w:tcBorders>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4,554.2 </w:t>
            </w:r>
          </w:p>
        </w:tc>
        <w:tc>
          <w:tcPr>
            <w:tcW w:w="1873" w:type="dxa"/>
            <w:gridSpan w:val="2"/>
            <w:tcBorders>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p>
        </w:tc>
        <w:tc>
          <w:tcPr>
            <w:tcW w:w="1868" w:type="dxa"/>
            <w:tcBorders>
              <w:left w:val="nil"/>
              <w:bottom w:val="nil"/>
              <w:right w:val="single" w:sz="4" w:space="0" w:color="auto"/>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4,554.2 </w:t>
            </w:r>
          </w:p>
        </w:tc>
      </w:tr>
      <w:tr w:rsidR="00EA581E" w:rsidRPr="00C72762" w:rsidTr="00AC17BA">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AC17BA">
            <w:pPr>
              <w:spacing w:after="0" w:line="240" w:lineRule="auto"/>
              <w:rPr>
                <w:rFonts w:ascii="Arial" w:eastAsia="Times New Roman" w:hAnsi="Arial" w:cs="Arial"/>
                <w:b/>
                <w:bCs/>
                <w:color w:val="000000"/>
                <w:lang w:val="mn-MN"/>
              </w:rPr>
            </w:pPr>
          </w:p>
        </w:tc>
        <w:tc>
          <w:tcPr>
            <w:tcW w:w="1518" w:type="dxa"/>
            <w:tcBorders>
              <w:top w:val="nil"/>
              <w:left w:val="single" w:sz="4" w:space="0" w:color="auto"/>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14</w:t>
            </w:r>
          </w:p>
        </w:tc>
        <w:tc>
          <w:tcPr>
            <w:tcW w:w="2144" w:type="dxa"/>
            <w:tcBorders>
              <w:top w:val="nil"/>
              <w:left w:val="nil"/>
              <w:bottom w:val="nil"/>
              <w:right w:val="single" w:sz="4" w:space="0" w:color="auto"/>
            </w:tcBorders>
            <w:shd w:val="clear" w:color="auto" w:fill="auto"/>
            <w:noWrap/>
            <w:vAlign w:val="bottom"/>
            <w:hideMark/>
          </w:tcPr>
          <w:p w:rsidR="00EA581E" w:rsidRPr="00C72762" w:rsidRDefault="00EA581E" w:rsidP="00AC17BA">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Цэцэг сум</w:t>
            </w:r>
          </w:p>
        </w:tc>
        <w:tc>
          <w:tcPr>
            <w:tcW w:w="1704" w:type="dxa"/>
            <w:tcBorders>
              <w:top w:val="nil"/>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7,037.0 </w:t>
            </w:r>
          </w:p>
        </w:tc>
        <w:tc>
          <w:tcPr>
            <w:tcW w:w="1873" w:type="dxa"/>
            <w:gridSpan w:val="2"/>
            <w:tcBorders>
              <w:top w:val="nil"/>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7,037.0 </w:t>
            </w:r>
          </w:p>
        </w:tc>
      </w:tr>
      <w:tr w:rsidR="00EA581E" w:rsidRPr="00C72762" w:rsidTr="00AC17BA">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AC17BA">
            <w:pPr>
              <w:spacing w:after="0" w:line="240" w:lineRule="auto"/>
              <w:rPr>
                <w:rFonts w:ascii="Arial" w:eastAsia="Times New Roman" w:hAnsi="Arial" w:cs="Arial"/>
                <w:b/>
                <w:bCs/>
                <w:color w:val="000000"/>
                <w:lang w:val="mn-MN"/>
              </w:rPr>
            </w:pPr>
          </w:p>
        </w:tc>
        <w:tc>
          <w:tcPr>
            <w:tcW w:w="1518" w:type="dxa"/>
            <w:tcBorders>
              <w:top w:val="nil"/>
              <w:left w:val="single" w:sz="4" w:space="0" w:color="auto"/>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15</w:t>
            </w:r>
          </w:p>
        </w:tc>
        <w:tc>
          <w:tcPr>
            <w:tcW w:w="2144" w:type="dxa"/>
            <w:tcBorders>
              <w:top w:val="nil"/>
              <w:left w:val="nil"/>
              <w:bottom w:val="nil"/>
              <w:right w:val="single" w:sz="4" w:space="0" w:color="auto"/>
            </w:tcBorders>
            <w:shd w:val="clear" w:color="auto" w:fill="auto"/>
            <w:noWrap/>
            <w:vAlign w:val="bottom"/>
            <w:hideMark/>
          </w:tcPr>
          <w:p w:rsidR="00EA581E" w:rsidRPr="00C72762" w:rsidRDefault="00EA581E" w:rsidP="00AC17BA">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Чандмань сум</w:t>
            </w:r>
          </w:p>
        </w:tc>
        <w:tc>
          <w:tcPr>
            <w:tcW w:w="1704" w:type="dxa"/>
            <w:tcBorders>
              <w:top w:val="nil"/>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7,416.4 </w:t>
            </w:r>
          </w:p>
        </w:tc>
        <w:tc>
          <w:tcPr>
            <w:tcW w:w="1873" w:type="dxa"/>
            <w:gridSpan w:val="2"/>
            <w:tcBorders>
              <w:top w:val="nil"/>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19,507.4 </w:t>
            </w: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26,923.8 </w:t>
            </w:r>
          </w:p>
        </w:tc>
      </w:tr>
      <w:tr w:rsidR="00EA581E" w:rsidRPr="00C72762" w:rsidTr="00AC17BA">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AC17BA">
            <w:pPr>
              <w:spacing w:after="0" w:line="240" w:lineRule="auto"/>
              <w:rPr>
                <w:rFonts w:ascii="Arial" w:eastAsia="Times New Roman" w:hAnsi="Arial" w:cs="Arial"/>
                <w:b/>
                <w:bCs/>
                <w:color w:val="000000"/>
                <w:lang w:val="mn-MN"/>
              </w:rPr>
            </w:pPr>
          </w:p>
        </w:tc>
        <w:tc>
          <w:tcPr>
            <w:tcW w:w="1518" w:type="dxa"/>
            <w:tcBorders>
              <w:top w:val="nil"/>
              <w:left w:val="single" w:sz="4" w:space="0" w:color="auto"/>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16</w:t>
            </w:r>
          </w:p>
        </w:tc>
        <w:tc>
          <w:tcPr>
            <w:tcW w:w="2144" w:type="dxa"/>
            <w:tcBorders>
              <w:top w:val="nil"/>
              <w:left w:val="nil"/>
              <w:bottom w:val="nil"/>
              <w:right w:val="single" w:sz="4" w:space="0" w:color="auto"/>
            </w:tcBorders>
            <w:shd w:val="clear" w:color="auto" w:fill="auto"/>
            <w:noWrap/>
            <w:vAlign w:val="bottom"/>
            <w:hideMark/>
          </w:tcPr>
          <w:p w:rsidR="00EA581E" w:rsidRPr="00C72762" w:rsidRDefault="00EA581E" w:rsidP="00AC17BA">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Эрдэнэбүрэн сум</w:t>
            </w:r>
          </w:p>
        </w:tc>
        <w:tc>
          <w:tcPr>
            <w:tcW w:w="1704" w:type="dxa"/>
            <w:tcBorders>
              <w:top w:val="nil"/>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3,842.9 </w:t>
            </w:r>
          </w:p>
        </w:tc>
        <w:tc>
          <w:tcPr>
            <w:tcW w:w="1873" w:type="dxa"/>
            <w:gridSpan w:val="2"/>
            <w:tcBorders>
              <w:top w:val="nil"/>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3,842.9 </w:t>
            </w:r>
          </w:p>
        </w:tc>
      </w:tr>
      <w:tr w:rsidR="00EA581E" w:rsidRPr="00C72762" w:rsidTr="00AC17BA">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AC17BA">
            <w:pPr>
              <w:spacing w:after="0" w:line="240" w:lineRule="auto"/>
              <w:rPr>
                <w:rFonts w:ascii="Arial" w:eastAsia="Times New Roman" w:hAnsi="Arial" w:cs="Arial"/>
                <w:b/>
                <w:bCs/>
                <w:color w:val="000000"/>
                <w:lang w:val="mn-MN"/>
              </w:rPr>
            </w:pPr>
          </w:p>
        </w:tc>
        <w:tc>
          <w:tcPr>
            <w:tcW w:w="1518" w:type="dxa"/>
            <w:tcBorders>
              <w:top w:val="nil"/>
              <w:left w:val="single" w:sz="4" w:space="0" w:color="auto"/>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17</w:t>
            </w:r>
          </w:p>
        </w:tc>
        <w:tc>
          <w:tcPr>
            <w:tcW w:w="2144" w:type="dxa"/>
            <w:tcBorders>
              <w:top w:val="nil"/>
              <w:left w:val="nil"/>
              <w:bottom w:val="nil"/>
              <w:right w:val="single" w:sz="4" w:space="0" w:color="auto"/>
            </w:tcBorders>
            <w:shd w:val="clear" w:color="auto" w:fill="auto"/>
            <w:noWrap/>
            <w:vAlign w:val="bottom"/>
            <w:hideMark/>
          </w:tcPr>
          <w:p w:rsidR="00EA581E" w:rsidRPr="00C72762" w:rsidRDefault="00EA581E" w:rsidP="00AC17BA">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Жаргалант сум</w:t>
            </w:r>
          </w:p>
        </w:tc>
        <w:tc>
          <w:tcPr>
            <w:tcW w:w="1704" w:type="dxa"/>
            <w:tcBorders>
              <w:top w:val="nil"/>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20,439.4 </w:t>
            </w:r>
          </w:p>
        </w:tc>
        <w:tc>
          <w:tcPr>
            <w:tcW w:w="1873" w:type="dxa"/>
            <w:gridSpan w:val="2"/>
            <w:tcBorders>
              <w:top w:val="nil"/>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53,761.9 </w:t>
            </w: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74,201.4 </w:t>
            </w:r>
          </w:p>
        </w:tc>
      </w:tr>
      <w:tr w:rsidR="00EA581E" w:rsidRPr="00C72762" w:rsidTr="00AC17BA">
        <w:trPr>
          <w:trHeight w:val="300"/>
        </w:trPr>
        <w:tc>
          <w:tcPr>
            <w:tcW w:w="574" w:type="dxa"/>
            <w:vMerge w:val="restart"/>
            <w:tcBorders>
              <w:top w:val="nil"/>
              <w:left w:val="single" w:sz="4" w:space="0" w:color="auto"/>
              <w:bottom w:val="single" w:sz="4" w:space="0" w:color="000000"/>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b/>
                <w:bCs/>
                <w:color w:val="000000"/>
                <w:lang w:val="mn-MN"/>
              </w:rPr>
            </w:pPr>
            <w:r w:rsidRPr="00C72762">
              <w:rPr>
                <w:rFonts w:ascii="Arial" w:eastAsia="Times New Roman" w:hAnsi="Arial" w:cs="Arial"/>
                <w:b/>
                <w:bCs/>
                <w:color w:val="000000"/>
                <w:lang w:val="mn-MN"/>
              </w:rPr>
              <w:t>17</w:t>
            </w:r>
          </w:p>
        </w:tc>
        <w:tc>
          <w:tcPr>
            <w:tcW w:w="1518" w:type="dxa"/>
            <w:tcBorders>
              <w:top w:val="single" w:sz="4" w:space="0" w:color="auto"/>
              <w:left w:val="single" w:sz="4" w:space="0" w:color="auto"/>
              <w:bottom w:val="nil"/>
              <w:right w:val="nil"/>
            </w:tcBorders>
            <w:shd w:val="clear" w:color="auto" w:fill="auto"/>
            <w:noWrap/>
            <w:vAlign w:val="bottom"/>
            <w:hideMark/>
          </w:tcPr>
          <w:p w:rsidR="00EA581E" w:rsidRPr="00C72762" w:rsidRDefault="00EA581E" w:rsidP="00AC17BA">
            <w:pPr>
              <w:spacing w:after="0" w:line="240" w:lineRule="auto"/>
              <w:rPr>
                <w:rFonts w:ascii="Arial" w:eastAsia="Times New Roman" w:hAnsi="Arial" w:cs="Arial"/>
                <w:b/>
                <w:bCs/>
                <w:color w:val="000000"/>
                <w:lang w:val="mn-MN"/>
              </w:rPr>
            </w:pPr>
            <w:r w:rsidRPr="00C72762">
              <w:rPr>
                <w:rFonts w:ascii="Arial" w:eastAsia="Times New Roman" w:hAnsi="Arial" w:cs="Arial"/>
                <w:b/>
                <w:bCs/>
                <w:color w:val="000000"/>
                <w:lang w:val="mn-MN"/>
              </w:rPr>
              <w:t>Хөвсгөл</w:t>
            </w:r>
          </w:p>
        </w:tc>
        <w:tc>
          <w:tcPr>
            <w:tcW w:w="2144" w:type="dxa"/>
            <w:tcBorders>
              <w:top w:val="single" w:sz="4" w:space="0" w:color="auto"/>
              <w:left w:val="nil"/>
              <w:bottom w:val="nil"/>
              <w:right w:val="single" w:sz="4" w:space="0" w:color="auto"/>
            </w:tcBorders>
            <w:shd w:val="clear" w:color="auto" w:fill="auto"/>
            <w:noWrap/>
            <w:vAlign w:val="bottom"/>
            <w:hideMark/>
          </w:tcPr>
          <w:p w:rsidR="00EA581E" w:rsidRPr="00C72762" w:rsidRDefault="00EA581E" w:rsidP="00AC17BA">
            <w:pPr>
              <w:spacing w:after="0" w:line="240" w:lineRule="auto"/>
              <w:rPr>
                <w:rFonts w:ascii="Arial" w:eastAsia="Times New Roman" w:hAnsi="Arial" w:cs="Arial"/>
                <w:b/>
                <w:bCs/>
                <w:color w:val="000000"/>
                <w:lang w:val="mn-MN"/>
              </w:rPr>
            </w:pPr>
            <w:r w:rsidRPr="00C72762">
              <w:rPr>
                <w:rFonts w:ascii="Arial" w:eastAsia="Times New Roman" w:hAnsi="Arial" w:cs="Arial"/>
                <w:b/>
                <w:bCs/>
                <w:color w:val="000000"/>
                <w:lang w:val="mn-MN"/>
              </w:rPr>
              <w:t> </w:t>
            </w:r>
          </w:p>
        </w:tc>
        <w:tc>
          <w:tcPr>
            <w:tcW w:w="1704" w:type="dxa"/>
            <w:tcBorders>
              <w:top w:val="single" w:sz="4" w:space="0" w:color="auto"/>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b/>
                <w:bCs/>
                <w:color w:val="000000"/>
                <w:lang w:val="mn-MN"/>
              </w:rPr>
            </w:pPr>
            <w:r w:rsidRPr="00C72762">
              <w:rPr>
                <w:rFonts w:ascii="Arial" w:eastAsia="Times New Roman" w:hAnsi="Arial" w:cs="Arial"/>
                <w:b/>
                <w:bCs/>
                <w:color w:val="000000"/>
                <w:lang w:val="mn-MN"/>
              </w:rPr>
              <w:t xml:space="preserve">    202,394.8 </w:t>
            </w:r>
          </w:p>
        </w:tc>
        <w:tc>
          <w:tcPr>
            <w:tcW w:w="1873" w:type="dxa"/>
            <w:gridSpan w:val="2"/>
            <w:tcBorders>
              <w:top w:val="single" w:sz="4" w:space="0" w:color="auto"/>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b/>
                <w:bCs/>
                <w:color w:val="000000"/>
                <w:lang w:val="mn-MN"/>
              </w:rPr>
            </w:pPr>
            <w:r w:rsidRPr="00C72762">
              <w:rPr>
                <w:rFonts w:ascii="Arial" w:eastAsia="Times New Roman" w:hAnsi="Arial" w:cs="Arial"/>
                <w:b/>
                <w:bCs/>
                <w:color w:val="000000"/>
                <w:lang w:val="mn-MN"/>
              </w:rPr>
              <w:t xml:space="preserve">         650,821.6 </w:t>
            </w:r>
          </w:p>
        </w:tc>
        <w:tc>
          <w:tcPr>
            <w:tcW w:w="1868" w:type="dxa"/>
            <w:tcBorders>
              <w:top w:val="single" w:sz="4" w:space="0" w:color="auto"/>
              <w:left w:val="nil"/>
              <w:bottom w:val="nil"/>
              <w:right w:val="single" w:sz="4" w:space="0" w:color="auto"/>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b/>
                <w:bCs/>
                <w:color w:val="000000"/>
                <w:lang w:val="mn-MN"/>
              </w:rPr>
            </w:pPr>
            <w:r w:rsidRPr="00C72762">
              <w:rPr>
                <w:rFonts w:ascii="Arial" w:eastAsia="Times New Roman" w:hAnsi="Arial" w:cs="Arial"/>
                <w:b/>
                <w:bCs/>
                <w:color w:val="000000"/>
                <w:lang w:val="mn-MN"/>
              </w:rPr>
              <w:t xml:space="preserve">    853,216.4 </w:t>
            </w:r>
          </w:p>
        </w:tc>
      </w:tr>
      <w:tr w:rsidR="00EA581E" w:rsidRPr="00C72762" w:rsidTr="00AC17BA">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AC17BA">
            <w:pPr>
              <w:spacing w:after="0" w:line="240" w:lineRule="auto"/>
              <w:rPr>
                <w:rFonts w:ascii="Arial" w:eastAsia="Times New Roman" w:hAnsi="Arial" w:cs="Arial"/>
                <w:b/>
                <w:bCs/>
                <w:color w:val="000000"/>
                <w:lang w:val="mn-MN"/>
              </w:rPr>
            </w:pPr>
          </w:p>
        </w:tc>
        <w:tc>
          <w:tcPr>
            <w:tcW w:w="1518" w:type="dxa"/>
            <w:tcBorders>
              <w:top w:val="nil"/>
              <w:left w:val="single" w:sz="4" w:space="0" w:color="auto"/>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1</w:t>
            </w:r>
          </w:p>
        </w:tc>
        <w:tc>
          <w:tcPr>
            <w:tcW w:w="2144" w:type="dxa"/>
            <w:tcBorders>
              <w:top w:val="nil"/>
              <w:left w:val="nil"/>
              <w:bottom w:val="nil"/>
              <w:right w:val="single" w:sz="4" w:space="0" w:color="auto"/>
            </w:tcBorders>
            <w:shd w:val="clear" w:color="auto" w:fill="auto"/>
            <w:noWrap/>
            <w:vAlign w:val="bottom"/>
            <w:hideMark/>
          </w:tcPr>
          <w:p w:rsidR="00EA581E" w:rsidRPr="00C72762" w:rsidRDefault="00EA581E" w:rsidP="00AC17BA">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Алаг-Эрдэнэ сум</w:t>
            </w:r>
          </w:p>
        </w:tc>
        <w:tc>
          <w:tcPr>
            <w:tcW w:w="1704" w:type="dxa"/>
            <w:tcBorders>
              <w:top w:val="nil"/>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8,655.1 </w:t>
            </w:r>
          </w:p>
        </w:tc>
        <w:tc>
          <w:tcPr>
            <w:tcW w:w="1873" w:type="dxa"/>
            <w:gridSpan w:val="2"/>
            <w:tcBorders>
              <w:top w:val="nil"/>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20,961.9 </w:t>
            </w: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29,617.0 </w:t>
            </w:r>
          </w:p>
        </w:tc>
      </w:tr>
      <w:tr w:rsidR="00EA581E" w:rsidRPr="00C72762" w:rsidTr="00AC17BA">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AC17BA">
            <w:pPr>
              <w:spacing w:after="0" w:line="240" w:lineRule="auto"/>
              <w:rPr>
                <w:rFonts w:ascii="Arial" w:eastAsia="Times New Roman" w:hAnsi="Arial" w:cs="Arial"/>
                <w:b/>
                <w:bCs/>
                <w:color w:val="000000"/>
                <w:lang w:val="mn-MN"/>
              </w:rPr>
            </w:pPr>
          </w:p>
        </w:tc>
        <w:tc>
          <w:tcPr>
            <w:tcW w:w="1518" w:type="dxa"/>
            <w:tcBorders>
              <w:top w:val="nil"/>
              <w:left w:val="single" w:sz="4" w:space="0" w:color="auto"/>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2</w:t>
            </w:r>
          </w:p>
        </w:tc>
        <w:tc>
          <w:tcPr>
            <w:tcW w:w="2144" w:type="dxa"/>
            <w:tcBorders>
              <w:top w:val="nil"/>
              <w:left w:val="nil"/>
              <w:bottom w:val="nil"/>
              <w:right w:val="single" w:sz="4" w:space="0" w:color="auto"/>
            </w:tcBorders>
            <w:shd w:val="clear" w:color="auto" w:fill="auto"/>
            <w:noWrap/>
            <w:vAlign w:val="bottom"/>
            <w:hideMark/>
          </w:tcPr>
          <w:p w:rsidR="00EA581E" w:rsidRPr="00C72762" w:rsidRDefault="00EA581E" w:rsidP="00AC17BA">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Арбулаг сум</w:t>
            </w:r>
          </w:p>
        </w:tc>
        <w:tc>
          <w:tcPr>
            <w:tcW w:w="1704" w:type="dxa"/>
            <w:tcBorders>
              <w:top w:val="nil"/>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5,878.9 </w:t>
            </w:r>
          </w:p>
        </w:tc>
        <w:tc>
          <w:tcPr>
            <w:tcW w:w="1873" w:type="dxa"/>
            <w:gridSpan w:val="2"/>
            <w:tcBorders>
              <w:top w:val="nil"/>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22,781.0 </w:t>
            </w: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28,659.9 </w:t>
            </w:r>
          </w:p>
        </w:tc>
      </w:tr>
      <w:tr w:rsidR="00EA581E" w:rsidRPr="00C72762" w:rsidTr="00AC17BA">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AC17BA">
            <w:pPr>
              <w:spacing w:after="0" w:line="240" w:lineRule="auto"/>
              <w:rPr>
                <w:rFonts w:ascii="Arial" w:eastAsia="Times New Roman" w:hAnsi="Arial" w:cs="Arial"/>
                <w:b/>
                <w:bCs/>
                <w:color w:val="000000"/>
                <w:lang w:val="mn-MN"/>
              </w:rPr>
            </w:pPr>
          </w:p>
        </w:tc>
        <w:tc>
          <w:tcPr>
            <w:tcW w:w="1518" w:type="dxa"/>
            <w:tcBorders>
              <w:top w:val="nil"/>
              <w:left w:val="single" w:sz="4" w:space="0" w:color="auto"/>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3</w:t>
            </w:r>
          </w:p>
        </w:tc>
        <w:tc>
          <w:tcPr>
            <w:tcW w:w="2144" w:type="dxa"/>
            <w:tcBorders>
              <w:top w:val="nil"/>
              <w:left w:val="nil"/>
              <w:bottom w:val="nil"/>
              <w:right w:val="single" w:sz="4" w:space="0" w:color="auto"/>
            </w:tcBorders>
            <w:shd w:val="clear" w:color="auto" w:fill="auto"/>
            <w:noWrap/>
            <w:vAlign w:val="bottom"/>
            <w:hideMark/>
          </w:tcPr>
          <w:p w:rsidR="00EA581E" w:rsidRPr="00C72762" w:rsidRDefault="00EA581E" w:rsidP="00AC17BA">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Баянзүрх сум</w:t>
            </w:r>
          </w:p>
        </w:tc>
        <w:tc>
          <w:tcPr>
            <w:tcW w:w="1704" w:type="dxa"/>
            <w:tcBorders>
              <w:top w:val="nil"/>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7,377.4 </w:t>
            </w:r>
          </w:p>
        </w:tc>
        <w:tc>
          <w:tcPr>
            <w:tcW w:w="1873" w:type="dxa"/>
            <w:gridSpan w:val="2"/>
            <w:tcBorders>
              <w:top w:val="nil"/>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7,377.4 </w:t>
            </w:r>
          </w:p>
        </w:tc>
      </w:tr>
      <w:tr w:rsidR="00EA581E" w:rsidRPr="00C72762" w:rsidTr="00AC17BA">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AC17BA">
            <w:pPr>
              <w:spacing w:after="0" w:line="240" w:lineRule="auto"/>
              <w:rPr>
                <w:rFonts w:ascii="Arial" w:eastAsia="Times New Roman" w:hAnsi="Arial" w:cs="Arial"/>
                <w:b/>
                <w:bCs/>
                <w:color w:val="000000"/>
                <w:lang w:val="mn-MN"/>
              </w:rPr>
            </w:pPr>
          </w:p>
        </w:tc>
        <w:tc>
          <w:tcPr>
            <w:tcW w:w="1518" w:type="dxa"/>
            <w:tcBorders>
              <w:top w:val="nil"/>
              <w:left w:val="single" w:sz="4" w:space="0" w:color="auto"/>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4</w:t>
            </w:r>
          </w:p>
        </w:tc>
        <w:tc>
          <w:tcPr>
            <w:tcW w:w="2144" w:type="dxa"/>
            <w:tcBorders>
              <w:top w:val="nil"/>
              <w:left w:val="nil"/>
              <w:bottom w:val="nil"/>
              <w:right w:val="single" w:sz="4" w:space="0" w:color="auto"/>
            </w:tcBorders>
            <w:shd w:val="clear" w:color="auto" w:fill="auto"/>
            <w:noWrap/>
            <w:vAlign w:val="bottom"/>
            <w:hideMark/>
          </w:tcPr>
          <w:p w:rsidR="00EA581E" w:rsidRPr="00C72762" w:rsidRDefault="00EA581E" w:rsidP="00AC17BA">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Бүрэнтогтох сум</w:t>
            </w:r>
          </w:p>
        </w:tc>
        <w:tc>
          <w:tcPr>
            <w:tcW w:w="1704" w:type="dxa"/>
            <w:tcBorders>
              <w:top w:val="nil"/>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6,040.7 </w:t>
            </w:r>
          </w:p>
        </w:tc>
        <w:tc>
          <w:tcPr>
            <w:tcW w:w="1873" w:type="dxa"/>
            <w:gridSpan w:val="2"/>
            <w:tcBorders>
              <w:top w:val="nil"/>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23,407.9 </w:t>
            </w: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29,448.5 </w:t>
            </w:r>
          </w:p>
        </w:tc>
      </w:tr>
      <w:tr w:rsidR="00EA581E" w:rsidRPr="00C72762" w:rsidTr="00AC17BA">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AC17BA">
            <w:pPr>
              <w:spacing w:after="0" w:line="240" w:lineRule="auto"/>
              <w:rPr>
                <w:rFonts w:ascii="Arial" w:eastAsia="Times New Roman" w:hAnsi="Arial" w:cs="Arial"/>
                <w:b/>
                <w:bCs/>
                <w:color w:val="000000"/>
                <w:lang w:val="mn-MN"/>
              </w:rPr>
            </w:pPr>
          </w:p>
        </w:tc>
        <w:tc>
          <w:tcPr>
            <w:tcW w:w="1518" w:type="dxa"/>
            <w:tcBorders>
              <w:top w:val="nil"/>
              <w:left w:val="single" w:sz="4" w:space="0" w:color="auto"/>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5</w:t>
            </w:r>
          </w:p>
        </w:tc>
        <w:tc>
          <w:tcPr>
            <w:tcW w:w="2144" w:type="dxa"/>
            <w:tcBorders>
              <w:top w:val="nil"/>
              <w:left w:val="nil"/>
              <w:bottom w:val="nil"/>
              <w:right w:val="single" w:sz="4" w:space="0" w:color="auto"/>
            </w:tcBorders>
            <w:shd w:val="clear" w:color="auto" w:fill="auto"/>
            <w:noWrap/>
            <w:vAlign w:val="bottom"/>
            <w:hideMark/>
          </w:tcPr>
          <w:p w:rsidR="00EA581E" w:rsidRPr="00C72762" w:rsidRDefault="00EA581E" w:rsidP="00AC17BA">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Галт сум</w:t>
            </w:r>
          </w:p>
        </w:tc>
        <w:tc>
          <w:tcPr>
            <w:tcW w:w="1704" w:type="dxa"/>
            <w:tcBorders>
              <w:top w:val="nil"/>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9,757.3 </w:t>
            </w:r>
          </w:p>
        </w:tc>
        <w:tc>
          <w:tcPr>
            <w:tcW w:w="1873" w:type="dxa"/>
            <w:gridSpan w:val="2"/>
            <w:tcBorders>
              <w:top w:val="nil"/>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37,810.2 </w:t>
            </w: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47,567.5 </w:t>
            </w:r>
          </w:p>
        </w:tc>
      </w:tr>
      <w:tr w:rsidR="00EA581E" w:rsidRPr="00C72762" w:rsidTr="00AC17BA">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AC17BA">
            <w:pPr>
              <w:spacing w:after="0" w:line="240" w:lineRule="auto"/>
              <w:rPr>
                <w:rFonts w:ascii="Arial" w:eastAsia="Times New Roman" w:hAnsi="Arial" w:cs="Arial"/>
                <w:b/>
                <w:bCs/>
                <w:color w:val="000000"/>
                <w:lang w:val="mn-MN"/>
              </w:rPr>
            </w:pPr>
          </w:p>
        </w:tc>
        <w:tc>
          <w:tcPr>
            <w:tcW w:w="1518" w:type="dxa"/>
            <w:tcBorders>
              <w:top w:val="nil"/>
              <w:left w:val="single" w:sz="4" w:space="0" w:color="auto"/>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6</w:t>
            </w:r>
          </w:p>
        </w:tc>
        <w:tc>
          <w:tcPr>
            <w:tcW w:w="2144" w:type="dxa"/>
            <w:tcBorders>
              <w:top w:val="nil"/>
              <w:left w:val="nil"/>
              <w:bottom w:val="nil"/>
              <w:right w:val="single" w:sz="4" w:space="0" w:color="auto"/>
            </w:tcBorders>
            <w:shd w:val="clear" w:color="auto" w:fill="auto"/>
            <w:noWrap/>
            <w:vAlign w:val="bottom"/>
            <w:hideMark/>
          </w:tcPr>
          <w:p w:rsidR="00EA581E" w:rsidRPr="00C72762" w:rsidRDefault="00EA581E" w:rsidP="00AC17BA">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Жаргалант сум</w:t>
            </w:r>
          </w:p>
        </w:tc>
        <w:tc>
          <w:tcPr>
            <w:tcW w:w="1704" w:type="dxa"/>
            <w:tcBorders>
              <w:top w:val="nil"/>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9,224.1 </w:t>
            </w:r>
          </w:p>
        </w:tc>
        <w:tc>
          <w:tcPr>
            <w:tcW w:w="1873" w:type="dxa"/>
            <w:gridSpan w:val="2"/>
            <w:tcBorders>
              <w:top w:val="nil"/>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35,744.0 </w:t>
            </w: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44,968.1 </w:t>
            </w:r>
          </w:p>
        </w:tc>
      </w:tr>
      <w:tr w:rsidR="00EA581E" w:rsidRPr="00C72762" w:rsidTr="00AC17BA">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AC17BA">
            <w:pPr>
              <w:spacing w:after="0" w:line="240" w:lineRule="auto"/>
              <w:rPr>
                <w:rFonts w:ascii="Arial" w:eastAsia="Times New Roman" w:hAnsi="Arial" w:cs="Arial"/>
                <w:b/>
                <w:bCs/>
                <w:color w:val="000000"/>
                <w:lang w:val="mn-MN"/>
              </w:rPr>
            </w:pPr>
          </w:p>
        </w:tc>
        <w:tc>
          <w:tcPr>
            <w:tcW w:w="1518" w:type="dxa"/>
            <w:tcBorders>
              <w:top w:val="nil"/>
              <w:left w:val="single" w:sz="4" w:space="0" w:color="auto"/>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7</w:t>
            </w:r>
          </w:p>
        </w:tc>
        <w:tc>
          <w:tcPr>
            <w:tcW w:w="2144" w:type="dxa"/>
            <w:tcBorders>
              <w:top w:val="nil"/>
              <w:left w:val="nil"/>
              <w:bottom w:val="nil"/>
              <w:right w:val="single" w:sz="4" w:space="0" w:color="auto"/>
            </w:tcBorders>
            <w:shd w:val="clear" w:color="auto" w:fill="auto"/>
            <w:noWrap/>
            <w:vAlign w:val="bottom"/>
            <w:hideMark/>
          </w:tcPr>
          <w:p w:rsidR="00EA581E" w:rsidRPr="00C72762" w:rsidRDefault="00EA581E" w:rsidP="00AC17BA">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Их-Уул сум</w:t>
            </w:r>
          </w:p>
        </w:tc>
        <w:tc>
          <w:tcPr>
            <w:tcW w:w="1704" w:type="dxa"/>
            <w:tcBorders>
              <w:top w:val="nil"/>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5,865.7 </w:t>
            </w:r>
          </w:p>
        </w:tc>
        <w:tc>
          <w:tcPr>
            <w:tcW w:w="1873" w:type="dxa"/>
            <w:gridSpan w:val="2"/>
            <w:tcBorders>
              <w:top w:val="nil"/>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28,412.4 </w:t>
            </w: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34,278.1 </w:t>
            </w:r>
          </w:p>
        </w:tc>
      </w:tr>
      <w:tr w:rsidR="00EA581E" w:rsidRPr="00C72762" w:rsidTr="00AC17BA">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AC17BA">
            <w:pPr>
              <w:spacing w:after="0" w:line="240" w:lineRule="auto"/>
              <w:rPr>
                <w:rFonts w:ascii="Arial" w:eastAsia="Times New Roman" w:hAnsi="Arial" w:cs="Arial"/>
                <w:b/>
                <w:bCs/>
                <w:color w:val="000000"/>
                <w:lang w:val="mn-MN"/>
              </w:rPr>
            </w:pPr>
          </w:p>
        </w:tc>
        <w:tc>
          <w:tcPr>
            <w:tcW w:w="1518" w:type="dxa"/>
            <w:tcBorders>
              <w:top w:val="nil"/>
              <w:left w:val="single" w:sz="4" w:space="0" w:color="auto"/>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8</w:t>
            </w:r>
          </w:p>
        </w:tc>
        <w:tc>
          <w:tcPr>
            <w:tcW w:w="2144" w:type="dxa"/>
            <w:tcBorders>
              <w:top w:val="nil"/>
              <w:left w:val="nil"/>
              <w:bottom w:val="nil"/>
              <w:right w:val="single" w:sz="4" w:space="0" w:color="auto"/>
            </w:tcBorders>
            <w:shd w:val="clear" w:color="auto" w:fill="auto"/>
            <w:noWrap/>
            <w:vAlign w:val="bottom"/>
            <w:hideMark/>
          </w:tcPr>
          <w:p w:rsidR="00EA581E" w:rsidRPr="00C72762" w:rsidRDefault="00EA581E" w:rsidP="00AC17BA">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Рашаант сум</w:t>
            </w:r>
          </w:p>
        </w:tc>
        <w:tc>
          <w:tcPr>
            <w:tcW w:w="1704" w:type="dxa"/>
            <w:tcBorders>
              <w:top w:val="nil"/>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6,172.9 </w:t>
            </w:r>
          </w:p>
        </w:tc>
        <w:tc>
          <w:tcPr>
            <w:tcW w:w="1873" w:type="dxa"/>
            <w:gridSpan w:val="2"/>
            <w:tcBorders>
              <w:top w:val="nil"/>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23,920.4 </w:t>
            </w: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30,093.3 </w:t>
            </w:r>
          </w:p>
        </w:tc>
      </w:tr>
      <w:tr w:rsidR="00EA581E" w:rsidRPr="00C72762" w:rsidTr="00AC17BA">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AC17BA">
            <w:pPr>
              <w:spacing w:after="0" w:line="240" w:lineRule="auto"/>
              <w:rPr>
                <w:rFonts w:ascii="Arial" w:eastAsia="Times New Roman" w:hAnsi="Arial" w:cs="Arial"/>
                <w:b/>
                <w:bCs/>
                <w:color w:val="000000"/>
                <w:lang w:val="mn-MN"/>
              </w:rPr>
            </w:pPr>
          </w:p>
        </w:tc>
        <w:tc>
          <w:tcPr>
            <w:tcW w:w="1518" w:type="dxa"/>
            <w:tcBorders>
              <w:top w:val="nil"/>
              <w:left w:val="single" w:sz="4" w:space="0" w:color="auto"/>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9</w:t>
            </w:r>
          </w:p>
        </w:tc>
        <w:tc>
          <w:tcPr>
            <w:tcW w:w="2144" w:type="dxa"/>
            <w:tcBorders>
              <w:top w:val="nil"/>
              <w:left w:val="nil"/>
              <w:bottom w:val="nil"/>
              <w:right w:val="single" w:sz="4" w:space="0" w:color="auto"/>
            </w:tcBorders>
            <w:shd w:val="clear" w:color="auto" w:fill="auto"/>
            <w:noWrap/>
            <w:vAlign w:val="bottom"/>
            <w:hideMark/>
          </w:tcPr>
          <w:p w:rsidR="00EA581E" w:rsidRPr="00C72762" w:rsidRDefault="00EA581E" w:rsidP="00AC17BA">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Рэнчинлхүмбэ сум</w:t>
            </w:r>
          </w:p>
        </w:tc>
        <w:tc>
          <w:tcPr>
            <w:tcW w:w="1704" w:type="dxa"/>
            <w:tcBorders>
              <w:top w:val="nil"/>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13,714.3 </w:t>
            </w:r>
          </w:p>
        </w:tc>
        <w:tc>
          <w:tcPr>
            <w:tcW w:w="1873" w:type="dxa"/>
            <w:gridSpan w:val="2"/>
            <w:tcBorders>
              <w:top w:val="nil"/>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13,714.3 </w:t>
            </w:r>
          </w:p>
        </w:tc>
      </w:tr>
      <w:tr w:rsidR="00EA581E" w:rsidRPr="00C72762" w:rsidTr="00AC17BA">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AC17BA">
            <w:pPr>
              <w:spacing w:after="0" w:line="240" w:lineRule="auto"/>
              <w:rPr>
                <w:rFonts w:ascii="Arial" w:eastAsia="Times New Roman" w:hAnsi="Arial" w:cs="Arial"/>
                <w:b/>
                <w:bCs/>
                <w:color w:val="000000"/>
                <w:lang w:val="mn-MN"/>
              </w:rPr>
            </w:pPr>
          </w:p>
        </w:tc>
        <w:tc>
          <w:tcPr>
            <w:tcW w:w="1518" w:type="dxa"/>
            <w:tcBorders>
              <w:top w:val="nil"/>
              <w:left w:val="single" w:sz="4" w:space="0" w:color="auto"/>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10</w:t>
            </w:r>
          </w:p>
        </w:tc>
        <w:tc>
          <w:tcPr>
            <w:tcW w:w="2144" w:type="dxa"/>
            <w:tcBorders>
              <w:top w:val="nil"/>
              <w:left w:val="nil"/>
              <w:bottom w:val="nil"/>
              <w:right w:val="single" w:sz="4" w:space="0" w:color="auto"/>
            </w:tcBorders>
            <w:shd w:val="clear" w:color="auto" w:fill="auto"/>
            <w:noWrap/>
            <w:vAlign w:val="bottom"/>
            <w:hideMark/>
          </w:tcPr>
          <w:p w:rsidR="00EA581E" w:rsidRPr="00C72762" w:rsidRDefault="00EA581E" w:rsidP="00AC17BA">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Тариалан сум</w:t>
            </w:r>
          </w:p>
        </w:tc>
        <w:tc>
          <w:tcPr>
            <w:tcW w:w="1704" w:type="dxa"/>
            <w:tcBorders>
              <w:top w:val="nil"/>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10,404.8 </w:t>
            </w:r>
          </w:p>
        </w:tc>
        <w:tc>
          <w:tcPr>
            <w:tcW w:w="1873" w:type="dxa"/>
            <w:gridSpan w:val="2"/>
            <w:tcBorders>
              <w:top w:val="nil"/>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40,319.1 </w:t>
            </w: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50,723.9 </w:t>
            </w:r>
          </w:p>
        </w:tc>
      </w:tr>
      <w:tr w:rsidR="00EA581E" w:rsidRPr="00C72762" w:rsidTr="00AC17BA">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AC17BA">
            <w:pPr>
              <w:spacing w:after="0" w:line="240" w:lineRule="auto"/>
              <w:rPr>
                <w:rFonts w:ascii="Arial" w:eastAsia="Times New Roman" w:hAnsi="Arial" w:cs="Arial"/>
                <w:b/>
                <w:bCs/>
                <w:color w:val="000000"/>
                <w:lang w:val="mn-MN"/>
              </w:rPr>
            </w:pPr>
          </w:p>
        </w:tc>
        <w:tc>
          <w:tcPr>
            <w:tcW w:w="1518" w:type="dxa"/>
            <w:tcBorders>
              <w:top w:val="nil"/>
              <w:left w:val="single" w:sz="4" w:space="0" w:color="auto"/>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11</w:t>
            </w:r>
          </w:p>
        </w:tc>
        <w:tc>
          <w:tcPr>
            <w:tcW w:w="2144" w:type="dxa"/>
            <w:tcBorders>
              <w:top w:val="nil"/>
              <w:left w:val="nil"/>
              <w:bottom w:val="nil"/>
              <w:right w:val="single" w:sz="4" w:space="0" w:color="auto"/>
            </w:tcBorders>
            <w:shd w:val="clear" w:color="auto" w:fill="auto"/>
            <w:noWrap/>
            <w:vAlign w:val="bottom"/>
            <w:hideMark/>
          </w:tcPr>
          <w:p w:rsidR="00EA581E" w:rsidRPr="00C72762" w:rsidRDefault="00EA581E" w:rsidP="00AC17BA">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Тосонцэнгэл сум</w:t>
            </w:r>
          </w:p>
        </w:tc>
        <w:tc>
          <w:tcPr>
            <w:tcW w:w="1704" w:type="dxa"/>
            <w:tcBorders>
              <w:top w:val="nil"/>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5,165.0 </w:t>
            </w:r>
          </w:p>
        </w:tc>
        <w:tc>
          <w:tcPr>
            <w:tcW w:w="1873" w:type="dxa"/>
            <w:gridSpan w:val="2"/>
            <w:tcBorders>
              <w:top w:val="nil"/>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20,014.8 </w:t>
            </w: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25,179.9 </w:t>
            </w:r>
          </w:p>
        </w:tc>
      </w:tr>
      <w:tr w:rsidR="00EA581E" w:rsidRPr="00C72762" w:rsidTr="00AC17BA">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AC17BA">
            <w:pPr>
              <w:spacing w:after="0" w:line="240" w:lineRule="auto"/>
              <w:rPr>
                <w:rFonts w:ascii="Arial" w:eastAsia="Times New Roman" w:hAnsi="Arial" w:cs="Arial"/>
                <w:b/>
                <w:bCs/>
                <w:color w:val="000000"/>
                <w:lang w:val="mn-MN"/>
              </w:rPr>
            </w:pPr>
          </w:p>
        </w:tc>
        <w:tc>
          <w:tcPr>
            <w:tcW w:w="1518" w:type="dxa"/>
            <w:tcBorders>
              <w:top w:val="nil"/>
              <w:left w:val="single" w:sz="4" w:space="0" w:color="auto"/>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12</w:t>
            </w:r>
          </w:p>
        </w:tc>
        <w:tc>
          <w:tcPr>
            <w:tcW w:w="2144" w:type="dxa"/>
            <w:tcBorders>
              <w:top w:val="nil"/>
              <w:left w:val="nil"/>
              <w:bottom w:val="nil"/>
              <w:right w:val="single" w:sz="4" w:space="0" w:color="auto"/>
            </w:tcBorders>
            <w:shd w:val="clear" w:color="auto" w:fill="auto"/>
            <w:noWrap/>
            <w:vAlign w:val="bottom"/>
            <w:hideMark/>
          </w:tcPr>
          <w:p w:rsidR="00EA581E" w:rsidRPr="00C72762" w:rsidRDefault="00EA581E" w:rsidP="00AC17BA">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Төмөрбулаг сум</w:t>
            </w:r>
          </w:p>
        </w:tc>
        <w:tc>
          <w:tcPr>
            <w:tcW w:w="1704" w:type="dxa"/>
            <w:tcBorders>
              <w:top w:val="nil"/>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5,654.9 </w:t>
            </w:r>
          </w:p>
        </w:tc>
        <w:tc>
          <w:tcPr>
            <w:tcW w:w="1873" w:type="dxa"/>
            <w:gridSpan w:val="2"/>
            <w:tcBorders>
              <w:top w:val="nil"/>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21,913.2 </w:t>
            </w: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27,568.1 </w:t>
            </w:r>
          </w:p>
        </w:tc>
      </w:tr>
      <w:tr w:rsidR="00EA581E" w:rsidRPr="00C72762" w:rsidTr="00AC17BA">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AC17BA">
            <w:pPr>
              <w:spacing w:after="0" w:line="240" w:lineRule="auto"/>
              <w:rPr>
                <w:rFonts w:ascii="Arial" w:eastAsia="Times New Roman" w:hAnsi="Arial" w:cs="Arial"/>
                <w:b/>
                <w:bCs/>
                <w:color w:val="000000"/>
                <w:lang w:val="mn-MN"/>
              </w:rPr>
            </w:pPr>
          </w:p>
        </w:tc>
        <w:tc>
          <w:tcPr>
            <w:tcW w:w="1518" w:type="dxa"/>
            <w:tcBorders>
              <w:top w:val="nil"/>
              <w:left w:val="single" w:sz="4" w:space="0" w:color="auto"/>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13</w:t>
            </w:r>
          </w:p>
        </w:tc>
        <w:tc>
          <w:tcPr>
            <w:tcW w:w="2144" w:type="dxa"/>
            <w:tcBorders>
              <w:top w:val="nil"/>
              <w:left w:val="nil"/>
              <w:bottom w:val="nil"/>
              <w:right w:val="single" w:sz="4" w:space="0" w:color="auto"/>
            </w:tcBorders>
            <w:shd w:val="clear" w:color="auto" w:fill="auto"/>
            <w:noWrap/>
            <w:vAlign w:val="bottom"/>
            <w:hideMark/>
          </w:tcPr>
          <w:p w:rsidR="00EA581E" w:rsidRPr="00C72762" w:rsidRDefault="00EA581E" w:rsidP="00AC17BA">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Түнэл сум</w:t>
            </w:r>
          </w:p>
        </w:tc>
        <w:tc>
          <w:tcPr>
            <w:tcW w:w="1704" w:type="dxa"/>
            <w:tcBorders>
              <w:top w:val="nil"/>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5,626.7 </w:t>
            </w:r>
          </w:p>
        </w:tc>
        <w:tc>
          <w:tcPr>
            <w:tcW w:w="1873" w:type="dxa"/>
            <w:gridSpan w:val="2"/>
            <w:tcBorders>
              <w:top w:val="nil"/>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21,803.8 </w:t>
            </w: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27,430.6 </w:t>
            </w:r>
          </w:p>
        </w:tc>
      </w:tr>
      <w:tr w:rsidR="00EA581E" w:rsidRPr="00C72762" w:rsidTr="00AC17BA">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AC17BA">
            <w:pPr>
              <w:spacing w:after="0" w:line="240" w:lineRule="auto"/>
              <w:rPr>
                <w:rFonts w:ascii="Arial" w:eastAsia="Times New Roman" w:hAnsi="Arial" w:cs="Arial"/>
                <w:b/>
                <w:bCs/>
                <w:color w:val="000000"/>
                <w:lang w:val="mn-MN"/>
              </w:rPr>
            </w:pPr>
          </w:p>
        </w:tc>
        <w:tc>
          <w:tcPr>
            <w:tcW w:w="1518" w:type="dxa"/>
            <w:tcBorders>
              <w:top w:val="nil"/>
              <w:left w:val="single" w:sz="4" w:space="0" w:color="auto"/>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14</w:t>
            </w:r>
          </w:p>
        </w:tc>
        <w:tc>
          <w:tcPr>
            <w:tcW w:w="2144" w:type="dxa"/>
            <w:tcBorders>
              <w:top w:val="nil"/>
              <w:left w:val="nil"/>
              <w:bottom w:val="nil"/>
              <w:right w:val="single" w:sz="4" w:space="0" w:color="auto"/>
            </w:tcBorders>
            <w:shd w:val="clear" w:color="auto" w:fill="auto"/>
            <w:noWrap/>
            <w:vAlign w:val="bottom"/>
            <w:hideMark/>
          </w:tcPr>
          <w:p w:rsidR="00EA581E" w:rsidRPr="00C72762" w:rsidRDefault="00EA581E" w:rsidP="00AC17BA">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Улаан-Уул сум</w:t>
            </w:r>
          </w:p>
        </w:tc>
        <w:tc>
          <w:tcPr>
            <w:tcW w:w="1704" w:type="dxa"/>
            <w:tcBorders>
              <w:top w:val="nil"/>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12,144.9 </w:t>
            </w:r>
          </w:p>
        </w:tc>
        <w:tc>
          <w:tcPr>
            <w:tcW w:w="1873" w:type="dxa"/>
            <w:gridSpan w:val="2"/>
            <w:tcBorders>
              <w:top w:val="nil"/>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47,062.3 </w:t>
            </w: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59,207.3 </w:t>
            </w:r>
          </w:p>
        </w:tc>
      </w:tr>
      <w:tr w:rsidR="00EA581E" w:rsidRPr="00C72762" w:rsidTr="00AC17BA">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AC17BA">
            <w:pPr>
              <w:spacing w:after="0" w:line="240" w:lineRule="auto"/>
              <w:rPr>
                <w:rFonts w:ascii="Arial" w:eastAsia="Times New Roman" w:hAnsi="Arial" w:cs="Arial"/>
                <w:b/>
                <w:bCs/>
                <w:color w:val="000000"/>
                <w:lang w:val="mn-MN"/>
              </w:rPr>
            </w:pPr>
          </w:p>
        </w:tc>
        <w:tc>
          <w:tcPr>
            <w:tcW w:w="1518" w:type="dxa"/>
            <w:tcBorders>
              <w:top w:val="nil"/>
              <w:left w:val="single" w:sz="4" w:space="0" w:color="auto"/>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15</w:t>
            </w:r>
          </w:p>
        </w:tc>
        <w:tc>
          <w:tcPr>
            <w:tcW w:w="2144" w:type="dxa"/>
            <w:tcBorders>
              <w:top w:val="nil"/>
              <w:left w:val="nil"/>
              <w:bottom w:val="nil"/>
              <w:right w:val="single" w:sz="4" w:space="0" w:color="auto"/>
            </w:tcBorders>
            <w:shd w:val="clear" w:color="auto" w:fill="auto"/>
            <w:noWrap/>
            <w:vAlign w:val="bottom"/>
            <w:hideMark/>
          </w:tcPr>
          <w:p w:rsidR="00EA581E" w:rsidRPr="00C72762" w:rsidRDefault="00EA581E" w:rsidP="00AC17BA">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Ханх сум</w:t>
            </w:r>
          </w:p>
        </w:tc>
        <w:tc>
          <w:tcPr>
            <w:tcW w:w="1704" w:type="dxa"/>
            <w:tcBorders>
              <w:top w:val="nil"/>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8,599.3 </w:t>
            </w:r>
          </w:p>
        </w:tc>
        <w:tc>
          <w:tcPr>
            <w:tcW w:w="1873" w:type="dxa"/>
            <w:gridSpan w:val="2"/>
            <w:tcBorders>
              <w:top w:val="nil"/>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33,322.9 </w:t>
            </w: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41,922.3 </w:t>
            </w:r>
          </w:p>
        </w:tc>
      </w:tr>
      <w:tr w:rsidR="00EA581E" w:rsidRPr="00C72762" w:rsidTr="00AC17BA">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AC17BA">
            <w:pPr>
              <w:spacing w:after="0" w:line="240" w:lineRule="auto"/>
              <w:rPr>
                <w:rFonts w:ascii="Arial" w:eastAsia="Times New Roman" w:hAnsi="Arial" w:cs="Arial"/>
                <w:b/>
                <w:bCs/>
                <w:color w:val="000000"/>
                <w:lang w:val="mn-MN"/>
              </w:rPr>
            </w:pPr>
          </w:p>
        </w:tc>
        <w:tc>
          <w:tcPr>
            <w:tcW w:w="1518" w:type="dxa"/>
            <w:tcBorders>
              <w:top w:val="nil"/>
              <w:left w:val="single" w:sz="4" w:space="0" w:color="auto"/>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16</w:t>
            </w:r>
          </w:p>
        </w:tc>
        <w:tc>
          <w:tcPr>
            <w:tcW w:w="2144" w:type="dxa"/>
            <w:tcBorders>
              <w:top w:val="nil"/>
              <w:left w:val="nil"/>
              <w:bottom w:val="nil"/>
              <w:right w:val="single" w:sz="4" w:space="0" w:color="auto"/>
            </w:tcBorders>
            <w:shd w:val="clear" w:color="auto" w:fill="auto"/>
            <w:noWrap/>
            <w:vAlign w:val="bottom"/>
            <w:hideMark/>
          </w:tcPr>
          <w:p w:rsidR="00EA581E" w:rsidRPr="00C72762" w:rsidRDefault="00EA581E" w:rsidP="00AC17BA">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Цагаан-Уул сум</w:t>
            </w:r>
          </w:p>
        </w:tc>
        <w:tc>
          <w:tcPr>
            <w:tcW w:w="1704" w:type="dxa"/>
            <w:tcBorders>
              <w:top w:val="nil"/>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10,607.4 </w:t>
            </w:r>
          </w:p>
        </w:tc>
        <w:tc>
          <w:tcPr>
            <w:tcW w:w="1873" w:type="dxa"/>
            <w:gridSpan w:val="2"/>
            <w:tcBorders>
              <w:top w:val="nil"/>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41,104.1 </w:t>
            </w: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51,711.5 </w:t>
            </w:r>
          </w:p>
        </w:tc>
      </w:tr>
      <w:tr w:rsidR="00EA581E" w:rsidRPr="00C72762" w:rsidTr="00AC17BA">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AC17BA">
            <w:pPr>
              <w:spacing w:after="0" w:line="240" w:lineRule="auto"/>
              <w:rPr>
                <w:rFonts w:ascii="Arial" w:eastAsia="Times New Roman" w:hAnsi="Arial" w:cs="Arial"/>
                <w:b/>
                <w:bCs/>
                <w:color w:val="000000"/>
                <w:lang w:val="mn-MN"/>
              </w:rPr>
            </w:pPr>
          </w:p>
        </w:tc>
        <w:tc>
          <w:tcPr>
            <w:tcW w:w="1518" w:type="dxa"/>
            <w:tcBorders>
              <w:top w:val="nil"/>
              <w:left w:val="single" w:sz="4" w:space="0" w:color="auto"/>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17</w:t>
            </w:r>
          </w:p>
        </w:tc>
        <w:tc>
          <w:tcPr>
            <w:tcW w:w="2144" w:type="dxa"/>
            <w:tcBorders>
              <w:top w:val="nil"/>
              <w:left w:val="nil"/>
              <w:bottom w:val="nil"/>
              <w:right w:val="single" w:sz="4" w:space="0" w:color="auto"/>
            </w:tcBorders>
            <w:shd w:val="clear" w:color="auto" w:fill="auto"/>
            <w:noWrap/>
            <w:vAlign w:val="bottom"/>
            <w:hideMark/>
          </w:tcPr>
          <w:p w:rsidR="00EA581E" w:rsidRPr="00C72762" w:rsidRDefault="00EA581E" w:rsidP="00AC17BA">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Цагааннуур сум</w:t>
            </w:r>
          </w:p>
        </w:tc>
        <w:tc>
          <w:tcPr>
            <w:tcW w:w="1704" w:type="dxa"/>
            <w:tcBorders>
              <w:top w:val="nil"/>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6,883.7 </w:t>
            </w:r>
          </w:p>
        </w:tc>
        <w:tc>
          <w:tcPr>
            <w:tcW w:w="1873" w:type="dxa"/>
            <w:gridSpan w:val="2"/>
            <w:tcBorders>
              <w:top w:val="nil"/>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16,671.7 </w:t>
            </w: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23,555.4 </w:t>
            </w:r>
          </w:p>
        </w:tc>
      </w:tr>
      <w:tr w:rsidR="00EA581E" w:rsidRPr="00C72762" w:rsidTr="00AC17BA">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AC17BA">
            <w:pPr>
              <w:spacing w:after="0" w:line="240" w:lineRule="auto"/>
              <w:rPr>
                <w:rFonts w:ascii="Arial" w:eastAsia="Times New Roman" w:hAnsi="Arial" w:cs="Arial"/>
                <w:b/>
                <w:bCs/>
                <w:color w:val="000000"/>
                <w:lang w:val="mn-MN"/>
              </w:rPr>
            </w:pPr>
          </w:p>
        </w:tc>
        <w:tc>
          <w:tcPr>
            <w:tcW w:w="1518" w:type="dxa"/>
            <w:tcBorders>
              <w:top w:val="nil"/>
              <w:left w:val="single" w:sz="4" w:space="0" w:color="auto"/>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18</w:t>
            </w:r>
          </w:p>
        </w:tc>
        <w:tc>
          <w:tcPr>
            <w:tcW w:w="2144" w:type="dxa"/>
            <w:tcBorders>
              <w:top w:val="nil"/>
              <w:left w:val="nil"/>
              <w:bottom w:val="nil"/>
              <w:right w:val="single" w:sz="4" w:space="0" w:color="auto"/>
            </w:tcBorders>
            <w:shd w:val="clear" w:color="auto" w:fill="auto"/>
            <w:noWrap/>
            <w:vAlign w:val="bottom"/>
            <w:hideMark/>
          </w:tcPr>
          <w:p w:rsidR="00EA581E" w:rsidRPr="00C72762" w:rsidRDefault="00EA581E" w:rsidP="00AC17BA">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Цагаан-Үүр сум</w:t>
            </w:r>
          </w:p>
        </w:tc>
        <w:tc>
          <w:tcPr>
            <w:tcW w:w="1704" w:type="dxa"/>
            <w:tcBorders>
              <w:top w:val="nil"/>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8,991.0 </w:t>
            </w:r>
          </w:p>
        </w:tc>
        <w:tc>
          <w:tcPr>
            <w:tcW w:w="1873" w:type="dxa"/>
            <w:gridSpan w:val="2"/>
            <w:tcBorders>
              <w:top w:val="nil"/>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8,991.0 </w:t>
            </w:r>
          </w:p>
        </w:tc>
      </w:tr>
      <w:tr w:rsidR="00EA581E" w:rsidRPr="00C72762" w:rsidTr="00AC17BA">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AC17BA">
            <w:pPr>
              <w:spacing w:after="0" w:line="240" w:lineRule="auto"/>
              <w:rPr>
                <w:rFonts w:ascii="Arial" w:eastAsia="Times New Roman" w:hAnsi="Arial" w:cs="Arial"/>
                <w:b/>
                <w:bCs/>
                <w:color w:val="000000"/>
                <w:lang w:val="mn-MN"/>
              </w:rPr>
            </w:pPr>
          </w:p>
        </w:tc>
        <w:tc>
          <w:tcPr>
            <w:tcW w:w="1518" w:type="dxa"/>
            <w:tcBorders>
              <w:top w:val="nil"/>
              <w:left w:val="single" w:sz="4" w:space="0" w:color="auto"/>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19</w:t>
            </w:r>
          </w:p>
        </w:tc>
        <w:tc>
          <w:tcPr>
            <w:tcW w:w="2144" w:type="dxa"/>
            <w:tcBorders>
              <w:top w:val="nil"/>
              <w:left w:val="nil"/>
              <w:bottom w:val="nil"/>
              <w:right w:val="single" w:sz="4" w:space="0" w:color="auto"/>
            </w:tcBorders>
            <w:shd w:val="clear" w:color="auto" w:fill="auto"/>
            <w:noWrap/>
            <w:vAlign w:val="bottom"/>
            <w:hideMark/>
          </w:tcPr>
          <w:p w:rsidR="00EA581E" w:rsidRPr="00C72762" w:rsidRDefault="00EA581E" w:rsidP="00AC17BA">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Цэцэрлэг сум</w:t>
            </w:r>
          </w:p>
        </w:tc>
        <w:tc>
          <w:tcPr>
            <w:tcW w:w="1704" w:type="dxa"/>
            <w:tcBorders>
              <w:top w:val="nil"/>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11,614.0 </w:t>
            </w:r>
          </w:p>
        </w:tc>
        <w:tc>
          <w:tcPr>
            <w:tcW w:w="1873" w:type="dxa"/>
            <w:gridSpan w:val="2"/>
            <w:tcBorders>
              <w:top w:val="nil"/>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45,004.9 </w:t>
            </w: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56,618.8 </w:t>
            </w:r>
          </w:p>
        </w:tc>
      </w:tr>
      <w:tr w:rsidR="00EA581E" w:rsidRPr="00C72762" w:rsidTr="00AC17BA">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AC17BA">
            <w:pPr>
              <w:spacing w:after="0" w:line="240" w:lineRule="auto"/>
              <w:rPr>
                <w:rFonts w:ascii="Arial" w:eastAsia="Times New Roman" w:hAnsi="Arial" w:cs="Arial"/>
                <w:b/>
                <w:bCs/>
                <w:color w:val="000000"/>
                <w:lang w:val="mn-MN"/>
              </w:rPr>
            </w:pPr>
          </w:p>
        </w:tc>
        <w:tc>
          <w:tcPr>
            <w:tcW w:w="1518" w:type="dxa"/>
            <w:tcBorders>
              <w:top w:val="nil"/>
              <w:left w:val="single" w:sz="4" w:space="0" w:color="auto"/>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20</w:t>
            </w:r>
          </w:p>
        </w:tc>
        <w:tc>
          <w:tcPr>
            <w:tcW w:w="2144" w:type="dxa"/>
            <w:tcBorders>
              <w:top w:val="nil"/>
              <w:left w:val="nil"/>
              <w:bottom w:val="nil"/>
              <w:right w:val="single" w:sz="4" w:space="0" w:color="auto"/>
            </w:tcBorders>
            <w:shd w:val="clear" w:color="auto" w:fill="auto"/>
            <w:noWrap/>
            <w:vAlign w:val="bottom"/>
            <w:hideMark/>
          </w:tcPr>
          <w:p w:rsidR="00EA581E" w:rsidRPr="00C72762" w:rsidRDefault="00EA581E" w:rsidP="00AC17BA">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Чандмань-Өндөр сум</w:t>
            </w:r>
          </w:p>
        </w:tc>
        <w:tc>
          <w:tcPr>
            <w:tcW w:w="1704" w:type="dxa"/>
            <w:tcBorders>
              <w:top w:val="nil"/>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6,525.2 </w:t>
            </w:r>
          </w:p>
        </w:tc>
        <w:tc>
          <w:tcPr>
            <w:tcW w:w="1873" w:type="dxa"/>
            <w:gridSpan w:val="2"/>
            <w:tcBorders>
              <w:top w:val="nil"/>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25,285.4 </w:t>
            </w: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31,810.5 </w:t>
            </w:r>
          </w:p>
        </w:tc>
      </w:tr>
      <w:tr w:rsidR="00EA581E" w:rsidRPr="00C72762" w:rsidTr="00AC17BA">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AC17BA">
            <w:pPr>
              <w:spacing w:after="0" w:line="240" w:lineRule="auto"/>
              <w:rPr>
                <w:rFonts w:ascii="Arial" w:eastAsia="Times New Roman" w:hAnsi="Arial" w:cs="Arial"/>
                <w:b/>
                <w:bCs/>
                <w:color w:val="000000"/>
                <w:lang w:val="mn-MN"/>
              </w:rPr>
            </w:pPr>
          </w:p>
        </w:tc>
        <w:tc>
          <w:tcPr>
            <w:tcW w:w="1518" w:type="dxa"/>
            <w:tcBorders>
              <w:top w:val="nil"/>
              <w:left w:val="single" w:sz="4" w:space="0" w:color="auto"/>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21</w:t>
            </w:r>
          </w:p>
        </w:tc>
        <w:tc>
          <w:tcPr>
            <w:tcW w:w="2144" w:type="dxa"/>
            <w:tcBorders>
              <w:top w:val="nil"/>
              <w:left w:val="nil"/>
              <w:bottom w:val="nil"/>
              <w:right w:val="single" w:sz="4" w:space="0" w:color="auto"/>
            </w:tcBorders>
            <w:shd w:val="clear" w:color="auto" w:fill="auto"/>
            <w:noWrap/>
            <w:vAlign w:val="bottom"/>
            <w:hideMark/>
          </w:tcPr>
          <w:p w:rsidR="00EA581E" w:rsidRPr="00C72762" w:rsidRDefault="00EA581E" w:rsidP="00AC17BA">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Шинэ-Идэр сум</w:t>
            </w:r>
          </w:p>
        </w:tc>
        <w:tc>
          <w:tcPr>
            <w:tcW w:w="1704" w:type="dxa"/>
            <w:tcBorders>
              <w:top w:val="nil"/>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5,346.1 </w:t>
            </w:r>
          </w:p>
        </w:tc>
        <w:tc>
          <w:tcPr>
            <w:tcW w:w="1873" w:type="dxa"/>
            <w:gridSpan w:val="2"/>
            <w:tcBorders>
              <w:top w:val="nil"/>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20,716.6 </w:t>
            </w: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26,062.8 </w:t>
            </w:r>
          </w:p>
        </w:tc>
      </w:tr>
      <w:tr w:rsidR="00EA581E" w:rsidRPr="00C72762" w:rsidTr="00AC17BA">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AC17BA">
            <w:pPr>
              <w:spacing w:after="0" w:line="240" w:lineRule="auto"/>
              <w:rPr>
                <w:rFonts w:ascii="Arial" w:eastAsia="Times New Roman" w:hAnsi="Arial" w:cs="Arial"/>
                <w:b/>
                <w:bCs/>
                <w:color w:val="000000"/>
                <w:lang w:val="mn-MN"/>
              </w:rPr>
            </w:pPr>
          </w:p>
        </w:tc>
        <w:tc>
          <w:tcPr>
            <w:tcW w:w="1518" w:type="dxa"/>
            <w:tcBorders>
              <w:top w:val="nil"/>
              <w:left w:val="single" w:sz="4" w:space="0" w:color="auto"/>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22</w:t>
            </w:r>
          </w:p>
        </w:tc>
        <w:tc>
          <w:tcPr>
            <w:tcW w:w="2144" w:type="dxa"/>
            <w:tcBorders>
              <w:top w:val="nil"/>
              <w:left w:val="nil"/>
              <w:bottom w:val="nil"/>
              <w:right w:val="single" w:sz="4" w:space="0" w:color="auto"/>
            </w:tcBorders>
            <w:shd w:val="clear" w:color="auto" w:fill="auto"/>
            <w:noWrap/>
            <w:vAlign w:val="bottom"/>
            <w:hideMark/>
          </w:tcPr>
          <w:p w:rsidR="00EA581E" w:rsidRPr="00C72762" w:rsidRDefault="00EA581E" w:rsidP="00AC17BA">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Эрдэнэбулган сум</w:t>
            </w:r>
          </w:p>
        </w:tc>
        <w:tc>
          <w:tcPr>
            <w:tcW w:w="1704" w:type="dxa"/>
            <w:tcBorders>
              <w:top w:val="nil"/>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7,942.8 </w:t>
            </w:r>
          </w:p>
        </w:tc>
        <w:tc>
          <w:tcPr>
            <w:tcW w:w="1873" w:type="dxa"/>
            <w:gridSpan w:val="2"/>
            <w:tcBorders>
              <w:top w:val="nil"/>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30,778.7 </w:t>
            </w: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38,721.5 </w:t>
            </w:r>
          </w:p>
        </w:tc>
      </w:tr>
      <w:tr w:rsidR="00EA581E" w:rsidRPr="00C72762" w:rsidTr="00AC17BA">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AC17BA">
            <w:pPr>
              <w:spacing w:after="0" w:line="240" w:lineRule="auto"/>
              <w:rPr>
                <w:rFonts w:ascii="Arial" w:eastAsia="Times New Roman" w:hAnsi="Arial" w:cs="Arial"/>
                <w:b/>
                <w:bCs/>
                <w:color w:val="000000"/>
                <w:lang w:val="mn-MN"/>
              </w:rPr>
            </w:pPr>
          </w:p>
        </w:tc>
        <w:tc>
          <w:tcPr>
            <w:tcW w:w="1518" w:type="dxa"/>
            <w:tcBorders>
              <w:top w:val="nil"/>
              <w:left w:val="single" w:sz="4" w:space="0" w:color="auto"/>
              <w:bottom w:val="single" w:sz="4" w:space="0" w:color="auto"/>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23</w:t>
            </w:r>
          </w:p>
        </w:tc>
        <w:tc>
          <w:tcPr>
            <w:tcW w:w="2144" w:type="dxa"/>
            <w:tcBorders>
              <w:top w:val="nil"/>
              <w:left w:val="nil"/>
              <w:bottom w:val="single" w:sz="4" w:space="0" w:color="auto"/>
              <w:right w:val="single" w:sz="4" w:space="0" w:color="auto"/>
            </w:tcBorders>
            <w:shd w:val="clear" w:color="auto" w:fill="auto"/>
            <w:noWrap/>
            <w:vAlign w:val="bottom"/>
            <w:hideMark/>
          </w:tcPr>
          <w:p w:rsidR="00EA581E" w:rsidRPr="00C72762" w:rsidRDefault="00EA581E" w:rsidP="00AC17BA">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Мөрөн сум</w:t>
            </w:r>
          </w:p>
        </w:tc>
        <w:tc>
          <w:tcPr>
            <w:tcW w:w="1704" w:type="dxa"/>
            <w:tcBorders>
              <w:top w:val="nil"/>
              <w:left w:val="nil"/>
              <w:bottom w:val="single" w:sz="4" w:space="0" w:color="auto"/>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24,202.6 </w:t>
            </w:r>
          </w:p>
        </w:tc>
        <w:tc>
          <w:tcPr>
            <w:tcW w:w="1873" w:type="dxa"/>
            <w:gridSpan w:val="2"/>
            <w:tcBorders>
              <w:top w:val="nil"/>
              <w:left w:val="nil"/>
              <w:bottom w:val="single" w:sz="4" w:space="0" w:color="auto"/>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93,786.3 </w:t>
            </w:r>
          </w:p>
        </w:tc>
        <w:tc>
          <w:tcPr>
            <w:tcW w:w="1868" w:type="dxa"/>
            <w:tcBorders>
              <w:top w:val="nil"/>
              <w:left w:val="nil"/>
              <w:bottom w:val="single" w:sz="4" w:space="0" w:color="auto"/>
              <w:right w:val="single" w:sz="4" w:space="0" w:color="auto"/>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117,988.8 </w:t>
            </w:r>
          </w:p>
        </w:tc>
      </w:tr>
      <w:tr w:rsidR="00EA581E" w:rsidRPr="00C72762" w:rsidTr="00AC17BA">
        <w:trPr>
          <w:trHeight w:val="300"/>
        </w:trPr>
        <w:tc>
          <w:tcPr>
            <w:tcW w:w="574" w:type="dxa"/>
            <w:vMerge w:val="restart"/>
            <w:tcBorders>
              <w:top w:val="nil"/>
              <w:left w:val="single" w:sz="4" w:space="0" w:color="auto"/>
              <w:bottom w:val="single" w:sz="4" w:space="0" w:color="000000"/>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b/>
                <w:bCs/>
                <w:color w:val="000000"/>
                <w:lang w:val="mn-MN"/>
              </w:rPr>
            </w:pPr>
            <w:r w:rsidRPr="00C72762">
              <w:rPr>
                <w:rFonts w:ascii="Arial" w:eastAsia="Times New Roman" w:hAnsi="Arial" w:cs="Arial"/>
                <w:b/>
                <w:bCs/>
                <w:color w:val="000000"/>
                <w:lang w:val="mn-MN"/>
              </w:rPr>
              <w:t>18</w:t>
            </w:r>
          </w:p>
        </w:tc>
        <w:tc>
          <w:tcPr>
            <w:tcW w:w="1518" w:type="dxa"/>
            <w:tcBorders>
              <w:top w:val="single" w:sz="4" w:space="0" w:color="auto"/>
              <w:left w:val="single" w:sz="4" w:space="0" w:color="auto"/>
              <w:bottom w:val="nil"/>
              <w:right w:val="nil"/>
            </w:tcBorders>
            <w:shd w:val="clear" w:color="auto" w:fill="auto"/>
            <w:noWrap/>
            <w:vAlign w:val="bottom"/>
            <w:hideMark/>
          </w:tcPr>
          <w:p w:rsidR="00EA581E" w:rsidRPr="00C72762" w:rsidRDefault="00EA581E" w:rsidP="00AC17BA">
            <w:pPr>
              <w:spacing w:after="0" w:line="240" w:lineRule="auto"/>
              <w:rPr>
                <w:rFonts w:ascii="Arial" w:eastAsia="Times New Roman" w:hAnsi="Arial" w:cs="Arial"/>
                <w:b/>
                <w:bCs/>
                <w:color w:val="000000"/>
                <w:lang w:val="mn-MN"/>
              </w:rPr>
            </w:pPr>
            <w:r w:rsidRPr="00C72762">
              <w:rPr>
                <w:rFonts w:ascii="Arial" w:eastAsia="Times New Roman" w:hAnsi="Arial" w:cs="Arial"/>
                <w:b/>
                <w:bCs/>
                <w:color w:val="000000"/>
                <w:lang w:val="mn-MN"/>
              </w:rPr>
              <w:t xml:space="preserve">Хэнтий </w:t>
            </w:r>
          </w:p>
        </w:tc>
        <w:tc>
          <w:tcPr>
            <w:tcW w:w="2144" w:type="dxa"/>
            <w:tcBorders>
              <w:top w:val="single" w:sz="4" w:space="0" w:color="auto"/>
              <w:left w:val="nil"/>
              <w:bottom w:val="nil"/>
              <w:right w:val="single" w:sz="4" w:space="0" w:color="auto"/>
            </w:tcBorders>
            <w:shd w:val="clear" w:color="auto" w:fill="auto"/>
            <w:noWrap/>
            <w:vAlign w:val="bottom"/>
            <w:hideMark/>
          </w:tcPr>
          <w:p w:rsidR="00EA581E" w:rsidRPr="00C72762" w:rsidRDefault="00EA581E" w:rsidP="00AC17BA">
            <w:pPr>
              <w:spacing w:after="0" w:line="240" w:lineRule="auto"/>
              <w:rPr>
                <w:rFonts w:ascii="Arial" w:eastAsia="Times New Roman" w:hAnsi="Arial" w:cs="Arial"/>
                <w:b/>
                <w:bCs/>
                <w:color w:val="000000"/>
                <w:lang w:val="mn-MN"/>
              </w:rPr>
            </w:pPr>
            <w:r w:rsidRPr="00C72762">
              <w:rPr>
                <w:rFonts w:ascii="Arial" w:eastAsia="Times New Roman" w:hAnsi="Arial" w:cs="Arial"/>
                <w:b/>
                <w:bCs/>
                <w:color w:val="000000"/>
                <w:lang w:val="mn-MN"/>
              </w:rPr>
              <w:t> </w:t>
            </w:r>
          </w:p>
        </w:tc>
        <w:tc>
          <w:tcPr>
            <w:tcW w:w="1704" w:type="dxa"/>
            <w:tcBorders>
              <w:top w:val="single" w:sz="4" w:space="0" w:color="auto"/>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b/>
                <w:bCs/>
                <w:color w:val="000000"/>
                <w:lang w:val="mn-MN"/>
              </w:rPr>
            </w:pPr>
            <w:r w:rsidRPr="00C72762">
              <w:rPr>
                <w:rFonts w:ascii="Arial" w:eastAsia="Times New Roman" w:hAnsi="Arial" w:cs="Arial"/>
                <w:b/>
                <w:bCs/>
                <w:color w:val="000000"/>
                <w:lang w:val="mn-MN"/>
              </w:rPr>
              <w:t xml:space="preserve">    113,587.2 </w:t>
            </w:r>
          </w:p>
        </w:tc>
        <w:tc>
          <w:tcPr>
            <w:tcW w:w="1873" w:type="dxa"/>
            <w:gridSpan w:val="2"/>
            <w:tcBorders>
              <w:top w:val="single" w:sz="4" w:space="0" w:color="auto"/>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b/>
                <w:bCs/>
                <w:color w:val="000000"/>
                <w:lang w:val="mn-MN"/>
              </w:rPr>
            </w:pPr>
            <w:r w:rsidRPr="00C72762">
              <w:rPr>
                <w:rFonts w:ascii="Arial" w:eastAsia="Times New Roman" w:hAnsi="Arial" w:cs="Arial"/>
                <w:b/>
                <w:bCs/>
                <w:color w:val="000000"/>
                <w:lang w:val="mn-MN"/>
              </w:rPr>
              <w:t xml:space="preserve">         444,781.7 </w:t>
            </w:r>
          </w:p>
        </w:tc>
        <w:tc>
          <w:tcPr>
            <w:tcW w:w="1868" w:type="dxa"/>
            <w:tcBorders>
              <w:top w:val="single" w:sz="4" w:space="0" w:color="auto"/>
              <w:left w:val="nil"/>
              <w:bottom w:val="nil"/>
              <w:right w:val="single" w:sz="4" w:space="0" w:color="auto"/>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b/>
                <w:bCs/>
                <w:color w:val="000000"/>
                <w:lang w:val="mn-MN"/>
              </w:rPr>
            </w:pPr>
            <w:r w:rsidRPr="00C72762">
              <w:rPr>
                <w:rFonts w:ascii="Arial" w:eastAsia="Times New Roman" w:hAnsi="Arial" w:cs="Arial"/>
                <w:b/>
                <w:bCs/>
                <w:color w:val="000000"/>
                <w:lang w:val="mn-MN"/>
              </w:rPr>
              <w:t xml:space="preserve">    558,368.8 </w:t>
            </w:r>
          </w:p>
        </w:tc>
      </w:tr>
      <w:tr w:rsidR="00EA581E" w:rsidRPr="00C72762" w:rsidTr="00AC17BA">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AC17BA">
            <w:pPr>
              <w:spacing w:after="0" w:line="240" w:lineRule="auto"/>
              <w:rPr>
                <w:rFonts w:ascii="Arial" w:eastAsia="Times New Roman" w:hAnsi="Arial" w:cs="Arial"/>
                <w:b/>
                <w:bCs/>
                <w:color w:val="000000"/>
                <w:lang w:val="mn-MN"/>
              </w:rPr>
            </w:pPr>
          </w:p>
        </w:tc>
        <w:tc>
          <w:tcPr>
            <w:tcW w:w="1518" w:type="dxa"/>
            <w:tcBorders>
              <w:top w:val="nil"/>
              <w:left w:val="single" w:sz="4" w:space="0" w:color="auto"/>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1</w:t>
            </w:r>
          </w:p>
        </w:tc>
        <w:tc>
          <w:tcPr>
            <w:tcW w:w="2144" w:type="dxa"/>
            <w:tcBorders>
              <w:top w:val="nil"/>
              <w:left w:val="nil"/>
              <w:bottom w:val="nil"/>
              <w:right w:val="single" w:sz="4" w:space="0" w:color="auto"/>
            </w:tcBorders>
            <w:shd w:val="clear" w:color="auto" w:fill="auto"/>
            <w:noWrap/>
            <w:vAlign w:val="bottom"/>
            <w:hideMark/>
          </w:tcPr>
          <w:p w:rsidR="00EA581E" w:rsidRPr="00C72762" w:rsidRDefault="00EA581E" w:rsidP="00AC17BA">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Батноров сум</w:t>
            </w:r>
          </w:p>
        </w:tc>
        <w:tc>
          <w:tcPr>
            <w:tcW w:w="1704" w:type="dxa"/>
            <w:tcBorders>
              <w:top w:val="nil"/>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7,923.4 </w:t>
            </w:r>
          </w:p>
        </w:tc>
        <w:tc>
          <w:tcPr>
            <w:tcW w:w="1873" w:type="dxa"/>
            <w:gridSpan w:val="2"/>
            <w:tcBorders>
              <w:top w:val="nil"/>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30,211.4 </w:t>
            </w: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38,134.8 </w:t>
            </w:r>
          </w:p>
        </w:tc>
      </w:tr>
      <w:tr w:rsidR="00EA581E" w:rsidRPr="00C72762" w:rsidTr="00AC17BA">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AC17BA">
            <w:pPr>
              <w:spacing w:after="0" w:line="240" w:lineRule="auto"/>
              <w:rPr>
                <w:rFonts w:ascii="Arial" w:eastAsia="Times New Roman" w:hAnsi="Arial" w:cs="Arial"/>
                <w:b/>
                <w:bCs/>
                <w:color w:val="000000"/>
                <w:lang w:val="mn-MN"/>
              </w:rPr>
            </w:pPr>
          </w:p>
        </w:tc>
        <w:tc>
          <w:tcPr>
            <w:tcW w:w="1518" w:type="dxa"/>
            <w:tcBorders>
              <w:top w:val="nil"/>
              <w:left w:val="single" w:sz="4" w:space="0" w:color="auto"/>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2</w:t>
            </w:r>
          </w:p>
        </w:tc>
        <w:tc>
          <w:tcPr>
            <w:tcW w:w="2144" w:type="dxa"/>
            <w:tcBorders>
              <w:top w:val="nil"/>
              <w:left w:val="nil"/>
              <w:bottom w:val="nil"/>
              <w:right w:val="single" w:sz="4" w:space="0" w:color="auto"/>
            </w:tcBorders>
            <w:shd w:val="clear" w:color="auto" w:fill="auto"/>
            <w:noWrap/>
            <w:vAlign w:val="bottom"/>
            <w:hideMark/>
          </w:tcPr>
          <w:p w:rsidR="00EA581E" w:rsidRPr="00C72762" w:rsidRDefault="00EA581E" w:rsidP="00AC17BA">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Батширээт сум</w:t>
            </w:r>
          </w:p>
        </w:tc>
        <w:tc>
          <w:tcPr>
            <w:tcW w:w="1704" w:type="dxa"/>
            <w:tcBorders>
              <w:top w:val="nil"/>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6,373.8 </w:t>
            </w:r>
          </w:p>
        </w:tc>
        <w:tc>
          <w:tcPr>
            <w:tcW w:w="1873" w:type="dxa"/>
            <w:gridSpan w:val="2"/>
            <w:tcBorders>
              <w:top w:val="nil"/>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30,378.9 </w:t>
            </w: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36,752.8 </w:t>
            </w:r>
          </w:p>
        </w:tc>
      </w:tr>
      <w:tr w:rsidR="00EA581E" w:rsidRPr="00C72762" w:rsidTr="00AC17BA">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AC17BA">
            <w:pPr>
              <w:spacing w:after="0" w:line="240" w:lineRule="auto"/>
              <w:rPr>
                <w:rFonts w:ascii="Arial" w:eastAsia="Times New Roman" w:hAnsi="Arial" w:cs="Arial"/>
                <w:b/>
                <w:bCs/>
                <w:color w:val="000000"/>
                <w:lang w:val="mn-MN"/>
              </w:rPr>
            </w:pPr>
          </w:p>
        </w:tc>
        <w:tc>
          <w:tcPr>
            <w:tcW w:w="1518" w:type="dxa"/>
            <w:tcBorders>
              <w:top w:val="nil"/>
              <w:left w:val="single" w:sz="4" w:space="0" w:color="auto"/>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3</w:t>
            </w:r>
          </w:p>
        </w:tc>
        <w:tc>
          <w:tcPr>
            <w:tcW w:w="2144" w:type="dxa"/>
            <w:tcBorders>
              <w:top w:val="nil"/>
              <w:left w:val="nil"/>
              <w:bottom w:val="nil"/>
              <w:right w:val="single" w:sz="4" w:space="0" w:color="auto"/>
            </w:tcBorders>
            <w:shd w:val="clear" w:color="auto" w:fill="auto"/>
            <w:noWrap/>
            <w:vAlign w:val="bottom"/>
            <w:hideMark/>
          </w:tcPr>
          <w:p w:rsidR="00EA581E" w:rsidRPr="00C72762" w:rsidRDefault="00EA581E" w:rsidP="00AC17BA">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Баян-Адарга сум</w:t>
            </w:r>
          </w:p>
        </w:tc>
        <w:tc>
          <w:tcPr>
            <w:tcW w:w="1704" w:type="dxa"/>
            <w:tcBorders>
              <w:top w:val="nil"/>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4,524.1 </w:t>
            </w:r>
          </w:p>
        </w:tc>
        <w:tc>
          <w:tcPr>
            <w:tcW w:w="1873" w:type="dxa"/>
            <w:gridSpan w:val="2"/>
            <w:tcBorders>
              <w:top w:val="nil"/>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10,781.5 </w:t>
            </w: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15,305.6 </w:t>
            </w:r>
          </w:p>
        </w:tc>
      </w:tr>
      <w:tr w:rsidR="00EA581E" w:rsidRPr="00C72762" w:rsidTr="00AC17BA">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AC17BA">
            <w:pPr>
              <w:spacing w:after="0" w:line="240" w:lineRule="auto"/>
              <w:rPr>
                <w:rFonts w:ascii="Arial" w:eastAsia="Times New Roman" w:hAnsi="Arial" w:cs="Arial"/>
                <w:b/>
                <w:bCs/>
                <w:color w:val="000000"/>
                <w:lang w:val="mn-MN"/>
              </w:rPr>
            </w:pPr>
          </w:p>
        </w:tc>
        <w:tc>
          <w:tcPr>
            <w:tcW w:w="1518" w:type="dxa"/>
            <w:tcBorders>
              <w:top w:val="nil"/>
              <w:left w:val="single" w:sz="4" w:space="0" w:color="auto"/>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4</w:t>
            </w:r>
          </w:p>
        </w:tc>
        <w:tc>
          <w:tcPr>
            <w:tcW w:w="2144" w:type="dxa"/>
            <w:tcBorders>
              <w:top w:val="nil"/>
              <w:left w:val="nil"/>
              <w:bottom w:val="nil"/>
              <w:right w:val="single" w:sz="4" w:space="0" w:color="auto"/>
            </w:tcBorders>
            <w:shd w:val="clear" w:color="auto" w:fill="auto"/>
            <w:noWrap/>
            <w:vAlign w:val="bottom"/>
            <w:hideMark/>
          </w:tcPr>
          <w:p w:rsidR="00EA581E" w:rsidRPr="00C72762" w:rsidRDefault="00EA581E" w:rsidP="00AC17BA">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Баянмөнх сум</w:t>
            </w:r>
          </w:p>
        </w:tc>
        <w:tc>
          <w:tcPr>
            <w:tcW w:w="1704" w:type="dxa"/>
            <w:tcBorders>
              <w:top w:val="nil"/>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2,812.2 </w:t>
            </w:r>
          </w:p>
        </w:tc>
        <w:tc>
          <w:tcPr>
            <w:tcW w:w="1873" w:type="dxa"/>
            <w:gridSpan w:val="2"/>
            <w:tcBorders>
              <w:top w:val="nil"/>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10,722.7 </w:t>
            </w: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13,534.9 </w:t>
            </w:r>
          </w:p>
        </w:tc>
      </w:tr>
      <w:tr w:rsidR="00EA581E" w:rsidRPr="00C72762" w:rsidTr="00AC17BA">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AC17BA">
            <w:pPr>
              <w:spacing w:after="0" w:line="240" w:lineRule="auto"/>
              <w:rPr>
                <w:rFonts w:ascii="Arial" w:eastAsia="Times New Roman" w:hAnsi="Arial" w:cs="Arial"/>
                <w:b/>
                <w:bCs/>
                <w:color w:val="000000"/>
                <w:lang w:val="mn-MN"/>
              </w:rPr>
            </w:pPr>
          </w:p>
        </w:tc>
        <w:tc>
          <w:tcPr>
            <w:tcW w:w="1518" w:type="dxa"/>
            <w:tcBorders>
              <w:top w:val="nil"/>
              <w:left w:val="single" w:sz="4" w:space="0" w:color="auto"/>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5</w:t>
            </w:r>
          </w:p>
        </w:tc>
        <w:tc>
          <w:tcPr>
            <w:tcW w:w="2144" w:type="dxa"/>
            <w:tcBorders>
              <w:top w:val="nil"/>
              <w:left w:val="nil"/>
              <w:bottom w:val="nil"/>
              <w:right w:val="single" w:sz="4" w:space="0" w:color="auto"/>
            </w:tcBorders>
            <w:shd w:val="clear" w:color="auto" w:fill="auto"/>
            <w:noWrap/>
            <w:vAlign w:val="bottom"/>
            <w:hideMark/>
          </w:tcPr>
          <w:p w:rsidR="00EA581E" w:rsidRPr="00C72762" w:rsidRDefault="00EA581E" w:rsidP="00AC17BA">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Баян-Овоо сум</w:t>
            </w:r>
          </w:p>
        </w:tc>
        <w:tc>
          <w:tcPr>
            <w:tcW w:w="1704" w:type="dxa"/>
            <w:tcBorders>
              <w:top w:val="nil"/>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3,544.1 </w:t>
            </w:r>
          </w:p>
        </w:tc>
        <w:tc>
          <w:tcPr>
            <w:tcW w:w="1873" w:type="dxa"/>
            <w:gridSpan w:val="2"/>
            <w:tcBorders>
              <w:top w:val="nil"/>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13,513.4 </w:t>
            </w: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17,057.5 </w:t>
            </w:r>
          </w:p>
        </w:tc>
      </w:tr>
      <w:tr w:rsidR="00EA581E" w:rsidRPr="00C72762" w:rsidTr="00AC17BA">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AC17BA">
            <w:pPr>
              <w:spacing w:after="0" w:line="240" w:lineRule="auto"/>
              <w:rPr>
                <w:rFonts w:ascii="Arial" w:eastAsia="Times New Roman" w:hAnsi="Arial" w:cs="Arial"/>
                <w:b/>
                <w:bCs/>
                <w:color w:val="000000"/>
                <w:lang w:val="mn-MN"/>
              </w:rPr>
            </w:pPr>
          </w:p>
        </w:tc>
        <w:tc>
          <w:tcPr>
            <w:tcW w:w="1518" w:type="dxa"/>
            <w:tcBorders>
              <w:top w:val="nil"/>
              <w:left w:val="single" w:sz="4" w:space="0" w:color="auto"/>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6</w:t>
            </w:r>
          </w:p>
        </w:tc>
        <w:tc>
          <w:tcPr>
            <w:tcW w:w="2144" w:type="dxa"/>
            <w:tcBorders>
              <w:top w:val="nil"/>
              <w:left w:val="nil"/>
              <w:bottom w:val="nil"/>
              <w:right w:val="single" w:sz="4" w:space="0" w:color="auto"/>
            </w:tcBorders>
            <w:shd w:val="clear" w:color="auto" w:fill="auto"/>
            <w:noWrap/>
            <w:vAlign w:val="bottom"/>
            <w:hideMark/>
          </w:tcPr>
          <w:p w:rsidR="00EA581E" w:rsidRPr="00C72762" w:rsidRDefault="00EA581E" w:rsidP="00AC17BA">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Баянхутаг сум</w:t>
            </w:r>
          </w:p>
        </w:tc>
        <w:tc>
          <w:tcPr>
            <w:tcW w:w="1704" w:type="dxa"/>
            <w:tcBorders>
              <w:top w:val="nil"/>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4,207.7 </w:t>
            </w:r>
          </w:p>
        </w:tc>
        <w:tc>
          <w:tcPr>
            <w:tcW w:w="1873" w:type="dxa"/>
            <w:gridSpan w:val="2"/>
            <w:tcBorders>
              <w:top w:val="nil"/>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16,043.9 </w:t>
            </w: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20,251.7 </w:t>
            </w:r>
          </w:p>
        </w:tc>
      </w:tr>
      <w:tr w:rsidR="00EA581E" w:rsidRPr="00C72762" w:rsidTr="00AC17BA">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AC17BA">
            <w:pPr>
              <w:spacing w:after="0" w:line="240" w:lineRule="auto"/>
              <w:rPr>
                <w:rFonts w:ascii="Arial" w:eastAsia="Times New Roman" w:hAnsi="Arial" w:cs="Arial"/>
                <w:b/>
                <w:bCs/>
                <w:color w:val="000000"/>
                <w:lang w:val="mn-MN"/>
              </w:rPr>
            </w:pPr>
          </w:p>
        </w:tc>
        <w:tc>
          <w:tcPr>
            <w:tcW w:w="1518" w:type="dxa"/>
            <w:tcBorders>
              <w:top w:val="nil"/>
              <w:left w:val="single" w:sz="4" w:space="0" w:color="auto"/>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7</w:t>
            </w:r>
          </w:p>
        </w:tc>
        <w:tc>
          <w:tcPr>
            <w:tcW w:w="2144" w:type="dxa"/>
            <w:tcBorders>
              <w:top w:val="nil"/>
              <w:left w:val="nil"/>
              <w:bottom w:val="nil"/>
              <w:right w:val="single" w:sz="4" w:space="0" w:color="auto"/>
            </w:tcBorders>
            <w:shd w:val="clear" w:color="auto" w:fill="auto"/>
            <w:noWrap/>
            <w:vAlign w:val="bottom"/>
            <w:hideMark/>
          </w:tcPr>
          <w:p w:rsidR="00EA581E" w:rsidRPr="00C72762" w:rsidRDefault="00EA581E" w:rsidP="00AC17BA">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Биндэр сум</w:t>
            </w:r>
          </w:p>
        </w:tc>
        <w:tc>
          <w:tcPr>
            <w:tcW w:w="1704" w:type="dxa"/>
            <w:tcBorders>
              <w:top w:val="nil"/>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7,891.7 </w:t>
            </w:r>
          </w:p>
        </w:tc>
        <w:tc>
          <w:tcPr>
            <w:tcW w:w="1873" w:type="dxa"/>
            <w:gridSpan w:val="2"/>
            <w:tcBorders>
              <w:top w:val="nil"/>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37,613.6 </w:t>
            </w: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45,505.3 </w:t>
            </w:r>
          </w:p>
        </w:tc>
      </w:tr>
      <w:tr w:rsidR="00EA581E" w:rsidRPr="00C72762" w:rsidTr="00AC17BA">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AC17BA">
            <w:pPr>
              <w:spacing w:after="0" w:line="240" w:lineRule="auto"/>
              <w:rPr>
                <w:rFonts w:ascii="Arial" w:eastAsia="Times New Roman" w:hAnsi="Arial" w:cs="Arial"/>
                <w:b/>
                <w:bCs/>
                <w:color w:val="000000"/>
                <w:lang w:val="mn-MN"/>
              </w:rPr>
            </w:pPr>
          </w:p>
        </w:tc>
        <w:tc>
          <w:tcPr>
            <w:tcW w:w="1518" w:type="dxa"/>
            <w:tcBorders>
              <w:top w:val="nil"/>
              <w:left w:val="single" w:sz="4" w:space="0" w:color="auto"/>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8</w:t>
            </w:r>
          </w:p>
        </w:tc>
        <w:tc>
          <w:tcPr>
            <w:tcW w:w="2144" w:type="dxa"/>
            <w:tcBorders>
              <w:top w:val="nil"/>
              <w:left w:val="nil"/>
              <w:bottom w:val="nil"/>
              <w:right w:val="single" w:sz="4" w:space="0" w:color="auto"/>
            </w:tcBorders>
            <w:shd w:val="clear" w:color="auto" w:fill="auto"/>
            <w:noWrap/>
            <w:vAlign w:val="bottom"/>
            <w:hideMark/>
          </w:tcPr>
          <w:p w:rsidR="00EA581E" w:rsidRPr="00C72762" w:rsidRDefault="00EA581E" w:rsidP="00AC17BA">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Бор-Өндөр сум</w:t>
            </w:r>
          </w:p>
        </w:tc>
        <w:tc>
          <w:tcPr>
            <w:tcW w:w="1704" w:type="dxa"/>
            <w:tcBorders>
              <w:top w:val="nil"/>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12,993.3 </w:t>
            </w:r>
          </w:p>
        </w:tc>
        <w:tc>
          <w:tcPr>
            <w:tcW w:w="1873" w:type="dxa"/>
            <w:gridSpan w:val="2"/>
            <w:tcBorders>
              <w:top w:val="nil"/>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30,964.3 </w:t>
            </w: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43,957.7 </w:t>
            </w:r>
          </w:p>
        </w:tc>
      </w:tr>
      <w:tr w:rsidR="00EA581E" w:rsidRPr="00C72762" w:rsidTr="00AC17BA">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AC17BA">
            <w:pPr>
              <w:spacing w:after="0" w:line="240" w:lineRule="auto"/>
              <w:rPr>
                <w:rFonts w:ascii="Arial" w:eastAsia="Times New Roman" w:hAnsi="Arial" w:cs="Arial"/>
                <w:b/>
                <w:bCs/>
                <w:color w:val="000000"/>
                <w:lang w:val="mn-MN"/>
              </w:rPr>
            </w:pPr>
          </w:p>
        </w:tc>
        <w:tc>
          <w:tcPr>
            <w:tcW w:w="1518" w:type="dxa"/>
            <w:tcBorders>
              <w:top w:val="nil"/>
              <w:left w:val="single" w:sz="4" w:space="0" w:color="auto"/>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9</w:t>
            </w:r>
          </w:p>
        </w:tc>
        <w:tc>
          <w:tcPr>
            <w:tcW w:w="2144" w:type="dxa"/>
            <w:tcBorders>
              <w:top w:val="nil"/>
              <w:left w:val="nil"/>
              <w:bottom w:val="nil"/>
              <w:right w:val="single" w:sz="4" w:space="0" w:color="auto"/>
            </w:tcBorders>
            <w:shd w:val="clear" w:color="auto" w:fill="auto"/>
            <w:noWrap/>
            <w:vAlign w:val="bottom"/>
            <w:hideMark/>
          </w:tcPr>
          <w:p w:rsidR="00EA581E" w:rsidRPr="00C72762" w:rsidRDefault="00EA581E" w:rsidP="00AC17BA">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Галшар сум</w:t>
            </w:r>
          </w:p>
        </w:tc>
        <w:tc>
          <w:tcPr>
            <w:tcW w:w="1704" w:type="dxa"/>
            <w:tcBorders>
              <w:top w:val="nil"/>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5,484.5 </w:t>
            </w:r>
          </w:p>
        </w:tc>
        <w:tc>
          <w:tcPr>
            <w:tcW w:w="1873" w:type="dxa"/>
            <w:gridSpan w:val="2"/>
            <w:tcBorders>
              <w:top w:val="nil"/>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26,140.4 </w:t>
            </w: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31,625.0 </w:t>
            </w:r>
          </w:p>
        </w:tc>
      </w:tr>
      <w:tr w:rsidR="00EA581E" w:rsidRPr="00C72762" w:rsidTr="00AC17BA">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AC17BA">
            <w:pPr>
              <w:spacing w:after="0" w:line="240" w:lineRule="auto"/>
              <w:rPr>
                <w:rFonts w:ascii="Arial" w:eastAsia="Times New Roman" w:hAnsi="Arial" w:cs="Arial"/>
                <w:b/>
                <w:bCs/>
                <w:color w:val="000000"/>
                <w:lang w:val="mn-MN"/>
              </w:rPr>
            </w:pPr>
          </w:p>
        </w:tc>
        <w:tc>
          <w:tcPr>
            <w:tcW w:w="1518" w:type="dxa"/>
            <w:tcBorders>
              <w:top w:val="nil"/>
              <w:left w:val="single" w:sz="4" w:space="0" w:color="auto"/>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10</w:t>
            </w:r>
          </w:p>
        </w:tc>
        <w:tc>
          <w:tcPr>
            <w:tcW w:w="2144" w:type="dxa"/>
            <w:tcBorders>
              <w:top w:val="nil"/>
              <w:left w:val="nil"/>
              <w:right w:val="single" w:sz="4" w:space="0" w:color="auto"/>
            </w:tcBorders>
            <w:shd w:val="clear" w:color="auto" w:fill="auto"/>
            <w:noWrap/>
            <w:vAlign w:val="bottom"/>
            <w:hideMark/>
          </w:tcPr>
          <w:p w:rsidR="00EA581E" w:rsidRPr="00C72762" w:rsidRDefault="00EA581E" w:rsidP="00AC17BA">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Дадал сум</w:t>
            </w:r>
          </w:p>
        </w:tc>
        <w:tc>
          <w:tcPr>
            <w:tcW w:w="1704" w:type="dxa"/>
            <w:tcBorders>
              <w:top w:val="nil"/>
              <w:left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7,337.9 </w:t>
            </w:r>
          </w:p>
        </w:tc>
        <w:tc>
          <w:tcPr>
            <w:tcW w:w="1873" w:type="dxa"/>
            <w:gridSpan w:val="2"/>
            <w:tcBorders>
              <w:top w:val="nil"/>
              <w:left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34,974.0 </w:t>
            </w:r>
          </w:p>
        </w:tc>
        <w:tc>
          <w:tcPr>
            <w:tcW w:w="1868" w:type="dxa"/>
            <w:tcBorders>
              <w:top w:val="nil"/>
              <w:left w:val="nil"/>
              <w:right w:val="single" w:sz="4" w:space="0" w:color="auto"/>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42,311.9 </w:t>
            </w:r>
          </w:p>
        </w:tc>
      </w:tr>
      <w:tr w:rsidR="00EA581E" w:rsidRPr="00C72762" w:rsidTr="00AC17BA">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AC17BA">
            <w:pPr>
              <w:spacing w:after="0" w:line="240" w:lineRule="auto"/>
              <w:rPr>
                <w:rFonts w:ascii="Arial" w:eastAsia="Times New Roman" w:hAnsi="Arial" w:cs="Arial"/>
                <w:b/>
                <w:bCs/>
                <w:color w:val="000000"/>
                <w:lang w:val="mn-MN"/>
              </w:rPr>
            </w:pPr>
          </w:p>
        </w:tc>
        <w:tc>
          <w:tcPr>
            <w:tcW w:w="1518" w:type="dxa"/>
            <w:tcBorders>
              <w:top w:val="nil"/>
              <w:left w:val="single" w:sz="4" w:space="0" w:color="auto"/>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11</w:t>
            </w:r>
          </w:p>
        </w:tc>
        <w:tc>
          <w:tcPr>
            <w:tcW w:w="2144" w:type="dxa"/>
            <w:tcBorders>
              <w:top w:val="nil"/>
              <w:left w:val="nil"/>
              <w:right w:val="single" w:sz="4" w:space="0" w:color="auto"/>
            </w:tcBorders>
            <w:shd w:val="clear" w:color="auto" w:fill="auto"/>
            <w:noWrap/>
            <w:vAlign w:val="bottom"/>
            <w:hideMark/>
          </w:tcPr>
          <w:p w:rsidR="00EA581E" w:rsidRPr="00C72762" w:rsidRDefault="00EA581E" w:rsidP="00AC17BA">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Дархан сум</w:t>
            </w:r>
          </w:p>
        </w:tc>
        <w:tc>
          <w:tcPr>
            <w:tcW w:w="1704" w:type="dxa"/>
            <w:tcBorders>
              <w:top w:val="nil"/>
              <w:left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4,235.9 </w:t>
            </w:r>
          </w:p>
        </w:tc>
        <w:tc>
          <w:tcPr>
            <w:tcW w:w="1873" w:type="dxa"/>
            <w:gridSpan w:val="2"/>
            <w:tcBorders>
              <w:top w:val="nil"/>
              <w:left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20,189.1 </w:t>
            </w:r>
          </w:p>
        </w:tc>
        <w:tc>
          <w:tcPr>
            <w:tcW w:w="1868" w:type="dxa"/>
            <w:tcBorders>
              <w:top w:val="nil"/>
              <w:left w:val="nil"/>
              <w:right w:val="single" w:sz="4" w:space="0" w:color="auto"/>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24,425.0 </w:t>
            </w:r>
          </w:p>
        </w:tc>
      </w:tr>
      <w:tr w:rsidR="00EA581E" w:rsidRPr="00C72762" w:rsidTr="00AC17BA">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AC17BA">
            <w:pPr>
              <w:spacing w:after="0" w:line="240" w:lineRule="auto"/>
              <w:rPr>
                <w:rFonts w:ascii="Arial" w:eastAsia="Times New Roman" w:hAnsi="Arial" w:cs="Arial"/>
                <w:b/>
                <w:bCs/>
                <w:color w:val="000000"/>
                <w:lang w:val="mn-MN"/>
              </w:rPr>
            </w:pPr>
          </w:p>
        </w:tc>
        <w:tc>
          <w:tcPr>
            <w:tcW w:w="1518" w:type="dxa"/>
            <w:tcBorders>
              <w:left w:val="single" w:sz="4" w:space="0" w:color="auto"/>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12</w:t>
            </w:r>
          </w:p>
        </w:tc>
        <w:tc>
          <w:tcPr>
            <w:tcW w:w="2144" w:type="dxa"/>
            <w:tcBorders>
              <w:left w:val="nil"/>
              <w:right w:val="single" w:sz="4" w:space="0" w:color="auto"/>
            </w:tcBorders>
            <w:shd w:val="clear" w:color="auto" w:fill="auto"/>
            <w:noWrap/>
            <w:vAlign w:val="bottom"/>
            <w:hideMark/>
          </w:tcPr>
          <w:p w:rsidR="00EA581E" w:rsidRPr="00C72762" w:rsidRDefault="00EA581E" w:rsidP="00AC17BA">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Дэлгэрхаан сум</w:t>
            </w:r>
          </w:p>
        </w:tc>
        <w:tc>
          <w:tcPr>
            <w:tcW w:w="1704" w:type="dxa"/>
            <w:tcBorders>
              <w:left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4,561.4 </w:t>
            </w:r>
          </w:p>
        </w:tc>
        <w:tc>
          <w:tcPr>
            <w:tcW w:w="1873" w:type="dxa"/>
            <w:gridSpan w:val="2"/>
            <w:tcBorders>
              <w:left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17,392.6 </w:t>
            </w:r>
          </w:p>
        </w:tc>
        <w:tc>
          <w:tcPr>
            <w:tcW w:w="1868" w:type="dxa"/>
            <w:tcBorders>
              <w:left w:val="nil"/>
              <w:right w:val="single" w:sz="4" w:space="0" w:color="auto"/>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21,954.0 </w:t>
            </w:r>
          </w:p>
        </w:tc>
      </w:tr>
      <w:tr w:rsidR="00EA581E" w:rsidRPr="00C72762" w:rsidTr="00AC17BA">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AC17BA">
            <w:pPr>
              <w:spacing w:after="0" w:line="240" w:lineRule="auto"/>
              <w:rPr>
                <w:rFonts w:ascii="Arial" w:eastAsia="Times New Roman" w:hAnsi="Arial" w:cs="Arial"/>
                <w:b/>
                <w:bCs/>
                <w:color w:val="000000"/>
                <w:lang w:val="mn-MN"/>
              </w:rPr>
            </w:pPr>
          </w:p>
        </w:tc>
        <w:tc>
          <w:tcPr>
            <w:tcW w:w="1518" w:type="dxa"/>
            <w:tcBorders>
              <w:top w:val="nil"/>
              <w:left w:val="single" w:sz="4" w:space="0" w:color="auto"/>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13</w:t>
            </w:r>
          </w:p>
        </w:tc>
        <w:tc>
          <w:tcPr>
            <w:tcW w:w="2144" w:type="dxa"/>
            <w:tcBorders>
              <w:top w:val="nil"/>
              <w:left w:val="nil"/>
              <w:right w:val="single" w:sz="4" w:space="0" w:color="auto"/>
            </w:tcBorders>
            <w:shd w:val="clear" w:color="auto" w:fill="auto"/>
            <w:noWrap/>
            <w:vAlign w:val="bottom"/>
            <w:hideMark/>
          </w:tcPr>
          <w:p w:rsidR="00EA581E" w:rsidRPr="00C72762" w:rsidRDefault="00EA581E" w:rsidP="00AC17BA">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Жаргалтхаан сум</w:t>
            </w:r>
          </w:p>
        </w:tc>
        <w:tc>
          <w:tcPr>
            <w:tcW w:w="1704" w:type="dxa"/>
            <w:tcBorders>
              <w:top w:val="nil"/>
              <w:left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3,415.6 </w:t>
            </w:r>
          </w:p>
        </w:tc>
        <w:tc>
          <w:tcPr>
            <w:tcW w:w="1873" w:type="dxa"/>
            <w:gridSpan w:val="2"/>
            <w:tcBorders>
              <w:top w:val="nil"/>
              <w:left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16,279.3 </w:t>
            </w:r>
          </w:p>
        </w:tc>
        <w:tc>
          <w:tcPr>
            <w:tcW w:w="1868" w:type="dxa"/>
            <w:tcBorders>
              <w:top w:val="nil"/>
              <w:left w:val="nil"/>
              <w:right w:val="single" w:sz="4" w:space="0" w:color="auto"/>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19,694.9 </w:t>
            </w:r>
          </w:p>
        </w:tc>
      </w:tr>
      <w:tr w:rsidR="00EA581E" w:rsidRPr="00C72762" w:rsidTr="00AC17BA">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AC17BA">
            <w:pPr>
              <w:spacing w:after="0" w:line="240" w:lineRule="auto"/>
              <w:rPr>
                <w:rFonts w:ascii="Arial" w:eastAsia="Times New Roman" w:hAnsi="Arial" w:cs="Arial"/>
                <w:b/>
                <w:bCs/>
                <w:color w:val="000000"/>
                <w:lang w:val="mn-MN"/>
              </w:rPr>
            </w:pPr>
          </w:p>
        </w:tc>
        <w:tc>
          <w:tcPr>
            <w:tcW w:w="1518" w:type="dxa"/>
            <w:tcBorders>
              <w:left w:val="single" w:sz="4" w:space="0" w:color="auto"/>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14</w:t>
            </w:r>
          </w:p>
        </w:tc>
        <w:tc>
          <w:tcPr>
            <w:tcW w:w="2144" w:type="dxa"/>
            <w:tcBorders>
              <w:left w:val="nil"/>
              <w:bottom w:val="nil"/>
              <w:right w:val="single" w:sz="4" w:space="0" w:color="auto"/>
            </w:tcBorders>
            <w:shd w:val="clear" w:color="auto" w:fill="auto"/>
            <w:noWrap/>
            <w:vAlign w:val="bottom"/>
            <w:hideMark/>
          </w:tcPr>
          <w:p w:rsidR="00EA581E" w:rsidRPr="00C72762" w:rsidRDefault="00EA581E" w:rsidP="00AC17BA">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Мөрөн сум</w:t>
            </w:r>
          </w:p>
        </w:tc>
        <w:tc>
          <w:tcPr>
            <w:tcW w:w="1704" w:type="dxa"/>
            <w:tcBorders>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2,301.4 </w:t>
            </w:r>
          </w:p>
        </w:tc>
        <w:tc>
          <w:tcPr>
            <w:tcW w:w="1873" w:type="dxa"/>
            <w:gridSpan w:val="2"/>
            <w:tcBorders>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8,775.1 </w:t>
            </w:r>
          </w:p>
        </w:tc>
        <w:tc>
          <w:tcPr>
            <w:tcW w:w="1868" w:type="dxa"/>
            <w:tcBorders>
              <w:left w:val="nil"/>
              <w:bottom w:val="nil"/>
              <w:right w:val="single" w:sz="4" w:space="0" w:color="auto"/>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11,076.5 </w:t>
            </w:r>
          </w:p>
        </w:tc>
      </w:tr>
      <w:tr w:rsidR="00EA581E" w:rsidRPr="00C72762" w:rsidTr="00AC17BA">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AC17BA">
            <w:pPr>
              <w:spacing w:after="0" w:line="240" w:lineRule="auto"/>
              <w:rPr>
                <w:rFonts w:ascii="Arial" w:eastAsia="Times New Roman" w:hAnsi="Arial" w:cs="Arial"/>
                <w:b/>
                <w:bCs/>
                <w:color w:val="000000"/>
                <w:lang w:val="mn-MN"/>
              </w:rPr>
            </w:pPr>
          </w:p>
        </w:tc>
        <w:tc>
          <w:tcPr>
            <w:tcW w:w="1518" w:type="dxa"/>
            <w:tcBorders>
              <w:top w:val="nil"/>
              <w:left w:val="single" w:sz="4" w:space="0" w:color="auto"/>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15</w:t>
            </w:r>
          </w:p>
        </w:tc>
        <w:tc>
          <w:tcPr>
            <w:tcW w:w="2144" w:type="dxa"/>
            <w:tcBorders>
              <w:top w:val="nil"/>
              <w:left w:val="nil"/>
              <w:bottom w:val="nil"/>
              <w:right w:val="single" w:sz="4" w:space="0" w:color="auto"/>
            </w:tcBorders>
            <w:shd w:val="clear" w:color="auto" w:fill="auto"/>
            <w:noWrap/>
            <w:vAlign w:val="bottom"/>
            <w:hideMark/>
          </w:tcPr>
          <w:p w:rsidR="00EA581E" w:rsidRPr="00C72762" w:rsidRDefault="00EA581E" w:rsidP="00AC17BA">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Норовлин сум</w:t>
            </w:r>
          </w:p>
        </w:tc>
        <w:tc>
          <w:tcPr>
            <w:tcW w:w="1704" w:type="dxa"/>
            <w:tcBorders>
              <w:top w:val="nil"/>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5,905.7 </w:t>
            </w:r>
          </w:p>
        </w:tc>
        <w:tc>
          <w:tcPr>
            <w:tcW w:w="1873" w:type="dxa"/>
            <w:gridSpan w:val="2"/>
            <w:tcBorders>
              <w:top w:val="nil"/>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22,518.2 </w:t>
            </w: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28,423.9 </w:t>
            </w:r>
          </w:p>
        </w:tc>
      </w:tr>
      <w:tr w:rsidR="00EA581E" w:rsidRPr="00C72762" w:rsidTr="00AC17BA">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AC17BA">
            <w:pPr>
              <w:spacing w:after="0" w:line="240" w:lineRule="auto"/>
              <w:rPr>
                <w:rFonts w:ascii="Arial" w:eastAsia="Times New Roman" w:hAnsi="Arial" w:cs="Arial"/>
                <w:b/>
                <w:bCs/>
                <w:color w:val="000000"/>
                <w:lang w:val="mn-MN"/>
              </w:rPr>
            </w:pPr>
          </w:p>
        </w:tc>
        <w:tc>
          <w:tcPr>
            <w:tcW w:w="1518" w:type="dxa"/>
            <w:tcBorders>
              <w:top w:val="nil"/>
              <w:left w:val="single" w:sz="4" w:space="0" w:color="auto"/>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16</w:t>
            </w:r>
          </w:p>
        </w:tc>
        <w:tc>
          <w:tcPr>
            <w:tcW w:w="2144" w:type="dxa"/>
            <w:tcBorders>
              <w:top w:val="nil"/>
              <w:left w:val="nil"/>
              <w:bottom w:val="nil"/>
              <w:right w:val="single" w:sz="4" w:space="0" w:color="auto"/>
            </w:tcBorders>
            <w:shd w:val="clear" w:color="auto" w:fill="auto"/>
            <w:noWrap/>
            <w:vAlign w:val="bottom"/>
            <w:hideMark/>
          </w:tcPr>
          <w:p w:rsidR="00EA581E" w:rsidRPr="00C72762" w:rsidRDefault="00EA581E" w:rsidP="00AC17BA">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Өмнөдэлгэр сум</w:t>
            </w:r>
          </w:p>
        </w:tc>
        <w:tc>
          <w:tcPr>
            <w:tcW w:w="1704" w:type="dxa"/>
            <w:tcBorders>
              <w:top w:val="nil"/>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10,947.2 </w:t>
            </w:r>
          </w:p>
        </w:tc>
        <w:tc>
          <w:tcPr>
            <w:tcW w:w="1873" w:type="dxa"/>
            <w:gridSpan w:val="2"/>
            <w:tcBorders>
              <w:top w:val="nil"/>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41,741.2 </w:t>
            </w: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52,688.3 </w:t>
            </w:r>
          </w:p>
        </w:tc>
      </w:tr>
      <w:tr w:rsidR="00EA581E" w:rsidRPr="00C72762" w:rsidTr="00AC17BA">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AC17BA">
            <w:pPr>
              <w:spacing w:after="0" w:line="240" w:lineRule="auto"/>
              <w:rPr>
                <w:rFonts w:ascii="Arial" w:eastAsia="Times New Roman" w:hAnsi="Arial" w:cs="Arial"/>
                <w:b/>
                <w:bCs/>
                <w:color w:val="000000"/>
                <w:lang w:val="mn-MN"/>
              </w:rPr>
            </w:pPr>
          </w:p>
        </w:tc>
        <w:tc>
          <w:tcPr>
            <w:tcW w:w="1518" w:type="dxa"/>
            <w:tcBorders>
              <w:top w:val="nil"/>
              <w:left w:val="single" w:sz="4" w:space="0" w:color="auto"/>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17</w:t>
            </w:r>
          </w:p>
        </w:tc>
        <w:tc>
          <w:tcPr>
            <w:tcW w:w="2144" w:type="dxa"/>
            <w:tcBorders>
              <w:top w:val="nil"/>
              <w:left w:val="nil"/>
              <w:bottom w:val="nil"/>
              <w:right w:val="single" w:sz="4" w:space="0" w:color="auto"/>
            </w:tcBorders>
            <w:shd w:val="clear" w:color="auto" w:fill="auto"/>
            <w:noWrap/>
            <w:vAlign w:val="bottom"/>
            <w:hideMark/>
          </w:tcPr>
          <w:p w:rsidR="00EA581E" w:rsidRPr="00C72762" w:rsidRDefault="00EA581E" w:rsidP="00AC17BA">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Хэрлэн сум</w:t>
            </w:r>
          </w:p>
        </w:tc>
        <w:tc>
          <w:tcPr>
            <w:tcW w:w="1704" w:type="dxa"/>
            <w:tcBorders>
              <w:top w:val="nil"/>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15,339.2 </w:t>
            </w:r>
          </w:p>
        </w:tc>
        <w:tc>
          <w:tcPr>
            <w:tcW w:w="1873" w:type="dxa"/>
            <w:gridSpan w:val="2"/>
            <w:tcBorders>
              <w:top w:val="nil"/>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58,487.6 </w:t>
            </w: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73,826.8 </w:t>
            </w:r>
          </w:p>
        </w:tc>
      </w:tr>
      <w:tr w:rsidR="00EA581E" w:rsidRPr="00C72762" w:rsidTr="00AC17BA">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AC17BA">
            <w:pPr>
              <w:spacing w:after="0" w:line="240" w:lineRule="auto"/>
              <w:rPr>
                <w:rFonts w:ascii="Arial" w:eastAsia="Times New Roman" w:hAnsi="Arial" w:cs="Arial"/>
                <w:b/>
                <w:bCs/>
                <w:color w:val="000000"/>
                <w:lang w:val="mn-MN"/>
              </w:rPr>
            </w:pPr>
          </w:p>
        </w:tc>
        <w:tc>
          <w:tcPr>
            <w:tcW w:w="1518" w:type="dxa"/>
            <w:tcBorders>
              <w:top w:val="nil"/>
              <w:left w:val="single" w:sz="4" w:space="0" w:color="auto"/>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18</w:t>
            </w:r>
          </w:p>
        </w:tc>
        <w:tc>
          <w:tcPr>
            <w:tcW w:w="2144" w:type="dxa"/>
            <w:tcBorders>
              <w:top w:val="nil"/>
              <w:left w:val="nil"/>
              <w:bottom w:val="nil"/>
              <w:right w:val="single" w:sz="4" w:space="0" w:color="auto"/>
            </w:tcBorders>
            <w:shd w:val="clear" w:color="auto" w:fill="auto"/>
            <w:noWrap/>
            <w:vAlign w:val="bottom"/>
            <w:hideMark/>
          </w:tcPr>
          <w:p w:rsidR="00EA581E" w:rsidRPr="00C72762" w:rsidRDefault="00EA581E" w:rsidP="00AC17BA">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Цэнхэрмандал сум</w:t>
            </w:r>
          </w:p>
        </w:tc>
        <w:tc>
          <w:tcPr>
            <w:tcW w:w="1704" w:type="dxa"/>
            <w:tcBorders>
              <w:top w:val="nil"/>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3,788.0 </w:t>
            </w:r>
          </w:p>
        </w:tc>
        <w:tc>
          <w:tcPr>
            <w:tcW w:w="1873" w:type="dxa"/>
            <w:gridSpan w:val="2"/>
            <w:tcBorders>
              <w:top w:val="nil"/>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18,054.3 </w:t>
            </w: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21,842.3 </w:t>
            </w:r>
          </w:p>
        </w:tc>
      </w:tr>
      <w:tr w:rsidR="00EA581E" w:rsidRPr="00C72762" w:rsidTr="00AC17BA">
        <w:trPr>
          <w:trHeight w:val="300"/>
        </w:trPr>
        <w:tc>
          <w:tcPr>
            <w:tcW w:w="574" w:type="dxa"/>
            <w:vMerge w:val="restart"/>
            <w:tcBorders>
              <w:top w:val="nil"/>
              <w:left w:val="single" w:sz="4" w:space="0" w:color="auto"/>
              <w:bottom w:val="single" w:sz="4" w:space="0" w:color="000000"/>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b/>
                <w:bCs/>
                <w:color w:val="000000"/>
                <w:lang w:val="mn-MN"/>
              </w:rPr>
            </w:pPr>
            <w:r w:rsidRPr="00C72762">
              <w:rPr>
                <w:rFonts w:ascii="Arial" w:eastAsia="Times New Roman" w:hAnsi="Arial" w:cs="Arial"/>
                <w:b/>
                <w:bCs/>
                <w:color w:val="000000"/>
                <w:lang w:val="mn-MN"/>
              </w:rPr>
              <w:t>19</w:t>
            </w:r>
          </w:p>
        </w:tc>
        <w:tc>
          <w:tcPr>
            <w:tcW w:w="1518" w:type="dxa"/>
            <w:tcBorders>
              <w:top w:val="single" w:sz="4" w:space="0" w:color="auto"/>
              <w:left w:val="single" w:sz="4" w:space="0" w:color="auto"/>
              <w:bottom w:val="nil"/>
              <w:right w:val="nil"/>
            </w:tcBorders>
            <w:shd w:val="clear" w:color="auto" w:fill="auto"/>
            <w:noWrap/>
            <w:vAlign w:val="bottom"/>
            <w:hideMark/>
          </w:tcPr>
          <w:p w:rsidR="00EA581E" w:rsidRPr="00C72762" w:rsidRDefault="00EA581E" w:rsidP="00AC17BA">
            <w:pPr>
              <w:spacing w:after="0" w:line="240" w:lineRule="auto"/>
              <w:rPr>
                <w:rFonts w:ascii="Arial" w:eastAsia="Times New Roman" w:hAnsi="Arial" w:cs="Arial"/>
                <w:b/>
                <w:bCs/>
                <w:color w:val="000000"/>
                <w:lang w:val="mn-MN"/>
              </w:rPr>
            </w:pPr>
            <w:r w:rsidRPr="00C72762">
              <w:rPr>
                <w:rFonts w:ascii="Arial" w:eastAsia="Times New Roman" w:hAnsi="Arial" w:cs="Arial"/>
                <w:b/>
                <w:bCs/>
                <w:color w:val="000000"/>
                <w:lang w:val="mn-MN"/>
              </w:rPr>
              <w:t>Дархан-Уул</w:t>
            </w:r>
          </w:p>
        </w:tc>
        <w:tc>
          <w:tcPr>
            <w:tcW w:w="2144" w:type="dxa"/>
            <w:tcBorders>
              <w:top w:val="single" w:sz="4" w:space="0" w:color="auto"/>
              <w:left w:val="nil"/>
              <w:bottom w:val="nil"/>
              <w:right w:val="single" w:sz="4" w:space="0" w:color="auto"/>
            </w:tcBorders>
            <w:shd w:val="clear" w:color="auto" w:fill="auto"/>
            <w:noWrap/>
            <w:vAlign w:val="bottom"/>
            <w:hideMark/>
          </w:tcPr>
          <w:p w:rsidR="00EA581E" w:rsidRPr="00C72762" w:rsidRDefault="00EA581E" w:rsidP="00AC17BA">
            <w:pPr>
              <w:spacing w:after="0" w:line="240" w:lineRule="auto"/>
              <w:rPr>
                <w:rFonts w:ascii="Arial" w:eastAsia="Times New Roman" w:hAnsi="Arial" w:cs="Arial"/>
                <w:b/>
                <w:bCs/>
                <w:color w:val="000000"/>
                <w:lang w:val="mn-MN"/>
              </w:rPr>
            </w:pPr>
            <w:r w:rsidRPr="00C72762">
              <w:rPr>
                <w:rFonts w:ascii="Arial" w:eastAsia="Times New Roman" w:hAnsi="Arial" w:cs="Arial"/>
                <w:b/>
                <w:bCs/>
                <w:color w:val="000000"/>
                <w:lang w:val="mn-MN"/>
              </w:rPr>
              <w:t> </w:t>
            </w:r>
          </w:p>
        </w:tc>
        <w:tc>
          <w:tcPr>
            <w:tcW w:w="1704" w:type="dxa"/>
            <w:tcBorders>
              <w:top w:val="single" w:sz="4" w:space="0" w:color="auto"/>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b/>
                <w:bCs/>
                <w:color w:val="000000"/>
                <w:lang w:val="mn-MN"/>
              </w:rPr>
            </w:pPr>
            <w:r w:rsidRPr="00C72762">
              <w:rPr>
                <w:rFonts w:ascii="Arial" w:eastAsia="Times New Roman" w:hAnsi="Arial" w:cs="Arial"/>
                <w:b/>
                <w:bCs/>
                <w:color w:val="000000"/>
                <w:lang w:val="mn-MN"/>
              </w:rPr>
              <w:t xml:space="preserve">    116,955.4 </w:t>
            </w:r>
          </w:p>
        </w:tc>
        <w:tc>
          <w:tcPr>
            <w:tcW w:w="1873" w:type="dxa"/>
            <w:gridSpan w:val="2"/>
            <w:tcBorders>
              <w:top w:val="single" w:sz="4" w:space="0" w:color="auto"/>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b/>
                <w:bCs/>
                <w:color w:val="000000"/>
                <w:lang w:val="mn-MN"/>
              </w:rPr>
            </w:pPr>
            <w:r w:rsidRPr="00C72762">
              <w:rPr>
                <w:rFonts w:ascii="Arial" w:eastAsia="Times New Roman" w:hAnsi="Arial" w:cs="Arial"/>
                <w:b/>
                <w:bCs/>
                <w:color w:val="000000"/>
                <w:lang w:val="mn-MN"/>
              </w:rPr>
              <w:t xml:space="preserve">         313,098.8 </w:t>
            </w:r>
          </w:p>
        </w:tc>
        <w:tc>
          <w:tcPr>
            <w:tcW w:w="1868" w:type="dxa"/>
            <w:tcBorders>
              <w:top w:val="single" w:sz="4" w:space="0" w:color="auto"/>
              <w:left w:val="nil"/>
              <w:bottom w:val="nil"/>
              <w:right w:val="single" w:sz="4" w:space="0" w:color="auto"/>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b/>
                <w:bCs/>
                <w:color w:val="000000"/>
                <w:lang w:val="mn-MN"/>
              </w:rPr>
            </w:pPr>
            <w:r w:rsidRPr="00C72762">
              <w:rPr>
                <w:rFonts w:ascii="Arial" w:eastAsia="Times New Roman" w:hAnsi="Arial" w:cs="Arial"/>
                <w:b/>
                <w:bCs/>
                <w:color w:val="000000"/>
                <w:lang w:val="mn-MN"/>
              </w:rPr>
              <w:t xml:space="preserve">    430,054.2 </w:t>
            </w:r>
          </w:p>
        </w:tc>
      </w:tr>
      <w:tr w:rsidR="00EA581E" w:rsidRPr="00C72762" w:rsidTr="00AC17BA">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AC17BA">
            <w:pPr>
              <w:spacing w:after="0" w:line="240" w:lineRule="auto"/>
              <w:rPr>
                <w:rFonts w:ascii="Arial" w:eastAsia="Times New Roman" w:hAnsi="Arial" w:cs="Arial"/>
                <w:b/>
                <w:bCs/>
                <w:color w:val="000000"/>
                <w:lang w:val="mn-MN"/>
              </w:rPr>
            </w:pPr>
          </w:p>
        </w:tc>
        <w:tc>
          <w:tcPr>
            <w:tcW w:w="1518" w:type="dxa"/>
            <w:tcBorders>
              <w:top w:val="nil"/>
              <w:left w:val="single" w:sz="4" w:space="0" w:color="auto"/>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1</w:t>
            </w:r>
          </w:p>
        </w:tc>
        <w:tc>
          <w:tcPr>
            <w:tcW w:w="2144" w:type="dxa"/>
            <w:tcBorders>
              <w:top w:val="nil"/>
              <w:left w:val="nil"/>
              <w:bottom w:val="nil"/>
              <w:right w:val="single" w:sz="4" w:space="0" w:color="auto"/>
            </w:tcBorders>
            <w:shd w:val="clear" w:color="auto" w:fill="auto"/>
            <w:noWrap/>
            <w:vAlign w:val="bottom"/>
            <w:hideMark/>
          </w:tcPr>
          <w:p w:rsidR="00EA581E" w:rsidRPr="00C72762" w:rsidRDefault="00EA581E" w:rsidP="00AC17BA">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Дархан сум</w:t>
            </w:r>
          </w:p>
        </w:tc>
        <w:tc>
          <w:tcPr>
            <w:tcW w:w="1704" w:type="dxa"/>
            <w:tcBorders>
              <w:top w:val="nil"/>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39,793.3 </w:t>
            </w:r>
          </w:p>
        </w:tc>
        <w:tc>
          <w:tcPr>
            <w:tcW w:w="1873" w:type="dxa"/>
            <w:gridSpan w:val="2"/>
            <w:tcBorders>
              <w:top w:val="nil"/>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123,262.1 </w:t>
            </w: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163,055.4 </w:t>
            </w:r>
          </w:p>
        </w:tc>
      </w:tr>
      <w:tr w:rsidR="00EA581E" w:rsidRPr="00C72762" w:rsidTr="00AC17BA">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AC17BA">
            <w:pPr>
              <w:spacing w:after="0" w:line="240" w:lineRule="auto"/>
              <w:rPr>
                <w:rFonts w:ascii="Arial" w:eastAsia="Times New Roman" w:hAnsi="Arial" w:cs="Arial"/>
                <w:b/>
                <w:bCs/>
                <w:color w:val="000000"/>
                <w:lang w:val="mn-MN"/>
              </w:rPr>
            </w:pPr>
          </w:p>
        </w:tc>
        <w:tc>
          <w:tcPr>
            <w:tcW w:w="1518" w:type="dxa"/>
            <w:tcBorders>
              <w:top w:val="nil"/>
              <w:left w:val="single" w:sz="4" w:space="0" w:color="auto"/>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2</w:t>
            </w:r>
          </w:p>
        </w:tc>
        <w:tc>
          <w:tcPr>
            <w:tcW w:w="2144" w:type="dxa"/>
            <w:tcBorders>
              <w:top w:val="nil"/>
              <w:left w:val="nil"/>
              <w:bottom w:val="nil"/>
              <w:right w:val="single" w:sz="4" w:space="0" w:color="auto"/>
            </w:tcBorders>
            <w:shd w:val="clear" w:color="auto" w:fill="auto"/>
            <w:noWrap/>
            <w:vAlign w:val="bottom"/>
            <w:hideMark/>
          </w:tcPr>
          <w:p w:rsidR="00EA581E" w:rsidRPr="00C72762" w:rsidRDefault="00EA581E" w:rsidP="00AC17BA">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Орхон сум</w:t>
            </w:r>
          </w:p>
        </w:tc>
        <w:tc>
          <w:tcPr>
            <w:tcW w:w="1704" w:type="dxa"/>
            <w:tcBorders>
              <w:top w:val="nil"/>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12,330.4 </w:t>
            </w:r>
          </w:p>
        </w:tc>
        <w:tc>
          <w:tcPr>
            <w:tcW w:w="1873" w:type="dxa"/>
            <w:gridSpan w:val="2"/>
            <w:tcBorders>
              <w:top w:val="nil"/>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38,194.3 </w:t>
            </w: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50,524.7 </w:t>
            </w:r>
          </w:p>
        </w:tc>
      </w:tr>
      <w:tr w:rsidR="00EA581E" w:rsidRPr="00C72762" w:rsidTr="00AC17BA">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AC17BA">
            <w:pPr>
              <w:spacing w:after="0" w:line="240" w:lineRule="auto"/>
              <w:rPr>
                <w:rFonts w:ascii="Arial" w:eastAsia="Times New Roman" w:hAnsi="Arial" w:cs="Arial"/>
                <w:b/>
                <w:bCs/>
                <w:color w:val="000000"/>
                <w:lang w:val="mn-MN"/>
              </w:rPr>
            </w:pPr>
          </w:p>
        </w:tc>
        <w:tc>
          <w:tcPr>
            <w:tcW w:w="1518" w:type="dxa"/>
            <w:tcBorders>
              <w:top w:val="nil"/>
              <w:left w:val="single" w:sz="4" w:space="0" w:color="auto"/>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3</w:t>
            </w:r>
          </w:p>
        </w:tc>
        <w:tc>
          <w:tcPr>
            <w:tcW w:w="2144" w:type="dxa"/>
            <w:tcBorders>
              <w:top w:val="nil"/>
              <w:left w:val="nil"/>
              <w:bottom w:val="nil"/>
              <w:right w:val="single" w:sz="4" w:space="0" w:color="auto"/>
            </w:tcBorders>
            <w:shd w:val="clear" w:color="auto" w:fill="auto"/>
            <w:noWrap/>
            <w:vAlign w:val="bottom"/>
            <w:hideMark/>
          </w:tcPr>
          <w:p w:rsidR="00EA581E" w:rsidRPr="00C72762" w:rsidRDefault="00EA581E" w:rsidP="00AC17BA">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Хонгор сум</w:t>
            </w:r>
          </w:p>
        </w:tc>
        <w:tc>
          <w:tcPr>
            <w:tcW w:w="1704" w:type="dxa"/>
            <w:tcBorders>
              <w:top w:val="nil"/>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35,143.5 </w:t>
            </w:r>
          </w:p>
        </w:tc>
        <w:tc>
          <w:tcPr>
            <w:tcW w:w="1873" w:type="dxa"/>
            <w:gridSpan w:val="2"/>
            <w:tcBorders>
              <w:top w:val="nil"/>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108,859.0 </w:t>
            </w: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144,002.5 </w:t>
            </w:r>
          </w:p>
        </w:tc>
      </w:tr>
      <w:tr w:rsidR="00EA581E" w:rsidRPr="00C72762" w:rsidTr="00AC17BA">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AC17BA">
            <w:pPr>
              <w:spacing w:after="0" w:line="240" w:lineRule="auto"/>
              <w:rPr>
                <w:rFonts w:ascii="Arial" w:eastAsia="Times New Roman" w:hAnsi="Arial" w:cs="Arial"/>
                <w:b/>
                <w:bCs/>
                <w:color w:val="000000"/>
                <w:lang w:val="mn-MN"/>
              </w:rPr>
            </w:pPr>
          </w:p>
        </w:tc>
        <w:tc>
          <w:tcPr>
            <w:tcW w:w="1518" w:type="dxa"/>
            <w:tcBorders>
              <w:top w:val="nil"/>
              <w:left w:val="single" w:sz="4" w:space="0" w:color="auto"/>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4</w:t>
            </w:r>
          </w:p>
        </w:tc>
        <w:tc>
          <w:tcPr>
            <w:tcW w:w="2144" w:type="dxa"/>
            <w:tcBorders>
              <w:top w:val="nil"/>
              <w:left w:val="nil"/>
              <w:bottom w:val="nil"/>
              <w:right w:val="single" w:sz="4" w:space="0" w:color="auto"/>
            </w:tcBorders>
            <w:shd w:val="clear" w:color="auto" w:fill="auto"/>
            <w:noWrap/>
            <w:vAlign w:val="bottom"/>
            <w:hideMark/>
          </w:tcPr>
          <w:p w:rsidR="00EA581E" w:rsidRPr="00C72762" w:rsidRDefault="00EA581E" w:rsidP="00AC17BA">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Шарын гол сум</w:t>
            </w:r>
          </w:p>
        </w:tc>
        <w:tc>
          <w:tcPr>
            <w:tcW w:w="1704" w:type="dxa"/>
            <w:tcBorders>
              <w:top w:val="nil"/>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29,688.2 </w:t>
            </w:r>
          </w:p>
        </w:tc>
        <w:tc>
          <w:tcPr>
            <w:tcW w:w="1873" w:type="dxa"/>
            <w:gridSpan w:val="2"/>
            <w:tcBorders>
              <w:top w:val="nil"/>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42,783.3 </w:t>
            </w: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72,471.6 </w:t>
            </w:r>
          </w:p>
        </w:tc>
      </w:tr>
      <w:tr w:rsidR="00EA581E" w:rsidRPr="00C72762" w:rsidTr="00AC17BA">
        <w:trPr>
          <w:trHeight w:val="300"/>
        </w:trPr>
        <w:tc>
          <w:tcPr>
            <w:tcW w:w="574" w:type="dxa"/>
            <w:vMerge w:val="restart"/>
            <w:tcBorders>
              <w:top w:val="nil"/>
              <w:left w:val="single" w:sz="4" w:space="0" w:color="auto"/>
              <w:bottom w:val="single" w:sz="4" w:space="0" w:color="000000"/>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b/>
                <w:bCs/>
                <w:color w:val="000000"/>
                <w:lang w:val="mn-MN"/>
              </w:rPr>
            </w:pPr>
            <w:r w:rsidRPr="00C72762">
              <w:rPr>
                <w:rFonts w:ascii="Arial" w:eastAsia="Times New Roman" w:hAnsi="Arial" w:cs="Arial"/>
                <w:b/>
                <w:bCs/>
                <w:color w:val="000000"/>
                <w:lang w:val="mn-MN"/>
              </w:rPr>
              <w:t>20</w:t>
            </w:r>
          </w:p>
        </w:tc>
        <w:tc>
          <w:tcPr>
            <w:tcW w:w="1518" w:type="dxa"/>
            <w:tcBorders>
              <w:top w:val="single" w:sz="4" w:space="0" w:color="auto"/>
              <w:left w:val="single" w:sz="4" w:space="0" w:color="auto"/>
              <w:bottom w:val="nil"/>
              <w:right w:val="nil"/>
            </w:tcBorders>
            <w:shd w:val="clear" w:color="auto" w:fill="auto"/>
            <w:noWrap/>
            <w:vAlign w:val="bottom"/>
            <w:hideMark/>
          </w:tcPr>
          <w:p w:rsidR="00EA581E" w:rsidRPr="00C72762" w:rsidRDefault="00EA581E" w:rsidP="00AC17BA">
            <w:pPr>
              <w:spacing w:after="0" w:line="240" w:lineRule="auto"/>
              <w:rPr>
                <w:rFonts w:ascii="Arial" w:eastAsia="Times New Roman" w:hAnsi="Arial" w:cs="Arial"/>
                <w:b/>
                <w:bCs/>
                <w:color w:val="000000"/>
                <w:lang w:val="mn-MN"/>
              </w:rPr>
            </w:pPr>
            <w:r w:rsidRPr="00C72762">
              <w:rPr>
                <w:rFonts w:ascii="Arial" w:eastAsia="Times New Roman" w:hAnsi="Arial" w:cs="Arial"/>
                <w:b/>
                <w:bCs/>
                <w:color w:val="000000"/>
                <w:lang w:val="mn-MN"/>
              </w:rPr>
              <w:t>Орхон</w:t>
            </w:r>
          </w:p>
        </w:tc>
        <w:tc>
          <w:tcPr>
            <w:tcW w:w="2144" w:type="dxa"/>
            <w:tcBorders>
              <w:top w:val="single" w:sz="4" w:space="0" w:color="auto"/>
              <w:left w:val="nil"/>
              <w:bottom w:val="nil"/>
              <w:right w:val="single" w:sz="4" w:space="0" w:color="auto"/>
            </w:tcBorders>
            <w:shd w:val="clear" w:color="auto" w:fill="auto"/>
            <w:noWrap/>
            <w:vAlign w:val="bottom"/>
            <w:hideMark/>
          </w:tcPr>
          <w:p w:rsidR="00EA581E" w:rsidRPr="00C72762" w:rsidRDefault="00EA581E" w:rsidP="00AC17BA">
            <w:pPr>
              <w:spacing w:after="0" w:line="240" w:lineRule="auto"/>
              <w:rPr>
                <w:rFonts w:ascii="Arial" w:eastAsia="Times New Roman" w:hAnsi="Arial" w:cs="Arial"/>
                <w:b/>
                <w:bCs/>
                <w:color w:val="000000"/>
                <w:lang w:val="mn-MN"/>
              </w:rPr>
            </w:pPr>
            <w:r w:rsidRPr="00C72762">
              <w:rPr>
                <w:rFonts w:ascii="Arial" w:eastAsia="Times New Roman" w:hAnsi="Arial" w:cs="Arial"/>
                <w:b/>
                <w:bCs/>
                <w:color w:val="000000"/>
                <w:lang w:val="mn-MN"/>
              </w:rPr>
              <w:t> </w:t>
            </w:r>
          </w:p>
        </w:tc>
        <w:tc>
          <w:tcPr>
            <w:tcW w:w="1704" w:type="dxa"/>
            <w:tcBorders>
              <w:top w:val="single" w:sz="4" w:space="0" w:color="auto"/>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b/>
                <w:bCs/>
                <w:color w:val="000000"/>
                <w:lang w:val="mn-MN"/>
              </w:rPr>
            </w:pPr>
            <w:r w:rsidRPr="00C72762">
              <w:rPr>
                <w:rFonts w:ascii="Arial" w:eastAsia="Times New Roman" w:hAnsi="Arial" w:cs="Arial"/>
                <w:b/>
                <w:bCs/>
                <w:color w:val="000000"/>
                <w:lang w:val="mn-MN"/>
              </w:rPr>
              <w:t xml:space="preserve">    126,635.6 </w:t>
            </w:r>
          </w:p>
        </w:tc>
        <w:tc>
          <w:tcPr>
            <w:tcW w:w="1873" w:type="dxa"/>
            <w:gridSpan w:val="2"/>
            <w:tcBorders>
              <w:top w:val="single" w:sz="4" w:space="0" w:color="auto"/>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b/>
                <w:bCs/>
                <w:color w:val="000000"/>
                <w:lang w:val="mn-MN"/>
              </w:rPr>
            </w:pPr>
            <w:r w:rsidRPr="00C72762">
              <w:rPr>
                <w:rFonts w:ascii="Arial" w:eastAsia="Times New Roman" w:hAnsi="Arial" w:cs="Arial"/>
                <w:b/>
                <w:bCs/>
                <w:color w:val="000000"/>
                <w:lang w:val="mn-MN"/>
              </w:rPr>
              <w:t xml:space="preserve">         163,449.6 </w:t>
            </w:r>
          </w:p>
        </w:tc>
        <w:tc>
          <w:tcPr>
            <w:tcW w:w="1868" w:type="dxa"/>
            <w:tcBorders>
              <w:top w:val="single" w:sz="4" w:space="0" w:color="auto"/>
              <w:left w:val="nil"/>
              <w:bottom w:val="nil"/>
              <w:right w:val="single" w:sz="4" w:space="0" w:color="auto"/>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b/>
                <w:bCs/>
                <w:color w:val="000000"/>
                <w:lang w:val="mn-MN"/>
              </w:rPr>
            </w:pPr>
            <w:r w:rsidRPr="00C72762">
              <w:rPr>
                <w:rFonts w:ascii="Arial" w:eastAsia="Times New Roman" w:hAnsi="Arial" w:cs="Arial"/>
                <w:b/>
                <w:bCs/>
                <w:color w:val="000000"/>
                <w:lang w:val="mn-MN"/>
              </w:rPr>
              <w:t xml:space="preserve">    290,085.2 </w:t>
            </w:r>
          </w:p>
        </w:tc>
      </w:tr>
      <w:tr w:rsidR="00EA581E" w:rsidRPr="00C72762" w:rsidTr="00AC17BA">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AC17BA">
            <w:pPr>
              <w:spacing w:after="0" w:line="240" w:lineRule="auto"/>
              <w:rPr>
                <w:rFonts w:ascii="Arial" w:eastAsia="Times New Roman" w:hAnsi="Arial" w:cs="Arial"/>
                <w:b/>
                <w:bCs/>
                <w:color w:val="000000"/>
                <w:lang w:val="mn-MN"/>
              </w:rPr>
            </w:pPr>
          </w:p>
        </w:tc>
        <w:tc>
          <w:tcPr>
            <w:tcW w:w="1518" w:type="dxa"/>
            <w:tcBorders>
              <w:top w:val="nil"/>
              <w:left w:val="single" w:sz="4" w:space="0" w:color="auto"/>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1</w:t>
            </w:r>
          </w:p>
        </w:tc>
        <w:tc>
          <w:tcPr>
            <w:tcW w:w="2144" w:type="dxa"/>
            <w:tcBorders>
              <w:top w:val="nil"/>
              <w:left w:val="nil"/>
              <w:bottom w:val="nil"/>
              <w:right w:val="single" w:sz="4" w:space="0" w:color="auto"/>
            </w:tcBorders>
            <w:shd w:val="clear" w:color="auto" w:fill="auto"/>
            <w:noWrap/>
            <w:vAlign w:val="bottom"/>
            <w:hideMark/>
          </w:tcPr>
          <w:p w:rsidR="00EA581E" w:rsidRPr="00C72762" w:rsidRDefault="00EA581E" w:rsidP="00AC17BA">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Баян-Өндөр сум</w:t>
            </w:r>
          </w:p>
        </w:tc>
        <w:tc>
          <w:tcPr>
            <w:tcW w:w="1704" w:type="dxa"/>
            <w:tcBorders>
              <w:top w:val="nil"/>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59,950.8 </w:t>
            </w:r>
          </w:p>
        </w:tc>
        <w:tc>
          <w:tcPr>
            <w:tcW w:w="1873" w:type="dxa"/>
            <w:gridSpan w:val="2"/>
            <w:tcBorders>
              <w:top w:val="nil"/>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59,950.8 </w:t>
            </w:r>
          </w:p>
        </w:tc>
      </w:tr>
      <w:tr w:rsidR="00EA581E" w:rsidRPr="00C72762" w:rsidTr="00AC17BA">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AC17BA">
            <w:pPr>
              <w:spacing w:after="0" w:line="240" w:lineRule="auto"/>
              <w:rPr>
                <w:rFonts w:ascii="Arial" w:eastAsia="Times New Roman" w:hAnsi="Arial" w:cs="Arial"/>
                <w:b/>
                <w:bCs/>
                <w:color w:val="000000"/>
                <w:lang w:val="mn-MN"/>
              </w:rPr>
            </w:pPr>
          </w:p>
        </w:tc>
        <w:tc>
          <w:tcPr>
            <w:tcW w:w="1518" w:type="dxa"/>
            <w:tcBorders>
              <w:top w:val="nil"/>
              <w:left w:val="single" w:sz="4" w:space="0" w:color="auto"/>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2</w:t>
            </w:r>
          </w:p>
        </w:tc>
        <w:tc>
          <w:tcPr>
            <w:tcW w:w="2144" w:type="dxa"/>
            <w:tcBorders>
              <w:top w:val="nil"/>
              <w:left w:val="nil"/>
              <w:bottom w:val="nil"/>
              <w:right w:val="single" w:sz="4" w:space="0" w:color="auto"/>
            </w:tcBorders>
            <w:shd w:val="clear" w:color="auto" w:fill="auto"/>
            <w:noWrap/>
            <w:vAlign w:val="bottom"/>
            <w:hideMark/>
          </w:tcPr>
          <w:p w:rsidR="00EA581E" w:rsidRPr="00C72762" w:rsidRDefault="00EA581E" w:rsidP="00AC17BA">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Жаргалант сум</w:t>
            </w:r>
          </w:p>
        </w:tc>
        <w:tc>
          <w:tcPr>
            <w:tcW w:w="1704" w:type="dxa"/>
            <w:tcBorders>
              <w:top w:val="nil"/>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66,684.8 </w:t>
            </w:r>
          </w:p>
        </w:tc>
        <w:tc>
          <w:tcPr>
            <w:tcW w:w="1873" w:type="dxa"/>
            <w:gridSpan w:val="2"/>
            <w:tcBorders>
              <w:top w:val="nil"/>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163,449.6 </w:t>
            </w: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230,134.4 </w:t>
            </w:r>
          </w:p>
        </w:tc>
      </w:tr>
      <w:tr w:rsidR="00EA581E" w:rsidRPr="00C72762" w:rsidTr="00AC17BA">
        <w:trPr>
          <w:trHeight w:val="300"/>
        </w:trPr>
        <w:tc>
          <w:tcPr>
            <w:tcW w:w="574" w:type="dxa"/>
            <w:vMerge w:val="restart"/>
            <w:tcBorders>
              <w:top w:val="nil"/>
              <w:left w:val="single" w:sz="4" w:space="0" w:color="auto"/>
              <w:bottom w:val="single" w:sz="4" w:space="0" w:color="000000"/>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b/>
                <w:bCs/>
                <w:color w:val="000000"/>
                <w:lang w:val="mn-MN"/>
              </w:rPr>
            </w:pPr>
            <w:r w:rsidRPr="00C72762">
              <w:rPr>
                <w:rFonts w:ascii="Arial" w:eastAsia="Times New Roman" w:hAnsi="Arial" w:cs="Arial"/>
                <w:b/>
                <w:bCs/>
                <w:color w:val="000000"/>
                <w:lang w:val="mn-MN"/>
              </w:rPr>
              <w:t>21</w:t>
            </w:r>
          </w:p>
        </w:tc>
        <w:tc>
          <w:tcPr>
            <w:tcW w:w="3662" w:type="dxa"/>
            <w:gridSpan w:val="2"/>
            <w:tcBorders>
              <w:top w:val="single" w:sz="4" w:space="0" w:color="auto"/>
              <w:left w:val="single" w:sz="4" w:space="0" w:color="auto"/>
              <w:bottom w:val="nil"/>
              <w:right w:val="single" w:sz="4" w:space="0" w:color="000000"/>
            </w:tcBorders>
            <w:shd w:val="clear" w:color="auto" w:fill="auto"/>
            <w:noWrap/>
            <w:vAlign w:val="bottom"/>
            <w:hideMark/>
          </w:tcPr>
          <w:p w:rsidR="00EA581E" w:rsidRPr="00C72762" w:rsidRDefault="00EA581E" w:rsidP="00AC17BA">
            <w:pPr>
              <w:spacing w:after="0" w:line="240" w:lineRule="auto"/>
              <w:rPr>
                <w:rFonts w:ascii="Arial" w:eastAsia="Times New Roman" w:hAnsi="Arial" w:cs="Arial"/>
                <w:b/>
                <w:bCs/>
                <w:color w:val="000000"/>
                <w:lang w:val="mn-MN"/>
              </w:rPr>
            </w:pPr>
            <w:r w:rsidRPr="00C72762">
              <w:rPr>
                <w:rFonts w:ascii="Arial" w:eastAsia="Times New Roman" w:hAnsi="Arial" w:cs="Arial"/>
                <w:b/>
                <w:bCs/>
                <w:color w:val="000000"/>
                <w:lang w:val="mn-MN"/>
              </w:rPr>
              <w:t>Говьсүмбэр</w:t>
            </w:r>
          </w:p>
        </w:tc>
        <w:tc>
          <w:tcPr>
            <w:tcW w:w="1704" w:type="dxa"/>
            <w:tcBorders>
              <w:top w:val="single" w:sz="4" w:space="0" w:color="auto"/>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b/>
                <w:bCs/>
                <w:color w:val="000000"/>
                <w:lang w:val="mn-MN"/>
              </w:rPr>
            </w:pPr>
            <w:r w:rsidRPr="00C72762">
              <w:rPr>
                <w:rFonts w:ascii="Arial" w:eastAsia="Times New Roman" w:hAnsi="Arial" w:cs="Arial"/>
                <w:b/>
                <w:bCs/>
                <w:color w:val="000000"/>
                <w:lang w:val="mn-MN"/>
              </w:rPr>
              <w:t xml:space="preserve">      20,758.5 </w:t>
            </w:r>
          </w:p>
        </w:tc>
        <w:tc>
          <w:tcPr>
            <w:tcW w:w="1873" w:type="dxa"/>
            <w:gridSpan w:val="2"/>
            <w:tcBorders>
              <w:top w:val="single" w:sz="4" w:space="0" w:color="auto"/>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b/>
                <w:bCs/>
                <w:color w:val="000000"/>
                <w:lang w:val="mn-MN"/>
              </w:rPr>
            </w:pPr>
            <w:r w:rsidRPr="00C72762">
              <w:rPr>
                <w:rFonts w:ascii="Arial" w:eastAsia="Times New Roman" w:hAnsi="Arial" w:cs="Arial"/>
                <w:b/>
                <w:bCs/>
                <w:color w:val="000000"/>
                <w:lang w:val="mn-MN"/>
              </w:rPr>
              <w:t xml:space="preserve">           80,914.5 </w:t>
            </w:r>
          </w:p>
        </w:tc>
        <w:tc>
          <w:tcPr>
            <w:tcW w:w="1868" w:type="dxa"/>
            <w:tcBorders>
              <w:top w:val="single" w:sz="4" w:space="0" w:color="auto"/>
              <w:left w:val="nil"/>
              <w:bottom w:val="nil"/>
              <w:right w:val="single" w:sz="4" w:space="0" w:color="auto"/>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b/>
                <w:bCs/>
                <w:color w:val="000000"/>
                <w:lang w:val="mn-MN"/>
              </w:rPr>
            </w:pPr>
            <w:r w:rsidRPr="00C72762">
              <w:rPr>
                <w:rFonts w:ascii="Arial" w:eastAsia="Times New Roman" w:hAnsi="Arial" w:cs="Arial"/>
                <w:b/>
                <w:bCs/>
                <w:color w:val="000000"/>
                <w:lang w:val="mn-MN"/>
              </w:rPr>
              <w:t xml:space="preserve">    101,673.0 </w:t>
            </w:r>
          </w:p>
        </w:tc>
      </w:tr>
      <w:tr w:rsidR="00EA581E" w:rsidRPr="00C72762" w:rsidTr="00AC17BA">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AC17BA">
            <w:pPr>
              <w:spacing w:after="0" w:line="240" w:lineRule="auto"/>
              <w:rPr>
                <w:rFonts w:ascii="Arial" w:eastAsia="Times New Roman" w:hAnsi="Arial" w:cs="Arial"/>
                <w:b/>
                <w:bCs/>
                <w:color w:val="000000"/>
                <w:lang w:val="mn-MN"/>
              </w:rPr>
            </w:pPr>
          </w:p>
        </w:tc>
        <w:tc>
          <w:tcPr>
            <w:tcW w:w="1518" w:type="dxa"/>
            <w:tcBorders>
              <w:top w:val="nil"/>
              <w:left w:val="single" w:sz="4" w:space="0" w:color="auto"/>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1</w:t>
            </w:r>
          </w:p>
        </w:tc>
        <w:tc>
          <w:tcPr>
            <w:tcW w:w="2144" w:type="dxa"/>
            <w:tcBorders>
              <w:top w:val="nil"/>
              <w:left w:val="nil"/>
              <w:bottom w:val="nil"/>
              <w:right w:val="single" w:sz="4" w:space="0" w:color="auto"/>
            </w:tcBorders>
            <w:shd w:val="clear" w:color="auto" w:fill="auto"/>
            <w:noWrap/>
            <w:vAlign w:val="bottom"/>
            <w:hideMark/>
          </w:tcPr>
          <w:p w:rsidR="00EA581E" w:rsidRPr="00C72762" w:rsidRDefault="00EA581E" w:rsidP="00AC17BA">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Баянтал сум</w:t>
            </w:r>
          </w:p>
        </w:tc>
        <w:tc>
          <w:tcPr>
            <w:tcW w:w="1704" w:type="dxa"/>
            <w:tcBorders>
              <w:top w:val="nil"/>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2,893.7 </w:t>
            </w:r>
          </w:p>
        </w:tc>
        <w:tc>
          <w:tcPr>
            <w:tcW w:w="1873" w:type="dxa"/>
            <w:gridSpan w:val="2"/>
            <w:tcBorders>
              <w:top w:val="nil"/>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11,279.3 </w:t>
            </w: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14,173.0 </w:t>
            </w:r>
          </w:p>
        </w:tc>
      </w:tr>
      <w:tr w:rsidR="00EA581E" w:rsidRPr="00C72762" w:rsidTr="00AC17BA">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AC17BA">
            <w:pPr>
              <w:spacing w:after="0" w:line="240" w:lineRule="auto"/>
              <w:rPr>
                <w:rFonts w:ascii="Arial" w:eastAsia="Times New Roman" w:hAnsi="Arial" w:cs="Arial"/>
                <w:b/>
                <w:bCs/>
                <w:color w:val="000000"/>
                <w:lang w:val="mn-MN"/>
              </w:rPr>
            </w:pPr>
          </w:p>
        </w:tc>
        <w:tc>
          <w:tcPr>
            <w:tcW w:w="1518" w:type="dxa"/>
            <w:tcBorders>
              <w:top w:val="nil"/>
              <w:left w:val="single" w:sz="4" w:space="0" w:color="auto"/>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2</w:t>
            </w:r>
          </w:p>
        </w:tc>
        <w:tc>
          <w:tcPr>
            <w:tcW w:w="2144" w:type="dxa"/>
            <w:tcBorders>
              <w:top w:val="nil"/>
              <w:left w:val="nil"/>
              <w:bottom w:val="nil"/>
              <w:right w:val="single" w:sz="4" w:space="0" w:color="auto"/>
            </w:tcBorders>
            <w:shd w:val="clear" w:color="auto" w:fill="auto"/>
            <w:noWrap/>
            <w:vAlign w:val="bottom"/>
            <w:hideMark/>
          </w:tcPr>
          <w:p w:rsidR="00EA581E" w:rsidRPr="00C72762" w:rsidRDefault="00EA581E" w:rsidP="00AC17BA">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Сүмбэр сум</w:t>
            </w:r>
          </w:p>
        </w:tc>
        <w:tc>
          <w:tcPr>
            <w:tcW w:w="1704" w:type="dxa"/>
            <w:tcBorders>
              <w:top w:val="nil"/>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10,300.1 </w:t>
            </w:r>
          </w:p>
        </w:tc>
        <w:tc>
          <w:tcPr>
            <w:tcW w:w="1873" w:type="dxa"/>
            <w:gridSpan w:val="2"/>
            <w:tcBorders>
              <w:top w:val="nil"/>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40,148.6 </w:t>
            </w: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50,448.6 </w:t>
            </w:r>
          </w:p>
        </w:tc>
      </w:tr>
      <w:tr w:rsidR="00EA581E" w:rsidRPr="00C72762" w:rsidTr="00AC17BA">
        <w:trPr>
          <w:trHeight w:val="285"/>
        </w:trPr>
        <w:tc>
          <w:tcPr>
            <w:tcW w:w="574" w:type="dxa"/>
            <w:vMerge/>
            <w:tcBorders>
              <w:top w:val="nil"/>
              <w:left w:val="single" w:sz="4" w:space="0" w:color="auto"/>
              <w:bottom w:val="single" w:sz="4" w:space="0" w:color="000000"/>
              <w:right w:val="nil"/>
            </w:tcBorders>
            <w:vAlign w:val="center"/>
            <w:hideMark/>
          </w:tcPr>
          <w:p w:rsidR="00EA581E" w:rsidRPr="00C72762" w:rsidRDefault="00EA581E" w:rsidP="00AC17BA">
            <w:pPr>
              <w:spacing w:after="0" w:line="240" w:lineRule="auto"/>
              <w:rPr>
                <w:rFonts w:ascii="Arial" w:eastAsia="Times New Roman" w:hAnsi="Arial" w:cs="Arial"/>
                <w:b/>
                <w:bCs/>
                <w:color w:val="000000"/>
                <w:lang w:val="mn-MN"/>
              </w:rPr>
            </w:pPr>
          </w:p>
        </w:tc>
        <w:tc>
          <w:tcPr>
            <w:tcW w:w="1518" w:type="dxa"/>
            <w:tcBorders>
              <w:top w:val="nil"/>
              <w:left w:val="single" w:sz="4" w:space="0" w:color="auto"/>
              <w:bottom w:val="single" w:sz="4" w:space="0" w:color="auto"/>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3</w:t>
            </w:r>
          </w:p>
        </w:tc>
        <w:tc>
          <w:tcPr>
            <w:tcW w:w="2144" w:type="dxa"/>
            <w:tcBorders>
              <w:top w:val="nil"/>
              <w:left w:val="nil"/>
              <w:bottom w:val="single" w:sz="4" w:space="0" w:color="auto"/>
              <w:right w:val="single" w:sz="4" w:space="0" w:color="auto"/>
            </w:tcBorders>
            <w:shd w:val="clear" w:color="auto" w:fill="auto"/>
            <w:noWrap/>
            <w:vAlign w:val="bottom"/>
            <w:hideMark/>
          </w:tcPr>
          <w:p w:rsidR="00EA581E" w:rsidRPr="00C72762" w:rsidRDefault="00EA581E" w:rsidP="00AC17BA">
            <w:pPr>
              <w:spacing w:after="0" w:line="240" w:lineRule="auto"/>
              <w:rPr>
                <w:rFonts w:ascii="Arial" w:eastAsia="Times New Roman" w:hAnsi="Arial" w:cs="Arial"/>
                <w:color w:val="000000"/>
                <w:lang w:val="mn-MN"/>
              </w:rPr>
            </w:pPr>
            <w:r w:rsidRPr="00C72762">
              <w:rPr>
                <w:rFonts w:ascii="Arial" w:eastAsia="Times New Roman" w:hAnsi="Arial" w:cs="Arial"/>
                <w:color w:val="000000"/>
                <w:lang w:val="mn-MN"/>
              </w:rPr>
              <w:t>Шивээговь сум</w:t>
            </w:r>
          </w:p>
        </w:tc>
        <w:tc>
          <w:tcPr>
            <w:tcW w:w="1704" w:type="dxa"/>
            <w:tcBorders>
              <w:top w:val="nil"/>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7,564.8 </w:t>
            </w:r>
          </w:p>
        </w:tc>
        <w:tc>
          <w:tcPr>
            <w:tcW w:w="1873" w:type="dxa"/>
            <w:gridSpan w:val="2"/>
            <w:tcBorders>
              <w:top w:val="nil"/>
              <w:left w:val="nil"/>
              <w:bottom w:val="nil"/>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29,486.6 </w:t>
            </w:r>
          </w:p>
        </w:tc>
        <w:tc>
          <w:tcPr>
            <w:tcW w:w="1868" w:type="dxa"/>
            <w:tcBorders>
              <w:top w:val="nil"/>
              <w:left w:val="nil"/>
              <w:bottom w:val="nil"/>
              <w:right w:val="single" w:sz="4" w:space="0" w:color="auto"/>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color w:val="000000"/>
                <w:lang w:val="mn-MN"/>
              </w:rPr>
            </w:pPr>
            <w:r w:rsidRPr="00C72762">
              <w:rPr>
                <w:rFonts w:ascii="Arial" w:eastAsia="Times New Roman" w:hAnsi="Arial" w:cs="Arial"/>
                <w:color w:val="000000"/>
                <w:lang w:val="mn-MN"/>
              </w:rPr>
              <w:t xml:space="preserve">      37,051.4 </w:t>
            </w:r>
          </w:p>
        </w:tc>
      </w:tr>
      <w:tr w:rsidR="00EA581E" w:rsidRPr="00C72762" w:rsidTr="00AC17BA">
        <w:trPr>
          <w:trHeight w:val="300"/>
        </w:trPr>
        <w:tc>
          <w:tcPr>
            <w:tcW w:w="4236"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A581E" w:rsidRPr="00C72762" w:rsidRDefault="00EA581E" w:rsidP="00AC17BA">
            <w:pPr>
              <w:spacing w:after="0" w:line="240" w:lineRule="auto"/>
              <w:jc w:val="center"/>
              <w:rPr>
                <w:rFonts w:ascii="Arial" w:eastAsia="Times New Roman" w:hAnsi="Arial" w:cs="Arial"/>
                <w:b/>
                <w:bCs/>
                <w:color w:val="000000"/>
                <w:lang w:val="mn-MN"/>
              </w:rPr>
            </w:pPr>
            <w:r w:rsidRPr="00C72762">
              <w:rPr>
                <w:rFonts w:ascii="Arial" w:eastAsia="Times New Roman" w:hAnsi="Arial" w:cs="Arial"/>
                <w:b/>
                <w:bCs/>
                <w:color w:val="000000"/>
                <w:lang w:val="mn-MN"/>
              </w:rPr>
              <w:t>НИЙТ</w:t>
            </w:r>
          </w:p>
        </w:tc>
        <w:tc>
          <w:tcPr>
            <w:tcW w:w="1704" w:type="dxa"/>
            <w:tcBorders>
              <w:top w:val="single" w:sz="4" w:space="0" w:color="auto"/>
              <w:left w:val="nil"/>
              <w:bottom w:val="single" w:sz="4" w:space="0" w:color="auto"/>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b/>
                <w:bCs/>
                <w:color w:val="000000"/>
                <w:lang w:val="mn-MN"/>
              </w:rPr>
            </w:pPr>
            <w:r w:rsidRPr="00C72762">
              <w:rPr>
                <w:rFonts w:ascii="Arial" w:eastAsia="Times New Roman" w:hAnsi="Arial" w:cs="Arial"/>
                <w:b/>
                <w:bCs/>
                <w:color w:val="000000"/>
                <w:lang w:val="mn-MN"/>
              </w:rPr>
              <w:t xml:space="preserve">    2,565,261 </w:t>
            </w:r>
          </w:p>
        </w:tc>
        <w:tc>
          <w:tcPr>
            <w:tcW w:w="1873" w:type="dxa"/>
            <w:gridSpan w:val="2"/>
            <w:tcBorders>
              <w:top w:val="single" w:sz="4" w:space="0" w:color="auto"/>
              <w:left w:val="nil"/>
              <w:bottom w:val="single" w:sz="4" w:space="0" w:color="auto"/>
              <w:right w:val="nil"/>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b/>
                <w:bCs/>
                <w:color w:val="000000"/>
                <w:lang w:val="mn-MN"/>
              </w:rPr>
            </w:pPr>
            <w:r w:rsidRPr="00C72762">
              <w:rPr>
                <w:rFonts w:ascii="Arial" w:eastAsia="Times New Roman" w:hAnsi="Arial" w:cs="Arial"/>
                <w:b/>
                <w:bCs/>
                <w:color w:val="000000"/>
                <w:lang w:val="mn-MN"/>
              </w:rPr>
              <w:t xml:space="preserve">        6,513,945 </w:t>
            </w:r>
          </w:p>
        </w:tc>
        <w:tc>
          <w:tcPr>
            <w:tcW w:w="1868" w:type="dxa"/>
            <w:tcBorders>
              <w:top w:val="single" w:sz="4" w:space="0" w:color="auto"/>
              <w:left w:val="nil"/>
              <w:bottom w:val="single" w:sz="4" w:space="0" w:color="auto"/>
              <w:right w:val="single" w:sz="4" w:space="0" w:color="auto"/>
            </w:tcBorders>
            <w:shd w:val="clear" w:color="auto" w:fill="auto"/>
            <w:noWrap/>
            <w:vAlign w:val="center"/>
            <w:hideMark/>
          </w:tcPr>
          <w:p w:rsidR="00EA581E" w:rsidRPr="00C72762" w:rsidRDefault="00EA581E" w:rsidP="00AC17BA">
            <w:pPr>
              <w:spacing w:after="0" w:line="240" w:lineRule="auto"/>
              <w:jc w:val="center"/>
              <w:rPr>
                <w:rFonts w:ascii="Arial" w:eastAsia="Times New Roman" w:hAnsi="Arial" w:cs="Arial"/>
                <w:b/>
                <w:bCs/>
                <w:color w:val="000000"/>
                <w:lang w:val="mn-MN"/>
              </w:rPr>
            </w:pPr>
            <w:r w:rsidRPr="00C72762">
              <w:rPr>
                <w:rFonts w:ascii="Arial" w:eastAsia="Times New Roman" w:hAnsi="Arial" w:cs="Arial"/>
                <w:b/>
                <w:bCs/>
                <w:color w:val="000000"/>
                <w:lang w:val="mn-MN"/>
              </w:rPr>
              <w:t xml:space="preserve">    9,079,206 </w:t>
            </w:r>
          </w:p>
        </w:tc>
      </w:tr>
    </w:tbl>
    <w:p w:rsidR="00EA581E" w:rsidRPr="00C72762" w:rsidRDefault="00EA581E" w:rsidP="00EA581E">
      <w:pPr>
        <w:rPr>
          <w:lang w:val="mn-MN"/>
        </w:rPr>
      </w:pPr>
    </w:p>
    <w:p w:rsidR="00EA581E" w:rsidRPr="00C72762" w:rsidRDefault="00EA581E" w:rsidP="00EA581E">
      <w:pPr>
        <w:rPr>
          <w:lang w:val="mn-MN"/>
        </w:rPr>
      </w:pPr>
    </w:p>
    <w:p w:rsidR="00EA581E" w:rsidRPr="00FE1D77" w:rsidRDefault="00EA581E" w:rsidP="00EA581E">
      <w:pPr>
        <w:spacing w:after="0" w:line="240" w:lineRule="auto"/>
        <w:rPr>
          <w:lang w:val="mn-MN"/>
        </w:rPr>
      </w:pPr>
    </w:p>
    <w:sectPr w:rsidR="00EA581E" w:rsidRPr="00FE1D77" w:rsidSect="00EA581E">
      <w:footerReference w:type="default" r:id="rId11"/>
      <w:pgSz w:w="11907" w:h="16840" w:code="9"/>
      <w:pgMar w:top="1134" w:right="851" w:bottom="1134" w:left="708" w:header="720"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129C8" w:rsidRDefault="00F129C8" w:rsidP="00A41B64">
      <w:pPr>
        <w:spacing w:after="0" w:line="240" w:lineRule="auto"/>
      </w:pPr>
      <w:r>
        <w:separator/>
      </w:r>
    </w:p>
  </w:endnote>
  <w:endnote w:type="continuationSeparator" w:id="0">
    <w:p w:rsidR="00F129C8" w:rsidRDefault="00F129C8" w:rsidP="00A41B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Roman Mon">
    <w:altName w:val="Times New Roman"/>
    <w:panose1 w:val="020B0604020202020204"/>
    <w:charset w:val="00"/>
    <w:family w:val="roman"/>
    <w:pitch w:val="variable"/>
    <w:sig w:usb0="00000207" w:usb1="00000000" w:usb2="00000000" w:usb3="00000000" w:csb0="00000087" w:csb1="00000000"/>
  </w:font>
  <w:font w:name="Arial Mon">
    <w:altName w:val="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1553853"/>
      <w:docPartObj>
        <w:docPartGallery w:val="Page Numbers (Bottom of Page)"/>
        <w:docPartUnique/>
      </w:docPartObj>
    </w:sdtPr>
    <w:sdtEndPr>
      <w:rPr>
        <w:rFonts w:ascii="Arial" w:hAnsi="Arial" w:cs="Arial"/>
        <w:noProof/>
        <w:sz w:val="20"/>
        <w:szCs w:val="20"/>
      </w:rPr>
    </w:sdtEndPr>
    <w:sdtContent>
      <w:p w:rsidR="00B23343" w:rsidRPr="00E65919" w:rsidRDefault="00B23343">
        <w:pPr>
          <w:pStyle w:val="Footer"/>
          <w:jc w:val="center"/>
          <w:rPr>
            <w:rFonts w:ascii="Arial" w:hAnsi="Arial" w:cs="Arial"/>
            <w:sz w:val="20"/>
            <w:szCs w:val="20"/>
          </w:rPr>
        </w:pPr>
        <w:r w:rsidRPr="00E65919">
          <w:rPr>
            <w:rFonts w:ascii="Arial" w:hAnsi="Arial" w:cs="Arial"/>
            <w:sz w:val="20"/>
            <w:szCs w:val="20"/>
          </w:rPr>
          <w:fldChar w:fldCharType="begin"/>
        </w:r>
        <w:r w:rsidRPr="00E65919">
          <w:rPr>
            <w:rFonts w:ascii="Arial" w:hAnsi="Arial" w:cs="Arial"/>
            <w:sz w:val="20"/>
            <w:szCs w:val="20"/>
          </w:rPr>
          <w:instrText xml:space="preserve"> PAGE   \* MERGEFORMAT </w:instrText>
        </w:r>
        <w:r w:rsidRPr="00E65919">
          <w:rPr>
            <w:rFonts w:ascii="Arial" w:hAnsi="Arial" w:cs="Arial"/>
            <w:sz w:val="20"/>
            <w:szCs w:val="20"/>
          </w:rPr>
          <w:fldChar w:fldCharType="separate"/>
        </w:r>
        <w:r w:rsidRPr="00E65919">
          <w:rPr>
            <w:rFonts w:ascii="Arial" w:hAnsi="Arial" w:cs="Arial"/>
            <w:noProof/>
            <w:sz w:val="20"/>
            <w:szCs w:val="20"/>
          </w:rPr>
          <w:t>2</w:t>
        </w:r>
        <w:r w:rsidRPr="00E65919">
          <w:rPr>
            <w:rFonts w:ascii="Arial" w:hAnsi="Arial" w:cs="Arial"/>
            <w:noProof/>
            <w:sz w:val="20"/>
            <w:szCs w:val="20"/>
          </w:rPr>
          <w:fldChar w:fldCharType="end"/>
        </w:r>
      </w:p>
    </w:sdtContent>
  </w:sdt>
  <w:p w:rsidR="00B23343" w:rsidRDefault="00B233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129C8" w:rsidRDefault="00F129C8" w:rsidP="00A41B64">
      <w:pPr>
        <w:spacing w:after="0" w:line="240" w:lineRule="auto"/>
      </w:pPr>
      <w:r>
        <w:separator/>
      </w:r>
    </w:p>
  </w:footnote>
  <w:footnote w:type="continuationSeparator" w:id="0">
    <w:p w:rsidR="00F129C8" w:rsidRDefault="00F129C8" w:rsidP="00A41B64">
      <w:pPr>
        <w:spacing w:after="0" w:line="240" w:lineRule="auto"/>
      </w:pPr>
      <w:r>
        <w:continuationSeparator/>
      </w:r>
    </w:p>
  </w:footnote>
  <w:footnote w:id="1">
    <w:p w:rsidR="00B23343" w:rsidRPr="00480F91" w:rsidRDefault="00B23343" w:rsidP="00752F45">
      <w:pPr>
        <w:pStyle w:val="FootnoteText"/>
        <w:rPr>
          <w:rFonts w:ascii="Arial" w:hAnsi="Arial" w:cs="Arial"/>
          <w:lang w:val="mn-MN"/>
        </w:rPr>
      </w:pPr>
      <w:r>
        <w:rPr>
          <w:rStyle w:val="FootnoteReference"/>
        </w:rPr>
        <w:footnoteRef/>
      </w:r>
      <w:r>
        <w:t xml:space="preserve"> </w:t>
      </w:r>
      <w:r>
        <w:rPr>
          <w:lang w:val="mn-MN"/>
        </w:rPr>
        <w:t xml:space="preserve"> </w:t>
      </w:r>
      <w:r w:rsidRPr="00480F91">
        <w:rPr>
          <w:rFonts w:ascii="Arial" w:hAnsi="Arial" w:cs="Arial"/>
          <w:lang w:val="mn-MN"/>
        </w:rPr>
        <w:t>Төсвийн тухай хууль  “Төрийн мэдээлэл” эмхэтгэлийн 2012 оны 03 дугаарт нийтлэгдсэн.</w:t>
      </w:r>
    </w:p>
  </w:footnote>
  <w:footnote w:id="2">
    <w:p w:rsidR="00B23343" w:rsidRDefault="00B23343">
      <w:pPr>
        <w:pStyle w:val="FootnoteText"/>
        <w:rPr>
          <w:rFonts w:ascii="Arial" w:hAnsi="Arial" w:cs="Arial"/>
          <w:lang w:val="mn-MN"/>
        </w:rPr>
      </w:pPr>
      <w:r w:rsidRPr="00480F91">
        <w:rPr>
          <w:rStyle w:val="FootnoteReference"/>
          <w:rFonts w:ascii="Arial" w:hAnsi="Arial" w:cs="Arial"/>
        </w:rPr>
        <w:footnoteRef/>
      </w:r>
      <w:r w:rsidRPr="00480F91">
        <w:rPr>
          <w:rFonts w:ascii="Arial" w:hAnsi="Arial" w:cs="Arial"/>
        </w:rPr>
        <w:t xml:space="preserve"> </w:t>
      </w:r>
      <w:r>
        <w:rPr>
          <w:rFonts w:ascii="Arial" w:hAnsi="Arial" w:cs="Arial"/>
          <w:lang w:val="mn-MN"/>
        </w:rPr>
        <w:t xml:space="preserve"> </w:t>
      </w:r>
      <w:r w:rsidRPr="00480F91">
        <w:rPr>
          <w:rFonts w:ascii="Arial" w:hAnsi="Arial" w:cs="Arial"/>
          <w:lang w:val="mn-MN"/>
        </w:rPr>
        <w:t xml:space="preserve">Төсвийн тогтвортой байдлын тухай хууль “Төрийн мэдээлэл” эмхэтгэлийн 2010 оны 30 дугаарт </w:t>
      </w:r>
    </w:p>
    <w:p w:rsidR="00B23343" w:rsidRPr="00480F91" w:rsidRDefault="00B23343">
      <w:pPr>
        <w:pStyle w:val="FootnoteText"/>
        <w:rPr>
          <w:rFonts w:ascii="Arial" w:hAnsi="Arial" w:cs="Arial"/>
          <w:lang w:val="mn-MN"/>
        </w:rPr>
      </w:pPr>
      <w:r>
        <w:rPr>
          <w:rFonts w:ascii="Arial" w:hAnsi="Arial" w:cs="Arial"/>
          <w:lang w:val="mn-MN"/>
        </w:rPr>
        <w:t xml:space="preserve">    </w:t>
      </w:r>
      <w:r w:rsidRPr="00480F91">
        <w:rPr>
          <w:rFonts w:ascii="Arial" w:hAnsi="Arial" w:cs="Arial"/>
          <w:lang w:val="mn-MN"/>
        </w:rPr>
        <w:t>нийтлэгдсэн.</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9E9"/>
    <w:rsid w:val="000024E8"/>
    <w:rsid w:val="00004BCF"/>
    <w:rsid w:val="00005589"/>
    <w:rsid w:val="00010A63"/>
    <w:rsid w:val="000150EA"/>
    <w:rsid w:val="00017DA4"/>
    <w:rsid w:val="00020306"/>
    <w:rsid w:val="00020398"/>
    <w:rsid w:val="000221BD"/>
    <w:rsid w:val="00031A8F"/>
    <w:rsid w:val="000333E2"/>
    <w:rsid w:val="00035649"/>
    <w:rsid w:val="000361F7"/>
    <w:rsid w:val="00036B07"/>
    <w:rsid w:val="000371FF"/>
    <w:rsid w:val="00051839"/>
    <w:rsid w:val="00054D4E"/>
    <w:rsid w:val="00054F1D"/>
    <w:rsid w:val="000600A8"/>
    <w:rsid w:val="00065775"/>
    <w:rsid w:val="000701D3"/>
    <w:rsid w:val="00080630"/>
    <w:rsid w:val="000811BC"/>
    <w:rsid w:val="000817D7"/>
    <w:rsid w:val="00083787"/>
    <w:rsid w:val="00085DC1"/>
    <w:rsid w:val="000A3052"/>
    <w:rsid w:val="000A68E5"/>
    <w:rsid w:val="000B0D1D"/>
    <w:rsid w:val="000B634A"/>
    <w:rsid w:val="000C329B"/>
    <w:rsid w:val="000C6665"/>
    <w:rsid w:val="000D3543"/>
    <w:rsid w:val="000E4FAA"/>
    <w:rsid w:val="000E76A9"/>
    <w:rsid w:val="000E79AA"/>
    <w:rsid w:val="000F2605"/>
    <w:rsid w:val="00101A6F"/>
    <w:rsid w:val="00106156"/>
    <w:rsid w:val="0010734E"/>
    <w:rsid w:val="00112F63"/>
    <w:rsid w:val="0012323A"/>
    <w:rsid w:val="001243D0"/>
    <w:rsid w:val="00125206"/>
    <w:rsid w:val="001303A7"/>
    <w:rsid w:val="001317A1"/>
    <w:rsid w:val="00136076"/>
    <w:rsid w:val="00136618"/>
    <w:rsid w:val="00137CE1"/>
    <w:rsid w:val="00142FB1"/>
    <w:rsid w:val="001457A9"/>
    <w:rsid w:val="00145AC1"/>
    <w:rsid w:val="00150E80"/>
    <w:rsid w:val="00154C1D"/>
    <w:rsid w:val="00156651"/>
    <w:rsid w:val="00161564"/>
    <w:rsid w:val="00161C8C"/>
    <w:rsid w:val="00162E3D"/>
    <w:rsid w:val="0016491E"/>
    <w:rsid w:val="001665B8"/>
    <w:rsid w:val="001671D5"/>
    <w:rsid w:val="001725D6"/>
    <w:rsid w:val="00175B2A"/>
    <w:rsid w:val="001767A6"/>
    <w:rsid w:val="00176A32"/>
    <w:rsid w:val="001805DE"/>
    <w:rsid w:val="00182B16"/>
    <w:rsid w:val="00184B2F"/>
    <w:rsid w:val="00192365"/>
    <w:rsid w:val="00194FA0"/>
    <w:rsid w:val="001A1F19"/>
    <w:rsid w:val="001A2F6F"/>
    <w:rsid w:val="001A4135"/>
    <w:rsid w:val="001A6476"/>
    <w:rsid w:val="001B0194"/>
    <w:rsid w:val="001B7DF6"/>
    <w:rsid w:val="001C2712"/>
    <w:rsid w:val="001C4AF1"/>
    <w:rsid w:val="001C64D0"/>
    <w:rsid w:val="001C7FB9"/>
    <w:rsid w:val="001D19E1"/>
    <w:rsid w:val="001D445E"/>
    <w:rsid w:val="001D51B5"/>
    <w:rsid w:val="001D6476"/>
    <w:rsid w:val="001E0E51"/>
    <w:rsid w:val="001E1860"/>
    <w:rsid w:val="001E2A93"/>
    <w:rsid w:val="001E42D1"/>
    <w:rsid w:val="001E4DF9"/>
    <w:rsid w:val="001E510E"/>
    <w:rsid w:val="001E652F"/>
    <w:rsid w:val="001F0F29"/>
    <w:rsid w:val="001F2AF5"/>
    <w:rsid w:val="001F2D9D"/>
    <w:rsid w:val="001F2FAE"/>
    <w:rsid w:val="001F33F1"/>
    <w:rsid w:val="00201D8A"/>
    <w:rsid w:val="00216316"/>
    <w:rsid w:val="002239DC"/>
    <w:rsid w:val="00225DDE"/>
    <w:rsid w:val="00231085"/>
    <w:rsid w:val="00232E3E"/>
    <w:rsid w:val="00234E14"/>
    <w:rsid w:val="002350F6"/>
    <w:rsid w:val="0023578D"/>
    <w:rsid w:val="00235944"/>
    <w:rsid w:val="0023739D"/>
    <w:rsid w:val="0023751B"/>
    <w:rsid w:val="00237BE4"/>
    <w:rsid w:val="00241F90"/>
    <w:rsid w:val="00242CB3"/>
    <w:rsid w:val="00243742"/>
    <w:rsid w:val="00246A17"/>
    <w:rsid w:val="002576E0"/>
    <w:rsid w:val="00262D96"/>
    <w:rsid w:val="00263842"/>
    <w:rsid w:val="00263AF3"/>
    <w:rsid w:val="002667A2"/>
    <w:rsid w:val="002728CC"/>
    <w:rsid w:val="00276918"/>
    <w:rsid w:val="00276FB4"/>
    <w:rsid w:val="00280CE0"/>
    <w:rsid w:val="00281AE4"/>
    <w:rsid w:val="00281C72"/>
    <w:rsid w:val="0028292C"/>
    <w:rsid w:val="002851E7"/>
    <w:rsid w:val="00291654"/>
    <w:rsid w:val="00294944"/>
    <w:rsid w:val="002A3BF9"/>
    <w:rsid w:val="002B1056"/>
    <w:rsid w:val="002B17AC"/>
    <w:rsid w:val="002B28FD"/>
    <w:rsid w:val="002B55CA"/>
    <w:rsid w:val="002B5691"/>
    <w:rsid w:val="002B59D5"/>
    <w:rsid w:val="002C0D40"/>
    <w:rsid w:val="002C0EEE"/>
    <w:rsid w:val="002C3B99"/>
    <w:rsid w:val="002D06EB"/>
    <w:rsid w:val="002D253F"/>
    <w:rsid w:val="002D2EA2"/>
    <w:rsid w:val="002D7EE3"/>
    <w:rsid w:val="002E1AC5"/>
    <w:rsid w:val="002E4AAF"/>
    <w:rsid w:val="002E4F59"/>
    <w:rsid w:val="002E5186"/>
    <w:rsid w:val="002E5330"/>
    <w:rsid w:val="002E5549"/>
    <w:rsid w:val="002E6218"/>
    <w:rsid w:val="002F0CC1"/>
    <w:rsid w:val="002F6562"/>
    <w:rsid w:val="002F6D11"/>
    <w:rsid w:val="002F7318"/>
    <w:rsid w:val="002F7707"/>
    <w:rsid w:val="00301B52"/>
    <w:rsid w:val="003048E0"/>
    <w:rsid w:val="003121E3"/>
    <w:rsid w:val="003132C8"/>
    <w:rsid w:val="00315D43"/>
    <w:rsid w:val="00321EB3"/>
    <w:rsid w:val="00322272"/>
    <w:rsid w:val="00323F0D"/>
    <w:rsid w:val="00324B63"/>
    <w:rsid w:val="003277B0"/>
    <w:rsid w:val="00331913"/>
    <w:rsid w:val="00333749"/>
    <w:rsid w:val="00335DC6"/>
    <w:rsid w:val="003360B5"/>
    <w:rsid w:val="003407AE"/>
    <w:rsid w:val="003432B0"/>
    <w:rsid w:val="00343D5F"/>
    <w:rsid w:val="00344AAC"/>
    <w:rsid w:val="00345CCA"/>
    <w:rsid w:val="00351184"/>
    <w:rsid w:val="00353938"/>
    <w:rsid w:val="0036034F"/>
    <w:rsid w:val="003609DF"/>
    <w:rsid w:val="003635FE"/>
    <w:rsid w:val="00363D9D"/>
    <w:rsid w:val="00364E75"/>
    <w:rsid w:val="00367A86"/>
    <w:rsid w:val="0037116E"/>
    <w:rsid w:val="00372BD7"/>
    <w:rsid w:val="003779A3"/>
    <w:rsid w:val="003817A1"/>
    <w:rsid w:val="003829E9"/>
    <w:rsid w:val="00382A33"/>
    <w:rsid w:val="00382B5F"/>
    <w:rsid w:val="00384518"/>
    <w:rsid w:val="00387AC6"/>
    <w:rsid w:val="00391FA5"/>
    <w:rsid w:val="00392FD0"/>
    <w:rsid w:val="0039468A"/>
    <w:rsid w:val="00397665"/>
    <w:rsid w:val="003A22D3"/>
    <w:rsid w:val="003A78B3"/>
    <w:rsid w:val="003B460E"/>
    <w:rsid w:val="003B5F71"/>
    <w:rsid w:val="003B7AF3"/>
    <w:rsid w:val="003C00ED"/>
    <w:rsid w:val="003C2133"/>
    <w:rsid w:val="003C3854"/>
    <w:rsid w:val="003C6249"/>
    <w:rsid w:val="003C70FB"/>
    <w:rsid w:val="003D3351"/>
    <w:rsid w:val="003D3520"/>
    <w:rsid w:val="003D4E97"/>
    <w:rsid w:val="003D784A"/>
    <w:rsid w:val="003E1790"/>
    <w:rsid w:val="003E26F5"/>
    <w:rsid w:val="003E3C3B"/>
    <w:rsid w:val="003E4434"/>
    <w:rsid w:val="003E4AC0"/>
    <w:rsid w:val="003E4FED"/>
    <w:rsid w:val="003E79C7"/>
    <w:rsid w:val="003E7D20"/>
    <w:rsid w:val="003F0831"/>
    <w:rsid w:val="003F17D6"/>
    <w:rsid w:val="00413916"/>
    <w:rsid w:val="00416655"/>
    <w:rsid w:val="00424047"/>
    <w:rsid w:val="00425509"/>
    <w:rsid w:val="00433C4A"/>
    <w:rsid w:val="00434D1B"/>
    <w:rsid w:val="00435BE0"/>
    <w:rsid w:val="00436112"/>
    <w:rsid w:val="00436E08"/>
    <w:rsid w:val="00437BA2"/>
    <w:rsid w:val="004404AB"/>
    <w:rsid w:val="00442B4F"/>
    <w:rsid w:val="00447E8A"/>
    <w:rsid w:val="00451164"/>
    <w:rsid w:val="0045559D"/>
    <w:rsid w:val="00456436"/>
    <w:rsid w:val="004566EC"/>
    <w:rsid w:val="00457083"/>
    <w:rsid w:val="00457429"/>
    <w:rsid w:val="004621B0"/>
    <w:rsid w:val="0046597C"/>
    <w:rsid w:val="00466214"/>
    <w:rsid w:val="004662D4"/>
    <w:rsid w:val="00473010"/>
    <w:rsid w:val="0047358B"/>
    <w:rsid w:val="0047632A"/>
    <w:rsid w:val="00480F91"/>
    <w:rsid w:val="00482D55"/>
    <w:rsid w:val="0048414B"/>
    <w:rsid w:val="00484C60"/>
    <w:rsid w:val="0048518D"/>
    <w:rsid w:val="00490566"/>
    <w:rsid w:val="004960F4"/>
    <w:rsid w:val="004A182E"/>
    <w:rsid w:val="004B1D14"/>
    <w:rsid w:val="004B33D1"/>
    <w:rsid w:val="004B57CB"/>
    <w:rsid w:val="004C0959"/>
    <w:rsid w:val="004C129B"/>
    <w:rsid w:val="004C52D5"/>
    <w:rsid w:val="004D4019"/>
    <w:rsid w:val="004D458A"/>
    <w:rsid w:val="004D6B84"/>
    <w:rsid w:val="004D6E46"/>
    <w:rsid w:val="004E0DF3"/>
    <w:rsid w:val="004E233D"/>
    <w:rsid w:val="004E46B3"/>
    <w:rsid w:val="004F02CF"/>
    <w:rsid w:val="004F215E"/>
    <w:rsid w:val="004F2289"/>
    <w:rsid w:val="004F27A8"/>
    <w:rsid w:val="004F3604"/>
    <w:rsid w:val="004F3963"/>
    <w:rsid w:val="004F3AA6"/>
    <w:rsid w:val="004F63B6"/>
    <w:rsid w:val="00501F33"/>
    <w:rsid w:val="00501F7E"/>
    <w:rsid w:val="00502BA5"/>
    <w:rsid w:val="00510405"/>
    <w:rsid w:val="0051400E"/>
    <w:rsid w:val="00515AC5"/>
    <w:rsid w:val="005227A7"/>
    <w:rsid w:val="005235AD"/>
    <w:rsid w:val="00524C9C"/>
    <w:rsid w:val="005262F5"/>
    <w:rsid w:val="00533E28"/>
    <w:rsid w:val="00535E2C"/>
    <w:rsid w:val="005404EB"/>
    <w:rsid w:val="00542FB0"/>
    <w:rsid w:val="00547C2F"/>
    <w:rsid w:val="005534B9"/>
    <w:rsid w:val="005540D7"/>
    <w:rsid w:val="0055484F"/>
    <w:rsid w:val="0056023E"/>
    <w:rsid w:val="0056025C"/>
    <w:rsid w:val="00560AC8"/>
    <w:rsid w:val="0056133B"/>
    <w:rsid w:val="00566296"/>
    <w:rsid w:val="005706F6"/>
    <w:rsid w:val="00572E95"/>
    <w:rsid w:val="00573210"/>
    <w:rsid w:val="0058057B"/>
    <w:rsid w:val="00580BC4"/>
    <w:rsid w:val="00583B42"/>
    <w:rsid w:val="00586864"/>
    <w:rsid w:val="00587C38"/>
    <w:rsid w:val="00592DF6"/>
    <w:rsid w:val="0059312B"/>
    <w:rsid w:val="00594972"/>
    <w:rsid w:val="00595BAF"/>
    <w:rsid w:val="00596769"/>
    <w:rsid w:val="005976F1"/>
    <w:rsid w:val="005A065A"/>
    <w:rsid w:val="005A10CF"/>
    <w:rsid w:val="005A2483"/>
    <w:rsid w:val="005B1378"/>
    <w:rsid w:val="005B17BD"/>
    <w:rsid w:val="005B4E37"/>
    <w:rsid w:val="005B5957"/>
    <w:rsid w:val="005B6E19"/>
    <w:rsid w:val="005C0A5A"/>
    <w:rsid w:val="005C48C3"/>
    <w:rsid w:val="005C6D8F"/>
    <w:rsid w:val="005D7386"/>
    <w:rsid w:val="005D74FA"/>
    <w:rsid w:val="005E1709"/>
    <w:rsid w:val="005E2CCA"/>
    <w:rsid w:val="005E56D3"/>
    <w:rsid w:val="005E5D64"/>
    <w:rsid w:val="005E63A6"/>
    <w:rsid w:val="005E7D3D"/>
    <w:rsid w:val="005F0DD8"/>
    <w:rsid w:val="005F227A"/>
    <w:rsid w:val="005F2CBC"/>
    <w:rsid w:val="005F2CD7"/>
    <w:rsid w:val="005F5A94"/>
    <w:rsid w:val="005F5AF0"/>
    <w:rsid w:val="005F685E"/>
    <w:rsid w:val="005F6F3E"/>
    <w:rsid w:val="005F76A6"/>
    <w:rsid w:val="00600481"/>
    <w:rsid w:val="006058A8"/>
    <w:rsid w:val="00607877"/>
    <w:rsid w:val="00615263"/>
    <w:rsid w:val="00617DE1"/>
    <w:rsid w:val="00623602"/>
    <w:rsid w:val="00630B1B"/>
    <w:rsid w:val="006325C1"/>
    <w:rsid w:val="006332F9"/>
    <w:rsid w:val="00634CC0"/>
    <w:rsid w:val="00637502"/>
    <w:rsid w:val="006379BD"/>
    <w:rsid w:val="00640074"/>
    <w:rsid w:val="0064232B"/>
    <w:rsid w:val="00642DE0"/>
    <w:rsid w:val="00643B1B"/>
    <w:rsid w:val="00645706"/>
    <w:rsid w:val="006459E1"/>
    <w:rsid w:val="00645E7B"/>
    <w:rsid w:val="00646027"/>
    <w:rsid w:val="0066461E"/>
    <w:rsid w:val="00682579"/>
    <w:rsid w:val="00683B20"/>
    <w:rsid w:val="00685105"/>
    <w:rsid w:val="00685B5E"/>
    <w:rsid w:val="00694DD6"/>
    <w:rsid w:val="006A05B6"/>
    <w:rsid w:val="006A22BE"/>
    <w:rsid w:val="006A33B5"/>
    <w:rsid w:val="006B1A94"/>
    <w:rsid w:val="006B1ABD"/>
    <w:rsid w:val="006B3644"/>
    <w:rsid w:val="006B4FA7"/>
    <w:rsid w:val="006C6534"/>
    <w:rsid w:val="006C7ABE"/>
    <w:rsid w:val="006D20DA"/>
    <w:rsid w:val="006E2363"/>
    <w:rsid w:val="006E2A51"/>
    <w:rsid w:val="006E388B"/>
    <w:rsid w:val="006F235B"/>
    <w:rsid w:val="006F70DD"/>
    <w:rsid w:val="0070069F"/>
    <w:rsid w:val="00701199"/>
    <w:rsid w:val="00701544"/>
    <w:rsid w:val="00702B3D"/>
    <w:rsid w:val="00702E8A"/>
    <w:rsid w:val="00703C5A"/>
    <w:rsid w:val="00705A6F"/>
    <w:rsid w:val="0071256A"/>
    <w:rsid w:val="0071418D"/>
    <w:rsid w:val="0071519D"/>
    <w:rsid w:val="0071683D"/>
    <w:rsid w:val="00727125"/>
    <w:rsid w:val="00731DF5"/>
    <w:rsid w:val="007402A5"/>
    <w:rsid w:val="00746077"/>
    <w:rsid w:val="00752417"/>
    <w:rsid w:val="00752F45"/>
    <w:rsid w:val="0075344C"/>
    <w:rsid w:val="00760550"/>
    <w:rsid w:val="00760751"/>
    <w:rsid w:val="0076094E"/>
    <w:rsid w:val="00761E24"/>
    <w:rsid w:val="00763B1C"/>
    <w:rsid w:val="0076423A"/>
    <w:rsid w:val="00764256"/>
    <w:rsid w:val="00764F9E"/>
    <w:rsid w:val="00767B8E"/>
    <w:rsid w:val="007713C2"/>
    <w:rsid w:val="00771946"/>
    <w:rsid w:val="00772E56"/>
    <w:rsid w:val="00774721"/>
    <w:rsid w:val="00774C94"/>
    <w:rsid w:val="00777737"/>
    <w:rsid w:val="00777B7C"/>
    <w:rsid w:val="007902A7"/>
    <w:rsid w:val="00790ED1"/>
    <w:rsid w:val="007A1E71"/>
    <w:rsid w:val="007B12DC"/>
    <w:rsid w:val="007B558E"/>
    <w:rsid w:val="007C0B13"/>
    <w:rsid w:val="007C14B5"/>
    <w:rsid w:val="007C2B78"/>
    <w:rsid w:val="007C2DA7"/>
    <w:rsid w:val="007C2DCC"/>
    <w:rsid w:val="007C6A10"/>
    <w:rsid w:val="007D431B"/>
    <w:rsid w:val="007D55E7"/>
    <w:rsid w:val="007E61C6"/>
    <w:rsid w:val="007F3478"/>
    <w:rsid w:val="007F588E"/>
    <w:rsid w:val="007F6A22"/>
    <w:rsid w:val="00800D33"/>
    <w:rsid w:val="00802235"/>
    <w:rsid w:val="00806C82"/>
    <w:rsid w:val="008107F0"/>
    <w:rsid w:val="00811F35"/>
    <w:rsid w:val="008150EF"/>
    <w:rsid w:val="00815F65"/>
    <w:rsid w:val="008166AB"/>
    <w:rsid w:val="00816F66"/>
    <w:rsid w:val="00817F7C"/>
    <w:rsid w:val="008211B4"/>
    <w:rsid w:val="00822130"/>
    <w:rsid w:val="008230F1"/>
    <w:rsid w:val="00824938"/>
    <w:rsid w:val="0082509B"/>
    <w:rsid w:val="008313DD"/>
    <w:rsid w:val="00835B67"/>
    <w:rsid w:val="0083613E"/>
    <w:rsid w:val="0084180F"/>
    <w:rsid w:val="00841911"/>
    <w:rsid w:val="00842C71"/>
    <w:rsid w:val="00846D2F"/>
    <w:rsid w:val="008504C2"/>
    <w:rsid w:val="00853FDF"/>
    <w:rsid w:val="00854CB0"/>
    <w:rsid w:val="008557CA"/>
    <w:rsid w:val="00856387"/>
    <w:rsid w:val="00856F0D"/>
    <w:rsid w:val="0085766D"/>
    <w:rsid w:val="00857EE3"/>
    <w:rsid w:val="00860969"/>
    <w:rsid w:val="00867681"/>
    <w:rsid w:val="0087444C"/>
    <w:rsid w:val="00874A2D"/>
    <w:rsid w:val="00875214"/>
    <w:rsid w:val="0088495F"/>
    <w:rsid w:val="00890349"/>
    <w:rsid w:val="008961C5"/>
    <w:rsid w:val="008A6AB4"/>
    <w:rsid w:val="008A6B0D"/>
    <w:rsid w:val="008B0699"/>
    <w:rsid w:val="008B42C3"/>
    <w:rsid w:val="008C18AB"/>
    <w:rsid w:val="008C5A41"/>
    <w:rsid w:val="008D3F6D"/>
    <w:rsid w:val="008D65F6"/>
    <w:rsid w:val="008D70E8"/>
    <w:rsid w:val="008D7F1E"/>
    <w:rsid w:val="008E2E5D"/>
    <w:rsid w:val="008E4785"/>
    <w:rsid w:val="008F09EE"/>
    <w:rsid w:val="009031C6"/>
    <w:rsid w:val="00913DFE"/>
    <w:rsid w:val="00920851"/>
    <w:rsid w:val="00921FA8"/>
    <w:rsid w:val="009226F3"/>
    <w:rsid w:val="009270C3"/>
    <w:rsid w:val="00931586"/>
    <w:rsid w:val="00933096"/>
    <w:rsid w:val="00933C40"/>
    <w:rsid w:val="00936DAD"/>
    <w:rsid w:val="00936F86"/>
    <w:rsid w:val="0093753B"/>
    <w:rsid w:val="00941FB5"/>
    <w:rsid w:val="00945F64"/>
    <w:rsid w:val="00947269"/>
    <w:rsid w:val="00947D80"/>
    <w:rsid w:val="009500F7"/>
    <w:rsid w:val="0095056C"/>
    <w:rsid w:val="00951522"/>
    <w:rsid w:val="00952F39"/>
    <w:rsid w:val="00954DDD"/>
    <w:rsid w:val="00960234"/>
    <w:rsid w:val="00960809"/>
    <w:rsid w:val="00963275"/>
    <w:rsid w:val="00967389"/>
    <w:rsid w:val="00967687"/>
    <w:rsid w:val="009708D8"/>
    <w:rsid w:val="0097399F"/>
    <w:rsid w:val="00974BED"/>
    <w:rsid w:val="00981D2A"/>
    <w:rsid w:val="009823D4"/>
    <w:rsid w:val="009839E3"/>
    <w:rsid w:val="00984058"/>
    <w:rsid w:val="00984526"/>
    <w:rsid w:val="00986C6E"/>
    <w:rsid w:val="00992CC3"/>
    <w:rsid w:val="00995C53"/>
    <w:rsid w:val="00995C6F"/>
    <w:rsid w:val="009B148F"/>
    <w:rsid w:val="009B6793"/>
    <w:rsid w:val="009B6A3D"/>
    <w:rsid w:val="009C32FF"/>
    <w:rsid w:val="009C538A"/>
    <w:rsid w:val="009D4092"/>
    <w:rsid w:val="009D6550"/>
    <w:rsid w:val="009D662D"/>
    <w:rsid w:val="009D66FB"/>
    <w:rsid w:val="009E0661"/>
    <w:rsid w:val="009E2800"/>
    <w:rsid w:val="009E37D1"/>
    <w:rsid w:val="009E3E94"/>
    <w:rsid w:val="009E6DBE"/>
    <w:rsid w:val="009F0E33"/>
    <w:rsid w:val="009F19A0"/>
    <w:rsid w:val="009F3FEB"/>
    <w:rsid w:val="009F433A"/>
    <w:rsid w:val="009F4AA2"/>
    <w:rsid w:val="00A02117"/>
    <w:rsid w:val="00A0314A"/>
    <w:rsid w:val="00A05865"/>
    <w:rsid w:val="00A05B9F"/>
    <w:rsid w:val="00A108DF"/>
    <w:rsid w:val="00A11252"/>
    <w:rsid w:val="00A115D6"/>
    <w:rsid w:val="00A133EA"/>
    <w:rsid w:val="00A168D8"/>
    <w:rsid w:val="00A208BF"/>
    <w:rsid w:val="00A20F06"/>
    <w:rsid w:val="00A2249E"/>
    <w:rsid w:val="00A24C4B"/>
    <w:rsid w:val="00A26E92"/>
    <w:rsid w:val="00A2780C"/>
    <w:rsid w:val="00A3159A"/>
    <w:rsid w:val="00A327D6"/>
    <w:rsid w:val="00A364B2"/>
    <w:rsid w:val="00A41B64"/>
    <w:rsid w:val="00A44BEF"/>
    <w:rsid w:val="00A45A61"/>
    <w:rsid w:val="00A53D2A"/>
    <w:rsid w:val="00A55DFF"/>
    <w:rsid w:val="00A60A50"/>
    <w:rsid w:val="00A63776"/>
    <w:rsid w:val="00A656D7"/>
    <w:rsid w:val="00A66001"/>
    <w:rsid w:val="00A67090"/>
    <w:rsid w:val="00A671A3"/>
    <w:rsid w:val="00A70BE7"/>
    <w:rsid w:val="00A724F3"/>
    <w:rsid w:val="00A72FE9"/>
    <w:rsid w:val="00A7340E"/>
    <w:rsid w:val="00A75E5B"/>
    <w:rsid w:val="00A814EF"/>
    <w:rsid w:val="00A816E4"/>
    <w:rsid w:val="00A85D91"/>
    <w:rsid w:val="00A86DFC"/>
    <w:rsid w:val="00A9278C"/>
    <w:rsid w:val="00A929B2"/>
    <w:rsid w:val="00AA2EE1"/>
    <w:rsid w:val="00AA3B5B"/>
    <w:rsid w:val="00AA7474"/>
    <w:rsid w:val="00AA7BFF"/>
    <w:rsid w:val="00AB0177"/>
    <w:rsid w:val="00AB38A3"/>
    <w:rsid w:val="00AB3A5A"/>
    <w:rsid w:val="00AC3F3A"/>
    <w:rsid w:val="00AC4CE5"/>
    <w:rsid w:val="00AD1B82"/>
    <w:rsid w:val="00AD1B98"/>
    <w:rsid w:val="00AD1F31"/>
    <w:rsid w:val="00AD26F5"/>
    <w:rsid w:val="00AD54D1"/>
    <w:rsid w:val="00AD618F"/>
    <w:rsid w:val="00AD6CDC"/>
    <w:rsid w:val="00AD7835"/>
    <w:rsid w:val="00AD78D2"/>
    <w:rsid w:val="00AE1640"/>
    <w:rsid w:val="00AE4AC1"/>
    <w:rsid w:val="00AF04CD"/>
    <w:rsid w:val="00AF4050"/>
    <w:rsid w:val="00AF4C0F"/>
    <w:rsid w:val="00B01411"/>
    <w:rsid w:val="00B04E29"/>
    <w:rsid w:val="00B1001B"/>
    <w:rsid w:val="00B116E3"/>
    <w:rsid w:val="00B134C1"/>
    <w:rsid w:val="00B13633"/>
    <w:rsid w:val="00B16DFC"/>
    <w:rsid w:val="00B20404"/>
    <w:rsid w:val="00B229DE"/>
    <w:rsid w:val="00B23343"/>
    <w:rsid w:val="00B23DA7"/>
    <w:rsid w:val="00B24C92"/>
    <w:rsid w:val="00B265D6"/>
    <w:rsid w:val="00B26CB4"/>
    <w:rsid w:val="00B277D8"/>
    <w:rsid w:val="00B30D6B"/>
    <w:rsid w:val="00B319B3"/>
    <w:rsid w:val="00B32013"/>
    <w:rsid w:val="00B3293D"/>
    <w:rsid w:val="00B33078"/>
    <w:rsid w:val="00B420A8"/>
    <w:rsid w:val="00B4487C"/>
    <w:rsid w:val="00B5394A"/>
    <w:rsid w:val="00B55A46"/>
    <w:rsid w:val="00B6038A"/>
    <w:rsid w:val="00B6116F"/>
    <w:rsid w:val="00B67AD0"/>
    <w:rsid w:val="00B70A00"/>
    <w:rsid w:val="00B71734"/>
    <w:rsid w:val="00B73883"/>
    <w:rsid w:val="00B80DC0"/>
    <w:rsid w:val="00B83112"/>
    <w:rsid w:val="00B95662"/>
    <w:rsid w:val="00B9715E"/>
    <w:rsid w:val="00BA2000"/>
    <w:rsid w:val="00BA67E2"/>
    <w:rsid w:val="00BB1538"/>
    <w:rsid w:val="00BB208C"/>
    <w:rsid w:val="00BB4800"/>
    <w:rsid w:val="00BB7123"/>
    <w:rsid w:val="00BC0489"/>
    <w:rsid w:val="00BC2F78"/>
    <w:rsid w:val="00BC34BD"/>
    <w:rsid w:val="00BC4384"/>
    <w:rsid w:val="00BC5CB7"/>
    <w:rsid w:val="00BC7103"/>
    <w:rsid w:val="00BC7654"/>
    <w:rsid w:val="00BD19ED"/>
    <w:rsid w:val="00BD3F8A"/>
    <w:rsid w:val="00BD43A0"/>
    <w:rsid w:val="00BD4598"/>
    <w:rsid w:val="00BD5BDA"/>
    <w:rsid w:val="00BE0901"/>
    <w:rsid w:val="00BE1C03"/>
    <w:rsid w:val="00BE353C"/>
    <w:rsid w:val="00BE3912"/>
    <w:rsid w:val="00BE3B84"/>
    <w:rsid w:val="00BF1639"/>
    <w:rsid w:val="00BF72A0"/>
    <w:rsid w:val="00C020C3"/>
    <w:rsid w:val="00C02AEF"/>
    <w:rsid w:val="00C02D61"/>
    <w:rsid w:val="00C0491A"/>
    <w:rsid w:val="00C07DAD"/>
    <w:rsid w:val="00C110E0"/>
    <w:rsid w:val="00C15C80"/>
    <w:rsid w:val="00C178A6"/>
    <w:rsid w:val="00C21A5B"/>
    <w:rsid w:val="00C223EB"/>
    <w:rsid w:val="00C239AF"/>
    <w:rsid w:val="00C24E40"/>
    <w:rsid w:val="00C250C0"/>
    <w:rsid w:val="00C254B8"/>
    <w:rsid w:val="00C3346F"/>
    <w:rsid w:val="00C350B3"/>
    <w:rsid w:val="00C3729B"/>
    <w:rsid w:val="00C3763C"/>
    <w:rsid w:val="00C44FCF"/>
    <w:rsid w:val="00C50E24"/>
    <w:rsid w:val="00C54DBF"/>
    <w:rsid w:val="00C54F0A"/>
    <w:rsid w:val="00C5519B"/>
    <w:rsid w:val="00C65E5C"/>
    <w:rsid w:val="00C675DF"/>
    <w:rsid w:val="00C67905"/>
    <w:rsid w:val="00C67BC0"/>
    <w:rsid w:val="00C7072E"/>
    <w:rsid w:val="00C70DC8"/>
    <w:rsid w:val="00C7433F"/>
    <w:rsid w:val="00C76057"/>
    <w:rsid w:val="00C807F9"/>
    <w:rsid w:val="00C834A3"/>
    <w:rsid w:val="00C83884"/>
    <w:rsid w:val="00C8681F"/>
    <w:rsid w:val="00C86FD7"/>
    <w:rsid w:val="00C87B9D"/>
    <w:rsid w:val="00C91AA7"/>
    <w:rsid w:val="00C93FF4"/>
    <w:rsid w:val="00C97B4A"/>
    <w:rsid w:val="00CA2144"/>
    <w:rsid w:val="00CA3434"/>
    <w:rsid w:val="00CA3EE6"/>
    <w:rsid w:val="00CA46C5"/>
    <w:rsid w:val="00CA7F75"/>
    <w:rsid w:val="00CB0CBA"/>
    <w:rsid w:val="00CB0DBB"/>
    <w:rsid w:val="00CB1BD0"/>
    <w:rsid w:val="00CB31AA"/>
    <w:rsid w:val="00CC1C53"/>
    <w:rsid w:val="00CC1FA3"/>
    <w:rsid w:val="00CC32FF"/>
    <w:rsid w:val="00CC5FEC"/>
    <w:rsid w:val="00CD2706"/>
    <w:rsid w:val="00CD2CBC"/>
    <w:rsid w:val="00CD39ED"/>
    <w:rsid w:val="00CD5295"/>
    <w:rsid w:val="00CD593E"/>
    <w:rsid w:val="00CD6FD9"/>
    <w:rsid w:val="00CD7008"/>
    <w:rsid w:val="00CE05ED"/>
    <w:rsid w:val="00CE688E"/>
    <w:rsid w:val="00CF00F9"/>
    <w:rsid w:val="00CF1FE2"/>
    <w:rsid w:val="00CF32CA"/>
    <w:rsid w:val="00CF65D5"/>
    <w:rsid w:val="00D017CA"/>
    <w:rsid w:val="00D02587"/>
    <w:rsid w:val="00D025A5"/>
    <w:rsid w:val="00D02C27"/>
    <w:rsid w:val="00D06223"/>
    <w:rsid w:val="00D1140D"/>
    <w:rsid w:val="00D122BF"/>
    <w:rsid w:val="00D12AA2"/>
    <w:rsid w:val="00D14C11"/>
    <w:rsid w:val="00D206A8"/>
    <w:rsid w:val="00D20DF8"/>
    <w:rsid w:val="00D20F84"/>
    <w:rsid w:val="00D24C80"/>
    <w:rsid w:val="00D301B4"/>
    <w:rsid w:val="00D32E0B"/>
    <w:rsid w:val="00D33BBA"/>
    <w:rsid w:val="00D34E83"/>
    <w:rsid w:val="00D41B1F"/>
    <w:rsid w:val="00D41F3E"/>
    <w:rsid w:val="00D42795"/>
    <w:rsid w:val="00D46022"/>
    <w:rsid w:val="00D47642"/>
    <w:rsid w:val="00D50B57"/>
    <w:rsid w:val="00D513AB"/>
    <w:rsid w:val="00D5569F"/>
    <w:rsid w:val="00D56644"/>
    <w:rsid w:val="00D567BA"/>
    <w:rsid w:val="00D57146"/>
    <w:rsid w:val="00D63534"/>
    <w:rsid w:val="00D71F0D"/>
    <w:rsid w:val="00D737B1"/>
    <w:rsid w:val="00D75BB6"/>
    <w:rsid w:val="00D77F2F"/>
    <w:rsid w:val="00D82650"/>
    <w:rsid w:val="00D82CEF"/>
    <w:rsid w:val="00D84F16"/>
    <w:rsid w:val="00D91EA8"/>
    <w:rsid w:val="00D93268"/>
    <w:rsid w:val="00D940A0"/>
    <w:rsid w:val="00D94325"/>
    <w:rsid w:val="00D94F7E"/>
    <w:rsid w:val="00D9756C"/>
    <w:rsid w:val="00D975BF"/>
    <w:rsid w:val="00DA0115"/>
    <w:rsid w:val="00DA0E6D"/>
    <w:rsid w:val="00DA2E4B"/>
    <w:rsid w:val="00DB0010"/>
    <w:rsid w:val="00DB28A5"/>
    <w:rsid w:val="00DB50CE"/>
    <w:rsid w:val="00DB6AAE"/>
    <w:rsid w:val="00DB7CD6"/>
    <w:rsid w:val="00DC06B9"/>
    <w:rsid w:val="00DC279B"/>
    <w:rsid w:val="00DC4ECF"/>
    <w:rsid w:val="00DC5FEE"/>
    <w:rsid w:val="00DC7767"/>
    <w:rsid w:val="00DD542A"/>
    <w:rsid w:val="00DD58EA"/>
    <w:rsid w:val="00DD5B40"/>
    <w:rsid w:val="00DD5BE7"/>
    <w:rsid w:val="00DD6706"/>
    <w:rsid w:val="00DE5A56"/>
    <w:rsid w:val="00DE6623"/>
    <w:rsid w:val="00DE6DD2"/>
    <w:rsid w:val="00DE7833"/>
    <w:rsid w:val="00DF069F"/>
    <w:rsid w:val="00DF0BDE"/>
    <w:rsid w:val="00DF1156"/>
    <w:rsid w:val="00DF2033"/>
    <w:rsid w:val="00DF2C99"/>
    <w:rsid w:val="00DF54C1"/>
    <w:rsid w:val="00DF60C3"/>
    <w:rsid w:val="00DF67F6"/>
    <w:rsid w:val="00DF6F9E"/>
    <w:rsid w:val="00E02C36"/>
    <w:rsid w:val="00E10403"/>
    <w:rsid w:val="00E11462"/>
    <w:rsid w:val="00E13EF7"/>
    <w:rsid w:val="00E148C1"/>
    <w:rsid w:val="00E14DD3"/>
    <w:rsid w:val="00E2478E"/>
    <w:rsid w:val="00E26AD7"/>
    <w:rsid w:val="00E35171"/>
    <w:rsid w:val="00E35760"/>
    <w:rsid w:val="00E35CAE"/>
    <w:rsid w:val="00E3788C"/>
    <w:rsid w:val="00E40FF7"/>
    <w:rsid w:val="00E50918"/>
    <w:rsid w:val="00E5211B"/>
    <w:rsid w:val="00E53C96"/>
    <w:rsid w:val="00E57881"/>
    <w:rsid w:val="00E60988"/>
    <w:rsid w:val="00E61D32"/>
    <w:rsid w:val="00E62384"/>
    <w:rsid w:val="00E6307F"/>
    <w:rsid w:val="00E65919"/>
    <w:rsid w:val="00E666B4"/>
    <w:rsid w:val="00E67EB6"/>
    <w:rsid w:val="00E716C8"/>
    <w:rsid w:val="00E71778"/>
    <w:rsid w:val="00E7221A"/>
    <w:rsid w:val="00E739A7"/>
    <w:rsid w:val="00E75B22"/>
    <w:rsid w:val="00E96C44"/>
    <w:rsid w:val="00E972CB"/>
    <w:rsid w:val="00E97E1B"/>
    <w:rsid w:val="00EA32E8"/>
    <w:rsid w:val="00EA581E"/>
    <w:rsid w:val="00EA5F33"/>
    <w:rsid w:val="00EA7F15"/>
    <w:rsid w:val="00EB3492"/>
    <w:rsid w:val="00EB4A94"/>
    <w:rsid w:val="00EB7A86"/>
    <w:rsid w:val="00EC1F63"/>
    <w:rsid w:val="00EC257D"/>
    <w:rsid w:val="00EC2F3D"/>
    <w:rsid w:val="00ED0B51"/>
    <w:rsid w:val="00ED2A22"/>
    <w:rsid w:val="00ED4CF3"/>
    <w:rsid w:val="00EE020C"/>
    <w:rsid w:val="00EE2EE6"/>
    <w:rsid w:val="00EE4F80"/>
    <w:rsid w:val="00EE578B"/>
    <w:rsid w:val="00EF2198"/>
    <w:rsid w:val="00EF4DE2"/>
    <w:rsid w:val="00F00063"/>
    <w:rsid w:val="00F020DB"/>
    <w:rsid w:val="00F076FE"/>
    <w:rsid w:val="00F078B7"/>
    <w:rsid w:val="00F10264"/>
    <w:rsid w:val="00F1119F"/>
    <w:rsid w:val="00F129C8"/>
    <w:rsid w:val="00F13B6D"/>
    <w:rsid w:val="00F13E1A"/>
    <w:rsid w:val="00F14124"/>
    <w:rsid w:val="00F152B9"/>
    <w:rsid w:val="00F15B55"/>
    <w:rsid w:val="00F163DE"/>
    <w:rsid w:val="00F20A02"/>
    <w:rsid w:val="00F22BA6"/>
    <w:rsid w:val="00F22CB7"/>
    <w:rsid w:val="00F25CAA"/>
    <w:rsid w:val="00F3017C"/>
    <w:rsid w:val="00F325ED"/>
    <w:rsid w:val="00F361C6"/>
    <w:rsid w:val="00F368F5"/>
    <w:rsid w:val="00F40B5A"/>
    <w:rsid w:val="00F40E55"/>
    <w:rsid w:val="00F4348D"/>
    <w:rsid w:val="00F57A89"/>
    <w:rsid w:val="00F60489"/>
    <w:rsid w:val="00F62ADA"/>
    <w:rsid w:val="00F63870"/>
    <w:rsid w:val="00F646A2"/>
    <w:rsid w:val="00F652CC"/>
    <w:rsid w:val="00F652D8"/>
    <w:rsid w:val="00F7093C"/>
    <w:rsid w:val="00F7583A"/>
    <w:rsid w:val="00F75D3D"/>
    <w:rsid w:val="00F7623C"/>
    <w:rsid w:val="00F764D2"/>
    <w:rsid w:val="00F80AEA"/>
    <w:rsid w:val="00F8116E"/>
    <w:rsid w:val="00F819F1"/>
    <w:rsid w:val="00F84AA6"/>
    <w:rsid w:val="00F86B4A"/>
    <w:rsid w:val="00F86EC5"/>
    <w:rsid w:val="00F9507D"/>
    <w:rsid w:val="00F952F3"/>
    <w:rsid w:val="00F96523"/>
    <w:rsid w:val="00FA031F"/>
    <w:rsid w:val="00FA1490"/>
    <w:rsid w:val="00FA1F1D"/>
    <w:rsid w:val="00FA43AF"/>
    <w:rsid w:val="00FA5793"/>
    <w:rsid w:val="00FB1E65"/>
    <w:rsid w:val="00FB21A7"/>
    <w:rsid w:val="00FB2BB0"/>
    <w:rsid w:val="00FB4604"/>
    <w:rsid w:val="00FC39C9"/>
    <w:rsid w:val="00FC5861"/>
    <w:rsid w:val="00FC6F8C"/>
    <w:rsid w:val="00FD10BF"/>
    <w:rsid w:val="00FD1572"/>
    <w:rsid w:val="00FD2425"/>
    <w:rsid w:val="00FD351C"/>
    <w:rsid w:val="00FD51B7"/>
    <w:rsid w:val="00FE03B3"/>
    <w:rsid w:val="00FE0EA5"/>
    <w:rsid w:val="00FE1A1C"/>
    <w:rsid w:val="00FE1D77"/>
    <w:rsid w:val="00FE3B9B"/>
    <w:rsid w:val="00FE488A"/>
    <w:rsid w:val="00FE4E05"/>
    <w:rsid w:val="00FE5BA1"/>
    <w:rsid w:val="00FE75D8"/>
    <w:rsid w:val="00FF21AA"/>
    <w:rsid w:val="00FF5F3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6BD6CE0"/>
  <w15:docId w15:val="{10F28419-9C04-4CCF-AA37-7BB4FC088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29E9"/>
    <w:rPr>
      <w:rFonts w:asciiTheme="minorHAnsi" w:hAnsiTheme="minorHAnsi"/>
      <w:sz w:val="22"/>
    </w:rPr>
  </w:style>
  <w:style w:type="paragraph" w:styleId="Heading1">
    <w:name w:val="heading 1"/>
    <w:basedOn w:val="Normal"/>
    <w:next w:val="Normal"/>
    <w:link w:val="Heading1Char"/>
    <w:qFormat/>
    <w:rsid w:val="00EA581E"/>
    <w:pPr>
      <w:keepNext/>
      <w:spacing w:before="240" w:after="60" w:line="240" w:lineRule="auto"/>
      <w:outlineLvl w:val="0"/>
    </w:pPr>
    <w:rPr>
      <w:rFonts w:ascii="Cambria" w:eastAsia="Times New Roman" w:hAnsi="Cambria" w:cs="Times New Roman"/>
      <w:b/>
      <w:bCs/>
      <w:kern w:val="32"/>
      <w:sz w:val="32"/>
      <w:szCs w:val="32"/>
    </w:rPr>
  </w:style>
  <w:style w:type="paragraph" w:styleId="Heading3">
    <w:name w:val="heading 3"/>
    <w:basedOn w:val="Normal"/>
    <w:next w:val="Normal"/>
    <w:link w:val="Heading3Char"/>
    <w:qFormat/>
    <w:rsid w:val="00EA581E"/>
    <w:pPr>
      <w:keepNext/>
      <w:spacing w:after="0" w:line="240" w:lineRule="auto"/>
      <w:jc w:val="center"/>
      <w:outlineLvl w:val="2"/>
    </w:pPr>
    <w:rPr>
      <w:rFonts w:ascii="Arial" w:eastAsia="SimSun" w:hAnsi="Arial" w:cs="Times New Roman"/>
      <w:b/>
      <w:bCs/>
      <w:sz w:val="24"/>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29E9"/>
    <w:pPr>
      <w:tabs>
        <w:tab w:val="center" w:pos="4320"/>
        <w:tab w:val="right" w:pos="8640"/>
      </w:tabs>
      <w:spacing w:after="0" w:line="240" w:lineRule="auto"/>
    </w:pPr>
  </w:style>
  <w:style w:type="character" w:customStyle="1" w:styleId="HeaderChar">
    <w:name w:val="Header Char"/>
    <w:basedOn w:val="DefaultParagraphFont"/>
    <w:link w:val="Header"/>
    <w:uiPriority w:val="99"/>
    <w:rsid w:val="003829E9"/>
    <w:rPr>
      <w:rFonts w:asciiTheme="minorHAnsi" w:hAnsiTheme="minorHAnsi"/>
      <w:sz w:val="22"/>
    </w:rPr>
  </w:style>
  <w:style w:type="paragraph" w:styleId="Footer">
    <w:name w:val="footer"/>
    <w:basedOn w:val="Normal"/>
    <w:link w:val="FooterChar"/>
    <w:uiPriority w:val="99"/>
    <w:unhideWhenUsed/>
    <w:rsid w:val="003829E9"/>
    <w:pPr>
      <w:tabs>
        <w:tab w:val="center" w:pos="4320"/>
        <w:tab w:val="right" w:pos="8640"/>
      </w:tabs>
      <w:spacing w:after="0" w:line="240" w:lineRule="auto"/>
    </w:pPr>
  </w:style>
  <w:style w:type="character" w:customStyle="1" w:styleId="FooterChar">
    <w:name w:val="Footer Char"/>
    <w:basedOn w:val="DefaultParagraphFont"/>
    <w:link w:val="Footer"/>
    <w:uiPriority w:val="99"/>
    <w:rsid w:val="003829E9"/>
    <w:rPr>
      <w:rFonts w:asciiTheme="minorHAnsi" w:hAnsiTheme="minorHAnsi"/>
      <w:sz w:val="22"/>
    </w:rPr>
  </w:style>
  <w:style w:type="table" w:styleId="TableGrid">
    <w:name w:val="Table Grid"/>
    <w:basedOn w:val="TableNormal"/>
    <w:uiPriority w:val="59"/>
    <w:rsid w:val="003829E9"/>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unhideWhenUsed/>
    <w:rsid w:val="001366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136618"/>
    <w:rPr>
      <w:rFonts w:ascii="Tahoma" w:hAnsi="Tahoma" w:cs="Tahoma"/>
      <w:sz w:val="16"/>
      <w:szCs w:val="16"/>
    </w:rPr>
  </w:style>
  <w:style w:type="table" w:styleId="LightShading-Accent1">
    <w:name w:val="Light Shading Accent 1"/>
    <w:basedOn w:val="TableNormal"/>
    <w:uiPriority w:val="60"/>
    <w:rsid w:val="00DD58EA"/>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
    <w:name w:val="Light Shading"/>
    <w:basedOn w:val="TableNormal"/>
    <w:uiPriority w:val="60"/>
    <w:rsid w:val="00A1125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Paragraph">
    <w:name w:val="List Paragraph"/>
    <w:basedOn w:val="Normal"/>
    <w:uiPriority w:val="34"/>
    <w:qFormat/>
    <w:rsid w:val="002F6562"/>
    <w:pPr>
      <w:ind w:left="720"/>
      <w:contextualSpacing/>
    </w:pPr>
  </w:style>
  <w:style w:type="paragraph" w:styleId="FootnoteText">
    <w:name w:val="footnote text"/>
    <w:basedOn w:val="Normal"/>
    <w:link w:val="FootnoteTextChar"/>
    <w:uiPriority w:val="99"/>
    <w:unhideWhenUsed/>
    <w:rsid w:val="00085DC1"/>
    <w:pPr>
      <w:spacing w:after="0" w:line="240" w:lineRule="auto"/>
    </w:pPr>
    <w:rPr>
      <w:sz w:val="20"/>
      <w:szCs w:val="20"/>
    </w:rPr>
  </w:style>
  <w:style w:type="character" w:customStyle="1" w:styleId="FootnoteTextChar">
    <w:name w:val="Footnote Text Char"/>
    <w:basedOn w:val="DefaultParagraphFont"/>
    <w:link w:val="FootnoteText"/>
    <w:uiPriority w:val="99"/>
    <w:rsid w:val="00085DC1"/>
    <w:rPr>
      <w:rFonts w:asciiTheme="minorHAnsi" w:hAnsiTheme="minorHAnsi"/>
      <w:sz w:val="20"/>
      <w:szCs w:val="20"/>
    </w:rPr>
  </w:style>
  <w:style w:type="character" w:styleId="FootnoteReference">
    <w:name w:val="footnote reference"/>
    <w:basedOn w:val="DefaultParagraphFont"/>
    <w:uiPriority w:val="99"/>
    <w:unhideWhenUsed/>
    <w:rsid w:val="00085DC1"/>
    <w:rPr>
      <w:vertAlign w:val="superscript"/>
    </w:rPr>
  </w:style>
  <w:style w:type="paragraph" w:styleId="Title">
    <w:name w:val="Title"/>
    <w:basedOn w:val="Normal"/>
    <w:link w:val="TitleChar"/>
    <w:qFormat/>
    <w:rsid w:val="00EA581E"/>
    <w:pPr>
      <w:spacing w:after="0" w:line="240" w:lineRule="auto"/>
      <w:jc w:val="center"/>
    </w:pPr>
    <w:rPr>
      <w:rFonts w:ascii="Times New Roman Mon" w:eastAsia="Times New Roman" w:hAnsi="Times New Roman Mon" w:cs="Times New Roman"/>
      <w:b/>
      <w:bCs/>
      <w:color w:val="3366FF"/>
      <w:sz w:val="44"/>
      <w:szCs w:val="24"/>
      <w:lang w:val="ms-MY"/>
    </w:rPr>
  </w:style>
  <w:style w:type="character" w:customStyle="1" w:styleId="TitleChar">
    <w:name w:val="Title Char"/>
    <w:basedOn w:val="DefaultParagraphFont"/>
    <w:link w:val="Title"/>
    <w:rsid w:val="00EA581E"/>
    <w:rPr>
      <w:rFonts w:ascii="Times New Roman Mon" w:eastAsia="Times New Roman" w:hAnsi="Times New Roman Mon" w:cs="Times New Roman"/>
      <w:b/>
      <w:bCs/>
      <w:color w:val="3366FF"/>
      <w:sz w:val="44"/>
      <w:szCs w:val="24"/>
      <w:lang w:val="ms-MY"/>
    </w:rPr>
  </w:style>
  <w:style w:type="character" w:customStyle="1" w:styleId="Heading1Char">
    <w:name w:val="Heading 1 Char"/>
    <w:basedOn w:val="DefaultParagraphFont"/>
    <w:link w:val="Heading1"/>
    <w:rsid w:val="00EA581E"/>
    <w:rPr>
      <w:rFonts w:ascii="Cambria" w:eastAsia="Times New Roman" w:hAnsi="Cambria" w:cs="Times New Roman"/>
      <w:b/>
      <w:bCs/>
      <w:kern w:val="32"/>
      <w:sz w:val="32"/>
      <w:szCs w:val="32"/>
    </w:rPr>
  </w:style>
  <w:style w:type="character" w:customStyle="1" w:styleId="Heading3Char">
    <w:name w:val="Heading 3 Char"/>
    <w:basedOn w:val="DefaultParagraphFont"/>
    <w:link w:val="Heading3"/>
    <w:rsid w:val="00EA581E"/>
    <w:rPr>
      <w:rFonts w:eastAsia="SimSun" w:cs="Times New Roman"/>
      <w:b/>
      <w:bCs/>
      <w:szCs w:val="20"/>
      <w:lang w:eastAsia="zh-CN"/>
    </w:rPr>
  </w:style>
  <w:style w:type="character" w:customStyle="1" w:styleId="FooterChar1">
    <w:name w:val="Footer Char1"/>
    <w:uiPriority w:val="99"/>
    <w:locked/>
    <w:rsid w:val="00EA581E"/>
    <w:rPr>
      <w:rFonts w:ascii="Arial Mon" w:eastAsia="Times New Roman" w:hAnsi="Arial Mon" w:cs="Times New Roman"/>
      <w:sz w:val="24"/>
      <w:szCs w:val="24"/>
    </w:rPr>
  </w:style>
  <w:style w:type="character" w:styleId="PageNumber">
    <w:name w:val="page number"/>
    <w:basedOn w:val="DefaultParagraphFont"/>
    <w:rsid w:val="00EA581E"/>
  </w:style>
  <w:style w:type="paragraph" w:styleId="PlainText">
    <w:name w:val="Plain Text"/>
    <w:basedOn w:val="Normal"/>
    <w:link w:val="PlainTextChar"/>
    <w:rsid w:val="00EA581E"/>
    <w:pPr>
      <w:autoSpaceDE w:val="0"/>
      <w:autoSpaceDN w:val="0"/>
      <w:spacing w:after="0" w:line="240" w:lineRule="auto"/>
    </w:pPr>
    <w:rPr>
      <w:rFonts w:ascii="Courier New" w:eastAsia="SimSun" w:hAnsi="Courier New" w:cs="Courier New"/>
      <w:sz w:val="20"/>
      <w:szCs w:val="20"/>
    </w:rPr>
  </w:style>
  <w:style w:type="character" w:customStyle="1" w:styleId="PlainTextChar">
    <w:name w:val="Plain Text Char"/>
    <w:basedOn w:val="DefaultParagraphFont"/>
    <w:link w:val="PlainText"/>
    <w:rsid w:val="00EA581E"/>
    <w:rPr>
      <w:rFonts w:ascii="Courier New" w:eastAsia="SimSun" w:hAnsi="Courier New" w:cs="Courier New"/>
      <w:sz w:val="20"/>
      <w:szCs w:val="20"/>
    </w:rPr>
  </w:style>
  <w:style w:type="character" w:customStyle="1" w:styleId="FootnoteTextChar1">
    <w:name w:val="Footnote Text Char1"/>
    <w:uiPriority w:val="99"/>
    <w:locked/>
    <w:rsid w:val="00EA581E"/>
    <w:rPr>
      <w:rFonts w:ascii="Calibri" w:eastAsia="MS Mincho" w:hAnsi="Calibri" w:cs="Times New Roman"/>
      <w:sz w:val="20"/>
      <w:szCs w:val="20"/>
    </w:rPr>
  </w:style>
  <w:style w:type="paragraph" w:styleId="BodyText">
    <w:name w:val="Body Text"/>
    <w:basedOn w:val="Normal"/>
    <w:link w:val="BodyTextChar1"/>
    <w:uiPriority w:val="99"/>
    <w:unhideWhenUsed/>
    <w:rsid w:val="00EA581E"/>
    <w:pPr>
      <w:spacing w:after="120" w:line="240" w:lineRule="auto"/>
    </w:pPr>
    <w:rPr>
      <w:rFonts w:ascii="Arial Mon" w:eastAsia="Times New Roman" w:hAnsi="Arial Mon" w:cs="Times New Roman"/>
      <w:sz w:val="24"/>
      <w:szCs w:val="20"/>
    </w:rPr>
  </w:style>
  <w:style w:type="character" w:customStyle="1" w:styleId="BodyTextChar">
    <w:name w:val="Body Text Char"/>
    <w:basedOn w:val="DefaultParagraphFont"/>
    <w:uiPriority w:val="99"/>
    <w:rsid w:val="00EA581E"/>
    <w:rPr>
      <w:rFonts w:asciiTheme="minorHAnsi" w:hAnsiTheme="minorHAnsi"/>
      <w:sz w:val="22"/>
    </w:rPr>
  </w:style>
  <w:style w:type="character" w:customStyle="1" w:styleId="BodyTextChar1">
    <w:name w:val="Body Text Char1"/>
    <w:link w:val="BodyText"/>
    <w:uiPriority w:val="99"/>
    <w:locked/>
    <w:rsid w:val="00EA581E"/>
    <w:rPr>
      <w:rFonts w:ascii="Arial Mon" w:eastAsia="Times New Roman" w:hAnsi="Arial Mon" w:cs="Times New Roman"/>
      <w:szCs w:val="20"/>
    </w:rPr>
  </w:style>
  <w:style w:type="paragraph" w:styleId="BodyTextIndent">
    <w:name w:val="Body Text Indent"/>
    <w:basedOn w:val="Normal"/>
    <w:link w:val="BodyTextIndentChar1"/>
    <w:uiPriority w:val="99"/>
    <w:unhideWhenUsed/>
    <w:rsid w:val="00EA581E"/>
    <w:pPr>
      <w:spacing w:after="120" w:line="240" w:lineRule="auto"/>
      <w:ind w:left="360"/>
    </w:pPr>
    <w:rPr>
      <w:rFonts w:ascii="Arial Mon" w:eastAsia="Times New Roman" w:hAnsi="Arial Mon" w:cs="Times New Roman"/>
      <w:sz w:val="24"/>
      <w:szCs w:val="20"/>
    </w:rPr>
  </w:style>
  <w:style w:type="character" w:customStyle="1" w:styleId="BodyTextIndentChar">
    <w:name w:val="Body Text Indent Char"/>
    <w:basedOn w:val="DefaultParagraphFont"/>
    <w:uiPriority w:val="99"/>
    <w:rsid w:val="00EA581E"/>
    <w:rPr>
      <w:rFonts w:asciiTheme="minorHAnsi" w:hAnsiTheme="minorHAnsi"/>
      <w:sz w:val="22"/>
    </w:rPr>
  </w:style>
  <w:style w:type="character" w:customStyle="1" w:styleId="BodyTextIndentChar1">
    <w:name w:val="Body Text Indent Char1"/>
    <w:link w:val="BodyTextIndent"/>
    <w:uiPriority w:val="99"/>
    <w:locked/>
    <w:rsid w:val="00EA581E"/>
    <w:rPr>
      <w:rFonts w:ascii="Arial Mon" w:eastAsia="Times New Roman" w:hAnsi="Arial Mon" w:cs="Times New Roman"/>
      <w:szCs w:val="20"/>
    </w:rPr>
  </w:style>
  <w:style w:type="paragraph" w:styleId="BodyText2">
    <w:name w:val="Body Text 2"/>
    <w:basedOn w:val="Normal"/>
    <w:link w:val="BodyText2Char1"/>
    <w:uiPriority w:val="99"/>
    <w:unhideWhenUsed/>
    <w:rsid w:val="00EA581E"/>
    <w:pPr>
      <w:spacing w:after="120" w:line="480" w:lineRule="auto"/>
    </w:pPr>
    <w:rPr>
      <w:rFonts w:ascii="Calibri" w:eastAsia="MS Mincho" w:hAnsi="Calibri" w:cs="Times New Roman"/>
      <w:sz w:val="20"/>
      <w:szCs w:val="20"/>
    </w:rPr>
  </w:style>
  <w:style w:type="character" w:customStyle="1" w:styleId="BodyText2Char">
    <w:name w:val="Body Text 2 Char"/>
    <w:basedOn w:val="DefaultParagraphFont"/>
    <w:uiPriority w:val="99"/>
    <w:rsid w:val="00EA581E"/>
    <w:rPr>
      <w:rFonts w:asciiTheme="minorHAnsi" w:hAnsiTheme="minorHAnsi"/>
      <w:sz w:val="22"/>
    </w:rPr>
  </w:style>
  <w:style w:type="character" w:customStyle="1" w:styleId="BodyText2Char1">
    <w:name w:val="Body Text 2 Char1"/>
    <w:link w:val="BodyText2"/>
    <w:uiPriority w:val="99"/>
    <w:locked/>
    <w:rsid w:val="00EA581E"/>
    <w:rPr>
      <w:rFonts w:ascii="Calibri" w:eastAsia="MS Mincho" w:hAnsi="Calibri" w:cs="Times New Roman"/>
      <w:sz w:val="20"/>
      <w:szCs w:val="20"/>
    </w:rPr>
  </w:style>
  <w:style w:type="paragraph" w:styleId="BodyTextIndent2">
    <w:name w:val="Body Text Indent 2"/>
    <w:basedOn w:val="Normal"/>
    <w:link w:val="BodyTextIndent2Char1"/>
    <w:uiPriority w:val="99"/>
    <w:unhideWhenUsed/>
    <w:rsid w:val="00EA581E"/>
    <w:pPr>
      <w:spacing w:after="120" w:line="480" w:lineRule="auto"/>
      <w:ind w:left="360"/>
    </w:pPr>
    <w:rPr>
      <w:rFonts w:ascii="Arial Mon" w:eastAsia="Times New Roman" w:hAnsi="Arial Mon" w:cs="Times New Roman"/>
      <w:sz w:val="24"/>
      <w:szCs w:val="20"/>
    </w:rPr>
  </w:style>
  <w:style w:type="character" w:customStyle="1" w:styleId="BodyTextIndent2Char">
    <w:name w:val="Body Text Indent 2 Char"/>
    <w:basedOn w:val="DefaultParagraphFont"/>
    <w:uiPriority w:val="99"/>
    <w:rsid w:val="00EA581E"/>
    <w:rPr>
      <w:rFonts w:asciiTheme="minorHAnsi" w:hAnsiTheme="minorHAnsi"/>
      <w:sz w:val="22"/>
    </w:rPr>
  </w:style>
  <w:style w:type="character" w:customStyle="1" w:styleId="BodyTextIndent2Char1">
    <w:name w:val="Body Text Indent 2 Char1"/>
    <w:link w:val="BodyTextIndent2"/>
    <w:uiPriority w:val="99"/>
    <w:locked/>
    <w:rsid w:val="00EA581E"/>
    <w:rPr>
      <w:rFonts w:ascii="Arial Mon" w:eastAsia="Times New Roman" w:hAnsi="Arial Mon" w:cs="Times New Roman"/>
      <w:szCs w:val="20"/>
    </w:rPr>
  </w:style>
  <w:style w:type="paragraph" w:styleId="BodyTextIndent3">
    <w:name w:val="Body Text Indent 3"/>
    <w:basedOn w:val="Normal"/>
    <w:link w:val="BodyTextIndent3Char1"/>
    <w:uiPriority w:val="99"/>
    <w:unhideWhenUsed/>
    <w:rsid w:val="00EA581E"/>
    <w:pPr>
      <w:spacing w:after="120"/>
      <w:ind w:left="360"/>
    </w:pPr>
    <w:rPr>
      <w:rFonts w:ascii="Calibri" w:eastAsia="MS Mincho" w:hAnsi="Calibri" w:cs="Times New Roman"/>
      <w:sz w:val="16"/>
      <w:szCs w:val="16"/>
    </w:rPr>
  </w:style>
  <w:style w:type="character" w:customStyle="1" w:styleId="BodyTextIndent3Char">
    <w:name w:val="Body Text Indent 3 Char"/>
    <w:basedOn w:val="DefaultParagraphFont"/>
    <w:uiPriority w:val="99"/>
    <w:rsid w:val="00EA581E"/>
    <w:rPr>
      <w:rFonts w:asciiTheme="minorHAnsi" w:hAnsiTheme="minorHAnsi"/>
      <w:sz w:val="16"/>
      <w:szCs w:val="16"/>
    </w:rPr>
  </w:style>
  <w:style w:type="character" w:customStyle="1" w:styleId="BodyTextIndent3Char1">
    <w:name w:val="Body Text Indent 3 Char1"/>
    <w:link w:val="BodyTextIndent3"/>
    <w:uiPriority w:val="99"/>
    <w:locked/>
    <w:rsid w:val="00EA581E"/>
    <w:rPr>
      <w:rFonts w:ascii="Calibri" w:eastAsia="MS Mincho" w:hAnsi="Calibri" w:cs="Times New Roman"/>
      <w:sz w:val="16"/>
      <w:szCs w:val="16"/>
    </w:rPr>
  </w:style>
  <w:style w:type="character" w:customStyle="1" w:styleId="apple-style-span">
    <w:name w:val="apple-style-span"/>
    <w:basedOn w:val="DefaultParagraphFont"/>
    <w:rsid w:val="00EA581E"/>
  </w:style>
  <w:style w:type="character" w:customStyle="1" w:styleId="HeaderChar1">
    <w:name w:val="Header Char1"/>
    <w:basedOn w:val="DefaultParagraphFont"/>
    <w:uiPriority w:val="99"/>
    <w:semiHidden/>
    <w:rsid w:val="00EA581E"/>
    <w:rPr>
      <w:rFonts w:ascii="Arial Mon" w:eastAsia="Times New Roman" w:hAnsi="Arial Mon" w:cs="Times New Roman"/>
      <w:sz w:val="24"/>
      <w:szCs w:val="24"/>
    </w:rPr>
  </w:style>
  <w:style w:type="paragraph" w:styleId="NoSpacing">
    <w:name w:val="No Spacing"/>
    <w:uiPriority w:val="1"/>
    <w:qFormat/>
    <w:rsid w:val="00EA581E"/>
    <w:pPr>
      <w:spacing w:after="0" w:line="240" w:lineRule="auto"/>
    </w:pPr>
    <w:rPr>
      <w:rFonts w:ascii="Calibri" w:eastAsia="Calibri" w:hAnsi="Calibri" w:cs="Times New Roman"/>
      <w:sz w:val="22"/>
    </w:rPr>
  </w:style>
  <w:style w:type="character" w:customStyle="1" w:styleId="BalloonTextChar1">
    <w:name w:val="Balloon Text Char1"/>
    <w:basedOn w:val="DefaultParagraphFont"/>
    <w:uiPriority w:val="99"/>
    <w:semiHidden/>
    <w:rsid w:val="00EA581E"/>
    <w:rPr>
      <w:rFonts w:ascii="Times New Roman" w:eastAsia="Times New Roman" w:hAnsi="Times New Roman" w:cs="Times New Roman"/>
      <w:sz w:val="18"/>
      <w:szCs w:val="18"/>
    </w:rPr>
  </w:style>
  <w:style w:type="character" w:customStyle="1" w:styleId="HeaderChar11">
    <w:name w:val="Header Char11"/>
    <w:basedOn w:val="DefaultParagraphFont"/>
    <w:uiPriority w:val="99"/>
    <w:semiHidden/>
    <w:rsid w:val="00EA581E"/>
    <w:rPr>
      <w:rFonts w:ascii="Arial" w:hAnsi="Arial" w:cs="Times New Roman"/>
      <w:sz w:val="24"/>
      <w:szCs w:val="24"/>
    </w:rPr>
  </w:style>
  <w:style w:type="character" w:customStyle="1" w:styleId="BalloonTextChar11">
    <w:name w:val="Balloon Text Char11"/>
    <w:basedOn w:val="DefaultParagraphFont"/>
    <w:uiPriority w:val="99"/>
    <w:semiHidden/>
    <w:rsid w:val="00EA581E"/>
    <w:rPr>
      <w:rFonts w:ascii="Tahoma" w:hAnsi="Tahoma" w:cs="Tahoma"/>
      <w:sz w:val="16"/>
      <w:szCs w:val="16"/>
    </w:rPr>
  </w:style>
  <w:style w:type="paragraph" w:styleId="NormalWeb">
    <w:name w:val="Normal (Web)"/>
    <w:basedOn w:val="Normal"/>
    <w:uiPriority w:val="99"/>
    <w:unhideWhenUsed/>
    <w:rsid w:val="00EA581E"/>
    <w:pPr>
      <w:spacing w:before="100" w:beforeAutospacing="1" w:after="100" w:afterAutospacing="1" w:line="240" w:lineRule="auto"/>
    </w:pPr>
    <w:rPr>
      <w:rFonts w:ascii="Times New Roman" w:eastAsiaTheme="minorEastAsia" w:hAnsi="Times New Roman" w:cs="Times New Roman"/>
      <w:sz w:val="24"/>
      <w:szCs w:val="24"/>
    </w:rPr>
  </w:style>
  <w:style w:type="character" w:styleId="Strong">
    <w:name w:val="Strong"/>
    <w:basedOn w:val="DefaultParagraphFont"/>
    <w:uiPriority w:val="22"/>
    <w:qFormat/>
    <w:rsid w:val="00EA581E"/>
    <w:rPr>
      <w:b/>
      <w:bCs/>
    </w:rPr>
  </w:style>
  <w:style w:type="character" w:styleId="Emphasis">
    <w:name w:val="Emphasis"/>
    <w:basedOn w:val="DefaultParagraphFont"/>
    <w:uiPriority w:val="20"/>
    <w:qFormat/>
    <w:rsid w:val="00EA581E"/>
    <w:rPr>
      <w:i/>
      <w:iCs/>
    </w:rPr>
  </w:style>
  <w:style w:type="paragraph" w:customStyle="1" w:styleId="Style1">
    <w:name w:val="Style1"/>
    <w:basedOn w:val="Normal"/>
    <w:link w:val="Style1Char"/>
    <w:qFormat/>
    <w:rsid w:val="00EA581E"/>
    <w:pPr>
      <w:spacing w:after="0" w:line="240" w:lineRule="auto"/>
      <w:jc w:val="center"/>
    </w:pPr>
    <w:rPr>
      <w:rFonts w:ascii="Arial" w:eastAsia="Times New Roman" w:hAnsi="Arial" w:cs="Arial"/>
      <w:b/>
      <w:bCs/>
      <w:color w:val="000000" w:themeColor="text1"/>
      <w:sz w:val="20"/>
      <w:szCs w:val="24"/>
      <w:lang w:val="mn-MN"/>
    </w:rPr>
  </w:style>
  <w:style w:type="character" w:customStyle="1" w:styleId="Style1Char">
    <w:name w:val="Style1 Char"/>
    <w:basedOn w:val="DefaultParagraphFont"/>
    <w:link w:val="Style1"/>
    <w:rsid w:val="00EA581E"/>
    <w:rPr>
      <w:rFonts w:eastAsia="Times New Roman" w:cs="Arial"/>
      <w:b/>
      <w:bCs/>
      <w:color w:val="000000" w:themeColor="text1"/>
      <w:sz w:val="20"/>
      <w:szCs w:val="24"/>
      <w:lang w:val="mn-MN"/>
    </w:rPr>
  </w:style>
  <w:style w:type="paragraph" w:styleId="Revision">
    <w:name w:val="Revision"/>
    <w:hidden/>
    <w:uiPriority w:val="99"/>
    <w:semiHidden/>
    <w:rsid w:val="00EA581E"/>
    <w:pPr>
      <w:spacing w:after="0" w:line="240" w:lineRule="auto"/>
    </w:pPr>
    <w:rPr>
      <w:rFonts w:ascii="Arial Mon" w:eastAsia="Times New Roman" w:hAnsi="Arial Mon" w:cs="Times New Roman"/>
      <w:szCs w:val="24"/>
    </w:rPr>
  </w:style>
  <w:style w:type="character" w:styleId="CommentReference">
    <w:name w:val="annotation reference"/>
    <w:basedOn w:val="DefaultParagraphFont"/>
    <w:uiPriority w:val="99"/>
    <w:semiHidden/>
    <w:unhideWhenUsed/>
    <w:rsid w:val="00EA581E"/>
    <w:rPr>
      <w:sz w:val="16"/>
      <w:szCs w:val="16"/>
    </w:rPr>
  </w:style>
  <w:style w:type="paragraph" w:styleId="CommentText">
    <w:name w:val="annotation text"/>
    <w:basedOn w:val="Normal"/>
    <w:link w:val="CommentTextChar"/>
    <w:uiPriority w:val="99"/>
    <w:semiHidden/>
    <w:unhideWhenUsed/>
    <w:rsid w:val="00EA581E"/>
    <w:pPr>
      <w:spacing w:after="0" w:line="240" w:lineRule="auto"/>
    </w:pPr>
    <w:rPr>
      <w:rFonts w:ascii="Arial Mon" w:eastAsia="Times New Roman" w:hAnsi="Arial Mon" w:cs="Times New Roman"/>
      <w:sz w:val="20"/>
      <w:szCs w:val="20"/>
    </w:rPr>
  </w:style>
  <w:style w:type="character" w:customStyle="1" w:styleId="CommentTextChar">
    <w:name w:val="Comment Text Char"/>
    <w:basedOn w:val="DefaultParagraphFont"/>
    <w:link w:val="CommentText"/>
    <w:uiPriority w:val="99"/>
    <w:semiHidden/>
    <w:rsid w:val="00EA581E"/>
    <w:rPr>
      <w:rFonts w:ascii="Arial Mon" w:eastAsia="Times New Roman" w:hAnsi="Arial Mon" w:cs="Times New Roman"/>
      <w:sz w:val="20"/>
      <w:szCs w:val="20"/>
    </w:rPr>
  </w:style>
  <w:style w:type="paragraph" w:styleId="CommentSubject">
    <w:name w:val="annotation subject"/>
    <w:basedOn w:val="CommentText"/>
    <w:next w:val="CommentText"/>
    <w:link w:val="CommentSubjectChar"/>
    <w:uiPriority w:val="99"/>
    <w:semiHidden/>
    <w:unhideWhenUsed/>
    <w:rsid w:val="00EA581E"/>
    <w:rPr>
      <w:b/>
      <w:bCs/>
    </w:rPr>
  </w:style>
  <w:style w:type="character" w:customStyle="1" w:styleId="CommentSubjectChar">
    <w:name w:val="Comment Subject Char"/>
    <w:basedOn w:val="CommentTextChar"/>
    <w:link w:val="CommentSubject"/>
    <w:uiPriority w:val="99"/>
    <w:semiHidden/>
    <w:rsid w:val="00EA581E"/>
    <w:rPr>
      <w:rFonts w:ascii="Arial Mon" w:eastAsia="Times New Roman" w:hAnsi="Arial Mon" w:cs="Times New Roman"/>
      <w:b/>
      <w:bCs/>
      <w:sz w:val="20"/>
      <w:szCs w:val="20"/>
    </w:rPr>
  </w:style>
  <w:style w:type="character" w:styleId="IntenseEmphasis">
    <w:name w:val="Intense Emphasis"/>
    <w:basedOn w:val="DefaultParagraphFont"/>
    <w:uiPriority w:val="21"/>
    <w:qFormat/>
    <w:rsid w:val="00EA581E"/>
    <w:rPr>
      <w:b/>
      <w:bCs/>
      <w:i/>
      <w:iCs/>
      <w:color w:val="4F81BD" w:themeColor="accent1"/>
    </w:rPr>
  </w:style>
  <w:style w:type="character" w:styleId="Hyperlink">
    <w:name w:val="Hyperlink"/>
    <w:basedOn w:val="DefaultParagraphFont"/>
    <w:uiPriority w:val="99"/>
    <w:semiHidden/>
    <w:unhideWhenUsed/>
    <w:rsid w:val="00EA581E"/>
    <w:rPr>
      <w:color w:val="0000FF"/>
      <w:u w:val="single"/>
    </w:rPr>
  </w:style>
  <w:style w:type="character" w:styleId="FollowedHyperlink">
    <w:name w:val="FollowedHyperlink"/>
    <w:basedOn w:val="DefaultParagraphFont"/>
    <w:uiPriority w:val="99"/>
    <w:semiHidden/>
    <w:unhideWhenUsed/>
    <w:rsid w:val="00EA581E"/>
    <w:rPr>
      <w:color w:val="800080"/>
      <w:u w:val="single"/>
    </w:rPr>
  </w:style>
  <w:style w:type="paragraph" w:customStyle="1" w:styleId="font5">
    <w:name w:val="font5"/>
    <w:basedOn w:val="Normal"/>
    <w:rsid w:val="00EA581E"/>
    <w:pPr>
      <w:spacing w:before="100" w:beforeAutospacing="1" w:after="100" w:afterAutospacing="1" w:line="240" w:lineRule="auto"/>
    </w:pPr>
    <w:rPr>
      <w:rFonts w:ascii="Arial" w:eastAsia="Times New Roman" w:hAnsi="Arial" w:cs="Arial"/>
      <w:color w:val="000000"/>
    </w:rPr>
  </w:style>
  <w:style w:type="paragraph" w:customStyle="1" w:styleId="font6">
    <w:name w:val="font6"/>
    <w:basedOn w:val="Normal"/>
    <w:rsid w:val="00EA581E"/>
    <w:pPr>
      <w:spacing w:before="100" w:beforeAutospacing="1" w:after="100" w:afterAutospacing="1" w:line="240" w:lineRule="auto"/>
    </w:pPr>
    <w:rPr>
      <w:rFonts w:ascii="Arial" w:eastAsia="Times New Roman" w:hAnsi="Arial" w:cs="Arial"/>
      <w:color w:val="000000"/>
    </w:rPr>
  </w:style>
  <w:style w:type="paragraph" w:customStyle="1" w:styleId="font7">
    <w:name w:val="font7"/>
    <w:basedOn w:val="Normal"/>
    <w:rsid w:val="00EA581E"/>
    <w:pPr>
      <w:spacing w:before="100" w:beforeAutospacing="1" w:after="100" w:afterAutospacing="1" w:line="240" w:lineRule="auto"/>
    </w:pPr>
    <w:rPr>
      <w:rFonts w:ascii="Arial" w:eastAsia="Times New Roman" w:hAnsi="Arial" w:cs="Arial"/>
      <w:color w:val="000000"/>
    </w:rPr>
  </w:style>
  <w:style w:type="paragraph" w:customStyle="1" w:styleId="xl78">
    <w:name w:val="xl78"/>
    <w:basedOn w:val="Normal"/>
    <w:rsid w:val="00EA58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79">
    <w:name w:val="xl79"/>
    <w:basedOn w:val="Normal"/>
    <w:rsid w:val="00EA58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80">
    <w:name w:val="xl80"/>
    <w:basedOn w:val="Normal"/>
    <w:rsid w:val="00EA581E"/>
    <w:pP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81">
    <w:name w:val="xl81"/>
    <w:basedOn w:val="Normal"/>
    <w:rsid w:val="00EA581E"/>
    <w:pPr>
      <w:spacing w:before="100" w:beforeAutospacing="1" w:after="100" w:afterAutospacing="1" w:line="240" w:lineRule="auto"/>
    </w:pPr>
    <w:rPr>
      <w:rFonts w:ascii="Arial" w:eastAsia="Times New Roman" w:hAnsi="Arial" w:cs="Arial"/>
      <w:sz w:val="24"/>
      <w:szCs w:val="24"/>
    </w:rPr>
  </w:style>
  <w:style w:type="paragraph" w:customStyle="1" w:styleId="xl82">
    <w:name w:val="xl82"/>
    <w:basedOn w:val="Normal"/>
    <w:rsid w:val="00EA581E"/>
    <w:pPr>
      <w:spacing w:before="100" w:beforeAutospacing="1" w:after="100" w:afterAutospacing="1" w:line="240" w:lineRule="auto"/>
    </w:pPr>
    <w:rPr>
      <w:rFonts w:ascii="Arial" w:eastAsia="Times New Roman" w:hAnsi="Arial" w:cs="Arial"/>
      <w:sz w:val="24"/>
      <w:szCs w:val="24"/>
    </w:rPr>
  </w:style>
  <w:style w:type="paragraph" w:customStyle="1" w:styleId="xl83">
    <w:name w:val="xl83"/>
    <w:basedOn w:val="Normal"/>
    <w:rsid w:val="00EA581E"/>
    <w:pPr>
      <w:spacing w:before="100" w:beforeAutospacing="1" w:after="100" w:afterAutospacing="1" w:line="240" w:lineRule="auto"/>
      <w:jc w:val="right"/>
    </w:pPr>
    <w:rPr>
      <w:rFonts w:ascii="Arial" w:eastAsia="Times New Roman" w:hAnsi="Arial" w:cs="Arial"/>
      <w:sz w:val="24"/>
      <w:szCs w:val="24"/>
    </w:rPr>
  </w:style>
  <w:style w:type="paragraph" w:customStyle="1" w:styleId="xl84">
    <w:name w:val="xl84"/>
    <w:basedOn w:val="Normal"/>
    <w:rsid w:val="00EA581E"/>
    <w:pPr>
      <w:spacing w:before="100" w:beforeAutospacing="1" w:after="100" w:afterAutospacing="1" w:line="240" w:lineRule="auto"/>
      <w:jc w:val="right"/>
    </w:pPr>
    <w:rPr>
      <w:rFonts w:ascii="Arial" w:eastAsia="Times New Roman" w:hAnsi="Arial" w:cs="Arial"/>
      <w:sz w:val="24"/>
      <w:szCs w:val="24"/>
      <w:u w:val="single"/>
    </w:rPr>
  </w:style>
  <w:style w:type="paragraph" w:customStyle="1" w:styleId="xl85">
    <w:name w:val="xl85"/>
    <w:basedOn w:val="Normal"/>
    <w:rsid w:val="00EA581E"/>
    <w:pPr>
      <w:spacing w:before="100" w:beforeAutospacing="1" w:after="100" w:afterAutospacing="1" w:line="240" w:lineRule="auto"/>
      <w:textAlignment w:val="center"/>
    </w:pPr>
    <w:rPr>
      <w:rFonts w:ascii="Arial" w:eastAsia="Times New Roman" w:hAnsi="Arial" w:cs="Arial"/>
      <w:sz w:val="24"/>
      <w:szCs w:val="24"/>
    </w:rPr>
  </w:style>
  <w:style w:type="paragraph" w:customStyle="1" w:styleId="xl86">
    <w:name w:val="xl86"/>
    <w:basedOn w:val="Normal"/>
    <w:rsid w:val="00EA581E"/>
    <w:pPr>
      <w:spacing w:before="100" w:beforeAutospacing="1" w:after="100" w:afterAutospacing="1" w:line="240" w:lineRule="auto"/>
      <w:textAlignment w:val="center"/>
    </w:pPr>
    <w:rPr>
      <w:rFonts w:ascii="Arial" w:eastAsia="Times New Roman" w:hAnsi="Arial" w:cs="Arial"/>
      <w:sz w:val="24"/>
      <w:szCs w:val="24"/>
    </w:rPr>
  </w:style>
  <w:style w:type="paragraph" w:customStyle="1" w:styleId="xl87">
    <w:name w:val="xl87"/>
    <w:basedOn w:val="Normal"/>
    <w:rsid w:val="00EA581E"/>
    <w:pPr>
      <w:spacing w:before="100" w:beforeAutospacing="1" w:after="100" w:afterAutospacing="1" w:line="240" w:lineRule="auto"/>
      <w:jc w:val="right"/>
    </w:pPr>
    <w:rPr>
      <w:rFonts w:ascii="Arial" w:eastAsia="Times New Roman" w:hAnsi="Arial" w:cs="Arial"/>
      <w:sz w:val="24"/>
      <w:szCs w:val="24"/>
    </w:rPr>
  </w:style>
  <w:style w:type="paragraph" w:customStyle="1" w:styleId="xl88">
    <w:name w:val="xl88"/>
    <w:basedOn w:val="Normal"/>
    <w:rsid w:val="00EA58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FF0000"/>
      <w:sz w:val="24"/>
      <w:szCs w:val="24"/>
    </w:rPr>
  </w:style>
  <w:style w:type="paragraph" w:customStyle="1" w:styleId="xl89">
    <w:name w:val="xl89"/>
    <w:basedOn w:val="Normal"/>
    <w:rsid w:val="00EA58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color w:val="FF0000"/>
      <w:sz w:val="24"/>
      <w:szCs w:val="24"/>
    </w:rPr>
  </w:style>
  <w:style w:type="paragraph" w:customStyle="1" w:styleId="xl90">
    <w:name w:val="xl90"/>
    <w:basedOn w:val="Normal"/>
    <w:rsid w:val="00EA58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91">
    <w:name w:val="xl91"/>
    <w:basedOn w:val="Normal"/>
    <w:rsid w:val="00EA58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color w:val="FF0000"/>
      <w:sz w:val="24"/>
      <w:szCs w:val="24"/>
    </w:rPr>
  </w:style>
  <w:style w:type="paragraph" w:customStyle="1" w:styleId="xl92">
    <w:name w:val="xl92"/>
    <w:basedOn w:val="Normal"/>
    <w:rsid w:val="00EA58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FF"/>
      <w:sz w:val="24"/>
      <w:szCs w:val="24"/>
    </w:rPr>
  </w:style>
  <w:style w:type="paragraph" w:customStyle="1" w:styleId="xl93">
    <w:name w:val="xl93"/>
    <w:basedOn w:val="Normal"/>
    <w:rsid w:val="00EA58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color w:val="0000FF"/>
      <w:sz w:val="24"/>
      <w:szCs w:val="24"/>
    </w:rPr>
  </w:style>
  <w:style w:type="paragraph" w:customStyle="1" w:styleId="xl94">
    <w:name w:val="xl94"/>
    <w:basedOn w:val="Normal"/>
    <w:rsid w:val="00EA58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95">
    <w:name w:val="xl95"/>
    <w:basedOn w:val="Normal"/>
    <w:rsid w:val="00EA58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color w:val="0000FF"/>
      <w:sz w:val="24"/>
      <w:szCs w:val="24"/>
    </w:rPr>
  </w:style>
  <w:style w:type="paragraph" w:customStyle="1" w:styleId="xl96">
    <w:name w:val="xl96"/>
    <w:basedOn w:val="Normal"/>
    <w:rsid w:val="00EA58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i/>
      <w:iCs/>
      <w:color w:val="0202CE"/>
      <w:sz w:val="24"/>
      <w:szCs w:val="24"/>
    </w:rPr>
  </w:style>
  <w:style w:type="paragraph" w:customStyle="1" w:styleId="xl97">
    <w:name w:val="xl97"/>
    <w:basedOn w:val="Normal"/>
    <w:rsid w:val="00EA58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i/>
      <w:iCs/>
      <w:color w:val="0202CE"/>
      <w:sz w:val="24"/>
      <w:szCs w:val="24"/>
    </w:rPr>
  </w:style>
  <w:style w:type="paragraph" w:customStyle="1" w:styleId="xl98">
    <w:name w:val="xl98"/>
    <w:basedOn w:val="Normal"/>
    <w:rsid w:val="00EA58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i/>
      <w:iCs/>
      <w:color w:val="0202CE"/>
      <w:sz w:val="24"/>
      <w:szCs w:val="24"/>
    </w:rPr>
  </w:style>
  <w:style w:type="paragraph" w:customStyle="1" w:styleId="xl99">
    <w:name w:val="xl99"/>
    <w:basedOn w:val="Normal"/>
    <w:rsid w:val="00EA58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i/>
      <w:iCs/>
      <w:color w:val="0202CE"/>
      <w:sz w:val="24"/>
      <w:szCs w:val="24"/>
    </w:rPr>
  </w:style>
  <w:style w:type="paragraph" w:customStyle="1" w:styleId="xl100">
    <w:name w:val="xl100"/>
    <w:basedOn w:val="Normal"/>
    <w:rsid w:val="00EA58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01">
    <w:name w:val="xl101"/>
    <w:basedOn w:val="Normal"/>
    <w:rsid w:val="00EA58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02">
    <w:name w:val="xl102"/>
    <w:basedOn w:val="Normal"/>
    <w:rsid w:val="00EA58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FF00FF"/>
      <w:sz w:val="24"/>
      <w:szCs w:val="24"/>
    </w:rPr>
  </w:style>
  <w:style w:type="paragraph" w:customStyle="1" w:styleId="xl103">
    <w:name w:val="xl103"/>
    <w:basedOn w:val="Normal"/>
    <w:rsid w:val="00EA58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color w:val="FF00FF"/>
      <w:sz w:val="24"/>
      <w:szCs w:val="24"/>
    </w:rPr>
  </w:style>
  <w:style w:type="paragraph" w:customStyle="1" w:styleId="xl104">
    <w:name w:val="xl104"/>
    <w:basedOn w:val="Normal"/>
    <w:rsid w:val="00EA58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color w:val="FF00FF"/>
      <w:sz w:val="24"/>
      <w:szCs w:val="24"/>
    </w:rPr>
  </w:style>
  <w:style w:type="paragraph" w:customStyle="1" w:styleId="xl105">
    <w:name w:val="xl105"/>
    <w:basedOn w:val="Normal"/>
    <w:rsid w:val="00EA58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06">
    <w:name w:val="xl106"/>
    <w:basedOn w:val="Normal"/>
    <w:rsid w:val="00EA58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color w:val="0000FF"/>
      <w:sz w:val="24"/>
      <w:szCs w:val="24"/>
    </w:rPr>
  </w:style>
  <w:style w:type="paragraph" w:customStyle="1" w:styleId="xl107">
    <w:name w:val="xl107"/>
    <w:basedOn w:val="Normal"/>
    <w:rsid w:val="00EA58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i/>
      <w:iCs/>
      <w:color w:val="0202CE"/>
      <w:sz w:val="24"/>
      <w:szCs w:val="24"/>
    </w:rPr>
  </w:style>
  <w:style w:type="paragraph" w:customStyle="1" w:styleId="xl108">
    <w:name w:val="xl108"/>
    <w:basedOn w:val="Normal"/>
    <w:rsid w:val="00EA58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color w:val="FF0000"/>
      <w:sz w:val="24"/>
      <w:szCs w:val="24"/>
    </w:rPr>
  </w:style>
  <w:style w:type="paragraph" w:customStyle="1" w:styleId="xl109">
    <w:name w:val="xl109"/>
    <w:basedOn w:val="Normal"/>
    <w:rsid w:val="00EA58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color w:val="FF00FF"/>
      <w:sz w:val="24"/>
      <w:szCs w:val="24"/>
    </w:rPr>
  </w:style>
  <w:style w:type="paragraph" w:customStyle="1" w:styleId="xl110">
    <w:name w:val="xl110"/>
    <w:basedOn w:val="Normal"/>
    <w:rsid w:val="00EA58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FF00FF"/>
      <w:sz w:val="24"/>
      <w:szCs w:val="24"/>
    </w:rPr>
  </w:style>
  <w:style w:type="paragraph" w:customStyle="1" w:styleId="xl111">
    <w:name w:val="xl111"/>
    <w:basedOn w:val="Normal"/>
    <w:rsid w:val="00EA58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FF"/>
      <w:sz w:val="24"/>
      <w:szCs w:val="24"/>
    </w:rPr>
  </w:style>
  <w:style w:type="paragraph" w:customStyle="1" w:styleId="xl112">
    <w:name w:val="xl112"/>
    <w:basedOn w:val="Normal"/>
    <w:rsid w:val="00EA581E"/>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3">
    <w:name w:val="xl113"/>
    <w:basedOn w:val="Normal"/>
    <w:rsid w:val="00EA581E"/>
    <w:pPr>
      <w:spacing w:before="100" w:beforeAutospacing="1" w:after="100" w:afterAutospacing="1" w:line="240" w:lineRule="auto"/>
    </w:pPr>
    <w:rPr>
      <w:rFonts w:ascii="Calibri" w:eastAsia="Times New Roman" w:hAnsi="Calibri" w:cs="Times New Roman"/>
      <w:i/>
      <w:iCs/>
      <w:color w:val="0202CE"/>
      <w:sz w:val="24"/>
      <w:szCs w:val="24"/>
    </w:rPr>
  </w:style>
  <w:style w:type="paragraph" w:customStyle="1" w:styleId="xl114">
    <w:name w:val="xl114"/>
    <w:basedOn w:val="Normal"/>
    <w:rsid w:val="00EA581E"/>
    <w:pPr>
      <w:spacing w:before="100" w:beforeAutospacing="1" w:after="100" w:afterAutospacing="1" w:line="240" w:lineRule="auto"/>
      <w:jc w:val="center"/>
      <w:textAlignment w:val="center"/>
    </w:pPr>
    <w:rPr>
      <w:rFonts w:ascii="Calibri" w:eastAsia="Times New Roman" w:hAnsi="Calibri" w:cs="Times New Roman"/>
      <w:i/>
      <w:iCs/>
      <w:color w:val="0202CE"/>
      <w:sz w:val="24"/>
      <w:szCs w:val="24"/>
    </w:rPr>
  </w:style>
  <w:style w:type="paragraph" w:customStyle="1" w:styleId="xl115">
    <w:name w:val="xl115"/>
    <w:basedOn w:val="Normal"/>
    <w:rsid w:val="00EA581E"/>
    <w:pPr>
      <w:spacing w:before="100" w:beforeAutospacing="1" w:after="100" w:afterAutospacing="1" w:line="240" w:lineRule="auto"/>
    </w:pPr>
    <w:rPr>
      <w:rFonts w:ascii="Calibri" w:eastAsia="Times New Roman" w:hAnsi="Calibri" w:cs="Times New Roman"/>
      <w:i/>
      <w:iCs/>
      <w:color w:val="0202CE"/>
      <w:sz w:val="24"/>
      <w:szCs w:val="24"/>
    </w:rPr>
  </w:style>
  <w:style w:type="paragraph" w:customStyle="1" w:styleId="xl116">
    <w:name w:val="xl116"/>
    <w:basedOn w:val="Normal"/>
    <w:rsid w:val="00EA58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117">
    <w:name w:val="xl117"/>
    <w:basedOn w:val="Normal"/>
    <w:rsid w:val="00EA58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4"/>
      <w:szCs w:val="24"/>
    </w:rPr>
  </w:style>
  <w:style w:type="paragraph" w:customStyle="1" w:styleId="xl118">
    <w:name w:val="xl118"/>
    <w:basedOn w:val="Normal"/>
    <w:rsid w:val="00EA58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19">
    <w:name w:val="xl119"/>
    <w:basedOn w:val="Normal"/>
    <w:rsid w:val="00EA581E"/>
    <w:pPr>
      <w:spacing w:before="100" w:beforeAutospacing="1" w:after="100" w:afterAutospacing="1" w:line="240" w:lineRule="auto"/>
      <w:jc w:val="right"/>
      <w:textAlignment w:val="center"/>
    </w:pPr>
    <w:rPr>
      <w:rFonts w:ascii="Arial" w:eastAsia="Times New Roman" w:hAnsi="Arial" w:cs="Arial"/>
      <w:sz w:val="24"/>
      <w:szCs w:val="24"/>
    </w:rPr>
  </w:style>
  <w:style w:type="paragraph" w:customStyle="1" w:styleId="xl120">
    <w:name w:val="xl120"/>
    <w:basedOn w:val="Normal"/>
    <w:rsid w:val="00EA581E"/>
    <w:pP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121">
    <w:name w:val="xl121"/>
    <w:basedOn w:val="Normal"/>
    <w:rsid w:val="00EA581E"/>
    <w:pP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122">
    <w:name w:val="xl122"/>
    <w:basedOn w:val="Normal"/>
    <w:rsid w:val="00EA58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123">
    <w:name w:val="xl123"/>
    <w:basedOn w:val="Normal"/>
    <w:rsid w:val="00EA58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124">
    <w:name w:val="xl124"/>
    <w:basedOn w:val="Normal"/>
    <w:rsid w:val="00EA58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msonormal0">
    <w:name w:val="msonormal"/>
    <w:basedOn w:val="Normal"/>
    <w:rsid w:val="00EA58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Normal"/>
    <w:rsid w:val="00EA581E"/>
    <w:pPr>
      <w:spacing w:before="100" w:beforeAutospacing="1" w:after="100" w:afterAutospacing="1" w:line="240" w:lineRule="auto"/>
    </w:pPr>
    <w:rPr>
      <w:rFonts w:ascii="Arial" w:eastAsia="Times New Roman" w:hAnsi="Arial" w:cs="Arial"/>
      <w:sz w:val="24"/>
      <w:szCs w:val="24"/>
    </w:rPr>
  </w:style>
  <w:style w:type="paragraph" w:customStyle="1" w:styleId="xl66">
    <w:name w:val="xl66"/>
    <w:basedOn w:val="Normal"/>
    <w:rsid w:val="00EA58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67">
    <w:name w:val="xl67"/>
    <w:basedOn w:val="Normal"/>
    <w:rsid w:val="00EA581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68">
    <w:name w:val="xl68"/>
    <w:basedOn w:val="Normal"/>
    <w:rsid w:val="00EA581E"/>
    <w:pPr>
      <w:spacing w:before="100" w:beforeAutospacing="1" w:after="100" w:afterAutospacing="1" w:line="240" w:lineRule="auto"/>
    </w:pPr>
    <w:rPr>
      <w:rFonts w:ascii="Arial" w:eastAsia="Times New Roman" w:hAnsi="Arial" w:cs="Arial"/>
      <w:b/>
      <w:bCs/>
      <w:sz w:val="24"/>
      <w:szCs w:val="24"/>
    </w:rPr>
  </w:style>
  <w:style w:type="paragraph" w:customStyle="1" w:styleId="xl69">
    <w:name w:val="xl69"/>
    <w:basedOn w:val="Normal"/>
    <w:rsid w:val="00EA581E"/>
    <w:pPr>
      <w:pBdr>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70">
    <w:name w:val="xl70"/>
    <w:basedOn w:val="Normal"/>
    <w:rsid w:val="00EA581E"/>
    <w:pPr>
      <w:pBdr>
        <w:lef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71">
    <w:name w:val="xl71"/>
    <w:basedOn w:val="Normal"/>
    <w:rsid w:val="00EA581E"/>
    <w:pPr>
      <w:pBdr>
        <w:top w:val="single" w:sz="4" w:space="0" w:color="auto"/>
        <w:left w:val="single" w:sz="4"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72">
    <w:name w:val="xl72"/>
    <w:basedOn w:val="Normal"/>
    <w:rsid w:val="00EA581E"/>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73">
    <w:name w:val="xl73"/>
    <w:basedOn w:val="Normal"/>
    <w:rsid w:val="00EA581E"/>
    <w:pPr>
      <w:pBdr>
        <w:top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74">
    <w:name w:val="xl74"/>
    <w:basedOn w:val="Normal"/>
    <w:rsid w:val="00EA581E"/>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75">
    <w:name w:val="xl75"/>
    <w:basedOn w:val="Normal"/>
    <w:rsid w:val="00EA581E"/>
    <w:pPr>
      <w:pBdr>
        <w:top w:val="single" w:sz="4"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76">
    <w:name w:val="xl76"/>
    <w:basedOn w:val="Normal"/>
    <w:rsid w:val="00EA581E"/>
    <w:pPr>
      <w:pBdr>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77">
    <w:name w:val="xl77"/>
    <w:basedOn w:val="Normal"/>
    <w:rsid w:val="00EA581E"/>
    <w:pPr>
      <w:spacing w:before="100" w:beforeAutospacing="1" w:after="100" w:afterAutospacing="1" w:line="240" w:lineRule="auto"/>
      <w:jc w:val="center"/>
      <w:textAlignment w:val="center"/>
    </w:pPr>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105963">
      <w:bodyDiv w:val="1"/>
      <w:marLeft w:val="0"/>
      <w:marRight w:val="0"/>
      <w:marTop w:val="0"/>
      <w:marBottom w:val="0"/>
      <w:divBdr>
        <w:top w:val="none" w:sz="0" w:space="0" w:color="auto"/>
        <w:left w:val="none" w:sz="0" w:space="0" w:color="auto"/>
        <w:bottom w:val="none" w:sz="0" w:space="0" w:color="auto"/>
        <w:right w:val="none" w:sz="0" w:space="0" w:color="auto"/>
      </w:divBdr>
    </w:div>
    <w:div w:id="169222310">
      <w:bodyDiv w:val="1"/>
      <w:marLeft w:val="0"/>
      <w:marRight w:val="0"/>
      <w:marTop w:val="0"/>
      <w:marBottom w:val="0"/>
      <w:divBdr>
        <w:top w:val="none" w:sz="0" w:space="0" w:color="auto"/>
        <w:left w:val="none" w:sz="0" w:space="0" w:color="auto"/>
        <w:bottom w:val="none" w:sz="0" w:space="0" w:color="auto"/>
        <w:right w:val="none" w:sz="0" w:space="0" w:color="auto"/>
      </w:divBdr>
    </w:div>
    <w:div w:id="174851369">
      <w:bodyDiv w:val="1"/>
      <w:marLeft w:val="0"/>
      <w:marRight w:val="0"/>
      <w:marTop w:val="0"/>
      <w:marBottom w:val="0"/>
      <w:divBdr>
        <w:top w:val="none" w:sz="0" w:space="0" w:color="auto"/>
        <w:left w:val="none" w:sz="0" w:space="0" w:color="auto"/>
        <w:bottom w:val="none" w:sz="0" w:space="0" w:color="auto"/>
        <w:right w:val="none" w:sz="0" w:space="0" w:color="auto"/>
      </w:divBdr>
    </w:div>
    <w:div w:id="177276827">
      <w:bodyDiv w:val="1"/>
      <w:marLeft w:val="0"/>
      <w:marRight w:val="0"/>
      <w:marTop w:val="0"/>
      <w:marBottom w:val="0"/>
      <w:divBdr>
        <w:top w:val="none" w:sz="0" w:space="0" w:color="auto"/>
        <w:left w:val="none" w:sz="0" w:space="0" w:color="auto"/>
        <w:bottom w:val="none" w:sz="0" w:space="0" w:color="auto"/>
        <w:right w:val="none" w:sz="0" w:space="0" w:color="auto"/>
      </w:divBdr>
    </w:div>
    <w:div w:id="177740877">
      <w:bodyDiv w:val="1"/>
      <w:marLeft w:val="0"/>
      <w:marRight w:val="0"/>
      <w:marTop w:val="0"/>
      <w:marBottom w:val="0"/>
      <w:divBdr>
        <w:top w:val="none" w:sz="0" w:space="0" w:color="auto"/>
        <w:left w:val="none" w:sz="0" w:space="0" w:color="auto"/>
        <w:bottom w:val="none" w:sz="0" w:space="0" w:color="auto"/>
        <w:right w:val="none" w:sz="0" w:space="0" w:color="auto"/>
      </w:divBdr>
    </w:div>
    <w:div w:id="229967128">
      <w:bodyDiv w:val="1"/>
      <w:marLeft w:val="0"/>
      <w:marRight w:val="0"/>
      <w:marTop w:val="0"/>
      <w:marBottom w:val="0"/>
      <w:divBdr>
        <w:top w:val="none" w:sz="0" w:space="0" w:color="auto"/>
        <w:left w:val="none" w:sz="0" w:space="0" w:color="auto"/>
        <w:bottom w:val="none" w:sz="0" w:space="0" w:color="auto"/>
        <w:right w:val="none" w:sz="0" w:space="0" w:color="auto"/>
      </w:divBdr>
    </w:div>
    <w:div w:id="262809655">
      <w:bodyDiv w:val="1"/>
      <w:marLeft w:val="0"/>
      <w:marRight w:val="0"/>
      <w:marTop w:val="0"/>
      <w:marBottom w:val="0"/>
      <w:divBdr>
        <w:top w:val="none" w:sz="0" w:space="0" w:color="auto"/>
        <w:left w:val="none" w:sz="0" w:space="0" w:color="auto"/>
        <w:bottom w:val="none" w:sz="0" w:space="0" w:color="auto"/>
        <w:right w:val="none" w:sz="0" w:space="0" w:color="auto"/>
      </w:divBdr>
    </w:div>
    <w:div w:id="346375294">
      <w:bodyDiv w:val="1"/>
      <w:marLeft w:val="0"/>
      <w:marRight w:val="0"/>
      <w:marTop w:val="0"/>
      <w:marBottom w:val="0"/>
      <w:divBdr>
        <w:top w:val="none" w:sz="0" w:space="0" w:color="auto"/>
        <w:left w:val="none" w:sz="0" w:space="0" w:color="auto"/>
        <w:bottom w:val="none" w:sz="0" w:space="0" w:color="auto"/>
        <w:right w:val="none" w:sz="0" w:space="0" w:color="auto"/>
      </w:divBdr>
    </w:div>
    <w:div w:id="365833173">
      <w:bodyDiv w:val="1"/>
      <w:marLeft w:val="0"/>
      <w:marRight w:val="0"/>
      <w:marTop w:val="0"/>
      <w:marBottom w:val="0"/>
      <w:divBdr>
        <w:top w:val="none" w:sz="0" w:space="0" w:color="auto"/>
        <w:left w:val="none" w:sz="0" w:space="0" w:color="auto"/>
        <w:bottom w:val="none" w:sz="0" w:space="0" w:color="auto"/>
        <w:right w:val="none" w:sz="0" w:space="0" w:color="auto"/>
      </w:divBdr>
    </w:div>
    <w:div w:id="429357608">
      <w:bodyDiv w:val="1"/>
      <w:marLeft w:val="0"/>
      <w:marRight w:val="0"/>
      <w:marTop w:val="0"/>
      <w:marBottom w:val="0"/>
      <w:divBdr>
        <w:top w:val="none" w:sz="0" w:space="0" w:color="auto"/>
        <w:left w:val="none" w:sz="0" w:space="0" w:color="auto"/>
        <w:bottom w:val="none" w:sz="0" w:space="0" w:color="auto"/>
        <w:right w:val="none" w:sz="0" w:space="0" w:color="auto"/>
      </w:divBdr>
    </w:div>
    <w:div w:id="458914568">
      <w:bodyDiv w:val="1"/>
      <w:marLeft w:val="0"/>
      <w:marRight w:val="0"/>
      <w:marTop w:val="0"/>
      <w:marBottom w:val="0"/>
      <w:divBdr>
        <w:top w:val="none" w:sz="0" w:space="0" w:color="auto"/>
        <w:left w:val="none" w:sz="0" w:space="0" w:color="auto"/>
        <w:bottom w:val="none" w:sz="0" w:space="0" w:color="auto"/>
        <w:right w:val="none" w:sz="0" w:space="0" w:color="auto"/>
      </w:divBdr>
    </w:div>
    <w:div w:id="475680357">
      <w:bodyDiv w:val="1"/>
      <w:marLeft w:val="0"/>
      <w:marRight w:val="0"/>
      <w:marTop w:val="0"/>
      <w:marBottom w:val="0"/>
      <w:divBdr>
        <w:top w:val="none" w:sz="0" w:space="0" w:color="auto"/>
        <w:left w:val="none" w:sz="0" w:space="0" w:color="auto"/>
        <w:bottom w:val="none" w:sz="0" w:space="0" w:color="auto"/>
        <w:right w:val="none" w:sz="0" w:space="0" w:color="auto"/>
      </w:divBdr>
    </w:div>
    <w:div w:id="479425071">
      <w:bodyDiv w:val="1"/>
      <w:marLeft w:val="0"/>
      <w:marRight w:val="0"/>
      <w:marTop w:val="0"/>
      <w:marBottom w:val="0"/>
      <w:divBdr>
        <w:top w:val="none" w:sz="0" w:space="0" w:color="auto"/>
        <w:left w:val="none" w:sz="0" w:space="0" w:color="auto"/>
        <w:bottom w:val="none" w:sz="0" w:space="0" w:color="auto"/>
        <w:right w:val="none" w:sz="0" w:space="0" w:color="auto"/>
      </w:divBdr>
    </w:div>
    <w:div w:id="547650927">
      <w:bodyDiv w:val="1"/>
      <w:marLeft w:val="0"/>
      <w:marRight w:val="0"/>
      <w:marTop w:val="0"/>
      <w:marBottom w:val="0"/>
      <w:divBdr>
        <w:top w:val="none" w:sz="0" w:space="0" w:color="auto"/>
        <w:left w:val="none" w:sz="0" w:space="0" w:color="auto"/>
        <w:bottom w:val="none" w:sz="0" w:space="0" w:color="auto"/>
        <w:right w:val="none" w:sz="0" w:space="0" w:color="auto"/>
      </w:divBdr>
    </w:div>
    <w:div w:id="556235573">
      <w:bodyDiv w:val="1"/>
      <w:marLeft w:val="0"/>
      <w:marRight w:val="0"/>
      <w:marTop w:val="0"/>
      <w:marBottom w:val="0"/>
      <w:divBdr>
        <w:top w:val="none" w:sz="0" w:space="0" w:color="auto"/>
        <w:left w:val="none" w:sz="0" w:space="0" w:color="auto"/>
        <w:bottom w:val="none" w:sz="0" w:space="0" w:color="auto"/>
        <w:right w:val="none" w:sz="0" w:space="0" w:color="auto"/>
      </w:divBdr>
    </w:div>
    <w:div w:id="592276863">
      <w:bodyDiv w:val="1"/>
      <w:marLeft w:val="0"/>
      <w:marRight w:val="0"/>
      <w:marTop w:val="0"/>
      <w:marBottom w:val="0"/>
      <w:divBdr>
        <w:top w:val="none" w:sz="0" w:space="0" w:color="auto"/>
        <w:left w:val="none" w:sz="0" w:space="0" w:color="auto"/>
        <w:bottom w:val="none" w:sz="0" w:space="0" w:color="auto"/>
        <w:right w:val="none" w:sz="0" w:space="0" w:color="auto"/>
      </w:divBdr>
    </w:div>
    <w:div w:id="721833457">
      <w:bodyDiv w:val="1"/>
      <w:marLeft w:val="0"/>
      <w:marRight w:val="0"/>
      <w:marTop w:val="0"/>
      <w:marBottom w:val="0"/>
      <w:divBdr>
        <w:top w:val="none" w:sz="0" w:space="0" w:color="auto"/>
        <w:left w:val="none" w:sz="0" w:space="0" w:color="auto"/>
        <w:bottom w:val="none" w:sz="0" w:space="0" w:color="auto"/>
        <w:right w:val="none" w:sz="0" w:space="0" w:color="auto"/>
      </w:divBdr>
    </w:div>
    <w:div w:id="745961727">
      <w:bodyDiv w:val="1"/>
      <w:marLeft w:val="0"/>
      <w:marRight w:val="0"/>
      <w:marTop w:val="0"/>
      <w:marBottom w:val="0"/>
      <w:divBdr>
        <w:top w:val="none" w:sz="0" w:space="0" w:color="auto"/>
        <w:left w:val="none" w:sz="0" w:space="0" w:color="auto"/>
        <w:bottom w:val="none" w:sz="0" w:space="0" w:color="auto"/>
        <w:right w:val="none" w:sz="0" w:space="0" w:color="auto"/>
      </w:divBdr>
    </w:div>
    <w:div w:id="751122085">
      <w:bodyDiv w:val="1"/>
      <w:marLeft w:val="0"/>
      <w:marRight w:val="0"/>
      <w:marTop w:val="0"/>
      <w:marBottom w:val="0"/>
      <w:divBdr>
        <w:top w:val="none" w:sz="0" w:space="0" w:color="auto"/>
        <w:left w:val="none" w:sz="0" w:space="0" w:color="auto"/>
        <w:bottom w:val="none" w:sz="0" w:space="0" w:color="auto"/>
        <w:right w:val="none" w:sz="0" w:space="0" w:color="auto"/>
      </w:divBdr>
    </w:div>
    <w:div w:id="773481548">
      <w:bodyDiv w:val="1"/>
      <w:marLeft w:val="0"/>
      <w:marRight w:val="0"/>
      <w:marTop w:val="0"/>
      <w:marBottom w:val="0"/>
      <w:divBdr>
        <w:top w:val="none" w:sz="0" w:space="0" w:color="auto"/>
        <w:left w:val="none" w:sz="0" w:space="0" w:color="auto"/>
        <w:bottom w:val="none" w:sz="0" w:space="0" w:color="auto"/>
        <w:right w:val="none" w:sz="0" w:space="0" w:color="auto"/>
      </w:divBdr>
    </w:div>
    <w:div w:id="800459325">
      <w:bodyDiv w:val="1"/>
      <w:marLeft w:val="0"/>
      <w:marRight w:val="0"/>
      <w:marTop w:val="0"/>
      <w:marBottom w:val="0"/>
      <w:divBdr>
        <w:top w:val="none" w:sz="0" w:space="0" w:color="auto"/>
        <w:left w:val="none" w:sz="0" w:space="0" w:color="auto"/>
        <w:bottom w:val="none" w:sz="0" w:space="0" w:color="auto"/>
        <w:right w:val="none" w:sz="0" w:space="0" w:color="auto"/>
      </w:divBdr>
    </w:div>
    <w:div w:id="817114015">
      <w:bodyDiv w:val="1"/>
      <w:marLeft w:val="0"/>
      <w:marRight w:val="0"/>
      <w:marTop w:val="0"/>
      <w:marBottom w:val="0"/>
      <w:divBdr>
        <w:top w:val="none" w:sz="0" w:space="0" w:color="auto"/>
        <w:left w:val="none" w:sz="0" w:space="0" w:color="auto"/>
        <w:bottom w:val="none" w:sz="0" w:space="0" w:color="auto"/>
        <w:right w:val="none" w:sz="0" w:space="0" w:color="auto"/>
      </w:divBdr>
    </w:div>
    <w:div w:id="844437205">
      <w:bodyDiv w:val="1"/>
      <w:marLeft w:val="0"/>
      <w:marRight w:val="0"/>
      <w:marTop w:val="0"/>
      <w:marBottom w:val="0"/>
      <w:divBdr>
        <w:top w:val="none" w:sz="0" w:space="0" w:color="auto"/>
        <w:left w:val="none" w:sz="0" w:space="0" w:color="auto"/>
        <w:bottom w:val="none" w:sz="0" w:space="0" w:color="auto"/>
        <w:right w:val="none" w:sz="0" w:space="0" w:color="auto"/>
      </w:divBdr>
    </w:div>
    <w:div w:id="880939242">
      <w:bodyDiv w:val="1"/>
      <w:marLeft w:val="0"/>
      <w:marRight w:val="0"/>
      <w:marTop w:val="0"/>
      <w:marBottom w:val="0"/>
      <w:divBdr>
        <w:top w:val="none" w:sz="0" w:space="0" w:color="auto"/>
        <w:left w:val="none" w:sz="0" w:space="0" w:color="auto"/>
        <w:bottom w:val="none" w:sz="0" w:space="0" w:color="auto"/>
        <w:right w:val="none" w:sz="0" w:space="0" w:color="auto"/>
      </w:divBdr>
    </w:div>
    <w:div w:id="884636289">
      <w:bodyDiv w:val="1"/>
      <w:marLeft w:val="0"/>
      <w:marRight w:val="0"/>
      <w:marTop w:val="0"/>
      <w:marBottom w:val="0"/>
      <w:divBdr>
        <w:top w:val="none" w:sz="0" w:space="0" w:color="auto"/>
        <w:left w:val="none" w:sz="0" w:space="0" w:color="auto"/>
        <w:bottom w:val="none" w:sz="0" w:space="0" w:color="auto"/>
        <w:right w:val="none" w:sz="0" w:space="0" w:color="auto"/>
      </w:divBdr>
    </w:div>
    <w:div w:id="898904853">
      <w:bodyDiv w:val="1"/>
      <w:marLeft w:val="0"/>
      <w:marRight w:val="0"/>
      <w:marTop w:val="0"/>
      <w:marBottom w:val="0"/>
      <w:divBdr>
        <w:top w:val="none" w:sz="0" w:space="0" w:color="auto"/>
        <w:left w:val="none" w:sz="0" w:space="0" w:color="auto"/>
        <w:bottom w:val="none" w:sz="0" w:space="0" w:color="auto"/>
        <w:right w:val="none" w:sz="0" w:space="0" w:color="auto"/>
      </w:divBdr>
    </w:div>
    <w:div w:id="909121782">
      <w:bodyDiv w:val="1"/>
      <w:marLeft w:val="0"/>
      <w:marRight w:val="0"/>
      <w:marTop w:val="0"/>
      <w:marBottom w:val="0"/>
      <w:divBdr>
        <w:top w:val="none" w:sz="0" w:space="0" w:color="auto"/>
        <w:left w:val="none" w:sz="0" w:space="0" w:color="auto"/>
        <w:bottom w:val="none" w:sz="0" w:space="0" w:color="auto"/>
        <w:right w:val="none" w:sz="0" w:space="0" w:color="auto"/>
      </w:divBdr>
    </w:div>
    <w:div w:id="1015155716">
      <w:bodyDiv w:val="1"/>
      <w:marLeft w:val="0"/>
      <w:marRight w:val="0"/>
      <w:marTop w:val="0"/>
      <w:marBottom w:val="0"/>
      <w:divBdr>
        <w:top w:val="none" w:sz="0" w:space="0" w:color="auto"/>
        <w:left w:val="none" w:sz="0" w:space="0" w:color="auto"/>
        <w:bottom w:val="none" w:sz="0" w:space="0" w:color="auto"/>
        <w:right w:val="none" w:sz="0" w:space="0" w:color="auto"/>
      </w:divBdr>
    </w:div>
    <w:div w:id="1043479514">
      <w:bodyDiv w:val="1"/>
      <w:marLeft w:val="0"/>
      <w:marRight w:val="0"/>
      <w:marTop w:val="0"/>
      <w:marBottom w:val="0"/>
      <w:divBdr>
        <w:top w:val="none" w:sz="0" w:space="0" w:color="auto"/>
        <w:left w:val="none" w:sz="0" w:space="0" w:color="auto"/>
        <w:bottom w:val="none" w:sz="0" w:space="0" w:color="auto"/>
        <w:right w:val="none" w:sz="0" w:space="0" w:color="auto"/>
      </w:divBdr>
    </w:div>
    <w:div w:id="1060792233">
      <w:bodyDiv w:val="1"/>
      <w:marLeft w:val="0"/>
      <w:marRight w:val="0"/>
      <w:marTop w:val="0"/>
      <w:marBottom w:val="0"/>
      <w:divBdr>
        <w:top w:val="none" w:sz="0" w:space="0" w:color="auto"/>
        <w:left w:val="none" w:sz="0" w:space="0" w:color="auto"/>
        <w:bottom w:val="none" w:sz="0" w:space="0" w:color="auto"/>
        <w:right w:val="none" w:sz="0" w:space="0" w:color="auto"/>
      </w:divBdr>
    </w:div>
    <w:div w:id="1082797562">
      <w:bodyDiv w:val="1"/>
      <w:marLeft w:val="0"/>
      <w:marRight w:val="0"/>
      <w:marTop w:val="0"/>
      <w:marBottom w:val="0"/>
      <w:divBdr>
        <w:top w:val="none" w:sz="0" w:space="0" w:color="auto"/>
        <w:left w:val="none" w:sz="0" w:space="0" w:color="auto"/>
        <w:bottom w:val="none" w:sz="0" w:space="0" w:color="auto"/>
        <w:right w:val="none" w:sz="0" w:space="0" w:color="auto"/>
      </w:divBdr>
    </w:div>
    <w:div w:id="1089817002">
      <w:bodyDiv w:val="1"/>
      <w:marLeft w:val="0"/>
      <w:marRight w:val="0"/>
      <w:marTop w:val="0"/>
      <w:marBottom w:val="0"/>
      <w:divBdr>
        <w:top w:val="none" w:sz="0" w:space="0" w:color="auto"/>
        <w:left w:val="none" w:sz="0" w:space="0" w:color="auto"/>
        <w:bottom w:val="none" w:sz="0" w:space="0" w:color="auto"/>
        <w:right w:val="none" w:sz="0" w:space="0" w:color="auto"/>
      </w:divBdr>
    </w:div>
    <w:div w:id="1091469015">
      <w:bodyDiv w:val="1"/>
      <w:marLeft w:val="0"/>
      <w:marRight w:val="0"/>
      <w:marTop w:val="0"/>
      <w:marBottom w:val="0"/>
      <w:divBdr>
        <w:top w:val="none" w:sz="0" w:space="0" w:color="auto"/>
        <w:left w:val="none" w:sz="0" w:space="0" w:color="auto"/>
        <w:bottom w:val="none" w:sz="0" w:space="0" w:color="auto"/>
        <w:right w:val="none" w:sz="0" w:space="0" w:color="auto"/>
      </w:divBdr>
    </w:div>
    <w:div w:id="1171414517">
      <w:bodyDiv w:val="1"/>
      <w:marLeft w:val="0"/>
      <w:marRight w:val="0"/>
      <w:marTop w:val="0"/>
      <w:marBottom w:val="0"/>
      <w:divBdr>
        <w:top w:val="none" w:sz="0" w:space="0" w:color="auto"/>
        <w:left w:val="none" w:sz="0" w:space="0" w:color="auto"/>
        <w:bottom w:val="none" w:sz="0" w:space="0" w:color="auto"/>
        <w:right w:val="none" w:sz="0" w:space="0" w:color="auto"/>
      </w:divBdr>
    </w:div>
    <w:div w:id="1222208436">
      <w:bodyDiv w:val="1"/>
      <w:marLeft w:val="0"/>
      <w:marRight w:val="0"/>
      <w:marTop w:val="0"/>
      <w:marBottom w:val="0"/>
      <w:divBdr>
        <w:top w:val="none" w:sz="0" w:space="0" w:color="auto"/>
        <w:left w:val="none" w:sz="0" w:space="0" w:color="auto"/>
        <w:bottom w:val="none" w:sz="0" w:space="0" w:color="auto"/>
        <w:right w:val="none" w:sz="0" w:space="0" w:color="auto"/>
      </w:divBdr>
    </w:div>
    <w:div w:id="1253969139">
      <w:bodyDiv w:val="1"/>
      <w:marLeft w:val="0"/>
      <w:marRight w:val="0"/>
      <w:marTop w:val="0"/>
      <w:marBottom w:val="0"/>
      <w:divBdr>
        <w:top w:val="none" w:sz="0" w:space="0" w:color="auto"/>
        <w:left w:val="none" w:sz="0" w:space="0" w:color="auto"/>
        <w:bottom w:val="none" w:sz="0" w:space="0" w:color="auto"/>
        <w:right w:val="none" w:sz="0" w:space="0" w:color="auto"/>
      </w:divBdr>
    </w:div>
    <w:div w:id="1258635920">
      <w:bodyDiv w:val="1"/>
      <w:marLeft w:val="0"/>
      <w:marRight w:val="0"/>
      <w:marTop w:val="0"/>
      <w:marBottom w:val="0"/>
      <w:divBdr>
        <w:top w:val="none" w:sz="0" w:space="0" w:color="auto"/>
        <w:left w:val="none" w:sz="0" w:space="0" w:color="auto"/>
        <w:bottom w:val="none" w:sz="0" w:space="0" w:color="auto"/>
        <w:right w:val="none" w:sz="0" w:space="0" w:color="auto"/>
      </w:divBdr>
    </w:div>
    <w:div w:id="1302228126">
      <w:bodyDiv w:val="1"/>
      <w:marLeft w:val="0"/>
      <w:marRight w:val="0"/>
      <w:marTop w:val="0"/>
      <w:marBottom w:val="0"/>
      <w:divBdr>
        <w:top w:val="none" w:sz="0" w:space="0" w:color="auto"/>
        <w:left w:val="none" w:sz="0" w:space="0" w:color="auto"/>
        <w:bottom w:val="none" w:sz="0" w:space="0" w:color="auto"/>
        <w:right w:val="none" w:sz="0" w:space="0" w:color="auto"/>
      </w:divBdr>
    </w:div>
    <w:div w:id="1320110455">
      <w:bodyDiv w:val="1"/>
      <w:marLeft w:val="0"/>
      <w:marRight w:val="0"/>
      <w:marTop w:val="0"/>
      <w:marBottom w:val="0"/>
      <w:divBdr>
        <w:top w:val="none" w:sz="0" w:space="0" w:color="auto"/>
        <w:left w:val="none" w:sz="0" w:space="0" w:color="auto"/>
        <w:bottom w:val="none" w:sz="0" w:space="0" w:color="auto"/>
        <w:right w:val="none" w:sz="0" w:space="0" w:color="auto"/>
      </w:divBdr>
    </w:div>
    <w:div w:id="1377007195">
      <w:bodyDiv w:val="1"/>
      <w:marLeft w:val="0"/>
      <w:marRight w:val="0"/>
      <w:marTop w:val="0"/>
      <w:marBottom w:val="0"/>
      <w:divBdr>
        <w:top w:val="none" w:sz="0" w:space="0" w:color="auto"/>
        <w:left w:val="none" w:sz="0" w:space="0" w:color="auto"/>
        <w:bottom w:val="none" w:sz="0" w:space="0" w:color="auto"/>
        <w:right w:val="none" w:sz="0" w:space="0" w:color="auto"/>
      </w:divBdr>
    </w:div>
    <w:div w:id="1409880496">
      <w:bodyDiv w:val="1"/>
      <w:marLeft w:val="0"/>
      <w:marRight w:val="0"/>
      <w:marTop w:val="0"/>
      <w:marBottom w:val="0"/>
      <w:divBdr>
        <w:top w:val="none" w:sz="0" w:space="0" w:color="auto"/>
        <w:left w:val="none" w:sz="0" w:space="0" w:color="auto"/>
        <w:bottom w:val="none" w:sz="0" w:space="0" w:color="auto"/>
        <w:right w:val="none" w:sz="0" w:space="0" w:color="auto"/>
      </w:divBdr>
    </w:div>
    <w:div w:id="1420643065">
      <w:bodyDiv w:val="1"/>
      <w:marLeft w:val="0"/>
      <w:marRight w:val="0"/>
      <w:marTop w:val="0"/>
      <w:marBottom w:val="0"/>
      <w:divBdr>
        <w:top w:val="none" w:sz="0" w:space="0" w:color="auto"/>
        <w:left w:val="none" w:sz="0" w:space="0" w:color="auto"/>
        <w:bottom w:val="none" w:sz="0" w:space="0" w:color="auto"/>
        <w:right w:val="none" w:sz="0" w:space="0" w:color="auto"/>
      </w:divBdr>
    </w:div>
    <w:div w:id="1487864928">
      <w:bodyDiv w:val="1"/>
      <w:marLeft w:val="0"/>
      <w:marRight w:val="0"/>
      <w:marTop w:val="0"/>
      <w:marBottom w:val="0"/>
      <w:divBdr>
        <w:top w:val="none" w:sz="0" w:space="0" w:color="auto"/>
        <w:left w:val="none" w:sz="0" w:space="0" w:color="auto"/>
        <w:bottom w:val="none" w:sz="0" w:space="0" w:color="auto"/>
        <w:right w:val="none" w:sz="0" w:space="0" w:color="auto"/>
      </w:divBdr>
    </w:div>
    <w:div w:id="1510369848">
      <w:bodyDiv w:val="1"/>
      <w:marLeft w:val="0"/>
      <w:marRight w:val="0"/>
      <w:marTop w:val="0"/>
      <w:marBottom w:val="0"/>
      <w:divBdr>
        <w:top w:val="none" w:sz="0" w:space="0" w:color="auto"/>
        <w:left w:val="none" w:sz="0" w:space="0" w:color="auto"/>
        <w:bottom w:val="none" w:sz="0" w:space="0" w:color="auto"/>
        <w:right w:val="none" w:sz="0" w:space="0" w:color="auto"/>
      </w:divBdr>
    </w:div>
    <w:div w:id="1516381054">
      <w:bodyDiv w:val="1"/>
      <w:marLeft w:val="0"/>
      <w:marRight w:val="0"/>
      <w:marTop w:val="0"/>
      <w:marBottom w:val="0"/>
      <w:divBdr>
        <w:top w:val="none" w:sz="0" w:space="0" w:color="auto"/>
        <w:left w:val="none" w:sz="0" w:space="0" w:color="auto"/>
        <w:bottom w:val="none" w:sz="0" w:space="0" w:color="auto"/>
        <w:right w:val="none" w:sz="0" w:space="0" w:color="auto"/>
      </w:divBdr>
    </w:div>
    <w:div w:id="1640501004">
      <w:bodyDiv w:val="1"/>
      <w:marLeft w:val="0"/>
      <w:marRight w:val="0"/>
      <w:marTop w:val="0"/>
      <w:marBottom w:val="0"/>
      <w:divBdr>
        <w:top w:val="none" w:sz="0" w:space="0" w:color="auto"/>
        <w:left w:val="none" w:sz="0" w:space="0" w:color="auto"/>
        <w:bottom w:val="none" w:sz="0" w:space="0" w:color="auto"/>
        <w:right w:val="none" w:sz="0" w:space="0" w:color="auto"/>
      </w:divBdr>
    </w:div>
    <w:div w:id="1654066041">
      <w:bodyDiv w:val="1"/>
      <w:marLeft w:val="0"/>
      <w:marRight w:val="0"/>
      <w:marTop w:val="0"/>
      <w:marBottom w:val="0"/>
      <w:divBdr>
        <w:top w:val="none" w:sz="0" w:space="0" w:color="auto"/>
        <w:left w:val="none" w:sz="0" w:space="0" w:color="auto"/>
        <w:bottom w:val="none" w:sz="0" w:space="0" w:color="auto"/>
        <w:right w:val="none" w:sz="0" w:space="0" w:color="auto"/>
      </w:divBdr>
    </w:div>
    <w:div w:id="1674841697">
      <w:bodyDiv w:val="1"/>
      <w:marLeft w:val="0"/>
      <w:marRight w:val="0"/>
      <w:marTop w:val="0"/>
      <w:marBottom w:val="0"/>
      <w:divBdr>
        <w:top w:val="none" w:sz="0" w:space="0" w:color="auto"/>
        <w:left w:val="none" w:sz="0" w:space="0" w:color="auto"/>
        <w:bottom w:val="none" w:sz="0" w:space="0" w:color="auto"/>
        <w:right w:val="none" w:sz="0" w:space="0" w:color="auto"/>
      </w:divBdr>
    </w:div>
    <w:div w:id="1793131423">
      <w:bodyDiv w:val="1"/>
      <w:marLeft w:val="0"/>
      <w:marRight w:val="0"/>
      <w:marTop w:val="0"/>
      <w:marBottom w:val="0"/>
      <w:divBdr>
        <w:top w:val="none" w:sz="0" w:space="0" w:color="auto"/>
        <w:left w:val="none" w:sz="0" w:space="0" w:color="auto"/>
        <w:bottom w:val="none" w:sz="0" w:space="0" w:color="auto"/>
        <w:right w:val="none" w:sz="0" w:space="0" w:color="auto"/>
      </w:divBdr>
    </w:div>
    <w:div w:id="1848864162">
      <w:bodyDiv w:val="1"/>
      <w:marLeft w:val="0"/>
      <w:marRight w:val="0"/>
      <w:marTop w:val="0"/>
      <w:marBottom w:val="0"/>
      <w:divBdr>
        <w:top w:val="none" w:sz="0" w:space="0" w:color="auto"/>
        <w:left w:val="none" w:sz="0" w:space="0" w:color="auto"/>
        <w:bottom w:val="none" w:sz="0" w:space="0" w:color="auto"/>
        <w:right w:val="none" w:sz="0" w:space="0" w:color="auto"/>
      </w:divBdr>
    </w:div>
    <w:div w:id="1851292948">
      <w:bodyDiv w:val="1"/>
      <w:marLeft w:val="0"/>
      <w:marRight w:val="0"/>
      <w:marTop w:val="0"/>
      <w:marBottom w:val="0"/>
      <w:divBdr>
        <w:top w:val="none" w:sz="0" w:space="0" w:color="auto"/>
        <w:left w:val="none" w:sz="0" w:space="0" w:color="auto"/>
        <w:bottom w:val="none" w:sz="0" w:space="0" w:color="auto"/>
        <w:right w:val="none" w:sz="0" w:space="0" w:color="auto"/>
      </w:divBdr>
    </w:div>
    <w:div w:id="1916890726">
      <w:bodyDiv w:val="1"/>
      <w:marLeft w:val="0"/>
      <w:marRight w:val="0"/>
      <w:marTop w:val="0"/>
      <w:marBottom w:val="0"/>
      <w:divBdr>
        <w:top w:val="none" w:sz="0" w:space="0" w:color="auto"/>
        <w:left w:val="none" w:sz="0" w:space="0" w:color="auto"/>
        <w:bottom w:val="none" w:sz="0" w:space="0" w:color="auto"/>
        <w:right w:val="none" w:sz="0" w:space="0" w:color="auto"/>
      </w:divBdr>
    </w:div>
    <w:div w:id="1934778028">
      <w:bodyDiv w:val="1"/>
      <w:marLeft w:val="0"/>
      <w:marRight w:val="0"/>
      <w:marTop w:val="0"/>
      <w:marBottom w:val="0"/>
      <w:divBdr>
        <w:top w:val="none" w:sz="0" w:space="0" w:color="auto"/>
        <w:left w:val="none" w:sz="0" w:space="0" w:color="auto"/>
        <w:bottom w:val="none" w:sz="0" w:space="0" w:color="auto"/>
        <w:right w:val="none" w:sz="0" w:space="0" w:color="auto"/>
      </w:divBdr>
    </w:div>
    <w:div w:id="1997220740">
      <w:bodyDiv w:val="1"/>
      <w:marLeft w:val="0"/>
      <w:marRight w:val="0"/>
      <w:marTop w:val="0"/>
      <w:marBottom w:val="0"/>
      <w:divBdr>
        <w:top w:val="none" w:sz="0" w:space="0" w:color="auto"/>
        <w:left w:val="none" w:sz="0" w:space="0" w:color="auto"/>
        <w:bottom w:val="none" w:sz="0" w:space="0" w:color="auto"/>
        <w:right w:val="none" w:sz="0" w:space="0" w:color="auto"/>
      </w:divBdr>
    </w:div>
    <w:div w:id="2009164267">
      <w:bodyDiv w:val="1"/>
      <w:marLeft w:val="0"/>
      <w:marRight w:val="0"/>
      <w:marTop w:val="0"/>
      <w:marBottom w:val="0"/>
      <w:divBdr>
        <w:top w:val="none" w:sz="0" w:space="0" w:color="auto"/>
        <w:left w:val="none" w:sz="0" w:space="0" w:color="auto"/>
        <w:bottom w:val="none" w:sz="0" w:space="0" w:color="auto"/>
        <w:right w:val="none" w:sz="0" w:space="0" w:color="auto"/>
      </w:divBdr>
    </w:div>
    <w:div w:id="2075077885">
      <w:bodyDiv w:val="1"/>
      <w:marLeft w:val="0"/>
      <w:marRight w:val="0"/>
      <w:marTop w:val="0"/>
      <w:marBottom w:val="0"/>
      <w:divBdr>
        <w:top w:val="none" w:sz="0" w:space="0" w:color="auto"/>
        <w:left w:val="none" w:sz="0" w:space="0" w:color="auto"/>
        <w:bottom w:val="none" w:sz="0" w:space="0" w:color="auto"/>
        <w:right w:val="none" w:sz="0" w:space="0" w:color="auto"/>
      </w:divBdr>
    </w:div>
    <w:div w:id="2096511755">
      <w:bodyDiv w:val="1"/>
      <w:marLeft w:val="0"/>
      <w:marRight w:val="0"/>
      <w:marTop w:val="0"/>
      <w:marBottom w:val="0"/>
      <w:divBdr>
        <w:top w:val="none" w:sz="0" w:space="0" w:color="auto"/>
        <w:left w:val="none" w:sz="0" w:space="0" w:color="auto"/>
        <w:bottom w:val="none" w:sz="0" w:space="0" w:color="auto"/>
        <w:right w:val="none" w:sz="0" w:space="0" w:color="auto"/>
      </w:divBdr>
    </w:div>
    <w:div w:id="2135361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FE30A4C250731469CDE24643E6DE42E" ma:contentTypeVersion="13" ma:contentTypeDescription="Create a new document." ma:contentTypeScope="" ma:versionID="57c0f76794d63856321a66d07102db5d">
  <xsd:schema xmlns:xsd="http://www.w3.org/2001/XMLSchema" xmlns:xs="http://www.w3.org/2001/XMLSchema" xmlns:p="http://schemas.microsoft.com/office/2006/metadata/properties" xmlns:ns3="39c651c4-c84a-4a98-9cbe-de97a0dc29bf" xmlns:ns4="ee3da63b-7b1f-4055-b45f-26d447bde131" targetNamespace="http://schemas.microsoft.com/office/2006/metadata/properties" ma:root="true" ma:fieldsID="d8754eb7d901a40d92bcbed1307b9189" ns3:_="" ns4:_="">
    <xsd:import namespace="39c651c4-c84a-4a98-9cbe-de97a0dc29bf"/>
    <xsd:import namespace="ee3da63b-7b1f-4055-b45f-26d447bde13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EventHashCode" minOccurs="0"/>
                <xsd:element ref="ns4:MediaServiceGenerationTime" minOccurs="0"/>
                <xsd:element ref="ns4:MediaServiceAutoTags" minOccurs="0"/>
                <xsd:element ref="ns4:MediaServiceOCR"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c651c4-c84a-4a98-9cbe-de97a0dc29b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e3da63b-7b1f-4055-b45f-26d447bde13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5689D13-F9F4-44F6-8D8F-11E230D12BB8}">
  <ds:schemaRefs>
    <ds:schemaRef ds:uri="http://schemas.openxmlformats.org/officeDocument/2006/bibliography"/>
  </ds:schemaRefs>
</ds:datastoreItem>
</file>

<file path=customXml/itemProps2.xml><?xml version="1.0" encoding="utf-8"?>
<ds:datastoreItem xmlns:ds="http://schemas.openxmlformats.org/officeDocument/2006/customXml" ds:itemID="{F4764CE2-55C6-43CA-9FE1-4D2854970B2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371E321-3079-4061-AD8B-4BA15A3F77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c651c4-c84a-4a98-9cbe-de97a0dc29bf"/>
    <ds:schemaRef ds:uri="ee3da63b-7b1f-4055-b45f-26d447bde1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6BBF4F0-07BA-4452-83E0-7C01509F947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111</Pages>
  <Words>32721</Words>
  <Characters>186515</Characters>
  <Application>Microsoft Office Word</Application>
  <DocSecurity>0</DocSecurity>
  <Lines>1554</Lines>
  <Paragraphs>437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Microsoft Office User</cp:lastModifiedBy>
  <cp:revision>2</cp:revision>
  <cp:lastPrinted>2020-11-17T09:00:00Z</cp:lastPrinted>
  <dcterms:created xsi:type="dcterms:W3CDTF">2020-11-19T02:15:00Z</dcterms:created>
  <dcterms:modified xsi:type="dcterms:W3CDTF">2020-11-19T02:15:00Z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0x010100FFE30A4C250731469CDE24643E6DE42E</vt:lpwstr>
  </property>
</Properties>
</file>