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18"/>
        <w:ind w:hanging="227" w:left="13" w:right="0"/>
        <w:jc w:val="center"/>
      </w:pPr>
      <w:r>
        <w:rPr/>
      </w:r>
    </w:p>
    <w:p>
      <w:pPr>
        <w:pStyle w:val="style0"/>
        <w:jc w:val="center"/>
      </w:pPr>
      <w:r>
        <w:rPr>
          <w:b/>
          <w:bCs/>
        </w:rPr>
        <w:t xml:space="preserve">УЛСЫН ИХ ХУРЛЫН 2013 ОНЫ ХАВРЫН ЭЭЛЖИТ ЧУУЛГАНЫ </w:t>
      </w:r>
    </w:p>
    <w:p>
      <w:pPr>
        <w:pStyle w:val="style0"/>
        <w:jc w:val="center"/>
      </w:pPr>
      <w:r>
        <w:rPr>
          <w:b/>
          <w:bCs/>
        </w:rPr>
        <w:t>5 ДУГААР САРЫН 24-НИЙ ӨДӨР /БААСАН ГАРАГ/-ИЙН НЭГДСЭН</w:t>
      </w:r>
    </w:p>
    <w:p>
      <w:pPr>
        <w:pStyle w:val="style0"/>
        <w:jc w:val="center"/>
      </w:pPr>
      <w:r>
        <w:rPr>
          <w:b/>
          <w:bCs/>
          <w:lang w:val="mn-MN"/>
        </w:rPr>
        <w:t>ХУРАЛДААНААР ХЭЛЭЛЦСЭН АСУУДАЛ</w:t>
      </w:r>
    </w:p>
    <w:p>
      <w:pPr>
        <w:pStyle w:val="style18"/>
        <w:jc w:val="center"/>
      </w:pPr>
      <w:r>
        <w:rPr/>
      </w:r>
    </w:p>
    <w:p>
      <w:pPr>
        <w:pStyle w:val="style0"/>
        <w:jc w:val="both"/>
      </w:pPr>
      <w:r>
        <w:rPr>
          <w:b/>
          <w:bCs/>
          <w:lang w:val="mn-MN"/>
        </w:rPr>
        <w:t>1</w:t>
      </w:r>
      <w:r>
        <w:rPr>
          <w:b/>
          <w:bCs/>
        </w:rPr>
        <w:t>.</w:t>
      </w:r>
      <w:r>
        <w:rPr/>
        <w:t xml:space="preserve"> </w:t>
      </w:r>
      <w:r>
        <w:rPr>
          <w:b/>
          <w:bCs/>
        </w:rPr>
        <w:t xml:space="preserve">“Монгол Улсын эдийн засаг, нийгмийг 2014 онд хөгжүүлэх </w:t>
      </w:r>
      <w:r>
        <w:rPr>
          <w:b/>
          <w:bCs/>
          <w:lang w:val="mn-MN"/>
        </w:rPr>
        <w:t>үндсэн ч</w:t>
      </w:r>
      <w:r>
        <w:rPr>
          <w:b/>
          <w:bCs/>
        </w:rPr>
        <w:t xml:space="preserve">иглэлийг батлах тухай” Улсын Их Хурлын тогтоолын </w:t>
      </w:r>
      <w:r>
        <w:rPr>
          <w:b/>
          <w:bCs/>
          <w:lang w:val="mn-MN"/>
        </w:rPr>
        <w:t>төсөл</w:t>
      </w:r>
      <w:r>
        <w:rPr>
          <w:lang w:val="mn-MN"/>
        </w:rPr>
        <w:t xml:space="preserve"> </w:t>
      </w:r>
      <w:r>
        <w:rPr>
          <w:i/>
          <w:iCs/>
          <w:lang w:val="mn-MN"/>
        </w:rPr>
        <w:t>/анхны хэлэлцүүлэг/;</w:t>
      </w:r>
    </w:p>
    <w:p>
      <w:pPr>
        <w:pStyle w:val="style0"/>
        <w:jc w:val="both"/>
      </w:pPr>
      <w:r>
        <w:rPr/>
      </w:r>
    </w:p>
    <w:p>
      <w:pPr>
        <w:pStyle w:val="style0"/>
        <w:jc w:val="both"/>
      </w:pPr>
      <w:r>
        <w:rPr>
          <w:b/>
          <w:bCs/>
          <w:i w:val="false"/>
          <w:iCs w:val="false"/>
          <w:lang w:val="mn-MN"/>
        </w:rPr>
        <w:t xml:space="preserve">2. “Тогтоолын хавсралтад нэмэлт оруулах тухай” Улсын Их Хурлын тогтоолын төсөл </w:t>
      </w:r>
      <w:r>
        <w:rPr>
          <w:i/>
          <w:iCs/>
          <w:lang w:val="mn-MN"/>
        </w:rPr>
        <w:t>/Засгийн газраас 2012.12.26-ны өдөр өргөн мэдүүлсэн, эцсийн хэлэлцүүлэг/;</w:t>
      </w:r>
    </w:p>
    <w:p>
      <w:pPr>
        <w:pStyle w:val="style0"/>
        <w:jc w:val="both"/>
      </w:pPr>
      <w:r>
        <w:rPr/>
      </w:r>
    </w:p>
    <w:p>
      <w:pPr>
        <w:pStyle w:val="style0"/>
        <w:jc w:val="both"/>
      </w:pPr>
      <w:r>
        <w:rPr>
          <w:b/>
          <w:bCs/>
          <w:i w:val="false"/>
          <w:iCs w:val="false"/>
          <w:lang w:val="mn-MN"/>
        </w:rPr>
        <w:t>3. Монгол Улсын 2014-2016 оны төсвийн хүрээний мэдэгдлийн тухай хуулийн төсөл</w:t>
      </w:r>
      <w:r>
        <w:rPr>
          <w:i w:val="false"/>
          <w:iCs w:val="false"/>
          <w:lang w:val="mn-MN"/>
        </w:rPr>
        <w:t xml:space="preserve"> /</w:t>
      </w:r>
      <w:r>
        <w:rPr>
          <w:i/>
          <w:iCs/>
          <w:lang w:val="mn-MN"/>
        </w:rPr>
        <w:t>эцсийн хэлэлцүүлэг/</w:t>
      </w:r>
      <w:r>
        <w:rPr>
          <w:i/>
          <w:iCs/>
          <w:lang w:val="en-US"/>
        </w:rPr>
        <w:t>;</w:t>
      </w:r>
    </w:p>
    <w:p>
      <w:pPr>
        <w:pStyle w:val="style0"/>
        <w:jc w:val="both"/>
      </w:pPr>
      <w:r>
        <w:rPr/>
      </w:r>
    </w:p>
    <w:p>
      <w:pPr>
        <w:pStyle w:val="style0"/>
        <w:jc w:val="both"/>
      </w:pPr>
      <w:r>
        <w:rPr>
          <w:b/>
          <w:bCs/>
          <w:i w:val="false"/>
          <w:iCs w:val="false"/>
          <w:lang w:val="mn-MN"/>
        </w:rPr>
        <w:t>4.Засгийн газрын тусгай сангийн тухай хуульд нэмэлт оруулах тухай хуулийн төсөл</w:t>
      </w:r>
      <w:r>
        <w:rPr>
          <w:i w:val="false"/>
          <w:iCs w:val="false"/>
          <w:lang w:val="mn-MN"/>
        </w:rPr>
        <w:t xml:space="preserve"> </w:t>
      </w:r>
      <w:r>
        <w:rPr>
          <w:i/>
          <w:iCs/>
          <w:lang w:val="mn-MN"/>
        </w:rPr>
        <w:t>/эцсийн хэлэлцүүлэг/;</w:t>
      </w:r>
    </w:p>
    <w:tbl>
      <w:tblPr>
        <w:jc w:val="left"/>
        <w:tblInd w:type="dxa" w:w="-134"/>
        <w:tblBorders/>
      </w:tblPr>
      <w:tblGrid>
        <w:gridCol w:w="9388"/>
      </w:tblGrid>
      <w:tr>
        <w:trPr>
          <w:cantSplit w:val="false"/>
        </w:trPr>
        <w:tc>
          <w:tcPr>
            <w:tcW w:type="dxa" w:w="9388"/>
            <w:tcBorders/>
            <w:shd w:fill="FFFFFF" w:val="clear"/>
            <w:tcMar>
              <w:top w:type="dxa" w:w="0"/>
              <w:left w:type="dxa" w:w="108"/>
              <w:bottom w:type="dxa" w:w="0"/>
              <w:right w:type="dxa" w:w="108"/>
            </w:tcMar>
          </w:tcPr>
          <w:p>
            <w:pPr>
              <w:pStyle w:val="style0"/>
              <w:jc w:val="both"/>
            </w:pPr>
            <w:r>
              <w:rPr/>
            </w:r>
          </w:p>
          <w:p>
            <w:pPr>
              <w:pStyle w:val="style0"/>
              <w:jc w:val="both"/>
            </w:pPr>
            <w:r>
              <w:rPr>
                <w:b/>
                <w:bCs/>
                <w:lang w:val="mn-MN"/>
              </w:rPr>
              <w:t xml:space="preserve">5.Үнэт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холбогдуулан авах зарим арга хэмжээний тухай” Улсын Их Хурлын тогтоолын төсөл </w:t>
            </w:r>
            <w:r>
              <w:rPr>
                <w:i/>
                <w:iCs/>
                <w:lang w:val="mn-MN"/>
              </w:rPr>
              <w:t>/эцсийн хэлэлцүүлэг/;</w:t>
            </w:r>
          </w:p>
          <w:p>
            <w:pPr>
              <w:pStyle w:val="style0"/>
              <w:jc w:val="both"/>
            </w:pPr>
            <w:r>
              <w:rPr/>
            </w:r>
          </w:p>
          <w:p>
            <w:pPr>
              <w:pStyle w:val="style0"/>
              <w:jc w:val="both"/>
            </w:pPr>
            <w:r>
              <w:rPr>
                <w:b/>
                <w:bCs/>
              </w:rPr>
              <w:t xml:space="preserve">6.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хуулийн төслүүд </w:t>
            </w:r>
            <w:r>
              <w:rPr>
                <w:b w:val="false"/>
                <w:bCs w:val="false"/>
                <w:i/>
                <w:iCs/>
              </w:rPr>
              <w:t>/Үнэт цаасны зах зээлийн тухай</w:t>
            </w:r>
            <w:r>
              <w:rPr>
                <w:i/>
                <w:iCs/>
              </w:rPr>
              <w:t xml:space="preserve"> /шинэчилсэн найруулга/ хуулийн төслийг дагалдан өргөн мэдүүлсэн, анхны хэлэлцүүлэг/;</w:t>
            </w:r>
          </w:p>
          <w:p>
            <w:pPr>
              <w:pStyle w:val="style0"/>
              <w:jc w:val="both"/>
            </w:pPr>
            <w:r>
              <w:rPr/>
            </w:r>
          </w:p>
          <w:p>
            <w:pPr>
              <w:pStyle w:val="style0"/>
              <w:jc w:val="both"/>
            </w:pPr>
            <w:r>
              <w:rPr>
                <w:b/>
                <w:bCs/>
              </w:rPr>
              <w:t xml:space="preserve">7. Зар сурталчилгааны тухай хуульд нэмэлт, өөрчлөлт оруулах тухай хуулийн төсөл </w:t>
            </w:r>
            <w:r>
              <w:rPr>
                <w:i/>
                <w:iCs/>
              </w:rPr>
              <w:t>/Үнэт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b/>
                <w:bCs/>
                <w:lang w:val="mn-MN"/>
              </w:rPr>
              <w:t>8.Улсын Их Хурлын гишүүн Б.Гарамгайбаатараас Үйлдвэр, хөдөө аж ахуйн сайдад тавьсан Монголбанк Үйлдвэр, хөдөө аж ахуйн яамтай хамтран 2012 оны 10 дугаар сарын 26-ны өдөр баталсан Хүнсний гол нэрийн бараа, бүтээгдэхүүний үнийг тогтворжуулах дэд хөтөлбөрийн хэрэгжилтийн явц, байдал, Улсын Их Хурлын 2011 оны “Үндэсний үйлдвэрлэгчдийг дэмжих, ажлын байр нэмэгдүүлэх зарим арга хэмжээний тухай” 30 дугаар тогтоолын  хэрэгжилт, үр дүнгийн талаарх асуулгын хариуг сонсох.</w:t>
            </w:r>
          </w:p>
        </w:tc>
      </w:tr>
      <w:tr>
        <w:trPr>
          <w:cantSplit w:val="false"/>
        </w:trPr>
        <w:tc>
          <w:tcPr>
            <w:tcW w:type="dxa" w:w="9388"/>
            <w:tcBorders/>
            <w:shd w:fill="FFFFFF" w:val="clear"/>
            <w:tcMar>
              <w:top w:type="dxa" w:w="0"/>
              <w:left w:type="dxa" w:w="108"/>
              <w:bottom w:type="dxa" w:w="0"/>
              <w:right w:type="dxa" w:w="108"/>
            </w:tcMar>
          </w:tcPr>
          <w:p>
            <w:pPr>
              <w:pStyle w:val="style0"/>
              <w:jc w:val="both"/>
            </w:pPr>
            <w:r>
              <w:rPr/>
              <w:t xml:space="preserve">     </w:t>
            </w:r>
          </w:p>
        </w:tc>
      </w:tr>
      <w:tr>
        <w:trPr>
          <w:cantSplit w:val="false"/>
        </w:trPr>
        <w:tc>
          <w:tcPr>
            <w:tcW w:type="dxa" w:w="9388"/>
            <w:tcBorders/>
            <w:shd w:fill="FFFFFF" w:val="clear"/>
            <w:tcMar>
              <w:top w:type="dxa" w:w="0"/>
              <w:left w:type="dxa" w:w="108"/>
              <w:bottom w:type="dxa" w:w="0"/>
              <w:right w:type="dxa" w:w="108"/>
            </w:tcMar>
          </w:tcPr>
          <w:p>
            <w:pPr>
              <w:pStyle w:val="style0"/>
              <w:jc w:val="both"/>
            </w:pPr>
            <w:r>
              <w:rPr/>
            </w:r>
          </w:p>
        </w:tc>
      </w:tr>
      <w:tr>
        <w:trPr>
          <w:cantSplit w:val="false"/>
        </w:trPr>
        <w:tc>
          <w:tcPr>
            <w:tcW w:type="dxa" w:w="9388"/>
            <w:tcBorders/>
            <w:shd w:fill="FFFFFF" w:val="clear"/>
            <w:tcMar>
              <w:top w:type="dxa" w:w="0"/>
              <w:left w:type="dxa" w:w="108"/>
              <w:bottom w:type="dxa" w:w="0"/>
              <w:right w:type="dxa" w:w="108"/>
            </w:tcMar>
          </w:tcPr>
          <w:p>
            <w:pPr>
              <w:pStyle w:val="style0"/>
              <w:jc w:val="both"/>
            </w:pPr>
            <w:r>
              <w:rPr/>
              <w:t xml:space="preserve">                                                        </w:t>
            </w:r>
            <w:r>
              <w:rPr>
                <w:lang w:val="mn-MN"/>
              </w:rPr>
              <w:t>------------</w:t>
            </w:r>
          </w:p>
        </w:tc>
      </w:tr>
      <w:tr>
        <w:trPr>
          <w:cantSplit w:val="false"/>
        </w:trPr>
        <w:tc>
          <w:tcPr>
            <w:tcW w:type="dxa" w:w="9388"/>
            <w:tcBorders/>
            <w:shd w:fill="FFFFFF" w:val="clear"/>
            <w:tcMar>
              <w:top w:type="dxa" w:w="0"/>
              <w:left w:type="dxa" w:w="108"/>
              <w:bottom w:type="dxa" w:w="0"/>
              <w:right w:type="dxa" w:w="108"/>
            </w:tcMar>
          </w:tcPr>
          <w:p>
            <w:pPr>
              <w:pStyle w:val="style0"/>
              <w:jc w:val="center"/>
            </w:pPr>
            <w:r>
              <w:rPr>
                <w:b/>
                <w:bCs/>
              </w:rPr>
              <w:t xml:space="preserve">УЛСЫН ИХ ХУРЛЫН 2013 ОНЫ ХАВРЫН ЭЭЛЖИТ ЧУУЛГАНЫ </w:t>
            </w:r>
          </w:p>
          <w:p>
            <w:pPr>
              <w:pStyle w:val="style0"/>
              <w:jc w:val="center"/>
            </w:pPr>
            <w:r>
              <w:rPr>
                <w:b/>
                <w:bCs/>
              </w:rPr>
              <w:t>5 ДУГААР САРЫН 24-НИЙ ӨДӨР /БААСАН ГАРАГ/-ИЙН НЭГДСЭН</w:t>
            </w:r>
          </w:p>
          <w:p>
            <w:pPr>
              <w:pStyle w:val="style0"/>
              <w:jc w:val="center"/>
            </w:pPr>
            <w:r>
              <w:rPr>
                <w:b/>
                <w:bCs/>
                <w:lang w:val="mn-MN"/>
              </w:rPr>
              <w:t>ХУРАЛДААНААР ХЭЛЭЛЦСЭН АСУУДЛЫН ТОВЬЁОГ</w:t>
            </w:r>
          </w:p>
        </w:tc>
      </w:tr>
    </w:tbl>
    <w:p>
      <w:pPr>
        <w:pStyle w:val="style0"/>
        <w:jc w:val="center"/>
      </w:pPr>
      <w:r>
        <w:rPr>
          <w:b/>
          <w:bCs/>
        </w:rPr>
        <w:t xml:space="preserve">            </w:t>
      </w:r>
    </w:p>
    <w:tbl>
      <w:tblPr>
        <w:jc w:val="right"/>
        <w:tblBorders/>
      </w:tblPr>
      <w:tblGrid>
        <w:gridCol w:w="8035"/>
        <w:gridCol w:w="1284"/>
      </w:tblGrid>
      <w:tr>
        <w:trPr>
          <w:cantSplit w:val="false"/>
        </w:trPr>
        <w:tc>
          <w:tcPr>
            <w:tcW w:type="dxa" w:w="8035"/>
            <w:tcBorders/>
            <w:shd w:fill="FFFFFF" w:val="clear"/>
            <w:tcMar>
              <w:top w:type="dxa" w:w="0"/>
              <w:left w:type="dxa" w:w="108"/>
              <w:bottom w:type="dxa" w:w="0"/>
              <w:right w:type="dxa" w:w="108"/>
            </w:tcMar>
          </w:tcPr>
          <w:p>
            <w:pPr>
              <w:pStyle w:val="style22"/>
              <w:jc w:val="both"/>
            </w:pPr>
            <w:r>
              <w:rPr>
                <w:lang w:val="mn-MN"/>
              </w:rPr>
              <w:t xml:space="preserve">                                   </w:t>
            </w:r>
          </w:p>
        </w:tc>
        <w:tc>
          <w:tcPr>
            <w:tcW w:type="dxa" w:w="1284"/>
            <w:tcBorders/>
            <w:shd w:fill="FFFFFF" w:val="clear"/>
            <w:tcMar>
              <w:top w:type="dxa" w:w="0"/>
              <w:left w:type="dxa" w:w="108"/>
              <w:bottom w:type="dxa" w:w="0"/>
              <w:right w:type="dxa" w:w="108"/>
            </w:tcMar>
          </w:tcPr>
          <w:p>
            <w:pPr>
              <w:pStyle w:val="style22"/>
              <w:jc w:val="both"/>
            </w:pPr>
            <w:r>
              <w:rPr/>
            </w:r>
          </w:p>
        </w:tc>
      </w:tr>
      <w:tr>
        <w:trPr>
          <w:cantSplit w:val="false"/>
        </w:trPr>
        <w:tc>
          <w:tcPr>
            <w:tcW w:type="dxa" w:w="8035"/>
            <w:tcBorders/>
            <w:shd w:fill="FFFFFF" w:val="clear"/>
            <w:tcMar>
              <w:top w:type="dxa" w:w="0"/>
              <w:left w:type="dxa" w:w="108"/>
              <w:bottom w:type="dxa" w:w="0"/>
              <w:right w:type="dxa" w:w="108"/>
            </w:tcMar>
          </w:tcPr>
          <w:p>
            <w:pPr>
              <w:pStyle w:val="style0"/>
              <w:jc w:val="both"/>
            </w:pPr>
            <w:r>
              <w:rPr/>
              <w:t xml:space="preserve">      </w:t>
            </w:r>
            <w:r>
              <w:rPr/>
              <w:t xml:space="preserve">1. “Монгол Улсын эдийн засаг, нийгмийг 2014 онд хөгжүүлэх </w:t>
            </w:r>
            <w:r>
              <w:rPr>
                <w:lang w:val="mn-MN"/>
              </w:rPr>
              <w:t>үндсэн ч</w:t>
            </w:r>
            <w:r>
              <w:rPr/>
              <w:t xml:space="preserve">иглэлийг батлах тухай” Улсын Их Хурлын тогтоолын </w:t>
            </w:r>
            <w:r>
              <w:rPr>
                <w:lang w:val="mn-MN"/>
              </w:rPr>
              <w:t>төсөл /анхны хэлэлцүүлэг/;</w:t>
              <w:tab/>
            </w:r>
          </w:p>
          <w:p>
            <w:pPr>
              <w:pStyle w:val="style0"/>
              <w:jc w:val="both"/>
            </w:pPr>
            <w:r>
              <w:rPr/>
              <w:t xml:space="preserve">      </w:t>
            </w:r>
          </w:p>
          <w:p>
            <w:pPr>
              <w:pStyle w:val="style0"/>
              <w:jc w:val="both"/>
            </w:pPr>
            <w:r>
              <w:rPr/>
              <w:t xml:space="preserve">      </w:t>
            </w:r>
            <w:r>
              <w:rPr/>
              <w:t>2. “Тогтоолын хавсралтад нэмэлт оруулах тухай” Улсын Их Хурлын тогтоолын төсөл /Засгийн газраас 2012.12.26-ны өдөр өргөн мэдүүлсэн, эцсийн хэлэлцүүлэг/</w:t>
            </w:r>
            <w:r>
              <w:rPr>
                <w:lang w:val="mn-MN"/>
              </w:rPr>
              <w:t>;</w:t>
            </w:r>
          </w:p>
          <w:p>
            <w:pPr>
              <w:pStyle w:val="style0"/>
              <w:jc w:val="both"/>
            </w:pPr>
            <w:r>
              <w:rPr/>
              <w:t xml:space="preserve">         </w:t>
            </w:r>
          </w:p>
          <w:p>
            <w:pPr>
              <w:pStyle w:val="style0"/>
              <w:jc w:val="both"/>
            </w:pPr>
            <w:r>
              <w:rPr/>
              <w:t xml:space="preserve">           </w:t>
            </w:r>
            <w:r>
              <w:rPr/>
              <w:t>3. Монгол Улсын 2014-2016 оны төсвийн хүрээний мэдэгдлийн тухай хуулийн төсөл /эцсийн хэлэлцүүлэг/</w:t>
            </w:r>
            <w:r>
              <w:rPr>
                <w:lang w:val="en-US"/>
              </w:rPr>
              <w:t>;</w:t>
            </w:r>
          </w:p>
          <w:p>
            <w:pPr>
              <w:pStyle w:val="style0"/>
              <w:jc w:val="both"/>
            </w:pPr>
            <w:r>
              <w:rPr/>
              <w:br/>
              <w:tab/>
              <w:t>4. Засгийн газрын тусгай сангийн тухай хуульд нэмэлт оруулах тухай хуулийн төсөл /эцсийн хэлэлцүүлэг/;</w:t>
            </w:r>
          </w:p>
          <w:p>
            <w:pPr>
              <w:pStyle w:val="style0"/>
              <w:jc w:val="both"/>
            </w:pPr>
            <w:r>
              <w:rPr/>
              <w:br/>
              <w:tab/>
              <w:t>5. 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холбогдуулан авах зарим арга хэмжээний тухай” Улсын Их Хурлын тогтоолын төсөл /эцсийн хэлэлцүүлэг/;</w:t>
            </w:r>
          </w:p>
          <w:p>
            <w:pPr>
              <w:pStyle w:val="style0"/>
              <w:jc w:val="both"/>
            </w:pPr>
            <w:r>
              <w:rPr/>
            </w:r>
          </w:p>
          <w:p>
            <w:pPr>
              <w:pStyle w:val="style0"/>
              <w:jc w:val="both"/>
            </w:pPr>
            <w:r>
              <w:rPr/>
              <w:t xml:space="preserve">       </w:t>
            </w:r>
            <w:r>
              <w:rPr/>
              <w:t>6.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хуулийн төслүүд /Үнэт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t xml:space="preserve">        </w:t>
            </w:r>
            <w:r>
              <w:rPr/>
              <w:t>7. Зар сурталчилгааны тухай хуульд нэмэлт, өөрчлөлт оруулах тухай хуулийн төсөл /Үнэт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lang w:val="mn-MN"/>
              </w:rPr>
              <w:tab/>
              <w:t>8.Улсын Их Хурлын гишүүн Б.Гарамгайбаатараас Үйлдвэр, хөдөө аж ахуйн сайдад тавьсан Монголбанк Үйлдвэр, хөдөө аж ахуйн яамтай хамтран 2012 оны 10 дугаар сарын 26-ны өдөр баталсан Хүнсний гол нэрийн бараа, бүтээгдэхүүний үнийг тогтворжуулах дэд хөтөлбөрийн хэрэгжилтийн явц, байдал, Улсын Их Хурлын 2011 оны “Үндэсний үйлдвэрлэгчдийг дэмжих, ажлын байр нэмэгдүүлэх зарим арга хэмжээний тухай” 30 дугаар тогтоолын  хэрэгжилт, үр дүнгийн талаарх асуулгын хариуг сонсох.</w:t>
            </w:r>
          </w:p>
        </w:tc>
        <w:tc>
          <w:tcPr>
            <w:tcW w:type="dxa" w:w="1284"/>
            <w:tcBorders/>
            <w:shd w:fill="FFFFFF" w:val="clear"/>
            <w:tcMar>
              <w:top w:type="dxa" w:w="0"/>
              <w:left w:type="dxa" w:w="108"/>
              <w:bottom w:type="dxa" w:w="0"/>
              <w:right w:type="dxa" w:w="108"/>
            </w:tcMar>
          </w:tcPr>
          <w:p>
            <w:pPr>
              <w:pStyle w:val="style22"/>
              <w:jc w:val="both"/>
            </w:pPr>
            <w:r>
              <w:rPr>
                <w:lang w:val="mn-MN"/>
              </w:rPr>
              <w:t xml:space="preserve">  </w:t>
            </w:r>
          </w:p>
          <w:p>
            <w:pPr>
              <w:pStyle w:val="style22"/>
              <w:jc w:val="both"/>
            </w:pPr>
            <w:r>
              <w:rPr>
                <w:lang w:val="mn-MN"/>
              </w:rPr>
              <w:t xml:space="preserve">    </w:t>
            </w:r>
            <w:r>
              <w:rPr>
                <w:lang w:val="mn-MN"/>
              </w:rPr>
              <w:t>13-19</w:t>
            </w:r>
          </w:p>
          <w:p>
            <w:pPr>
              <w:pStyle w:val="style22"/>
              <w:jc w:val="both"/>
            </w:pPr>
            <w:r>
              <w:rPr/>
            </w:r>
          </w:p>
          <w:p>
            <w:pPr>
              <w:pStyle w:val="style22"/>
              <w:jc w:val="both"/>
            </w:pPr>
            <w:r>
              <w:rPr/>
            </w:r>
          </w:p>
          <w:p>
            <w:pPr>
              <w:pStyle w:val="style22"/>
              <w:jc w:val="both"/>
            </w:pPr>
            <w:r>
              <w:rPr/>
            </w:r>
          </w:p>
          <w:p>
            <w:pPr>
              <w:pStyle w:val="style22"/>
              <w:jc w:val="both"/>
            </w:pPr>
            <w:r>
              <w:rPr>
                <w:lang w:val="mn-MN"/>
              </w:rPr>
              <w:t xml:space="preserve">    </w:t>
            </w:r>
            <w:r>
              <w:rPr>
                <w:lang w:val="mn-MN"/>
              </w:rPr>
              <w:t>19-21</w:t>
            </w:r>
          </w:p>
          <w:p>
            <w:pPr>
              <w:pStyle w:val="style22"/>
              <w:jc w:val="both"/>
            </w:pPr>
            <w:r>
              <w:rPr/>
            </w:r>
          </w:p>
          <w:p>
            <w:pPr>
              <w:pStyle w:val="style22"/>
              <w:jc w:val="both"/>
            </w:pPr>
            <w:r>
              <w:rPr/>
            </w:r>
          </w:p>
          <w:p>
            <w:pPr>
              <w:pStyle w:val="style22"/>
              <w:jc w:val="both"/>
            </w:pPr>
            <w:r>
              <w:rPr/>
            </w:r>
          </w:p>
          <w:p>
            <w:pPr>
              <w:pStyle w:val="style22"/>
              <w:jc w:val="both"/>
            </w:pPr>
            <w:r>
              <w:rPr>
                <w:lang w:val="mn-MN"/>
              </w:rPr>
              <w:t xml:space="preserve">     </w:t>
            </w:r>
            <w:r>
              <w:rPr>
                <w:lang w:val="mn-MN"/>
              </w:rPr>
              <w:t>21-27</w:t>
            </w:r>
          </w:p>
          <w:p>
            <w:pPr>
              <w:pStyle w:val="style22"/>
              <w:jc w:val="both"/>
            </w:pPr>
            <w:r>
              <w:rPr/>
            </w:r>
          </w:p>
          <w:p>
            <w:pPr>
              <w:pStyle w:val="style22"/>
              <w:jc w:val="both"/>
            </w:pPr>
            <w:r>
              <w:rPr/>
            </w:r>
          </w:p>
          <w:p>
            <w:pPr>
              <w:pStyle w:val="style22"/>
              <w:jc w:val="both"/>
            </w:pPr>
            <w:r>
              <w:rPr>
                <w:lang w:val="mn-MN"/>
              </w:rPr>
              <w:t xml:space="preserve">     </w:t>
            </w:r>
            <w:r>
              <w:rPr>
                <w:lang w:val="mn-MN"/>
              </w:rPr>
              <w:t>27-31</w:t>
            </w:r>
          </w:p>
          <w:p>
            <w:pPr>
              <w:pStyle w:val="style22"/>
              <w:jc w:val="both"/>
            </w:pPr>
            <w:r>
              <w:rPr/>
            </w:r>
          </w:p>
          <w:p>
            <w:pPr>
              <w:pStyle w:val="style22"/>
              <w:jc w:val="both"/>
            </w:pPr>
            <w:r>
              <w:rPr/>
            </w:r>
          </w:p>
          <w:p>
            <w:pPr>
              <w:pStyle w:val="style22"/>
              <w:jc w:val="both"/>
            </w:pPr>
            <w:r>
              <w:rPr/>
            </w:r>
          </w:p>
          <w:p>
            <w:pPr>
              <w:pStyle w:val="style22"/>
              <w:jc w:val="both"/>
            </w:pPr>
            <w:r>
              <w:rPr>
                <w:lang w:val="mn-MN"/>
              </w:rPr>
              <w:t xml:space="preserve">     </w:t>
            </w:r>
            <w:r>
              <w:rPr>
                <w:lang w:val="mn-MN"/>
              </w:rPr>
              <w:t>31-40</w:t>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lang w:val="mn-MN"/>
              </w:rPr>
              <w:t xml:space="preserve">      </w:t>
            </w:r>
            <w:r>
              <w:rPr>
                <w:lang w:val="mn-MN"/>
              </w:rPr>
              <w:t>40-41</w:t>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lang w:val="mn-MN"/>
              </w:rPr>
              <w:t xml:space="preserve">      </w:t>
            </w:r>
            <w:r>
              <w:rPr>
                <w:lang w:val="mn-MN"/>
              </w:rPr>
              <w:t>41-42</w:t>
            </w:r>
          </w:p>
          <w:p>
            <w:pPr>
              <w:pStyle w:val="style22"/>
              <w:jc w:val="both"/>
            </w:pPr>
            <w:r>
              <w:rPr/>
            </w:r>
          </w:p>
          <w:p>
            <w:pPr>
              <w:pStyle w:val="style22"/>
              <w:jc w:val="both"/>
            </w:pPr>
            <w:r>
              <w:rPr/>
            </w:r>
          </w:p>
          <w:p>
            <w:pPr>
              <w:pStyle w:val="style22"/>
              <w:jc w:val="both"/>
            </w:pPr>
            <w:r>
              <w:rPr/>
            </w:r>
          </w:p>
          <w:p>
            <w:pPr>
              <w:pStyle w:val="style22"/>
              <w:jc w:val="both"/>
            </w:pPr>
            <w:r>
              <w:rPr/>
            </w:r>
          </w:p>
          <w:p>
            <w:pPr>
              <w:pStyle w:val="style22"/>
              <w:jc w:val="both"/>
            </w:pPr>
            <w:r>
              <w:rPr>
                <w:lang w:val="mn-MN"/>
              </w:rPr>
              <w:t xml:space="preserve">      </w:t>
            </w:r>
            <w:r>
              <w:rPr>
                <w:lang w:val="mn-MN"/>
              </w:rPr>
              <w:t>42-57</w:t>
            </w:r>
          </w:p>
          <w:p>
            <w:pPr>
              <w:pStyle w:val="style22"/>
              <w:jc w:val="both"/>
            </w:pPr>
            <w:r>
              <w:rPr/>
            </w:r>
          </w:p>
        </w:tc>
      </w:tr>
      <w:tr>
        <w:trPr>
          <w:cantSplit w:val="false"/>
        </w:trPr>
        <w:tc>
          <w:tcPr>
            <w:tcW w:type="dxa" w:w="8035"/>
            <w:tcBorders/>
            <w:shd w:fill="FFFFFF" w:val="clear"/>
            <w:tcMar>
              <w:top w:type="dxa" w:w="0"/>
              <w:left w:type="dxa" w:w="108"/>
              <w:bottom w:type="dxa" w:w="0"/>
              <w:right w:type="dxa" w:w="108"/>
            </w:tcMar>
          </w:tcPr>
          <w:p>
            <w:pPr>
              <w:pStyle w:val="style0"/>
              <w:jc w:val="both"/>
            </w:pPr>
            <w:r>
              <w:rPr/>
              <w:t xml:space="preserve">     </w:t>
            </w:r>
          </w:p>
        </w:tc>
        <w:tc>
          <w:tcPr>
            <w:tcW w:type="dxa" w:w="1284"/>
            <w:tcBorders/>
            <w:shd w:fill="FFFFFF" w:val="clear"/>
            <w:tcMar>
              <w:top w:type="dxa" w:w="0"/>
              <w:left w:type="dxa" w:w="108"/>
              <w:bottom w:type="dxa" w:w="0"/>
              <w:right w:type="dxa" w:w="108"/>
            </w:tcMar>
          </w:tcPr>
          <w:p>
            <w:pPr>
              <w:pStyle w:val="style22"/>
              <w:jc w:val="both"/>
            </w:pPr>
            <w:r>
              <w:rPr/>
            </w:r>
          </w:p>
        </w:tc>
      </w:tr>
    </w:tbl>
    <w:p>
      <w:pPr>
        <w:pStyle w:val="style0"/>
        <w:jc w:val="both"/>
      </w:pPr>
      <w:r>
        <w:rPr/>
        <w:tab/>
        <w:tab/>
        <w:tab/>
        <w:tab/>
      </w:r>
      <w:r>
        <w:rPr>
          <w:b/>
          <w:bCs/>
          <w:lang w:val="mn-MN"/>
        </w:rPr>
        <w:t xml:space="preserve">   </w:t>
      </w:r>
    </w:p>
    <w:p>
      <w:pPr>
        <w:pStyle w:val="style0"/>
        <w:jc w:val="both"/>
      </w:pPr>
      <w:r>
        <w:rPr>
          <w:b/>
          <w:bCs/>
          <w:lang w:val="mn-MN"/>
        </w:rPr>
        <w:tab/>
        <w:tab/>
      </w:r>
    </w:p>
    <w:p>
      <w:pPr>
        <w:pStyle w:val="style0"/>
        <w:jc w:val="both"/>
      </w:pPr>
      <w:r>
        <w:rPr>
          <w:b/>
          <w:bCs/>
          <w:lang w:val="mn-MN"/>
        </w:rPr>
        <w:tab/>
        <w:tab/>
        <w:t xml:space="preserve"> Улсын Их Хурлын 2013 оны хаврын ээлжит чуулганы</w:t>
      </w:r>
    </w:p>
    <w:p>
      <w:pPr>
        <w:pStyle w:val="style0"/>
        <w:jc w:val="center"/>
      </w:pPr>
      <w:r>
        <w:rPr>
          <w:b/>
          <w:bCs/>
          <w:lang w:val="mn-MN"/>
        </w:rPr>
        <w:t>5 дугаар сарын 24-ний өдөр /Баасан гараг/-ийн</w:t>
      </w:r>
    </w:p>
    <w:p>
      <w:pPr>
        <w:pStyle w:val="style0"/>
        <w:jc w:val="center"/>
      </w:pPr>
      <w:r>
        <w:rPr>
          <w:b/>
          <w:bCs/>
          <w:lang w:val="mn-MN"/>
        </w:rPr>
        <w:t>чуулганы нэгдсэн хуралдааны гар</w:t>
      </w:r>
    </w:p>
    <w:p>
      <w:pPr>
        <w:pStyle w:val="style0"/>
        <w:jc w:val="center"/>
      </w:pPr>
      <w:r>
        <w:rPr>
          <w:b/>
          <w:bCs/>
          <w:lang w:val="mn-MN"/>
        </w:rPr>
        <w:t>тэмдэглэл</w:t>
      </w:r>
    </w:p>
    <w:p>
      <w:pPr>
        <w:pStyle w:val="style0"/>
        <w:jc w:val="both"/>
      </w:pPr>
      <w:r>
        <w:rPr/>
      </w:r>
    </w:p>
    <w:p>
      <w:pPr>
        <w:pStyle w:val="style0"/>
        <w:jc w:val="both"/>
      </w:pPr>
      <w:r>
        <w:rPr/>
      </w:r>
    </w:p>
    <w:p>
      <w:pPr>
        <w:pStyle w:val="style0"/>
        <w:jc w:val="both"/>
      </w:pPr>
      <w:r>
        <w:rPr>
          <w:b/>
          <w:bCs/>
          <w:lang w:val="mn-MN"/>
        </w:rPr>
        <w:tab/>
      </w:r>
      <w:r>
        <w:rPr>
          <w:b w:val="false"/>
          <w:bCs w:val="false"/>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val="false"/>
          <w:iCs w:val="false"/>
          <w:sz w:val="24"/>
          <w:szCs w:val="24"/>
          <w:lang w:val="mn-MN"/>
        </w:rPr>
        <w:t xml:space="preserve">Өглөөний хуралдаанд ирвэл зохих 74 гишүүнээс 41 гишүүн ирж, 53.9 хувийн ирцтэйгээр хуралдаан 9 цаг 50 минутад </w:t>
      </w:r>
      <w:r>
        <w:rPr>
          <w:b w:val="false"/>
          <w:bCs w:val="false"/>
          <w:i w:val="false"/>
          <w:iCs w:val="false"/>
          <w:lang w:val="mn-MN"/>
        </w:rPr>
        <w:t>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lang w:val="mn-MN"/>
        </w:rPr>
        <w:tab/>
      </w:r>
      <w:r>
        <w:rPr>
          <w:b/>
          <w:bCs/>
          <w:i/>
          <w:iCs/>
          <w:lang w:val="mn-MN"/>
        </w:rPr>
        <w:t>Хоцорсон:</w:t>
      </w:r>
      <w:r>
        <w:rPr>
          <w:b w:val="false"/>
          <w:bCs w:val="false"/>
          <w:i/>
          <w:iCs/>
          <w:lang w:val="mn-MN"/>
        </w:rPr>
        <w:t xml:space="preserve"> Р.Амаржаргал-1:30, О.Баасанхүү-2:30, С.Батболд-2:00, Д.Батцогт-1:25, Н.Батцэрэг-1:25, Ц.Оюунбаатар-1:20, Д.Оюунхорол-1:55, А.Тлейхан-1:30, Ч.Хүрэлбаатар-1:20, Б.Чойжилсүрэн-2:15;</w:t>
      </w:r>
    </w:p>
    <w:p>
      <w:pPr>
        <w:pStyle w:val="style0"/>
        <w:jc w:val="both"/>
      </w:pPr>
      <w:r>
        <w:rPr/>
      </w:r>
    </w:p>
    <w:p>
      <w:pPr>
        <w:pStyle w:val="style0"/>
        <w:jc w:val="both"/>
      </w:pPr>
      <w:r>
        <w:rPr>
          <w:b w:val="false"/>
          <w:bCs w:val="false"/>
          <w:lang w:val="mn-MN"/>
        </w:rPr>
        <w:tab/>
      </w:r>
      <w:r>
        <w:rPr>
          <w:b/>
          <w:bCs/>
          <w:i/>
          <w:iCs/>
          <w:lang w:val="mn-MN"/>
        </w:rPr>
        <w:t>Чөлөөтэй:</w:t>
      </w:r>
      <w:r>
        <w:rPr>
          <w:b w:val="false"/>
          <w:bCs w:val="false"/>
          <w:i/>
          <w:iCs/>
          <w:lang w:val="mn-MN"/>
        </w:rPr>
        <w:t xml:space="preserve"> Н.Алтанхуяг, Г.Батхүү, М.Батчимэг, Б.Бат-Эрдэнэ, З.Баянсэлэнгэ, С.Баярцогт, Д.Ганхуяг, Р.Гончигдорж, Д.Дэмбэрэл, М.Зоригт, Д.Лүндээжанцан, М.Сономпил, Д.Тэрбишдагва, Ц.Цолмон</w:t>
      </w:r>
      <w:r>
        <w:rPr>
          <w:b w:val="false"/>
          <w:bCs w:val="false"/>
          <w:i/>
          <w:iCs/>
          <w:lang w:val="en-US"/>
        </w:rPr>
        <w:t>;</w:t>
      </w:r>
    </w:p>
    <w:p>
      <w:pPr>
        <w:pStyle w:val="style0"/>
        <w:jc w:val="both"/>
      </w:pPr>
      <w:r>
        <w:rPr/>
      </w:r>
    </w:p>
    <w:p>
      <w:pPr>
        <w:pStyle w:val="style0"/>
        <w:jc w:val="both"/>
      </w:pPr>
      <w:r>
        <w:rPr>
          <w:b/>
          <w:bCs/>
          <w:i/>
          <w:iCs/>
          <w:lang w:val="mn-MN"/>
        </w:rPr>
        <w:tab/>
        <w:t>Тасалсан:</w:t>
      </w:r>
      <w:r>
        <w:rPr>
          <w:b w:val="false"/>
          <w:bCs w:val="false"/>
          <w:i/>
          <w:iCs/>
          <w:lang w:val="mn-MN"/>
        </w:rPr>
        <w:t xml:space="preserve"> А.Бакей, Х.Болорчулуун, Н.Номтойбаяр, Я.Содбаатар, О.Содбилэг, Д.Сумъяабазар, Ш.Түвдэндорж,  Ж.Энхбаяр, Ө.Энхтүвшин, С.Эрдэнэ, Ж.Эрдэнэбат.</w:t>
      </w:r>
    </w:p>
    <w:p>
      <w:pPr>
        <w:pStyle w:val="style0"/>
        <w:jc w:val="both"/>
      </w:pPr>
      <w:r>
        <w:rPr/>
        <w:tab/>
      </w:r>
    </w:p>
    <w:p>
      <w:pPr>
        <w:pStyle w:val="style0"/>
        <w:jc w:val="both"/>
      </w:pPr>
      <w:r>
        <w:rPr/>
        <w:tab/>
      </w:r>
      <w:r>
        <w:rPr>
          <w:lang w:val="mn-MN"/>
        </w:rPr>
        <w:t>Үдээс өмнөх хуралдаанд 51 гишүүн ирж, 67.1 хувийн ирцтэй байв.</w:t>
      </w:r>
    </w:p>
    <w:p>
      <w:pPr>
        <w:pStyle w:val="style0"/>
        <w:jc w:val="both"/>
      </w:pPr>
      <w:r>
        <w:rPr/>
      </w:r>
    </w:p>
    <w:p>
      <w:pPr>
        <w:pStyle w:val="style0"/>
        <w:jc w:val="both"/>
      </w:pPr>
      <w:r>
        <w:rPr/>
        <w:tab/>
      </w:r>
      <w:r>
        <w:rPr>
          <w:b/>
          <w:bCs/>
          <w:i/>
          <w:iCs/>
          <w:lang w:val="mn-MN"/>
        </w:rPr>
        <w:t xml:space="preserve">Нэг. </w:t>
      </w:r>
      <w:r>
        <w:rPr>
          <w:b/>
          <w:bCs/>
          <w:i/>
          <w:iCs/>
        </w:rPr>
        <w:t xml:space="preserve">“Монгол Улсын эдийн засаг, нийгмийг 2014 онд хөгжүүлэх үндсэн чиглэлийг батлах тухай” Улсын Их Хурлын тогтоолын төсөл </w:t>
      </w:r>
      <w:r>
        <w:rPr>
          <w:b w:val="false"/>
          <w:bCs w:val="false"/>
          <w:i/>
          <w:iCs/>
        </w:rPr>
        <w:t>/анхны хэлэлцүүлэг/.</w:t>
      </w:r>
    </w:p>
    <w:p>
      <w:pPr>
        <w:pStyle w:val="style0"/>
        <w:jc w:val="both"/>
      </w:pPr>
      <w:r>
        <w:rPr/>
      </w:r>
    </w:p>
    <w:p>
      <w:pPr>
        <w:pStyle w:val="style0"/>
        <w:jc w:val="both"/>
      </w:pPr>
      <w:r>
        <w:rPr>
          <w:b/>
          <w:bCs/>
          <w:i/>
          <w:iCs/>
        </w:rPr>
        <w:tab/>
      </w:r>
      <w:r>
        <w:rPr>
          <w:b w:val="false"/>
          <w:bCs w:val="false"/>
          <w:i w:val="false"/>
          <w:iCs w:val="false"/>
          <w:lang w:val="mn-MN"/>
        </w:rPr>
        <w:t>Хэлэлцэж буй асуудалтай холбогдуулан Эдийн засгийн хөгжлийн сайд Н.Батбаяр, Зам, тээврийн яамны Төрийн нарийн бичгийн дарга Б.Батзаяа, Үйлдвэр, хөдөө аж ахуйн дэд сайд Б.Цогтгэрэл, Боловсрол, шинжлэх ухааны яамны Стратегийн бодлого, төлөвлөлтийн газрын дарга Б.Насанбаяр, Эдийн засгийн хөгжлийн яамны Хөгжлийн бодлого, стратеги төлөвлөлт, зохицуулалтын газрын орлогч дарга Г.Батхүрэл, Салбарын хөгжлийн бодлого зохицуулалтын хэлтсийн ахлах мэргэжилтэн Х.Оюунцэцэг,  мэргэжилтэн Ц.Мядагмаа, Т.Дэлгэрнаран, Улсын Их Хурлын Тамгын газрын Хууль зүйн үйлчилгээ хариуцсан Нарийн бичгийн дарга Н.Отгончимэг, Хуралдаан зохион байгуулах хэлтсийн дарга Д.Одсүрэн, Эдийн засгийн байнгын хорооны ажлын албаны ахлах зөвлөх Ж.Батсайхан, зөвлөх Д.Мягмарцэрэн, референт Д.Цэцэгмаа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Тогтоолын төслийг анхны хэлэлцүүлэгт бэлтгэсэн талаарх Эдийн засгийн байнгын хорооны санал, дүгнэлтийг Улсын Их Хурлын гишүүн Л.Энх-Амгалан танилцуулав.</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Улсын Их Хурлын гишүүн С.Бямбацогт, С.Дэмбэрэл нарын тавьсан асуултад Эдийн засгийн хөгжлийн сайд Н.Батбаяр, Эдийн засгийн байнгын хорооны дарга Б.Гарамгайбаатар нар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1. Байнгын хорооноос гаргасан тогтоолын төслийг анхны хэлэлцүүлгээр батлах горимын саналыг дэмжих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28</w:t>
      </w:r>
    </w:p>
    <w:p>
      <w:pPr>
        <w:pStyle w:val="style0"/>
        <w:jc w:val="both"/>
      </w:pPr>
      <w:r>
        <w:rPr>
          <w:b w:val="false"/>
          <w:bCs w:val="false"/>
          <w:i w:val="false"/>
          <w:iCs w:val="false"/>
          <w:lang w:val="mn-MN"/>
        </w:rPr>
        <w:tab/>
        <w:t>Татгалзсан</w:t>
        <w:tab/>
        <w:tab/>
        <w:t>22</w:t>
      </w:r>
    </w:p>
    <w:p>
      <w:pPr>
        <w:pStyle w:val="style0"/>
        <w:jc w:val="both"/>
      </w:pPr>
      <w:r>
        <w:rPr>
          <w:b w:val="false"/>
          <w:bCs w:val="false"/>
          <w:i w:val="false"/>
          <w:iCs w:val="false"/>
          <w:lang w:val="mn-MN"/>
        </w:rPr>
        <w:tab/>
        <w:t>Бүгд</w:t>
        <w:tab/>
        <w:tab/>
        <w:tab/>
        <w:t>50</w:t>
      </w:r>
    </w:p>
    <w:p>
      <w:pPr>
        <w:pStyle w:val="style0"/>
        <w:jc w:val="both"/>
      </w:pPr>
      <w:r>
        <w:rPr>
          <w:b w:val="false"/>
          <w:bCs w:val="false"/>
          <w:i w:val="false"/>
          <w:iCs w:val="false"/>
          <w:lang w:val="mn-MN"/>
        </w:rPr>
        <w:tab/>
        <w:t>56.0 хувийн саналаар дэмжигдлээ.</w:t>
      </w:r>
    </w:p>
    <w:p>
      <w:pPr>
        <w:pStyle w:val="style0"/>
        <w:jc w:val="both"/>
      </w:pPr>
      <w:r>
        <w:rPr/>
      </w:r>
    </w:p>
    <w:p>
      <w:pPr>
        <w:pStyle w:val="style0"/>
        <w:jc w:val="both"/>
      </w:pPr>
      <w:r>
        <w:rPr>
          <w:b w:val="false"/>
          <w:bCs w:val="false"/>
          <w:i w:val="false"/>
          <w:iCs w:val="false"/>
          <w:lang w:val="mn-MN"/>
        </w:rPr>
        <w:tab/>
        <w:t>2.”Монгол Улсын эдийн засаг, нийгмийг 2014 онд хөгжүүлэх үндсэн чиглэлийг батлах тухай” Улсын Их Хурлын тогтоолын төслийг баталъя.</w:t>
      </w:r>
    </w:p>
    <w:p>
      <w:pPr>
        <w:pStyle w:val="style0"/>
        <w:jc w:val="both"/>
      </w:pPr>
      <w:r>
        <w:rPr/>
      </w:r>
    </w:p>
    <w:p>
      <w:pPr>
        <w:pStyle w:val="style0"/>
        <w:jc w:val="both"/>
      </w:pPr>
      <w:r>
        <w:rPr>
          <w:b w:val="false"/>
          <w:bCs w:val="false"/>
          <w:i w:val="false"/>
          <w:iCs w:val="false"/>
          <w:lang w:val="mn-MN"/>
        </w:rPr>
        <w:tab/>
        <w:t>Зөвшөөрсөн</w:t>
        <w:tab/>
        <w:tab/>
        <w:t>31</w:t>
      </w:r>
    </w:p>
    <w:p>
      <w:pPr>
        <w:pStyle w:val="style0"/>
        <w:jc w:val="both"/>
      </w:pPr>
      <w:r>
        <w:rPr>
          <w:b w:val="false"/>
          <w:bCs w:val="false"/>
          <w:i w:val="false"/>
          <w:iCs w:val="false"/>
          <w:lang w:val="mn-MN"/>
        </w:rPr>
        <w:tab/>
        <w:t>Татгалзсан</w:t>
        <w:tab/>
        <w:tab/>
        <w:t>19</w:t>
      </w:r>
    </w:p>
    <w:p>
      <w:pPr>
        <w:pStyle w:val="style0"/>
        <w:jc w:val="both"/>
      </w:pPr>
      <w:r>
        <w:rPr>
          <w:b w:val="false"/>
          <w:bCs w:val="false"/>
          <w:i w:val="false"/>
          <w:iCs w:val="false"/>
          <w:lang w:val="mn-MN"/>
        </w:rPr>
        <w:tab/>
        <w:t>Бүгд</w:t>
        <w:tab/>
        <w:tab/>
        <w:tab/>
        <w:t>50</w:t>
      </w:r>
    </w:p>
    <w:p>
      <w:pPr>
        <w:pStyle w:val="style0"/>
        <w:jc w:val="both"/>
      </w:pPr>
      <w:r>
        <w:rPr>
          <w:b w:val="false"/>
          <w:bCs w:val="false"/>
          <w:i w:val="false"/>
          <w:iCs w:val="false"/>
          <w:lang w:val="mn-MN"/>
        </w:rPr>
        <w:tab/>
        <w:t>62.0 хувийн саналаар тогтоол батлагдлаа.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Тогтоолын эцсийн найруулгатай холбогдуулан Улсын Их Хурлын гишүүдээс санал гараагүй.</w:t>
        <w:tab/>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гишүүд  дээрх тогтоолын эцсийн найруулгыг сонсов/10:18/.</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19 минутад хэлэлцэж дуусав.</w:t>
      </w:r>
    </w:p>
    <w:p>
      <w:pPr>
        <w:pStyle w:val="style0"/>
        <w:jc w:val="both"/>
      </w:pPr>
      <w:r>
        <w:rPr/>
      </w:r>
    </w:p>
    <w:p>
      <w:pPr>
        <w:pStyle w:val="style0"/>
        <w:jc w:val="both"/>
      </w:pPr>
      <w:r>
        <w:rPr>
          <w:b w:val="false"/>
          <w:bCs w:val="false"/>
          <w:i/>
          <w:iCs/>
          <w:lang w:val="mn-MN"/>
        </w:rPr>
        <w:tab/>
      </w:r>
      <w:r>
        <w:rPr>
          <w:b/>
          <w:bCs/>
          <w:i/>
          <w:iCs/>
          <w:lang w:val="mn-MN"/>
        </w:rPr>
        <w:t xml:space="preserve">Хоёр. Тогтоолын хавсралтад нэмэлт оруулах тухай Улсын Их Хурлын тогтоолын төсөл </w:t>
      </w:r>
      <w:r>
        <w:rPr>
          <w:b w:val="false"/>
          <w:bCs w:val="false"/>
          <w:i/>
          <w:iCs/>
          <w:lang w:val="mn-MN"/>
        </w:rPr>
        <w:t>/Засгийн газраас 2012.12.26-ны өдөр өргөн мэдүүлсэн, 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Үйлдвэр, хөдөө аж ахуйн сайд Х.Баттулга, дэд сайд Ц.Туваан, Стратегийн бодлого, төлөвлөлтийн газрын дарга Л.Чой-Иш, Улсын Их Хурлын Тамгын газрын Хууль зүйн үйлчилгээ хариуцсан Нарийн бичгийн дарга Н.Отгончимэг, Хуралдаан зохион байгуулах хэлтсийн дарга Д.Одсүрэн, Хяналт үнэлгээний хэлтсийн зөвлөх Г.Даваажаргал,Төсвийн байнгын хорооны ажлын албаны ахлах зөвлөх Ё.Мөнхбаатар, зөвлөх С.Энхцэцэг, референт Ц.Батбаатар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Тогтоолын төслийг эцсийн хэлэлцүүлэгт бэлтгэсэн талаарх Төсвийн байнгын хорооны танилцуулгыг Улсын Их Хурлын гишүүн Л.Эрдэнэчимэг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Ё.Отгонбаярын тавьсан асуултад Төсвийн байнгын хорооны дарга Ц.Даваасүрэн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-Тогтоолын хавсралтад нэмэлт оруулах тухай Улсын Их Хурлын тогтоолын төслийг баталъя.</w:t>
      </w:r>
    </w:p>
    <w:p>
      <w:pPr>
        <w:pStyle w:val="style0"/>
        <w:jc w:val="both"/>
      </w:pPr>
      <w:r>
        <w:rPr/>
      </w:r>
    </w:p>
    <w:p>
      <w:pPr>
        <w:pStyle w:val="style0"/>
        <w:jc w:val="both"/>
      </w:pPr>
      <w:r>
        <w:rPr>
          <w:b w:val="false"/>
          <w:bCs w:val="false"/>
          <w:i w:val="false"/>
          <w:iCs w:val="false"/>
          <w:lang w:val="mn-MN"/>
        </w:rPr>
        <w:tab/>
        <w:t>Зөвшөөрсөн</w:t>
        <w:tab/>
        <w:tab/>
        <w:t>32</w:t>
      </w:r>
    </w:p>
    <w:p>
      <w:pPr>
        <w:pStyle w:val="style0"/>
        <w:jc w:val="both"/>
      </w:pPr>
      <w:r>
        <w:rPr>
          <w:b w:val="false"/>
          <w:bCs w:val="false"/>
          <w:i w:val="false"/>
          <w:iCs w:val="false"/>
          <w:lang w:val="mn-MN"/>
        </w:rPr>
        <w:tab/>
        <w:t>Татгалзсан</w:t>
        <w:tab/>
        <w:tab/>
        <w:t>17</w:t>
      </w:r>
    </w:p>
    <w:p>
      <w:pPr>
        <w:pStyle w:val="style0"/>
        <w:jc w:val="both"/>
      </w:pPr>
      <w:r>
        <w:rPr>
          <w:b w:val="false"/>
          <w:bCs w:val="false"/>
          <w:i w:val="false"/>
          <w:iCs w:val="false"/>
          <w:lang w:val="mn-MN"/>
        </w:rPr>
        <w:tab/>
        <w:t>Бүгд</w:t>
        <w:tab/>
        <w:tab/>
        <w:tab/>
        <w:t>49</w:t>
      </w:r>
    </w:p>
    <w:p>
      <w:pPr>
        <w:pStyle w:val="style0"/>
        <w:jc w:val="both"/>
      </w:pPr>
      <w:r>
        <w:rPr>
          <w:b w:val="false"/>
          <w:bCs w:val="false"/>
          <w:i w:val="false"/>
          <w:iCs w:val="false"/>
          <w:lang w:val="mn-MN"/>
        </w:rPr>
        <w:tab/>
        <w:t>65.3 хувийн саналаар тогтоол батлагдлаа.</w:t>
        <w:tab/>
      </w:r>
    </w:p>
    <w:p>
      <w:pPr>
        <w:pStyle w:val="style0"/>
        <w:jc w:val="both"/>
      </w:pPr>
      <w:r>
        <w:rPr>
          <w:b w:val="false"/>
          <w:bCs w:val="false"/>
          <w:i w:val="false"/>
          <w:iCs w:val="false"/>
          <w:lang w:val="mn-MN"/>
        </w:rPr>
        <w:tab/>
        <w:t>Тогтоолын төслийн эцсийн найруулгатай холбогдуулан Улсын Их Хурлын гишүүдээс санал гараагүй болно.</w:t>
        <w:tab/>
      </w:r>
    </w:p>
    <w:p>
      <w:pPr>
        <w:pStyle w:val="style0"/>
        <w:jc w:val="both"/>
      </w:pPr>
      <w:r>
        <w:rPr>
          <w:b w:val="false"/>
          <w:bCs w:val="false"/>
          <w:i w:val="false"/>
          <w:iCs w:val="false"/>
          <w:lang w:val="mn-MN"/>
        </w:rPr>
        <w:tab/>
        <w:t xml:space="preserve">Улсын Их Хурлын гишүүд  дээрх тогтоолын эцсийн найруулгыг сонсов </w:t>
      </w:r>
    </w:p>
    <w:p>
      <w:pPr>
        <w:pStyle w:val="style0"/>
        <w:jc w:val="both"/>
      </w:pPr>
      <w:r>
        <w:rPr>
          <w:b w:val="false"/>
          <w:bCs w:val="false"/>
          <w:i w:val="false"/>
          <w:iCs w:val="false"/>
          <w:lang w:val="mn-MN"/>
        </w:rPr>
        <w:t>/10:25/.</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26 минутад хэлэлцэж дуусав.</w:t>
      </w:r>
    </w:p>
    <w:p>
      <w:pPr>
        <w:pStyle w:val="style0"/>
        <w:jc w:val="both"/>
      </w:pPr>
      <w:r>
        <w:rPr/>
      </w:r>
    </w:p>
    <w:p>
      <w:pPr>
        <w:pStyle w:val="style0"/>
        <w:jc w:val="both"/>
      </w:pPr>
      <w:r>
        <w:rPr>
          <w:b w:val="false"/>
          <w:bCs w:val="false"/>
          <w:i/>
          <w:iCs/>
          <w:lang w:val="mn-MN"/>
        </w:rPr>
        <w:tab/>
      </w:r>
      <w:r>
        <w:rPr>
          <w:b/>
          <w:bCs/>
          <w:i/>
          <w:iCs/>
          <w:lang w:val="mn-MN"/>
        </w:rPr>
        <w:t xml:space="preserve">Гурав. Монгол Улсын 2014 оны төсвийн хүрээний мэдэгдлийн тухай, 2015-2016 оны төсвийн төсөөллийн тухай хуулийн төсөл </w:t>
      </w:r>
      <w:r>
        <w:rPr>
          <w:b w:val="false"/>
          <w:bCs w:val="false"/>
          <w:i/>
          <w:iCs/>
          <w:lang w:val="mn-MN"/>
        </w:rPr>
        <w:t>/эцсийн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bookmarkStart w:id="0" w:name="__DdeLink__8624_777905635"/>
      <w:r>
        <w:rPr>
          <w:b w:val="false"/>
          <w:bCs w:val="false"/>
          <w:i w:val="false"/>
          <w:iCs w:val="false"/>
          <w:lang w:val="mn-MN"/>
        </w:rPr>
        <w:t xml:space="preserve">Сангийн сайд Ч.Улаан, Сангийн яамны Төсвийн бодлого, төлөвлөлтийн газрын дарга Ж.Ганбат, Нэгдсэн төсвийн бодлого, төлөвлөлтийн хэлтсийн дарга Б.Доржсэмбэд, Төсвийн зарлагын хэлтсийн дарга О.Хуягцогт, Орон нутгийн хөгжлийн нэгдсэн сангийн хэлтсийн дарга М.Батгэрэл, </w:t>
      </w:r>
      <w:bookmarkEnd w:id="0"/>
      <w:r>
        <w:rPr>
          <w:b w:val="false"/>
          <w:bCs w:val="false"/>
          <w:i w:val="false"/>
          <w:iCs w:val="false"/>
          <w:lang w:val="mn-MN"/>
        </w:rPr>
        <w:t>Улсын Их Хурлын Төсвийн байнгын хорооны ажлын албаны ахлах зөвлөх Ё.Мөнхбаатар, референт Ц.Батбаатар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төслийг эцсийн хэлэлцүүлэгт бэлтгэсэн талаарх Төсвийн байнгын хорооны танилцуулгыг Улсын Их Хурлын гишүүн Д.Хаянхярваа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С.Бямбацогт, Ц.Нямдорж, Л.Энх-Амгалан нарын тавьсан асуултад Сангийн сайд Ч.Улаан, Төсвийн байнгын хорооны дарга Ц.Даваасүрэн, ажлын хэсгээс Ж.Ганбат нар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-Монгол Улсын 2014 оны төсвийн хүрээний мэдэгдлийн тухай, 2015-2016 оны төсвийн төсөөллийн тухай хуулийн төслийг баталъя.</w:t>
      </w:r>
    </w:p>
    <w:p>
      <w:pPr>
        <w:pStyle w:val="style0"/>
        <w:jc w:val="both"/>
      </w:pPr>
      <w:r>
        <w:rPr/>
      </w:r>
    </w:p>
    <w:p>
      <w:pPr>
        <w:pStyle w:val="style0"/>
        <w:jc w:val="both"/>
      </w:pPr>
      <w:r>
        <w:rPr>
          <w:b w:val="false"/>
          <w:bCs w:val="false"/>
          <w:i w:val="false"/>
          <w:iCs w:val="false"/>
          <w:lang w:val="mn-MN"/>
        </w:rPr>
        <w:tab/>
        <w:t>Зөвшөөрсөн</w:t>
        <w:tab/>
        <w:tab/>
        <w:t>29</w:t>
      </w:r>
    </w:p>
    <w:p>
      <w:pPr>
        <w:pStyle w:val="style0"/>
        <w:jc w:val="both"/>
      </w:pPr>
      <w:r>
        <w:rPr>
          <w:b w:val="false"/>
          <w:bCs w:val="false"/>
          <w:i w:val="false"/>
          <w:iCs w:val="false"/>
          <w:lang w:val="mn-MN"/>
        </w:rPr>
        <w:tab/>
        <w:t>Татгалзсан</w:t>
        <w:tab/>
        <w:tab/>
        <w:t>20</w:t>
      </w:r>
    </w:p>
    <w:p>
      <w:pPr>
        <w:pStyle w:val="style0"/>
        <w:jc w:val="both"/>
      </w:pPr>
      <w:r>
        <w:rPr>
          <w:b w:val="false"/>
          <w:bCs w:val="false"/>
          <w:i w:val="false"/>
          <w:iCs w:val="false"/>
          <w:lang w:val="mn-MN"/>
        </w:rPr>
        <w:tab/>
        <w:t>Бүгд</w:t>
        <w:tab/>
        <w:tab/>
        <w:tab/>
        <w:t>49</w:t>
      </w:r>
    </w:p>
    <w:p>
      <w:pPr>
        <w:pStyle w:val="style0"/>
        <w:jc w:val="both"/>
      </w:pPr>
      <w:r>
        <w:rPr>
          <w:b w:val="false"/>
          <w:bCs w:val="false"/>
          <w:i w:val="false"/>
          <w:iCs w:val="false"/>
          <w:lang w:val="mn-MN"/>
        </w:rPr>
        <w:tab/>
        <w:t>59.2 хувийн саналаар хууль батлагдлаа.</w:t>
      </w:r>
    </w:p>
    <w:p>
      <w:pPr>
        <w:pStyle w:val="style0"/>
        <w:jc w:val="both"/>
      </w:pPr>
      <w:r>
        <w:rPr/>
      </w:r>
    </w:p>
    <w:p>
      <w:pPr>
        <w:pStyle w:val="style0"/>
        <w:jc w:val="both"/>
      </w:pPr>
      <w:r>
        <w:rPr>
          <w:b w:val="false"/>
          <w:bCs w:val="false"/>
          <w:i w:val="false"/>
          <w:iCs w:val="false"/>
          <w:lang w:val="mn-MN"/>
        </w:rPr>
        <w:tab/>
      </w:r>
      <w:r>
        <w:rPr>
          <w:b/>
          <w:bCs/>
          <w:i/>
          <w:iCs/>
          <w:lang w:val="mn-MN"/>
        </w:rPr>
        <w:t>Уг асуудлыг 10 цаг 50 минутад хэлэлцэж дуусав.</w:t>
      </w:r>
    </w:p>
    <w:p>
      <w:pPr>
        <w:pStyle w:val="style0"/>
        <w:jc w:val="both"/>
      </w:pPr>
      <w:r>
        <w:rPr/>
      </w:r>
    </w:p>
    <w:p>
      <w:pPr>
        <w:pStyle w:val="style0"/>
        <w:jc w:val="both"/>
      </w:pPr>
      <w:r>
        <w:rPr>
          <w:b w:val="false"/>
          <w:bCs w:val="false"/>
          <w:i/>
          <w:iCs/>
          <w:lang w:val="mn-MN"/>
        </w:rPr>
        <w:tab/>
      </w:r>
      <w:r>
        <w:rPr>
          <w:b/>
          <w:bCs/>
          <w:i/>
          <w:iCs/>
          <w:lang w:val="mn-MN"/>
        </w:rPr>
        <w:t xml:space="preserve">Дөрөв. Засгийн газрын тусгай сангийн тухай хуульд нэмэлт оруулах тухай хуулийн төсөл </w:t>
      </w:r>
      <w:r>
        <w:rPr>
          <w:b w:val="false"/>
          <w:bCs w:val="false"/>
          <w:i/>
          <w:iCs/>
          <w:lang w:val="mn-MN"/>
        </w:rPr>
        <w:t>/эцсийн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Боловсрол, шинжлэх ухааны яамны Стратегийн бодлого, төлөвлөлтийн газрын дарга Б.Насанбаяр, Олон улсын Монгол судлалын холбооны Ерөнхий нарийн бичгийн дарга Д.Төмөртогоо, Улсын Их Хурлын Төсвийн байнгын хорооны ажлын албаны ахлах зөвлөх Ё.Мөнхбаатар, зөвлөх С.Энхцэцэг, референт Ц.Батбаатар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төслийг эцсийн хэлэлцүүлэгт бэлтгэсэн талаарх Төсвийн байнгын хорооны танилцуулгыг Улсын Их Хурлын гишүүн Ц.Оюунбаатар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Ё.Отгонбаяр, Р.Амаржаргал нарын тавьсан асуултад Боловсрол, шинжлэх ухааны сайд Л.Гантөмөр, Төсвийн байнгын хорооны дарга Ц.Даваасүрэн,  ажлын хэсгээс Б.Насанбаяр нар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ab/>
        <w:t>-Засгийн газрын тусгай сангийн тухай хуульд нэмэлт оруулах тухай хуулийн төслийг батлах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38</w:t>
      </w:r>
    </w:p>
    <w:p>
      <w:pPr>
        <w:pStyle w:val="style0"/>
        <w:jc w:val="both"/>
      </w:pPr>
      <w:r>
        <w:rPr>
          <w:b w:val="false"/>
          <w:bCs w:val="false"/>
          <w:i w:val="false"/>
          <w:iCs w:val="false"/>
          <w:lang w:val="mn-MN"/>
        </w:rPr>
        <w:tab/>
        <w:t>Татгалзсан</w:t>
        <w:tab/>
        <w:tab/>
        <w:t>9</w:t>
      </w:r>
    </w:p>
    <w:p>
      <w:pPr>
        <w:pStyle w:val="style0"/>
        <w:jc w:val="both"/>
      </w:pPr>
      <w:r>
        <w:rPr>
          <w:b w:val="false"/>
          <w:bCs w:val="false"/>
          <w:i w:val="false"/>
          <w:iCs w:val="false"/>
          <w:lang w:val="mn-MN"/>
        </w:rPr>
        <w:tab/>
        <w:t>Бүгд</w:t>
        <w:tab/>
        <w:tab/>
        <w:tab/>
        <w:t>47</w:t>
      </w:r>
    </w:p>
    <w:p>
      <w:pPr>
        <w:pStyle w:val="style0"/>
        <w:jc w:val="both"/>
      </w:pPr>
      <w:r>
        <w:rPr>
          <w:b w:val="false"/>
          <w:bCs w:val="false"/>
          <w:i w:val="false"/>
          <w:iCs w:val="false"/>
          <w:lang w:val="mn-MN"/>
        </w:rPr>
        <w:tab/>
        <w:t>80.9 хувийн саналаар хууль батлагдлаа.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Уг асуудлыг 11 цаг 02 минутад хэлэлцэж дуусав.</w:t>
      </w:r>
    </w:p>
    <w:p>
      <w:pPr>
        <w:pStyle w:val="style0"/>
        <w:jc w:val="both"/>
      </w:pPr>
      <w:r>
        <w:rPr/>
      </w:r>
    </w:p>
    <w:p>
      <w:pPr>
        <w:pStyle w:val="style0"/>
        <w:jc w:val="both"/>
      </w:pPr>
      <w:r>
        <w:rPr>
          <w:b w:val="false"/>
          <w:bCs w:val="false"/>
          <w:i w:val="false"/>
          <w:iCs w:val="false"/>
          <w:lang w:val="mn-MN"/>
        </w:rPr>
        <w:tab/>
      </w:r>
      <w:r>
        <w:rPr>
          <w:b/>
          <w:bCs/>
          <w:i/>
          <w:iCs/>
          <w:lang w:val="mn-MN"/>
        </w:rPr>
        <w:t>Тав. “Үнэт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тухай хууль батлагдсантай холбогдуулан авах зарим арга хэмжээний тухай” Улсын Их Хурлын тогтоолын төсөл /эцсийн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Санхүүгийн зохицуулах хорооны дарга Д.Баярсайхан, дэд дарга Б.Даажамба, Үнэт цаасны газрын дарга Б.Саруул, Үнэт цаасны газрын ахлах хянан шалгагч Б.Жамбаажамц, Хөрөнгийн биржийн захирал Х.Алтай, дэд захирал Г.Саруул, Үнэт цаасны төлбөр тооцоо, төвлөрсөн хадгаламжийн төвийн гүйцэтгэх захирал Т.Гандулам, Улсын Их Хурлын Эдийн засгийн байнгын хорооны ажлын албаны ахлах зөвлөх Ж.Батсайхан, зөвлөх Л.Батмөнх, Д.Мягмарцэрэн, референт Д.Цэцэгмаа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Хууль батлагдсантай холбогдуулан авах зарим арга хэмжээний тухай Улсын Их Хурлын тогтоолын төслийг эцсийн хэлэлцүүлэгт бэлтгэсэн талаарх Эдийн засгийн байнгын хорооны танилцуулгыг Улсын Их Хурлын гишүүн Б.Гарамгайбаатар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Ч.Хүрэлбаатар, С.Бямбацогт, Ж.Батзандан нарын тавьсан асуултад Эдийн засгийн байнгын хорооны дарга Б.Гарамгайбаатар, Улсын Их Хурлын гишүүн  Р.Амаржаргал, ажлын хэсгээс Д.Баярсайхан нар хариулж, тайлбар хийв.</w:t>
      </w:r>
    </w:p>
    <w:p>
      <w:pPr>
        <w:pStyle w:val="style0"/>
        <w:jc w:val="both"/>
      </w:pPr>
      <w:r>
        <w:rPr/>
        <w:tab/>
      </w:r>
    </w:p>
    <w:p>
      <w:pPr>
        <w:pStyle w:val="style0"/>
        <w:jc w:val="both"/>
      </w:pPr>
      <w:r>
        <w:rPr>
          <w:i/>
          <w:iCs/>
        </w:rPr>
        <w:tab/>
      </w:r>
      <w:r>
        <w:rPr>
          <w:i/>
          <w:iCs/>
          <w:lang w:val="mn-MN"/>
        </w:rPr>
        <w:t>Улсын Их Хурлын дарга З.Энхболд Эдийн засгийн байнгын хорооноос гаргасан зарчмын зөрүүтэй саналын томьёоллоор санал хураалт явуулав.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ab/>
      </w:r>
      <w:bookmarkStart w:id="1" w:name="__DdeLink__2762_26038756"/>
      <w:r>
        <w:rPr>
          <w:b w:val="false"/>
          <w:bCs w:val="false"/>
          <w:i w:val="false"/>
          <w:iCs w:val="false"/>
          <w:lang w:val="mn-MN"/>
        </w:rPr>
        <w:t>1.Төслийн 19.3 дахь хэсгийн “хэрэгсэл гаргах, арилжих журмыг хөрөнгийн бирж,” гэснийг “хэрэгслийн стандарт, түүнийг арилжих журмыг арилжаа эрхлэх байгууллага,” гэж өөрчлөх гэсэн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35</w:t>
      </w:r>
    </w:p>
    <w:p>
      <w:pPr>
        <w:pStyle w:val="style0"/>
        <w:jc w:val="both"/>
      </w:pPr>
      <w:r>
        <w:rPr>
          <w:b w:val="false"/>
          <w:bCs w:val="false"/>
          <w:i w:val="false"/>
          <w:iCs w:val="false"/>
          <w:lang w:val="mn-MN"/>
        </w:rPr>
        <w:tab/>
        <w:t>Татгалзсан</w:t>
        <w:tab/>
        <w:tab/>
        <w:t>17</w:t>
      </w:r>
    </w:p>
    <w:p>
      <w:pPr>
        <w:pStyle w:val="style0"/>
        <w:jc w:val="both"/>
      </w:pPr>
      <w:r>
        <w:rPr>
          <w:b w:val="false"/>
          <w:bCs w:val="false"/>
          <w:i w:val="false"/>
          <w:iCs w:val="false"/>
          <w:lang w:val="mn-MN"/>
        </w:rPr>
        <w:tab/>
        <w:t>Бүгд</w:t>
        <w:tab/>
        <w:tab/>
        <w:tab/>
        <w:t>52</w:t>
      </w:r>
    </w:p>
    <w:p>
      <w:pPr>
        <w:pStyle w:val="style0"/>
        <w:jc w:val="both"/>
      </w:pPr>
      <w:r>
        <w:rPr>
          <w:b w:val="false"/>
          <w:bCs w:val="false"/>
          <w:i w:val="false"/>
          <w:iCs w:val="false"/>
          <w:lang w:val="mn-MN"/>
        </w:rPr>
        <w:tab/>
        <w:t>67.3 хувийн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2.Төслийн 89.1.5 дахь заалтад “6.5, 9.3, 9.4, 9.11, 11.10, 12.3, 12.4, 17.3, 24.5, 24.8, 38.6, 38.8, 47.2, 47.3” гэж нэмэх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37</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49</w:t>
      </w:r>
    </w:p>
    <w:p>
      <w:pPr>
        <w:pStyle w:val="style0"/>
        <w:jc w:val="both"/>
      </w:pPr>
      <w:r>
        <w:rPr>
          <w:b w:val="false"/>
          <w:bCs w:val="false"/>
          <w:i w:val="false"/>
          <w:iCs w:val="false"/>
          <w:lang w:val="mn-MN"/>
        </w:rPr>
        <w:tab/>
        <w:t>75.5 хувийн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iCs/>
          <w:lang w:val="mn-MN"/>
        </w:rPr>
        <w:t>Улсын Их Хурлын чуулганы хуралдааны дэгийн тухай хуулийн 23.2.3-т заасан “Байнгын  хорооны хуралдаанд оролцсон гишүдийн гуравны хоёроос доошгүй нь дахин санал хураалгах шаардлагатай гэж үзсэн”</w:t>
      </w:r>
      <w:r>
        <w:rPr>
          <w:b w:val="false"/>
          <w:bCs w:val="false"/>
          <w:i w:val="false"/>
          <w:iCs w:val="false"/>
          <w:lang w:val="mn-MN"/>
        </w:rPr>
        <w:t>-</w:t>
      </w:r>
      <w:r>
        <w:rPr>
          <w:b w:val="false"/>
          <w:bCs w:val="false"/>
          <w:i/>
          <w:iCs/>
          <w:lang w:val="mn-MN"/>
        </w:rPr>
        <w:t>ий дагуу дахин санал хураалгахаар бэлтгэсэн саналын томьёолол:</w:t>
      </w:r>
    </w:p>
    <w:p>
      <w:pPr>
        <w:pStyle w:val="style0"/>
        <w:jc w:val="both"/>
      </w:pPr>
      <w:r>
        <w:rPr/>
      </w:r>
    </w:p>
    <w:p>
      <w:pPr>
        <w:pStyle w:val="style0"/>
        <w:jc w:val="both"/>
      </w:pPr>
      <w:r>
        <w:rPr>
          <w:b w:val="false"/>
          <w:bCs w:val="false"/>
          <w:i w:val="false"/>
          <w:iCs w:val="false"/>
          <w:lang w:val="mn-MN"/>
        </w:rPr>
        <w:tab/>
        <w:t>1.Төсөлд дор дурдсан агуулгатай 5.1.4 дэх заалт нэмэх:</w:t>
      </w:r>
    </w:p>
    <w:p>
      <w:pPr>
        <w:pStyle w:val="style0"/>
        <w:jc w:val="both"/>
      </w:pPr>
      <w:r>
        <w:rPr/>
      </w:r>
    </w:p>
    <w:p>
      <w:pPr>
        <w:pStyle w:val="style0"/>
        <w:jc w:val="both"/>
      </w:pPr>
      <w:r>
        <w:rPr>
          <w:b w:val="false"/>
          <w:bCs w:val="false"/>
          <w:i w:val="false"/>
          <w:iCs w:val="false"/>
          <w:lang w:val="mn-MN"/>
        </w:rPr>
        <w:tab/>
        <w:t>“5.1.4. Хөрөнгө оруулалтын сангийн хувьцаа, нэгж эрх”</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2.Төслийн 35.1 дэх хэсгийн “энэ хуульд заасны дагуу Хорооноос” гэснийг “энэ хуулийн 68.2-т заасан мэргэжлийн холбоо” гэж өөрчлөх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37</w:t>
      </w:r>
    </w:p>
    <w:p>
      <w:pPr>
        <w:pStyle w:val="style0"/>
        <w:jc w:val="both"/>
      </w:pPr>
      <w:r>
        <w:rPr>
          <w:b w:val="false"/>
          <w:bCs w:val="false"/>
          <w:i w:val="false"/>
          <w:iCs w:val="false"/>
          <w:lang w:val="mn-MN"/>
        </w:rPr>
        <w:tab/>
        <w:t>Татгалзсан</w:t>
        <w:tab/>
        <w:tab/>
        <w:t>11</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77.1 хувийн саналаар дэмжигдлээ.</w:t>
      </w:r>
    </w:p>
    <w:p>
      <w:pPr>
        <w:pStyle w:val="style0"/>
        <w:jc w:val="both"/>
      </w:pPr>
      <w:r>
        <w:rPr/>
      </w:r>
    </w:p>
    <w:p>
      <w:pPr>
        <w:pStyle w:val="style0"/>
        <w:jc w:val="both"/>
      </w:pPr>
      <w:r>
        <w:rPr>
          <w:b w:val="false"/>
          <w:bCs w:val="false"/>
          <w:i w:val="false"/>
          <w:iCs w:val="false"/>
          <w:lang w:val="mn-MN"/>
        </w:rPr>
        <w:tab/>
        <w:t>3.Төслийн 38.7 дахь хэсгийн “гэрээний үндсэн дээр” гэсний өмнө “хөрөнгө итгэмжлэх” гэж нэмэх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дэмжигдлээ.</w:t>
      </w:r>
    </w:p>
    <w:p>
      <w:pPr>
        <w:pStyle w:val="style0"/>
        <w:jc w:val="both"/>
      </w:pPr>
      <w:r>
        <w:rPr/>
      </w:r>
    </w:p>
    <w:p>
      <w:pPr>
        <w:pStyle w:val="style0"/>
        <w:jc w:val="both"/>
      </w:pPr>
      <w:r>
        <w:rPr>
          <w:b w:val="false"/>
          <w:bCs w:val="false"/>
          <w:i w:val="false"/>
          <w:iCs w:val="false"/>
          <w:lang w:val="mn-MN"/>
        </w:rPr>
        <w:tab/>
        <w:t>4.Төслийн 51.1.3, 60.1.1 дэх заалтыг тус тус хасах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дэмжигдлээ.</w:t>
      </w:r>
    </w:p>
    <w:p>
      <w:pPr>
        <w:pStyle w:val="style0"/>
        <w:jc w:val="both"/>
      </w:pPr>
      <w:r>
        <w:rPr/>
      </w:r>
    </w:p>
    <w:p>
      <w:pPr>
        <w:pStyle w:val="style0"/>
        <w:jc w:val="both"/>
      </w:pPr>
      <w:r>
        <w:rPr>
          <w:b w:val="false"/>
          <w:bCs w:val="false"/>
          <w:i w:val="false"/>
          <w:iCs w:val="false"/>
          <w:lang w:val="mn-MN"/>
        </w:rPr>
        <w:tab/>
        <w:t>5.Төслийн 59.1.3. “мэргэжилтэнд эрх олгохтой” гэснийг хасах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дэмжигдлээ.</w:t>
      </w:r>
    </w:p>
    <w:p>
      <w:pPr>
        <w:pStyle w:val="style0"/>
        <w:jc w:val="both"/>
      </w:pPr>
      <w:r>
        <w:rPr/>
      </w:r>
    </w:p>
    <w:p>
      <w:pPr>
        <w:pStyle w:val="style0"/>
        <w:jc w:val="both"/>
      </w:pPr>
      <w:r>
        <w:rPr>
          <w:b w:val="false"/>
          <w:bCs w:val="false"/>
          <w:i w:val="false"/>
          <w:iCs w:val="false"/>
          <w:lang w:val="mn-MN"/>
        </w:rPr>
        <w:tab/>
        <w:t>6.Төслийн 60 дугаар зүйлийн “Эдийн засгийн хөгжлийн” гэснийг “Санхүүгийн асуудал” гэж өөрчлөх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37</w:t>
      </w:r>
    </w:p>
    <w:p>
      <w:pPr>
        <w:pStyle w:val="style0"/>
        <w:jc w:val="both"/>
      </w:pPr>
      <w:r>
        <w:rPr>
          <w:b w:val="false"/>
          <w:bCs w:val="false"/>
          <w:i w:val="false"/>
          <w:iCs w:val="false"/>
          <w:lang w:val="mn-MN"/>
        </w:rPr>
        <w:tab/>
        <w:t>Татгалзсан</w:t>
        <w:tab/>
        <w:tab/>
        <w:t>11</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77.1 хувийн саналаар дэмжигдлээ.</w:t>
      </w:r>
    </w:p>
    <w:p>
      <w:pPr>
        <w:pStyle w:val="style0"/>
        <w:jc w:val="both"/>
      </w:pPr>
      <w:r>
        <w:rPr/>
        <w:tab/>
      </w:r>
    </w:p>
    <w:p>
      <w:pPr>
        <w:pStyle w:val="style0"/>
        <w:jc w:val="both"/>
      </w:pPr>
      <w:r>
        <w:rPr/>
        <w:tab/>
      </w:r>
      <w:r>
        <w:rPr>
          <w:lang w:val="mn-MN"/>
        </w:rPr>
        <w:t>7.Төслийн 60.1.2 дахь заалтын “төрийн бодлогын” гэсний дараа “холбогдох төрийн захиргааны байгууллагатай хамтран” гэж нэмэх саналаар санал хураалт явуулъя.</w:t>
      </w:r>
    </w:p>
    <w:p>
      <w:pPr>
        <w:pStyle w:val="style0"/>
        <w:jc w:val="both"/>
      </w:pPr>
      <w:r>
        <w:rPr/>
      </w:r>
    </w:p>
    <w:p>
      <w:pPr>
        <w:pStyle w:val="style0"/>
        <w:jc w:val="both"/>
      </w:pPr>
      <w:r>
        <w:rPr>
          <w:lang w:val="mn-MN"/>
        </w:rPr>
        <w:tab/>
        <w:t>Зөвшөөрсөн</w:t>
        <w:tab/>
        <w:tab/>
        <w:t>37</w:t>
      </w:r>
    </w:p>
    <w:p>
      <w:pPr>
        <w:pStyle w:val="style0"/>
        <w:jc w:val="both"/>
      </w:pPr>
      <w:r>
        <w:rPr>
          <w:lang w:val="mn-MN"/>
        </w:rPr>
        <w:tab/>
        <w:t>Татгалзсан</w:t>
        <w:tab/>
        <w:tab/>
        <w:t>11</w:t>
      </w:r>
    </w:p>
    <w:p>
      <w:pPr>
        <w:pStyle w:val="style0"/>
        <w:jc w:val="both"/>
      </w:pPr>
      <w:r>
        <w:rPr>
          <w:lang w:val="mn-MN"/>
        </w:rPr>
        <w:tab/>
        <w:t>Бүгд</w:t>
        <w:tab/>
        <w:tab/>
        <w:tab/>
        <w:t>48</w:t>
      </w:r>
    </w:p>
    <w:p>
      <w:pPr>
        <w:pStyle w:val="style0"/>
        <w:jc w:val="both"/>
      </w:pPr>
      <w:r>
        <w:rPr>
          <w:lang w:val="mn-MN"/>
        </w:rPr>
        <w:tab/>
        <w:t>77.1 хувийн саналаар дэмжигдлээ.</w:t>
      </w:r>
    </w:p>
    <w:p>
      <w:pPr>
        <w:pStyle w:val="style0"/>
        <w:jc w:val="both"/>
      </w:pPr>
      <w:r>
        <w:rPr/>
      </w:r>
    </w:p>
    <w:p>
      <w:pPr>
        <w:pStyle w:val="style0"/>
        <w:jc w:val="both"/>
      </w:pPr>
      <w:r>
        <w:rPr>
          <w:lang w:val="mn-MN"/>
        </w:rPr>
        <w:tab/>
        <w:t>8.Төслийн 60.1.2 дахь заалтын “бодлогын зөвлөгөөгөөр Засгийн газрыг хангах” гэснийг хасах саналаар санал хураалт явуулъя.</w:t>
      </w:r>
    </w:p>
    <w:p>
      <w:pPr>
        <w:pStyle w:val="style0"/>
        <w:jc w:val="both"/>
      </w:pPr>
      <w:r>
        <w:rPr/>
      </w:r>
    </w:p>
    <w:p>
      <w:pPr>
        <w:pStyle w:val="style0"/>
        <w:jc w:val="both"/>
      </w:pPr>
      <w:r>
        <w:rPr>
          <w:lang w:val="mn-MN"/>
        </w:rPr>
        <w:tab/>
        <w:t>Зөвшөөрсөн</w:t>
        <w:tab/>
        <w:tab/>
        <w:t>33</w:t>
      </w:r>
    </w:p>
    <w:p>
      <w:pPr>
        <w:pStyle w:val="style0"/>
        <w:jc w:val="both"/>
      </w:pPr>
      <w:r>
        <w:rPr>
          <w:lang w:val="mn-MN"/>
        </w:rPr>
        <w:tab/>
        <w:t>Татгалзсан</w:t>
        <w:tab/>
        <w:tab/>
        <w:t>15</w:t>
      </w:r>
    </w:p>
    <w:p>
      <w:pPr>
        <w:pStyle w:val="style0"/>
        <w:jc w:val="both"/>
      </w:pPr>
      <w:r>
        <w:rPr>
          <w:lang w:val="mn-MN"/>
        </w:rPr>
        <w:tab/>
        <w:t>Бүгд</w:t>
        <w:tab/>
        <w:tab/>
        <w:tab/>
        <w:t>48</w:t>
      </w:r>
    </w:p>
    <w:p>
      <w:pPr>
        <w:pStyle w:val="style0"/>
        <w:jc w:val="both"/>
      </w:pPr>
      <w:r>
        <w:rPr>
          <w:lang w:val="mn-MN"/>
        </w:rPr>
        <w:tab/>
        <w:t>68.8 хувийн саналаар дэмжигдлээ.</w:t>
      </w:r>
    </w:p>
    <w:p>
      <w:pPr>
        <w:pStyle w:val="style0"/>
        <w:jc w:val="both"/>
      </w:pPr>
      <w:r>
        <w:rPr/>
      </w:r>
    </w:p>
    <w:p>
      <w:pPr>
        <w:pStyle w:val="style0"/>
        <w:jc w:val="both"/>
      </w:pPr>
      <w:r>
        <w:rPr>
          <w:b w:val="false"/>
          <w:bCs w:val="false"/>
          <w:i/>
          <w:iCs/>
          <w:lang w:val="mn-MN"/>
        </w:rPr>
        <w:tab/>
      </w:r>
      <w:r>
        <w:rPr>
          <w:b w:val="false"/>
          <w:bCs w:val="false"/>
          <w:i w:val="false"/>
          <w:iCs w:val="false"/>
          <w:lang w:val="mn-MN"/>
        </w:rPr>
        <w:t>9.Улсын Их Хурлын тогтоолын төслийг баталъя.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bookmarkEnd w:id="1"/>
      <w:r>
        <w:rPr>
          <w:b w:val="false"/>
          <w:bCs w:val="false"/>
          <w:i w:val="false"/>
          <w:iCs w:val="false"/>
          <w:lang w:val="mn-MN"/>
        </w:rPr>
        <w:tab/>
        <w:t>75.0 хувийн саналаар батлагдлаа.</w:t>
      </w:r>
    </w:p>
    <w:p>
      <w:pPr>
        <w:pStyle w:val="style0"/>
        <w:jc w:val="both"/>
      </w:pPr>
      <w:r>
        <w:rPr/>
      </w:r>
    </w:p>
    <w:p>
      <w:pPr>
        <w:pStyle w:val="style0"/>
        <w:jc w:val="both"/>
      </w:pPr>
      <w:r>
        <w:rPr>
          <w:b w:val="false"/>
          <w:bCs w:val="false"/>
          <w:i/>
          <w:iCs/>
          <w:lang w:val="mn-MN"/>
        </w:rPr>
        <w:tab/>
      </w:r>
      <w:r>
        <w:rPr>
          <w:b/>
          <w:bCs/>
          <w:i/>
          <w:iCs/>
          <w:lang w:val="mn-MN"/>
        </w:rPr>
        <w:t>Уг асуудлыг 11 цаг 32 минутад хэлэлцэж дуусав.</w:t>
      </w:r>
    </w:p>
    <w:p>
      <w:pPr>
        <w:pStyle w:val="style0"/>
        <w:jc w:val="both"/>
      </w:pPr>
      <w:r>
        <w:rPr/>
      </w:r>
    </w:p>
    <w:p>
      <w:pPr>
        <w:pStyle w:val="style0"/>
        <w:jc w:val="both"/>
      </w:pPr>
      <w:r>
        <w:rPr>
          <w:b w:val="false"/>
          <w:bCs w:val="false"/>
          <w:i/>
          <w:iCs/>
          <w:lang w:val="mn-MN"/>
        </w:rPr>
        <w:tab/>
      </w:r>
      <w:r>
        <w:rPr>
          <w:b/>
          <w:bCs/>
          <w:i/>
          <w:iCs/>
          <w:lang w:val="mn-MN"/>
        </w:rPr>
        <w:t>Зургаа.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хуулийн төслүүд /Үнэт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b/>
          <w:bCs/>
          <w:i/>
          <w:iCs/>
          <w:lang w:val="mn-MN"/>
        </w:rPr>
        <w:tab/>
      </w:r>
    </w:p>
    <w:p>
      <w:pPr>
        <w:pStyle w:val="style0"/>
        <w:jc w:val="both"/>
      </w:pPr>
      <w:r>
        <w:rPr>
          <w:b/>
          <w:bCs/>
          <w:i/>
          <w:iCs/>
          <w:lang w:val="mn-MN"/>
        </w:rPr>
        <w:tab/>
      </w:r>
      <w:bookmarkStart w:id="2" w:name="__DdeLink__2673_257865444"/>
      <w:r>
        <w:rPr>
          <w:b w:val="false"/>
          <w:bCs w:val="false"/>
          <w:i w:val="false"/>
          <w:iCs w:val="false"/>
          <w:lang w:val="mn-MN"/>
        </w:rPr>
        <w:t xml:space="preserve">Хэлэлцэж буй асуудалтай холбогдуулан Санхүүгийн зохицуулах хорооны дарга Д.Баярсайхан, Үнэт цаасны газрын дарга Б.Саруул, Үнэт цаасны газрын ахлах хянан шалгагч Б.Жамбаажамц, </w:t>
      </w:r>
      <w:bookmarkEnd w:id="2"/>
      <w:r>
        <w:rPr>
          <w:b w:val="false"/>
          <w:bCs w:val="false"/>
          <w:i w:val="false"/>
          <w:iCs w:val="false"/>
          <w:lang w:val="mn-MN"/>
        </w:rPr>
        <w:t>Улсын Их Хурлын Төсвийн байнгын хорооны ажлын албаны ахлах зөвлөх Ё.Мөнхбаатар, зөвлөх С.Энхцэцэг, референт Ц.Батбаатар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төслийг анхны хэлэлцүүлэгт бэлтгэсэн талаарх Төсвийн байнгын хорооны санал, дүгнэлтийг Улсын Их Хурлын гишүүн Л.Эрдэнэчимэг танилцуулав.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1. Байнгын хорооноос гаргасан хуулийн төслийг анхны хэлэлцүүлгээр батлах горимын саналаар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29</w:t>
      </w:r>
    </w:p>
    <w:p>
      <w:pPr>
        <w:pStyle w:val="style0"/>
        <w:jc w:val="both"/>
      </w:pPr>
      <w:r>
        <w:rPr>
          <w:b w:val="false"/>
          <w:bCs w:val="false"/>
          <w:i w:val="false"/>
          <w:iCs w:val="false"/>
          <w:lang w:val="mn-MN"/>
        </w:rPr>
        <w:tab/>
        <w:t>Татгалзсан</w:t>
        <w:tab/>
        <w:tab/>
        <w:t>19</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60.4 хувийн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 Хуулийн төслийг батлах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32</w:t>
      </w:r>
    </w:p>
    <w:p>
      <w:pPr>
        <w:pStyle w:val="style0"/>
        <w:jc w:val="both"/>
      </w:pPr>
      <w:r>
        <w:rPr>
          <w:b w:val="false"/>
          <w:bCs w:val="false"/>
          <w:i w:val="false"/>
          <w:iCs w:val="false"/>
          <w:lang w:val="mn-MN"/>
        </w:rPr>
        <w:tab/>
        <w:t>Татгалзсан</w:t>
        <w:tab/>
        <w:tab/>
        <w:t>16</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66.7 хувийн саналаар хууль батлагдлаа.</w:t>
      </w:r>
    </w:p>
    <w:p>
      <w:pPr>
        <w:pStyle w:val="style0"/>
        <w:jc w:val="both"/>
      </w:pPr>
      <w:r>
        <w:rPr/>
      </w:r>
    </w:p>
    <w:p>
      <w:pPr>
        <w:pStyle w:val="style0"/>
        <w:jc w:val="both"/>
      </w:pPr>
      <w:r>
        <w:rPr>
          <w:b w:val="false"/>
          <w:bCs w:val="false"/>
          <w:i w:val="false"/>
          <w:iCs w:val="false"/>
          <w:lang w:val="mn-MN"/>
        </w:rPr>
        <w:tab/>
      </w:r>
      <w:r>
        <w:rPr>
          <w:b/>
          <w:bCs/>
          <w:i/>
          <w:iCs/>
          <w:lang w:val="mn-MN"/>
        </w:rPr>
        <w:t>Уг асуудлыг 11 цаг 37 минутад хэлэлцэж дуусав.</w:t>
      </w:r>
    </w:p>
    <w:p>
      <w:pPr>
        <w:pStyle w:val="style0"/>
        <w:jc w:val="both"/>
      </w:pPr>
      <w:r>
        <w:rPr/>
      </w:r>
    </w:p>
    <w:p>
      <w:pPr>
        <w:pStyle w:val="style0"/>
        <w:jc w:val="both"/>
      </w:pPr>
      <w:r>
        <w:rPr>
          <w:b w:val="false"/>
          <w:bCs w:val="false"/>
          <w:i/>
          <w:iCs/>
          <w:lang w:val="mn-MN"/>
        </w:rPr>
        <w:tab/>
      </w:r>
      <w:r>
        <w:rPr>
          <w:b/>
          <w:bCs/>
          <w:i/>
          <w:iCs/>
          <w:lang w:val="mn-MN"/>
        </w:rPr>
        <w:t>Долоо. Зар сурталчилгааны тухай хуульд нэмэлт, өөрчлөлт оруулах тухай хуулийн төсөл /Үнэт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Хууль зүйн байнгын хорооны ажлын албаны ахлах зөвлөх Э.Түвшинжаргал, зөвлөх Ч.Ариунхур, референт К.Пүрэвсүрэн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төслийг анхны хэлэлцүүлэгт бэлтгэсэн талаарх Хууль зүйн байнгын хорооны санал, дүгнэлтийг Улсын Их Хурлын гишүүн Д.Батцогт танилцуулав.</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Улсын Их Хурлын гишүүдээс асуулт гараагүй.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1. Байнгын хорооноос гаргасан хуулийн төслийг анхны хэлэлцүүлгээр батлах горимын саналаар санал хураалт явуулъя.</w:t>
      </w:r>
    </w:p>
    <w:p>
      <w:pPr>
        <w:pStyle w:val="style0"/>
        <w:jc w:val="both"/>
      </w:pPr>
      <w:r>
        <w:rPr/>
      </w:r>
    </w:p>
    <w:p>
      <w:pPr>
        <w:pStyle w:val="style0"/>
        <w:jc w:val="both"/>
      </w:pPr>
      <w:r>
        <w:rPr>
          <w:b w:val="false"/>
          <w:bCs w:val="false"/>
          <w:i/>
          <w:iCs/>
          <w:lang w:val="mn-MN"/>
        </w:rPr>
        <w:tab/>
      </w:r>
      <w:r>
        <w:rPr>
          <w:b w:val="false"/>
          <w:bCs w:val="false"/>
          <w:i w:val="false"/>
          <w:iCs w:val="false"/>
          <w:lang w:val="mn-MN"/>
        </w:rPr>
        <w:t>Зөвшөөрсөн</w:t>
        <w:tab/>
        <w:tab/>
        <w:t>26</w:t>
      </w:r>
    </w:p>
    <w:p>
      <w:pPr>
        <w:pStyle w:val="style0"/>
        <w:jc w:val="both"/>
      </w:pPr>
      <w:r>
        <w:rPr>
          <w:b w:val="false"/>
          <w:bCs w:val="false"/>
          <w:i w:val="false"/>
          <w:iCs w:val="false"/>
          <w:lang w:val="mn-MN"/>
        </w:rPr>
        <w:tab/>
        <w:t>Татгалзсан</w:t>
        <w:tab/>
        <w:tab/>
        <w:t>21</w:t>
      </w:r>
    </w:p>
    <w:p>
      <w:pPr>
        <w:pStyle w:val="style0"/>
        <w:jc w:val="both"/>
      </w:pPr>
      <w:r>
        <w:rPr>
          <w:b w:val="false"/>
          <w:bCs w:val="false"/>
          <w:i w:val="false"/>
          <w:iCs w:val="false"/>
          <w:lang w:val="mn-MN"/>
        </w:rPr>
        <w:tab/>
        <w:t>Бүгд</w:t>
        <w:tab/>
        <w:tab/>
        <w:tab/>
        <w:t>47</w:t>
      </w:r>
    </w:p>
    <w:p>
      <w:pPr>
        <w:pStyle w:val="style0"/>
        <w:jc w:val="both"/>
      </w:pPr>
      <w:r>
        <w:rPr>
          <w:b w:val="false"/>
          <w:bCs w:val="false"/>
          <w:i w:val="false"/>
          <w:iCs w:val="false"/>
          <w:lang w:val="mn-MN"/>
        </w:rPr>
        <w:tab/>
        <w:t>55.3 хувийн саналаар дэмжигдлээ.</w:t>
      </w:r>
    </w:p>
    <w:p>
      <w:pPr>
        <w:pStyle w:val="style0"/>
        <w:jc w:val="both"/>
      </w:pPr>
      <w:r>
        <w:rPr/>
      </w:r>
    </w:p>
    <w:p>
      <w:pPr>
        <w:pStyle w:val="style0"/>
        <w:jc w:val="both"/>
      </w:pPr>
      <w:r>
        <w:rPr>
          <w:b w:val="false"/>
          <w:bCs w:val="false"/>
          <w:i w:val="false"/>
          <w:iCs w:val="false"/>
          <w:lang w:val="mn-MN"/>
        </w:rPr>
        <w:tab/>
        <w:t>2. Зар сурталчилгааны тухай хуульд нэмэлт, өөрчлөлт оруулах тухай хуулийн төслийг баталъя.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29</w:t>
      </w:r>
    </w:p>
    <w:p>
      <w:pPr>
        <w:pStyle w:val="style0"/>
        <w:jc w:val="both"/>
      </w:pPr>
      <w:r>
        <w:rPr>
          <w:b w:val="false"/>
          <w:bCs w:val="false"/>
          <w:i w:val="false"/>
          <w:iCs w:val="false"/>
          <w:lang w:val="mn-MN"/>
        </w:rPr>
        <w:tab/>
        <w:t>Татгалзсан</w:t>
        <w:tab/>
        <w:tab/>
        <w:t>18</w:t>
      </w:r>
    </w:p>
    <w:p>
      <w:pPr>
        <w:pStyle w:val="style0"/>
        <w:jc w:val="both"/>
      </w:pPr>
      <w:r>
        <w:rPr>
          <w:b w:val="false"/>
          <w:bCs w:val="false"/>
          <w:i w:val="false"/>
          <w:iCs w:val="false"/>
          <w:lang w:val="mn-MN"/>
        </w:rPr>
        <w:tab/>
        <w:t>Бүгд</w:t>
        <w:tab/>
        <w:tab/>
        <w:tab/>
        <w:t>47</w:t>
      </w:r>
    </w:p>
    <w:p>
      <w:pPr>
        <w:pStyle w:val="style0"/>
        <w:jc w:val="both"/>
      </w:pPr>
      <w:r>
        <w:rPr>
          <w:b w:val="false"/>
          <w:bCs w:val="false"/>
          <w:i w:val="false"/>
          <w:iCs w:val="false"/>
          <w:lang w:val="mn-MN"/>
        </w:rPr>
        <w:tab/>
        <w:t>61.7 хувийн саналаар хууль батлагдлаа.</w:t>
      </w:r>
    </w:p>
    <w:p>
      <w:pPr>
        <w:pStyle w:val="style0"/>
        <w:jc w:val="both"/>
      </w:pPr>
      <w:r>
        <w:rPr/>
      </w:r>
    </w:p>
    <w:p>
      <w:pPr>
        <w:pStyle w:val="style0"/>
        <w:jc w:val="both"/>
      </w:pPr>
      <w:r>
        <w:rPr>
          <w:b w:val="false"/>
          <w:bCs w:val="false"/>
          <w:i w:val="false"/>
          <w:iCs w:val="false"/>
          <w:lang w:val="mn-MN"/>
        </w:rPr>
        <w:tab/>
      </w:r>
      <w:r>
        <w:rPr>
          <w:b/>
          <w:bCs/>
          <w:i/>
          <w:iCs/>
          <w:lang w:val="mn-MN"/>
        </w:rPr>
        <w:t>Үдээс өмнөх хуралдаан 11 цаг 42 минутад завсарлав.</w:t>
      </w:r>
    </w:p>
    <w:p>
      <w:pPr>
        <w:pStyle w:val="style0"/>
        <w:jc w:val="both"/>
      </w:pPr>
      <w:r>
        <w:rPr/>
      </w:r>
    </w:p>
    <w:p>
      <w:pPr>
        <w:pStyle w:val="style0"/>
        <w:jc w:val="both"/>
      </w:pPr>
      <w:r>
        <w:rPr>
          <w:b w:val="false"/>
          <w:bCs w:val="false"/>
          <w:i/>
          <w:iCs/>
          <w:lang w:val="mn-MN"/>
        </w:rPr>
        <w:tab/>
        <w:t>Үдээс хойших хуралдаан 14 цаг 36 минутад 61.8 хувийн ирцтэйгээр эхлэв.</w:t>
      </w:r>
    </w:p>
    <w:p>
      <w:pPr>
        <w:pStyle w:val="style0"/>
        <w:jc w:val="both"/>
      </w:pPr>
      <w:r>
        <w:rPr/>
      </w:r>
    </w:p>
    <w:p>
      <w:pPr>
        <w:pStyle w:val="style0"/>
        <w:jc w:val="both"/>
      </w:pPr>
      <w:r>
        <w:rPr>
          <w:b w:val="false"/>
          <w:bCs w:val="false"/>
          <w:i/>
          <w:iCs/>
          <w:lang w:val="mn-MN"/>
        </w:rPr>
        <w:tab/>
      </w:r>
      <w:r>
        <w:rPr>
          <w:b/>
          <w:bCs/>
          <w:i/>
          <w:iCs/>
          <w:lang w:val="mn-MN"/>
        </w:rPr>
        <w:t>Найм. Улсын Их Хурлын гишүүн Б.Гарамгайбаатараас тавьсан Үйлдвэр, хөдөө аж ахуйн сайдад тавьсан “Монголбанк Үйлдвэр, хөдөө аж ахуйн яамтай хамтран 2012 оны 10 дугаар сарын 26-ны өдөр баталсан Хүнсний гол нэрийн бараа, бүтээгдэхүүний үнийг тогтворжуулах дэд хөтөлбөрийн хэрэгжилтийн явц, байдал, Улсын Их Хурлын 2011 оны “Үндэсний үйлдвэрлэгчдийг дэмжих, ажлын байр нэмэгдүүлэх зарим арга хэмжээний тухай” 30 дугаар тогтоолын хэрэгжилт, үр дүнгийн талаарх асуулга”ын хариуг сонсох.</w:t>
      </w:r>
    </w:p>
    <w:p>
      <w:pPr>
        <w:pStyle w:val="style0"/>
        <w:jc w:val="both"/>
      </w:pPr>
      <w:r>
        <w:rPr/>
      </w:r>
    </w:p>
    <w:p>
      <w:pPr>
        <w:pStyle w:val="style0"/>
        <w:jc w:val="both"/>
      </w:pPr>
      <w:r>
        <w:rPr>
          <w:b w:val="false"/>
          <w:bCs w:val="false"/>
          <w:i w:val="false"/>
          <w:iCs w:val="false"/>
          <w:lang w:val="mn-MN"/>
        </w:rPr>
        <w:tab/>
        <w:t>Хэлэлцэж буй асуудалтай холбогдуулан Үйлдвэр, хөдөө аж ахуйн сайд Х.Баттулга, дэд сайд Ц.Туваан, Төрийн нарийн бичгийн дарга Х.Золжаргал, Хүнсний үйлдвэрийн бодлогын хэрэгжилтийг зохицуулах газрын дарга Д.Тунгалаг, Газар тариалангийн бодлогын хэрэгжилтийг зохицуулах газрын дарга Ц.Рэнчинсэнгээ, Хөдөлмөрийн яамны Төрийн нарийн бичгийн дарга Б.Ганцэцэг, мөн яамны Жижиг, дунд үйлдвэрийг хөгжүүлэх сангийн захирал Б.Баттүвшин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Асуулгын хариуг Үйлдвэр, хөдөө аж ахуйн сайд Х.Баттулга танилцуулав.</w:t>
      </w:r>
    </w:p>
    <w:p>
      <w:pPr>
        <w:pStyle w:val="style0"/>
        <w:jc w:val="both"/>
      </w:pPr>
      <w:r>
        <w:rPr/>
      </w:r>
    </w:p>
    <w:p>
      <w:pPr>
        <w:pStyle w:val="style0"/>
        <w:jc w:val="both"/>
      </w:pPr>
      <w:r>
        <w:rPr>
          <w:b w:val="false"/>
          <w:bCs w:val="false"/>
          <w:i w:val="false"/>
          <w:iCs w:val="false"/>
          <w:lang w:val="mn-MN"/>
        </w:rPr>
        <w:tab/>
        <w:t>Асуулгатай холбогдуулан Улсын Их Хурлын гишүүн С.Дэмбэрэл, Д.Оюунхорол, С.Бямбацогт нарын тавьсан асуултад Үйлдвэр, хөдөө аж ахуйн сайд Х.Баттулга, Эдийн засгийн хөгжлийн сайд Н.Батбаяр ажлын хэсгээс Б.Ганцэцэг, Д.Тунгалаг, Ц.Рэнчинсэнгээ нар хариулж, тайлбар хийв.</w:t>
      </w:r>
    </w:p>
    <w:p>
      <w:pPr>
        <w:pStyle w:val="style0"/>
        <w:jc w:val="both"/>
      </w:pPr>
      <w:r>
        <w:rPr/>
      </w:r>
    </w:p>
    <w:p>
      <w:pPr>
        <w:pStyle w:val="style0"/>
        <w:jc w:val="both"/>
      </w:pPr>
      <w:r>
        <w:rPr>
          <w:b w:val="false"/>
          <w:bCs w:val="false"/>
          <w:i w:val="false"/>
          <w:iCs w:val="false"/>
          <w:lang w:val="mn-MN"/>
        </w:rPr>
        <w:tab/>
        <w:t>Асуулга асуусан Улсын Их Хурлын гишүүн Б.Гарамгайбаатар Улсын Их Хурлын чуулганы хуралдааны дэгийн тухай хуульд заасны дагуу үг хэлэв.</w:t>
      </w:r>
    </w:p>
    <w:p>
      <w:pPr>
        <w:pStyle w:val="style0"/>
        <w:jc w:val="both"/>
      </w:pPr>
      <w:r>
        <w:rPr/>
      </w:r>
    </w:p>
    <w:p>
      <w:pPr>
        <w:pStyle w:val="style0"/>
        <w:jc w:val="both"/>
      </w:pPr>
      <w:r>
        <w:rPr>
          <w:b w:val="false"/>
          <w:bCs w:val="false"/>
          <w:i w:val="false"/>
          <w:iCs w:val="false"/>
          <w:lang w:val="mn-MN"/>
        </w:rPr>
        <w:tab/>
      </w:r>
      <w:r>
        <w:rPr>
          <w:b/>
          <w:bCs/>
          <w:i/>
          <w:iCs/>
          <w:lang w:val="mn-MN"/>
        </w:rPr>
        <w:t>Бусад.</w:t>
      </w:r>
      <w:r>
        <w:rPr>
          <w:b w:val="false"/>
          <w:bCs w:val="false"/>
          <w:i w:val="false"/>
          <w:iCs w:val="false"/>
          <w:lang w:val="mn-MN"/>
        </w:rPr>
        <w:t xml:space="preserve"> </w:t>
      </w:r>
      <w:r>
        <w:rPr>
          <w:b/>
          <w:bCs/>
          <w:i w:val="false"/>
          <w:iCs w:val="false"/>
          <w:lang w:val="mn-MN"/>
        </w:rPr>
        <w:t>10.17-10.20</w:t>
      </w:r>
      <w:r>
        <w:rPr>
          <w:b w:val="false"/>
          <w:bCs w:val="false"/>
          <w:i w:val="false"/>
          <w:iCs w:val="false"/>
          <w:lang w:val="mn-MN"/>
        </w:rPr>
        <w:t xml:space="preserve"> цагт Багшийн их сургуулийн 30 оюутан, </w:t>
      </w:r>
      <w:r>
        <w:rPr>
          <w:b/>
          <w:bCs/>
          <w:i w:val="false"/>
          <w:iCs w:val="false"/>
          <w:lang w:val="mn-MN"/>
        </w:rPr>
        <w:t>10.40-10.42</w:t>
      </w:r>
      <w:r>
        <w:rPr>
          <w:b w:val="false"/>
          <w:bCs w:val="false"/>
          <w:i w:val="false"/>
          <w:iCs w:val="false"/>
          <w:lang w:val="mn-MN"/>
        </w:rPr>
        <w:t xml:space="preserve"> цагт Говь-Алтай аймгийн Анагаах ухааны дунд сургуулийн Сувилагчийн 2 дугаар ангийг төгсөгчдийн уулзалтад оролцож буй 22 иргэн, </w:t>
      </w:r>
      <w:r>
        <w:rPr>
          <w:b/>
          <w:bCs/>
          <w:i w:val="false"/>
          <w:iCs w:val="false"/>
          <w:lang w:val="mn-MN"/>
        </w:rPr>
        <w:t xml:space="preserve">11.00-11.05 </w:t>
      </w:r>
      <w:r>
        <w:rPr>
          <w:b w:val="false"/>
          <w:bCs w:val="false"/>
          <w:i w:val="false"/>
          <w:iCs w:val="false"/>
          <w:lang w:val="mn-MN"/>
        </w:rPr>
        <w:t xml:space="preserve"> цагт Улсын Их Хурлын гишүүн Д.Хаянхярваагийн урилгаар Дархан өртөөний иргэд, </w:t>
      </w:r>
      <w:r>
        <w:rPr>
          <w:b/>
          <w:bCs/>
          <w:i w:val="false"/>
          <w:iCs w:val="false"/>
          <w:lang w:val="mn-MN"/>
        </w:rPr>
        <w:t>15.10-15.12</w:t>
      </w:r>
      <w:r>
        <w:rPr>
          <w:b w:val="false"/>
          <w:bCs w:val="false"/>
          <w:i w:val="false"/>
          <w:iCs w:val="false"/>
          <w:lang w:val="mn-MN"/>
        </w:rPr>
        <w:t xml:space="preserve"> минутад 61 иргэн Улсын Их Хурлын чуулганы нэгдсэн хуралдааны үйл ажиллагаатай танилцав /нэрсийг хавсаргав/.</w:t>
      </w:r>
    </w:p>
    <w:p>
      <w:pPr>
        <w:pStyle w:val="style0"/>
        <w:jc w:val="both"/>
      </w:pPr>
      <w:r>
        <w:rPr/>
      </w:r>
    </w:p>
    <w:p>
      <w:pPr>
        <w:pStyle w:val="style0"/>
        <w:jc w:val="both"/>
      </w:pPr>
      <w:r>
        <w:rPr/>
      </w:r>
    </w:p>
    <w:p>
      <w:pPr>
        <w:pStyle w:val="style0"/>
        <w:jc w:val="both"/>
      </w:pPr>
      <w:r>
        <w:rPr>
          <w:b/>
          <w:bCs/>
          <w:i/>
          <w:iCs/>
          <w:lang w:val="mn-MN"/>
        </w:rPr>
        <w:tab/>
        <w:t>Хуралдаан 15 цаг 27 минутад өндөрлөв.</w:t>
      </w:r>
    </w:p>
    <w:p>
      <w:pPr>
        <w:pStyle w:val="style0"/>
        <w:jc w:val="both"/>
      </w:pPr>
      <w:r>
        <w:rPr/>
      </w:r>
    </w:p>
    <w:p>
      <w:pPr>
        <w:pStyle w:val="style0"/>
        <w:jc w:val="both"/>
      </w:pPr>
      <w:r>
        <w:rPr/>
      </w:r>
    </w:p>
    <w:p>
      <w:pPr>
        <w:pStyle w:val="style0"/>
      </w:pPr>
      <w:r>
        <w:rPr/>
        <w:tab/>
      </w:r>
      <w:r>
        <w:rPr>
          <w:b/>
          <w:bCs/>
          <w:lang w:val="mn-MN"/>
        </w:rPr>
        <w:t>Тэмдэглэлтэй танилцсан:</w:t>
      </w:r>
    </w:p>
    <w:p>
      <w:pPr>
        <w:pStyle w:val="style0"/>
      </w:pPr>
      <w:r>
        <w:rPr>
          <w:b/>
          <w:bCs/>
          <w:lang w:val="mn-MN"/>
        </w:rPr>
        <w:tab/>
      </w:r>
      <w:r>
        <w:rPr>
          <w:b w:val="false"/>
          <w:bCs w:val="false"/>
          <w:lang w:val="mn-MN"/>
        </w:rPr>
        <w:t>ТАМГЫН ГАЗРЫН ЕРӨНХИЙ НАРИЙН БИЧГИЙН ДАРГА</w:t>
        <w:tab/>
        <w:tab/>
        <w:tab/>
        <w:tab/>
        <w:t>Б.БОЛДБААТАР</w:t>
      </w:r>
    </w:p>
    <w:p>
      <w:pPr>
        <w:pStyle w:val="style0"/>
      </w:pPr>
      <w:r>
        <w:rPr/>
      </w:r>
    </w:p>
    <w:p>
      <w:pPr>
        <w:pStyle w:val="style0"/>
      </w:pPr>
      <w:r>
        <w:rPr/>
      </w:r>
    </w:p>
    <w:p>
      <w:pPr>
        <w:pStyle w:val="style0"/>
      </w:pPr>
      <w:r>
        <w:rPr>
          <w:b w:val="false"/>
          <w:bCs w:val="false"/>
          <w:lang w:val="mn-MN"/>
        </w:rPr>
        <w:tab/>
      </w:r>
      <w:r>
        <w:rPr>
          <w:b/>
          <w:bCs/>
          <w:lang w:val="mn-MN"/>
        </w:rPr>
        <w:t>Тэмдэглэл хөтөлсөн:</w:t>
      </w:r>
    </w:p>
    <w:p>
      <w:pPr>
        <w:pStyle w:val="style0"/>
      </w:pPr>
      <w:r>
        <w:rPr>
          <w:b/>
          <w:bCs/>
          <w:lang w:val="mn-MN"/>
        </w:rPr>
        <w:tab/>
      </w:r>
      <w:r>
        <w:rPr>
          <w:b w:val="false"/>
          <w:bCs w:val="false"/>
          <w:lang w:val="mn-MN"/>
        </w:rPr>
        <w:t>ПРОТОКОЛЫН АЛБАНЫ</w:t>
        <w:tab/>
        <w:t>ШИНЖЭЭЧ</w:t>
        <w:tab/>
        <w:tab/>
        <w:tab/>
        <w:tab/>
        <w:tab/>
        <w:tab/>
        <w:tab/>
        <w:t>Б.БАТГЭРЭЛ</w:t>
      </w:r>
    </w:p>
    <w:p>
      <w:pPr>
        <w:pStyle w:val="style0"/>
        <w:pageBreakBefore/>
        <w:jc w:val="center"/>
      </w:pPr>
      <w:r>
        <w:rPr>
          <w:b/>
          <w:bCs/>
          <w:lang w:val="mn-MN"/>
        </w:rPr>
        <w:t>УЛСЫН ИХ ХУРЛЫН 2013 ОНЫ ХАВРЫН ЭЭЛЖИТ</w:t>
      </w:r>
    </w:p>
    <w:p>
      <w:pPr>
        <w:pStyle w:val="style0"/>
        <w:jc w:val="center"/>
      </w:pPr>
      <w:r>
        <w:rPr>
          <w:b/>
          <w:bCs/>
          <w:lang w:val="mn-MN"/>
        </w:rPr>
        <w:t>ЧУУЛГАНЫ 5 ДУГААР САРЫН 24-НИЙ ӨДРИЙН</w:t>
      </w:r>
    </w:p>
    <w:p>
      <w:pPr>
        <w:pStyle w:val="style0"/>
        <w:jc w:val="center"/>
      </w:pPr>
      <w:r>
        <w:rPr>
          <w:b/>
          <w:bCs/>
          <w:lang w:val="mn-MN"/>
        </w:rPr>
        <w:t>НЭГДСЭН ХУРАЛДААНЫ ДЭЛГЭРЭНГҮЙ</w:t>
      </w:r>
    </w:p>
    <w:p>
      <w:pPr>
        <w:pStyle w:val="style0"/>
        <w:jc w:val="center"/>
      </w:pPr>
      <w:r>
        <w:rPr>
          <w:b/>
          <w:bCs/>
          <w:lang w:val="mn-MN"/>
        </w:rPr>
        <w:t>ТЭМДЭГЛЭЛ</w:t>
      </w:r>
    </w:p>
    <w:p>
      <w:pPr>
        <w:pStyle w:val="style0"/>
      </w:pPr>
      <w:r>
        <w:rPr/>
      </w:r>
    </w:p>
    <w:p>
      <w:pPr>
        <w:pStyle w:val="style0"/>
        <w:jc w:val="both"/>
      </w:pPr>
      <w:r>
        <w:rPr>
          <w:lang w:val="mn-MN"/>
        </w:rPr>
        <w:tab/>
        <w:tab/>
      </w:r>
    </w:p>
    <w:p>
      <w:pPr>
        <w:pStyle w:val="style0"/>
        <w:jc w:val="both"/>
      </w:pPr>
      <w:r>
        <w:rPr>
          <w:b/>
          <w:lang w:val="mn-MN"/>
        </w:rPr>
        <w:tab/>
      </w:r>
      <w:r>
        <w:rPr>
          <w:b/>
          <w:bCs/>
          <w:lang w:val="mn-MN"/>
        </w:rPr>
        <w:t>З.Энхболд:</w:t>
      </w:r>
      <w:r>
        <w:rPr>
          <w:b w:val="false"/>
          <w:bCs w:val="false"/>
          <w:lang w:val="mn-MN"/>
        </w:rPr>
        <w:t xml:space="preserve"> -Улсын Их Хурлын 2013 оны хаврын ээлжит чуулганы 5 дугаар сарын 24-ний өдрийн нэгдсэн хуралдаан ирвэл зохих 76 гишүүнээс 41 гишүүн хүрэлцэн ирж, 53.9 хувийн ирцтэй байгаа учраас нээснийг мэдэгдье.</w:t>
      </w:r>
    </w:p>
    <w:p>
      <w:pPr>
        <w:pStyle w:val="style0"/>
        <w:jc w:val="both"/>
      </w:pPr>
      <w:r>
        <w:rPr/>
      </w:r>
    </w:p>
    <w:p>
      <w:pPr>
        <w:pStyle w:val="style0"/>
        <w:jc w:val="both"/>
      </w:pPr>
      <w:r>
        <w:rPr>
          <w:b w:val="false"/>
          <w:bCs w:val="false"/>
          <w:lang w:val="mn-MN"/>
        </w:rPr>
        <w:tab/>
        <w:t>Гадаад томилолттой 6, дотоод томилолттой 7, өвчтэй, чөлөөтэй, тасалсан хүн байхгүй байна.</w:t>
      </w:r>
    </w:p>
    <w:p>
      <w:pPr>
        <w:pStyle w:val="style0"/>
        <w:jc w:val="both"/>
      </w:pPr>
      <w:r>
        <w:rPr/>
      </w:r>
    </w:p>
    <w:p>
      <w:pPr>
        <w:pStyle w:val="style0"/>
        <w:jc w:val="both"/>
      </w:pPr>
      <w:r>
        <w:rPr>
          <w:b w:val="false"/>
          <w:bCs w:val="false"/>
          <w:lang w:val="mn-MN"/>
        </w:rPr>
        <w:tab/>
        <w:t>Өнөөдрийн хуралдааны хэлэлцэх асуудлыг танилцуулъя. 7 асуудал хэлэлцэнэ. Үдээс хойш Гарамгайбаатар гишүүний асуулга, ингээд 8 асуудал байгаа.</w:t>
      </w:r>
    </w:p>
    <w:p>
      <w:pPr>
        <w:pStyle w:val="style0"/>
        <w:jc w:val="both"/>
      </w:pPr>
      <w:r>
        <w:rPr/>
      </w:r>
    </w:p>
    <w:p>
      <w:pPr>
        <w:pStyle w:val="style0"/>
        <w:jc w:val="both"/>
      </w:pPr>
      <w:r>
        <w:rPr>
          <w:b w:val="false"/>
          <w:bCs w:val="false"/>
          <w:lang w:val="mn-MN"/>
        </w:rPr>
        <w:tab/>
        <w:t>Үдээс өмнөх хуралдаанаар хэлэлцэх асуудал:</w:t>
      </w:r>
    </w:p>
    <w:p>
      <w:pPr>
        <w:pStyle w:val="style0"/>
        <w:jc w:val="both"/>
      </w:pPr>
      <w:r>
        <w:rPr/>
      </w:r>
    </w:p>
    <w:p>
      <w:pPr>
        <w:pStyle w:val="style0"/>
        <w:jc w:val="both"/>
      </w:pPr>
      <w:r>
        <w:rPr>
          <w:b w:val="false"/>
          <w:bCs w:val="false"/>
          <w:lang w:val="mn-MN"/>
        </w:rPr>
        <w:tab/>
        <w:t>Эхний асуудал, 1. “Монгол Улсын эдийн засаг, нийгмийг 2014 онд хөгжүүлэх үндсэн чиглэлийг батлах тухай” Улсын Их Хурлын тогтоолын төслийн анхны хэлэлцүүлэг;</w:t>
      </w:r>
    </w:p>
    <w:p>
      <w:pPr>
        <w:pStyle w:val="style0"/>
        <w:jc w:val="both"/>
      </w:pPr>
      <w:r>
        <w:rPr/>
        <w:br/>
        <w:tab/>
        <w:t>2. “Тогтоолын хавсралтад нэмэлт оруулах тухай” Улсын Их Хурлын тогтоолын төсөл /эцсийн хэлэлцүүлэг/</w:t>
      </w:r>
      <w:r>
        <w:rPr>
          <w:lang w:val="mn-MN"/>
        </w:rPr>
        <w:t>;</w:t>
      </w:r>
    </w:p>
    <w:p>
      <w:pPr>
        <w:pStyle w:val="style0"/>
        <w:jc w:val="both"/>
      </w:pPr>
      <w:r>
        <w:rPr/>
        <w:br/>
        <w:tab/>
        <w:t>3. Монгол Улсын 2014-2016 оны төсвийн хүрээний мэдэгдлийн тухай хуулийн төсөл /эцсийн хэлэлцүүлэг/</w:t>
      </w:r>
      <w:r>
        <w:rPr>
          <w:lang w:val="en-US"/>
        </w:rPr>
        <w:t>;</w:t>
      </w:r>
    </w:p>
    <w:p>
      <w:pPr>
        <w:pStyle w:val="style0"/>
        <w:jc w:val="both"/>
      </w:pPr>
      <w:r>
        <w:rPr/>
        <w:tab/>
      </w:r>
    </w:p>
    <w:p>
      <w:pPr>
        <w:pStyle w:val="style0"/>
        <w:jc w:val="both"/>
      </w:pPr>
      <w:r>
        <w:rPr/>
        <w:tab/>
        <w:t>4. Засгийн газрын тусгай сангийн тухай хуульд нэмэлт оруулах тухай хуулийн төсөл /эцсийн хэлэлцүүлэг/;</w:t>
      </w:r>
    </w:p>
    <w:p>
      <w:pPr>
        <w:pStyle w:val="style0"/>
        <w:jc w:val="both"/>
      </w:pPr>
      <w:r>
        <w:rPr/>
      </w:r>
    </w:p>
    <w:p>
      <w:pPr>
        <w:pStyle w:val="style0"/>
        <w:jc w:val="both"/>
      </w:pPr>
      <w:r>
        <w:rPr/>
        <w:tab/>
        <w:t>5. Үнэт цаасны зах зээлийн тухай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холбогдуулан авах зарим арга хэмжээний тухай” Улсын Их Хурлын тогтоолын төсөл /эцсийн хэлэлцүүлэг/;</w:t>
      </w:r>
    </w:p>
    <w:p>
      <w:pPr>
        <w:pStyle w:val="style0"/>
        <w:jc w:val="both"/>
      </w:pPr>
      <w:r>
        <w:rPr/>
      </w:r>
    </w:p>
    <w:p>
      <w:pPr>
        <w:pStyle w:val="style0"/>
        <w:jc w:val="both"/>
      </w:pPr>
      <w:r>
        <w:rPr/>
        <w:tab/>
        <w:t>6.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хуулийн төслүүд /Үнэт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tab/>
        <w:t>7. Зар сурталчилгааны тухай хуульд нэмэлт, өөрчлөлт оруулах тухай хуулийн төсөл /Үнэт цаасны зах зээлийн тухай /шинэчилсэн найруулга/ хуулийн төслийг дагалдан өргөн мэдүүлсэн, анхны хэлэлцүүлэг/;</w:t>
      </w:r>
    </w:p>
    <w:p>
      <w:pPr>
        <w:pStyle w:val="style0"/>
        <w:jc w:val="both"/>
      </w:pPr>
      <w:r>
        <w:rPr/>
      </w:r>
    </w:p>
    <w:p>
      <w:pPr>
        <w:pStyle w:val="style0"/>
        <w:jc w:val="both"/>
      </w:pPr>
      <w:r>
        <w:rPr>
          <w:b w:val="false"/>
          <w:bCs w:val="false"/>
          <w:lang w:val="mn-MN"/>
        </w:rPr>
        <w:tab/>
        <w:t>Үдээс хойших хуралдаанаар Улсын Их Хурлын гишүүн Б.Гарамгайбаатараас Үйлдвэр, хөдөө аж ахуйн сайдад тавьсан Монголбанк Үйлдвэр, хөдөө аж ахуйн яамтай хамтран 2012 оны 10 дугаар сарын 26-ны өдөр баталсан Хүнсний гол нэрийн бараа, бүтээгдэхүүний үнийг тогтворжуулах дэд хөтөлбөрийн хэрэгжилтийн явц, байдал, Улсын Их Хурлын 2011 оны “Үндэсний үйлдвэрлэгчдийг дэмжих, ажлын байр нэмэгдүүлэх зарим арга хэмжээний тухай” 30 дугаар тогтоолын хэрэгжилт, үр дүнгийн талаарх асуулгын хариуг сонсоно.</w:t>
      </w:r>
    </w:p>
    <w:p>
      <w:pPr>
        <w:pStyle w:val="style0"/>
        <w:jc w:val="both"/>
      </w:pPr>
      <w:r>
        <w:rPr/>
      </w:r>
    </w:p>
    <w:p>
      <w:pPr>
        <w:pStyle w:val="style0"/>
        <w:jc w:val="both"/>
      </w:pPr>
      <w:r>
        <w:rPr>
          <w:b w:val="false"/>
          <w:bCs w:val="false"/>
          <w:lang w:val="mn-MN"/>
        </w:rPr>
        <w:tab/>
        <w:t>Хэлэлцэх асуудал дээр саналтай гишүүд байна уу?</w:t>
      </w:r>
    </w:p>
    <w:p>
      <w:pPr>
        <w:pStyle w:val="style0"/>
        <w:jc w:val="both"/>
      </w:pPr>
      <w:r>
        <w:rPr/>
      </w:r>
    </w:p>
    <w:p>
      <w:pPr>
        <w:pStyle w:val="style0"/>
        <w:jc w:val="both"/>
      </w:pPr>
      <w:r>
        <w:rPr>
          <w:b w:val="false"/>
          <w:bCs w:val="false"/>
          <w:lang w:val="mn-MN"/>
        </w:rPr>
        <w:tab/>
        <w:t>-Алга байна.</w:t>
      </w:r>
    </w:p>
    <w:p>
      <w:pPr>
        <w:pStyle w:val="style0"/>
        <w:jc w:val="both"/>
      </w:pPr>
      <w:r>
        <w:rPr/>
      </w:r>
    </w:p>
    <w:p>
      <w:pPr>
        <w:pStyle w:val="style0"/>
        <w:jc w:val="both"/>
      </w:pPr>
      <w:r>
        <w:rPr>
          <w:b w:val="false"/>
          <w:bCs w:val="false"/>
          <w:lang w:val="mn-MN"/>
        </w:rPr>
        <w:tab/>
        <w:t>Хэлэлцэх асуудлаа баталъя.</w:t>
      </w:r>
    </w:p>
    <w:p>
      <w:pPr>
        <w:pStyle w:val="style0"/>
        <w:jc w:val="both"/>
      </w:pPr>
      <w:r>
        <w:rPr/>
      </w:r>
    </w:p>
    <w:p>
      <w:pPr>
        <w:pStyle w:val="style0"/>
        <w:jc w:val="both"/>
      </w:pPr>
      <w:r>
        <w:rPr>
          <w:b w:val="false"/>
          <w:bCs w:val="false"/>
          <w:lang w:val="mn-MN"/>
        </w:rPr>
        <w:tab/>
        <w:t>Хурал эхлэхийн өмнө Засгийн газраас хуулийн төсөл татан авч байгаагаа мэдүүлсэн бичиг ирсэн байна. Энийг би уншиж өгье.</w:t>
      </w:r>
    </w:p>
    <w:p>
      <w:pPr>
        <w:pStyle w:val="style0"/>
        <w:jc w:val="both"/>
      </w:pPr>
      <w:r>
        <w:rPr/>
      </w:r>
    </w:p>
    <w:p>
      <w:pPr>
        <w:pStyle w:val="style0"/>
        <w:jc w:val="both"/>
      </w:pPr>
      <w:r>
        <w:rPr>
          <w:b w:val="false"/>
          <w:bCs w:val="false"/>
          <w:lang w:val="mn-MN"/>
        </w:rPr>
        <w:tab/>
        <w:t>Өчигдрөөр огноолсон бичиг байна. Хууль тогтоомжийн төсөл татан авах тухай.</w:t>
      </w:r>
    </w:p>
    <w:p>
      <w:pPr>
        <w:pStyle w:val="style0"/>
        <w:jc w:val="both"/>
      </w:pPr>
      <w:r>
        <w:rPr/>
      </w:r>
    </w:p>
    <w:p>
      <w:pPr>
        <w:pStyle w:val="style0"/>
        <w:jc w:val="both"/>
      </w:pPr>
      <w:r>
        <w:rPr>
          <w:b w:val="false"/>
          <w:bCs w:val="false"/>
          <w:lang w:val="mn-MN"/>
        </w:rPr>
        <w:tab/>
        <w:t>Засгийн газраас санаачлан боловсруулж Улсын Их Хуралд өргөн мэдүүлсэн дараах хууль тогтоомжийн төслийг татан авч байгаагаа үүгээр мэдэгдэж байна. Үүнд:</w:t>
      </w:r>
    </w:p>
    <w:p>
      <w:pPr>
        <w:pStyle w:val="style0"/>
        <w:jc w:val="both"/>
      </w:pPr>
      <w:r>
        <w:rPr/>
      </w:r>
    </w:p>
    <w:p>
      <w:pPr>
        <w:pStyle w:val="style0"/>
        <w:jc w:val="both"/>
      </w:pPr>
      <w:r>
        <w:rPr>
          <w:b w:val="false"/>
          <w:bCs w:val="false"/>
          <w:lang w:val="mn-MN"/>
        </w:rPr>
        <w:tab/>
        <w:t>1. 2012 оны 4 дүгээр сарын 27-ны өдөр өргөн мэдүүлсэн жижиг, дунд үйлдвэрийн тухай болон холбогдох бусад хуульд нэмэлт, өөрчлөлт оруулах тухай хуулийн төслүүд.</w:t>
      </w:r>
    </w:p>
    <w:p>
      <w:pPr>
        <w:pStyle w:val="style0"/>
        <w:jc w:val="both"/>
      </w:pPr>
      <w:r>
        <w:rPr/>
      </w:r>
    </w:p>
    <w:p>
      <w:pPr>
        <w:pStyle w:val="style0"/>
        <w:jc w:val="both"/>
      </w:pPr>
      <w:r>
        <w:rPr>
          <w:b w:val="false"/>
          <w:bCs w:val="false"/>
          <w:lang w:val="mn-MN"/>
        </w:rPr>
        <w:tab/>
        <w:t>2. 2012 оны 4 дүгээр сарын 27-ны өдөр өргөн мэдүүлсэн Хөдөөгийн хөгжил, үндэсний хөгжил батлах тухай Улсын Их Хурлын тогтоолын төсөл.</w:t>
      </w:r>
    </w:p>
    <w:p>
      <w:pPr>
        <w:pStyle w:val="style0"/>
        <w:jc w:val="both"/>
      </w:pPr>
      <w:r>
        <w:rPr/>
      </w:r>
    </w:p>
    <w:p>
      <w:pPr>
        <w:pStyle w:val="style0"/>
        <w:jc w:val="both"/>
      </w:pPr>
      <w:r>
        <w:rPr>
          <w:b w:val="false"/>
          <w:bCs w:val="false"/>
          <w:lang w:val="mn-MN"/>
        </w:rPr>
        <w:tab/>
        <w:t>3. 2012 оны 4 дүгээр сарын 12-ны өдөр өргөн мэдүүлсэн зохистой хөдөлмөр эрхлэлтийн талаар төрөөс баримтлах бодлого батлах тухай Улсын Их Хурлын тогтоолын төсөл.</w:t>
      </w:r>
    </w:p>
    <w:p>
      <w:pPr>
        <w:pStyle w:val="style0"/>
        <w:jc w:val="both"/>
      </w:pPr>
      <w:r>
        <w:rPr/>
      </w:r>
    </w:p>
    <w:p>
      <w:pPr>
        <w:pStyle w:val="style0"/>
        <w:jc w:val="both"/>
      </w:pPr>
      <w:r>
        <w:rPr>
          <w:b w:val="false"/>
          <w:bCs w:val="false"/>
          <w:lang w:val="mn-MN"/>
        </w:rPr>
        <w:tab/>
        <w:t>4. 2011 оны 11 дүгээр сарын 30-ны өдөр өргөн мэдүүлсэн зарим хотуудад улсын зэрэглэл тогтоох тухай Улсын Их Хурлын тогтоолын төсөл.</w:t>
      </w:r>
    </w:p>
    <w:p>
      <w:pPr>
        <w:pStyle w:val="style0"/>
        <w:jc w:val="both"/>
      </w:pPr>
      <w:r>
        <w:rPr/>
      </w:r>
    </w:p>
    <w:p>
      <w:pPr>
        <w:pStyle w:val="style0"/>
        <w:jc w:val="both"/>
      </w:pPr>
      <w:r>
        <w:rPr>
          <w:b w:val="false"/>
          <w:bCs w:val="false"/>
          <w:lang w:val="mn-MN"/>
        </w:rPr>
        <w:tab/>
        <w:t>5. 2012 оны 01 дүгээр сарын 12-ны өдөр өргөн мэдүүлсэн Гаалийн улсын байцаагчийн зэрэг зэв, түүний нэмэгдэл олгох тухай Улсын Их Хурлын тогтоолын төсөл.</w:t>
      </w:r>
    </w:p>
    <w:p>
      <w:pPr>
        <w:pStyle w:val="style0"/>
        <w:jc w:val="both"/>
      </w:pPr>
      <w:r>
        <w:rPr>
          <w:b w:val="false"/>
          <w:bCs w:val="false"/>
          <w:lang w:val="mn-MN"/>
        </w:rPr>
        <w:tab/>
      </w:r>
    </w:p>
    <w:p>
      <w:pPr>
        <w:pStyle w:val="style0"/>
        <w:jc w:val="both"/>
      </w:pPr>
      <w:r>
        <w:rPr>
          <w:b w:val="false"/>
          <w:bCs w:val="false"/>
          <w:lang w:val="mn-MN"/>
        </w:rPr>
        <w:tab/>
        <w:t>6. 2012 оны 01 дүгээр сарын 12-ны өдөр өргөн мэдүүлсэн Засгийн газарт үнэт цаас гаргахыг зөвшөөрөх тухай Улсын Их Хурлын тогтоолын төсөл.</w:t>
      </w:r>
    </w:p>
    <w:p>
      <w:pPr>
        <w:pStyle w:val="style0"/>
        <w:jc w:val="both"/>
      </w:pPr>
      <w:r>
        <w:rPr/>
      </w:r>
    </w:p>
    <w:p>
      <w:pPr>
        <w:pStyle w:val="style0"/>
        <w:jc w:val="both"/>
      </w:pPr>
      <w:r>
        <w:rPr>
          <w:b w:val="false"/>
          <w:bCs w:val="false"/>
          <w:lang w:val="mn-MN"/>
        </w:rPr>
        <w:tab/>
        <w:t>7. 2011 оны 10 дугаар сарын 21-ний өдөр өргөн мэдүүлсэн Монгол Улсын төрийн захиргаа болон нийгэм, эдийн засгийн салбаруудад Европын холбооны нийтлэг зарчим, хэм хэмжээ, стандартыг нэвтрүүлэх бодлогыг батлах тухай Улсын Их Хурлын тогтоолын төсөл.</w:t>
      </w:r>
    </w:p>
    <w:p>
      <w:pPr>
        <w:pStyle w:val="style0"/>
        <w:jc w:val="both"/>
      </w:pPr>
      <w:r>
        <w:rPr/>
      </w:r>
    </w:p>
    <w:p>
      <w:pPr>
        <w:pStyle w:val="style0"/>
        <w:jc w:val="both"/>
      </w:pPr>
      <w:r>
        <w:rPr>
          <w:b w:val="false"/>
          <w:bCs w:val="false"/>
          <w:lang w:val="mn-MN"/>
        </w:rPr>
        <w:tab/>
        <w:t>8. 2011 оны 10 дугаар сарын 07-ны өдөр өргөн мэдүүлсэн Импортын барааны гаалийн албан татварын хувь хэмжээг батлах тухай Улсын Их Хурлын 1999 оны 27 дугаар тогтоолын хавсралтад өөрчлөлт оруулах тухай Улсын Их Хурлын тогтоолын төсөл.</w:t>
      </w:r>
    </w:p>
    <w:p>
      <w:pPr>
        <w:pStyle w:val="style0"/>
        <w:jc w:val="both"/>
      </w:pPr>
      <w:r>
        <w:rPr>
          <w:b w:val="false"/>
          <w:bCs w:val="false"/>
          <w:lang w:val="mn-MN"/>
        </w:rPr>
        <w:tab/>
        <w:t>Ерөнхий сайд Алтанхуяг гэсэн ийм албан бичиг ирсэн байна. Үүгээр одоогоор хэлэлцээгүй байгаа 8 хуулийн төсөл татагдаж байна.</w:t>
      </w:r>
    </w:p>
    <w:p>
      <w:pPr>
        <w:pStyle w:val="style0"/>
        <w:jc w:val="both"/>
      </w:pPr>
      <w:r>
        <w:rPr/>
      </w:r>
    </w:p>
    <w:p>
      <w:pPr>
        <w:pStyle w:val="style0"/>
        <w:jc w:val="both"/>
      </w:pPr>
      <w:r>
        <w:rPr>
          <w:b w:val="false"/>
          <w:bCs w:val="false"/>
          <w:lang w:val="mn-MN"/>
        </w:rPr>
        <w:tab/>
        <w:t>Эхний асуудалдаа оръё.</w:t>
      </w:r>
    </w:p>
    <w:p>
      <w:pPr>
        <w:pStyle w:val="style0"/>
        <w:jc w:val="both"/>
      </w:pPr>
      <w:r>
        <w:rPr/>
      </w:r>
    </w:p>
    <w:p>
      <w:pPr>
        <w:pStyle w:val="style0"/>
        <w:jc w:val="both"/>
      </w:pPr>
      <w:r>
        <w:rPr>
          <w:b w:val="false"/>
          <w:bCs w:val="false"/>
          <w:lang w:val="mn-MN"/>
        </w:rPr>
        <w:tab/>
      </w:r>
      <w:r>
        <w:rPr>
          <w:b/>
          <w:bCs/>
          <w:i/>
          <w:iCs/>
          <w:lang w:val="mn-MN"/>
        </w:rPr>
        <w:t>Нэг. Монгол Улсын эдийн засаг, нийгмийг 2014 онд хөгжүүлэх үндсэн чиглэлийг батлах тухай Улсын Их Хурлын тогтоолын төслийн анхны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Тогтоолын төслийн талаарх Эдийн засгийн байнгын хорооны санал, дүгнэлтийг Улсын Их Хурлын гишүүн Энх-Амгалан гишүүн танилцуулна.</w:t>
      </w:r>
    </w:p>
    <w:p>
      <w:pPr>
        <w:pStyle w:val="style0"/>
        <w:jc w:val="both"/>
      </w:pPr>
      <w:r>
        <w:rPr/>
      </w:r>
    </w:p>
    <w:p>
      <w:pPr>
        <w:pStyle w:val="style0"/>
        <w:jc w:val="both"/>
      </w:pPr>
      <w:r>
        <w:rPr>
          <w:b w:val="false"/>
          <w:bCs w:val="false"/>
          <w:i w:val="false"/>
          <w:iCs w:val="false"/>
          <w:lang w:val="mn-MN"/>
        </w:rPr>
        <w:tab/>
        <w:t>-Идэрт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Л.Энх-Амгалан:</w:t>
      </w:r>
      <w:r>
        <w:rPr>
          <w:b w:val="false"/>
          <w:bCs w:val="false"/>
          <w:i w:val="false"/>
          <w:iCs w:val="false"/>
          <w:lang w:val="mn-MN"/>
        </w:rPr>
        <w:t xml:space="preserve"> -Улсын Их Хурлын эрхэм гишүүд ээ, Монгол Улсын эдийн засаг, нийгмийг 2014 онд хөгжүүлэх үндсэн чиглэл батлах тухай Монгол Улсын Их Хурлын тогтоолын төслийн хэлэлцэх эсэх тухай асуудлыг 2013 оны 5 дугаар сарын 23-ны өдрийн нэгдсэн хуралдаанаар хэлэлцэн шийдвэрлээд, төслийг анхны хэлэлцүүлэгт бэлтгүүлэхээр Эдийн засгийн байнгын хороонд шилжүүлсэн.</w:t>
      </w:r>
    </w:p>
    <w:p>
      <w:pPr>
        <w:pStyle w:val="style0"/>
        <w:jc w:val="both"/>
      </w:pPr>
      <w:r>
        <w:rPr/>
      </w:r>
    </w:p>
    <w:p>
      <w:pPr>
        <w:pStyle w:val="style0"/>
        <w:jc w:val="both"/>
      </w:pPr>
      <w:r>
        <w:rPr>
          <w:b w:val="false"/>
          <w:bCs w:val="false"/>
          <w:i w:val="false"/>
          <w:iCs w:val="false"/>
          <w:lang w:val="mn-MN"/>
        </w:rPr>
        <w:tab/>
        <w:t>Эдийн засгийн байнгын хороо уг тогтоолын төслийг анхны хэлэлцүүлэгт бэлтгэсэн тухай асуудлыг 2013 оны 5 дугаар сарын 23-ны өдрийн хуралдаанаар хэлэлцээд төслийн талаар Улсын Их Хурлын гишүүд, ажлын хэсгээс зарчмын зөрүүтэй санал гаргаагүй тул Улсын Их Хурлын чуулганы хуралдааны дэгийн тухай хуулийн 16 дугаар зүйлийн 16.3-т заасны дагуу тогтоолын төслийг анхны хэлэлцүүлгээр нь батлуулах саналыг Улсын Их Хурлын нэгдсэн хуралдаанд оруулж танилцуулахыг тус Байнгын хорооны хуралдаанд оролцсон гишүүдийн олонхийн саналаар шийдвэрлэлээ.</w:t>
      </w:r>
    </w:p>
    <w:p>
      <w:pPr>
        <w:pStyle w:val="style0"/>
        <w:jc w:val="both"/>
      </w:pPr>
      <w:r>
        <w:rPr/>
      </w:r>
    </w:p>
    <w:p>
      <w:pPr>
        <w:pStyle w:val="style0"/>
        <w:jc w:val="both"/>
      </w:pPr>
      <w:r>
        <w:rPr>
          <w:b w:val="false"/>
          <w:bCs w:val="false"/>
          <w:i w:val="false"/>
          <w:iCs w:val="false"/>
          <w:lang w:val="mn-MN"/>
        </w:rPr>
        <w:tab/>
        <w:t>Улсын Их Хурлын эрхэм гишүүд ээ, Монгол Улсын эдийн засаг, нийгмийг 2014 онд хөгжүүлэх үндсэн чиглэл батлах тухай Монгол Улсын Их Хурлын тогтоолын төслийг анхны хэлэлцүүлэгт бэлтгэсэн талаар Эдийн засгийн байнгын хорооноос гаргасан санал, дүгнэлтийг хэлэлцэж, тогтоолын төслийг баталж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-Энх-Амгалан гишүүнд баярлалаа.</w:t>
      </w:r>
    </w:p>
    <w:p>
      <w:pPr>
        <w:pStyle w:val="style0"/>
        <w:jc w:val="both"/>
      </w:pPr>
      <w:r>
        <w:rPr/>
      </w:r>
    </w:p>
    <w:p>
      <w:pPr>
        <w:pStyle w:val="style0"/>
        <w:jc w:val="both"/>
      </w:pPr>
      <w:r>
        <w:rPr>
          <w:b w:val="false"/>
          <w:bCs w:val="false"/>
          <w:i w:val="false"/>
          <w:iCs w:val="false"/>
          <w:lang w:val="mn-MN"/>
        </w:rPr>
        <w:tab/>
        <w:t>Ажлын хэсгийнхнийг танилцуулъя. Эдийн засгийн хөгжлийн сайд Батбаяр, Зам, тээврийн яамны Төрийн нарийн бичгийн дарга Батзаяа, Үйлдвэр, хөдөө аж ахуйн дэд сайд Цогтгэрэл, Боловсрол, шинжлэх ухааны яамны Стратегийн бодлого, төлөвлөлтийн газрын дарга Насанбаяр, Эдийн засгийн хөгжлийн яамны Хөгжлийн бодлого, стратеги төлөвлөлт, зохицуулалтын газрын орлогч дарга Батхүрэл, мөн яамны Салбарын хөгжлийн бодлого зохицуулалтын хэлтсийн ахлах мэргэжилтэн Оюунцэцэг, мөн яамны Салбарын хөгжлийн бодлого зохицуулалтын хэлтсийн ахлах мэргэжилтэн Мядагмаа, мөн яамны Салбарын хөгжлийн бодлого зохицуулалтын хэлтсийн мэргэжилтэн Дэлгэрнаран. Эдгээр хүмүүс зааланд ирсэн байна.</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 нэрээ өгье.</w:t>
      </w:r>
    </w:p>
    <w:p>
      <w:pPr>
        <w:pStyle w:val="style0"/>
        <w:jc w:val="both"/>
      </w:pPr>
      <w:r>
        <w:rPr/>
      </w:r>
    </w:p>
    <w:p>
      <w:pPr>
        <w:pStyle w:val="style0"/>
        <w:jc w:val="both"/>
      </w:pPr>
      <w:r>
        <w:rPr>
          <w:b w:val="false"/>
          <w:bCs w:val="false"/>
          <w:i w:val="false"/>
          <w:iCs w:val="false"/>
          <w:lang w:val="mn-MN"/>
        </w:rPr>
        <w:tab/>
        <w:t>-Дэмбэрэл гишүүнээр асуулт тасаллаа. Бямбацогт гишүүн асууя.</w:t>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-Баярлалаа. Өчигдөр чуулганаар хэлэлцэх эсэх нь шийдэгдээд, үдээс хойш Байнгын хороо хуралдаад өнөөдөр анхны хэлэлцүүлэг хийгдэж байна л даа. Монгол Улсын эдийн засаг, нийгмийг 2014 онд хөгжүүлэх үндсэн чиглэлийг батлах тухай гэж байгаа. Өөрөөр хэлбэл, бид ирэх жилийнхээ төлөвлөгөөг ярьж байгаа юм. Төлөвлөгөөгөө хир сайн бодитой, үнэн зөв төлөвлөж чадна, тэр хэмжээгээр хэрэгжилт, үр дүн гарна. Ийм байдлаар өчигдөр дөнгөж хэлэлцэх эсэхийг нь шийдчихээд Байнгын хороо хуралдаад өнөөдөр хэлэлцээд батлах гэж байгаа бол үнэхээр харамсалтай байна. Бидний бодлого уялдахгүй байна, бидний бодлого урт хугацаандаа, дунд хугацаандаа, богино хугацаандаа нийцэхгүй байна, Монгол улс хөгжихгүй байна, удаан байна гэж бид яриад л байгаа шүү дээ.</w:t>
      </w:r>
    </w:p>
    <w:p>
      <w:pPr>
        <w:pStyle w:val="style0"/>
        <w:jc w:val="both"/>
      </w:pPr>
      <w:r>
        <w:rPr/>
      </w:r>
    </w:p>
    <w:p>
      <w:pPr>
        <w:pStyle w:val="style0"/>
        <w:jc w:val="both"/>
      </w:pPr>
      <w:r>
        <w:rPr>
          <w:b w:val="false"/>
          <w:bCs w:val="false"/>
          <w:i w:val="false"/>
          <w:iCs w:val="false"/>
          <w:lang w:val="mn-MN"/>
        </w:rPr>
        <w:tab/>
        <w:t>Улсын Их Хурал маань өөрсдөө асуудлаа ийм байдлаар шийдээд байхаар цаашдаа яаж явах юм бэ, Их Хурлын дарга аа? Энийг уг нь жаахан нухацтай хэлэлцье гэж хэлэлцэх эсэхийг нь ярьж байх үед санал гаргаж, тодорхой асуудлууд тавьж байсан. Ийм байдлаар уг нь асуудалд хандмааргүй байна. Монгол улсын хууль тогтоомжийг боловсронгуй болгох үндсэн чиглэлээ бид 2016 он хүртэл, энийг ярьж байгаа, 2014 оныхоо төлөвлөгөөг бид ярьж байна, төсвийн хүрээний мэдэгдлийг ярьж байна. Ядаж энэ дунд хугацааны, богино хугацааны бичиг баримтууд чинь хоорондоо уялдмаар байна. Урт хугацааныхаа бодлогын бичиг баримтыг эргэж хармаар. Ийм  байдлаар асуудлаа шийдээд явмаар байна л даа.</w:t>
      </w:r>
    </w:p>
    <w:p>
      <w:pPr>
        <w:pStyle w:val="style0"/>
        <w:jc w:val="both"/>
      </w:pPr>
      <w:r>
        <w:rPr/>
      </w:r>
    </w:p>
    <w:p>
      <w:pPr>
        <w:pStyle w:val="style0"/>
        <w:jc w:val="both"/>
      </w:pPr>
      <w:r>
        <w:rPr>
          <w:b w:val="false"/>
          <w:bCs w:val="false"/>
          <w:i w:val="false"/>
          <w:iCs w:val="false"/>
          <w:lang w:val="mn-MN"/>
        </w:rPr>
        <w:tab/>
        <w:t>2014 онд Монгол улс нэг их улс төржихгүй, улсаа хөгжүүлэх, улс орны хөгжлийн төлөө анхаарах, их л хариуцлагатай он гэж бодож байгаа. Бид сонгууль гэж 2012,  2013 ондоо ингээд улс төржөөд дороо хий эргээд л таарч байна. Гэтэл 2014 оныг бас бүтээлч, үр дүнтэй өнгөрөөчихмөөр байдаг. Гэтэл 2014 онд хийх ажлаа, төлөвлөгөө ярьж байгаа асуудал маань ийм байдалтай байж болмооргүй байна. Энийг яах ёстой юм бэ? Би Их Хурлын даргаас одоо энийг асууя.</w:t>
      </w:r>
    </w:p>
    <w:p>
      <w:pPr>
        <w:pStyle w:val="style0"/>
        <w:jc w:val="both"/>
      </w:pPr>
      <w:r>
        <w:rPr/>
      </w:r>
    </w:p>
    <w:p>
      <w:pPr>
        <w:pStyle w:val="style0"/>
        <w:jc w:val="both"/>
      </w:pPr>
      <w:r>
        <w:rPr>
          <w:b w:val="false"/>
          <w:bCs w:val="false"/>
          <w:i w:val="false"/>
          <w:iCs w:val="false"/>
          <w:lang w:val="mn-MN"/>
        </w:rPr>
        <w:tab/>
        <w:t>Эдийн засгийн хөгжлийн яамнаас Эдийн засгийн байнгын хороон дээр асууж байсан. 2014 оны үндсэн чиглэлийн хэрэгжилтийн төлөвлөгөөг баталснаараа 2016 он хүртэл хэрэгжих Засгийн газрын дөрвөн жилийн мөрийн хөтөлбөр байгаа. Түүний хэдэн хувь нь, ямар, ямар зорилтууд нь яаж биелэх юм бэ? Мянганы хөгжлийн зорилтод суурилсан үндэсний хөгжлийн цогц бодлого гэж байгаа. 2021 он хүртэл хэрэгжих урт хугацааны. Үүнээс яг ямар, ямар зорилтууд нь яаж биелэх юм бэ? Төслийн хүрээний мэдэгдэлтэйгээ хэрхэн уялдаж байгаа вэ? Өнгөрсөн дөрвөн жил хамтарсан Засгийн газрын явуулж байсан үйл ажиллагаанд тавьсан зорилтууд байж байгаа, биелээгүй. Олон хүүхдэд урамшуулал олгох, бүсийн нэмэгдэл, 21 аймгийг хатуу хучилттай замаар холбох, Хүний хөгжил сангаас иргэн бүртээ 1.5 сая олгох гээд хэрэгжээгүй олон зорилт байж байгаа.</w:t>
      </w:r>
    </w:p>
    <w:p>
      <w:pPr>
        <w:pStyle w:val="style0"/>
        <w:jc w:val="both"/>
      </w:pPr>
      <w:r>
        <w:rPr/>
      </w:r>
    </w:p>
    <w:p>
      <w:pPr>
        <w:pStyle w:val="style0"/>
        <w:jc w:val="both"/>
      </w:pPr>
      <w:r>
        <w:rPr>
          <w:b w:val="false"/>
          <w:bCs w:val="false"/>
          <w:i w:val="false"/>
          <w:iCs w:val="false"/>
          <w:lang w:val="mn-MN"/>
        </w:rPr>
        <w:tab/>
        <w:t>Тэдгээрийг хэрэгжүүлэх, биелүүлэх талаар юу хийгдэж, тусгагдсан бэ? Энэ дээр тодорхой тоонууд бас тавьж ирээрэй гэж би уг нь Эдийн засгийн хөгжлийн яаманд хэлж байсан л даа. Гэтэл 3 дахь өдөр Байнгын хороо хуралдаад л, өчигдөр ингээд явчихаар энэ хүмүүст тийм боломж олдохгүй болчихож байна. Бид нар тэгэхээр жаахан нухацтай асуудлаа хэлэлцмээр байх юм. Үүнтэй уялдуулж 2014 онд хэрэгжүүлэх үндсэн чиглэл дотор бид нар суулгах ёстой. Болохгүй байгаа юмнуудаа бид засаж залруулъя. 2014 онд Монгол Улсын Их Хурал, Монгол Улсын Засгийн газар юу хийж хэрэгжүүлэх ёстой вэ? Энэ дээр бид болохгүй байгаа юмнууд байгаа шүү дээ. Өнөөдөр Үндсэн хуулинд өөрчлөлт оруулж байна, улс төрждөг, талцдаг. Ард иргэдээ хооронд нь маргалдуулдаг, мэтгэлцүүлдгээ болимоор байна. Засгийн газрын бодлого уялдаатай, залгамж чанартай, аль ч Засгийн газар, аль ч нам ялсан тэр төрийн бодлого уялдаатай явдаг урт хугацааны хөгжлийн бодлоготой, төлөвлөлттэй, төсөвлөлттэй болмоор байна.</w:t>
      </w:r>
    </w:p>
    <w:p>
      <w:pPr>
        <w:pStyle w:val="style0"/>
        <w:jc w:val="both"/>
      </w:pPr>
      <w:r>
        <w:rPr/>
      </w:r>
    </w:p>
    <w:p>
      <w:pPr>
        <w:pStyle w:val="style0"/>
        <w:jc w:val="both"/>
      </w:pPr>
      <w:r>
        <w:rPr>
          <w:b w:val="false"/>
          <w:bCs w:val="false"/>
          <w:i w:val="false"/>
          <w:iCs w:val="false"/>
          <w:lang w:val="mn-MN"/>
        </w:rPr>
        <w:tab/>
        <w:t>Монгол улсын урт хугацаандаа хөгжүүлэх хөгжлийн загварыг бид бий болгож авмаар байна. Эдийн засгийн хөгжлийн загварыг. Ийм юмнуудаа уг нь үндсэн чиглэл дотроо суулгаж өгье. 2014 он дахь үндсэн чиглэлд суулгая, 2016 он хүртэл хууль тогтоомжийг боловсронгуй болгох үндсэн чиглэлд суулгая. Ингээд явъя гэж уг нь санал гаргаад явж байгаа л даа. Өчигдөр харамсалтай нь томилолттой байгаад Байнгын хорооны хуралд сууж чадсангүй. Ийм юмнуудаа жаахан нухацтай яриад явах ёстой байдал өнөөдөр ингээд явчих юм. Анхны хэлэлцүүлгийн үед, хоёр дахь хэлэлцүүлгийн үед саяын ярьж байгаа саналуудыг оруулах боломж, бололцоо юу байдаг юм бол? Энэ дээр бас Байнгын хорооныхон хариулж өгөөч гэсэн асуултуудыг тавья.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-Эхлээд Батбаяр сайд, дараа нь Гарамгайбаатар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-Бямбацогт гишүүний асуултад хариулъя. Засгийн газар Монгол Улсын холбогдох хууль тогтоомжид заасны дагуу 2014 оны үндсэн чиглэлийн төслийг боловсруулж хуульд заасан хугацаанд нь Их Хуралд өргөн барьсан.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Бид энэ үндсэн чиглэлийг боловсруулахдаа Монгол Улсын эдийн засгийн хөгжлийн суурь үзүүлэлтүүд дээр тооцоо судалгаа хийсэн. Засгийн газрын мөрийн хөтөлбөрийг хэрэгжүүлэх бодлогынхоо хүрээг өргөн утгаар нь авч үзсэн. Ингээд үндсэндээ Монгол Улсын Засгийн газрын дөрвөн жилийн хугацаатай мөрийн хөтөлбөрийг хэрэгжүүлэхийн тулд эдийн засгийн бодлогын хувьд, нийгмийн бодлогын хувьд, хууль эрх зүйн бодлогын хувьд батлан хамгаалах, аюулгүй байдал, гадаад бодлогын хувьд ямар асуудал шийдвэрлэх ёстой вэ гэдэг үндсэн зүйлүүддээ холбогдох яамдын саналыг авч Засгийн газрын хуралдаанаар удаа дараа хэлэлцүүлэн шүүн нэгтгээд оруулж ирсэн.</w:t>
      </w:r>
    </w:p>
    <w:p>
      <w:pPr>
        <w:pStyle w:val="style0"/>
        <w:jc w:val="both"/>
      </w:pPr>
      <w:r>
        <w:rPr/>
      </w:r>
    </w:p>
    <w:p>
      <w:pPr>
        <w:pStyle w:val="style0"/>
        <w:jc w:val="both"/>
      </w:pPr>
      <w:r>
        <w:rPr>
          <w:b w:val="false"/>
          <w:bCs w:val="false"/>
          <w:i w:val="false"/>
          <w:iCs w:val="false"/>
          <w:lang w:val="mn-MN"/>
        </w:rPr>
        <w:tab/>
        <w:t>Урьд жилүүдээс оруулж ирсэн зүйлээс нэг зүйлийн ялгаатай байж байгаа. Урьд жилүүдэд голдуу объектын жагсаалт давамгайлсан байдаг байсан бол энэ жил бодлогын шинж чанартай асуудлуудаа оруулж ирж, объектын асуудлыг тусад нь авч үзэхээр тогтсон байгаа. Энэ юутай холбоотой вэ гэхээр өнгөрсөн жил Засгийн газрын мөрийн хөтөлбөрийг Улсын Их Хурал баталж өгөхдөө хөрөнгө оруулалтын төлөвлөлтийг нэг жилээр биш, дөрвөн жилээр хийдэг тогтолцоонд орох заалтыг оруулж өгсөн байгаа.</w:t>
      </w:r>
    </w:p>
    <w:p>
      <w:pPr>
        <w:pStyle w:val="style0"/>
        <w:jc w:val="both"/>
      </w:pPr>
      <w:r>
        <w:rPr/>
      </w:r>
    </w:p>
    <w:p>
      <w:pPr>
        <w:pStyle w:val="style0"/>
        <w:jc w:val="both"/>
      </w:pPr>
      <w:r>
        <w:rPr>
          <w:b w:val="false"/>
          <w:bCs w:val="false"/>
          <w:i w:val="false"/>
          <w:iCs w:val="false"/>
          <w:lang w:val="mn-MN"/>
        </w:rPr>
        <w:tab/>
        <w:t>Хоёрдугаарт, үүнтэйгээ уялдуулан 2013 оны улсын төсвийг батлахдаа хөрөнгө оруулалтын жагсаалтыг тусгайлан хөтөлбөр болгон Их Хуралд оруулж ирэхийг үүрэг болгосон байгаа. Энэ утгаараа Засгийн газар ажиллаж, Монгол Улсын 21 аймаг, 330 сум, Улаанбаатар хот дахь 9 дүүрэг, 145 хороогоор иргэдийн оролцоотой хэлэлцүүлэг явуулсны үр дүнд энэ  материал бэлтгэгдсэн байгаа бөгөөд энэ 2014-2016 онд, түүнээс цааш хугацаанд орон нутагт шаардлагатай байгаа хөрөнгө оруулалтын арга хэмжээний жагсаалтыг ирэх 7 хоногт Улсын Их Хуралд өргөн барьж хэлэлцүүлэхээр байгаа учраас энэ асуудалд үндсэн чиглэлд тэр тодорхой заалтаар тусгагдаагүй байгаа. Энэ бол нэг онцлог шинж чанартай гэж байгаа юм.</w:t>
      </w:r>
    </w:p>
    <w:p>
      <w:pPr>
        <w:pStyle w:val="style0"/>
        <w:jc w:val="both"/>
      </w:pPr>
      <w:r>
        <w:rPr/>
      </w:r>
    </w:p>
    <w:p>
      <w:pPr>
        <w:pStyle w:val="style0"/>
        <w:jc w:val="both"/>
      </w:pPr>
      <w:r>
        <w:rPr>
          <w:b w:val="false"/>
          <w:bCs w:val="false"/>
          <w:i w:val="false"/>
          <w:iCs w:val="false"/>
          <w:lang w:val="mn-MN"/>
        </w:rPr>
        <w:tab/>
        <w:t>Нөгөө талдаа гэвэл бид нар урт хугацааны бодлогуудтай бүгдийг нь уялдуулсан. Мянганы хөгжлийн зорилт байж байгаа, 2021 он хүртэлх цогц бодлогын асуудал байж байгаа. Тэгээд холбогдох манай салбар, салбараар гарсан хөтөлбөрүүдийн хүрээнд асуудлаа боловсруулсан байж байгаа. Тэр тухайгаа энэ үндсэн чиглэлийнхээ заалт нэг бүрийнх нь өмнө ямар, ямар урт хугацааны, дунд хугацааны хөтөлбөртэй юм, ямар, ямар заалтуудтай нь яаж уялдуулсан юм бэ гэдгийг тэмдэглэж өгсөн байгаа гэдгийг хэлэхийг хүсэж байна. Тэгээд Их Хурал дээр хэлэлцэх эсэхийг нь шийдээд, өчигдөр Эдийн засгийн байнгын хороон дээр анхны хэлэлцүүлэг явагдсан. Тэнд гишүүдээс санал гараагүй, тэгээд өнөөдрийн байдлаар ингэж орж ирж байгаа гэж хэлэхийг хүсэж байна.</w:t>
      </w:r>
    </w:p>
    <w:p>
      <w:pPr>
        <w:pStyle w:val="style0"/>
        <w:jc w:val="both"/>
      </w:pPr>
      <w:r>
        <w:rPr/>
      </w:r>
    </w:p>
    <w:p>
      <w:pPr>
        <w:pStyle w:val="style0"/>
        <w:jc w:val="both"/>
      </w:pPr>
      <w:r>
        <w:rPr>
          <w:b w:val="false"/>
          <w:bCs w:val="false"/>
          <w:i w:val="false"/>
          <w:iCs w:val="false"/>
          <w:lang w:val="mn-MN"/>
        </w:rPr>
        <w:tab/>
        <w:t>Нөгөө талдаа гэж үзвэл, бид нар энэ бодлогодоо юу тусгасан бэ гэхээр үндсэндээ хотынхоо асуудлыг шийдэх, Монгол улсынхаа эдийн засгийн суурийг бэхжүүлэхийн тулд хоёр хөрштэйгөө болон гурав дахь хөршүүдтэй хэрхэн яаж эдийн засгийн харилцаагаа хөгжүүлэх, бэхжүүлэх, улам эрчимтэй болгох, нүүрсний орон учраас бид нар эрчим хүчнийхээ эх үүсвэрийг өөрөө хангадаг болох. Бид нар нефть импортлогч орноосоо экспортын чиглэлд шилжих буюу дотоодынхоо нефть бүтээгдэхүүнийг өөртөө хангадаг болгох зэрэг асуудлуудыг үе шаттайгаар хэрэгжүүлэхээр тусгасан байж байгаа.</w:t>
      </w:r>
    </w:p>
    <w:p>
      <w:pPr>
        <w:pStyle w:val="style0"/>
        <w:jc w:val="both"/>
      </w:pPr>
      <w:r>
        <w:rPr/>
      </w:r>
    </w:p>
    <w:p>
      <w:pPr>
        <w:pStyle w:val="style0"/>
        <w:jc w:val="both"/>
      </w:pPr>
      <w:r>
        <w:rPr>
          <w:b w:val="false"/>
          <w:bCs w:val="false"/>
          <w:i w:val="false"/>
          <w:iCs w:val="false"/>
          <w:lang w:val="mn-MN"/>
        </w:rPr>
        <w:tab/>
        <w:t xml:space="preserve">Газар зүйн байршлынхаа давуу талыг ашиглаад хөрш хоёр оронтойгоо транзит тээврийг хөгжүүлэхэд түлхүү анхааръя. Тэр хүрээндээ хоёр улс хоорондын худалдааны харилцаа сайжирч байгаа, улам өсөн нэмэгдэхтэй холбогдуулаад бараа эргэлт нэмэгдэхэд тээвэрлэлтийн асуудал хамгийн чухал. Тэгвэл хоёр улсын Орос, Хятад хоорондын гадаад худалдаа Монголоор явах нь эдийн засгийн хувьд аль, аль талдаа үр ашигтай учраас Монголоор дамжуулсан тээврийн хэрэгсэл болон төмөр зам, авто зам, хийн хоолой, нефтийн хоолой, эрчим хүчний шугамыг барьж байгуулах зэрэг асуудлыг хөндөж тавьсан байж байгаа. Эдийн засгийг бэхжүүлэхэд Монгол төгрөгийн худалдан авах чадварыг нэмэгдүүлэхтэй холбогдуулаад гадаад худалдаандаа, хоёр хөршүүдтэйгээ үндэсний валютаараа харьцдаг тэр эрх зүйн орчинг бий болгох талын асуудлыг тусгасан байгаа. </w:t>
      </w:r>
    </w:p>
    <w:p>
      <w:pPr>
        <w:pStyle w:val="style0"/>
        <w:jc w:val="both"/>
      </w:pPr>
      <w:r>
        <w:rPr/>
      </w:r>
    </w:p>
    <w:p>
      <w:pPr>
        <w:pStyle w:val="style0"/>
        <w:jc w:val="both"/>
      </w:pPr>
      <w:r>
        <w:rPr>
          <w:b w:val="false"/>
          <w:bCs w:val="false"/>
          <w:i w:val="false"/>
          <w:iCs w:val="false"/>
          <w:lang w:val="mn-MN"/>
        </w:rPr>
        <w:tab/>
        <w:t>Улаанбаатар хотдоо гэвэл Улаанбаатар хотынхоо асуудлыг шийдвэрлэх хүрээнд “Гудамж” төслийг явуулах асуудал тусгагдсан байж байгаа. Хөдөө, орон нутагт амьдрах таатай орчин бүрдүүлэх хүрээнд “Сум” хөтөлбөрийг хэрэгжүүлэх асуудал тусгагдсан байж байгаа. Ийм маягаар бодлогын чанартай асуудлуудыг тусгасан байгаа гэдгийг хэлэхийг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-Гарамгайбаатар гишүүн, Өчигдөр Байнгын хороон дээрээ юу болсон тухай ярья.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-Бямбацогт гишүүний асуултад хариулъя. Байнгын хороо бол өчигдөр анхны хэлэлцүүлгийг хийсэн. Өмнө нь Эдийн засаг, нийгмийг 2014 онд хөгжүүлэх үндсэн чиглэлийг тэрний өмнөх Байнгын хороон дээр ч гэсэн бас ярьсан. Засгийн газар энэ дээр нэлээн сайн ултай тооцоо хийж ирье, хэд хоногоор хойшлуулаач ээ гэсний үндсэн дээр бид бас нэлээн хойшлуулж, гишүүд хэлэлцэх эсэх асуудлыг ярьж байхад өөрсдийнхөө санал бодлыг илэрхийлж дууссан гэж ингэж ойлгосон. Өчигдөр бол Байнгын хороог хуралдуулж, ажлын хэсгийг бас хуралдуулж, нэмэлт санал ажлын хэсгээс гарах дүгнэлт, янз бүрийн асуудал дээрээ бид ажлын хэсгийг ажиллуулсан. Ажлын хэсгээс нэмж асуудал оруулж ирээгүй.</w:t>
      </w:r>
    </w:p>
    <w:p>
      <w:pPr>
        <w:pStyle w:val="style0"/>
        <w:jc w:val="both"/>
      </w:pPr>
      <w:r>
        <w:rPr/>
      </w:r>
    </w:p>
    <w:p>
      <w:pPr>
        <w:pStyle w:val="style0"/>
        <w:jc w:val="both"/>
      </w:pPr>
      <w:r>
        <w:rPr>
          <w:b w:val="false"/>
          <w:bCs w:val="false"/>
          <w:i w:val="false"/>
          <w:iCs w:val="false"/>
          <w:lang w:val="mn-MN"/>
        </w:rPr>
        <w:tab/>
        <w:t>Байнгын хорооны өчигдрийн хуралдаан дээр Нямдорж, Дэмбэрэл гишүүд бас Бямбацогт гишүүний гаргаж байгаа энэ саналтай ижил төстэй саналуудыг гаргасан. Байнгын хороо бас гишүүдээс гаргасан шүүмжлэлтэй саналуудыг хойш, хойшдынхоо ажилд хүлээж авна гэсэн ийм байр суурийг илэрхийлсэн байгаа.</w:t>
      </w:r>
    </w:p>
    <w:p>
      <w:pPr>
        <w:pStyle w:val="style0"/>
        <w:jc w:val="both"/>
      </w:pPr>
      <w:r>
        <w:rPr/>
      </w:r>
    </w:p>
    <w:p>
      <w:pPr>
        <w:pStyle w:val="style0"/>
        <w:jc w:val="both"/>
      </w:pPr>
      <w:r>
        <w:rPr>
          <w:b w:val="false"/>
          <w:bCs w:val="false"/>
          <w:i w:val="false"/>
          <w:iCs w:val="false"/>
          <w:lang w:val="mn-MN"/>
        </w:rPr>
        <w:tab/>
        <w:t>Ер нь Засгийн газар өөрсдийнхөө яамдууд, мэргэжлийн байгууллагуудаар энэ үндсэн чиглэлийг, 2014 онд хөгжүүлэх чиглэлээ боловсруулж оруулж ирсэн. Засгийн газар олон удаа хуралдсан гэж байгаа юм. Тийм учраас бидний байгуулсан Засгийн газар асуудлаа шийдээд, өөр нэмж оруулах асуудал энэ удаад байхгүй байна гэж оруулсныг бид дэмжээд явахаас өөр арга байхгүй гэж ингэж үзэж байгаа. Цаашдаа Их Хурал дээр Засгийн газрын үндсэн чиглэлийг өөрчилж, өөрчлөлт хийж оруулж ирье гэдэг саналаа Засгийн газар хэлсэн учраас энэ удаа урьд өмнөх дэг жаягийн дагуу яваад ирсэн гэсэн үг.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-Бямбацогт гишүүн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-Би уг нь их тодорхой асуугаад байгаа юм. Уялдаа байхгүй байна гэж. Засгийн газрын үйл ажиллагааны мөрийн хөтөлбөр 2012-2016 он хүртэл. 2014 он дуусахад Засгийн газрын үйл ажиллагааны мөрийн хөтөлбөрийн 50 хувь нь биелсэн байх ёстой. Яг ийм байдлаар энэ үндсэн чиглэл дотор чинь Засгийн газрын үйл ажиллагааны мөрийн хөтөлбөрийн ийм зорилт байгаа. Энэ нь 100 хувь биелнэ, энэ нь 30 хувь биелнэ, энэ нь 50 хувь биелнэ. Эцсийн дүндээ Засгийн газрын үйл ажиллагааны мөрийн хөтөлбөр 50 хувь биелсэн байх юм гэсэн тийм юмнууд алга байна. Энийг гаргаж ирээч ээ. </w:t>
      </w:r>
    </w:p>
    <w:p>
      <w:pPr>
        <w:pStyle w:val="style0"/>
        <w:jc w:val="both"/>
      </w:pPr>
      <w:r>
        <w:rPr/>
      </w:r>
    </w:p>
    <w:p>
      <w:pPr>
        <w:pStyle w:val="style0"/>
        <w:jc w:val="both"/>
      </w:pPr>
      <w:r>
        <w:rPr>
          <w:b w:val="false"/>
          <w:bCs w:val="false"/>
          <w:i w:val="false"/>
          <w:iCs w:val="false"/>
          <w:lang w:val="mn-MN"/>
        </w:rPr>
        <w:tab/>
        <w:t>Хоёрдугаарт, дахиад тодорхой асууя. Бүсийн нэмэгдлийн асуудал, төвлөрлийг сааруулах асуудал, бүс нутгийг хөгжүүлэх яг ямар тодорхой зорилтууд сууж өгсөн байна вэ? Монгол Улсын Ерөнхий сайд 2013, 2014 онд энэ бүс нутгийн хөгжлийн асуудал, бүсийн нэмэгдлийн асуудлыг шийдвэрлэнэ гээд орон нутагт очихдоо ч амласан, чуулганы хуралдаан дээр ч амласан. Удаа дараа энэ асуудлыг шийднэ гэж хэлээд байгаа юм. Тэгвэл Засгийн газар шийднэ гэж хэлээд байгаа бол энэ чинь ямар томъёоллоор яаж үндсэн чиглэлд суув? Юу, юу хэрэгжээд бүс нутгийн.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нэмж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-Бямбацогт гишүүний асуултад хариулъя. Би түрүүн хэлсэн. Асуудлыг бид нар ерөнхий, бодлогын чанартай асуудлаар томъёолсон гэж. Тэрэнтэй холбогдуулаад цалин хөлсний системийг боловсронгуй болгох асуудлыг шийднэ гэж оруулсан байгаа. Тэр дотор таны хэлсэн хамрагдаж болно гэж бодож байна.</w:t>
      </w:r>
    </w:p>
    <w:p>
      <w:pPr>
        <w:pStyle w:val="style0"/>
        <w:jc w:val="both"/>
      </w:pPr>
      <w:r>
        <w:rPr/>
      </w:r>
    </w:p>
    <w:p>
      <w:pPr>
        <w:pStyle w:val="style0"/>
        <w:jc w:val="both"/>
      </w:pPr>
      <w:r>
        <w:rPr>
          <w:b w:val="false"/>
          <w:bCs w:val="false"/>
          <w:i w:val="false"/>
          <w:iCs w:val="false"/>
          <w:lang w:val="mn-MN"/>
        </w:rPr>
        <w:tab/>
        <w:t>Хоёрдугаарт, бид үнэ тарифын зохицуулалтын асуудлыг бас хөндсөн байгаа. Өөрөөр хэлбэл, бид нар зах зээл бүхнийг мэднэ гээд үнийг хэт замбараагүй байдалд оруулж болохгүй. Гэхдээ төр засаг бүгдийг мэднэ гээд үнийг хатуу мөрдөж болохгүй. Өөрөөр хэлбэл, үнэ гэдэг бол өртөг дээр нэмэх нь ашиг тэнцүү үнэ /өртөг+ашиг</w:t>
      </w:r>
      <w:r>
        <w:rPr>
          <w:b w:val="false"/>
          <w:bCs w:val="false"/>
          <w:i w:val="false"/>
          <w:iCs w:val="false"/>
          <w:lang w:val="en-US"/>
        </w:rPr>
        <w:t>=</w:t>
      </w:r>
      <w:r>
        <w:rPr>
          <w:b w:val="false"/>
          <w:bCs w:val="false"/>
          <w:i w:val="false"/>
          <w:iCs w:val="false"/>
          <w:lang w:val="mn-MN"/>
        </w:rPr>
        <w:t>үнэ/. Тэгээд энэ маань эрэлт, нийлүүлэлтийн харилцаагаар зохицуулагддаг. Тэгээд төрийн бодлогын хувьд та бүхэн мэдэж байгаа Монгол улсын тэргүүлэх салбар хөдөө аж ахуйн салбар. Түүний дотор мал аж ахуйн салбар гэж үзэж байгаа бол. Хоёрдугаарт, төвлөрлийг сааруулъя гэж хэлж байгаа. Төвлөрлийг сааруулъя, Улаанбаатар хотын хүн ам нэмэгдээд байгаа асуудал бол ерөөсөө хөдөөнөөс ирж байгаа. Тэрийг сааруулах зорилгоор хөдөө, орон нутагт амьдрах орчинг илүү таатай болгох асуудлыг дэвшүүлж тавьж байгаа. Энэ хүрээндээ бид нар “Сум” төслийг хэрэгжүүлье гэсэн асуудлыг тавьсан байгаа. Энэ хүрээнд уг асуудлууд хамрагдаад явна. Баярлалаа.</w:t>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-Өчигдөр Байнгын хорооны хуралд дээр яг энэ асуудлаар саяын Бямбацогт гишүүний хэлдэг шиг ийм утга агуулгатай зүйлийг зарим гишүүд, үүний дотор би хэлсэн. Зарчмын зөрчүүтэй нэг санал гаргасан. Тэр нь юу вэ гэвэл ийм байдлаар энэ бодлогын баримт бичгийг батлах гэж байгаа байдал нь үүнийг “халтуризм” гэж нэрлэнэ. Тийм учраас энийг ингэж болохгүй ээ. Ер нь сүүлийн үед Улсын Их Хурал дээр эдийн засаг, нийгмийн ач холбогдолтой, түүний дотор үндсэн чиглэл гэх мэтийн энэ бичиг баримтуудыг Байнгын хороод болон нэгдсэн чуулган дээр хэлэлцэж байгаа байдал нь Улсын Их Хурал аажмаар өөрөө өөрийгөө сайн дураар ажлаас чөлөөлөх гэж байгаа ч юм шиг, эсвэл аажмаар Засгийн газрынхаа мэдэлд орж байгаа ч юм шиг ийм сэтгэгдэл төрж байгаа юм. Энэ нь хэд хэдэн баримт бичгийг хэлэлцэж байгаа байдал, гаргаж байгаа шийдвэр энэ бүхнээс харагдаж байна.</w:t>
      </w:r>
    </w:p>
    <w:p>
      <w:pPr>
        <w:pStyle w:val="style0"/>
        <w:jc w:val="both"/>
      </w:pPr>
      <w:r>
        <w:rPr/>
      </w:r>
    </w:p>
    <w:p>
      <w:pPr>
        <w:pStyle w:val="style0"/>
        <w:jc w:val="both"/>
      </w:pPr>
      <w:r>
        <w:rPr>
          <w:b w:val="false"/>
          <w:bCs w:val="false"/>
          <w:i w:val="false"/>
          <w:iCs w:val="false"/>
          <w:lang w:val="mn-MN"/>
        </w:rPr>
        <w:tab/>
        <w:t>Би эндээс нэг юм гайхаад байна. Улсын Их Хурлын гишүүн  хүний хэлсэн энэ санал бодол агаарт замхраад байдаг. Протоколд тусгагддаг мөртлөө үйл ажиллагаа болж цаашаа хэрэгждэггүй ийм сонин гажиг маягийн механизмыг бид хэзээ өөрчлөх юм бэ? Бид хэзээ энэ улсыг дөрвөн жилээр нэг удаа батлаад, жил, жилдээ тодорхой асуудлуудыг араас нь биш, явцынх нь дунд авч хэлэлцэж байдаг, сайжруулж байдаг ийм механизм руу орох юм бэ? Энийг хэн санаачлах ёстой юм бэ?</w:t>
      </w:r>
    </w:p>
    <w:p>
      <w:pPr>
        <w:pStyle w:val="style0"/>
        <w:jc w:val="both"/>
      </w:pPr>
      <w:r>
        <w:rPr/>
      </w:r>
    </w:p>
    <w:p>
      <w:pPr>
        <w:pStyle w:val="style0"/>
        <w:jc w:val="both"/>
      </w:pPr>
      <w:r>
        <w:rPr>
          <w:b w:val="false"/>
          <w:bCs w:val="false"/>
          <w:i w:val="false"/>
          <w:iCs w:val="false"/>
          <w:lang w:val="mn-MN"/>
        </w:rPr>
        <w:tab/>
        <w:t>Үндсэн чиглэлийг хэлэлцэж байх явцад ажлын хэсэг байгуулсан гэж байна. Ажлын хэсэг нь бидэнд санал байхгүй байна гэж байна. Энэ юу гэсэн үг юм бэ? Яагаад санал байдаггүй юм бэ? Маш олон хүн санал бодлоо хэлээд байхад тэр бүхнийг тусгаад, оруулж ирж байгаа бичиг баримтандаа тусгаад, чиглэлээ боловсруулаад ингээд хийчих бүрэн боломж байна шүү дээ. Харсаар байтал. Энийг яагаад хийхгүй байгаа юм бэ? Яагаад жишээлбэл, инфляцийг 6 хувьд дараагийн жилүүдэд барина гэхэд бүгд энд үнэмшсэн юм шиг дуугүй суугаад байна. Яагаад энэ чиглэлээр бодлогын ямар алхам хийгээд, энийг яаж барих юм бэ? 2006 оноос хойш хэзээ ч ингэж барьж үзээгүй юм шүү гэсэн бодит амьдралын практик байхад энэ дээр яагаад бүгдээрээ дуугүй суугаад байдаг юм бэ? Энэ ийм амархан ажил юм уу? Их Хурлын гишүүний ажил гэдэг чинь.</w:t>
      </w:r>
    </w:p>
    <w:p>
      <w:pPr>
        <w:pStyle w:val="style0"/>
        <w:jc w:val="both"/>
      </w:pPr>
      <w:r>
        <w:rPr/>
      </w:r>
    </w:p>
    <w:p>
      <w:pPr>
        <w:pStyle w:val="style0"/>
        <w:jc w:val="both"/>
      </w:pPr>
      <w:r>
        <w:rPr>
          <w:b w:val="false"/>
          <w:bCs w:val="false"/>
          <w:i w:val="false"/>
          <w:iCs w:val="false"/>
          <w:lang w:val="mn-MN"/>
        </w:rPr>
        <w:tab/>
        <w:t>Тийм учраас би бүгдэд чинь хандаж хэлж, асууж байгаа юм, Их Хурлын гишүүдээс. Та бүхэн одоо кнопоо дарна. Өгч байгаа хариулт чинь тэр болно. Өөрсдийгөө хүндлэх юм уу, эсвэл ингэж үхэр шиг хөтлүүлээд явах юм уу? Ийм асуултыг энд сууж байгаа бүх хүмүүсээс асууя. Яагаад гэвэл бид энд Монгол улсын хөгжлийг ярих гэж, гүйцэтгэх засаглал зөв бөгөөд цаг хугацаанд нь оновчтой хяналт тавих гэж бодлогын урагш харсан баримт бичгүүдийг гаргах гэж энд сууж байгаа гэж би ойлгож байна. Тийм ч учраас энэ чиглэлээрээ ч ажиллаж байгаа. Ийм байдлаар ингээд ажлыг халтуурдсан байдлаар цаашаа яваад байвал энэ чинь 2014 он боллоо шүү дээ. Дөрвөн жилийн хагас нь боллоо. Гэтэл тэр мөрийн хөтөлбөрт заагдсан чухал, чухал бодлогын баримт бичгүүд ерөөсөө орж ирэхгүй байна. Орж ирсэн ч гэсэн маш муу чанартай юмнууд орж ирж байна. Энэ бүхнийг чинь засаж залруулаад хийх ёстой шүү дээ. Энийг та бүхнээс бүгдээс нь асуух гэсэн юм. Надад Байнгын хороо болон Батбаяр сайдаас асуух зүйл алга.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-Мэндчилгээ дэвшүүлье. Монгол улсын Багшийн их сургуулийн Сургуулийн өмнөх боловсролын сургуулийн хөрвөх 1 дүгээр ангийн 40 оюутан төрийн ордон, Улсын Их Хурлын үйл ажиллагаатай танилцаж байна. Та бүхэнд сурлага, хөдөлмөрийн өндөр амжилт, эрүүл энх сайн сайхан бүхнийг хүсэн ерөөе.</w:t>
      </w:r>
    </w:p>
    <w:p>
      <w:pPr>
        <w:pStyle w:val="style0"/>
        <w:jc w:val="both"/>
      </w:pPr>
      <w:r>
        <w:rPr/>
      </w:r>
    </w:p>
    <w:p>
      <w:pPr>
        <w:pStyle w:val="style0"/>
        <w:jc w:val="both"/>
      </w:pPr>
      <w:r>
        <w:rPr>
          <w:b w:val="false"/>
          <w:bCs w:val="false"/>
          <w:i w:val="false"/>
          <w:iCs w:val="false"/>
          <w:lang w:val="mn-MN"/>
        </w:rPr>
        <w:tab/>
        <w:t>Дэмбэрэл гишүүн үг хэллээ. Бүх гишүүд хариулах боломжгүй, зөвхөн Байнгын хорооноос асууна.</w:t>
      </w:r>
    </w:p>
    <w:p>
      <w:pPr>
        <w:pStyle w:val="style0"/>
        <w:jc w:val="both"/>
      </w:pPr>
      <w:r>
        <w:rPr/>
      </w:r>
    </w:p>
    <w:p>
      <w:pPr>
        <w:pStyle w:val="style0"/>
        <w:jc w:val="both"/>
      </w:pPr>
      <w:r>
        <w:rPr>
          <w:b w:val="false"/>
          <w:bCs w:val="false"/>
          <w:i w:val="false"/>
          <w:iCs w:val="false"/>
          <w:lang w:val="mn-MN"/>
        </w:rPr>
        <w:tab/>
        <w:t>Гишүүд асуулт авч, хариулт дууслаа.</w:t>
      </w:r>
    </w:p>
    <w:p>
      <w:pPr>
        <w:pStyle w:val="style0"/>
        <w:jc w:val="both"/>
      </w:pPr>
      <w:r>
        <w:rPr/>
      </w:r>
    </w:p>
    <w:p>
      <w:pPr>
        <w:pStyle w:val="style0"/>
        <w:jc w:val="both"/>
      </w:pPr>
      <w:r>
        <w:rPr>
          <w:b w:val="false"/>
          <w:bCs w:val="false"/>
          <w:i w:val="false"/>
          <w:iCs w:val="false"/>
          <w:lang w:val="mn-MN"/>
        </w:rPr>
        <w:tab/>
        <w:t>Байнгын хороо төслийг анхны хэлэлцүүлгээр нь батлах горимын санал гаргасан байна.</w:t>
      </w:r>
    </w:p>
    <w:p>
      <w:pPr>
        <w:pStyle w:val="style0"/>
        <w:jc w:val="both"/>
      </w:pPr>
      <w:r>
        <w:rPr/>
      </w:r>
    </w:p>
    <w:p>
      <w:pPr>
        <w:pStyle w:val="style0"/>
        <w:jc w:val="both"/>
      </w:pPr>
      <w:r>
        <w:rPr>
          <w:b w:val="false"/>
          <w:bCs w:val="false"/>
          <w:i w:val="false"/>
          <w:iCs w:val="false"/>
          <w:lang w:val="mn-MN"/>
        </w:rPr>
        <w:tab/>
        <w:t>Горимын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хураалтад 50 гишүүн оролцож, 28 гишүүн зөвшөөрч, 56.0 хувийн саналаар горимын санал дэмжигдэж байна.</w:t>
      </w:r>
    </w:p>
    <w:p>
      <w:pPr>
        <w:pStyle w:val="style0"/>
        <w:jc w:val="both"/>
      </w:pPr>
      <w:r>
        <w:rPr/>
      </w:r>
    </w:p>
    <w:p>
      <w:pPr>
        <w:pStyle w:val="style0"/>
        <w:jc w:val="both"/>
      </w:pPr>
      <w:r>
        <w:rPr>
          <w:b w:val="false"/>
          <w:bCs w:val="false"/>
          <w:i w:val="false"/>
          <w:iCs w:val="false"/>
          <w:lang w:val="mn-MN"/>
        </w:rPr>
        <w:tab/>
        <w:t>Горимын санал дэмжигдсэн тул тогтоолын төслийг батлах санал хураалт явуулъя.</w:t>
      </w:r>
    </w:p>
    <w:p>
      <w:pPr>
        <w:pStyle w:val="style0"/>
        <w:jc w:val="both"/>
      </w:pPr>
      <w:r>
        <w:rPr/>
      </w:r>
    </w:p>
    <w:p>
      <w:pPr>
        <w:pStyle w:val="style0"/>
        <w:jc w:val="both"/>
      </w:pPr>
      <w:r>
        <w:rPr>
          <w:b w:val="false"/>
          <w:bCs w:val="false"/>
          <w:i w:val="false"/>
          <w:iCs w:val="false"/>
          <w:lang w:val="mn-MN"/>
        </w:rPr>
        <w:tab/>
        <w:t>Монгол Улсын эдийн засаг, нийгмийг 2014 онд хөгжүүлэх үндсэн чиглэлийг батлах тухай Улсын Их Хурлын тогтоолын төслийг баталъя гэсэн саналын томъёоллоор санал хураая.</w:t>
      </w:r>
    </w:p>
    <w:p>
      <w:pPr>
        <w:pStyle w:val="style0"/>
        <w:jc w:val="both"/>
      </w:pPr>
      <w:r>
        <w:rPr/>
      </w:r>
    </w:p>
    <w:p>
      <w:pPr>
        <w:pStyle w:val="style0"/>
        <w:jc w:val="both"/>
      </w:pPr>
      <w:r>
        <w:rPr>
          <w:b w:val="false"/>
          <w:bCs w:val="false"/>
          <w:i w:val="false"/>
          <w:iCs w:val="false"/>
          <w:lang w:val="mn-MN"/>
        </w:rPr>
        <w:tab/>
        <w:t>Санал хураалтад 50 гишүүн оролцож, 31 гишүүн зөвшөөрч, 62.0 хувийн саналаар дэмжигдэж байна. Тогтоолын төсөл батлагдлаа. Гишүүдэд баярлалаа.</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-Юунд нь баярласан юм бэ. Хариуцлагагүй байсандаа баярлаж байгаа юм уу?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-Энд баярлалаа гээд биччихэж, тэрийг л уншиж байна. Таныг дарга байхад бас ингэдэг л байсан байх, бодоход.</w:t>
      </w:r>
    </w:p>
    <w:p>
      <w:pPr>
        <w:pStyle w:val="style0"/>
        <w:jc w:val="both"/>
      </w:pPr>
      <w:r>
        <w:rPr/>
      </w:r>
    </w:p>
    <w:p>
      <w:pPr>
        <w:pStyle w:val="style0"/>
        <w:jc w:val="both"/>
      </w:pPr>
      <w:r>
        <w:rPr>
          <w:b w:val="false"/>
          <w:bCs w:val="false"/>
          <w:i w:val="false"/>
          <w:iCs w:val="false"/>
          <w:lang w:val="mn-MN"/>
        </w:rPr>
        <w:tab/>
      </w:r>
      <w:r>
        <w:rPr>
          <w:b/>
          <w:bCs/>
          <w:i/>
          <w:iCs/>
          <w:lang w:val="mn-MN"/>
        </w:rPr>
        <w:t>Хоёр. Тогтоолын хавсралтад нэмэлт оруулах тухай Улсын Их Хурлын тогтоолын төслийн эцсийн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Тогтоолын төслийн талаарх Байнгын хорооны танилцуулгыг сонсъё.</w:t>
      </w:r>
    </w:p>
    <w:p>
      <w:pPr>
        <w:pStyle w:val="style0"/>
        <w:jc w:val="both"/>
      </w:pPr>
      <w:r>
        <w:rPr/>
      </w:r>
    </w:p>
    <w:p>
      <w:pPr>
        <w:pStyle w:val="style0"/>
        <w:jc w:val="both"/>
      </w:pPr>
      <w:r>
        <w:rPr>
          <w:b w:val="false"/>
          <w:bCs w:val="false"/>
          <w:i w:val="false"/>
          <w:iCs w:val="false"/>
          <w:lang w:val="mn-MN"/>
        </w:rPr>
        <w:tab/>
        <w:t>Төсвийн байнгын хорооны танилцуулгыг Улсын Их Хурлын гишүүн Эрдэнэчимэг танилцуулна.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-Улсын Их Хурлын эрхэм гишүүд ээ, Үнэт цаасны зах зээлийн тухай хуулийн төсөл болон түүнийг дагалдуулан өргөн мэдүүлсэн Аж ахуйн нэгжийн орлогын албан татварын тухай хуульд өөрчлөлт оруулах тухай, Хувь хүний орлогын албан татварын тухай хуульд өөрчлөлт оруулах тухай хуулийн төслийн хэлэлцэх эсэх тухай асуудлыг Улсын Их Хурлын 2013 оны 4 дүгээр сарын 09-ний өдрийн нэгдсэн хуралдаанаар хэлэлцэж, төслийг анхны хэлэлцүүлэгт бэлтгүүлэхээр Эдийн засгийн байнгын хороонд шилжүүлсэн билээ. Төсвийн байнгын хороо хуулийн төслүүдийн анхны хэлэлцүүлгийг.</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-Буруу юм уншаад байна.</w:t>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дээр Эрдэнэчимэг гээд биччихсэн байгаад.</w:t>
      </w:r>
    </w:p>
    <w:p>
      <w:pPr>
        <w:pStyle w:val="style0"/>
        <w:jc w:val="both"/>
      </w:pPr>
      <w:r>
        <w:rPr/>
      </w:r>
    </w:p>
    <w:p>
      <w:pPr>
        <w:pStyle w:val="style0"/>
        <w:jc w:val="both"/>
      </w:pPr>
      <w:r>
        <w:rPr>
          <w:b w:val="false"/>
          <w:bCs w:val="false"/>
          <w:i w:val="false"/>
          <w:iCs w:val="false"/>
          <w:lang w:val="mn-MN"/>
        </w:rPr>
        <w:tab/>
        <w:t>Монгол Улсын Засгийн газраас өргөн мэдүүлсэн Монгол Улсын 2014-2016 оны төсвийн хүрээний мэдэгдлийн тухай хуулийн төслийн анхны хэлэлцүүлгийг Улсын Их Хурлын чуулганы 2013 оны 5 дугаар сарын 23-ны өдрийн нэгдсэн хуралдаанаар хийж эцсийн хэлэлцүүлэгт бэлтгүүлэхээр Төсвийн байнгын хороонд шилжүүлсэн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-Бас бурууг нь уншаад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-Энэ бас биш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-Эрдэнэчимэг гишүүн хэд хэдэн танилцуулга өнөөдөр унших юм байна. Тэгээд буруугаа бариад гараад ирсэн байна. Одоо зөвийгөө уншчих. Бухын хөлдөөсөн үрийн тухай.</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-Улсын Их Хурлын дарга, эрхэм гишүүд ээ, Монгол Улсын Засгийн газраас өргөн мэдүүлсэн “Тогтоолын хавсралтад нэмэлт оруулах тухай” Улсын Их Хурлын тогтоолын төслийн анхны хэлэлцүүлгийг Улсын Их Хурлын чуулганы 2013 оны 5 дугаар сарын 23-ны өдрийн нэгдсэн хуралдаанаар хийж, эцсийн хэлэлцүүлэгт бэлтгүүлэхээр Төсвийн байнгын хороонд шилжүүлсэн билээ.</w:t>
      </w:r>
    </w:p>
    <w:p>
      <w:pPr>
        <w:pStyle w:val="style0"/>
        <w:jc w:val="both"/>
      </w:pPr>
      <w:r>
        <w:rPr/>
      </w:r>
    </w:p>
    <w:p>
      <w:pPr>
        <w:pStyle w:val="style0"/>
        <w:jc w:val="both"/>
      </w:pPr>
      <w:r>
        <w:rPr>
          <w:b w:val="false"/>
          <w:bCs w:val="false"/>
          <w:i w:val="false"/>
          <w:iCs w:val="false"/>
          <w:lang w:val="mn-MN"/>
        </w:rPr>
        <w:tab/>
        <w:t>Уг тогтоолын төслийн эцсийн хэлэлцүүлгийг Төсвийн байнгын хороо 2013 оны 5 дугаар сарын 23-ны өдрийн хуралдаанаараа хийлээ.</w:t>
      </w:r>
    </w:p>
    <w:p>
      <w:pPr>
        <w:pStyle w:val="style0"/>
        <w:jc w:val="both"/>
      </w:pPr>
      <w:r>
        <w:rPr/>
      </w:r>
    </w:p>
    <w:p>
      <w:pPr>
        <w:pStyle w:val="style0"/>
        <w:jc w:val="both"/>
      </w:pPr>
      <w:r>
        <w:rPr>
          <w:b w:val="false"/>
          <w:bCs w:val="false"/>
          <w:i w:val="false"/>
          <w:iCs w:val="false"/>
          <w:lang w:val="mn-MN"/>
        </w:rPr>
        <w:tab/>
        <w:t>Тогтоолын төслийн анхны хэлэлцүүлгийг нэгдсэн хуралдаанаар хийх үед төсөлд хөндөгдөж орж ирсэн барааны кодыг шинэчилсэн кодын дагуу өөрчлөх, мөн тогтоолын хэрэгжих хугацааг 2014 оны 1 дүгээр сарын 01-ний өдрөөс тогтоох саналууд олонхын дэмжлэг авсан тул дээрх саналуудыг төсөлд нэмж тусган төслийн эцсийн хувилбарыг бэлтгэн, Байнгын хорооны хуралдаанаар хэлэлцүүлж, төслийг батлуулахаар нэгдсэн хуралдаанд оруулж байна.</w:t>
      </w:r>
    </w:p>
    <w:p>
      <w:pPr>
        <w:pStyle w:val="style0"/>
        <w:jc w:val="both"/>
      </w:pPr>
      <w:r>
        <w:rPr/>
      </w:r>
    </w:p>
    <w:p>
      <w:pPr>
        <w:pStyle w:val="style0"/>
        <w:jc w:val="both"/>
      </w:pPr>
      <w:r>
        <w:rPr>
          <w:b w:val="false"/>
          <w:bCs w:val="false"/>
          <w:i w:val="false"/>
          <w:iCs w:val="false"/>
          <w:lang w:val="mn-MN"/>
        </w:rPr>
        <w:tab/>
        <w:t>“Тогтоолын хавсралтад нэмэлт оруулах тухай” Улсын Их Хурлын тогтоолын төслийн эцсийн хувилбарыг та бүхэнд тараасан болно.</w:t>
      </w:r>
    </w:p>
    <w:p>
      <w:pPr>
        <w:pStyle w:val="style0"/>
        <w:jc w:val="both"/>
      </w:pPr>
      <w:r>
        <w:rPr/>
      </w:r>
    </w:p>
    <w:p>
      <w:pPr>
        <w:pStyle w:val="style0"/>
        <w:jc w:val="both"/>
      </w:pPr>
      <w:r>
        <w:rPr>
          <w:b w:val="false"/>
          <w:bCs w:val="false"/>
          <w:i w:val="false"/>
          <w:iCs w:val="false"/>
          <w:lang w:val="mn-MN"/>
        </w:rPr>
        <w:tab/>
        <w:t xml:space="preserve">Улсын Их Хурлын эрхэм гишүүд ээ, “Тогтоолын хавсралтад нэмэлт оруулах тухай” Улсын Их Хурлын тогтоолын төслийг баталж өгнө үү.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-Эрдэнэчимэг гишүүнд баярлалаа. Ажлын хэсэг, хэлэлцэж буй асуудалтай холбогдуулан Үйлдвэр, хөдөө аж ахуйн сайд Х.Баттулга, дэд сайд Ц.Туваан, Стратегийн бодлого, төлөвлөлтийн газрын дарга Л.Чой-Иш.</w:t>
      </w:r>
    </w:p>
    <w:p>
      <w:pPr>
        <w:pStyle w:val="style0"/>
        <w:jc w:val="both"/>
      </w:pPr>
      <w:r>
        <w:rPr/>
      </w:r>
    </w:p>
    <w:p>
      <w:pPr>
        <w:pStyle w:val="style0"/>
        <w:jc w:val="both"/>
      </w:pPr>
      <w:r>
        <w:rPr>
          <w:b w:val="false"/>
          <w:bCs w:val="false"/>
          <w:i w:val="false"/>
          <w:iCs w:val="false"/>
          <w:lang w:val="mn-MN"/>
        </w:rPr>
        <w:tab/>
        <w:t>Байнгын хорооны танилцуулгатай холбогдуулан асуулттай гишүүд байна уу?</w:t>
      </w:r>
    </w:p>
    <w:p>
      <w:pPr>
        <w:pStyle w:val="style0"/>
        <w:jc w:val="both"/>
      </w:pPr>
      <w:r>
        <w:rPr/>
      </w:r>
    </w:p>
    <w:p>
      <w:pPr>
        <w:pStyle w:val="style0"/>
        <w:jc w:val="both"/>
      </w:pPr>
      <w:r>
        <w:rPr>
          <w:b w:val="false"/>
          <w:bCs w:val="false"/>
          <w:i w:val="false"/>
          <w:iCs w:val="false"/>
          <w:lang w:val="mn-MN"/>
        </w:rPr>
        <w:tab/>
        <w:t>-Отгонбаяр гишүүнээр асуулт тасалъя. Отгонбаяр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Ё.Отгонбаяр:</w:t>
      </w:r>
      <w:r>
        <w:rPr>
          <w:b w:val="false"/>
          <w:bCs w:val="false"/>
          <w:i w:val="false"/>
          <w:iCs w:val="false"/>
          <w:lang w:val="mn-MN"/>
        </w:rPr>
        <w:t xml:space="preserve"> -Хэлэлцэж байх үед хөлдөөсөн үрээс гадна тэрэнтэй холбоотой тоног төхөөрөмжийн гаалийн татварыг тэглэх тухай санал оруулж байсан. Энийг Байнгын хороон дээр хэлэлцсэн юм болов уу? Яагаад энэ дээр тусгагдаж орж ирээгүй юм бол. Хэрвээ дэмжигдээгүй бол ямар үндэслэлээр хасагдсан юм бол гэдгийг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-Даваасүрэн дарга, саяын асуултыг сонссон уу?</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-Сонссонгүй.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-Байнгын хороодын дарга нар хоорондоо яриад байх юм. Байнгын хорооноос асууж байхад.</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-Уг Засгийн газраас өргөн баригдсан тогтоолын төсөл нь зөвхөн бухын үрэн дээр байгаа учраас яг тэр орж ирсэн, өргөн баригдсан агуулгын хүрээнд хэлэлцэгдэх ёстой. Тэр агуулгаараа хэлэлцэгдээд ингээд өнөөдөр эцсийн хэлэлцүүлэгт шилжсэн байгаа.</w:t>
      </w:r>
    </w:p>
    <w:p>
      <w:pPr>
        <w:pStyle w:val="style0"/>
        <w:jc w:val="both"/>
      </w:pPr>
      <w:r>
        <w:rPr/>
      </w:r>
    </w:p>
    <w:p>
      <w:pPr>
        <w:pStyle w:val="style0"/>
        <w:jc w:val="both"/>
      </w:pPr>
      <w:r>
        <w:rPr>
          <w:b w:val="false"/>
          <w:bCs w:val="false"/>
          <w:i w:val="false"/>
          <w:iCs w:val="false"/>
          <w:lang w:val="mn-MN"/>
        </w:rPr>
        <w:tab/>
        <w:t>Хэрвээ тоног төхөөрөмж юм уу, бусад татварын хөнгөлөлтийн асуудал яригдвал хуулийн төсөл санаачилж өргөн барих шаардлагатай болно. Агуулгыг 50 хувь, 100 хувь өөрчилж санал гаргаж шийдэж болохгүй гэсэн ийм дэгтэй юм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-Асуулт дууслаа.</w:t>
      </w:r>
    </w:p>
    <w:p>
      <w:pPr>
        <w:pStyle w:val="style0"/>
        <w:jc w:val="both"/>
      </w:pPr>
      <w:r>
        <w:rPr/>
      </w:r>
    </w:p>
    <w:p>
      <w:pPr>
        <w:pStyle w:val="style0"/>
        <w:jc w:val="both"/>
      </w:pPr>
      <w:r>
        <w:rPr>
          <w:b w:val="false"/>
          <w:bCs w:val="false"/>
          <w:i w:val="false"/>
          <w:iCs w:val="false"/>
          <w:lang w:val="mn-MN"/>
        </w:rPr>
        <w:tab/>
        <w:t>Тогтоолын төслийг батлах санал хураалт явуулъя.</w:t>
      </w:r>
    </w:p>
    <w:p>
      <w:pPr>
        <w:pStyle w:val="style0"/>
        <w:jc w:val="both"/>
      </w:pPr>
      <w:r>
        <w:rPr/>
      </w:r>
    </w:p>
    <w:p>
      <w:pPr>
        <w:pStyle w:val="style0"/>
        <w:jc w:val="both"/>
      </w:pPr>
      <w:r>
        <w:rPr>
          <w:b w:val="false"/>
          <w:bCs w:val="false"/>
          <w:i w:val="false"/>
          <w:iCs w:val="false"/>
          <w:lang w:val="mn-MN"/>
        </w:rPr>
        <w:tab/>
        <w:t>“Тогтоолын хавсралтад нэмэлт оруулах тухай” Улсын Их Хурлын тогтоолын төслийг баталъя гэсэн саналын томьёоллоор санал хураана.</w:t>
      </w:r>
    </w:p>
    <w:p>
      <w:pPr>
        <w:pStyle w:val="style0"/>
        <w:jc w:val="both"/>
      </w:pPr>
      <w:r>
        <w:rPr/>
      </w:r>
    </w:p>
    <w:p>
      <w:pPr>
        <w:pStyle w:val="style0"/>
        <w:jc w:val="both"/>
      </w:pPr>
      <w:r>
        <w:rPr>
          <w:b w:val="false"/>
          <w:bCs w:val="false"/>
          <w:i w:val="false"/>
          <w:iCs w:val="false"/>
          <w:lang w:val="mn-MN"/>
        </w:rPr>
        <w:tab/>
        <w:t>Санал хураалтад 49 гишүүн оролцож, 32 гишүүн зөвшөөрч, 65.3 хувийн саналаар тогтоолын төсөл дэмжигдэж байна.</w:t>
      </w:r>
    </w:p>
    <w:p>
      <w:pPr>
        <w:pStyle w:val="style0"/>
        <w:jc w:val="both"/>
      </w:pPr>
      <w:r>
        <w:rPr/>
      </w:r>
    </w:p>
    <w:p>
      <w:pPr>
        <w:pStyle w:val="style0"/>
        <w:jc w:val="both"/>
      </w:pPr>
      <w:r>
        <w:rPr>
          <w:b w:val="false"/>
          <w:bCs w:val="false"/>
          <w:i w:val="false"/>
          <w:iCs w:val="false"/>
          <w:lang w:val="mn-MN"/>
        </w:rPr>
        <w:tab/>
        <w:t>Эцсийн найруулга дээр саналтай гишүүд байна уу?</w:t>
      </w:r>
    </w:p>
    <w:p>
      <w:pPr>
        <w:pStyle w:val="style0"/>
        <w:jc w:val="both"/>
      </w:pPr>
      <w:r>
        <w:rPr/>
      </w:r>
    </w:p>
    <w:p>
      <w:pPr>
        <w:pStyle w:val="style0"/>
        <w:jc w:val="both"/>
      </w:pPr>
      <w:r>
        <w:rPr>
          <w:b w:val="false"/>
          <w:bCs w:val="false"/>
          <w:i w:val="false"/>
          <w:iCs w:val="false"/>
          <w:lang w:val="mn-MN"/>
        </w:rPr>
        <w:tab/>
        <w:t>-Эцсийн найруулга сонссоноор тооцлоо.</w:t>
      </w:r>
    </w:p>
    <w:p>
      <w:pPr>
        <w:pStyle w:val="style0"/>
        <w:jc w:val="both"/>
      </w:pPr>
      <w:r>
        <w:rPr/>
      </w:r>
    </w:p>
    <w:p>
      <w:pPr>
        <w:pStyle w:val="style0"/>
        <w:jc w:val="both"/>
      </w:pPr>
      <w:r>
        <w:rPr>
          <w:b w:val="false"/>
          <w:bCs w:val="false"/>
          <w:i w:val="false"/>
          <w:iCs w:val="false"/>
          <w:lang w:val="mn-MN"/>
        </w:rPr>
        <w:tab/>
      </w:r>
      <w:r>
        <w:rPr>
          <w:b/>
          <w:bCs/>
          <w:i/>
          <w:iCs/>
          <w:lang w:val="mn-MN"/>
        </w:rPr>
        <w:t>Гуравдугаар асуудал. Монгол Улсын нэгдсэн төсвийн 2014 оны төсвийн хүрээний мэдэгдэл, 2015-2016 оны төсвийн төсөөллийн тухай гэж нэр нь өөрчлөгдсөн хуулийн төслийн эцсийн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Хуулийн төслийн талаарх Байнгын хорооны танилцуулгыг Улсын Их Хурлын гишүүн Хаянхярваа хийнэ.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Д.Хаянхярваа:</w:t>
      </w:r>
      <w:r>
        <w:rPr>
          <w:b w:val="false"/>
          <w:bCs w:val="false"/>
          <w:i w:val="false"/>
          <w:iCs w:val="false"/>
          <w:lang w:val="mn-MN"/>
        </w:rPr>
        <w:t>-</w:t>
      </w:r>
      <w:r>
        <w:rPr>
          <w:rFonts w:cs="Arial"/>
          <w:b w:val="false"/>
          <w:bCs w:val="false"/>
          <w:i w:val="false"/>
          <w:iCs w:val="false"/>
          <w:sz w:val="24"/>
          <w:szCs w:val="24"/>
          <w:lang w:val="mn-MN"/>
        </w:rPr>
        <w:t xml:space="preserve">Улсын Их Хурлын дарга, эрхэм гишүүд ээ, </w:t>
      </w:r>
    </w:p>
    <w:p>
      <w:pPr>
        <w:pStyle w:val="style23"/>
        <w:jc w:val="both"/>
      </w:pPr>
      <w:r>
        <w:rPr>
          <w:rFonts w:cs="Arial"/>
          <w:b w:val="false"/>
          <w:sz w:val="24"/>
          <w:szCs w:val="24"/>
        </w:rPr>
        <w:tab/>
      </w:r>
    </w:p>
    <w:p>
      <w:pPr>
        <w:pStyle w:val="style23"/>
        <w:jc w:val="both"/>
      </w:pPr>
      <w:r>
        <w:rPr>
          <w:rFonts w:cs="Arial"/>
          <w:b w:val="false"/>
          <w:sz w:val="24"/>
          <w:szCs w:val="24"/>
          <w:lang w:val="mn-MN"/>
        </w:rPr>
        <w:tab/>
        <w:t>Монгол Улсын Засгийн газраас өргөн мэдүүлсэн Монгол Улсын 2014-2016 оны төсвийн хүрээний мэдэгдлийн тухай хуулийн төслийн анхны хэлэлцүүлгийг Улсын Их Хурлын чуулганы 2013 оны 5 дугаар сарын 23-ны өдрийн нэгдсэн хуралдаанаар хийж, эцсийн хэлэлцүүлэгт бэлтгүүлэхээр Төсвийн байнгын хороонд шилжүүлсэн билээ.</w:t>
      </w:r>
    </w:p>
    <w:p>
      <w:pPr>
        <w:pStyle w:val="style23"/>
        <w:jc w:val="both"/>
      </w:pPr>
      <w:r>
        <w:rPr>
          <w:rFonts w:cs="Arial"/>
          <w:b w:val="false"/>
          <w:sz w:val="24"/>
          <w:szCs w:val="24"/>
          <w:lang w:val="mn-MN"/>
        </w:rPr>
        <w:tab/>
      </w:r>
    </w:p>
    <w:p>
      <w:pPr>
        <w:pStyle w:val="style23"/>
        <w:ind w:firstLine="720" w:left="0" w:right="0"/>
        <w:jc w:val="both"/>
      </w:pPr>
      <w:r>
        <w:rPr>
          <w:rFonts w:cs="Arial"/>
          <w:b w:val="false"/>
          <w:sz w:val="24"/>
          <w:szCs w:val="24"/>
          <w:lang w:val="mn-MN"/>
        </w:rPr>
        <w:t>Төсвийн байнгын хороо 2013 оны 5 дугаар сарын 23-ны өдрийн хуралдаанаараа уг хуулийн төслийн эцсийн хэлэлцүүлгийг хийлээ.</w:t>
      </w:r>
    </w:p>
    <w:p>
      <w:pPr>
        <w:pStyle w:val="style0"/>
        <w:jc w:val="both"/>
      </w:pPr>
      <w:r>
        <w:rPr>
          <w:rFonts w:cs="Arial"/>
          <w:b/>
          <w:sz w:val="24"/>
          <w:szCs w:val="24"/>
          <w:lang w:val="mn-MN"/>
        </w:rPr>
        <w:tab/>
      </w:r>
    </w:p>
    <w:p>
      <w:pPr>
        <w:pStyle w:val="style0"/>
        <w:jc w:val="both"/>
      </w:pPr>
      <w:r>
        <w:rPr>
          <w:rFonts w:cs="Arial"/>
          <w:b/>
          <w:sz w:val="24"/>
          <w:szCs w:val="24"/>
          <w:lang w:val="mn-MN"/>
        </w:rPr>
        <w:tab/>
      </w:r>
      <w:r>
        <w:rPr>
          <w:rFonts w:cs="Arial"/>
          <w:b w:val="false"/>
          <w:bCs w:val="false"/>
          <w:sz w:val="24"/>
          <w:szCs w:val="24"/>
          <w:lang w:val="mn-MN"/>
        </w:rPr>
        <w:t>Чуулганы нэгдсэн</w:t>
      </w:r>
      <w:r>
        <w:rPr>
          <w:rFonts w:cs="Arial"/>
          <w:sz w:val="24"/>
          <w:szCs w:val="24"/>
          <w:lang w:val="mn-MN"/>
        </w:rPr>
        <w:t xml:space="preserve"> хуралдаанаар төслийн анхны хэлэлцүүлгийг хийх үед олонхын дэмжлэг авсан саналуудыг төсөлд нэмж тусган, төслийн эцсийн хувилбарыг бэлтгэн, Байнгын хорооны хуралдаанаар хэлэлцэн, нэгдсэн хуралдаанаар төслийг батлуулахаар  оруулж байна. Хуулийн нэрийг </w:t>
      </w:r>
      <w:r>
        <w:rPr>
          <w:rFonts w:cs="Arial"/>
          <w:b w:val="false"/>
          <w:sz w:val="24"/>
          <w:szCs w:val="24"/>
          <w:lang w:val="mn-MN"/>
        </w:rPr>
        <w:t xml:space="preserve">Монгол Улсын нэгдсэн төсвийн 2014 оны төсвийн хүрээний мэдэгдэл, 2015-2016 оны төсвийн төсөөллийн тухай гэж, эдийн засгийн үндсэн үзүүлэлт дэх “Хэрэглээний үнийн индексийн түвшин” гэснийг “Хэрэглээний үнийн индексийн дундаж түвшин” гэж тус тус өөрчлөхөөр төсөлд тусгалаа. </w:t>
      </w:r>
    </w:p>
    <w:p>
      <w:pPr>
        <w:pStyle w:val="style0"/>
        <w:jc w:val="both"/>
      </w:pPr>
      <w:r>
        <w:rPr>
          <w:rFonts w:cs="Arial"/>
          <w:b w:val="false"/>
          <w:sz w:val="24"/>
          <w:szCs w:val="24"/>
          <w:lang w:val="mn-MN"/>
        </w:rPr>
        <w:tab/>
      </w:r>
    </w:p>
    <w:p>
      <w:pPr>
        <w:pStyle w:val="style0"/>
        <w:jc w:val="both"/>
      </w:pPr>
      <w:r>
        <w:rPr>
          <w:rFonts w:cs="Arial"/>
          <w:b w:val="false"/>
          <w:sz w:val="24"/>
          <w:szCs w:val="24"/>
          <w:lang w:val="mn-MN"/>
        </w:rPr>
        <w:tab/>
        <w:t xml:space="preserve">Хуулийн төслийн эцсийн хувилбарыг та бүхэнд тараасан болно. </w:t>
      </w:r>
    </w:p>
    <w:p>
      <w:pPr>
        <w:pStyle w:val="style0"/>
        <w:jc w:val="both"/>
      </w:pPr>
      <w:r>
        <w:rPr>
          <w:rFonts w:cs="Arial"/>
          <w:sz w:val="24"/>
          <w:szCs w:val="24"/>
          <w:lang w:val="mn-MN"/>
        </w:rPr>
        <w:tab/>
      </w:r>
    </w:p>
    <w:p>
      <w:pPr>
        <w:pStyle w:val="style0"/>
        <w:jc w:val="both"/>
      </w:pPr>
      <w:r>
        <w:rPr>
          <w:rFonts w:cs="Arial"/>
          <w:sz w:val="24"/>
          <w:szCs w:val="24"/>
          <w:lang w:val="mn-MN"/>
        </w:rPr>
        <w:tab/>
        <w:t xml:space="preserve">Улсын Их Хурлын эрхэм гишүүд ээ, </w:t>
      </w:r>
      <w:r>
        <w:rPr>
          <w:rFonts w:cs="Arial"/>
          <w:b w:val="false"/>
          <w:sz w:val="24"/>
          <w:szCs w:val="24"/>
          <w:lang w:val="mn-MN"/>
        </w:rPr>
        <w:t xml:space="preserve">Монгол Улсын 2014-2016 оны төсвийн хүрээний мэдэгдлийн тухай хуулийн төслийг дээрх өөрчлөлтүүдийг тусган баталж өгнө үү. </w:t>
      </w:r>
      <w:r>
        <w:rPr>
          <w:rFonts w:cs="Arial"/>
          <w:b w:val="false"/>
          <w:bCs w:val="false"/>
          <w:sz w:val="24"/>
          <w:szCs w:val="24"/>
          <w:lang w:val="ms-MY"/>
        </w:rPr>
        <w:t xml:space="preserve">Анхаарал тавьсанд баярлалаа. </w:t>
      </w:r>
    </w:p>
    <w:p>
      <w:pPr>
        <w:pStyle w:val="style0"/>
        <w:jc w:val="both"/>
      </w:pPr>
      <w:r>
        <w:rPr/>
      </w:r>
    </w:p>
    <w:p>
      <w:pPr>
        <w:pStyle w:val="style0"/>
        <w:jc w:val="both"/>
      </w:pPr>
      <w:r>
        <w:rPr>
          <w:rFonts w:cs="Arial"/>
          <w:b w:val="false"/>
          <w:bCs w:val="false"/>
          <w:sz w:val="24"/>
          <w:szCs w:val="24"/>
          <w:lang w:val="ms-MY"/>
        </w:rPr>
        <w:tab/>
      </w:r>
      <w:r>
        <w:rPr>
          <w:rFonts w:cs="Arial"/>
          <w:b/>
          <w:bCs/>
          <w:sz w:val="24"/>
          <w:szCs w:val="24"/>
          <w:lang w:val="mn-MN"/>
        </w:rPr>
        <w:t>З.Энхболд:</w:t>
      </w:r>
      <w:r>
        <w:rPr>
          <w:rFonts w:cs="Arial"/>
          <w:b w:val="false"/>
          <w:bCs w:val="false"/>
          <w:sz w:val="24"/>
          <w:szCs w:val="24"/>
          <w:lang w:val="mn-MN"/>
        </w:rPr>
        <w:t xml:space="preserve"> -Байнгын хорооны танилцуулгатай холбогдуулан асуулттай гишүүд нэрээ өгье. </w:t>
      </w:r>
    </w:p>
    <w:p>
      <w:pPr>
        <w:pStyle w:val="style0"/>
        <w:jc w:val="both"/>
      </w:pPr>
      <w:r>
        <w:rPr/>
      </w:r>
    </w:p>
    <w:p>
      <w:pPr>
        <w:pStyle w:val="style0"/>
        <w:jc w:val="both"/>
      </w:pPr>
      <w:r>
        <w:rPr>
          <w:rFonts w:cs="Arial"/>
          <w:b w:val="false"/>
          <w:bCs w:val="false"/>
          <w:sz w:val="24"/>
          <w:szCs w:val="24"/>
          <w:lang w:val="mn-MN"/>
        </w:rPr>
        <w:tab/>
        <w:t xml:space="preserve">Ажлын хэсэг: </w:t>
      </w:r>
      <w:r>
        <w:rPr>
          <w:rFonts w:cs="Arial"/>
          <w:b w:val="false"/>
          <w:bCs w:val="false"/>
          <w:i w:val="false"/>
          <w:iCs w:val="false"/>
          <w:sz w:val="24"/>
          <w:szCs w:val="24"/>
          <w:lang w:val="mn-MN"/>
        </w:rPr>
        <w:t>Сангийн сайд Ч.Улаан, Сангийн яамны Төсвийн бодлого, төлөвлөлтийн газрын дарга ЖГанбат, Нэгдсэн төсвийн бодлого, төлөвлөлтийн хэлтсийн дарга Б.Доржсэмбэд, Төсвийн зарлагын хэлтсийн дарга О.Хуягцогт, Орон нутгийн хөгжлийн нэгдсэн сангийн хэлтсийн дарга М.Батгэрэл. Ийм ажлын хэсэг ирсэн байна.</w:t>
      </w:r>
    </w:p>
    <w:p>
      <w:pPr>
        <w:pStyle w:val="style0"/>
        <w:jc w:val="both"/>
      </w:pPr>
      <w:r>
        <w:rPr/>
      </w:r>
    </w:p>
    <w:p>
      <w:pPr>
        <w:pStyle w:val="style0"/>
        <w:jc w:val="both"/>
      </w:pPr>
      <w:r>
        <w:rPr>
          <w:rFonts w:cs="Arial"/>
          <w:b w:val="false"/>
          <w:bCs w:val="false"/>
          <w:i w:val="false"/>
          <w:iCs w:val="false"/>
          <w:sz w:val="24"/>
          <w:szCs w:val="24"/>
          <w:lang w:val="mn-MN"/>
        </w:rPr>
        <w:tab/>
        <w:t>Энх-Амгалан гишүүнээр асуулт тасаллаа. Бямбацогт гишүүн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С.Бямбацогт:</w:t>
      </w:r>
      <w:r>
        <w:rPr>
          <w:rFonts w:cs="Arial"/>
          <w:b w:val="false"/>
          <w:bCs w:val="false"/>
          <w:i w:val="false"/>
          <w:iCs w:val="false"/>
          <w:sz w:val="24"/>
          <w:szCs w:val="24"/>
          <w:lang w:val="mn-MN"/>
        </w:rPr>
        <w:t xml:space="preserve"> -Үнэхээр бас харамсалтай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Н.Батбаяр:</w:t>
      </w:r>
      <w:r>
        <w:rPr>
          <w:rFonts w:cs="Arial"/>
          <w:b w:val="false"/>
          <w:bCs w:val="false"/>
          <w:i w:val="false"/>
          <w:iCs w:val="false"/>
          <w:sz w:val="24"/>
          <w:szCs w:val="24"/>
          <w:lang w:val="mn-MN"/>
        </w:rPr>
        <w:t xml:space="preserve"> -Юунд нь харамсаад байгаа юм бэ?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Л.Гантөмөр:</w:t>
      </w:r>
      <w:r>
        <w:rPr>
          <w:rFonts w:cs="Arial"/>
          <w:b w:val="false"/>
          <w:bCs w:val="false"/>
          <w:i w:val="false"/>
          <w:iCs w:val="false"/>
          <w:sz w:val="24"/>
          <w:szCs w:val="24"/>
          <w:lang w:val="mn-MN"/>
        </w:rPr>
        <w:t xml:space="preserve"> -Улсын ажил явж байна шүү дээ.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С.Бямбацогт:</w:t>
      </w:r>
      <w:r>
        <w:rPr>
          <w:rFonts w:cs="Arial"/>
          <w:b w:val="false"/>
          <w:bCs w:val="false"/>
          <w:i w:val="false"/>
          <w:iCs w:val="false"/>
          <w:sz w:val="24"/>
          <w:szCs w:val="24"/>
          <w:lang w:val="mn-MN"/>
        </w:rPr>
        <w:t xml:space="preserve"> -Ийм байдлаар Их Хурал доромжлуулж байдаг, үнэхээр харамсалтай байна. Цөөнхөө хүч түрээд хууль зөрчөөд явж байгаа. Түүнийг чинь яахав, олонх бодлогоо авч явж байгаа юм чинь, яахав гээд чимээгүй л байж байгаа. Гэтэл өнөөдөр Улсын Их Хурал ингэж доромжлуулж, Засгийн газартаа хөтлөгдөж, Засгийн газрын оруулж ирсэн чанартай, чанаргүй, болсон болоогүй асуудлуудыг ингээд л үг дуугүй кноптдог кнопчин гишүүн болсондоо үнэхээр харамсаж байна. Ийм байдлаар Монгол төрийн нэр хүнд унаад байгаа л даа. Их Хуралд бид орох гэж их л юм болдог. Хууль зөрчинө, зөрчихгүй, мөнгө тараана, тараахгүй. Орж ирчихээд бидний баталж байгаа, хэлэлцэж байгаа хууль, хийж байгаа ажлын царай ийм л байна шүү дээ. Энд юунд нь олонх харамсаад байгаа юм бэ гээд хүн рүү дайраад, давшлаад байгаа юм бэ? Гоё байгаа юм уу, энэ чинь? Ийм байдлаар асуудалд битгий ханд л даа. Их Хурлын дарга аа? </w:t>
      </w:r>
    </w:p>
    <w:p>
      <w:pPr>
        <w:pStyle w:val="style0"/>
        <w:jc w:val="both"/>
      </w:pPr>
      <w:r>
        <w:rPr/>
      </w:r>
    </w:p>
    <w:p>
      <w:pPr>
        <w:pStyle w:val="style0"/>
        <w:jc w:val="both"/>
      </w:pPr>
      <w:r>
        <w:rPr>
          <w:rFonts w:cs="Arial"/>
          <w:b w:val="false"/>
          <w:bCs w:val="false"/>
          <w:i w:val="false"/>
          <w:iCs w:val="false"/>
          <w:sz w:val="24"/>
          <w:szCs w:val="24"/>
          <w:lang w:val="mn-MN"/>
        </w:rPr>
        <w:tab/>
        <w:t>Одоо би асууя. Сая төлөвлөгөө. Юуг хэзээ, хэрхэн яаж хийх вэ гэдгээ эхэлж төлөвлөх ёстой. Тэр нь урт хугацаандаа, дунд хугацаандаа, богино хугацаандаа хоорондоо уялдаатай байх ёстой. Салбарын бодлого, Засгийн газрын үйл ажиллагааны мөрийн хөтөлбөр, урт хугацааны Мянганы хөгжлийн зорилт эдгээр чинь бүгд уялдаж байх ёстой. Уялдсан юм байна уу гэхээр тодорхой хариулт авч чадаагүй.</w:t>
      </w:r>
    </w:p>
    <w:p>
      <w:pPr>
        <w:pStyle w:val="style0"/>
        <w:jc w:val="both"/>
      </w:pPr>
      <w:r>
        <w:rPr/>
      </w:r>
    </w:p>
    <w:p>
      <w:pPr>
        <w:pStyle w:val="style0"/>
        <w:jc w:val="both"/>
      </w:pPr>
      <w:r>
        <w:rPr>
          <w:rFonts w:cs="Arial"/>
          <w:b w:val="false"/>
          <w:bCs w:val="false"/>
          <w:i w:val="false"/>
          <w:iCs w:val="false"/>
          <w:sz w:val="24"/>
          <w:szCs w:val="24"/>
          <w:lang w:val="mn-MN"/>
        </w:rPr>
        <w:tab/>
        <w:t>Бид нар бодлого оруулж ирсэн. Үндсэн чиглэл, 2014 онд Монгол Улсыг хөгжүүлэх нийгэм, эдийн засгийг хөгжүүлэх үндсэн чиглэл дээр бодлого оруулж ирсэн. Бодлогоо батлуулж байна гэж Эдийн засгийн хөгжлийн сайд хариулсан. Одоо тэгвэл энэ төсвийн хүрээний мэдэгдэл чинь тэр бодлогыг хэрэгжүүлэх төлөвлөгөө, тэр төлөвлөгөөний зарцуулах төсөв байгаа. Төлөвлөгөөг хэрэгжүүлэхэд зарцуулагдах мөнгө. Тэгвэл Засгийн газрын үйл ажиллагааны мөрийн хөтөлбөрийг хэрэгжүүлэхэд нийтдээ хэдэн төгрөг зарцуулагдана гэж тооцоолж, төсөвлөж, төсөөлж байна вэ? Энэ тооцоо байна уу?</w:t>
      </w:r>
    </w:p>
    <w:p>
      <w:pPr>
        <w:pStyle w:val="style0"/>
        <w:jc w:val="both"/>
      </w:pPr>
      <w:r>
        <w:rPr/>
      </w:r>
    </w:p>
    <w:p>
      <w:pPr>
        <w:pStyle w:val="style0"/>
        <w:jc w:val="both"/>
      </w:pPr>
      <w:r>
        <w:rPr>
          <w:rFonts w:cs="Arial"/>
          <w:b w:val="false"/>
          <w:bCs w:val="false"/>
          <w:i w:val="false"/>
          <w:iCs w:val="false"/>
          <w:sz w:val="24"/>
          <w:szCs w:val="24"/>
          <w:lang w:val="mn-MN"/>
        </w:rPr>
        <w:tab/>
        <w:t>Үүнээс 2014 онд яг ямар тооцоонууд хийгдсэн, 2014 онд тэр бодлогын асуудлуудыг хэрэгжүүлэхэд хэдэн төгрөг төсөвлөсөн бэ? Үүнийг ямар эх үүсвэрээс яаж, яаж санхүүжүүлнэ гэж тооцож байгаа вэ? Энийг хариулж өгөөч.</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w:t>
      </w:r>
      <w:r>
        <w:rPr>
          <w:rFonts w:cs="Arial"/>
          <w:b w:val="false"/>
          <w:bCs w:val="false"/>
          <w:i w:val="false"/>
          <w:iCs w:val="false"/>
          <w:sz w:val="24"/>
          <w:szCs w:val="24"/>
          <w:lang w:val="mn-MN"/>
        </w:rPr>
        <w:t>-Улаан сайд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Ч.Улаан:</w:t>
      </w:r>
      <w:r>
        <w:rPr>
          <w:rFonts w:cs="Arial"/>
          <w:b w:val="false"/>
          <w:bCs w:val="false"/>
          <w:i w:val="false"/>
          <w:iCs w:val="false"/>
          <w:sz w:val="24"/>
          <w:szCs w:val="24"/>
          <w:lang w:val="mn-MN"/>
        </w:rPr>
        <w:t xml:space="preserve"> -Баярлалаа. Бямбацогт гишүүний асуултад хариулъя. 2014 оны төсвийн хүрээний мэдэгдлийг та бүхэнд танилцуулж байгаа юм. Энэ маань эдийн засгийн хөгжлийн үндсэн гол шалгуур үзүүлэлтүүд тэнцвэрийн үзүүлэлтүүдэд үндэслээд Монгол Улсын төсвөө санхүүжүүлж чадах, төсөвт орлого оруулж болох боломжийг тооцсон хязгаар, лимитийг тогтоож өгч байгаа юм. Тэгэхээр хэдий хэмжээний хөрөнгө төлөвлөсөн гэдэг бол одоо энэ төсвийн хүрээний мэдэгдэл дээр бид нарын тооцоод тавьчихсан энэ мөнгө бол хуулийн хүрээнд зарцуулж болох дээд хязгаарыг бид нар тодорхойлоод тавьчихсан байгаа. Энэ хязгаартаа багтаагаад эргээд эдийн засгийн бодлогоо улам нарийвчлах учиртай. Энэ ажил 7 дугаар сараас эхэлж хийгдэх ирэх оны төсвийг боловсруулах явцад хийгдэнэ.</w:t>
      </w:r>
    </w:p>
    <w:p>
      <w:pPr>
        <w:pStyle w:val="style0"/>
        <w:jc w:val="both"/>
      </w:pPr>
      <w:r>
        <w:rPr/>
      </w:r>
    </w:p>
    <w:p>
      <w:pPr>
        <w:pStyle w:val="style0"/>
        <w:jc w:val="both"/>
      </w:pPr>
      <w:r>
        <w:rPr>
          <w:rFonts w:cs="Arial"/>
          <w:b w:val="false"/>
          <w:bCs w:val="false"/>
          <w:i w:val="false"/>
          <w:iCs w:val="false"/>
          <w:sz w:val="24"/>
          <w:szCs w:val="24"/>
          <w:lang w:val="mn-MN"/>
        </w:rPr>
        <w:tab/>
        <w:t>Яг төсвийн орлого, зарлагын тоог та бүхэнд он, оноор нь гаргаад танилцуулчихсан байгаа шүү дээ. Тэгэхээр тэрийг би энд дахин, дахин унших шаардлага байхгүй болов уу. Та бүгдийг нэг бүрчлэн танилцсан байх гэж бодож байна. Баярлалаа.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-Нямдорж гишүүн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Ц.Нямдорж:</w:t>
      </w:r>
      <w:r>
        <w:rPr>
          <w:rFonts w:cs="Arial"/>
          <w:b w:val="false"/>
          <w:bCs w:val="false"/>
          <w:i w:val="false"/>
          <w:iCs w:val="false"/>
          <w:sz w:val="24"/>
          <w:szCs w:val="24"/>
          <w:lang w:val="mn-MN"/>
        </w:rPr>
        <w:t xml:space="preserve"> -Бодвол энийгээ бас л анхны хэлэлцүүлгээр батлах юм байлгүй дээ. Би өчигдөр Дэмбэрэл гишүүний хэлсэн “халтуризм” гэдэг үгэн дээр хоёр үг нэмсэн юм. Энэ анархизм, бандитизм гурав Монгол төрийн ажлын ерөнхий жишиг боллоо гэдгийг тэмдэглэж хэлсэн юм. Засгийн газраас оруулж ирж байгаа бодлогын болон амьдралын баримт бичигт Улсын Их Хурлын гишүүд ингэж хариуцлагагүй хандаж байгаа явдал нь хортой үр дагаварт хүргэнэ шүү. Анархизмаар төрийн ажлыг шийддэг болж байна шүү гэдгийг сануулж хэлье, нэгдүгээрт.</w:t>
      </w:r>
    </w:p>
    <w:p>
      <w:pPr>
        <w:pStyle w:val="style0"/>
        <w:jc w:val="both"/>
      </w:pPr>
      <w:r>
        <w:rPr/>
      </w:r>
    </w:p>
    <w:p>
      <w:pPr>
        <w:pStyle w:val="style0"/>
        <w:jc w:val="both"/>
      </w:pPr>
      <w:r>
        <w:rPr>
          <w:rFonts w:cs="Arial"/>
          <w:b w:val="false"/>
          <w:bCs w:val="false"/>
          <w:i w:val="false"/>
          <w:iCs w:val="false"/>
          <w:sz w:val="24"/>
          <w:szCs w:val="24"/>
          <w:lang w:val="mn-MN"/>
        </w:rPr>
        <w:tab/>
        <w:t xml:space="preserve">Хоёрдугаарт, миний асуух гэсэн юм бол энэ төсвийн орлого талдаа тооцоо хийхдээ, Улаан сайд тэмдэглээд авахгүй юу, нүүрсийг хэдээр тооцсон юм, зэсийг хэдээр тооцсон юм, жоншийг хэдээр тооцсон юм, төмрийн хүдрийг хэдээр тооцсон юм. Зарлага талдаа. Бензиний үнэ, дизелийн түлшний үнэ хэд байна гэж зарлагаа тооцсон юм бэ? Өчигдөр Алтанхуяг бензиний үнийг бууруулна гэж мэдэгдэл хийсэн байна. Ерөнхийлөгчийн сонгууль эхлэнгүүт Засгийн газар бензиний үнэ бууруулах мэдэгдэл хийгээд, зохиомлоор 50 төгрөгөөр бууруулаад, 6 дугаар сарын 26 хүртэл. Дараа нь энийгээ нэмнээ, та нар. 2012 оны орон нутгийн сонгуулийн өмнө Алтанхуяг нүүрсний шуудай бариад нүүрсний үнийг 80 төгрөгөөр зарна гэж авлигадсан юм. Орон нутгийн сонгуульд тэр ядуу тарчиг иргэдийн нүүрс худалдаж авах мөнгөн дээр тоглож байж хэдэн суудал зулгаасан юм. </w:t>
      </w:r>
    </w:p>
    <w:p>
      <w:pPr>
        <w:pStyle w:val="style0"/>
        <w:jc w:val="both"/>
      </w:pPr>
      <w:r>
        <w:rPr/>
      </w:r>
    </w:p>
    <w:p>
      <w:pPr>
        <w:pStyle w:val="style0"/>
        <w:jc w:val="both"/>
      </w:pPr>
      <w:r>
        <w:rPr>
          <w:rFonts w:cs="Arial"/>
          <w:b w:val="false"/>
          <w:bCs w:val="false"/>
          <w:i w:val="false"/>
          <w:iCs w:val="false"/>
          <w:sz w:val="24"/>
          <w:szCs w:val="24"/>
          <w:lang w:val="mn-MN"/>
        </w:rPr>
        <w:tab/>
        <w:t>Одоо энэ Ерөнхийлөгчийн сонгуульд бензиний үнийг бууруулах ийм улс төрийн акци хийж байна. Зохиомлоор. Бензиний чинь үнэ буурахгүй ээ. Оросын Элчин сайд сарын өмнө хэлсэн байсан. Евро-2 гэдэг стандартаас евро-3 гэдэг стандартад манайх шилжсэн. Үнэ хүссэн ч, эс хүссэн ч чанартай бензин үйлдвэрлэж нийлүүлж байгаа учраас нэмнэ, бид зах зээлийн зарчмаа хатуу барина гэж мэдэгдэл хийсэн байсан. Би тэр мэдэгдлийг Энхболд даргад үзүүлсэн. Ийм юм болж байгаа юм байна гэж. Гэтэл та нар зөрөөд яг сонгуулийн сурталчилгаа эхлэнгүүт бензиний үнийг зохиомлоор бууруулах ийм улс төрийн луйвар хийж байна. Авлига хийж байна. Нэр дэвшигчээ татах хууль зүйн үндэслэлийг та нар бүрдүүлж байна. Энэ чинь юу болж байгаа юм бэ? Энд хариулт авъя. Тэгээд бензиний үнээ хэд байна гэж энэ онд тооцож зарлагаа тооцсон юм бэ?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-Улаан сайд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Ч.Улаан:</w:t>
      </w:r>
      <w:r>
        <w:rPr>
          <w:rFonts w:cs="Arial"/>
          <w:b w:val="false"/>
          <w:bCs w:val="false"/>
          <w:i w:val="false"/>
          <w:iCs w:val="false"/>
          <w:sz w:val="24"/>
          <w:szCs w:val="24"/>
          <w:lang w:val="mn-MN"/>
        </w:rPr>
        <w:t xml:space="preserve"> -Баярлалаа. Нямдорж гишүүний асуулт, тооцоонд авсан тодорхой үзүүлэлтүүдийг сонирхож байна. Манай ажлын хэсгийн нөхдүүд хэлээд өгчих дөө. Зэс, нүүрс, жонш, төмрийн хүдэр. Хуулийн дагуу бол стратегийн гэж үзэж тэнцвэржүүлсэн үнээр тооцдог бүтээгдэхүүн бол энэ дотроос зэс, нүүрс хоёр байгаа. Энэ нь өөрөө үйлдвэрлэж байгаа хэмжээгээрээ стратегийн гэж тооцогдох тэнцвэржүүлсэн зарчмаар тооцох ийм хуулийн болзол хангаж байгаа үнэ нь энэ үнэ  байгаа. Бусад нь зах зээлийн дундаж үнээрээ тооцож, төсөвтөө хийсэн. </w:t>
      </w:r>
    </w:p>
    <w:p>
      <w:pPr>
        <w:pStyle w:val="style0"/>
        <w:jc w:val="both"/>
      </w:pPr>
      <w:r>
        <w:rPr/>
      </w:r>
    </w:p>
    <w:p>
      <w:pPr>
        <w:pStyle w:val="style0"/>
        <w:jc w:val="both"/>
      </w:pPr>
      <w:r>
        <w:rPr>
          <w:rFonts w:cs="Arial"/>
          <w:b w:val="false"/>
          <w:bCs w:val="false"/>
          <w:i w:val="false"/>
          <w:iCs w:val="false"/>
          <w:sz w:val="24"/>
          <w:szCs w:val="24"/>
          <w:lang w:val="mn-MN"/>
        </w:rPr>
        <w:tab/>
        <w:t>Зарлага дээр шатахууны үнийн тооцоог манай ажлын хэсгийнхэн хэлээд өгчих дөө. Яг задгай материал над дээр одоогоор алга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-Ажлын хэсэг.</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Ж.Ганбат:</w:t>
      </w:r>
      <w:r>
        <w:rPr>
          <w:rFonts w:cs="Arial"/>
          <w:b w:val="false"/>
          <w:bCs w:val="false"/>
          <w:i w:val="false"/>
          <w:iCs w:val="false"/>
          <w:sz w:val="24"/>
          <w:szCs w:val="24"/>
          <w:lang w:val="mn-MN"/>
        </w:rPr>
        <w:t xml:space="preserve"> -Сангийн яамны Төсвийн бодлого төлөвлөлтийн газрын дарга.</w:t>
      </w:r>
    </w:p>
    <w:p>
      <w:pPr>
        <w:pStyle w:val="style0"/>
        <w:jc w:val="both"/>
      </w:pPr>
      <w:r>
        <w:rPr/>
      </w:r>
    </w:p>
    <w:p>
      <w:pPr>
        <w:pStyle w:val="style0"/>
        <w:jc w:val="both"/>
      </w:pPr>
      <w:r>
        <w:rPr>
          <w:rFonts w:cs="Arial"/>
          <w:b w:val="false"/>
          <w:bCs w:val="false"/>
          <w:i w:val="false"/>
          <w:iCs w:val="false"/>
          <w:sz w:val="24"/>
          <w:szCs w:val="24"/>
          <w:lang w:val="mn-MN"/>
        </w:rPr>
        <w:tab/>
        <w:t>Зэсийн үнийг бид нар 2014 онд тэнцвэржүүлсэн үнийг 6423.9 ам.доллар.</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Ц.Нямдорж:</w:t>
      </w:r>
      <w:r>
        <w:rPr>
          <w:rFonts w:cs="Arial"/>
          <w:b w:val="false"/>
          <w:bCs w:val="false"/>
          <w:i w:val="false"/>
          <w:iCs w:val="false"/>
          <w:sz w:val="24"/>
          <w:szCs w:val="24"/>
          <w:lang w:val="mn-MN"/>
        </w:rPr>
        <w:t xml:space="preserve"> -Зэс?</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Ж.Ганбат:</w:t>
      </w:r>
      <w:r>
        <w:rPr>
          <w:rFonts w:cs="Arial"/>
          <w:b w:val="false"/>
          <w:bCs w:val="false"/>
          <w:i w:val="false"/>
          <w:iCs w:val="false"/>
          <w:sz w:val="24"/>
          <w:szCs w:val="24"/>
          <w:lang w:val="mn-MN"/>
        </w:rPr>
        <w:t xml:space="preserve"> -423.9. Тэнцвэржүүлсэн үнэ нь. 2015 онд 6988.8 ам.доллар; 2016 онд 7201.5 ам.доллар, нүүрсний хувьд тэнцвэржүүлсэн нь 2014 онд 102.2 ам.доллар, боловсруулсан нүүрс нь; 2015 онд 105.6 ам.доллар; 2016 онд 105.1 ам.доллар гэсэн ийм байдлаар тооцсон байгаа.</w:t>
      </w:r>
    </w:p>
    <w:p>
      <w:pPr>
        <w:pStyle w:val="style0"/>
        <w:jc w:val="both"/>
      </w:pPr>
      <w:r>
        <w:rPr/>
      </w:r>
    </w:p>
    <w:p>
      <w:pPr>
        <w:pStyle w:val="style0"/>
        <w:jc w:val="both"/>
      </w:pPr>
      <w:r>
        <w:rPr>
          <w:rFonts w:cs="Arial"/>
          <w:b w:val="false"/>
          <w:bCs w:val="false"/>
          <w:i w:val="false"/>
          <w:iCs w:val="false"/>
          <w:sz w:val="24"/>
          <w:szCs w:val="24"/>
          <w:lang w:val="mn-MN"/>
        </w:rPr>
        <w:tab/>
        <w:t xml:space="preserve">Төмрийн хүдрийн хувьд 2014 онд бид нар 125 ам.доллар; 2015 онд 115 ам.доллар; 2016 онд 115 ам.доллар гэдгээр төмрийн баяжмалын үнийг ингэж тооцсон байна. </w:t>
      </w:r>
    </w:p>
    <w:p>
      <w:pPr>
        <w:pStyle w:val="style0"/>
        <w:jc w:val="both"/>
      </w:pPr>
      <w:r>
        <w:rPr/>
      </w:r>
    </w:p>
    <w:p>
      <w:pPr>
        <w:pStyle w:val="style0"/>
        <w:jc w:val="both"/>
      </w:pPr>
      <w:r>
        <w:rPr>
          <w:rFonts w:cs="Arial"/>
          <w:b w:val="false"/>
          <w:bCs w:val="false"/>
          <w:i w:val="false"/>
          <w:iCs w:val="false"/>
          <w:sz w:val="24"/>
          <w:szCs w:val="24"/>
          <w:lang w:val="mn-MN"/>
        </w:rPr>
        <w:tab/>
        <w:t>Жонш дээр бид нар 2014-2016 онд зах зээлийн үнийг нь 200 ам.доллараар. Бид нар энэ дээр хэлбэлзэлтэй, доод талын үнийг 60 ам.доллараар жонш дээр тооцсон. Шатахууны үнийн хувьд бол бид нар 2014 онд шатахууны үнийг өсөхгүй, энэ оны төвшинд байна гэж ингэж тооцсон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-Шатахууны үнээ тоогоор нь хэлээдэх.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Ж.Ганбат:</w:t>
      </w:r>
      <w:r>
        <w:rPr>
          <w:rFonts w:cs="Arial"/>
          <w:b w:val="false"/>
          <w:bCs w:val="false"/>
          <w:i w:val="false"/>
          <w:iCs w:val="false"/>
          <w:sz w:val="24"/>
          <w:szCs w:val="24"/>
          <w:lang w:val="mn-MN"/>
        </w:rPr>
        <w:t xml:space="preserve"> -Дунджаар бид нар 1600-1670-ын хооронд хэлбэлзэнэ гэж ингэж төсөв дээр тооцсон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Ц.Нямдорж:</w:t>
      </w:r>
      <w:r>
        <w:rPr>
          <w:rFonts w:cs="Arial"/>
          <w:b w:val="false"/>
          <w:bCs w:val="false"/>
          <w:i w:val="false"/>
          <w:iCs w:val="false"/>
          <w:sz w:val="24"/>
          <w:szCs w:val="24"/>
          <w:lang w:val="mn-MN"/>
        </w:rPr>
        <w:t xml:space="preserve"> -Бензиний үнэ?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Ж.Ганбат:</w:t>
      </w:r>
      <w:r>
        <w:rPr>
          <w:rFonts w:cs="Arial"/>
          <w:b w:val="false"/>
          <w:bCs w:val="false"/>
          <w:i w:val="false"/>
          <w:iCs w:val="false"/>
          <w:sz w:val="24"/>
          <w:szCs w:val="24"/>
          <w:lang w:val="mn-MN"/>
        </w:rPr>
        <w:t xml:space="preserve"> -Бид нар дизелийг 1600-1700-гийн хооронд гэж ингэж тооцсон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-Нямдорж гишүүн тодруулъя.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Ц.Нямдорж: </w:t>
      </w:r>
      <w:r>
        <w:rPr>
          <w:rFonts w:cs="Arial"/>
          <w:b w:val="false"/>
          <w:bCs w:val="false"/>
          <w:i w:val="false"/>
          <w:iCs w:val="false"/>
          <w:sz w:val="24"/>
          <w:szCs w:val="24"/>
          <w:lang w:val="mn-MN"/>
        </w:rPr>
        <w:t>-Дизель, бензин хоёр өөр үнэтэй байдгийг та нар мэддэггүй юм уу, хаашаа юм бэ? Одоо дизель, бензин гээд А-92, 80, дизель гэдэг гурваар нь хэлээдэхээч.</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Ж.Ганбат:</w:t>
      </w:r>
      <w:r>
        <w:rPr>
          <w:rFonts w:cs="Arial"/>
          <w:b w:val="false"/>
          <w:bCs w:val="false"/>
          <w:i w:val="false"/>
          <w:iCs w:val="false"/>
          <w:sz w:val="24"/>
          <w:szCs w:val="24"/>
          <w:lang w:val="mn-MN"/>
        </w:rPr>
        <w:t xml:space="preserve"> -Бид нар А-80, А-92 хоёр дээр 1600-1670-ын хооронд, дизель түлшин дээр бид 1600-1700-гийн хооронд гэж ингэж тооцсон байгаа. Би нар төсөөлөл байдлаар энэ оны төвшинд дундажлаад ингэж тооцсон.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-Мэндчилгээ дэвшүүлье. Говь-Алтай аймгийн Анагаах ухааны дунд сургуулийн сувилагчийн хоёрдугаар ангийг төгсөгчдийн уулзалтанд оролцож байгаа 22 иргэн Төрийн ордон, Улсын Их Хурлын үйл ажиллагаатай танилцаж байна. Та бүхний ажил, хөдөлмөрт амжилт хүсээд, эрүүл энх, сайн сайхан бүхнийг хүсэн ерөөе.</w:t>
      </w:r>
    </w:p>
    <w:p>
      <w:pPr>
        <w:pStyle w:val="style0"/>
        <w:jc w:val="both"/>
      </w:pPr>
      <w:r>
        <w:rPr/>
      </w:r>
    </w:p>
    <w:p>
      <w:pPr>
        <w:pStyle w:val="style0"/>
        <w:jc w:val="both"/>
      </w:pPr>
      <w:r>
        <w:rPr>
          <w:rFonts w:cs="Arial"/>
          <w:b w:val="false"/>
          <w:bCs w:val="false"/>
          <w:i w:val="false"/>
          <w:iCs w:val="false"/>
          <w:sz w:val="24"/>
          <w:szCs w:val="24"/>
          <w:lang w:val="mn-MN"/>
        </w:rPr>
        <w:tab/>
        <w:t>-Энх-Амгалан гишүүн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 -Би гурван асуудал тодруулах гэсэн юм. Нэгдүгээрт, Төсвийн байнгын хорооноос, Даваасүрэн даргаас тодруулъя гэж бодож байна. Төсвийн гадуурх санхүүжилт, сүүлийн үед төсвийн эх үүсвэрээр биш, бондын мөнгө Хөгжлийн банкны санхүүжилтээр нэлээн их хэмжээний хөрөнгө оруулалтууд санхүүжүүлж байгаа. Энэ дээр олон улсын санхүүгийн байгууллагаас манайд тодорхой сануулгууд гэдэг юм уу, зөвлөмжүүд өгч байгаа. Ер нь төсвийн хөрөнгө оруулалтууд нэгдсэн төсөвтэй байх ёстой. Нэгдсэн төсвийн хуулийн хүрээнд явж байх ёстой гэсэн нэгдсэн ийм зохицуулалт байх ёстой гэдэг ийм зөвлөмжүүдийг өгч байгаа. Энэ хүрээнд яг энэ хэлэлцүүлгийн явцад Төсвийн байнгын хороон дээр ямар саналууд яригдсан бэ? Энийг анхаарч үзсэн үү гэж. Нэгдүгээрт тодруулж өгөөч.</w:t>
      </w:r>
    </w:p>
    <w:p>
      <w:pPr>
        <w:pStyle w:val="style0"/>
        <w:jc w:val="both"/>
      </w:pPr>
      <w:r>
        <w:rPr/>
      </w:r>
    </w:p>
    <w:p>
      <w:pPr>
        <w:pStyle w:val="style0"/>
        <w:jc w:val="both"/>
      </w:pPr>
      <w:r>
        <w:rPr>
          <w:rFonts w:cs="Arial"/>
          <w:b w:val="false"/>
          <w:bCs w:val="false"/>
          <w:i w:val="false"/>
          <w:iCs w:val="false"/>
          <w:sz w:val="24"/>
          <w:szCs w:val="24"/>
          <w:lang w:val="mn-MN"/>
        </w:rPr>
        <w:tab/>
        <w:t>Хоёрдугаарт, Улаан сайдаас асууя. 2014 оны төсвийн хүрээний мэдэгдэл, 2015-2016 оны төсвийн төсөөллийн тухай дээр Монгол улсын өрийн нийт хэмжээ 2014 онд 8.3 их наяд, 2015 онд 10 их наяд, 2016 онд 11.9 их наяд байхаар төсөөлөл оруулж ирж байна. Тэгээд 2014 оны үндсэн чиглэлийн төслийг бид нар Байнгын хороон дээр хэлэлцэж байхад Батбаяр сайд хэлж байсан. Их Хурлаас баталж өгсөн 5 тэрбум долларын 3.5 тэрбум долларыг ирэх ондоо багтааж гаргахаар төлөвлөж байгаа гэж. Тэгэхээр энийг яг улсын өрийн, жишээлбэл, 2014 оны өрийн хэмжээнд оруулж тооцсон уу гэдгийг та тодруулж өгөөч ээ.</w:t>
      </w:r>
    </w:p>
    <w:p>
      <w:pPr>
        <w:pStyle w:val="style0"/>
        <w:jc w:val="both"/>
      </w:pPr>
      <w:r>
        <w:rPr/>
      </w:r>
    </w:p>
    <w:p>
      <w:pPr>
        <w:pStyle w:val="style0"/>
        <w:jc w:val="both"/>
      </w:pPr>
      <w:r>
        <w:rPr>
          <w:rFonts w:cs="Arial"/>
          <w:b w:val="false"/>
          <w:bCs w:val="false"/>
          <w:i w:val="false"/>
          <w:iCs w:val="false"/>
          <w:sz w:val="24"/>
          <w:szCs w:val="24"/>
          <w:lang w:val="mn-MN"/>
        </w:rPr>
        <w:tab/>
        <w:t>Гуравдугаарт, Эдийн засгийн хөгжлийн яаман дээр хийгдэж байгаа бүх сумдаар яваад санал авчихсан байж байгаа, аймгуудаар яваад санал авчихсан байж байгаа. 2014-2016 оны хөрөнгө оруулалтуудыг нэг мөсөн Улсын Их Хурал дээр батална гэсэн. Гэтэл өнөөдөр яг үүний уялдаа маань баахан жагсаалт авчихсан байж байгаа. Энэ жагсаалтууд ямар эх үүсвэрээр санхүүжүүлэгдэх юм бэ? Энэ хоорондоо 2014 оны үндсэн чиглэл, 2014-2016 оны төсвийн хүрээний төсөөлөлд ямар эх үүсвэрээр санхүүжүүлэгдэхээр суусан байгаа вэ? Энэ гурвыг тодруулж өгөөч гэж хэлэхийг хүсэж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-Улаан сайд, Даваасүрэн дарга дарааллаар хариулъя.</w:t>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Ч.Улаан:</w:t>
      </w:r>
      <w:r>
        <w:rPr>
          <w:rFonts w:cs="Arial"/>
          <w:b w:val="false"/>
          <w:bCs w:val="false"/>
          <w:i w:val="false"/>
          <w:iCs w:val="false"/>
          <w:sz w:val="24"/>
          <w:szCs w:val="24"/>
          <w:lang w:val="mn-MN"/>
        </w:rPr>
        <w:t xml:space="preserve"> -Надаас асуусан асуултад хариулъя. Энх-Амгалан гишүүн 2014, 2015, 2016 онуудад өрийн хэмжээнд Засгийн газраас нэмж гаргах бондыг тооцсон уу гэж тодруулж байна. Засгийн газраас дотоодын болон гадаадын зах зээл дээр борлуулах бондын хэмжээг энэ өрийн тооцоонд авч тооцсон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-Энх-Амгалан гишүүний асуултад хариулъя. Энэ төсвийн гадуур данстай байх, төсөвтэй байх асуудлыг хамтарч байх үедээ МАН-АН дунд шийдсэн асуудал шүү дээ. Шинэ гишүүд мэдэхгүй байж магадгүй. Хуучин гишүүд энэ асуудлыг яриад байгаад би гайхаад байгаа юм. Хөгжлийн банк гэдэг чинь өөрөө төсвийн гадуур байна гэсэн үг байхгүй юу. Тэгэхээр энийг хуульчлаад шийдчихсэн асуудал. Хууль хэрэгжих тухай асуудал бас нэг жил болоогүй шахам энийгээ буцаад эргээд төрөл арилжсан мэт яриад байх нь утгагүй. Нэгэнт шийдсэн бол үүгээрээ ингээд яв аа. Муу, сайн үр дагаврыг нь үз ээ. Тэрнээс биш, өөрөө байж байгаад шийдчихээд, тэгээд өнөөдөр ийм юм яриад байж болохгүй.</w:t>
      </w:r>
    </w:p>
    <w:p>
      <w:pPr>
        <w:pStyle w:val="style0"/>
        <w:jc w:val="both"/>
      </w:pPr>
      <w:r>
        <w:rPr/>
      </w:r>
    </w:p>
    <w:p>
      <w:pPr>
        <w:pStyle w:val="style0"/>
        <w:jc w:val="both"/>
      </w:pPr>
      <w:r>
        <w:rPr>
          <w:rFonts w:cs="Arial"/>
          <w:b w:val="false"/>
          <w:bCs w:val="false"/>
          <w:i w:val="false"/>
          <w:iCs w:val="false"/>
          <w:sz w:val="24"/>
          <w:szCs w:val="24"/>
          <w:lang w:val="mn-MN"/>
        </w:rPr>
        <w:tab/>
        <w:t xml:space="preserve">Хөгжлийн сайд ч гэсэн энэ дээр бас нэмж хариулах хэрэгтэй байх. Чингис бондын мөнгийг Хөгжлийн банкнаас гадуур яваа юм шиг юм яриад байгаа. Энэ чинь Хөгжлийн банкны л хүрээнд явж байгаа. Ер нь Хөгжлийн банк гэдэг чинь өөрөө Засгийн газрын баталгаа гаргаж өгч байгаа юм. Тийм учраас энэ Хөгжлийн банкны ч бай, Чингис бонд ч бай бүгд Засгийн газрын баталгаа. Эргэж төлөх асуудал Засгийн газартай холбоотой. Үндсэндээ, хэрвээ энэ  төсвийн гадуур мөнгө эргэлдүүлэх асуудлыг шийдэх ёстой гэвэл Хөгжлийн банкны хуулийнхаа асуудлыг эргэж харах ёстой. Хууль санаачилж болно шүү дээ. Гэхдээ үүнийхээ үр дагаврыг үзээгүй, жил ч хүрээгүй байж энийгээ буцаагаад муулаад байж болохгүй юм. </w:t>
      </w:r>
    </w:p>
    <w:p>
      <w:pPr>
        <w:pStyle w:val="style0"/>
        <w:jc w:val="both"/>
      </w:pPr>
      <w:r>
        <w:rPr/>
      </w:r>
    </w:p>
    <w:p>
      <w:pPr>
        <w:pStyle w:val="style0"/>
        <w:jc w:val="both"/>
      </w:pPr>
      <w:r>
        <w:rPr>
          <w:rFonts w:cs="Arial"/>
          <w:b w:val="false"/>
          <w:bCs w:val="false"/>
          <w:i w:val="false"/>
          <w:iCs w:val="false"/>
          <w:sz w:val="24"/>
          <w:szCs w:val="24"/>
          <w:lang w:val="mn-MN"/>
        </w:rPr>
        <w:tab/>
        <w:t>Хөгжлийн эхний шатандаа улс эх орнууд ийм банк байгуулдаг уу? Байгуулдаг. Ерөнхийдөө Япон, Солонгосын хөгжлийн банкны тэр туршлагыг л авах гэж үзсэн юм билээ. Тийм ч учраас тухайн үедээ бас хамтарсан Засгийн газрын үед гадаадын менежментээр удирдлагыг нь хийх ёстой гэж үзээд Солонгос удирдлага тавиад л ингээд явсан шүү дээ. Гэхдээ энэ төсвийн гадуур байгаа юм. Гадуур байх асуудлыг хамтдаа шийдсэн. Өнөөдөр энийгээ бид бас санаж байх хэрэгтэй.</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Д.Хаянхярваа:</w:t>
      </w:r>
      <w:r>
        <w:rPr>
          <w:rFonts w:cs="Arial"/>
          <w:b w:val="false"/>
          <w:bCs w:val="false"/>
          <w:i w:val="false"/>
          <w:iCs w:val="false"/>
          <w:sz w:val="24"/>
          <w:szCs w:val="24"/>
          <w:lang w:val="mn-MN"/>
        </w:rPr>
        <w:t xml:space="preserve"> -Эртээдийн хурал дээр Даваасүрэн дарга шалтгаантай байсан юм. Тэгээд би нэг тайлбар хэлчих үү?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-Байнгын хороо асуултад хариулаад дуусчихлаа шүү дээ. Ганбаатар хурлыг нь удирдсан юм.</w:t>
      </w:r>
    </w:p>
    <w:p>
      <w:pPr>
        <w:pStyle w:val="style0"/>
        <w:jc w:val="both"/>
      </w:pPr>
      <w:r>
        <w:rPr/>
      </w:r>
    </w:p>
    <w:p>
      <w:pPr>
        <w:pStyle w:val="style0"/>
        <w:jc w:val="both"/>
      </w:pPr>
      <w:r>
        <w:rPr>
          <w:rFonts w:cs="Arial"/>
          <w:b w:val="false"/>
          <w:bCs w:val="false"/>
          <w:i w:val="false"/>
          <w:iCs w:val="false"/>
          <w:sz w:val="24"/>
          <w:szCs w:val="24"/>
          <w:lang w:val="mn-MN"/>
        </w:rPr>
        <w:tab/>
        <w:t>-Асуултад хариулж дууслаа. Энх-Амгалан гишүүн тодруулъя.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Л.Энх-Амгалан:</w:t>
      </w:r>
      <w:r>
        <w:rPr>
          <w:rFonts w:cs="Arial"/>
          <w:b w:val="false"/>
          <w:bCs w:val="false"/>
          <w:i w:val="false"/>
          <w:iCs w:val="false"/>
          <w:sz w:val="24"/>
          <w:szCs w:val="24"/>
          <w:lang w:val="mn-MN"/>
        </w:rPr>
        <w:t xml:space="preserve"> -Би гурав дахь асуулт дээр 2014-2016 оны Улсын Их Хурлаар батлагдах ёстой хөрөнгө оруулалтын жагсаалт хайчсан бэ? Хоёрдугаарт энэ ямар эх үүсвэрээр цаашаа санхүүжигдэж явах юм бэ? 2014-2016 оны төсвийн хүрээний төсөөлөл дээр энэ тухай, үүний эх үүсвэр ерөөсөө тавигдаагүй байна шүү дээ. Энийг нэгдүгээрт тодруулж өгөөч.</w:t>
      </w:r>
    </w:p>
    <w:p>
      <w:pPr>
        <w:pStyle w:val="style0"/>
        <w:jc w:val="both"/>
      </w:pPr>
      <w:r>
        <w:rPr/>
      </w:r>
    </w:p>
    <w:p>
      <w:pPr>
        <w:pStyle w:val="style0"/>
        <w:jc w:val="both"/>
      </w:pPr>
      <w:r>
        <w:rPr>
          <w:rFonts w:cs="Arial"/>
          <w:b w:val="false"/>
          <w:bCs w:val="false"/>
          <w:i w:val="false"/>
          <w:iCs w:val="false"/>
          <w:sz w:val="24"/>
          <w:szCs w:val="24"/>
          <w:lang w:val="mn-MN"/>
        </w:rPr>
        <w:tab/>
        <w:t>Хоёрдугаарт, Даваасүрэн гишүүн Хөгжлийн банкны санхүүжилтийг яриад байна. Миний асуусан асуултад бол төсвийн гадуурх санхүүжилт гэдэг дээр Монголбанкнаас хэрэгжүүлж байгаа үнэ тогтворжуулах хөтөлбөрийн хүрээнд үндсэндээ 1.8 их наяд орчим төгрөгийн санхүүжилт явчихаж байгаа шүү дээ. Тэгэхээр үүний зохицуулалтууд ер нь яаж хийгдэх гэж байгаа юм бэ? Энийг яг Төсвийн байнгын хороон дээр энэ яг төсвийн хүрээний мэдэгдэл, 2015-2016 оны төсвийн хүрээний төсөөлөл дээр энэ асуудал яригдсан уу гэдгийг тодруулж өгөөч гэж хэлэхийг хүсэж байгаа юм. Түрүүн та бас Солонгосын Хөгжлийн банкны асуудлыг жишээ дурдаад ярьчих шиг боллоо. Солонгосын Хөгжлийн банкны санхүүжилт бол улсынхаа.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-Даваасүрэн.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Ц.Даваасүрэн:</w:t>
      </w:r>
      <w:r>
        <w:rPr>
          <w:rFonts w:cs="Arial"/>
          <w:b w:val="false"/>
          <w:bCs w:val="false"/>
          <w:i w:val="false"/>
          <w:iCs w:val="false"/>
          <w:sz w:val="24"/>
          <w:szCs w:val="24"/>
          <w:lang w:val="mn-MN"/>
        </w:rPr>
        <w:t xml:space="preserve"> -Тэгэхээр Төв банкны мөнгөний бодлогын хүрээнд хийгдэж байгаа асуудал бол төсөвтэй огт хамаагүй. Засгийн газрын үйл ажиллагаатай огт хамаагүй асуудал байхгүй юу. Төв банкны хувьд. Хичнээн хэмжээний мөнгөний нийлүүлэлт хийж байна вэ, ямар зээлийн хүүгийн бодлого явуулж байна вэ гэдэг бол төсөвтэй холбогдолгүй асуудал.</w:t>
      </w:r>
    </w:p>
    <w:p>
      <w:pPr>
        <w:pStyle w:val="style0"/>
        <w:jc w:val="both"/>
      </w:pPr>
      <w:r>
        <w:rPr/>
      </w:r>
    </w:p>
    <w:p>
      <w:pPr>
        <w:pStyle w:val="style0"/>
        <w:jc w:val="both"/>
      </w:pPr>
      <w:r>
        <w:rPr>
          <w:rFonts w:cs="Arial"/>
          <w:b w:val="false"/>
          <w:bCs w:val="false"/>
          <w:i w:val="false"/>
          <w:iCs w:val="false"/>
          <w:sz w:val="24"/>
          <w:szCs w:val="24"/>
          <w:lang w:val="mn-MN"/>
        </w:rPr>
        <w:tab/>
        <w:t>Ер нь Төв банк, Засгийн газар хоёрын хооронд ямар харьцаа байдаг вэ гэвэл Төв банк Засгийн газрын үнэт цаасыг худалдаж авч байгаа ийм асуудал харин байгаа байх. Мөн зээллэгээ авч болдог, Засгийн газар. Ийм л хоёр санхүүгийн харилцаа байдаг юм.</w:t>
      </w:r>
    </w:p>
    <w:p>
      <w:pPr>
        <w:pStyle w:val="style0"/>
        <w:jc w:val="both"/>
      </w:pPr>
      <w:r>
        <w:rPr/>
      </w:r>
    </w:p>
    <w:p>
      <w:pPr>
        <w:pStyle w:val="style0"/>
        <w:jc w:val="both"/>
      </w:pPr>
      <w:r>
        <w:rPr>
          <w:rFonts w:cs="Arial"/>
          <w:b w:val="false"/>
          <w:bCs w:val="false"/>
          <w:i w:val="false"/>
          <w:iCs w:val="false"/>
          <w:sz w:val="24"/>
          <w:szCs w:val="24"/>
          <w:lang w:val="mn-MN"/>
        </w:rPr>
        <w:tab/>
        <w:t xml:space="preserve">Бондын асуудлууд бол төсвөөс гадуур байх тухай зохицуулалтыг би түрүүн хэллээ. Яагаад гэвэл Хөгжлийн банкаар энийг зохицуулчихсан учраас Хөгжлийн банкныхаа хүрээнд энэ асуудлууд шийдэгдээд явж байгаа. Хэрвээ төсвөөс гадуур байх тухай асуудлыг шийдье гэж байгаа бол Хөгжлийн банкны тухай хуулийн асуудлаа эргэж харах хэрэгтэй болж байгаа юм. Төсвөөс гадуур байгаа, гэхдээ санхүүжүүлж байгаа юм нь төрийн өмчийн компаниудыг санхүүжүүлэхгүй байгаа. Одоо замын компаниуд чинь бүгд хувийнх байгаа шүү дээ. Тэгэхээр бас л ялгаа байхгүй бүтээн байгуулалт хийж байгаа. Бүтээн байгуулалтад л зориулж байгуулдаг дэд бүтцийг санхүүжүүлэхэд зориулж байгуулж байгаа банкууд байхгүй юу. Тэр Хөгжлийн банкууд чинь. Яг л тэрэнтэй ижилхэн үйл ажиллагаа явуулж байгаа. Хувийн компаниуд л ихэнх санхүүжилтийг авч байгаа шүү дээ. Тэрнээс биш, төрийн өмчийн компаниуд энд оролцоод аваад байгаа юм байхгүй. </w:t>
      </w:r>
    </w:p>
    <w:p>
      <w:pPr>
        <w:pStyle w:val="style0"/>
        <w:jc w:val="both"/>
      </w:pPr>
      <w:r>
        <w:rPr/>
      </w:r>
    </w:p>
    <w:p>
      <w:pPr>
        <w:pStyle w:val="style0"/>
        <w:jc w:val="both"/>
      </w:pPr>
      <w:r>
        <w:rPr>
          <w:rFonts w:cs="Arial"/>
          <w:b w:val="false"/>
          <w:bCs w:val="false"/>
          <w:i w:val="false"/>
          <w:iCs w:val="false"/>
          <w:sz w:val="24"/>
          <w:szCs w:val="24"/>
          <w:lang w:val="mn-MN"/>
        </w:rPr>
        <w:tab/>
        <w:t>Манайх цаашдаа анхаарах юм бол даатгалын сангуудыг энэ чиглэлд татдаг тогтолцоо байдаг. Манайд хараахан энэ хэрэгжээгүй. Хөгжлийн банкаар санхүүжилт дамжуулдаг энэ бусад улс орнуудын жишгийг л бид дагаад явж байгаа хэрэг л дээ.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-Асуулт авч, хариулт авч дууслаа.</w:t>
      </w:r>
    </w:p>
    <w:p>
      <w:pPr>
        <w:pStyle w:val="style0"/>
        <w:jc w:val="both"/>
      </w:pPr>
      <w:r>
        <w:rPr/>
      </w:r>
    </w:p>
    <w:p>
      <w:pPr>
        <w:pStyle w:val="style0"/>
        <w:jc w:val="both"/>
      </w:pPr>
      <w:r>
        <w:rPr>
          <w:rFonts w:cs="Arial"/>
          <w:b w:val="false"/>
          <w:bCs w:val="false"/>
          <w:i w:val="false"/>
          <w:iCs w:val="false"/>
          <w:sz w:val="24"/>
          <w:szCs w:val="24"/>
          <w:lang w:val="mn-MN"/>
        </w:rPr>
        <w:tab/>
        <w:t>Хуулийн төслийг батлах санал хураалт явуулъя. Гишүүдийг танхимд ирэхийг урьж байна.</w:t>
      </w:r>
    </w:p>
    <w:p>
      <w:pPr>
        <w:pStyle w:val="style0"/>
        <w:jc w:val="both"/>
      </w:pPr>
      <w:r>
        <w:rPr/>
      </w:r>
    </w:p>
    <w:p>
      <w:pPr>
        <w:pStyle w:val="style0"/>
        <w:jc w:val="both"/>
      </w:pPr>
      <w:r>
        <w:rPr>
          <w:rFonts w:cs="Arial"/>
          <w:b w:val="false"/>
          <w:bCs w:val="false"/>
          <w:i w:val="false"/>
          <w:iCs w:val="false"/>
          <w:sz w:val="24"/>
          <w:szCs w:val="24"/>
          <w:lang w:val="mn-MN"/>
        </w:rPr>
        <w:tab/>
        <w:t>Монгол Улсын нэгдсэн төсвийн 2014 оны төсвийн хүрээний мэдэгдэл, 2015-2016 оны төсвийн төсөөллийн тухай хуулийн төслийг баталъя гэсэн санал хураалт явуулъя.</w:t>
      </w:r>
    </w:p>
    <w:p>
      <w:pPr>
        <w:pStyle w:val="style0"/>
        <w:jc w:val="both"/>
      </w:pPr>
      <w:r>
        <w:rPr/>
      </w:r>
    </w:p>
    <w:p>
      <w:pPr>
        <w:pStyle w:val="style0"/>
        <w:jc w:val="both"/>
      </w:pPr>
      <w:r>
        <w:rPr>
          <w:rFonts w:cs="Arial"/>
          <w:b w:val="false"/>
          <w:bCs w:val="false"/>
          <w:i w:val="false"/>
          <w:iCs w:val="false"/>
          <w:sz w:val="24"/>
          <w:szCs w:val="24"/>
          <w:lang w:val="mn-MN"/>
        </w:rPr>
        <w:tab/>
        <w:t>Санал хураалтад 49 гишүүн оролцож, 29 гишүүн зөвшөөрч, 59,2 хувийн саналаар дэмжигдэж байна. Хуулийн төсөл, төсвийн хүрээний мэдэгдэл батлагдлаа.</w:t>
      </w:r>
    </w:p>
    <w:p>
      <w:pPr>
        <w:pStyle w:val="style0"/>
        <w:jc w:val="both"/>
      </w:pPr>
      <w:r>
        <w:rPr/>
      </w:r>
    </w:p>
    <w:p>
      <w:pPr>
        <w:pStyle w:val="style0"/>
        <w:jc w:val="both"/>
      </w:pPr>
      <w:r>
        <w:rPr>
          <w:rFonts w:cs="Arial"/>
          <w:b w:val="false"/>
          <w:bCs w:val="false"/>
          <w:i w:val="false"/>
          <w:iCs w:val="false"/>
          <w:sz w:val="24"/>
          <w:szCs w:val="24"/>
          <w:lang w:val="mn-MN"/>
        </w:rPr>
        <w:tab/>
        <w:t xml:space="preserve">Дараагийн асуудал. </w:t>
      </w:r>
      <w:r>
        <w:rPr>
          <w:rFonts w:cs="Arial"/>
          <w:b/>
          <w:bCs/>
          <w:i/>
          <w:iCs/>
          <w:sz w:val="24"/>
          <w:szCs w:val="24"/>
          <w:lang w:val="mn-MN"/>
        </w:rPr>
        <w:t>Засгийн газрын тусгай сангийн тухай хуульд нэмэлт оруулах тухай хуулийн төслийн эцсийн хэлэлцүүлгийг явуулъя.</w:t>
      </w:r>
    </w:p>
    <w:p>
      <w:pPr>
        <w:pStyle w:val="style0"/>
        <w:jc w:val="both"/>
      </w:pPr>
      <w:r>
        <w:rPr/>
      </w:r>
    </w:p>
    <w:p>
      <w:pPr>
        <w:pStyle w:val="style0"/>
        <w:jc w:val="both"/>
      </w:pPr>
      <w:r>
        <w:rPr>
          <w:rFonts w:cs="Arial"/>
          <w:b/>
          <w:bCs/>
          <w:i/>
          <w:iCs/>
          <w:sz w:val="24"/>
          <w:szCs w:val="24"/>
          <w:lang w:val="mn-MN"/>
        </w:rPr>
        <w:tab/>
      </w:r>
      <w:r>
        <w:rPr>
          <w:rFonts w:cs="Arial"/>
          <w:b w:val="false"/>
          <w:bCs w:val="false"/>
          <w:i w:val="false"/>
          <w:iCs w:val="false"/>
          <w:sz w:val="24"/>
          <w:szCs w:val="24"/>
          <w:lang w:val="mn-MN"/>
        </w:rPr>
        <w:t>Хуулийн төслийн талаарх Төсвийн байнгын хорооны танилцуулгыг Улсын Их Хурлын гишүүн Оюунбаатар танилцуулна. Индэрт урьж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Ц.Оюунбаатар:</w:t>
      </w:r>
      <w:r>
        <w:rPr>
          <w:rFonts w:cs="Arial"/>
          <w:b w:val="false"/>
          <w:bCs w:val="false"/>
          <w:i w:val="false"/>
          <w:iCs w:val="false"/>
          <w:sz w:val="24"/>
          <w:szCs w:val="24"/>
          <w:lang w:val="mn-MN"/>
        </w:rPr>
        <w:t xml:space="preserve"> -Улсын Их Хурлын дарга, эрхэм гишүүд ээ, </w:t>
      </w:r>
      <w:r>
        <w:rPr>
          <w:rFonts w:cs="Arial"/>
          <w:sz w:val="24"/>
          <w:szCs w:val="24"/>
          <w:lang w:val="mn-MN"/>
        </w:rPr>
        <w:t xml:space="preserve">Монгол Улсын Засгийн газраас өргөн мэдүүлсэн Засгийн газрын тусгай сангийн тухай хуульд нэмэлт оруулах тухай хуулийн төслийн анхны хэлэлцүүлгийг 2013 оны 5 дугаар сарын 23-ны өдөр Улсын Их Хурлын чуулганы нэгдсэн хуралдаанаар хийж, эцсийн хэлэлцүүлэгт бэлтгүүлэхээр Төсвийн байнгын хороонд шилжүүлсэн билээ. </w:t>
      </w:r>
    </w:p>
    <w:p>
      <w:pPr>
        <w:pStyle w:val="style0"/>
        <w:jc w:val="both"/>
      </w:pPr>
      <w:r>
        <w:rPr/>
      </w:r>
    </w:p>
    <w:p>
      <w:pPr>
        <w:pStyle w:val="style0"/>
        <w:jc w:val="both"/>
      </w:pPr>
      <w:r>
        <w:rPr>
          <w:rFonts w:cs="Arial"/>
          <w:sz w:val="24"/>
          <w:szCs w:val="24"/>
          <w:lang w:val="mn-MN"/>
        </w:rPr>
        <w:tab/>
      </w:r>
      <w:r>
        <w:rPr>
          <w:rFonts w:cs="Arial"/>
          <w:bCs/>
          <w:sz w:val="24"/>
          <w:szCs w:val="24"/>
          <w:lang w:val="mn-MN"/>
        </w:rPr>
        <w:t xml:space="preserve">Тус байнгын хороо хуулийн төслийн эцсийн хэлэлцүүлгийг 2013 оны 5 дугаар сарын 23-ны өдрийн хуралдаанаараа хийж, төслийг Улсын Их Хурлын чуулганы нэгдсэн хуралдаанаар батлуулахаар шийдвэрлэснийг та бүхэнд танилцуулж байна. </w:t>
      </w:r>
      <w:r>
        <w:rPr>
          <w:rFonts w:cs="Arial"/>
          <w:sz w:val="24"/>
          <w:szCs w:val="24"/>
          <w:lang w:val="mn-MN"/>
        </w:rPr>
        <w:t>Нэгдсэн хуралдааны анхны хэлэлцүүлэг дээр олонхийн дэмжлэг авсан саналыг хуулийн төсөлд нэмж тусган хууль зүйн техникийн засварыг хийсэн эцсийн хувилбарын төслийг та бүхэнд тараасан болно.</w:t>
      </w:r>
    </w:p>
    <w:p>
      <w:pPr>
        <w:pStyle w:val="style0"/>
        <w:jc w:val="both"/>
      </w:pPr>
      <w:r>
        <w:rPr/>
      </w:r>
    </w:p>
    <w:p>
      <w:pPr>
        <w:pStyle w:val="style0"/>
        <w:jc w:val="both"/>
      </w:pPr>
      <w:r>
        <w:rPr>
          <w:rFonts w:cs="Arial"/>
          <w:sz w:val="24"/>
          <w:szCs w:val="24"/>
          <w:lang w:val="mn-MN"/>
        </w:rPr>
        <w:tab/>
        <w:t>Улсын Их Хурлын эрхэм гишүүд ээ, Засгийн газрын тусгай сангийн тухай хуульд нэмэлт оруулах тухай хуулийн  төслийг хэлэлцэн баталж өгнө үү. Анхаарал тавьсанд баярлалаа.</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b w:val="false"/>
          <w:bCs w:val="false"/>
          <w:sz w:val="24"/>
          <w:szCs w:val="24"/>
          <w:lang w:val="mn-MN"/>
        </w:rPr>
        <w:t xml:space="preserve"> -Оюунбаатар гишүүнд баярлалаа. Байнгын хорооны танилцуулгатай холбогдуулан асуулттай гишүүд байна уу?</w:t>
      </w:r>
    </w:p>
    <w:p>
      <w:pPr>
        <w:pStyle w:val="style0"/>
        <w:jc w:val="both"/>
      </w:pPr>
      <w:r>
        <w:rPr/>
      </w:r>
    </w:p>
    <w:p>
      <w:pPr>
        <w:pStyle w:val="style0"/>
        <w:jc w:val="both"/>
      </w:pPr>
      <w:r>
        <w:rPr>
          <w:rFonts w:cs="Arial"/>
          <w:b w:val="false"/>
          <w:bCs w:val="false"/>
          <w:sz w:val="24"/>
          <w:szCs w:val="24"/>
          <w:lang w:val="mn-MN"/>
        </w:rPr>
        <w:tab/>
        <w:t>-Отгонбаяр гишүүнээр асуулт тасаллаа. Отгонбаяр гишүүн асууя.</w:t>
      </w:r>
    </w:p>
    <w:p>
      <w:pPr>
        <w:pStyle w:val="style0"/>
        <w:jc w:val="both"/>
      </w:pPr>
      <w:r>
        <w:rPr/>
      </w:r>
    </w:p>
    <w:p>
      <w:pPr>
        <w:pStyle w:val="style0"/>
        <w:jc w:val="both"/>
      </w:pPr>
      <w:r>
        <w:rPr/>
        <w:tab/>
      </w:r>
      <w:r>
        <w:rPr>
          <w:b/>
          <w:bCs/>
          <w:lang w:val="mn-MN"/>
        </w:rPr>
        <w:t>Ё.Отгонбаяр:</w:t>
      </w:r>
      <w:r>
        <w:rPr>
          <w:b w:val="false"/>
          <w:bCs w:val="false"/>
          <w:lang w:val="mn-MN"/>
        </w:rPr>
        <w:t xml:space="preserve"> -Баярлалаа. Байнгын хорооноос асуух асуулт байна. Засгийн газрын тусгай сангийн хуульд нэмэлт, өөрчлөлт оруулах тухай энэ асуудлыг хэлэлцэж байх үед Улсын Их Хурлын чуулган дээр хэсэг гишүүдээс нэлээн шүүмжлэлтэй хандаж, анхаарал хандуулсан. Өөрөөр хэлбэл, Монгол судлалыг хөгжүүлэх сан байгуулахыг бүгдээрээ дэмжиж байгаа боловч энэ сангийн хөрөнгийн зарцуулалт дээр анхаарал хандуулах. Ялангуяа монгол судлалыг гадаадад хөгжүүлэх тал дээр нь хөрөнгөө нэлээн төвлөрүүлэх. Энэ тал дээр нь санал тавьсан, хөрөнгийн хэмжээг нэмэгдүүлэх тухай ийм саналууд тавьсан. Энийг хэрхэн тусгасныг бас хэлж өгөөч ээ. </w:t>
      </w:r>
    </w:p>
    <w:p>
      <w:pPr>
        <w:pStyle w:val="style0"/>
        <w:jc w:val="both"/>
      </w:pPr>
      <w:r>
        <w:rPr/>
      </w:r>
    </w:p>
    <w:p>
      <w:pPr>
        <w:pStyle w:val="style0"/>
        <w:jc w:val="both"/>
      </w:pPr>
      <w:r>
        <w:rPr>
          <w:b w:val="false"/>
          <w:bCs w:val="false"/>
          <w:lang w:val="mn-MN"/>
        </w:rPr>
        <w:tab/>
        <w:t>Яагаад гэвэл анхны оруулж ирсэн материал дээр зарцуулагдах хөрөнгийн нэлээн их хэмжээ нь голдуу дотоодод чиглэсэн, дотоодод явагдах үйл ажиллагаанд чиглэсэн байсан. Тэгээд бид нар Беркилийн их сургууль, өөр бусад их сургуулиуд дээр байгуулагдах Монгол судлалын төвүүд, тэрэнтэй холбогдох санхүүжилтүүд гээд олон асуудлууд энэ дээр хөндөгдөж байгаа учраас энийг бас анхаарч, гадаад санхүүжилтээ нэмэгдүүлэх, ерөнхийдөө сангийн хэмжээг нэмэгдүүлэх энэ асуудлыг хөндөж байсан. Энийг Байнгын хорооны хуралдаан дээр хэрхэн хэлэлцсэн, яаж тусгасан талаар мэдээлэл өгөөч гэж хүсэж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-Баянсэлэнгэ дарга байхгүй байна. Танилцуулга уншсан Оюунбаатар гишүүн хариулах уу?</w:t>
      </w:r>
    </w:p>
    <w:p>
      <w:pPr>
        <w:pStyle w:val="style0"/>
        <w:jc w:val="both"/>
      </w:pPr>
      <w:r>
        <w:rPr/>
      </w:r>
    </w:p>
    <w:p>
      <w:pPr>
        <w:pStyle w:val="style0"/>
        <w:jc w:val="both"/>
      </w:pPr>
      <w:r>
        <w:rPr>
          <w:b w:val="false"/>
          <w:bCs w:val="false"/>
          <w:lang w:val="mn-MN"/>
        </w:rPr>
        <w:tab/>
        <w:t>-Төсөв юм байна, Даваасүрэн гишүүн.</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-Отгонбаяр гишүүний асуултад хариулъя. Таны хөндөж байгаа энэ асуудлыг гишүүд хөндсөн. Түүний дагуу Монгол судлалыг дэмжих сангийн 2013-2016 онд хийх төсвийн төсөөллийг боловсруулж танилцуулчихъя гэсний дагуу боловсруулж танилцуулсан байгаа. Тэр дотор ялангуяа гадаадад үйл ажиллагаа явуулж байгаа, гадаадад энэ монгол судлалыг хөгжүүлэх чиглэлд ажиллаж байгаа хүмүүсийг санхүүжүүлэх чиглэлд нэлээн хөрөнгүүд тусгасан. Өчигдар та бас сонссон байх. Жишээлбэл, гадаадаас Монголд сурах тодорхой чиглэлээр, жишээлбэл, магистрантурт сурах ч юм уу гэх мэтийн сурахтай холбогдолтой зардлын асуудлуудыг бас суулгаж өгсөн байгаа. 300-аад сая төгрөг.</w:t>
      </w:r>
    </w:p>
    <w:p>
      <w:pPr>
        <w:pStyle w:val="style0"/>
        <w:jc w:val="both"/>
      </w:pPr>
      <w:r>
        <w:rPr/>
      </w:r>
    </w:p>
    <w:p>
      <w:pPr>
        <w:pStyle w:val="style0"/>
        <w:jc w:val="both"/>
      </w:pPr>
      <w:r>
        <w:rPr>
          <w:b w:val="false"/>
          <w:bCs w:val="false"/>
          <w:lang w:val="mn-MN"/>
        </w:rPr>
        <w:tab/>
        <w:t>Мөн солилцооны асуудлуудыг дэмжихээр хөрөнгүүд суусан байгаа. Монгол судлалын тэргүүлэх чиглэлээр гадаадын монголч эрдэмтдийн хамтарсан төслүүдийг санхүүжүүлэхэд 1.2 тэрбум төгрөгсөн гэсэн, ихээхэн өндөр хэмжээний хөрөнгийг суулгаж өгсөн байгаа. Бас монгол судлалаар гаргаж байгаа бүтээлүүдийг сурталчлах, дэлхий дахинд энэ чиглэлээр үйл ажиллагаа явуулахад зарцуулах хөрөнгийн асуудлыг шийдэж өгсөн байгаа.</w:t>
      </w:r>
    </w:p>
    <w:p>
      <w:pPr>
        <w:pStyle w:val="style0"/>
        <w:jc w:val="both"/>
      </w:pPr>
      <w:r>
        <w:rPr/>
      </w:r>
    </w:p>
    <w:p>
      <w:pPr>
        <w:pStyle w:val="style0"/>
        <w:jc w:val="both"/>
      </w:pPr>
      <w:r>
        <w:rPr>
          <w:b w:val="false"/>
          <w:bCs w:val="false"/>
          <w:lang w:val="mn-MN"/>
        </w:rPr>
        <w:tab/>
        <w:t>Нийтдээ яг таны хөндөөд байгаа шиг бас гадаадад байгаа, Монголын талаар Монголыг сурталчлах энэ чиглэлд үйл ажиллагаа явуулж байгаа эрдэмтдийг санхүүжүүлэх чиглэлд нэлээн түлхүү хөрөнгүүдийг оруулж өгч ингэж баталсан. Үндсэндээ энэ гурван жилийн хугацаанд 8 тэрбум төгрөгийн хөрөнгө оруулалт хийгдэнэ гэсэн ийм төлөвлөгөөтэй байгаа. Мөн гаднын эх үүсвэрүүдийг ашиглах тийм бололцоог судалж хамтарч ажиллах гэсэн ийм чиглэлийг яаманд бас өгсөн.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-Отгонбаяр гишүүн тодруулъя.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-Даваасүрэн гишүүн ээ, миний хэлээд байгаа нь энэ үйл ажиллагаануудыг бүгдийг нь мэдэж байгаа. Анх энэ сангийн төсөл чуулганаар орж ирээд хэлэлцэгдэхэд 8 тэрбум төгрөгийн 85 хувь нь дотоодод хэрэглэгдэхээр заагдсан байсан юм. Миний хэлээд байгаа, гадаадаас эрдэмтэд ирж сурна гэдэг чинь бид сургалтын төлбөрийг дотоодынхоо сургуульд л өгнө гэсэн үг шүү дээ. Миний хэлээд байгаа нь жаахан өөр асуудал л даа.</w:t>
      </w:r>
    </w:p>
    <w:p>
      <w:pPr>
        <w:pStyle w:val="style0"/>
        <w:jc w:val="both"/>
      </w:pPr>
      <w:r>
        <w:rPr/>
      </w:r>
    </w:p>
    <w:p>
      <w:pPr>
        <w:pStyle w:val="style0"/>
        <w:jc w:val="both"/>
      </w:pPr>
      <w:r>
        <w:rPr>
          <w:b w:val="false"/>
          <w:bCs w:val="false"/>
          <w:lang w:val="mn-MN"/>
        </w:rPr>
        <w:tab/>
        <w:t>Өнөөдөр жишээлбэл, Кембрижийн их сургууль дээр байгаа Монгол судлалын төв дээр одоо тэргүүлж байгаа эрдэмтэн тэтгэвэрт суух нас нь болчихсон. Тэр эрдэмтэн тэтгэвэрт суухад араас нь БНХАУ-ын иргэн Өвөр Монгол монгол судлаач тэр суудлыг авахаар байгаа. Беркилийн их сургууль дээр Монгол судлалын төвийг нээе гэдгийг их сургуулийнх нь зүгээс санаачилга тавиад сан байгуулаад сангийн хөрөнгийн хүүгээр нь энэ юуг санхүүжүүлж байя гэдэг асуудал тавьчихсан байгаа ч гэдэг юм уу, дандаа ийм гадаадад байгаа энэ судлалын төвүүдийг бид нар тэтгэхгүй бол монгол судплал.</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Боловсрол, шинжлэх ухааны яамны Стратегийн бодлого, төлөвлөлтийн газрын дарга Насанбаяр, Олон улсын Монгол судлалын холбооны ерөнхий нарийн бичгийн дарга Төмөртогоо.</w:t>
      </w:r>
    </w:p>
    <w:p>
      <w:pPr>
        <w:pStyle w:val="style0"/>
        <w:jc w:val="both"/>
      </w:pPr>
      <w:r>
        <w:rPr/>
      </w:r>
    </w:p>
    <w:p>
      <w:pPr>
        <w:pStyle w:val="style0"/>
        <w:jc w:val="both"/>
      </w:pPr>
      <w:r>
        <w:rPr>
          <w:b w:val="false"/>
          <w:bCs w:val="false"/>
          <w:lang w:val="mn-MN"/>
        </w:rPr>
        <w:tab/>
        <w:t xml:space="preserve">-Даваасүрэн гишүүн хариулъя. Шаардлагатай бол ажлын хэсэг Гантөмөр сайд хариулаарай. </w:t>
      </w:r>
    </w:p>
    <w:p>
      <w:pPr>
        <w:pStyle w:val="style0"/>
        <w:jc w:val="both"/>
      </w:pPr>
      <w:r>
        <w:rPr/>
      </w:r>
    </w:p>
    <w:p>
      <w:pPr>
        <w:pStyle w:val="style0"/>
        <w:jc w:val="both"/>
      </w:pPr>
      <w:r>
        <w:rPr>
          <w:b/>
          <w:bCs/>
          <w:lang w:val="mn-MN"/>
        </w:rPr>
        <w:tab/>
        <w:t>Ц.Даваасүрэн:</w:t>
      </w:r>
      <w:r>
        <w:rPr>
          <w:b w:val="false"/>
          <w:bCs w:val="false"/>
          <w:lang w:val="mn-MN"/>
        </w:rPr>
        <w:t xml:space="preserve"> -Таны хэлээд байгаа гадаад дахь Монгол судлалын төвийг дэмжих, сэргээх, шинээр үүсгэн байгуулах чиглэлд мөн монголч эрдэмтэд нь дэмжлэг үзүүлэх чиглэлд тэрбум төгрөгийг зарцуулахаар бас тусгасан байгаа. Яг тодорхой, эрдэмдийн нэр дурдаад байгаа чиглэл дээр нь нэмэлт тайлбар байвал манай ажлын хэсгийнхнээс өгчих.</w:t>
      </w:r>
    </w:p>
    <w:p>
      <w:pPr>
        <w:pStyle w:val="style0"/>
        <w:jc w:val="both"/>
      </w:pPr>
      <w:r>
        <w:rPr/>
      </w:r>
    </w:p>
    <w:p>
      <w:pPr>
        <w:pStyle w:val="style0"/>
        <w:jc w:val="both"/>
      </w:pPr>
      <w:r>
        <w:rPr>
          <w:b w:val="false"/>
          <w:bCs w:val="false"/>
          <w:lang w:val="mn-MN"/>
        </w:rPr>
        <w:tab/>
      </w:r>
      <w:r>
        <w:rPr>
          <w:b/>
          <w:bCs/>
          <w:lang w:val="mn-MN"/>
        </w:rPr>
        <w:t>Б.Насанбаяр:</w:t>
      </w:r>
      <w:r>
        <w:rPr>
          <w:b w:val="false"/>
          <w:bCs w:val="false"/>
          <w:lang w:val="mn-MN"/>
        </w:rPr>
        <w:t xml:space="preserve"> -Баярлалаа. Энэ дээр гол хүний нөөц бэлдэх чиглэл дээр 2 тэрбум төгрөг төсөвлөгдсөн байж байгаа. Одоогоор олон улсад ажиллах Монгол судлалын төвүүдийг, тэнхимүүдийг дэмжих, тухайн улс сургуулиудаас хүсэлт ирсэн энэ хүсэлтийн дагуу 1 тэрбум 160 сая төгрөгийг зарцуулахаар тусгагдсан байж байгаа. Гурван жилийн хугацаанд. Энэ гурван жилийн хугацаанд нийт 2 тэрбум гаруй төгрөгөөр магистр, доктор, эрдэмтэн судлаачдыг бас солилцооны хөтөлбөрүүдээр бэлдэхээр төсөөлж төлөвлөж бэлдсэн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-Амаржаргал гишүүн асууя.</w:t>
      </w:r>
    </w:p>
    <w:p>
      <w:pPr>
        <w:pStyle w:val="style0"/>
        <w:jc w:val="both"/>
      </w:pPr>
      <w:r>
        <w:rPr/>
      </w:r>
    </w:p>
    <w:p>
      <w:pPr>
        <w:pStyle w:val="style0"/>
        <w:jc w:val="both"/>
      </w:pPr>
      <w:r>
        <w:rPr>
          <w:b w:val="false"/>
          <w:bCs w:val="false"/>
          <w:lang w:val="mn-MN"/>
        </w:rPr>
        <w:tab/>
      </w:r>
      <w:r>
        <w:rPr>
          <w:b/>
          <w:bCs/>
          <w:lang w:val="mn-MN"/>
        </w:rPr>
        <w:t>Р.Амаржаргал:</w:t>
      </w:r>
      <w:r>
        <w:rPr>
          <w:b w:val="false"/>
          <w:bCs w:val="false"/>
          <w:lang w:val="mn-MN"/>
        </w:rPr>
        <w:t xml:space="preserve"> -Нэг юм тодруулах гэсэн юм. Монгол судлалын нэг гол эх үүсвэр нь архив. Тэгэхээр энэ монгол судлалын асуудлаа үргэлжлүүлье, хөгжүүлье, цааш нь явуулъя гэж байгаа бол архивын үйл ажиллагаатай нь уялдуулж өгөх, архивыг бэхжүүлэх, ялангуяа архивын санг нь баяжуулах,  материаллаг бааз талаас нь бэхжүүлэх, боловсон хүчин талаас нь бэхжүүлэх асуудал гарцаагүй л яригдах учиртай юм. Энэ асуудлыг ингэж уялдаа, холбоонд нь харж байгаа юу? Эсвэл зөвхөн л монгол судлал гэж байдаг энэ томъёоллын хэмжээнд ойлгож байна уу гэсэн ийм зүйлийг тодруулах гэсэн юм.</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-Ажлын хэсэг хариулъя.</w:t>
      </w:r>
    </w:p>
    <w:p>
      <w:pPr>
        <w:pStyle w:val="style0"/>
        <w:jc w:val="both"/>
      </w:pPr>
      <w:r>
        <w:rPr/>
      </w:r>
    </w:p>
    <w:p>
      <w:pPr>
        <w:pStyle w:val="style0"/>
        <w:jc w:val="both"/>
      </w:pPr>
      <w:r>
        <w:rPr>
          <w:b w:val="false"/>
          <w:bCs w:val="false"/>
          <w:lang w:val="mn-MN"/>
        </w:rPr>
        <w:tab/>
      </w:r>
      <w:r>
        <w:rPr>
          <w:b/>
          <w:bCs/>
          <w:lang w:val="mn-MN"/>
        </w:rPr>
        <w:t>Б.Насанбаяр:</w:t>
      </w:r>
      <w:r>
        <w:rPr>
          <w:b w:val="false"/>
          <w:bCs w:val="false"/>
          <w:lang w:val="mn-MN"/>
        </w:rPr>
        <w:t xml:space="preserve"> -Амаржаргал гишүүний асуултад, Монгол судлалын нэгдсэн сан байгуулах, энийг монгол, англи хэлээр баяжуулах энэ чиглэлд 1.5 тэрбум одоогоор төсөвлөгдөж байна. Монгол судлалын номын сан хөмрөг бий болгох байгуулах, бас баяжуулах, олон улстай холбох энэ ажилд 1 тэрбум төгрөгийг төсөвлөсөн ийм төсвийн хөрөнгө тусгасан байна.</w:t>
      </w:r>
    </w:p>
    <w:p>
      <w:pPr>
        <w:pStyle w:val="style0"/>
        <w:jc w:val="both"/>
      </w:pPr>
      <w:r>
        <w:rPr/>
      </w:r>
    </w:p>
    <w:p>
      <w:pPr>
        <w:pStyle w:val="style0"/>
        <w:jc w:val="both"/>
      </w:pPr>
      <w:r>
        <w:rPr>
          <w:b w:val="false"/>
          <w:bCs w:val="false"/>
          <w:lang w:val="mn-MN"/>
        </w:rPr>
        <w:tab/>
        <w:t>Дээр нь юу вэ гэхээр монгол судлал, зан заншил түгээн дэлгэрүүлэх чиглэлээр олон улсад хурал симпиозм зохион байгуулах чиглэл дээр 2.8 тэрбум төгрөгийг төсөвлөсөн байна /одоогоор/.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-Гантөмөр сайд, архивын тухай асуугаад байна.</w:t>
      </w:r>
    </w:p>
    <w:p>
      <w:pPr>
        <w:pStyle w:val="style0"/>
        <w:jc w:val="both"/>
      </w:pPr>
      <w:r>
        <w:rPr/>
      </w:r>
    </w:p>
    <w:p>
      <w:pPr>
        <w:pStyle w:val="style0"/>
        <w:jc w:val="both"/>
      </w:pPr>
      <w:r>
        <w:rPr>
          <w:b w:val="false"/>
          <w:bCs w:val="false"/>
          <w:lang w:val="mn-MN"/>
        </w:rPr>
        <w:tab/>
      </w:r>
      <w:r>
        <w:rPr>
          <w:b/>
          <w:bCs/>
          <w:lang w:val="mn-MN"/>
        </w:rPr>
        <w:t>Л.Гантөмөр:</w:t>
      </w:r>
      <w:r>
        <w:rPr>
          <w:b w:val="false"/>
          <w:bCs w:val="false"/>
          <w:lang w:val="mn-MN"/>
        </w:rPr>
        <w:t xml:space="preserve"> -Ер нь архив өөрөө агентлаг шүү дээ. Тэгэхээр агентлагийнхаа төвшинд хөгжлийнхөө хөтөлбөрийг гаргаад явж байгаа. Яг Монгол судлалын сан байгуулагдаад, нэгдсэн сангаа байгуулаад явбал архив дээр хийж байгаа шинэчлэл, архив дээр хийж байгаа үйл ажиллагаатай гарцаагүй л холбогдоно л доо. Яг сангийнхаа хөрөнгийн зарцуулалт дээр архивыг ингэнэ, тэгнэ гэж одоохондоо оруулаагүй.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-Даваасүрэн хариулах уу?</w:t>
      </w:r>
    </w:p>
    <w:p>
      <w:pPr>
        <w:pStyle w:val="style0"/>
        <w:jc w:val="both"/>
      </w:pPr>
      <w:r>
        <w:rPr/>
      </w:r>
    </w:p>
    <w:p>
      <w:pPr>
        <w:pStyle w:val="style0"/>
        <w:jc w:val="both"/>
      </w:pPr>
      <w:r>
        <w:rPr>
          <w:b w:val="false"/>
          <w:bCs w:val="false"/>
          <w:lang w:val="mn-MN"/>
        </w:rPr>
        <w:tab/>
      </w:r>
      <w:r>
        <w:rPr>
          <w:b/>
          <w:bCs/>
          <w:lang w:val="mn-MN"/>
        </w:rPr>
        <w:t>Ц.Даваасүрэн:</w:t>
      </w:r>
      <w:r>
        <w:rPr>
          <w:b w:val="false"/>
          <w:bCs w:val="false"/>
          <w:lang w:val="mn-MN"/>
        </w:rPr>
        <w:t xml:space="preserve"> -Гадаадад байгаа Монголтой холбогдолтой архивын материалуудтай танилцах асуудлыг бас энд тусгасан байгаа л даа. Жишээлбэл, ялангуяа Тайванд архивын маш их материал байгаа юм билээ. Энэ чиглэлд хоёр талын хамтын ажиллагааны чиглэлээр авах бололцоо байдаг. Энэ дээр ямар хөрөнгийн асуудал шийдэж өгсөн бэ гэхээр гадаад орны нутаг дэвсгэр дээр байгаа Монголтой холбогдолтой энэ материалуудыг сэргээн засварлах, мэдээллийн сан бүрдүүлэх, дэмжлэг үзүүлэхэд 1.5 тэрбум төгрөг тавигдсан байгаа.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-Асуулт асууж дууслаа. Санал байхгүй. </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-Санал хэлье.</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-Хуулиа батлах үед ийм горим байхгүй юм байна.</w:t>
      </w:r>
    </w:p>
    <w:p>
      <w:pPr>
        <w:pStyle w:val="style0"/>
        <w:jc w:val="both"/>
      </w:pPr>
      <w:r>
        <w:rPr/>
      </w:r>
    </w:p>
    <w:p>
      <w:pPr>
        <w:pStyle w:val="style0"/>
        <w:jc w:val="both"/>
      </w:pPr>
      <w:r>
        <w:rPr>
          <w:b w:val="false"/>
          <w:bCs w:val="false"/>
          <w:lang w:val="mn-MN"/>
        </w:rPr>
        <w:tab/>
        <w:t>Засгийн газрын тусгай сангийн тухай хуульд нэмэлт оруулах тухай хуулийн төслийг батлах гэсэн санал хураая.</w:t>
      </w:r>
    </w:p>
    <w:p>
      <w:pPr>
        <w:pStyle w:val="style0"/>
        <w:jc w:val="both"/>
      </w:pPr>
      <w:r>
        <w:rPr/>
      </w:r>
    </w:p>
    <w:p>
      <w:pPr>
        <w:pStyle w:val="style0"/>
        <w:jc w:val="both"/>
      </w:pPr>
      <w:r>
        <w:rPr>
          <w:b w:val="false"/>
          <w:bCs w:val="false"/>
          <w:lang w:val="mn-MN"/>
        </w:rPr>
        <w:tab/>
        <w:t>Санал хураалтад 47 гишүүн оролцож, 38 гишүүн зөвшөөрч, 80,9 хувийн саналаар Засгийн газрын тусгай сангийн тухай, Монгол судлалыг хөгжүүлэх сангийн тухай хууль  батлагдлаа. Гишүүдэд баярлалаа.</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r>
      <w:r>
        <w:rPr>
          <w:b/>
          <w:bCs/>
          <w:i/>
          <w:iCs/>
          <w:lang w:val="mn-MN"/>
        </w:rPr>
        <w:t>Үнэт цаасны зах зээлийн тухай хуулийн шинэчилсэн найруулгын эцсийн хэлэлцүүлгийг хийе. Мөн дагалдан өргөн баригдсан Үнэт цаасны зах зээлийн хуультай цуг өргөн баригдсан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холбогдуулан авах зарим арга хэмжээний тухай Улсын Их Хурлын тогтоолын төслийн эцсийн хэлэлцүүлгийг хийе.</w:t>
      </w:r>
    </w:p>
    <w:p>
      <w:pPr>
        <w:pStyle w:val="style0"/>
        <w:jc w:val="both"/>
      </w:pPr>
      <w:r>
        <w:rPr/>
      </w:r>
    </w:p>
    <w:p>
      <w:pPr>
        <w:pStyle w:val="style0"/>
        <w:jc w:val="both"/>
      </w:pPr>
      <w:r>
        <w:rPr>
          <w:b/>
          <w:bCs/>
          <w:i/>
          <w:iCs/>
          <w:lang w:val="mn-MN"/>
        </w:rPr>
        <w:tab/>
      </w:r>
      <w:r>
        <w:rPr>
          <w:b w:val="false"/>
          <w:bCs w:val="false"/>
          <w:i w:val="false"/>
          <w:iCs w:val="false"/>
          <w:lang w:val="mn-MN"/>
        </w:rPr>
        <w:t>Төслүүдийн талаарх Байнгын хорооны танилцуулгыг сонсъё. Эдийн засгийн байнгын хорооны танилцуулгыг Улсын Их Хурлын гишүүн Гарамгайбаатар танилцуулна. Индэрт урьж байна.</w:t>
      </w:r>
      <w:r>
        <w:rPr>
          <w:b/>
          <w:bCs/>
          <w:i/>
          <w:iCs/>
          <w:lang w:val="mn-MN"/>
        </w:rPr>
        <w:t xml:space="preserve"> </w:t>
      </w:r>
    </w:p>
    <w:p>
      <w:pPr>
        <w:pStyle w:val="style0"/>
        <w:jc w:val="both"/>
      </w:pPr>
      <w:r>
        <w:rPr/>
      </w:r>
    </w:p>
    <w:p>
      <w:pPr>
        <w:pStyle w:val="style0"/>
        <w:jc w:val="both"/>
      </w:pPr>
      <w:r>
        <w:rPr>
          <w:b/>
          <w:bCs/>
          <w:i/>
          <w:iCs/>
          <w:lang w:val="mn-MN"/>
        </w:rPr>
        <w:tab/>
      </w:r>
      <w:r>
        <w:rPr>
          <w:b/>
          <w:bCs/>
          <w:i w:val="false"/>
          <w:iCs w:val="false"/>
          <w:lang w:val="mn-MN"/>
        </w:rPr>
        <w:t>Б.Гарамгайбаатар:</w:t>
      </w:r>
      <w:r>
        <w:rPr>
          <w:b w:val="false"/>
          <w:bCs w:val="false"/>
          <w:i w:val="false"/>
          <w:iCs w:val="false"/>
          <w:lang w:val="mn-MN"/>
        </w:rPr>
        <w:t xml:space="preserve"> -Улсын Их Хурлын дарга, эрхэм гишүүд ээ, Үнэт цаасны зах зээлийн тухай хуулийн төсөл,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төслүүдийн анхны хэлэлцүүлгийг Улсын Их Хурлын 2013 оны 5 дугаар сарын 16-ны өдрийн нэгдсэн хуралдаанаар хэлэлцэн шийдвэрлээд төслүүдийг эцсийн хэлэлцүүлэгт бэлтгүүлэхээр Эдийн засгийн байнгын хороонд шилжүүлсэн.</w:t>
      </w:r>
    </w:p>
    <w:p>
      <w:pPr>
        <w:pStyle w:val="style0"/>
        <w:jc w:val="both"/>
      </w:pPr>
      <w:r>
        <w:rPr/>
      </w:r>
    </w:p>
    <w:p>
      <w:pPr>
        <w:pStyle w:val="style0"/>
        <w:jc w:val="both"/>
      </w:pPr>
      <w:r>
        <w:rPr>
          <w:b w:val="false"/>
          <w:bCs w:val="false"/>
          <w:i w:val="false"/>
          <w:iCs w:val="false"/>
          <w:lang w:val="mn-MN"/>
        </w:rPr>
        <w:tab/>
        <w:t>Эдийн засгийн байнгын хороо дээр дурдсан хуулийн төслүүдийн эцсийн хэлэлцүүлгийг 2013 оны 5 дугаар сарын 23-ны өдрийн хуралдаанаараа хэлэлцээд чуулганы нэгдсэн хуралдааны анхны хэлэлцүүлгээр санал хурааж шийдвэрлэсэн асуудлыг хуулийн төсөлд бүрэн тусгасан болно. Тухайлбал, Үнэт цаасны зах зээлд оролцогчдын гол бүрэлдэхүүн хэсэг болох хөрөнгө оруулалтын сангийн талаар тодорхой зохицуулалтуудыг багтаасан зүйл, хэсэг, заалтуудыг төсөлд нэмж тусгах. Үнэт цаасны зах зээлийн харилцааг зохицуулж байгаа төрийн байгууллагын зарим чиг үүргийг мэргэжлийн холбоод буюу өөрийгөө зохицуулах байгууллагад шилжүүлэх. Хөрөнгийн бирж, үнэт цаасны төлбөр, тооцооны үйл ажиллагааг хавсран эрхэлж болохоор байсныг үнэт цаасны төлбөр, тооцооны үйл ажиллагаа эрхлэх эрх бүхий хуулийн этгээдийн хувьцааг эзэмшиж болохоор өөрчлөх зэрэг асуудлыг төсөлд тусгасан.</w:t>
      </w:r>
    </w:p>
    <w:p>
      <w:pPr>
        <w:pStyle w:val="style0"/>
        <w:jc w:val="both"/>
      </w:pPr>
      <w:r>
        <w:rPr/>
      </w:r>
    </w:p>
    <w:p>
      <w:pPr>
        <w:pStyle w:val="style0"/>
        <w:jc w:val="both"/>
      </w:pPr>
      <w:r>
        <w:rPr>
          <w:b w:val="false"/>
          <w:bCs w:val="false"/>
          <w:i w:val="false"/>
          <w:iCs w:val="false"/>
          <w:lang w:val="mn-MN"/>
        </w:rPr>
        <w:tab/>
        <w:t xml:space="preserve">Монгол Улсын Их Хурлын чуулганы хуралдааны дэгийн тухай хуулийн 23 дугаар зүйлийн 23-ын 2.1 дэх заалтад заасан нэгдсэн хуралдаанаар анхны хэлэлцүүлэг явуулах үед төслийн зарим зүйл, заалтыг гүйцээн боловсруулах чиглэлийг хуралдаан даргалагчаас өгсний дагуу төсөлд хөрөнгө оруулалтын сангийн зохицуулалттай холбогдсон хариуцлагын заалтуудыг тусгах. Үүсмэл сангийн хэрэгсэл гаргах, арилжих журмыг Хөрөнгийн бирж тогтоох байсныг үүсмэл санхүүгийн хэрэгсэл, стандарт, түүнийг арилжих журмыг арилжаа эрхлэх байгууллага тогтоож байхаар өөрчлөх. </w:t>
      </w:r>
    </w:p>
    <w:p>
      <w:pPr>
        <w:pStyle w:val="style0"/>
        <w:jc w:val="both"/>
      </w:pPr>
      <w:r>
        <w:rPr/>
      </w:r>
    </w:p>
    <w:p>
      <w:pPr>
        <w:pStyle w:val="style0"/>
        <w:jc w:val="both"/>
      </w:pPr>
      <w:r>
        <w:rPr>
          <w:b w:val="false"/>
          <w:bCs w:val="false"/>
          <w:i w:val="false"/>
          <w:iCs w:val="false"/>
          <w:lang w:val="mn-MN"/>
        </w:rPr>
        <w:tab/>
        <w:t>Түүнчлэн Монгол Улсын Их Хурлын чуулганы хуралдааны дэгийн тухай хуулийн 23 дугаар зүйлийн 23-ын 2.3-т заасны дагуу төсөлд хөрөнгө оруулалтын сантай холбоотой хөрөнгө оруулалтын сангийн хувьцаа, нэгж эрх гэсэн 5-ын 1.4 дэх заалтыг нэмэх. Эрх шилжүүлэх зарим зохицуулалттай уялдуулж төслийн 35-ын 1 дэх хэсгийн “энэ хуульд заасны дагуу хорооноос” гэснийг “энэ хуулийн 68-ын 2-т заасан “мэргэжлийн холбоо” гэж өөрчлөх. Төслийн 51-ийн 1.3, 60-ын 1.1 дэх заалтыг хасах. Төсөлд санхүүгийн зах зээлийн талаарх төрийн зохицуулалтыг хэрэгжүүлэх чиг үүргийнх нь дагуу санхүү, төсвийн асуудал эрхэлсэн төрийн захиргааны төв байгууллага эрхлэхээр үнэт цаасны зах зээлийн талаарх төрийн бодлогыг төрийн захиргааны байгууллагууд хамтран тодорхойлж байх зэрэг зарчмын саналуудыг Байнгын хорооны гишүүдийн дийлэнх олонх дэмжсэн.</w:t>
      </w:r>
    </w:p>
    <w:p>
      <w:pPr>
        <w:pStyle w:val="style0"/>
        <w:jc w:val="both"/>
      </w:pPr>
      <w:r>
        <w:rPr/>
      </w:r>
    </w:p>
    <w:p>
      <w:pPr>
        <w:pStyle w:val="style0"/>
        <w:jc w:val="both"/>
      </w:pPr>
      <w:r>
        <w:rPr>
          <w:b w:val="false"/>
          <w:bCs w:val="false"/>
          <w:i w:val="false"/>
          <w:iCs w:val="false"/>
          <w:lang w:val="mn-MN"/>
        </w:rPr>
        <w:tab/>
        <w:t>Монгол Улсын Их Хурлын чуулганы хуралдааны дэгийн тухай хуулийн 24 дүгээр зүйлийн 24.6 дахь хэсэгт заасны дагуу хууль батлагдсантай холбогдуулан авах зарим арга хэмжээний тухай Улсын Их Хурлын тогтоолын төслийг боловсруулан нэгдсэн хуралдааны эцсийн хэлэлцүүлэгт танилцуулж байна.</w:t>
      </w:r>
    </w:p>
    <w:p>
      <w:pPr>
        <w:pStyle w:val="style0"/>
        <w:jc w:val="both"/>
      </w:pPr>
      <w:r>
        <w:rPr/>
      </w:r>
    </w:p>
    <w:p>
      <w:pPr>
        <w:pStyle w:val="style0"/>
        <w:jc w:val="both"/>
      </w:pPr>
      <w:r>
        <w:rPr>
          <w:b w:val="false"/>
          <w:bCs w:val="false"/>
          <w:i w:val="false"/>
          <w:iCs w:val="false"/>
          <w:lang w:val="mn-MN"/>
        </w:rPr>
        <w:tab/>
        <w:t>Нэгдсэн хуралдааны анхны хэлэлцүүлгээр олонхын дэмжлэг авсан саналыг төсөлд нэмж тусгасан эцсийн хувилбарын төсөл болон зарчмын зөрүүтэй саналын томьёоллыг та бүхэнд тараасан болно.</w:t>
      </w:r>
    </w:p>
    <w:p>
      <w:pPr>
        <w:pStyle w:val="style0"/>
        <w:jc w:val="both"/>
      </w:pPr>
      <w:r>
        <w:rPr/>
      </w:r>
    </w:p>
    <w:p>
      <w:pPr>
        <w:pStyle w:val="style0"/>
        <w:jc w:val="both"/>
      </w:pPr>
      <w:r>
        <w:rPr>
          <w:b w:val="false"/>
          <w:bCs w:val="false"/>
          <w:i w:val="false"/>
          <w:iCs w:val="false"/>
          <w:lang w:val="mn-MN"/>
        </w:rPr>
        <w:tab/>
        <w:t>Улсын Их Хурлын эрхэм гишүүд ээ, Үнэт цаасны зах зээлийн тухай хуулийн төсөл болон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холбогдуулан авах зарим арга хэмжээний тухай Улсын Их Хурлын тогтоолын төслийг хэлэлцэн баталж өгөхийг та бүхнээс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-Гарамгайбаатар гишүүнд баярлалаа. Ажлын хэсгийг танилцуулъя.</w:t>
      </w:r>
    </w:p>
    <w:p>
      <w:pPr>
        <w:pStyle w:val="style0"/>
        <w:jc w:val="both"/>
      </w:pPr>
      <w:r>
        <w:rPr/>
      </w:r>
    </w:p>
    <w:p>
      <w:pPr>
        <w:pStyle w:val="style0"/>
        <w:jc w:val="both"/>
      </w:pPr>
      <w:r>
        <w:rPr>
          <w:b w:val="false"/>
          <w:bCs w:val="false"/>
          <w:i w:val="false"/>
          <w:iCs w:val="false"/>
          <w:lang w:val="mn-MN"/>
        </w:rPr>
        <w:tab/>
        <w:t>Санхүүгийн зохицуулах хорооны дарга Баярсайхан, дэд дарга Даажамба, Үнэт цаасны газрын дарга Саруул, Үнэт цаасны газрын ахлах хянан шалгагч Б.Жамбаажамц, Хөрөнгийн биржийн захирал Х.Алтай, дэд захирал Г.Саруул, Үнэт цаасны төлбөр тооцоо, төвлөрсөн хадгаламжийн төвийн гүйцэтгэх захирал Т.Гандулам.</w:t>
      </w:r>
    </w:p>
    <w:p>
      <w:pPr>
        <w:pStyle w:val="style0"/>
        <w:jc w:val="both"/>
      </w:pPr>
      <w:r>
        <w:rPr/>
      </w:r>
    </w:p>
    <w:p>
      <w:pPr>
        <w:pStyle w:val="style0"/>
        <w:jc w:val="both"/>
      </w:pPr>
      <w:r>
        <w:rPr>
          <w:b w:val="false"/>
          <w:bCs w:val="false"/>
          <w:i w:val="false"/>
          <w:iCs w:val="false"/>
          <w:lang w:val="mn-MN"/>
        </w:rPr>
        <w:tab/>
        <w:t>Мэндчилгээ дэвшүүлье. Улсын Их Хурлын гишүүн Хаянхярваагийн урилгаар Улаанбаатар-Төмөр замын Дархан өртөөний 12 ажилчин төрийн ордон, Улсын Их Хурлын үйл ажиллагаатай танилцаж байна. Та бүхний ажил, хөдөлмөрт өндөр амжилт, эрүүл энх, сайн сайхан бүхнийг хүсэн ерөөе.</w:t>
      </w:r>
    </w:p>
    <w:p>
      <w:pPr>
        <w:pStyle w:val="style0"/>
        <w:jc w:val="both"/>
      </w:pPr>
      <w:r>
        <w:rPr/>
      </w:r>
    </w:p>
    <w:p>
      <w:pPr>
        <w:pStyle w:val="style0"/>
        <w:jc w:val="both"/>
      </w:pPr>
      <w:r>
        <w:rPr>
          <w:b w:val="false"/>
          <w:bCs w:val="false"/>
          <w:i w:val="false"/>
          <w:iCs w:val="false"/>
          <w:lang w:val="mn-MN"/>
        </w:rPr>
        <w:tab/>
        <w:t>Байнгын хорооны танилцуулгатай холбогдуулан асуулттай гишүүд нэрээ өгнө үү.</w:t>
      </w:r>
    </w:p>
    <w:p>
      <w:pPr>
        <w:pStyle w:val="style0"/>
        <w:jc w:val="both"/>
      </w:pPr>
      <w:r>
        <w:rPr/>
      </w:r>
    </w:p>
    <w:p>
      <w:pPr>
        <w:pStyle w:val="style0"/>
        <w:jc w:val="both"/>
      </w:pPr>
      <w:r>
        <w:rPr>
          <w:b w:val="false"/>
          <w:bCs w:val="false"/>
          <w:i w:val="false"/>
          <w:iCs w:val="false"/>
          <w:lang w:val="mn-MN"/>
        </w:rPr>
        <w:tab/>
        <w:t>-Батзандан гишүүнээр асуулт тасаллаа. Хүрэлбаатар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Ч.Хүрэлбаатар:</w:t>
      </w:r>
      <w:r>
        <w:rPr>
          <w:b w:val="false"/>
          <w:bCs w:val="false"/>
          <w:i w:val="false"/>
          <w:iCs w:val="false"/>
          <w:lang w:val="mn-MN"/>
        </w:rPr>
        <w:t xml:space="preserve"> -Би Эдийн засгийн байнгын хорооноос асуулт асууя. Зарчмын хувьд энэ хуулийн төслүүдийг дэмжиж байгаа юм. Энэ хуулинд өөрчлөлт оруулснаараа Монголын иргэд, аж ахуйн нэгжүүд бас хөрөнгө  оруулах шинэ эх үүсвэрүүд бий болгож байгаа. Энэ бололцоог нь улам нэмж өгч байгаа гэж ойлгож байгаа. Тэгэхээр дэлхийн ихэнх орнуудын үнэт цаасны зах зээл төлөвшчихсөн, ихээхэн хэмжээний дүнтэй гүйлгээнүүд хийгддэг, тухайн улсын иргэд, аж ахуйн нэгжүүд нь үүнээсээ хөрөнгө оруулалтаа ч хийдэг, ашгаа ч олдог, алддаг үедээ ч алдаад явдаг. Бусад орнуудтай харьцуулбал Монголын үнэт цаасны зах зээлийн хөгжил ер нь доод талынхаа төвшинд байгаа шүү дээ. Яг энэ үед энэ салбарыг ямар бодлогоор яаж дэмжихээр энэ төслүүд дээр яригдаж орж ирж байгаа вэ? Татварын хууль дээр жаахан өөрчлөлт байсан. Өөр бусад ямар арга замаар дэмжиж байгаа вэ? Бусад орнуудтай харьцуулбал тодорхой хугацаанд энэ салбарыг дэмжиж явах нь зүйтэй. Яг энэ чиглэлээр ямар саналууд гарч, дэмжигдсэн, дэмжигдээгүй эсэх талаар тодруулъя гэж бодсон юм.</w:t>
      </w:r>
    </w:p>
    <w:p>
      <w:pPr>
        <w:pStyle w:val="style0"/>
        <w:jc w:val="both"/>
      </w:pPr>
      <w:r>
        <w:rPr/>
      </w:r>
    </w:p>
    <w:p>
      <w:pPr>
        <w:pStyle w:val="style0"/>
        <w:jc w:val="both"/>
      </w:pPr>
      <w:r>
        <w:rPr>
          <w:b w:val="false"/>
          <w:bCs w:val="false"/>
          <w:i w:val="false"/>
          <w:iCs w:val="false"/>
          <w:lang w:val="mn-MN"/>
        </w:rPr>
        <w:tab/>
        <w:t>Хоёрдугаарт, энэ санал хураалт дээр зарчмын зөрүүтэй саналын томьёоллын 2 гэсэн хэсгийн 4 дээр “60-ын 1.1 дэх заалтыг тус тус хасах” гэсэн байна. 60-ын 1.1-ийг үзэхээр олдохгүй байгаад байгаа юм. Энэ хоёр дээр тодорхой хариулт авъя.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-Гарамгайбаатар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-Үнэт цаасны зах зээлийн тухай хуулийн төслийг боловсруулахад бид нар үнэт цаасны чиглэлээр үйл ажиллагаа явуулдаг төрийн болоод төрийн бус бүх байгууллагуудаас саналыг нь авсан. Бас үнэт цаасны чиглэлээр гадаад, дотоодын үнэт цаасны хуулиудын тодорхой хэсгүүд дээр бас манай хүмүүс ажлын хэсэг ажилласан.</w:t>
      </w:r>
      <w:r>
        <w:rPr>
          <w:rFonts w:cs="Arial"/>
          <w:b w:val="false"/>
          <w:bCs w:val="false"/>
          <w:i w:val="false"/>
          <w:iCs w:val="false"/>
          <w:sz w:val="24"/>
          <w:szCs w:val="24"/>
          <w:lang w:val="mn-MN"/>
        </w:rPr>
        <w:t xml:space="preserve"> Тэгээд энэ Үнэт цаасны хууль гарснаараа үнэт цаасны зах зээл манай оронд сонгодог утгаараа хэрэгжиж эхэлнэ гэж ингэж ойлгож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Ч.Хүрэлбаатар:</w:t>
      </w:r>
      <w:r>
        <w:rPr>
          <w:rFonts w:cs="Arial"/>
          <w:b w:val="false"/>
          <w:bCs w:val="false"/>
          <w:i w:val="false"/>
          <w:iCs w:val="false"/>
          <w:sz w:val="24"/>
          <w:szCs w:val="24"/>
          <w:lang w:val="mn-MN"/>
        </w:rPr>
        <w:t xml:space="preserve"> -Тодорхой ямар ажил хийж гүйцэтгэсэн бэ?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-Баярсайхан хариулаад өгчих.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-Ажлын хэсэг, Баярсайхан.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-Энэ дээр яг зах зээлийн дэмжлэгийн асуудал бол энэ хуулийг дагаж Татварын хуулийн өөрчлөлт орж ирж байгаа. Аж ахуйн нэгжийн орлогын албан татвар ба хувь хүний орлогын албан татвар дээр. Гэхдээ Төсвийн байнгын хороо маань хэлэлцээд орж ирсэн төслөөр нь дэмжчихсэн. Эдийн засгийн байнгын хороо хэлэлцүүлгийн явцад яг үүнтэй холбогдуулаад тодорхой хугацаанд ч юм уу, ногдол ашгийг татвараас чөлөөлье, хувьцаа борлуулсны орлогыг татвараас чөлөөлье гэдэг асуудал дээр Эдийн засгийн байнгын хорооноос санал гарсан. Энэ санал нь хэлэлцэгдээгүй явж байгаа гэж хэлмээр байна. Яг зах зээлийн дэмжлэг талаасаа энэ асуудал орхигдсон явж байгаа. Эдийн засгийн байнгын хорооноос санал гарчихсан байж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-Тодорхой хасагдаж байгаа зүйлийн дугаар яриад байна шүү дээ. </w:t>
      </w:r>
    </w:p>
    <w:p>
      <w:pPr>
        <w:pStyle w:val="style0"/>
        <w:jc w:val="both"/>
      </w:pPr>
      <w:r>
        <w:rPr/>
      </w:r>
    </w:p>
    <w:p>
      <w:pPr>
        <w:pStyle w:val="style0"/>
        <w:jc w:val="both"/>
      </w:pPr>
      <w:r>
        <w:rPr>
          <w:rFonts w:cs="Arial"/>
          <w:b w:val="false"/>
          <w:bCs w:val="false"/>
          <w:i w:val="false"/>
          <w:iCs w:val="false"/>
          <w:sz w:val="24"/>
          <w:szCs w:val="24"/>
          <w:lang w:val="mn-MN"/>
        </w:rPr>
        <w:tab/>
        <w:t>-Баярсайхан хариулах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-Тэр дугаар 61-ийн 1 гээд, тэр хасаж байгаа нь 61-ийн 1.2-той давхцаад байсан юм. Тийм учраас хасаж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-Техникийн хасалт юм байна. Ажлын хэсгийн ахлагч Амаржаргал гишүүн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Р.Амаржаргал:</w:t>
      </w:r>
      <w:r>
        <w:rPr>
          <w:rFonts w:cs="Arial"/>
          <w:b w:val="false"/>
          <w:bCs w:val="false"/>
          <w:i w:val="false"/>
          <w:iCs w:val="false"/>
          <w:sz w:val="24"/>
          <w:szCs w:val="24"/>
          <w:lang w:val="mn-MN"/>
        </w:rPr>
        <w:t xml:space="preserve"> -Бусад нь хайчсан юм бэ гээд асуугаад байгаа болохоор нэгдүгээр хэлэлцүүлгийнхээ явцад бид нар хөрөнгө оруулалтын сан гээд бүхэл бүтэн бүлэг нэмээд оруулчихсан байхгүй юу. Тэгэхээр дугаарлал нь хойшоо шилжээд явчихсан юм. Яг тодорхой юу хийж байгаа юм бэ гэхээр Монголын  санхүүгийн зах зээл бол 95 хувь нь банк л байгаа шүү дээ. Үлдэж байгаа 5 дотор нь үнэт цаас, элдэв янзын бас бусад юмнууд нь явж байгаа юм. Тэгээд ядаж инструментуудыг нь бий болгоё, ядаж хэрэгслүүдийг нь бий болгочихъё. Тэрийгээ ажиллуулдаг механизмыг нь бий болгочихъё гэдэг маань эхний шат юм л даа. Тэгээд энэ хуулинд оруулж ирж байгаа, шинээр орж ирж байгаа юм гэвэл тухайлбал хөрөнгө оруулалтын сангуудын үйл ажиллагаа. Нөгөө </w:t>
      </w:r>
      <w:r>
        <w:rPr>
          <w:rStyle w:val="style16"/>
          <w:rFonts w:cs="Arial"/>
          <w:b w:val="false"/>
          <w:bCs w:val="false"/>
          <w:i w:val="false"/>
          <w:iCs w:val="false"/>
          <w:sz w:val="24"/>
          <w:szCs w:val="24"/>
          <w:lang w:val="mn-MN"/>
        </w:rPr>
        <w:t>институциональ</w:t>
      </w:r>
      <w:r>
        <w:rPr>
          <w:rFonts w:cs="Arial"/>
          <w:b w:val="false"/>
          <w:bCs w:val="false"/>
          <w:i w:val="false"/>
          <w:iCs w:val="false"/>
          <w:sz w:val="24"/>
          <w:szCs w:val="24"/>
          <w:lang w:val="mn-MN"/>
        </w:rPr>
        <w:t xml:space="preserve">  хөрөнгө оруулагч нарыг бий болгож байгаа эхний алхмууд хийгдэж байгаа юм. Энэ мэтчилэн цааш, цаашаа явна гэж бид нар ойлгож байгаа. Тэр нь тогтоол дотор, дагалдаж гарч байгаа тогтоол дээр нь байж байгаа. Татварын хууль дагалдаж гарах ёстой юм. Тэр нь өнөөдөр хэрвээ хэлэлцэгдвэл бас нэг дэмжлэг болно.</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-Үнэт цаасны зах зээлийн тухай хууль батлагдсантай холбогдуулан авах зарим арга хэмжээний тухай тогтоолын төслийг гишүүдэд тараасан байгаа. Энэ дээр тэр дэмжлэгийн тухай байгаа.</w:t>
      </w:r>
    </w:p>
    <w:p>
      <w:pPr>
        <w:pStyle w:val="style0"/>
        <w:jc w:val="both"/>
      </w:pPr>
      <w:r>
        <w:rPr/>
      </w:r>
    </w:p>
    <w:p>
      <w:pPr>
        <w:pStyle w:val="style0"/>
        <w:jc w:val="both"/>
      </w:pPr>
      <w:r>
        <w:rPr>
          <w:rFonts w:cs="Arial"/>
          <w:b w:val="false"/>
          <w:bCs w:val="false"/>
          <w:i w:val="false"/>
          <w:iCs w:val="false"/>
          <w:sz w:val="24"/>
          <w:szCs w:val="24"/>
          <w:lang w:val="mn-MN"/>
        </w:rPr>
        <w:tab/>
        <w:t>-Бямбацогт гишүүн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С.Бямбацогт:</w:t>
      </w:r>
      <w:r>
        <w:rPr>
          <w:rFonts w:cs="Arial"/>
          <w:b w:val="false"/>
          <w:bCs w:val="false"/>
          <w:i w:val="false"/>
          <w:iCs w:val="false"/>
          <w:sz w:val="24"/>
          <w:szCs w:val="24"/>
          <w:lang w:val="mn-MN"/>
        </w:rPr>
        <w:t xml:space="preserve"> -Байнгын хороон дээр бас нэлээн яригдаж байсан. Санхүүгийн үүсмэл хэрэгслүүдийн зөвшөөрөл олгох, арилжаалах асуудлыг Хөрөнгийн биржээр дамжуулна гэж. Яг үүнтэй холбогдоод Засгийн газрын үнэт цаас, валютын арилжаа, өнөөдөр өнгөрсөн жил бидний баталсан Хөдөө аж ахуйн биржийн хуулийн дагуу явж байгаа бараа, малын гаралтай түүхий эдийг арилжаалах арилжаа, түүнтэй холбоотой санхүүгийн үүсмэл хэрэгслүүдийн хэлцлүүд. Эдгээр маань бүгд Хөрөнгийн биржээр дамжиж, Хөрөнгийн биржээс зөвшөөрөл авч, Хөрөнгийн бирж дээр үйл ажиллагаа явагдахаар тийм зохицуулалттай болчихсон байна. Энэ бол цаашдаа хэрэгжих боломжгүй. Өөрөөр хэлбэл, Засгийн газрын үнэт цаасыг Монголбанк худалдаж авах, арилжааны банкуудаар дамжиж худалдах энэ процесс Хөрөнгийн бирж дээр явах ямар ч боломж, бололцоо байхгүй байгаа.</w:t>
      </w:r>
    </w:p>
    <w:p>
      <w:pPr>
        <w:pStyle w:val="style0"/>
        <w:jc w:val="both"/>
      </w:pPr>
      <w:r>
        <w:rPr/>
      </w:r>
    </w:p>
    <w:p>
      <w:pPr>
        <w:pStyle w:val="style0"/>
        <w:jc w:val="both"/>
      </w:pPr>
      <w:r>
        <w:rPr>
          <w:rFonts w:cs="Arial"/>
          <w:b w:val="false"/>
          <w:bCs w:val="false"/>
          <w:i w:val="false"/>
          <w:iCs w:val="false"/>
          <w:sz w:val="24"/>
          <w:szCs w:val="24"/>
          <w:lang w:val="mn-MN"/>
        </w:rPr>
        <w:tab/>
        <w:t xml:space="preserve">Хөдөө аж ахуйн биржийн хууль батлаад Хөдөө аж ахуйн бирж дээр малын гаалтай түүхий эдийг аль болох олон шат дамжлагагүйгээр малчдын гар дээрээс өндөр үнээр чанартай түүхий эдийг эцсийн хэрэглэгчид борлуулах, энэ үйл ажиллагаа өнөөдөр Хөрөнгийн бирж дээр явах бололцоо, боломж байхгүй байгаа. Гэтэл энэ хууль маань батлагдвал үндсэндээ өнөөдөр явж байгаа эдийн засгийн харилцаанд, иргэдийн амьдралд, ялангуяа хөдөө, хөдөлмөрчдийн амьдралд нөлөөлж байгаа томоохон шийдвэр гарсан шийдвэрийг маань зогсоох, царцаах тийм асуудал үүсэх гээд байна. Үүнийг шийдэх ёстой шүү гэж бид уг нь ярьж байсан. Харамсалтай нь гурав дахь өдрийн хурал  дээр хэлэлцье гэсэн, асуудлыг хэлэлцэхгүй хойшлуулсан байж байгаа. Энэ асуудал маань хэрхэн яаж зохицуулагдав, одоо үнэхээр зохицуулагдаад цаашдаа өнөөдрийн бий болсон, өнөөдрийн хүрсэн төвшиндөө үйл ажиллагаа цаашаа явагдах бололцоо, боломж байгаа юу? Ялангуяа би хөдөө аж ахуйн биржийн харилцааг ярьж байна. Засгийн газрын үнэт цаас нь дүүрч. Уг нь Хөрөнгийн бирж дээр хөрөнгийн зах зээлийн хувьцаатай холбоотой асуудлууд л явж байх ёстой шүү дээ. Арилжаа хийгдэж байх ёстой. Түүнтэй холбоотой харилцаанууд. </w:t>
      </w:r>
    </w:p>
    <w:p>
      <w:pPr>
        <w:pStyle w:val="style0"/>
        <w:jc w:val="both"/>
      </w:pPr>
      <w:r>
        <w:rPr/>
      </w:r>
    </w:p>
    <w:p>
      <w:pPr>
        <w:pStyle w:val="style0"/>
        <w:jc w:val="both"/>
      </w:pPr>
      <w:r>
        <w:rPr>
          <w:rFonts w:cs="Arial"/>
          <w:b w:val="false"/>
          <w:bCs w:val="false"/>
          <w:i w:val="false"/>
          <w:iCs w:val="false"/>
          <w:sz w:val="24"/>
          <w:szCs w:val="24"/>
          <w:lang w:val="mn-MN"/>
        </w:rPr>
        <w:tab/>
        <w:t xml:space="preserve">Цаашдаа бид таваарын бирж гаргаж ирж байна, мөнгөний бирж, валютын бирж гэж бас байх ёстой. Гэтэл ингээд Хөрөнгийн бирж дээр бүгдийг нь хамаад явчих юм бол энэ хөрөнгийн бирж чинь бас яг энэ үйл ажиллагааг зохицуулж чадах юм уу? Хэрэв үнэхээр чадна гэж байгаа бол бас хамаа алга. </w:t>
      </w:r>
    </w:p>
    <w:p>
      <w:pPr>
        <w:pStyle w:val="style0"/>
        <w:jc w:val="both"/>
      </w:pPr>
      <w:r>
        <w:rPr/>
      </w:r>
    </w:p>
    <w:p>
      <w:pPr>
        <w:pStyle w:val="style0"/>
        <w:jc w:val="both"/>
      </w:pPr>
      <w:r>
        <w:rPr>
          <w:rFonts w:cs="Arial"/>
          <w:b w:val="false"/>
          <w:bCs w:val="false"/>
          <w:i w:val="false"/>
          <w:iCs w:val="false"/>
          <w:sz w:val="24"/>
          <w:szCs w:val="24"/>
          <w:lang w:val="mn-MN"/>
        </w:rPr>
        <w:tab/>
        <w:t>Хоёр дахь асуулт нь, Хөрөнгийн бирж маань чадах уу? Потенциаль, хүчин чадал байна уу? Хөрөнгийн зах зээл маань хөгжихгүй байгаа шүү дээ. Сая Амаржаргал гишүүн хэлж байна. Дөнгөж зах зээлийн тавхан увийг эзэлж байгаа шүү. Амь орохгүй л байгаад юм. Эдгээрийг яаж зохицуулсан бол. Энэ дээр тодорхой хариулт хэлж өгөөч гэсэн асуулт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-Хэн хариулах вэ? Амаржаргал гишүүнээр эхэлье.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Р.Амаржаргал:</w:t>
      </w:r>
      <w:r>
        <w:rPr>
          <w:rFonts w:cs="Arial"/>
          <w:b w:val="false"/>
          <w:bCs w:val="false"/>
          <w:i w:val="false"/>
          <w:iCs w:val="false"/>
          <w:sz w:val="24"/>
          <w:szCs w:val="24"/>
          <w:lang w:val="mn-MN"/>
        </w:rPr>
        <w:t xml:space="preserve"> -Манай ажлын хэсгийнхэн яг тэр тодорхой заалтыг нь уншаад өг. Нэгдүгээр хэлэлцүүлгийн явцад энэ асуудлыг ярьж байгаад, Бямбацогт гишүүний яриад байгаа асуудлыг ярьж байгаад, энэ хоёрыг хоёр тусад нь болгосон байгаа. Өөрийн чинь яриад байгаа, Хөрөнгийн биржийн үйл ажиллагаа, үнэт цаастай холбоотой үйл ажиллагаа нь тусдаа. Түүхий эдийн зах зээлийн үйл ажиллагаа тусдаа байхаар. Тэгээд хоёр уншигдах гээд байгаа бол, хоёр уншигдахааргүйгээр томъёоллыг нь хийж өгөөд, одоо ингээд санал хураалгах гэж байгаа юм. Баярсайхан дарга тэрийг нь хариулаад өгчих.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-Энэ хуулийн ерөнхий үндэслэл дотор, хуулийн үйлчлэх хүрээн дотор хэлчихсэн байгаа л даа. Бараа, түүхий эдэд суурилсан үүсмэл санхүүгийн хэрэгсэл гаргах, арилжихтай холбогдсон нийтлэг харилцаа нь энэ хуулиар юм шүү, нарийвчилсан харилцаа нь тус тусын хуулиар гэж хэлээд Хөдөө аж ахуйн биржийн хууль гарчихсан учраас хөдөө аж ахуйн биржийн хуулиараа тэр нь явна. Нийтлэг буюу үүсмэл үнэт цаастай холбогдсон асуудлууд нь энүүгээрээ зохицуулагдана.</w:t>
      </w:r>
    </w:p>
    <w:p>
      <w:pPr>
        <w:pStyle w:val="style0"/>
        <w:jc w:val="both"/>
      </w:pPr>
      <w:r>
        <w:rPr/>
      </w:r>
    </w:p>
    <w:p>
      <w:pPr>
        <w:pStyle w:val="style0"/>
        <w:jc w:val="both"/>
      </w:pPr>
      <w:r>
        <w:rPr>
          <w:rFonts w:cs="Arial"/>
          <w:b w:val="false"/>
          <w:bCs w:val="false"/>
          <w:i w:val="false"/>
          <w:iCs w:val="false"/>
          <w:sz w:val="24"/>
          <w:szCs w:val="24"/>
          <w:lang w:val="mn-MN"/>
        </w:rPr>
        <w:tab/>
        <w:t>Яг энэнтэй холбогдуулаад Хөдөө аж ахуйн яамныхантай хамтарч суугаад, тэд нар нэг санал гаргаж ирсэн юм. 19.1 дээр та нар ингэж хэлчихээд, 19.3 дээр “Хөрөнгийн бирж” гээд яг онцлоод заачихсан байгаа учраас ийм эргэлзээ төрөөд байна гээд. Тэгээд бид 19.3-т нь үүсмэл санхүүгийн хэрэгсэл гаргагчид тавигдах нөхцөл, шаардлага шалгуур бол үүсмэл санхүүгийн хэрэгсэл гаргах, арилжих журмыг Хөрөнгийн бирж тогтооно гэж байсныг нь болиод, тухайн хэрэгслийн стандарт, түүнийг арилжих журмыг арилжаа эрхлэх байгууллага нь өөрөө тогтооно гээд 19.3 дээр энэ санал хураалт орж ирнэ. Нэгэнт холбогдсон заалт. Ингээд хийчихвэл Хөдөө аж ахуйн бирж тусдаа явдгаараа явна, Хөрөнгийн бирж нь тусдаа явдгаараа явна. Үүнээс юу гэдэг юм, Монгол улсад өөр ямар, валютын бирж ч юм уу, уурхайн ч юм уу, тэр нь тус тусынхаа хуулиар яаралтай зохицуулагдаад явна. Харин ерөнхий харьцаа нь энүүгээр явна. Тусдаа гэж ойлгох ёстой.</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-Бямбацогт гишүүн тодруулъя.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С.Бямбацогт:</w:t>
      </w:r>
      <w:r>
        <w:rPr>
          <w:rFonts w:cs="Arial"/>
          <w:b w:val="false"/>
          <w:bCs w:val="false"/>
          <w:i w:val="false"/>
          <w:iCs w:val="false"/>
          <w:sz w:val="24"/>
          <w:szCs w:val="24"/>
          <w:lang w:val="mn-MN"/>
        </w:rPr>
        <w:t xml:space="preserve"> -3.3-тайгаа зөрчилдөж байгаа заалт 19.3 байсан, дээрээс нь 46.5.1 байсан. 46.5.1-ийг бас өөрчлөхгүй бол энэ харилцаа маань дахиад л нэг төвөгтэй байдал үүсчих гээд харагдаад байгаа юм. 46.5.1-д “Хөрөнгийн бирж нь дор дурдсан үйл ажиллагааг эрхэлж болно” гэчихсэн байж байгаа. 46.5.1. Бараа бүтээгдэхүүнд суурилсан санхүүгийн үүсмэл хэрэгслийн арилжааны үйл ажиллагаа  гээд. Энэ дээр хуульд өөрөөр заагаагүй бол гэсэн үг орчихвол уг нь, үндсэндээ саяын өөрийн чинь хэлдгээр бүх арилжаанууд маань, хөрөнгийн биржийнх нь, таваарын биржийнх нь, валютын биржийнх тус тусдаа үйл ажиллагаа явуулах эрх зүйн орчин бүрдэнэ. Энэ байвал бас жаахан гацаатай болчих гээд байж магадгүй гэж бодоод байгаа юм. Энийг ямар байдлаар томъёолж, өөрчлөх ёстой вэ? Уг нь энийг Байнгын хорооны хуралд суусан бол хэлье гэж бодож байсан. Санал гаргая гэж бодож байсан, харамсалтай нь сууж амжаагүй. Энийг яаж шийдэж өгөх бололцоо байна вэ? Хуульд өөрөөр заагаагүй бол гэсэн үг орчихвол саяын таны хэлдэг болох гээд байгаа юм. Бүгд зорилго нэг байж байгаа. Энэ хуулийг хэрэгжүүлэх.</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-Баярсайхан.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-Энэ бол заавал гэдэг санаа биш шүү дээ. Эрхэлж, арилжиж болно гэж байгаа юм. Хоёрдугаарт, одоо тухайлбал, юу гэдэг юм  хөрөнгөөр баталгаажсан үнэт цаас байгаа. Энийг бид нар тусдаа бирж гаргах уу гэсэн асуудал ярьж байгаа. Хөрөнгийн биржээр энийг арилжиж болно гэдэг санаа явж байгаа юм. Түүнээс, Хөдөө аж ахуйн биржийн асуудлыг яриагүй. Хөрөнгөөр баталгаажсан үнэт цаасны хуулийг дагасан орон сууцны, банкны тийм үнэт цаас гараад ирэхэд бид нар энийг Хөрөнгийн биржээр арилжиж болох юм гэсэн санаа явж байгаа. Гэхдээ энэ бол заавал Хөрөнгийн биржээр ийм үнэт цаасыг арилжина гэсэн юм хэлээгүй, “байж болно” гэж заачихсан.</w:t>
      </w:r>
    </w:p>
    <w:p>
      <w:pPr>
        <w:pStyle w:val="style0"/>
        <w:jc w:val="both"/>
      </w:pPr>
      <w:r>
        <w:rPr/>
      </w:r>
    </w:p>
    <w:p>
      <w:pPr>
        <w:pStyle w:val="style0"/>
        <w:jc w:val="both"/>
      </w:pPr>
      <w:r>
        <w:rPr>
          <w:rFonts w:cs="Arial"/>
          <w:b w:val="false"/>
          <w:bCs w:val="false"/>
          <w:i w:val="false"/>
          <w:iCs w:val="false"/>
          <w:sz w:val="24"/>
          <w:szCs w:val="24"/>
          <w:lang w:val="mn-MN"/>
        </w:rPr>
        <w:tab/>
        <w:t>Яг тухайн асуудлыг нь 19.3, 3.3-тай л холбож үзэх ёстой. Хөрөнгийн бирж бол өөрөө энэ флатформыг ашиглаад ийм арилжаа хийх хүсэлт тавибал Хөрөнгийн бирж арилжиж болно гэдэг санаа. Түүнэс заавал энийг бүгдийг нь Хөрөнгийн биржээр арилжина гэдэг санаа биш л дээ.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З.Энболд:</w:t>
      </w:r>
      <w:r>
        <w:rPr>
          <w:rFonts w:cs="Arial"/>
          <w:b w:val="false"/>
          <w:bCs w:val="false"/>
          <w:i w:val="false"/>
          <w:iCs w:val="false"/>
          <w:sz w:val="24"/>
          <w:szCs w:val="24"/>
          <w:lang w:val="mn-MN"/>
        </w:rPr>
        <w:t xml:space="preserve"> -Батзандан гишүүн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Ж.Батзандан:</w:t>
      </w:r>
      <w:r>
        <w:rPr>
          <w:rFonts w:cs="Arial"/>
          <w:b w:val="false"/>
          <w:bCs w:val="false"/>
          <w:i w:val="false"/>
          <w:iCs w:val="false"/>
          <w:sz w:val="24"/>
          <w:szCs w:val="24"/>
          <w:lang w:val="mn-MN"/>
        </w:rPr>
        <w:t xml:space="preserve"> -Үнэт цаасны тухай шинэ хууль нэлээн олон жил, олон сар хэлэлцэгдсэний эцэст бас эцсийн хэлэлцүүлгээр орж байна. Үнэт цаасны зах зээлийн шинэ харилцаа бий болсноор Монгол улсын эдийн засгийн өсөлтөд, Монгол улсын эдийн засгийн харилцаанд шинэ үе шат эхэлнэ гэж бид бас итгэж найдаж байгаа.</w:t>
      </w:r>
    </w:p>
    <w:p>
      <w:pPr>
        <w:pStyle w:val="style0"/>
        <w:jc w:val="both"/>
      </w:pPr>
      <w:r>
        <w:rPr/>
      </w:r>
    </w:p>
    <w:p>
      <w:pPr>
        <w:pStyle w:val="style0"/>
        <w:jc w:val="both"/>
      </w:pPr>
      <w:r>
        <w:rPr>
          <w:rFonts w:cs="Arial"/>
          <w:b w:val="false"/>
          <w:bCs w:val="false"/>
          <w:i w:val="false"/>
          <w:iCs w:val="false"/>
          <w:sz w:val="24"/>
          <w:szCs w:val="24"/>
          <w:lang w:val="mn-MN"/>
        </w:rPr>
        <w:tab/>
        <w:t>Хуулинд маш олон шинэ нэр томьёонууд орсон. Урьд хожим бид хэрэглэж байгаагүй маш олон шинэ концепцийн өөрчлөлтүүд орсон. Хадгаламжийн бичиг, custodian банк гээд олон шинэ нэр томьёонууд ороод ирчихсэн байгаа. Энэ шинэ институциуд, нэр томьёо, концепцийг амьдралд хэрэгжүүлэхийн тулд тодорхой хэмжээний бэлтгэл ажил, цаг хугацаа зайлшгүй шаардлагатай гэж харж байгаа. Хууль хүчин төгөлдөр болж мөрдөгдөх хугацааг 2014 оны 01 дүгээр сарын 01-нээр гэж оруулж ирсэн байх шиг байна. Энэ нь цаг хугацааны хувьд бэлтгэл хангахад хангалттай хугацаа байж чадах уу гэдэг дээр нэгдүгээрт хариулт өгмөөр байна.</w:t>
      </w:r>
    </w:p>
    <w:p>
      <w:pPr>
        <w:pStyle w:val="style0"/>
        <w:jc w:val="both"/>
      </w:pPr>
      <w:r>
        <w:rPr/>
      </w:r>
    </w:p>
    <w:p>
      <w:pPr>
        <w:pStyle w:val="style0"/>
        <w:jc w:val="both"/>
      </w:pPr>
      <w:r>
        <w:rPr>
          <w:rFonts w:cs="Arial"/>
          <w:b w:val="false"/>
          <w:bCs w:val="false"/>
          <w:i w:val="false"/>
          <w:iCs w:val="false"/>
          <w:sz w:val="24"/>
          <w:szCs w:val="24"/>
          <w:lang w:val="mn-MN"/>
        </w:rPr>
        <w:tab/>
        <w:t>Хоёрдугаарт, хэлэлцүүлгийн явцад би асууж байсан. Гадаадад Монголын уул уурхайн томоохон ордуудыг түшиглэж, барьцаалж гадаадын хөрөнгийн биржүүд дээр хувьцаа гаргаж арилжиж байгаа олон компаниуд байгаа. Ойролцоогоор 35 орчим тэрбум долларын хувьцаа гаргасан гэсэн судалгаа байгаа. Энэ хууль гарснаар гадаадын хөрөнгийн бирж дээр хувьцаа арилжиж байгаа тухайн гадаад, дотоодын компаниуд Санхүүгийн зохицуулах хороонд бүртгэгдэх үү, манай хяналтанд орох уу? Гадаадаас босгосон мөнгөөрөө Монголд үйлдвэрээ бариагүй тэр аж ахуйн нэгж, компаниудтай тодорхой хариуцлага тооцох, хяналтанд оруулах шинэ бодлого гарч ирж байгаа юу гэдгийг надад бас хариулчихмаар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-Баярсайхан.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Д.Баярсайхан:</w:t>
      </w:r>
      <w:r>
        <w:rPr>
          <w:rFonts w:cs="Arial"/>
          <w:b w:val="false"/>
          <w:bCs w:val="false"/>
          <w:i w:val="false"/>
          <w:iCs w:val="false"/>
          <w:sz w:val="24"/>
          <w:szCs w:val="24"/>
          <w:lang w:val="mn-MN"/>
        </w:rPr>
        <w:t xml:space="preserve"> -Хугацааны хувьд 01 дүгээр сарын 01 гэж бид нар авч байгаа. Тэр нь яаж байгаа юм бэ гэхээр ерөөсөө бид нар энэнээс цааш сунгах ямар ч бололцоо байхгүй. Энэ хооронд дээд зэргийн хүчин чармайлт гаргаж ажиллана, бэлтгэл хангаж ажиллана гэж бодож байгаа.</w:t>
      </w:r>
    </w:p>
    <w:p>
      <w:pPr>
        <w:pStyle w:val="style0"/>
        <w:jc w:val="both"/>
      </w:pPr>
      <w:r>
        <w:rPr/>
      </w:r>
    </w:p>
    <w:p>
      <w:pPr>
        <w:pStyle w:val="style0"/>
        <w:jc w:val="both"/>
      </w:pPr>
      <w:r>
        <w:rPr>
          <w:rFonts w:cs="Arial"/>
          <w:b w:val="false"/>
          <w:bCs w:val="false"/>
          <w:i w:val="false"/>
          <w:iCs w:val="false"/>
          <w:sz w:val="24"/>
          <w:szCs w:val="24"/>
          <w:lang w:val="mn-MN"/>
        </w:rPr>
        <w:tab/>
        <w:t>Гадаадад байгаа компаниудын тухайд ийшээ орж ирэх буюу манай дээр давхар бүртгэлийн асуудлаараа манай Хөрөнгийн бирж дээр хувьцаагаа арилжих бололцоо нь нээгдэх юм. Тэгээд тэр тохиолдолд манай хороонд мэдэгдээд зөвшөөрөл аваад нээгдэнэ. Тэрнээс биш, гадаадад байгаа компаниуд бүгдээрээ шууд ороод ирэх юм нь урьд нь хаалттай байсан бол одоо энэ хуулиар нээгдэж байгаа юм. Тэгээд бололцоо нээгдэж байгаа гэж хэлмээр байна. Энэ журмыг нь манай хороо тогтоох юм. Хуулийн 6.4-т зааснаар. Шинээр хувьцаа гаргах гэж байгаа бол манайхаас зөвшөөрөл авна.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-Асуулт асууж, хариулт авч дууслаа.</w:t>
      </w:r>
    </w:p>
    <w:p>
      <w:pPr>
        <w:pStyle w:val="style0"/>
        <w:jc w:val="both"/>
      </w:pPr>
      <w:r>
        <w:rPr/>
      </w:r>
    </w:p>
    <w:p>
      <w:pPr>
        <w:pStyle w:val="style0"/>
        <w:jc w:val="both"/>
      </w:pPr>
      <w:r>
        <w:rPr>
          <w:rFonts w:cs="Arial"/>
          <w:b w:val="false"/>
          <w:bCs w:val="false"/>
          <w:i w:val="false"/>
          <w:iCs w:val="false"/>
          <w:sz w:val="24"/>
          <w:szCs w:val="24"/>
          <w:lang w:val="mn-MN"/>
        </w:rPr>
        <w:tab/>
        <w:t>Байнгын хорооноос гаргасан зарчмын зөрүүтэй саналаар санал хураая.</w:t>
      </w:r>
    </w:p>
    <w:p>
      <w:pPr>
        <w:pStyle w:val="style0"/>
        <w:jc w:val="both"/>
      </w:pPr>
      <w:r>
        <w:rPr/>
      </w:r>
    </w:p>
    <w:p>
      <w:pPr>
        <w:pStyle w:val="style0"/>
        <w:jc w:val="both"/>
      </w:pPr>
      <w:r>
        <w:rPr>
          <w:rFonts w:cs="Arial"/>
          <w:b w:val="false"/>
          <w:bCs w:val="false"/>
          <w:i w:val="false"/>
          <w:iCs w:val="false"/>
          <w:sz w:val="24"/>
          <w:szCs w:val="24"/>
          <w:lang w:val="mn-MN"/>
        </w:rPr>
        <w:tab/>
        <w:t>Үнэт цаасны зах зээлийн тухай хуулийн төслийн талаарх зарчмын зөрүүтэй саналын томь</w:t>
      </w:r>
    </w:p>
    <w:p>
      <w:pPr>
        <w:pStyle w:val="style0"/>
        <w:jc w:val="both"/>
      </w:pPr>
      <w:r>
        <w:rPr>
          <w:rFonts w:cs="Arial"/>
          <w:b w:val="false"/>
          <w:bCs w:val="false"/>
          <w:i w:val="false"/>
          <w:iCs w:val="false"/>
          <w:sz w:val="24"/>
          <w:szCs w:val="24"/>
          <w:lang w:val="mn-MN"/>
        </w:rPr>
        <w:t>ёоллууд байна. 8 санал, Эдийн засгийн байнгын хороо дэмжсэн.</w:t>
      </w:r>
    </w:p>
    <w:p>
      <w:pPr>
        <w:pStyle w:val="style0"/>
        <w:jc w:val="both"/>
      </w:pPr>
      <w:r>
        <w:rPr/>
      </w:r>
    </w:p>
    <w:p>
      <w:pPr>
        <w:pStyle w:val="style0"/>
        <w:jc w:val="both"/>
      </w:pPr>
      <w:r>
        <w:rPr>
          <w:rFonts w:cs="Arial"/>
          <w:b w:val="false"/>
          <w:bCs w:val="false"/>
          <w:i w:val="false"/>
          <w:iCs w:val="false"/>
          <w:sz w:val="24"/>
          <w:szCs w:val="24"/>
          <w:lang w:val="mn-MN"/>
        </w:rPr>
        <w:tab/>
        <w:t>1.Төслийн 19.3 дахь хэсгийн “хэрэгсэл гаргах, арилжих журмыг хөрөнгийн бирж,” гэснийг “хэрэгслийн стандарт, түүнийг арилжих журмыг арилжаа эрхлэх байгууллага,” гэж өөрчлөх. Санал гаргасан Улсын Их Хурлын гишүүн Амаржаргал, Б.Бат-Эрдэнэ, Гарамгайбаатар, Ганбат, Нямдорж, Одонтуяа, Энх-Амгалан.</w:t>
      </w:r>
    </w:p>
    <w:p>
      <w:pPr>
        <w:pStyle w:val="style0"/>
        <w:jc w:val="both"/>
      </w:pPr>
      <w:r>
        <w:rPr/>
      </w:r>
    </w:p>
    <w:p>
      <w:pPr>
        <w:pStyle w:val="style0"/>
        <w:jc w:val="both"/>
      </w:pPr>
      <w:r>
        <w:rPr>
          <w:rFonts w:cs="Arial"/>
          <w:b w:val="false"/>
          <w:bCs w:val="false"/>
          <w:i w:val="false"/>
          <w:iCs w:val="false"/>
          <w:sz w:val="24"/>
          <w:szCs w:val="24"/>
          <w:lang w:val="mn-MN"/>
        </w:rPr>
        <w:tab/>
        <w:t>Санал хураалт.</w:t>
      </w:r>
    </w:p>
    <w:p>
      <w:pPr>
        <w:pStyle w:val="style0"/>
        <w:jc w:val="both"/>
      </w:pPr>
      <w:r>
        <w:rPr/>
      </w:r>
    </w:p>
    <w:p>
      <w:pPr>
        <w:pStyle w:val="style0"/>
        <w:jc w:val="both"/>
      </w:pPr>
      <w:r>
        <w:rPr>
          <w:b w:val="false"/>
          <w:bCs w:val="false"/>
          <w:i w:val="false"/>
          <w:iCs w:val="false"/>
          <w:lang w:val="mn-MN"/>
        </w:rPr>
        <w:tab/>
        <w:t>Зөвшөөрсөн</w:t>
        <w:tab/>
        <w:tab/>
        <w:t>35</w:t>
      </w:r>
    </w:p>
    <w:p>
      <w:pPr>
        <w:pStyle w:val="style0"/>
        <w:jc w:val="both"/>
      </w:pPr>
      <w:r>
        <w:rPr>
          <w:b w:val="false"/>
          <w:bCs w:val="false"/>
          <w:i w:val="false"/>
          <w:iCs w:val="false"/>
          <w:lang w:val="mn-MN"/>
        </w:rPr>
        <w:tab/>
        <w:t>Татгалзсан</w:t>
        <w:tab/>
        <w:tab/>
        <w:t>17</w:t>
      </w:r>
    </w:p>
    <w:p>
      <w:pPr>
        <w:pStyle w:val="style0"/>
        <w:jc w:val="both"/>
      </w:pPr>
      <w:r>
        <w:rPr>
          <w:b w:val="false"/>
          <w:bCs w:val="false"/>
          <w:i w:val="false"/>
          <w:iCs w:val="false"/>
          <w:lang w:val="mn-MN"/>
        </w:rPr>
        <w:tab/>
        <w:t>Бүгд</w:t>
        <w:tab/>
        <w:tab/>
        <w:tab/>
        <w:t>52</w:t>
      </w:r>
    </w:p>
    <w:p>
      <w:pPr>
        <w:pStyle w:val="style0"/>
        <w:jc w:val="both"/>
      </w:pPr>
      <w:r>
        <w:rPr>
          <w:b w:val="false"/>
          <w:bCs w:val="false"/>
          <w:i w:val="false"/>
          <w:iCs w:val="false"/>
          <w:lang w:val="mn-MN"/>
        </w:rPr>
        <w:tab/>
        <w:t>67.3 хувийн саналаар энэ санал дэмжигдэж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2.Төслийн 89.1.5 дахь заалтад “6.5, 9.3, 9.4, 9.11, 11.10, 12.3, 12.4, 17.3, 24.5, 24.8, 38.6, 38.8, 47.2, 47.3” гэж нэмэх. Санал гаргасан Улсын Их Хурлын гишүүн Амаржаргал, Б.Бат-Эрдэнэ, Гарамгайбаатар, Ганбат, Нямдорж, Одонтуяа, Энх-Амгалан.</w:t>
      </w:r>
    </w:p>
    <w:p>
      <w:pPr>
        <w:pStyle w:val="style0"/>
        <w:jc w:val="both"/>
      </w:pPr>
      <w:r>
        <w:rPr/>
      </w:r>
    </w:p>
    <w:p>
      <w:pPr>
        <w:pStyle w:val="style0"/>
        <w:jc w:val="both"/>
      </w:pPr>
      <w:r>
        <w:rPr>
          <w:b w:val="false"/>
          <w:bCs w:val="false"/>
          <w:i w:val="false"/>
          <w:iCs w:val="false"/>
          <w:lang w:val="mn-MN"/>
        </w:rPr>
        <w:tab/>
        <w:t>Санал хураая.</w:t>
      </w:r>
    </w:p>
    <w:p>
      <w:pPr>
        <w:pStyle w:val="style0"/>
        <w:jc w:val="both"/>
      </w:pPr>
      <w:r>
        <w:rPr/>
      </w:r>
    </w:p>
    <w:p>
      <w:pPr>
        <w:pStyle w:val="style0"/>
        <w:jc w:val="both"/>
      </w:pPr>
      <w:r>
        <w:rPr>
          <w:b w:val="false"/>
          <w:bCs w:val="false"/>
          <w:i w:val="false"/>
          <w:iCs w:val="false"/>
          <w:lang w:val="mn-MN"/>
        </w:rPr>
        <w:tab/>
        <w:t>Зөвшөөрсөн</w:t>
        <w:tab/>
        <w:tab/>
        <w:t>37</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49</w:t>
      </w:r>
    </w:p>
    <w:p>
      <w:pPr>
        <w:pStyle w:val="style0"/>
        <w:jc w:val="both"/>
      </w:pPr>
      <w:r>
        <w:rPr>
          <w:b w:val="false"/>
          <w:bCs w:val="false"/>
          <w:i w:val="false"/>
          <w:iCs w:val="false"/>
          <w:lang w:val="mn-MN"/>
        </w:rPr>
        <w:tab/>
        <w:t>75.5 хувийн саналаар санал дэмжигдэж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Хоёр дахь бүлэг санал байна. Улсын Их Хурлын чуулганы хуралдааны дэгийн тухай хуулийн 23.2.3-т заасны дагуу дахин санал хураалгах саналын томьёолол. </w:t>
      </w:r>
    </w:p>
    <w:p>
      <w:pPr>
        <w:pStyle w:val="style0"/>
        <w:jc w:val="both"/>
      </w:pPr>
      <w:r>
        <w:rPr/>
      </w:r>
    </w:p>
    <w:p>
      <w:pPr>
        <w:pStyle w:val="style0"/>
        <w:jc w:val="both"/>
      </w:pPr>
      <w:r>
        <w:rPr>
          <w:b w:val="false"/>
          <w:bCs w:val="false"/>
          <w:i w:val="false"/>
          <w:iCs w:val="false"/>
          <w:lang w:val="mn-MN"/>
        </w:rPr>
        <w:tab/>
        <w:t>Эхний санал, төсөлд дор дурдсан агуулгатай 5.1.4 дэх заалт нэмэх.</w:t>
      </w:r>
    </w:p>
    <w:p>
      <w:pPr>
        <w:pStyle w:val="style0"/>
        <w:jc w:val="both"/>
      </w:pPr>
      <w:r>
        <w:rPr/>
      </w:r>
    </w:p>
    <w:p>
      <w:pPr>
        <w:pStyle w:val="style0"/>
        <w:jc w:val="both"/>
      </w:pPr>
      <w:r>
        <w:rPr>
          <w:b w:val="false"/>
          <w:bCs w:val="false"/>
          <w:i w:val="false"/>
          <w:iCs w:val="false"/>
          <w:lang w:val="mn-MN"/>
        </w:rPr>
        <w:tab/>
        <w:t>1.Төсөлд дор дурдсан агуулгатай 5.1.4 дэх заалт нэмэх:</w:t>
      </w:r>
    </w:p>
    <w:p>
      <w:pPr>
        <w:pStyle w:val="style0"/>
        <w:jc w:val="both"/>
      </w:pPr>
      <w:r>
        <w:rPr/>
      </w:r>
    </w:p>
    <w:p>
      <w:pPr>
        <w:pStyle w:val="style0"/>
        <w:jc w:val="both"/>
      </w:pPr>
      <w:r>
        <w:rPr>
          <w:b w:val="false"/>
          <w:bCs w:val="false"/>
          <w:i w:val="false"/>
          <w:iCs w:val="false"/>
          <w:lang w:val="mn-MN"/>
        </w:rPr>
        <w:tab/>
        <w:t>“5.1.4. Хөрөнгө оруулалтын сангийн хувьцаа, нэгж эрх”. Эдийн засгийн байнгын хороо дэмжсэн байна. Санал хураая.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хоёр дахь бүлэг саналын эхний санал дэмжигдэж байна.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2.Төслийн 35.1 дэх хэсгийн “энэ хуульд заасны дагуу Хорооноос” гэснийг “энэ хуулийн 68.2-т заасан мэргэжлийн холбоо” гэж өөрчлөх. 2 дахь саналаар санал хураая.</w:t>
      </w:r>
    </w:p>
    <w:p>
      <w:pPr>
        <w:pStyle w:val="style0"/>
        <w:jc w:val="both"/>
      </w:pPr>
      <w:r>
        <w:rPr/>
      </w:r>
    </w:p>
    <w:p>
      <w:pPr>
        <w:pStyle w:val="style0"/>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-Санал гаргасан хүн байхгүй юу?</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З.Энхболд: -Энэ Байнгын хорооноос Дэгийн тухай хуулийн дагуу санал гаргасан гэвэл Байнгын хороо өөрөө болох байх. Байнгын хороо өөрөө болно.</w:t>
      </w:r>
    </w:p>
    <w:p>
      <w:pPr>
        <w:pStyle w:val="style0"/>
        <w:jc w:val="both"/>
      </w:pPr>
      <w:r>
        <w:rPr/>
      </w:r>
    </w:p>
    <w:p>
      <w:pPr>
        <w:pStyle w:val="style0"/>
        <w:jc w:val="both"/>
      </w:pPr>
      <w:r>
        <w:rPr>
          <w:b w:val="false"/>
          <w:bCs w:val="false"/>
          <w:i w:val="false"/>
          <w:iCs w:val="false"/>
          <w:lang w:val="mn-MN"/>
        </w:rPr>
        <w:tab/>
        <w:t>2 дахь саналаар санал хураая.</w:t>
      </w:r>
    </w:p>
    <w:p>
      <w:pPr>
        <w:pStyle w:val="style0"/>
        <w:jc w:val="both"/>
      </w:pPr>
      <w:r>
        <w:rPr/>
      </w:r>
    </w:p>
    <w:p>
      <w:pPr>
        <w:pStyle w:val="style0"/>
        <w:jc w:val="both"/>
      </w:pPr>
      <w:r>
        <w:rPr>
          <w:b w:val="false"/>
          <w:bCs w:val="false"/>
          <w:i w:val="false"/>
          <w:iCs w:val="false"/>
          <w:lang w:val="mn-MN"/>
        </w:rPr>
        <w:tab/>
        <w:t>Зөвшөөрсөн</w:t>
        <w:tab/>
        <w:tab/>
        <w:t>37</w:t>
      </w:r>
    </w:p>
    <w:p>
      <w:pPr>
        <w:pStyle w:val="style0"/>
        <w:jc w:val="both"/>
      </w:pPr>
      <w:r>
        <w:rPr>
          <w:b w:val="false"/>
          <w:bCs w:val="false"/>
          <w:i w:val="false"/>
          <w:iCs w:val="false"/>
          <w:lang w:val="mn-MN"/>
        </w:rPr>
        <w:tab/>
        <w:t>Татгалзсан</w:t>
        <w:tab/>
        <w:tab/>
        <w:t>11</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77.1 хувийн саналаар 2 дахь санал дэмжигдэж байна.</w:t>
      </w:r>
    </w:p>
    <w:p>
      <w:pPr>
        <w:pStyle w:val="style0"/>
        <w:jc w:val="both"/>
      </w:pPr>
      <w:r>
        <w:rPr/>
      </w:r>
    </w:p>
    <w:p>
      <w:pPr>
        <w:pStyle w:val="style0"/>
        <w:jc w:val="both"/>
      </w:pPr>
      <w:r>
        <w:rPr>
          <w:b w:val="false"/>
          <w:bCs w:val="false"/>
          <w:i w:val="false"/>
          <w:iCs w:val="false"/>
          <w:lang w:val="mn-MN"/>
        </w:rPr>
        <w:tab/>
        <w:t>3.Төслийн 38.7 дахь хэсгийн “гэрээний үндсэн дээр” гэсний өмнө “хөрөнгө итгэмжлэх” гэж нэмэх. Санал хураая.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дэмжигдэж байна.</w:t>
      </w:r>
    </w:p>
    <w:p>
      <w:pPr>
        <w:pStyle w:val="style0"/>
        <w:jc w:val="both"/>
      </w:pPr>
      <w:r>
        <w:rPr/>
      </w:r>
    </w:p>
    <w:p>
      <w:pPr>
        <w:pStyle w:val="style0"/>
        <w:jc w:val="both"/>
      </w:pPr>
      <w:r>
        <w:rPr>
          <w:b w:val="false"/>
          <w:bCs w:val="false"/>
          <w:i w:val="false"/>
          <w:iCs w:val="false"/>
          <w:lang w:val="mn-MN"/>
        </w:rPr>
        <w:tab/>
        <w:t>4.Төслийн 51.1.3, 60.1.1 дэх заалтыг тус тус хасах. Санал хураая.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4 дэх санал дэмжигдэж байна.</w:t>
      </w:r>
    </w:p>
    <w:p>
      <w:pPr>
        <w:pStyle w:val="style0"/>
        <w:jc w:val="both"/>
      </w:pPr>
      <w:r>
        <w:rPr/>
      </w:r>
    </w:p>
    <w:p>
      <w:pPr>
        <w:pStyle w:val="style0"/>
        <w:jc w:val="both"/>
      </w:pPr>
      <w:r>
        <w:rPr>
          <w:b w:val="false"/>
          <w:bCs w:val="false"/>
          <w:i w:val="false"/>
          <w:iCs w:val="false"/>
          <w:lang w:val="mn-MN"/>
        </w:rPr>
        <w:tab/>
        <w:t>5.Төслийн 59.1.3 дахь заалтын “мэргэжилтэнд эрх олгохтой” гэснийг хасах. Санал хураая.</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75.0 хувийн саналаар 5 дахь санал дэмжигдэж байна.</w:t>
      </w:r>
    </w:p>
    <w:p>
      <w:pPr>
        <w:pStyle w:val="style0"/>
        <w:jc w:val="both"/>
      </w:pPr>
      <w:r>
        <w:rPr/>
      </w:r>
    </w:p>
    <w:p>
      <w:pPr>
        <w:pStyle w:val="style0"/>
        <w:jc w:val="both"/>
      </w:pPr>
      <w:r>
        <w:rPr>
          <w:b w:val="false"/>
          <w:bCs w:val="false"/>
          <w:i w:val="false"/>
          <w:iCs w:val="false"/>
          <w:lang w:val="mn-MN"/>
        </w:rPr>
        <w:tab/>
        <w:t>6.Төслийн 60 дугаар зүйлийн “Эдийн засгийн хөгжлийн” гэснийг “Санхүүгийн асуудал” гэж өөрчлөх. Санал хураая.</w:t>
      </w:r>
    </w:p>
    <w:p>
      <w:pPr>
        <w:pStyle w:val="style0"/>
        <w:jc w:val="both"/>
      </w:pPr>
      <w:r>
        <w:rPr/>
      </w:r>
    </w:p>
    <w:p>
      <w:pPr>
        <w:pStyle w:val="style0"/>
        <w:jc w:val="both"/>
      </w:pPr>
      <w:r>
        <w:rPr>
          <w:b w:val="false"/>
          <w:bCs w:val="false"/>
          <w:i w:val="false"/>
          <w:iCs w:val="false"/>
          <w:lang w:val="mn-MN"/>
        </w:rPr>
        <w:tab/>
        <w:t>Зөвшөөрсөн</w:t>
        <w:tab/>
        <w:tab/>
        <w:t>37</w:t>
      </w:r>
    </w:p>
    <w:p>
      <w:pPr>
        <w:pStyle w:val="style0"/>
        <w:jc w:val="both"/>
      </w:pPr>
      <w:r>
        <w:rPr>
          <w:b w:val="false"/>
          <w:bCs w:val="false"/>
          <w:i w:val="false"/>
          <w:iCs w:val="false"/>
          <w:lang w:val="mn-MN"/>
        </w:rPr>
        <w:tab/>
        <w:t>Татгалзсан</w:t>
        <w:tab/>
        <w:tab/>
        <w:t>11</w:t>
      </w:r>
    </w:p>
    <w:p>
      <w:pPr>
        <w:pStyle w:val="style0"/>
        <w:jc w:val="both"/>
      </w:pPr>
      <w:r>
        <w:rPr>
          <w:b w:val="false"/>
          <w:bCs w:val="false"/>
          <w:i w:val="false"/>
          <w:iCs w:val="false"/>
          <w:lang w:val="mn-MN"/>
        </w:rPr>
        <w:tab/>
        <w:t>Бүгд</w:t>
        <w:tab/>
        <w:tab/>
        <w:tab/>
        <w:t>48</w:t>
      </w:r>
    </w:p>
    <w:p>
      <w:pPr>
        <w:pStyle w:val="style0"/>
        <w:jc w:val="both"/>
      </w:pPr>
      <w:r>
        <w:rPr>
          <w:b w:val="false"/>
          <w:bCs w:val="false"/>
          <w:i w:val="false"/>
          <w:iCs w:val="false"/>
          <w:lang w:val="mn-MN"/>
        </w:rPr>
        <w:tab/>
        <w:t>77.1 хувийн саналаар 6 дахь санал дэмжигдэж байна.</w:t>
      </w:r>
    </w:p>
    <w:p>
      <w:pPr>
        <w:pStyle w:val="style0"/>
        <w:jc w:val="both"/>
      </w:pPr>
      <w:r>
        <w:rPr/>
        <w:tab/>
      </w:r>
    </w:p>
    <w:p>
      <w:pPr>
        <w:pStyle w:val="style0"/>
        <w:jc w:val="both"/>
      </w:pPr>
      <w:r>
        <w:rPr/>
        <w:tab/>
      </w:r>
      <w:r>
        <w:rPr>
          <w:lang w:val="mn-MN"/>
        </w:rPr>
        <w:t>7.Төслийн 60.1.2 дахь заалтын “төрийн бодлогын” гэсний дараа “холбогдох төрийн захиргааны байгууллагатай хамтран” гэж нэмэх. Санал хураая.</w:t>
      </w:r>
    </w:p>
    <w:p>
      <w:pPr>
        <w:pStyle w:val="style0"/>
        <w:jc w:val="both"/>
      </w:pPr>
      <w:r>
        <w:rPr/>
      </w:r>
    </w:p>
    <w:p>
      <w:pPr>
        <w:pStyle w:val="style0"/>
        <w:jc w:val="both"/>
      </w:pPr>
      <w:r>
        <w:rPr>
          <w:lang w:val="mn-MN"/>
        </w:rPr>
        <w:tab/>
        <w:t>Зөвшөөрсөн</w:t>
        <w:tab/>
        <w:tab/>
        <w:t>37</w:t>
      </w:r>
    </w:p>
    <w:p>
      <w:pPr>
        <w:pStyle w:val="style0"/>
        <w:jc w:val="both"/>
      </w:pPr>
      <w:r>
        <w:rPr>
          <w:lang w:val="mn-MN"/>
        </w:rPr>
        <w:tab/>
        <w:t>Татгалзсан</w:t>
        <w:tab/>
        <w:tab/>
        <w:t>11</w:t>
      </w:r>
    </w:p>
    <w:p>
      <w:pPr>
        <w:pStyle w:val="style0"/>
        <w:jc w:val="both"/>
      </w:pPr>
      <w:r>
        <w:rPr>
          <w:lang w:val="mn-MN"/>
        </w:rPr>
        <w:tab/>
        <w:t>Бүгд</w:t>
        <w:tab/>
        <w:tab/>
        <w:tab/>
        <w:t>48</w:t>
        <w:tab/>
      </w:r>
    </w:p>
    <w:p>
      <w:pPr>
        <w:pStyle w:val="style0"/>
        <w:jc w:val="both"/>
      </w:pPr>
      <w:r>
        <w:rPr>
          <w:lang w:val="mn-MN"/>
        </w:rPr>
        <w:tab/>
        <w:t>77.1 хувийн саналаар 7 дахь санал дэмжигдэж байна.</w:t>
      </w:r>
    </w:p>
    <w:p>
      <w:pPr>
        <w:pStyle w:val="style0"/>
        <w:jc w:val="both"/>
      </w:pPr>
      <w:r>
        <w:rPr/>
      </w:r>
    </w:p>
    <w:p>
      <w:pPr>
        <w:pStyle w:val="style0"/>
        <w:jc w:val="both"/>
      </w:pPr>
      <w:r>
        <w:rPr>
          <w:lang w:val="mn-MN"/>
        </w:rPr>
        <w:tab/>
        <w:t>8.Төслийн 60.1.2 дахь заалтын “бодлогын зөвлөгөөгөөр Засгийн газрыг хангах” гэснийг хасах. Санал хураалт.</w:t>
      </w:r>
    </w:p>
    <w:p>
      <w:pPr>
        <w:pStyle w:val="style0"/>
        <w:jc w:val="both"/>
      </w:pPr>
      <w:r>
        <w:rPr/>
      </w:r>
    </w:p>
    <w:p>
      <w:pPr>
        <w:pStyle w:val="style0"/>
        <w:jc w:val="both"/>
      </w:pPr>
      <w:r>
        <w:rPr>
          <w:lang w:val="mn-MN"/>
        </w:rPr>
        <w:tab/>
        <w:t>Зөвшөөрсөн</w:t>
        <w:tab/>
        <w:tab/>
        <w:t>33</w:t>
      </w:r>
    </w:p>
    <w:p>
      <w:pPr>
        <w:pStyle w:val="style0"/>
        <w:jc w:val="both"/>
      </w:pPr>
      <w:r>
        <w:rPr>
          <w:lang w:val="mn-MN"/>
        </w:rPr>
        <w:tab/>
        <w:t>Татгалзсан</w:t>
        <w:tab/>
        <w:tab/>
        <w:t>15</w:t>
      </w:r>
    </w:p>
    <w:p>
      <w:pPr>
        <w:pStyle w:val="style0"/>
        <w:jc w:val="both"/>
      </w:pPr>
      <w:r>
        <w:rPr>
          <w:lang w:val="mn-MN"/>
        </w:rPr>
        <w:tab/>
        <w:t>Бүгд</w:t>
        <w:tab/>
        <w:tab/>
        <w:tab/>
        <w:t>48</w:t>
      </w:r>
    </w:p>
    <w:p>
      <w:pPr>
        <w:pStyle w:val="style0"/>
        <w:jc w:val="both"/>
      </w:pPr>
      <w:r>
        <w:rPr>
          <w:lang w:val="mn-MN"/>
        </w:rPr>
        <w:tab/>
        <w:t>68.8 хувийн саналаар сүүлчийн буюу 8 дахь санал дэмжигдлээ.</w:t>
      </w:r>
    </w:p>
    <w:p>
      <w:pPr>
        <w:pStyle w:val="style0"/>
        <w:jc w:val="both"/>
      </w:pPr>
      <w:r>
        <w:rPr/>
      </w:r>
    </w:p>
    <w:p>
      <w:pPr>
        <w:pStyle w:val="style0"/>
        <w:jc w:val="both"/>
      </w:pPr>
      <w:r>
        <w:rPr>
          <w:b w:val="false"/>
          <w:bCs w:val="false"/>
          <w:i/>
          <w:iCs/>
          <w:lang w:val="mn-MN"/>
        </w:rPr>
        <w:tab/>
      </w:r>
      <w:r>
        <w:rPr>
          <w:b w:val="false"/>
          <w:bCs w:val="false"/>
          <w:i w:val="false"/>
          <w:iCs w:val="false"/>
          <w:lang w:val="mn-MN"/>
        </w:rPr>
        <w:t>Хуулийн төслийн зарчмын зөрүүтэй саналаар санал хурааж дууслаа.</w:t>
      </w:r>
    </w:p>
    <w:p>
      <w:pPr>
        <w:pStyle w:val="style0"/>
        <w:jc w:val="both"/>
      </w:pPr>
      <w:r>
        <w:rPr/>
      </w:r>
    </w:p>
    <w:p>
      <w:pPr>
        <w:pStyle w:val="style0"/>
        <w:jc w:val="both"/>
      </w:pPr>
      <w:r>
        <w:rPr>
          <w:b w:val="false"/>
          <w:bCs w:val="false"/>
          <w:i w:val="false"/>
          <w:iCs w:val="false"/>
          <w:lang w:val="mn-MN"/>
        </w:rPr>
        <w:tab/>
        <w:t>Одоо хуулийн төслүүдийг батлах санал хураалт явуулна.</w:t>
      </w:r>
    </w:p>
    <w:p>
      <w:pPr>
        <w:pStyle w:val="style0"/>
        <w:jc w:val="both"/>
      </w:pPr>
      <w:r>
        <w:rPr/>
      </w:r>
    </w:p>
    <w:p>
      <w:pPr>
        <w:pStyle w:val="style0"/>
        <w:jc w:val="both"/>
      </w:pPr>
      <w:r>
        <w:rPr>
          <w:b w:val="false"/>
          <w:bCs w:val="false"/>
          <w:i w:val="false"/>
          <w:iCs w:val="false"/>
          <w:lang w:val="mn-MN"/>
        </w:rPr>
        <w:tab/>
        <w:t>Үнэт цаасны зах зээлийн тухай хуулийн шинэчилсэн найруулга. Хөдөө аж ахуйн гаралтай бараа, түүхий эдийн биржийн тухай хуульд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нэгжийн тусгай зөвшөөрлийн тухай хуульд өөрчлөлт оруулах тухай, Хууль хүчингүй болсонд тооцох тухай хуулийн төслүүд, Үнэт цаасны зах зээлийн тухай хууль батлагдсантай холбогдуулан авах зарим арга хэмжээний тухай Улсын Их Хурлын тогтоолын төслийг баталъя гэсэн саналын томьёоллоор санал хураая.</w:t>
      </w:r>
    </w:p>
    <w:p>
      <w:pPr>
        <w:pStyle w:val="style0"/>
        <w:jc w:val="both"/>
      </w:pPr>
      <w:r>
        <w:rPr/>
      </w:r>
    </w:p>
    <w:p>
      <w:pPr>
        <w:pStyle w:val="style0"/>
        <w:jc w:val="both"/>
      </w:pPr>
      <w:r>
        <w:rPr>
          <w:b w:val="false"/>
          <w:bCs w:val="false"/>
          <w:i w:val="false"/>
          <w:iCs w:val="false"/>
          <w:lang w:val="mn-MN"/>
        </w:rPr>
        <w:tab/>
        <w:t>Санал хураалт.</w:t>
      </w:r>
    </w:p>
    <w:p>
      <w:pPr>
        <w:pStyle w:val="style0"/>
        <w:jc w:val="both"/>
      </w:pPr>
      <w:r>
        <w:rPr/>
      </w:r>
    </w:p>
    <w:p>
      <w:pPr>
        <w:pStyle w:val="style0"/>
        <w:jc w:val="both"/>
      </w:pPr>
      <w:r>
        <w:rPr>
          <w:b w:val="false"/>
          <w:bCs w:val="false"/>
          <w:i w:val="false"/>
          <w:iCs w:val="false"/>
          <w:lang w:val="mn-MN"/>
        </w:rPr>
        <w:tab/>
        <w:t>Зөвшөөрсөн</w:t>
        <w:tab/>
        <w:tab/>
        <w:t>36</w:t>
      </w:r>
    </w:p>
    <w:p>
      <w:pPr>
        <w:pStyle w:val="style0"/>
        <w:jc w:val="both"/>
      </w:pPr>
      <w:r>
        <w:rPr>
          <w:b w:val="false"/>
          <w:bCs w:val="false"/>
          <w:i w:val="false"/>
          <w:iCs w:val="false"/>
          <w:lang w:val="mn-MN"/>
        </w:rPr>
        <w:tab/>
        <w:t>Татгалзсан</w:t>
        <w:tab/>
        <w:tab/>
        <w:t>12</w:t>
      </w:r>
    </w:p>
    <w:p>
      <w:pPr>
        <w:pStyle w:val="style0"/>
        <w:jc w:val="both"/>
      </w:pPr>
      <w:r>
        <w:rPr>
          <w:b w:val="false"/>
          <w:bCs w:val="false"/>
          <w:i w:val="false"/>
          <w:iCs w:val="false"/>
          <w:lang w:val="mn-MN"/>
        </w:rPr>
        <w:tab/>
        <w:t>Бүгд</w:t>
        <w:tab/>
        <w:tab/>
        <w:tab/>
        <w:t>48</w:t>
      </w:r>
    </w:p>
    <w:p>
      <w:pPr>
        <w:pStyle w:val="style0"/>
        <w:jc w:val="both"/>
      </w:pPr>
      <w:r>
        <w:rPr>
          <w:rFonts w:cs="Arial"/>
          <w:b w:val="false"/>
          <w:bCs w:val="false"/>
          <w:i w:val="false"/>
          <w:iCs w:val="false"/>
          <w:sz w:val="24"/>
          <w:szCs w:val="24"/>
          <w:lang w:val="mn-MN"/>
        </w:rPr>
        <w:tab/>
        <w:t>75.0 хувийн саналаар Үнэт цаасны зах зээлийн тухай хуулийн шинэчилсэн найруулга болон дагалдах хуулиуд батлагдлаа.</w:t>
      </w:r>
    </w:p>
    <w:p>
      <w:pPr>
        <w:pStyle w:val="style0"/>
        <w:jc w:val="both"/>
      </w:pPr>
      <w:r>
        <w:rPr/>
      </w:r>
    </w:p>
    <w:p>
      <w:pPr>
        <w:pStyle w:val="style0"/>
        <w:jc w:val="both"/>
      </w:pPr>
      <w:r>
        <w:rPr>
          <w:rFonts w:cs="Arial"/>
          <w:b w:val="false"/>
          <w:bCs w:val="false"/>
          <w:i w:val="false"/>
          <w:iCs w:val="false"/>
          <w:sz w:val="24"/>
          <w:szCs w:val="24"/>
          <w:lang w:val="mn-MN"/>
        </w:rPr>
        <w:tab/>
        <w:t>Үүгээр хоёр Засгийн газар дамжин удаан хэлэлцэгдсэн Үнэт цаасны олон улсын жишигтэй хуультай боллоо. Гишүүдэд баярлалаа. Ажлын хэсэгт баярлалаа.</w:t>
      </w:r>
    </w:p>
    <w:p>
      <w:pPr>
        <w:pStyle w:val="style0"/>
        <w:jc w:val="both"/>
      </w:pPr>
      <w:r>
        <w:rPr/>
      </w:r>
    </w:p>
    <w:p>
      <w:pPr>
        <w:pStyle w:val="style0"/>
        <w:jc w:val="both"/>
      </w:pPr>
      <w:r>
        <w:rPr/>
        <w:tab/>
      </w:r>
      <w:r>
        <w:rPr>
          <w:b/>
          <w:bCs/>
          <w:lang w:val="mn-MN"/>
        </w:rPr>
        <w:t>Ц.Нямдорж:</w:t>
      </w:r>
      <w:r>
        <w:rPr>
          <w:b w:val="false"/>
          <w:bCs w:val="false"/>
          <w:lang w:val="mn-MN"/>
        </w:rPr>
        <w:t xml:space="preserve"> -Өөрөө өөртөө баяр хүргэх хэрэггүй.</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-Нямдорж гишүүнээс бусад нь сая бүгд баяр хүргэлээ.</w:t>
      </w:r>
    </w:p>
    <w:p>
      <w:pPr>
        <w:pStyle w:val="style0"/>
        <w:jc w:val="both"/>
      </w:pPr>
      <w:r>
        <w:rPr/>
      </w:r>
    </w:p>
    <w:p>
      <w:pPr>
        <w:pStyle w:val="style0"/>
        <w:jc w:val="both"/>
      </w:pPr>
      <w:r>
        <w:rPr>
          <w:b w:val="false"/>
          <w:bCs w:val="false"/>
          <w:lang w:val="mn-MN"/>
        </w:rPr>
        <w:tab/>
        <w:t>Дараагийн асуудалдаа оръё.</w:t>
      </w:r>
    </w:p>
    <w:p>
      <w:pPr>
        <w:pStyle w:val="style0"/>
        <w:jc w:val="both"/>
      </w:pPr>
      <w:r>
        <w:rPr/>
      </w:r>
    </w:p>
    <w:p>
      <w:pPr>
        <w:pStyle w:val="style0"/>
        <w:jc w:val="both"/>
      </w:pPr>
      <w:r>
        <w:rPr>
          <w:b w:val="false"/>
          <w:bCs w:val="false"/>
          <w:lang w:val="mn-MN"/>
        </w:rPr>
        <w:tab/>
      </w:r>
      <w:r>
        <w:rPr>
          <w:b/>
          <w:bCs/>
          <w:i/>
          <w:iCs/>
          <w:lang w:val="mn-MN"/>
        </w:rPr>
        <w:t>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хуулийн төслүүд, Үнэт цаасны зах зээлийн хуулийн шинэчилсэн найруулгын төслийг дагалдан өргөн мэдүүлсэн хуулиуд байна. Эдгээр хуулиудын анхны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Байнгын  хорооны санал, дүгнэлтийг Улсын Их Хурлын гишүүн Эрдэнэчимэг танилцуулна. Төсвийн байнгын хорооных юм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-Улсын Их Хурлын дарга, эрхэм гишүүд ээ, Үнэт цаасны зах зээлийн тухай хуулийн төсөл болон түүнийг дагалдуулан өргөн мэдүүлсэн Аж ахуйн нэгжийн орлогын албан татварын тухай хуульд өөрчлөлт оруулах тухай, Хувь хүний орлогын албан татварын тухай хуульд өөрчлөлт оруулах тухай хуулийн төслийн хэлэлцэх эсэх тухай асуудлыг Улсын Их Хурлын 2013 оны 4 дүгээр сарын 09-ний өдрийн нэгдсэн хуралдаанаар хэлэлцэж, төслийг анхны хэлэлцүүлэгтт бэлтгүүлэхээр Эдийн засгийн байнгын хороонд шилжүүлсэн.</w:t>
      </w:r>
    </w:p>
    <w:p>
      <w:pPr>
        <w:pStyle w:val="style0"/>
        <w:jc w:val="both"/>
      </w:pPr>
      <w:r>
        <w:rPr/>
      </w:r>
    </w:p>
    <w:p>
      <w:pPr>
        <w:pStyle w:val="style0"/>
        <w:jc w:val="both"/>
      </w:pPr>
      <w:r>
        <w:rPr>
          <w:b w:val="false"/>
          <w:bCs w:val="false"/>
          <w:i w:val="false"/>
          <w:iCs w:val="false"/>
          <w:lang w:val="mn-MN"/>
        </w:rPr>
        <w:tab/>
        <w:t>Төсвийн байнгын хороо хуулийн төслүүдийн анхны хэлэлцүүлгийг 2013 оны 5 дугаар сарын 14-ний өдрийн хуралдаанаар хийж, дараах санал, дүгнэлтийг Улсын Их Хурлын нэгдсэн хуралдаанд оруулж хэлэлцүүлэхээр шийдвэрлэлээ.</w:t>
      </w:r>
    </w:p>
    <w:p>
      <w:pPr>
        <w:pStyle w:val="style0"/>
        <w:jc w:val="both"/>
      </w:pPr>
      <w:r>
        <w:rPr/>
      </w:r>
    </w:p>
    <w:p>
      <w:pPr>
        <w:pStyle w:val="style0"/>
        <w:jc w:val="both"/>
      </w:pPr>
      <w:r>
        <w:rPr>
          <w:b w:val="false"/>
          <w:bCs w:val="false"/>
          <w:i w:val="false"/>
          <w:iCs w:val="false"/>
          <w:lang w:val="mn-MN"/>
        </w:rPr>
        <w:tab/>
        <w:t>Хуулийн төслүүдийг хэлэлцэх явцад төслийн талаар гишүүдээс зарчмын зөрүүтэй санал гараагүй бөгөөд Улсын Их Хурлын гишүүн Н.Батбаяр хуулийн төслүүдийг анхны хэлэлцүүлгээр батлуулах горимын санал гаргасныг хуралдаанд оролцсон гишүүдийн олонх дэмжсэн болно. Аж ахуйн нэгжийн орлогын албан татварын тухай хуульд өөрчлөлт оруулах тухай, Хувь хүний орлогын албан татварын тухай хуульд өөрчлөлт оруулах тухай хуулийн төслүүдийг анхны хэлэлцүүлгээр баталж өгөхийг та бүхнээс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-Эрдэнэчимэг гишүүнд баярлалаа. Ажлын хэсэг:  Санхүүгийн зохицуулах хорооны дарга Баярсайхан, Үнэт цаасны төлбөр тооцоо, төвлөрсөн хадгаламжийн төвийн гүйцэтгэх захирал Гандулам, Үнэт цаасны газрын дарга Б.Саруул, Үнэт цаасны газрын ахлах хянан шалгагч Б.Жамбаажамц.</w:t>
      </w:r>
    </w:p>
    <w:p>
      <w:pPr>
        <w:pStyle w:val="style0"/>
        <w:jc w:val="both"/>
      </w:pPr>
      <w:r>
        <w:rPr/>
      </w:r>
    </w:p>
    <w:p>
      <w:pPr>
        <w:pStyle w:val="style0"/>
        <w:jc w:val="both"/>
      </w:pPr>
      <w:r>
        <w:rPr>
          <w:b w:val="false"/>
          <w:bCs w:val="false"/>
          <w:i w:val="false"/>
          <w:iCs w:val="false"/>
          <w:lang w:val="mn-MN"/>
        </w:rPr>
        <w:tab/>
        <w:t>Байнгын хорооны санал, дүгнэлттэй холбогдуулан асуулттай гишүүд нэрээ өгнө үү.</w:t>
      </w:r>
    </w:p>
    <w:p>
      <w:pPr>
        <w:pStyle w:val="style0"/>
        <w:jc w:val="both"/>
      </w:pPr>
      <w:r>
        <w:rPr>
          <w:b w:val="false"/>
          <w:bCs w:val="false"/>
          <w:i w:val="false"/>
          <w:iCs w:val="false"/>
          <w:lang w:val="mn-MN"/>
        </w:rPr>
        <w:tab/>
        <w:t>-Асуулттай гишүүд алга байна.</w:t>
      </w:r>
    </w:p>
    <w:p>
      <w:pPr>
        <w:pStyle w:val="style0"/>
        <w:jc w:val="both"/>
      </w:pPr>
      <w:r>
        <w:rPr/>
      </w:r>
    </w:p>
    <w:p>
      <w:pPr>
        <w:pStyle w:val="style0"/>
        <w:jc w:val="both"/>
      </w:pPr>
      <w:r>
        <w:rPr>
          <w:b w:val="false"/>
          <w:bCs w:val="false"/>
          <w:i w:val="false"/>
          <w:iCs w:val="false"/>
          <w:lang w:val="mn-MN"/>
        </w:rPr>
        <w:tab/>
        <w:t>Байнгын хороо төслийг анхын хэлэлцүүлгээр нь батлах горимын санал гаргасан байна. Горимын саналыг дэмжье гэдгээр нь санал хураая.</w:t>
      </w:r>
    </w:p>
    <w:p>
      <w:pPr>
        <w:pStyle w:val="style0"/>
        <w:jc w:val="both"/>
      </w:pPr>
      <w:r>
        <w:rPr/>
      </w:r>
    </w:p>
    <w:p>
      <w:pPr>
        <w:pStyle w:val="style0"/>
        <w:jc w:val="both"/>
      </w:pPr>
      <w:r>
        <w:rPr>
          <w:b w:val="false"/>
          <w:bCs w:val="false"/>
          <w:i w:val="false"/>
          <w:iCs w:val="false"/>
          <w:lang w:val="mn-MN"/>
        </w:rPr>
        <w:tab/>
        <w:t>Санал хураалтад 48 гишүүн оролцож, 29 гишүүн зөвшөөрч, 60.4 хувийн саналаар анхны хэлэлцүүлгээр батлах горимын санал дэмжигдэж байна.</w:t>
      </w:r>
    </w:p>
    <w:p>
      <w:pPr>
        <w:pStyle w:val="style0"/>
        <w:jc w:val="both"/>
      </w:pPr>
      <w:r>
        <w:rPr/>
      </w:r>
    </w:p>
    <w:p>
      <w:pPr>
        <w:pStyle w:val="style0"/>
        <w:jc w:val="both"/>
      </w:pPr>
      <w:r>
        <w:rPr>
          <w:b w:val="false"/>
          <w:bCs w:val="false"/>
          <w:i w:val="false"/>
          <w:iCs w:val="false"/>
          <w:lang w:val="mn-MN"/>
        </w:rPr>
        <w:tab/>
        <w:t>Одоо хуулийн төслүүдийг батлах санал хураалт явуулъя.</w:t>
      </w:r>
    </w:p>
    <w:p>
      <w:pPr>
        <w:pStyle w:val="style0"/>
        <w:jc w:val="both"/>
      </w:pPr>
      <w:r>
        <w:rPr/>
      </w:r>
    </w:p>
    <w:p>
      <w:pPr>
        <w:pStyle w:val="style0"/>
        <w:jc w:val="both"/>
      </w:pPr>
      <w:r>
        <w:rPr>
          <w:b w:val="false"/>
          <w:bCs w:val="false"/>
          <w:i w:val="false"/>
          <w:iCs w:val="false"/>
          <w:lang w:val="mn-MN"/>
        </w:rPr>
        <w:tab/>
        <w:t>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хуулийн төслүүдийг баталъя гэсэн саналын томъёоллоор санал хураая.</w:t>
      </w:r>
    </w:p>
    <w:p>
      <w:pPr>
        <w:pStyle w:val="style0"/>
        <w:jc w:val="both"/>
      </w:pPr>
      <w:r>
        <w:rPr/>
      </w:r>
    </w:p>
    <w:p>
      <w:pPr>
        <w:pStyle w:val="style0"/>
        <w:jc w:val="both"/>
      </w:pPr>
      <w:r>
        <w:rPr>
          <w:b w:val="false"/>
          <w:bCs w:val="false"/>
          <w:i w:val="false"/>
          <w:iCs w:val="false"/>
          <w:lang w:val="mn-MN"/>
        </w:rPr>
        <w:tab/>
        <w:t>Санал хураалтад 48 гишүүн оролцож, 32 гишүүн зөвшөөрч, 66.7 хувийн саналаар хуулийн төслүүд батлагдаж байна.</w:t>
        <w:tab/>
        <w:t>Гишүүдэд баярлалаа.</w:t>
      </w:r>
    </w:p>
    <w:p>
      <w:pPr>
        <w:pStyle w:val="style0"/>
        <w:jc w:val="both"/>
      </w:pPr>
      <w:r>
        <w:rPr/>
      </w:r>
    </w:p>
    <w:p>
      <w:pPr>
        <w:pStyle w:val="style0"/>
        <w:jc w:val="both"/>
      </w:pPr>
      <w:r>
        <w:rPr>
          <w:b w:val="false"/>
          <w:bCs w:val="false"/>
          <w:i w:val="false"/>
          <w:iCs w:val="false"/>
          <w:lang w:val="mn-MN"/>
        </w:rPr>
        <w:tab/>
        <w:t>Дараагийн асуудал.</w:t>
      </w:r>
    </w:p>
    <w:p>
      <w:pPr>
        <w:pStyle w:val="style0"/>
        <w:jc w:val="both"/>
      </w:pPr>
      <w:r>
        <w:rPr/>
      </w:r>
    </w:p>
    <w:p>
      <w:pPr>
        <w:pStyle w:val="style0"/>
        <w:jc w:val="both"/>
      </w:pPr>
      <w:r>
        <w:rPr>
          <w:b w:val="false"/>
          <w:bCs w:val="false"/>
          <w:i w:val="false"/>
          <w:iCs w:val="false"/>
          <w:lang w:val="mn-MN"/>
        </w:rPr>
        <w:tab/>
      </w:r>
      <w:r>
        <w:rPr>
          <w:b/>
          <w:bCs/>
          <w:i/>
          <w:iCs/>
          <w:lang w:val="mn-MN"/>
        </w:rPr>
        <w:t>Зар сурталчилгааны тухай хуульд нэмэлт, өөрчлөлт оруулах тухай хуулийн төсөл, Үнэт цаасны зах зээлийн тухай хуулийн шинэчилсэн найруулгын төслийг дагалдан өргөн мэдүүлсэн, анхны хэлэлцүүлгийг явуулъя.</w:t>
      </w:r>
    </w:p>
    <w:p>
      <w:pPr>
        <w:pStyle w:val="style0"/>
        <w:jc w:val="both"/>
      </w:pPr>
      <w:r>
        <w:rPr/>
      </w:r>
    </w:p>
    <w:p>
      <w:pPr>
        <w:pStyle w:val="style0"/>
        <w:jc w:val="both"/>
      </w:pPr>
      <w:r>
        <w:rPr>
          <w:b/>
          <w:bCs/>
          <w:i/>
          <w:iCs/>
          <w:lang w:val="mn-MN"/>
        </w:rPr>
        <w:tab/>
      </w:r>
      <w:r>
        <w:rPr>
          <w:b w:val="false"/>
          <w:bCs w:val="false"/>
          <w:i w:val="false"/>
          <w:iCs w:val="false"/>
          <w:lang w:val="mn-MN"/>
        </w:rPr>
        <w:t>Хуулийн төслийн талаарх Байнгын хорооны санал, дүгнэлтийг Батцогт гишүүн танилцуулна. Хууль зүйн байнгын хорооны санал, дүгнэлт.</w:t>
      </w:r>
    </w:p>
    <w:p>
      <w:pPr>
        <w:pStyle w:val="style0"/>
        <w:jc w:val="both"/>
      </w:pPr>
      <w:r>
        <w:rPr/>
      </w:r>
    </w:p>
    <w:p>
      <w:pPr>
        <w:pStyle w:val="style0"/>
        <w:jc w:val="both"/>
      </w:pPr>
      <w:r>
        <w:rPr>
          <w:b w:val="false"/>
          <w:bCs w:val="false"/>
          <w:i w:val="false"/>
          <w:iCs w:val="false"/>
          <w:lang w:val="mn-MN"/>
        </w:rPr>
        <w:tab/>
        <w:t>Батцогт, 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-Улсын Их Хурлын дарга, эрхэм гишүүд ээ, Үнэт цаасны зах зээлийн тухай хуулийн шинэчилсэн найруулгын төслийг дагалдан өргөн мэдүүлсэн Зар сурталчилгааны тухай хуульд нэмэлт, өөрчлөлт оруулах тухай, Эрүүгийн хуульд нэмэлт, өөрчлөлт оруулах тухай хуулийн төслүүдийн анхны хэлэлцүүлгийг Хууль зүйн байнгын хороо 2013 оны 5 дугаар сарын 14-ний хуралдаанаар хэлэлцлээ.</w:t>
      </w:r>
    </w:p>
    <w:p>
      <w:pPr>
        <w:pStyle w:val="style0"/>
        <w:jc w:val="both"/>
      </w:pPr>
      <w:r>
        <w:rPr/>
      </w:r>
    </w:p>
    <w:p>
      <w:pPr>
        <w:pStyle w:val="style0"/>
        <w:jc w:val="both"/>
      </w:pPr>
      <w:r>
        <w:rPr>
          <w:b w:val="false"/>
          <w:bCs w:val="false"/>
          <w:i w:val="false"/>
          <w:iCs w:val="false"/>
          <w:lang w:val="mn-MN"/>
        </w:rPr>
        <w:tab/>
        <w:t>Уг хуулийн төслүүдийг хэлэлцэх үед Улсын Их Хурлын гишүүн Тэмүүжин Засгийн газраас гэмт хэргийн тухай, Зөрчлийн тухай хуулийн төслүүдийг олон нийтийг хамарсан нээлттэй хэлэлцүүлэг хийсний дараа Улсын Их Хуралд өргөн барих гэж байгаа учир энэхүү Эрүүгийн хуульд нэмэлт, өөрчлөлт оруулах тухай хуулийн төслийг ойрын үед өргөн баригдах дээрх хуулийн төслүүдтэй хамтад нь хэлэлцүүлэхээр хойшлуулах нь зүйтэй гэсэн горимын санал гаргасныг Байнгын хорооны хуралдаанд оролцсон гишүүдийн олонх нь дэмжсэн болно.</w:t>
      </w:r>
    </w:p>
    <w:p>
      <w:pPr>
        <w:pStyle w:val="style0"/>
        <w:jc w:val="both"/>
      </w:pPr>
      <w:r>
        <w:rPr/>
      </w:r>
    </w:p>
    <w:p>
      <w:pPr>
        <w:pStyle w:val="style0"/>
        <w:jc w:val="both"/>
      </w:pPr>
      <w:r>
        <w:rPr>
          <w:b w:val="false"/>
          <w:bCs w:val="false"/>
          <w:i w:val="false"/>
          <w:iCs w:val="false"/>
          <w:lang w:val="mn-MN"/>
        </w:rPr>
        <w:tab/>
        <w:t>Харин Зар сурталчилгааны тухай хуульд нэмэлт, өөрчлөлт оруулах тухай хуулийн төслийн анхны хэлэлцүүлгийг хийх үед тусгайлсан зарчмын зөрүүтэй санал гараагүй тул Монгол Улсын Их Хурлын чуулганы хуралдааны дэгийн тухай хуулийн 16 дугаар зүйлийн 16.3-т заасны дагуу Улсын Их Хурлын гишүүн Түвдэндорж уг хуулийн төслийг анхны хэлэлцүүлгээр нь батлуулах боломжтой юм гэсэн горимын санал гаргасныг Байнгын хорооны хуралдаанд оролцсон гишүүдийн олонх нь дэмжсэн болно.</w:t>
      </w:r>
    </w:p>
    <w:p>
      <w:pPr>
        <w:pStyle w:val="style0"/>
        <w:jc w:val="both"/>
      </w:pPr>
      <w:r>
        <w:rPr>
          <w:b w:val="false"/>
          <w:bCs w:val="false"/>
          <w:i w:val="false"/>
          <w:iCs w:val="false"/>
          <w:lang w:val="mn-MN"/>
        </w:rPr>
        <w:tab/>
        <w:t>Улсын Их Хурлын эрхэм гишүүд ээ, Үнэт цаасны зах зээлийн тухай хуулийн шинэчилсэн найруулгын төслийг дагалдан өргөн мэдүүлсэн Зар сурталчилгааны тухай хуульд нэмэлт, өөрчлөлт оруулах тухай хуулийн төслийг хэлэлцэн баталж өгөхийг та бүхнээс хүсье.</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-Батцогт гишүүнд баярлалаа. Байнгын хорооны санал, дүгнэлтээс асуулттай гишүүд байна уу?</w:t>
      </w:r>
    </w:p>
    <w:p>
      <w:pPr>
        <w:pStyle w:val="style0"/>
        <w:jc w:val="both"/>
      </w:pPr>
      <w:r>
        <w:rPr/>
      </w:r>
    </w:p>
    <w:p>
      <w:pPr>
        <w:pStyle w:val="style0"/>
        <w:jc w:val="both"/>
      </w:pPr>
      <w:r>
        <w:rPr>
          <w:b w:val="false"/>
          <w:bCs w:val="false"/>
          <w:i w:val="false"/>
          <w:iCs w:val="false"/>
          <w:lang w:val="mn-MN"/>
        </w:rPr>
        <w:tab/>
        <w:t xml:space="preserve">-Асуулттай гишүүд алга байна. </w:t>
      </w:r>
    </w:p>
    <w:p>
      <w:pPr>
        <w:pStyle w:val="style0"/>
        <w:jc w:val="both"/>
      </w:pPr>
      <w:r>
        <w:rPr/>
      </w:r>
    </w:p>
    <w:p>
      <w:pPr>
        <w:pStyle w:val="style0"/>
        <w:jc w:val="both"/>
      </w:pPr>
      <w:r>
        <w:rPr>
          <w:b w:val="false"/>
          <w:bCs w:val="false"/>
          <w:i w:val="false"/>
          <w:iCs w:val="false"/>
          <w:lang w:val="mn-MN"/>
        </w:rPr>
        <w:tab/>
        <w:t>Байнгын хороо төслийг анхны хэлэлцүүлгээр нь батлах горимын санал гаргасан байна. Горимын саналыг дэмжье гэдгээр санал хураая.</w:t>
      </w:r>
    </w:p>
    <w:p>
      <w:pPr>
        <w:pStyle w:val="style0"/>
        <w:jc w:val="both"/>
      </w:pPr>
      <w:r>
        <w:rPr/>
      </w:r>
    </w:p>
    <w:p>
      <w:pPr>
        <w:pStyle w:val="style0"/>
        <w:jc w:val="both"/>
      </w:pPr>
      <w:r>
        <w:rPr>
          <w:b w:val="false"/>
          <w:bCs w:val="false"/>
          <w:i w:val="false"/>
          <w:iCs w:val="false"/>
          <w:lang w:val="mn-MN"/>
        </w:rPr>
        <w:tab/>
        <w:t>Санал хураалтад 47 гишүүн оролцож, 26 гишүүн зөвшөөрч, 55.3 хувийн саналаар горимын санал дэмжигдэж байна.</w:t>
      </w:r>
    </w:p>
    <w:p>
      <w:pPr>
        <w:pStyle w:val="style0"/>
        <w:jc w:val="both"/>
      </w:pPr>
      <w:r>
        <w:rPr/>
      </w:r>
    </w:p>
    <w:p>
      <w:pPr>
        <w:pStyle w:val="style0"/>
        <w:jc w:val="both"/>
      </w:pPr>
      <w:r>
        <w:rPr>
          <w:b w:val="false"/>
          <w:bCs w:val="false"/>
          <w:i w:val="false"/>
          <w:iCs w:val="false"/>
          <w:lang w:val="mn-MN"/>
        </w:rPr>
        <w:tab/>
        <w:t>Горимын санал дэмжигдсэн тул хуулийн төслийг батлах санал хураалт явуулъя.</w:t>
      </w:r>
    </w:p>
    <w:p>
      <w:pPr>
        <w:pStyle w:val="style0"/>
        <w:jc w:val="both"/>
      </w:pPr>
      <w:r>
        <w:rPr/>
      </w:r>
    </w:p>
    <w:p>
      <w:pPr>
        <w:pStyle w:val="style0"/>
        <w:jc w:val="both"/>
      </w:pPr>
      <w:r>
        <w:rPr>
          <w:b w:val="false"/>
          <w:bCs w:val="false"/>
          <w:i w:val="false"/>
          <w:iCs w:val="false"/>
          <w:lang w:val="mn-MN"/>
        </w:rPr>
        <w:tab/>
        <w:t>Зар сурталчилгааны тухай хуульд нэмэлт, өөрчлөлт оруулах тухай хуулийн төслийг баталъя гэсэн санал хураая.</w:t>
      </w:r>
    </w:p>
    <w:p>
      <w:pPr>
        <w:pStyle w:val="style0"/>
        <w:jc w:val="both"/>
      </w:pPr>
      <w:r>
        <w:rPr/>
      </w:r>
    </w:p>
    <w:p>
      <w:pPr>
        <w:pStyle w:val="style0"/>
        <w:jc w:val="both"/>
      </w:pPr>
      <w:r>
        <w:rPr>
          <w:b w:val="false"/>
          <w:bCs w:val="false"/>
          <w:i w:val="false"/>
          <w:iCs w:val="false"/>
          <w:lang w:val="mn-MN"/>
        </w:rPr>
        <w:tab/>
        <w:t>Санал хураалтад 47 гишүүн оролцож, 29 гишүүн зөвшөөрч, 61.7 хувийн саналаар хууль батлагдаж байна.</w:t>
      </w:r>
    </w:p>
    <w:p>
      <w:pPr>
        <w:pStyle w:val="style0"/>
        <w:jc w:val="both"/>
      </w:pPr>
      <w:r>
        <w:rPr/>
      </w:r>
    </w:p>
    <w:p>
      <w:pPr>
        <w:pStyle w:val="style0"/>
        <w:jc w:val="both"/>
      </w:pPr>
      <w:r>
        <w:rPr>
          <w:b w:val="false"/>
          <w:bCs w:val="false"/>
          <w:i w:val="false"/>
          <w:iCs w:val="false"/>
          <w:lang w:val="mn-MN"/>
        </w:rPr>
        <w:tab/>
        <w:t>Үүгээр Үнэт цаасны зах зээлийн хуультай өргөн баригдсан хуулиудын төслүүд батлагдаж дууслаа.</w:t>
      </w:r>
    </w:p>
    <w:p>
      <w:pPr>
        <w:pStyle w:val="style0"/>
        <w:jc w:val="both"/>
      </w:pPr>
      <w:r>
        <w:rPr/>
      </w:r>
    </w:p>
    <w:p>
      <w:pPr>
        <w:pStyle w:val="style0"/>
        <w:jc w:val="both"/>
      </w:pPr>
      <w:r>
        <w:rPr>
          <w:b w:val="false"/>
          <w:bCs w:val="false"/>
          <w:i w:val="false"/>
          <w:iCs w:val="false"/>
          <w:lang w:val="mn-MN"/>
        </w:rPr>
        <w:tab/>
        <w:t>Өглөө 9.50-аас хурал эхэлсэн байгаа. 12.50 хүртэл үдээс хойших хуралдаанаар хэлэлцэх ёстой байгаа Гарамгайбаатар гишүүний асуулгыг эхлүүлье.</w:t>
      </w:r>
    </w:p>
    <w:p>
      <w:pPr>
        <w:pStyle w:val="style0"/>
        <w:jc w:val="both"/>
      </w:pPr>
      <w:r>
        <w:rPr/>
      </w:r>
    </w:p>
    <w:p>
      <w:pPr>
        <w:pStyle w:val="style0"/>
        <w:jc w:val="both"/>
      </w:pPr>
      <w:r>
        <w:rPr>
          <w:b w:val="false"/>
          <w:bCs w:val="false"/>
          <w:i w:val="false"/>
          <w:iCs w:val="false"/>
          <w:lang w:val="mn-MN"/>
        </w:rPr>
        <w:tab/>
        <w:t>Үйлдвэр, хөдөө аж ахуйн сайдад тавьсан асуулга байна. Монголбанк, Үйлдвэр, хөдөө аж ахуйн яамтай хамтраад 2012 оны 10 дугаар сарын 26-ны өдөр баталсан Хүнсний гол нэрийн бараа, бүтээгдэхүүний үнийг тогтворжуулах дэд хөтөлбөрийн хэрэгжилтийн явц байдал, Улсын Их Хурлын 2011 оны Үндэсний үйлдвэрлэгчдийг дэмжих ажлын байр нэмэгдүүлэх зарим арга хэмжээний тухай 30 дугаар тогтоолын хэрэгжилт, үр дүнгийн талаарх асуулгын хариуг сонсъё.</w:t>
      </w:r>
    </w:p>
    <w:p>
      <w:pPr>
        <w:pStyle w:val="style0"/>
        <w:jc w:val="both"/>
      </w:pPr>
      <w:r>
        <w:rPr/>
      </w:r>
    </w:p>
    <w:p>
      <w:pPr>
        <w:pStyle w:val="style0"/>
        <w:jc w:val="both"/>
      </w:pPr>
      <w:r>
        <w:rPr>
          <w:b w:val="false"/>
          <w:bCs w:val="false"/>
          <w:i w:val="false"/>
          <w:iCs w:val="false"/>
          <w:lang w:val="mn-MN"/>
        </w:rPr>
        <w:tab/>
        <w:t>Асуулгад Үйлдвэр, хөдөө аж ахуйн сайд Баттулга хариулна.</w:t>
      </w:r>
    </w:p>
    <w:p>
      <w:pPr>
        <w:pStyle w:val="style0"/>
        <w:jc w:val="both"/>
      </w:pPr>
      <w:r>
        <w:rPr/>
      </w:r>
    </w:p>
    <w:p>
      <w:pPr>
        <w:pStyle w:val="style0"/>
        <w:jc w:val="both"/>
      </w:pPr>
      <w:r>
        <w:rPr>
          <w:b w:val="false"/>
          <w:bCs w:val="false"/>
          <w:i w:val="false"/>
          <w:iCs w:val="false"/>
          <w:lang w:val="mn-MN"/>
        </w:rPr>
        <w:tab/>
        <w:t>-Баттулга сайд хаана байна? Сайд нь алга байна. Үдээс хойш 2 цагаас төлөвлөгөөнийхөө дагуу явъя.</w:t>
      </w:r>
    </w:p>
    <w:p>
      <w:pPr>
        <w:pStyle w:val="style0"/>
        <w:jc w:val="both"/>
      </w:pPr>
      <w:r>
        <w:rPr/>
      </w:r>
    </w:p>
    <w:p>
      <w:pPr>
        <w:pStyle w:val="style0"/>
        <w:jc w:val="both"/>
      </w:pPr>
      <w:r>
        <w:rPr>
          <w:b w:val="false"/>
          <w:bCs w:val="false"/>
          <w:i w:val="false"/>
          <w:iCs w:val="false"/>
          <w:lang w:val="mn-MN"/>
        </w:rPr>
        <w:tab/>
        <w:t>Үдээс өмнөх хуралдаан завсарлалаа.</w:t>
        <w:tab/>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-Үдээс хойших хуралдаанаа эхэлье. Үдээс хойших хуралдаан нээснийг мэдэгдье.</w:t>
      </w:r>
    </w:p>
    <w:p>
      <w:pPr>
        <w:pStyle w:val="style0"/>
        <w:jc w:val="both"/>
      </w:pPr>
      <w:r>
        <w:rPr/>
      </w:r>
    </w:p>
    <w:p>
      <w:pPr>
        <w:pStyle w:val="style0"/>
        <w:jc w:val="both"/>
      </w:pPr>
      <w:r>
        <w:rPr>
          <w:b w:val="false"/>
          <w:bCs w:val="false"/>
          <w:i w:val="false"/>
          <w:iCs w:val="false"/>
          <w:lang w:val="mn-MN"/>
        </w:rPr>
        <w:tab/>
      </w:r>
      <w:r>
        <w:rPr>
          <w:b/>
          <w:bCs/>
          <w:i/>
          <w:iCs/>
          <w:lang w:val="mn-MN"/>
        </w:rPr>
        <w:t>Улсын Их Хурлын гишүүн Гарамгайбаатараас Үйлдвэр, хөдөө аж ахуйн сайдад тавьсан Монголбанк, Үйлдвэр, хөдөө аж ахуйн яамтай хамтран 2012 оны 10 дугаар сарын 26-ны өдөр баталсан Хүнсний гол нэрийн бараа, бүтээгдэхүүний үнийг тогтворжуулах дэд хөтөлбөрийн хэрэгжилтийн явц байдал. Түүнчлэн Улсын Их Хурлын 2011 оны Үндэсний үйлдвэрлэгчдийг дэмжих, ажлын байр нэмэгдүүлэх зарим арга хэмжээний тухай 30 дугаар тогтоолын хэрэгжилт, үр дүнгийн талаарх асуулгын хариу сонсоно.</w:t>
      </w:r>
    </w:p>
    <w:p>
      <w:pPr>
        <w:pStyle w:val="style0"/>
        <w:jc w:val="both"/>
      </w:pPr>
      <w:r>
        <w:rPr/>
      </w:r>
    </w:p>
    <w:p>
      <w:pPr>
        <w:pStyle w:val="style0"/>
        <w:jc w:val="both"/>
      </w:pPr>
      <w:r>
        <w:rPr>
          <w:b w:val="false"/>
          <w:bCs w:val="false"/>
          <w:i w:val="false"/>
          <w:iCs w:val="false"/>
          <w:lang w:val="mn-MN"/>
        </w:rPr>
        <w:tab/>
        <w:t>Асуулгад Үйлдвэр, хөдөө аж ахуйн сайд Баттулга хариулна.</w:t>
      </w:r>
    </w:p>
    <w:p>
      <w:pPr>
        <w:pStyle w:val="style0"/>
        <w:jc w:val="both"/>
      </w:pPr>
      <w:r>
        <w:rPr/>
      </w:r>
    </w:p>
    <w:p>
      <w:pPr>
        <w:pStyle w:val="style0"/>
        <w:jc w:val="both"/>
      </w:pPr>
      <w:r>
        <w:rPr>
          <w:b w:val="false"/>
          <w:bCs w:val="false"/>
          <w:i w:val="false"/>
          <w:iCs w:val="false"/>
          <w:lang w:val="mn-MN"/>
        </w:rPr>
        <w:tab/>
        <w:t>-Индэрт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-Их Хурлын дарга, эрхэм гишүүд ээ, Улсын Их Хурлын гишүүн Гарамгайбаатараас “Хүнсний гол бүтээгдэхүүний үнийг тогтворжуулах” дэд хөтөлбөрийн хэрэгжилтийн явц, байдлын талаар асуулга ирүүлсний дагуу хүргүүлсэн хариуг та бүхэнд сонсгож байна.</w:t>
      </w:r>
    </w:p>
    <w:p>
      <w:pPr>
        <w:pStyle w:val="style0"/>
        <w:jc w:val="both"/>
      </w:pPr>
      <w:r>
        <w:rPr/>
      </w:r>
    </w:p>
    <w:p>
      <w:pPr>
        <w:pStyle w:val="style0"/>
        <w:jc w:val="both"/>
      </w:pPr>
      <w:r>
        <w:rPr>
          <w:b w:val="false"/>
          <w:bCs w:val="false"/>
          <w:i w:val="false"/>
          <w:iCs w:val="false"/>
          <w:lang w:val="mn-MN"/>
        </w:rPr>
        <w:tab/>
        <w:t>Нэгдүгээр асуудал. “Хүнсний гол нэрийн бараа бүтээгдэхүүний үнийг тогтворжуулах” дэд хөтөлбөрийн хэрэгжилтийн явц байдал, Монголбанкнаас олгосон санхүүжилтийг хэрхэн зохион байгуулж, ямар бодит үр дүнд хүрч байгаа талаар гэжээ.</w:t>
      </w:r>
    </w:p>
    <w:p>
      <w:pPr>
        <w:pStyle w:val="style0"/>
        <w:jc w:val="both"/>
      </w:pPr>
      <w:r>
        <w:rPr/>
      </w:r>
    </w:p>
    <w:p>
      <w:pPr>
        <w:pStyle w:val="style0"/>
        <w:jc w:val="both"/>
      </w:pPr>
      <w:r>
        <w:rPr>
          <w:b w:val="false"/>
          <w:bCs w:val="false"/>
          <w:i w:val="false"/>
          <w:iCs w:val="false"/>
          <w:lang w:val="mn-MN"/>
        </w:rPr>
        <w:tab/>
        <w:t>Хариулт. Монголбанкны Ерөнхийлөгч, Үйлдвэр, хөдөө аж ахуйн сайдын 2012 оны 10 дугаар сарын 26-ны өдрийн А-166/А/24 бүхий тушаалаар батлагдсан дэд хөтөлбөрийн үр дүн, зорилтод ажлуудын биелэлтийг 2013 оны 1 дүгээр улирлын байдлаар дүгнэсэн юм.</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Нэг. “Махны нөөц бүрдүүлэх, үнийг тогтворжуулах” хөтөлбөр: </w:t>
      </w:r>
    </w:p>
    <w:p>
      <w:pPr>
        <w:pStyle w:val="style0"/>
        <w:jc w:val="both"/>
      </w:pPr>
      <w:r>
        <w:rPr/>
      </w:r>
    </w:p>
    <w:p>
      <w:pPr>
        <w:pStyle w:val="style0"/>
        <w:jc w:val="both"/>
      </w:pPr>
      <w:r>
        <w:rPr>
          <w:b w:val="false"/>
          <w:bCs w:val="false"/>
          <w:i w:val="false"/>
          <w:iCs w:val="false"/>
          <w:lang w:val="mn-MN"/>
        </w:rPr>
        <w:tab/>
        <w:t>Монгол Улсын Засгийн газар, Монголбанк хоорондын 2012 оны 10 дугаар сарын 22-ны өдрийн харилцан ойлголцлын санамж бичгийн хүрээнд Монголбанкны Ерөнхийлөгч, Үйлдвэр, хөдөө аж ахуйн сайдын 2012 оны 10 дугаар сарын 26-ны өдрийн дугаар бүхий тушаалуудаар хүнсний гол нэрийн бараа бүтээгдэхүүний үнийг тогтворжуулах дэд хөтөлбөрийг батлан хэрэгжүүлж байна.</w:t>
      </w:r>
    </w:p>
    <w:p>
      <w:pPr>
        <w:pStyle w:val="style0"/>
        <w:jc w:val="both"/>
      </w:pPr>
      <w:r>
        <w:rPr/>
      </w:r>
    </w:p>
    <w:p>
      <w:pPr>
        <w:pStyle w:val="style0"/>
        <w:jc w:val="both"/>
      </w:pPr>
      <w:r>
        <w:rPr>
          <w:b w:val="false"/>
          <w:bCs w:val="false"/>
          <w:i w:val="false"/>
          <w:iCs w:val="false"/>
          <w:lang w:val="mn-MN"/>
        </w:rPr>
        <w:tab/>
        <w:t>Өнөөдрийн байдлаар 11 мянга 249.7 тонн мах буюу нийт нөөцийн 70.3 хувийг бэлтгээд байна. Улаанбаатар хотын нөөцийн махны менежер нь “Жаст Агро” ХХК нь 14 мянган тонн нөөц бүрдүүлэхээс 9 мянга 204.6 тонн махыг нөөцөлсөн бөгөөд түүний худалдан авалтанд 44.8 тэрбум төгрөгийг зарцуулсан байна. Дархан хотод “Баатрууд тэнгэр” компани нь 1000 тонн махны нөөц бүрдүүлэхээс сертификатаар баталгаажсан 1025.1 тонн мах нөөцөлж, худалдан авалтанд 5.45 тэрбум төгрөгийг зарцуулсан байна. Эрдэнэт хотод “Эрдмийт” компани нь 1000 тонн мах нөөцлөхөөс 1016.1 тонн мах нөөцөлж, 5.45 тэрбумыг мөн зарцуулаад байна.</w:t>
      </w:r>
    </w:p>
    <w:p>
      <w:pPr>
        <w:pStyle w:val="style0"/>
        <w:jc w:val="both"/>
      </w:pPr>
      <w:r>
        <w:rPr/>
      </w:r>
    </w:p>
    <w:p>
      <w:pPr>
        <w:pStyle w:val="style0"/>
        <w:jc w:val="both"/>
      </w:pPr>
      <w:r>
        <w:rPr>
          <w:b w:val="false"/>
          <w:bCs w:val="false"/>
          <w:i w:val="false"/>
          <w:iCs w:val="false"/>
          <w:lang w:val="mn-MN"/>
        </w:rPr>
        <w:tab/>
        <w:t>Зээлийн эргэн төлөлтийн хувьд банкны тогтоосон графикийн дагуу төлөгдөж байгаа бөгөөд одоогоор “Жаст Агро” компани 18 тэрбум төгрөг, “Эрдмийт” компани 2.7 тэрбумыг, “Баатрууд тэнгэр” компани 5 дугаар сарын 25-ны байдлаар 1.5 тэрбум төгрөгийг буцаан төвлөрүүлсөн нь нийт 22.2 тэрбум 5 дугаар сарын байдлаар буцаан төвлөрүүлээд төлбөрөө хийгээд байна.</w:t>
      </w:r>
    </w:p>
    <w:p>
      <w:pPr>
        <w:pStyle w:val="style0"/>
        <w:jc w:val="both"/>
      </w:pPr>
      <w:r>
        <w:rPr/>
      </w:r>
    </w:p>
    <w:p>
      <w:pPr>
        <w:pStyle w:val="style0"/>
        <w:jc w:val="both"/>
      </w:pPr>
      <w:r>
        <w:rPr>
          <w:b w:val="false"/>
          <w:bCs w:val="false"/>
          <w:i w:val="false"/>
          <w:iCs w:val="false"/>
          <w:lang w:val="mn-MN"/>
        </w:rPr>
        <w:tab/>
        <w:t>Нөөцийн махны борлуулалт нь 2013 оны 01 дүгээр сарын 17-ны өдрөөс эхлэн 2013 оны 5 дугаар сарын 21-ний байдлаар нийтдээ Улаанбаатар хотын нөөцийн махны 58.4 хувь, Дархан-Уул аймагт 53.6 хувь, Орхон аймагт 72 хувь нь тус тус борлуулаад байна. Үүнээс Улаанбаатар хотод худалдааны 408 цэгээр нийтдээ 5 мянга 510 тонн нөөцийн махыг Орхон аймагт нийт 31 цэгээр 720 тонн махыг, Дархан-Уул аймагт 78 цэгээр 590.7 тонн нөөцийн махыг, нийт 6 мянга 283.5 тонн махыг худалдан борлуулаад байна.</w:t>
      </w:r>
    </w:p>
    <w:p>
      <w:pPr>
        <w:pStyle w:val="style0"/>
        <w:jc w:val="both"/>
      </w:pPr>
      <w:r>
        <w:rPr/>
      </w:r>
    </w:p>
    <w:p>
      <w:pPr>
        <w:pStyle w:val="style0"/>
        <w:jc w:val="both"/>
      </w:pPr>
      <w:r>
        <w:rPr>
          <w:b w:val="false"/>
          <w:bCs w:val="false"/>
          <w:i w:val="false"/>
          <w:iCs w:val="false"/>
          <w:lang w:val="mn-MN"/>
        </w:rPr>
        <w:tab/>
        <w:t>Үр дүнгийн талаар Монголбанкны Ерөнхийлөгч, Үйлдвэр, хөдөө аж ахуйн сайдын энэхүү тушаалаар батлагдсан дэд хөтөлбөрийн үр дүн, зорилтот ажлуудын биелэлтийг 2013 оны 1 дүгээр улирлын байдлаар дүгнэсэн. Хөтөлбөр эхэлснээс хойш 2013 оны 1 дүгээр улирлын явцыг дүгнэх хугацаанд 2012 оны 10 дугаар сараас 2013 оны 02 дугаар сарын хооронд махны дундаж үнийн өсөлт өмнөх мөн үеийнхээс 1.8 дахин бага байна. Мөн өнгөрсөн оны мөн үеийн үхрийн ястай махны үнийн өсөлтийг 2011 оны 4 дүгээр сартай харьцуулахад 107.8 хувиар хурдацтай өссөн бол энэ оны 4 дүгээр сартай харьцуулахад 11.3 хувийн өсөлтийн хурдацтай байна.</w:t>
      </w:r>
    </w:p>
    <w:p>
      <w:pPr>
        <w:pStyle w:val="style0"/>
        <w:jc w:val="both"/>
      </w:pPr>
      <w:r>
        <w:rPr/>
      </w:r>
    </w:p>
    <w:p>
      <w:pPr>
        <w:pStyle w:val="style0"/>
        <w:jc w:val="both"/>
      </w:pPr>
      <w:r>
        <w:rPr>
          <w:b w:val="false"/>
          <w:bCs w:val="false"/>
          <w:i w:val="false"/>
          <w:iCs w:val="false"/>
          <w:lang w:val="mn-MN"/>
        </w:rPr>
        <w:tab/>
        <w:t>Өнгөрсөн оны мөн үеийн хонины ястай махны үнийн өсөлтийг 2011 оны 4 дүгээр сартай харьцуулахад 94.5 хувийн хурдацтай өссөн бол энэ оны 4 дүгээр сартай харьцуулахад 9.2 хувийн өсөлтийн хурдацтай байна. Зах зээл, махны үнэ ханшны байдал нь 2013 оны 5 дугаар сарын 22-ны байдлаар үхрийн махны үнэ нь өмнөх сарынхаас 0.3-0.7 хувь, хонины ястай мах нь 1 хувиас, адууны махны үнэ 2.7 хувиар өссөн ба ямааны махны үнэ өөрчлөлтгүй байна. Махны үнийг өмнөх 7 хоногийн дундаж үнэтэй харьцуулахад адууны махны үнэ 2 хувиар өсөж, үхэр, хонь, ямааны махны махны үнэ өөрчлөлтгүй, тогтвортой байна.</w:t>
      </w:r>
    </w:p>
    <w:p>
      <w:pPr>
        <w:pStyle w:val="style0"/>
        <w:jc w:val="both"/>
      </w:pPr>
      <w:r>
        <w:rPr/>
      </w:r>
    </w:p>
    <w:p>
      <w:pPr>
        <w:pStyle w:val="style0"/>
        <w:jc w:val="both"/>
      </w:pPr>
      <w:r>
        <w:rPr>
          <w:b w:val="false"/>
          <w:bCs w:val="false"/>
          <w:i w:val="false"/>
          <w:iCs w:val="false"/>
          <w:lang w:val="mn-MN"/>
        </w:rPr>
        <w:tab/>
      </w:r>
      <w:r>
        <w:rPr>
          <w:b w:val="false"/>
          <w:bCs w:val="false"/>
          <w:i/>
          <w:iCs/>
          <w:u w:val="none"/>
          <w:lang w:val="mn-MN"/>
        </w:rPr>
        <w:t>Хоёр. Гурилын үнийн талаар та бүхэнд танилцуулъя.</w:t>
      </w:r>
    </w:p>
    <w:p>
      <w:pPr>
        <w:pStyle w:val="style0"/>
        <w:jc w:val="both"/>
      </w:pPr>
      <w:r>
        <w:rPr/>
      </w:r>
    </w:p>
    <w:p>
      <w:pPr>
        <w:pStyle w:val="style0"/>
        <w:jc w:val="both"/>
      </w:pPr>
      <w:r>
        <w:rPr>
          <w:b w:val="false"/>
          <w:bCs w:val="false"/>
          <w:i w:val="false"/>
          <w:iCs w:val="false"/>
          <w:lang w:val="mn-MN"/>
        </w:rPr>
        <w:tab/>
        <w:t xml:space="preserve">Гурилын үйлдвэрүүдэд шинэ ургацын улаанбуудай худалдан авах, гурилын үнийг тогтворжуулах зорилгоор нийслэл болон орон нутгийн гурилын үйлдвэрүүдийн дунд сонгон шалгаруулалтыг зохион байгуулж, 35 гурилын үйлдвэртэй, нийт 61 тэрбум төгрөгийн хөнгөлөлттэй зээлийг олгохоор гэрээнүүдийг байгуулсан. </w:t>
      </w:r>
    </w:p>
    <w:p>
      <w:pPr>
        <w:pStyle w:val="style0"/>
        <w:jc w:val="both"/>
      </w:pPr>
      <w:r>
        <w:rPr/>
      </w:r>
    </w:p>
    <w:p>
      <w:pPr>
        <w:pStyle w:val="style0"/>
        <w:jc w:val="both"/>
      </w:pPr>
      <w:r>
        <w:rPr>
          <w:b w:val="false"/>
          <w:bCs w:val="false"/>
          <w:i w:val="false"/>
          <w:iCs w:val="false"/>
          <w:lang w:val="mn-MN"/>
        </w:rPr>
        <w:tab/>
        <w:t>Дээрх зээлийн эрхийн хугацаа 3 жил хүртэл жилийн 3.8 хувийн хүүтэй, эргэн төлөгдөх нөхцөл нь тухайн аж ахуйн нэгж арилжааны банктай гэрээ хийснээс хойш нэг жилийн хугацаатай хэрэгжинэ. Гэрээнд гэрээний хугацаанд нэгдүгээр зэргийн гурилын бөөний үнийг 550 төгрөг, жижиглэнгийн үнийг 650 төгрөгөөр борлуулах нөхцөлийг тусгаж хэрэгжилтийг ханган ажиллаж байна.</w:t>
      </w:r>
    </w:p>
    <w:p>
      <w:pPr>
        <w:pStyle w:val="style0"/>
        <w:jc w:val="both"/>
      </w:pPr>
      <w:r>
        <w:rPr/>
      </w:r>
    </w:p>
    <w:p>
      <w:pPr>
        <w:pStyle w:val="style0"/>
        <w:jc w:val="both"/>
      </w:pPr>
      <w:r>
        <w:rPr>
          <w:b w:val="false"/>
          <w:bCs w:val="false"/>
          <w:i w:val="false"/>
          <w:iCs w:val="false"/>
          <w:lang w:val="mn-MN"/>
        </w:rPr>
        <w:tab/>
        <w:t xml:space="preserve">2013 оны 5 дугаар сарын 16-ны өдрийн байдлаар 21 аж ахуйн нэгжид 41.5 тэрбум төгрөгийн зээл буюу Монголбанкнаас зээлийн шугамд байршуулсан санхүүжилтийн 68 хувийг авч буудайгаа худалдан авснаар гурилын үйлдвэрлэлт хэвийн явагдаж, хангамж сайжирч, үнэ тогтворжиж байгаа нь ихээхэн үр дүнтэй арга хэмжээ боллоо гэж дүгнэлээ. Үлдсэн 14 аж ахуйн нэгжийн зээлийн материал нь арилжааны банкинд судлагдаж байна. </w:t>
      </w:r>
    </w:p>
    <w:p>
      <w:pPr>
        <w:pStyle w:val="style0"/>
        <w:jc w:val="both"/>
      </w:pPr>
      <w:r>
        <w:rPr/>
      </w:r>
    </w:p>
    <w:p>
      <w:pPr>
        <w:pStyle w:val="style0"/>
        <w:jc w:val="both"/>
      </w:pPr>
      <w:r>
        <w:rPr>
          <w:b w:val="false"/>
          <w:bCs w:val="false"/>
          <w:i w:val="false"/>
          <w:iCs w:val="false"/>
          <w:lang w:val="mn-MN"/>
        </w:rPr>
        <w:tab/>
        <w:t xml:space="preserve">Манай яам ба Шударга өрсөлдөөн, хэрэглэгчдийн төлөө газрын хамтарсан ажлын хэсэг нь Улаанбаатар хот болон орон нутгийн үйл ажиллагаа явуулж байгаа гурилын үйлдвэрүүдийн зээлийн хэрэгжилт, гурил үйлдвэрлэлт, борлуулалт, үйлдвэрийн хэвийн үйл ажиллагаатай газар дээр нь очиж танилцан хяналтуудыг тавьж ажиллаж байна. 4 дүгээр сарын 30-ны өдрийн мэдээгээр зээлэнд хамрагдсан гурил үйлдвэрлэгч 35 аж ахуйн нэгжүүд нь 48 мянган тонн буудай, 30 мянган тонн үйлдвэрлэсэн гурилын үлдэгдэлтэй байна. Одоогийн байдлаар. </w:t>
        <w:tab/>
        <w:t xml:space="preserve">Дэд хөтөлбөрийн хүрээнд нэгдүгээр зэргийн гурилын үнэ гэрээнд заасны дагуу бөөний үнэ 550, жижиглэнгийн үнэ 650 төгрөгөөс хэтрэхгүй байна. </w:t>
      </w:r>
    </w:p>
    <w:p>
      <w:pPr>
        <w:pStyle w:val="style0"/>
        <w:jc w:val="both"/>
      </w:pPr>
      <w:r>
        <w:rPr>
          <w:b w:val="false"/>
          <w:bCs w:val="false"/>
          <w:i w:val="false"/>
          <w:iCs w:val="false"/>
          <w:lang w:val="mn-MN"/>
        </w:rPr>
        <w:tab/>
      </w:r>
    </w:p>
    <w:p>
      <w:pPr>
        <w:pStyle w:val="style0"/>
        <w:jc w:val="both"/>
      </w:pPr>
      <w:r>
        <w:rPr>
          <w:b w:val="false"/>
          <w:bCs w:val="false"/>
          <w:i w:val="false"/>
          <w:iCs w:val="false"/>
          <w:u w:val="none"/>
          <w:lang w:val="mn-MN"/>
        </w:rPr>
        <w:tab/>
      </w:r>
      <w:r>
        <w:rPr>
          <w:b w:val="false"/>
          <w:bCs w:val="false"/>
          <w:i/>
          <w:iCs/>
          <w:u w:val="none"/>
          <w:lang w:val="mn-MN"/>
        </w:rPr>
        <w:t>Гурав. Хүнсний бүтээгдэхүүний зоорь, агуулахыг нэмэгдүүлэх, эрчимжсэн аж ахуйг хөгжүүлэх хөтөлбөрийн талаар.</w:t>
      </w:r>
    </w:p>
    <w:p>
      <w:pPr>
        <w:pStyle w:val="style0"/>
        <w:jc w:val="both"/>
      </w:pPr>
      <w:r>
        <w:rPr/>
      </w:r>
    </w:p>
    <w:p>
      <w:pPr>
        <w:pStyle w:val="style0"/>
        <w:jc w:val="both"/>
      </w:pPr>
      <w:r>
        <w:rPr>
          <w:b w:val="false"/>
          <w:bCs w:val="false"/>
          <w:i w:val="false"/>
          <w:iCs w:val="false"/>
          <w:lang w:val="mn-MN"/>
        </w:rPr>
        <w:tab/>
        <w:t xml:space="preserve">Хөтөлбөрийг хэрэгжүүлэх бэлтгэл ажлыг зохион байгуулж, хөтөлбөрийн үр дүнг тооцох шалгуур үзүүлэлтийг боловсруулаад дараах хоёр чиглэлээр төсөл сонгон шалгаруулахыг зарлаад байна. </w:t>
      </w:r>
    </w:p>
    <w:p>
      <w:pPr>
        <w:pStyle w:val="style0"/>
        <w:jc w:val="both"/>
      </w:pPr>
      <w:r>
        <w:rPr/>
      </w:r>
    </w:p>
    <w:p>
      <w:pPr>
        <w:pStyle w:val="style0"/>
        <w:jc w:val="both"/>
      </w:pPr>
      <w:r>
        <w:rPr>
          <w:b w:val="false"/>
          <w:bCs w:val="false"/>
          <w:i w:val="false"/>
          <w:iCs w:val="false"/>
          <w:lang w:val="mn-MN"/>
        </w:rPr>
        <w:tab/>
        <w:t>Мах, сүүний чиглэлийн үхрийн махны чиглэлийн хонь, гахай, шувууны цогцолбор аж ахуйг шинээр байгуулж өргөжүүлэх. Улаанбаатар хот орчим  хүнсний бүтээгдэхүүний зоорь, агуулах, төрөлжсөн бөөний болон жижиглэн худалдааны төв шинээр байгуулах, өргөжүүлэх. Төслийг Үйлдвэр, хөдөө аж ахуйн яам хүлээн авагч, оролцогч аж ахуйн нэгжүүдийг харилцагч банкуудад илгээн дүгнэлт гаргуулсны үндсэн дээр төслүүдийг эцэслэн гурван үе шаттайгаар шалгаруулахаар тогтоод байна.</w:t>
      </w:r>
    </w:p>
    <w:p>
      <w:pPr>
        <w:pStyle w:val="style0"/>
        <w:jc w:val="both"/>
      </w:pPr>
      <w:r>
        <w:rPr/>
      </w:r>
    </w:p>
    <w:p>
      <w:pPr>
        <w:pStyle w:val="style0"/>
        <w:jc w:val="both"/>
      </w:pPr>
      <w:r>
        <w:rPr>
          <w:b w:val="false"/>
          <w:bCs w:val="false"/>
          <w:i w:val="false"/>
          <w:iCs w:val="false"/>
          <w:lang w:val="mn-MN"/>
        </w:rPr>
        <w:tab/>
        <w:t>Улаанбаатар хот орчим хүнсний бүтээгдэхүүн, зоорь, агуулах, хүнсний төрөлжсөн бөөний болон жижиглэн худалдааны төв шинээр байгуулах, өргөжүүлэх төслийг Үйлдвэр, хөдөө аж ахуйн яам хүлээн авч оролцох аж ахуйн нэгжүүдийг харилцагч банкуудад илгээн дүгнэлт гаргуулсны үндсэн дээр төслүүдийг эцэслэн гурван үе шаттайгаар шалгаруулахаар тогтоод байна.</w:t>
      </w:r>
    </w:p>
    <w:p>
      <w:pPr>
        <w:pStyle w:val="style0"/>
        <w:jc w:val="both"/>
      </w:pPr>
      <w:r>
        <w:rPr/>
      </w:r>
    </w:p>
    <w:p>
      <w:pPr>
        <w:pStyle w:val="style0"/>
        <w:jc w:val="both"/>
      </w:pPr>
      <w:r>
        <w:rPr>
          <w:b w:val="false"/>
          <w:bCs w:val="false"/>
          <w:i w:val="false"/>
          <w:iCs w:val="false"/>
          <w:lang w:val="mn-MN"/>
        </w:rPr>
        <w:tab/>
        <w:t>Улаанбаатар хот орчим хүнсний бүтээгдэхүүн, зоорь, агуулах, хүнсний төрөлжсөн бөөний болон жижиглэн худалдааны төв шинээр байгуулах, өргөжүүлэх төсөлд Монголбанкнаас нийтдээ 50 тэрбум төгрөгийн төсвийг санхүүжүүлсэн ба зээлийн эргэн төлөгдөх хугацааг гурван жилийн хугацаатай сонгон шалгаруулалтад  117 нэгж санал ирүүлснээс шаардлага хангасан 72 төслийг банкууд руу явуулан ажлын 15 хоногийн хугацаанд санхүүгийн чадварыг үнэлүүлэхээр хүргүүлсэн байгаа. Банкуудаас санхүүгийн үнэлгээ хийсний дараа 2013 оны 5 дугаар сарын 27-ноос 14 хоногийн хугацаанд яамны Үнэлгээний хороо  төслийн нарийвчилсан үнэлгээг хийж дуусгах төлөвлөгөөтэй ажиллаж байна.</w:t>
      </w:r>
    </w:p>
    <w:p>
      <w:pPr>
        <w:pStyle w:val="style0"/>
        <w:jc w:val="both"/>
      </w:pPr>
      <w:r>
        <w:rPr/>
      </w:r>
    </w:p>
    <w:p>
      <w:pPr>
        <w:pStyle w:val="style0"/>
        <w:jc w:val="both"/>
      </w:pPr>
      <w:r>
        <w:rPr>
          <w:b w:val="false"/>
          <w:bCs w:val="false"/>
          <w:i w:val="false"/>
          <w:iCs w:val="false"/>
          <w:lang w:val="mn-MN"/>
        </w:rPr>
        <w:tab/>
        <w:t>Мах, сүүний чиглэлийн үхрийн махны чиглэлийн хонь, гахай, тахианы цогцолбор аж ахуйг өргөжүүлэх, шинээр байгуулах төсөлд Монголбанкнаас нийтдээ 50 тэрбум төгрөгийн төсвийг санхүүжүүлсэн ба зээлийн эргэн төлөгдөх хугацаа нь мөн гурван жилийн хугацаатай. Сонгон шалгаруулалтад нийтдээ 188 аж ахуйн нэгж саналаа ирүүлснээс шаардлага хангасан 160 төслийг арилжааны банкууд руу явуулан ажлын 15 хоногийн хугацаанд санхүүгийн чадварыг нь үнэлүүлэхээр хүргүүлсэн байна.</w:t>
      </w:r>
    </w:p>
    <w:p>
      <w:pPr>
        <w:pStyle w:val="style0"/>
        <w:jc w:val="both"/>
      </w:pPr>
      <w:r>
        <w:rPr/>
      </w:r>
    </w:p>
    <w:p>
      <w:pPr>
        <w:pStyle w:val="style0"/>
        <w:jc w:val="both"/>
      </w:pPr>
      <w:r>
        <w:rPr>
          <w:b w:val="false"/>
          <w:bCs w:val="false"/>
          <w:i w:val="false"/>
          <w:iCs w:val="false"/>
          <w:lang w:val="mn-MN"/>
        </w:rPr>
        <w:tab/>
        <w:t>Хоёрдугаар асуулга буюу Улсын Их Хурлын 2011 оны 6 дугаар сарын 03-ны өдрийн Үндэсний үйлдвэрлэгчдийг дэмжих, ажлын байр нэмэгдүүлэх зарим арга хэмжээний тухай 30 дугаар тогтоолын хэрэгжилт, үр дүнгийн талаар танилцуулъя.</w:t>
      </w:r>
    </w:p>
    <w:p>
      <w:pPr>
        <w:pStyle w:val="style0"/>
        <w:jc w:val="both"/>
      </w:pPr>
      <w:r>
        <w:rPr/>
      </w:r>
    </w:p>
    <w:p>
      <w:pPr>
        <w:pStyle w:val="style0"/>
        <w:jc w:val="both"/>
      </w:pPr>
      <w:r>
        <w:rPr>
          <w:b w:val="false"/>
          <w:bCs w:val="false"/>
          <w:i w:val="false"/>
          <w:iCs w:val="false"/>
          <w:lang w:val="mn-MN"/>
        </w:rPr>
        <w:tab/>
        <w:t>Хариулт. Хоршооны гишүүн малчин, мал бүхий этгээдийн бэлтгэж ноос боловсруулах үндэсний үйлдвэрт тушаасан нэгдүгээр зэргийн хонины ноос, тэмээний ноосны кг тутамд 2 мянган төгрөгийн мөнгөн урамшуулал олгох заалтын хэрэгжилтийн талаар.</w:t>
      </w:r>
    </w:p>
    <w:p>
      <w:pPr>
        <w:pStyle w:val="style0"/>
        <w:jc w:val="both"/>
      </w:pPr>
      <w:r>
        <w:rPr/>
      </w:r>
    </w:p>
    <w:p>
      <w:pPr>
        <w:pStyle w:val="style0"/>
        <w:jc w:val="both"/>
      </w:pPr>
      <w:r>
        <w:rPr>
          <w:b w:val="false"/>
          <w:bCs w:val="false"/>
          <w:i w:val="false"/>
          <w:iCs w:val="false"/>
          <w:lang w:val="mn-MN"/>
        </w:rPr>
        <w:tab/>
        <w:t>2.1. Засгийн газрын 2011 оны 121 дүгээр тогтоолоор баталсан хонины ноос, тэмээний ноос бэлтгэж үйлдвэрт тушаасан хоршооны гишүүн малчин, мал бүхий этгээдэд мөнгөн урамшуулал олгох журмын дагуу 2011 онд малчдын бэлтгэсэн ноосыг үндэсний үйлдвэрлэлд тушаалгах ажлыг улсын хэмжээнд Монголын ноосны бүтээгдэхүүн үйлдвэрлэгчдийн холбоо, Монгол шийп вүүл нэгдэлтэй хамтран үндэсний үйлдвэрүүдээс 600 гаруй итгэмжлэгдсэн төлөөлөгчдийг томилж, 8360 тонн ноосыг хүлээн авсан. 2011 оны 11 дүгээр сарын 30-ны өдрөөр Засгийн газрын тогтоолоор малчдад олгох мөнгөн урамшууллыг нэгдүгээр зэргийн ноосоор бус нийт ноосонд тооцохоор бас шийдвэрлэсэн байгаа.</w:t>
      </w:r>
    </w:p>
    <w:p>
      <w:pPr>
        <w:pStyle w:val="style0"/>
        <w:jc w:val="both"/>
      </w:pPr>
      <w:r>
        <w:rPr/>
      </w:r>
    </w:p>
    <w:p>
      <w:pPr>
        <w:pStyle w:val="style0"/>
        <w:jc w:val="both"/>
      </w:pPr>
      <w:r>
        <w:rPr>
          <w:b w:val="false"/>
          <w:bCs w:val="false"/>
          <w:i w:val="false"/>
          <w:iCs w:val="false"/>
          <w:lang w:val="mn-MN"/>
        </w:rPr>
        <w:tab/>
        <w:t>Хүнс, хөдөө аж ахуйн үйлдвэрийн сайдын 2011 оны 12 дугаар сарын 07, 26-ны өдрийн А/234, 263 дугаар тушаалаар 21 аймгийн 229 сум, нийслэлийн хоёр дүүргийн нийт 32977 малчин, мал бүхий этгээдийн бэлтгэж үндэсний үйлдвэрт тушаасан нийт 4925 тонн ноосны урамшуулалд 9.8 тэрбум төгрөгийг сумдын төрийн сангаар дамжуулан малчин тус бүрийн Хүний хөгжлийн дансанд шилжүүлэх замаар олгосон байгаа.</w:t>
      </w:r>
    </w:p>
    <w:p>
      <w:pPr>
        <w:pStyle w:val="style0"/>
        <w:jc w:val="both"/>
      </w:pPr>
      <w:r>
        <w:rPr/>
      </w:r>
    </w:p>
    <w:p>
      <w:pPr>
        <w:pStyle w:val="style0"/>
        <w:jc w:val="both"/>
      </w:pPr>
      <w:r>
        <w:rPr>
          <w:b w:val="false"/>
          <w:bCs w:val="false"/>
          <w:i w:val="false"/>
          <w:iCs w:val="false"/>
          <w:lang w:val="mn-MN"/>
        </w:rPr>
        <w:tab/>
        <w:t>Үйлдвэр, хөдөө аж ахуйн сайдын 2012 оны 10 дугаар сарын 26-ны өдрийн А/22 дугаар тушаалаар 21 аймгийн 332 сумын нийслэлийн зургаан дүүргийн нийт 103 мянга 162 малчин, мал бүхий иргэдийн үндэсний үйлдвэрт тушаасан 14.7 мянган тонн хонины болон тэмээний ноосонд урамшуулал нийтдээ 29.4 тэрбум төгрөгийг олгосон.</w:t>
      </w:r>
    </w:p>
    <w:p>
      <w:pPr>
        <w:pStyle w:val="style0"/>
        <w:jc w:val="both"/>
      </w:pPr>
      <w:r>
        <w:rPr/>
      </w:r>
    </w:p>
    <w:p>
      <w:pPr>
        <w:pStyle w:val="style0"/>
        <w:jc w:val="both"/>
      </w:pPr>
      <w:r>
        <w:rPr>
          <w:b w:val="false"/>
          <w:bCs w:val="false"/>
          <w:i w:val="false"/>
          <w:iCs w:val="false"/>
          <w:lang w:val="mn-MN"/>
        </w:rPr>
        <w:tab/>
        <w:t>2. 2011 онд хоршооны гишүүн малчин, мал бүхий этгээдэд олгосон мөнгөн урамшуулал болон Монголбанкны урьдчилан төлсөн хүүгийн зөрүүг буцаан олгохтой холбогдсон зардлыг 2012 оны улсын төсөвт тусгаж, цаашид мөнгөн урамшуулал болон үнэт цаасны хүүгийн зөрүүг жил бүрийн улсын төсөвт тусгаж байх. Ноосны урамшууллын талаар 2012 онд улсын төсвийн тодотголоор үндэсний үйлдвэр, хонины болон тэмээний ноос тушаасан малчдад урамшуулал олгоход зориулж 30 тэрбум төгрөгийг батлуулж, 29.4 тэрбум төгрөгийг олгосон байна. 2013 оны улсын төсөвт урамшуулалд зориулж 25 тэрбум төгрөгийг тусгасан бөгөөд 11 дүгээр сараас эхлэн малчдад олгохоор бэлтгэл ажлыг хангуулж байна.</w:t>
      </w:r>
    </w:p>
    <w:p>
      <w:pPr>
        <w:pStyle w:val="style0"/>
        <w:jc w:val="both"/>
      </w:pPr>
      <w:r>
        <w:rPr/>
      </w:r>
    </w:p>
    <w:p>
      <w:pPr>
        <w:pStyle w:val="style0"/>
        <w:jc w:val="both"/>
      </w:pPr>
      <w:r>
        <w:rPr>
          <w:b w:val="false"/>
          <w:bCs w:val="false"/>
          <w:i w:val="false"/>
          <w:iCs w:val="false"/>
          <w:lang w:val="mn-MN"/>
        </w:rPr>
        <w:tab/>
        <w:t>Арьс ширний урамшууллын талаар дээрх тогтоолыг хэрэгжүүлэх ажлын хүрээнд Монголын Мэргэжлийн холбоодын нэгдсэн зөвлөлөөс хамтран зохион байгуулсан үйлдвэржилтийн шинэ эрин сэдэвт арга хэмжээний хүрээнд Монгол арьс ширний үйлдвэрлэлийг сэргээн хөгжүүлэх төслийг боловсруулж Эдийн засгийн яам, Үйлдвэр, хөдөө аж ахуйн яам хамтарсан ажлын хэсгийн  хуралдаанаар хэлэлцүүлсэн.</w:t>
      </w:r>
    </w:p>
    <w:p>
      <w:pPr>
        <w:pStyle w:val="style0"/>
        <w:jc w:val="both"/>
      </w:pPr>
      <w:r>
        <w:rPr/>
      </w:r>
    </w:p>
    <w:p>
      <w:pPr>
        <w:pStyle w:val="style0"/>
        <w:jc w:val="both"/>
      </w:pPr>
      <w:r>
        <w:rPr>
          <w:b w:val="false"/>
          <w:bCs w:val="false"/>
          <w:i w:val="false"/>
          <w:iCs w:val="false"/>
          <w:lang w:val="mn-MN"/>
        </w:rPr>
        <w:tab/>
        <w:t>Уг төслийг хэрэгжүүлэхэд арьс ширний салбарын үйлдвэрүүдэд 140 тэрбум төгрөгийг эргэлтийн хөрөнгө шаардлагатай байгаа асуудлыг Засгийн газрын үнэт цаас гаргах замаар шийдвэрлүүлэхээр өргөн мэдүүлсэн бөгөөд Улсын Их Хурал 2012 оны 12 дугаар сарын 28-ны өдрийн хуралдаанаас малчид, үйлдвэрлэгчдийг дэмжих арга хэмжээний тухай 74 дүгээр тогтоол баталсан. Уг тогтоолыг хэрэгжүүлэх ажлын хүрээнд Засгийн газрын арьс ширийг дотоодод гүн боловсруулах болон түүгээр бэлэн бүтээгдэхүүн үйлдвэрлэх үндэсний үйлдвэрүүдэд Засгийн газрын үнэт цаасны эх үүсвэрээр хөнгөлөлттэй нөхцөлөөр зээл олгох, хяналт тавих, тайлагнах тухай журам болон үндэсний боловсруулах үйлдвэрт арьс шир бэлтгэн тушаасан хоршооны гишүүн малчин, мал бүхий этгээдэд мөнгөн урамшуулал олгох, хяналт тавих, тайлагнах тухай журмын төслийг боловсруулж, Засгийн газрын 2013 оны 02 дугаар сарын 07-ны өдрийн 48 дугаар тогтоолоор батлуулаад явж байна.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хэсгийг танилцуулъя. Үйлдвэр, хөдөө аж ахуйн дэд сайд Ц.Туваан, Төрийн нарийн бичгийн дарга Х.Золжаргал, Хүнсний үйлдвэрийн бодлогын хэрэгжилтийг зохицуулах газрын дарга Н.Тунгалаг, Газар тариалангийн бодлогын хэрэгжилтийг зохицуулах газрын дарга Рэнчинсэнгээ, Хөдөлмөрийн яамны Төрийн нарийн бичгийн дарга Ганцэцэг, мөн яамны Жижиг, дунд үйлдвэрийг хөгжүүлэх сангийн захирал Баттүвшин.</w:t>
      </w:r>
    </w:p>
    <w:p>
      <w:pPr>
        <w:pStyle w:val="style0"/>
        <w:jc w:val="both"/>
      </w:pPr>
      <w:r>
        <w:rPr/>
      </w:r>
    </w:p>
    <w:p>
      <w:pPr>
        <w:pStyle w:val="style0"/>
        <w:jc w:val="both"/>
      </w:pPr>
      <w:r>
        <w:rPr>
          <w:b w:val="false"/>
          <w:bCs w:val="false"/>
          <w:i w:val="false"/>
          <w:iCs w:val="false"/>
          <w:lang w:val="mn-MN"/>
        </w:rPr>
        <w:tab/>
        <w:t>Асуулттай гишүүд нэрээ өгье. Бямбацогт гишүүнээр асуулт тасаллаа.</w:t>
      </w:r>
    </w:p>
    <w:p>
      <w:pPr>
        <w:pStyle w:val="style0"/>
        <w:jc w:val="both"/>
      </w:pPr>
      <w:r>
        <w:rPr/>
      </w:r>
    </w:p>
    <w:p>
      <w:pPr>
        <w:pStyle w:val="style0"/>
        <w:jc w:val="both"/>
      </w:pPr>
      <w:r>
        <w:rPr>
          <w:b w:val="false"/>
          <w:bCs w:val="false"/>
          <w:i w:val="false"/>
          <w:iCs w:val="false"/>
          <w:lang w:val="mn-MN"/>
        </w:rPr>
        <w:tab/>
        <w:t>-Дэмбэрэл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-Би Хөдөлмөрийн яамнаас асуух гэсэн юм. Хүнсний талон ноднин жил нэг мэдээ уншиж байхад гурван аймаг, хэдэн дүүрэг ч билээ, тарааж байсан. Өөрөөр хэлбэл, тогтворжуулалт инфляцид ядуу гэр бүлүүдийг өртүүлэхгүйн тулд. Үүний хамгийн сүүлчийн статистикийн хэлж өгөөч. Хичнээн дүүрэгт хичнээн аймагт ямар багцаар хүнсний купон тараагдчихаад байгаа юм бэ? Үүний нийт үр дүн, үнийн дүн гэдэг талаар мэдээлэл өгнө үү.</w:t>
      </w:r>
    </w:p>
    <w:p>
      <w:pPr>
        <w:pStyle w:val="style0"/>
        <w:jc w:val="both"/>
      </w:pPr>
      <w:r>
        <w:rPr/>
      </w:r>
    </w:p>
    <w:p>
      <w:pPr>
        <w:pStyle w:val="style0"/>
        <w:jc w:val="both"/>
      </w:pPr>
      <w:r>
        <w:rPr>
          <w:b w:val="false"/>
          <w:bCs w:val="false"/>
          <w:i w:val="false"/>
          <w:iCs w:val="false"/>
          <w:lang w:val="mn-MN"/>
        </w:rPr>
        <w:tab/>
        <w:t>Хоёрдугаарх нь, Баттулга сайдаас. Бид Эдийн засгийн байнгын хороон дээр яриад байсан. Бонд авсан уу, батлагдсан уу? Эхлээд би ажлын хэсгийг ахалж байхад Эдийн засгийн байнгын хороон дээр биш, Байгаль орчны байнгын хороон дээр. Дараа нь Гарамгайбаатар гишүүн ахалж байгаад, бид яриад бараг гурван сар болчихлоо. Арьс ширний сезон нь аль хэдийн өнгөрчихлөө. Энэ яг гацаа нь хаанаа байна гэдгийг та хэлж өгөөч. Би аваагүй гэж сонсоод байгаа юм. Үүний гацаа нь яг юундаа байгаад байна вэ? Энэ дээр яг дүгнэлт хийгээд, энийг хэлж өгөөч гэсэн ийм хоёрдугаар асуулт байна.</w:t>
      </w:r>
    </w:p>
    <w:p>
      <w:pPr>
        <w:pStyle w:val="style0"/>
        <w:jc w:val="both"/>
      </w:pPr>
      <w:r>
        <w:rPr/>
      </w:r>
    </w:p>
    <w:p>
      <w:pPr>
        <w:pStyle w:val="style0"/>
        <w:jc w:val="both"/>
      </w:pPr>
      <w:r>
        <w:rPr>
          <w:b w:val="false"/>
          <w:bCs w:val="false"/>
          <w:i w:val="false"/>
          <w:iCs w:val="false"/>
          <w:lang w:val="mn-MN"/>
        </w:rPr>
        <w:tab/>
        <w:t>Гуравт нь, импортоор сая шинэ хууль батлагдсантай холбогдуулаад аж ахуйн нэгж импортлох эрх авсан. Үүнтэй холбогдуулаад хүнсний аюулгүй байдал талаасаа биш, хүнсний нийлүүлэлт тал дээр ямархуу нэмэлт, нэмэгдэл зардал ч гэдэг юм уу, тийм талын хууль батлагдсанаас хойш ямар ажиглалт гарав. Энийг бас хүнсний бодлого хариуцсан газрын даргаас асуумаар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-Ажлын хэсгээс нэр зааж асуусан хүмүүс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Б.Ганцэцэг:</w:t>
      </w:r>
      <w:r>
        <w:rPr>
          <w:b w:val="false"/>
          <w:bCs w:val="false"/>
          <w:i w:val="false"/>
          <w:iCs w:val="false"/>
          <w:lang w:val="mn-MN"/>
        </w:rPr>
        <w:t xml:space="preserve"> -Хөдөлмөрийн яамны Төрийн нарийн бичгийн дарга. Дэмбэрэл гишүүний асуултад бид нар өнгөрсөн жил яам байгуулагдахаас өмнө хүнсний купоны асуудал асууж байгаа учраас би бичгээр хариулахыг хүсэж байна. Дараа нь таны нэр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-Батбаяр сайд. Уг нь Санжмятав байгаа юм байна шүү дээ. Мэдэхгүй юу?</w:t>
      </w:r>
    </w:p>
    <w:p>
      <w:pPr>
        <w:pStyle w:val="style0"/>
        <w:jc w:val="both"/>
      </w:pPr>
      <w:r>
        <w:rPr/>
      </w:r>
    </w:p>
    <w:p>
      <w:pPr>
        <w:pStyle w:val="style0"/>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-Дэмбэрэл гишүүний асуултад хариулъя. Арьс ширний бондын асуудлыг хөндөж байна. Тийм ээ?</w:t>
      </w:r>
    </w:p>
    <w:p>
      <w:pPr>
        <w:pStyle w:val="style0"/>
        <w:jc w:val="both"/>
      </w:pPr>
      <w:r>
        <w:rPr/>
      </w:r>
    </w:p>
    <w:p>
      <w:pPr>
        <w:pStyle w:val="style0"/>
        <w:jc w:val="both"/>
      </w:pPr>
      <w:r>
        <w:rPr>
          <w:b w:val="false"/>
          <w:bCs w:val="false"/>
          <w:i w:val="false"/>
          <w:iCs w:val="false"/>
          <w:lang w:val="mn-MN"/>
        </w:rPr>
        <w:tab/>
        <w:t>Би арьс ширний бондтой холбоотой асуултад хариулъя. Их Хурлаас өнгөрсөн жил шийдвэр гарсан байж байгаа. Тэгээд тогтоол гараад 140 тэрбум төгрөгийн арьс ширний салбарыг дэмжих төгрөгийн бонд гаргаж арилжаалах шийдвэр гарсан. Тэгээд түүнийгээ компаниудад зээлээр олгохдоо зээлийн хүүг дээд тал нь 7 хувь байхаар тогтоож өгсөн байгаа.</w:t>
      </w:r>
    </w:p>
    <w:p>
      <w:pPr>
        <w:pStyle w:val="style0"/>
        <w:jc w:val="both"/>
      </w:pPr>
      <w:r>
        <w:rPr/>
      </w:r>
    </w:p>
    <w:p>
      <w:pPr>
        <w:pStyle w:val="style0"/>
        <w:jc w:val="both"/>
      </w:pPr>
      <w:r>
        <w:rPr>
          <w:b w:val="false"/>
          <w:bCs w:val="false"/>
          <w:i w:val="false"/>
          <w:iCs w:val="false"/>
          <w:lang w:val="mn-MN"/>
        </w:rPr>
        <w:tab/>
        <w:t>Тэгвэл өнөөдрийн байдлаар бид нар энийг төгрөгийн бондын хүү бол 7 хувиас бууж чадахгүй байгаа. Тэгэхээр өндөр хүүтэй өгнө гэхээр Их Хурлын тогтоолоор 7 хувьтай өгнө гээд хэлчихсэн байдаг, тэрэнд нь таардаггүй. Дээр нь доллараар бонд гаргаад харьцангуй бага хүүтэй гаргаад, тэгээд тэрийгээ арилжааны банкуудад дамжуулаад өгье гэхээр дахиад 7 хувиасаа давчих гээд байгаа учраас энэ үнэ ханшны өнөөгийн нөхцөл байдлаас болж одоогийн байдлаар хэрэгжиж чадаагүй байгаа. Энэ дээр гол асуудал болохоор хуучин бид нар 2011 онд гаргасан 150 тэрбум төгрөгийн үйлдвэр дэмжих бондыг гаргахдаа 7 хувиар олгоё. Гэхдээ хүүгийн зөрүүг нь улсын төсвөөс зөрүүг өгөхөөр шийдвэрлэсэн байсан.</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Энэ жилийн шийдвэр гаргахдаа улсын төсөв батлагдсаны дараа гарсан учраас зайлшгүй энэ асуудлыг шийднэ гэвэл төсвийн тодотголыг хүлээх ёстой. Төсвийн тодотгол хуулиараа одоогийн байдлаар хийх бололцоогүй байгаа. Тэгээд намар тийшээ болчих гээд байгаа тийм л байдалтай болчихсон сууж байгаа. Яг бодит эдийн засгийн байдал бол.</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-Талоныг өөр яам хариуцдаг юм байна, тийм үү? Хүнсний талоныг.</w:t>
      </w:r>
    </w:p>
    <w:p>
      <w:pPr>
        <w:pStyle w:val="style0"/>
        <w:jc w:val="both"/>
      </w:pPr>
      <w:r>
        <w:rPr/>
      </w:r>
    </w:p>
    <w:p>
      <w:pPr>
        <w:pStyle w:val="style0"/>
        <w:jc w:val="both"/>
      </w:pPr>
      <w:r>
        <w:rPr>
          <w:b w:val="false"/>
          <w:bCs w:val="false"/>
          <w:i w:val="false"/>
          <w:iCs w:val="false"/>
          <w:lang w:val="mn-MN"/>
        </w:rPr>
        <w:tab/>
        <w:t>Мэндчилгээ дэвшүүлье. Нийгэмд үйлчлэх төрийн бус байгууллага Хархираан хатад холбооны анхдугаар чуулганд оролцогч 61 иргэн төрийн ордон, Улсын Их Хурлын үйл ажиллагаатай танилцаж байна. Та бүхний ажил, хөдөлмөрт өндөр амжилт, эрүүл энх, сайн сайхан бүхнийг хүсэн ерөөе.</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-Тодруулъя. Гурван асуулт асуусан.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-Тодруулга байхгүй, Дэмбэрэл гишүүн ээ.</w:t>
      </w:r>
    </w:p>
    <w:p>
      <w:pPr>
        <w:pStyle w:val="style0"/>
        <w:jc w:val="both"/>
      </w:pPr>
      <w:r>
        <w:rPr/>
      </w:r>
    </w:p>
    <w:p>
      <w:pPr>
        <w:pStyle w:val="style0"/>
        <w:jc w:val="both"/>
      </w:pPr>
      <w:r>
        <w:rPr>
          <w:b w:val="false"/>
          <w:bCs w:val="false"/>
          <w:i w:val="false"/>
          <w:iCs w:val="false"/>
          <w:lang w:val="mn-MN"/>
        </w:rPr>
        <w:tab/>
        <w:t>Хоёрт нь хариулчихсан, гурав дахь нь юу байсан бэ?</w:t>
      </w:r>
    </w:p>
    <w:p>
      <w:pPr>
        <w:pStyle w:val="style0"/>
        <w:jc w:val="both"/>
      </w:pPr>
      <w:r>
        <w:rPr/>
      </w:r>
    </w:p>
    <w:p>
      <w:pPr>
        <w:pStyle w:val="style0"/>
        <w:jc w:val="both"/>
      </w:pPr>
      <w:r>
        <w:rPr>
          <w:b w:val="false"/>
          <w:bCs w:val="false"/>
          <w:i w:val="false"/>
          <w:iCs w:val="false"/>
          <w:lang w:val="mn-MN"/>
        </w:rPr>
        <w:tab/>
      </w:r>
      <w:r>
        <w:rPr>
          <w:b/>
          <w:bCs/>
          <w:i w:val="false"/>
          <w:iCs w:val="false"/>
          <w:lang w:val="mn-MN"/>
        </w:rPr>
        <w:t>Д.Тунгалаг:</w:t>
      </w:r>
      <w:r>
        <w:rPr>
          <w:b w:val="false"/>
          <w:bCs w:val="false"/>
          <w:i w:val="false"/>
          <w:iCs w:val="false"/>
          <w:lang w:val="mn-MN"/>
        </w:rPr>
        <w:t xml:space="preserve"> -Дэмбэрэл гишүүний асуултад хариулъя. Үйлдвэр, хөдөө аж ахуйн яамны Хүнсний үйлдвэрийн бодлогын хэрэгжилтийг зохицуулах газрын дарга. Хүнсний тухай хууль, Хүнсний бүтээгдэхүүний аюулгүй байдлыг хангах тухай хууль батлагдсанаас хойш ямар дэвшил гарав гэж. Тэгэхээр хууль маань батлагдаад хэрэгжих хугацаа нь 3 дугаар сарын 01-нээс хойш байсан. Өнөөдрийг хүртэл хоёр, бараг гурван сар болох гэж байна. Энэ хугацаанд энэ хоёр хуулийг дагаж гаргалдаж гарах дүрэм, журмууд ерөнхийдөө боловсрогдоод дуусаж байна.</w:t>
      </w:r>
    </w:p>
    <w:p>
      <w:pPr>
        <w:pStyle w:val="style0"/>
        <w:jc w:val="both"/>
      </w:pPr>
      <w:r>
        <w:rPr/>
      </w:r>
    </w:p>
    <w:p>
      <w:pPr>
        <w:pStyle w:val="style0"/>
        <w:jc w:val="both"/>
      </w:pPr>
      <w:r>
        <w:rPr>
          <w:b w:val="false"/>
          <w:bCs w:val="false"/>
          <w:i w:val="false"/>
          <w:iCs w:val="false"/>
          <w:lang w:val="mn-MN"/>
        </w:rPr>
        <w:tab/>
        <w:t>Ер нь хүнсний салбарын суурь хууль байсан. Зарчмын хувьд маш том, том өөрчлөлтүүд гарсан учраас энэ дээр манай салбарын мэргэжилнүүд өдөр, шөнөгүй л ажиллаж байна гэж хэлье. Тэгээд яг ямар үр дүнд хүрэв гэхээр өнөөдрийн байдлаар хүнсний хангамжийн хувьд аваад үзвэл бид нар махаа ямар ч байсан  дотооддоо хангах тийм хэмжээнд байгаа. Гэхдээ 2013-2014 оны махны хувьд бид асуудал бага байна. Гэхдээ ирэх жилийн махны нөөцийн асуудал дээр арай өөр хэлбэрээр бэлтгэх тийм бодлогын асуудлууд яригдаж байгаа.</w:t>
      </w:r>
    </w:p>
    <w:p>
      <w:pPr>
        <w:pStyle w:val="style0"/>
        <w:jc w:val="both"/>
      </w:pPr>
      <w:r>
        <w:rPr/>
      </w:r>
    </w:p>
    <w:p>
      <w:pPr>
        <w:pStyle w:val="style0"/>
        <w:jc w:val="both"/>
      </w:pPr>
      <w:r>
        <w:rPr>
          <w:b w:val="false"/>
          <w:bCs w:val="false"/>
          <w:i w:val="false"/>
          <w:iCs w:val="false"/>
          <w:lang w:val="mn-MN"/>
        </w:rPr>
        <w:tab/>
        <w:t>Сүүн дээр өнөөдөр бондын хөрөнгөөр тодорхой хэмжээний санхүүжилтийг шийдсэн байгаа.</w:t>
      </w:r>
    </w:p>
    <w:p>
      <w:pPr>
        <w:pStyle w:val="style0"/>
        <w:jc w:val="both"/>
      </w:pPr>
      <w:r>
        <w:rPr/>
      </w:r>
    </w:p>
    <w:p>
      <w:pPr>
        <w:pStyle w:val="style0"/>
        <w:jc w:val="both"/>
      </w:pPr>
      <w:r>
        <w:rPr>
          <w:b w:val="false"/>
          <w:bCs w:val="false"/>
          <w:i w:val="false"/>
          <w:iCs w:val="false"/>
          <w:lang w:val="mn-MN"/>
        </w:rPr>
        <w:tab/>
        <w:t>Гурил, төмс, хүнсний ногооны хувьд бид нар дотоодын үйлдвэрлэлээр бүрэн хангах боломжтой байна. Хүнсний ногооны хувьд 65 хүртэл хувиар хангах бололцоо харагдаж байгаа.</w:t>
      </w:r>
    </w:p>
    <w:p>
      <w:pPr>
        <w:pStyle w:val="style0"/>
        <w:jc w:val="both"/>
      </w:pPr>
      <w:r>
        <w:rPr/>
      </w:r>
    </w:p>
    <w:p>
      <w:pPr>
        <w:pStyle w:val="style0"/>
        <w:jc w:val="both"/>
      </w:pPr>
      <w:r>
        <w:rPr>
          <w:b w:val="false"/>
          <w:bCs w:val="false"/>
          <w:i w:val="false"/>
          <w:iCs w:val="false"/>
          <w:lang w:val="mn-MN"/>
        </w:rPr>
        <w:tab/>
        <w:t>Тусгай зөвшөөрлийн хувьд манай Үйлдвэр, хөдөө аж ахуйн яамнаас зөвхөн согтууруулах ундаан дээр тусгай зөвшөөрөл олгодог. Согтууруулах ундааны үйлдвэрлэл дээр олгож байгаа тусгай зөвшөөрөл бол тэмдэгтийн хураамж нь 50 сая төгрөг хүртэл байдаг. Энэ хураамжийг аваад тэгээд зохих журмын дагуу тусгай зөвшөөрлийг сунгах ажил хийгдэж байгаа. Түүнээс биш өөр тусгай зөвшөөрлийн асуудал өнөөдөртөө манай яаман дээр яригдаагүй байна.</w:t>
      </w:r>
    </w:p>
    <w:p>
      <w:pPr>
        <w:pStyle w:val="style0"/>
        <w:jc w:val="both"/>
      </w:pPr>
      <w:r>
        <w:rPr/>
      </w:r>
    </w:p>
    <w:p>
      <w:pPr>
        <w:pStyle w:val="style0"/>
        <w:jc w:val="both"/>
      </w:pPr>
      <w:r>
        <w:rPr>
          <w:b w:val="false"/>
          <w:bCs w:val="false"/>
          <w:i w:val="false"/>
          <w:iCs w:val="false"/>
          <w:lang w:val="mn-MN"/>
        </w:rPr>
        <w:tab/>
        <w:t>Стратегийн хүнсний импорт, экспортын хэмжээнд квот тогтоох асуудал хийгдсэн. Үүний урьдчилсан судалгаа нь хийгдээд, Хүнсний аюулгүй байдлын үндэсний зөвлөлд ирсэн байгаа. Хүнсний аюулгүй байдлын үндэсний зөвлөлөөс манай яаманд буцаагаад зөвлөмж хүргүүлэх ёстой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З.Энхболд: </w:t>
      </w:r>
      <w:r>
        <w:rPr>
          <w:b w:val="false"/>
          <w:bCs w:val="false"/>
          <w:i w:val="false"/>
          <w:iCs w:val="false"/>
          <w:lang w:val="mn-MN"/>
        </w:rPr>
        <w:t>-Оюунхорол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-Би хэд хэдэн зүйл асууя гэж бодсон юм. Засгийн газраас хөдөө аж ахуй, тэр тусмаа мах, махан бүтээгдэхүүний хангамжийг сайжруулах, үнийг бууруулахаар явуулж байгаа олон бодлогууд байна. Олон тэрбум төгрөгийг бас энд зориулж гаргаж байгаа. Яг энэний цаана малчдын орлого тодорхой хэмжээгээр эх үүсвэр нь буурч байгаа гэж үздэг. Өөрөөр хэлбэл, манай Хүнс, хөдөө аж ахуйн яам малчдын хөдөлмөрийн хөлсийг, өөрөөр хэлбэл, мал аж ахуйгаа эрхлээд, махаа зараад зөвхөн орлогоо олдог хүмүүс, тэд нарын хамгийн гол орлогын эх үүсвэр нь. Гэтэл махны үнийг тогтворжуулж байна, төрөөс ийм бодлого авч хэрэгжүүлж байна гээд хэдэн малчдынхаа орлогын эх үүсвэрийг бууруулаад байна. Яг энэ чиглэлээр ямар арга хэмжээ авах юм бэ, цаашдаа?</w:t>
      </w:r>
    </w:p>
    <w:p>
      <w:pPr>
        <w:pStyle w:val="style0"/>
        <w:jc w:val="both"/>
      </w:pPr>
      <w:r>
        <w:rPr/>
      </w:r>
    </w:p>
    <w:p>
      <w:pPr>
        <w:pStyle w:val="style0"/>
        <w:jc w:val="both"/>
      </w:pPr>
      <w:r>
        <w:rPr>
          <w:b w:val="false"/>
          <w:bCs w:val="false"/>
          <w:i w:val="false"/>
          <w:iCs w:val="false"/>
          <w:lang w:val="mn-MN"/>
        </w:rPr>
        <w:tab/>
        <w:t xml:space="preserve">Өөрөөр хэлбэл, нөөцийн мах бэлдэж байна гэж хэлээд махны үнийг 6 мянгаар барьж байна. Энэ нь хотод байгаа хүмүүстээ сайн юм шиг байна. Гэхдээ л хотынхон ч гэсэн нөөцийн мах идээд байхыг төдийлөн хүсэхгүй байна. Шинэ мах идэхийг хүсэж байна. Тийм учраас өнөөдөр зах дээр байгаа махны үнийг малчдын гар дээрээс нь болж өгвөл 10, 12 мянгаар нь ч хамаагүй аваад шинэ мах идчих юмсан гэж бодож байна. Түүнийг бага хэмжээгээр ч болов идэх юмсан гэж бодож байна. Тэгвэл яг энэ ажлыг хэрэгжүүлэх зорилгоор ямар арга хэмжээнүүдийг авч хэрэгжүүлэх юм бэ? Мах борддог ажлыг Улаанбаатар хот орчмын бүс орчимдоо бий болгож чадах юм уу? Цаашдаа махны хэрэгцээгээ хангах нөөцөө хот орчимд ойр бэлдээд махаа борлуулдаг тийм цэгүүдийг бий болгож чадах юм уу? </w:t>
      </w:r>
    </w:p>
    <w:p>
      <w:pPr>
        <w:pStyle w:val="style0"/>
        <w:jc w:val="both"/>
      </w:pPr>
      <w:r>
        <w:rPr/>
      </w:r>
    </w:p>
    <w:p>
      <w:pPr>
        <w:pStyle w:val="style0"/>
        <w:jc w:val="both"/>
      </w:pPr>
      <w:r>
        <w:rPr>
          <w:b w:val="false"/>
          <w:bCs w:val="false"/>
          <w:i w:val="false"/>
          <w:iCs w:val="false"/>
          <w:lang w:val="mn-MN"/>
        </w:rPr>
        <w:tab/>
        <w:t>Энэ ажлуудын чиглэлээр энэ олон гарч байгаа тэрбум төгрөгүүд чинь зориулагдах юм уу? Энэ ажил чинь хэзээ хийгдэг юм бэ гэж асуумаар байна. Яагаад гэвэл малчид бидэнд, малын түүхий эд, бүтээгдэхүүний үнийг төр тогтворжуулах, үнийг өсгөж өгөх, өөрөөр хэлбэл, бид нарын орлогыг нэмэгдүүлэх тухай ярьдаг боловч амьдрал дээр зохион байгуулалттайгаар төр оролцож, унагаж байгаа тухай яриад, хөөрхий тэд бас халаглаж сууна. Тийм учраас энэ чиглэлээр олон арга хэмжээнүүдийг авч хэрэгжүүлэх шаардлагатай байна гэж бодож байна.</w:t>
      </w:r>
    </w:p>
    <w:p>
      <w:pPr>
        <w:pStyle w:val="style0"/>
        <w:jc w:val="both"/>
      </w:pPr>
      <w:r>
        <w:rPr/>
      </w:r>
    </w:p>
    <w:p>
      <w:pPr>
        <w:pStyle w:val="style0"/>
        <w:jc w:val="both"/>
      </w:pPr>
      <w:r>
        <w:rPr>
          <w:b w:val="false"/>
          <w:bCs w:val="false"/>
          <w:i w:val="false"/>
          <w:iCs w:val="false"/>
          <w:lang w:val="mn-MN"/>
        </w:rPr>
        <w:tab/>
        <w:t>Шинэ махыг хямд үнээр л олгох асуудлаар яам яг ямар бодлого авч хэрэгжүүлэх юм бэ? Бидний одоо төсөөлөөд байгаагаар бол Улаанбаатар хотын иргэд аль болохоор органик хүнс хэрэглэе, сайн чанартай мах идье гэж бас хүсэж байгаа гэж бодож байгаа шүү дээ. Тийм учраас хот орчмын эрчимжсэн мал аж ахуйг эрхлэх, бүс нутгийг бий болгох, тэр ногоо, тэжээлээ тарих газрыг нь бий болгох, тэр хүмүүст нь эзэмшүүлэх асуудлыг шийдвэрлээд, ийм төрлийн үйл ажиллагаа эрхэлж байгаа аж ахуйн нэгжүүдийг төрөөс бодлоготойгоор дэмжих ямар бодлого, арга хэмжээнүүдийг цаашдаа явуулъя гэж боддог вэ гэж ингэж асууж байна.</w:t>
      </w:r>
    </w:p>
    <w:p>
      <w:pPr>
        <w:pStyle w:val="style0"/>
        <w:jc w:val="both"/>
      </w:pPr>
      <w:r>
        <w:rPr/>
      </w:r>
    </w:p>
    <w:p>
      <w:pPr>
        <w:pStyle w:val="style0"/>
        <w:jc w:val="both"/>
      </w:pPr>
      <w:r>
        <w:rPr>
          <w:b w:val="false"/>
          <w:bCs w:val="false"/>
          <w:i w:val="false"/>
          <w:iCs w:val="false"/>
          <w:lang w:val="mn-MN"/>
        </w:rPr>
        <w:tab/>
        <w:t>Дараа нь ноос, ноолуур, арьс ширэн бүтээгдэхүүний мэргэшсэн холбоодууд байна. Өөрөөр хэлбэл, малчдын ноос, ноолуурын үнэ гол зохион байгуулалттай унагаж байгаа зүйл бол мэргэшсэн холбоод байгаа юм. Үгсэн хуйвалдаж, үнээ яг ижил болгоод авдаг болчихсон. Зах зээлийн өрсөлдөөний зарчмаар тэр үнийг.</w:t>
      </w:r>
    </w:p>
    <w:p>
      <w:pPr>
        <w:pStyle w:val="style0"/>
        <w:jc w:val="both"/>
      </w:pPr>
      <w:r>
        <w:rPr/>
      </w:r>
    </w:p>
    <w:p>
      <w:pPr>
        <w:pStyle w:val="style0"/>
        <w:jc w:val="both"/>
      </w:pPr>
      <w:r>
        <w:rPr>
          <w:b w:val="false"/>
          <w:bCs w:val="false"/>
          <w:i w:val="false"/>
          <w:iCs w:val="false"/>
          <w:lang w:val="mn-MN"/>
        </w:rPr>
        <w:tab/>
        <w:t>-1 минут авъя.</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-Тийм юм байхгүй л байна. Хариулах явцтай холбогдуулаад.</w:t>
      </w:r>
    </w:p>
    <w:p>
      <w:pPr>
        <w:pStyle w:val="style0"/>
        <w:jc w:val="both"/>
      </w:pPr>
      <w:r>
        <w:rPr/>
      </w:r>
    </w:p>
    <w:p>
      <w:pPr>
        <w:pStyle w:val="style0"/>
        <w:jc w:val="both"/>
      </w:pPr>
      <w:r>
        <w:rPr>
          <w:b w:val="false"/>
          <w:bCs w:val="false"/>
          <w:i w:val="false"/>
          <w:iCs w:val="false"/>
          <w:lang w:val="mn-MN"/>
        </w:rPr>
        <w:tab/>
        <w:t>-Хэн хариулах вэ? Баттулга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-Махтай холбоотой асуудлууд мэдээж манайд их эмзэг байдаг. Хүн энгийнээр харахад 40-50 сая толгой мал тоолуулаад байдаг, махны үнэ тэнгэрт хадлаа гээд хот газрынх нь уурлаад байдаг. Малчид нь болохоор энэ, тэр гээд юмнууд байдаг л даа. Тэгэхээр ингэж байгаа юм, яамны нэр маань Үйлдвэр, хөдөө аж ахуйн яам гэж байгаа. Мэдээж хөдөө аж ахуйн яам учраас малчдад хандсан бодлого байна. Бид нарын зорилго гэх юм уу даа, малчдын борлуулж байгаа орлого болж байгаа махны үнэ өндөр байгаасай гэж бодож байгаа юм. Төвлөрсөн газраа болохоор махны үнэ бага байгаасай гэсэн ийм хоёр зөрчил байгаад байдаг. Энийг яаж шийдэх юм бэ, бид янз бүрийн аргаар шийдээд л яваад байсан. Бид тодорхой үр дүнд хүрч байгаа энэ жилийн онцлогийг сая танилцуулгандаа хэллээ.</w:t>
      </w:r>
    </w:p>
    <w:p>
      <w:pPr>
        <w:pStyle w:val="style0"/>
        <w:jc w:val="both"/>
      </w:pPr>
      <w:r>
        <w:rPr/>
      </w:r>
    </w:p>
    <w:p>
      <w:pPr>
        <w:pStyle w:val="style0"/>
        <w:jc w:val="both"/>
      </w:pPr>
      <w:r>
        <w:rPr>
          <w:b w:val="false"/>
          <w:bCs w:val="false"/>
          <w:i w:val="false"/>
          <w:iCs w:val="false"/>
          <w:lang w:val="mn-MN"/>
        </w:rPr>
        <w:tab/>
        <w:t>Бид яаж байсан бэ гэхээр, урьд нь аж ахуйн нэгжүүдэд хөнгөлөлттэй зээл өгөөд, тодорхой хэмжээний махаар нийлүүлэлт хийгээд. Өнөөдөр гэхэд өдөрт 100 тонн мах зарагддаг. Үүний бараг 15-20 хувь нь шинэ мах маягийн орж байгаа юм. Шинэ мах гэдэг нь манай хот орчмын, зах дээр гар нядалгаагаар орж ирдэг малуудыг хэлээд байгаа шүү дээ. Энэ бол тодорхой хэмжээнд бордсон малууд байгаа юм. Ойр орчим.</w:t>
      </w:r>
    </w:p>
    <w:p>
      <w:pPr>
        <w:pStyle w:val="style0"/>
        <w:jc w:val="both"/>
      </w:pPr>
      <w:r>
        <w:rPr/>
      </w:r>
    </w:p>
    <w:p>
      <w:pPr>
        <w:pStyle w:val="style0"/>
        <w:jc w:val="both"/>
      </w:pPr>
      <w:r>
        <w:rPr>
          <w:b w:val="false"/>
          <w:bCs w:val="false"/>
          <w:i w:val="false"/>
          <w:iCs w:val="false"/>
          <w:lang w:val="mn-MN"/>
        </w:rPr>
        <w:tab/>
        <w:t>Манай бэлчээрийн малын онцлог юу вэ гэхээр жилдээ нэг удаа нядалгаа явдаг. Нэг удаа төлөлдөг. Ийм мал дээр жишээлбэл, хавар, намар, дөрвөн улирал дээр бид малын махыг бэлчээрийн мах маань жингээ бариад байх онцлог байхгүй. Тийм учраас түрүүн бид нар танилцуулсан байгаа. Мах, сүүний чиглэлийн хонь, гахай, тахиа гээд малууд дээр зориулсан нийт 50 орчим тэрбум төгрөгийг 160 аж ахуйн нэгжүүдэд шаардлага хүргүүлээд, тэр аж ахуйн нэгжүүдэд бид нар ийм хэмжээний аж ахуй эрхэлнэ гээд энэ хэмжээний 50 тэрбум төгрөгийн хөнгөлөлттэй зээл олгоё гэдэг ийм хөтөлбөр хэрэгжүүлэх бодлогоор энэ асуудлууд явж байгаа.</w:t>
      </w:r>
    </w:p>
    <w:p>
      <w:pPr>
        <w:pStyle w:val="style0"/>
        <w:jc w:val="both"/>
      </w:pPr>
      <w:r>
        <w:rPr/>
      </w:r>
    </w:p>
    <w:p>
      <w:pPr>
        <w:pStyle w:val="style0"/>
        <w:jc w:val="both"/>
      </w:pPr>
      <w:r>
        <w:rPr>
          <w:b w:val="false"/>
          <w:bCs w:val="false"/>
          <w:i w:val="false"/>
          <w:iCs w:val="false"/>
          <w:lang w:val="mn-MN"/>
        </w:rPr>
        <w:tab/>
        <w:t>Энэ юу гэх гээд байна вэ гэхээр хот орчимдоо бид нар ийм хэмжээний аж ахуй байвал жилдээ ядаж хоёр төллөдөг махны чиглэлийн үхэртэй байвал энэ хавар, намар гэсэн энэ дөрвөн улирлуудаасаа аль болох бага хэмжээгээр махны үнийг буулгах магадлалтай болж байгаа юм. Ингэхээр сөрөг юм нь юу вэ гэхээр малчдын махны үнэ өсөхгүй гээд өөрийн чинь яриад байгаатай адил юм болно. Тэгэхээр яах ёстой вэ, экспортын чиглэл рүүгээ бид нар дахиад бодлого явуулах ёстой. Юу гэж байна вэ гэхээр, дотоодын төвлөрсөн газар уруугаа бид нар эрчимжсэн аж ахуйгаа хандуулъя. Энэ дээр төрөөс хөнгөлөлттэй зээлээр. Нөгөө талдаа бид нарын яриад байгаа эко-мах гэдэг буюу бордоогүй махаа бид нар экспортод гаргая. Ингэвэл малчдын үнэ өснө гэсэн ийм, ийм зүйлүүдийг хийх зорилтуудыг тавиад сая танилцуулганд явж байгаа юм.</w:t>
      </w:r>
    </w:p>
    <w:p>
      <w:pPr>
        <w:pStyle w:val="style0"/>
        <w:jc w:val="both"/>
      </w:pPr>
      <w:r>
        <w:rPr/>
      </w:r>
    </w:p>
    <w:p>
      <w:pPr>
        <w:pStyle w:val="style0"/>
        <w:jc w:val="both"/>
      </w:pPr>
      <w:r>
        <w:rPr>
          <w:b w:val="false"/>
          <w:bCs w:val="false"/>
          <w:i w:val="false"/>
          <w:iCs w:val="false"/>
          <w:lang w:val="mn-MN"/>
        </w:rPr>
        <w:tab/>
        <w:t>Ноосны урамшуулал дээр тодорхой хэмжээнд түрүүн хэлсэн байгаа. 2011 онд хамтарсан засаг байгаад тодорхой ажлууд Их Хурлаас гараад хэрэгжсэн. Жилдээ манайх 16 мянган тонн хонины ноос боловсруулж гаргадаг улс орон байгаа. Үүнийг 100 хувь үйлдвэрүүдэд нийлүүлдэг болчихсон. Энэ бас нэг алхам юм. Одоо ноолуураа бид ийм болгох гээд явж байгаа. Харамсалтай нь энэ төслүүдийг бид хэрэгжүүлсэн боловч өнөөдөр эдийн засаг буюу мөнгөнийхөө тал дээр тодорхой бодлогыг гаргаж чадахгүй байна.</w:t>
      </w:r>
    </w:p>
    <w:p>
      <w:pPr>
        <w:pStyle w:val="style0"/>
        <w:jc w:val="both"/>
      </w:pPr>
      <w:r>
        <w:rPr/>
      </w:r>
    </w:p>
    <w:p>
      <w:pPr>
        <w:pStyle w:val="style0"/>
        <w:jc w:val="both"/>
      </w:pPr>
      <w:r>
        <w:rPr>
          <w:b w:val="false"/>
          <w:bCs w:val="false"/>
          <w:i w:val="false"/>
          <w:iCs w:val="false"/>
          <w:lang w:val="mn-MN"/>
        </w:rPr>
        <w:tab/>
        <w:t>Ингэвэл малаас гардаг, жил болгон гардаг 10 сая ширхэг арьс шир, 6 мянган тонн ноолуур, 16 мянган тонн хонины ноосоо бид ядаж үйлдвэрлэлд оруулаад ирнэ. Ингэвэл заавал газар ухаж, юм борлуулж байж эдийн засаг босдог бол энэ малаас ургаж байгаа эдийн засгийнхаа юмыг босгоод авъя гэсэн ийм бодлогыг хэрэгжүүлээд явж байгаа. Тийм учраас.</w:t>
      </w:r>
    </w:p>
    <w:p>
      <w:pPr>
        <w:pStyle w:val="style0"/>
        <w:jc w:val="both"/>
      </w:pPr>
      <w:r>
        <w:rPr/>
      </w:r>
    </w:p>
    <w:p>
      <w:pPr>
        <w:pStyle w:val="style0"/>
        <w:jc w:val="both"/>
      </w:pPr>
      <w:r>
        <w:rPr>
          <w:b w:val="false"/>
          <w:bCs w:val="false"/>
          <w:i w:val="false"/>
          <w:iCs w:val="false"/>
          <w:lang w:val="mn-MN"/>
        </w:rPr>
        <w:tab/>
        <w:t>Холбоод ямар үүрэгтэй байдаг вэ. Өөрөө тэр холбоодыг шүүмжлээд байх шиг байна. Үгсэн хуйвалдаж гэж. Мэдээж үйлдвэрлэл эрхэлж байгаа, тэрний ард бас ажлын байр байгаа, цалин байгаа. Энэ хүмүүс бол тодорхой хэмжээгээр ашиг олохын тулд. Түүхий эд хэлбэлзэхгүй байна гэдэг бол сайн зүйл. Тэгээд бид сая хоёр сарын өмнөөс Хөдөө аж ахуйн биржийг ямар ч гэсэн ажиллуулаад эхэлсэн байгаа. Хөдөө аж ахуйн бирж дээр малчин хүн миний түүхий эд ийм үнэтэй байх юм байна гэсэн.</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-Хариулж дууссан уу. Нэмэх үү?</w:t>
      </w:r>
    </w:p>
    <w:p>
      <w:pPr>
        <w:pStyle w:val="style0"/>
        <w:jc w:val="both"/>
      </w:pPr>
      <w:r>
        <w:rPr/>
      </w:r>
    </w:p>
    <w:p>
      <w:pPr>
        <w:pStyle w:val="style0"/>
        <w:jc w:val="both"/>
      </w:pPr>
      <w:r>
        <w:rPr>
          <w:b w:val="false"/>
          <w:bCs w:val="false"/>
          <w:i w:val="false"/>
          <w:iCs w:val="false"/>
          <w:lang w:val="mn-MN"/>
        </w:rPr>
        <w:tab/>
        <w:t>-Өөр юу асуусан билээ?</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-Бүс нутгийг тодорхой хөгжилтэй болгох гээд.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нэмээд хариулчих.</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-Түрүүн хэлсэн байгаа. Танилцуулгад тодорхой дурдсан байгаа. Дэд хөтөлбөр дээр хот орчмыг бид нар нийтдээ 50 орчим тэрбум төгрөгөөр 160 аж ахуйн нэгж. Нэг аж ахуйн нэгж нь ойролцоогоор 200-250 махны чиглэлийн үхрүүдийг бордъё. Ийм аж ахуйнууд нэлээн идэвхжээд эхэлчихсэн юм билээ. Эд нар юун дээр унадаг вэ гэхээр малынхаа тэжээл, хөнгөлөлттэй зээл дээр унадаг. Тэжээлээ бэлдэх гэдэг, малаа бордох гэдэг, услах гэдэг, халаах гэдэг эдгээр дээр хөнгөлөлттэй зээл байвал босъё гэсэн. Бид нар аж ахуйн нэгжүүдээр ихэнхээр нь явсан. Төслүүдийг нэг бүрчлэн, 160 аж ахуйн нэгж одоогийн байдлаар тэнцэж байгаа. Энэ бол арилжааны банкин дээр очно, арилжааны банкин дээр барьцаа хөрөнгөн дээрээ бас асуудал үүсэх болов уу. Тэрийг нь аж ахуйн нэгжүүдэд анхааруулсан байгаа. Энэ жилээс энэ ажиллагаа эхэлчихнэ.</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-Баярсайхан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-Би Баттулга сайдаас асуух асуулт байна. Мөн Батбаяр сайдаас. Монгол Улсын Их Хурлаас бид өнгөрсөн 2012 оны 12 дугаар сарын 28-ны өдөр 74 дүгээр тогтоолыг баталж байсан. Би сая гишүүдтэй ярьж байгаад, арьс ширний 140 тэрбум төгрөгийн бондын асуудлыг сөхөж дахиж яримаар байна. Ажлын хэсэг байгуулагдсан байгаа. Ажлын хэсгийн ахлагчаар манай Гарамгайбаатар гишүүн ажиллаж байгаа. Тэгээд удаа дараа бид нар хуралдсан. Хуралдаад гарахдаа ерөнхийдөө шийдлийг нь олчихлоо гээд хоёр, гурван удаа гарч байсан. Тэгээд яг цагаа тулаад ирэхээр бас л нэг, сая сайдын ярьж байгаагаар бол хүүгийн зөрүүний асуудал яригдаж байна. Тэгэхээр тэр бодитой байгааг үгүйсгэхгүй. Тийм асуудал байгаа.</w:t>
      </w:r>
    </w:p>
    <w:p>
      <w:pPr>
        <w:pStyle w:val="style0"/>
        <w:jc w:val="both"/>
      </w:pPr>
      <w:r>
        <w:rPr/>
      </w:r>
    </w:p>
    <w:p>
      <w:pPr>
        <w:pStyle w:val="style0"/>
        <w:jc w:val="both"/>
      </w:pPr>
      <w:r>
        <w:rPr>
          <w:b w:val="false"/>
          <w:bCs w:val="false"/>
          <w:i w:val="false"/>
          <w:iCs w:val="false"/>
          <w:lang w:val="mn-MN"/>
        </w:rPr>
        <w:tab/>
        <w:t>Гэхдээ ажлын хэсгийн хуралдаан дээр бид нар өөр асуудал ярьж байсан, өөр гарц юу байж болох вэ. Хөдөө аж ахуйн яаман дээр олон төсөл хэрэгжсэн байгаа. Бүгдээрээ хэрэгжээд явж байгаа. Энэ явж байх явцад үлдэгдэл хөрөнгийн асуудал байна уу, үгүй юу. Энэ үлдэгдэл хөрөнгийг зарцуулаагүй бол арьс ширний бондонд хүүтэйгээ уялдуулаад цаашид зохистой зөв зарцуулаад явах ийм асуудал дээр бас анхаарах хэрэгтэй байна гэдгийг сайдад би хэлмээр байна. Нэгдүгээр асуудал нь.</w:t>
      </w:r>
    </w:p>
    <w:p>
      <w:pPr>
        <w:pStyle w:val="style0"/>
        <w:jc w:val="both"/>
      </w:pPr>
      <w:r>
        <w:rPr/>
      </w:r>
    </w:p>
    <w:p>
      <w:pPr>
        <w:pStyle w:val="style0"/>
        <w:jc w:val="both"/>
      </w:pPr>
      <w:r>
        <w:rPr>
          <w:b w:val="false"/>
          <w:bCs w:val="false"/>
          <w:i w:val="false"/>
          <w:iCs w:val="false"/>
          <w:lang w:val="mn-MN"/>
        </w:rPr>
        <w:tab/>
        <w:t>Хоёрдугаар асуудал бол, гишүүдийн ярьж байгаа бас л махны хангамж. Мах гэдэг чинь өнөөдөр ганцхан та хонь, гахайн махны чиглэлийн үхрийн аж ахуй гэж ойлгоод байх шиг байна. Махны чиглэлийн шувууны аж ахуй гэж бас байгаа шүү дээ. Яамнаас оруулж ирж байгаа ямарваа нэгэн асуудлыг цогцоор нь цаашид оруулж ирж байгаа ч гэж би анхааруулж хэлмээр байгаа юм. Сая, өнөөдөр бид гаалийн импортын татварыг хөлдөөсөн бухын үрийг тэглэчихлээ шүү дээ. Тэгэхээр сая гишүүд бидний нэхээд байгаа олон махны чиглэлийн үйлдвэрүүд дотор чинь шувууны аж ахуй, махны чиглэлийн аж ахуйн үйлдвэрүүд бас байж болно шүү дээ. Тэгэхээр эдгээрийг хөгжүүлэхийн тулд бид бас үр тогтсон үрийн өндгийг гаалийн импортын татвар тэглэх асуудлыг сая бас хамт оруулж ирэх ёстой байсан юм. Ажил хийвэл заавал хойно нь үлдэгдэл юм үлдээж хийдэг юм баймааргүй байна. Асуудлыг цогцоор нь Монгол Улсын Их Хуралд оруулж ирж байгаач ээ.</w:t>
      </w:r>
    </w:p>
    <w:p>
      <w:pPr>
        <w:pStyle w:val="style0"/>
        <w:jc w:val="both"/>
      </w:pPr>
      <w:r>
        <w:rPr/>
      </w:r>
    </w:p>
    <w:p>
      <w:pPr>
        <w:pStyle w:val="style0"/>
        <w:jc w:val="both"/>
      </w:pPr>
      <w:r>
        <w:rPr>
          <w:b w:val="false"/>
          <w:bCs w:val="false"/>
          <w:i w:val="false"/>
          <w:iCs w:val="false"/>
          <w:lang w:val="mn-MN"/>
        </w:rPr>
        <w:tab/>
        <w:t>Бид нар Байнгын хороон дээр энэ асуудлыг бас хэлэлцье гэж бодож байна. Шувууны аж ахуй. Шувууны аж ахуй чинь бас л үр тогтоогч өндгөөр явж байгаа. Энэ зүйлийг бид бас тэглэх ёстой гэж бодож байна. Мөн загасны аж ахуй байна. Ингээд яриад байвал зөндөө зүйл байна шүү дээ. Гэхдээ бид инфляцийг.</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-Хөрөнгө мөнгөний тал дээр нийгэмд маш их хүлээлт байгаа. Тэр дээр Баярсайхан гишүүнтэй санал нэг байна. Тэгээд хөрөнгө мөнгөний талын асуудлыг сая Батбаяр сайд тайлбарлаж хэллээ. Хүүтэй холбоотой асуудлыг.</w:t>
      </w:r>
    </w:p>
    <w:p>
      <w:pPr>
        <w:pStyle w:val="style0"/>
        <w:jc w:val="both"/>
      </w:pPr>
      <w:r>
        <w:rPr/>
      </w:r>
    </w:p>
    <w:p>
      <w:pPr>
        <w:pStyle w:val="style0"/>
        <w:jc w:val="both"/>
      </w:pPr>
      <w:r>
        <w:rPr>
          <w:b w:val="false"/>
          <w:bCs w:val="false"/>
          <w:i w:val="false"/>
          <w:iCs w:val="false"/>
          <w:lang w:val="mn-MN"/>
        </w:rPr>
        <w:tab/>
        <w:t>Нийгэмд хүлээлт байгаа юу гэвэл байгаа. Анх удаа төр, засгаас арьс ширний салбар буюу монгол малынхаа түүхий эд, бүтээгдэхүүнийг дэмжсэн бодлого гарсан. Гарах гарахдаа бид үйлдвэрлэгч буюу малчин, үйлдвэрлэгч буюу үйлдвэрийн түүхий эд хоёрыг холбох гэдгээр. Түрүүн хэлсэн байгаа. Хөдөө аж ахуйн бирж ажиллаад эхэлчихсэн байгаа. Энэ бол гол холбоос болно гээд. Тэгээд энэ мөнгөтэй холбоотой асуудлыг түрүүн би танилцуулгад хэлсэн. 2012 оны 12 дугаар сарын 28-ны өдөр Улсын Их Хурлаар баталсан. Харамсалтай нь энэ асуудал дээр эх үүсвэр дээрээ гэдэг юм уу, хүүний зөрүү гэдэг дээрээ гацчихсан байж байгаа. Ойрын хугацаанд шийднэ гэсэн ийм зорилттой байна.</w:t>
      </w:r>
    </w:p>
    <w:p>
      <w:pPr>
        <w:pStyle w:val="style0"/>
        <w:jc w:val="both"/>
      </w:pPr>
      <w:r>
        <w:rPr/>
      </w:r>
    </w:p>
    <w:p>
      <w:pPr>
        <w:pStyle w:val="style0"/>
        <w:jc w:val="both"/>
      </w:pPr>
      <w:r>
        <w:rPr>
          <w:b w:val="false"/>
          <w:bCs w:val="false"/>
          <w:i w:val="false"/>
          <w:iCs w:val="false"/>
          <w:lang w:val="mn-MN"/>
        </w:rPr>
        <w:tab/>
        <w:t>Бусад аж ахуй гээд яриад байгаа нь, би уг нь энэ танилцуулгад хэлсэн. Шувууны аж ахуй, бусад загасны аж ахуй зэрэг төслүүд бүгдээрээ явж байгаа. Анх удаа бид нар ерөнхийдөө загасны аж ахуй дээр нэлээн хөрөнгө мөнгө зориглоод гаргая гэсэн ийм бодолтой байгаа. Урьд нь байсан, ядаж урьд нь гаргаж байсан загасны аж ахуйн хэлбэр рүү дөхүүлье гээд, өндөг, тахиа нь хамт явж байгаа. Энэ дээр үйлдвэрүүд дээр нь очиж үзсэн. Бид нарт махны хэрэглээний хажуугаар хүнсний ногоо гээд төсөл явж байгаа. Хүнсний ногоо нь одоогоор бид нар нийт хүнснийхээ 48 хувийг дотооддоо үйлдвэрлэж байгаа, 60 орчмыг гаднаас импортолж байгаа. Энийг бол 60-80 хувийг дотооддоо борлуулдаг болгоё. Үүний тулд хүлэмжийн аж ахуй гээд бас төслүүдийг шалгаруулсан. Ингээд явж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Г.Баярсайхан:</w:t>
      </w:r>
      <w:r>
        <w:rPr>
          <w:b w:val="false"/>
          <w:bCs w:val="false"/>
          <w:i w:val="false"/>
          <w:iCs w:val="false"/>
          <w:lang w:val="mn-MN"/>
        </w:rPr>
        <w:t xml:space="preserve"> -Тодруулъя.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-Тодруулга байхгүй. Баттулга сайд тодруулах шаардлагагүйгээр хариулах хэрэгтэй, дуустал нь.</w:t>
      </w:r>
    </w:p>
    <w:p>
      <w:pPr>
        <w:pStyle w:val="style0"/>
        <w:jc w:val="both"/>
      </w:pPr>
      <w:r>
        <w:rPr/>
      </w:r>
    </w:p>
    <w:p>
      <w:pPr>
        <w:pStyle w:val="style0"/>
        <w:jc w:val="both"/>
      </w:pPr>
      <w:r>
        <w:rPr>
          <w:b w:val="false"/>
          <w:bCs w:val="false"/>
          <w:i w:val="false"/>
          <w:iCs w:val="false"/>
          <w:lang w:val="mn-MN"/>
        </w:rPr>
        <w:tab/>
        <w:t>-Бямбацогт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С.Бямбацогт:</w:t>
      </w:r>
      <w:r>
        <w:rPr>
          <w:b w:val="false"/>
          <w:bCs w:val="false"/>
          <w:i w:val="false"/>
          <w:iCs w:val="false"/>
          <w:lang w:val="mn-MN"/>
        </w:rPr>
        <w:t xml:space="preserve"> -Хоёр асуулт асууя. Ер нь Монголбанк, Засгийн газрын хамтарч хэрэгжүүлж байгаа үнэ тогтворжуулах хөтөлбөрийг уг нь нийлүүлэлтийг дэмжсэн зөв бодлого гэж харж байгаа. Хэрэгжихдээ буруу хэрэгжээд явчихвал зөв бодлогын үр дүн гарахгүй, талаар нэг болчихно. Тийм болохоор яаж зөв бодлогыг зөв хэрэгжүүлэх вэ, яаж хүсэж хүлээж байсан, зөв үр дүнгээ гаргах вэ гэдэг дээр манай Засгийн газрынхан маань, гишүүд маань, сайд нар маань нэлээн анхаарч ажилламаар байгаа юм.</w:t>
      </w:r>
    </w:p>
    <w:p>
      <w:pPr>
        <w:pStyle w:val="style0"/>
        <w:jc w:val="both"/>
      </w:pPr>
      <w:r>
        <w:rPr/>
      </w:r>
    </w:p>
    <w:p>
      <w:pPr>
        <w:pStyle w:val="style0"/>
        <w:jc w:val="both"/>
      </w:pPr>
      <w:r>
        <w:rPr>
          <w:b w:val="false"/>
          <w:bCs w:val="false"/>
          <w:i w:val="false"/>
          <w:iCs w:val="false"/>
          <w:lang w:val="mn-MN"/>
        </w:rPr>
        <w:tab/>
        <w:t>Өнгөрсөн жил махны үнэ тогтворжуулах хөтөлбөрөөс 87 тэрбум төгрөг гарсан байгаа. Үнийн өсөлт маань буугаагүй, хэвээрээ л байна. Сая 9 хувь гэж байна. 30 гаруй хувийн үнийн өсөлттэй байж байгаа. 2012 оны 5 дугаар сард 1 кг үхрийн цул мах 9300 төгрөг байсан бол өнөөдөр 11500 байна. 2012 оны 5 дугаар сард хонины ястай мах 1 кг нь 7200 төгрөг байсан бол өнөөдөр 8800 байна. Ингээд харахаар 30 орчим хувийн өсөлттэй байгаад байгаа юм. Эндээс үр дүн гарав уу? Уг нь урьд нь махны үнэ тогворжуулахын тулд улсын төсвөөс 7, 8 тэрбум төгрөгийн татаас буцалтгүйгээр олгодог байсан бол одоо хүү багатай зээл олгож байгаа. Энэ бодлого хир үр дүнгээ өгч байна гэж үзэж байна вэ? Энийг хариулж өгөөч.</w:t>
      </w:r>
    </w:p>
    <w:p>
      <w:pPr>
        <w:pStyle w:val="style0"/>
        <w:jc w:val="both"/>
      </w:pPr>
      <w:r>
        <w:rPr/>
      </w:r>
    </w:p>
    <w:p>
      <w:pPr>
        <w:pStyle w:val="style0"/>
        <w:jc w:val="both"/>
      </w:pPr>
      <w:r>
        <w:rPr>
          <w:b w:val="false"/>
          <w:bCs w:val="false"/>
          <w:i w:val="false"/>
          <w:iCs w:val="false"/>
          <w:lang w:val="mn-MN"/>
        </w:rPr>
        <w:tab/>
        <w:t>Хоёрдугаарт, гурил дээр бас мөнгө өгсөн. Яахав, Улаанбаатар хотын иргэд маань бас харьцангуй хямд гурил идэж байгаа байх. Орон нутагт гурил маань үнэ нь өндөр хэвээрээ байгаад байна. Цаашдаа энэ бодлогоо яаж зохицуулах вэ. Яаж засаж залруулах вэ? Өнөөдөр Улаанбаатарт 1 кг “Алтантариан” гурил 650 байхад, Ховдод 850 төгрөг байж байгаа юм. “Атрын-3” сайн хэрэгжсэн, үр дүнгээ өгсөн. Гэхдээ бүс нутгуудад хэрэгжиж чадаагүй. Иргэд маань өөр, өөр үнэтэй бараа, бүтээгдэхүүн хэрэглэдгийг яаж болиулах вэ? Ижил үнэтэй болгох тал дээр ямар бодлого баримтлах вэ? Энийг хариулж өгөөч. “Атрын-3”, “Монгол ноос” шиг сайн, сайн үр дүн гаргадаг хөтөлбөрүүдийг хэрэгжүүлмээр байна.</w:t>
      </w:r>
    </w:p>
    <w:p>
      <w:pPr>
        <w:pStyle w:val="style0"/>
        <w:jc w:val="both"/>
      </w:pPr>
      <w:r>
        <w:rPr/>
      </w:r>
    </w:p>
    <w:p>
      <w:pPr>
        <w:pStyle w:val="style0"/>
        <w:jc w:val="both"/>
      </w:pPr>
      <w:r>
        <w:rPr>
          <w:b w:val="false"/>
          <w:bCs w:val="false"/>
          <w:i w:val="false"/>
          <w:iCs w:val="false"/>
          <w:lang w:val="mn-MN"/>
        </w:rPr>
        <w:tab/>
        <w:t>“Монгол ноос” хөтөлбөр үр дүнгээ өгсөн. Малчдад ч өгсөн, үндэсний үйлдвэрүүдээ ч дэмжиж чадсан. Тийм хөтөлбөрүүдийг цаашид яаж хэрэгжүүлэх юм бэ? Засгийн газар маань цалин, тэтгэврийг нэмэхгүй ээ. Бараа, бүтээгдэхүүний үнийг өсгөхгүй байж байгаа, тогтвортой байлгах зорилго маань биелчих юм бол цалин тэтгэврийг нэмсэнтэй адилхан үр дүн гаргана гэж яриад байгаа шүү дээ. Гэтэл яг энэ үр дүнгээ гаргаж чадаж байна уу? Төлөвлөснөөр ажил чинь явж байна уу, явахгүй байна уу? Төлөвлөсөн ажил чинь явахад юу саад болж байна, яамаар байна вэ гэдэг энэ асуудлууд байвал энэ дээр илэн далангүй хариулт өгөөч ээ гэж хүсмээр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-Баттулга сайд хариулъя.</w:t>
      </w:r>
    </w:p>
    <w:p>
      <w:pPr>
        <w:pStyle w:val="style0"/>
        <w:jc w:val="both"/>
      </w:pPr>
      <w:r>
        <w:rPr>
          <w:b w:val="false"/>
          <w:bCs w:val="false"/>
          <w:i w:val="false"/>
          <w:iCs w:val="false"/>
          <w:lang w:val="mn-MN"/>
        </w:rPr>
        <w:tab/>
      </w:r>
      <w:r>
        <w:rPr>
          <w:b/>
          <w:bCs/>
          <w:i w:val="false"/>
          <w:iCs w:val="false"/>
          <w:lang w:val="mn-MN"/>
        </w:rPr>
        <w:t>Х.Баттулга:</w:t>
      </w:r>
      <w:r>
        <w:rPr>
          <w:b w:val="false"/>
          <w:bCs w:val="false"/>
          <w:i w:val="false"/>
          <w:iCs w:val="false"/>
          <w:lang w:val="mn-MN"/>
        </w:rPr>
        <w:t xml:space="preserve"> -Түрүүн махтай холбоотой асуудлыг нэлээн тодорхой ярьсан.</w:t>
      </w:r>
    </w:p>
    <w:p>
      <w:pPr>
        <w:pStyle w:val="style0"/>
        <w:jc w:val="both"/>
      </w:pPr>
      <w:r>
        <w:rPr/>
      </w:r>
    </w:p>
    <w:p>
      <w:pPr>
        <w:pStyle w:val="style0"/>
        <w:jc w:val="both"/>
      </w:pPr>
      <w:r>
        <w:rPr>
          <w:b w:val="false"/>
          <w:bCs w:val="false"/>
          <w:i w:val="false"/>
          <w:iCs w:val="false"/>
          <w:lang w:val="mn-MN"/>
        </w:rPr>
        <w:tab/>
        <w:t>Гурилтай холбоотой асуудлыг энэ танилцуулгад хэлсэн байгаа. Ерөнхийдөө бөөний үнэ 550 төгрөг, жижиглэнгийн үнэ 650 төгрөгөөр барина гэсэн аж ахуйнуудтай хийсэн гэрээний дагуу мөрдөгдөөд явж байгаа.</w:t>
      </w:r>
    </w:p>
    <w:p>
      <w:pPr>
        <w:pStyle w:val="style0"/>
        <w:jc w:val="center"/>
      </w:pPr>
      <w:r>
        <w:rPr/>
      </w:r>
    </w:p>
    <w:p>
      <w:pPr>
        <w:pStyle w:val="style0"/>
        <w:jc w:val="both"/>
      </w:pPr>
      <w:r>
        <w:rPr>
          <w:b w:val="false"/>
          <w:bCs w:val="false"/>
          <w:i w:val="false"/>
          <w:iCs w:val="false"/>
          <w:lang w:val="mn-MN"/>
        </w:rPr>
        <w:tab/>
        <w:t>Бямбацогт гишүүний асуулт бол бүс нутаг, алслагдсан аймгуудыг яах юм бэ гэж байх шиг байна. Хэрвээ бид нар, засаг бол, та мэдэж байгаа, 2012 оны 8 дугаар сарын 18-нд байгуулагдсан. Энэ жил энэ засаг анхныхаа хавартай золгох гэж байна. Хавар Монголд бүх ажил эхэлдэг. Энэ хооронд бид нар төлөвлөлтүүдээ хийсэн. Бид нар ямар зорилготой явж байна вэ гэхээр ерөнхийдөө саяын “Атрын-3” аяныг бүс нутаг уруу хэрэгжүүлье. Ялангуяа бид нар зүүн бүсийг яах ёстой юм бэ? Дорнодын талыг яах ёстой юм, Хэнтий. Баруун бүсийг яах ёстой вэ? Хуучин аж ахуйн нэгжүүд байсан, баруун гурван аймгуудын дунд нь ямар нэгэн байдлаар үйлдвэрлэл эрхлэх боломжуудыг хангая. Тэндээс үйлдвэрлэл эрхлэх саналтай байгаа бизнесүүдийг дэмжье. Энэ зээлд хамруулъя гэж. Би жишээ ярьж байна л даа. Тэгээд анхны хавар болж байгаа учраас энэ төслүүдтэй танилцсан.</w:t>
      </w:r>
    </w:p>
    <w:p>
      <w:pPr>
        <w:pStyle w:val="style0"/>
        <w:jc w:val="both"/>
      </w:pPr>
      <w:r>
        <w:rPr/>
      </w:r>
    </w:p>
    <w:p>
      <w:pPr>
        <w:pStyle w:val="style0"/>
        <w:jc w:val="both"/>
      </w:pPr>
      <w:r>
        <w:rPr>
          <w:b w:val="false"/>
          <w:bCs w:val="false"/>
          <w:i w:val="false"/>
          <w:iCs w:val="false"/>
          <w:lang w:val="mn-MN"/>
        </w:rPr>
        <w:tab/>
        <w:t>Бүс нутагтаа тодорхой хэмжээний, саяын ноосны үйлдвэрүүдийг бүс нутаг руу. Жишээлбэл, ноос үйлдвэрлэгч компаниуд чинь босоод ирчихсэн байгаа. Эдгээрийг юу гэж байна вэ гэвэл та нар хонины ноосоо бүс нутаг руу чиглүүл. Ноолуурынхныг тэгж байгаа. Та нар бүс нутаг руу чиглүүл. Яагаад гэвэл тээврийн зардалдаа та нар угаах үйлдвэр хүртлээ 50 хувийг тээвэрлэдэг. Бүс нутаг буюу зах зээл рүүгээ ойртуулбал энэ асуудлыг. Ингэвэл малчдаас ирж байгаа түүхий эд бол бүс нутаг дээрээ борлогдоод байх боломжтой. Гурил дээр бид нар мөн ийм арга хэмжээ авч байна.</w:t>
      </w:r>
    </w:p>
    <w:p>
      <w:pPr>
        <w:pStyle w:val="style0"/>
        <w:jc w:val="both"/>
      </w:pPr>
      <w:r>
        <w:rPr/>
      </w:r>
    </w:p>
    <w:p>
      <w:pPr>
        <w:pStyle w:val="style0"/>
        <w:jc w:val="both"/>
      </w:pPr>
      <w:r>
        <w:rPr>
          <w:b w:val="false"/>
          <w:bCs w:val="false"/>
          <w:i w:val="false"/>
          <w:iCs w:val="false"/>
          <w:lang w:val="mn-MN"/>
        </w:rPr>
        <w:tab/>
        <w:t>Дараагийн нэг алхам бол ерөөсөө бид саяын дөрвөн яамны сайд нарын тушаал гараад Засгийн газраас үүрэг чиглэл өгөөд, 330 сум, 21 аймгуудаар явуулаад, эндээс  Монгол улс анх удаа дүр зурагтай болсон. Энэ дүр зураг дотроо бид нар юу буулгаж байгаа вэ гэхээр ерөөсөө алслагдсан хязгаар нутагт амьдарч байгаа иргэдийг, малчдыг яах ёстой вэ? Ерөөсөө энэ бүс нутгийн татаас гэж урьд нь ярьдаг байсан. Энийг бодитоор тодорхой хэмжээний бүтээгдэхүүнүүд дээр татаас хэлбэрийг өгдөг байя. Хэрвээ үйлдвэрлэж чадахгүй бол гэж байна.</w:t>
      </w:r>
    </w:p>
    <w:p>
      <w:pPr>
        <w:pStyle w:val="style0"/>
        <w:jc w:val="both"/>
      </w:pPr>
      <w:r>
        <w:rPr/>
      </w:r>
    </w:p>
    <w:p>
      <w:pPr>
        <w:pStyle w:val="style0"/>
        <w:jc w:val="both"/>
      </w:pPr>
      <w:r>
        <w:rPr>
          <w:b w:val="false"/>
          <w:bCs w:val="false"/>
          <w:i w:val="false"/>
          <w:iCs w:val="false"/>
          <w:lang w:val="mn-MN"/>
        </w:rPr>
        <w:tab/>
        <w:t>Үйлдвэрлэл рүүгээ явуулбал бид нар амжилт, үйлдвэрлэж чадахгүй бол үйлдвэртэй болох болтлоо тодорхой хэмжээнд энэ бүс нутгуудын татаасыг график маягаар буюу сигментээр тогтооё гэсэн ийм бодлоготой явж байгаа юм. Мэдээж энэ дээр хугацаа хэрэгтэй. Энэ жилээс бид нар энэ ажлыг нэлээн эрчимжүүлнэ гэж үзэж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-Яг одоо баруун аймагт тариалж байгаа үр тариа өнгөрсөн жилтэй харьцуулахад нэмэгдсэн үү? Яг одоо үр суулгаж байгаа шүү дээ. </w:t>
      </w:r>
    </w:p>
    <w:p>
      <w:pPr>
        <w:pStyle w:val="style0"/>
        <w:jc w:val="both"/>
      </w:pPr>
      <w:r>
        <w:rPr/>
      </w:r>
    </w:p>
    <w:p>
      <w:pPr>
        <w:pStyle w:val="style0"/>
        <w:jc w:val="both"/>
      </w:pPr>
      <w:r>
        <w:rPr>
          <w:b w:val="false"/>
          <w:bCs w:val="false"/>
          <w:i w:val="false"/>
          <w:iCs w:val="false"/>
          <w:lang w:val="mn-MN"/>
        </w:rPr>
        <w:tab/>
        <w:t>Ажлын хэсэг.</w:t>
      </w:r>
    </w:p>
    <w:p>
      <w:pPr>
        <w:pStyle w:val="style0"/>
        <w:jc w:val="both"/>
      </w:pPr>
      <w:r>
        <w:rPr/>
      </w:r>
    </w:p>
    <w:p>
      <w:pPr>
        <w:pStyle w:val="style0"/>
        <w:jc w:val="both"/>
      </w:pPr>
      <w:r>
        <w:rPr>
          <w:b w:val="false"/>
          <w:bCs w:val="false"/>
          <w:i w:val="false"/>
          <w:iCs w:val="false"/>
          <w:lang w:val="mn-MN"/>
        </w:rPr>
        <w:tab/>
      </w:r>
      <w:r>
        <w:rPr>
          <w:b/>
          <w:bCs/>
          <w:i w:val="false"/>
          <w:iCs w:val="false"/>
          <w:lang w:val="mn-MN"/>
        </w:rPr>
        <w:t>Рэнчинсэнгээ:</w:t>
      </w:r>
      <w:r>
        <w:rPr>
          <w:b w:val="false"/>
          <w:bCs w:val="false"/>
          <w:i w:val="false"/>
          <w:iCs w:val="false"/>
          <w:lang w:val="mn-MN"/>
        </w:rPr>
        <w:t xml:space="preserve"> -Өнгөрсөн жилээс Увс аймгийн Баруунтуруунд 3 мянган га-гаар тариалалт нэмэгдэхээр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-Баруун аймагт өөр шинээр тариалалт нэмэгдэж байгаа аймаг байгаа юу?</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Рэнчинсэнгээ: </w:t>
      </w:r>
      <w:r>
        <w:rPr>
          <w:b w:val="false"/>
          <w:bCs w:val="false"/>
          <w:i w:val="false"/>
          <w:iCs w:val="false"/>
          <w:lang w:val="mn-MN"/>
        </w:rPr>
        <w:t xml:space="preserve"> -Завхан аймгийн Асгат, Увс аймгийн Баруунтуруун гэсэн хоёр суман дээр үр тарианы тариалалт явагдаж байгаа. Нийт нийлбэр дүнгээрээ 10 орчим га болж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-Урьд өмнө байгаагүй шинэ 10 мянга уу?</w:t>
      </w:r>
    </w:p>
    <w:p>
      <w:pPr>
        <w:pStyle w:val="style0"/>
        <w:jc w:val="both"/>
      </w:pPr>
      <w:r>
        <w:rPr/>
      </w:r>
    </w:p>
    <w:p>
      <w:pPr>
        <w:pStyle w:val="style0"/>
        <w:jc w:val="both"/>
      </w:pPr>
      <w:r>
        <w:rPr>
          <w:b w:val="false"/>
          <w:bCs w:val="false"/>
          <w:i w:val="false"/>
          <w:iCs w:val="false"/>
          <w:lang w:val="mn-MN"/>
        </w:rPr>
        <w:tab/>
      </w:r>
      <w:r>
        <w:rPr>
          <w:b/>
          <w:bCs/>
          <w:i w:val="false"/>
          <w:iCs w:val="false"/>
          <w:lang w:val="mn-MN"/>
        </w:rPr>
        <w:t>Рэнчинсэггээ:</w:t>
      </w:r>
      <w:r>
        <w:rPr>
          <w:b w:val="false"/>
          <w:bCs w:val="false"/>
          <w:i w:val="false"/>
          <w:iCs w:val="false"/>
          <w:lang w:val="mn-MN"/>
        </w:rPr>
        <w:t xml:space="preserve"> -Үгүй, өнгөрсөн жил 6 мянган га байсан. 3 мянга гаруй га-гаар энэ онд нэмэгдэж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-50 хувиар?</w:t>
      </w:r>
    </w:p>
    <w:p>
      <w:pPr>
        <w:pStyle w:val="style0"/>
        <w:jc w:val="both"/>
      </w:pPr>
      <w:r>
        <w:rPr/>
      </w:r>
    </w:p>
    <w:p>
      <w:pPr>
        <w:pStyle w:val="style0"/>
        <w:jc w:val="both"/>
      </w:pPr>
      <w:r>
        <w:rPr>
          <w:b w:val="false"/>
          <w:bCs w:val="false"/>
          <w:i w:val="false"/>
          <w:iCs w:val="false"/>
          <w:lang w:val="mn-MN"/>
        </w:rPr>
        <w:tab/>
      </w:r>
      <w:r>
        <w:rPr>
          <w:b/>
          <w:bCs/>
          <w:i w:val="false"/>
          <w:iCs w:val="false"/>
          <w:lang w:val="mn-MN"/>
        </w:rPr>
        <w:t>Рэнчинсэнгээ:</w:t>
      </w:r>
      <w:r>
        <w:rPr>
          <w:b w:val="false"/>
          <w:bCs w:val="false"/>
          <w:i w:val="false"/>
          <w:iCs w:val="false"/>
          <w:lang w:val="mn-MN"/>
        </w:rPr>
        <w:t xml:space="preserve"> -Хангахгүй. Баруунтуруунд Хятадын хөнгөлөлттэй зээлийн хөрөнгийн эх үүсвэрээр 20 мянган тоннын элеватор энэ оноос эхэлж баригдана. Баруунтуруун суманд. Нийтдээ баруун аймагт 42 мянган тонн буудайн үйлдвэрлэл явагдаж байж баруун таван аймгийн гурилын хэрэгцээг хангах ийм урьдчилсан тооцоотой байгаа. 42 мянга нь ойролцоогоор 30 орчим мянган га талбай.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-Дахиад 20 мянга дутуу юм байна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Рэнчинсэнгээ:</w:t>
      </w:r>
      <w:r>
        <w:rPr>
          <w:b w:val="false"/>
          <w:bCs w:val="false"/>
          <w:i w:val="false"/>
          <w:iCs w:val="false"/>
          <w:lang w:val="mn-MN"/>
        </w:rPr>
        <w:t xml:space="preserve"> -Дахиад 20 мянган га дутуу.</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-Гэхдээ импорт бас байгаа шүү дээ.</w:t>
      </w:r>
    </w:p>
    <w:p>
      <w:pPr>
        <w:pStyle w:val="style0"/>
        <w:jc w:val="both"/>
      </w:pPr>
      <w:r>
        <w:rPr/>
      </w:r>
    </w:p>
    <w:p>
      <w:pPr>
        <w:pStyle w:val="style0"/>
        <w:jc w:val="both"/>
      </w:pPr>
      <w:r>
        <w:rPr>
          <w:b w:val="false"/>
          <w:bCs w:val="false"/>
          <w:i w:val="false"/>
          <w:iCs w:val="false"/>
          <w:lang w:val="mn-MN"/>
        </w:rPr>
        <w:tab/>
      </w:r>
      <w:r>
        <w:rPr>
          <w:b/>
          <w:bCs/>
          <w:i w:val="false"/>
          <w:iCs w:val="false"/>
          <w:lang w:val="mn-MN"/>
        </w:rPr>
        <w:t>Ц.Рэнчинсэнгээ:</w:t>
      </w:r>
      <w:r>
        <w:rPr>
          <w:b w:val="false"/>
          <w:bCs w:val="false"/>
          <w:i w:val="false"/>
          <w:iCs w:val="false"/>
          <w:lang w:val="mn-MN"/>
        </w:rPr>
        <w:t xml:space="preserve"> -Импорт бас байгаа. Тийм учраас бид сая сайдын хэлдэг, алслагдсан бүс нутгийн газар тариаланг хөгжүүлэх гээд бие даасан хөтөлбөр боловсруулж байгаа /баруун аймгийн/. Энэ оноос хэрэгжүүлэхээр.</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-Рэнчинсэнгээ, чи наадахаа дэлгэрэнгүй хариулаадах. Оюунхорол гишүүний асуултад хариулаад өг.</w:t>
      </w:r>
    </w:p>
    <w:p>
      <w:pPr>
        <w:pStyle w:val="style0"/>
        <w:jc w:val="both"/>
      </w:pPr>
      <w:r>
        <w:rPr/>
      </w:r>
    </w:p>
    <w:p>
      <w:pPr>
        <w:pStyle w:val="style0"/>
        <w:jc w:val="both"/>
      </w:pPr>
      <w:r>
        <w:rPr>
          <w:b w:val="false"/>
          <w:bCs w:val="false"/>
          <w:i w:val="false"/>
          <w:iCs w:val="false"/>
          <w:lang w:val="mn-MN"/>
        </w:rPr>
        <w:tab/>
      </w:r>
      <w:r>
        <w:rPr>
          <w:b/>
          <w:bCs/>
          <w:i w:val="false"/>
          <w:iCs w:val="false"/>
          <w:lang w:val="mn-MN"/>
        </w:rPr>
        <w:t>Ц.Рэнчинсэнгээ:</w:t>
      </w:r>
      <w:r>
        <w:rPr>
          <w:b w:val="false"/>
          <w:bCs w:val="false"/>
          <w:i w:val="false"/>
          <w:iCs w:val="false"/>
          <w:lang w:val="mn-MN"/>
        </w:rPr>
        <w:t xml:space="preserve"> -Завхан аймгийн Асгат суманд Баяндарь гэдэг компани 3 мянган га тариалангийн талбай явуулах зөвшөөрөл аваад, өнгөрсөн жил уринш хийгээд энэ жил тариалалт хийгээд явж байгаа. Өнгөрсөн жил ургац жаахан алдсан. 1500 орчим тонн буудаа авсан байгаа. Өнгөрсөн жил хийсэн энэ уриншиндаа энэ жил бас тариалалт хийж байгаа. Дээр нь бид нар нэмээд Завханы Тэсийн хуучин тэжээлийн аж ахуйн талбай дээр бас бид нар газар олгох асуудлыг орон нутагтай нь ярьж байна. Шинээр уриншийн эргэлтэнд оруулах талбай.</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-Санжмятав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Я.Санжмятав:</w:t>
      </w:r>
      <w:r>
        <w:rPr>
          <w:b w:val="false"/>
          <w:bCs w:val="false"/>
          <w:i w:val="false"/>
          <w:iCs w:val="false"/>
          <w:lang w:val="mn-MN"/>
        </w:rPr>
        <w:t xml:space="preserve"> -Дэмбэрэл гишүүн ээ, купоны асуудал бол Нийгмийн хамгааллын яам, Эрдэнэ сайдын яамны харьяалалд байдаг. Тийм учраас манайх, Хөдөлмөрийн яам энийг хариулж чадахгүй. Таныг асуух үед, өмнө нь хамтарсан байх үед, тэр асуудлаар ярья гэдэг үүднээсээ бичгээр өгье гэсэн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-Хоёр яам салаагүй байх үеийн юмыг бичгээр өгье гэж хэлсэн.</w:t>
      </w:r>
    </w:p>
    <w:p>
      <w:pPr>
        <w:pStyle w:val="style0"/>
        <w:jc w:val="both"/>
      </w:pPr>
      <w:r>
        <w:rPr/>
      </w:r>
    </w:p>
    <w:p>
      <w:pPr>
        <w:pStyle w:val="style0"/>
        <w:jc w:val="both"/>
      </w:pPr>
      <w:r>
        <w:rPr>
          <w:b w:val="false"/>
          <w:bCs w:val="false"/>
          <w:i w:val="false"/>
          <w:iCs w:val="false"/>
          <w:lang w:val="mn-MN"/>
        </w:rPr>
        <w:tab/>
      </w:r>
      <w:r>
        <w:rPr>
          <w:b/>
          <w:bCs/>
          <w:i w:val="false"/>
          <w:iCs w:val="false"/>
          <w:lang w:val="mn-MN"/>
        </w:rPr>
        <w:t>Б.Ганцэцэг:</w:t>
      </w:r>
      <w:r>
        <w:rPr>
          <w:b w:val="false"/>
          <w:bCs w:val="false"/>
          <w:i w:val="false"/>
          <w:iCs w:val="false"/>
          <w:lang w:val="mn-MN"/>
        </w:rPr>
        <w:t xml:space="preserve"> -Тийм, би тодруулаад бичгээр хариулъя гэж бодсон юм.</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-Гишүүд асуулт асууж, хариултаа авлаа. Одоо асуулга тавьсан Улсын Их Хурлын гишүүн Гарамгайбаатар үг хэлнэ.</w:t>
      </w:r>
    </w:p>
    <w:p>
      <w:pPr>
        <w:pStyle w:val="style0"/>
        <w:jc w:val="both"/>
      </w:pPr>
      <w:r>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Миний тавьсан асуулганд хариулт өгсөн Үйлдвэр, хөдөө аж ахуйн сайд Баттулга болоод, түүний багийнханд бас юуны өмнө талархлаа илэрхийлье гэж бодож байна. Уг нь би асуух асуулт байсан юм. Тэгээд бас шинэ гишүүний учрыг сайн мэдэхгүйн гайг бас гаргачихлаа. Хажуу дахь хүн маань асуухгүй, зөвхөн үг хэлэх ёстой гэсэн учраас асуултаа асуугаагүй орхичихсон юм. Тэгээд товчхон хэлье.</w:t>
      </w:r>
    </w:p>
    <w:p>
      <w:pPr>
        <w:pStyle w:val="style0"/>
        <w:jc w:val="both"/>
      </w:pPr>
      <w:r>
        <w:rPr/>
      </w:r>
    </w:p>
    <w:p>
      <w:pPr>
        <w:pStyle w:val="style0"/>
        <w:jc w:val="both"/>
      </w:pPr>
      <w:r>
        <w:rPr>
          <w:b w:val="false"/>
          <w:bCs w:val="false"/>
          <w:i w:val="false"/>
          <w:iCs w:val="false"/>
          <w:lang w:val="mn-MN"/>
        </w:rPr>
        <w:tab/>
        <w:t>Үйлдвэр, хөдөө аж ахуйн яамнаас миний асуулгын хариуг бэлдсэн асуулгаас гадна би Монголбанкнаас хэрэгжүүлсэн, би хоёрхон асуулга л асуусан. Нэгдүгээрт,  Монгол Улсын Засгийн газар, Монголбанкны хооронд байгуулсан гэрээ гол нэрийн бараа, бүтээгдэхүүний үнэ тогтворжуулах, дунд хугацааны хөтөлбөрийн хэрэгжилтийн байдлыг асуусан.</w:t>
      </w:r>
    </w:p>
    <w:p>
      <w:pPr>
        <w:pStyle w:val="style0"/>
        <w:jc w:val="both"/>
      </w:pPr>
      <w:r>
        <w:rPr/>
      </w:r>
    </w:p>
    <w:p>
      <w:pPr>
        <w:pStyle w:val="style0"/>
        <w:jc w:val="both"/>
      </w:pPr>
      <w:r>
        <w:rPr>
          <w:b w:val="false"/>
          <w:bCs w:val="false"/>
          <w:i w:val="false"/>
          <w:iCs w:val="false"/>
          <w:lang w:val="mn-MN"/>
        </w:rPr>
        <w:tab/>
        <w:t>Хоёр дахь нь 30 дугаар тогтоолын хэрэгжилт. Өнөөдөр хариулт аваад, гишүүд өөрсдийнхөө санаж бодож асуух тодорхой юмнуудаа асуусан байх. Миний асуулгыг би 50 хувь биелэлттэй байна гэж бодоод байна. Нэгдүгээрт, 30 дугаар тогтоол өнөөдрийг хүртэл хэрэгжилт байхгүй байгаа. Энийг түрүүн бас гишүүдэд яриад өгсөн учраас дахин давтаад ярих юм алга.</w:t>
      </w:r>
    </w:p>
    <w:p>
      <w:pPr>
        <w:pStyle w:val="style0"/>
        <w:jc w:val="both"/>
      </w:pPr>
      <w:r>
        <w:rPr/>
      </w:r>
    </w:p>
    <w:p>
      <w:pPr>
        <w:pStyle w:val="style0"/>
        <w:jc w:val="both"/>
      </w:pPr>
      <w:r>
        <w:rPr>
          <w:b w:val="false"/>
          <w:bCs w:val="false"/>
          <w:i w:val="false"/>
          <w:iCs w:val="false"/>
          <w:lang w:val="mn-MN"/>
        </w:rPr>
        <w:tab/>
        <w:t>Хүнсний гол нэрийн бараа, бүтээгдэхүүний үнийг тогтворжуулах хөтөлбөр бол бас надад өгч байгаа мэдээллээр бол 56 хувьтай байгаа юм. Тэгэхээр Монголбанкнаас 248.8 тэрбум төгрөгийн зээлийн шугам нээсэн байгаа юм. Тэрнээс 139.5-ыг л авч ашигласан. Ашиглалтын хувь 56 хувьтай байна гэсэн ийм мэдээ бас өгсөн. Тэгэхээр энэ нь юуг харуулж байна вэ гэхээр Үйлдвэр, хөдөө аж ахуйн яам бас авсан зээлийн шугамаа бүрэн ашиглаж чадахгүй байна гэсэн дүгнэлт гарахаар байгаа юм. Энийгээ цаашид ажилдаа дүгнэлт хийж, зээлийн шугамыг бүрэн ашиглах асуудал дээр яам идэвхийлэн ажиллахгүй бол энэ болохгүй байна гэсэн дүр төрх харагдаж байна.</w:t>
      </w:r>
    </w:p>
    <w:p>
      <w:pPr>
        <w:pStyle w:val="style0"/>
        <w:jc w:val="both"/>
      </w:pPr>
      <w:r>
        <w:rPr/>
      </w:r>
    </w:p>
    <w:p>
      <w:pPr>
        <w:pStyle w:val="style0"/>
        <w:jc w:val="both"/>
      </w:pPr>
      <w:r>
        <w:rPr>
          <w:b w:val="false"/>
          <w:bCs w:val="false"/>
          <w:i w:val="false"/>
          <w:iCs w:val="false"/>
          <w:lang w:val="mn-MN"/>
        </w:rPr>
        <w:tab/>
        <w:t>Яагаад гэвэл зээлийн шугам гэдэг бол хоосон мөнгө эдийн засаг тогворгүй байгаа үед маш их хэмжээний мөнгө тэнд ашиглалтгүй хэвтэж байна. Тэрийг бүрэн хэмжээгээр ашиглаж чадахгүй байна гэдэг бол тооцоо, судалгаа, үндэслэл муу байгаагийн шинж гэж ингэж би бодож байгаа юм.</w:t>
      </w:r>
    </w:p>
    <w:p>
      <w:pPr>
        <w:pStyle w:val="style0"/>
        <w:jc w:val="both"/>
      </w:pPr>
      <w:r>
        <w:rPr/>
      </w:r>
    </w:p>
    <w:p>
      <w:pPr>
        <w:pStyle w:val="style0"/>
        <w:jc w:val="both"/>
      </w:pPr>
      <w:r>
        <w:rPr>
          <w:b w:val="false"/>
          <w:bCs w:val="false"/>
          <w:i w:val="false"/>
          <w:iCs w:val="false"/>
          <w:lang w:val="mn-MN"/>
        </w:rPr>
        <w:tab/>
        <w:t>Дараа нь бас Монголбанкны тоо яамнаас өгч байгаа тоо хоёр зөрөөд байгаа юм. Энийг ингээд харахаар бүртгэлийн систем үнэхээр муу байна гэдэг ийм дүр, төрх харагдаж байна. Энэ дээрээ бас цаашид Монголбанкнаас өгч байгаа мэдээлэл аль, аль тал нь тулж байх ёстой энэ мэдээллүүдээ эргэж хараач ээ гэсэн ийм саналыг л яамныханд хэлье дээ. Тэгээд хойшдоо ер нь хэд хэдэн асуудал байгаа. Тоон мэдээллийг сайжруулах зайлшгүй шаардлагатай байна гэж ингэж хэлж байгаа.</w:t>
      </w:r>
    </w:p>
    <w:p>
      <w:pPr>
        <w:pStyle w:val="style0"/>
        <w:jc w:val="both"/>
      </w:pPr>
      <w:r>
        <w:rPr/>
      </w:r>
    </w:p>
    <w:p>
      <w:pPr>
        <w:pStyle w:val="style0"/>
        <w:jc w:val="both"/>
      </w:pPr>
      <w:r>
        <w:rPr>
          <w:b w:val="false"/>
          <w:bCs w:val="false"/>
          <w:i w:val="false"/>
          <w:iCs w:val="false"/>
          <w:lang w:val="mn-MN"/>
        </w:rPr>
        <w:tab/>
        <w:t xml:space="preserve">Хоёрдугаарт, махны нөөцийг шаардлагатай бол нэмж бүрдүүлэх ажлыг маш шуурхай арга хэмжээ зохион байгуулах ёстой. Энэ ажил тийм сайн хийгдсэнгүй. Нөөцийн махны борлуулалтын сувгийн зохион байгуулалт тийм сайн биш байсан байна гэсэн юм харагдаж байгаа юм. Үнийн өөрчлөлтийн богино хугацааны таамаглал хийж нөөцийн махыг хэрэгцээтэй цэг дээр нь шуурхай нийлүүлэх ажлыг сайн зохион байгуулах ажил дутагдалтай байна гэсэн ийм юм бас харагдсан байсан. Гурилын үйлдвэр дээр чанар, мөн жижиглэн худалдааны үнийн хяналтыг боловсронгуй болгох зайлшгүй шаардлага байна гэдэг нь харагдсан. </w:t>
      </w:r>
    </w:p>
    <w:p>
      <w:pPr>
        <w:pStyle w:val="style0"/>
        <w:jc w:val="both"/>
      </w:pPr>
      <w:r>
        <w:rPr/>
      </w:r>
    </w:p>
    <w:p>
      <w:pPr>
        <w:pStyle w:val="style0"/>
        <w:jc w:val="both"/>
      </w:pPr>
      <w:r>
        <w:rPr>
          <w:b w:val="false"/>
          <w:bCs w:val="false"/>
          <w:i w:val="false"/>
          <w:iCs w:val="false"/>
          <w:lang w:val="mn-MN"/>
        </w:rPr>
        <w:tab/>
        <w:t>Хүнсний бүтээгдэхүүний зоорь, агуулахыг нэмэгдүүлэх, эрчимжсэн аж ахуй хөгжүүлэх гэдэг энэ асуудлууд дээрээ яам онцгой анхаараасай гэсэн хүсэлт гэдэг юмуу санал байна.</w:t>
      </w:r>
    </w:p>
    <w:p>
      <w:pPr>
        <w:pStyle w:val="style0"/>
        <w:jc w:val="both"/>
      </w:pPr>
      <w:r>
        <w:rPr/>
      </w:r>
    </w:p>
    <w:p>
      <w:pPr>
        <w:pStyle w:val="style0"/>
        <w:jc w:val="both"/>
      </w:pPr>
      <w:r>
        <w:rPr>
          <w:b w:val="false"/>
          <w:bCs w:val="false"/>
          <w:i w:val="false"/>
          <w:iCs w:val="false"/>
          <w:lang w:val="mn-MN"/>
        </w:rPr>
        <w:tab/>
        <w:t>Дээр нь Хөдөө аж ахуйн бирж одоо ажлаа эхлээд байж байгаа. Хөдөө аж ахуйн биржээр хүнсний гол нэрийн бүтээгдэхүүн буюу мах, гурилыг борлуулдагийг биржээр дамжуулж хийх боломж ямар байдаг юм бэ? Энэ дээр судалгаа хийж байна уу, үгүй юу. Сая манай хэсэг хүмүүс Үнэт цаасны хууль гаргах гэж Япон явахдаа, Японы Хөдөө аж ахуйн биржээр орсон байсан. Тэнд загасны аж ахуй худалдаа, бусад худалдаануудыг зохион байгуулдаг аргачлалтай танилцсан байсан. Үүгээр Хөдөө аж ахуйн биржийг сайн ажиллуулбал бас энэ махны чанар, малыг чанаржуулах, төлөвлөх энэ асуудлууд нэлээд эмх цэгцэндээ орж, хөдөө, гадааны малчид, нийлүүлэгчид, худалдан авагчдын хоорондын уялдаа холбоо бас хэн хэндээ сэтгэл дундуур байх тэр нөхцөлийг арилгах боломж байгаа юм байна гэж ингэж бодож байгаа. Энэ бүхэн дээр та бүгд анхааралдаа авч, эргэж харах ажлуудаа зохион байгуулаасай гэж хэлэх гэсэн юм. Баярлалаа, та бүхэнд.</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-Улсын Их Хурлын гишүүн Гарамгайбаатараас Үйлдвэр, хөдөө аж ахуйн сайдад хандан тавьсан асуулгын хариуг чуулганы нэгдсэн хуралдаан дээр сонслоо. Үүгээр өнөөдрийн нэгдсэн хуралдаанаар хэлэлцэх асуудал дууслаа. Гишүүдэд баярлалаа.</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Б.БАТГЭРЭЛ</w:t>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bullet"/>
      <w:lvlText w:val=""/>
      <w:lvlJc w:val="left"/>
      <w:pPr>
        <w:tabs>
          <w:tab w:pos="227" w:val="num"/>
        </w:tabs>
        <w:ind w:hanging="227" w:left="227"/>
      </w:pPr>
      <w:rPr>
        <w:rFonts w:ascii="Symbol" w:cs="Symbol" w:hAnsi="Symbol" w:hint="default"/>
      </w:rPr>
    </w:lvl>
    <w:lvl w:ilvl="1">
      <w:start w:val="1"/>
      <w:numFmt w:val="bullet"/>
      <w:lvlText w:val=""/>
      <w:lvlJc w:val="left"/>
      <w:pPr>
        <w:tabs>
          <w:tab w:pos="454" w:val="num"/>
        </w:tabs>
        <w:ind w:hanging="227" w:left="454"/>
      </w:pPr>
      <w:rPr>
        <w:rFonts w:ascii="Symbol" w:cs="Symbol" w:hAnsi="Symbol" w:hint="default"/>
      </w:rPr>
    </w:lvl>
    <w:lvl w:ilvl="2">
      <w:start w:val="1"/>
      <w:numFmt w:val="bullet"/>
      <w:lvlText w:val=""/>
      <w:lvlJc w:val="left"/>
      <w:pPr>
        <w:tabs>
          <w:tab w:pos="680" w:val="num"/>
        </w:tabs>
        <w:ind w:hanging="227" w:left="680"/>
      </w:pPr>
      <w:rPr>
        <w:rFonts w:ascii="Symbol" w:cs="Symbol" w:hAnsi="Symbol" w:hint="default"/>
      </w:rPr>
    </w:lvl>
    <w:lvl w:ilvl="3">
      <w:start w:val="1"/>
      <w:numFmt w:val="bullet"/>
      <w:lvlText w:val=""/>
      <w:lvlJc w:val="left"/>
      <w:pPr>
        <w:tabs>
          <w:tab w:pos="907" w:val="num"/>
        </w:tabs>
        <w:ind w:hanging="227" w:left="907"/>
      </w:pPr>
      <w:rPr>
        <w:rFonts w:ascii="Symbol" w:cs="Symbol" w:hAnsi="Symbol" w:hint="default"/>
      </w:rPr>
    </w:lvl>
    <w:lvl w:ilvl="4">
      <w:start w:val="1"/>
      <w:numFmt w:val="bullet"/>
      <w:lvlText w:val=""/>
      <w:lvlJc w:val="left"/>
      <w:pPr>
        <w:tabs>
          <w:tab w:pos="1134" w:val="num"/>
        </w:tabs>
        <w:ind w:hanging="227" w:left="1134"/>
      </w:pPr>
      <w:rPr>
        <w:rFonts w:ascii="Symbol" w:cs="Symbol" w:hAnsi="Symbol" w:hint="default"/>
      </w:rPr>
    </w:lvl>
    <w:lvl w:ilvl="5">
      <w:start w:val="1"/>
      <w:numFmt w:val="bullet"/>
      <w:lvlText w:val=""/>
      <w:lvlJc w:val="left"/>
      <w:pPr>
        <w:tabs>
          <w:tab w:pos="1361" w:val="num"/>
        </w:tabs>
        <w:ind w:hanging="227" w:left="1361"/>
      </w:pPr>
      <w:rPr>
        <w:rFonts w:ascii="Symbol" w:cs="Symbol" w:hAnsi="Symbol" w:hint="default"/>
      </w:rPr>
    </w:lvl>
    <w:lvl w:ilvl="6">
      <w:start w:val="1"/>
      <w:numFmt w:val="bullet"/>
      <w:lvlText w:val=""/>
      <w:lvlJc w:val="left"/>
      <w:pPr>
        <w:tabs>
          <w:tab w:pos="1587" w:val="num"/>
        </w:tabs>
        <w:ind w:hanging="227" w:left="1587"/>
      </w:pPr>
      <w:rPr>
        <w:rFonts w:ascii="Symbol" w:cs="Symbol" w:hAnsi="Symbol" w:hint="default"/>
      </w:rPr>
    </w:lvl>
    <w:lvl w:ilvl="7">
      <w:start w:val="1"/>
      <w:numFmt w:val="bullet"/>
      <w:lvlText w:val=""/>
      <w:lvlJc w:val="left"/>
      <w:pPr>
        <w:tabs>
          <w:tab w:pos="1814" w:val="num"/>
        </w:tabs>
        <w:ind w:hanging="227" w:left="1814"/>
      </w:pPr>
      <w:rPr>
        <w:rFonts w:ascii="Symbol" w:cs="Symbol" w:hAnsi="Symbol" w:hint="default"/>
      </w:rPr>
    </w:lvl>
    <w:lvl w:ilvl="8">
      <w:start w:val="1"/>
      <w:numFmt w:val="bullet"/>
      <w:lvlText w:val=""/>
      <w:lvlJc w:val="left"/>
      <w:pPr>
        <w:tabs>
          <w:tab w:pos="2041" w:val="num"/>
        </w:tabs>
        <w:ind w:hanging="227" w:left="2041"/>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5" w:type="character">
    <w:name w:val="ListLabel 1"/>
    <w:next w:val="style15"/>
    <w:rPr>
      <w:rFonts w:cs="Symbol"/>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suppressLineNumbers/>
    </w:pPr>
    <w:rPr/>
  </w:style>
  <w:style w:styleId="style23" w:type="paragraph">
    <w:name w:val="Title"/>
    <w:basedOn w:val="style0"/>
    <w:next w:val="style24"/>
    <w:pPr>
      <w:jc w:val="center"/>
    </w:pPr>
    <w:rPr>
      <w:b/>
      <w:bCs/>
      <w:sz w:val="36"/>
      <w:szCs w:val="36"/>
    </w:rPr>
  </w:style>
  <w:style w:styleId="style24" w:type="paragraph">
    <w:name w:val="Subtitle"/>
    <w:basedOn w:val="style17"/>
    <w:next w:val="style1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2013-06-07T04:45:51.94Z</dcterms:created>
  <cp:revision>0</cp:revision>
</cp:coreProperties>
</file>