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80028" w14:textId="77777777" w:rsidR="00623B41" w:rsidRPr="00B7184A" w:rsidRDefault="00623B41" w:rsidP="00623B41">
      <w:pPr>
        <w:pStyle w:val="Title"/>
        <w:spacing w:before="0" w:after="0"/>
        <w:rPr>
          <w:rFonts w:ascii="Arial" w:hAnsi="Arial" w:cs="Arial"/>
          <w:b/>
          <w:sz w:val="24"/>
          <w:szCs w:val="24"/>
          <w:lang w:val="mn-MN"/>
        </w:rPr>
      </w:pPr>
      <w:r w:rsidRPr="00B7184A">
        <w:rPr>
          <w:rFonts w:ascii="Arial" w:hAnsi="Arial" w:cs="Arial"/>
          <w:b/>
          <w:sz w:val="24"/>
          <w:szCs w:val="24"/>
          <w:lang w:val="mn-MN"/>
        </w:rPr>
        <w:t xml:space="preserve">МОНГОЛ УЛСЫН ИХ ХУРЛЫН </w:t>
      </w:r>
    </w:p>
    <w:p w14:paraId="509ACA35" w14:textId="77777777" w:rsidR="00623B41" w:rsidRPr="00B7184A" w:rsidRDefault="00623B41" w:rsidP="00623B41">
      <w:pPr>
        <w:pStyle w:val="Title"/>
        <w:spacing w:before="0" w:after="0"/>
        <w:rPr>
          <w:rFonts w:ascii="Arial" w:hAnsi="Arial" w:cs="Arial"/>
          <w:b/>
          <w:sz w:val="24"/>
          <w:szCs w:val="24"/>
          <w:lang w:val="mn-MN"/>
        </w:rPr>
      </w:pPr>
      <w:r w:rsidRPr="00B7184A">
        <w:rPr>
          <w:rFonts w:ascii="Arial" w:hAnsi="Arial" w:cs="Arial"/>
          <w:b/>
          <w:sz w:val="24"/>
          <w:szCs w:val="24"/>
          <w:lang w:val="mn-MN"/>
        </w:rPr>
        <w:t xml:space="preserve">2019 ОНЫ ЭЭЛЖИТ БУС ЧУУЛГАНЫ </w:t>
      </w:r>
    </w:p>
    <w:p w14:paraId="5D4C3EA0" w14:textId="77777777" w:rsidR="00623B41" w:rsidRPr="00B7184A" w:rsidRDefault="00623B41" w:rsidP="00623B41">
      <w:pPr>
        <w:pStyle w:val="Title"/>
        <w:spacing w:before="0" w:after="0"/>
        <w:rPr>
          <w:rFonts w:ascii="Arial" w:hAnsi="Arial" w:cs="Arial"/>
          <w:b/>
          <w:sz w:val="24"/>
          <w:szCs w:val="24"/>
          <w:lang w:val="ru-RU"/>
        </w:rPr>
      </w:pPr>
      <w:r w:rsidRPr="00B7184A">
        <w:rPr>
          <w:rFonts w:ascii="Arial" w:hAnsi="Arial" w:cs="Arial"/>
          <w:b/>
          <w:sz w:val="24"/>
          <w:szCs w:val="24"/>
          <w:lang w:val="mn-MN"/>
        </w:rPr>
        <w:t xml:space="preserve">9 ДҮГЭЭР </w:t>
      </w:r>
      <w:r>
        <w:rPr>
          <w:rFonts w:ascii="Arial" w:hAnsi="Arial" w:cs="Arial"/>
          <w:b/>
          <w:sz w:val="24"/>
          <w:szCs w:val="24"/>
          <w:lang w:val="ru-RU"/>
        </w:rPr>
        <w:t>САРЫН 13</w:t>
      </w:r>
      <w:r w:rsidRPr="00B7184A">
        <w:rPr>
          <w:rFonts w:ascii="Arial" w:hAnsi="Arial" w:cs="Arial"/>
          <w:b/>
          <w:sz w:val="24"/>
          <w:szCs w:val="24"/>
          <w:lang w:val="ru-RU"/>
        </w:rPr>
        <w:t>-</w:t>
      </w:r>
      <w:r w:rsidRPr="00B7184A">
        <w:rPr>
          <w:rFonts w:ascii="Arial" w:hAnsi="Arial" w:cs="Arial"/>
          <w:b/>
          <w:sz w:val="24"/>
          <w:szCs w:val="24"/>
          <w:lang w:val="mn-MN"/>
        </w:rPr>
        <w:t xml:space="preserve">НЫ </w:t>
      </w:r>
      <w:r w:rsidRPr="00B7184A">
        <w:rPr>
          <w:rFonts w:ascii="Arial" w:hAnsi="Arial" w:cs="Arial"/>
          <w:b/>
          <w:sz w:val="24"/>
          <w:szCs w:val="24"/>
          <w:lang w:val="ru-RU"/>
        </w:rPr>
        <w:t>ӨДӨР /</w:t>
      </w:r>
      <w:r>
        <w:rPr>
          <w:rFonts w:ascii="Arial" w:hAnsi="Arial" w:cs="Arial"/>
          <w:b/>
          <w:sz w:val="24"/>
          <w:szCs w:val="24"/>
          <w:lang w:val="ru-RU"/>
        </w:rPr>
        <w:t>БААСАН</w:t>
      </w:r>
      <w:r w:rsidRPr="00B7184A">
        <w:rPr>
          <w:rFonts w:ascii="Arial" w:hAnsi="Arial" w:cs="Arial"/>
          <w:b/>
          <w:sz w:val="24"/>
          <w:szCs w:val="24"/>
          <w:lang w:val="mn-MN"/>
        </w:rPr>
        <w:t xml:space="preserve"> </w:t>
      </w:r>
      <w:r w:rsidRPr="00B7184A">
        <w:rPr>
          <w:rFonts w:ascii="Arial" w:hAnsi="Arial" w:cs="Arial"/>
          <w:b/>
          <w:sz w:val="24"/>
          <w:szCs w:val="24"/>
          <w:lang w:val="ru-RU"/>
        </w:rPr>
        <w:t>ГАР</w:t>
      </w:r>
      <w:r w:rsidRPr="00B7184A">
        <w:rPr>
          <w:rFonts w:ascii="Arial" w:hAnsi="Arial" w:cs="Arial"/>
          <w:b/>
          <w:sz w:val="24"/>
          <w:szCs w:val="24"/>
          <w:lang w:val="mn-MN"/>
        </w:rPr>
        <w:t>А</w:t>
      </w:r>
      <w:r w:rsidRPr="00B7184A">
        <w:rPr>
          <w:rFonts w:ascii="Arial" w:hAnsi="Arial" w:cs="Arial"/>
          <w:b/>
          <w:sz w:val="24"/>
          <w:szCs w:val="24"/>
          <w:lang w:val="ru-RU"/>
        </w:rPr>
        <w:t xml:space="preserve">Г/-ИЙН </w:t>
      </w:r>
    </w:p>
    <w:p w14:paraId="510B6521" w14:textId="77777777" w:rsidR="00623B41" w:rsidRPr="00B7184A" w:rsidRDefault="00623B41" w:rsidP="00623B41">
      <w:pPr>
        <w:pStyle w:val="Title"/>
        <w:spacing w:before="0" w:after="0"/>
        <w:rPr>
          <w:rFonts w:ascii="Arial" w:hAnsi="Arial" w:cs="Arial"/>
          <w:b/>
          <w:bCs/>
          <w:sz w:val="24"/>
          <w:szCs w:val="24"/>
          <w:lang w:val="mn-MN"/>
        </w:rPr>
      </w:pPr>
      <w:r w:rsidRPr="00B7184A">
        <w:rPr>
          <w:rFonts w:ascii="Arial" w:hAnsi="Arial" w:cs="Arial"/>
          <w:b/>
          <w:sz w:val="24"/>
          <w:szCs w:val="24"/>
        </w:rPr>
        <w:t>НЭГДСЭН ХУРАЛДААН</w:t>
      </w:r>
      <w:r w:rsidRPr="00B7184A">
        <w:rPr>
          <w:rFonts w:ascii="Arial" w:hAnsi="Arial" w:cs="Arial"/>
          <w:b/>
          <w:sz w:val="24"/>
          <w:szCs w:val="24"/>
          <w:lang w:val="mn-MN"/>
        </w:rPr>
        <w:t>Ы ТЭМДЭГЛЭЛИЙН</w:t>
      </w:r>
    </w:p>
    <w:p w14:paraId="3D337722" w14:textId="77777777" w:rsidR="00623B41" w:rsidRPr="00B7184A" w:rsidRDefault="00623B41" w:rsidP="00623B41">
      <w:pPr>
        <w:pStyle w:val="Title"/>
        <w:spacing w:before="0" w:after="0"/>
        <w:rPr>
          <w:rFonts w:ascii="Arial" w:hAnsi="Arial" w:cs="Arial"/>
          <w:sz w:val="22"/>
          <w:szCs w:val="22"/>
        </w:rPr>
      </w:pPr>
      <w:r w:rsidRPr="00B7184A">
        <w:rPr>
          <w:rFonts w:ascii="Arial" w:hAnsi="Arial" w:cs="Arial"/>
          <w:b/>
          <w:bCs/>
          <w:sz w:val="24"/>
          <w:szCs w:val="24"/>
          <w:lang w:val="mn-MN"/>
        </w:rPr>
        <w:t>ТОВЬЁГ</w:t>
      </w:r>
    </w:p>
    <w:p w14:paraId="7A6E2C83" w14:textId="77777777" w:rsidR="00623B41" w:rsidRPr="00B7184A" w:rsidRDefault="00623B41" w:rsidP="00623B41">
      <w:pPr>
        <w:pStyle w:val="BodyText"/>
        <w:spacing w:after="0"/>
        <w:rPr>
          <w:rFonts w:ascii="Arial" w:hAnsi="Arial" w:cs="Arial"/>
          <w:sz w:val="22"/>
          <w:szCs w:val="22"/>
        </w:rPr>
      </w:pPr>
    </w:p>
    <w:tbl>
      <w:tblPr>
        <w:tblW w:w="9045" w:type="dxa"/>
        <w:tblInd w:w="14" w:type="dxa"/>
        <w:tblLayout w:type="fixed"/>
        <w:tblCellMar>
          <w:left w:w="0" w:type="dxa"/>
        </w:tblCellMar>
        <w:tblLook w:val="0000" w:firstRow="0" w:lastRow="0" w:firstColumn="0" w:lastColumn="0" w:noHBand="0" w:noVBand="0"/>
      </w:tblPr>
      <w:tblGrid>
        <w:gridCol w:w="542"/>
        <w:gridCol w:w="7228"/>
        <w:gridCol w:w="1275"/>
      </w:tblGrid>
      <w:tr w:rsidR="00623B41" w:rsidRPr="00B7184A" w14:paraId="71B7A224" w14:textId="77777777" w:rsidTr="00497446">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6FAEA3A2" w14:textId="77777777" w:rsidR="00623B41" w:rsidRPr="00B7184A" w:rsidRDefault="00623B41" w:rsidP="00497446">
            <w:pPr>
              <w:jc w:val="center"/>
              <w:rPr>
                <w:rFonts w:ascii="Arial" w:hAnsi="Arial" w:cs="Arial"/>
                <w:b/>
                <w:bCs/>
                <w:i/>
                <w:iCs/>
                <w:sz w:val="20"/>
                <w:szCs w:val="20"/>
                <w:shd w:val="clear" w:color="auto" w:fill="FFFFFF"/>
                <w:lang w:val="ms-MY"/>
              </w:rPr>
            </w:pPr>
            <w:r w:rsidRPr="00B7184A">
              <w:rPr>
                <w:rFonts w:ascii="Arial" w:eastAsia="Arial" w:hAnsi="Arial" w:cs="Arial"/>
                <w:b/>
                <w:bCs/>
                <w:i/>
                <w:iCs/>
                <w:sz w:val="20"/>
                <w:szCs w:val="20"/>
                <w:shd w:val="clear" w:color="auto" w:fill="FFFFFF"/>
                <w:lang w:val="ms-MY"/>
              </w:rPr>
              <w:t>№</w:t>
            </w:r>
          </w:p>
        </w:tc>
        <w:tc>
          <w:tcPr>
            <w:tcW w:w="7228" w:type="dxa"/>
            <w:tcBorders>
              <w:top w:val="single" w:sz="2" w:space="0" w:color="00000A"/>
              <w:left w:val="single" w:sz="4" w:space="0" w:color="00000A"/>
              <w:bottom w:val="single" w:sz="2" w:space="0" w:color="00000A"/>
            </w:tcBorders>
            <w:shd w:val="clear" w:color="auto" w:fill="FFFFFF"/>
            <w:vAlign w:val="center"/>
          </w:tcPr>
          <w:p w14:paraId="19C87C68" w14:textId="77777777" w:rsidR="00623B41" w:rsidRPr="00B7184A" w:rsidRDefault="00623B41" w:rsidP="00497446">
            <w:pPr>
              <w:rPr>
                <w:rFonts w:ascii="Arial" w:hAnsi="Arial" w:cs="Arial"/>
                <w:b/>
                <w:bCs/>
                <w:i/>
                <w:iCs/>
                <w:sz w:val="20"/>
                <w:szCs w:val="20"/>
                <w:shd w:val="clear" w:color="auto" w:fill="FFFFFF"/>
                <w:lang w:val="mn-MN"/>
              </w:rPr>
            </w:pPr>
            <w:proofErr w:type="spellStart"/>
            <w:r w:rsidRPr="00B7184A">
              <w:rPr>
                <w:rFonts w:ascii="Arial" w:hAnsi="Arial" w:cs="Arial"/>
                <w:b/>
                <w:bCs/>
                <w:i/>
                <w:iCs/>
                <w:sz w:val="20"/>
                <w:szCs w:val="20"/>
                <w:shd w:val="clear" w:color="auto" w:fill="FFFFFF"/>
                <w:lang w:val="ms-MY"/>
              </w:rPr>
              <w:t>Хэлэлцсэн</w:t>
            </w:r>
            <w:proofErr w:type="spellEnd"/>
            <w:r w:rsidRPr="00B7184A">
              <w:rPr>
                <w:rFonts w:ascii="Arial" w:hAnsi="Arial" w:cs="Arial"/>
                <w:b/>
                <w:bCs/>
                <w:i/>
                <w:iCs/>
                <w:sz w:val="20"/>
                <w:szCs w:val="20"/>
                <w:shd w:val="clear" w:color="auto" w:fill="FFFFFF"/>
                <w:lang w:val="ms-MY"/>
              </w:rPr>
              <w:t xml:space="preserve"> </w:t>
            </w:r>
            <w:proofErr w:type="spellStart"/>
            <w:r w:rsidRPr="00B7184A">
              <w:rPr>
                <w:rFonts w:ascii="Arial" w:hAnsi="Arial" w:cs="Arial"/>
                <w:b/>
                <w:bCs/>
                <w:i/>
                <w:iCs/>
                <w:sz w:val="20"/>
                <w:szCs w:val="20"/>
                <w:shd w:val="clear" w:color="auto" w:fill="FFFFFF"/>
                <w:lang w:val="ms-MY"/>
              </w:rPr>
              <w:t>асуудал</w:t>
            </w:r>
            <w:proofErr w:type="spellEnd"/>
          </w:p>
        </w:tc>
        <w:tc>
          <w:tcPr>
            <w:tcW w:w="1275"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3B5973AE" w14:textId="77777777" w:rsidR="00623B41" w:rsidRPr="00B7184A" w:rsidRDefault="00623B41" w:rsidP="00497446">
            <w:pPr>
              <w:jc w:val="center"/>
              <w:rPr>
                <w:rFonts w:ascii="Arial" w:hAnsi="Arial" w:cs="Arial"/>
                <w:i/>
                <w:sz w:val="20"/>
                <w:szCs w:val="20"/>
              </w:rPr>
            </w:pPr>
            <w:r w:rsidRPr="00B7184A">
              <w:rPr>
                <w:rFonts w:ascii="Arial" w:hAnsi="Arial" w:cs="Arial"/>
                <w:b/>
                <w:bCs/>
                <w:i/>
                <w:iCs/>
                <w:sz w:val="20"/>
                <w:szCs w:val="20"/>
                <w:shd w:val="clear" w:color="auto" w:fill="FFFFFF"/>
                <w:lang w:val="mn-MN"/>
              </w:rPr>
              <w:t>Хуудасны дугаар</w:t>
            </w:r>
          </w:p>
        </w:tc>
      </w:tr>
      <w:tr w:rsidR="00623B41" w:rsidRPr="00B7184A" w14:paraId="5EFCE103" w14:textId="77777777" w:rsidTr="00497446">
        <w:tblPrEx>
          <w:tblCellMar>
            <w:left w:w="18" w:type="dxa"/>
          </w:tblCellMar>
        </w:tblPrEx>
        <w:trPr>
          <w:trHeight w:val="286"/>
        </w:trPr>
        <w:tc>
          <w:tcPr>
            <w:tcW w:w="542" w:type="dxa"/>
            <w:tcBorders>
              <w:top w:val="single" w:sz="2" w:space="0" w:color="000001"/>
              <w:left w:val="single" w:sz="2" w:space="0" w:color="000001"/>
              <w:bottom w:val="single" w:sz="2" w:space="0" w:color="000001"/>
            </w:tcBorders>
            <w:shd w:val="clear" w:color="auto" w:fill="FFFFFF"/>
          </w:tcPr>
          <w:p w14:paraId="2CD4274E" w14:textId="77777777" w:rsidR="00623B41" w:rsidRPr="00B7184A" w:rsidRDefault="00623B41" w:rsidP="00497446">
            <w:pPr>
              <w:rPr>
                <w:rFonts w:ascii="Arial" w:hAnsi="Arial" w:cs="Arial"/>
                <w:b/>
                <w:bCs/>
                <w:i/>
                <w:iCs/>
                <w:sz w:val="20"/>
                <w:szCs w:val="20"/>
                <w:lang w:val="ms-MY"/>
              </w:rPr>
            </w:pPr>
            <w:r w:rsidRPr="00B7184A">
              <w:rPr>
                <w:rFonts w:ascii="Arial" w:eastAsia="Arial" w:hAnsi="Arial" w:cs="Arial"/>
                <w:b/>
                <w:bCs/>
                <w:i/>
                <w:iCs/>
                <w:sz w:val="20"/>
                <w:szCs w:val="20"/>
                <w:lang w:val="ms-MY"/>
              </w:rPr>
              <w:t xml:space="preserve">  </w:t>
            </w:r>
            <w:r w:rsidRPr="00B7184A">
              <w:rPr>
                <w:rFonts w:ascii="Arial" w:hAnsi="Arial" w:cs="Arial"/>
                <w:b/>
                <w:bCs/>
                <w:i/>
                <w:iCs/>
                <w:sz w:val="20"/>
                <w:szCs w:val="20"/>
                <w:lang w:val="ms-MY"/>
              </w:rPr>
              <w:t>1.</w:t>
            </w:r>
          </w:p>
        </w:tc>
        <w:tc>
          <w:tcPr>
            <w:tcW w:w="7228" w:type="dxa"/>
            <w:tcBorders>
              <w:top w:val="single" w:sz="2" w:space="0" w:color="000001"/>
              <w:left w:val="single" w:sz="4" w:space="0" w:color="00000A"/>
              <w:bottom w:val="single" w:sz="2" w:space="0" w:color="000001"/>
            </w:tcBorders>
            <w:shd w:val="clear" w:color="auto" w:fill="FFFFFF"/>
          </w:tcPr>
          <w:p w14:paraId="61F4A849" w14:textId="77777777" w:rsidR="00623B41" w:rsidRPr="00B7184A" w:rsidRDefault="00623B41" w:rsidP="00497446">
            <w:pPr>
              <w:rPr>
                <w:rFonts w:ascii="Arial" w:hAnsi="Arial" w:cs="Arial"/>
                <w:i/>
                <w:sz w:val="20"/>
                <w:szCs w:val="20"/>
                <w:lang w:val="mn-MN"/>
              </w:rPr>
            </w:pPr>
            <w:proofErr w:type="spellStart"/>
            <w:r w:rsidRPr="00B7184A">
              <w:rPr>
                <w:rFonts w:ascii="Arial" w:hAnsi="Arial" w:cs="Arial"/>
                <w:b/>
                <w:bCs/>
                <w:i/>
                <w:iCs/>
                <w:sz w:val="20"/>
                <w:szCs w:val="20"/>
                <w:lang w:val="ms-MY"/>
              </w:rPr>
              <w:t>Хуралдааны</w:t>
            </w:r>
            <w:proofErr w:type="spellEnd"/>
            <w:r w:rsidRPr="00B7184A">
              <w:rPr>
                <w:rFonts w:ascii="Arial" w:hAnsi="Arial" w:cs="Arial"/>
                <w:b/>
                <w:bCs/>
                <w:i/>
                <w:iCs/>
                <w:sz w:val="20"/>
                <w:szCs w:val="20"/>
                <w:lang w:val="ms-MY"/>
              </w:rPr>
              <w:t xml:space="preserve"> </w:t>
            </w:r>
            <w:proofErr w:type="spellStart"/>
            <w:r w:rsidRPr="00B7184A">
              <w:rPr>
                <w:rFonts w:ascii="Arial" w:hAnsi="Arial" w:cs="Arial"/>
                <w:b/>
                <w:bCs/>
                <w:i/>
                <w:iCs/>
                <w:sz w:val="20"/>
                <w:szCs w:val="20"/>
                <w:lang w:val="ms-MY"/>
              </w:rPr>
              <w:t>товч</w:t>
            </w:r>
            <w:proofErr w:type="spellEnd"/>
            <w:r w:rsidRPr="00B7184A">
              <w:rPr>
                <w:rFonts w:ascii="Arial" w:hAnsi="Arial" w:cs="Arial"/>
                <w:b/>
                <w:bCs/>
                <w:i/>
                <w:iCs/>
                <w:sz w:val="20"/>
                <w:szCs w:val="20"/>
                <w:lang w:val="ms-MY"/>
              </w:rPr>
              <w:t xml:space="preserve"> </w:t>
            </w:r>
            <w:proofErr w:type="spellStart"/>
            <w:r w:rsidRPr="00B7184A">
              <w:rPr>
                <w:rFonts w:ascii="Arial" w:hAnsi="Arial" w:cs="Arial"/>
                <w:b/>
                <w:bCs/>
                <w:i/>
                <w:iCs/>
                <w:sz w:val="20"/>
                <w:szCs w:val="20"/>
                <w:lang w:val="ms-MY"/>
              </w:rPr>
              <w:t>тэмдэглэл</w:t>
            </w:r>
            <w:proofErr w:type="spellEnd"/>
            <w:r w:rsidRPr="00B7184A">
              <w:rPr>
                <w:rFonts w:ascii="Arial" w:hAnsi="Arial" w:cs="Arial"/>
                <w:b/>
                <w:bCs/>
                <w:i/>
                <w:iCs/>
                <w:sz w:val="20"/>
                <w:szCs w:val="20"/>
                <w:lang w:val="ms-MY"/>
              </w:rPr>
              <w:t>:</w:t>
            </w:r>
          </w:p>
        </w:tc>
        <w:tc>
          <w:tcPr>
            <w:tcW w:w="1275"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01E8E745" w14:textId="77777777" w:rsidR="00623B41" w:rsidRPr="00B7184A" w:rsidRDefault="00623B41" w:rsidP="00497446">
            <w:pPr>
              <w:snapToGrid w:val="0"/>
              <w:jc w:val="center"/>
              <w:rPr>
                <w:rFonts w:ascii="Arial" w:hAnsi="Arial" w:cs="Arial"/>
                <w:sz w:val="20"/>
                <w:szCs w:val="20"/>
              </w:rPr>
            </w:pPr>
            <w:r w:rsidRPr="00B7184A">
              <w:rPr>
                <w:rFonts w:ascii="Arial" w:hAnsi="Arial" w:cs="Arial"/>
                <w:sz w:val="20"/>
                <w:szCs w:val="20"/>
              </w:rPr>
              <w:t>1-</w:t>
            </w:r>
            <w:r>
              <w:rPr>
                <w:rFonts w:ascii="Arial" w:hAnsi="Arial" w:cs="Arial"/>
                <w:sz w:val="20"/>
                <w:szCs w:val="20"/>
              </w:rPr>
              <w:t>3</w:t>
            </w:r>
          </w:p>
        </w:tc>
      </w:tr>
      <w:tr w:rsidR="00623B41" w:rsidRPr="00B7184A" w14:paraId="18CE2B83" w14:textId="77777777" w:rsidTr="00497446">
        <w:tblPrEx>
          <w:tblCellMar>
            <w:top w:w="55" w:type="dxa"/>
            <w:bottom w:w="55" w:type="dxa"/>
            <w:right w:w="55" w:type="dxa"/>
          </w:tblCellMar>
        </w:tblPrEx>
        <w:trPr>
          <w:trHeight w:val="303"/>
        </w:trPr>
        <w:tc>
          <w:tcPr>
            <w:tcW w:w="542" w:type="dxa"/>
            <w:tcBorders>
              <w:top w:val="single" w:sz="2" w:space="0" w:color="00000A"/>
              <w:left w:val="single" w:sz="2" w:space="0" w:color="000001"/>
              <w:bottom w:val="single" w:sz="2" w:space="0" w:color="00000A"/>
            </w:tcBorders>
            <w:shd w:val="clear" w:color="auto" w:fill="FFFFFF"/>
          </w:tcPr>
          <w:p w14:paraId="26510A9C" w14:textId="77777777" w:rsidR="00623B41" w:rsidRPr="00B7184A" w:rsidRDefault="00623B41" w:rsidP="00497446">
            <w:pPr>
              <w:rPr>
                <w:rFonts w:ascii="Arial" w:hAnsi="Arial" w:cs="Arial"/>
                <w:b/>
                <w:bCs/>
                <w:i/>
                <w:iCs/>
                <w:sz w:val="20"/>
                <w:szCs w:val="20"/>
                <w:lang w:val="ms-MY"/>
              </w:rPr>
            </w:pPr>
            <w:r w:rsidRPr="00B7184A">
              <w:rPr>
                <w:rFonts w:ascii="Arial" w:eastAsia="Arial" w:hAnsi="Arial" w:cs="Arial"/>
                <w:b/>
                <w:bCs/>
                <w:i/>
                <w:iCs/>
                <w:sz w:val="20"/>
                <w:szCs w:val="20"/>
                <w:lang w:val="ms-MY"/>
              </w:rPr>
              <w:t xml:space="preserve">  </w:t>
            </w:r>
            <w:r w:rsidRPr="00B7184A">
              <w:rPr>
                <w:rFonts w:ascii="Arial" w:hAnsi="Arial" w:cs="Arial"/>
                <w:b/>
                <w:bCs/>
                <w:i/>
                <w:iCs/>
                <w:sz w:val="20"/>
                <w:szCs w:val="20"/>
                <w:lang w:val="ms-MY"/>
              </w:rPr>
              <w:t>2.</w:t>
            </w:r>
          </w:p>
        </w:tc>
        <w:tc>
          <w:tcPr>
            <w:tcW w:w="7228" w:type="dxa"/>
            <w:tcBorders>
              <w:top w:val="single" w:sz="2" w:space="0" w:color="00000A"/>
              <w:left w:val="single" w:sz="4" w:space="0" w:color="00000A"/>
              <w:bottom w:val="single" w:sz="2" w:space="0" w:color="00000A"/>
            </w:tcBorders>
            <w:shd w:val="clear" w:color="auto" w:fill="FFFFFF"/>
          </w:tcPr>
          <w:p w14:paraId="0E10B6FA" w14:textId="77777777" w:rsidR="00623B41" w:rsidRPr="00B7184A" w:rsidRDefault="00623B41" w:rsidP="00497446">
            <w:pPr>
              <w:rPr>
                <w:rFonts w:ascii="Arial" w:hAnsi="Arial" w:cs="Arial"/>
                <w:i/>
                <w:sz w:val="20"/>
                <w:szCs w:val="20"/>
                <w:lang w:val="mn-MN"/>
              </w:rPr>
            </w:pPr>
            <w:proofErr w:type="spellStart"/>
            <w:r w:rsidRPr="00B7184A">
              <w:rPr>
                <w:rFonts w:ascii="Arial" w:hAnsi="Arial" w:cs="Arial"/>
                <w:b/>
                <w:bCs/>
                <w:i/>
                <w:iCs/>
                <w:sz w:val="20"/>
                <w:szCs w:val="20"/>
                <w:lang w:val="ms-MY"/>
              </w:rPr>
              <w:t>Хуралдааны</w:t>
            </w:r>
            <w:proofErr w:type="spellEnd"/>
            <w:r w:rsidRPr="00B7184A">
              <w:rPr>
                <w:rFonts w:ascii="Arial" w:hAnsi="Arial" w:cs="Arial"/>
                <w:b/>
                <w:bCs/>
                <w:i/>
                <w:iCs/>
                <w:sz w:val="20"/>
                <w:szCs w:val="20"/>
                <w:lang w:val="ms-MY"/>
              </w:rPr>
              <w:t xml:space="preserve"> </w:t>
            </w:r>
            <w:proofErr w:type="spellStart"/>
            <w:r w:rsidRPr="00B7184A">
              <w:rPr>
                <w:rFonts w:ascii="Arial" w:hAnsi="Arial" w:cs="Arial"/>
                <w:b/>
                <w:bCs/>
                <w:i/>
                <w:iCs/>
                <w:sz w:val="20"/>
                <w:szCs w:val="20"/>
                <w:lang w:val="ms-MY"/>
              </w:rPr>
              <w:t>дэлгэрэнгүй</w:t>
            </w:r>
            <w:proofErr w:type="spellEnd"/>
            <w:r w:rsidRPr="00B7184A">
              <w:rPr>
                <w:rFonts w:ascii="Arial" w:hAnsi="Arial" w:cs="Arial"/>
                <w:b/>
                <w:bCs/>
                <w:i/>
                <w:iCs/>
                <w:sz w:val="20"/>
                <w:szCs w:val="20"/>
                <w:lang w:val="ms-MY"/>
              </w:rPr>
              <w:t xml:space="preserve"> </w:t>
            </w:r>
            <w:proofErr w:type="spellStart"/>
            <w:r w:rsidRPr="00B7184A">
              <w:rPr>
                <w:rFonts w:ascii="Arial" w:hAnsi="Arial" w:cs="Arial"/>
                <w:b/>
                <w:bCs/>
                <w:i/>
                <w:iCs/>
                <w:sz w:val="20"/>
                <w:szCs w:val="20"/>
                <w:lang w:val="ms-MY"/>
              </w:rPr>
              <w:t>тэмдэглэл</w:t>
            </w:r>
            <w:proofErr w:type="spellEnd"/>
            <w:r w:rsidRPr="00B7184A">
              <w:rPr>
                <w:rFonts w:ascii="Arial" w:hAnsi="Arial" w:cs="Arial"/>
                <w:b/>
                <w:bCs/>
                <w:i/>
                <w:iCs/>
                <w:sz w:val="20"/>
                <w:szCs w:val="20"/>
                <w:lang w:val="ms-MY"/>
              </w:rPr>
              <w:t>:</w:t>
            </w:r>
            <w:r w:rsidRPr="00B7184A">
              <w:rPr>
                <w:rFonts w:ascii="Arial" w:hAnsi="Arial" w:cs="Arial"/>
                <w:i/>
                <w:sz w:val="20"/>
                <w:szCs w:val="20"/>
                <w:lang w:val="mn-MN"/>
              </w:rPr>
              <w:t xml:space="preserve"> </w:t>
            </w:r>
          </w:p>
        </w:tc>
        <w:tc>
          <w:tcPr>
            <w:tcW w:w="1275" w:type="dxa"/>
            <w:tcBorders>
              <w:top w:val="single" w:sz="2" w:space="0" w:color="00000A"/>
              <w:left w:val="single" w:sz="4" w:space="0" w:color="00000A"/>
              <w:bottom w:val="single" w:sz="2" w:space="0" w:color="00000A"/>
              <w:right w:val="single" w:sz="2" w:space="0" w:color="000001"/>
            </w:tcBorders>
            <w:shd w:val="clear" w:color="auto" w:fill="FFFFFF"/>
            <w:vAlign w:val="center"/>
          </w:tcPr>
          <w:p w14:paraId="3248400E" w14:textId="77777777" w:rsidR="00623B41" w:rsidRPr="00B7184A" w:rsidRDefault="00623B41" w:rsidP="00497446">
            <w:pPr>
              <w:snapToGrid w:val="0"/>
              <w:jc w:val="center"/>
              <w:rPr>
                <w:rFonts w:ascii="Arial" w:hAnsi="Arial" w:cs="Arial"/>
                <w:sz w:val="20"/>
                <w:szCs w:val="20"/>
                <w:lang w:val="mn-MN"/>
              </w:rPr>
            </w:pPr>
          </w:p>
        </w:tc>
      </w:tr>
      <w:tr w:rsidR="00623B41" w:rsidRPr="00B7184A" w14:paraId="5315F3A8" w14:textId="77777777" w:rsidTr="00497446">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3867EC93" w14:textId="77777777" w:rsidR="00623B41" w:rsidRPr="00623B41" w:rsidRDefault="00623B41" w:rsidP="00497446">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05EB8EC9" w14:textId="77777777" w:rsidR="00623B41" w:rsidRPr="00623B41" w:rsidRDefault="00623B41" w:rsidP="00497446">
            <w:pPr>
              <w:pStyle w:val="Textbody"/>
              <w:spacing w:after="0" w:line="200" w:lineRule="atLeast"/>
              <w:jc w:val="both"/>
              <w:rPr>
                <w:sz w:val="20"/>
                <w:szCs w:val="20"/>
              </w:rPr>
            </w:pPr>
            <w:r w:rsidRPr="00623B41">
              <w:rPr>
                <w:rFonts w:ascii="Arial" w:hAnsi="Arial" w:cs="Arial"/>
                <w:b/>
                <w:bCs/>
                <w:i/>
                <w:iCs/>
                <w:sz w:val="20"/>
                <w:szCs w:val="20"/>
                <w:lang w:val="mn-MN"/>
              </w:rPr>
              <w:t xml:space="preserve">1. </w:t>
            </w:r>
            <w:r w:rsidRPr="00623B41">
              <w:rPr>
                <w:rFonts w:ascii="Arial" w:hAnsi="Arial"/>
                <w:bCs/>
                <w:iCs/>
                <w:sz w:val="20"/>
                <w:szCs w:val="20"/>
                <w:lang w:val="mn-MN"/>
              </w:rPr>
              <w:t>“Эрдэнэт үйлдвэр” Төрийн өмчит үйлдвэрийн газар, “Монголросцветмет” Төрийн өмчит үйлдвэрийн газарт тогтоосон онцгой дэглэмийн хугацааг сунгах тухай Улсын Их Хурлын тогтоолын төсөл</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8D15E28" w14:textId="77777777" w:rsidR="00623B41" w:rsidRPr="00623B41" w:rsidRDefault="00623B41" w:rsidP="00497446">
            <w:pPr>
              <w:snapToGrid w:val="0"/>
              <w:jc w:val="center"/>
              <w:rPr>
                <w:rFonts w:ascii="Arial" w:hAnsi="Arial" w:cs="Arial"/>
                <w:sz w:val="20"/>
                <w:szCs w:val="20"/>
              </w:rPr>
            </w:pPr>
            <w:r>
              <w:rPr>
                <w:rFonts w:ascii="Arial" w:hAnsi="Arial" w:cs="Arial"/>
                <w:sz w:val="20"/>
                <w:szCs w:val="20"/>
              </w:rPr>
              <w:t>4</w:t>
            </w:r>
            <w:r w:rsidRPr="00623B41">
              <w:rPr>
                <w:rFonts w:ascii="Arial" w:hAnsi="Arial" w:cs="Arial"/>
                <w:sz w:val="20"/>
                <w:szCs w:val="20"/>
              </w:rPr>
              <w:t>-</w:t>
            </w:r>
            <w:r>
              <w:rPr>
                <w:rFonts w:ascii="Arial" w:hAnsi="Arial" w:cs="Arial"/>
                <w:sz w:val="20"/>
                <w:szCs w:val="20"/>
              </w:rPr>
              <w:t>11</w:t>
            </w:r>
          </w:p>
        </w:tc>
      </w:tr>
      <w:tr w:rsidR="00623B41" w:rsidRPr="00B7184A" w14:paraId="7E28E57D" w14:textId="77777777" w:rsidTr="00497446">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0C3146AE" w14:textId="77777777" w:rsidR="00623B41" w:rsidRPr="00623B41" w:rsidRDefault="00623B41" w:rsidP="00497446">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59714219" w14:textId="3BE175AD" w:rsidR="00623B41" w:rsidRPr="00623B41" w:rsidRDefault="00623B41" w:rsidP="00623B41">
            <w:pPr>
              <w:pStyle w:val="Textbody"/>
              <w:spacing w:after="0" w:line="200" w:lineRule="atLeast"/>
              <w:jc w:val="both"/>
              <w:rPr>
                <w:sz w:val="20"/>
                <w:szCs w:val="20"/>
              </w:rPr>
            </w:pPr>
            <w:r w:rsidRPr="00623B41">
              <w:rPr>
                <w:rFonts w:ascii="Arial" w:hAnsi="Arial" w:cs="Arial"/>
                <w:b/>
                <w:bCs/>
                <w:i/>
                <w:iCs/>
                <w:sz w:val="20"/>
                <w:szCs w:val="20"/>
                <w:lang w:val="mn-MN"/>
              </w:rPr>
              <w:t>2</w:t>
            </w:r>
            <w:r w:rsidR="005F170C">
              <w:rPr>
                <w:rFonts w:ascii="Arial" w:hAnsi="Arial" w:cs="Arial"/>
                <w:b/>
                <w:bCs/>
                <w:i/>
                <w:iCs/>
                <w:sz w:val="20"/>
                <w:szCs w:val="20"/>
                <w:lang w:val="mn-MN"/>
              </w:rPr>
              <w:t>.</w:t>
            </w:r>
            <w:r w:rsidRPr="00623B41">
              <w:rPr>
                <w:rFonts w:ascii="Arial" w:hAnsi="Arial"/>
                <w:b/>
                <w:bCs/>
                <w:i/>
                <w:iCs/>
                <w:sz w:val="20"/>
                <w:szCs w:val="20"/>
                <w:lang w:val="mn-MN"/>
              </w:rPr>
              <w:t xml:space="preserve"> </w:t>
            </w:r>
            <w:r w:rsidRPr="00623B41">
              <w:rPr>
                <w:rFonts w:ascii="Arial" w:hAnsi="Arial"/>
                <w:bCs/>
                <w:iCs/>
                <w:sz w:val="20"/>
                <w:szCs w:val="20"/>
                <w:lang w:val="mn-MN"/>
              </w:rPr>
              <w:t>Монгол Улсын Их Хурлын 2019 оны намрын ээлжит чуулганаар хэлэлцэх асуудлын тухай”  Улсын Их Хурлын тогтоолын төсөл</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9019E75" w14:textId="77777777" w:rsidR="00623B41" w:rsidRPr="00623B41" w:rsidRDefault="00623B41" w:rsidP="00497446">
            <w:pPr>
              <w:snapToGrid w:val="0"/>
              <w:jc w:val="center"/>
              <w:rPr>
                <w:rFonts w:ascii="Arial" w:hAnsi="Arial" w:cs="Arial"/>
                <w:sz w:val="20"/>
                <w:szCs w:val="20"/>
              </w:rPr>
            </w:pPr>
            <w:r>
              <w:rPr>
                <w:rFonts w:ascii="Arial" w:hAnsi="Arial" w:cs="Arial"/>
                <w:sz w:val="20"/>
                <w:szCs w:val="20"/>
              </w:rPr>
              <w:t>11</w:t>
            </w:r>
            <w:r w:rsidRPr="00623B41">
              <w:rPr>
                <w:rFonts w:ascii="Arial" w:hAnsi="Arial" w:cs="Arial"/>
                <w:sz w:val="20"/>
                <w:szCs w:val="20"/>
              </w:rPr>
              <w:t>-</w:t>
            </w:r>
            <w:r>
              <w:rPr>
                <w:rFonts w:ascii="Arial" w:hAnsi="Arial" w:cs="Arial"/>
                <w:sz w:val="20"/>
                <w:szCs w:val="20"/>
              </w:rPr>
              <w:t>26</w:t>
            </w:r>
          </w:p>
        </w:tc>
      </w:tr>
    </w:tbl>
    <w:p w14:paraId="01F8D756" w14:textId="77777777" w:rsidR="00623B41" w:rsidRDefault="00623B41">
      <w:pPr>
        <w:pStyle w:val="Textbody"/>
        <w:spacing w:after="0" w:line="200" w:lineRule="atLeast"/>
        <w:jc w:val="center"/>
        <w:rPr>
          <w:rFonts w:ascii="Arial" w:hAnsi="Arial"/>
          <w:b/>
          <w:lang w:val="mn-MN"/>
        </w:rPr>
      </w:pPr>
    </w:p>
    <w:p w14:paraId="4269B983" w14:textId="77777777" w:rsidR="00BD356F" w:rsidRDefault="00041961">
      <w:pPr>
        <w:pStyle w:val="Textbody"/>
        <w:spacing w:after="0" w:line="200" w:lineRule="atLeast"/>
        <w:jc w:val="center"/>
      </w:pPr>
      <w:r>
        <w:rPr>
          <w:rFonts w:ascii="Arial" w:hAnsi="Arial"/>
          <w:b/>
          <w:lang w:val="mn-MN"/>
        </w:rPr>
        <w:t xml:space="preserve">Монгол Улсын Их Хурлын 2019 оны ээлжит бус чуулганы </w:t>
      </w:r>
    </w:p>
    <w:p w14:paraId="6CFEA411" w14:textId="77777777" w:rsidR="00BD356F" w:rsidRDefault="00041961">
      <w:pPr>
        <w:pStyle w:val="Textbody"/>
        <w:spacing w:after="0" w:line="200" w:lineRule="atLeast"/>
        <w:jc w:val="center"/>
      </w:pPr>
      <w:r>
        <w:rPr>
          <w:rFonts w:ascii="Arial" w:hAnsi="Arial"/>
          <w:b/>
          <w:lang w:val="mn-MN"/>
        </w:rPr>
        <w:t xml:space="preserve">9 дүгээр сарын 13-ны өдөр /Баасан гараг/-ийн </w:t>
      </w:r>
    </w:p>
    <w:p w14:paraId="7FE909F9" w14:textId="77777777" w:rsidR="00BD356F" w:rsidRDefault="00041961">
      <w:pPr>
        <w:pStyle w:val="Textbody"/>
        <w:spacing w:after="0" w:line="200" w:lineRule="atLeast"/>
        <w:jc w:val="center"/>
      </w:pPr>
      <w:r>
        <w:rPr>
          <w:rFonts w:ascii="Arial" w:hAnsi="Arial"/>
          <w:b/>
          <w:lang w:val="mn-MN"/>
        </w:rPr>
        <w:t>нэгдсэн хуралдааны товч тэмдэглэл</w:t>
      </w:r>
    </w:p>
    <w:p w14:paraId="2A308195" w14:textId="77777777" w:rsidR="00BD356F" w:rsidRDefault="00BD356F">
      <w:pPr>
        <w:pStyle w:val="Textbody"/>
        <w:spacing w:after="0" w:line="200" w:lineRule="atLeast"/>
      </w:pPr>
    </w:p>
    <w:p w14:paraId="21E7E8CE" w14:textId="77777777" w:rsidR="00BD356F" w:rsidRDefault="00041961">
      <w:pPr>
        <w:pStyle w:val="Textbody"/>
        <w:spacing w:after="0" w:line="200" w:lineRule="atLeast"/>
        <w:jc w:val="both"/>
      </w:pPr>
      <w:r>
        <w:rPr>
          <w:rFonts w:ascii="Arial" w:hAnsi="Arial"/>
          <w:lang w:val="mn-MN"/>
        </w:rPr>
        <w:tab/>
        <w:t>Улсын Их Хурлын дарга Г.Занданшатар ирц, хэлэлцэх асуудлыг танилцуулж, хуралдааныг даргалав.</w:t>
      </w:r>
    </w:p>
    <w:p w14:paraId="58DAD8BD" w14:textId="77777777" w:rsidR="00BD356F" w:rsidRDefault="00BD356F">
      <w:pPr>
        <w:pStyle w:val="Textbody"/>
        <w:spacing w:after="0" w:line="200" w:lineRule="atLeast"/>
        <w:jc w:val="both"/>
      </w:pPr>
    </w:p>
    <w:p w14:paraId="5EB9A373" w14:textId="77777777" w:rsidR="00BD356F" w:rsidRDefault="00041961">
      <w:pPr>
        <w:pStyle w:val="Textbody"/>
        <w:spacing w:after="0" w:line="200" w:lineRule="atLeast"/>
        <w:jc w:val="both"/>
      </w:pPr>
      <w:r>
        <w:rPr>
          <w:rFonts w:ascii="Arial" w:hAnsi="Arial"/>
          <w:lang w:val="mn-MN"/>
        </w:rPr>
        <w:tab/>
        <w:t>Хуралдаанд ирвэл зохих 75 гишүүнээс 38 гишүүн ирж, 50.7 хувийн ирцтэйгээр хуралдаан 14 цаг 11 минутад Төрийн ордны Улсын Их Хурлын чуулганы нэгдсэн хуралдааны танхимд эхлэв.</w:t>
      </w:r>
    </w:p>
    <w:p w14:paraId="12C055FC" w14:textId="77777777" w:rsidR="00BD356F" w:rsidRDefault="00BD356F">
      <w:pPr>
        <w:pStyle w:val="Textbody"/>
        <w:spacing w:after="0" w:line="200" w:lineRule="atLeast"/>
        <w:jc w:val="both"/>
      </w:pPr>
    </w:p>
    <w:p w14:paraId="77AF6AE7" w14:textId="77777777" w:rsidR="00BD356F" w:rsidRDefault="00041961">
      <w:pPr>
        <w:pStyle w:val="Textbody"/>
        <w:spacing w:after="0" w:line="200" w:lineRule="atLeast"/>
        <w:jc w:val="both"/>
      </w:pPr>
      <w:r>
        <w:rPr>
          <w:rFonts w:ascii="Arial" w:hAnsi="Arial"/>
          <w:i/>
          <w:lang w:val="mn-MN"/>
        </w:rPr>
        <w:tab/>
        <w:t>Чөлөөтэй: О.Баасанхүү, О.Батнасан, Ц.Даваасүрэн, С.Жавхлан, Г.Мөнхцэцэг, Д.Мурат, Г.Солтан, Н.Цэрэнбат, Л.Элдэв-Очир, Л.Энх-Амгалан, Н.Энхболд;</w:t>
      </w:r>
    </w:p>
    <w:p w14:paraId="1FA50F44" w14:textId="77777777" w:rsidR="00BD356F" w:rsidRDefault="00041961">
      <w:pPr>
        <w:pStyle w:val="Textbody"/>
        <w:spacing w:after="0" w:line="200" w:lineRule="atLeast"/>
        <w:jc w:val="both"/>
      </w:pPr>
      <w:r>
        <w:rPr>
          <w:rFonts w:ascii="Arial" w:hAnsi="Arial"/>
          <w:i/>
          <w:lang w:val="mn-MN"/>
        </w:rPr>
        <w:tab/>
        <w:t>Эмнэлгийн чөлөөтэй: Ц.Цогзолмаа;</w:t>
      </w:r>
    </w:p>
    <w:p w14:paraId="1A47542F" w14:textId="77777777" w:rsidR="00BD356F" w:rsidRDefault="00041961">
      <w:pPr>
        <w:pStyle w:val="Textbody"/>
        <w:spacing w:after="0" w:line="200" w:lineRule="atLeast"/>
        <w:jc w:val="both"/>
      </w:pPr>
      <w:r>
        <w:rPr>
          <w:rFonts w:ascii="Arial" w:hAnsi="Arial"/>
          <w:i/>
          <w:lang w:val="mn-MN"/>
        </w:rPr>
        <w:tab/>
        <w:t>Тасалсан: Х.Баделхан, Ж.Ба</w:t>
      </w:r>
      <w:bookmarkStart w:id="0" w:name="_GoBack"/>
      <w:bookmarkEnd w:id="0"/>
      <w:r>
        <w:rPr>
          <w:rFonts w:ascii="Arial" w:hAnsi="Arial"/>
          <w:i/>
          <w:lang w:val="mn-MN"/>
        </w:rPr>
        <w:t xml:space="preserve">тзандан, Б.Батзориг, Л.Мөнхбаатар, Б.Наранхүү, Н.Номтойбаяр,  А.Сүхбат, Г.Тэмүүлэн, Д.Тэрбишдагва, Ч.Улаан, А.Ундраа, Ж.Энхбаяр, С.Эрдэнэ, Ж.Эрдэнэбат. </w:t>
      </w:r>
    </w:p>
    <w:p w14:paraId="3D75568E" w14:textId="77777777" w:rsidR="00BD356F" w:rsidRDefault="00BD356F">
      <w:pPr>
        <w:pStyle w:val="Textbody"/>
        <w:spacing w:after="0" w:line="200" w:lineRule="atLeast"/>
        <w:jc w:val="both"/>
      </w:pPr>
    </w:p>
    <w:p w14:paraId="59866A5D" w14:textId="77777777" w:rsidR="00BD356F" w:rsidRDefault="00041961">
      <w:pPr>
        <w:pStyle w:val="Textbody"/>
        <w:spacing w:after="0" w:line="200" w:lineRule="atLeast"/>
        <w:jc w:val="both"/>
      </w:pPr>
      <w:r>
        <w:rPr>
          <w:rFonts w:ascii="Arial" w:hAnsi="Arial"/>
          <w:color w:val="000000"/>
        </w:rPr>
        <w:tab/>
      </w:r>
      <w:r>
        <w:rPr>
          <w:rFonts w:ascii="Arial" w:hAnsi="Arial"/>
          <w:color w:val="000000"/>
          <w:lang w:val="mn-MN"/>
        </w:rPr>
        <w:t>Улсын Их Хурлын дарга Г.Занданшатар</w:t>
      </w:r>
      <w:r>
        <w:rPr>
          <w:rFonts w:ascii="Arial" w:hAnsi="Arial"/>
          <w:lang w:val="mn-MN"/>
        </w:rPr>
        <w:t xml:space="preserve"> 2019 оны 9 дүгээр сарын 13, 14-ний өдрүүдэд төрсөн өдөр нь тохиож буй Улсын Их Хурлын гишүүн Б.Энх-Амгалан, С.Бямбацогт нарт Улсын Их Хурлын гишүүдийн нэрийн өмнөөс төрсөн өдрийн баярын мэнд хүргэв. </w:t>
      </w:r>
    </w:p>
    <w:p w14:paraId="14AB5764" w14:textId="77777777" w:rsidR="00BD356F" w:rsidRDefault="00BD356F">
      <w:pPr>
        <w:pStyle w:val="Textbody"/>
        <w:spacing w:after="0" w:line="200" w:lineRule="atLeast"/>
        <w:jc w:val="both"/>
      </w:pPr>
    </w:p>
    <w:p w14:paraId="0C44567F" w14:textId="77777777" w:rsidR="00BD356F" w:rsidRDefault="00041961">
      <w:pPr>
        <w:pStyle w:val="Textbody"/>
        <w:spacing w:after="0" w:line="200" w:lineRule="atLeast"/>
        <w:jc w:val="both"/>
      </w:pPr>
      <w:r>
        <w:rPr>
          <w:rFonts w:ascii="Arial" w:hAnsi="Arial"/>
          <w:i/>
          <w:lang w:val="mn-MN"/>
        </w:rPr>
        <w:tab/>
      </w:r>
      <w:r>
        <w:rPr>
          <w:rFonts w:ascii="Arial" w:hAnsi="Arial"/>
          <w:b/>
          <w:bCs/>
          <w:lang w:val="mn-MN"/>
        </w:rPr>
        <w:t>Нэг.</w:t>
      </w:r>
      <w:r>
        <w:rPr>
          <w:rFonts w:ascii="Arial" w:hAnsi="Arial"/>
          <w:b/>
          <w:bCs/>
          <w:i/>
          <w:iCs/>
          <w:lang w:val="mn-MN"/>
        </w:rPr>
        <w:t xml:space="preserve"> “Эрдэнэт үйлдвэр” Төрийн өмчит үйлдвэрийн газар, “Монголросцветмет” Төрийн өмчит үйлдвэрийн газарт тогтоосон онцгой дэглэмийн хугацааг сунгах тухай Улсын Их Хурлын тогтоолын төсөл</w:t>
      </w:r>
    </w:p>
    <w:p w14:paraId="34B6FE55" w14:textId="77777777" w:rsidR="00BD356F" w:rsidRDefault="00BD356F">
      <w:pPr>
        <w:pStyle w:val="Textbody"/>
        <w:spacing w:after="0" w:line="200" w:lineRule="atLeast"/>
        <w:jc w:val="both"/>
      </w:pPr>
    </w:p>
    <w:p w14:paraId="6B47E58F" w14:textId="77777777" w:rsidR="00BD356F" w:rsidRDefault="00041961">
      <w:pPr>
        <w:pStyle w:val="Textbody"/>
        <w:spacing w:after="0" w:line="200" w:lineRule="atLeast"/>
        <w:jc w:val="both"/>
      </w:pPr>
      <w:r>
        <w:rPr>
          <w:rFonts w:ascii="Arial" w:hAnsi="Arial"/>
          <w:i/>
          <w:lang w:val="mn-MN"/>
        </w:rPr>
        <w:tab/>
      </w:r>
      <w:r>
        <w:rPr>
          <w:rFonts w:ascii="Arial" w:hAnsi="Arial" w:cs="Arial"/>
          <w:color w:val="000000"/>
          <w:shd w:val="clear" w:color="auto" w:fill="FFFFFF"/>
          <w:lang w:val="mn-MN" w:bidi="he-IL"/>
        </w:rPr>
        <w:t xml:space="preserve">Хэлэлцэж буй асуудалтай холбогдуулан Улсын Их Хурлын гишүүн, Монгол Улсын сайд, Засгийн газрын Хэрэг эрхлэх газрын дарга Л.Оюун-Эрдэнэ,  Сангийн яамны Нягтлан бодох бүртгэлийн газрын дарга Б.Чимидсүрэн, мөн яамны Төсвийн орлогын хэлтсийн дарга Б.Тэлмүүн, Төрийн өмчийн бодлого, зохицуулалтын газрын даргын албан үүргийг түр орлон гүйцэтгэгч А.Ариунболд,  мөн газрын Төрийн өмчийн бүртгэл, хяналтын хэлтсийн ахлах мэргэжилтэн </w:t>
      </w:r>
      <w:r>
        <w:rPr>
          <w:rFonts w:ascii="Arial" w:hAnsi="Arial" w:cs="Arial"/>
          <w:color w:val="000000"/>
          <w:shd w:val="clear" w:color="auto" w:fill="FFFFFF"/>
          <w:lang w:val="mn-MN" w:bidi="he-IL"/>
        </w:rPr>
        <w:lastRenderedPageBreak/>
        <w:t>Д.Нарангэрэл, М.Болор,  мэргэжилтэн, Улсын ахлах байцаагч С.Энхзориг, “Эрдэнэт үйлдвэр” төрийн өмчит үйлдвэрийн газрын захирал Х.Бадамсүрэн, “Монголросцветмет” төрийн өмчит үйлдвэрийн газрын үйлдвэрлэл эрхэлсэн орлогч захирал Г.Ёндон нар оролцов.</w:t>
      </w:r>
    </w:p>
    <w:p w14:paraId="403E8141" w14:textId="77777777" w:rsidR="00BD356F" w:rsidRDefault="00BD356F">
      <w:pPr>
        <w:pStyle w:val="Textbody"/>
        <w:spacing w:after="0" w:line="200" w:lineRule="atLeast"/>
        <w:jc w:val="both"/>
      </w:pPr>
    </w:p>
    <w:p w14:paraId="38F18071" w14:textId="77777777" w:rsidR="00BD356F" w:rsidRDefault="00041961">
      <w:pPr>
        <w:pStyle w:val="TextBody0"/>
        <w:spacing w:after="0" w:line="100" w:lineRule="atLeast"/>
        <w:jc w:val="both"/>
      </w:pPr>
      <w:r>
        <w:rPr>
          <w:rFonts w:ascii="Arial" w:hAnsi="Arial" w:cs="Arial"/>
          <w:color w:val="000000"/>
          <w:lang w:val="mn-MN"/>
        </w:rPr>
        <w:tab/>
        <w:t xml:space="preserve">Хуралдаанд </w:t>
      </w:r>
      <w:r>
        <w:rPr>
          <w:rFonts w:ascii="Arial" w:hAnsi="Arial" w:cs="Arial"/>
          <w:lang w:val="mn-MN"/>
        </w:rPr>
        <w:t xml:space="preserve">Улсын Их Хурлын Тамгын газрын Ерөнхий нарийн бичгийн дарга Л.Өлзийсайхан, Хууль, эрх зүйн асуудал хариуцсан нарийн бичгийн даргын албан үүргийг түр орлон гүйцэтгэгч Э.Түвшинжаргал, </w:t>
      </w:r>
      <w:r>
        <w:rPr>
          <w:rStyle w:val="Emphasis"/>
          <w:rFonts w:ascii="Arial" w:eastAsia="Calibri" w:hAnsi="Arial" w:cs="Arial"/>
          <w:i w:val="0"/>
          <w:lang w:val="mn-MN"/>
        </w:rPr>
        <w:t xml:space="preserve"> </w:t>
      </w:r>
      <w:r>
        <w:rPr>
          <w:rStyle w:val="Emphasis"/>
          <w:rFonts w:ascii="Arial" w:eastAsia="Calibri" w:hAnsi="Arial" w:cs="Arial"/>
          <w:i w:val="0"/>
          <w:color w:val="000000"/>
          <w:lang w:val="mn-MN"/>
        </w:rPr>
        <w:t xml:space="preserve">Эдийн засгийн </w:t>
      </w:r>
      <w:r>
        <w:rPr>
          <w:rFonts w:ascii="Arial" w:hAnsi="Arial" w:cs="Arial"/>
          <w:color w:val="000000"/>
          <w:shd w:val="clear" w:color="auto" w:fill="FFFFFF"/>
          <w:lang w:val="mn-MN" w:bidi="he-IL"/>
        </w:rPr>
        <w:t xml:space="preserve"> байнгын хорооны ажлын албаны ахлах зөвлөх Ц.Мөнхбаяр, зөвлөх Л.Батмөнх нар байлцав.</w:t>
      </w:r>
    </w:p>
    <w:p w14:paraId="23D9431F" w14:textId="77777777" w:rsidR="00BD356F" w:rsidRDefault="00BD356F">
      <w:pPr>
        <w:pStyle w:val="TextBody0"/>
        <w:spacing w:after="0" w:line="100" w:lineRule="atLeast"/>
        <w:jc w:val="both"/>
      </w:pPr>
    </w:p>
    <w:p w14:paraId="60F0CE75" w14:textId="77777777" w:rsidR="00BD356F" w:rsidRDefault="00041961">
      <w:pPr>
        <w:pStyle w:val="Textbody"/>
        <w:spacing w:after="0" w:line="200" w:lineRule="atLeast"/>
        <w:jc w:val="both"/>
      </w:pPr>
      <w:r>
        <w:rPr>
          <w:rFonts w:ascii="Arial" w:hAnsi="Arial"/>
          <w:lang w:val="mn-MN"/>
        </w:rPr>
        <w:tab/>
        <w:t>“Эрдэнэт үйлдвэр” Төрийн өмчит үйлдвэрийн газар, “Монголросцветмет” Төрийн өмчит үйлдвэрийн газарт тогтоосон онцгой дэглэмийн хугацааг сунгах тухай Улсын Их Хурлын тогтоолын төслийн талаарх Эдийн засгийн байнгын хорооны санал, дүгнэлтийг Улсын Их Хурлын гишүүн Д.Дамба-Очир танилцуулав.</w:t>
      </w:r>
    </w:p>
    <w:p w14:paraId="112D4250" w14:textId="77777777" w:rsidR="00BD356F" w:rsidRDefault="00BD356F">
      <w:pPr>
        <w:pStyle w:val="TextBody0"/>
        <w:spacing w:after="0" w:line="100" w:lineRule="atLeast"/>
        <w:jc w:val="both"/>
      </w:pPr>
    </w:p>
    <w:p w14:paraId="1055A872" w14:textId="77777777" w:rsidR="00BD356F" w:rsidRDefault="00041961">
      <w:pPr>
        <w:pStyle w:val="TextBody0"/>
        <w:spacing w:after="0" w:line="100" w:lineRule="atLeast"/>
        <w:jc w:val="both"/>
      </w:pPr>
      <w:r>
        <w:rPr>
          <w:rFonts w:ascii="Arial" w:hAnsi="Arial" w:cs="Arial"/>
          <w:lang w:val="mn-MN"/>
        </w:rPr>
        <w:tab/>
      </w:r>
      <w:r>
        <w:rPr>
          <w:rFonts w:ascii="Arial" w:hAnsi="Arial" w:cs="Arial"/>
          <w:color w:val="000000"/>
          <w:lang w:val="mn-MN"/>
        </w:rPr>
        <w:t xml:space="preserve">Байнгын хорооны санал, дүгнэлттэй холбогдуулан Улсын Их Хурлын гишүүн Б.Пүрэвдорж, Б.Бат-Эрдэнэ нарын тавьсан асуултад   </w:t>
      </w:r>
      <w:r>
        <w:rPr>
          <w:rFonts w:ascii="Arial" w:hAnsi="Arial" w:cs="Arial"/>
          <w:color w:val="000000"/>
          <w:shd w:val="clear" w:color="auto" w:fill="FFFFFF"/>
          <w:lang w:val="mn-MN" w:bidi="he-IL"/>
        </w:rPr>
        <w:t xml:space="preserve">Улсын Их Хурлын гишүүн, Монгол Улсын сайд, Засгийн газрын Хэрэг эрхлэх газрын дарга Л.Оюун-Эрдэнэ </w:t>
      </w:r>
      <w:r>
        <w:rPr>
          <w:rFonts w:ascii="Arial" w:hAnsi="Arial" w:cs="Arial"/>
          <w:color w:val="000000"/>
          <w:lang w:val="mn-MN"/>
        </w:rPr>
        <w:t>хариулж, тайлбар хийв.</w:t>
      </w:r>
    </w:p>
    <w:p w14:paraId="412BC56D" w14:textId="77777777" w:rsidR="00BD356F" w:rsidRDefault="00BD356F">
      <w:pPr>
        <w:pStyle w:val="TextBody0"/>
        <w:spacing w:after="0" w:line="100" w:lineRule="atLeast"/>
        <w:jc w:val="both"/>
      </w:pPr>
    </w:p>
    <w:p w14:paraId="4741C049" w14:textId="77777777" w:rsidR="00BD356F" w:rsidRDefault="00041961">
      <w:pPr>
        <w:jc w:val="both"/>
      </w:pPr>
      <w:r>
        <w:rPr>
          <w:rFonts w:ascii="Arial" w:hAnsi="Arial"/>
          <w:b/>
          <w:bCs/>
          <w:lang w:val="mn-MN"/>
        </w:rPr>
        <w:tab/>
        <w:t>Г.Занданшатар</w:t>
      </w:r>
      <w:r>
        <w:rPr>
          <w:rFonts w:ascii="Arial" w:hAnsi="Arial"/>
          <w:lang w:val="mn-MN"/>
        </w:rPr>
        <w:t>: Байнгын хорооны саналаар, “Онцгой дэглэмийн хугацааг сунгах тухай” Улсын Их Хурлын тогтоолын төслийг баталъя гэсэн томьёоллоор санал хураалт явуулъя.</w:t>
      </w:r>
    </w:p>
    <w:p w14:paraId="407A9A9E" w14:textId="77777777" w:rsidR="00BD356F" w:rsidRDefault="00BD356F">
      <w:pPr>
        <w:jc w:val="both"/>
      </w:pPr>
    </w:p>
    <w:p w14:paraId="3A8A8108" w14:textId="77777777" w:rsidR="00BD356F" w:rsidRDefault="00041961">
      <w:pPr>
        <w:jc w:val="both"/>
      </w:pPr>
      <w:r>
        <w:rPr>
          <w:rFonts w:ascii="Arial" w:hAnsi="Arial"/>
          <w:lang w:val="mn-MN"/>
        </w:rPr>
        <w:tab/>
        <w:t xml:space="preserve">Зөвшөөрсөн: </w:t>
      </w:r>
      <w:r>
        <w:rPr>
          <w:rFonts w:ascii="Arial" w:hAnsi="Arial"/>
          <w:lang w:val="mn-MN"/>
        </w:rPr>
        <w:tab/>
        <w:t>31</w:t>
      </w:r>
    </w:p>
    <w:p w14:paraId="6E84DD61" w14:textId="77777777" w:rsidR="00BD356F" w:rsidRDefault="00041961">
      <w:pPr>
        <w:jc w:val="both"/>
      </w:pPr>
      <w:r>
        <w:rPr>
          <w:rFonts w:ascii="Arial" w:hAnsi="Arial"/>
          <w:lang w:val="mn-MN"/>
        </w:rPr>
        <w:tab/>
        <w:t xml:space="preserve">Татгалзсан: </w:t>
      </w:r>
      <w:r>
        <w:rPr>
          <w:rFonts w:ascii="Arial" w:hAnsi="Arial"/>
          <w:lang w:val="mn-MN"/>
        </w:rPr>
        <w:tab/>
      </w:r>
      <w:r>
        <w:rPr>
          <w:rFonts w:ascii="Arial" w:hAnsi="Arial"/>
          <w:lang w:val="mn-MN"/>
        </w:rPr>
        <w:tab/>
        <w:t>11</w:t>
      </w:r>
    </w:p>
    <w:p w14:paraId="7A2DCB65" w14:textId="77777777" w:rsidR="00BD356F" w:rsidRDefault="00041961">
      <w:pPr>
        <w:jc w:val="both"/>
      </w:pPr>
      <w:r>
        <w:rPr>
          <w:rFonts w:ascii="Arial" w:hAnsi="Arial"/>
          <w:lang w:val="mn-MN"/>
        </w:rPr>
        <w:tab/>
        <w:t xml:space="preserve">Бүгд: </w:t>
      </w:r>
      <w:r>
        <w:rPr>
          <w:rFonts w:ascii="Arial" w:hAnsi="Arial"/>
          <w:lang w:val="mn-MN"/>
        </w:rPr>
        <w:tab/>
      </w:r>
      <w:r>
        <w:rPr>
          <w:rFonts w:ascii="Arial" w:hAnsi="Arial"/>
          <w:lang w:val="mn-MN"/>
        </w:rPr>
        <w:tab/>
      </w:r>
      <w:r>
        <w:rPr>
          <w:rFonts w:ascii="Arial" w:hAnsi="Arial"/>
          <w:lang w:val="mn-MN"/>
        </w:rPr>
        <w:tab/>
        <w:t>42</w:t>
      </w:r>
    </w:p>
    <w:p w14:paraId="49E0D6F4" w14:textId="77777777" w:rsidR="00BD356F" w:rsidRDefault="00041961">
      <w:pPr>
        <w:spacing w:line="100" w:lineRule="atLeast"/>
        <w:jc w:val="both"/>
      </w:pPr>
      <w:r>
        <w:rPr>
          <w:rFonts w:ascii="Arial" w:hAnsi="Arial" w:cs="Arial"/>
          <w:color w:val="000000"/>
          <w:lang w:val="mn-MN"/>
        </w:rPr>
        <w:tab/>
        <w:t>73.8 хувийн саналаар тогтоолын төсөл батлагдлаа.</w:t>
      </w:r>
    </w:p>
    <w:p w14:paraId="51A332D2" w14:textId="77777777" w:rsidR="00BD356F" w:rsidRDefault="00BD356F">
      <w:pPr>
        <w:pStyle w:val="TextBody0"/>
        <w:spacing w:after="0" w:line="100" w:lineRule="atLeast"/>
        <w:jc w:val="both"/>
      </w:pPr>
    </w:p>
    <w:p w14:paraId="7CE17681" w14:textId="77777777" w:rsidR="00BD356F" w:rsidRDefault="00041961">
      <w:pPr>
        <w:pStyle w:val="TextBody0"/>
        <w:spacing w:after="0" w:line="100" w:lineRule="atLeast"/>
        <w:jc w:val="both"/>
      </w:pPr>
      <w:r>
        <w:rPr>
          <w:rFonts w:ascii="Arial" w:hAnsi="Arial" w:cs="Arial"/>
          <w:color w:val="000000"/>
          <w:lang w:val="mn-MN"/>
        </w:rPr>
        <w:tab/>
      </w:r>
      <w:r>
        <w:rPr>
          <w:rFonts w:ascii="Arial" w:hAnsi="Arial" w:cs="Arial"/>
          <w:lang w:val="mn-MN"/>
        </w:rPr>
        <w:t>Улсын Их Хурлын дарга Г.Занданшатар “Онцгой дэглэмийн хугацааг сунгах тухай” Улсын Их Хурлын тогтоолын</w:t>
      </w:r>
      <w:r>
        <w:rPr>
          <w:rFonts w:ascii="Arial" w:eastAsia="Times New Roman" w:hAnsi="Arial" w:cs="Arial"/>
          <w:color w:val="000000"/>
          <w:lang w:val="mn-MN"/>
        </w:rPr>
        <w:t xml:space="preserve"> </w:t>
      </w:r>
      <w:r>
        <w:rPr>
          <w:rFonts w:ascii="Arial" w:hAnsi="Arial" w:cs="Arial"/>
          <w:lang w:val="mn-MN"/>
        </w:rPr>
        <w:t xml:space="preserve">эцсийн найруулгыг уншиж танилцуулав. </w:t>
      </w:r>
      <w:r>
        <w:rPr>
          <w:rStyle w:val="Emphasis"/>
          <w:rFonts w:ascii="Arial" w:hAnsi="Arial" w:cs="Arial"/>
          <w:i w:val="0"/>
          <w:shd w:val="clear" w:color="auto" w:fill="FFFFFF"/>
          <w:lang w:val="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/14:35/</w:t>
      </w:r>
    </w:p>
    <w:p w14:paraId="708C395B" w14:textId="77777777" w:rsidR="00BD356F" w:rsidRDefault="00BD356F">
      <w:pPr>
        <w:jc w:val="both"/>
      </w:pPr>
    </w:p>
    <w:p w14:paraId="4E815A0F" w14:textId="77777777" w:rsidR="00BD356F" w:rsidRDefault="00041961">
      <w:pPr>
        <w:spacing w:line="100" w:lineRule="atLeast"/>
        <w:jc w:val="both"/>
      </w:pPr>
      <w:r>
        <w:rPr>
          <w:rFonts w:ascii="Arial" w:eastAsia="Times New Roman" w:hAnsi="Arial" w:cs="Arial"/>
          <w:color w:val="000000"/>
          <w:lang w:val="mn-MN"/>
        </w:rPr>
        <w:tab/>
      </w:r>
      <w:r>
        <w:rPr>
          <w:rFonts w:ascii="Arial" w:eastAsia="Times New Roman" w:hAnsi="Arial" w:cs="Arial"/>
          <w:i/>
          <w:color w:val="000000"/>
          <w:lang w:val="mn-MN"/>
        </w:rPr>
        <w:t>Уг асуудлыг 14 цаг 35 минутад хэлэлцэж дуусав.</w:t>
      </w:r>
    </w:p>
    <w:p w14:paraId="5368D0FB" w14:textId="77777777" w:rsidR="00BD356F" w:rsidRDefault="00041961">
      <w:pPr>
        <w:jc w:val="both"/>
      </w:pPr>
      <w:r>
        <w:tab/>
      </w:r>
    </w:p>
    <w:p w14:paraId="77261DB9" w14:textId="77777777" w:rsidR="00BD356F" w:rsidRDefault="00041961">
      <w:pPr>
        <w:pStyle w:val="Textbody"/>
        <w:spacing w:after="0" w:line="200" w:lineRule="atLeast"/>
        <w:jc w:val="both"/>
      </w:pPr>
      <w:r>
        <w:rPr>
          <w:rFonts w:ascii="Arial" w:hAnsi="Arial"/>
        </w:rPr>
        <w:tab/>
      </w:r>
      <w:r>
        <w:rPr>
          <w:rFonts w:ascii="Arial" w:hAnsi="Arial"/>
          <w:b/>
          <w:bCs/>
          <w:i/>
          <w:iCs/>
          <w:lang w:val="mn-MN"/>
        </w:rPr>
        <w:t>Хоёр.</w:t>
      </w:r>
      <w:r w:rsidR="00623B41">
        <w:rPr>
          <w:rFonts w:ascii="Arial" w:hAnsi="Arial"/>
          <w:b/>
          <w:bCs/>
          <w:i/>
          <w:iCs/>
          <w:lang w:val="mn-MN"/>
        </w:rPr>
        <w:t xml:space="preserve"> </w:t>
      </w:r>
      <w:r>
        <w:rPr>
          <w:rFonts w:ascii="Arial" w:hAnsi="Arial"/>
          <w:b/>
          <w:bCs/>
          <w:i/>
          <w:iCs/>
          <w:lang w:val="mn-MN"/>
        </w:rPr>
        <w:t>“Монгол Улсын Их Хурлын 2019 оны намрын ээлжит чуулганаар хэлэлцэх асуудлын тухай”  Улсын Их Хурлын тогтоолын төсөл</w:t>
      </w:r>
    </w:p>
    <w:p w14:paraId="0C4F3BAB" w14:textId="77777777" w:rsidR="00BD356F" w:rsidRDefault="00BD356F">
      <w:pPr>
        <w:pStyle w:val="Textbody"/>
        <w:spacing w:after="0" w:line="200" w:lineRule="atLeast"/>
        <w:jc w:val="both"/>
      </w:pPr>
    </w:p>
    <w:p w14:paraId="56B0D388" w14:textId="77777777" w:rsidR="00BD356F" w:rsidRDefault="00041961">
      <w:pPr>
        <w:spacing w:line="100" w:lineRule="atLeast"/>
        <w:jc w:val="both"/>
      </w:pPr>
      <w:r>
        <w:rPr>
          <w:rFonts w:ascii="Arial" w:hAnsi="Arial" w:cs="Arial"/>
          <w:color w:val="000000"/>
          <w:lang w:val="mn-MN"/>
        </w:rPr>
        <w:tab/>
        <w:t xml:space="preserve">Хуралдаанд </w:t>
      </w:r>
      <w:r>
        <w:rPr>
          <w:rFonts w:ascii="Arial" w:hAnsi="Arial" w:cs="Arial"/>
          <w:lang w:val="mn-MN"/>
        </w:rPr>
        <w:t xml:space="preserve">Улсын Их Хурлын Тамгын газрын Ерөнхий нарийн бичгийн дарга Л.Өлзийсайхан, Хууль, эрх зүйн асуудал хариуцсан нарийн бичгийн даргын албан үүргийг түр орлон гүйцэтгэгч Э.Түвшинжаргал, </w:t>
      </w:r>
      <w:r>
        <w:rPr>
          <w:rStyle w:val="Emphasis"/>
          <w:rFonts w:ascii="Arial" w:eastAsia="Calibri" w:hAnsi="Arial" w:cs="Arial"/>
          <w:i w:val="0"/>
          <w:lang w:val="mn-MN"/>
        </w:rPr>
        <w:t>Төрийн байгуулалтын</w:t>
      </w:r>
      <w:r>
        <w:rPr>
          <w:rStyle w:val="Emphasis"/>
          <w:rFonts w:ascii="Arial" w:eastAsia="Calibri" w:hAnsi="Arial" w:cs="Arial"/>
          <w:i w:val="0"/>
          <w:color w:val="000000"/>
          <w:lang w:val="mn-MN"/>
        </w:rPr>
        <w:t xml:space="preserve"> </w:t>
      </w:r>
      <w:r>
        <w:rPr>
          <w:rFonts w:ascii="Arial" w:hAnsi="Arial" w:cs="Arial"/>
          <w:color w:val="000000"/>
          <w:shd w:val="clear" w:color="auto" w:fill="FFFFFF"/>
          <w:lang w:val="mn-MN" w:bidi="he-IL"/>
        </w:rPr>
        <w:t xml:space="preserve"> байнгын хорооны ажлын албаны ахлах зөвлөх Ж.Бямбадулам, референт Ж.Ганчимэг нар байлцав.</w:t>
      </w:r>
    </w:p>
    <w:p w14:paraId="58AFDC06" w14:textId="77777777" w:rsidR="00BD356F" w:rsidRDefault="00BD356F">
      <w:pPr>
        <w:pStyle w:val="TextBody0"/>
        <w:spacing w:after="0" w:line="100" w:lineRule="atLeast"/>
        <w:jc w:val="both"/>
      </w:pPr>
    </w:p>
    <w:p w14:paraId="6D98C74A" w14:textId="77777777" w:rsidR="00BD356F" w:rsidRDefault="00041961">
      <w:pPr>
        <w:jc w:val="both"/>
      </w:pPr>
      <w:r>
        <w:rPr>
          <w:rFonts w:ascii="Arial" w:hAnsi="Arial"/>
        </w:rPr>
        <w:tab/>
      </w:r>
      <w:r>
        <w:rPr>
          <w:rFonts w:ascii="Arial" w:hAnsi="Arial"/>
          <w:lang w:val="mn-MN"/>
        </w:rPr>
        <w:t xml:space="preserve">“Монгол Улсын Их Хурлын 2019 оны намрын ээлжит чуулганаар хэлэлцэх асуудлын тухай” Улсын Их Хурлын тогтоолын төслийн талаарх </w:t>
      </w:r>
      <w:r>
        <w:rPr>
          <w:rFonts w:ascii="Arial" w:hAnsi="Arial"/>
          <w:lang w:val="mn-MN"/>
        </w:rPr>
        <w:lastRenderedPageBreak/>
        <w:t xml:space="preserve">Төрийн байгуулалтын байнгын хорооны санал, дүгнэлтийг Улсын Их Хурлын гишүүн Д.Лүндээжанцан танилцуулав. </w:t>
      </w:r>
    </w:p>
    <w:p w14:paraId="19225E6B" w14:textId="77777777" w:rsidR="00BD356F" w:rsidRDefault="00BD356F">
      <w:pPr>
        <w:jc w:val="both"/>
      </w:pPr>
    </w:p>
    <w:p w14:paraId="568CDE26" w14:textId="77777777" w:rsidR="00BD356F" w:rsidRDefault="00041961">
      <w:pPr>
        <w:jc w:val="both"/>
      </w:pPr>
      <w:r>
        <w:rPr>
          <w:rFonts w:ascii="Arial" w:hAnsi="Arial"/>
        </w:rPr>
        <w:tab/>
      </w:r>
      <w:r>
        <w:rPr>
          <w:rFonts w:ascii="Arial" w:hAnsi="Arial"/>
          <w:lang w:val="mn-MN"/>
        </w:rPr>
        <w:t xml:space="preserve">Байнгын хорооны санал, дүгнэлттэй холбогдуулан Улсын Их Хурлын гишүүн Ё.Баатарбилэг, Д.Эрдэнэбат, М.Оюунчимэг нарын тавьсан асуултад Улсын Их Хурлын дарга Г.Занданшатар, Улсын Их Хурлын гишүүн Д.Лүндээжанцан нар хариулж, тайлбар хийв. </w:t>
      </w:r>
    </w:p>
    <w:p w14:paraId="7533493E" w14:textId="77777777" w:rsidR="00BD356F" w:rsidRDefault="00BD356F">
      <w:pPr>
        <w:jc w:val="both"/>
      </w:pPr>
    </w:p>
    <w:p w14:paraId="4B8DCFE0" w14:textId="77777777" w:rsidR="00BD356F" w:rsidRDefault="00041961">
      <w:pPr>
        <w:jc w:val="both"/>
      </w:pPr>
      <w:r>
        <w:rPr>
          <w:rFonts w:ascii="Arial" w:hAnsi="Arial"/>
          <w:lang w:val="mn-MN"/>
        </w:rPr>
        <w:tab/>
        <w:t xml:space="preserve">Улсын Их Хурлын гишүүн Л.Болд, Б.Бат-Эрдэнэ, Б.Пүрэвдорж, Б.Баттөмөр нар үг хэлэв. </w:t>
      </w:r>
    </w:p>
    <w:p w14:paraId="1A6CA410" w14:textId="77777777" w:rsidR="00BD356F" w:rsidRDefault="00BD356F">
      <w:pPr>
        <w:jc w:val="both"/>
      </w:pPr>
    </w:p>
    <w:p w14:paraId="54DEAB90" w14:textId="77777777" w:rsidR="00BD356F" w:rsidRDefault="00041961">
      <w:pPr>
        <w:jc w:val="both"/>
      </w:pPr>
      <w:r>
        <w:rPr>
          <w:rFonts w:ascii="Arial" w:hAnsi="Arial"/>
          <w:lang w:val="mn-MN"/>
        </w:rPr>
        <w:tab/>
      </w:r>
      <w:r>
        <w:rPr>
          <w:rFonts w:ascii="Arial" w:hAnsi="Arial"/>
          <w:b/>
          <w:bCs/>
          <w:lang w:val="mn-MN"/>
        </w:rPr>
        <w:t>Г.Занданшатар</w:t>
      </w:r>
      <w:r>
        <w:rPr>
          <w:rFonts w:ascii="Arial" w:hAnsi="Arial"/>
          <w:lang w:val="mn-MN"/>
        </w:rPr>
        <w:t>: “Монгол Улсын Их Хурлын 2019 оны намрын ээлжит чуулганаар хэлэлцэх асуудлын тухай” Улсын Их Хурлын тогтоолын төслийг батлах  санал хураалт явуулъя.</w:t>
      </w:r>
    </w:p>
    <w:p w14:paraId="7D68A487" w14:textId="77777777" w:rsidR="00BD356F" w:rsidRDefault="00BD356F">
      <w:pPr>
        <w:jc w:val="both"/>
      </w:pPr>
    </w:p>
    <w:p w14:paraId="327CBA7E" w14:textId="77777777" w:rsidR="00BD356F" w:rsidRDefault="00041961">
      <w:pPr>
        <w:jc w:val="both"/>
      </w:pPr>
      <w:r>
        <w:rPr>
          <w:rFonts w:ascii="Arial" w:hAnsi="Arial"/>
          <w:lang w:val="mn-MN"/>
        </w:rPr>
        <w:tab/>
        <w:t xml:space="preserve">Зөвшөөрсөн: </w:t>
      </w:r>
      <w:r>
        <w:rPr>
          <w:rFonts w:ascii="Arial" w:hAnsi="Arial"/>
          <w:lang w:val="mn-MN"/>
        </w:rPr>
        <w:tab/>
        <w:t>26</w:t>
      </w:r>
    </w:p>
    <w:p w14:paraId="760B3987" w14:textId="77777777" w:rsidR="00BD356F" w:rsidRDefault="00041961">
      <w:pPr>
        <w:jc w:val="both"/>
      </w:pPr>
      <w:r>
        <w:rPr>
          <w:rFonts w:ascii="Arial" w:hAnsi="Arial"/>
          <w:lang w:val="mn-MN"/>
        </w:rPr>
        <w:tab/>
        <w:t xml:space="preserve">Татгалзсан: </w:t>
      </w:r>
      <w:r>
        <w:rPr>
          <w:rFonts w:ascii="Arial" w:hAnsi="Arial"/>
          <w:lang w:val="mn-MN"/>
        </w:rPr>
        <w:tab/>
      </w:r>
      <w:r>
        <w:rPr>
          <w:rFonts w:ascii="Arial" w:hAnsi="Arial"/>
          <w:lang w:val="mn-MN"/>
        </w:rPr>
        <w:tab/>
        <w:t>19</w:t>
      </w:r>
    </w:p>
    <w:p w14:paraId="27AAF45E" w14:textId="77777777" w:rsidR="00BD356F" w:rsidRDefault="00041961">
      <w:pPr>
        <w:jc w:val="both"/>
      </w:pPr>
      <w:r>
        <w:rPr>
          <w:rFonts w:ascii="Arial" w:hAnsi="Arial"/>
          <w:lang w:val="mn-MN"/>
        </w:rPr>
        <w:tab/>
        <w:t xml:space="preserve">Бүгд: </w:t>
      </w:r>
      <w:r>
        <w:rPr>
          <w:rFonts w:ascii="Arial" w:hAnsi="Arial"/>
          <w:lang w:val="mn-MN"/>
        </w:rPr>
        <w:tab/>
      </w:r>
      <w:r>
        <w:rPr>
          <w:rFonts w:ascii="Arial" w:hAnsi="Arial"/>
          <w:lang w:val="mn-MN"/>
        </w:rPr>
        <w:tab/>
      </w:r>
      <w:r>
        <w:rPr>
          <w:rFonts w:ascii="Arial" w:hAnsi="Arial"/>
          <w:lang w:val="mn-MN"/>
        </w:rPr>
        <w:tab/>
        <w:t>45</w:t>
      </w:r>
    </w:p>
    <w:p w14:paraId="646D8B98" w14:textId="77777777" w:rsidR="00BD356F" w:rsidRDefault="00041961">
      <w:pPr>
        <w:jc w:val="both"/>
      </w:pPr>
      <w:r>
        <w:rPr>
          <w:rFonts w:ascii="Arial" w:hAnsi="Arial"/>
          <w:lang w:val="mn-MN"/>
        </w:rPr>
        <w:tab/>
        <w:t>57.8 хувийн саналаар тогтоол батлагдлаа.</w:t>
      </w:r>
    </w:p>
    <w:p w14:paraId="59913111" w14:textId="77777777" w:rsidR="00BD356F" w:rsidRDefault="00BD356F">
      <w:pPr>
        <w:jc w:val="both"/>
      </w:pPr>
    </w:p>
    <w:p w14:paraId="321433C4" w14:textId="77777777" w:rsidR="00BD356F" w:rsidRDefault="00041961">
      <w:pPr>
        <w:pStyle w:val="TextBody0"/>
        <w:spacing w:after="0" w:line="100" w:lineRule="atLeast"/>
        <w:jc w:val="both"/>
      </w:pPr>
      <w:r>
        <w:rPr>
          <w:rFonts w:ascii="Arial" w:hAnsi="Arial" w:cs="Arial"/>
          <w:lang w:val="mn-MN"/>
        </w:rPr>
        <w:tab/>
        <w:t xml:space="preserve">Улсын Их Хурлын дарга Г.Занданшатар </w:t>
      </w:r>
      <w:r>
        <w:rPr>
          <w:rStyle w:val="Emphasis"/>
          <w:rFonts w:ascii="Arial" w:hAnsi="Arial" w:cs="Arial"/>
          <w:i w:val="0"/>
          <w:iCs w:val="0"/>
          <w:shd w:val="clear" w:color="auto" w:fill="FFFFFF"/>
          <w:lang w:val="mn-MN"/>
        </w:rPr>
        <w:t>“Монгол Улсын Их Хурлын 2019 оны намрын ээлжит чуулганаар хэлэлцэх асуудлын тухай” Улсын Их Хурлын т</w:t>
      </w:r>
      <w:r>
        <w:rPr>
          <w:rStyle w:val="Emphasis"/>
          <w:rFonts w:ascii="Arial" w:hAnsi="Arial" w:cs="Arial"/>
          <w:i w:val="0"/>
          <w:shd w:val="clear" w:color="auto" w:fill="FFFFFF"/>
          <w:lang w:val="mn-MN"/>
        </w:rPr>
        <w:t>огтоолын</w:t>
      </w:r>
      <w:r>
        <w:rPr>
          <w:rStyle w:val="Emphasis"/>
          <w:rFonts w:ascii="Arial" w:eastAsia="Times New Roman" w:hAnsi="Arial" w:cs="Arial"/>
          <w:i w:val="0"/>
          <w:iCs w:val="0"/>
          <w:color w:val="000000"/>
          <w:shd w:val="clear" w:color="auto" w:fill="FFFFFF"/>
          <w:lang w:val="mn-MN"/>
        </w:rPr>
        <w:t xml:space="preserve"> </w:t>
      </w:r>
      <w:r>
        <w:rPr>
          <w:rFonts w:ascii="Arial" w:hAnsi="Arial" w:cs="Arial"/>
          <w:lang w:val="mn-MN"/>
        </w:rPr>
        <w:t xml:space="preserve">эцсийн найруулгыг уншиж танилцуулав. </w:t>
      </w:r>
      <w:r>
        <w:rPr>
          <w:rStyle w:val="Emphasis"/>
          <w:rFonts w:ascii="Arial" w:hAnsi="Arial" w:cs="Arial"/>
          <w:i w:val="0"/>
          <w:shd w:val="clear" w:color="auto" w:fill="FFFFFF"/>
          <w:lang w:val="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/15:20/</w:t>
      </w:r>
    </w:p>
    <w:p w14:paraId="4C12B0D5" w14:textId="77777777" w:rsidR="00BD356F" w:rsidRDefault="00BD356F">
      <w:pPr>
        <w:jc w:val="both"/>
      </w:pPr>
    </w:p>
    <w:p w14:paraId="0416B1ED" w14:textId="77777777" w:rsidR="00BD356F" w:rsidRDefault="00041961">
      <w:pPr>
        <w:pStyle w:val="Textbody"/>
        <w:spacing w:after="0" w:line="200" w:lineRule="atLeast"/>
        <w:jc w:val="both"/>
      </w:pPr>
      <w:r>
        <w:rPr>
          <w:rFonts w:ascii="Arial" w:hAnsi="Arial"/>
          <w:color w:val="000000"/>
        </w:rPr>
        <w:tab/>
      </w:r>
      <w:proofErr w:type="spellStart"/>
      <w:r>
        <w:rPr>
          <w:rFonts w:ascii="Arial" w:hAnsi="Arial"/>
          <w:color w:val="000000"/>
        </w:rPr>
        <w:t>Монгол</w:t>
      </w:r>
      <w:proofErr w:type="spellEnd"/>
      <w:r>
        <w:rPr>
          <w:rFonts w:ascii="Arial" w:hAnsi="Arial"/>
          <w:color w:val="000000"/>
        </w:rPr>
        <w:t xml:space="preserve"> </w:t>
      </w:r>
      <w:proofErr w:type="spellStart"/>
      <w:r>
        <w:rPr>
          <w:rFonts w:ascii="Arial" w:hAnsi="Arial"/>
          <w:color w:val="000000"/>
        </w:rPr>
        <w:t>Улсад</w:t>
      </w:r>
      <w:proofErr w:type="spellEnd"/>
      <w:r>
        <w:rPr>
          <w:rFonts w:ascii="Arial" w:hAnsi="Arial"/>
          <w:color w:val="000000"/>
        </w:rPr>
        <w:t xml:space="preserve"> </w:t>
      </w:r>
      <w:proofErr w:type="spellStart"/>
      <w:r>
        <w:rPr>
          <w:rFonts w:ascii="Arial" w:hAnsi="Arial"/>
          <w:color w:val="000000"/>
        </w:rPr>
        <w:t>байнгын</w:t>
      </w:r>
      <w:proofErr w:type="spellEnd"/>
      <w:r>
        <w:rPr>
          <w:rFonts w:ascii="Arial" w:hAnsi="Arial"/>
          <w:color w:val="000000"/>
        </w:rPr>
        <w:t xml:space="preserve"> </w:t>
      </w:r>
      <w:proofErr w:type="spellStart"/>
      <w:r>
        <w:rPr>
          <w:rFonts w:ascii="Arial" w:hAnsi="Arial"/>
          <w:color w:val="000000"/>
        </w:rPr>
        <w:t>ажиллагаатай</w:t>
      </w:r>
      <w:proofErr w:type="spellEnd"/>
      <w:r>
        <w:rPr>
          <w:rFonts w:ascii="Arial" w:hAnsi="Arial"/>
          <w:color w:val="000000"/>
        </w:rPr>
        <w:t xml:space="preserve"> </w:t>
      </w:r>
      <w:proofErr w:type="spellStart"/>
      <w:r>
        <w:rPr>
          <w:rFonts w:ascii="Arial" w:hAnsi="Arial"/>
          <w:color w:val="000000"/>
        </w:rPr>
        <w:t>парламент</w:t>
      </w:r>
      <w:proofErr w:type="spellEnd"/>
      <w:r>
        <w:rPr>
          <w:rFonts w:ascii="Arial" w:hAnsi="Arial"/>
          <w:color w:val="000000"/>
        </w:rPr>
        <w:t xml:space="preserve"> </w:t>
      </w:r>
      <w:proofErr w:type="spellStart"/>
      <w:r>
        <w:rPr>
          <w:rFonts w:ascii="Arial" w:hAnsi="Arial"/>
          <w:color w:val="000000"/>
        </w:rPr>
        <w:t>байгуулагдсан</w:t>
      </w:r>
      <w:proofErr w:type="spellEnd"/>
      <w:r>
        <w:rPr>
          <w:rFonts w:ascii="Arial" w:hAnsi="Arial"/>
          <w:color w:val="000000"/>
          <w:lang w:val="mn-MN"/>
        </w:rPr>
        <w:t>ы</w:t>
      </w:r>
      <w:r>
        <w:rPr>
          <w:rFonts w:ascii="Arial" w:hAnsi="Arial"/>
          <w:color w:val="000000"/>
        </w:rPr>
        <w:t xml:space="preserve"> </w:t>
      </w:r>
      <w:r>
        <w:rPr>
          <w:rFonts w:ascii="Arial" w:hAnsi="Arial" w:cs="Arial"/>
          <w:color w:val="000000"/>
          <w:lang w:val="mn-MN"/>
        </w:rPr>
        <w:t xml:space="preserve">29 жилийн ойн </w:t>
      </w:r>
      <w:proofErr w:type="spellStart"/>
      <w:r>
        <w:rPr>
          <w:rFonts w:ascii="Arial" w:hAnsi="Arial"/>
          <w:color w:val="000000"/>
        </w:rPr>
        <w:t>өдрийг</w:t>
      </w:r>
      <w:proofErr w:type="spellEnd"/>
      <w:r>
        <w:rPr>
          <w:rFonts w:ascii="Arial" w:hAnsi="Arial"/>
          <w:color w:val="000000"/>
        </w:rPr>
        <w:t xml:space="preserve"> </w:t>
      </w:r>
      <w:proofErr w:type="spellStart"/>
      <w:r>
        <w:rPr>
          <w:rFonts w:ascii="Arial" w:hAnsi="Arial"/>
          <w:color w:val="000000"/>
        </w:rPr>
        <w:t>тохиолдуулан</w:t>
      </w:r>
      <w:proofErr w:type="spellEnd"/>
      <w:r>
        <w:rPr>
          <w:rFonts w:ascii="Arial" w:hAnsi="Arial"/>
          <w:color w:val="000000"/>
        </w:rPr>
        <w:t xml:space="preserve"> </w:t>
      </w:r>
      <w:proofErr w:type="spellStart"/>
      <w:r>
        <w:rPr>
          <w:rFonts w:ascii="Arial" w:hAnsi="Arial"/>
          <w:color w:val="000000"/>
        </w:rPr>
        <w:t>Улсын</w:t>
      </w:r>
      <w:proofErr w:type="spellEnd"/>
      <w:r>
        <w:rPr>
          <w:rFonts w:ascii="Arial" w:hAnsi="Arial"/>
          <w:color w:val="000000"/>
        </w:rPr>
        <w:t xml:space="preserve"> </w:t>
      </w:r>
      <w:proofErr w:type="spellStart"/>
      <w:r>
        <w:rPr>
          <w:rFonts w:ascii="Arial" w:hAnsi="Arial"/>
          <w:color w:val="000000"/>
        </w:rPr>
        <w:t>Их</w:t>
      </w:r>
      <w:proofErr w:type="spellEnd"/>
      <w:r>
        <w:rPr>
          <w:rFonts w:ascii="Arial" w:hAnsi="Arial"/>
          <w:color w:val="000000"/>
        </w:rPr>
        <w:t xml:space="preserve"> </w:t>
      </w:r>
      <w:proofErr w:type="spellStart"/>
      <w:r>
        <w:rPr>
          <w:rFonts w:ascii="Arial" w:hAnsi="Arial"/>
          <w:color w:val="000000"/>
        </w:rPr>
        <w:t>Хурлын</w:t>
      </w:r>
      <w:proofErr w:type="spellEnd"/>
      <w:r>
        <w:rPr>
          <w:rFonts w:ascii="Arial" w:hAnsi="Arial"/>
          <w:color w:val="000000"/>
        </w:rPr>
        <w:t xml:space="preserve"> </w:t>
      </w:r>
      <w:proofErr w:type="spellStart"/>
      <w:r>
        <w:rPr>
          <w:rFonts w:ascii="Arial" w:hAnsi="Arial"/>
          <w:color w:val="000000"/>
        </w:rPr>
        <w:t>дарга</w:t>
      </w:r>
      <w:proofErr w:type="spellEnd"/>
      <w:r>
        <w:rPr>
          <w:rFonts w:ascii="Arial" w:hAnsi="Arial"/>
          <w:color w:val="000000"/>
        </w:rPr>
        <w:t xml:space="preserve"> </w:t>
      </w:r>
      <w:proofErr w:type="spellStart"/>
      <w:r>
        <w:rPr>
          <w:rFonts w:ascii="Arial" w:hAnsi="Arial"/>
          <w:color w:val="000000"/>
        </w:rPr>
        <w:t>Г.Занданшатар</w:t>
      </w:r>
      <w:proofErr w:type="spellEnd"/>
      <w:r>
        <w:rPr>
          <w:rFonts w:ascii="Arial" w:hAnsi="Arial"/>
          <w:color w:val="000000"/>
        </w:rPr>
        <w:t xml:space="preserve"> </w:t>
      </w:r>
      <w:proofErr w:type="spellStart"/>
      <w:r>
        <w:rPr>
          <w:rFonts w:ascii="Arial" w:hAnsi="Arial"/>
          <w:color w:val="000000"/>
        </w:rPr>
        <w:t>Монголын</w:t>
      </w:r>
      <w:proofErr w:type="spellEnd"/>
      <w:r>
        <w:rPr>
          <w:rFonts w:ascii="Arial" w:hAnsi="Arial"/>
          <w:color w:val="000000"/>
        </w:rPr>
        <w:t xml:space="preserve"> </w:t>
      </w:r>
      <w:proofErr w:type="spellStart"/>
      <w:r>
        <w:rPr>
          <w:rFonts w:ascii="Arial" w:hAnsi="Arial"/>
          <w:color w:val="000000"/>
        </w:rPr>
        <w:t>нийт</w:t>
      </w:r>
      <w:proofErr w:type="spellEnd"/>
      <w:r>
        <w:rPr>
          <w:rFonts w:ascii="Arial" w:hAnsi="Arial"/>
          <w:color w:val="000000"/>
        </w:rPr>
        <w:t xml:space="preserve"> </w:t>
      </w:r>
      <w:proofErr w:type="spellStart"/>
      <w:r>
        <w:rPr>
          <w:rFonts w:ascii="Arial" w:hAnsi="Arial"/>
          <w:color w:val="000000"/>
        </w:rPr>
        <w:t>ард</w:t>
      </w:r>
      <w:proofErr w:type="spellEnd"/>
      <w:r>
        <w:rPr>
          <w:rFonts w:ascii="Arial" w:hAnsi="Arial"/>
          <w:color w:val="000000"/>
        </w:rPr>
        <w:t xml:space="preserve"> </w:t>
      </w:r>
      <w:proofErr w:type="spellStart"/>
      <w:r>
        <w:rPr>
          <w:rFonts w:ascii="Arial" w:hAnsi="Arial"/>
          <w:color w:val="000000"/>
        </w:rPr>
        <w:t>түмэн</w:t>
      </w:r>
      <w:proofErr w:type="spellEnd"/>
      <w:r>
        <w:rPr>
          <w:rFonts w:ascii="Arial" w:hAnsi="Arial"/>
          <w:color w:val="000000"/>
        </w:rPr>
        <w:t xml:space="preserve">, </w:t>
      </w:r>
      <w:proofErr w:type="spellStart"/>
      <w:r>
        <w:rPr>
          <w:rFonts w:ascii="Arial" w:hAnsi="Arial"/>
          <w:color w:val="000000"/>
        </w:rPr>
        <w:t>үе</w:t>
      </w:r>
      <w:proofErr w:type="spellEnd"/>
      <w:r>
        <w:rPr>
          <w:rFonts w:ascii="Arial" w:hAnsi="Arial"/>
          <w:color w:val="000000"/>
        </w:rPr>
        <w:t xml:space="preserve"> </w:t>
      </w:r>
      <w:proofErr w:type="spellStart"/>
      <w:r>
        <w:rPr>
          <w:rFonts w:ascii="Arial" w:hAnsi="Arial"/>
          <w:color w:val="000000"/>
        </w:rPr>
        <w:t>үеийн</w:t>
      </w:r>
      <w:proofErr w:type="spellEnd"/>
      <w:r>
        <w:rPr>
          <w:rFonts w:ascii="Arial" w:hAnsi="Arial"/>
          <w:color w:val="000000"/>
        </w:rPr>
        <w:t xml:space="preserve"> </w:t>
      </w:r>
      <w:proofErr w:type="spellStart"/>
      <w:r>
        <w:rPr>
          <w:rFonts w:ascii="Arial" w:hAnsi="Arial"/>
          <w:color w:val="000000"/>
        </w:rPr>
        <w:t>парламентын</w:t>
      </w:r>
      <w:proofErr w:type="spellEnd"/>
      <w:r>
        <w:rPr>
          <w:rFonts w:ascii="Arial" w:hAnsi="Arial"/>
          <w:color w:val="000000"/>
        </w:rPr>
        <w:t xml:space="preserve"> </w:t>
      </w:r>
      <w:proofErr w:type="spellStart"/>
      <w:r>
        <w:rPr>
          <w:rFonts w:ascii="Arial" w:hAnsi="Arial"/>
          <w:color w:val="000000"/>
        </w:rPr>
        <w:t>гишүүд</w:t>
      </w:r>
      <w:proofErr w:type="spellEnd"/>
      <w:r>
        <w:rPr>
          <w:rFonts w:ascii="Arial" w:hAnsi="Arial"/>
          <w:color w:val="000000"/>
        </w:rPr>
        <w:t xml:space="preserve">, </w:t>
      </w:r>
      <w:proofErr w:type="spellStart"/>
      <w:r>
        <w:rPr>
          <w:rFonts w:ascii="Arial" w:hAnsi="Arial"/>
          <w:color w:val="000000"/>
        </w:rPr>
        <w:t>түүний</w:t>
      </w:r>
      <w:proofErr w:type="spellEnd"/>
      <w:r>
        <w:rPr>
          <w:rFonts w:ascii="Arial" w:hAnsi="Arial"/>
          <w:color w:val="000000"/>
        </w:rPr>
        <w:t xml:space="preserve"> </w:t>
      </w:r>
      <w:proofErr w:type="spellStart"/>
      <w:r>
        <w:rPr>
          <w:rFonts w:ascii="Arial" w:hAnsi="Arial"/>
          <w:color w:val="000000"/>
        </w:rPr>
        <w:t>Тамгын</w:t>
      </w:r>
      <w:proofErr w:type="spellEnd"/>
      <w:r>
        <w:rPr>
          <w:rFonts w:ascii="Arial" w:hAnsi="Arial"/>
          <w:color w:val="000000"/>
        </w:rPr>
        <w:t xml:space="preserve"> </w:t>
      </w:r>
      <w:proofErr w:type="spellStart"/>
      <w:r>
        <w:rPr>
          <w:rFonts w:ascii="Arial" w:hAnsi="Arial"/>
          <w:color w:val="000000"/>
        </w:rPr>
        <w:t>газрын</w:t>
      </w:r>
      <w:proofErr w:type="spellEnd"/>
      <w:r>
        <w:rPr>
          <w:rFonts w:ascii="Arial" w:hAnsi="Arial"/>
          <w:color w:val="000000"/>
        </w:rPr>
        <w:t xml:space="preserve"> </w:t>
      </w:r>
      <w:proofErr w:type="spellStart"/>
      <w:r>
        <w:rPr>
          <w:rFonts w:ascii="Arial" w:hAnsi="Arial"/>
          <w:color w:val="000000"/>
        </w:rPr>
        <w:t>хамт</w:t>
      </w:r>
      <w:proofErr w:type="spellEnd"/>
      <w:r>
        <w:rPr>
          <w:rFonts w:ascii="Arial" w:hAnsi="Arial"/>
          <w:color w:val="000000"/>
        </w:rPr>
        <w:t xml:space="preserve"> </w:t>
      </w:r>
      <w:proofErr w:type="spellStart"/>
      <w:r>
        <w:rPr>
          <w:rFonts w:ascii="Arial" w:hAnsi="Arial"/>
          <w:color w:val="000000"/>
        </w:rPr>
        <w:t>олонд</w:t>
      </w:r>
      <w:proofErr w:type="spellEnd"/>
      <w:r>
        <w:rPr>
          <w:rFonts w:ascii="Arial" w:hAnsi="Arial"/>
          <w:color w:val="000000"/>
        </w:rPr>
        <w:t xml:space="preserve"> </w:t>
      </w:r>
      <w:proofErr w:type="spellStart"/>
      <w:r>
        <w:rPr>
          <w:rFonts w:ascii="Arial" w:hAnsi="Arial"/>
          <w:color w:val="000000"/>
        </w:rPr>
        <w:t>мэндчилгээ</w:t>
      </w:r>
      <w:proofErr w:type="spellEnd"/>
      <w:r>
        <w:rPr>
          <w:rFonts w:ascii="Arial" w:hAnsi="Arial"/>
          <w:color w:val="000000"/>
        </w:rPr>
        <w:t xml:space="preserve"> </w:t>
      </w:r>
      <w:proofErr w:type="spellStart"/>
      <w:r>
        <w:rPr>
          <w:rFonts w:ascii="Arial" w:hAnsi="Arial"/>
          <w:color w:val="000000"/>
        </w:rPr>
        <w:t>дэвшүүлэв</w:t>
      </w:r>
      <w:proofErr w:type="spellEnd"/>
      <w:r>
        <w:rPr>
          <w:rFonts w:ascii="Arial" w:hAnsi="Arial"/>
          <w:color w:val="000000"/>
        </w:rPr>
        <w:t xml:space="preserve">. </w:t>
      </w:r>
    </w:p>
    <w:p w14:paraId="75B47CB4" w14:textId="77777777" w:rsidR="00BD356F" w:rsidRDefault="00BD356F">
      <w:pPr>
        <w:pStyle w:val="Textbody"/>
        <w:spacing w:after="0" w:line="200" w:lineRule="atLeast"/>
        <w:jc w:val="both"/>
      </w:pPr>
    </w:p>
    <w:p w14:paraId="2820FAA8" w14:textId="77777777" w:rsidR="00BD356F" w:rsidRDefault="00041961">
      <w:pPr>
        <w:pStyle w:val="Textbody"/>
        <w:spacing w:after="0" w:line="200" w:lineRule="atLeast"/>
        <w:jc w:val="both"/>
      </w:pPr>
      <w:r>
        <w:rPr>
          <w:rFonts w:ascii="Arial" w:hAnsi="Arial"/>
        </w:rPr>
        <w:tab/>
      </w:r>
      <w:r>
        <w:rPr>
          <w:rFonts w:ascii="Arial" w:hAnsi="Arial"/>
          <w:lang w:val="mn-MN"/>
        </w:rPr>
        <w:t>Мөн Улсын Их Хурлын гишүүн Д.Лүндээжанцан, Л.Болд нараар төлөөлүүлсэн Улсын Бага Хурлын нийт гишүүдэд баяр хүргэлээ.</w:t>
      </w:r>
    </w:p>
    <w:p w14:paraId="143CBCDA" w14:textId="77777777" w:rsidR="00BD356F" w:rsidRDefault="00041961">
      <w:pPr>
        <w:pStyle w:val="Textbody"/>
        <w:spacing w:after="0" w:line="200" w:lineRule="atLeast"/>
        <w:jc w:val="both"/>
      </w:pPr>
      <w:r>
        <w:rPr>
          <w:rFonts w:ascii="Arial" w:hAnsi="Arial"/>
          <w:lang w:val="mn-MN"/>
        </w:rPr>
        <w:tab/>
      </w:r>
    </w:p>
    <w:p w14:paraId="7925A50C" w14:textId="77777777" w:rsidR="00BD356F" w:rsidRDefault="00041961">
      <w:pPr>
        <w:jc w:val="both"/>
      </w:pPr>
      <w:r>
        <w:rPr>
          <w:rFonts w:ascii="Arial" w:eastAsia="Times New Roman" w:hAnsi="Arial" w:cs="Arial"/>
          <w:i/>
          <w:color w:val="000000"/>
          <w:lang w:val="mn-MN"/>
        </w:rPr>
        <w:tab/>
        <w:t>Уг асуудлыг 15 цаг 20 минутад хэлэлцэж дуусав.</w:t>
      </w:r>
    </w:p>
    <w:p w14:paraId="3439C3DB" w14:textId="77777777" w:rsidR="00BD356F" w:rsidRDefault="00BD356F">
      <w:pPr>
        <w:pStyle w:val="TextBody0"/>
        <w:spacing w:after="0" w:line="100" w:lineRule="atLeast"/>
        <w:jc w:val="both"/>
      </w:pPr>
    </w:p>
    <w:p w14:paraId="271B8433" w14:textId="77777777" w:rsidR="00BD356F" w:rsidRDefault="00041961">
      <w:pPr>
        <w:pStyle w:val="Textbody"/>
        <w:spacing w:after="0" w:line="200" w:lineRule="atLeast"/>
        <w:jc w:val="both"/>
      </w:pPr>
      <w:r>
        <w:rPr>
          <w:rFonts w:ascii="Arial" w:hAnsi="Arial"/>
          <w:lang w:val="mn-MN"/>
        </w:rPr>
        <w:tab/>
      </w:r>
      <w:proofErr w:type="spellStart"/>
      <w:r>
        <w:rPr>
          <w:rFonts w:ascii="Arial" w:hAnsi="Arial"/>
        </w:rPr>
        <w:t>Улсын</w:t>
      </w:r>
      <w:proofErr w:type="spellEnd"/>
      <w:r>
        <w:rPr>
          <w:rFonts w:ascii="Arial" w:hAnsi="Arial"/>
        </w:rPr>
        <w:t xml:space="preserve"> </w:t>
      </w:r>
      <w:proofErr w:type="spellStart"/>
      <w:r>
        <w:rPr>
          <w:rFonts w:ascii="Arial" w:hAnsi="Arial"/>
        </w:rPr>
        <w:t>Их</w:t>
      </w:r>
      <w:proofErr w:type="spellEnd"/>
      <w:r>
        <w:rPr>
          <w:rFonts w:ascii="Arial" w:hAnsi="Arial"/>
        </w:rPr>
        <w:t xml:space="preserve"> </w:t>
      </w:r>
      <w:proofErr w:type="spellStart"/>
      <w:r>
        <w:rPr>
          <w:rFonts w:ascii="Arial" w:hAnsi="Arial"/>
        </w:rPr>
        <w:t>Хурлын</w:t>
      </w:r>
      <w:proofErr w:type="spellEnd"/>
      <w:r>
        <w:rPr>
          <w:rFonts w:ascii="Arial" w:hAnsi="Arial"/>
        </w:rPr>
        <w:t xml:space="preserve"> ч</w:t>
      </w:r>
      <w:r>
        <w:rPr>
          <w:rFonts w:ascii="Arial" w:hAnsi="Arial"/>
          <w:lang w:val="mn-MN"/>
        </w:rPr>
        <w:t>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М.Номиндулам, Р.Дэлгэрмаа</w:t>
      </w:r>
      <w:r>
        <w:rPr>
          <w:rFonts w:ascii="Arial" w:hAnsi="Arial"/>
        </w:rPr>
        <w:t xml:space="preserve"> </w:t>
      </w:r>
      <w:r>
        <w:rPr>
          <w:rFonts w:ascii="Arial" w:hAnsi="Arial"/>
          <w:lang w:val="mn-MN"/>
        </w:rPr>
        <w:t>нар хариуцан ажиллав.</w:t>
      </w:r>
      <w:r>
        <w:rPr>
          <w:rStyle w:val="Emphasis"/>
          <w:rFonts w:ascii="Arial" w:hAnsi="Arial"/>
        </w:rPr>
        <w:t xml:space="preserve"> </w:t>
      </w:r>
    </w:p>
    <w:p w14:paraId="65AB519F" w14:textId="77777777" w:rsidR="00BD356F" w:rsidRDefault="00BD356F">
      <w:pPr>
        <w:pStyle w:val="Textbody"/>
        <w:spacing w:after="0" w:line="200" w:lineRule="atLeast"/>
        <w:jc w:val="both"/>
      </w:pPr>
    </w:p>
    <w:p w14:paraId="78672A55" w14:textId="77777777" w:rsidR="00BD356F" w:rsidRDefault="00041961">
      <w:pPr>
        <w:pStyle w:val="Textbody"/>
        <w:spacing w:after="0" w:line="200" w:lineRule="atLeast"/>
        <w:jc w:val="both"/>
      </w:pPr>
      <w:r>
        <w:rPr>
          <w:rFonts w:ascii="Arial" w:hAnsi="Arial"/>
          <w:i/>
          <w:lang w:val="mn-MN"/>
        </w:rPr>
        <w:tab/>
        <w:t>Хуралдаан 1 цаг 12 минут үргэлжилж, ирвэл зохих 75 гишүүнээс 46 гишүүн ирж, 61.3 хувийн ирцтэйгээр 15 цаг 23 минутад өндөрлөв.</w:t>
      </w:r>
    </w:p>
    <w:p w14:paraId="28CFFC76" w14:textId="77777777" w:rsidR="00BD356F" w:rsidRDefault="00BD356F">
      <w:pPr>
        <w:pStyle w:val="Textbody"/>
        <w:spacing w:after="0" w:line="200" w:lineRule="atLeast"/>
        <w:jc w:val="both"/>
      </w:pPr>
    </w:p>
    <w:p w14:paraId="4E14FED4" w14:textId="77777777" w:rsidR="00BD356F" w:rsidRDefault="00041961">
      <w:pPr>
        <w:pStyle w:val="Textbody"/>
        <w:spacing w:after="0" w:line="200" w:lineRule="atLeast"/>
        <w:jc w:val="both"/>
      </w:pPr>
      <w:r>
        <w:rPr>
          <w:rFonts w:ascii="Arial" w:hAnsi="Arial"/>
          <w:b/>
          <w:lang w:val="mn-MN"/>
        </w:rPr>
        <w:tab/>
        <w:t>Тэмдэглэлтэй танилцсан:</w:t>
      </w:r>
    </w:p>
    <w:p w14:paraId="1680DB31" w14:textId="77777777" w:rsidR="00BD356F" w:rsidRDefault="00041961">
      <w:pPr>
        <w:pStyle w:val="Textbody"/>
        <w:spacing w:after="0" w:line="200" w:lineRule="atLeast"/>
        <w:jc w:val="both"/>
      </w:pPr>
      <w:r>
        <w:rPr>
          <w:rFonts w:ascii="Arial" w:hAnsi="Arial"/>
        </w:rPr>
        <w:tab/>
        <w:t xml:space="preserve"> </w:t>
      </w:r>
      <w:r>
        <w:rPr>
          <w:rFonts w:ascii="Arial" w:hAnsi="Arial"/>
          <w:lang w:val="mn-MN"/>
        </w:rPr>
        <w:t xml:space="preserve">ЕРӨНХИЙ НАРИЙН БИЧГИЙН </w:t>
      </w:r>
    </w:p>
    <w:p w14:paraId="6865A7E9" w14:textId="77777777" w:rsidR="00BD356F" w:rsidRDefault="00041961">
      <w:pPr>
        <w:pStyle w:val="Textbody"/>
        <w:spacing w:after="0" w:line="200" w:lineRule="atLeast"/>
        <w:jc w:val="both"/>
      </w:pPr>
      <w:r>
        <w:rPr>
          <w:rFonts w:ascii="Arial" w:hAnsi="Arial"/>
          <w:lang w:val="mn-MN"/>
        </w:rPr>
        <w:tab/>
        <w:t>ДАРГА</w:t>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Л.ӨЛЗИЙСАЙХАН</w:t>
      </w:r>
    </w:p>
    <w:p w14:paraId="1EE78FEE" w14:textId="77777777" w:rsidR="00BD356F" w:rsidRDefault="00BD356F">
      <w:pPr>
        <w:pStyle w:val="Textbody"/>
        <w:spacing w:after="0" w:line="200" w:lineRule="atLeast"/>
        <w:jc w:val="both"/>
      </w:pPr>
    </w:p>
    <w:p w14:paraId="348961B9" w14:textId="77777777" w:rsidR="00BD356F" w:rsidRDefault="00041961">
      <w:pPr>
        <w:pStyle w:val="Textbody"/>
        <w:spacing w:after="0" w:line="200" w:lineRule="atLeast"/>
        <w:jc w:val="both"/>
      </w:pPr>
      <w:r>
        <w:rPr>
          <w:rFonts w:ascii="Arial" w:hAnsi="Arial"/>
        </w:rPr>
        <w:t xml:space="preserve"> </w:t>
      </w:r>
      <w:r>
        <w:rPr>
          <w:rFonts w:ascii="Arial" w:hAnsi="Arial"/>
        </w:rPr>
        <w:tab/>
      </w:r>
      <w:r>
        <w:rPr>
          <w:rFonts w:ascii="Arial" w:hAnsi="Arial"/>
          <w:b/>
          <w:sz w:val="22"/>
          <w:szCs w:val="22"/>
          <w:lang w:val="mn-MN"/>
        </w:rPr>
        <w:t>Тэмдэглэл хөтөлсөн:</w:t>
      </w:r>
    </w:p>
    <w:p w14:paraId="1576BBE5" w14:textId="77777777" w:rsidR="00BD356F" w:rsidRDefault="00041961">
      <w:pPr>
        <w:pStyle w:val="Textbody"/>
        <w:spacing w:after="0" w:line="200" w:lineRule="atLeast"/>
        <w:jc w:val="both"/>
      </w:pPr>
      <w:r>
        <w:rPr>
          <w:rFonts w:ascii="Arial" w:hAnsi="Arial"/>
          <w:sz w:val="22"/>
          <w:szCs w:val="22"/>
          <w:lang w:val="mn-MN"/>
        </w:rPr>
        <w:tab/>
        <w:t xml:space="preserve">ПРОТОКОЛЫН АЛБАНЫ </w:t>
      </w:r>
    </w:p>
    <w:p w14:paraId="0712F0D3" w14:textId="77777777" w:rsidR="00BD356F" w:rsidRDefault="00041961">
      <w:pPr>
        <w:pStyle w:val="Textbody"/>
        <w:spacing w:after="0" w:line="200" w:lineRule="atLeast"/>
        <w:jc w:val="both"/>
      </w:pPr>
      <w:r>
        <w:rPr>
          <w:rFonts w:ascii="Arial" w:hAnsi="Arial"/>
          <w:sz w:val="22"/>
          <w:szCs w:val="22"/>
          <w:shd w:val="clear" w:color="auto" w:fill="FFFFFF"/>
        </w:rPr>
        <w:t xml:space="preserve">           </w:t>
      </w:r>
      <w:r>
        <w:rPr>
          <w:rFonts w:ascii="Arial" w:hAnsi="Arial"/>
          <w:sz w:val="22"/>
          <w:szCs w:val="22"/>
          <w:shd w:val="clear" w:color="auto" w:fill="FFFFFF"/>
          <w:lang w:val="mn-MN"/>
        </w:rPr>
        <w:t>ШИНЖЭЭЧ                                                                         </w:t>
      </w:r>
      <w:r>
        <w:rPr>
          <w:rFonts w:ascii="Arial" w:hAnsi="Arial"/>
          <w:sz w:val="22"/>
          <w:szCs w:val="22"/>
          <w:shd w:val="clear" w:color="auto" w:fill="FFFFFF"/>
          <w:lang w:val="mn-MN"/>
        </w:rPr>
        <w:tab/>
        <w:t>Д.ЦЭНДСҮРЭН</w:t>
      </w:r>
    </w:p>
    <w:p w14:paraId="7CAD7DB4" w14:textId="77777777" w:rsidR="00623B41" w:rsidRDefault="00041961">
      <w:pPr>
        <w:jc w:val="center"/>
        <w:rPr>
          <w:rFonts w:ascii="Arial" w:hAnsi="Arial" w:cs="Arial"/>
          <w:b/>
          <w:lang w:val="mn-MN"/>
        </w:rPr>
      </w:pPr>
      <w:r>
        <w:rPr>
          <w:rFonts w:ascii="Arial" w:hAnsi="Arial" w:cs="Arial"/>
          <w:b/>
          <w:lang w:val="mn-MN"/>
        </w:rPr>
        <w:lastRenderedPageBreak/>
        <w:t xml:space="preserve">МОНГОЛ УЛСЫН ИХ ХУРЛЫН </w:t>
      </w:r>
    </w:p>
    <w:p w14:paraId="26BC654B" w14:textId="77777777" w:rsidR="00623B41" w:rsidRDefault="00041961">
      <w:pPr>
        <w:jc w:val="center"/>
        <w:rPr>
          <w:rFonts w:ascii="Arial" w:hAnsi="Arial" w:cs="Arial"/>
          <w:b/>
          <w:lang w:val="mn-MN"/>
        </w:rPr>
      </w:pPr>
      <w:r>
        <w:rPr>
          <w:rFonts w:ascii="Arial" w:hAnsi="Arial" w:cs="Arial"/>
          <w:b/>
          <w:lang w:val="mn-MN"/>
        </w:rPr>
        <w:t>2019 ОНЫ ЭЭЛЖИТ БУС</w:t>
      </w:r>
      <w:r w:rsidR="00623B41">
        <w:rPr>
          <w:rFonts w:ascii="Arial" w:hAnsi="Arial" w:cs="Arial"/>
          <w:b/>
          <w:lang w:val="mn-MN"/>
        </w:rPr>
        <w:t xml:space="preserve"> </w:t>
      </w:r>
      <w:r>
        <w:rPr>
          <w:rFonts w:ascii="Arial" w:hAnsi="Arial" w:cs="Arial"/>
          <w:b/>
          <w:lang w:val="mn-MN"/>
        </w:rPr>
        <w:t xml:space="preserve">ЧУУЛГАНЫ </w:t>
      </w:r>
    </w:p>
    <w:p w14:paraId="2486AE50" w14:textId="77777777" w:rsidR="00BD356F" w:rsidRDefault="00041961">
      <w:pPr>
        <w:jc w:val="center"/>
      </w:pPr>
      <w:r>
        <w:rPr>
          <w:rFonts w:ascii="Arial" w:hAnsi="Arial" w:cs="Arial"/>
          <w:b/>
          <w:lang w:val="mn-MN"/>
        </w:rPr>
        <w:t>9 ДҮГЭЭР САРЫН 13-НЫ ӨДӨР /БААСАН ГАРАГ/-ИЙН</w:t>
      </w:r>
    </w:p>
    <w:p w14:paraId="5DD9F227" w14:textId="77777777" w:rsidR="00623B41" w:rsidRDefault="00041961">
      <w:pPr>
        <w:jc w:val="center"/>
        <w:rPr>
          <w:rFonts w:ascii="Arial" w:hAnsi="Arial" w:cs="Arial"/>
          <w:b/>
          <w:lang w:val="mn-MN"/>
        </w:rPr>
      </w:pPr>
      <w:r>
        <w:rPr>
          <w:rFonts w:ascii="Arial" w:hAnsi="Arial" w:cs="Arial"/>
          <w:b/>
          <w:lang w:val="mn-MN"/>
        </w:rPr>
        <w:t xml:space="preserve">НЭГДСЭН ХУРАЛДААНЫ ДЭЛГЭРЭНГҮЙ </w:t>
      </w:r>
    </w:p>
    <w:p w14:paraId="0D2B99C3" w14:textId="77777777" w:rsidR="00BD356F" w:rsidRDefault="00041961">
      <w:pPr>
        <w:jc w:val="center"/>
      </w:pPr>
      <w:r>
        <w:rPr>
          <w:rFonts w:ascii="Arial" w:hAnsi="Arial" w:cs="Arial"/>
          <w:b/>
          <w:lang w:val="mn-MN"/>
        </w:rPr>
        <w:t>ТЭМДЭГЛЭЛ</w:t>
      </w:r>
    </w:p>
    <w:p w14:paraId="5CB68E47" w14:textId="77777777" w:rsidR="00BD356F" w:rsidRDefault="00BD356F"/>
    <w:p w14:paraId="627D1BB9" w14:textId="77777777" w:rsidR="00BD356F" w:rsidRDefault="00041961">
      <w:pPr>
        <w:jc w:val="both"/>
      </w:pPr>
      <w:r>
        <w:rPr>
          <w:rFonts w:ascii="Arial" w:hAnsi="Arial" w:cs="Arial"/>
          <w:lang w:val="mn-MN"/>
        </w:rPr>
        <w:tab/>
      </w:r>
      <w:r>
        <w:rPr>
          <w:rFonts w:ascii="Arial" w:hAnsi="Arial" w:cs="Arial"/>
          <w:b/>
          <w:lang w:val="mn-MN"/>
        </w:rPr>
        <w:t xml:space="preserve">Г.Занданшатар: </w:t>
      </w:r>
      <w:r>
        <w:rPr>
          <w:rFonts w:ascii="Arial" w:hAnsi="Arial" w:cs="Arial"/>
          <w:lang w:val="mn-MN"/>
        </w:rPr>
        <w:t xml:space="preserve">Гишүүд чуулганы танхимдаа орж ирээрэй. Өнөөдөр Эрдэнэт үйлдвэр төрийн өмчит үйлдвэрийн газар, Монголросцветмет төрийн өмчит үйлдвэрийн газарт тогтоосон онцгой дэглэмийн хугацааг сунгах тухай асуудлыг хэлэлцэнэ. </w:t>
      </w:r>
    </w:p>
    <w:p w14:paraId="749D718E" w14:textId="77777777" w:rsidR="00BD356F" w:rsidRDefault="00BD356F">
      <w:pPr>
        <w:jc w:val="both"/>
      </w:pPr>
    </w:p>
    <w:p w14:paraId="571A3D42" w14:textId="77777777" w:rsidR="00BD356F" w:rsidRDefault="00041961">
      <w:pPr>
        <w:jc w:val="both"/>
      </w:pPr>
      <w:r>
        <w:rPr>
          <w:rFonts w:ascii="Arial" w:hAnsi="Arial" w:cs="Arial"/>
          <w:lang w:val="mn-MN"/>
        </w:rPr>
        <w:tab/>
        <w:t xml:space="preserve">Хоёрдугаарт, Монгол Улсын Их Хурлын 2019 оны намрын ээлжит чуулганаар хэлэлцэх асуудлын тухай Улсын Их Хурлын тогтоолын төслийг хэлэлцэнэ. </w:t>
      </w:r>
    </w:p>
    <w:p w14:paraId="24AD03BD" w14:textId="77777777" w:rsidR="00BD356F" w:rsidRDefault="00BD356F">
      <w:pPr>
        <w:jc w:val="both"/>
      </w:pPr>
    </w:p>
    <w:p w14:paraId="1C753FAE" w14:textId="77777777" w:rsidR="00BD356F" w:rsidRDefault="00041961">
      <w:pPr>
        <w:jc w:val="both"/>
      </w:pPr>
      <w:r>
        <w:rPr>
          <w:rFonts w:ascii="Arial" w:hAnsi="Arial" w:cs="Arial"/>
          <w:lang w:val="mn-MN"/>
        </w:rPr>
        <w:tab/>
        <w:t>Гишүүд чуулганы танхимдаа орж ирье. Ирц бүрдсэн байна. Октябрийн Баасанхүү, Магваны Билэгт, Дакейн Мурат, Бөхчулууны Пүрэвдорж, Ганзоригийн Тэмүүлэн, Чимэдийн Хүрэлбаатар, Өлзийсайханы Энхтүвшин, Жаргалтулгын Эрдэнэбат, Хавдисламын Баделхан, Загдхүүгийн Нарантуяа, Ядамсүрэнгийн Санжмятав, Дэндэвийн Тэрбишдагва, Бямбасүрэнгийн Энх-Амгалан, Цэрэнпилийн Даваасүрэн, Батсүхийн Наранхүү, Гомбожайн Солтан,  Чүлтэмийн Улаан, Лхагваагийн Элдэв-Очир, Содномзундуйн Эрдэнэ. Нарантуяа гишүүн энэ хуралд байсан шүү дээ. Нямбаатар ажлын хэсгийн хуралтай гээд орж ирж байна гэсэн Сумъяабазар сайд хоёр. Ингээд чуулганаа.</w:t>
      </w:r>
    </w:p>
    <w:p w14:paraId="5918BDC4" w14:textId="77777777" w:rsidR="00BD356F" w:rsidRDefault="00BD356F">
      <w:pPr>
        <w:jc w:val="both"/>
      </w:pPr>
    </w:p>
    <w:p w14:paraId="2534F3F4" w14:textId="77777777" w:rsidR="00BD356F" w:rsidRDefault="00041961">
      <w:pPr>
        <w:jc w:val="both"/>
      </w:pPr>
      <w:r>
        <w:rPr>
          <w:rFonts w:ascii="Arial" w:hAnsi="Arial" w:cs="Arial"/>
          <w:lang w:val="mn-MN"/>
        </w:rPr>
        <w:tab/>
        <w:t xml:space="preserve">Улсын Их Хурлын гишүүдийн өдрийн амгаланг айлтгая. Гишүүдийн ирцийг танилцуулъя. Ирвэл зохих 75 гишүүнээс 50.7 хувьтай ирц бүрдсэн байна. </w:t>
      </w:r>
    </w:p>
    <w:p w14:paraId="7B7F92C1" w14:textId="77777777" w:rsidR="00BD356F" w:rsidRDefault="00BD356F">
      <w:pPr>
        <w:jc w:val="both"/>
      </w:pPr>
    </w:p>
    <w:p w14:paraId="682E0260" w14:textId="77777777" w:rsidR="00BD356F" w:rsidRDefault="00041961">
      <w:pPr>
        <w:jc w:val="both"/>
      </w:pPr>
      <w:r>
        <w:rPr>
          <w:rFonts w:ascii="Arial" w:hAnsi="Arial" w:cs="Arial"/>
          <w:lang w:val="mn-MN"/>
        </w:rPr>
        <w:tab/>
        <w:t>Улсын Их Хурлын 2019 оны ээлжит бус чуулганы 9 дүгээр сарын 13-ны өдрийн нэгдсэн хуралдаан нээснийг мэдэгдье.</w:t>
      </w:r>
    </w:p>
    <w:p w14:paraId="481E1E47" w14:textId="77777777" w:rsidR="00BD356F" w:rsidRDefault="00BD356F">
      <w:pPr>
        <w:jc w:val="both"/>
      </w:pPr>
    </w:p>
    <w:p w14:paraId="467C57DE" w14:textId="77777777" w:rsidR="00BD356F" w:rsidRDefault="00041961">
      <w:pPr>
        <w:jc w:val="both"/>
      </w:pPr>
      <w:r>
        <w:rPr>
          <w:rFonts w:ascii="Arial" w:hAnsi="Arial" w:cs="Arial"/>
          <w:lang w:val="mn-MN"/>
        </w:rPr>
        <w:tab/>
        <w:t>Чуулганы нэгдсэн хуралдаанаар хэлэлцэх асуудлыг танилцуулъя.</w:t>
      </w:r>
    </w:p>
    <w:p w14:paraId="2B43C3D4" w14:textId="77777777" w:rsidR="00BD356F" w:rsidRDefault="00BD356F">
      <w:pPr>
        <w:jc w:val="both"/>
      </w:pPr>
    </w:p>
    <w:p w14:paraId="61BC703C" w14:textId="77777777" w:rsidR="00BD356F" w:rsidRDefault="00041961">
      <w:pPr>
        <w:jc w:val="both"/>
      </w:pPr>
      <w:r>
        <w:rPr>
          <w:rFonts w:ascii="Arial" w:hAnsi="Arial" w:cs="Arial"/>
          <w:lang w:val="mn-MN"/>
        </w:rPr>
        <w:tab/>
        <w:t xml:space="preserve">1.Эрдэнэт үйлдвэр төрийн өмчит үйлдвэрийн газар, Монголросцветмет төрийн өмчит үйлдвэрийн газарт тогтоосон онцгой дэглэмийн хугацааг сунгах тухай асуудал. </w:t>
      </w:r>
    </w:p>
    <w:p w14:paraId="152A8DEF" w14:textId="77777777" w:rsidR="00BD356F" w:rsidRDefault="00BD356F">
      <w:pPr>
        <w:jc w:val="both"/>
      </w:pPr>
    </w:p>
    <w:p w14:paraId="1C93BF07" w14:textId="77777777" w:rsidR="00BD356F" w:rsidRDefault="00041961">
      <w:pPr>
        <w:jc w:val="both"/>
      </w:pPr>
      <w:r>
        <w:rPr>
          <w:rFonts w:ascii="Arial" w:hAnsi="Arial" w:cs="Arial"/>
          <w:lang w:val="mn-MN"/>
        </w:rPr>
        <w:tab/>
        <w:t xml:space="preserve">2.Монгол Улсын Их Хурлын 2019 оны намрын ээлжит чуулганаар хэлэлцэх асуудлын тухай Улсын Их Хурлын тогтоолын төслийг хэлэлцэнэ. </w:t>
      </w:r>
    </w:p>
    <w:p w14:paraId="6B1421AB" w14:textId="77777777" w:rsidR="00BD356F" w:rsidRDefault="00BD356F">
      <w:pPr>
        <w:jc w:val="both"/>
      </w:pPr>
    </w:p>
    <w:p w14:paraId="7E5C8AD0" w14:textId="77777777" w:rsidR="00BD356F" w:rsidRDefault="00041961">
      <w:pPr>
        <w:jc w:val="both"/>
      </w:pPr>
      <w:r>
        <w:rPr>
          <w:rFonts w:ascii="Arial" w:hAnsi="Arial" w:cs="Arial"/>
          <w:lang w:val="mn-MN"/>
        </w:rPr>
        <w:tab/>
        <w:t xml:space="preserve">Хэлэлцэх асуудалтай холбогдуулан саналтай гишүүн байна уу? Алга байна. Дараагийн асуудалдаа ярьчих аа. Хэлэлцэх асуудал биш юм чинь. Дараагийн асуудал дээр хэлчих. Хэлэлцэх асуудал дээр. Хэлэлцэх асуудалд орно. </w:t>
      </w:r>
    </w:p>
    <w:p w14:paraId="3F464AC5" w14:textId="77777777" w:rsidR="00BD356F" w:rsidRDefault="00BD356F">
      <w:pPr>
        <w:jc w:val="both"/>
      </w:pPr>
    </w:p>
    <w:p w14:paraId="06AF2F20" w14:textId="77777777" w:rsidR="00BD356F" w:rsidRDefault="00041961">
      <w:pPr>
        <w:jc w:val="both"/>
      </w:pPr>
      <w:r>
        <w:rPr>
          <w:rFonts w:ascii="Arial" w:hAnsi="Arial" w:cs="Arial"/>
          <w:lang w:val="mn-MN"/>
        </w:rPr>
        <w:tab/>
      </w:r>
      <w:r w:rsidR="00623B41" w:rsidRPr="00623B41">
        <w:rPr>
          <w:rFonts w:ascii="Arial" w:hAnsi="Arial" w:cs="Arial"/>
          <w:b/>
          <w:lang w:val="mn-MN"/>
        </w:rPr>
        <w:t>“</w:t>
      </w:r>
      <w:r w:rsidRPr="00623B41">
        <w:rPr>
          <w:rFonts w:ascii="Arial" w:hAnsi="Arial" w:cs="Arial"/>
          <w:b/>
          <w:lang w:val="mn-MN"/>
        </w:rPr>
        <w:t>Эрдэнэт үйлдвэр</w:t>
      </w:r>
      <w:r w:rsidR="00623B41">
        <w:rPr>
          <w:rFonts w:ascii="Arial" w:hAnsi="Arial" w:cs="Arial"/>
          <w:b/>
          <w:lang w:val="mn-MN"/>
        </w:rPr>
        <w:t>”</w:t>
      </w:r>
      <w:r w:rsidRPr="00623B41">
        <w:rPr>
          <w:rFonts w:ascii="Arial" w:hAnsi="Arial" w:cs="Arial"/>
          <w:b/>
          <w:lang w:val="mn-MN"/>
        </w:rPr>
        <w:t xml:space="preserve"> төрийн өмчит үйлдвэрийн газар, Монголросцветмет төрийн өмчит үйлдвэрийн газарт тогтоосон онцгой дэглэмийн хугацааг сунгах тухай</w:t>
      </w:r>
      <w:r>
        <w:rPr>
          <w:rFonts w:ascii="Arial" w:hAnsi="Arial" w:cs="Arial"/>
          <w:lang w:val="mn-MN"/>
        </w:rPr>
        <w:t xml:space="preserve"> асуудлыг хэлэлцэнэ. </w:t>
      </w:r>
    </w:p>
    <w:p w14:paraId="09AFA403" w14:textId="77777777" w:rsidR="00BD356F" w:rsidRDefault="00BD356F">
      <w:pPr>
        <w:jc w:val="both"/>
      </w:pPr>
    </w:p>
    <w:p w14:paraId="3233C236" w14:textId="77777777" w:rsidR="00BD356F" w:rsidRDefault="00041961">
      <w:pPr>
        <w:jc w:val="both"/>
      </w:pPr>
      <w:r>
        <w:rPr>
          <w:rFonts w:ascii="Arial" w:hAnsi="Arial" w:cs="Arial"/>
          <w:lang w:val="mn-MN"/>
        </w:rPr>
        <w:tab/>
        <w:t xml:space="preserve">Эдийн засгийн байнгын хорооны санал, дүгнэлтийг Улсын Их Хурлын гишүүн, Эдийн засгийн байнгын хорооны дарга Жамбалын Ганбаатар </w:t>
      </w:r>
      <w:r>
        <w:rPr>
          <w:rFonts w:ascii="Arial" w:hAnsi="Arial" w:cs="Arial"/>
          <w:lang w:val="mn-MN"/>
        </w:rPr>
        <w:lastRenderedPageBreak/>
        <w:t xml:space="preserve">танилцуулна. Ганбаатар гишүүнийг индэрт урьж байна. Дорждамбын Дамба-Очир гишүүн танилцуулна. Дорждамбын Дамба-Очир гишүүнийг индэрт урьж байна. </w:t>
      </w:r>
    </w:p>
    <w:p w14:paraId="06AE5129" w14:textId="77777777" w:rsidR="00BD356F" w:rsidRDefault="00BD356F">
      <w:pPr>
        <w:jc w:val="both"/>
      </w:pPr>
    </w:p>
    <w:p w14:paraId="686C4691" w14:textId="77777777" w:rsidR="00BD356F" w:rsidRDefault="00041961">
      <w:pPr>
        <w:jc w:val="both"/>
      </w:pPr>
      <w:r>
        <w:rPr>
          <w:rFonts w:ascii="Arial" w:hAnsi="Arial" w:cs="Arial"/>
          <w:lang w:val="mn-MN"/>
        </w:rPr>
        <w:tab/>
      </w:r>
      <w:r>
        <w:rPr>
          <w:rFonts w:ascii="Arial" w:hAnsi="Arial" w:cs="Arial"/>
          <w:b/>
          <w:lang w:val="mn-MN"/>
        </w:rPr>
        <w:t xml:space="preserve">Д.Дамба-Очир: </w:t>
      </w:r>
      <w:r>
        <w:rPr>
          <w:rFonts w:ascii="Arial" w:hAnsi="Arial" w:cs="Arial"/>
          <w:lang w:val="mn-MN"/>
        </w:rPr>
        <w:t xml:space="preserve">Улсын Их Хурлын дарга, эрхэм гишүүд ээ, </w:t>
      </w:r>
    </w:p>
    <w:p w14:paraId="1CDC1D1E" w14:textId="77777777" w:rsidR="00BD356F" w:rsidRDefault="00BD356F">
      <w:pPr>
        <w:jc w:val="both"/>
      </w:pPr>
    </w:p>
    <w:p w14:paraId="4355C5B7" w14:textId="77777777" w:rsidR="00BD356F" w:rsidRDefault="00041961">
      <w:pPr>
        <w:jc w:val="both"/>
      </w:pPr>
      <w:r>
        <w:rPr>
          <w:rFonts w:ascii="Arial" w:hAnsi="Arial" w:cs="Arial"/>
          <w:lang w:val="mn-MN"/>
        </w:rPr>
        <w:tab/>
        <w:t>Монгол Улсын Их Хурлын чуулганы хуралдааны дэгийн тухай хуулийн 36.1 дүгээр зүйлийн 36.1.2 дахь хэсэг Монгол Улсын Засгийн газарт эрх олгох тухай хуулийн 3 дугаар зүйлийн дагуу Монгол Улсын Их Хурлын 2017 оны 2 дугаар сарын 10-ны өдрийн Эрдэнэт үйлдвэр ХХК, Монголросцветмет ХХК-ийн талаар авах арга хэмжээний тухай 23 дугаар тогтоол болон Үндэсний аюулгүй байдлын зөвлөлийн 2019 оны 2 дугаар сарын 27-ны өдрийн 05/05 дугаар зөвлөмжийг хэрэгжүүлэх зорилгоор Эрдэнэт үйлдвэр, Монголросцветмет төрийн өмчит үйлдвэрийн газруудад тогтоосон онцгой дэглэмийн хугацааг 6 сараар сунгах тухай асуудлыг Эдийн засгийн байнгын хорооны 2019 оны 9 сарын 13-ны өдрийн хуралдаанаар хэлэлцлээ.</w:t>
      </w:r>
    </w:p>
    <w:p w14:paraId="4C8ED1B3" w14:textId="77777777" w:rsidR="00BD356F" w:rsidRDefault="00BD356F">
      <w:pPr>
        <w:jc w:val="both"/>
      </w:pPr>
    </w:p>
    <w:p w14:paraId="1E0FA02A" w14:textId="77777777" w:rsidR="00BD356F" w:rsidRDefault="00041961">
      <w:pPr>
        <w:jc w:val="both"/>
      </w:pPr>
      <w:r>
        <w:rPr>
          <w:rFonts w:ascii="Arial" w:hAnsi="Arial" w:cs="Arial"/>
          <w:lang w:val="mn-MN"/>
        </w:rPr>
        <w:tab/>
        <w:t>Монгол Улсын Их Хурлын чуулганы хуралдааны дэгийн тухай хуулийн 36.1 дүгээр зүйл, 36.1.2 дахь хэсэгт заасны дагуу тус Байнгын хорооноос боловсруулсан Эрдэнэт үйлдвэр, Монголросцветмет төрийн өмчит үйлдвэрийн газруудад тогтоосон онцгой дэглэмийн хугацааг сунгах Улсын Их Хурлын тогтоолын төсөлд дэглэмийн хугацааг 6 сар байхаар тусгасныг Байнгын хороонд оролцсон хуралдаанд оролцсон гишүүдийн олонх дэмжиж, уг тогтоолын төслийг нэгдсэн хуралдаанд оруулж хэлэлцүүлэх нь зүйтэй гэж үзлээ.</w:t>
      </w:r>
    </w:p>
    <w:p w14:paraId="58802075" w14:textId="77777777" w:rsidR="00BD356F" w:rsidRDefault="00BD356F">
      <w:pPr>
        <w:jc w:val="both"/>
      </w:pPr>
    </w:p>
    <w:p w14:paraId="466A00FF" w14:textId="77777777" w:rsidR="00BD356F" w:rsidRDefault="00041961">
      <w:pPr>
        <w:jc w:val="both"/>
      </w:pPr>
      <w:r>
        <w:rPr>
          <w:rFonts w:ascii="Arial" w:hAnsi="Arial" w:cs="Arial"/>
          <w:lang w:val="mn-MN"/>
        </w:rPr>
        <w:tab/>
        <w:t>Тогтоолын төслийг та бүхэнд тараасан болно.</w:t>
      </w:r>
    </w:p>
    <w:p w14:paraId="6BB4FDF7" w14:textId="77777777" w:rsidR="00BD356F" w:rsidRDefault="00BD356F">
      <w:pPr>
        <w:jc w:val="both"/>
      </w:pPr>
    </w:p>
    <w:p w14:paraId="197FE9F0" w14:textId="77777777" w:rsidR="00BD356F" w:rsidRDefault="00041961">
      <w:pPr>
        <w:jc w:val="both"/>
      </w:pPr>
      <w:r>
        <w:rPr>
          <w:rFonts w:ascii="Arial" w:hAnsi="Arial" w:cs="Arial"/>
          <w:lang w:val="mn-MN"/>
        </w:rPr>
        <w:tab/>
        <w:t>Улсын Их Хурлын эрхэм гишүүд ээ,</w:t>
      </w:r>
    </w:p>
    <w:p w14:paraId="5B3E63BE" w14:textId="77777777" w:rsidR="00BD356F" w:rsidRDefault="00BD356F">
      <w:pPr>
        <w:jc w:val="both"/>
      </w:pPr>
    </w:p>
    <w:p w14:paraId="03855BC6" w14:textId="77777777" w:rsidR="00BD356F" w:rsidRDefault="00041961">
      <w:pPr>
        <w:jc w:val="both"/>
      </w:pPr>
      <w:r>
        <w:rPr>
          <w:rFonts w:ascii="Arial" w:hAnsi="Arial" w:cs="Arial"/>
          <w:lang w:val="mn-MN"/>
        </w:rPr>
        <w:tab/>
        <w:t>Онцгой дэглэмийн хугацааг сунгах тухай Улсын Их Хурлын тогтоолын төслийг хэлэлцэн баталж өгөхийг та бүхнээс хүсье.</w:t>
      </w:r>
    </w:p>
    <w:p w14:paraId="2E1E760D" w14:textId="77777777" w:rsidR="00BD356F" w:rsidRDefault="00BD356F">
      <w:pPr>
        <w:jc w:val="both"/>
      </w:pPr>
    </w:p>
    <w:p w14:paraId="61A39043" w14:textId="77777777" w:rsidR="00BD356F" w:rsidRDefault="00041961">
      <w:pPr>
        <w:jc w:val="both"/>
      </w:pPr>
      <w:r>
        <w:rPr>
          <w:rFonts w:ascii="Arial" w:hAnsi="Arial" w:cs="Arial"/>
          <w:lang w:val="mn-MN"/>
        </w:rPr>
        <w:tab/>
        <w:t>Анхаарал тавьсанд баярлалаа.</w:t>
      </w:r>
    </w:p>
    <w:p w14:paraId="5AE23560" w14:textId="77777777" w:rsidR="00BD356F" w:rsidRDefault="00BD356F">
      <w:pPr>
        <w:jc w:val="both"/>
      </w:pPr>
    </w:p>
    <w:p w14:paraId="33269851" w14:textId="77777777" w:rsidR="00BD356F" w:rsidRDefault="00041961">
      <w:pPr>
        <w:jc w:val="both"/>
      </w:pPr>
      <w:r>
        <w:rPr>
          <w:rFonts w:ascii="Arial" w:hAnsi="Arial" w:cs="Arial"/>
          <w:lang w:val="mn-MN"/>
        </w:rPr>
        <w:tab/>
      </w:r>
      <w:r>
        <w:rPr>
          <w:rFonts w:ascii="Arial" w:hAnsi="Arial" w:cs="Arial"/>
          <w:b/>
          <w:lang w:val="mn-MN"/>
        </w:rPr>
        <w:t xml:space="preserve">Г.Занданшатар: </w:t>
      </w:r>
      <w:r>
        <w:rPr>
          <w:rFonts w:ascii="Arial" w:hAnsi="Arial" w:cs="Arial"/>
          <w:lang w:val="mn-MN"/>
        </w:rPr>
        <w:t>Ажлын хэсгийн гишүүдийг танилцуулъя. Оюун-Эрдэнэ Монгол Улсын сайд, Засгийн газрын Хэрэг эрхлэх газрын дарга, Ариунболд Төрийн өмчийн бодлого зохицуулалтын газрын даргын албан үүргийг түр орлон гүйцэтгэгч, Чимэдсүрэн Сангийн яамны Нягтлан бодох бүртгэлийн газрын дарга, Тэлмүүн Сангийн яамны Төсвийн орлогын хэлтсийн дарга, Нарангэрэл Төрийн өмчийн бодлого зохицуулалтын газрын Төрийн өмчийн бүртгэл хяналтын хэлтсийн ахлах мэргэжилтэн, Болор Төрийн өмчийн бодлого зохицуулалтын газрын Төрийн өмчийн бүртгэл хяналтын хэлтсийн ахлах мэргэжилтэн, Бадамсүрэн Эрдэнэт үйлдвэр Төрийн өмчит үйлдвэрийн газрын захирал, Ёндон Монголросцветмет төрийн өмчит үйлдвэрийн газрын үйлдвэрлэл эрхэлсэн орлогч захирал, С.Энхзаяа Төрийн өмчийн бодлого зохицуулалтын газрын мэргэжилтэн, улсын ахлах байцаагч.</w:t>
      </w:r>
    </w:p>
    <w:p w14:paraId="6AAE193D" w14:textId="77777777" w:rsidR="00BD356F" w:rsidRDefault="00BD356F">
      <w:pPr>
        <w:jc w:val="both"/>
      </w:pPr>
    </w:p>
    <w:p w14:paraId="340B33BE" w14:textId="77777777" w:rsidR="00BD356F" w:rsidRDefault="00041961">
      <w:pPr>
        <w:jc w:val="both"/>
      </w:pPr>
      <w:r>
        <w:rPr>
          <w:rFonts w:ascii="Arial" w:hAnsi="Arial" w:cs="Arial"/>
          <w:lang w:val="mn-MN"/>
        </w:rPr>
        <w:tab/>
        <w:t>Байнгын хорооны санал, дүгнэлттэй холбогдуулан асуулт асууж, үг хэлэх гишүүд нэрээ өгье. Байна уу? Ирц хүрч байгаа. Пүрэвдорж, Бат-Эрдэнэ гишүүнээр тасаллаа. Пүрэвдорж гишүүн үг хэлнэ. Хэлэлцэх асуудалтай холбогдуулж үг хэлнэ шүү.</w:t>
      </w:r>
    </w:p>
    <w:p w14:paraId="2CCCE028" w14:textId="77777777" w:rsidR="00BD356F" w:rsidRDefault="00BD356F">
      <w:pPr>
        <w:jc w:val="both"/>
      </w:pPr>
    </w:p>
    <w:p w14:paraId="4AC03A18" w14:textId="77777777" w:rsidR="00BD356F" w:rsidRDefault="00041961">
      <w:pPr>
        <w:jc w:val="both"/>
      </w:pPr>
      <w:r>
        <w:rPr>
          <w:rFonts w:ascii="Arial" w:hAnsi="Arial" w:cs="Arial"/>
          <w:lang w:val="mn-MN"/>
        </w:rPr>
        <w:tab/>
      </w:r>
      <w:r>
        <w:rPr>
          <w:rFonts w:ascii="Arial" w:hAnsi="Arial" w:cs="Arial"/>
          <w:b/>
          <w:lang w:val="mn-MN"/>
        </w:rPr>
        <w:t xml:space="preserve">Б.Пүрэвдорж: </w:t>
      </w:r>
      <w:r>
        <w:rPr>
          <w:rFonts w:ascii="Arial" w:hAnsi="Arial" w:cs="Arial"/>
          <w:lang w:val="mn-MN"/>
        </w:rPr>
        <w:t>Стандарт банктай холбоотой асуудлаар нэг ярья. Тэгэхээр Ocean Partners гэж компани энэ Стандарт банктай шууд холбогддог. Тэгэхээр Ocean Partners гэж юу юм бэ гэдгийг бас хэлж өгье гэж бодож байна. 1998 оноос хойш өнөөдрийг хүртэл нийтдээ 2.6 сая тонн зэсийн баяжмалын гэрээ хийсэн ийм компани байгаа. Дөнгөж саяхан 300 мянган тонныг.</w:t>
      </w:r>
    </w:p>
    <w:p w14:paraId="4B818335" w14:textId="77777777" w:rsidR="00BD356F" w:rsidRDefault="00BD356F">
      <w:pPr>
        <w:jc w:val="both"/>
      </w:pPr>
    </w:p>
    <w:p w14:paraId="429375F3" w14:textId="77777777" w:rsidR="00BD356F" w:rsidRDefault="00041961">
      <w:pPr>
        <w:jc w:val="both"/>
      </w:pPr>
      <w:r>
        <w:rPr>
          <w:rFonts w:ascii="Arial" w:hAnsi="Arial" w:cs="Arial"/>
          <w:lang w:val="mn-MN"/>
        </w:rPr>
        <w:tab/>
      </w:r>
      <w:r>
        <w:rPr>
          <w:rFonts w:ascii="Arial" w:hAnsi="Arial" w:cs="Arial"/>
          <w:b/>
          <w:lang w:val="mn-MN"/>
        </w:rPr>
        <w:t>Г.Занданшатар:</w:t>
      </w:r>
      <w:r>
        <w:rPr>
          <w:rFonts w:ascii="Arial" w:hAnsi="Arial" w:cs="Arial"/>
          <w:lang w:val="mn-MN"/>
        </w:rPr>
        <w:t xml:space="preserve"> Энхтүвшин дарга чуулганы хуралдаан битгий үймүүлээд байгаарай. Гишүүдийн картыг буцааж тавихгүй бол гишүүний бүрэн эрхэд халдсан асуудал үүснэ шүү.  Пүрэвдорж гишүүн.</w:t>
      </w:r>
    </w:p>
    <w:p w14:paraId="2E20C21F" w14:textId="77777777" w:rsidR="00BD356F" w:rsidRDefault="00BD356F">
      <w:pPr>
        <w:jc w:val="both"/>
      </w:pPr>
    </w:p>
    <w:p w14:paraId="39C3E6BE" w14:textId="77777777" w:rsidR="00BD356F" w:rsidRDefault="00041961">
      <w:pPr>
        <w:jc w:val="both"/>
      </w:pPr>
      <w:r>
        <w:rPr>
          <w:rFonts w:ascii="Arial" w:hAnsi="Arial" w:cs="Arial"/>
          <w:lang w:val="mn-MN"/>
        </w:rPr>
        <w:tab/>
      </w:r>
      <w:r>
        <w:rPr>
          <w:rFonts w:ascii="Arial" w:hAnsi="Arial" w:cs="Arial"/>
          <w:b/>
          <w:lang w:val="mn-MN"/>
        </w:rPr>
        <w:t xml:space="preserve">Б.Пүрэвдорж: </w:t>
      </w:r>
      <w:r>
        <w:rPr>
          <w:rFonts w:ascii="Arial" w:hAnsi="Arial" w:cs="Arial"/>
          <w:lang w:val="mn-MN"/>
        </w:rPr>
        <w:t xml:space="preserve">Стандарт банкны төлбөртэй холбоотой энэ Ocean Partners  гэж компани гарч ирдэг. Энэ Ocean Partners гэж компани 1998 оноос хойш 2.6 сая тонны ийм зэсийн баяжмалын гэрээ хийсэн компани байгаа. Саяхан одоо 300 мянган тонноор гэрээгээ нэмэгдүүлж хийсэн. Энэ гэрээнийх нь дүнг одоогийн ханшаар авч үзэхээр 3.5 тэрбум долларын гэрээ болдог. Тэгэхээр энэ компани энэ олон жил энэ Стандарт банктай ажиллахдаа, Эрдэнэттэй ажиллахдаа бол улс төрчидтэй нягт холбоотой, холбогдож явсан ийм компани байгаа юм. Тэгээд энэ Стандарт банкнаас авсан зээлэн дээр энэ Ocean Partners гэж компани оролцдог. Өөрөөр хэлбэл одоо Жастын Батхүү анхны авсан зээлээ буцааж төлөхдөө эхний зээлүүдээ төлж байсан. Тэрний 50 сая долларыг нь энэ 15, 15, 20 сая доллараар нь 3 удаа хувааж энэ Ocean Partners-ийн данс руу хийсэн байдаг. Тэгээд энэ компани дахиад одоо энэ Батхүү нарын авсан зээлэн дээр буцааж одоо төлбөр төлөхтэй холбоотой зуучлалын үйл ажиллагаа бас дахиад явуулсан. 40 сая долларыг энэ компанийн данс руу Эрдэнэт үйлдвэр хийсэн байгаа. Тэгээд хавар нэг хэсэг нэлээн шуугисан. Энэ 40 сая доллараас 10 сая доллар нь алга болчихсон гээд. Ийм зүйлийг яриад байгаа юм. </w:t>
      </w:r>
    </w:p>
    <w:p w14:paraId="2B77EBCE" w14:textId="77777777" w:rsidR="00BD356F" w:rsidRDefault="00BD356F">
      <w:pPr>
        <w:jc w:val="both"/>
      </w:pPr>
    </w:p>
    <w:p w14:paraId="329DFD14" w14:textId="77777777" w:rsidR="00BD356F" w:rsidRDefault="00041961">
      <w:pPr>
        <w:jc w:val="both"/>
      </w:pPr>
      <w:r>
        <w:rPr>
          <w:rFonts w:ascii="Arial" w:hAnsi="Arial" w:cs="Arial"/>
          <w:lang w:val="mn-MN"/>
        </w:rPr>
        <w:tab/>
        <w:t>Тэгэхээр ер нь бол энэ Эрдэнэт үйлдвэр бол тодорхой хугацаанд ихэнх хэсэгтээ бол энэ МАН-ын үе үеийн хүмүүстэй шахаа нь холбогддог. Манай намын зарим нөхдүүд бас холбогддог ийм зүйл байгаа юм. Тэгэхээр энэ Эрдэнэтийн энэ хэрэгтэй холбоотойгоор хэрвээ одоо бид бүхнийг энэ ял өгч шоронд явуулах юм бол энэ шахааны чинь асуудлыг ярина гэж тэр одоо асуудалд холбогдсон хүмүүс нь шантааж хийдэг. Үүнийг нь Эрүүгийн хуулиар 2017 онд өөрчилсөн Эрүүгийн хуулиар хөөн хэлэлцэх хугацаагий нь байхгүй болгох замаар асуудлыг нь шийдэж байгаа.</w:t>
      </w:r>
    </w:p>
    <w:p w14:paraId="7202A76D" w14:textId="77777777" w:rsidR="00BD356F" w:rsidRDefault="00BD356F">
      <w:pPr>
        <w:jc w:val="both"/>
      </w:pPr>
    </w:p>
    <w:p w14:paraId="6ADE0585" w14:textId="77777777" w:rsidR="00BD356F" w:rsidRDefault="00041961">
      <w:pPr>
        <w:jc w:val="both"/>
      </w:pPr>
      <w:r>
        <w:rPr>
          <w:rFonts w:ascii="Arial" w:hAnsi="Arial" w:cs="Arial"/>
          <w:lang w:val="mn-MN"/>
        </w:rPr>
        <w:tab/>
        <w:t xml:space="preserve">Жастын Батхүүгийн хэрэг 9 сард хөөн хэлэлцэх хугацаа нь дуусна. Тийм учраас одоо энэ хөөн хэлэлцэх хугацаагаа хүлээгээд л одоо байж байгаа. Тэгэхээр энэ одоо онцгой дэглэмийн үед Засгийн газар энэ төлбөр төлөхтэй холбоотой өөдтэй ажил хийсэнгүй ээ. Энэ Батхүүгийн хөрөнгө энд тэнд хүмүүс дээр явдаг. Тэр хүмүүсийнхээ хөрөнгийг нь илрүүлж хураах ажлыг ерөөсөө хийхгүй байгаа. Хамгийн том хөрөнгө нь одоо Олон овоотын орд байгаа, Алтжин гэдэг хүн дээр байдаг. Тэр Олон овоотын орд бүлэг ордууд байгаа. Тэрний зөвхөн Шохойн ордыг л Чалко компани 60 сая доллараар авъя гэхэд 100 сая доллараа гээд сууж байгаа юм. Энэ ордыг, энэ бүлэг ордыг бүгдийг нь бэлэглэлийн гэрээгээр өгсөн байгаа шүү дээ. Энийг яагаад хурааж авч, тэр төлбөрийг төлөх талаар арга хэмжээ авахгүй байгаа юм бэ. Жастын Батхүүгийн нийт одоо Эрдэнэт үйлдвэрт учруулсан хохирол 143 тэрбум төгрөг байгаа. Та нар зөвхөн 40 сая доллар яриад байх юм. Тэр чинь 105 тэрбум төгрөг. Дээрээс </w:t>
      </w:r>
      <w:r>
        <w:rPr>
          <w:rFonts w:ascii="Arial" w:hAnsi="Arial" w:cs="Arial"/>
          <w:lang w:val="mn-MN"/>
        </w:rPr>
        <w:lastRenderedPageBreak/>
        <w:t xml:space="preserve">нь одоо энэ Арбитрын шүүхийн өмгөөллийн болон хуулийн хөлсөнд 38 тэрбум төгрөг гаргасныг ерөөсөө ярихгүй байгаа. Энэ бүх төлбөрийг бүгдийг нь одоо төлөх ажлыг Засгийн газар хийх ёстой. Энэ хугацаанд ямар ч ажил хийсэнгүй. Энэ эд хөрөнгийг хурааж авах талаар бас тодорхой улс төрчид саад болж байгаа бол надаар хэлүүлээд хийж болно шүү. </w:t>
      </w:r>
    </w:p>
    <w:p w14:paraId="6286A225" w14:textId="77777777" w:rsidR="00BD356F" w:rsidRDefault="00BD356F">
      <w:pPr>
        <w:ind w:firstLine="720"/>
        <w:jc w:val="both"/>
      </w:pPr>
    </w:p>
    <w:p w14:paraId="620755C2" w14:textId="77777777" w:rsidR="00BD356F" w:rsidRDefault="00041961">
      <w:pPr>
        <w:ind w:firstLine="720"/>
        <w:jc w:val="both"/>
      </w:pPr>
      <w:r>
        <w:rPr>
          <w:rFonts w:ascii="Arial" w:hAnsi="Arial" w:cs="Arial"/>
          <w:lang w:val="mn-MN"/>
        </w:rPr>
        <w:t>Ер нь бол Эрдэнэтийн энэ луйвар олон жил МАН-тай холбогддог. Энийг нь одоо өнөөдрийн …/минут дуусав/</w:t>
      </w:r>
    </w:p>
    <w:p w14:paraId="4E71D808" w14:textId="77777777" w:rsidR="00BD356F" w:rsidRDefault="00BD356F">
      <w:pPr>
        <w:ind w:firstLine="720"/>
        <w:jc w:val="both"/>
      </w:pPr>
    </w:p>
    <w:p w14:paraId="00797B9C"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 xml:space="preserve">Оюун-Эрдэнэ сайд асуултад хариулна. </w:t>
      </w:r>
    </w:p>
    <w:p w14:paraId="4F87B4D6" w14:textId="77777777" w:rsidR="00BD356F" w:rsidRDefault="00BD356F">
      <w:pPr>
        <w:ind w:firstLine="720"/>
        <w:jc w:val="both"/>
      </w:pPr>
    </w:p>
    <w:p w14:paraId="2431532E" w14:textId="77777777" w:rsidR="00BD356F" w:rsidRDefault="00041961">
      <w:pPr>
        <w:ind w:firstLine="720"/>
        <w:jc w:val="both"/>
      </w:pPr>
      <w:r>
        <w:rPr>
          <w:rFonts w:ascii="Arial" w:hAnsi="Arial" w:cs="Arial"/>
          <w:b/>
          <w:lang w:val="mn-MN"/>
        </w:rPr>
        <w:t>Б.Пүрэвдорж:</w:t>
      </w:r>
      <w:r>
        <w:rPr>
          <w:rFonts w:ascii="Arial" w:hAnsi="Arial" w:cs="Arial"/>
          <w:lang w:val="mn-MN"/>
        </w:rPr>
        <w:t xml:space="preserve"> Асуулт байхгүй ээ. </w:t>
      </w:r>
    </w:p>
    <w:p w14:paraId="1350DE0F" w14:textId="77777777" w:rsidR="00BD356F" w:rsidRDefault="00BD356F">
      <w:pPr>
        <w:ind w:firstLine="720"/>
        <w:jc w:val="both"/>
      </w:pPr>
    </w:p>
    <w:p w14:paraId="2063B0D4"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Энэ асуулт, хариулт зэрэг явж байгаа. Асуулт, үг хоёр зэрэг явж байгаа.</w:t>
      </w:r>
    </w:p>
    <w:p w14:paraId="2B838484" w14:textId="77777777" w:rsidR="00BD356F" w:rsidRDefault="00BD356F">
      <w:pPr>
        <w:ind w:firstLine="720"/>
        <w:jc w:val="both"/>
      </w:pPr>
    </w:p>
    <w:p w14:paraId="6F7F8B13" w14:textId="77777777" w:rsidR="00BD356F" w:rsidRDefault="00041961">
      <w:pPr>
        <w:ind w:firstLine="720"/>
        <w:jc w:val="both"/>
      </w:pPr>
      <w:r>
        <w:rPr>
          <w:rFonts w:ascii="Arial" w:hAnsi="Arial" w:cs="Arial"/>
          <w:b/>
          <w:lang w:val="mn-MN"/>
        </w:rPr>
        <w:t>Б.Пүрэвдорж:</w:t>
      </w:r>
      <w:r>
        <w:rPr>
          <w:rFonts w:ascii="Arial" w:hAnsi="Arial" w:cs="Arial"/>
          <w:lang w:val="mn-MN"/>
        </w:rPr>
        <w:t xml:space="preserve"> Би асуугаагүй шүү дээ.</w:t>
      </w:r>
    </w:p>
    <w:p w14:paraId="0B0750EA" w14:textId="77777777" w:rsidR="00BD356F" w:rsidRDefault="00BD356F">
      <w:pPr>
        <w:ind w:firstLine="720"/>
        <w:jc w:val="both"/>
      </w:pPr>
    </w:p>
    <w:p w14:paraId="32B7E1F9" w14:textId="77777777" w:rsidR="00BD356F" w:rsidRDefault="00041961">
      <w:pPr>
        <w:ind w:firstLine="720"/>
        <w:jc w:val="both"/>
      </w:pPr>
      <w:r>
        <w:rPr>
          <w:rFonts w:ascii="Arial" w:hAnsi="Arial" w:cs="Arial"/>
          <w:b/>
          <w:lang w:val="mn-MN"/>
        </w:rPr>
        <w:t>Г.Занданшатар:</w:t>
      </w:r>
      <w:r>
        <w:rPr>
          <w:rFonts w:ascii="Arial" w:hAnsi="Arial" w:cs="Arial"/>
          <w:lang w:val="mn-MN"/>
        </w:rPr>
        <w:t xml:space="preserve"> Тодруулах шаардлагатай юм. </w:t>
      </w:r>
    </w:p>
    <w:p w14:paraId="5364D370" w14:textId="77777777" w:rsidR="00BD356F" w:rsidRDefault="00BD356F">
      <w:pPr>
        <w:ind w:firstLine="720"/>
        <w:jc w:val="both"/>
      </w:pPr>
    </w:p>
    <w:p w14:paraId="5E10628D" w14:textId="77777777" w:rsidR="00BD356F" w:rsidRDefault="00041961">
      <w:pPr>
        <w:ind w:firstLine="720"/>
        <w:jc w:val="both"/>
      </w:pPr>
      <w:r>
        <w:rPr>
          <w:rFonts w:ascii="Arial" w:hAnsi="Arial" w:cs="Arial"/>
          <w:b/>
          <w:lang w:val="mn-MN"/>
        </w:rPr>
        <w:t xml:space="preserve">Л.Оюун-Эрдэнэ: </w:t>
      </w:r>
      <w:r>
        <w:rPr>
          <w:rFonts w:ascii="Arial" w:hAnsi="Arial" w:cs="Arial"/>
          <w:lang w:val="mn-MN"/>
        </w:rPr>
        <w:t xml:space="preserve">Пүрэвдорж гишүүний асуултад хариулъя. Санал нэг байна. Эрдэнэт үйлдвэрт улс төрчид оролцож, хууль бус байдал үүсгэсэн гэдэгтэй санал нэг байна. Та сая хэллээ. Манай намын хүн гэж санал нэг байна. Тухайлж хэлбэл Ерөнхийлөгчөөр ажиллаж байсан Цахиагийн Элбэгдорж, Ерөнхий сайдаар ажиллаж байсан Сайханбилэг, Монголбанкны Ерөнхийлөгчөөр ажиллаж байсан Золжаргал болон бусад холбогдох Засгийн газарт ажиллаж байсан хүмүүстэй холбоотой асуудал үүссэн. Тодруулж хэлбэл Улсын Их Хурлын бүрэн эрхэнд халдаж, Эрдэнэт үйлдвэрийн 49 хувь одоо 49 хувийг Монголбанк болон Хөгжлийн банк, бусад эх үүсвэрээс авсан ийм нөхцөл байдал үүссэн. </w:t>
      </w:r>
    </w:p>
    <w:p w14:paraId="35A1A685" w14:textId="77777777" w:rsidR="00BD356F" w:rsidRDefault="00BD356F">
      <w:pPr>
        <w:ind w:firstLine="720"/>
        <w:jc w:val="both"/>
      </w:pPr>
    </w:p>
    <w:p w14:paraId="157E1A5B" w14:textId="77777777" w:rsidR="00BD356F" w:rsidRDefault="00041961">
      <w:pPr>
        <w:ind w:firstLine="720"/>
        <w:jc w:val="both"/>
      </w:pPr>
      <w:r>
        <w:rPr>
          <w:rFonts w:ascii="Arial" w:hAnsi="Arial" w:cs="Arial"/>
          <w:lang w:val="mn-MN"/>
        </w:rPr>
        <w:t xml:space="preserve">Үүний дараа Улсын Их Хурлын 23 дугаар тогтоол гарсан. Улсын Их Хурлын 23 дугаар тогтоолоор төрийн өмчит үйлдвэрийн газар болго гэсэн чиглэл өгсөн. Санхүүгийн схемийг одоо илчилж, суутган тооцох замаар асуудлыг шийд гэсэн ийм чиглэл өгсөн. Энэ байдлаар Засгийн газар ажиллаад явж байсан. Ажиллаад явж байх үед 2019 оны 1 сарын 14-ний өдөр 5801621 тоот регистрийн дугаартай 9011461093 тоот бүртгэлийн дугаартай, Монголиан Коппер Корпорэйшний 100 хувийн хувьцааг Сингапурт бүртгэлтэй компанид шилжүүлэх ийм оролдлого хийгдэж, Улсын бүртгэлийн газар очиж, нотариатаар баталгаажуулсан ийм нөхцөл байдал илэрсэн. Энэ нөхцөл байдлыг шийдвэрлэхийн тулд Засгийн газар онцгой байдал тогтоох ийм нөхцөл байдал үүсгэсэн. </w:t>
      </w:r>
    </w:p>
    <w:p w14:paraId="21C5C6F7" w14:textId="77777777" w:rsidR="00BD356F" w:rsidRDefault="00BD356F">
      <w:pPr>
        <w:ind w:firstLine="720"/>
        <w:jc w:val="both"/>
      </w:pPr>
    </w:p>
    <w:p w14:paraId="3B6EA428" w14:textId="77777777" w:rsidR="00BD356F" w:rsidRDefault="00041961">
      <w:pPr>
        <w:ind w:firstLine="720"/>
        <w:jc w:val="both"/>
      </w:pPr>
      <w:r>
        <w:rPr>
          <w:rFonts w:ascii="Arial" w:hAnsi="Arial" w:cs="Arial"/>
          <w:lang w:val="mn-MN"/>
        </w:rPr>
        <w:t xml:space="preserve">Өнгөрсөн 6 сарын хугацаанд Эрдэнэт үйлдвэрийг 100 хувь төрийн өмчит үйлдвэрийн газар болгосон. ОХУ-тай холбоотой байгаа 2 гэрээг үндсэндээ цуцалж, эрх зүйн баримт бичгүүдийг цэгцэлсэн. Санхүүгийн схемтэй холбоотой 400 орчим сая долларын үндсэндээ схемийг гаргаж, энэ схем ямар эх үүсвэрээс гарсан, ямар компаниудын задаргаатай асуудал болсон гэдэг энэ асуудлуудыг одоо цэгцлэн шийдвэрлээд явж байгаа юм. Тийм учраас энэ шийдвэртэй холбоотой асуудал дээр цаашдаа тодорхой хэмжээний хугацаа шаардлагатай гэж үзэж байгаа учраас онцгой дэглэмийг сунгах нь зүйтэй гэж </w:t>
      </w:r>
      <w:r>
        <w:rPr>
          <w:rFonts w:ascii="Arial" w:hAnsi="Arial" w:cs="Arial"/>
          <w:lang w:val="mn-MN"/>
        </w:rPr>
        <w:lastRenderedPageBreak/>
        <w:t>үзэж, Эдийн засгийн байнгын хороо болон чуулганы нэгдсэн хуралдаанд оруулж ирж байгаа юм гэдгийг хэлэхийг хүсэж байна.</w:t>
      </w:r>
    </w:p>
    <w:p w14:paraId="1E9C75BD"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 xml:space="preserve">Бат-Эрдэнэ гишүүн үг хэлэхийн өмнө Ёс зүйн дэд хороо хуралдаж, Улсын Их Хурлын үйл ажиллагаанд садаа учруулж байгаа, чуулганы хуралдаанд садаа учруулж байгаа, Засгийн газраас өргөн барьсан Эрдэнэт үйлдвэрт тогтоосон онцгой дэглэмийн асуудлыг хэлэлцэхэд садаа учруулж байгаа гишүүдийн асуудлыг авч хэлэлц ээ. Тэгэхдээ Дэгээр бол өглөөний ирцээр үргэлжилж хуралдана. Хэчнээн ч хүний карт сугалсан, орсон байлаа өглөөний ирцээрээ бүртгэгдэж явна. Эсрэг санал гарсан хүмүүс ямар учраас эсрэг санал гарсан гэдгээ протоколд тэмдэглүүлээд тэр асуудлыг жич авч хэлэлцэнэ. </w:t>
      </w:r>
    </w:p>
    <w:p w14:paraId="735D9A04" w14:textId="77777777" w:rsidR="00BD356F" w:rsidRDefault="00BD356F">
      <w:pPr>
        <w:ind w:firstLine="720"/>
        <w:jc w:val="both"/>
      </w:pPr>
    </w:p>
    <w:p w14:paraId="68EA7ACB" w14:textId="77777777" w:rsidR="00BD356F" w:rsidRDefault="00041961">
      <w:pPr>
        <w:ind w:firstLine="720"/>
        <w:jc w:val="both"/>
      </w:pPr>
      <w:r>
        <w:rPr>
          <w:rFonts w:ascii="Arial" w:hAnsi="Arial" w:cs="Arial"/>
          <w:lang w:val="mn-MN"/>
        </w:rPr>
        <w:t>Одоо Бадмаанямбуугийн Бат-Эрдэнэ гишүүн үг хэлнэ.</w:t>
      </w:r>
    </w:p>
    <w:p w14:paraId="0675BAF5" w14:textId="77777777" w:rsidR="00BD356F" w:rsidRDefault="00BD356F">
      <w:pPr>
        <w:ind w:firstLine="720"/>
        <w:jc w:val="both"/>
      </w:pPr>
    </w:p>
    <w:p w14:paraId="6D91EA1F" w14:textId="77777777" w:rsidR="00BD356F" w:rsidRDefault="00041961">
      <w:pPr>
        <w:ind w:firstLine="720"/>
        <w:jc w:val="both"/>
      </w:pPr>
      <w:r>
        <w:rPr>
          <w:rFonts w:ascii="Arial" w:hAnsi="Arial" w:cs="Arial"/>
          <w:b/>
          <w:lang w:val="mn-MN"/>
        </w:rPr>
        <w:t xml:space="preserve">Б.Бат-Эрдэнэ: </w:t>
      </w:r>
      <w:r>
        <w:rPr>
          <w:rFonts w:ascii="Arial" w:hAnsi="Arial" w:cs="Arial"/>
          <w:lang w:val="mn-MN"/>
        </w:rPr>
        <w:t xml:space="preserve">Бид нар 12 цагаас алив Хүрлээ сайд байж байгаарай. Ингэж болохгүй шүү. Бие биеийнхээ картыг одоо сугалаад, тэр тусмаа Засгийн газрын сайдууд бие биеийнхээ картыг сугалаад байна гэж яаж болох вэ дээ. Шадар сайд тэр Сангийн сайдын картыг өг. Бид нар одоо олон удаа Их Хуралд суусан ийм тулхтай ахмад талын улсууд нь ингээд ийм үлгэргүй байдал гаргаад, Их Хурлын чуулганы дэгийг зөрчөөд ингээд байх юм бол болохгүй шүү дээ. Ер нь бол жаахан үлгэртэй байхгүй бол болохгүй шүү. Яагаад одоо ийм байдалтай байгаа юм. Засгийн газрын тэр Хэрэг эрхлэхийн сайд Оюун-Эрдэнэ сайд тэр Шадар сайдаас наад Сангийн сайдын картыг авч өг. Хурлын чуулганд ирэхгүй, ирсэн хойноо ингээд дэг зөрчөөд яваад байх юм бол болохгүй шүү дээ. Би байж байсан. Би өглөө 12 цагаас хойш энд сууж байгаа. </w:t>
      </w:r>
    </w:p>
    <w:p w14:paraId="11CF8C0B" w14:textId="77777777" w:rsidR="00BD356F" w:rsidRDefault="00BD356F">
      <w:pPr>
        <w:ind w:firstLine="720"/>
        <w:jc w:val="both"/>
      </w:pPr>
    </w:p>
    <w:p w14:paraId="623C414F" w14:textId="77777777" w:rsidR="00BD356F" w:rsidRDefault="00041961">
      <w:pPr>
        <w:ind w:firstLine="720"/>
        <w:jc w:val="both"/>
      </w:pPr>
      <w:r>
        <w:rPr>
          <w:rFonts w:ascii="Arial" w:hAnsi="Arial" w:cs="Arial"/>
          <w:b/>
          <w:lang w:val="mn-MN"/>
        </w:rPr>
        <w:t>Г.Занданшатар:</w:t>
      </w:r>
      <w:r>
        <w:rPr>
          <w:rFonts w:ascii="Arial" w:hAnsi="Arial" w:cs="Arial"/>
          <w:lang w:val="mn-MN"/>
        </w:rPr>
        <w:t xml:space="preserve"> Бат-Эрдэнэ гишүүн болсон уу. Одоо санал хураалт явуулна. Ирц өглөөний ирцээр тооцогдоно. Нөөц картуудыг өгчих. Нөөц картуудыг сугалбал бичлэг хийж аваарай. Дэгээс нөөц картуудыг Хүрэлбаатар сайдын картыг нөөц картыг өг. Сумъяабазар сайдын нөөц карт, Нямдорж сайдын нөөц картуудыг өг. Чинзориг сайдын нөөц картыг өг. 4 гишүүний нөөц картыг өгчих. Хоёр дахь картыг. </w:t>
      </w:r>
    </w:p>
    <w:p w14:paraId="3CA26032" w14:textId="77777777" w:rsidR="00BD356F" w:rsidRDefault="00BD356F">
      <w:pPr>
        <w:ind w:firstLine="720"/>
        <w:jc w:val="both"/>
      </w:pPr>
    </w:p>
    <w:p w14:paraId="3C51389A" w14:textId="77777777" w:rsidR="00BD356F" w:rsidRDefault="00041961">
      <w:pPr>
        <w:ind w:firstLine="720"/>
        <w:jc w:val="both"/>
      </w:pPr>
      <w:r>
        <w:rPr>
          <w:rFonts w:ascii="Arial" w:hAnsi="Arial" w:cs="Arial"/>
          <w:lang w:val="mn-MN"/>
        </w:rPr>
        <w:t xml:space="preserve">Гишүүд асуулт асууж, үг хэлж дууслаа. </w:t>
      </w:r>
    </w:p>
    <w:p w14:paraId="12F54F01" w14:textId="77777777" w:rsidR="00BD356F" w:rsidRDefault="00BD356F">
      <w:pPr>
        <w:ind w:firstLine="720"/>
        <w:jc w:val="both"/>
      </w:pPr>
    </w:p>
    <w:p w14:paraId="67E491C8" w14:textId="77777777" w:rsidR="00BD356F" w:rsidRDefault="00041961">
      <w:pPr>
        <w:ind w:firstLine="720"/>
        <w:jc w:val="both"/>
      </w:pPr>
      <w:r>
        <w:rPr>
          <w:rFonts w:ascii="Arial" w:hAnsi="Arial" w:cs="Arial"/>
          <w:lang w:val="mn-MN"/>
        </w:rPr>
        <w:t xml:space="preserve">Одоо Байнгын хорооны саналаар Бат-Эрдэнэ гишүүний үгийг. Энэ хооронд картаа амжуулчих. Бат-Эрдэнэ гишүүн үг хэлнэ. Төрийн дэг ёс жаягийг. </w:t>
      </w:r>
    </w:p>
    <w:p w14:paraId="46B99D3E" w14:textId="77777777" w:rsidR="00BD356F" w:rsidRDefault="00BD356F">
      <w:pPr>
        <w:ind w:firstLine="720"/>
        <w:jc w:val="both"/>
      </w:pPr>
    </w:p>
    <w:p w14:paraId="59D22977" w14:textId="77777777" w:rsidR="00BD356F" w:rsidRDefault="00041961">
      <w:pPr>
        <w:ind w:firstLine="720"/>
        <w:jc w:val="both"/>
      </w:pPr>
      <w:r>
        <w:rPr>
          <w:rFonts w:ascii="Arial" w:hAnsi="Arial" w:cs="Arial"/>
          <w:b/>
          <w:lang w:val="mn-MN"/>
        </w:rPr>
        <w:t xml:space="preserve">Б.Бат-Эрдэнэ: </w:t>
      </w:r>
      <w:r>
        <w:rPr>
          <w:rFonts w:ascii="Arial" w:hAnsi="Arial" w:cs="Arial"/>
          <w:lang w:val="mn-MN"/>
        </w:rPr>
        <w:t xml:space="preserve">Эрдэнэтийн онцгой дэглэм тогтоосон энэ хугацааг сунгахаар оруулж ирж байгаа юм байна. Дахиад 6 сараар сунгах юм байна. Энэ өмнө нь онцгой дэглэм тогтоосон энэ цаг хугацаанд ямар эерэг нааштай өөрчлөлт гарав аа. Энд чинь бол бидний ойлгож байгаагаар хоёр юм байгаад байна гэж ойлгож байгаа шүү дээ. Нэг нь бол 2012-2016 онд засгийн эрх барьж байсан хүмүүсүүд бол хууль зөрчөөд энэ Эрдэнэтийн 49 хувийг бол өөрийн мэдэлдээ авчихсан төрийн мөнгө гаргаж байгаад тийм. Нөгөө талд нь 51 хувьтай холбоотой түрүүн Пүрэвдорж гишүүний хэлж байгаа тэр Стандарт банк энд асар их хэмжээний монголын тал өртэй болсон, хохирол амссан. Тэгэхээр энэ хоёр асуудалд ямар ахиц дэвшил гарав аа. Би бол өмнө нь энэ асуудлыг ярьж байхад би бас хэлж байсан. Энэ дээр Стандарт банканд барьцаалагдсан, тавьсан тэр өр зээлийг барагдуулахтай холбоотой. Тэгээд тэнд бол 40 сая доллар гаргасан, явуулсан гэж байгаа. Тэгээд энийгээ эргүүлж олж авахгүй бол </w:t>
      </w:r>
      <w:r>
        <w:rPr>
          <w:rFonts w:ascii="Arial" w:hAnsi="Arial" w:cs="Arial"/>
          <w:lang w:val="mn-MN"/>
        </w:rPr>
        <w:lastRenderedPageBreak/>
        <w:t xml:space="preserve">өмнө нь одоо төрийн гаргасан олон шийдвэрээр ингээд хэсэг бүлэг этгээдүүд бол завшаад өнгөрдөг шүү дээ. Тэгэхээр тийм байдал байгаа юм уу, үгүй юу. Тэрийг нэг тодорхой хэлж өгөөч? </w:t>
      </w:r>
    </w:p>
    <w:p w14:paraId="6E8DA12E" w14:textId="77777777" w:rsidR="00BD356F" w:rsidRDefault="00BD356F">
      <w:pPr>
        <w:ind w:firstLine="720"/>
        <w:jc w:val="both"/>
      </w:pPr>
    </w:p>
    <w:p w14:paraId="4A6D5194" w14:textId="77777777" w:rsidR="00BD356F" w:rsidRDefault="00041961">
      <w:pPr>
        <w:ind w:firstLine="720"/>
        <w:jc w:val="both"/>
      </w:pPr>
      <w:r>
        <w:rPr>
          <w:rFonts w:ascii="Arial" w:hAnsi="Arial" w:cs="Arial"/>
          <w:lang w:val="mn-MN"/>
        </w:rPr>
        <w:t>Нөгөө нэг асуух юм нь бол энэ онцгой дэглэм тогтоосноор тэнд одоо үйл ажиллагаа нь, зарим үйл ажиллагаа нь бол ил тод биш харин ч одоо хаалттай байгаад байх. Тухайлах юм бол бараа бүтээгдэхүүн, ажил үйлчилгээ, худалдан авахтай холбоотой асуудлууд нь тийм хэл ам гараад байгаа ийм зүйл байна уу, үгүй юу. Тэгээд энд чинь бол байнга л одоо хүн болгоныг л Эрдэнэттэй холбоотойгоор гүтгэдэг, харддаг, тэгээд юм нь ил тод, тодорхой ийм ийм хүмүүсүүд холбоотой гэдгийг нь зарлаад, тогтоогоод ингээд өгмөөр байгаа байхгүй юу. Яг одоо бодит байдал дээр бол энэ эрх мэдэлтэй байсан дандаа одоо төрийн дээд эрх мэдэлтэй Ерөнхий сайд, Ерөнхийлөгч, Их Хурлын дарга нар л одоо тэнд чинь бол холбоотой байдаг шүү дээ. Тэгээд ийм зүйлийг нэг тодорхой болгож хэлж өгөөч.</w:t>
      </w:r>
    </w:p>
    <w:p w14:paraId="5EDF7BF2" w14:textId="77777777" w:rsidR="00BD356F" w:rsidRDefault="00BD356F">
      <w:pPr>
        <w:ind w:firstLine="720"/>
        <w:jc w:val="both"/>
      </w:pPr>
    </w:p>
    <w:p w14:paraId="3EA2E34F" w14:textId="77777777" w:rsidR="00BD356F" w:rsidRDefault="00041961">
      <w:pPr>
        <w:ind w:firstLine="720"/>
        <w:jc w:val="both"/>
      </w:pPr>
      <w:r>
        <w:rPr>
          <w:rFonts w:ascii="Arial" w:hAnsi="Arial" w:cs="Arial"/>
          <w:lang w:val="mn-MN"/>
        </w:rPr>
        <w:t>Одоо ингээд 6 сараар хугацаа сунгалаа, дахиад одоо цаашдаа ер нь ирээдүйд яана гэсэн одоо бодит төлөвлөгөө байгаа юм. Баярлалаа.</w:t>
      </w:r>
    </w:p>
    <w:p w14:paraId="09F712DD" w14:textId="77777777" w:rsidR="00BD356F" w:rsidRDefault="00BD356F">
      <w:pPr>
        <w:ind w:firstLine="720"/>
        <w:jc w:val="both"/>
      </w:pPr>
    </w:p>
    <w:p w14:paraId="669B4E7F"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Оюун-Эрдэнэ сайд асуултад хариулна.</w:t>
      </w:r>
    </w:p>
    <w:p w14:paraId="6F1F5066" w14:textId="77777777" w:rsidR="00BD356F" w:rsidRDefault="00BD356F">
      <w:pPr>
        <w:ind w:firstLine="720"/>
        <w:jc w:val="both"/>
      </w:pPr>
    </w:p>
    <w:p w14:paraId="1F5C5956" w14:textId="77777777" w:rsidR="00BD356F" w:rsidRDefault="00041961">
      <w:pPr>
        <w:ind w:firstLine="720"/>
        <w:jc w:val="both"/>
      </w:pPr>
      <w:r>
        <w:rPr>
          <w:rFonts w:ascii="Arial" w:hAnsi="Arial" w:cs="Arial"/>
          <w:b/>
          <w:lang w:val="mn-MN"/>
        </w:rPr>
        <w:t xml:space="preserve">Л.Оюун-Эрдэнэ: </w:t>
      </w:r>
      <w:r>
        <w:rPr>
          <w:rFonts w:ascii="Arial" w:hAnsi="Arial" w:cs="Arial"/>
          <w:lang w:val="mn-MN"/>
        </w:rPr>
        <w:t>Монгол Улсын Засгийн газарт эрх олгох тухай 1991 оны 1 дүгээр сарын 4-ний өдрийн хуулийн хүрээнд Засгийн газар нэг удаа 6 сараар, шаардлагатай гэж үзвэл Их Хуралд танилцуулж нэг удаа 6 сараар үндсэндээ ийм одоо онцгой дэглэм тогтоох тухай ийм хуулийн зохицуулалттай байж байгаа юм. Би дээр хэлсэн. Ерөнхийдөө Сингапурын компани болох ийм эрсдэл үүссэн. Эрдэнэт үйлдвэр тухайн үед Төлөөлөн удирдах зөвлөл нь хуралдаж чадахгүй Эрдэнэт үйлдвэр зогсонги байдалд орсон. Захиргааны хэргийн шүүх дээр удаа дараалан ялагдсан, түүнд ашиг сонирхлын зөрчил орсон гэдэг нь санхүүгийн схемээс тодорхой харагдсан ийм нөхцөл байдлууд үүссэн.</w:t>
      </w:r>
    </w:p>
    <w:p w14:paraId="34DBEA85" w14:textId="77777777" w:rsidR="00BD356F" w:rsidRDefault="00BD356F">
      <w:pPr>
        <w:ind w:firstLine="720"/>
        <w:jc w:val="both"/>
      </w:pPr>
    </w:p>
    <w:p w14:paraId="73C0C595" w14:textId="77777777" w:rsidR="00BD356F" w:rsidRDefault="00041961">
      <w:pPr>
        <w:ind w:firstLine="720"/>
        <w:jc w:val="both"/>
      </w:pPr>
      <w:r>
        <w:rPr>
          <w:rFonts w:ascii="Arial" w:hAnsi="Arial" w:cs="Arial"/>
          <w:lang w:val="mn-MN"/>
        </w:rPr>
        <w:t>Тийм учраас Улсын Их Хурлын 23 дугаар тогтоолыг хэрэгжүүлэхэд зайлшгүй ийм нөхцөл байдлаар энэ арга хэмжээ авсан. Энэ арга хэмжээ авсан үр дүнд дараах үр дүнгүүд гарсан гэж товчилж хэлж болно. Үйлдвэртэй холбоотой асуудлыг үйлдвэрийн захирал, Төрийн өмчийн бодлого зохицуулалтын газар хариулах байх. Юутай ч эрх зүйн хувьд Улсын Их Хурлын 23 дугаар тогтоолд туссан хоёр дахь заалт буюу төрийн өмчит үйлдвэрийн газрын хэлбэрээр зохион байгуулах гэсэн заалт одоо 100 хувь хэрэгжсэн гэж үзэж болно.</w:t>
      </w:r>
    </w:p>
    <w:p w14:paraId="4568DA18" w14:textId="77777777" w:rsidR="00BD356F" w:rsidRDefault="00BD356F">
      <w:pPr>
        <w:ind w:firstLine="720"/>
        <w:jc w:val="both"/>
      </w:pPr>
    </w:p>
    <w:p w14:paraId="62839306" w14:textId="77777777" w:rsidR="00BD356F" w:rsidRDefault="00041961">
      <w:pPr>
        <w:ind w:firstLine="720"/>
        <w:jc w:val="both"/>
      </w:pPr>
      <w:r>
        <w:rPr>
          <w:rFonts w:ascii="Arial" w:hAnsi="Arial" w:cs="Arial"/>
          <w:lang w:val="mn-MN"/>
        </w:rPr>
        <w:t xml:space="preserve">Мөн одоо зарим санхүүгийн зохицуулалттай холбоотой, санхүүгийн материалтай холбоотой асуудлыг авч чадахгүй байсан. Энэ бүх асуудлуудыг авч 400 орчим сая доллар ямар компаниудаар яаж хэлэлцсэн, ард нь хэн гэдэг албан тушаалтан байсан гэдэг асуудлыг эцэслэн шийдвэрлэгдэж, олон нийтэд ил тод болсон. Энэ нь хууль хяналтын байгууллагуудаар яваад одоо шүүх дээр очиж байгаа. Тухайн асуудлыг одоо шийдвэрлэх үед байсан албан тушаалтнууд мөн одоо энэ схем буюу мөнгө угаалттай холбоотой энэ асуудалд оролцсон зохих албан тушаалтнуудтай холбоотой асуудал ингээд шүүх дээр очих нөхцөл байдал үүссэн гэж үзэж болно. </w:t>
      </w:r>
    </w:p>
    <w:p w14:paraId="6CAC31E2" w14:textId="77777777" w:rsidR="00BD356F" w:rsidRDefault="00BD356F">
      <w:pPr>
        <w:ind w:firstLine="720"/>
        <w:jc w:val="both"/>
      </w:pPr>
    </w:p>
    <w:p w14:paraId="250289BD" w14:textId="77777777" w:rsidR="00BD356F" w:rsidRDefault="00041961">
      <w:pPr>
        <w:ind w:firstLine="720"/>
        <w:jc w:val="both"/>
      </w:pPr>
      <w:r>
        <w:rPr>
          <w:rFonts w:ascii="Arial" w:hAnsi="Arial" w:cs="Arial"/>
          <w:lang w:val="mn-MN"/>
        </w:rPr>
        <w:t xml:space="preserve">Ингээд 6 сараар сунгахгүй тохиолдолд ямар эрсдэл үүсэх вэ гэвэл </w:t>
      </w:r>
      <w:r>
        <w:rPr>
          <w:rFonts w:ascii="Arial" w:hAnsi="Arial" w:cs="Arial"/>
          <w:lang w:val="mn-MN"/>
        </w:rPr>
        <w:lastRenderedPageBreak/>
        <w:t>үндсэндээ Захиргааны хэргийн шүүх дээр дахиж төрийн өмчийн үйлдвэр болгосон энэ асуудал задарч магадгүй, шүүх дээр гомдол үүсэж магадгүй ийм нөхцөл байдал үүсэх эрсдэлтэй гэж үзэж байгаа. Нэгэнтээ шүүх дээр эрүүгийн процесстой холбоотой асуудал явж байгаа учраас Улсын Их Хурлын 23 дугаар тогтоолоор байгаа тодорхой хэмжээнд хэлцэл хийх ийм нөхцөл байдал бол үүсэхгүй гэж үзэж байгаа учраас үүнийг сунгах нь бол одоо эрх зүйн хувьд чухал юмаа гэсэн ийм байдалтай байж байгаа юм.</w:t>
      </w:r>
    </w:p>
    <w:p w14:paraId="6D6ADB05" w14:textId="77777777" w:rsidR="00BD356F" w:rsidRDefault="00BD356F">
      <w:pPr>
        <w:ind w:firstLine="720"/>
        <w:jc w:val="both"/>
      </w:pPr>
    </w:p>
    <w:p w14:paraId="376133F8" w14:textId="77777777" w:rsidR="00BD356F" w:rsidRDefault="00041961">
      <w:pPr>
        <w:ind w:firstLine="720"/>
        <w:jc w:val="both"/>
      </w:pPr>
      <w:r>
        <w:rPr>
          <w:rFonts w:ascii="Arial" w:hAnsi="Arial" w:cs="Arial"/>
          <w:lang w:val="mn-MN"/>
        </w:rPr>
        <w:t xml:space="preserve">Сангийн яамнаас томоохон хэмжээний шалгалт хийсэн байгаа. Шалгалттай холбоотой нэг үгээр хэлбэл одоо энэ онцгой дэглэм тогтоохоос өмнө 100 орчим сая долларын бас ийм томоохон зөрчил үүссэн гэж үзэж бас болохоор байгаа. Энэ бүх зүйлүүдийг бас хууль хяналтын байгууллагуудад нотлох баримтын хүрээнд шилжүүлэх ийм ажиллагаа бол өнгөрсөн хугацаанд хийгдсэн. Стандарт банктай холбоотой асуудал хүнд нөхцөл байдал үүссэн байсан. 120 орчим сая долларыг төлөх ёстой байсан. Монгол Улсын Шадар сайд ахалсан ажлын хэсэг гарч 40 орчим сая долларт энэ асуудлыг шийдвэрлэсэн. Асуудал хууль хяналтын байгууллагууд дээр явж байгаа. Прокурорын тухай хуулийн 20 дугаар зүйлийн 1-ийн дагуу төрд хохирол учруулсан гэж үзвэл зохигчоор оролцох тухай одоо журмын дагуу бид нар Засгийн газрын Хэрэг эрхлэх газраас прокурорын байгууллагад өгсөн байгаа. Прокурорын байгууллага энэ асуудлыг хөөцөлдөж байгаа. </w:t>
      </w:r>
    </w:p>
    <w:p w14:paraId="27139354" w14:textId="77777777" w:rsidR="00BD356F" w:rsidRDefault="00BD356F">
      <w:pPr>
        <w:ind w:firstLine="720"/>
        <w:jc w:val="both"/>
      </w:pPr>
    </w:p>
    <w:p w14:paraId="3507B603" w14:textId="77777777" w:rsidR="00BD356F" w:rsidRDefault="00041961">
      <w:pPr>
        <w:ind w:firstLine="720"/>
        <w:jc w:val="both"/>
      </w:pPr>
      <w:r>
        <w:rPr>
          <w:rFonts w:ascii="Arial" w:hAnsi="Arial" w:cs="Arial"/>
          <w:lang w:val="mn-MN"/>
        </w:rPr>
        <w:t>Жастын Батхүү гэж тэр хүнээс бас Эрдэнэт үйлдвэрт хандаж захидал ирүүлсэн байгаа. Нэг үгээр хэлбэл шаардлагатай одоо битүүмжлэгдсэн зарим асуудлуудыг зарах эсвэл дуудлага худалдаагаар борлуулах замаар 40 сая доллартой холбоотой энэ асуудлыг бол шийдвэрлэхэд бэлэн байгаа гэдгээ илэрхийлсэн. Энэ бол прокурорын хяналтад одоо мөрдөн шалгах үйл ажиллагаа хийгдээд явж байгаа гэдэг байдлаар ойлгож бас болох юмаа гэж хэлэхийг хүсэж байна. Бусад асуудлыг Эрдэнэт үйлдвэрийн захирал, шаардлагатай гэж үзвэл Хууль зүй, дотоод хэргийн сайд хариулах байх аа.</w:t>
      </w:r>
    </w:p>
    <w:p w14:paraId="03DE6949" w14:textId="77777777" w:rsidR="00BD356F" w:rsidRDefault="00BD356F">
      <w:pPr>
        <w:ind w:firstLine="720"/>
        <w:jc w:val="both"/>
      </w:pPr>
    </w:p>
    <w:p w14:paraId="0679C0FB"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 xml:space="preserve">Гишүүд асуулт асууж, үг хэлж дууслаа. Одоо Байнгын хорооны саналаар Онцгой дэглэмийн хугацааг сунгах тухай Улсын Их Хурлын тогтоолын төслийг баталъя гэсэн томьёоллоор санал хураана. Гишүүд санал хураалтдаа бэлдэнэ үү. Санал хураалт. </w:t>
      </w:r>
    </w:p>
    <w:p w14:paraId="07ED1E26" w14:textId="77777777" w:rsidR="00BD356F" w:rsidRDefault="00BD356F">
      <w:pPr>
        <w:ind w:firstLine="720"/>
        <w:jc w:val="both"/>
      </w:pPr>
    </w:p>
    <w:p w14:paraId="2EAA5DCA" w14:textId="77777777" w:rsidR="00BD356F" w:rsidRDefault="00041961">
      <w:pPr>
        <w:ind w:firstLine="720"/>
        <w:jc w:val="both"/>
      </w:pPr>
      <w:r>
        <w:rPr>
          <w:rFonts w:ascii="Arial" w:hAnsi="Arial" w:cs="Arial"/>
          <w:lang w:val="mn-MN"/>
        </w:rPr>
        <w:t>Санал хураалтад 42 гишүүн оролцож, 31 гишүүн дэмжиж, 73.8 хувийн саналаар тогтоолын төсөл батлагдлаа.</w:t>
      </w:r>
    </w:p>
    <w:p w14:paraId="58DCDAE2" w14:textId="77777777" w:rsidR="00BD356F" w:rsidRDefault="00BD356F">
      <w:pPr>
        <w:ind w:firstLine="720"/>
        <w:jc w:val="both"/>
      </w:pPr>
    </w:p>
    <w:p w14:paraId="2BC5FB67" w14:textId="77777777" w:rsidR="00BD356F" w:rsidRDefault="00041961">
      <w:pPr>
        <w:ind w:firstLine="720"/>
        <w:jc w:val="both"/>
      </w:pPr>
      <w:r>
        <w:rPr>
          <w:rFonts w:ascii="Arial" w:hAnsi="Arial" w:cs="Arial"/>
          <w:lang w:val="mn-MN"/>
        </w:rPr>
        <w:t xml:space="preserve">Тогтоолыг уншиж танилцуулъя. </w:t>
      </w:r>
    </w:p>
    <w:p w14:paraId="654A5616" w14:textId="77777777" w:rsidR="00BD356F" w:rsidRDefault="00BD356F">
      <w:pPr>
        <w:ind w:firstLine="720"/>
        <w:jc w:val="both"/>
      </w:pPr>
    </w:p>
    <w:p w14:paraId="6FD5889E" w14:textId="77777777" w:rsidR="00BD356F" w:rsidRDefault="00041961">
      <w:pPr>
        <w:ind w:firstLine="720"/>
        <w:jc w:val="both"/>
      </w:pPr>
      <w:r>
        <w:rPr>
          <w:rFonts w:ascii="Arial" w:hAnsi="Arial" w:cs="Arial"/>
          <w:lang w:val="mn-MN"/>
        </w:rPr>
        <w:t xml:space="preserve">Монгол Улсын Их Хурлын тогтоол. </w:t>
      </w:r>
    </w:p>
    <w:p w14:paraId="6DE7148D" w14:textId="77777777" w:rsidR="00BD356F" w:rsidRDefault="00BD356F">
      <w:pPr>
        <w:ind w:firstLine="720"/>
        <w:jc w:val="both"/>
      </w:pPr>
    </w:p>
    <w:p w14:paraId="550C4880" w14:textId="77777777" w:rsidR="00BD356F" w:rsidRDefault="00041961">
      <w:pPr>
        <w:ind w:firstLine="720"/>
        <w:jc w:val="both"/>
      </w:pPr>
      <w:r>
        <w:rPr>
          <w:rFonts w:ascii="Arial" w:hAnsi="Arial" w:cs="Arial"/>
          <w:lang w:val="mn-MN"/>
        </w:rPr>
        <w:t>Онцгой дэглэмийн хугацааг сунгах тухай.</w:t>
      </w:r>
    </w:p>
    <w:p w14:paraId="53464A43" w14:textId="77777777" w:rsidR="00BD356F" w:rsidRDefault="00BD356F">
      <w:pPr>
        <w:ind w:firstLine="720"/>
        <w:jc w:val="both"/>
      </w:pPr>
    </w:p>
    <w:p w14:paraId="4A9BDE88" w14:textId="77777777" w:rsidR="00BD356F" w:rsidRDefault="00041961">
      <w:pPr>
        <w:ind w:firstLine="720"/>
        <w:jc w:val="both"/>
      </w:pPr>
      <w:r>
        <w:rPr>
          <w:rFonts w:ascii="Arial" w:hAnsi="Arial" w:cs="Arial"/>
          <w:lang w:val="mn-MN"/>
        </w:rPr>
        <w:t>Монгол Улсын Их Хурлын чуулганы хуралдааны дэгийн тухай хуулийн 36</w:t>
      </w:r>
      <w:r>
        <w:rPr>
          <w:rFonts w:ascii="Arial" w:hAnsi="Arial" w:cs="Arial"/>
          <w:vertAlign w:val="superscript"/>
          <w:lang w:val="mn-MN"/>
        </w:rPr>
        <w:t>1</w:t>
      </w:r>
      <w:r>
        <w:rPr>
          <w:rFonts w:ascii="Arial" w:hAnsi="Arial" w:cs="Arial"/>
          <w:lang w:val="mn-MN"/>
        </w:rPr>
        <w:t xml:space="preserve"> дүгээр зүйлийн 36</w:t>
      </w:r>
      <w:r>
        <w:rPr>
          <w:rFonts w:ascii="Arial" w:hAnsi="Arial" w:cs="Arial"/>
          <w:vertAlign w:val="superscript"/>
          <w:lang w:val="mn-MN"/>
        </w:rPr>
        <w:t>1</w:t>
      </w:r>
      <w:r>
        <w:rPr>
          <w:rFonts w:ascii="Arial" w:hAnsi="Arial" w:cs="Arial"/>
          <w:lang w:val="mn-MN"/>
        </w:rPr>
        <w:t>.2 дахь хэсэг. Монгол Улсын Засгийн газарт эрх олгох тухай хуулийн 3 дугаар зүйл, Монгол Улсын Их Хурлын 43 дугаар зүйлийн 43.1 дэх хэсгийг үндэслэн Монгол Улсын Их Хурлаас Тогтоох нь:</w:t>
      </w:r>
    </w:p>
    <w:p w14:paraId="58B4DA5A" w14:textId="77777777" w:rsidR="00BD356F" w:rsidRDefault="00BD356F">
      <w:pPr>
        <w:ind w:firstLine="720"/>
        <w:jc w:val="both"/>
      </w:pPr>
    </w:p>
    <w:p w14:paraId="2D298B75" w14:textId="77777777" w:rsidR="00BD356F" w:rsidRDefault="00041961">
      <w:pPr>
        <w:ind w:firstLine="720"/>
        <w:jc w:val="both"/>
      </w:pPr>
      <w:r>
        <w:rPr>
          <w:rFonts w:ascii="Arial" w:hAnsi="Arial" w:cs="Arial"/>
          <w:lang w:val="mn-MN"/>
        </w:rPr>
        <w:t xml:space="preserve">1.Монгол Улсын Их Хурлын 2017 оны 2 дугаар сарын 10-ны өдрийн </w:t>
      </w:r>
      <w:r>
        <w:rPr>
          <w:rFonts w:ascii="Arial" w:hAnsi="Arial" w:cs="Arial"/>
          <w:lang w:val="mn-MN"/>
        </w:rPr>
        <w:lastRenderedPageBreak/>
        <w:t>Эрдэнэт үйлдвэр ХХК, Монголросцветмет ХХК-ийн талаар авах зарим арга хэмжээний тухай 23 дугаар тогтоол болон Үндэсний аюулгүй байдлын зөвлөлийн 2019 оны 2 дугаар сарын 27-ны өдрийн Н05/05 дугаар зөвлөмжийг хэрэгжүүлэх зорилгоор Эрдэнэт үйлдвэр, Монголросцветмет төрийн өмчит үйлдвэрийн газруудад тогтоосон онцгой дэглэмийн хугацааг 6 сараар сунгасугай. Энэ тогтоолын хэрэгжилтэд хяналт тавьж ажиллахыг Монгол Улсын Их Хурлын Эдийн засгийн байнгын хороо Ж.Ганбаатар, тогтоолыг хэрэгжүүлэх ажлыг зохион байгуулж ажиллахыг Монгол Улсын Засгийн газарт тус тус үүрэг болгосугай.</w:t>
      </w:r>
    </w:p>
    <w:p w14:paraId="2DD7DC66" w14:textId="77777777" w:rsidR="00BD356F" w:rsidRDefault="00BD356F">
      <w:pPr>
        <w:ind w:firstLine="720"/>
        <w:jc w:val="both"/>
      </w:pPr>
    </w:p>
    <w:p w14:paraId="4D2F072D" w14:textId="77777777" w:rsidR="00BD356F" w:rsidRDefault="00041961">
      <w:pPr>
        <w:ind w:firstLine="720"/>
        <w:jc w:val="both"/>
      </w:pPr>
      <w:r>
        <w:rPr>
          <w:rFonts w:ascii="Arial" w:hAnsi="Arial" w:cs="Arial"/>
          <w:lang w:val="mn-MN"/>
        </w:rPr>
        <w:t xml:space="preserve">Энэ тогтоолыг баталсан өдрөөс нь эхлэн дагаж мөрдсүгэй. </w:t>
      </w:r>
    </w:p>
    <w:p w14:paraId="20332630" w14:textId="77777777" w:rsidR="00BD356F" w:rsidRDefault="00BD356F">
      <w:pPr>
        <w:ind w:firstLine="720"/>
        <w:jc w:val="both"/>
      </w:pPr>
    </w:p>
    <w:p w14:paraId="654CB4EF" w14:textId="77777777" w:rsidR="00BD356F" w:rsidRDefault="00041961">
      <w:pPr>
        <w:ind w:firstLine="720"/>
        <w:jc w:val="both"/>
      </w:pPr>
      <w:r>
        <w:rPr>
          <w:rFonts w:ascii="Arial" w:hAnsi="Arial" w:cs="Arial"/>
          <w:lang w:val="mn-MN"/>
        </w:rPr>
        <w:t>Тогтоолын эцсийн найруулга дээр саналтай гишүүн байна уу? Алга байна. Тогтоолын эцсийн найруулгыг сонссонд тооцлоо.</w:t>
      </w:r>
    </w:p>
    <w:p w14:paraId="4AC62930" w14:textId="77777777" w:rsidR="00BD356F" w:rsidRDefault="00BD356F">
      <w:pPr>
        <w:ind w:firstLine="720"/>
        <w:jc w:val="both"/>
      </w:pPr>
    </w:p>
    <w:p w14:paraId="2F26F3A6" w14:textId="77777777" w:rsidR="00BD356F" w:rsidRDefault="00041961">
      <w:pPr>
        <w:ind w:firstLine="720"/>
        <w:jc w:val="both"/>
      </w:pPr>
      <w:r>
        <w:rPr>
          <w:rFonts w:ascii="Arial" w:hAnsi="Arial" w:cs="Arial"/>
          <w:lang w:val="mn-MN"/>
        </w:rPr>
        <w:t xml:space="preserve">Дараагийн асуудалд орно. </w:t>
      </w:r>
    </w:p>
    <w:p w14:paraId="045DFFA6" w14:textId="77777777" w:rsidR="00BD356F" w:rsidRDefault="00BD356F">
      <w:pPr>
        <w:ind w:firstLine="720"/>
        <w:jc w:val="both"/>
      </w:pPr>
    </w:p>
    <w:p w14:paraId="25253CB4" w14:textId="77777777" w:rsidR="00BD356F" w:rsidRDefault="00623B41">
      <w:pPr>
        <w:ind w:firstLine="720"/>
        <w:jc w:val="both"/>
      </w:pPr>
      <w:r w:rsidRPr="00623B41">
        <w:rPr>
          <w:rFonts w:ascii="Arial" w:hAnsi="Arial" w:cs="Arial"/>
          <w:b/>
          <w:lang w:val="mn-MN"/>
        </w:rPr>
        <w:t xml:space="preserve">Хоёр. </w:t>
      </w:r>
      <w:r w:rsidR="00041961" w:rsidRPr="00623B41">
        <w:rPr>
          <w:rFonts w:ascii="Arial" w:hAnsi="Arial" w:cs="Arial"/>
          <w:b/>
          <w:lang w:val="mn-MN"/>
        </w:rPr>
        <w:t>Монгол Улсын Их Хурлын 2019 оны намрын ээлжит чуулганаар хэлэлцэх асуудлын тухай Улсын Их Хурлын тогтоол</w:t>
      </w:r>
      <w:r w:rsidR="00041961">
        <w:rPr>
          <w:rFonts w:ascii="Arial" w:hAnsi="Arial" w:cs="Arial"/>
          <w:lang w:val="mn-MN"/>
        </w:rPr>
        <w:t xml:space="preserve">ын төслийг хэлэлцэнэ. </w:t>
      </w:r>
    </w:p>
    <w:p w14:paraId="20967E1D" w14:textId="77777777" w:rsidR="00BD356F" w:rsidRDefault="00BD356F">
      <w:pPr>
        <w:ind w:firstLine="720"/>
        <w:jc w:val="both"/>
      </w:pPr>
    </w:p>
    <w:p w14:paraId="4870E544" w14:textId="77777777" w:rsidR="00BD356F" w:rsidRDefault="00041961">
      <w:pPr>
        <w:ind w:firstLine="720"/>
        <w:jc w:val="both"/>
      </w:pPr>
      <w:r>
        <w:rPr>
          <w:rFonts w:ascii="Arial" w:hAnsi="Arial" w:cs="Arial"/>
          <w:lang w:val="mn-MN"/>
        </w:rPr>
        <w:t>Тогтоолын төслийн талаарх Төрийн байгуулалтын байнгын хорооны санал, дүгнэлтийг Улсын Их Хурлын гишүүн Данзангийн Лүндээжанцан танилцуулна. Лүндээжанцан даргыг индэрт урьж байна.</w:t>
      </w:r>
    </w:p>
    <w:p w14:paraId="2E184D87" w14:textId="77777777" w:rsidR="00BD356F" w:rsidRDefault="00BD356F">
      <w:pPr>
        <w:ind w:firstLine="720"/>
        <w:jc w:val="both"/>
      </w:pPr>
    </w:p>
    <w:p w14:paraId="7562F620" w14:textId="77777777" w:rsidR="00BD356F" w:rsidRDefault="00041961">
      <w:pPr>
        <w:ind w:firstLine="720"/>
        <w:jc w:val="both"/>
      </w:pPr>
      <w:r>
        <w:rPr>
          <w:rFonts w:ascii="Arial" w:hAnsi="Arial" w:cs="Arial"/>
          <w:b/>
          <w:lang w:val="mn-MN"/>
        </w:rPr>
        <w:t xml:space="preserve">Д.Лүндээжанцан: </w:t>
      </w:r>
      <w:r>
        <w:rPr>
          <w:rFonts w:ascii="Arial" w:hAnsi="Arial" w:cs="Arial"/>
          <w:lang w:val="mn-MN"/>
        </w:rPr>
        <w:t xml:space="preserve">За уучлаарай. Би тогтоолыг аваад ороод. </w:t>
      </w:r>
    </w:p>
    <w:p w14:paraId="708931C4" w14:textId="77777777" w:rsidR="00BD356F" w:rsidRDefault="00BD356F">
      <w:pPr>
        <w:ind w:firstLine="720"/>
        <w:jc w:val="both"/>
      </w:pPr>
    </w:p>
    <w:p w14:paraId="5A472E0D" w14:textId="77777777" w:rsidR="00BD356F" w:rsidRDefault="00041961">
      <w:pPr>
        <w:ind w:firstLine="720"/>
        <w:jc w:val="both"/>
      </w:pPr>
      <w:r>
        <w:rPr>
          <w:rFonts w:ascii="Arial" w:hAnsi="Arial" w:cs="Arial"/>
          <w:lang w:val="mn-MN"/>
        </w:rPr>
        <w:t>Улсын Их Хурлын дарга, эрхэм гишүүд ээ,</w:t>
      </w:r>
    </w:p>
    <w:p w14:paraId="77BEA0AE" w14:textId="77777777" w:rsidR="00BD356F" w:rsidRDefault="00BD356F">
      <w:pPr>
        <w:ind w:firstLine="720"/>
        <w:jc w:val="both"/>
      </w:pPr>
    </w:p>
    <w:p w14:paraId="67272BFE" w14:textId="77777777" w:rsidR="00BD356F" w:rsidRDefault="00041961">
      <w:pPr>
        <w:ind w:firstLine="720"/>
        <w:jc w:val="both"/>
      </w:pPr>
      <w:r>
        <w:rPr>
          <w:rFonts w:ascii="Arial" w:hAnsi="Arial" w:cs="Arial"/>
          <w:lang w:val="mn-MN"/>
        </w:rPr>
        <w:t>Монгол Улсын Их Хурлын 2019 оны намрын ээлжит чуулганаар хэлэлцэх асуудлын тухай Улсын Их Хурлын тогтоолын төслийг Монгол Улсын Их Хурлын тухай хуулийн 15 дугаар зүйлийн 15.2 дахь хэсэгт заасны дагуу Төрийн байгуулалтын байнгын хорооноос боловсруулж, Байнгын хорооны 2019 оны 9 дүгээр сарын 12-ны өдрийн хуралдаанаар хэлэлцлээ.</w:t>
      </w:r>
    </w:p>
    <w:p w14:paraId="64CFA7FB" w14:textId="77777777" w:rsidR="00BD356F" w:rsidRDefault="00BD356F">
      <w:pPr>
        <w:ind w:firstLine="720"/>
        <w:jc w:val="both"/>
      </w:pPr>
    </w:p>
    <w:p w14:paraId="0D6C39EE" w14:textId="77777777" w:rsidR="00BD356F" w:rsidRDefault="00041961">
      <w:pPr>
        <w:ind w:firstLine="720"/>
        <w:jc w:val="both"/>
      </w:pPr>
      <w:r>
        <w:rPr>
          <w:rFonts w:ascii="Arial" w:hAnsi="Arial" w:cs="Arial"/>
          <w:lang w:val="mn-MN"/>
        </w:rPr>
        <w:t>Тогтоолын төслийн талаар хууль санаачлагчид болон Улсын Их Хурал дахь намын бүлэг, зөвлөл, Байнгын хороодоос урьдчилан санал авахад Монгол Улсын Ерөнхийлөгчөөс 5, Улсын Их Хурал дахь намын бүлгээс 14, Ардчилсан намын зөвлөлөөс 23, Улсын Их Хурлын гишүүд, Байнгын хороодоос 62, Монгол Улсын Засгийн газраас 82, нийт давхардсан тоогоор 186 хууль, тогтоомжийн төслийг хэлэлцэх асуудлын жагсаалтад оруулахаар саналаа ирүүлсэн байна.</w:t>
      </w:r>
    </w:p>
    <w:p w14:paraId="0BF7089A" w14:textId="77777777" w:rsidR="00BD356F" w:rsidRDefault="00BD356F">
      <w:pPr>
        <w:ind w:firstLine="720"/>
        <w:jc w:val="both"/>
      </w:pPr>
    </w:p>
    <w:p w14:paraId="1F11A4B5" w14:textId="77777777" w:rsidR="00BD356F" w:rsidRDefault="00041961">
      <w:pPr>
        <w:ind w:firstLine="720"/>
        <w:jc w:val="both"/>
      </w:pPr>
      <w:r>
        <w:rPr>
          <w:rFonts w:ascii="Arial" w:hAnsi="Arial" w:cs="Arial"/>
          <w:lang w:val="mn-MN"/>
        </w:rPr>
        <w:t>Монгол Улсын Их Хурлын 2019 оны намрын ээлжит чуулганаар хэлэлцэх асуудлын тухай Улсын Их Хурлын тогтоолын төслийг боловсруулахдаа дараах зарчмыг баримталсан болно. Үүнд:</w:t>
      </w:r>
    </w:p>
    <w:p w14:paraId="02E88667" w14:textId="77777777" w:rsidR="00BD356F" w:rsidRDefault="00BD356F">
      <w:pPr>
        <w:ind w:firstLine="720"/>
        <w:jc w:val="both"/>
      </w:pPr>
    </w:p>
    <w:p w14:paraId="2D78DE4F" w14:textId="77777777" w:rsidR="00BD356F" w:rsidRDefault="00041961">
      <w:pPr>
        <w:ind w:firstLine="720"/>
        <w:jc w:val="both"/>
      </w:pPr>
      <w:r>
        <w:rPr>
          <w:rFonts w:ascii="Arial" w:hAnsi="Arial" w:cs="Arial"/>
          <w:lang w:val="mn-MN"/>
        </w:rPr>
        <w:t xml:space="preserve">1.Намрын ээлжит чуулганаар хэлэлцэж батлахаар хуульд тусгайлан заасан хууль тогтоомжийн төслүүд. </w:t>
      </w:r>
    </w:p>
    <w:p w14:paraId="10F53BB8" w14:textId="77777777" w:rsidR="00BD356F" w:rsidRDefault="00BD356F">
      <w:pPr>
        <w:ind w:firstLine="720"/>
        <w:jc w:val="both"/>
      </w:pPr>
    </w:p>
    <w:p w14:paraId="2B00C31C" w14:textId="77777777" w:rsidR="00BD356F" w:rsidRDefault="00041961">
      <w:pPr>
        <w:ind w:firstLine="720"/>
        <w:jc w:val="both"/>
      </w:pPr>
      <w:r>
        <w:rPr>
          <w:rFonts w:ascii="Arial" w:hAnsi="Arial" w:cs="Arial"/>
          <w:lang w:val="mn-MN"/>
        </w:rPr>
        <w:t xml:space="preserve">2.Улсын Их Хуралд өргөн мэдүүлсэн болон хэлэлцүүлгийн шатанд байгаа төслүүдээс холбогдох Байнгын хороод эхний ээлжид хэлэлцүүлэхээр </w:t>
      </w:r>
      <w:r>
        <w:rPr>
          <w:rFonts w:ascii="Arial" w:hAnsi="Arial" w:cs="Arial"/>
          <w:lang w:val="mn-MN"/>
        </w:rPr>
        <w:lastRenderedPageBreak/>
        <w:t>саналаа ирүүлсэн төслүүд.</w:t>
      </w:r>
    </w:p>
    <w:p w14:paraId="5749C4AA" w14:textId="77777777" w:rsidR="00BD356F" w:rsidRDefault="00BD356F">
      <w:pPr>
        <w:ind w:firstLine="720"/>
        <w:jc w:val="both"/>
      </w:pPr>
    </w:p>
    <w:p w14:paraId="440A9024" w14:textId="77777777" w:rsidR="00BD356F" w:rsidRDefault="00041961">
      <w:pPr>
        <w:ind w:firstLine="720"/>
        <w:jc w:val="both"/>
      </w:pPr>
      <w:r>
        <w:rPr>
          <w:rFonts w:ascii="Arial" w:hAnsi="Arial" w:cs="Arial"/>
          <w:lang w:val="mn-MN"/>
        </w:rPr>
        <w:t>3.Монгол Улсын хууль, тогтоомжийг 2020 он хүртэл боловсронгуй болгох үндсэн чиглэлд заасан болон Монгол Улсын Засгийн газрын 2016-2020 оны үйл ажиллагааны хөтөлбөрийг хэрэгжүүлэхэд шаардлагатай эрх зүйн орчныг бүрдүүлэх чиглэлээр тэргүүн ээлжинд хэлэлцэх хууль, тогтоомжийн төслүүдийг нэр заан тусгасан болно.</w:t>
      </w:r>
    </w:p>
    <w:p w14:paraId="64487B82" w14:textId="77777777" w:rsidR="00BD356F" w:rsidRDefault="00BD356F">
      <w:pPr>
        <w:ind w:firstLine="720"/>
        <w:jc w:val="both"/>
      </w:pPr>
    </w:p>
    <w:p w14:paraId="4BB7208A" w14:textId="77777777" w:rsidR="00BD356F" w:rsidRDefault="00041961">
      <w:pPr>
        <w:ind w:firstLine="720"/>
        <w:jc w:val="both"/>
      </w:pPr>
      <w:r>
        <w:rPr>
          <w:rFonts w:ascii="Arial" w:hAnsi="Arial" w:cs="Arial"/>
          <w:lang w:val="mn-MN"/>
        </w:rPr>
        <w:t xml:space="preserve">Түүнчлэн хэлэлцүүлгийн шатанд байгаа болон Монгол Улсын Ерөнхийлөгч, Монгол Улсын Их Хурлын гишүүд, Монгол Улсын Засгийн газраас Улсын Их Хуралд өргөн мэдүүлсэн бөгөөд тогтоолд нэр заагаагүй хууль, Их Хурлын бусад шийдвэрийн төслүүдийг Улсын Их Хурлын 2019 оны намрын ээлжит чуулганаар хэлэлцүүлэх асуудлыг тухай бүрд шийдвэрлэж байхаар тогтоолын төсөлд тусгалаа. </w:t>
      </w:r>
    </w:p>
    <w:p w14:paraId="4B6820B4" w14:textId="77777777" w:rsidR="00BD356F" w:rsidRDefault="00BD356F">
      <w:pPr>
        <w:ind w:firstLine="720"/>
        <w:jc w:val="both"/>
      </w:pPr>
    </w:p>
    <w:p w14:paraId="74BB79AC" w14:textId="77777777" w:rsidR="00BD356F" w:rsidRDefault="00041961">
      <w:pPr>
        <w:ind w:firstLine="720"/>
        <w:jc w:val="both"/>
      </w:pPr>
      <w:r>
        <w:rPr>
          <w:rFonts w:ascii="Arial" w:hAnsi="Arial" w:cs="Arial"/>
          <w:lang w:val="mn-MN"/>
        </w:rPr>
        <w:t>Байнгын хорооны хэлэлцүүлгийн үеэр Улсын Их Хурлын гишүүн Лүндээжанцан миний бие ард нийтийн санал асуулгад оруулах Монгол Улсын Үндсэн хуулийн нэмэлт, өөрчлөлтийн төслийн эхийг Улсын Их Хурлын тогтоолоор баталсантай холбогдуулан хууль, тогтоомжуудыг шинэчлэх, нэмэлт, өөрчлөлт оруулах асуудлуудыг судлан, холбогдох төслүүдийг боловсруулах, бэлтгэлийг ханган ажиллах нь зүйтэй талаар саналаа илэрхийлсэн болно.</w:t>
      </w:r>
    </w:p>
    <w:p w14:paraId="5737A4FB" w14:textId="77777777" w:rsidR="00BD356F" w:rsidRDefault="00BD356F">
      <w:pPr>
        <w:ind w:firstLine="720"/>
        <w:jc w:val="both"/>
      </w:pPr>
    </w:p>
    <w:p w14:paraId="0CC127CC" w14:textId="77777777" w:rsidR="00BD356F" w:rsidRDefault="00041961">
      <w:pPr>
        <w:ind w:firstLine="720"/>
        <w:jc w:val="both"/>
      </w:pPr>
      <w:r>
        <w:rPr>
          <w:rFonts w:ascii="Arial" w:hAnsi="Arial" w:cs="Arial"/>
          <w:lang w:val="mn-MN"/>
        </w:rPr>
        <w:t>Монгол Улсын Их Хурлын 2019 оны намрын ээлжит чуулганаар хэлэлцэх асуудлын тухай Улсын Их Хурлын тогтоолын төслийг чуулганы нэгдсэн хуралдаанаар хэлэлцэж, батлуулах нь зүйтэй гэсэн саналыг Байнгын хорооны хуралдаанд оролцсон гишүүдийн олонх дэмжсэн.</w:t>
      </w:r>
    </w:p>
    <w:p w14:paraId="69208530" w14:textId="77777777" w:rsidR="00BD356F" w:rsidRDefault="00BD356F">
      <w:pPr>
        <w:ind w:firstLine="720"/>
        <w:jc w:val="both"/>
      </w:pPr>
    </w:p>
    <w:p w14:paraId="1FA2789A" w14:textId="77777777" w:rsidR="00BD356F" w:rsidRDefault="00041961">
      <w:pPr>
        <w:ind w:firstLine="720"/>
        <w:jc w:val="both"/>
      </w:pPr>
      <w:r>
        <w:rPr>
          <w:rFonts w:ascii="Arial" w:hAnsi="Arial" w:cs="Arial"/>
          <w:lang w:val="mn-MN"/>
        </w:rPr>
        <w:t xml:space="preserve">Тогтоолын төсөл болон Байнгын хорооны санал, дүгнэлтийг та бүхэнд тараасан. </w:t>
      </w:r>
    </w:p>
    <w:p w14:paraId="36F97095" w14:textId="77777777" w:rsidR="00BD356F" w:rsidRDefault="00BD356F">
      <w:pPr>
        <w:ind w:firstLine="720"/>
        <w:jc w:val="both"/>
      </w:pPr>
    </w:p>
    <w:p w14:paraId="1A60C64B" w14:textId="77777777" w:rsidR="00BD356F" w:rsidRDefault="00041961">
      <w:pPr>
        <w:ind w:firstLine="720"/>
        <w:jc w:val="both"/>
      </w:pPr>
      <w:r>
        <w:rPr>
          <w:rFonts w:ascii="Arial" w:hAnsi="Arial" w:cs="Arial"/>
          <w:lang w:val="mn-MN"/>
        </w:rPr>
        <w:t>Улсын Их Хурлын эрхэм гишүүд ээ,</w:t>
      </w:r>
    </w:p>
    <w:p w14:paraId="0DA3EDA3" w14:textId="77777777" w:rsidR="00BD356F" w:rsidRDefault="00BD356F">
      <w:pPr>
        <w:ind w:firstLine="720"/>
        <w:jc w:val="both"/>
      </w:pPr>
    </w:p>
    <w:p w14:paraId="64E03724" w14:textId="77777777" w:rsidR="00BD356F" w:rsidRDefault="00041961">
      <w:pPr>
        <w:ind w:firstLine="720"/>
        <w:jc w:val="both"/>
      </w:pPr>
      <w:r>
        <w:rPr>
          <w:rFonts w:ascii="Arial" w:hAnsi="Arial" w:cs="Arial"/>
          <w:lang w:val="mn-MN"/>
        </w:rPr>
        <w:t>Монгол Улсын Их Хурлын 2019 оны намрын ээлжит чуулганаар хэлэлцэх асуудлын тухай Улсын Их Хурлын тогтоолын төслийн талаарх Төрийн байгуулалтын байнгын хорооны санал, дүгнэлтийг хэлэлцэн, тогтоолын төслийг баталж өгөхийг та бүхнээс хүсье.</w:t>
      </w:r>
    </w:p>
    <w:p w14:paraId="08B05160" w14:textId="77777777" w:rsidR="00BD356F" w:rsidRDefault="00BD356F">
      <w:pPr>
        <w:ind w:firstLine="720"/>
        <w:jc w:val="both"/>
      </w:pPr>
    </w:p>
    <w:p w14:paraId="6F2E7590" w14:textId="77777777" w:rsidR="00BD356F" w:rsidRDefault="00041961">
      <w:pPr>
        <w:ind w:firstLine="720"/>
        <w:jc w:val="both"/>
      </w:pPr>
      <w:r>
        <w:rPr>
          <w:rFonts w:ascii="Arial" w:hAnsi="Arial" w:cs="Arial"/>
          <w:lang w:val="mn-MN"/>
        </w:rPr>
        <w:t xml:space="preserve">Анхаарал тавьсанд баярлалаа. </w:t>
      </w:r>
    </w:p>
    <w:p w14:paraId="6460FD29" w14:textId="77777777" w:rsidR="00BD356F" w:rsidRDefault="00BD356F">
      <w:pPr>
        <w:ind w:firstLine="720"/>
        <w:jc w:val="both"/>
      </w:pPr>
    </w:p>
    <w:p w14:paraId="77DD04CD" w14:textId="77777777" w:rsidR="00BD356F" w:rsidRDefault="00041961">
      <w:pPr>
        <w:ind w:firstLine="720"/>
        <w:jc w:val="both"/>
      </w:pPr>
      <w:r>
        <w:rPr>
          <w:rFonts w:ascii="Arial" w:hAnsi="Arial" w:cs="Arial"/>
          <w:lang w:val="mn-MN"/>
        </w:rPr>
        <w:t xml:space="preserve">Төрийн байгуулалтын байнгын хорооны дарга С.Бямбацогт. За баярлалаа. </w:t>
      </w:r>
    </w:p>
    <w:p w14:paraId="750E36CA" w14:textId="77777777" w:rsidR="00BD356F" w:rsidRDefault="00BD356F">
      <w:pPr>
        <w:ind w:firstLine="720"/>
        <w:jc w:val="both"/>
      </w:pPr>
    </w:p>
    <w:p w14:paraId="3D58C936"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 xml:space="preserve">Байнгын хорооны санал, дүгнэлттэй холбогдуулан асуулт асууж, үг хэлэх Улсын Их Хурлын гишүүд байна уу? Мөнхбат гишүүнээр тасаллаа. За Баатарбилэг гишүүн. Эрхэм гишүүн Ёндонпэрэнлэйн Баатарбилэг гишүүн. </w:t>
      </w:r>
    </w:p>
    <w:p w14:paraId="122BF0C4" w14:textId="77777777" w:rsidR="00BD356F" w:rsidRDefault="00BD356F">
      <w:pPr>
        <w:ind w:firstLine="720"/>
        <w:jc w:val="both"/>
      </w:pPr>
    </w:p>
    <w:p w14:paraId="3AC04201" w14:textId="77777777" w:rsidR="00BD356F" w:rsidRDefault="00041961">
      <w:pPr>
        <w:ind w:firstLine="720"/>
        <w:jc w:val="both"/>
      </w:pPr>
      <w:r>
        <w:rPr>
          <w:rFonts w:ascii="Arial" w:hAnsi="Arial" w:cs="Arial"/>
          <w:b/>
          <w:lang w:val="mn-MN"/>
        </w:rPr>
        <w:t xml:space="preserve">Ё.Баатарбилэг: </w:t>
      </w:r>
      <w:r>
        <w:rPr>
          <w:rFonts w:ascii="Arial" w:hAnsi="Arial" w:cs="Arial"/>
          <w:lang w:val="mn-MN"/>
        </w:rPr>
        <w:t xml:space="preserve">Гишүүдийнхээ өдрийн амрыг айлтгая. Тэгэхээр хэлэлцэх асуудлын жагсаалттай танилцсан. Даргын зөвлөл дээр яригдсан байх. Манай Боловсрол, соёл, шинжлэх ухаан, спортын салбарын хэд хэдэн хуулиуд өргөн баригдсан байгаа. Юуны түрүүнд Шинжлэх ухаан технологийн тухай хууль, </w:t>
      </w:r>
      <w:r>
        <w:rPr>
          <w:rFonts w:ascii="Arial" w:hAnsi="Arial" w:cs="Arial"/>
          <w:lang w:val="mn-MN"/>
        </w:rPr>
        <w:lastRenderedPageBreak/>
        <w:t>Киноны тухай хууль, Соёлын хуулийн шинэчилсэн найруулгууд өргөн баригдсан. Хэлэлцэхэд бол бэлэн байгаа. Энэ жил бас Боловсролын тухай хуулийн шинэчилсэн найруулга боловсрогдоод дуусаж байна. Удахгүй бас Засгийн газрын хуралдаанаар танилцуулаад Их Хуралд өргөн баригдана.</w:t>
      </w:r>
    </w:p>
    <w:p w14:paraId="7CB1000B" w14:textId="77777777" w:rsidR="00BD356F" w:rsidRDefault="00BD356F">
      <w:pPr>
        <w:ind w:firstLine="720"/>
        <w:jc w:val="both"/>
      </w:pPr>
    </w:p>
    <w:p w14:paraId="2D5BA47A" w14:textId="77777777" w:rsidR="00BD356F" w:rsidRDefault="00041961">
      <w:pPr>
        <w:ind w:firstLine="720"/>
        <w:jc w:val="both"/>
      </w:pPr>
      <w:r>
        <w:rPr>
          <w:rFonts w:ascii="Arial" w:hAnsi="Arial" w:cs="Arial"/>
          <w:lang w:val="mn-MN"/>
        </w:rPr>
        <w:t>Тэгэхээр энэ хуулиуд бол яг нийгмийн, ялангуяа манай Боловсрол, соёл, шинжлэх ухааны салбартай холбоотой хууль, эрх зүйн шинэчлэлийн томоохон ажлууд явагдаж байгаа. Мөн Засгийн газрын үйл ажиллагааны мөрийн хөтөлбөрт тусгагдсан эрх зүйн шинэчлэлийн хүрээнд, мөн 2020 он хүртэлх Хууль тогтоомжийн тухай хуульд тусгагдсан гол хуулиуд байгаа салбарын. Тэгэхээр эдгээр хуулиудыг тэр тухай бүрд нь хэлэлцээд, шийдвэр гаргаад хэлэлцэх асуудалд оруулаад явж болно гэж үзэх үү. Эсвэл одоо өнөөдөр энэ юундаа нэмээд санал оруулаад батлах боломж байгаа юу гэдэг энэ зүйлийг асууя. Өргөн баригдчихсан байгаа хуулиуд. Тэгэхээр энэ дээр хариулт сонсъё гэж бодож байна. Эдгээрийг ямар зарчмаар гэдэг юм одоо энэ хэлэлцэх асуудлын жагсаалт батлахдаа энэ орсон хуулиудыг ямар зарчмаар оруулсан юм бол. Манай энэ өргөн баригдсан хуулиудыг юу гэж үзэж байгаа юм бол гэж асууж байна?</w:t>
      </w:r>
    </w:p>
    <w:p w14:paraId="2FC1A72D" w14:textId="77777777" w:rsidR="00BD356F" w:rsidRDefault="00BD356F">
      <w:pPr>
        <w:ind w:firstLine="720"/>
        <w:jc w:val="both"/>
      </w:pPr>
    </w:p>
    <w:p w14:paraId="33372E6F"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 xml:space="preserve">Лүндээжанцан дарга асуултад хариулна. </w:t>
      </w:r>
    </w:p>
    <w:p w14:paraId="66FD1DEE" w14:textId="77777777" w:rsidR="00BD356F" w:rsidRDefault="00BD356F">
      <w:pPr>
        <w:ind w:firstLine="720"/>
        <w:jc w:val="both"/>
      </w:pPr>
    </w:p>
    <w:p w14:paraId="177229DA" w14:textId="77777777" w:rsidR="00BD356F" w:rsidRDefault="00041961">
      <w:pPr>
        <w:ind w:firstLine="720"/>
        <w:jc w:val="both"/>
      </w:pPr>
      <w:r>
        <w:rPr>
          <w:rFonts w:ascii="Arial" w:hAnsi="Arial" w:cs="Arial"/>
          <w:b/>
          <w:lang w:val="mn-MN"/>
        </w:rPr>
        <w:t xml:space="preserve">Д.Лүндээжанцан: </w:t>
      </w:r>
      <w:r>
        <w:rPr>
          <w:rFonts w:ascii="Arial" w:hAnsi="Arial" w:cs="Arial"/>
          <w:lang w:val="mn-MN"/>
        </w:rPr>
        <w:t xml:space="preserve">Тэгэхээр энэ юунд байна л даа. Монгол Улсын хууль тогтоомжийг 2020 он хүртэл боловсронгуй болгох үндсэн чиглэл, Засгийн газрын 2016-2020 оны үйл ажиллагааны хөтөлбөрийг хэрэгжүүлэхтэй холбогдсон хууль, Улсын Их Хурлын бусад шийдвэрийн төслийг хууль санаачлагчаас өргөн мэдүүлбэл намрын ээлжит чуулганы хэлэлцэх асуудлын дараалалд оруулахыг Их Хурлын дарга Занданшатарт зөвшөөрсүгэй гэсэн нэг заалт байна. </w:t>
      </w:r>
    </w:p>
    <w:p w14:paraId="11BC4360" w14:textId="77777777" w:rsidR="00BD356F" w:rsidRDefault="00BD356F">
      <w:pPr>
        <w:ind w:firstLine="720"/>
        <w:jc w:val="both"/>
      </w:pPr>
    </w:p>
    <w:p w14:paraId="7E716FAC" w14:textId="77777777" w:rsidR="00BD356F" w:rsidRDefault="00041961">
      <w:pPr>
        <w:ind w:firstLine="720"/>
        <w:jc w:val="both"/>
      </w:pPr>
      <w:r>
        <w:rPr>
          <w:rFonts w:ascii="Arial" w:hAnsi="Arial" w:cs="Arial"/>
          <w:lang w:val="mn-MN"/>
        </w:rPr>
        <w:t>Бас энд өргөн мэдүүлчихсэн, мэдүүлсэн боловч өргөн мэдүүлсэн. Тэгэхдээ энд орж амжаагүй, энэ хэлэлцүүлгийн шатанд байгаа болон Монгол Улсын Ерөнхийлөгч, Их Хурлын гишүүд, Засгийн газраас Улсын Их Хуралд өргөн мэдүүлсэн бөгөөд тогтоолд нэр заагаагүй хууль, Их Хурлын бусад шийдвэрийн төслүүдийг намрын ээлжит чуулганаар хэлэлцүүлэх асуудлыг тухай бүр шийдвэрлэж байхаар тусгаж байгаа. Тэгээд энд одоо ороод явъя гэж. Ер нь бол сая Баатарбилэг сайдын ярьж байгаа энэ төслүүдийн асуудлаар Байнгын хороон дээр би танаас сонссон учраас бас асуусан. Тэгэхээр тухай тухай үед нь ороод явъя гэж Байнгын хорооны дарга хариулсан байгаа гэдгийг хэлье.</w:t>
      </w:r>
    </w:p>
    <w:p w14:paraId="60D6035B" w14:textId="77777777" w:rsidR="00BD356F" w:rsidRDefault="00BD356F">
      <w:pPr>
        <w:ind w:firstLine="720"/>
        <w:jc w:val="both"/>
      </w:pPr>
    </w:p>
    <w:p w14:paraId="0D4BAD3A"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Баатарбилэг гишүүн нэмэлт нэг минут тодруулна.</w:t>
      </w:r>
      <w:r>
        <w:rPr>
          <w:rFonts w:ascii="Arial" w:hAnsi="Arial" w:cs="Arial"/>
          <w:b/>
          <w:lang w:val="mn-MN"/>
        </w:rPr>
        <w:t xml:space="preserve"> </w:t>
      </w:r>
    </w:p>
    <w:p w14:paraId="2B414484" w14:textId="77777777" w:rsidR="00BD356F" w:rsidRDefault="00BD356F">
      <w:pPr>
        <w:ind w:firstLine="720"/>
        <w:jc w:val="both"/>
      </w:pPr>
    </w:p>
    <w:p w14:paraId="01EE4982" w14:textId="77777777" w:rsidR="00BD356F" w:rsidRDefault="00041961">
      <w:pPr>
        <w:ind w:firstLine="720"/>
        <w:jc w:val="both"/>
      </w:pPr>
      <w:r>
        <w:rPr>
          <w:rFonts w:ascii="Arial" w:hAnsi="Arial" w:cs="Arial"/>
          <w:b/>
          <w:lang w:val="mn-MN"/>
        </w:rPr>
        <w:t xml:space="preserve">Ё.Баатарбилэг: </w:t>
      </w:r>
      <w:r>
        <w:rPr>
          <w:rFonts w:ascii="Arial" w:hAnsi="Arial" w:cs="Arial"/>
          <w:lang w:val="mn-MN"/>
        </w:rPr>
        <w:t xml:space="preserve">Салбарын хэд хэдэн хуулиуд байгаа. Тэгэхдээ энэ дээр тухай бүрд нь оруулаад явах боломжтой юм байна гэж ойлголоо. Тэгэхээр Шинжлэх ухаан, технологийн тухай хууль хаврын чуулганаар Засгийн газраас өргөн баригдсанаараа хэлэлцэх эсэх нь шийдэгдээд, Байнгын хороон дээр оччихсон байгаа. Мөн Улсын Их Хурлын нэр бүхий, Баттөмөр гишүүн тэргүүтэй нэр бүхий гишүүдээс өргөн барьсан бас яг ижил нэртэй хууль байгаа. Тэгэхээр энэ хуулийг тэргүүн ээлжинд энэ хэлэлцэх асуудлын жагсаалтад оруулаад, хэлэлцэх эсэхийг нь шийдчихвэл Байнгын хороон дээрээ хоёр хуулиа нэгтгээд явуулах ийм саналтайгаар Байнгын хорооныхоо хэлэлцүүлгийг зогсоочихсон </w:t>
      </w:r>
      <w:r>
        <w:rPr>
          <w:rFonts w:ascii="Arial" w:hAnsi="Arial" w:cs="Arial"/>
          <w:lang w:val="mn-MN"/>
        </w:rPr>
        <w:lastRenderedPageBreak/>
        <w:t>байгаад байгаа байхгүй юу. Засгийн газраас өргөн мэдүүлсэн.</w:t>
      </w:r>
    </w:p>
    <w:p w14:paraId="2D86B3A1" w14:textId="77777777" w:rsidR="00BD356F" w:rsidRDefault="00BD356F">
      <w:pPr>
        <w:ind w:firstLine="720"/>
        <w:jc w:val="both"/>
      </w:pPr>
    </w:p>
    <w:p w14:paraId="23A5F232" w14:textId="77777777" w:rsidR="00BD356F" w:rsidRDefault="00041961">
      <w:pPr>
        <w:ind w:firstLine="720"/>
        <w:jc w:val="both"/>
      </w:pPr>
      <w:r>
        <w:rPr>
          <w:rFonts w:ascii="Arial" w:hAnsi="Arial" w:cs="Arial"/>
          <w:lang w:val="mn-MN"/>
        </w:rPr>
        <w:t>Тэгэхээр эхний ээлжинд энэ нэрээр нь зааж байгаа хуулиуд дотроо Шинжлэх ухаан, технологийн тухай хуулийн өөрчлөлт оруулах хуулийн төслийг оруулж өгөөч ээ гэсэн хүсэлт байна. Бусад хуулиудыг нь бол саяны Лүндээ даргын…/минут дуусав/</w:t>
      </w:r>
    </w:p>
    <w:p w14:paraId="30493651" w14:textId="77777777" w:rsidR="00BD356F" w:rsidRDefault="00BD356F">
      <w:pPr>
        <w:ind w:firstLine="720"/>
        <w:jc w:val="both"/>
      </w:pPr>
    </w:p>
    <w:p w14:paraId="03B58637"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Лүндээжанцан дарга тодруулгад хариулъя.</w:t>
      </w:r>
    </w:p>
    <w:p w14:paraId="65EA95B7" w14:textId="77777777" w:rsidR="00BD356F" w:rsidRDefault="00BD356F">
      <w:pPr>
        <w:ind w:firstLine="720"/>
        <w:jc w:val="both"/>
      </w:pPr>
    </w:p>
    <w:p w14:paraId="737E6DFC" w14:textId="77777777" w:rsidR="00BD356F" w:rsidRDefault="00041961">
      <w:pPr>
        <w:ind w:firstLine="720"/>
        <w:jc w:val="both"/>
      </w:pPr>
      <w:r>
        <w:rPr>
          <w:rFonts w:ascii="Arial" w:hAnsi="Arial" w:cs="Arial"/>
          <w:b/>
          <w:lang w:val="mn-MN"/>
        </w:rPr>
        <w:t xml:space="preserve">Д.Лүндээжанцан: </w:t>
      </w:r>
      <w:r>
        <w:rPr>
          <w:rFonts w:ascii="Arial" w:hAnsi="Arial" w:cs="Arial"/>
          <w:lang w:val="mn-MN"/>
        </w:rPr>
        <w:t>Баатарбилэг гишүүний энэ саналыг Их Хурлын дарга анхааралдаа авах байх аа гэж бодож байна. Манай Төрийн байгуулалтын байнгын хорооны зүгээс бол намрын чуулганы хэлэлцэх асуудалд оруулна. Даргын дэргэдэх зөвлөл дээрээ яриад байдаг юм уу, Их Хурлын дарга одоо анхааралдаа аваад явчихад болох байх гэж. Нийгмийн бодлого, боловсрол, соёл, шинжлэх ухааны байнгын хорооноос бол Гэр бүлийн хууль шинэчилсэн найруулга, Хөдөлмөрийн хууль, Нөхөн үржихүйг дэмжих зохицуулалтын тухай хууль, Нийгмийн даатгалын сангаас олгох тэтгэвэр, тэтгэмжийн хуулийн өөрчлөлт гээд ингээд нэг Байнгын хорооноос нэг дөрөв, дөрвөн юм ороод тавигдаад явж л дээ. Тэгээд бид бүхэн бол ерөөсөө бидэнд бол нэг сургамж гэдэг юм уу, юу байдаг юм. Юм байгаа. Энэ бол их мөрөөдлийн жагсаалт шиг яг сайхан тогтоолдоо их бичдэг, яг амьдрал дээрээ хүрэхээрээ… /минут дуусав/</w:t>
      </w:r>
    </w:p>
    <w:p w14:paraId="544E5AF3" w14:textId="77777777" w:rsidR="00BD356F" w:rsidRDefault="00BD356F">
      <w:pPr>
        <w:ind w:firstLine="720"/>
        <w:jc w:val="both"/>
      </w:pPr>
    </w:p>
    <w:p w14:paraId="5D040699"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Одоо Эрдэнэбат гишүүн. Эрхэм гишүүн Дондогдоржийн Эрдэнэбат асуулт асууж, үг.</w:t>
      </w:r>
    </w:p>
    <w:p w14:paraId="7E7E121D" w14:textId="77777777" w:rsidR="00BD356F" w:rsidRDefault="00BD356F">
      <w:pPr>
        <w:ind w:firstLine="720"/>
        <w:jc w:val="both"/>
      </w:pPr>
    </w:p>
    <w:p w14:paraId="4589F060" w14:textId="77777777" w:rsidR="00BD356F" w:rsidRDefault="00041961">
      <w:pPr>
        <w:ind w:firstLine="720"/>
        <w:jc w:val="both"/>
      </w:pPr>
      <w:r>
        <w:rPr>
          <w:rFonts w:ascii="Arial" w:hAnsi="Arial" w:cs="Arial"/>
          <w:b/>
          <w:lang w:val="mn-MN"/>
        </w:rPr>
        <w:t xml:space="preserve">Д.Эрдэнэбат: </w:t>
      </w:r>
      <w:r>
        <w:rPr>
          <w:rFonts w:ascii="Arial" w:hAnsi="Arial" w:cs="Arial"/>
          <w:lang w:val="mn-MN"/>
        </w:rPr>
        <w:t xml:space="preserve">Би энэ чуулганаар хэлэлцэх асуудал дээр нэг хэдэн зүйл анхаарал татаж байгааг би онцолж асуумаар байгаа юм. Энэ Засаг захиргаа, нутаг дэвсгэрийн нэгж, түүний удирдлагын тухай хуулийн шинэчилсэн найруулга, Нийслэлийн эрх зүйн байдлын тухай хуулийн шинэчилсэн найруулга, Хот, тосгоны эрх зүйн байдлын тухай хуулийн төсөл гээд ингээд. Энэ орж ирэхдээ энэ Үндсэн хуулийн нэмэлт, өөрчлөлтийн дагуу хийгдэх ажил орж ирээд байх шиг байгаа юм. Үндсэн хуулийн нэмэлт, өөрчлөлтийг ард нийтийн санал асуулгаар батлагдаагүй байхад энийг батлах мэтээр ингэж хийдэг нь би буруу гэж ингэж хараад байгаа юм. Тийм учраас энийгээ энэ жагсаалтаас бол хасах ёстой гэсэн миний байр суурь байгаа. Тийм учраас би Байнгын хороон дээр эсрэг санал өгсөн. </w:t>
      </w:r>
    </w:p>
    <w:p w14:paraId="57D766DE" w14:textId="77777777" w:rsidR="00BD356F" w:rsidRDefault="00BD356F">
      <w:pPr>
        <w:ind w:firstLine="720"/>
        <w:jc w:val="both"/>
      </w:pPr>
    </w:p>
    <w:p w14:paraId="7D92443C" w14:textId="77777777" w:rsidR="00BD356F" w:rsidRDefault="00041961">
      <w:pPr>
        <w:ind w:firstLine="720"/>
        <w:jc w:val="both"/>
      </w:pPr>
      <w:r>
        <w:rPr>
          <w:rFonts w:ascii="Arial" w:hAnsi="Arial" w:cs="Arial"/>
          <w:lang w:val="mn-MN"/>
        </w:rPr>
        <w:t xml:space="preserve">Нэг ойлгомжгүй асуудал үүсээд байна Их Хурлын даргаа. Энэ одоо ээлжит бус чуулганаа бид нар одоо өнөөдөр хаах гэж байгаа юм уу, эсвэл завсарлуулах гэж байгаа юм уу. Одоо энэ чинь Үндсэн хуулийн нэмэлт, өөрчлөлтийг бид нар ингээд тасралтгүй үйл ажиллагаагаар нэг мөр дуусгах ёстой гээд хуульчилсан байдаг. Үндсэн хуулийн нэмэлт, өөрчлөлтийн эхийгээ бол чуулган баталсан гэж байгаа. Ардчилсан нам яах вэ Үндсэн хуулийн нэмэлт, өөрчлөлтөөс бидний оруулсан зарчмын саналууд бүгд унасан учраас хэлэлцүүлэгт оролцоогүй. Харин Ардчилсан нам ард нийтийн санал асуулгаар энэ батлагдах ёстой шүү гэсэн шаардлага тавьсныг бол Их Хурал хүлээж авсан байна. </w:t>
      </w:r>
    </w:p>
    <w:p w14:paraId="6F50C015" w14:textId="77777777" w:rsidR="00BD356F" w:rsidRDefault="00BD356F">
      <w:pPr>
        <w:ind w:firstLine="720"/>
        <w:jc w:val="both"/>
      </w:pPr>
    </w:p>
    <w:p w14:paraId="07E5E370" w14:textId="77777777" w:rsidR="00BD356F" w:rsidRDefault="00041961">
      <w:pPr>
        <w:ind w:firstLine="720"/>
        <w:jc w:val="both"/>
      </w:pPr>
      <w:r>
        <w:rPr>
          <w:rFonts w:ascii="Arial" w:hAnsi="Arial" w:cs="Arial"/>
          <w:lang w:val="mn-MN"/>
        </w:rPr>
        <w:t xml:space="preserve">Тэгсэн чинь одоо Үндсэн хуулийнхаа нэмэлт, өөрчлөлтийн эхийг баталчхаад ард нийтийн санал асуулга авах тогтоолоо батлаагүй. Ингээд энэ чуулган дуусах юм уу. Энэ чинь өөрөө цаад агуулгаараа энэ нөгөө тасралтгүй </w:t>
      </w:r>
      <w:r>
        <w:rPr>
          <w:rFonts w:ascii="Arial" w:hAnsi="Arial" w:cs="Arial"/>
          <w:lang w:val="mn-MN"/>
        </w:rPr>
        <w:lastRenderedPageBreak/>
        <w:t xml:space="preserve">үйл ажиллагаа чинь тасраад, ард нийтийн санал асуулга гэдгийг чинь больё гэж байгаа юм уу. Ард нийтийн санал асуулган дээр хоёр зүйл дээр гацсан байна. Нэг нь хэзээ болгох вэ гээд. Нөгөө 10 сарын 30, 31 чинь худлаа болж байгаа юм уу. Нөгөө төсөв зардлаа баталъя гэсэн чинь одоо төсөв зардлаа одоо Засгийн газар, Их Хурал хоёр хэл амаа ойлголцохгүй болоод ингээд больж байгаа юм уу. Энэ юу болоод байгаа юм бэ? </w:t>
      </w:r>
    </w:p>
    <w:p w14:paraId="1952F244" w14:textId="77777777" w:rsidR="00BD356F" w:rsidRDefault="00BD356F">
      <w:pPr>
        <w:ind w:firstLine="720"/>
        <w:jc w:val="both"/>
      </w:pPr>
    </w:p>
    <w:p w14:paraId="1E24E57C" w14:textId="77777777" w:rsidR="00BD356F" w:rsidRDefault="00041961">
      <w:pPr>
        <w:ind w:firstLine="720"/>
        <w:jc w:val="both"/>
      </w:pPr>
      <w:r>
        <w:rPr>
          <w:rFonts w:ascii="Arial" w:hAnsi="Arial" w:cs="Arial"/>
          <w:lang w:val="mn-MN"/>
        </w:rPr>
        <w:t xml:space="preserve">Одоо өнөөдөр бүгдээрээ энийг ингээд ярилцаад, энэ дээр ярилцаад, тэгээд одоо энэ бүх юмаа дуусгаад би чуулган завсарлана гэж ойлгосон чинь одоо өнөөдөр ингээд чуулган хаана гэж байна шүү дээ. Тэгээд ард нийтийн санал асуулгыг болилоо гэж байгаа юм уу, бүгдээрээ. Тэгвэл ард түмэнд тэгж худлаа ярих хэрэг юу байсан юм. Шаардлагагүй гэж үзээд та нар алхаа цохиод тэгээд нэг тийшээ болго л доо. Аливаа асуудлыг өөх ч биш, булчирхай ч биш болгож ингэж хаяж болохгүй шүү дээ. Ардчилсан нам ард нийтийн санал асуулга явах шаардлагатай гэдэг байр суурь өнөөдөр хүртэл хэвээрээ байгаа шүү. Харин Үндсэн хуулийн нэмэлт, өөрчлөлт чинь хоёрдугаар хэлэлцүүлгийн дараа дүрсээ өөрчлөөд, төрх нь өөрчлөгдсөн учраас бид харин ард нийтийн санал асуулгад оролцох уу, үгүй юу гэдэг бол Ардчилсан намын эрхийн асуудал. Энийг буруу томьёолж болохгүй бид нар. Энэ Үндсэн хуулин дээрээс гялтайх юм тун цөөхөн болсон шүү дээ. Давхар дээлээ буцаад өмсчихсөн.  </w:t>
      </w:r>
    </w:p>
    <w:p w14:paraId="0884842B" w14:textId="77777777" w:rsidR="00BD356F" w:rsidRDefault="00BD356F">
      <w:pPr>
        <w:ind w:firstLine="720"/>
        <w:jc w:val="both"/>
      </w:pPr>
    </w:p>
    <w:p w14:paraId="5ECF08FC"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Хэлэлцэж байгаа асуудалтай.</w:t>
      </w:r>
    </w:p>
    <w:p w14:paraId="4798A18F" w14:textId="77777777" w:rsidR="00BD356F" w:rsidRDefault="00BD356F">
      <w:pPr>
        <w:ind w:firstLine="720"/>
        <w:jc w:val="both"/>
      </w:pPr>
    </w:p>
    <w:p w14:paraId="457AC803" w14:textId="77777777" w:rsidR="00BD356F" w:rsidRDefault="00041961">
      <w:pPr>
        <w:ind w:firstLine="720"/>
        <w:jc w:val="both"/>
      </w:pPr>
      <w:r>
        <w:rPr>
          <w:rFonts w:ascii="Arial" w:hAnsi="Arial" w:cs="Arial"/>
          <w:b/>
          <w:lang w:val="mn-MN"/>
        </w:rPr>
        <w:t>Д.Эрдэнэбат:</w:t>
      </w:r>
      <w:r>
        <w:rPr>
          <w:rFonts w:ascii="Arial" w:hAnsi="Arial" w:cs="Arial"/>
          <w:lang w:val="mn-MN"/>
        </w:rPr>
        <w:t xml:space="preserve"> Гүйцэтгэх засаглалын эрх мэдлийг ярья гэсэн чинь яриагүй. Эсрэгээрээ шийдчихсэн. Ерөнхийлөгчийг Парламентаас сонгоё гэсэн байхгүй. Тэгээд одоо ард түмэн юу батлах юм. Тийм учраас энэ дээрээ үгээ хэлмээр байна, Их Хурлын даргаа. Ард нийтийн санал асуулга явуулахгүй ээ гэж байгаа бол явуулахгүй гэдгээ хэлчих. Нэг эсвэл энэ чуулган үргэлжилж хуралдаад, ард нийтийн санал асуулгынхаа тогтоолыг тодорхой өдөртэй, тодорхой тогтоолтой нь баталж байж энэ Үндсэн хуулийн нэмэлт, өөрчлөлтийн тасралтгүй үйл ажиллагааны эхний шат дуусна гэж би ингэж ойлгож байгаа шүү. Тийм учраас энэ үйл ажиллагаа чинь вообще буруу явчихлаа. Та нар дотроо нэг учраа олоод өгөөрэй. Эндээс чинь ард түмэн бүр цөхрөөд бүр гайхаад, одоо бүр эргэлзээд юу болж байгааг нь ойлгохоо болилоо шүү дээ. Ийм байж болохгүй та нар. </w:t>
      </w:r>
    </w:p>
    <w:p w14:paraId="1257E57F" w14:textId="77777777" w:rsidR="00BD356F" w:rsidRDefault="00BD356F">
      <w:pPr>
        <w:ind w:firstLine="720"/>
        <w:jc w:val="both"/>
      </w:pPr>
    </w:p>
    <w:p w14:paraId="510BFAC6"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Гишүүд хэлэлцэж байгаа асуудалтай холбогдуулж асуулт асууж, үг хэлнэ. Гэхдээ Эрдэнэбат гишүүний асуудал тодруулсан учраас хариулахад хуралдаа суухгүй байж байгаад ард нийтийн санал асуулга явуулах тухай тогтоолын төсөл хэлэлцэхэд орж ирж үгээ хэлээч ээ гэж үгүй мөн их урьсан даа энүүгээр. 3 урьсан. Орж ирээгүй. Тэгээд тэр хурал дээр хэлээгүй үгээ одоо хэлээд байх юм. Ард нийтийн санал асуулга явуулах тухай тогтоол батлагдсан. Ард нийтийн санал асуулга явуулах тухай тогтоол батлагдсан. Тогтоол батлагдсан. Тогтоол батлагдчихсан. Та бүхэн одоо энийгээ. Ард нийтийн санал асуулга явуулах Үндсэн хуулийн нэмэлт, өөрчлөлтийн эх бэлтгэх тухай тогтоол батлагдсан, нэгдүгээрт.</w:t>
      </w:r>
    </w:p>
    <w:p w14:paraId="53A05C43" w14:textId="77777777" w:rsidR="00BD356F" w:rsidRDefault="00BD356F">
      <w:pPr>
        <w:ind w:firstLine="720"/>
        <w:jc w:val="both"/>
      </w:pPr>
    </w:p>
    <w:p w14:paraId="4A006A7A" w14:textId="77777777" w:rsidR="00BD356F" w:rsidRDefault="00041961">
      <w:pPr>
        <w:ind w:firstLine="720"/>
        <w:jc w:val="both"/>
      </w:pPr>
      <w:r>
        <w:rPr>
          <w:rFonts w:ascii="Arial" w:hAnsi="Arial" w:cs="Arial"/>
          <w:lang w:val="mn-MN"/>
        </w:rPr>
        <w:t xml:space="preserve">Хоёрдугаарт, Засгийн газрын сайд нар болон энэ гишүүд дэгээ барьж ажиллана шүү. Улсын Их Хуралд хүндэтгэлтэй хандана шүү. Гишүүдээ бол хүндэтгэж байгаа. Одоо ингээд Мөнхөөгийн Оюунчимэг гишүүн асуулт асууж, үгээ хэлнэ. </w:t>
      </w:r>
    </w:p>
    <w:p w14:paraId="0D01B8FE" w14:textId="77777777" w:rsidR="00BD356F" w:rsidRDefault="00BD356F">
      <w:pPr>
        <w:ind w:firstLine="720"/>
        <w:jc w:val="both"/>
      </w:pPr>
    </w:p>
    <w:p w14:paraId="1622A69E" w14:textId="77777777" w:rsidR="00BD356F" w:rsidRDefault="00041961">
      <w:pPr>
        <w:ind w:firstLine="720"/>
        <w:jc w:val="both"/>
      </w:pPr>
      <w:r>
        <w:rPr>
          <w:rFonts w:ascii="Arial" w:hAnsi="Arial" w:cs="Arial"/>
          <w:b/>
          <w:lang w:val="mn-MN"/>
        </w:rPr>
        <w:t xml:space="preserve">М.Оюунчимэг: </w:t>
      </w:r>
      <w:r>
        <w:rPr>
          <w:rFonts w:ascii="Arial" w:hAnsi="Arial" w:cs="Arial"/>
          <w:lang w:val="mn-MN"/>
        </w:rPr>
        <w:t>Ард нийтийн санал асуулгыг 10 сарын 30, 31-ний үед юм уу, явуулах нь маш тодорхой болоод тогтоол батлагдчихсан учраас энд ийм зөрүү буруу мэдээлэл хэлээд бол дэмий байх. Санал асуулгыг явуулна гэдэг нь бол тодорхой болчихсон. Их Хурлын тогтоол гарчихсан. Энийг бас хэлье гэж бодож байна. Харин энэ хаврын чуулганаар, намрын чуулганаар хэлэлцэх асуудлын жагсаалтад Засаг захиргаа, нутаг дэвсгэрийн нэгж, түүний удирдлагын тухай, Нийслэлийн эрх зүйн байдлын тухай хуулийн шинэчилсэн найруулга, Хот, тосгоны эрх зүйн байдлын тухай хуулиуд орж ирж байгааг бол би үнэхээр зөв гэж харж баярлаж байна. Яагаад гэвэл энд зайлшгүй өөрчлөлт оруулж байж өнөөдөр нийслэл Улаанбаатар хот болоод бусад томоохон хот энэ дүүргүүдэд тулгараад байгаа эдийн засаг, нийгмийн хүндрэлтэй асуудлуудыг шийдэх энэ эрх зүйн орчин бүрдэх учраас энийг би цаг алдалгүй хэлэлцэх ёстой гэсэн байр суурийг илэрхийлмээр байна.</w:t>
      </w:r>
    </w:p>
    <w:p w14:paraId="4A5EB3AB" w14:textId="77777777" w:rsidR="00BD356F" w:rsidRDefault="00BD356F">
      <w:pPr>
        <w:ind w:firstLine="720"/>
        <w:jc w:val="both"/>
      </w:pPr>
    </w:p>
    <w:p w14:paraId="2E1F90C5" w14:textId="77777777" w:rsidR="00BD356F" w:rsidRDefault="00041961">
      <w:pPr>
        <w:ind w:firstLine="720"/>
        <w:jc w:val="both"/>
      </w:pPr>
      <w:r>
        <w:rPr>
          <w:rFonts w:ascii="Arial" w:hAnsi="Arial" w:cs="Arial"/>
          <w:lang w:val="mn-MN"/>
        </w:rPr>
        <w:t xml:space="preserve">Харин энэ намрын чуулганаар хэлэлцэх асуудлаас харж байхад эдийн засгийн шинжтэй энэ оруулж ирсэн хуулийн төслүүд тусгагдаагүй байх юм. Лүндээжанцан даргын ярьснаар бол тухайн үед нь Байнгын хороогоор асуудлаа ороод шийдчих бололцоотой гэж би ойлголоо. Энэ зөв үү. Одоо энэ дээр би юу хэлэх гэж байна гэхээр Валютын зохицуулалтын тухай хуулийн шинэчилсэн найруулгыг өргөн бариад, Эдийн засгийн байнгын хороон дээр Бат-Эрдэнэ гишүүнээр ахлуулсан ажлын хэсэг гараад, ажлын хэсэг нэг, хоёр удаа уг нь хуралдаад, одоо энэ явж байгаа. Өнөөдөр бид нар америк төгрөгийн валютын ханш барьж чадахгүй ямар хүнд байгаа билээ. Ер нь цаашдаа Монголоос гарч байгаа энэ валютын урсгал, Монгол руу орж ирж байгаа валютын урсгалыг хянах мэдээллийн нэгдсэн тийм платформ  бий болгох, энэнтэй холбоотой Монгол Улсын Ерөнхийлөгчийн зүгээс хуулийн төсөл өргөн барьсан. Энийг миний болон хэсэг гишүүдийн өргөн барьсан тэр Валютын зохицуулалтын тухай хуулийн шинэчилсэн найруулгатай хамтатгаад намрын чуулганаараа хэлэлцье гээд яриад тохирсон байгаа шүү дээ.Тэгээд одоо энэ жагсаалтад орж ирээгүй байх юм. </w:t>
      </w:r>
    </w:p>
    <w:p w14:paraId="0C01B3C1" w14:textId="77777777" w:rsidR="00BD356F" w:rsidRDefault="00BD356F">
      <w:pPr>
        <w:ind w:firstLine="720"/>
        <w:jc w:val="both"/>
      </w:pPr>
    </w:p>
    <w:p w14:paraId="3859B2F4" w14:textId="77777777" w:rsidR="00BD356F" w:rsidRDefault="00041961">
      <w:pPr>
        <w:ind w:firstLine="720"/>
        <w:jc w:val="both"/>
      </w:pPr>
      <w:r>
        <w:rPr>
          <w:rFonts w:ascii="Arial" w:hAnsi="Arial" w:cs="Arial"/>
          <w:lang w:val="mn-MN"/>
        </w:rPr>
        <w:t>Энэ бол зайлшгүй хэрэгтэй байна. Энэ бол бид нар бас бусад улс, олон улсад хүлээсэн үүрэг байна. Монгол Улс өөрөө ер нь энэ өнөөдөр ченжийн захаа ч гэсэн хяналтаасаа алдчихсан. Төгрөг долларынхаа харьцаа ямар байдалд орчхоод байгаа билээ. Үнийн уналт, бидний амьдралд эдийн засагт яаж нөлөөлөөд байгаа билээ. Бидний цалин хөлс, тэтгэвэр тэтгэмж бас нэмэгдэж тэр болгон дорвитой нэмэгдэж чадахгүй байгаа. Тэгсэн хэр нь долларын ханшны өсөлт ямар байна. Буулгах тухай арга хэмжээ авч байгаа шүү дээ. Гэтэл одоо энэ Валютын зохицуулалтын тухай хуулийн шинэчилсэн найруулга энэ жагсаалтад орж ирээгүй байх юм. Би удаа дараа Тамгын газарт хэлсэн. Энийг оруулах хэрэгтэй байна. Энэ дээр нь би тодорхой хариулт авахыг нэгдүгээрт хүсэж байна.</w:t>
      </w:r>
    </w:p>
    <w:p w14:paraId="64330B30" w14:textId="77777777" w:rsidR="00BD356F" w:rsidRDefault="00BD356F">
      <w:pPr>
        <w:ind w:firstLine="720"/>
        <w:jc w:val="both"/>
      </w:pPr>
    </w:p>
    <w:p w14:paraId="15411465" w14:textId="77777777" w:rsidR="00BD356F" w:rsidRDefault="00041961">
      <w:pPr>
        <w:ind w:firstLine="720"/>
        <w:jc w:val="both"/>
      </w:pPr>
      <w:r>
        <w:rPr>
          <w:rFonts w:ascii="Arial" w:hAnsi="Arial" w:cs="Arial"/>
          <w:lang w:val="mn-MN"/>
        </w:rPr>
        <w:t xml:space="preserve">Хоёрт нь, энэ Өргөдлийн байнгын хорооноос бас бид нар энэ зайлшгүй хэлэлцэх ёстой хэд хэдэн асуудлаар юм өгсөн байгаа юм. Ялангуяа тэр нөгөө Санхүүгийн зохицуулах хорооны Эрх зүйн байдлын тухай хуулийг бас хийж шийдвэрлэхгүй бол өнөөдөр тэр Банк бус санхүүгийн байгууллага, ломбард, Хадгаламж зээлийн хоршоодтой холбоотой маш их маргаан гарч байна. Ялангуяа гэр хороололд энэ хадгаламж зээлийн хоршоод нэрээр мөнгө, иргэдийн тэтгэврийн мөнгө, цалингийн мөнгө, зээлүүдийг аваад эргэлдүүлээд, </w:t>
      </w:r>
      <w:r>
        <w:rPr>
          <w:rFonts w:ascii="Arial" w:hAnsi="Arial" w:cs="Arial"/>
          <w:lang w:val="mn-MN"/>
        </w:rPr>
        <w:lastRenderedPageBreak/>
        <w:t xml:space="preserve">дараагаар нь ингээд алга болчихсон маш тийм луйврын чанартай юмнууд байгаа талаар Өргөдлийн байнгын хороонд 3 мянга гаруй иргэдээс өргөдөл ирээд бид хэлэлцээд, үнэхээр байдал ийм байгаа учраас Санхүүгийн зохицуулах салбарын энэ хууль эрх зүйг чангатгая, намрын чуулганаар багц хуулиа бид оруулж ирж хэлэлцүүлье гээд тэгээд Даваасүрэн гээд дарга нь хэлээд байсан. Одоо эд нар бас ороогүй байна л даа. Тэгэхээр энэ мэт энэ асуудлуудыг хэлэлцэх хэрэгтэй байна. </w:t>
      </w:r>
    </w:p>
    <w:p w14:paraId="7CB82601" w14:textId="77777777" w:rsidR="00BD356F" w:rsidRDefault="00BD356F">
      <w:pPr>
        <w:ind w:firstLine="720"/>
        <w:jc w:val="both"/>
      </w:pPr>
    </w:p>
    <w:p w14:paraId="3F96E0DC" w14:textId="77777777" w:rsidR="00BD356F" w:rsidRDefault="00041961">
      <w:pPr>
        <w:ind w:firstLine="720"/>
        <w:jc w:val="both"/>
      </w:pPr>
      <w:r>
        <w:rPr>
          <w:rFonts w:ascii="Arial" w:hAnsi="Arial" w:cs="Arial"/>
          <w:lang w:val="mn-MN"/>
        </w:rPr>
        <w:t>Би бас тэр Агаарын тухай хуулийн шинэчилсэн найруулга дээр Агаарын бохирдолтой холбоотой, эдийн засгийн арга хэмжээтэй холбоотой хуулийн төслийг бас Өргөдлийн байнгын хорооноос санал болгоод өгсөн байгаа. Бас энэ тусгагдаагүй байх юм. Тэгээд энэ дээр Лүндээжанцан даргаа, Их Хурлын даргаа, Тамгын газраас тодорхой хариулт өгөөч. Валютын зохицуулалтын тухай хуулийн шинэчилсэн найруулга яагаад энд багтаж орж ирээгүй юм бэ. Тэр санхүүгийн салбарын шинэчилсэн найруулга, Санхүүгийн зохицуулах хорооны эрх зүйн байдлын тухай хуулийн төсөл өнөөдрийг хүртэл өргөн мэдүүлээгүй байгаад байх юм. Энэ яагаад өргөн мэдүүлэхгүй байгаа юм. Тэр хариуцлага тооцох уу, яах уу. Одоо энэ хамгийн чухал асуудлууд байгаад байна шүү дээ. Гацаад байна. Үүнээс болоод бид нарын нөгөө нэг бодлогын чанартай том том эдийн засгийн арга хэмжээ авах гэхээр энэ чинь гацаад байна шүү дээ…/минут дуусав/</w:t>
      </w:r>
    </w:p>
    <w:p w14:paraId="1A3D325D" w14:textId="77777777" w:rsidR="00BD356F" w:rsidRDefault="00BD356F">
      <w:pPr>
        <w:ind w:firstLine="720"/>
        <w:jc w:val="both"/>
      </w:pPr>
    </w:p>
    <w:p w14:paraId="38C1D67A"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Лүндээжанцан дарга асуултад хариулна.</w:t>
      </w:r>
    </w:p>
    <w:p w14:paraId="7F4DE51A" w14:textId="77777777" w:rsidR="00BD356F" w:rsidRDefault="00BD356F">
      <w:pPr>
        <w:ind w:firstLine="720"/>
        <w:jc w:val="both"/>
      </w:pPr>
    </w:p>
    <w:p w14:paraId="6A5B0E07" w14:textId="77777777" w:rsidR="00BD356F" w:rsidRDefault="00041961">
      <w:pPr>
        <w:ind w:firstLine="720"/>
        <w:jc w:val="both"/>
      </w:pPr>
      <w:r>
        <w:rPr>
          <w:rFonts w:ascii="Arial" w:hAnsi="Arial" w:cs="Arial"/>
          <w:b/>
          <w:lang w:val="mn-MN"/>
        </w:rPr>
        <w:t xml:space="preserve">Д.Лүндээжанцан: </w:t>
      </w:r>
      <w:r>
        <w:rPr>
          <w:rFonts w:ascii="Arial" w:hAnsi="Arial" w:cs="Arial"/>
          <w:lang w:val="mn-MN"/>
        </w:rPr>
        <w:t>Тэр Валютын зохицуулалтын хууль Их Хурал дээр хэлэлцэгдэж байгаа юм байна. Байгаа юу, байхгүйг би харин харж байгаа юм. Тэгэхээр Байнгын хороо бэлэн болгоод оруулаад ирэх ёстой. Тамгын газрынхны зүгээс бол хийдэг юмаа хийж байгаа байх. Гол нь Байнгын хороо юмаа оруулаад ирэх хэрэгтэй байх. Энэ болгоныг олон юу дамжиж ингээд жагсаалт оруулах арга байхгүй болчхоод одоо аргагүйн эрхэнд энэ 30 юмыг оруулж иржээ. 31. Асуудал энэ. 162 санал ирсэн байна. Тэгэхээр 162 саналыг одоо энэ дотор бүгдийг нь цувуулаад биччихнэ гэвэл уучлаарай 186 хууль тогтоомж. Тэгэхээр амаргүй учраас яг одоо хороо хорооноос нь төлөөлүүлээд гарцаагүй эхний ээлжинд гэдэг ийм зүйлүүдийг намрын чуулганы хэлэлцэх асуудлын жагсаалтад оруулж ирж. Энэ орсон зүйлээ ядахдаа одоо хэлэлцээд гаргах ёстой. Түүн дээр нь одоо гол нь анхаарах. Гарцаагүй орж ирэх юм нь бол би түрүүн хэлсэн. Нээлттэй байна гэж. Таны саяын хэлсэн тэр Хадгаламж зээлийн хоршоотой холбоотой, Санхүүгийн хорооны үйл ажиллагаа эрх зүйн байдалтай холбоотой болон бусад асуудлуудыг бол хэлэлцүүлгийн шатанд байгаа болон өргөн мэдүүлсэн тохиолдолд энэ тогтоолд нэр заагаагүй хууль, бусад шийдвэрийг, төслүүдийг намрын ээлжит чуулганаар хэлэлцүүлэх асуудлыг тухай бүрд нь шийдвэрлэж байна гээд ингээд заачихсан учраас та нар Даргын дэргэдэх зөвлөл дээрээ яриад энэ асуудлуудаа оруулчих боломжтой юмаа гэж бодож байна.</w:t>
      </w:r>
    </w:p>
    <w:p w14:paraId="42361ED9" w14:textId="77777777" w:rsidR="00BD356F" w:rsidRDefault="00BD356F">
      <w:pPr>
        <w:ind w:firstLine="720"/>
        <w:jc w:val="both"/>
      </w:pPr>
    </w:p>
    <w:p w14:paraId="314A51C9"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Одоо эрхэм гишүүн Лувсанвандангийн Болд асуулт асууж, үг хэлнэ.</w:t>
      </w:r>
    </w:p>
    <w:p w14:paraId="0B305587" w14:textId="77777777" w:rsidR="00BD356F" w:rsidRDefault="00BD356F">
      <w:pPr>
        <w:ind w:firstLine="720"/>
        <w:jc w:val="both"/>
      </w:pPr>
    </w:p>
    <w:p w14:paraId="584DD6C9" w14:textId="77777777" w:rsidR="00BD356F" w:rsidRDefault="00041961">
      <w:pPr>
        <w:ind w:firstLine="720"/>
        <w:jc w:val="both"/>
      </w:pPr>
      <w:r>
        <w:rPr>
          <w:rFonts w:ascii="Arial" w:hAnsi="Arial" w:cs="Arial"/>
          <w:b/>
          <w:lang w:val="mn-MN"/>
        </w:rPr>
        <w:t xml:space="preserve">Л.Болд: </w:t>
      </w:r>
      <w:r>
        <w:rPr>
          <w:rFonts w:ascii="Arial" w:hAnsi="Arial" w:cs="Arial"/>
          <w:lang w:val="mn-MN"/>
        </w:rPr>
        <w:t xml:space="preserve">Баярлалаа. Тэгэхээр 1990 оны 9 сарын 13-нд олон мянган жилийн түүхтэй Монгол Улсад анхны байнгын ажиллагаатай парламент ажилдаа орсон юм. Тэгээд 9 сарын 13-ны энэ өдөр бол Монгол Улсад байнгын </w:t>
      </w:r>
      <w:r>
        <w:rPr>
          <w:rFonts w:ascii="Arial" w:hAnsi="Arial" w:cs="Arial"/>
          <w:lang w:val="mn-MN"/>
        </w:rPr>
        <w:lastRenderedPageBreak/>
        <w:t>ажиллагаатай парламентын баярын өдөр юм. Байнгын ажиллагаатай парламент буюу Улсын Их Хурлын нийт гишүүддээ энэ баярын өдрийн халуун мэндчилгээг дэвшүүлье.</w:t>
      </w:r>
    </w:p>
    <w:p w14:paraId="3D35C672" w14:textId="77777777" w:rsidR="00BD356F" w:rsidRDefault="00BD356F">
      <w:pPr>
        <w:ind w:firstLine="720"/>
        <w:jc w:val="both"/>
      </w:pPr>
    </w:p>
    <w:p w14:paraId="530ACCB1" w14:textId="77777777" w:rsidR="00BD356F" w:rsidRDefault="00041961">
      <w:pPr>
        <w:ind w:firstLine="720"/>
        <w:jc w:val="both"/>
      </w:pPr>
      <w:r>
        <w:rPr>
          <w:rFonts w:ascii="Arial" w:hAnsi="Arial" w:cs="Arial"/>
          <w:lang w:val="mn-MN"/>
        </w:rPr>
        <w:t xml:space="preserve">Өнгөрсөн 3 сарын хугацаанд, Улсын Бага Хурлын хамгийн том бүтээл бол шинэ Үндсэн хууль, шинэ ардчилсан Үндсэн хууль. 1992 онд батлагдаад Бага Хурал ажлаа дуусгаж байсан. Тэрнээс хойш ингээд Улсын Их Хурал Байнгын ажиллагаатай парламентын буухайг үргэлжлүүлэн өнөөдрийг хүртэл та бид Үндсэн хуулийнхаа нэмэлт, өөрчлөлт дээр бас өнгөрсөн 3 сар ажиллалаа. Ингээд энэ Үндсэн хуультай холбоотой Монголын нийт ард түмэн өнөөдөр Үндсэн хуулиа ойлгож, Үндсэн хуулиа мэдэрч, үнэхээр тэр бол бас гайхамшигтай цогц бүтээл байжээ гэдгийг бүгд бол харсан байх. 2000 онд халдлагад өртсөн дордуулсан долоон өөрчлөлт орсноороо бол энэ Үндсэн хууль бол ямар их хохирол амссаныг бүгд харсан байх аа. </w:t>
      </w:r>
    </w:p>
    <w:p w14:paraId="605B94DD" w14:textId="77777777" w:rsidR="00BD356F" w:rsidRDefault="00BD356F">
      <w:pPr>
        <w:ind w:firstLine="720"/>
        <w:jc w:val="both"/>
      </w:pPr>
    </w:p>
    <w:p w14:paraId="346AD813" w14:textId="77777777" w:rsidR="00BD356F" w:rsidRDefault="00041961">
      <w:pPr>
        <w:ind w:firstLine="720"/>
        <w:jc w:val="both"/>
      </w:pPr>
      <w:r>
        <w:rPr>
          <w:rFonts w:ascii="Arial" w:hAnsi="Arial" w:cs="Arial"/>
          <w:lang w:val="mn-MN"/>
        </w:rPr>
        <w:t xml:space="preserve">Энэ Үндсэн хуулийн өөрчлөлтөд бид нар нэг чухал асуудлыг хөндсөн юм. Энэ юу вэ гэхээр Улс төрийн намуудын асуудлыг. Энэ бол энэ Үндсэн хуулийн өөрчлөлт хэрвээ цаашаа хэрэгжих юм бол бас намуудыг цаашид хариуцлагатай, ард түмний төлөө, Монгол Улсын хөгжлийн төлөө ажилладаг байх ийм томоохон зохицуулалтуудыг оруулах чиглэлээр бол бас эхний нааштай өөрчлөлтүүд орсныг бол тэмдэглэх хэрэгтэй. </w:t>
      </w:r>
    </w:p>
    <w:p w14:paraId="01F01910" w14:textId="77777777" w:rsidR="00BD356F" w:rsidRDefault="00BD356F">
      <w:pPr>
        <w:ind w:firstLine="720"/>
        <w:jc w:val="both"/>
      </w:pPr>
    </w:p>
    <w:p w14:paraId="72FE2B37" w14:textId="77777777" w:rsidR="00BD356F" w:rsidRDefault="00041961">
      <w:pPr>
        <w:ind w:firstLine="720"/>
        <w:jc w:val="both"/>
      </w:pPr>
      <w:r>
        <w:rPr>
          <w:rFonts w:ascii="Arial" w:hAnsi="Arial" w:cs="Arial"/>
          <w:lang w:val="mn-MN"/>
        </w:rPr>
        <w:t>Яг энэ хэлэлцэж байгаа асуудалтай холбогдуулаад хэлэхэд яг энэ одоо намрын ээлжит чуулганаар хэлэлцэх асуудал дотор Улс төрийн намын тухай хууль ороогүй байгаа юм л даа. Сонгуулийн бүх хуулиуд байна. Нийслэлийн эрх зүйн байдлын хууль байна. Уул нь одоо бид Улс төрийн намын тухай хуулиа бол чухамдаа ээлжит чуулганаар хэлэлцэхээс өөр арга байхгүй. Энэ бол сонгуулийн хуулиас ч дутахгүй ач холбогдолтой жижигхэн Үндсэн хуулийн маш том суурь зарчмыг хэрэгжүүлэх ийм чухал хууль байгаа. Энийг яагаад оруулаагүй вэ гэдгийг бол бас асуумаар байгаа юм. Бид бол ажлын хэсэг гаргаад олон жил ажиллаж байгаа. Одоо ерөнхийдөө бол саяны Үндсэн хуулийн хэлэлцүүлэг одоо Улс төрийн намын хуулиа цаг хугацаа хүлээхгүйгээр сайжруулах, засаж сайжруулах энэ асуудал одоо хэрэгжүүлэхэд бол бүрэн болно гэж харж байгаа.</w:t>
      </w:r>
    </w:p>
    <w:p w14:paraId="1BCCC3DD" w14:textId="77777777" w:rsidR="00BD356F" w:rsidRDefault="00BD356F">
      <w:pPr>
        <w:ind w:firstLine="720"/>
        <w:jc w:val="both"/>
      </w:pPr>
    </w:p>
    <w:p w14:paraId="1982A877" w14:textId="77777777" w:rsidR="00BD356F" w:rsidRDefault="00041961">
      <w:pPr>
        <w:ind w:firstLine="720"/>
        <w:jc w:val="both"/>
      </w:pPr>
      <w:r>
        <w:rPr>
          <w:rFonts w:ascii="Arial" w:hAnsi="Arial" w:cs="Arial"/>
          <w:lang w:val="mn-MN"/>
        </w:rPr>
        <w:t xml:space="preserve">Тэгээд өчигдөр одоо энэ хуучин хуулийнхаа хүрээнд Дээд шүүх дээр одоо хоёр, гурван цаг нэлээд одоо тийм томоохон хэлэлцүүлэг болж Шударга иргэдийн нэгдсэн эвсэл Намын хуулийн 6.1-ийн дагуу заавал нам гэж тодотгол авч байгаа. Тэгээд Шударга иргэдийн нэгдсэн эвсэл нам өчигдөр албан ёсоор бүртгэж, төрд данстай болсон. Тэгээд энэ талаар ч гэсэн бас Улсын Их Хурлын дарга тус намын мянга мянган гишүүдэд хандаж баяр хүргэсэн. Танд бас чин сэтгэлийн талархал дэвшүүлье. Манай нам бол цаашдаа Монголын хөгжлийн төлөө, Монголын улс төр цаашаа зөв замаар явах цоо шинэ шатанд гарах, Монголын ард түмэн эв нэгдлээ дээдэлж, намчирхан талцах энэ цаг үеийг бол төгсгөл болгож, харин оюун ухаанаа уралдуулж, хөгжлийн төлөө, сайны төлөө аль болохоор уралдаж ихийг бүтээдэг ийм шинэ цагийн уралдааныг бол шинэ нам бий болгохын төлөө зүтгэх болно. </w:t>
      </w:r>
    </w:p>
    <w:p w14:paraId="44859307" w14:textId="77777777" w:rsidR="00BD356F" w:rsidRDefault="00BD356F">
      <w:pPr>
        <w:ind w:firstLine="720"/>
        <w:jc w:val="both"/>
      </w:pPr>
    </w:p>
    <w:p w14:paraId="53665D6A" w14:textId="77777777" w:rsidR="00BD356F" w:rsidRDefault="00041961">
      <w:pPr>
        <w:ind w:firstLine="720"/>
        <w:jc w:val="both"/>
      </w:pPr>
      <w:r>
        <w:rPr>
          <w:rFonts w:ascii="Arial" w:hAnsi="Arial" w:cs="Arial"/>
          <w:lang w:val="mn-MN"/>
        </w:rPr>
        <w:t xml:space="preserve">Ингээд нийт Их Хурлын гишүүддээ чуулганы өнөөдөр бас ээлжит бус чуулган бас хаах дөхөж байгаа. Тэгээд энэ өдөр та бид үнэхээр эх орныхоо төлөө улам ихийг бүтээхийн төлөө хамтран зүтгэх ийм том үүрэг хариуцлага </w:t>
      </w:r>
      <w:r>
        <w:rPr>
          <w:rFonts w:ascii="Arial" w:hAnsi="Arial" w:cs="Arial"/>
          <w:lang w:val="mn-MN"/>
        </w:rPr>
        <w:lastRenderedPageBreak/>
        <w:t>ард түмний өмнө ирж байгаа. Энийг бол бас та бүхэндээ…/минут дуусав/</w:t>
      </w:r>
    </w:p>
    <w:p w14:paraId="191A9E9A" w14:textId="77777777" w:rsidR="00BD356F" w:rsidRDefault="00BD356F">
      <w:pPr>
        <w:ind w:firstLine="720"/>
        <w:jc w:val="both"/>
      </w:pPr>
    </w:p>
    <w:p w14:paraId="2D432D6C"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 xml:space="preserve">Баярлалаа Болд гишүүнд. </w:t>
      </w:r>
    </w:p>
    <w:p w14:paraId="053259E9" w14:textId="77777777" w:rsidR="00BD356F" w:rsidRDefault="00BD356F">
      <w:pPr>
        <w:ind w:firstLine="720"/>
        <w:jc w:val="both"/>
      </w:pPr>
    </w:p>
    <w:p w14:paraId="77AFF2AB" w14:textId="77777777" w:rsidR="00BD356F" w:rsidRDefault="00041961">
      <w:pPr>
        <w:ind w:firstLine="720"/>
        <w:jc w:val="both"/>
      </w:pPr>
      <w:r>
        <w:rPr>
          <w:rFonts w:ascii="Arial" w:hAnsi="Arial" w:cs="Arial"/>
          <w:lang w:val="mn-MN"/>
        </w:rPr>
        <w:t>Эрхэм гишүүн Бадмаанямбуугийн Бат-Эрдэнэ.</w:t>
      </w:r>
    </w:p>
    <w:p w14:paraId="33FD7EB6" w14:textId="77777777" w:rsidR="00BD356F" w:rsidRDefault="00BD356F">
      <w:pPr>
        <w:ind w:firstLine="720"/>
        <w:jc w:val="both"/>
      </w:pPr>
    </w:p>
    <w:p w14:paraId="1EF2D7DF" w14:textId="77777777" w:rsidR="00BD356F" w:rsidRDefault="00041961">
      <w:pPr>
        <w:ind w:firstLine="720"/>
        <w:jc w:val="both"/>
      </w:pPr>
      <w:r>
        <w:rPr>
          <w:rFonts w:ascii="Arial" w:hAnsi="Arial" w:cs="Arial"/>
          <w:b/>
          <w:lang w:val="mn-MN"/>
        </w:rPr>
        <w:t xml:space="preserve">Б.Бат-Эрдэнэ: </w:t>
      </w:r>
      <w:r>
        <w:rPr>
          <w:rFonts w:ascii="Arial" w:hAnsi="Arial" w:cs="Arial"/>
          <w:lang w:val="mn-MN"/>
        </w:rPr>
        <w:t xml:space="preserve">Баярлалаа. Улсын Их Хурлын 2019 оны намрын ээлжит чуулганаар хэлэлцэх асуудлын энэ дараалалтай бол танилцсан. Оруулж ирж байгаа асуудлыг бол дэмжиж байгаа. Миний нэг хэлэх гээд байгаа юм бол энэ дараалал дотор Улсын Их Хурын гишүүний Ёс зүйн дүрэм хаа байна, энэ орхигдсон байх юм. Ажлын хэсэг бол ажиллаад энэ дүрмийн төслийг боловсруулчихсан, бэлэн болсон байгаа гэж ингэж ойлгож байгаа. Тэгэхээр энэ Ёс зүйн дүрмээр бол нэлээн олон асуудлуудыг шийднэ. Энэ бол одоо парламентын төлөвшилд, энэ төрийн одоо үйл ажиллагаа, нэр хүнд, энэ улс орны хөгжил дэвшилд бол жинтэй хувь нэмэр оруулах ийм хуулийн зохицуулалт болно гэж ингэж үзэж байгаа шүү. </w:t>
      </w:r>
    </w:p>
    <w:p w14:paraId="655051FD" w14:textId="77777777" w:rsidR="00BD356F" w:rsidRDefault="00BD356F">
      <w:pPr>
        <w:ind w:firstLine="720"/>
        <w:jc w:val="both"/>
      </w:pPr>
    </w:p>
    <w:p w14:paraId="556637CB" w14:textId="77777777" w:rsidR="00BD356F" w:rsidRDefault="00041961">
      <w:pPr>
        <w:ind w:firstLine="720"/>
        <w:jc w:val="both"/>
      </w:pPr>
      <w:r>
        <w:rPr>
          <w:rFonts w:ascii="Arial" w:hAnsi="Arial" w:cs="Arial"/>
          <w:lang w:val="mn-MN"/>
        </w:rPr>
        <w:t>Улсын Их Хурлын гишүүд одоо би бүгдийг нь хэлж байгаа юм биш. Энд одоо томилгоонд оролцдог, өөрийн одоо төрөл саднаа, ах дүү, амраг садан, үр хүүхдүүд, эхнэр, нөхрөө ажил албан тушаалд тавьдаг энэ томилгоонд оролцохгүй байх. Цаашлах юм бол одоо төр, ард түмний нэр барьж авсан энэ зээл бонд үүнээс одоо авахгүй байх. Ард иргэдийнхээ одоо боломжийн урдуур нь өөрийнхөө төрийн өндөр албан тушаалаар энэ зээл хуйнд бол оролцдоггүй байх. Цаашлах юм бол одоо концесс, тендер, лиценз ийм юманд оролцохгүй байхаар энэ Ёс зүйн дүрмээр бол зохицуулалтыг нь хийж өгнөө гэж ингэж одоо үзэж байгаа. Энэ бол их чухал үйл ажиллагаа болох ёстой юм шүү. Нөгөө талаар бол энд одоо ингээд бизнес эрхэлж байгаа бизнесийн салбарын хүмүүсүүд байж байгаа. Зарим хүмүүсүүд нь бол яг одоо ард түмэндээ өргөсөн, төрдөө өргөсөн тангаргийнхаа дагуу энэ бизнесийнхээ үйл ажиллагааг бол энэ бизнесийн салбарт одоо үйл ажиллагаа явуулж байгаа мянга мянган аж ахуйн нэгжүүдийн ижлээр явуулж байгаа ийм хүмүүсүүд бий. Гэтэл бол тэгж явуулж чадахгүй бизнесээ өргөжүүлэх, бизнесээ хамгаалахын тулд бол энэ төрийн бодлого шийдвэр гаргах түвшинд хууль бодлого гаргахаас өгсүүлээд миний дээр хэлж байгаа зээл, төсөв, тендер энэ бусад юмтай орооцолддог ийм асуудлууд байгаа. Энийг бол одоо гол усаар нь ялгаж өгөх ийм шаардлага байгаа.</w:t>
      </w:r>
    </w:p>
    <w:p w14:paraId="4D773B44" w14:textId="77777777" w:rsidR="00BD356F" w:rsidRDefault="00BD356F">
      <w:pPr>
        <w:ind w:firstLine="720"/>
        <w:jc w:val="both"/>
      </w:pPr>
    </w:p>
    <w:p w14:paraId="72297558" w14:textId="77777777" w:rsidR="00BD356F" w:rsidRDefault="00041961">
      <w:pPr>
        <w:ind w:firstLine="720"/>
        <w:jc w:val="both"/>
      </w:pPr>
      <w:r>
        <w:rPr>
          <w:rFonts w:ascii="Arial" w:hAnsi="Arial" w:cs="Arial"/>
          <w:lang w:val="mn-MN"/>
        </w:rPr>
        <w:t xml:space="preserve">Цаашлах юм бол хөрөнгө орлоготой холбоотой асуудал нь тодорхой болох ёстой. Ийм зүйлүүд байгаа шүү. Тийм учраас энэ Ёс зүйн дүрмийг бол одоо энэ намрын ээлжит чуулганаар бол яаралтай оруулаад, энийг нэг талд нь гаргахгүй бол болохгүй байна. Улсын Их Хурлын даргаас Ёс зүйн дэд хороонд үүрэг чиглэл өгч байгаа. Энэ Улсын Их Хурлын дэгийг сахиулах, Их Хурлын гишүүдийн Ёс зүйтэй холбоотой, хөрөнгө орлогын мэдүүлэгтэй холбоотой ийм асуудлууд тавиад байгаа. Тийм учраас энэ асуудал дээр бид онцгой анхаарахгүй бол одоо өнөөдрийн нэгдсэн чуулган гэхэд одоо энэ Улсын Их Хурлын чуулганы чинь дэгийг алдагдуулаад байна шүү дээ. Ингэж одоо таарахгүй шүү дээ. Тэрэн дотор одоо Засгийн газрын гишүүд нь орж ирчхээд, Засгийн газрынхаа гишүүдийн картыг энэ чинь бүгдээрээ Улсын Их Хурлын гишүүд байгаа шүү дээ. Гишүүдийн одоо картыг сугалаад байдаг. Улсын Их Хурлын үйл ажиллагааг хэвийн явуулах бололцоо байхгүй. Тэнд Их Хурлын даргын дэргэд очоод одоо хэл ам хийгээд ингээд татлаад байдаг. Ийм байж </w:t>
      </w:r>
      <w:r>
        <w:rPr>
          <w:rFonts w:ascii="Arial" w:hAnsi="Arial" w:cs="Arial"/>
          <w:lang w:val="mn-MN"/>
        </w:rPr>
        <w:lastRenderedPageBreak/>
        <w:t xml:space="preserve">болохгүй шүү дээ. Энэ асуудлуудаа яагаад одоо яриад, тэр Даргын дэргэдэх зөвлөл байна, Засгийн газар дээрээ яриад нэг одоо бодлого, чиглэлтэй яагаад орж ирж болдоггүй юм бэ. Ийм байдлаар бол цаашдаа явж болохгүй шүү. </w:t>
      </w:r>
    </w:p>
    <w:p w14:paraId="3B87A269" w14:textId="77777777" w:rsidR="00BD356F" w:rsidRDefault="00BD356F">
      <w:pPr>
        <w:ind w:firstLine="720"/>
        <w:jc w:val="both"/>
      </w:pPr>
    </w:p>
    <w:p w14:paraId="5D6E7048" w14:textId="77777777" w:rsidR="00BD356F" w:rsidRDefault="00041961">
      <w:pPr>
        <w:ind w:firstLine="720"/>
        <w:jc w:val="both"/>
      </w:pPr>
      <w:r>
        <w:rPr>
          <w:rFonts w:ascii="Arial" w:hAnsi="Arial" w:cs="Arial"/>
          <w:lang w:val="mn-MN"/>
        </w:rPr>
        <w:t>Хамгийн сүүлд хэлэх гээд байгаа юм бол энэ Улсын Их Хурлын Ёс зүйн дэд хороо бол одоо 9 гишүүнтэй байна. Ардчилсан намын Баделхан, Сандагийн Бямбацогт, Ганзоригийн Тэмүүлэн, Лхагвын Мөнхбаатар, Батсүхийн Наранхүү, Даваажанцангийн Сарангэрэл, Миеэгомбын Энхболд, Дондогдоржийн Эрдэнэбат, Бадмаанямбуугийн Бат-Эрдэнэ гээд. Тэгэхээр зэрэг энэ дотор одоо жишээлэх юм бол Батсүхийн Наранхүү гэдэг хүн бол огт одоо энэ чуулганд ирдэггүй. Ийм хүнийг одоо Ёс зүйн дэд хорооны …/минут дуусав/</w:t>
      </w:r>
    </w:p>
    <w:p w14:paraId="70D667B3" w14:textId="77777777" w:rsidR="00BD356F" w:rsidRDefault="00BD356F">
      <w:pPr>
        <w:ind w:firstLine="720"/>
        <w:jc w:val="both"/>
      </w:pPr>
    </w:p>
    <w:p w14:paraId="6C552D4B"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Бат-Эрдэнэ гишүүнд нэмэлт нэг минут нэмж өгье.</w:t>
      </w:r>
    </w:p>
    <w:p w14:paraId="1AB78C69" w14:textId="77777777" w:rsidR="00BD356F" w:rsidRDefault="00BD356F">
      <w:pPr>
        <w:ind w:firstLine="720"/>
        <w:jc w:val="both"/>
      </w:pPr>
    </w:p>
    <w:p w14:paraId="0E925CDB" w14:textId="77777777" w:rsidR="00BD356F" w:rsidRDefault="00041961">
      <w:pPr>
        <w:ind w:firstLine="720"/>
        <w:jc w:val="both"/>
      </w:pPr>
      <w:r>
        <w:rPr>
          <w:rFonts w:ascii="Arial" w:hAnsi="Arial" w:cs="Arial"/>
          <w:b/>
          <w:lang w:val="mn-MN"/>
        </w:rPr>
        <w:t xml:space="preserve">Б.Бат-Эрдэнэ: </w:t>
      </w:r>
      <w:r>
        <w:rPr>
          <w:rFonts w:ascii="Arial" w:hAnsi="Arial" w:cs="Arial"/>
          <w:lang w:val="mn-MN"/>
        </w:rPr>
        <w:t>Ийм хүнийг одоо Ёс зүйн дэд хорооны гишүүнээр ингээд байлгаж байх, энэ Ардчилсан намын зөвлөл энийгээ анхаарах хэрэгтэй. Энэ Ардчилсан намын зөвлөлд одоо бүр зориуд хүсэлт тавья. Энэ хүнээ одоо эхний ээлжинд сольж өгөөч ээ. Ардчилсан намын зөвлөлөөсөө одоо өөр хүн оруулж тавьж өгөөч ээ гэж. Би түрүүн чуулган дээр хэлсэн. Манай Их Хурлын Ёс зүйн дэд хорооны хамаарагдаж байгаа гишүүд бид бол үлгэр жишээ байх ёстой. Энд бол одоо асуудал байхгүй Энхболд дарга, Баделхан сайд, Бямбацогт гээд ингээд бусад улсууд бол энд яг цаг нараараа байж байдаг улсууд энд байна. Асуудал ирцэд бол хэл ам гаргахгүй. Энэ хурлын дэг зөрчихтэй холбоотой янз бүрийн юм гаргахгүй. Бид бол одоо үлгэр болж энэ хөрөнгө орлогын мэдүүлгээ дахин нэг талаас ил тод байлгах, энэ асуудлаа одоо бид нар Ёс зүйн дэд хороо 9 гишүүн бол эхний ээлжид үлгэр жишээ болох ёстой. Тэгж байж энэ бусад Их Хурлын гишүүддээ бол энэ асуудлаа шаардаж шахах болно шүү. Энэ одоо Их Хурлын дэгийг…/минут дуусав/</w:t>
      </w:r>
    </w:p>
    <w:p w14:paraId="200106B1" w14:textId="77777777" w:rsidR="00BD356F" w:rsidRDefault="00BD356F">
      <w:pPr>
        <w:ind w:firstLine="720"/>
        <w:jc w:val="both"/>
      </w:pPr>
    </w:p>
    <w:p w14:paraId="626A7290"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 xml:space="preserve">Бат-Эрдэнэ гишүүний гаргасан саналын дагуу Улсын Их Хурлын Тамгын газар дэг сахиулах ёстой шүү, Өлзийсайхан даргаа. Энэ Ёс зүйн дэд хорооны хурлыг ирэх 7 хоногийн нэг дэх өдөр тавьж, дэг зөрчиж байгаа асуудлуудыг хэлэлцэх, энэ бүрэлдэхүүнээ өөрчлөх энэ саналуудыг нь шийдвэрлэхээр ажиллах хэрэгтэй. </w:t>
      </w:r>
    </w:p>
    <w:p w14:paraId="28B9FC58" w14:textId="77777777" w:rsidR="00BD356F" w:rsidRDefault="00BD356F">
      <w:pPr>
        <w:ind w:firstLine="720"/>
        <w:jc w:val="both"/>
      </w:pPr>
    </w:p>
    <w:p w14:paraId="02128361" w14:textId="77777777" w:rsidR="00BD356F" w:rsidRDefault="00041961">
      <w:pPr>
        <w:ind w:firstLine="720"/>
        <w:jc w:val="both"/>
      </w:pPr>
      <w:r>
        <w:rPr>
          <w:rFonts w:ascii="Arial" w:hAnsi="Arial" w:cs="Arial"/>
          <w:lang w:val="mn-MN"/>
        </w:rPr>
        <w:t>Одоо Пүрэвдорж гишүүн үг хэлнэ. Асуулт асууж, үг хэлнэ.</w:t>
      </w:r>
    </w:p>
    <w:p w14:paraId="1B46D7B0" w14:textId="77777777" w:rsidR="00BD356F" w:rsidRDefault="00BD356F">
      <w:pPr>
        <w:ind w:firstLine="720"/>
        <w:jc w:val="both"/>
      </w:pPr>
    </w:p>
    <w:p w14:paraId="07CD3E4E" w14:textId="77777777" w:rsidR="00BD356F" w:rsidRDefault="00041961">
      <w:pPr>
        <w:ind w:firstLine="720"/>
        <w:jc w:val="both"/>
      </w:pPr>
      <w:r>
        <w:rPr>
          <w:rFonts w:ascii="Arial" w:hAnsi="Arial" w:cs="Arial"/>
          <w:b/>
          <w:lang w:val="mn-MN"/>
        </w:rPr>
        <w:t>Б.Пүрэвдорж:</w:t>
      </w:r>
      <w:r>
        <w:rPr>
          <w:rFonts w:ascii="Arial" w:hAnsi="Arial" w:cs="Arial"/>
          <w:lang w:val="mn-MN"/>
        </w:rPr>
        <w:t xml:space="preserve"> Хэлэлцэх асуудлын жагсаалттай холбоотойгоор сүүлд бас хэд хэдэн хуулин дээр хэлнэ. Тэгэхээр ер нь бол Бат-Эрдэнэ гишүүний хэлээд байгаа энэ Их Хурлын гишүүдийн ёс зүйн асуудлыг хэлэлцэх энэ дээр одоо тодорхой тогтоолуудыг гаргах энэ ажлыг бол яаралтай хийх ёстой гэж үзэж байна.</w:t>
      </w:r>
    </w:p>
    <w:p w14:paraId="67DBE5C3" w14:textId="77777777" w:rsidR="00BD356F" w:rsidRDefault="00BD356F">
      <w:pPr>
        <w:ind w:firstLine="720"/>
        <w:jc w:val="both"/>
      </w:pPr>
    </w:p>
    <w:p w14:paraId="7A0A6937" w14:textId="77777777" w:rsidR="00BD356F" w:rsidRDefault="00041961">
      <w:pPr>
        <w:ind w:firstLine="720"/>
        <w:jc w:val="both"/>
      </w:pPr>
      <w:r>
        <w:rPr>
          <w:rFonts w:ascii="Arial" w:hAnsi="Arial" w:cs="Arial"/>
          <w:lang w:val="mn-MN"/>
        </w:rPr>
        <w:t>Тэгэхээр өнөөдөр ингээд хурал завсарлах юм байна л даа. Тэгээд хэзээ дахиж хуралдах юм. Өөрөөр хэлбэл одоо энэ санал асуулгын хугацаа, хөрөнгийг шийдвэрлэсэн тэр тогтоолыг одоо гаргах ёстой. Тэгэхээр энэ дээр үнэхээр одоо Ардчилсан нам бол Эрдэнэбат гишүүний хэлсэнчлэн бид нар энэ санал асуулгыг явуулахыг шаардсан. Гэхдээ явцын дунд энэ хоёрдугаар хэлэлцүүлгийн дараа үнэхээр одоо Үндсэн  хуулийн өөрчлөлт бол үнэхээр мөлгөр болсон учраас энэ одоо санал асуулгад оролцох эсэх юунд бол манай намын асуудал аа гэдгийг хэлье.</w:t>
      </w:r>
    </w:p>
    <w:p w14:paraId="7C735B16" w14:textId="77777777" w:rsidR="00BD356F" w:rsidRDefault="00BD356F">
      <w:pPr>
        <w:ind w:firstLine="720"/>
        <w:jc w:val="both"/>
      </w:pPr>
    </w:p>
    <w:p w14:paraId="707A61C9" w14:textId="77777777" w:rsidR="00BD356F" w:rsidRDefault="00041961">
      <w:pPr>
        <w:ind w:firstLine="720"/>
        <w:jc w:val="both"/>
      </w:pPr>
      <w:r>
        <w:rPr>
          <w:rFonts w:ascii="Arial" w:hAnsi="Arial" w:cs="Arial"/>
          <w:lang w:val="mn-MN"/>
        </w:rPr>
        <w:t xml:space="preserve">Ер нь бол энэ ард түмэн бол хүсээд байгаа зүйл нь энэ Их Хурлын гишүүдийн сахилга, хариуцлагын асуудлыг л хамгийн чухалд тооцож, шаардаж байгаа. Тэгэхээр энэ дээр бол энэ Үндсэн хуулийн 29.2, 3-т байдаг тэр бүрэн эрхийн асуудлыг жишээ нь аваад хаячих юм бол одоо энэ Их Хурлын гишүүд илүү одоо зөвхөн нэг энэ одоо гэмт хэрэг үйлдсэн ч гэсэн одоо ямарваа нэгэн байдлаар хууль хяналтынхан бол шууд аваад явчихдаг жирийн иргэнтэй адилхан болчих юм бол энэ хариуцлагын тогтолцоо чинь улам сайжраад явна шүү дээ. Гүйцэтгэх эрх мэдлийн хувьд бол жишээ нь Ерөнхий сайддаа гүйцэтгэх эрх мэдлээ өгсөн шиг өгөхгүй, Их Хурал нь орж ирж одоо томилдог ийм нөхцөл байдал руу л бас дахиад буцаад орчихлоо. Бүх одоо сайдууд нь бүгдээрээ энэ Их Хурлын гишүүдээсээ хамааралтай болж хувирах тэр хэвээрээ л байж байна. </w:t>
      </w:r>
    </w:p>
    <w:p w14:paraId="22065388" w14:textId="77777777" w:rsidR="00BD356F" w:rsidRDefault="00BD356F">
      <w:pPr>
        <w:ind w:firstLine="720"/>
        <w:jc w:val="both"/>
      </w:pPr>
    </w:p>
    <w:p w14:paraId="67BF5774" w14:textId="77777777" w:rsidR="00BD356F" w:rsidRDefault="00041961">
      <w:pPr>
        <w:ind w:firstLine="720"/>
        <w:jc w:val="both"/>
      </w:pPr>
      <w:r>
        <w:rPr>
          <w:rFonts w:ascii="Arial" w:hAnsi="Arial" w:cs="Arial"/>
          <w:lang w:val="mn-MN"/>
        </w:rPr>
        <w:t xml:space="preserve">Өнөөдөр ингээд яаж байна. Засгийн газрын Шадар сайд нь орж ирээд энэ Засгийн газрын гишүүн сайдуудыг ингээд дарамтлаад л явж байна шүү дээ. Тийм учраас энэ давхар дээлийн асуудал хамгийн их хөндөгдөж байгаа. Орон нутгийн засаглалын хувьд бол тэр 21 төлөөлөгчөөр сонгогддог биш ард нийтээсээ сонгогддог, сумын Засаг дарга сонгодог тэр зарчмыг бас хэлэлцүүлгийн явцад байхгүй болгоод хаячхаж байна. Шүүх эрх мэдлийн хувьд бол шүүхийн ялзралын хамгийн гол хэсэг болох Дээд шүүх байгаа. Дээд шүүх, Шүүхийн ерөнхий зөвлөл нь одоо тайлан өгдөг ийм болгож хувиргалаа. Ийм асуудлууд байгаа учраас энэ мөлгөр Үндсэн хуулийн өөрчлөлтийг хийсэн гэж үзээд одоо энэ асуудлыг дэмжихгүй байгаад байгаа юм. </w:t>
      </w:r>
    </w:p>
    <w:p w14:paraId="328AEF2F" w14:textId="77777777" w:rsidR="00BD356F" w:rsidRDefault="00BD356F">
      <w:pPr>
        <w:ind w:firstLine="720"/>
        <w:jc w:val="both"/>
      </w:pPr>
    </w:p>
    <w:p w14:paraId="1706A316" w14:textId="77777777" w:rsidR="00BD356F" w:rsidRDefault="00041961">
      <w:pPr>
        <w:ind w:firstLine="720"/>
        <w:jc w:val="both"/>
      </w:pPr>
      <w:r>
        <w:rPr>
          <w:rFonts w:ascii="Arial" w:hAnsi="Arial" w:cs="Arial"/>
          <w:lang w:val="mn-MN"/>
        </w:rPr>
        <w:t>Тэгээд өнөөдөр Ардчилсан нам бол зөвлөл нэг шаардлагыг одоо хоёр сарын өмнө, гурван сарын өмнө нэг шаардлага тавьсан. Тэр шаардлага бол энэ Их Хурал тарах ёстой. Өчнөөн одоо хөрөнгө зарж байж энэ санал асуулгыг явуулах тэр зардлыг одоо гаргаж байгаа. Тэгээд энэнтэйгээ хамтраад нэг мөсөн одоо энэ Их Хурлыг тараагаад, санал асуулгыг нь хамтад нь яваад энэ ард түмний хөрөнгийг хэмнээд явах хэрэгтэй. Үнэхээр одоо энэ Их Хурал дотор бол ёс зүйн чадваргүй улсууд зөндөө байгаа. 49 ЖДҮ-чин байгаа. Тендер, концесст холбогдсон 55 гэмт хэрэгтэн энд сууж байгаа. Тийм учраас Их Хурал тарах ёстой. Тараад тэр санал асуулгатайгаа хамтраад, тэр үйл ажиллагаагаа явуулаад энэ ард түмний хөрөнгийг хэмнэх ёстой шүү гэж зөвлөх байна.</w:t>
      </w:r>
    </w:p>
    <w:p w14:paraId="74AB41A1" w14:textId="77777777" w:rsidR="00BD356F" w:rsidRDefault="00BD356F">
      <w:pPr>
        <w:ind w:firstLine="720"/>
        <w:jc w:val="both"/>
      </w:pPr>
    </w:p>
    <w:p w14:paraId="6901B7FE"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 xml:space="preserve">Эрхэм гишүүн Баагаагийн Баттөмөр асуулт асууж, үг хэлнэ. </w:t>
      </w:r>
    </w:p>
    <w:p w14:paraId="01FC8AE1" w14:textId="77777777" w:rsidR="00BD356F" w:rsidRDefault="00BD356F">
      <w:pPr>
        <w:ind w:firstLine="720"/>
        <w:jc w:val="both"/>
      </w:pPr>
    </w:p>
    <w:p w14:paraId="50689A07" w14:textId="77777777" w:rsidR="00BD356F" w:rsidRDefault="00041961">
      <w:pPr>
        <w:ind w:firstLine="720"/>
        <w:jc w:val="both"/>
      </w:pPr>
      <w:r>
        <w:rPr>
          <w:rFonts w:ascii="Arial" w:hAnsi="Arial" w:cs="Arial"/>
          <w:b/>
          <w:lang w:val="mn-MN"/>
        </w:rPr>
        <w:t xml:space="preserve">Б.Баттөмөр: </w:t>
      </w:r>
      <w:r>
        <w:rPr>
          <w:rFonts w:ascii="Arial" w:hAnsi="Arial" w:cs="Arial"/>
          <w:lang w:val="mn-MN"/>
        </w:rPr>
        <w:t>Өнөөдөр энэ намрын чуулганаар хэлэлцэх</w:t>
      </w:r>
      <w:r>
        <w:rPr>
          <w:rFonts w:ascii="Arial" w:hAnsi="Arial" w:cs="Arial"/>
          <w:b/>
          <w:lang w:val="mn-MN"/>
        </w:rPr>
        <w:t xml:space="preserve"> </w:t>
      </w:r>
      <w:r>
        <w:rPr>
          <w:rFonts w:ascii="Arial" w:hAnsi="Arial" w:cs="Arial"/>
          <w:lang w:val="mn-MN"/>
        </w:rPr>
        <w:t xml:space="preserve">асуудлуудыг ярьж байна. Бид тулгамдсан асуудлууд одоо их олон байгаа. Тухайлбал энэ Нийслэлийн эрх зүйн байдлын тухай хуулийн асуудлууд байгаа. Энийг авах ёстой.  Авч одоо ярих ёстой. Мэдээж одоо 2020 оны. Пүрэвдорж оо би ярья. Ээлжилж ярья Пүрэвдорж оо.  Энэ 2020 оны төсвийн тухай, 2020 оны мөнгөний бодлогоо одоо бид нар ярина. Энэнээс гадна чухал чухал асуудал бол энд байна л даа. Тухайлбал, одоо энэ банкны салбарын шинэчлэлийг бид хийж байгаа. Улам эрчимтэй хийж, энэ ажлыг одоо дуусгах ийм шаардлагатай байгаа. Өнөөдөр энэ хар, саарал жагсаалт гээд олон зүйлүүд яригдаж байгаа. Энэ олон яригдаж байгаа зүйл дотор юу вэ гэхээр банкны салбарын шаардлагад нийцээгүй энэ үйл ажиллагаанууд энэ хар, саарал жагсаалтад орох энэ нөхцөлийг бүрдүүлээд байгаа шүү дээ. </w:t>
      </w:r>
    </w:p>
    <w:p w14:paraId="57E9D28A" w14:textId="77777777" w:rsidR="00BD356F" w:rsidRDefault="00BD356F">
      <w:pPr>
        <w:ind w:firstLine="720"/>
        <w:jc w:val="both"/>
      </w:pPr>
    </w:p>
    <w:p w14:paraId="403EDA5D" w14:textId="77777777" w:rsidR="00BD356F" w:rsidRDefault="00041961">
      <w:pPr>
        <w:ind w:firstLine="720"/>
        <w:jc w:val="both"/>
      </w:pPr>
      <w:r>
        <w:rPr>
          <w:rFonts w:ascii="Arial" w:hAnsi="Arial" w:cs="Arial"/>
          <w:lang w:val="mn-MN"/>
        </w:rPr>
        <w:lastRenderedPageBreak/>
        <w:t xml:space="preserve">Тийм учраас энэ банкны салбарын шинэчлэлийн хүрээнд яах Валютын зохицуулалтын тухай хуулийг одоо энэ намрын чуулганаар хэлэлцэж батлах ёстой. Гадаадын хөрөнгө оруулалттай банкны тухай ярих ёстой. Хөрөнгө оруулалтын банкны тухай бид нар авч үзэх шаардлагатай. Ийм олон асуудлууд байна. Тийм учраас эдийн засгийн шинэчлэлийн хүрээнд банкны салбар одоо хамрагдах энэ хуулиудыг бид нар хэлэлцэж баталъя гэсэн ийм саналтай байгаа юм.  </w:t>
      </w:r>
    </w:p>
    <w:p w14:paraId="464C00A5" w14:textId="77777777" w:rsidR="00BD356F" w:rsidRDefault="00BD356F">
      <w:pPr>
        <w:ind w:firstLine="720"/>
        <w:jc w:val="both"/>
      </w:pPr>
    </w:p>
    <w:p w14:paraId="6CC19221" w14:textId="77777777" w:rsidR="00BD356F" w:rsidRDefault="00041961">
      <w:pPr>
        <w:ind w:firstLine="720"/>
        <w:jc w:val="both"/>
      </w:pPr>
      <w:r>
        <w:rPr>
          <w:rFonts w:ascii="Arial" w:hAnsi="Arial" w:cs="Arial"/>
          <w:lang w:val="mn-MN"/>
        </w:rPr>
        <w:t>Хоёр дахь нь бол энэ санхүүгийн зах зээлийг бүрдүүлэгч гол одоо хэсгүүд болох энэ хөрөнгийн захыг хөгжүүлэх, энэ бусад одоо салбарууд Хадгаламж зээлийн хоршоо, Банк бус санхүүгийн байгууллага, бусад одоо энэ байгууллагуудын эрх зүйн орчныг боловсронгуй болгох, Санхүүгийн зохицуулах хорооны үйл ажиллагааг их идэвхтэй болгох гээд их олон асуудлууд байгаа. Энэ бүхнийг бол энэ намрын чуулганы хэлэлцэх ажлын төлөвлөгөөнд оруулж, хэлэлцэж батлах нь зүйтэй гэж үзэж байна.</w:t>
      </w:r>
    </w:p>
    <w:p w14:paraId="590FF42C" w14:textId="77777777" w:rsidR="00BD356F" w:rsidRDefault="00BD356F">
      <w:pPr>
        <w:ind w:firstLine="720"/>
        <w:jc w:val="both"/>
      </w:pPr>
    </w:p>
    <w:p w14:paraId="5417234F"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Гишүүд асуулт асууж, үг хэлж дууслаа. Байнгын хорооны саналаар санал хураалт явуулна. Ирцээ. Энэ 7 хоногт төрсөн өдөр нь тохиож байгаа Улсын Их Хурлын гишүүдэд мэндчилгээ дэвшүүлье. 9 дүгээр сарын 13-нд Улсын Их Хурлын гишүүн Бямбасүрэнгийн Энх-Амгалан 48 нас хүрч байна. 9 дүгээр сарын 14-нд Улсын Их Хурлын гишүүн Сандагийн Бямбацогт төрж 45 нас хүрч байна. Улсын Их Хурлын гишүүдийнхээ нэрийн өмнөөс Бямбасүрэнгийн Энх-Амгалан, Сандагийн Бямбацогт нарын гишүүдэд төрсөн өдрийн мэнд хүргэж, аз жаргал, эрүүл энх, сайн сайхныг хүсэн ерөөе.</w:t>
      </w:r>
    </w:p>
    <w:p w14:paraId="16B27A0C" w14:textId="77777777" w:rsidR="00BD356F" w:rsidRDefault="00BD356F">
      <w:pPr>
        <w:ind w:firstLine="720"/>
        <w:jc w:val="both"/>
      </w:pPr>
    </w:p>
    <w:p w14:paraId="5800EADC" w14:textId="77777777" w:rsidR="00BD356F" w:rsidRDefault="00041961">
      <w:pPr>
        <w:ind w:firstLine="720"/>
        <w:jc w:val="both"/>
      </w:pPr>
      <w:r>
        <w:rPr>
          <w:rFonts w:ascii="Arial" w:hAnsi="Arial" w:cs="Arial"/>
          <w:lang w:val="mn-MN"/>
        </w:rPr>
        <w:t xml:space="preserve">Санал хураалт явуулъя. Санал хураалт. Тогтохоо даргаа суугаарай. </w:t>
      </w:r>
    </w:p>
    <w:p w14:paraId="363EE538" w14:textId="77777777" w:rsidR="00BD356F" w:rsidRDefault="00BD356F">
      <w:pPr>
        <w:ind w:firstLine="720"/>
        <w:jc w:val="both"/>
      </w:pPr>
    </w:p>
    <w:p w14:paraId="25EC7361" w14:textId="77777777" w:rsidR="00BD356F" w:rsidRDefault="00041961">
      <w:pPr>
        <w:ind w:firstLine="720"/>
        <w:jc w:val="both"/>
      </w:pPr>
      <w:r>
        <w:rPr>
          <w:rFonts w:ascii="Arial" w:hAnsi="Arial" w:cs="Arial"/>
          <w:lang w:val="mn-MN"/>
        </w:rPr>
        <w:t xml:space="preserve">Санал хураалтад 45 гишүүн оролцож, 26 гишүүн дэмжиж, санал дэмжигдлээ. Тогтоолын төсөл батлагдлаа. </w:t>
      </w:r>
    </w:p>
    <w:p w14:paraId="7B132880" w14:textId="77777777" w:rsidR="00BD356F" w:rsidRDefault="00BD356F">
      <w:pPr>
        <w:ind w:firstLine="720"/>
        <w:jc w:val="both"/>
      </w:pPr>
    </w:p>
    <w:p w14:paraId="2905B5A8" w14:textId="77777777" w:rsidR="00BD356F" w:rsidRDefault="00041961">
      <w:pPr>
        <w:ind w:firstLine="720"/>
        <w:jc w:val="both"/>
      </w:pPr>
      <w:r>
        <w:rPr>
          <w:rFonts w:ascii="Arial" w:hAnsi="Arial" w:cs="Arial"/>
          <w:lang w:val="mn-MN"/>
        </w:rPr>
        <w:t xml:space="preserve">Тогтоолыг уншиж танилцуулъя. </w:t>
      </w:r>
    </w:p>
    <w:p w14:paraId="5B16AAF2" w14:textId="77777777" w:rsidR="00BD356F" w:rsidRDefault="00BD356F">
      <w:pPr>
        <w:ind w:firstLine="720"/>
        <w:jc w:val="both"/>
      </w:pPr>
    </w:p>
    <w:p w14:paraId="0FA8F99B" w14:textId="77777777" w:rsidR="00BD356F" w:rsidRDefault="00041961">
      <w:pPr>
        <w:ind w:firstLine="720"/>
        <w:jc w:val="both"/>
      </w:pPr>
      <w:r>
        <w:rPr>
          <w:rFonts w:ascii="Arial" w:hAnsi="Arial" w:cs="Arial"/>
          <w:lang w:val="mn-MN"/>
        </w:rPr>
        <w:t xml:space="preserve">Монгол Улсын Их Хурлын тогтоол. </w:t>
      </w:r>
    </w:p>
    <w:p w14:paraId="607C742B" w14:textId="77777777" w:rsidR="00BD356F" w:rsidRDefault="00BD356F">
      <w:pPr>
        <w:ind w:firstLine="720"/>
        <w:jc w:val="both"/>
      </w:pPr>
    </w:p>
    <w:p w14:paraId="21816CB1" w14:textId="77777777" w:rsidR="00BD356F" w:rsidRDefault="00041961">
      <w:pPr>
        <w:ind w:firstLine="720"/>
        <w:jc w:val="both"/>
      </w:pPr>
      <w:r>
        <w:rPr>
          <w:rFonts w:ascii="Arial" w:hAnsi="Arial" w:cs="Arial"/>
          <w:lang w:val="mn-MN"/>
        </w:rPr>
        <w:t xml:space="preserve">Монгол Улсын Их Хурлын 2019 оны намрын ээлжит чуулганаар хэлэлцэх асуудлын тухай. </w:t>
      </w:r>
    </w:p>
    <w:p w14:paraId="7D337852" w14:textId="77777777" w:rsidR="00BD356F" w:rsidRDefault="00BD356F">
      <w:pPr>
        <w:ind w:firstLine="720"/>
        <w:jc w:val="both"/>
      </w:pPr>
    </w:p>
    <w:p w14:paraId="3A9BE092" w14:textId="77777777" w:rsidR="00BD356F" w:rsidRDefault="00041961">
      <w:pPr>
        <w:ind w:firstLine="720"/>
        <w:jc w:val="both"/>
      </w:pPr>
      <w:r>
        <w:rPr>
          <w:rFonts w:ascii="Arial" w:hAnsi="Arial" w:cs="Arial"/>
          <w:lang w:val="mn-MN"/>
        </w:rPr>
        <w:t>Монгол Улсын Их Хурлын тухай хуулийн 15 дугаар зүйлийн 15.2 дахь хэсгийг үндэслэн Монгол Улсын Их Хурлаас Тогтоох нь:</w:t>
      </w:r>
    </w:p>
    <w:p w14:paraId="09030168" w14:textId="77777777" w:rsidR="00BD356F" w:rsidRDefault="00BD356F">
      <w:pPr>
        <w:ind w:firstLine="720"/>
        <w:jc w:val="both"/>
      </w:pPr>
    </w:p>
    <w:p w14:paraId="5359A761" w14:textId="77777777" w:rsidR="00BD356F" w:rsidRDefault="00041961">
      <w:pPr>
        <w:ind w:firstLine="720"/>
        <w:jc w:val="both"/>
      </w:pPr>
      <w:r>
        <w:rPr>
          <w:rFonts w:ascii="Arial" w:hAnsi="Arial" w:cs="Arial"/>
          <w:lang w:val="mn-MN"/>
        </w:rPr>
        <w:t>Нэг. Монгол Улсын Их Хурлын 2019 оны намрын ээлжит чуулганаар дараах асуудлыг хэлэлцэхээр төлөвлөсүгэй.</w:t>
      </w:r>
    </w:p>
    <w:p w14:paraId="317721B6" w14:textId="77777777" w:rsidR="00BD356F" w:rsidRDefault="00BD356F">
      <w:pPr>
        <w:ind w:firstLine="720"/>
        <w:jc w:val="both"/>
      </w:pPr>
    </w:p>
    <w:p w14:paraId="4255050E" w14:textId="77777777" w:rsidR="00BD356F" w:rsidRDefault="00041961">
      <w:pPr>
        <w:ind w:firstLine="720"/>
        <w:jc w:val="both"/>
      </w:pPr>
      <w:r>
        <w:rPr>
          <w:rFonts w:ascii="Arial" w:hAnsi="Arial" w:cs="Arial"/>
          <w:lang w:val="mn-MN"/>
        </w:rPr>
        <w:t>1.Монгол Улсын 2020 оны төсвийн тухай хууль.</w:t>
      </w:r>
    </w:p>
    <w:p w14:paraId="52AFBDEE" w14:textId="77777777" w:rsidR="00BD356F" w:rsidRDefault="00BD356F">
      <w:pPr>
        <w:ind w:firstLine="720"/>
        <w:jc w:val="both"/>
      </w:pPr>
    </w:p>
    <w:p w14:paraId="3B16371E" w14:textId="77777777" w:rsidR="00BD356F" w:rsidRDefault="00041961">
      <w:pPr>
        <w:ind w:firstLine="720"/>
        <w:jc w:val="both"/>
      </w:pPr>
      <w:r>
        <w:rPr>
          <w:rFonts w:ascii="Arial" w:hAnsi="Arial" w:cs="Arial"/>
          <w:lang w:val="mn-MN"/>
        </w:rPr>
        <w:t>2.Нийгмийн даатгалын сангийн 2020 оны төсвийн тухай.</w:t>
      </w:r>
    </w:p>
    <w:p w14:paraId="5E4D43B4" w14:textId="77777777" w:rsidR="00BD356F" w:rsidRDefault="00BD356F">
      <w:pPr>
        <w:ind w:firstLine="720"/>
        <w:jc w:val="both"/>
      </w:pPr>
    </w:p>
    <w:p w14:paraId="552B2702" w14:textId="77777777" w:rsidR="00BD356F" w:rsidRDefault="00041961">
      <w:pPr>
        <w:ind w:firstLine="720"/>
        <w:jc w:val="both"/>
      </w:pPr>
      <w:r>
        <w:rPr>
          <w:rFonts w:ascii="Arial" w:hAnsi="Arial" w:cs="Arial"/>
          <w:lang w:val="mn-MN"/>
        </w:rPr>
        <w:t>3.Эрүүл мэндийн даатгалын сангийн 2020 оны төсвийн тухай.</w:t>
      </w:r>
    </w:p>
    <w:p w14:paraId="738450AA" w14:textId="77777777" w:rsidR="00BD356F" w:rsidRDefault="00BD356F">
      <w:pPr>
        <w:ind w:firstLine="720"/>
        <w:jc w:val="both"/>
      </w:pPr>
    </w:p>
    <w:p w14:paraId="36177AE7" w14:textId="77777777" w:rsidR="00BD356F" w:rsidRDefault="00041961">
      <w:pPr>
        <w:ind w:firstLine="720"/>
        <w:jc w:val="both"/>
      </w:pPr>
      <w:r>
        <w:rPr>
          <w:rFonts w:ascii="Arial" w:hAnsi="Arial" w:cs="Arial"/>
          <w:lang w:val="mn-MN"/>
        </w:rPr>
        <w:t xml:space="preserve">4.Төрөөс мөнгөний бодлогын талаар 2020 онд баримтлах Үндсэн чиглэл батлах тухай Улсын Их Хурлын тогтоолын төсөл. </w:t>
      </w:r>
    </w:p>
    <w:p w14:paraId="3DD2AE2F" w14:textId="77777777" w:rsidR="00BD356F" w:rsidRDefault="00BD356F">
      <w:pPr>
        <w:ind w:firstLine="720"/>
        <w:jc w:val="both"/>
      </w:pPr>
    </w:p>
    <w:p w14:paraId="567118BD" w14:textId="77777777" w:rsidR="00BD356F" w:rsidRDefault="00041961">
      <w:pPr>
        <w:ind w:firstLine="720"/>
        <w:jc w:val="both"/>
      </w:pPr>
      <w:r>
        <w:rPr>
          <w:rFonts w:ascii="Arial" w:hAnsi="Arial" w:cs="Arial"/>
          <w:lang w:val="mn-MN"/>
        </w:rPr>
        <w:t>5.Монгол Улсын Үндсэн хуулийн нэмэлт, өөрчлөлтийг дагаж мөрдөхөд шилжих журмын тухай хуулийн төсөл.</w:t>
      </w:r>
    </w:p>
    <w:p w14:paraId="4BCEF86E" w14:textId="77777777" w:rsidR="00BD356F" w:rsidRDefault="00BD356F">
      <w:pPr>
        <w:ind w:firstLine="720"/>
        <w:jc w:val="both"/>
      </w:pPr>
    </w:p>
    <w:p w14:paraId="5E1D71C5" w14:textId="77777777" w:rsidR="00BD356F" w:rsidRDefault="00041961">
      <w:pPr>
        <w:ind w:firstLine="720"/>
        <w:jc w:val="both"/>
      </w:pPr>
      <w:r>
        <w:rPr>
          <w:rFonts w:ascii="Arial" w:hAnsi="Arial" w:cs="Arial"/>
          <w:lang w:val="mn-MN"/>
        </w:rPr>
        <w:t xml:space="preserve">6.Монгол Улсын Их Хурлын Сонгуулийн тухай хуулийн төсөл. </w:t>
      </w:r>
    </w:p>
    <w:p w14:paraId="2AA27C4B" w14:textId="77777777" w:rsidR="00BD356F" w:rsidRDefault="00BD356F">
      <w:pPr>
        <w:ind w:firstLine="720"/>
        <w:jc w:val="both"/>
      </w:pPr>
    </w:p>
    <w:p w14:paraId="36870809" w14:textId="77777777" w:rsidR="00BD356F" w:rsidRDefault="00041961">
      <w:pPr>
        <w:ind w:firstLine="720"/>
        <w:jc w:val="both"/>
      </w:pPr>
      <w:r>
        <w:rPr>
          <w:rFonts w:ascii="Arial" w:hAnsi="Arial" w:cs="Arial"/>
          <w:lang w:val="mn-MN"/>
        </w:rPr>
        <w:t>7.Монгол Улсын Ерөнхийлөгчийн сонгуулийн тухай хуулийн төсөл.</w:t>
      </w:r>
    </w:p>
    <w:p w14:paraId="754C2359" w14:textId="77777777" w:rsidR="00BD356F" w:rsidRDefault="00BD356F">
      <w:pPr>
        <w:ind w:firstLine="720"/>
        <w:jc w:val="both"/>
      </w:pPr>
    </w:p>
    <w:p w14:paraId="04F5049F" w14:textId="77777777" w:rsidR="00BD356F" w:rsidRDefault="00041961">
      <w:pPr>
        <w:ind w:firstLine="720"/>
        <w:jc w:val="both"/>
      </w:pPr>
      <w:r>
        <w:rPr>
          <w:rFonts w:ascii="Arial" w:hAnsi="Arial" w:cs="Arial"/>
          <w:lang w:val="mn-MN"/>
        </w:rPr>
        <w:t>8.Аймаг, нийслэл, сум дүүргийн Иргэдийн төлөөлөгчдийн хурлын сонгуулийн тухай хуулийн төсөл.</w:t>
      </w:r>
    </w:p>
    <w:p w14:paraId="46BF01D5" w14:textId="77777777" w:rsidR="00BD356F" w:rsidRDefault="00BD356F">
      <w:pPr>
        <w:ind w:firstLine="720"/>
        <w:jc w:val="both"/>
      </w:pPr>
    </w:p>
    <w:p w14:paraId="28B61974" w14:textId="77777777" w:rsidR="00BD356F" w:rsidRDefault="00041961">
      <w:pPr>
        <w:ind w:firstLine="720"/>
        <w:jc w:val="both"/>
      </w:pPr>
      <w:r>
        <w:rPr>
          <w:rFonts w:ascii="Arial" w:hAnsi="Arial" w:cs="Arial"/>
          <w:lang w:val="mn-MN"/>
        </w:rPr>
        <w:t>9.Засаг захиргаа, нутаг дэвсгэрийн нэгж, түүний удирдлагын тухай хуулийн шинэчилсэн найруулгын төсөл.</w:t>
      </w:r>
    </w:p>
    <w:p w14:paraId="6CFB3F25" w14:textId="77777777" w:rsidR="00BD356F" w:rsidRDefault="00BD356F">
      <w:pPr>
        <w:ind w:firstLine="720"/>
        <w:jc w:val="both"/>
      </w:pPr>
    </w:p>
    <w:p w14:paraId="7DB25DA2" w14:textId="77777777" w:rsidR="00BD356F" w:rsidRDefault="00041961">
      <w:pPr>
        <w:ind w:firstLine="720"/>
        <w:jc w:val="both"/>
      </w:pPr>
      <w:r>
        <w:rPr>
          <w:rFonts w:ascii="Arial" w:hAnsi="Arial" w:cs="Arial"/>
          <w:lang w:val="mn-MN"/>
        </w:rPr>
        <w:t>10.Нийслэлийн эрх зүйн байдлын тухай хуулийн шинэчилсэн найруулгын төсөл болон холбогдох бусад хуулийн төсөл.</w:t>
      </w:r>
    </w:p>
    <w:p w14:paraId="3EBEFEF8" w14:textId="77777777" w:rsidR="00BD356F" w:rsidRDefault="00BD356F">
      <w:pPr>
        <w:ind w:firstLine="720"/>
        <w:jc w:val="both"/>
      </w:pPr>
    </w:p>
    <w:p w14:paraId="40485852" w14:textId="77777777" w:rsidR="00BD356F" w:rsidRDefault="00041961">
      <w:pPr>
        <w:ind w:firstLine="720"/>
        <w:jc w:val="both"/>
      </w:pPr>
      <w:r>
        <w:rPr>
          <w:rFonts w:ascii="Arial" w:hAnsi="Arial" w:cs="Arial"/>
          <w:lang w:val="mn-MN"/>
        </w:rPr>
        <w:t>11.Хот, тосгоны эрх зүйн байдлын тухай хуулийн төсөл.</w:t>
      </w:r>
    </w:p>
    <w:p w14:paraId="32710EAB" w14:textId="77777777" w:rsidR="00BD356F" w:rsidRDefault="00BD356F">
      <w:pPr>
        <w:ind w:firstLine="720"/>
        <w:jc w:val="both"/>
      </w:pPr>
    </w:p>
    <w:p w14:paraId="364C7789" w14:textId="77777777" w:rsidR="00BD356F" w:rsidRDefault="00041961">
      <w:pPr>
        <w:ind w:firstLine="720"/>
        <w:jc w:val="both"/>
      </w:pPr>
      <w:r>
        <w:rPr>
          <w:rFonts w:ascii="Arial" w:hAnsi="Arial" w:cs="Arial"/>
          <w:lang w:val="mn-MN"/>
        </w:rPr>
        <w:t>12.Өргөн нэвтрүүлгийн тухай хуулийн төсөл болон холбогдох бусад төсөл.</w:t>
      </w:r>
    </w:p>
    <w:p w14:paraId="2E928C33" w14:textId="77777777" w:rsidR="00BD356F" w:rsidRDefault="00BD356F">
      <w:pPr>
        <w:ind w:firstLine="720"/>
        <w:jc w:val="both"/>
      </w:pPr>
    </w:p>
    <w:p w14:paraId="47195AAA" w14:textId="77777777" w:rsidR="00BD356F" w:rsidRDefault="00041961">
      <w:pPr>
        <w:ind w:firstLine="720"/>
        <w:jc w:val="both"/>
      </w:pPr>
      <w:r>
        <w:rPr>
          <w:rFonts w:ascii="Arial" w:hAnsi="Arial" w:cs="Arial"/>
          <w:lang w:val="mn-MN"/>
        </w:rPr>
        <w:t>13.Тогтоолын хавсралтад нэмэлт, өөрчлөлт оруулах тухай Улсын Их Хурлын тогтоолын төсөл.</w:t>
      </w:r>
    </w:p>
    <w:p w14:paraId="32B8194E" w14:textId="77777777" w:rsidR="00BD356F" w:rsidRDefault="00BD356F">
      <w:pPr>
        <w:ind w:firstLine="720"/>
        <w:jc w:val="both"/>
      </w:pPr>
    </w:p>
    <w:p w14:paraId="5BAF8E3D" w14:textId="77777777" w:rsidR="00BD356F" w:rsidRDefault="00041961">
      <w:pPr>
        <w:ind w:firstLine="720"/>
        <w:jc w:val="both"/>
      </w:pPr>
      <w:r>
        <w:rPr>
          <w:rFonts w:ascii="Arial" w:hAnsi="Arial" w:cs="Arial"/>
          <w:lang w:val="mn-MN"/>
        </w:rPr>
        <w:t>14.Хөгжлийн бодлого, төлөвлөлтийн тухай хуулийн шинэчилсэн найруулгын төсөл.</w:t>
      </w:r>
    </w:p>
    <w:p w14:paraId="78F0B03E" w14:textId="77777777" w:rsidR="00BD356F" w:rsidRDefault="00BD356F">
      <w:pPr>
        <w:ind w:firstLine="720"/>
        <w:jc w:val="both"/>
      </w:pPr>
    </w:p>
    <w:p w14:paraId="44A644EB" w14:textId="77777777" w:rsidR="00BD356F" w:rsidRDefault="00041961">
      <w:pPr>
        <w:ind w:firstLine="720"/>
        <w:jc w:val="both"/>
      </w:pPr>
      <w:r>
        <w:rPr>
          <w:rFonts w:ascii="Arial" w:hAnsi="Arial" w:cs="Arial"/>
          <w:lang w:val="mn-MN"/>
        </w:rPr>
        <w:t>15.Хүнсний тухай хуульд өөрчлөлт оруулах тухай болон Хүнсний бүтээгдэхүүний аюулгүй байдлыг хангах тухай хуульд нэмэлт, өөрчлөлт оруулах тухай хуулийн төсөл.</w:t>
      </w:r>
    </w:p>
    <w:p w14:paraId="39AEB1BB" w14:textId="77777777" w:rsidR="00BD356F" w:rsidRDefault="00BD356F">
      <w:pPr>
        <w:ind w:firstLine="720"/>
        <w:jc w:val="both"/>
      </w:pPr>
    </w:p>
    <w:p w14:paraId="7DE51BE9" w14:textId="77777777" w:rsidR="00BD356F" w:rsidRDefault="00041961">
      <w:pPr>
        <w:ind w:firstLine="720"/>
        <w:jc w:val="both"/>
      </w:pPr>
      <w:r>
        <w:rPr>
          <w:rFonts w:ascii="Arial" w:hAnsi="Arial" w:cs="Arial"/>
          <w:lang w:val="mn-MN"/>
        </w:rPr>
        <w:t>16.Таримал ургамлын үр, сортын тухай хуулийн шинэчилсэн найруулгын төсөл болон холбогдох хуулийн бусад хуулийн төсөл.</w:t>
      </w:r>
    </w:p>
    <w:p w14:paraId="596CB6B3" w14:textId="77777777" w:rsidR="00BD356F" w:rsidRDefault="00BD356F">
      <w:pPr>
        <w:ind w:firstLine="720"/>
        <w:jc w:val="both"/>
      </w:pPr>
    </w:p>
    <w:p w14:paraId="3AA9D103" w14:textId="77777777" w:rsidR="00BD356F" w:rsidRDefault="00041961">
      <w:pPr>
        <w:ind w:firstLine="720"/>
        <w:jc w:val="both"/>
      </w:pPr>
      <w:r>
        <w:rPr>
          <w:rFonts w:ascii="Arial" w:hAnsi="Arial" w:cs="Arial"/>
          <w:lang w:val="mn-MN"/>
        </w:rPr>
        <w:t>17.Гэр бүлийн тухай хуулийн шинэчилсэн найруулгын төсөл.</w:t>
      </w:r>
    </w:p>
    <w:p w14:paraId="1FC42DB8" w14:textId="77777777" w:rsidR="00BD356F" w:rsidRDefault="00BD356F">
      <w:pPr>
        <w:ind w:firstLine="720"/>
        <w:jc w:val="both"/>
      </w:pPr>
    </w:p>
    <w:p w14:paraId="441AA637" w14:textId="77777777" w:rsidR="00BD356F" w:rsidRDefault="00041961">
      <w:pPr>
        <w:ind w:firstLine="720"/>
        <w:jc w:val="both"/>
      </w:pPr>
      <w:r>
        <w:rPr>
          <w:rFonts w:ascii="Arial" w:hAnsi="Arial" w:cs="Arial"/>
          <w:lang w:val="mn-MN"/>
        </w:rPr>
        <w:t>18.Хөдөлмөрийн тухай хуулийн шинэчилсэн найруулгын төсөл болон холбогдох бусад хуулийн төсөл.</w:t>
      </w:r>
    </w:p>
    <w:p w14:paraId="4D675290" w14:textId="77777777" w:rsidR="00BD356F" w:rsidRDefault="00BD356F">
      <w:pPr>
        <w:ind w:firstLine="720"/>
        <w:jc w:val="both"/>
      </w:pPr>
    </w:p>
    <w:p w14:paraId="0FD73C33" w14:textId="77777777" w:rsidR="00BD356F" w:rsidRDefault="00041961">
      <w:pPr>
        <w:ind w:firstLine="720"/>
        <w:jc w:val="both"/>
      </w:pPr>
      <w:r>
        <w:rPr>
          <w:rFonts w:ascii="Arial" w:hAnsi="Arial" w:cs="Arial"/>
          <w:lang w:val="mn-MN"/>
        </w:rPr>
        <w:t>19.Нөхөн үржихүйг дэмжих зохицуулалтын тухай хуулийн төсөл болон холбогдох бусад хуулийн төсөл.</w:t>
      </w:r>
    </w:p>
    <w:p w14:paraId="4F2D3ADB" w14:textId="77777777" w:rsidR="00BD356F" w:rsidRDefault="00BD356F">
      <w:pPr>
        <w:ind w:firstLine="720"/>
        <w:jc w:val="both"/>
      </w:pPr>
    </w:p>
    <w:p w14:paraId="1537C498" w14:textId="77777777" w:rsidR="00BD356F" w:rsidRDefault="00041961">
      <w:pPr>
        <w:ind w:firstLine="720"/>
        <w:jc w:val="both"/>
      </w:pPr>
      <w:r>
        <w:rPr>
          <w:rFonts w:ascii="Arial" w:hAnsi="Arial" w:cs="Arial"/>
          <w:lang w:val="mn-MN"/>
        </w:rPr>
        <w:t>20.Нийгмийн даатгалын сангаас олгох тэтгэвэр, тэтгэмжийн тухай хуульд нэмэлт оруулах тухай хуулийн төсөл болон холбогдох бусад хуулийн төсөл.</w:t>
      </w:r>
    </w:p>
    <w:p w14:paraId="177DB750" w14:textId="77777777" w:rsidR="00BD356F" w:rsidRDefault="00BD356F">
      <w:pPr>
        <w:ind w:firstLine="720"/>
        <w:jc w:val="both"/>
      </w:pPr>
    </w:p>
    <w:p w14:paraId="4CEE4577" w14:textId="77777777" w:rsidR="00BD356F" w:rsidRDefault="00041961">
      <w:pPr>
        <w:ind w:firstLine="720"/>
        <w:jc w:val="both"/>
      </w:pPr>
      <w:r>
        <w:rPr>
          <w:rFonts w:ascii="Arial" w:hAnsi="Arial" w:cs="Arial"/>
          <w:lang w:val="mn-MN"/>
        </w:rPr>
        <w:t xml:space="preserve">21.Зөрчил шалган шийдвэрлэх тухай хуульд нэмэлт, өөрчлөлт оруулах тухай хуулийн төсөл болон холбогдох бусад хуулийн төсөл. </w:t>
      </w:r>
    </w:p>
    <w:p w14:paraId="6BEBB20E" w14:textId="77777777" w:rsidR="00BD356F" w:rsidRDefault="00BD356F">
      <w:pPr>
        <w:ind w:firstLine="720"/>
        <w:jc w:val="both"/>
      </w:pPr>
    </w:p>
    <w:p w14:paraId="4C1ABC65" w14:textId="77777777" w:rsidR="00BD356F" w:rsidRDefault="00041961">
      <w:pPr>
        <w:ind w:firstLine="720"/>
        <w:jc w:val="both"/>
      </w:pPr>
      <w:r>
        <w:rPr>
          <w:rFonts w:ascii="Arial" w:hAnsi="Arial" w:cs="Arial"/>
          <w:lang w:val="mn-MN"/>
        </w:rPr>
        <w:t xml:space="preserve">22.Эрүүгийн хуульд өөрчлөлт оруулах тухай хуулийн төсөл. </w:t>
      </w:r>
    </w:p>
    <w:p w14:paraId="38BA4B87" w14:textId="77777777" w:rsidR="00BD356F" w:rsidRDefault="00BD356F">
      <w:pPr>
        <w:ind w:firstLine="720"/>
        <w:jc w:val="both"/>
      </w:pPr>
    </w:p>
    <w:p w14:paraId="5DF055E7" w14:textId="77777777" w:rsidR="00BD356F" w:rsidRDefault="00041961">
      <w:pPr>
        <w:ind w:firstLine="720"/>
        <w:jc w:val="both"/>
      </w:pPr>
      <w:r>
        <w:rPr>
          <w:rFonts w:ascii="Arial" w:hAnsi="Arial" w:cs="Arial"/>
          <w:lang w:val="mn-MN"/>
        </w:rPr>
        <w:lastRenderedPageBreak/>
        <w:t xml:space="preserve">23.Эрүүгийн хэрэг шүүхэд хянан шийдвэрлэх тухай хуульд нэмэлт, өөрчлөлт оруулах тухай хуулийн төсөл болон холбогдох бусад хуулийн төсөл. </w:t>
      </w:r>
    </w:p>
    <w:p w14:paraId="681C7348" w14:textId="77777777" w:rsidR="00BD356F" w:rsidRDefault="00BD356F">
      <w:pPr>
        <w:ind w:firstLine="720"/>
        <w:jc w:val="both"/>
      </w:pPr>
    </w:p>
    <w:p w14:paraId="267F6E5E" w14:textId="77777777" w:rsidR="00BD356F" w:rsidRDefault="00041961">
      <w:pPr>
        <w:ind w:firstLine="720"/>
        <w:jc w:val="both"/>
      </w:pPr>
      <w:r>
        <w:rPr>
          <w:rFonts w:ascii="Arial" w:hAnsi="Arial" w:cs="Arial"/>
          <w:lang w:val="mn-MN"/>
        </w:rPr>
        <w:t>24.Өмгөөллийн тухай хуулийн төсөл.</w:t>
      </w:r>
    </w:p>
    <w:p w14:paraId="01B9E47E" w14:textId="77777777" w:rsidR="00BD356F" w:rsidRDefault="00BD356F">
      <w:pPr>
        <w:ind w:firstLine="720"/>
        <w:jc w:val="both"/>
      </w:pPr>
    </w:p>
    <w:p w14:paraId="537F6F2B" w14:textId="77777777" w:rsidR="00BD356F" w:rsidRDefault="00041961">
      <w:pPr>
        <w:ind w:firstLine="720"/>
        <w:jc w:val="both"/>
      </w:pPr>
      <w:r>
        <w:rPr>
          <w:rFonts w:ascii="Arial" w:hAnsi="Arial" w:cs="Arial"/>
          <w:lang w:val="mn-MN"/>
        </w:rPr>
        <w:t>25.Аялал жуулчлалын тухай хуулийн шинэчилсэн найруулгын төсөл.</w:t>
      </w:r>
    </w:p>
    <w:p w14:paraId="5AD8A3B5" w14:textId="77777777" w:rsidR="00BD356F" w:rsidRDefault="00BD356F">
      <w:pPr>
        <w:ind w:firstLine="720"/>
        <w:jc w:val="both"/>
      </w:pPr>
    </w:p>
    <w:p w14:paraId="440D347D" w14:textId="77777777" w:rsidR="00BD356F" w:rsidRDefault="00041961">
      <w:pPr>
        <w:ind w:firstLine="720"/>
        <w:jc w:val="both"/>
      </w:pPr>
      <w:r>
        <w:rPr>
          <w:rFonts w:ascii="Arial" w:hAnsi="Arial" w:cs="Arial"/>
          <w:lang w:val="mn-MN"/>
        </w:rPr>
        <w:t>26.Эрдэс баялгийн ил тод байдлын тухай хуулийн төсөл.</w:t>
      </w:r>
    </w:p>
    <w:p w14:paraId="49A3822A" w14:textId="77777777" w:rsidR="00BD356F" w:rsidRDefault="00BD356F">
      <w:pPr>
        <w:ind w:firstLine="720"/>
        <w:jc w:val="both"/>
      </w:pPr>
    </w:p>
    <w:p w14:paraId="20C56E89" w14:textId="77777777" w:rsidR="00BD356F" w:rsidRDefault="00041961">
      <w:pPr>
        <w:ind w:firstLine="720"/>
        <w:jc w:val="both"/>
      </w:pPr>
      <w:r>
        <w:rPr>
          <w:rFonts w:ascii="Arial" w:hAnsi="Arial" w:cs="Arial"/>
          <w:lang w:val="mn-MN"/>
        </w:rPr>
        <w:t>27.Далай ашиглах тухай хуулийн шинэчилсэн найруулгын төсөл.</w:t>
      </w:r>
    </w:p>
    <w:p w14:paraId="512E391D" w14:textId="77777777" w:rsidR="00BD356F" w:rsidRDefault="00BD356F">
      <w:pPr>
        <w:ind w:firstLine="720"/>
        <w:jc w:val="both"/>
      </w:pPr>
    </w:p>
    <w:p w14:paraId="7551E1FA" w14:textId="77777777" w:rsidR="00BD356F" w:rsidRDefault="00041961">
      <w:pPr>
        <w:ind w:firstLine="720"/>
        <w:jc w:val="both"/>
      </w:pPr>
      <w:r>
        <w:rPr>
          <w:rFonts w:ascii="Arial" w:hAnsi="Arial" w:cs="Arial"/>
          <w:lang w:val="mn-MN"/>
        </w:rPr>
        <w:t>28.Өрсөлдөөний тухай хуулийн шинэчилсэн найруулгын төсөл.</w:t>
      </w:r>
    </w:p>
    <w:p w14:paraId="615728DB" w14:textId="77777777" w:rsidR="00BD356F" w:rsidRDefault="00BD356F">
      <w:pPr>
        <w:ind w:firstLine="720"/>
        <w:jc w:val="both"/>
      </w:pPr>
    </w:p>
    <w:p w14:paraId="67C74F45" w14:textId="77777777" w:rsidR="00BD356F" w:rsidRDefault="00041961">
      <w:pPr>
        <w:ind w:firstLine="720"/>
        <w:jc w:val="both"/>
      </w:pPr>
      <w:r>
        <w:rPr>
          <w:rFonts w:ascii="Arial" w:hAnsi="Arial" w:cs="Arial"/>
          <w:lang w:val="mn-MN"/>
        </w:rPr>
        <w:t>29.Зөвшөөрлийн тухай хуулийн шинэчилсэн найруулгын төсөл болон холбогдох бусад хууль, Улсын Их Хурлын тогтоолын төсөл.</w:t>
      </w:r>
    </w:p>
    <w:p w14:paraId="6438F19E" w14:textId="77777777" w:rsidR="00BD356F" w:rsidRDefault="00BD356F">
      <w:pPr>
        <w:ind w:firstLine="720"/>
        <w:jc w:val="both"/>
      </w:pPr>
    </w:p>
    <w:p w14:paraId="779A1549" w14:textId="77777777" w:rsidR="00BD356F" w:rsidRDefault="00041961">
      <w:pPr>
        <w:ind w:firstLine="720"/>
        <w:jc w:val="both"/>
      </w:pPr>
      <w:r>
        <w:rPr>
          <w:rFonts w:ascii="Arial" w:hAnsi="Arial" w:cs="Arial"/>
          <w:lang w:val="mn-MN"/>
        </w:rPr>
        <w:t>30.Эх оронч худалдан авалтын тухай хуулийн төсөл.</w:t>
      </w:r>
    </w:p>
    <w:p w14:paraId="6D2F7805" w14:textId="77777777" w:rsidR="00BD356F" w:rsidRDefault="00BD356F">
      <w:pPr>
        <w:ind w:firstLine="720"/>
        <w:jc w:val="both"/>
      </w:pPr>
    </w:p>
    <w:p w14:paraId="511C443D" w14:textId="77777777" w:rsidR="00BD356F" w:rsidRDefault="00041961">
      <w:pPr>
        <w:ind w:firstLine="720"/>
        <w:jc w:val="both"/>
      </w:pPr>
      <w:r>
        <w:rPr>
          <w:rFonts w:ascii="Arial" w:hAnsi="Arial" w:cs="Arial"/>
          <w:lang w:val="mn-MN"/>
        </w:rPr>
        <w:t>31.Хууль, тогтоомжийн тухай хуульд нэмэлт, өөрчлөлт оруулах тухай хуулийн төсөл.</w:t>
      </w:r>
    </w:p>
    <w:p w14:paraId="4472ABB5" w14:textId="77777777" w:rsidR="00BD356F" w:rsidRDefault="00BD356F">
      <w:pPr>
        <w:ind w:firstLine="720"/>
        <w:jc w:val="both"/>
      </w:pPr>
    </w:p>
    <w:p w14:paraId="7E320688" w14:textId="77777777" w:rsidR="00BD356F" w:rsidRDefault="00041961">
      <w:pPr>
        <w:ind w:firstLine="720"/>
        <w:jc w:val="both"/>
      </w:pPr>
      <w:r>
        <w:rPr>
          <w:rFonts w:ascii="Arial" w:hAnsi="Arial" w:cs="Arial"/>
          <w:lang w:val="mn-MN"/>
        </w:rPr>
        <w:t>32.Шинжлэх ухаан технологийн тухай хуулийн төсөл.</w:t>
      </w:r>
    </w:p>
    <w:p w14:paraId="6031900E" w14:textId="77777777" w:rsidR="00BD356F" w:rsidRDefault="00BD356F">
      <w:pPr>
        <w:ind w:firstLine="720"/>
        <w:jc w:val="both"/>
      </w:pPr>
    </w:p>
    <w:p w14:paraId="687064A4" w14:textId="77777777" w:rsidR="00BD356F" w:rsidRDefault="00041961">
      <w:pPr>
        <w:ind w:firstLine="720"/>
        <w:jc w:val="both"/>
      </w:pPr>
      <w:r>
        <w:rPr>
          <w:rFonts w:ascii="Arial" w:hAnsi="Arial" w:cs="Arial"/>
          <w:lang w:val="mn-MN"/>
        </w:rPr>
        <w:t>33.Бусад.</w:t>
      </w:r>
    </w:p>
    <w:p w14:paraId="3AD1D593" w14:textId="77777777" w:rsidR="00BD356F" w:rsidRDefault="00BD356F">
      <w:pPr>
        <w:ind w:firstLine="720"/>
        <w:jc w:val="both"/>
      </w:pPr>
    </w:p>
    <w:p w14:paraId="1EFB34C2" w14:textId="77777777" w:rsidR="00BD356F" w:rsidRDefault="00041961">
      <w:pPr>
        <w:ind w:firstLine="720"/>
        <w:jc w:val="both"/>
      </w:pPr>
      <w:r>
        <w:rPr>
          <w:rFonts w:ascii="Arial" w:hAnsi="Arial" w:cs="Arial"/>
          <w:lang w:val="mn-MN"/>
        </w:rPr>
        <w:t>Хоёр. Хэлэлцүүлгийн шатанд байгаа болон Монгол Улсын Ерөнхийлөгч, Монгол  Улсын Их Хурлын гишүүд, Монгол Улсын Засгийн газраас Улсын Их Хуралд өргөн мэдүүлсэн энэ тогтоолын нэгд зааснаас бусад хууль, Улсын Их Хурлын бусад шийдвэрийн төслийг Монгол Улсын Их Хурлын 2019 оны намрын ээлжит чуулганаар хэлэлцүүлэх эсэх асуудлыг тухай бүрд нь шийдвэрлэж байхаар тогтоосугай.</w:t>
      </w:r>
    </w:p>
    <w:p w14:paraId="2623AD7A" w14:textId="77777777" w:rsidR="00BD356F" w:rsidRDefault="00BD356F">
      <w:pPr>
        <w:ind w:firstLine="720"/>
        <w:jc w:val="both"/>
      </w:pPr>
    </w:p>
    <w:p w14:paraId="41C2E13C" w14:textId="77777777" w:rsidR="00BD356F" w:rsidRDefault="00041961">
      <w:pPr>
        <w:ind w:firstLine="720"/>
        <w:jc w:val="both"/>
      </w:pPr>
      <w:r>
        <w:rPr>
          <w:rFonts w:ascii="Arial" w:hAnsi="Arial" w:cs="Arial"/>
          <w:lang w:val="mn-MN"/>
        </w:rPr>
        <w:t>Гурав. Монгол Улсын хууль, тогтоомжийг 2020 он хүртэл боловсронгуй болгох үндсэн чиглэл, Монгол Улсын Засгийн газрын 2016-2020 оны үйл ажиллагааны хөтөлбөрийг хэрэгжүүлэхтэй холбогдсон хууль, Улсын Их Хурлын бусад шийдвэрийн төслийг хууль санаачлагчаас өргөн мэдүүлбэл намрын ээлжит чуулганы хэлэлцэх асуудлын дараалалд оруулахыг Монгол Улсын Их Хурлын даргад Г.Занданшатарт зөвшөөрсүгэй.</w:t>
      </w:r>
    </w:p>
    <w:p w14:paraId="6C479250" w14:textId="77777777" w:rsidR="00BD356F" w:rsidRDefault="00BD356F">
      <w:pPr>
        <w:ind w:firstLine="720"/>
        <w:jc w:val="both"/>
      </w:pPr>
    </w:p>
    <w:p w14:paraId="10C4E6E6" w14:textId="77777777" w:rsidR="00BD356F" w:rsidRDefault="00041961">
      <w:pPr>
        <w:ind w:firstLine="720"/>
        <w:jc w:val="both"/>
      </w:pPr>
      <w:r>
        <w:rPr>
          <w:rFonts w:ascii="Arial" w:hAnsi="Arial" w:cs="Arial"/>
          <w:lang w:val="mn-MN"/>
        </w:rPr>
        <w:t>Дөрөв. Монгол Улсын Их Хурлын 2019 оны намрын ээлжит чуулганаар хэлэлцэх асуудлын бэлтгэл хангахыг Монгол Улсын Их Хурлын Байнгын хороод, Монгол Улсын Их Хурлын намын бүлэг, зөвлөл, Монгол Улсын Засгийн газар, Монгол Улсын Их Хурлын Тамгын газарт тус тус үүрэг болгосугай.</w:t>
      </w:r>
    </w:p>
    <w:p w14:paraId="6CDAC551" w14:textId="77777777" w:rsidR="00BD356F" w:rsidRDefault="00BD356F">
      <w:pPr>
        <w:ind w:firstLine="720"/>
        <w:jc w:val="both"/>
      </w:pPr>
    </w:p>
    <w:p w14:paraId="1FD0A45F" w14:textId="77777777" w:rsidR="00BD356F" w:rsidRDefault="00041961">
      <w:pPr>
        <w:ind w:firstLine="720"/>
        <w:jc w:val="both"/>
      </w:pPr>
      <w:r>
        <w:rPr>
          <w:rFonts w:ascii="Arial" w:hAnsi="Arial" w:cs="Arial"/>
          <w:lang w:val="mn-MN"/>
        </w:rPr>
        <w:t>Тогтоолын төслийн эцсийн найруулга дээр саналтай гишүүн байна уу? Алга байна. Энхтүвшин гишүүн. Өлзийсайхан дарга дэг сахиулна шүү.</w:t>
      </w:r>
    </w:p>
    <w:p w14:paraId="223E9260" w14:textId="77777777" w:rsidR="00BD356F" w:rsidRDefault="00BD356F">
      <w:pPr>
        <w:ind w:firstLine="720"/>
        <w:jc w:val="both"/>
      </w:pPr>
    </w:p>
    <w:p w14:paraId="558239C0" w14:textId="77777777" w:rsidR="00BD356F" w:rsidRDefault="00041961">
      <w:pPr>
        <w:ind w:firstLine="720"/>
        <w:jc w:val="both"/>
      </w:pPr>
      <w:r>
        <w:rPr>
          <w:rFonts w:ascii="Arial" w:hAnsi="Arial" w:cs="Arial"/>
          <w:b/>
          <w:lang w:val="mn-MN"/>
        </w:rPr>
        <w:t xml:space="preserve">Ө.Энхтүвшин: </w:t>
      </w:r>
      <w:r>
        <w:rPr>
          <w:rFonts w:ascii="Arial" w:hAnsi="Arial" w:cs="Arial"/>
          <w:lang w:val="mn-MN"/>
        </w:rPr>
        <w:t xml:space="preserve">Үүнийг ингээд батлах юм байгаа биз дээ. Би бол нэг л юм хэлж байгаа юм. Засгийн газраас өргөгдсөн байгаа юмыг одоо энэ дээр яаралтай хэлэлцээд өгөөч ээ гэсэн юмыг сая оруулахгүй байна л даа. Энэ бол тэр Замын-Үүд, Эрээний чөлөөт бүс юм байгаа юм. Гарын үсэг зурчихсан, 6 </w:t>
      </w:r>
      <w:r>
        <w:rPr>
          <w:rFonts w:ascii="Arial" w:hAnsi="Arial" w:cs="Arial"/>
          <w:lang w:val="mn-MN"/>
        </w:rPr>
        <w:lastRenderedPageBreak/>
        <w:t xml:space="preserve">сарын 6-ны өдөр гарын үсэг зурчихсан. Тэгээд энэ бол хуульд нийцүүлэх юмаа Аюулгүй байдлын зөвлөл дээр яриад тохирчихсон ийм л юм байгаад байгаа юм. 20 хэдэн жил, 30 шахам жил ерөөсөө явахгүй байгаа юм л даа. Энийг явуулъя гэж байгаа юм. Тэгээд энэ Азийн хөгжлийн банк 30 сая доллар өгье гээд ойрын хугацаанд энэ шийдвэрийг хараад байгаа юм л даа. Тэгээд Засгийн газар энийг ярьсаар байгаад шийдсэн юмыг энийг нэг шийдээд өгчхөөч гэсэн. Одоо энэ дотор ороогүй байна л даа. Энийг нэг хийгээд өгчхөөч дээ. Энд ерөөсөө надад бол хувийн сонирхол алга. 30 жил яваагүй юмыг л би явуулъя гээд ингээд байна. Яагаад гэвэл та бүхэн намайг Шадар сайдаар томилохдоо энийг явуул гээд л томилсон шүү дээ. </w:t>
      </w:r>
    </w:p>
    <w:p w14:paraId="7FEE6286" w14:textId="77777777" w:rsidR="00BD356F" w:rsidRDefault="00BD356F">
      <w:pPr>
        <w:ind w:firstLine="720"/>
        <w:jc w:val="both"/>
      </w:pPr>
    </w:p>
    <w:p w14:paraId="77469E78" w14:textId="77777777" w:rsidR="00BD356F" w:rsidRDefault="00041961">
      <w:pPr>
        <w:ind w:firstLine="720"/>
        <w:jc w:val="both"/>
      </w:pPr>
      <w:r>
        <w:rPr>
          <w:rFonts w:ascii="Arial" w:hAnsi="Arial" w:cs="Arial"/>
          <w:lang w:val="mn-MN"/>
        </w:rPr>
        <w:t>Тийм учраас би түрүүн тэр гишүүдийн картыг сугалдаг нь тэрэнтэй холбоотой юм. Засгийн газар өргөн мэдүүлчихсэн төсөл байгаад байхад хэлэлцэхгүй гээд эсэргүүцээд байгаа учраас би тэгж байгаа юм. Энийг нэг хийгээд өгчхөөч дээ. 30 сая доллар энэ засаг төр гаргаж чадахгүй шүү дээ. Азийн хөгжлийн банк энэ рүү орж ирж байгаа байхгүй юу. Энийг оруулаад өгчхөөч.</w:t>
      </w:r>
    </w:p>
    <w:p w14:paraId="6B3A6218" w14:textId="77777777" w:rsidR="00BD356F" w:rsidRDefault="00BD356F">
      <w:pPr>
        <w:ind w:firstLine="720"/>
        <w:jc w:val="both"/>
      </w:pPr>
    </w:p>
    <w:p w14:paraId="39D22057" w14:textId="77777777" w:rsidR="00BD356F" w:rsidRDefault="00041961">
      <w:pPr>
        <w:ind w:firstLine="720"/>
        <w:jc w:val="both"/>
      </w:pPr>
      <w:r>
        <w:rPr>
          <w:rFonts w:ascii="Arial" w:hAnsi="Arial" w:cs="Arial"/>
          <w:b/>
          <w:lang w:val="mn-MN"/>
        </w:rPr>
        <w:t xml:space="preserve">Г.Занданшатар: </w:t>
      </w:r>
      <w:r>
        <w:rPr>
          <w:rFonts w:ascii="Arial" w:hAnsi="Arial" w:cs="Arial"/>
          <w:lang w:val="mn-MN"/>
        </w:rPr>
        <w:t xml:space="preserve">Тогтоолын төслийн эцсийн найруулгыг сонссонд тооцлоо. Улсын Их Хурлын Тамгын газар тэр иж бүрдлийг нь хангаж, шаардлагатай тэр Үндэсний аюулгүй байдлын зөвлөлийн бичгийг бүрдүүлэх, Шадар сайд өөрөө тэр бичгийг нь бүрдлийг нь хангасны дараа хэлэлцэж хуулийн зөрчилгүйгээр асуудлыг шийдвэрлэхийг чиглэл болгож байна. </w:t>
      </w:r>
    </w:p>
    <w:p w14:paraId="4D2F798E" w14:textId="77777777" w:rsidR="00BD356F" w:rsidRDefault="00BD356F">
      <w:pPr>
        <w:ind w:firstLine="720"/>
        <w:jc w:val="both"/>
      </w:pPr>
    </w:p>
    <w:p w14:paraId="31570F28" w14:textId="77777777" w:rsidR="00BD356F" w:rsidRDefault="00041961">
      <w:pPr>
        <w:ind w:firstLine="720"/>
        <w:jc w:val="both"/>
      </w:pPr>
      <w:r>
        <w:rPr>
          <w:rFonts w:ascii="Arial" w:hAnsi="Arial" w:cs="Arial"/>
          <w:lang w:val="mn-MN"/>
        </w:rPr>
        <w:t xml:space="preserve">Нөгөө талаас Засгийн газрын гишүүд Улсын Их Хуралд хүндэтгэлтэй хандахыг шаардаж байна. Гишүүдийн картад зөвшөөрөлгүй халдахыг зөвшөөрөхгүй ээ. Улсын Их Хуралд хүндэтгэлтэй хандахыг одоо нийт гишүүддээ бас уриалж байна. </w:t>
      </w:r>
    </w:p>
    <w:p w14:paraId="73ED51D0" w14:textId="77777777" w:rsidR="00BD356F" w:rsidRDefault="00BD356F">
      <w:pPr>
        <w:ind w:firstLine="720"/>
        <w:jc w:val="both"/>
      </w:pPr>
    </w:p>
    <w:p w14:paraId="7268820F" w14:textId="77777777" w:rsidR="00BD356F" w:rsidRDefault="00041961">
      <w:pPr>
        <w:ind w:firstLine="720"/>
        <w:jc w:val="both"/>
      </w:pPr>
      <w:r>
        <w:rPr>
          <w:rFonts w:ascii="Arial" w:hAnsi="Arial" w:cs="Arial"/>
          <w:lang w:val="mn-MN"/>
        </w:rPr>
        <w:t xml:space="preserve">Ингээд тогтоолын төсөл батлагдсанд тооцлоо. </w:t>
      </w:r>
    </w:p>
    <w:p w14:paraId="2E527010" w14:textId="77777777" w:rsidR="00BD356F" w:rsidRDefault="00BD356F">
      <w:pPr>
        <w:ind w:firstLine="720"/>
        <w:jc w:val="both"/>
      </w:pPr>
    </w:p>
    <w:p w14:paraId="2BA1DDF8" w14:textId="77777777" w:rsidR="00BD356F" w:rsidRDefault="00041961">
      <w:pPr>
        <w:ind w:firstLine="720"/>
        <w:jc w:val="both"/>
      </w:pPr>
      <w:r>
        <w:rPr>
          <w:rFonts w:ascii="Arial" w:hAnsi="Arial" w:cs="Arial"/>
          <w:lang w:val="mn-MN"/>
        </w:rPr>
        <w:t xml:space="preserve">Та бүхэндээ өнөөдөр бас Монгол Улсын байнгын ажиллагаатай парламент байгуулагдсаны 29 жилийн ойн баярын мэндийг хүргэе. 1990 оны бүх нийтийн чөлөөт ардчилсан сонгуулиар байнгын ажиллагаатай анхны парламент Улсын Бага Хурлыг байгуулж, 9 дүгээр сарын 13-ны өдөр анхны хуралдаан чуулганаа хийснээс хойш яг 29 жил өнгөрсөн байна. Тэгээд энэ завшааныг ашиглан үе үеийн парламентын гишүүд, үе үеийн Улсын Их Хурлын Тамгын газрын ажилтнуудад ойн баярын мэндчилгээг өргөн дэвшүүлж байна.   </w:t>
      </w:r>
    </w:p>
    <w:p w14:paraId="7BCD49DB" w14:textId="77777777" w:rsidR="00BD356F" w:rsidRDefault="00BD356F">
      <w:pPr>
        <w:ind w:firstLine="720"/>
        <w:jc w:val="both"/>
      </w:pPr>
    </w:p>
    <w:p w14:paraId="0D9763CD" w14:textId="77777777" w:rsidR="00BD356F" w:rsidRDefault="00041961">
      <w:pPr>
        <w:ind w:firstLine="720"/>
        <w:jc w:val="both"/>
      </w:pPr>
      <w:r>
        <w:rPr>
          <w:rFonts w:ascii="Arial" w:hAnsi="Arial" w:cs="Arial"/>
          <w:lang w:val="mn-MN"/>
        </w:rPr>
        <w:t xml:space="preserve">Мөн энд оролцож байгаа Лүндээжанцан Улсын Бага Хурлын гишүүн Данзангийн Лүндээжанцан гишүүн танд болон танаар төлөөлүүлээд Улсын Бага Хурлын нийт гишүүд, Лувсанвандангийн Болд гишүүн та хоёртоо нийт парламентын гишүүдийнхээ өмнөөс Лүндээжанцан, Болд гишүүддээ бас баярын мэндийг хүргэе. Улсын Бага Хурлын гишүүддээ. Үе үеийн парламентын гишүүддээ бас баяр хүргэж байна. </w:t>
      </w:r>
    </w:p>
    <w:p w14:paraId="03DC7217" w14:textId="77777777" w:rsidR="00BD356F" w:rsidRDefault="00BD356F">
      <w:pPr>
        <w:ind w:firstLine="720"/>
        <w:jc w:val="both"/>
      </w:pPr>
    </w:p>
    <w:p w14:paraId="3B117BD3" w14:textId="77777777" w:rsidR="00BD356F" w:rsidRDefault="00041961">
      <w:pPr>
        <w:ind w:firstLine="720"/>
        <w:jc w:val="both"/>
      </w:pPr>
      <w:r>
        <w:rPr>
          <w:rFonts w:ascii="Arial" w:hAnsi="Arial" w:cs="Arial"/>
          <w:lang w:val="mn-MN"/>
        </w:rPr>
        <w:t xml:space="preserve">Ер нь сүүлийн үед парламент руу бас халдах, дайрах халдлагууд их байгаа. Парламентын үе үеийн парламентууд, дэлхийн Улсын Их Хурлууд ч гэсэн бас төдийлөн сайн нэр хүндгүй байдаг. Ийм ч учраас парламентын ардчиллын өлгий нутаг болох Их Британийн Ерөнхий сайд Черчилль ардчилал бол төгс төгөлдөр зүйл бишээ, муу нэртэй, парламент муу нэртэй. Тэгэхдээ </w:t>
      </w:r>
      <w:r>
        <w:rPr>
          <w:rFonts w:ascii="Arial" w:hAnsi="Arial" w:cs="Arial"/>
          <w:lang w:val="mn-MN"/>
        </w:rPr>
        <w:lastRenderedPageBreak/>
        <w:t xml:space="preserve">энэнээс илүү сайн тогтолцоог хүн төрөлхтөн бодож олж чадаагүй байна гэж хэлсэн байдаг. </w:t>
      </w:r>
    </w:p>
    <w:p w14:paraId="28C83295" w14:textId="77777777" w:rsidR="00BD356F" w:rsidRDefault="00BD356F">
      <w:pPr>
        <w:ind w:firstLine="720"/>
        <w:jc w:val="both"/>
      </w:pPr>
    </w:p>
    <w:p w14:paraId="23494B4F" w14:textId="77777777" w:rsidR="00BD356F" w:rsidRDefault="00041961">
      <w:pPr>
        <w:ind w:firstLine="720"/>
        <w:jc w:val="both"/>
      </w:pPr>
      <w:r>
        <w:rPr>
          <w:rFonts w:ascii="Arial" w:hAnsi="Arial" w:cs="Arial"/>
          <w:lang w:val="mn-MN"/>
        </w:rPr>
        <w:t xml:space="preserve">Ийм учраас манай үе үеийн парламентууд өөр өөрийн түүхийг бүтээж, энэ улс орны хөгжилд үнэтэй хувь нэмэр оруулж ирсэн. Ийм учраас парламентын засаглалыг бэхжүүлэхийн төлөө хийгдсэн Үндсэн хуулийн нэмэлт, өөрчлөлтөд манай Улсын Их Хуралд суудалтай намууд болон Улс төрийн бүх намууд нэгдэж хамтарч ажиллахыг уриалж байна. Энэ өөрчлөлт бол энэ Байнгын ажиллагаатай парламент байгуулагдсаны түүхт ойн өдрийг тохиолдуулан онцлон тэмдэглэхэд энэ парламентын засаглалаа бэхжүүлэхэд, тогтворжуулахад чиглэгдсэн ийм зорилготой Үндсэн хуулийн өөрчлөлт болсон гэдгийг онцлон тэмдэглэж байна. </w:t>
      </w:r>
    </w:p>
    <w:p w14:paraId="4DDACC9F" w14:textId="77777777" w:rsidR="00BD356F" w:rsidRDefault="00BD356F">
      <w:pPr>
        <w:ind w:firstLine="720"/>
        <w:jc w:val="both"/>
      </w:pPr>
    </w:p>
    <w:p w14:paraId="5DE8CF12" w14:textId="77777777" w:rsidR="00BD356F" w:rsidRDefault="00041961">
      <w:pPr>
        <w:ind w:firstLine="720"/>
        <w:jc w:val="both"/>
      </w:pPr>
      <w:r>
        <w:rPr>
          <w:rFonts w:ascii="Arial" w:hAnsi="Arial" w:cs="Arial"/>
          <w:lang w:val="mn-MN"/>
        </w:rPr>
        <w:t xml:space="preserve">Ингээд энэ парламентын засаглалыг бэхжүүлэхийн төлөө Улсын Их Хурлын гишүүд парламентдаа бас хүндэтгэлтэй хандаж, Улс төрийн намууд бас энэ бэхжүүлэхийн төлөө энэ санал санаачилгыг дэмжиж, хамтран ажиллахыг уриалж байна. </w:t>
      </w:r>
    </w:p>
    <w:p w14:paraId="475CC12D" w14:textId="77777777" w:rsidR="00BD356F" w:rsidRDefault="00BD356F">
      <w:pPr>
        <w:ind w:firstLine="720"/>
        <w:jc w:val="both"/>
      </w:pPr>
    </w:p>
    <w:p w14:paraId="4C6BBACE" w14:textId="77777777" w:rsidR="00BD356F" w:rsidRDefault="00041961">
      <w:pPr>
        <w:ind w:firstLine="720"/>
        <w:jc w:val="both"/>
      </w:pPr>
      <w:r>
        <w:rPr>
          <w:rFonts w:ascii="Arial" w:hAnsi="Arial" w:cs="Arial"/>
          <w:lang w:val="mn-MN"/>
        </w:rPr>
        <w:t>Үүгээр өнөөдрийн чуулган өндөрлөснийг мэдэгдье.</w:t>
      </w:r>
    </w:p>
    <w:p w14:paraId="5BEA5A69" w14:textId="77777777" w:rsidR="00BD356F" w:rsidRDefault="00BD356F">
      <w:pPr>
        <w:ind w:firstLine="720"/>
        <w:jc w:val="both"/>
      </w:pPr>
    </w:p>
    <w:p w14:paraId="489B455C" w14:textId="77777777" w:rsidR="00BD356F" w:rsidRPr="00623B41" w:rsidRDefault="00041961">
      <w:pPr>
        <w:ind w:firstLine="720"/>
        <w:jc w:val="both"/>
        <w:rPr>
          <w:b/>
        </w:rPr>
      </w:pPr>
      <w:r w:rsidRPr="00623B41">
        <w:rPr>
          <w:rFonts w:ascii="Arial" w:hAnsi="Arial" w:cs="Arial"/>
          <w:b/>
          <w:lang w:val="mn-MN"/>
        </w:rPr>
        <w:t>Дууны бичлэгээс буулгасан:</w:t>
      </w:r>
    </w:p>
    <w:p w14:paraId="07C0C4C0" w14:textId="77777777" w:rsidR="00BD356F" w:rsidRDefault="00BD356F">
      <w:pPr>
        <w:ind w:firstLine="720"/>
        <w:jc w:val="both"/>
      </w:pPr>
    </w:p>
    <w:p w14:paraId="0948A390" w14:textId="77777777" w:rsidR="00BD356F" w:rsidRDefault="00041961">
      <w:pPr>
        <w:ind w:firstLine="720"/>
        <w:jc w:val="both"/>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Д.ЭНЭБИШ /Гэрээт/ </w:t>
      </w:r>
    </w:p>
    <w:p w14:paraId="42B78C6D" w14:textId="77777777" w:rsidR="00BD356F" w:rsidRDefault="00BD356F">
      <w:pPr>
        <w:ind w:firstLine="720"/>
        <w:jc w:val="both"/>
      </w:pPr>
    </w:p>
    <w:p w14:paraId="16930585" w14:textId="77777777" w:rsidR="00BD356F" w:rsidRDefault="00BD356F">
      <w:pPr>
        <w:jc w:val="both"/>
      </w:pPr>
    </w:p>
    <w:p w14:paraId="21478394" w14:textId="77777777" w:rsidR="00BD356F" w:rsidRDefault="00BD356F">
      <w:pPr>
        <w:ind w:firstLine="720"/>
        <w:jc w:val="both"/>
      </w:pPr>
    </w:p>
    <w:p w14:paraId="4F8F8A73" w14:textId="77777777" w:rsidR="00BD356F" w:rsidRDefault="00BD356F">
      <w:pPr>
        <w:ind w:firstLine="720"/>
        <w:jc w:val="both"/>
      </w:pPr>
    </w:p>
    <w:p w14:paraId="50BF34C5" w14:textId="77777777" w:rsidR="00BD356F" w:rsidRDefault="00BD356F">
      <w:pPr>
        <w:ind w:firstLine="720"/>
        <w:jc w:val="both"/>
      </w:pPr>
    </w:p>
    <w:p w14:paraId="52583EFC" w14:textId="77777777" w:rsidR="00BD356F" w:rsidRDefault="00BD356F">
      <w:pPr>
        <w:ind w:firstLine="720"/>
        <w:jc w:val="both"/>
      </w:pPr>
    </w:p>
    <w:p w14:paraId="1E752616" w14:textId="77777777" w:rsidR="00BD356F" w:rsidRDefault="00BD356F">
      <w:pPr>
        <w:ind w:firstLine="720"/>
        <w:jc w:val="both"/>
      </w:pPr>
    </w:p>
    <w:p w14:paraId="0F42D9FC" w14:textId="77777777" w:rsidR="00BD356F" w:rsidRDefault="00BD356F">
      <w:pPr>
        <w:ind w:firstLine="720"/>
        <w:jc w:val="both"/>
      </w:pPr>
    </w:p>
    <w:p w14:paraId="12B150AC" w14:textId="77777777" w:rsidR="00BD356F" w:rsidRDefault="00BD356F">
      <w:pPr>
        <w:ind w:firstLine="720"/>
        <w:jc w:val="both"/>
      </w:pPr>
    </w:p>
    <w:p w14:paraId="37708BD6" w14:textId="77777777" w:rsidR="00BD356F" w:rsidRDefault="00BD356F">
      <w:pPr>
        <w:ind w:firstLine="720"/>
        <w:jc w:val="both"/>
      </w:pPr>
    </w:p>
    <w:p w14:paraId="73B150CE" w14:textId="77777777" w:rsidR="00BD356F" w:rsidRDefault="00BD356F">
      <w:pPr>
        <w:ind w:firstLine="720"/>
        <w:jc w:val="both"/>
      </w:pPr>
    </w:p>
    <w:p w14:paraId="7475D449" w14:textId="77777777" w:rsidR="00BD356F" w:rsidRDefault="00BD356F">
      <w:pPr>
        <w:ind w:firstLine="720"/>
        <w:jc w:val="both"/>
      </w:pPr>
    </w:p>
    <w:p w14:paraId="675DF29F" w14:textId="77777777" w:rsidR="00BD356F" w:rsidRDefault="00BD356F">
      <w:pPr>
        <w:ind w:firstLine="720"/>
        <w:jc w:val="both"/>
      </w:pPr>
    </w:p>
    <w:p w14:paraId="1A31B294" w14:textId="77777777" w:rsidR="00BD356F" w:rsidRDefault="00BD356F">
      <w:pPr>
        <w:ind w:firstLine="720"/>
        <w:jc w:val="both"/>
      </w:pPr>
    </w:p>
    <w:p w14:paraId="7F9C920E" w14:textId="77777777" w:rsidR="00BD356F" w:rsidRDefault="00041961">
      <w:pPr>
        <w:spacing w:line="200" w:lineRule="atLeast"/>
        <w:ind w:firstLine="720"/>
        <w:jc w:val="both"/>
      </w:pPr>
      <w:r>
        <w:rPr>
          <w:rFonts w:ascii="Arial" w:hAnsi="Arial" w:cs="Arial"/>
          <w:b/>
          <w:lang w:val="mn-MN"/>
        </w:rPr>
        <w:t xml:space="preserve"> </w:t>
      </w:r>
    </w:p>
    <w:p w14:paraId="349C2F6D" w14:textId="77777777" w:rsidR="00BD356F" w:rsidRDefault="00BD356F">
      <w:pPr>
        <w:pStyle w:val="Textbody"/>
        <w:spacing w:after="0" w:line="200" w:lineRule="atLeast"/>
        <w:jc w:val="center"/>
      </w:pPr>
    </w:p>
    <w:sectPr w:rsidR="00BD356F">
      <w:footerReference w:type="default" r:id="rId6"/>
      <w:pgSz w:w="11906" w:h="16838"/>
      <w:pgMar w:top="1134" w:right="861" w:bottom="1508" w:left="2036" w:header="0" w:footer="769"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9C685" w14:textId="77777777" w:rsidR="00227ED1" w:rsidRDefault="00227ED1">
      <w:r>
        <w:separator/>
      </w:r>
    </w:p>
  </w:endnote>
  <w:endnote w:type="continuationSeparator" w:id="0">
    <w:p w14:paraId="3FD1126A" w14:textId="77777777" w:rsidR="00227ED1" w:rsidRDefault="0022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CFA5C" w14:textId="77777777" w:rsidR="00BD356F" w:rsidRPr="00623B41" w:rsidRDefault="00041961">
    <w:pPr>
      <w:pStyle w:val="Footer"/>
      <w:jc w:val="right"/>
      <w:rPr>
        <w:rFonts w:ascii="Arial" w:hAnsi="Arial" w:cs="Arial"/>
      </w:rPr>
    </w:pPr>
    <w:r w:rsidRPr="00623B41">
      <w:rPr>
        <w:rFonts w:ascii="Arial" w:hAnsi="Arial" w:cs="Arial"/>
      </w:rPr>
      <w:fldChar w:fldCharType="begin"/>
    </w:r>
    <w:r w:rsidRPr="00623B41">
      <w:rPr>
        <w:rFonts w:ascii="Arial" w:hAnsi="Arial" w:cs="Arial"/>
      </w:rPr>
      <w:instrText>PAGE</w:instrText>
    </w:r>
    <w:r w:rsidRPr="00623B41">
      <w:rPr>
        <w:rFonts w:ascii="Arial" w:hAnsi="Arial" w:cs="Arial"/>
      </w:rPr>
      <w:fldChar w:fldCharType="separate"/>
    </w:r>
    <w:r w:rsidR="005F170C">
      <w:rPr>
        <w:rFonts w:ascii="Arial" w:hAnsi="Arial" w:cs="Arial"/>
        <w:noProof/>
      </w:rPr>
      <w:t>1</w:t>
    </w:r>
    <w:r w:rsidRPr="00623B41">
      <w:rPr>
        <w:rFonts w:ascii="Arial" w:hAnsi="Arial" w:cs="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B43A1" w14:textId="77777777" w:rsidR="00227ED1" w:rsidRDefault="00227ED1">
      <w:r>
        <w:separator/>
      </w:r>
    </w:p>
  </w:footnote>
  <w:footnote w:type="continuationSeparator" w:id="0">
    <w:p w14:paraId="54E24841" w14:textId="77777777" w:rsidR="00227ED1" w:rsidRDefault="00227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356F"/>
    <w:rsid w:val="00041961"/>
    <w:rsid w:val="00227ED1"/>
    <w:rsid w:val="005F170C"/>
    <w:rsid w:val="00623B41"/>
    <w:rsid w:val="00BD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81D1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Pr>
      <w:i/>
      <w:i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extBody0">
    <w:name w:val="Text Body"/>
    <w:pPr>
      <w:widowControl w:val="0"/>
      <w:suppressAutoHyphens/>
      <w:spacing w:after="120"/>
    </w:pPr>
    <w:rPr>
      <w:rFonts w:ascii="Times New Roman" w:eastAsia="SimSun" w:hAnsi="Times New Roman" w:cs="Mangal"/>
      <w:color w:val="00000A"/>
      <w:lang w:eastAsia="zh-CN" w:bidi="hi-IN"/>
    </w:rPr>
  </w:style>
  <w:style w:type="paragraph" w:styleId="Footer">
    <w:name w:val="footer"/>
    <w:basedOn w:val="Normal"/>
    <w:pPr>
      <w:suppressLineNumbers/>
      <w:tabs>
        <w:tab w:val="center" w:pos="4634"/>
        <w:tab w:val="right" w:pos="9268"/>
      </w:tabs>
    </w:pPr>
  </w:style>
  <w:style w:type="paragraph" w:styleId="BodyText">
    <w:name w:val="Body Text"/>
    <w:basedOn w:val="Normal"/>
    <w:link w:val="BodyTextChar"/>
    <w:uiPriority w:val="99"/>
    <w:semiHidden/>
    <w:unhideWhenUsed/>
    <w:rsid w:val="00623B41"/>
    <w:pPr>
      <w:widowControl/>
      <w:suppressAutoHyphens w:val="0"/>
      <w:spacing w:after="120"/>
    </w:pPr>
    <w:rPr>
      <w:rFonts w:eastAsia="Calibri" w:cs="Times New Roman"/>
      <w:color w:val="auto"/>
      <w:lang w:eastAsia="en-US" w:bidi="ar-SA"/>
    </w:rPr>
  </w:style>
  <w:style w:type="character" w:customStyle="1" w:styleId="BodyTextChar">
    <w:name w:val="Body Text Char"/>
    <w:basedOn w:val="DefaultParagraphFont"/>
    <w:link w:val="BodyText"/>
    <w:uiPriority w:val="99"/>
    <w:semiHidden/>
    <w:rsid w:val="00623B41"/>
    <w:rPr>
      <w:rFonts w:ascii="Times New Roman" w:eastAsia="Calibri" w:hAnsi="Times New Roman" w:cs="Times New Roman"/>
    </w:rPr>
  </w:style>
  <w:style w:type="paragraph" w:styleId="Title">
    <w:name w:val="Title"/>
    <w:basedOn w:val="Normal"/>
    <w:next w:val="BodyText"/>
    <w:link w:val="TitleChar"/>
    <w:qFormat/>
    <w:rsid w:val="00623B41"/>
    <w:pPr>
      <w:keepNext/>
      <w:spacing w:before="240" w:after="120"/>
      <w:jc w:val="center"/>
    </w:pPr>
    <w:rPr>
      <w:rFonts w:eastAsia="Times New Roman" w:cs="Times New Roman"/>
      <w:color w:val="auto"/>
      <w:sz w:val="20"/>
      <w:szCs w:val="20"/>
      <w:lang w:eastAsia="en-US" w:bidi="ar-SA"/>
    </w:rPr>
  </w:style>
  <w:style w:type="character" w:customStyle="1" w:styleId="TitleChar">
    <w:name w:val="Title Char"/>
    <w:basedOn w:val="DefaultParagraphFont"/>
    <w:link w:val="Title"/>
    <w:rsid w:val="00623B4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23B41"/>
    <w:pPr>
      <w:tabs>
        <w:tab w:val="center" w:pos="4680"/>
        <w:tab w:val="right" w:pos="9360"/>
      </w:tabs>
    </w:pPr>
    <w:rPr>
      <w:szCs w:val="21"/>
    </w:rPr>
  </w:style>
  <w:style w:type="character" w:customStyle="1" w:styleId="HeaderChar">
    <w:name w:val="Header Char"/>
    <w:basedOn w:val="DefaultParagraphFont"/>
    <w:link w:val="Header"/>
    <w:uiPriority w:val="99"/>
    <w:rsid w:val="00623B41"/>
    <w:rPr>
      <w:rFonts w:ascii="Times New Roman" w:eastAsia="SimSun" w:hAnsi="Times New Roman" w:cs="Mangal"/>
      <w:color w:val="00000A"/>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10147</Words>
  <Characters>57843</Characters>
  <Application>Microsoft Macintosh Word</Application>
  <DocSecurity>0</DocSecurity>
  <Lines>482</Lines>
  <Paragraphs>135</Paragraphs>
  <ScaleCrop>false</ScaleCrop>
  <LinksUpToDate>false</LinksUpToDate>
  <CharactersWithSpaces>67855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2019-10-11T16:10:00Z</cp:lastPrinted>
  <dcterms:created xsi:type="dcterms:W3CDTF">2019-09-16T10:58:00Z</dcterms:created>
  <dcterms:modified xsi:type="dcterms:W3CDTF">2019-10-23T08:55:00Z</dcterms:modified>
</cp:coreProperties>
</file>